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60" w:rsidRDefault="00F30860" w:rsidP="00F30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F30860" w:rsidTr="002703C3">
        <w:tc>
          <w:tcPr>
            <w:tcW w:w="10368" w:type="dxa"/>
          </w:tcPr>
          <w:p w:rsidR="00F30860" w:rsidRDefault="00F30860" w:rsidP="002703C3">
            <w:pPr>
              <w:pStyle w:val="1"/>
              <w:tabs>
                <w:tab w:val="left" w:pos="9720"/>
              </w:tabs>
            </w:pPr>
            <w:r>
              <w:t>РОССИЙСКАЯ ФЕДЕРАЦИЯ</w:t>
            </w:r>
          </w:p>
        </w:tc>
      </w:tr>
      <w:tr w:rsidR="00F30860" w:rsidTr="002703C3">
        <w:tc>
          <w:tcPr>
            <w:tcW w:w="10368" w:type="dxa"/>
          </w:tcPr>
          <w:p w:rsidR="00F30860" w:rsidRDefault="00F30860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F30860" w:rsidRDefault="00F30860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F30860" w:rsidRPr="00126583" w:rsidRDefault="00F30860" w:rsidP="002703C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30860" w:rsidRDefault="00F30860" w:rsidP="002703C3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F30860" w:rsidRPr="00126583" w:rsidRDefault="00F30860" w:rsidP="002703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0860" w:rsidRDefault="00F30860" w:rsidP="00F30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1046"/>
      </w:tblGrid>
      <w:tr w:rsidR="00F30860" w:rsidTr="002703C3">
        <w:tc>
          <w:tcPr>
            <w:tcW w:w="4785" w:type="dxa"/>
          </w:tcPr>
          <w:p w:rsidR="00F30860" w:rsidRPr="00141EF9" w:rsidRDefault="00F30860" w:rsidP="002703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 w:rsidR="008F04E6">
              <w:rPr>
                <w:rFonts w:ascii="Arial" w:hAnsi="Arial"/>
                <w:sz w:val="20"/>
                <w:szCs w:val="20"/>
              </w:rPr>
              <w:t>22.12.2017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№ </w:t>
            </w:r>
            <w:r w:rsidR="008F04E6">
              <w:rPr>
                <w:rFonts w:ascii="Arial" w:hAnsi="Arial"/>
                <w:sz w:val="20"/>
                <w:szCs w:val="20"/>
              </w:rPr>
              <w:t>181</w:t>
            </w:r>
          </w:p>
          <w:p w:rsidR="00F30860" w:rsidRDefault="00F30860" w:rsidP="002703C3"/>
        </w:tc>
        <w:tc>
          <w:tcPr>
            <w:tcW w:w="710" w:type="dxa"/>
          </w:tcPr>
          <w:p w:rsidR="00F30860" w:rsidRDefault="00F30860" w:rsidP="002703C3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F30860" w:rsidRDefault="00F30860" w:rsidP="002703C3">
            <w:pPr>
              <w:rPr>
                <w:b/>
              </w:rPr>
            </w:pPr>
          </w:p>
        </w:tc>
        <w:tc>
          <w:tcPr>
            <w:tcW w:w="1046" w:type="dxa"/>
          </w:tcPr>
          <w:p w:rsidR="00F30860" w:rsidRDefault="00F30860" w:rsidP="002703C3">
            <w:pPr>
              <w:jc w:val="right"/>
            </w:pPr>
            <w:r>
              <w:t xml:space="preserve"> </w:t>
            </w:r>
          </w:p>
        </w:tc>
      </w:tr>
    </w:tbl>
    <w:p w:rsidR="00F30860" w:rsidRDefault="00F30860" w:rsidP="00F30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67"/>
        <w:gridCol w:w="1620"/>
        <w:gridCol w:w="1980"/>
      </w:tblGrid>
      <w:tr w:rsidR="00F30860" w:rsidTr="002703C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7C6DBF" w:rsidP="002703C3">
            <w:r>
              <w:rPr>
                <w:noProof/>
              </w:rPr>
              <w:pict>
                <v:rect id="_x0000_s1026" style="position:absolute;margin-left:-18pt;margin-top:1.6pt;width:48.35pt;height:52.85pt;z-index:251660288" o:allowincell="f"/>
              </w:pict>
            </w:r>
            <w:r w:rsidR="00F30860"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F30860" w:rsidRPr="000B432F" w:rsidRDefault="00F30860" w:rsidP="007D04E3">
            <w:pPr>
              <w:rPr>
                <w:b/>
              </w:rPr>
            </w:pPr>
            <w:r>
              <w:rPr>
                <w:b/>
                <w:sz w:val="20"/>
              </w:rPr>
              <w:t>О</w:t>
            </w:r>
            <w:r w:rsidR="007D04E3">
              <w:rPr>
                <w:b/>
                <w:sz w:val="20"/>
              </w:rPr>
              <w:t xml:space="preserve"> стратегии социально-экономического развития Черемховского районного муниципального образования на период до 2030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F30860" w:rsidP="002703C3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F30860" w:rsidP="002703C3">
            <w:pPr>
              <w:ind w:left="72" w:hanging="72"/>
            </w:pPr>
          </w:p>
          <w:p w:rsidR="00F30860" w:rsidRPr="002E59B7" w:rsidRDefault="00F30860" w:rsidP="002703C3">
            <w:pPr>
              <w:jc w:val="center"/>
            </w:pPr>
          </w:p>
        </w:tc>
      </w:tr>
    </w:tbl>
    <w:p w:rsidR="00F30860" w:rsidRPr="00BD277D" w:rsidRDefault="00F30860" w:rsidP="00F30860">
      <w:pPr>
        <w:rPr>
          <w:sz w:val="28"/>
          <w:szCs w:val="28"/>
        </w:rPr>
      </w:pPr>
    </w:p>
    <w:p w:rsidR="00F30860" w:rsidRDefault="00F30860" w:rsidP="00F30860">
      <w:pPr>
        <w:ind w:firstLine="540"/>
        <w:jc w:val="both"/>
        <w:rPr>
          <w:sz w:val="28"/>
          <w:szCs w:val="28"/>
        </w:rPr>
      </w:pPr>
    </w:p>
    <w:p w:rsidR="00376776" w:rsidRDefault="00376776" w:rsidP="00F30860">
      <w:pPr>
        <w:ind w:firstLine="540"/>
        <w:jc w:val="both"/>
        <w:rPr>
          <w:sz w:val="28"/>
          <w:szCs w:val="28"/>
        </w:rPr>
      </w:pPr>
    </w:p>
    <w:p w:rsidR="00F30860" w:rsidRDefault="00F30860" w:rsidP="00376776">
      <w:pPr>
        <w:pStyle w:val="a7"/>
        <w:ind w:firstLine="567"/>
        <w:rPr>
          <w:szCs w:val="28"/>
        </w:rPr>
      </w:pPr>
      <w:r w:rsidRPr="00172041">
        <w:rPr>
          <w:szCs w:val="28"/>
        </w:rPr>
        <w:t xml:space="preserve">В целях </w:t>
      </w:r>
      <w:r w:rsidR="00567C8F">
        <w:rPr>
          <w:szCs w:val="28"/>
        </w:rPr>
        <w:t xml:space="preserve">определения </w:t>
      </w:r>
      <w:r w:rsidR="00F67B51">
        <w:rPr>
          <w:szCs w:val="28"/>
        </w:rPr>
        <w:t xml:space="preserve">стратегических </w:t>
      </w:r>
      <w:r w:rsidR="00567C8F">
        <w:rPr>
          <w:szCs w:val="28"/>
        </w:rPr>
        <w:t xml:space="preserve">приоритетов </w:t>
      </w:r>
      <w:r w:rsidRPr="00172041">
        <w:rPr>
          <w:szCs w:val="28"/>
        </w:rPr>
        <w:t>социально-экономического развития Черемховского районного муниципального</w:t>
      </w:r>
      <w:r w:rsidR="00567C8F">
        <w:rPr>
          <w:szCs w:val="28"/>
        </w:rPr>
        <w:t xml:space="preserve"> образования</w:t>
      </w:r>
      <w:r w:rsidR="00F67B51">
        <w:rPr>
          <w:szCs w:val="28"/>
        </w:rPr>
        <w:t xml:space="preserve"> на долгосрочный период</w:t>
      </w:r>
      <w:r w:rsidR="009F7671">
        <w:rPr>
          <w:szCs w:val="28"/>
        </w:rPr>
        <w:t xml:space="preserve">, </w:t>
      </w:r>
      <w:r w:rsidR="00662848">
        <w:rPr>
          <w:szCs w:val="28"/>
        </w:rPr>
        <w:t>руководствуясь Феде</w:t>
      </w:r>
      <w:r w:rsidR="000F61C5">
        <w:rPr>
          <w:szCs w:val="28"/>
        </w:rPr>
        <w:t>ральным законом от 28.06.2014 № </w:t>
      </w:r>
      <w:r w:rsidR="00662848">
        <w:rPr>
          <w:szCs w:val="28"/>
        </w:rPr>
        <w:t xml:space="preserve">172-ФЗ «О стратегическом планировании в Российской Федерации», пунктом 4.4 части 1 статьи 17, пунктом 4 части 10 статьи 17 </w:t>
      </w:r>
      <w:r w:rsidR="00662848" w:rsidRPr="00172041">
        <w:rPr>
          <w:szCs w:val="28"/>
        </w:rPr>
        <w:t>Федерального закона от 06.10.</w:t>
      </w:r>
      <w:r w:rsidR="00662848">
        <w:rPr>
          <w:szCs w:val="28"/>
        </w:rPr>
        <w:t>2003 № </w:t>
      </w:r>
      <w:r w:rsidR="00662848" w:rsidRPr="00172041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662848">
        <w:rPr>
          <w:szCs w:val="28"/>
        </w:rPr>
        <w:t xml:space="preserve"> </w:t>
      </w:r>
      <w:r w:rsidR="00450A00">
        <w:rPr>
          <w:szCs w:val="28"/>
        </w:rPr>
        <w:t>стать</w:t>
      </w:r>
      <w:r w:rsidR="00376776">
        <w:rPr>
          <w:szCs w:val="28"/>
        </w:rPr>
        <w:t xml:space="preserve">ями 31, 51 Устава Черемховского районного </w:t>
      </w:r>
      <w:r w:rsidR="00662848">
        <w:rPr>
          <w:szCs w:val="28"/>
        </w:rPr>
        <w:t>муниципального образования</w:t>
      </w:r>
    </w:p>
    <w:p w:rsidR="00662848" w:rsidRDefault="00662848" w:rsidP="00662848">
      <w:pPr>
        <w:pStyle w:val="a7"/>
        <w:ind w:firstLine="567"/>
        <w:rPr>
          <w:szCs w:val="28"/>
        </w:rPr>
      </w:pPr>
    </w:p>
    <w:p w:rsidR="00F30860" w:rsidRPr="00B5678D" w:rsidRDefault="00F30860" w:rsidP="00F30860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F03C3A" w:rsidRDefault="00F03C3A" w:rsidP="00F03C3A">
      <w:pPr>
        <w:tabs>
          <w:tab w:val="left" w:pos="1134"/>
        </w:tabs>
        <w:jc w:val="both"/>
        <w:rPr>
          <w:sz w:val="28"/>
          <w:szCs w:val="28"/>
        </w:rPr>
      </w:pPr>
      <w:bookmarkStart w:id="1" w:name="sub_2"/>
    </w:p>
    <w:p w:rsidR="00F30860" w:rsidRPr="00C50719" w:rsidRDefault="00F03C3A" w:rsidP="00F308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0860">
        <w:rPr>
          <w:sz w:val="28"/>
          <w:szCs w:val="28"/>
        </w:rPr>
        <w:t>Утвердить</w:t>
      </w:r>
      <w:r w:rsidR="00F30860" w:rsidRPr="002C7916">
        <w:rPr>
          <w:sz w:val="28"/>
          <w:szCs w:val="28"/>
        </w:rPr>
        <w:t xml:space="preserve"> </w:t>
      </w:r>
      <w:r w:rsidR="00450A00">
        <w:rPr>
          <w:sz w:val="28"/>
          <w:szCs w:val="28"/>
        </w:rPr>
        <w:t>стратегию социально-экономического развития Черемховского районного муниципального образования на период до 2030 года</w:t>
      </w:r>
      <w:r w:rsidR="00F30860">
        <w:rPr>
          <w:sz w:val="28"/>
          <w:szCs w:val="28"/>
        </w:rPr>
        <w:t xml:space="preserve"> (прилагается).</w:t>
      </w:r>
    </w:p>
    <w:bookmarkEnd w:id="1"/>
    <w:p w:rsidR="00F30860" w:rsidRPr="00895EEB" w:rsidRDefault="00F30860" w:rsidP="00F30860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A53EBF">
        <w:rPr>
          <w:szCs w:val="28"/>
        </w:rPr>
        <w:t>Помо</w:t>
      </w:r>
      <w:r>
        <w:rPr>
          <w:szCs w:val="28"/>
        </w:rPr>
        <w:t>щнику депутата</w:t>
      </w:r>
      <w:r w:rsidRPr="00A53EBF">
        <w:rPr>
          <w:szCs w:val="28"/>
        </w:rPr>
        <w:t xml:space="preserve"> </w:t>
      </w:r>
      <w:r w:rsidRPr="00E3692D">
        <w:rPr>
          <w:szCs w:val="28"/>
        </w:rPr>
        <w:t>Думы Черемховского районного муниципального образования</w:t>
      </w:r>
      <w:r>
        <w:rPr>
          <w:szCs w:val="28"/>
        </w:rPr>
        <w:t xml:space="preserve"> (Н.Р. Минулиной) </w:t>
      </w:r>
      <w:r>
        <w:t xml:space="preserve"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r w:rsidRPr="00BF137E">
        <w:rPr>
          <w:lang w:val="en-US"/>
        </w:rPr>
        <w:t>cher</w:t>
      </w:r>
      <w:r w:rsidRPr="00BF137E">
        <w:t>.</w:t>
      </w:r>
      <w:r w:rsidRPr="00BF137E">
        <w:rPr>
          <w:lang w:val="en-US"/>
        </w:rPr>
        <w:t>irkobl</w:t>
      </w:r>
      <w:r w:rsidRPr="00BF137E">
        <w:t>.</w:t>
      </w:r>
      <w:r w:rsidRPr="00BF137E">
        <w:rPr>
          <w:lang w:val="en-US"/>
        </w:rPr>
        <w:t>ru</w:t>
      </w:r>
      <w:r w:rsidRPr="00D87A33">
        <w:t xml:space="preserve">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F30860" w:rsidRDefault="00F30860" w:rsidP="00F30860">
      <w:pPr>
        <w:pStyle w:val="a7"/>
        <w:tabs>
          <w:tab w:val="left" w:pos="1134"/>
        </w:tabs>
        <w:ind w:firstLine="709"/>
      </w:pPr>
      <w:r>
        <w:t>3.</w:t>
      </w:r>
      <w:r>
        <w:tab/>
        <w:t>Настоящее решение Думы Черемховского районного муниципального образования вступает в силу после его официального</w:t>
      </w:r>
      <w:r w:rsidR="00376776">
        <w:t xml:space="preserve"> опубликования (обнародования).</w:t>
      </w:r>
    </w:p>
    <w:p w:rsidR="00376776" w:rsidRDefault="00376776" w:rsidP="00F30860">
      <w:pPr>
        <w:pStyle w:val="a7"/>
        <w:tabs>
          <w:tab w:val="left" w:pos="1134"/>
        </w:tabs>
        <w:ind w:firstLine="709"/>
      </w:pPr>
      <w:r>
        <w:t>4.</w:t>
      </w:r>
      <w:r>
        <w:tab/>
        <w:t>Мэру Черемховского районного муниципального образования в порядке и сроки, установленные Федеральным законом от 28.06.2014 № 172-ФЗ «</w:t>
      </w:r>
      <w:r>
        <w:rPr>
          <w:szCs w:val="28"/>
        </w:rPr>
        <w:t>О стратегическом планировании в Российской Федерации</w:t>
      </w:r>
      <w:r>
        <w:t>», организовать регистрацию настоящего решения в федеральном государственном реестре документов стратегического планирования.</w:t>
      </w:r>
    </w:p>
    <w:p w:rsidR="00376776" w:rsidRDefault="00376776" w:rsidP="00F30860">
      <w:pPr>
        <w:pStyle w:val="a7"/>
      </w:pPr>
    </w:p>
    <w:p w:rsidR="00376776" w:rsidRDefault="00376776" w:rsidP="00F30860">
      <w:pPr>
        <w:pStyle w:val="a7"/>
      </w:pPr>
    </w:p>
    <w:p w:rsidR="00F30860" w:rsidRPr="00A53EBF" w:rsidRDefault="00F30860" w:rsidP="00F30860">
      <w:pPr>
        <w:pStyle w:val="a7"/>
        <w:rPr>
          <w:szCs w:val="28"/>
        </w:rPr>
      </w:pPr>
      <w:r w:rsidRPr="00A53EBF">
        <w:rPr>
          <w:szCs w:val="28"/>
        </w:rPr>
        <w:t xml:space="preserve">Председатель районной Думы                                    </w:t>
      </w:r>
      <w:r>
        <w:rPr>
          <w:szCs w:val="28"/>
        </w:rPr>
        <w:t xml:space="preserve">  </w:t>
      </w:r>
      <w:r w:rsidRPr="00A53EBF">
        <w:rPr>
          <w:szCs w:val="28"/>
        </w:rPr>
        <w:t xml:space="preserve">            </w:t>
      </w:r>
      <w:r w:rsidR="00F03C3A">
        <w:rPr>
          <w:szCs w:val="28"/>
        </w:rPr>
        <w:t xml:space="preserve">             </w:t>
      </w:r>
      <w:r w:rsidRPr="00A53EBF">
        <w:rPr>
          <w:szCs w:val="28"/>
        </w:rPr>
        <w:t>Т.А. Ярошевич</w:t>
      </w:r>
    </w:p>
    <w:p w:rsidR="00F30860" w:rsidRDefault="00F30860" w:rsidP="00F30860">
      <w:pPr>
        <w:pStyle w:val="2"/>
        <w:jc w:val="both"/>
        <w:rPr>
          <w:szCs w:val="28"/>
        </w:rPr>
      </w:pPr>
    </w:p>
    <w:p w:rsidR="00F30860" w:rsidRPr="00116665" w:rsidRDefault="00F30860" w:rsidP="00F30860">
      <w:pPr>
        <w:pStyle w:val="2"/>
        <w:jc w:val="both"/>
        <w:rPr>
          <w:szCs w:val="28"/>
        </w:rPr>
      </w:pPr>
      <w:r w:rsidRPr="00116665">
        <w:rPr>
          <w:szCs w:val="28"/>
        </w:rPr>
        <w:t xml:space="preserve">Мэр района                                                                                     </w:t>
      </w:r>
      <w:r>
        <w:rPr>
          <w:szCs w:val="28"/>
        </w:rPr>
        <w:t xml:space="preserve">          </w:t>
      </w:r>
      <w:r w:rsidRPr="00116665">
        <w:rPr>
          <w:szCs w:val="28"/>
        </w:rPr>
        <w:t>В.Л. Побойкин</w:t>
      </w:r>
    </w:p>
    <w:p w:rsidR="00F30860" w:rsidRDefault="00F30860" w:rsidP="00F30860">
      <w:pPr>
        <w:rPr>
          <w:sz w:val="16"/>
          <w:szCs w:val="16"/>
        </w:rPr>
      </w:pPr>
    </w:p>
    <w:p w:rsidR="00F30860" w:rsidRDefault="00F30860" w:rsidP="00F30860">
      <w:pPr>
        <w:rPr>
          <w:sz w:val="27"/>
          <w:szCs w:val="27"/>
        </w:rPr>
      </w:pPr>
    </w:p>
    <w:p w:rsidR="00F30860" w:rsidRDefault="00F30860" w:rsidP="00F30860">
      <w:pPr>
        <w:rPr>
          <w:sz w:val="27"/>
          <w:szCs w:val="27"/>
        </w:rPr>
      </w:pPr>
    </w:p>
    <w:p w:rsidR="00376776" w:rsidRDefault="00376776" w:rsidP="00F30860">
      <w:pPr>
        <w:rPr>
          <w:sz w:val="27"/>
          <w:szCs w:val="27"/>
        </w:rPr>
      </w:pPr>
    </w:p>
    <w:p w:rsidR="00F30860" w:rsidRDefault="00F30860" w:rsidP="00F30860">
      <w:pPr>
        <w:rPr>
          <w:sz w:val="16"/>
          <w:szCs w:val="16"/>
        </w:rPr>
      </w:pPr>
      <w:r>
        <w:rPr>
          <w:sz w:val="16"/>
          <w:szCs w:val="16"/>
        </w:rPr>
        <w:t>А.Г. Степанова</w:t>
      </w:r>
    </w:p>
    <w:p w:rsidR="00F30860" w:rsidRPr="00F30860" w:rsidRDefault="00F30860" w:rsidP="00F30860">
      <w:pPr>
        <w:rPr>
          <w:sz w:val="16"/>
          <w:szCs w:val="16"/>
        </w:rPr>
      </w:pPr>
      <w:r>
        <w:rPr>
          <w:sz w:val="16"/>
          <w:szCs w:val="16"/>
        </w:rPr>
        <w:t>8 (39546) 5-20-24</w:t>
      </w:r>
    </w:p>
    <w:p w:rsidR="00450A00" w:rsidRDefault="00450A00" w:rsidP="00F30860">
      <w:pPr>
        <w:rPr>
          <w:sz w:val="27"/>
          <w:szCs w:val="27"/>
        </w:rPr>
      </w:pP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lastRenderedPageBreak/>
        <w:t>Согласовано:</w:t>
      </w:r>
    </w:p>
    <w:p w:rsidR="00F30860" w:rsidRPr="00FF3A0A" w:rsidRDefault="00F30860" w:rsidP="00F30860">
      <w:pPr>
        <w:ind w:left="2880" w:firstLine="720"/>
        <w:rPr>
          <w:sz w:val="27"/>
          <w:szCs w:val="27"/>
        </w:rPr>
      </w:pPr>
    </w:p>
    <w:p w:rsidR="00F30860" w:rsidRPr="00107107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Первый заместитель мэра </w:t>
      </w:r>
    </w:p>
    <w:p w:rsidR="00F30860" w:rsidRPr="00107107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«___»_________________ 2017                                     </w:t>
      </w:r>
      <w:r w:rsidR="00376776">
        <w:rPr>
          <w:sz w:val="27"/>
          <w:szCs w:val="27"/>
        </w:rPr>
        <w:t xml:space="preserve">                            </w:t>
      </w:r>
      <w:r w:rsidRPr="00107107">
        <w:rPr>
          <w:sz w:val="27"/>
          <w:szCs w:val="27"/>
        </w:rPr>
        <w:t>И.А. Тугаринова</w:t>
      </w:r>
    </w:p>
    <w:p w:rsidR="00F30860" w:rsidRPr="00107107" w:rsidRDefault="00F30860" w:rsidP="00F30860">
      <w:pPr>
        <w:rPr>
          <w:sz w:val="27"/>
          <w:szCs w:val="27"/>
        </w:rPr>
      </w:pPr>
    </w:p>
    <w:p w:rsidR="00F30860" w:rsidRPr="00107107" w:rsidRDefault="00F30860" w:rsidP="00F30860">
      <w:pPr>
        <w:tabs>
          <w:tab w:val="left" w:pos="2625"/>
        </w:tabs>
        <w:rPr>
          <w:sz w:val="27"/>
          <w:szCs w:val="27"/>
        </w:rPr>
      </w:pPr>
      <w:r>
        <w:rPr>
          <w:sz w:val="27"/>
          <w:szCs w:val="27"/>
        </w:rPr>
        <w:t>И.о. н</w:t>
      </w:r>
      <w:r w:rsidRPr="00107107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Pr="00107107">
        <w:rPr>
          <w:sz w:val="27"/>
          <w:szCs w:val="27"/>
        </w:rPr>
        <w:t xml:space="preserve"> отдела</w:t>
      </w:r>
      <w:r w:rsidRPr="00107107">
        <w:rPr>
          <w:sz w:val="27"/>
          <w:szCs w:val="27"/>
        </w:rPr>
        <w:tab/>
      </w:r>
    </w:p>
    <w:p w:rsidR="00F30860" w:rsidRPr="00107107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правового обеспечения                                                                                         </w:t>
      </w:r>
    </w:p>
    <w:p w:rsidR="00F30860" w:rsidRPr="00FF3A0A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«___»_________________ 2017                                     </w:t>
      </w:r>
      <w:r w:rsidR="00376776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Е.В. Кушнарева</w:t>
      </w:r>
    </w:p>
    <w:p w:rsidR="00F30860" w:rsidRPr="00FF3A0A" w:rsidRDefault="00F30860" w:rsidP="00F30860">
      <w:pPr>
        <w:rPr>
          <w:sz w:val="27"/>
          <w:szCs w:val="27"/>
        </w:rPr>
      </w:pPr>
    </w:p>
    <w:p w:rsidR="00F30860" w:rsidRPr="00FF3A0A" w:rsidRDefault="00F30860" w:rsidP="00F30860">
      <w:pPr>
        <w:tabs>
          <w:tab w:val="left" w:pos="360"/>
        </w:tabs>
        <w:rPr>
          <w:sz w:val="27"/>
          <w:szCs w:val="27"/>
        </w:rPr>
      </w:pPr>
      <w:r w:rsidRPr="00FF3A0A">
        <w:rPr>
          <w:sz w:val="27"/>
          <w:szCs w:val="27"/>
        </w:rPr>
        <w:t>Начальник отдела экономического</w:t>
      </w:r>
    </w:p>
    <w:p w:rsidR="00F30860" w:rsidRPr="00FF3A0A" w:rsidRDefault="00F30860" w:rsidP="00F30860">
      <w:pPr>
        <w:jc w:val="both"/>
        <w:rPr>
          <w:sz w:val="27"/>
          <w:szCs w:val="27"/>
        </w:rPr>
      </w:pPr>
      <w:r w:rsidRPr="00FF3A0A">
        <w:rPr>
          <w:sz w:val="27"/>
          <w:szCs w:val="27"/>
        </w:rPr>
        <w:t xml:space="preserve">прогнозирования и планирования                                                                                                                        </w:t>
      </w: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>
        <w:rPr>
          <w:sz w:val="27"/>
          <w:szCs w:val="27"/>
        </w:rPr>
        <w:t>7</w:t>
      </w:r>
      <w:r w:rsidRPr="00FF3A0A"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</w:t>
      </w:r>
      <w:r w:rsidR="00376776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Е.А. </w:t>
      </w:r>
      <w:r w:rsidR="00450A00">
        <w:rPr>
          <w:sz w:val="27"/>
          <w:szCs w:val="27"/>
        </w:rPr>
        <w:t>Ершова</w:t>
      </w:r>
      <w:r w:rsidRPr="00FF3A0A">
        <w:rPr>
          <w:sz w:val="27"/>
          <w:szCs w:val="27"/>
        </w:rPr>
        <w:t xml:space="preserve"> </w:t>
      </w:r>
    </w:p>
    <w:p w:rsidR="00F30860" w:rsidRDefault="00F30860" w:rsidP="00F30860">
      <w:pPr>
        <w:rPr>
          <w:sz w:val="27"/>
          <w:szCs w:val="27"/>
        </w:rPr>
      </w:pP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 xml:space="preserve">Руководитель аппарата администрации              </w:t>
      </w:r>
      <w:r w:rsidRPr="00FF3A0A">
        <w:rPr>
          <w:sz w:val="27"/>
          <w:szCs w:val="27"/>
        </w:rPr>
        <w:tab/>
        <w:t xml:space="preserve">                      </w:t>
      </w: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>
        <w:rPr>
          <w:sz w:val="27"/>
          <w:szCs w:val="27"/>
        </w:rPr>
        <w:t>7</w:t>
      </w:r>
      <w:r w:rsidRPr="00FF3A0A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</w:t>
      </w:r>
      <w:r w:rsidR="00376776">
        <w:rPr>
          <w:sz w:val="27"/>
          <w:szCs w:val="27"/>
        </w:rPr>
        <w:t xml:space="preserve">            </w:t>
      </w:r>
      <w:r w:rsidRPr="00FF3A0A">
        <w:rPr>
          <w:sz w:val="27"/>
          <w:szCs w:val="27"/>
        </w:rPr>
        <w:t>Т.С. Веретнова</w:t>
      </w:r>
    </w:p>
    <w:p w:rsidR="00F30860" w:rsidRPr="0001219E" w:rsidRDefault="00F30860" w:rsidP="00F30860">
      <w:pPr>
        <w:ind w:firstLine="540"/>
        <w:jc w:val="both"/>
      </w:pPr>
    </w:p>
    <w:p w:rsidR="00311C10" w:rsidRDefault="00311C10"/>
    <w:sectPr w:rsidR="00311C10" w:rsidSect="00F03C3A">
      <w:headerReference w:type="even" r:id="rId7"/>
      <w:headerReference w:type="default" r:id="rId8"/>
      <w:pgSz w:w="11906" w:h="16838"/>
      <w:pgMar w:top="567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BF" w:rsidRDefault="007C6DBF" w:rsidP="00430C58">
      <w:r>
        <w:separator/>
      </w:r>
    </w:p>
  </w:endnote>
  <w:endnote w:type="continuationSeparator" w:id="0">
    <w:p w:rsidR="007C6DBF" w:rsidRDefault="007C6DBF" w:rsidP="004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BF" w:rsidRDefault="007C6DBF" w:rsidP="00430C58">
      <w:r>
        <w:separator/>
      </w:r>
    </w:p>
  </w:footnote>
  <w:footnote w:type="continuationSeparator" w:id="0">
    <w:p w:rsidR="007C6DBF" w:rsidRDefault="007C6DBF" w:rsidP="004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B2" w:rsidRDefault="00C34069" w:rsidP="00885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B2" w:rsidRDefault="007C6D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B2" w:rsidRDefault="007C6DBF" w:rsidP="00885E78">
    <w:pPr>
      <w:pStyle w:val="a3"/>
      <w:framePr w:wrap="around" w:vAnchor="text" w:hAnchor="margin" w:xAlign="center" w:y="1"/>
      <w:rPr>
        <w:rStyle w:val="a5"/>
      </w:rPr>
    </w:pPr>
  </w:p>
  <w:p w:rsidR="00B104B2" w:rsidRDefault="007C6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02FA"/>
    <w:multiLevelType w:val="hybridMultilevel"/>
    <w:tmpl w:val="16A8949C"/>
    <w:lvl w:ilvl="0" w:tplc="292C0632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60"/>
    <w:rsid w:val="000611C2"/>
    <w:rsid w:val="000F61C5"/>
    <w:rsid w:val="002E1E2E"/>
    <w:rsid w:val="00311C10"/>
    <w:rsid w:val="00376776"/>
    <w:rsid w:val="00414CE3"/>
    <w:rsid w:val="00430C58"/>
    <w:rsid w:val="00450A00"/>
    <w:rsid w:val="00541915"/>
    <w:rsid w:val="00567C8F"/>
    <w:rsid w:val="005D5D03"/>
    <w:rsid w:val="00662848"/>
    <w:rsid w:val="007A1E1C"/>
    <w:rsid w:val="007C6DBF"/>
    <w:rsid w:val="007D04E3"/>
    <w:rsid w:val="008F04E6"/>
    <w:rsid w:val="00976F1F"/>
    <w:rsid w:val="009F7671"/>
    <w:rsid w:val="00A62D6E"/>
    <w:rsid w:val="00AC723E"/>
    <w:rsid w:val="00BF137E"/>
    <w:rsid w:val="00C34069"/>
    <w:rsid w:val="00D5251E"/>
    <w:rsid w:val="00EA032C"/>
    <w:rsid w:val="00F03C3A"/>
    <w:rsid w:val="00F30860"/>
    <w:rsid w:val="00F67B51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43473"/>
  <w15:docId w15:val="{62C5C336-310D-41B9-B63D-C018E1D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860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F3086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3086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86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3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860"/>
  </w:style>
  <w:style w:type="character" w:styleId="a6">
    <w:name w:val="Hyperlink"/>
    <w:basedOn w:val="a0"/>
    <w:rsid w:val="00F3086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086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3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10</cp:revision>
  <cp:lastPrinted>2017-12-04T08:20:00Z</cp:lastPrinted>
  <dcterms:created xsi:type="dcterms:W3CDTF">2017-06-08T09:33:00Z</dcterms:created>
  <dcterms:modified xsi:type="dcterms:W3CDTF">2017-12-22T02:35:00Z</dcterms:modified>
</cp:coreProperties>
</file>