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pStyle w:val="a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1347">
        <w:rPr>
          <w:rFonts w:ascii="Times New Roman" w:hAnsi="Times New Roman" w:cs="Times New Roman"/>
          <w:b w:val="0"/>
          <w:bCs/>
          <w:sz w:val="28"/>
          <w:szCs w:val="28"/>
        </w:rPr>
        <w:t>Российская Федерация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4B134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B1347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3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134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47" w:rsidRPr="004B1347" w:rsidRDefault="00C44034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20.04.</w:t>
      </w:r>
      <w:r w:rsidR="004B1347">
        <w:rPr>
          <w:rFonts w:ascii="Times New Roman" w:hAnsi="Times New Roman" w:cs="Times New Roman"/>
          <w:sz w:val="28"/>
          <w:szCs w:val="28"/>
        </w:rPr>
        <w:t>201</w:t>
      </w:r>
      <w:r w:rsidR="005E06C6">
        <w:rPr>
          <w:rFonts w:ascii="Times New Roman" w:hAnsi="Times New Roman" w:cs="Times New Roman"/>
          <w:sz w:val="28"/>
          <w:szCs w:val="28"/>
        </w:rPr>
        <w:t>5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89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1347" w:rsidRPr="004B1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1347" w:rsidRPr="004B13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п. Тайтурка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47"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по взаимодействию выявления и уничтожения очагов произрастания дикорастущей конопли.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В целях взаимодействия по выявлению и уничтожению очагов произрастания дикорастущей конопли на территории городского поселения Тайтурского муниципального образования, руководствуясь ст. 23, 46 Устава городского поселения Тайтурского муниципального образования 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борьбе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растениями и коноплей на территории Тайтурского му</w:t>
      </w:r>
      <w:r w:rsidR="005E06C6">
        <w:rPr>
          <w:rFonts w:ascii="Times New Roman" w:hAnsi="Times New Roman" w:cs="Times New Roman"/>
          <w:sz w:val="28"/>
          <w:szCs w:val="28"/>
        </w:rPr>
        <w:t>ниципального образования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347">
        <w:rPr>
          <w:rFonts w:ascii="Times New Roman" w:hAnsi="Times New Roman" w:cs="Times New Roman"/>
          <w:sz w:val="28"/>
          <w:szCs w:val="28"/>
        </w:rPr>
        <w:t>году (приложение № 1).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2. Специалистам администрации в д. Бурет</w:t>
      </w:r>
      <w:r>
        <w:rPr>
          <w:rFonts w:ascii="Times New Roman" w:hAnsi="Times New Roman" w:cs="Times New Roman"/>
          <w:sz w:val="28"/>
          <w:szCs w:val="28"/>
        </w:rPr>
        <w:t>ь и д. Кочерикова – Корней М.А.</w:t>
      </w:r>
      <w:r w:rsidRPr="004B13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с. Холмушино -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И.Д, в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. Тайтурка - Соболевой Е.Н.: 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Усольским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межрайонным отделом Управления Федеральной службы по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оборотом наркотиков по выявлению и у</w:t>
      </w:r>
      <w:r w:rsidR="005E06C6">
        <w:rPr>
          <w:rFonts w:ascii="Times New Roman" w:hAnsi="Times New Roman" w:cs="Times New Roman"/>
          <w:sz w:val="28"/>
          <w:szCs w:val="28"/>
        </w:rPr>
        <w:t>ничтожению дикорастущей конопли;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и руководителей сельскохозяйственных предприятий всех форм собственности о принятии мер по борьбе с дикорастущей коноплей.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 w:rsidR="005E06C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5E06C6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 w:rsidR="005E06C6">
        <w:rPr>
          <w:rFonts w:ascii="Times New Roman" w:hAnsi="Times New Roman" w:cs="Times New Roman"/>
          <w:sz w:val="28"/>
          <w:szCs w:val="28"/>
        </w:rPr>
        <w:t xml:space="preserve">                            Е.А. Артёмов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6C6" w:rsidRDefault="005E06C6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6C6" w:rsidRDefault="005E06C6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6C6" w:rsidRPr="004B1347" w:rsidRDefault="005E06C6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Тайтурского МО</w:t>
      </w:r>
    </w:p>
    <w:p w:rsidR="004B1347" w:rsidRPr="004B1347" w:rsidRDefault="00C44034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 от 20.04.</w:t>
      </w:r>
      <w:bookmarkStart w:id="0" w:name="_GoBack"/>
      <w:bookmarkEnd w:id="0"/>
      <w:r w:rsidR="005E06C6">
        <w:rPr>
          <w:rFonts w:ascii="Times New Roman" w:hAnsi="Times New Roman" w:cs="Times New Roman"/>
          <w:sz w:val="28"/>
          <w:szCs w:val="28"/>
        </w:rPr>
        <w:t>2015</w:t>
      </w:r>
      <w:r w:rsidR="004B1347" w:rsidRPr="004B1347">
        <w:rPr>
          <w:rFonts w:ascii="Times New Roman" w:hAnsi="Times New Roman" w:cs="Times New Roman"/>
          <w:sz w:val="28"/>
          <w:szCs w:val="28"/>
        </w:rPr>
        <w:t>г.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По борьбе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растениями и коноплей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на территории Тайтурского м</w:t>
      </w:r>
      <w:r w:rsidR="005E06C6">
        <w:rPr>
          <w:rFonts w:ascii="Times New Roman" w:hAnsi="Times New Roman" w:cs="Times New Roman"/>
          <w:sz w:val="28"/>
          <w:szCs w:val="28"/>
        </w:rPr>
        <w:t>униципального образования в 2015</w:t>
      </w:r>
      <w:r w:rsidRPr="004B13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борьбе с дикорастущей коноплей на приусадебных участках и участках, прилегающих к домовладениям.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участков произрастания дикорастущей конопли. Установление собственников земельных участков.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Администрация, участковые уполномоченные полиции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5E06C6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собственников и арендаторов земельных участков ТМО о принятии мер к недопущению произрастания </w:t>
            </w:r>
            <w:proofErr w:type="spellStart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очагов произрастания дикорастущей конопли и других </w:t>
            </w:r>
            <w:proofErr w:type="spellStart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5E06C6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</w:tbl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9D" w:rsidRPr="004B1347" w:rsidRDefault="005B209D" w:rsidP="004B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09D" w:rsidRPr="004B1347" w:rsidSect="0014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347"/>
    <w:rsid w:val="001432BD"/>
    <w:rsid w:val="004B1347"/>
    <w:rsid w:val="004D3586"/>
    <w:rsid w:val="005B209D"/>
    <w:rsid w:val="005E06C6"/>
    <w:rsid w:val="00C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B1347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4B1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4B134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5</cp:revision>
  <cp:lastPrinted>2015-04-16T07:21:00Z</cp:lastPrinted>
  <dcterms:created xsi:type="dcterms:W3CDTF">2014-07-29T08:43:00Z</dcterms:created>
  <dcterms:modified xsi:type="dcterms:W3CDTF">2015-04-23T01:42:00Z</dcterms:modified>
</cp:coreProperties>
</file>