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4" w:rsidRDefault="00E13CB4" w:rsidP="00D17254">
      <w:pPr>
        <w:jc w:val="center"/>
        <w:rPr>
          <w:rFonts w:ascii="Arial" w:hAnsi="Arial"/>
          <w:b/>
          <w:sz w:val="28"/>
        </w:rPr>
      </w:pPr>
      <w:r w:rsidRPr="00D17254">
        <w:t>РОССИЙСКАЯ ФЕДЕРАЦИЯ</w:t>
      </w:r>
      <w:r w:rsidRPr="00D17254">
        <w:rPr>
          <w:rFonts w:ascii="Arial" w:hAnsi="Arial"/>
          <w:b/>
          <w:sz w:val="28"/>
        </w:rPr>
        <w:t xml:space="preserve"> </w:t>
      </w:r>
    </w:p>
    <w:p w:rsidR="00E13CB4" w:rsidRPr="00D17254" w:rsidRDefault="00E13CB4" w:rsidP="00D17254">
      <w:pPr>
        <w:jc w:val="center"/>
        <w:rPr>
          <w:rFonts w:ascii="Arial" w:hAnsi="Arial"/>
          <w:b/>
          <w:sz w:val="28"/>
        </w:rPr>
      </w:pPr>
      <w:r w:rsidRPr="00D17254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E13CB4" w:rsidRPr="00D17254" w:rsidRDefault="00E13CB4" w:rsidP="00D17254">
      <w:pPr>
        <w:jc w:val="center"/>
        <w:rPr>
          <w:rFonts w:ascii="Arial" w:hAnsi="Arial"/>
          <w:b/>
          <w:sz w:val="28"/>
        </w:rPr>
      </w:pPr>
      <w:r w:rsidRPr="00D17254">
        <w:rPr>
          <w:rFonts w:ascii="Arial" w:hAnsi="Arial"/>
          <w:b/>
          <w:sz w:val="28"/>
        </w:rPr>
        <w:t>Администрация</w:t>
      </w:r>
    </w:p>
    <w:p w:rsidR="00E13CB4" w:rsidRPr="00D17254" w:rsidRDefault="00E13CB4" w:rsidP="00D17254">
      <w:pPr>
        <w:jc w:val="center"/>
        <w:rPr>
          <w:rFonts w:ascii="Arial" w:hAnsi="Arial"/>
          <w:b/>
          <w:sz w:val="28"/>
        </w:rPr>
      </w:pPr>
    </w:p>
    <w:p w:rsidR="00E13CB4" w:rsidRPr="00D17254" w:rsidRDefault="00E13CB4" w:rsidP="00D17254">
      <w:pPr>
        <w:pStyle w:val="Heading3"/>
        <w:rPr>
          <w:sz w:val="40"/>
        </w:rPr>
      </w:pPr>
      <w:r w:rsidRPr="00D17254">
        <w:t>П О С Т А Н О В Л Е Н И Е</w:t>
      </w:r>
    </w:p>
    <w:p w:rsidR="00E13CB4" w:rsidRPr="00D17254" w:rsidRDefault="00E13CB4" w:rsidP="0067676E">
      <w:pPr>
        <w:jc w:val="both"/>
        <w:rPr>
          <w:sz w:val="24"/>
          <w:szCs w:val="24"/>
        </w:rPr>
      </w:pPr>
    </w:p>
    <w:p w:rsidR="00E13CB4" w:rsidRPr="00D17254" w:rsidRDefault="00E13CB4" w:rsidP="0067676E">
      <w:pPr>
        <w:jc w:val="both"/>
        <w:rPr>
          <w:sz w:val="24"/>
          <w:szCs w:val="24"/>
        </w:rPr>
      </w:pPr>
    </w:p>
    <w:p w:rsidR="00E13CB4" w:rsidRPr="00D17254" w:rsidRDefault="00E13CB4" w:rsidP="00DB717E">
      <w:pPr>
        <w:tabs>
          <w:tab w:val="left" w:pos="8647"/>
        </w:tabs>
        <w:rPr>
          <w:rFonts w:ascii="Arial" w:hAnsi="Arial"/>
          <w:u w:val="single"/>
        </w:rPr>
      </w:pPr>
      <w:r>
        <w:rPr>
          <w:rFonts w:ascii="Arial" w:hAnsi="Arial"/>
        </w:rPr>
        <w:t>от 27.06.2016</w:t>
      </w:r>
      <w:r w:rsidRPr="00D17254">
        <w:rPr>
          <w:rFonts w:ascii="Arial" w:hAnsi="Arial"/>
        </w:rPr>
        <w:t xml:space="preserve"> № </w:t>
      </w:r>
      <w:r>
        <w:rPr>
          <w:rFonts w:ascii="Arial" w:hAnsi="Arial"/>
        </w:rPr>
        <w:t>278</w:t>
      </w:r>
    </w:p>
    <w:p w:rsidR="00E13CB4" w:rsidRPr="00D17254" w:rsidRDefault="00E13CB4" w:rsidP="00D17254">
      <w:pPr>
        <w:tabs>
          <w:tab w:val="left" w:pos="8647"/>
        </w:tabs>
        <w:rPr>
          <w:rFonts w:ascii="Arial" w:hAnsi="Arial"/>
        </w:rPr>
      </w:pPr>
      <w:r w:rsidRPr="00D17254">
        <w:rPr>
          <w:rFonts w:ascii="Arial" w:hAnsi="Arial"/>
        </w:rPr>
        <w:t>г. Черемхово</w:t>
      </w:r>
    </w:p>
    <w:p w:rsidR="00E13CB4" w:rsidRDefault="00E13CB4" w:rsidP="0067676E">
      <w:pPr>
        <w:pStyle w:val="BodyTextIndent"/>
        <w:suppressAutoHyphens/>
        <w:ind w:left="0" w:firstLine="720"/>
        <w:jc w:val="both"/>
        <w:rPr>
          <w:szCs w:val="28"/>
        </w:rPr>
      </w:pPr>
    </w:p>
    <w:p w:rsidR="00E13CB4" w:rsidRDefault="00E13CB4" w:rsidP="0067676E">
      <w:pPr>
        <w:pStyle w:val="BodyTextIndent"/>
        <w:suppressAutoHyphens/>
        <w:ind w:left="0" w:firstLine="720"/>
        <w:jc w:val="both"/>
        <w:rPr>
          <w:szCs w:val="28"/>
        </w:rPr>
      </w:pPr>
    </w:p>
    <w:p w:rsidR="00E13CB4" w:rsidRDefault="00E13CB4" w:rsidP="00B428DC">
      <w:pPr>
        <w:pStyle w:val="BodyTextIndent"/>
        <w:suppressAutoHyphens/>
        <w:ind w:left="0"/>
        <w:jc w:val="both"/>
        <w:rPr>
          <w:b/>
        </w:rPr>
      </w:pPr>
      <w:r w:rsidRPr="00D17254">
        <w:rPr>
          <w:b/>
        </w:rPr>
        <w:t>Об утверждении Положения об особенностях</w:t>
      </w:r>
    </w:p>
    <w:p w:rsidR="00E13CB4" w:rsidRDefault="00E13CB4" w:rsidP="00B428DC">
      <w:pPr>
        <w:pStyle w:val="BodyTextIndent"/>
        <w:suppressAutoHyphens/>
        <w:ind w:left="0"/>
        <w:jc w:val="both"/>
        <w:rPr>
          <w:b/>
        </w:rPr>
      </w:pPr>
      <w:r w:rsidRPr="00D17254">
        <w:rPr>
          <w:b/>
        </w:rPr>
        <w:t xml:space="preserve">подачи и рассмотрения жалоб на </w:t>
      </w:r>
    </w:p>
    <w:p w:rsidR="00E13CB4" w:rsidRDefault="00E13CB4" w:rsidP="00B428DC">
      <w:pPr>
        <w:pStyle w:val="BodyTextIndent"/>
        <w:suppressAutoHyphens/>
        <w:ind w:left="0"/>
        <w:jc w:val="both"/>
        <w:rPr>
          <w:b/>
        </w:rPr>
      </w:pPr>
      <w:r w:rsidRPr="00D17254">
        <w:rPr>
          <w:b/>
        </w:rPr>
        <w:t xml:space="preserve">решения и действия (бездействие) </w:t>
      </w:r>
    </w:p>
    <w:p w:rsidR="00E13CB4" w:rsidRDefault="00E13CB4" w:rsidP="00B428DC">
      <w:pPr>
        <w:pStyle w:val="BodyTextIndent"/>
        <w:suppressAutoHyphens/>
        <w:ind w:left="0"/>
        <w:jc w:val="both"/>
        <w:rPr>
          <w:b/>
        </w:rPr>
      </w:pPr>
      <w:r w:rsidRPr="00D17254">
        <w:rPr>
          <w:b/>
        </w:rPr>
        <w:t xml:space="preserve">структурных подразделений администрации </w:t>
      </w:r>
    </w:p>
    <w:p w:rsidR="00E13CB4" w:rsidRDefault="00E13CB4" w:rsidP="00B428DC">
      <w:pPr>
        <w:pStyle w:val="BodyTextIndent"/>
        <w:suppressAutoHyphens/>
        <w:ind w:left="0"/>
        <w:jc w:val="both"/>
        <w:rPr>
          <w:b/>
        </w:rPr>
      </w:pPr>
      <w:r w:rsidRPr="00D17254">
        <w:rPr>
          <w:b/>
        </w:rPr>
        <w:t xml:space="preserve">Черемховского районного муниципального </w:t>
      </w:r>
    </w:p>
    <w:p w:rsidR="00E13CB4" w:rsidRDefault="00E13CB4" w:rsidP="00B428DC">
      <w:pPr>
        <w:pStyle w:val="BodyTextIndent"/>
        <w:suppressAutoHyphens/>
        <w:ind w:left="0"/>
        <w:jc w:val="both"/>
        <w:rPr>
          <w:b/>
        </w:rPr>
      </w:pPr>
      <w:r w:rsidRPr="00D17254">
        <w:rPr>
          <w:b/>
        </w:rPr>
        <w:t xml:space="preserve">образования, их должностных лиц, </w:t>
      </w:r>
    </w:p>
    <w:p w:rsidR="00E13CB4" w:rsidRDefault="00E13CB4" w:rsidP="00B428DC">
      <w:pPr>
        <w:pStyle w:val="BodyTextIndent"/>
        <w:suppressAutoHyphens/>
        <w:ind w:left="0"/>
        <w:jc w:val="both"/>
        <w:rPr>
          <w:szCs w:val="28"/>
        </w:rPr>
      </w:pPr>
      <w:r w:rsidRPr="00D17254">
        <w:rPr>
          <w:b/>
        </w:rPr>
        <w:t>муниципальных служащих при предоставлении муниципальных услуг</w:t>
      </w:r>
    </w:p>
    <w:p w:rsidR="00E13CB4" w:rsidRDefault="00E13CB4" w:rsidP="0067676E">
      <w:pPr>
        <w:pStyle w:val="BodyTextIndent"/>
        <w:suppressAutoHyphens/>
        <w:ind w:left="0" w:firstLine="720"/>
        <w:jc w:val="both"/>
        <w:rPr>
          <w:szCs w:val="28"/>
        </w:rPr>
      </w:pPr>
    </w:p>
    <w:p w:rsidR="00E13CB4" w:rsidRDefault="00E13CB4" w:rsidP="0067676E">
      <w:pPr>
        <w:pStyle w:val="BodyTextIndent"/>
        <w:suppressAutoHyphens/>
        <w:ind w:left="0" w:firstLine="720"/>
        <w:jc w:val="both"/>
        <w:rPr>
          <w:szCs w:val="28"/>
        </w:rPr>
      </w:pPr>
    </w:p>
    <w:p w:rsidR="00E13CB4" w:rsidRDefault="00E13CB4" w:rsidP="0067676E">
      <w:pPr>
        <w:pStyle w:val="BodyTextIndent"/>
        <w:suppressAutoHyphens/>
        <w:ind w:left="0" w:firstLine="720"/>
        <w:jc w:val="both"/>
        <w:rPr>
          <w:szCs w:val="28"/>
        </w:rPr>
      </w:pPr>
    </w:p>
    <w:p w:rsidR="00E13CB4" w:rsidRPr="00D17254" w:rsidRDefault="00E13CB4" w:rsidP="0067676E">
      <w:pPr>
        <w:pStyle w:val="BodyTextIndent"/>
        <w:suppressAutoHyphens/>
        <w:ind w:left="0" w:firstLine="720"/>
        <w:jc w:val="both"/>
        <w:rPr>
          <w:szCs w:val="28"/>
        </w:rPr>
      </w:pPr>
      <w:r w:rsidRPr="00D17254">
        <w:rPr>
          <w:szCs w:val="28"/>
        </w:rPr>
        <w:t xml:space="preserve">В соответствии с частью 4 статьи 11.2 Федерального закона от 27.07.2010 № 210-ФЗ «Об организации предоставления государственных и муниципальных услуг»,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E13CB4" w:rsidRPr="00D17254" w:rsidRDefault="00E13CB4" w:rsidP="0067676E">
      <w:pPr>
        <w:pStyle w:val="BodyTextIndent"/>
        <w:suppressAutoHyphens/>
        <w:ind w:left="0" w:right="-55" w:firstLine="709"/>
        <w:jc w:val="both"/>
        <w:rPr>
          <w:b/>
          <w:szCs w:val="28"/>
        </w:rPr>
      </w:pPr>
    </w:p>
    <w:p w:rsidR="00E13CB4" w:rsidRPr="00D17254" w:rsidRDefault="00E13CB4" w:rsidP="0067676E">
      <w:pPr>
        <w:suppressAutoHyphens/>
        <w:ind w:firstLine="702"/>
        <w:jc w:val="center"/>
        <w:rPr>
          <w:b/>
          <w:sz w:val="28"/>
          <w:szCs w:val="28"/>
        </w:rPr>
      </w:pPr>
      <w:r w:rsidRPr="00D17254">
        <w:rPr>
          <w:b/>
          <w:sz w:val="28"/>
          <w:szCs w:val="28"/>
        </w:rPr>
        <w:t>п о с т а н о в л я е т:</w:t>
      </w:r>
    </w:p>
    <w:p w:rsidR="00E13CB4" w:rsidRPr="00D17254" w:rsidRDefault="00E13CB4" w:rsidP="0067676E">
      <w:pPr>
        <w:suppressAutoHyphens/>
        <w:ind w:firstLine="702"/>
        <w:jc w:val="both"/>
        <w:rPr>
          <w:sz w:val="28"/>
          <w:szCs w:val="28"/>
        </w:rPr>
      </w:pPr>
    </w:p>
    <w:p w:rsidR="00E13CB4" w:rsidRPr="00D17254" w:rsidRDefault="00E13CB4" w:rsidP="006767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1.</w:t>
      </w:r>
      <w:r w:rsidRPr="00D17254">
        <w:rPr>
          <w:sz w:val="28"/>
          <w:szCs w:val="28"/>
        </w:rPr>
        <w:tab/>
        <w:t>Утвердить Положение об особенностях подачи и рассмотрения жалоб на решения и действия (бездействие) структурных подразделений администрации Черемховского районного муниципального образования, их должностных лиц, муниципальных служащих при предоставлении муниципальных услуг (прилагается).</w:t>
      </w:r>
    </w:p>
    <w:p w:rsidR="00E13CB4" w:rsidRPr="00D17254" w:rsidRDefault="00E13CB4" w:rsidP="0067676E">
      <w:pPr>
        <w:tabs>
          <w:tab w:val="left" w:pos="1134"/>
        </w:tabs>
        <w:suppressAutoHyphens/>
        <w:ind w:firstLine="702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2.</w:t>
      </w:r>
      <w:r w:rsidRPr="00D17254">
        <w:rPr>
          <w:sz w:val="28"/>
          <w:szCs w:val="28"/>
        </w:rPr>
        <w:tab/>
        <w:t xml:space="preserve">Отделу организационной работы (Ю.А. Коломеец) опубликовать настоящее постановление в газете «Мое село, край Черемховский» </w:t>
      </w:r>
      <w:r w:rsidRPr="00D17254">
        <w:rPr>
          <w:spacing w:val="-14"/>
          <w:sz w:val="28"/>
          <w:szCs w:val="28"/>
        </w:rPr>
        <w:t xml:space="preserve">и разместить </w:t>
      </w:r>
      <w:r w:rsidRPr="00D17254">
        <w:rPr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</w:t>
      </w:r>
      <w:r w:rsidRPr="00D17254">
        <w:rPr>
          <w:spacing w:val="-2"/>
          <w:sz w:val="28"/>
          <w:szCs w:val="28"/>
          <w:lang w:val="en-US"/>
        </w:rPr>
        <w:t>cher</w:t>
      </w:r>
      <w:r w:rsidRPr="00D17254">
        <w:rPr>
          <w:spacing w:val="-2"/>
          <w:sz w:val="28"/>
          <w:szCs w:val="28"/>
        </w:rPr>
        <w:t>.</w:t>
      </w:r>
      <w:r w:rsidRPr="00D17254">
        <w:rPr>
          <w:spacing w:val="-2"/>
          <w:sz w:val="28"/>
          <w:szCs w:val="28"/>
          <w:lang w:val="en-US"/>
        </w:rPr>
        <w:t>irkobl</w:t>
      </w:r>
      <w:r w:rsidRPr="00D17254">
        <w:rPr>
          <w:spacing w:val="-2"/>
          <w:sz w:val="28"/>
          <w:szCs w:val="28"/>
        </w:rPr>
        <w:t>.</w:t>
      </w:r>
      <w:r w:rsidRPr="00D17254">
        <w:rPr>
          <w:spacing w:val="-2"/>
          <w:sz w:val="28"/>
          <w:szCs w:val="28"/>
          <w:lang w:val="en-US"/>
        </w:rPr>
        <w:t>ru</w:t>
      </w:r>
      <w:r w:rsidRPr="00D17254">
        <w:rPr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E13CB4" w:rsidRPr="00D17254" w:rsidRDefault="00E13CB4" w:rsidP="0067676E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680"/>
        <w:jc w:val="both"/>
        <w:rPr>
          <w:spacing w:val="-2"/>
          <w:sz w:val="28"/>
          <w:szCs w:val="28"/>
        </w:rPr>
      </w:pPr>
      <w:r w:rsidRPr="00D17254">
        <w:rPr>
          <w:sz w:val="28"/>
          <w:szCs w:val="28"/>
        </w:rPr>
        <w:t>3.</w:t>
      </w:r>
      <w:r w:rsidRPr="00D17254">
        <w:rPr>
          <w:sz w:val="28"/>
          <w:szCs w:val="28"/>
        </w:rPr>
        <w:tab/>
      </w:r>
      <w:r w:rsidRPr="00D17254">
        <w:rPr>
          <w:spacing w:val="-2"/>
          <w:sz w:val="28"/>
          <w:szCs w:val="28"/>
        </w:rPr>
        <w:t>Исполнение настоящего постановления возложить на начальника отдела экономического прогнозирования и планирования М.В. Колмыченко.</w:t>
      </w:r>
    </w:p>
    <w:p w:rsidR="00E13CB4" w:rsidRPr="00D17254" w:rsidRDefault="00E13CB4" w:rsidP="0067676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firstLine="680"/>
        <w:jc w:val="both"/>
      </w:pPr>
      <w:r w:rsidRPr="00D17254">
        <w:rPr>
          <w:sz w:val="28"/>
          <w:szCs w:val="28"/>
        </w:rPr>
        <w:t>4.</w:t>
      </w:r>
      <w:r w:rsidRPr="00D17254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мэра района И.А. Тугаринову.</w:t>
      </w:r>
    </w:p>
    <w:p w:rsidR="00E13CB4" w:rsidRPr="00D17254" w:rsidRDefault="00E13CB4" w:rsidP="0067676E">
      <w:pPr>
        <w:suppressAutoHyphens/>
        <w:ind w:firstLine="702"/>
        <w:jc w:val="both"/>
        <w:rPr>
          <w:sz w:val="28"/>
          <w:szCs w:val="28"/>
        </w:rPr>
      </w:pPr>
    </w:p>
    <w:p w:rsidR="00E13CB4" w:rsidRPr="00D17254" w:rsidRDefault="00E13CB4" w:rsidP="0067676E">
      <w:pPr>
        <w:suppressAutoHyphens/>
        <w:ind w:left="702" w:hanging="702"/>
        <w:jc w:val="both"/>
        <w:rPr>
          <w:sz w:val="28"/>
          <w:szCs w:val="28"/>
        </w:rPr>
      </w:pPr>
    </w:p>
    <w:p w:rsidR="00E13CB4" w:rsidRPr="00D17254" w:rsidRDefault="00E13CB4" w:rsidP="0067676E">
      <w:pPr>
        <w:suppressAutoHyphens/>
        <w:ind w:left="702" w:hanging="702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7254">
        <w:rPr>
          <w:sz w:val="28"/>
          <w:szCs w:val="28"/>
        </w:rPr>
        <w:t>В.Л. Побойкин</w:t>
      </w:r>
    </w:p>
    <w:p w:rsidR="00E13CB4" w:rsidRPr="00D17254" w:rsidRDefault="00E13CB4" w:rsidP="00B428DC">
      <w:pPr>
        <w:ind w:left="5580"/>
        <w:rPr>
          <w:b/>
          <w:sz w:val="24"/>
          <w:szCs w:val="24"/>
        </w:rPr>
      </w:pPr>
      <w:r w:rsidRPr="00D17254">
        <w:rPr>
          <w:b/>
          <w:sz w:val="24"/>
          <w:szCs w:val="24"/>
        </w:rPr>
        <w:t>УТВЕРЖДЕНО</w:t>
      </w:r>
    </w:p>
    <w:p w:rsidR="00E13CB4" w:rsidRPr="00D17254" w:rsidRDefault="00E13CB4" w:rsidP="00B428DC">
      <w:pPr>
        <w:ind w:left="5580"/>
        <w:rPr>
          <w:b/>
          <w:sz w:val="24"/>
          <w:szCs w:val="24"/>
        </w:rPr>
      </w:pPr>
      <w:r w:rsidRPr="00D17254">
        <w:rPr>
          <w:b/>
          <w:sz w:val="24"/>
          <w:szCs w:val="24"/>
        </w:rPr>
        <w:t>Постановлением администрации</w:t>
      </w:r>
    </w:p>
    <w:p w:rsidR="00E13CB4" w:rsidRPr="00D17254" w:rsidRDefault="00E13CB4" w:rsidP="00B428DC">
      <w:pPr>
        <w:ind w:left="5580"/>
        <w:rPr>
          <w:b/>
          <w:sz w:val="24"/>
          <w:szCs w:val="24"/>
        </w:rPr>
      </w:pPr>
      <w:r w:rsidRPr="00D17254">
        <w:rPr>
          <w:b/>
          <w:sz w:val="24"/>
          <w:szCs w:val="24"/>
        </w:rPr>
        <w:t>Черемховского районного</w:t>
      </w:r>
    </w:p>
    <w:p w:rsidR="00E13CB4" w:rsidRPr="00D17254" w:rsidRDefault="00E13CB4" w:rsidP="00B428DC">
      <w:pPr>
        <w:ind w:left="5580"/>
        <w:rPr>
          <w:b/>
          <w:sz w:val="24"/>
          <w:szCs w:val="24"/>
        </w:rPr>
      </w:pPr>
      <w:r w:rsidRPr="00D17254">
        <w:rPr>
          <w:b/>
          <w:sz w:val="24"/>
          <w:szCs w:val="24"/>
        </w:rPr>
        <w:t>муниципального образования</w:t>
      </w:r>
    </w:p>
    <w:p w:rsidR="00E13CB4" w:rsidRDefault="00E13CB4" w:rsidP="00B428DC">
      <w:pPr>
        <w:ind w:left="5580"/>
        <w:rPr>
          <w:b/>
          <w:sz w:val="24"/>
          <w:szCs w:val="24"/>
        </w:rPr>
      </w:pPr>
      <w:r>
        <w:rPr>
          <w:b/>
          <w:sz w:val="24"/>
          <w:szCs w:val="24"/>
        </w:rPr>
        <w:t>от 27.06.2016 № 278</w:t>
      </w:r>
    </w:p>
    <w:p w:rsidR="00E13CB4" w:rsidRPr="00D17254" w:rsidRDefault="00E13CB4" w:rsidP="00B428DC">
      <w:pPr>
        <w:ind w:left="5580"/>
        <w:rPr>
          <w:b/>
          <w:sz w:val="28"/>
          <w:szCs w:val="28"/>
        </w:rPr>
      </w:pPr>
    </w:p>
    <w:p w:rsidR="00E13CB4" w:rsidRPr="00D17254" w:rsidRDefault="00E13CB4" w:rsidP="00D17254">
      <w:pPr>
        <w:jc w:val="center"/>
        <w:rPr>
          <w:b/>
          <w:sz w:val="28"/>
          <w:szCs w:val="28"/>
        </w:rPr>
      </w:pPr>
      <w:r w:rsidRPr="00D17254">
        <w:rPr>
          <w:b/>
          <w:sz w:val="28"/>
          <w:szCs w:val="28"/>
        </w:rPr>
        <w:t>Положение об особенностях подачи и рассмотрения жалоб на решения и действия (бездействие) структурных подразделений администрации Черемховского районного муниципального образования, их должностных лиц, муниципальных служащих при предоставлении</w:t>
      </w:r>
    </w:p>
    <w:p w:rsidR="00E13CB4" w:rsidRPr="00D17254" w:rsidRDefault="00E13CB4" w:rsidP="00D17254">
      <w:pPr>
        <w:jc w:val="center"/>
        <w:rPr>
          <w:b/>
          <w:sz w:val="28"/>
          <w:szCs w:val="28"/>
        </w:rPr>
      </w:pPr>
      <w:r w:rsidRPr="00D17254">
        <w:rPr>
          <w:b/>
          <w:sz w:val="28"/>
          <w:szCs w:val="28"/>
        </w:rPr>
        <w:t>муниципальных услуг</w:t>
      </w:r>
    </w:p>
    <w:p w:rsidR="00E13CB4" w:rsidRPr="00D17254" w:rsidRDefault="00E13CB4" w:rsidP="00D17254">
      <w:pPr>
        <w:jc w:val="center"/>
        <w:rPr>
          <w:sz w:val="28"/>
          <w:szCs w:val="28"/>
        </w:rPr>
      </w:pPr>
    </w:p>
    <w:p w:rsidR="00E13CB4" w:rsidRPr="00D17254" w:rsidRDefault="00E13CB4" w:rsidP="00D17254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0" w:name="sub_91"/>
      <w:r w:rsidRPr="00D17254">
        <w:rPr>
          <w:sz w:val="28"/>
          <w:szCs w:val="28"/>
        </w:rPr>
        <w:t>1.</w:t>
      </w:r>
      <w:r w:rsidRPr="00D17254">
        <w:rPr>
          <w:sz w:val="28"/>
          <w:szCs w:val="28"/>
        </w:rPr>
        <w:tab/>
        <w:t>Настоящее Положение определяет особенности подачи и рассмотрения жалоб на решения и действия (бездействие) структурных подразделений администрации Черемховского районного муниципального образования, их должностных лиц, муниципальных служащих при предоставлении муниципальных услуг (далее - жалоба).</w:t>
      </w:r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92"/>
      <w:bookmarkEnd w:id="0"/>
      <w:r w:rsidRPr="00D17254">
        <w:rPr>
          <w:sz w:val="28"/>
          <w:szCs w:val="28"/>
        </w:rPr>
        <w:t>2.</w:t>
      </w:r>
      <w:r w:rsidRPr="00D17254">
        <w:rPr>
          <w:sz w:val="28"/>
          <w:szCs w:val="28"/>
        </w:rPr>
        <w:tab/>
        <w:t xml:space="preserve">Подача и рассмотрение жалоб осуществляются в порядке, предусмотренном </w:t>
      </w:r>
      <w:hyperlink r:id="rId6" w:history="1">
        <w:r w:rsidRPr="00D17254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D1725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  <w:bookmarkStart w:id="2" w:name="sub_93"/>
      <w:bookmarkEnd w:id="1"/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3.</w:t>
      </w:r>
      <w:r w:rsidRPr="00D17254">
        <w:rPr>
          <w:sz w:val="28"/>
          <w:szCs w:val="28"/>
        </w:rPr>
        <w:tab/>
        <w:t xml:space="preserve">Установленные настоящим Положением особенности подачи и рассмотрения жалоб не распространяются на отношения, регулируемые </w:t>
      </w:r>
      <w:hyperlink r:id="rId7" w:history="1">
        <w:r w:rsidRPr="00D17254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D1725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  <w:bookmarkStart w:id="3" w:name="sub_94"/>
      <w:bookmarkEnd w:id="2"/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4.</w:t>
      </w:r>
      <w:r w:rsidRPr="00D17254">
        <w:rPr>
          <w:sz w:val="28"/>
          <w:szCs w:val="28"/>
        </w:rPr>
        <w:tab/>
        <w:t>Жалоба, поступившая в структурное подразделение администрации Черемховского районного муниципального образования, предоставляющее муниципальную услугу,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рассмотрения.</w:t>
      </w:r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95"/>
      <w:bookmarkEnd w:id="3"/>
      <w:r w:rsidRPr="00D17254">
        <w:rPr>
          <w:sz w:val="28"/>
          <w:szCs w:val="28"/>
        </w:rPr>
        <w:t>5.</w:t>
      </w:r>
      <w:r w:rsidRPr="00D17254">
        <w:rPr>
          <w:sz w:val="28"/>
          <w:szCs w:val="28"/>
        </w:rPr>
        <w:tab/>
        <w:t>Жалоба подлежит рассмотрению руководителем соответствующего структурного подразделения.</w:t>
      </w:r>
    </w:p>
    <w:bookmarkEnd w:id="4"/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6.</w:t>
      </w:r>
      <w:r w:rsidRPr="00D17254">
        <w:rPr>
          <w:sz w:val="28"/>
          <w:szCs w:val="28"/>
        </w:rPr>
        <w:tab/>
        <w:t>В случае поступления в адрес мэра Черемховского районного муниципального образования, первого заместителя мэра Черемховского районного муниципального образования, руководителя аппарата администрации Черемховского районного муниципального образования, заместителей мэра Черемховского районного муниципального образования жалобы, она регистрируется в отделе организационной работы в течение одного рабочего дня со дня ее поступления и в течение одного рабочего дня со дня ее регистрации направляется в структурное подразделение администрации Черемховского районного муниципального образования, ответственное за предоставление соответствующей муниципальной услуги, с уведомлением гражданина, направившего жалобу, о переадресации жалобы.</w:t>
      </w:r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sub_98"/>
      <w:r w:rsidRPr="00D17254">
        <w:rPr>
          <w:sz w:val="28"/>
          <w:szCs w:val="28"/>
        </w:rPr>
        <w:t>7.</w:t>
      </w:r>
      <w:r w:rsidRPr="00D17254">
        <w:rPr>
          <w:sz w:val="28"/>
          <w:szCs w:val="28"/>
        </w:rPr>
        <w:tab/>
        <w:t>В случае поступления в структурное подразделение администрации Черемховского районного муниципального образования жалобы, в отношении муниципальной услуги, которую оказывает другое структурное подразделение администрации Черемховского районного муниципального образования, жалоба регистрируется в структурном подразделении администрации Черемховского районного муниципального образования, в которое она поступила, в течение одного рабочего дня со дня ее поступления и в течение одного рабочего дня со дня ее регистрации направляется в структурное подразделение администрации Черемховского районного муниципального образования, предоставляющее соответствующую муниципальную услугу, с уведомлением гражданина, направившего жалобу, о переадресации жалобы.</w:t>
      </w:r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sub_99"/>
      <w:bookmarkEnd w:id="5"/>
      <w:r w:rsidRPr="00D17254">
        <w:rPr>
          <w:sz w:val="28"/>
          <w:szCs w:val="28"/>
        </w:rPr>
        <w:t>8.</w:t>
      </w:r>
      <w:r w:rsidRPr="00D17254">
        <w:rPr>
          <w:sz w:val="28"/>
          <w:szCs w:val="28"/>
        </w:rPr>
        <w:tab/>
        <w:t>Структурное подразделение администрации Черемховского районного муниципального образования, в которое перенаправлена жалоба, в соответствии с пунктами 5, 6, 7 настоящего Положения в течение трех рабочих дней со дня ее получения направляет заявителю уведомление о дате и месте ее рассмотрения.</w:t>
      </w:r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" w:name="sub_910"/>
      <w:bookmarkEnd w:id="6"/>
      <w:r w:rsidRPr="00D17254">
        <w:rPr>
          <w:sz w:val="28"/>
          <w:szCs w:val="28"/>
        </w:rPr>
        <w:t>9.</w:t>
      </w:r>
      <w:r w:rsidRPr="00D17254">
        <w:rPr>
          <w:sz w:val="28"/>
          <w:szCs w:val="28"/>
        </w:rPr>
        <w:tab/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центр), в случае оказания муниципальной услуги в многофункциональном центре. При поступлении жалобы многофункциональный центр обеспечивает ее передачу в структурное подразделение администрации Черемховского районного муниципального образования, предоставляющее соответствующую муниципальную услугу, в течение одного рабочего дня со дня ее поступления, если соглашением о взаимодействии между многофункциональным центром и администрацией Черемховского районного муниципального образования не установлен другой срок.</w:t>
      </w:r>
    </w:p>
    <w:bookmarkEnd w:id="7"/>
    <w:p w:rsidR="00E13CB4" w:rsidRPr="00D17254" w:rsidRDefault="00E13CB4" w:rsidP="00D17254">
      <w:pPr>
        <w:ind w:firstLine="709"/>
        <w:jc w:val="both"/>
        <w:rPr>
          <w:sz w:val="28"/>
          <w:szCs w:val="28"/>
        </w:rPr>
      </w:pPr>
      <w:r w:rsidRPr="00D17254">
        <w:rPr>
          <w:sz w:val="28"/>
          <w:szCs w:val="28"/>
        </w:rPr>
        <w:t>При этом срок рассмотрения жалобы исчисляется со дня регистрации жалобы в структурном подразделении администрации Черемховского районного муниципального образования, ответственном за предоставление соответствующей муниципальной услуги.</w:t>
      </w:r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sub_911"/>
      <w:r w:rsidRPr="00D17254">
        <w:rPr>
          <w:sz w:val="28"/>
          <w:szCs w:val="28"/>
        </w:rPr>
        <w:t>10.</w:t>
      </w:r>
      <w:r w:rsidRPr="00D17254">
        <w:rPr>
          <w:sz w:val="28"/>
          <w:szCs w:val="28"/>
        </w:rPr>
        <w:tab/>
        <w:t>Особенности рассмотрения жалоб в зависимости от специфики предоставления определенной муниципальной услуги устанавливаются административным регламентом предоставления муниципальной услуги, утвержденным соответствующим структурным подразделением администрации Черемховского районного муниципального образования, предоставляющим муниципальную услугу.</w:t>
      </w:r>
      <w:bookmarkEnd w:id="8"/>
    </w:p>
    <w:p w:rsidR="00E13CB4" w:rsidRPr="00D17254" w:rsidRDefault="00E13CB4" w:rsidP="00D1725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13CB4" w:rsidRPr="00D17254" w:rsidRDefault="00E13CB4" w:rsidP="00D17254">
      <w:pPr>
        <w:tabs>
          <w:tab w:val="left" w:pos="1134"/>
        </w:tabs>
        <w:jc w:val="both"/>
        <w:rPr>
          <w:sz w:val="28"/>
          <w:szCs w:val="28"/>
        </w:rPr>
      </w:pPr>
      <w:r w:rsidRPr="00D17254">
        <w:rPr>
          <w:sz w:val="28"/>
          <w:szCs w:val="28"/>
        </w:rPr>
        <w:t>И.о. начальника отдела экономического</w:t>
      </w:r>
    </w:p>
    <w:p w:rsidR="00E13CB4" w:rsidRPr="00D17254" w:rsidRDefault="00E13CB4" w:rsidP="00D17254">
      <w:pPr>
        <w:tabs>
          <w:tab w:val="left" w:pos="1134"/>
        </w:tabs>
        <w:jc w:val="both"/>
        <w:rPr>
          <w:sz w:val="28"/>
          <w:szCs w:val="28"/>
        </w:rPr>
      </w:pPr>
      <w:r w:rsidRPr="00D17254"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7254">
        <w:rPr>
          <w:sz w:val="28"/>
          <w:szCs w:val="28"/>
        </w:rPr>
        <w:t>Н.Н. Ходырева</w:t>
      </w:r>
    </w:p>
    <w:sectPr w:rsidR="00E13CB4" w:rsidRPr="00D17254" w:rsidSect="004C5706">
      <w:headerReference w:type="even" r:id="rId8"/>
      <w:headerReference w:type="default" r:id="rId9"/>
      <w:footerReference w:type="first" r:id="rId10"/>
      <w:pgSz w:w="11909" w:h="16834"/>
      <w:pgMar w:top="1135" w:right="710" w:bottom="1418" w:left="15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B4" w:rsidRDefault="00E13CB4" w:rsidP="00B47A1E">
      <w:r>
        <w:separator/>
      </w:r>
    </w:p>
  </w:endnote>
  <w:endnote w:type="continuationSeparator" w:id="1">
    <w:p w:rsidR="00E13CB4" w:rsidRDefault="00E13CB4" w:rsidP="00B4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B4" w:rsidRPr="00826330" w:rsidRDefault="00E13CB4">
    <w:pPr>
      <w:pStyle w:val="Footer"/>
      <w:rPr>
        <w:sz w:val="16"/>
        <w:szCs w:val="16"/>
      </w:rPr>
    </w:pPr>
    <w:r w:rsidRPr="00826330">
      <w:rPr>
        <w:sz w:val="16"/>
        <w:szCs w:val="16"/>
      </w:rPr>
      <w:t>А.Г. Степанова</w:t>
    </w:r>
  </w:p>
  <w:p w:rsidR="00E13CB4" w:rsidRPr="00826330" w:rsidRDefault="00E13CB4">
    <w:pPr>
      <w:pStyle w:val="Footer"/>
      <w:rPr>
        <w:sz w:val="16"/>
        <w:szCs w:val="16"/>
      </w:rPr>
    </w:pPr>
    <w:r w:rsidRPr="00826330">
      <w:rPr>
        <w:sz w:val="16"/>
        <w:szCs w:val="16"/>
      </w:rPr>
      <w:t>8 (39546) 5-20-24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B4" w:rsidRDefault="00E13CB4" w:rsidP="00B47A1E">
      <w:r>
        <w:separator/>
      </w:r>
    </w:p>
  </w:footnote>
  <w:footnote w:type="continuationSeparator" w:id="1">
    <w:p w:rsidR="00E13CB4" w:rsidRDefault="00E13CB4" w:rsidP="00B4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B4" w:rsidRDefault="00E13CB4" w:rsidP="00B42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CB4" w:rsidRDefault="00E13C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B4" w:rsidRDefault="00E13CB4" w:rsidP="00B428DC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3CB4" w:rsidRDefault="00E13CB4" w:rsidP="00BF6B8C">
    <w:pPr>
      <w:pStyle w:val="Header"/>
      <w:framePr w:wrap="around" w:vAnchor="text" w:hAnchor="margin" w:xAlign="center" w:y="1"/>
      <w:rPr>
        <w:rStyle w:val="PageNumber"/>
      </w:rPr>
    </w:pPr>
  </w:p>
  <w:p w:rsidR="00E13CB4" w:rsidRDefault="00E13C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76E"/>
    <w:rsid w:val="00154315"/>
    <w:rsid w:val="00250026"/>
    <w:rsid w:val="00270F16"/>
    <w:rsid w:val="004C5706"/>
    <w:rsid w:val="005B7FFE"/>
    <w:rsid w:val="005E4637"/>
    <w:rsid w:val="005F2FFF"/>
    <w:rsid w:val="0067676E"/>
    <w:rsid w:val="00683854"/>
    <w:rsid w:val="006B175E"/>
    <w:rsid w:val="00710476"/>
    <w:rsid w:val="00717C8E"/>
    <w:rsid w:val="007243A1"/>
    <w:rsid w:val="00742F81"/>
    <w:rsid w:val="00801E45"/>
    <w:rsid w:val="00826330"/>
    <w:rsid w:val="0087402E"/>
    <w:rsid w:val="00A32268"/>
    <w:rsid w:val="00A329B5"/>
    <w:rsid w:val="00A947BD"/>
    <w:rsid w:val="00A97FBF"/>
    <w:rsid w:val="00B428DC"/>
    <w:rsid w:val="00B47A1E"/>
    <w:rsid w:val="00B70685"/>
    <w:rsid w:val="00BF6B8C"/>
    <w:rsid w:val="00D17254"/>
    <w:rsid w:val="00D44F62"/>
    <w:rsid w:val="00DB717E"/>
    <w:rsid w:val="00E13CB4"/>
    <w:rsid w:val="00E42CE6"/>
    <w:rsid w:val="00E71FF5"/>
    <w:rsid w:val="00F055A3"/>
    <w:rsid w:val="00F52980"/>
    <w:rsid w:val="00F96FD8"/>
    <w:rsid w:val="00FB5746"/>
    <w:rsid w:val="00FB79A7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6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76E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76E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76E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676E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7676E"/>
    <w:pPr>
      <w:ind w:left="42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67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767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7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767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63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63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17254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D172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6661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959</Words>
  <Characters>5469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7</cp:revision>
  <cp:lastPrinted>2016-06-27T02:45:00Z</cp:lastPrinted>
  <dcterms:created xsi:type="dcterms:W3CDTF">2016-06-16T04:35:00Z</dcterms:created>
  <dcterms:modified xsi:type="dcterms:W3CDTF">2016-06-30T00:34:00Z</dcterms:modified>
</cp:coreProperties>
</file>