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3402C6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09</w:t>
      </w:r>
      <w:r w:rsidR="008E7446">
        <w:rPr>
          <w:rFonts w:ascii="Arial" w:hAnsi="Arial" w:cs="Arial"/>
          <w:b/>
          <w:color w:val="000000"/>
          <w:kern w:val="28"/>
          <w:sz w:val="32"/>
          <w:szCs w:val="32"/>
        </w:rPr>
        <w:t>.11</w:t>
      </w:r>
      <w:r w:rsidR="00464324">
        <w:rPr>
          <w:rFonts w:ascii="Arial" w:hAnsi="Arial" w:cs="Arial"/>
          <w:b/>
          <w:color w:val="000000"/>
          <w:kern w:val="28"/>
          <w:sz w:val="32"/>
          <w:szCs w:val="32"/>
        </w:rPr>
        <w:t>.2018г №</w:t>
      </w:r>
      <w:r w:rsidR="009C51CD">
        <w:rPr>
          <w:rFonts w:ascii="Arial" w:hAnsi="Arial" w:cs="Arial"/>
          <w:b/>
          <w:color w:val="000000"/>
          <w:kern w:val="28"/>
          <w:sz w:val="32"/>
          <w:szCs w:val="32"/>
        </w:rPr>
        <w:t>72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96287C" w:rsidRPr="0096287C" w:rsidRDefault="0096287C" w:rsidP="00181E80">
      <w:pPr>
        <w:jc w:val="center"/>
        <w:rPr>
          <w:rFonts w:ascii="Arial" w:hAnsi="Arial" w:cs="Arial"/>
          <w:b/>
          <w:sz w:val="32"/>
          <w:szCs w:val="32"/>
        </w:rPr>
      </w:pPr>
      <w:r w:rsidRPr="0096287C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от 15.12.2017 года № 58 «О бюджете </w:t>
      </w:r>
      <w:proofErr w:type="spellStart"/>
      <w:r w:rsidRPr="0096287C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96287C">
        <w:rPr>
          <w:rFonts w:ascii="Arial" w:hAnsi="Arial" w:cs="Arial"/>
          <w:b/>
          <w:sz w:val="32"/>
          <w:szCs w:val="32"/>
        </w:rPr>
        <w:t xml:space="preserve"> городского поселения на 2018 год и на плановый период 2019 и 2020 гг.»</w:t>
      </w:r>
    </w:p>
    <w:p w:rsidR="0096287C" w:rsidRPr="0096287C" w:rsidRDefault="0096287C" w:rsidP="0096287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6287C" w:rsidRPr="0096287C" w:rsidRDefault="0096287C" w:rsidP="0096287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96287C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96287C">
        <w:rPr>
          <w:rFonts w:ascii="Arial" w:hAnsi="Arial" w:cs="Arial"/>
        </w:rPr>
        <w:t xml:space="preserve"> решения Думы </w:t>
      </w:r>
      <w:proofErr w:type="spellStart"/>
      <w:r w:rsidRPr="0096287C">
        <w:rPr>
          <w:rFonts w:ascii="Arial" w:hAnsi="Arial" w:cs="Arial"/>
        </w:rPr>
        <w:t>Витимского</w:t>
      </w:r>
      <w:proofErr w:type="spellEnd"/>
      <w:r w:rsidRPr="0096287C">
        <w:rPr>
          <w:rFonts w:ascii="Arial" w:hAnsi="Arial" w:cs="Arial"/>
        </w:rPr>
        <w:t xml:space="preserve"> городского поселения</w:t>
      </w:r>
      <w:r w:rsidRPr="0096287C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</w:t>
      </w:r>
      <w:r>
        <w:rPr>
          <w:rFonts w:ascii="Arial" w:hAnsi="Arial" w:cs="Arial"/>
          <w:bCs/>
        </w:rPr>
        <w:t>кого поселения от 15</w:t>
      </w:r>
      <w:r w:rsidRPr="0096287C">
        <w:rPr>
          <w:rFonts w:ascii="Arial" w:hAnsi="Arial" w:cs="Arial"/>
          <w:bCs/>
        </w:rPr>
        <w:t>.12.</w:t>
      </w:r>
      <w:r>
        <w:rPr>
          <w:rFonts w:ascii="Arial" w:hAnsi="Arial" w:cs="Arial"/>
          <w:bCs/>
        </w:rPr>
        <w:t>2017 года №58</w:t>
      </w:r>
      <w:r w:rsidRPr="0096287C">
        <w:rPr>
          <w:rFonts w:ascii="Arial" w:hAnsi="Arial" w:cs="Arial"/>
          <w:bCs/>
        </w:rPr>
        <w:t xml:space="preserve"> «</w:t>
      </w:r>
      <w:r w:rsidRPr="0096287C">
        <w:rPr>
          <w:rFonts w:ascii="Arial" w:hAnsi="Arial" w:cs="Arial"/>
        </w:rPr>
        <w:t xml:space="preserve">О бюджете </w:t>
      </w:r>
      <w:proofErr w:type="spellStart"/>
      <w:r w:rsidRPr="0096287C">
        <w:rPr>
          <w:rFonts w:ascii="Arial" w:hAnsi="Arial" w:cs="Arial"/>
        </w:rPr>
        <w:t>Витимск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городского поселения 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>»,</w:t>
      </w:r>
      <w:r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8F2390" w:rsidRPr="0096287C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7A254C" w:rsidRDefault="00707DB5" w:rsidP="007A254C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7A254C" w:rsidRDefault="007A254C" w:rsidP="007A254C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Витимского</w:t>
      </w:r>
      <w:proofErr w:type="spellEnd"/>
      <w:r>
        <w:rPr>
          <w:rFonts w:ascii="Arial" w:hAnsi="Arial" w:cs="Arial"/>
          <w:bCs/>
        </w:rPr>
        <w:t xml:space="preserve"> городского поселения от 15.12.2017 года №58 </w:t>
      </w:r>
      <w:r w:rsidRPr="0096287C">
        <w:rPr>
          <w:rFonts w:ascii="Arial" w:hAnsi="Arial" w:cs="Arial"/>
          <w:bCs/>
        </w:rPr>
        <w:t xml:space="preserve">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2018</w:t>
      </w:r>
      <w:r w:rsidRPr="0096287C">
        <w:rPr>
          <w:rFonts w:ascii="Arial" w:hAnsi="Arial" w:cs="Arial"/>
        </w:rPr>
        <w:t xml:space="preserve"> год и на плановый п</w:t>
      </w:r>
      <w:r>
        <w:rPr>
          <w:rFonts w:ascii="Arial" w:hAnsi="Arial" w:cs="Arial"/>
        </w:rPr>
        <w:t>ериод 2019 и 2020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</w:t>
      </w:r>
      <w:r>
        <w:rPr>
          <w:rFonts w:ascii="Arial" w:hAnsi="Arial" w:cs="Arial"/>
          <w:bCs/>
        </w:rPr>
        <w:t xml:space="preserve"> и дополнения</w:t>
      </w:r>
      <w:r w:rsidRPr="0096287C">
        <w:rPr>
          <w:rFonts w:ascii="Arial" w:hAnsi="Arial" w:cs="Arial"/>
          <w:bCs/>
        </w:rPr>
        <w:t>:</w:t>
      </w:r>
    </w:p>
    <w:p w:rsidR="007A254C" w:rsidRPr="0096287C" w:rsidRDefault="007A254C" w:rsidP="007A254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подпункт</w:t>
      </w:r>
      <w:proofErr w:type="gramEnd"/>
      <w:r>
        <w:rPr>
          <w:rFonts w:ascii="Arial" w:hAnsi="Arial" w:cs="Arial"/>
          <w:bCs/>
        </w:rPr>
        <w:t xml:space="preserve">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пункта 1 изложить в следующей редакции:</w:t>
      </w:r>
    </w:p>
    <w:p w:rsidR="00181E80" w:rsidRPr="008F2390" w:rsidRDefault="00707DB5" w:rsidP="007A25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181E80" w:rsidRPr="008F2390">
        <w:rPr>
          <w:rFonts w:ascii="Arial" w:hAnsi="Arial" w:cs="Arial"/>
        </w:rPr>
        <w:t>а</w:t>
      </w:r>
      <w:proofErr w:type="gramStart"/>
      <w:r w:rsidR="00181E80">
        <w:rPr>
          <w:rFonts w:ascii="Arial" w:hAnsi="Arial" w:cs="Arial"/>
        </w:rPr>
        <w:t>)</w:t>
      </w:r>
      <w:r w:rsidR="00181E80" w:rsidRPr="008F2390">
        <w:rPr>
          <w:rFonts w:ascii="Arial" w:hAnsi="Arial" w:cs="Arial"/>
        </w:rPr>
        <w:t>н</w:t>
      </w:r>
      <w:proofErr w:type="gramEnd"/>
      <w:r w:rsidR="00181E80" w:rsidRPr="008F2390">
        <w:rPr>
          <w:rFonts w:ascii="Arial" w:hAnsi="Arial" w:cs="Arial"/>
        </w:rPr>
        <w:t>а 2018 год:</w:t>
      </w:r>
    </w:p>
    <w:p w:rsidR="00181E80" w:rsidRPr="008F2390" w:rsidRDefault="00181E80" w:rsidP="00181E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8E7446">
        <w:rPr>
          <w:rFonts w:ascii="Arial" w:hAnsi="Arial" w:cs="Arial"/>
        </w:rPr>
        <w:t>18306,8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8E7446">
        <w:rPr>
          <w:rStyle w:val="FontStyle38"/>
          <w:rFonts w:ascii="Arial" w:hAnsi="Arial" w:cs="Arial"/>
          <w:b w:val="0"/>
          <w:sz w:val="24"/>
          <w:szCs w:val="24"/>
        </w:rPr>
        <w:t>17323,3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181E80" w:rsidRPr="008F2390" w:rsidRDefault="00181E80" w:rsidP="00181E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8E7446">
        <w:rPr>
          <w:rFonts w:ascii="Arial" w:hAnsi="Arial" w:cs="Arial"/>
        </w:rPr>
        <w:t>18738,1</w:t>
      </w:r>
      <w:r w:rsidRPr="008F2390">
        <w:rPr>
          <w:rFonts w:ascii="Arial" w:hAnsi="Arial" w:cs="Arial"/>
        </w:rPr>
        <w:t xml:space="preserve"> тыс. рублей. </w:t>
      </w:r>
    </w:p>
    <w:p w:rsidR="0096287C" w:rsidRPr="00707DB5" w:rsidRDefault="00181E80" w:rsidP="00707DB5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 w:rsidR="00707DB5">
        <w:rPr>
          <w:rFonts w:ascii="Arial" w:hAnsi="Arial" w:cs="Arial"/>
        </w:rPr>
        <w:t xml:space="preserve">в сумме </w:t>
      </w:r>
      <w:r w:rsidR="00707DB5" w:rsidRPr="00707DB5">
        <w:rPr>
          <w:rFonts w:ascii="Arial" w:hAnsi="Arial" w:cs="Arial"/>
        </w:rPr>
        <w:t>431,3 тыс. руб. или 44,6% от утвержденного общего годового объема бюджета поселения без учета утвержденного  объема  безвозмездных поступлений  (в том числе 431,3 тыс. руб. –  остатки средств на счете по учету средств бюджета поселения на начало 2018 года).</w:t>
      </w:r>
    </w:p>
    <w:p w:rsidR="00D95075" w:rsidRPr="00D95075" w:rsidRDefault="00707DB5" w:rsidP="00707DB5">
      <w:pPr>
        <w:pStyle w:val="Style7"/>
        <w:widowControl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 w:rsidR="00F65972">
        <w:rPr>
          <w:rFonts w:ascii="Arial" w:hAnsi="Arial" w:cs="Arial"/>
        </w:rPr>
        <w:t>1,</w:t>
      </w:r>
      <w:r w:rsidR="00C47503">
        <w:rPr>
          <w:rFonts w:ascii="Arial" w:hAnsi="Arial" w:cs="Arial"/>
        </w:rPr>
        <w:t>5,7,9,11</w:t>
      </w:r>
      <w:r w:rsidR="00EC2608">
        <w:rPr>
          <w:rFonts w:ascii="Arial" w:hAnsi="Arial" w:cs="Arial"/>
        </w:rPr>
        <w:t>,15</w:t>
      </w:r>
      <w:r w:rsidRPr="0096287C">
        <w:rPr>
          <w:rFonts w:ascii="Arial" w:hAnsi="Arial" w:cs="Arial"/>
        </w:rPr>
        <w:t xml:space="preserve"> к решению Думы </w:t>
      </w:r>
      <w:proofErr w:type="spellStart"/>
      <w:r w:rsidRPr="0096287C">
        <w:rPr>
          <w:rFonts w:ascii="Arial" w:hAnsi="Arial" w:cs="Arial"/>
        </w:rPr>
        <w:t>Витим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городского поселения от 15.12.2017</w:t>
      </w:r>
      <w:r w:rsidRPr="0096287C">
        <w:rPr>
          <w:rFonts w:ascii="Arial" w:hAnsi="Arial" w:cs="Arial"/>
        </w:rPr>
        <w:t xml:space="preserve"> года </w:t>
      </w:r>
      <w:r>
        <w:rPr>
          <w:rFonts w:ascii="Arial" w:hAnsi="Arial" w:cs="Arial"/>
          <w:bCs/>
        </w:rPr>
        <w:t xml:space="preserve"> № 58</w:t>
      </w:r>
      <w:r w:rsidRPr="0096287C">
        <w:rPr>
          <w:rFonts w:ascii="Arial" w:hAnsi="Arial" w:cs="Arial"/>
          <w:bCs/>
        </w:rPr>
        <w:t xml:space="preserve">  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2018 год и на плановый период 2019 и 2020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>№ 1,2,3</w:t>
      </w:r>
      <w:r w:rsidR="00F65972">
        <w:rPr>
          <w:rFonts w:ascii="Arial" w:hAnsi="Arial" w:cs="Arial"/>
          <w:bCs/>
        </w:rPr>
        <w:t>,4,5,6</w:t>
      </w:r>
      <w:r w:rsidRPr="0096287C">
        <w:rPr>
          <w:rFonts w:ascii="Arial" w:hAnsi="Arial" w:cs="Arial"/>
          <w:bCs/>
        </w:rPr>
        <w:t xml:space="preserve"> к настоящему решению (прилагаются).</w:t>
      </w:r>
    </w:p>
    <w:p w:rsidR="00E63344" w:rsidRPr="008F2390" w:rsidRDefault="00707DB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528F4">
        <w:rPr>
          <w:rFonts w:ascii="Arial" w:hAnsi="Arial" w:cs="Arial"/>
          <w:sz w:val="24"/>
          <w:szCs w:val="24"/>
        </w:rPr>
        <w:t>.</w:t>
      </w:r>
      <w:r w:rsidR="00E63344"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вестник»</w:t>
      </w:r>
      <w:r w:rsidR="00E528F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E528F4" w:rsidRPr="00E528F4">
        <w:rPr>
          <w:rFonts w:ascii="Arial" w:hAnsi="Arial" w:cs="Arial"/>
          <w:sz w:val="24"/>
          <w:szCs w:val="24"/>
        </w:rPr>
        <w:t>http://vitimskiy.mo38.ru</w:t>
      </w:r>
      <w:r w:rsidR="00E63344" w:rsidRPr="008F2390">
        <w:rPr>
          <w:rFonts w:ascii="Arial" w:hAnsi="Arial" w:cs="Arial"/>
          <w:sz w:val="24"/>
          <w:szCs w:val="24"/>
        </w:rPr>
        <w:t>.</w:t>
      </w:r>
    </w:p>
    <w:p w:rsidR="00205D56" w:rsidRPr="008F2390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7A254C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2335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proofErr w:type="gramEnd"/>
      <w:r w:rsidR="008D3FEF">
        <w:rPr>
          <w:rFonts w:ascii="Arial" w:hAnsi="Arial" w:cs="Arial"/>
          <w:sz w:val="24"/>
          <w:szCs w:val="24"/>
        </w:rPr>
        <w:t xml:space="preserve"> </w:t>
      </w:r>
    </w:p>
    <w:p w:rsidR="00E63344" w:rsidRPr="008F2390" w:rsidRDefault="008D3FEF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  <w:r w:rsidR="007A254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63344" w:rsidRPr="008F2390">
        <w:rPr>
          <w:rFonts w:ascii="Arial" w:hAnsi="Arial" w:cs="Arial"/>
          <w:sz w:val="24"/>
          <w:szCs w:val="24"/>
        </w:rPr>
        <w:t>С.Р.Полякова</w:t>
      </w:r>
    </w:p>
    <w:p w:rsidR="007A254C" w:rsidRDefault="007A254C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7A254C" w:rsidRDefault="007A254C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E63344" w:rsidRPr="008F2390">
        <w:rPr>
          <w:rFonts w:ascii="Arial" w:hAnsi="Arial" w:cs="Arial"/>
        </w:rPr>
        <w:t xml:space="preserve">Н. В. </w:t>
      </w:r>
      <w:proofErr w:type="spellStart"/>
      <w:r w:rsidR="00E63344" w:rsidRPr="008F2390">
        <w:rPr>
          <w:rFonts w:ascii="Arial" w:hAnsi="Arial" w:cs="Arial"/>
        </w:rPr>
        <w:t>Балуткин</w:t>
      </w:r>
      <w:proofErr w:type="spellEnd"/>
    </w:p>
    <w:p w:rsidR="007A254C" w:rsidRDefault="007A254C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3344" w:rsidRDefault="00E63344" w:rsidP="00E63344">
      <w:pPr>
        <w:jc w:val="both"/>
        <w:rPr>
          <w:rFonts w:ascii="Arial" w:hAnsi="Arial" w:cs="Arial"/>
        </w:rPr>
      </w:pPr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</w:t>
      </w:r>
      <w:r w:rsidR="00233569">
        <w:rPr>
          <w:rStyle w:val="FontStyle42"/>
          <w:rFonts w:ascii="Courier New" w:hAnsi="Courier New" w:cs="Courier New"/>
          <w:sz w:val="22"/>
          <w:szCs w:val="22"/>
        </w:rPr>
        <w:t>№1 (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>1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96287C" w:rsidRDefault="008E7446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_</w:t>
      </w:r>
      <w:r w:rsidR="009C51CD">
        <w:rPr>
          <w:rStyle w:val="FontStyle42"/>
          <w:rFonts w:ascii="Courier New" w:hAnsi="Courier New" w:cs="Courier New"/>
          <w:sz w:val="22"/>
          <w:szCs w:val="22"/>
        </w:rPr>
        <w:t>09</w:t>
      </w:r>
      <w:r>
        <w:rPr>
          <w:rStyle w:val="FontStyle42"/>
          <w:rFonts w:ascii="Courier New" w:hAnsi="Courier New" w:cs="Courier New"/>
          <w:sz w:val="22"/>
          <w:szCs w:val="22"/>
        </w:rPr>
        <w:t>.11</w:t>
      </w:r>
      <w:r w:rsidR="00707DB5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07DB5">
        <w:rPr>
          <w:rStyle w:val="FontStyle41"/>
          <w:rFonts w:ascii="Courier New" w:hAnsi="Courier New" w:cs="Courier New"/>
          <w:sz w:val="22"/>
          <w:szCs w:val="22"/>
        </w:rPr>
        <w:t>_</w:t>
      </w:r>
      <w:r w:rsidR="009C51CD">
        <w:rPr>
          <w:rStyle w:val="FontStyle41"/>
          <w:rFonts w:ascii="Courier New" w:hAnsi="Courier New" w:cs="Courier New"/>
          <w:sz w:val="22"/>
          <w:szCs w:val="22"/>
        </w:rPr>
        <w:t>72</w:t>
      </w:r>
      <w:r w:rsidR="00707DB5">
        <w:rPr>
          <w:rStyle w:val="FontStyle41"/>
          <w:rFonts w:ascii="Courier New" w:hAnsi="Courier New" w:cs="Courier New"/>
          <w:sz w:val="22"/>
          <w:szCs w:val="22"/>
        </w:rPr>
        <w:t>_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528F4" w:rsidRPr="0096287C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A2638" w:rsidRPr="008D3FEF">
        <w:rPr>
          <w:rFonts w:ascii="Arial" w:hAnsi="Arial" w:cs="Arial"/>
          <w:b/>
          <w:sz w:val="30"/>
          <w:szCs w:val="30"/>
        </w:rPr>
        <w:t>2018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567D1C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</w:t>
            </w:r>
          </w:p>
        </w:tc>
      </w:tr>
      <w:tr w:rsidR="009A2638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411,5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11,9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124,1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A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567D1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9A263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E74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62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567D1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</w:t>
            </w:r>
            <w:r w:rsidR="00D30FB5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E285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CE2859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117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E74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21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46" w:rsidRPr="00E528F4" w:rsidRDefault="008E7446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983,5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E528F4" w:rsidRDefault="00921F3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8E7446">
              <w:rPr>
                <w:rStyle w:val="FontStyle38"/>
                <w:rFonts w:ascii="Courier New" w:hAnsi="Courier New" w:cs="Courier New"/>
                <w:sz w:val="22"/>
                <w:szCs w:val="22"/>
              </w:rPr>
              <w:t>7323,3</w:t>
            </w:r>
          </w:p>
        </w:tc>
      </w:tr>
      <w:tr w:rsidR="00F46F8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72" w:rsidRPr="008E7446" w:rsidRDefault="00912A72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8E74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3419,5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</w:t>
            </w:r>
            <w:r w:rsid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 образующих  фонд  финансовой </w:t>
            </w: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поддержки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5590,5</w:t>
            </w:r>
          </w:p>
        </w:tc>
      </w:tr>
      <w:tr w:rsidR="00C023B1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F65972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4D636A" w:rsidRDefault="004D636A" w:rsidP="004D6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636A">
              <w:rPr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местным бюджетам в целях </w:t>
            </w:r>
            <w:proofErr w:type="spellStart"/>
            <w:r w:rsidRPr="004D636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D636A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921F37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8050,9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4D63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Субсидия</w:t>
            </w:r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областного бюджета местным бюджетам в целях </w:t>
            </w:r>
            <w:proofErr w:type="spellStart"/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4D636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4D636A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городских поселений за счет районной целевой </w:t>
            </w:r>
            <w:hyperlink r:id="rId6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13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725ABC" w:rsidRPr="00E528F4" w:rsidTr="00C023B1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="00725AB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3877D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A4664" w:rsidRPr="00E528F4" w:rsidTr="00B56E1F"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567D1C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E528F4" w:rsidRDefault="00921F37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132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8306,8</w:t>
            </w:r>
          </w:p>
        </w:tc>
      </w:tr>
    </w:tbl>
    <w:p w:rsidR="00E63344" w:rsidRPr="008F2390" w:rsidRDefault="00E63344" w:rsidP="00E63344">
      <w:pPr>
        <w:jc w:val="center"/>
        <w:rPr>
          <w:rFonts w:ascii="Arial" w:hAnsi="Arial" w:cs="Arial"/>
          <w:b/>
          <w:bCs/>
        </w:rPr>
      </w:pPr>
    </w:p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Приложение </w:t>
      </w:r>
      <w:r w:rsidR="00F65972">
        <w:rPr>
          <w:rStyle w:val="FontStyle41"/>
          <w:rFonts w:ascii="Courier New" w:hAnsi="Courier New" w:cs="Courier New"/>
          <w:sz w:val="22"/>
          <w:szCs w:val="22"/>
        </w:rPr>
        <w:t>№2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 xml:space="preserve"> (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5</w:t>
      </w:r>
      <w:r w:rsidR="00233569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</w:t>
      </w:r>
      <w:proofErr w:type="spellStart"/>
      <w:r w:rsidRPr="00296D6B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7A254C" w:rsidRPr="0096287C" w:rsidRDefault="008F37D4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9C51CD">
        <w:rPr>
          <w:rStyle w:val="FontStyle42"/>
          <w:rFonts w:ascii="Courier New" w:hAnsi="Courier New" w:cs="Courier New"/>
          <w:sz w:val="22"/>
          <w:szCs w:val="22"/>
        </w:rPr>
        <w:t>09</w:t>
      </w:r>
      <w:r w:rsidR="004132EF">
        <w:rPr>
          <w:rStyle w:val="FontStyle42"/>
          <w:rFonts w:ascii="Courier New" w:hAnsi="Courier New" w:cs="Courier New"/>
          <w:sz w:val="22"/>
          <w:szCs w:val="22"/>
        </w:rPr>
        <w:t>.11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9C51CD">
        <w:rPr>
          <w:rStyle w:val="FontStyle41"/>
          <w:rFonts w:ascii="Courier New" w:hAnsi="Courier New" w:cs="Courier New"/>
          <w:sz w:val="22"/>
          <w:szCs w:val="22"/>
        </w:rPr>
        <w:t>72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A0579">
        <w:rPr>
          <w:rStyle w:val="FontStyle44"/>
          <w:rFonts w:ascii="Arial" w:hAnsi="Arial" w:cs="Arial"/>
          <w:sz w:val="30"/>
          <w:szCs w:val="30"/>
        </w:rPr>
        <w:t>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proofErr w:type="spellEnd"/>
      <w:r w:rsidR="00E268A4"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2018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D95075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4132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996,9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6B4AE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</w:t>
            </w:r>
            <w:r w:rsidR="004132EF">
              <w:rPr>
                <w:rStyle w:val="FontStyle41"/>
                <w:rFonts w:ascii="Courier New" w:hAnsi="Courier New" w:cs="Courier New"/>
                <w:sz w:val="22"/>
                <w:szCs w:val="22"/>
              </w:rPr>
              <w:t>34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AB0064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6732FF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5147,0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6B4AE7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B4AE7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B4A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B0D46" w:rsidRPr="006B4AE7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132EF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  <w:r w:rsidR="005B0D4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132EF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602,6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132EF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571,6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4F1449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Выполнение работ по подготовке местных нормативов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B0D46" w:rsidRPr="00B4345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6708F" w:rsidRPr="00B4345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B4345D" w:rsidRDefault="00D95075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132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1401,6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B4345D" w:rsidRPr="00B4345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</w:t>
            </w:r>
            <w:r w:rsidR="00023EA6" w:rsidRPr="00B4345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B4345D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10802,9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</w:t>
            </w:r>
            <w:r w:rsidR="00B4345D" w:rsidRPr="00B434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23EA6" w:rsidRPr="00B4345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5B0D4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23EA6" w:rsidRPr="00B4345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C642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6A6256" w:rsidRDefault="006A6256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A6256">
              <w:rPr>
                <w:rStyle w:val="FontStyle41"/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6A6256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B4345D" w:rsidRDefault="006A625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4345D" w:rsidRPr="00B4345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C642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EA0579" w:rsidRDefault="006A6256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2E" w:rsidRPr="00B4345D" w:rsidRDefault="006A6256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4345D" w:rsidRPr="00B4345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B0064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6A6256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</w:t>
            </w:r>
            <w:r w:rsidR="00023EA6" w:rsidRPr="00B434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4345D" w:rsidRDefault="004132EF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7</w:t>
            </w:r>
            <w:r w:rsidR="00023EA6" w:rsidRPr="00B4345D">
              <w:rPr>
                <w:rStyle w:val="FontStyle42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6A6256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IX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732FF" w:rsidRDefault="004132EF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6732FF" w:rsidRDefault="004132EF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37" w:rsidRPr="00B4345D" w:rsidRDefault="00921F3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4345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132EF">
              <w:rPr>
                <w:rFonts w:ascii="Courier New" w:hAnsi="Courier New" w:cs="Courier New"/>
                <w:b/>
                <w:sz w:val="22"/>
                <w:szCs w:val="22"/>
              </w:rPr>
              <w:t>8738,1</w:t>
            </w:r>
          </w:p>
        </w:tc>
      </w:tr>
    </w:tbl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 w:rsidR="00F65972">
        <w:rPr>
          <w:rFonts w:ascii="Courier New" w:hAnsi="Courier New" w:cs="Courier New"/>
          <w:bCs/>
          <w:sz w:val="22"/>
          <w:szCs w:val="22"/>
        </w:rPr>
        <w:t>№3</w:t>
      </w:r>
      <w:r w:rsidR="00233569">
        <w:rPr>
          <w:rFonts w:ascii="Courier New" w:hAnsi="Courier New" w:cs="Courier New"/>
          <w:bCs/>
          <w:sz w:val="22"/>
          <w:szCs w:val="22"/>
        </w:rPr>
        <w:t xml:space="preserve"> (</w:t>
      </w:r>
      <w:r w:rsidRPr="00EA0579">
        <w:rPr>
          <w:rFonts w:ascii="Courier New" w:hAnsi="Courier New" w:cs="Courier New"/>
          <w:bCs/>
          <w:sz w:val="22"/>
          <w:szCs w:val="22"/>
        </w:rPr>
        <w:t>№7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EA0579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EA0579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EA0579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7A254C" w:rsidRPr="0096287C" w:rsidRDefault="004132EF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 xml:space="preserve">от  </w:t>
      </w:r>
      <w:r w:rsidR="009C51CD">
        <w:rPr>
          <w:rStyle w:val="FontStyle42"/>
          <w:rFonts w:ascii="Courier New" w:hAnsi="Courier New" w:cs="Courier New"/>
          <w:sz w:val="22"/>
          <w:szCs w:val="22"/>
        </w:rPr>
        <w:t>09</w:t>
      </w:r>
      <w:r>
        <w:rPr>
          <w:rStyle w:val="FontStyle42"/>
          <w:rFonts w:ascii="Courier New" w:hAnsi="Courier New" w:cs="Courier New"/>
          <w:sz w:val="22"/>
          <w:szCs w:val="22"/>
        </w:rPr>
        <w:t>.11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9C51CD">
        <w:rPr>
          <w:rStyle w:val="FontStyle41"/>
          <w:rFonts w:ascii="Courier New" w:hAnsi="Courier New" w:cs="Courier New"/>
          <w:sz w:val="22"/>
          <w:szCs w:val="22"/>
        </w:rPr>
        <w:t>72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классификаций расходов </w:t>
      </w:r>
      <w:proofErr w:type="spellStart"/>
      <w:r w:rsidRPr="00EA0579">
        <w:rPr>
          <w:rFonts w:ascii="Arial" w:hAnsi="Arial" w:cs="Arial"/>
          <w:b/>
          <w:bCs/>
          <w:sz w:val="30"/>
          <w:szCs w:val="30"/>
        </w:rPr>
        <w:t>Витимск</w:t>
      </w:r>
      <w:r w:rsidR="00E268A4" w:rsidRPr="00EA0579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E268A4" w:rsidRPr="00EA0579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F1449" w:rsidP="004F1449">
      <w:pPr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(тыс. руб.)</w:t>
      </w: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EA0579" w:rsidTr="00ED61F3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A0579" w:rsidRDefault="006732F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4132E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8738,1</w:t>
            </w:r>
          </w:p>
        </w:tc>
      </w:tr>
      <w:tr w:rsidR="000D0013" w:rsidRPr="00EA0579" w:rsidTr="00ED61F3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6732F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64F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7521,8</w:t>
            </w:r>
          </w:p>
        </w:tc>
      </w:tr>
      <w:tr w:rsidR="000D0013" w:rsidRPr="00EA0579" w:rsidTr="00ED61F3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533F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64F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981,2</w:t>
            </w:r>
          </w:p>
        </w:tc>
      </w:tr>
      <w:tr w:rsidR="000D0013" w:rsidRPr="00EA0579" w:rsidTr="00ED61F3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834</w:t>
            </w:r>
            <w:r w:rsidR="006732F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,2</w:t>
            </w:r>
          </w:p>
        </w:tc>
      </w:tr>
      <w:tr w:rsidR="000D0013" w:rsidRPr="00EA0579" w:rsidTr="00ED61F3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834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,2</w:t>
            </w:r>
          </w:p>
        </w:tc>
      </w:tr>
      <w:tr w:rsidR="000D0013" w:rsidRPr="00EA0579" w:rsidTr="00ED61F3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834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,2</w:t>
            </w:r>
          </w:p>
        </w:tc>
      </w:tr>
      <w:tr w:rsidR="000D0013" w:rsidRPr="00EA0579" w:rsidTr="00ED61F3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5147,0</w:t>
            </w:r>
          </w:p>
        </w:tc>
      </w:tr>
      <w:tr w:rsidR="000D0013" w:rsidRPr="00EA0579" w:rsidTr="00ED61F3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4315,6</w:t>
            </w:r>
          </w:p>
        </w:tc>
      </w:tr>
      <w:tr w:rsidR="000D0013" w:rsidRPr="00EA0579" w:rsidTr="00ED61F3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4315,6</w:t>
            </w:r>
          </w:p>
        </w:tc>
      </w:tr>
      <w:tr w:rsidR="000D0013" w:rsidRPr="00EA0579" w:rsidTr="00ED61F3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</w:t>
            </w:r>
            <w:r w:rsidR="00533F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,4</w:t>
            </w:r>
          </w:p>
        </w:tc>
      </w:tr>
      <w:tr w:rsidR="000D0013" w:rsidRPr="00EA0579" w:rsidTr="00ED61F3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</w:t>
            </w:r>
            <w:r w:rsidR="00533F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6732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,4</w:t>
            </w:r>
          </w:p>
        </w:tc>
      </w:tr>
      <w:tr w:rsidR="00690EFE" w:rsidRPr="00EA0579" w:rsidTr="00ED61F3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64F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F5131" w:rsidRPr="00EA0579" w:rsidTr="00ED61F3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64F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33F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33F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161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161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защите населения и территории </w:t>
            </w:r>
            <w:proofErr w:type="spellStart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ED61F3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11341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10815,9</w:t>
            </w:r>
          </w:p>
        </w:tc>
      </w:tr>
      <w:tr w:rsidR="000D0013" w:rsidRPr="00EA0579" w:rsidTr="00ED61F3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33F5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87103" w:rsidRPr="00EA0579" w:rsidTr="00ED61F3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C64F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4A3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D61F3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A0579" w:rsidRDefault="00ED61F3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10802,9</w:t>
            </w:r>
          </w:p>
        </w:tc>
      </w:tr>
      <w:tr w:rsidR="000D0013" w:rsidRPr="00EA0579" w:rsidTr="00ED61F3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124,0</w:t>
            </w:r>
          </w:p>
        </w:tc>
      </w:tr>
      <w:tr w:rsidR="000D0013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124,0</w:t>
            </w:r>
          </w:p>
        </w:tc>
      </w:tr>
      <w:tr w:rsidR="00A63CB2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2463,4</w:t>
            </w:r>
          </w:p>
        </w:tc>
      </w:tr>
      <w:tr w:rsidR="00DB2C0C" w:rsidRPr="00EA0579" w:rsidTr="00ED61F3">
        <w:trPr>
          <w:trHeight w:val="48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985F59" w:rsidRDefault="00985F59" w:rsidP="00985F59">
            <w:pPr>
              <w:jc w:val="both"/>
              <w:rPr>
                <w:rFonts w:ascii="Courier New" w:hAnsi="Courier New" w:cs="Courier New"/>
              </w:rPr>
            </w:pPr>
            <w:r w:rsidRPr="00985F59">
              <w:rPr>
                <w:rFonts w:ascii="Courier New" w:hAnsi="Courier New" w:cs="Courier New"/>
              </w:rPr>
              <w:t xml:space="preserve">Капитальный ремонт </w:t>
            </w:r>
            <w:r>
              <w:rPr>
                <w:rFonts w:ascii="Courier New" w:hAnsi="Courier New" w:cs="Courier New"/>
              </w:rPr>
              <w:t>объектов коммунальной</w:t>
            </w:r>
            <w:r w:rsidRPr="00985F59">
              <w:rPr>
                <w:rFonts w:ascii="Courier New" w:hAnsi="Courier New" w:cs="Courier New"/>
              </w:rPr>
              <w:t xml:space="preserve"> инфраструктуры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ED61F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985F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985F5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985F5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85F5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Pr="00EA0579" w:rsidRDefault="00985F5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C0C" w:rsidRDefault="004A3D8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ED61F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215,5</w:t>
            </w:r>
          </w:p>
        </w:tc>
      </w:tr>
      <w:tr w:rsidR="00A63CB2" w:rsidRPr="00EA0579" w:rsidTr="00ED61F3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  <w:r w:rsidR="004A3D8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5,7</w:t>
            </w:r>
          </w:p>
        </w:tc>
      </w:tr>
      <w:tr w:rsidR="00A63CB2" w:rsidRPr="00EA0579" w:rsidTr="00ED61F3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освещение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184,9</w:t>
            </w:r>
          </w:p>
        </w:tc>
      </w:tr>
      <w:tr w:rsidR="00A63CB2" w:rsidRPr="00EA0579" w:rsidTr="00ED61F3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02C5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02C5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25609" w:rsidRPr="00EA0579" w:rsidTr="00ED61F3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B2560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</w:t>
            </w:r>
            <w:r w:rsidR="00C25305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237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Pr="00EA0579" w:rsidRDefault="00B256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09" w:rsidRDefault="00E02C5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</w:t>
            </w:r>
            <w:r w:rsid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,9</w:t>
            </w:r>
          </w:p>
        </w:tc>
      </w:tr>
      <w:tr w:rsidR="00A63CB2" w:rsidRPr="00EA0579" w:rsidTr="00ED61F3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«Содержание автомобильных дорог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4A3D8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</w:t>
            </w:r>
            <w:r w:rsidR="006241F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241F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</w:tr>
      <w:tr w:rsidR="00A63CB2" w:rsidRPr="00EA0579" w:rsidTr="00ED61F3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65989" w:rsidRPr="00EA0579" w:rsidTr="00ED61F3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EA0579" w:rsidRDefault="00B6598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73 4 08 </w:t>
            </w:r>
            <w:r w:rsidR="00C25305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6241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989" w:rsidRPr="006241FE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241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241F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</w:tr>
      <w:tr w:rsidR="00A63CB2" w:rsidRPr="00EA0579" w:rsidTr="00ED61F3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2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328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90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90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38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38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«Организация досуга и обеспечение жителей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ED61F3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EA0579" w:rsidTr="00ED61F3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ED61F3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7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7</w:t>
            </w:r>
            <w:r w:rsidR="00A63CB2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</w:t>
            </w:r>
            <w:r w:rsidR="004F1449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"Выполнение работ по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4F144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Другие вопросы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3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D61F3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728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A63CB2" w:rsidRPr="00EA0579" w:rsidTr="00ED61F3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Думы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5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5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5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A63CB2" w:rsidRPr="00EA0579" w:rsidTr="00ED61F3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A63CB2" w:rsidRPr="00EA0579" w:rsidTr="00ED61F3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63CB2" w:rsidRPr="00EA0579" w:rsidTr="00ED61F3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07947" w:rsidRPr="006241F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A63CB2" w:rsidRPr="00EA0579" w:rsidTr="00ED61F3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EA0579" w:rsidTr="00ED61F3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EA0579" w:rsidTr="00ED61F3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EA0579" w:rsidTr="00ED61F3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EA0579" w:rsidTr="00ED61F3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D61F3" w:rsidRDefault="00ED61F3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571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A63CB2" w:rsidRPr="00EA0579" w:rsidTr="00ED61F3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D61F3" w:rsidRDefault="00ED61F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571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4236AA" w:rsidRPr="00EA0579" w:rsidTr="00ED61F3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74 5 00</w:t>
            </w:r>
          </w:p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236A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  <w:tr w:rsidR="004236AA" w:rsidRPr="00EA0579" w:rsidTr="00ED61F3">
        <w:trPr>
          <w:trHeight w:val="2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EA0579" w:rsidRDefault="004236AA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</w:t>
            </w:r>
          </w:p>
          <w:p w:rsidR="004236AA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Pr="00EA0579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6AA" w:rsidRDefault="004236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</w:t>
            </w:r>
          </w:p>
        </w:tc>
      </w:tr>
      <w:tr w:rsidR="00A63CB2" w:rsidRPr="00EA0579" w:rsidTr="00ED61F3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A63CB2" w:rsidRPr="00EA0579" w:rsidTr="00ED61F3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A63CB2" w:rsidRPr="00EA0579" w:rsidTr="00ED61F3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A63CB2" w:rsidRPr="00EA0579" w:rsidTr="00ED61F3">
        <w:trPr>
          <w:trHeight w:val="85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Осуществление полномочий по организации в границах поселения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-, тепл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газо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81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7E6A4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70,7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A63CB2" w:rsidRPr="006241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Осуществление полномочий по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004C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EA0579" w:rsidTr="00ED61F3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63CB2" w:rsidRPr="00EA0579" w:rsidTr="00ED61F3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6241FE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1F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7A254C" w:rsidRDefault="007A254C" w:rsidP="0086057D">
      <w:pPr>
        <w:outlineLvl w:val="0"/>
        <w:rPr>
          <w:rFonts w:ascii="Arial" w:hAnsi="Arial" w:cs="Arial"/>
          <w:b/>
          <w:bCs/>
        </w:rPr>
      </w:pPr>
    </w:p>
    <w:p w:rsidR="007A254C" w:rsidRDefault="007A254C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Приложение</w:t>
      </w:r>
      <w:r w:rsidR="00F65972">
        <w:rPr>
          <w:rFonts w:ascii="Courier New" w:hAnsi="Courier New" w:cs="Courier New"/>
          <w:bCs/>
          <w:sz w:val="22"/>
          <w:szCs w:val="22"/>
        </w:rPr>
        <w:t xml:space="preserve"> №4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233569">
        <w:rPr>
          <w:rFonts w:ascii="Courier New" w:hAnsi="Courier New" w:cs="Courier New"/>
          <w:bCs/>
          <w:sz w:val="22"/>
          <w:szCs w:val="22"/>
        </w:rPr>
        <w:t>(</w:t>
      </w:r>
      <w:r w:rsidRPr="003467A1">
        <w:rPr>
          <w:rFonts w:ascii="Courier New" w:hAnsi="Courier New" w:cs="Courier New"/>
          <w:bCs/>
          <w:sz w:val="22"/>
          <w:szCs w:val="22"/>
        </w:rPr>
        <w:t>№9</w:t>
      </w:r>
      <w:r w:rsidR="00233569">
        <w:rPr>
          <w:rFonts w:ascii="Courier New" w:hAnsi="Courier New" w:cs="Courier New"/>
          <w:bCs/>
          <w:sz w:val="22"/>
          <w:szCs w:val="22"/>
        </w:rPr>
        <w:t>)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3467A1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7A254C" w:rsidRPr="0096287C" w:rsidRDefault="008F37D4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9C51CD">
        <w:rPr>
          <w:rStyle w:val="FontStyle42"/>
          <w:rFonts w:ascii="Courier New" w:hAnsi="Courier New" w:cs="Courier New"/>
          <w:sz w:val="22"/>
          <w:szCs w:val="22"/>
        </w:rPr>
        <w:t>09</w:t>
      </w:r>
      <w:r w:rsidR="00DC4709">
        <w:rPr>
          <w:rStyle w:val="FontStyle42"/>
          <w:rFonts w:ascii="Courier New" w:hAnsi="Courier New" w:cs="Courier New"/>
          <w:sz w:val="22"/>
          <w:szCs w:val="22"/>
        </w:rPr>
        <w:t>.11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</w:t>
      </w:r>
      <w:r w:rsidR="009C51CD">
        <w:rPr>
          <w:rStyle w:val="FontStyle41"/>
          <w:rFonts w:ascii="Courier New" w:hAnsi="Courier New" w:cs="Courier New"/>
          <w:sz w:val="22"/>
          <w:szCs w:val="22"/>
        </w:rPr>
        <w:t>72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3402C6" w:rsidRDefault="003402C6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1B491C" w:rsidRDefault="001B491C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3467A1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2018 год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Pr="003467A1">
        <w:rPr>
          <w:rFonts w:ascii="Arial" w:hAnsi="Arial" w:cs="Arial"/>
          <w:b/>
          <w:bCs/>
          <w:sz w:val="30"/>
          <w:szCs w:val="30"/>
        </w:rPr>
        <w:t>разделам</w:t>
      </w:r>
      <w:proofErr w:type="gramStart"/>
      <w:r w:rsidRPr="003467A1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3467A1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1B491C" w:rsidRPr="003467A1" w:rsidRDefault="001B491C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931E38" w:rsidRPr="008F2390" w:rsidRDefault="00931E38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>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DC47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8738,1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7693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DC47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7521,8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C47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996,9</w:t>
            </w:r>
          </w:p>
        </w:tc>
      </w:tr>
      <w:tr w:rsidR="003467A1" w:rsidRPr="003467A1" w:rsidTr="009C3B9E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  <w:r w:rsidR="00DC47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981,2</w:t>
            </w:r>
          </w:p>
        </w:tc>
      </w:tr>
      <w:tr w:rsidR="003467A1" w:rsidRPr="003467A1" w:rsidTr="009C3B9E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834</w:t>
            </w:r>
            <w:r w:rsidR="000769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834</w:t>
            </w:r>
            <w:r w:rsidR="000769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834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834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,2</w:t>
            </w:r>
          </w:p>
        </w:tc>
      </w:tr>
      <w:tr w:rsidR="003467A1" w:rsidRPr="003467A1" w:rsidTr="009C3B9E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67A1" w:rsidRPr="003467A1" w:rsidTr="009C3B9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РФ, высших органов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DC470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5147,0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5147,0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4315,6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47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4315,6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</w:t>
            </w:r>
            <w:r w:rsidR="003159B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</w:t>
            </w:r>
            <w:r w:rsidR="003159B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7693E">
              <w:rPr>
                <w:rFonts w:ascii="Courier New" w:hAnsi="Courier New" w:cs="Courier New"/>
                <w:color w:val="000000"/>
                <w:sz w:val="22"/>
                <w:szCs w:val="22"/>
              </w:rPr>
              <w:t>,4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159B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159B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9C3B9E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9C3B9E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3467A1" w:rsidRPr="003467A1" w:rsidTr="009C3B9E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602,6</w:t>
            </w:r>
          </w:p>
        </w:tc>
      </w:tr>
      <w:tr w:rsidR="003467A1" w:rsidRPr="003467A1" w:rsidTr="009C3B9E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571,6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571,6</w:t>
            </w:r>
          </w:p>
        </w:tc>
      </w:tr>
      <w:tr w:rsidR="003467A1" w:rsidRPr="003467A1" w:rsidTr="009C3B9E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4F1449">
        <w:trPr>
          <w:trHeight w:val="63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4F14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 </w:t>
            </w:r>
            <w:r w:rsidR="004F14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9C3B9E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210F4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1401,6</w:t>
            </w:r>
          </w:p>
        </w:tc>
      </w:tr>
      <w:tr w:rsidR="003467A1" w:rsidRPr="003467A1" w:rsidTr="009C3B9E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10815,9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159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159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159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10802,9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10802,9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124,0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10F4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2463,4</w:t>
            </w:r>
          </w:p>
        </w:tc>
      </w:tr>
      <w:tr w:rsidR="0007693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07693E" w:rsidRDefault="0007693E" w:rsidP="0007693E">
            <w:pPr>
              <w:rPr>
                <w:rFonts w:ascii="Courier New" w:hAnsi="Courier New" w:cs="Courier New"/>
              </w:rPr>
            </w:pPr>
            <w:r w:rsidRPr="0007693E">
              <w:rPr>
                <w:rFonts w:ascii="Courier New" w:hAnsi="Courier New" w:cs="Courier New"/>
              </w:rPr>
              <w:t>Капитальный ремонт объектов ком</w:t>
            </w:r>
            <w:proofErr w:type="gramStart"/>
            <w:r w:rsidRPr="0007693E">
              <w:rPr>
                <w:rFonts w:ascii="Courier New" w:hAnsi="Courier New" w:cs="Courier New"/>
              </w:rPr>
              <w:t>.</w:t>
            </w:r>
            <w:proofErr w:type="gramEnd"/>
            <w:r w:rsidRPr="0007693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7693E">
              <w:rPr>
                <w:rFonts w:ascii="Courier New" w:hAnsi="Courier New" w:cs="Courier New"/>
              </w:rPr>
              <w:t>и</w:t>
            </w:r>
            <w:proofErr w:type="gramEnd"/>
            <w:r w:rsidRPr="0007693E">
              <w:rPr>
                <w:rFonts w:ascii="Courier New" w:hAnsi="Courier New" w:cs="Courier New"/>
              </w:rPr>
              <w:t>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210F4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73 3 06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07693E"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07693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3E" w:rsidRPr="003467A1" w:rsidRDefault="003159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="00210F45">
              <w:rPr>
                <w:rFonts w:ascii="Courier New" w:hAnsi="Courier New" w:cs="Courier New"/>
                <w:bCs/>
                <w:sz w:val="22"/>
                <w:szCs w:val="22"/>
              </w:rPr>
              <w:t>215,5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204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585,7</w:t>
            </w:r>
          </w:p>
        </w:tc>
      </w:tr>
      <w:tr w:rsidR="003467A1" w:rsidRPr="003467A1" w:rsidTr="009C3B9E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10F4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</w:t>
            </w:r>
            <w:r w:rsidR="003159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5,7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184,9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7317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BB7317" w:rsidRDefault="00BB7317" w:rsidP="00BB7317">
            <w:pPr>
              <w:rPr>
                <w:rFonts w:ascii="Courier New" w:hAnsi="Courier New" w:cs="Courier New"/>
              </w:rPr>
            </w:pPr>
            <w:r w:rsidRPr="00BB7317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BB7317">
              <w:rPr>
                <w:rFonts w:ascii="Courier New" w:hAnsi="Courier New" w:cs="Courier New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C2530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159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</w:t>
            </w:r>
            <w:r w:rsid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,8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73 4 08 1022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F144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7317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BB7317">
              <w:rPr>
                <w:rFonts w:ascii="Courier New" w:hAnsi="Courier New" w:cs="Courier New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C2530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73 4 08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Pr="003467A1" w:rsidRDefault="00BB731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7317" w:rsidRDefault="004B13D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BB7317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9C3B9E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731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F46B9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74 5 00</w:t>
            </w:r>
          </w:p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6B9E"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</w:p>
        </w:tc>
      </w:tr>
      <w:tr w:rsidR="00F46B9E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</w:t>
            </w:r>
          </w:p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3467A1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B9E" w:rsidRPr="00BB7317" w:rsidRDefault="00F46B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467A1" w:rsidRPr="003467A1" w:rsidTr="009C3B9E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F46B9E" w:rsidRPr="009C3B9E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9C3B9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9C3B9E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9C3B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BB731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BB731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B7317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BB731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F46B9E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3467A1" w:rsidRPr="003467A1" w:rsidTr="00BE7316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5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E731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EC5F8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70,7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4F14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5C5216" w:rsidRDefault="004F1449" w:rsidP="005605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521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</w:t>
      </w:r>
      <w:r w:rsidR="00233569">
        <w:rPr>
          <w:rFonts w:ascii="Courier New" w:hAnsi="Courier New" w:cs="Courier New"/>
          <w:sz w:val="22"/>
          <w:szCs w:val="22"/>
        </w:rPr>
        <w:t xml:space="preserve"> </w:t>
      </w:r>
      <w:r w:rsidR="00F65972">
        <w:rPr>
          <w:rFonts w:ascii="Courier New" w:hAnsi="Courier New" w:cs="Courier New"/>
          <w:sz w:val="22"/>
          <w:szCs w:val="22"/>
        </w:rPr>
        <w:t>№5</w:t>
      </w:r>
      <w:r w:rsidR="00D87258">
        <w:rPr>
          <w:rFonts w:ascii="Courier New" w:hAnsi="Courier New" w:cs="Courier New"/>
          <w:sz w:val="22"/>
          <w:szCs w:val="22"/>
        </w:rPr>
        <w:t xml:space="preserve"> (</w:t>
      </w:r>
      <w:r w:rsidRPr="00853F41">
        <w:rPr>
          <w:rFonts w:ascii="Courier New" w:hAnsi="Courier New" w:cs="Courier New"/>
          <w:sz w:val="22"/>
          <w:szCs w:val="22"/>
        </w:rPr>
        <w:t>№</w:t>
      </w:r>
      <w:r w:rsidR="004F6A1E" w:rsidRPr="00853F41">
        <w:rPr>
          <w:rFonts w:ascii="Courier New" w:hAnsi="Courier New" w:cs="Courier New"/>
          <w:sz w:val="22"/>
          <w:szCs w:val="22"/>
        </w:rPr>
        <w:t>11</w:t>
      </w:r>
      <w:r w:rsidR="00D87258">
        <w:rPr>
          <w:rFonts w:ascii="Courier New" w:hAnsi="Courier New" w:cs="Courier New"/>
          <w:sz w:val="22"/>
          <w:szCs w:val="22"/>
        </w:rPr>
        <w:t>)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7A254C" w:rsidRPr="0096287C" w:rsidRDefault="00EC5F88" w:rsidP="007A254C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 xml:space="preserve">от   </w:t>
      </w:r>
      <w:r w:rsidR="009C51CD">
        <w:rPr>
          <w:rStyle w:val="FontStyle42"/>
          <w:rFonts w:ascii="Courier New" w:hAnsi="Courier New" w:cs="Courier New"/>
          <w:sz w:val="22"/>
          <w:szCs w:val="22"/>
        </w:rPr>
        <w:t>09</w:t>
      </w:r>
      <w:r>
        <w:rPr>
          <w:rStyle w:val="FontStyle42"/>
          <w:rFonts w:ascii="Courier New" w:hAnsi="Courier New" w:cs="Courier New"/>
          <w:sz w:val="22"/>
          <w:szCs w:val="22"/>
        </w:rPr>
        <w:t>.11</w:t>
      </w:r>
      <w:r w:rsidR="007A254C">
        <w:rPr>
          <w:rStyle w:val="FontStyle42"/>
          <w:rFonts w:ascii="Courier New" w:hAnsi="Courier New" w:cs="Courier New"/>
          <w:sz w:val="22"/>
          <w:szCs w:val="22"/>
        </w:rPr>
        <w:t>.2018</w:t>
      </w:r>
      <w:r w:rsidR="007A254C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</w:t>
      </w:r>
      <w:r w:rsidR="009C51CD">
        <w:rPr>
          <w:rStyle w:val="FontStyle41"/>
          <w:rFonts w:ascii="Courier New" w:hAnsi="Courier New" w:cs="Courier New"/>
          <w:sz w:val="22"/>
          <w:szCs w:val="22"/>
        </w:rPr>
        <w:t>72</w:t>
      </w:r>
      <w:r w:rsidR="007A254C">
        <w:rPr>
          <w:rStyle w:val="FontStyle41"/>
          <w:rFonts w:ascii="Courier New" w:hAnsi="Courier New" w:cs="Courier New"/>
          <w:sz w:val="22"/>
          <w:szCs w:val="22"/>
        </w:rPr>
        <w:t>_</w:t>
      </w:r>
      <w:r w:rsidR="007A254C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 w:rsidRPr="00853F41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853F41">
        <w:rPr>
          <w:rFonts w:ascii="Arial" w:hAnsi="Arial" w:cs="Arial"/>
          <w:b/>
          <w:bCs/>
          <w:sz w:val="30"/>
          <w:szCs w:val="30"/>
        </w:rPr>
        <w:t xml:space="preserve"> г</w:t>
      </w:r>
      <w:r w:rsidR="00E268A4" w:rsidRPr="00853F41">
        <w:rPr>
          <w:rFonts w:ascii="Arial" w:hAnsi="Arial" w:cs="Arial"/>
          <w:b/>
          <w:bCs/>
          <w:sz w:val="30"/>
          <w:szCs w:val="30"/>
        </w:rPr>
        <w:t>ородского поселения на 2018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314"/>
        <w:gridCol w:w="2693"/>
        <w:gridCol w:w="1329"/>
      </w:tblGrid>
      <w:tr w:rsidR="00E40C55" w:rsidRPr="00853F41" w:rsidTr="00F65972">
        <w:trPr>
          <w:trHeight w:val="31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38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34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5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51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24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D87258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431,3</w:t>
            </w:r>
          </w:p>
        </w:tc>
      </w:tr>
      <w:tr w:rsidR="00E40C55" w:rsidRPr="00853F41" w:rsidTr="00F65972">
        <w:trPr>
          <w:trHeight w:val="17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8306,8</w:t>
            </w:r>
          </w:p>
        </w:tc>
      </w:tr>
      <w:tr w:rsidR="00E40C55" w:rsidRPr="00853F41" w:rsidTr="00F65972">
        <w:trPr>
          <w:trHeight w:val="13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sz w:val="22"/>
                <w:szCs w:val="22"/>
              </w:rPr>
              <w:t>8306,8</w:t>
            </w:r>
          </w:p>
        </w:tc>
      </w:tr>
      <w:tr w:rsidR="00E40C55" w:rsidRPr="00853F41" w:rsidTr="00F65972">
        <w:trPr>
          <w:trHeight w:val="186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59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sz w:val="22"/>
                <w:szCs w:val="22"/>
              </w:rPr>
              <w:t>8306,8</w:t>
            </w:r>
          </w:p>
        </w:tc>
      </w:tr>
      <w:tr w:rsidR="00E40C55" w:rsidRPr="00853F41" w:rsidTr="00F65972">
        <w:trPr>
          <w:trHeight w:val="16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F65972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EC5F8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8306,8</w:t>
            </w:r>
          </w:p>
        </w:tc>
      </w:tr>
      <w:tr w:rsidR="00E40C55" w:rsidRPr="00853F41" w:rsidTr="00F65972">
        <w:trPr>
          <w:trHeight w:val="10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b/>
                <w:sz w:val="22"/>
                <w:szCs w:val="22"/>
              </w:rPr>
              <w:t>8738,1</w:t>
            </w:r>
          </w:p>
        </w:tc>
      </w:tr>
      <w:tr w:rsidR="00E40C55" w:rsidRPr="00853F41" w:rsidTr="00F65972">
        <w:trPr>
          <w:trHeight w:val="238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sz w:val="22"/>
                <w:szCs w:val="22"/>
              </w:rPr>
              <w:t>8738,1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sz w:val="22"/>
                <w:szCs w:val="22"/>
              </w:rPr>
              <w:t>8738,1</w:t>
            </w:r>
          </w:p>
        </w:tc>
      </w:tr>
      <w:tr w:rsidR="00E40C55" w:rsidRPr="00853F41" w:rsidTr="00F65972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F65972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5F88">
              <w:rPr>
                <w:rFonts w:ascii="Courier New" w:hAnsi="Courier New" w:cs="Courier New"/>
                <w:sz w:val="22"/>
                <w:szCs w:val="22"/>
              </w:rPr>
              <w:t>8738,1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A66C20" w:rsidRDefault="00A66C20" w:rsidP="001A43DD">
      <w:pPr>
        <w:jc w:val="center"/>
        <w:rPr>
          <w:rFonts w:ascii="Arial" w:hAnsi="Arial" w:cs="Arial"/>
          <w:b/>
        </w:rPr>
      </w:pPr>
    </w:p>
    <w:p w:rsidR="00EC5F88" w:rsidRPr="00A66C20" w:rsidRDefault="00EC5F88" w:rsidP="00EC5F88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№6(№</w:t>
      </w:r>
      <w:r w:rsidRPr="00A66C20">
        <w:rPr>
          <w:rFonts w:ascii="Courier New" w:hAnsi="Courier New" w:cs="Courier New"/>
          <w:sz w:val="22"/>
          <w:szCs w:val="22"/>
        </w:rPr>
        <w:t>15</w:t>
      </w:r>
      <w:r>
        <w:rPr>
          <w:rFonts w:ascii="Courier New" w:hAnsi="Courier New" w:cs="Courier New"/>
          <w:sz w:val="22"/>
          <w:szCs w:val="22"/>
        </w:rPr>
        <w:t>)</w:t>
      </w:r>
      <w:r w:rsidRPr="00A66C20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C5F88" w:rsidRPr="00A66C20" w:rsidRDefault="00EC5F88" w:rsidP="00EC5F88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EC5F88" w:rsidRPr="008F2390" w:rsidRDefault="009C51CD" w:rsidP="00EC5F88">
      <w:pPr>
        <w:tabs>
          <w:tab w:val="left" w:pos="2160"/>
        </w:tabs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 09</w:t>
      </w:r>
      <w:r w:rsidR="00133F14">
        <w:rPr>
          <w:rFonts w:ascii="Courier New" w:hAnsi="Courier New" w:cs="Courier New"/>
          <w:sz w:val="22"/>
          <w:szCs w:val="22"/>
        </w:rPr>
        <w:t>.11</w:t>
      </w:r>
      <w:r w:rsidR="00EC5F88" w:rsidRPr="00A66C20">
        <w:rPr>
          <w:rFonts w:ascii="Courier New" w:hAnsi="Courier New" w:cs="Courier New"/>
          <w:sz w:val="22"/>
          <w:szCs w:val="22"/>
        </w:rPr>
        <w:t>.20</w:t>
      </w:r>
      <w:r w:rsidR="00EC5F88">
        <w:rPr>
          <w:rFonts w:ascii="Courier New" w:hAnsi="Courier New" w:cs="Courier New"/>
          <w:sz w:val="22"/>
          <w:szCs w:val="22"/>
        </w:rPr>
        <w:t>18 г. №</w:t>
      </w:r>
      <w:r>
        <w:rPr>
          <w:rFonts w:ascii="Courier New" w:hAnsi="Courier New" w:cs="Courier New"/>
          <w:sz w:val="22"/>
          <w:szCs w:val="22"/>
        </w:rPr>
        <w:t>72</w:t>
      </w:r>
      <w:r w:rsidR="00133F14">
        <w:rPr>
          <w:rFonts w:ascii="Courier New" w:hAnsi="Courier New" w:cs="Courier New"/>
          <w:sz w:val="22"/>
          <w:szCs w:val="22"/>
        </w:rPr>
        <w:t xml:space="preserve">   </w:t>
      </w:r>
    </w:p>
    <w:p w:rsidR="00EC5F88" w:rsidRPr="008F2390" w:rsidRDefault="00EC5F88" w:rsidP="00EC5F88">
      <w:pPr>
        <w:jc w:val="right"/>
        <w:rPr>
          <w:rFonts w:ascii="Arial" w:hAnsi="Arial" w:cs="Arial"/>
        </w:rPr>
      </w:pPr>
    </w:p>
    <w:p w:rsidR="00EC5F88" w:rsidRPr="00A66C20" w:rsidRDefault="00EC5F88" w:rsidP="00EC5F88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на 2018 год из бюджета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C5F88" w:rsidRDefault="00EC5F88" w:rsidP="00EC5F88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части полномочий</w:t>
      </w:r>
    </w:p>
    <w:p w:rsidR="00EC5F88" w:rsidRPr="00A66C20" w:rsidRDefault="00EC5F88" w:rsidP="00EC5F8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EC5F88" w:rsidRPr="008F2390" w:rsidTr="00EC2608">
        <w:trPr>
          <w:trHeight w:val="562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C5F88" w:rsidRPr="008F2390" w:rsidTr="00EC2608">
        <w:trPr>
          <w:trHeight w:val="562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EC5F88" w:rsidRPr="00A66C20" w:rsidRDefault="00133F14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EC5F88" w:rsidRPr="008F2390" w:rsidTr="00EC2608">
        <w:trPr>
          <w:trHeight w:val="562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66C20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384" w:type="dxa"/>
          </w:tcPr>
          <w:p w:rsidR="00EC5F88" w:rsidRPr="00A66C20" w:rsidRDefault="00133F14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C5F88" w:rsidRPr="008F2390" w:rsidTr="00EC2608">
        <w:trPr>
          <w:trHeight w:val="562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</w:t>
            </w:r>
          </w:p>
        </w:tc>
        <w:tc>
          <w:tcPr>
            <w:tcW w:w="1384" w:type="dxa"/>
          </w:tcPr>
          <w:p w:rsidR="00EC5F88" w:rsidRPr="00A66C20" w:rsidRDefault="00133F14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70,7</w:t>
            </w:r>
          </w:p>
        </w:tc>
      </w:tr>
      <w:tr w:rsidR="00EC5F88" w:rsidRPr="008F2390" w:rsidTr="00EC2608">
        <w:trPr>
          <w:trHeight w:val="520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384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C5F88" w:rsidRPr="008F2390" w:rsidTr="00EC2608">
        <w:trPr>
          <w:trHeight w:val="520"/>
        </w:trPr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4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C5F88" w:rsidRPr="008F2390" w:rsidTr="00EC2608">
        <w:tc>
          <w:tcPr>
            <w:tcW w:w="962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51" w:type="dxa"/>
          </w:tcPr>
          <w:p w:rsidR="00EC5F88" w:rsidRPr="00A66C20" w:rsidRDefault="00EC5F88" w:rsidP="00EC26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EC5F88" w:rsidRPr="008F2390" w:rsidTr="00EC2608">
        <w:tc>
          <w:tcPr>
            <w:tcW w:w="8613" w:type="dxa"/>
            <w:gridSpan w:val="2"/>
          </w:tcPr>
          <w:p w:rsidR="00EC5F88" w:rsidRPr="00A66C20" w:rsidRDefault="00EC5F88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EC5F88" w:rsidRPr="00A66C20" w:rsidRDefault="00133F14" w:rsidP="00EC26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</w:tr>
    </w:tbl>
    <w:p w:rsidR="00EC5F88" w:rsidRPr="00A66C20" w:rsidRDefault="00EC5F88" w:rsidP="001A43DD">
      <w:pPr>
        <w:jc w:val="center"/>
        <w:rPr>
          <w:rFonts w:ascii="Arial" w:hAnsi="Arial" w:cs="Arial"/>
          <w:b/>
        </w:rPr>
      </w:pPr>
    </w:p>
    <w:sectPr w:rsidR="00EC5F88" w:rsidRPr="00A66C2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4C54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2905"/>
    <w:rsid w:val="0006533A"/>
    <w:rsid w:val="00070B75"/>
    <w:rsid w:val="00071A6D"/>
    <w:rsid w:val="00072CED"/>
    <w:rsid w:val="00075111"/>
    <w:rsid w:val="0007693E"/>
    <w:rsid w:val="000771D1"/>
    <w:rsid w:val="00077E20"/>
    <w:rsid w:val="000840EF"/>
    <w:rsid w:val="00086750"/>
    <w:rsid w:val="00090810"/>
    <w:rsid w:val="000A1A0B"/>
    <w:rsid w:val="000A2AB3"/>
    <w:rsid w:val="000A50C5"/>
    <w:rsid w:val="000A719C"/>
    <w:rsid w:val="000B177A"/>
    <w:rsid w:val="000B1F52"/>
    <w:rsid w:val="000B2945"/>
    <w:rsid w:val="000B3770"/>
    <w:rsid w:val="000C3022"/>
    <w:rsid w:val="000C37E7"/>
    <w:rsid w:val="000C4A6C"/>
    <w:rsid w:val="000C4F3F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3F14"/>
    <w:rsid w:val="00135273"/>
    <w:rsid w:val="001363D8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1E80"/>
    <w:rsid w:val="0018557D"/>
    <w:rsid w:val="00190AF0"/>
    <w:rsid w:val="001A15DD"/>
    <w:rsid w:val="001A23B6"/>
    <w:rsid w:val="001A43DD"/>
    <w:rsid w:val="001B2C99"/>
    <w:rsid w:val="001B491C"/>
    <w:rsid w:val="001B7CB8"/>
    <w:rsid w:val="001C1C0E"/>
    <w:rsid w:val="001C20ED"/>
    <w:rsid w:val="001C7155"/>
    <w:rsid w:val="001D4041"/>
    <w:rsid w:val="001D44D9"/>
    <w:rsid w:val="001D657D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0F45"/>
    <w:rsid w:val="00214770"/>
    <w:rsid w:val="0021558C"/>
    <w:rsid w:val="00221272"/>
    <w:rsid w:val="002311AE"/>
    <w:rsid w:val="00231C83"/>
    <w:rsid w:val="002332B3"/>
    <w:rsid w:val="00233569"/>
    <w:rsid w:val="00233F0E"/>
    <w:rsid w:val="00236582"/>
    <w:rsid w:val="00244399"/>
    <w:rsid w:val="0024446F"/>
    <w:rsid w:val="002461F0"/>
    <w:rsid w:val="00250386"/>
    <w:rsid w:val="002526A6"/>
    <w:rsid w:val="00252957"/>
    <w:rsid w:val="00253102"/>
    <w:rsid w:val="00253790"/>
    <w:rsid w:val="002577D2"/>
    <w:rsid w:val="00264C28"/>
    <w:rsid w:val="002716B2"/>
    <w:rsid w:val="00272889"/>
    <w:rsid w:val="00282234"/>
    <w:rsid w:val="0028266D"/>
    <w:rsid w:val="00287D2D"/>
    <w:rsid w:val="0029664E"/>
    <w:rsid w:val="00296A55"/>
    <w:rsid w:val="00296D6B"/>
    <w:rsid w:val="002A3326"/>
    <w:rsid w:val="002A57ED"/>
    <w:rsid w:val="002B1ACA"/>
    <w:rsid w:val="002B6D51"/>
    <w:rsid w:val="002B7014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117C"/>
    <w:rsid w:val="00302C39"/>
    <w:rsid w:val="00303589"/>
    <w:rsid w:val="0030698D"/>
    <w:rsid w:val="00313A0B"/>
    <w:rsid w:val="003159B2"/>
    <w:rsid w:val="003167A4"/>
    <w:rsid w:val="0032059C"/>
    <w:rsid w:val="003247FD"/>
    <w:rsid w:val="003252EC"/>
    <w:rsid w:val="003253E8"/>
    <w:rsid w:val="003307A3"/>
    <w:rsid w:val="00335519"/>
    <w:rsid w:val="00336624"/>
    <w:rsid w:val="003400F2"/>
    <w:rsid w:val="003402C6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677E"/>
    <w:rsid w:val="003F632C"/>
    <w:rsid w:val="003F6F22"/>
    <w:rsid w:val="00401803"/>
    <w:rsid w:val="004018DF"/>
    <w:rsid w:val="00406629"/>
    <w:rsid w:val="00411C58"/>
    <w:rsid w:val="004132EF"/>
    <w:rsid w:val="00413499"/>
    <w:rsid w:val="004236AA"/>
    <w:rsid w:val="00424070"/>
    <w:rsid w:val="00426612"/>
    <w:rsid w:val="00427AE5"/>
    <w:rsid w:val="004367DA"/>
    <w:rsid w:val="00451043"/>
    <w:rsid w:val="00451C11"/>
    <w:rsid w:val="0045382E"/>
    <w:rsid w:val="00457431"/>
    <w:rsid w:val="00463D25"/>
    <w:rsid w:val="00464324"/>
    <w:rsid w:val="00476123"/>
    <w:rsid w:val="0048131F"/>
    <w:rsid w:val="00484E8F"/>
    <w:rsid w:val="00491459"/>
    <w:rsid w:val="0049180F"/>
    <w:rsid w:val="00494158"/>
    <w:rsid w:val="004A2588"/>
    <w:rsid w:val="004A3D8E"/>
    <w:rsid w:val="004A61AE"/>
    <w:rsid w:val="004B13D7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579D"/>
    <w:rsid w:val="004D636A"/>
    <w:rsid w:val="004D6A00"/>
    <w:rsid w:val="004E15B0"/>
    <w:rsid w:val="004F1449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33F54"/>
    <w:rsid w:val="00555FBF"/>
    <w:rsid w:val="00557DF0"/>
    <w:rsid w:val="005605CE"/>
    <w:rsid w:val="00563218"/>
    <w:rsid w:val="00564BA4"/>
    <w:rsid w:val="005659A8"/>
    <w:rsid w:val="00567D1C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B0D46"/>
    <w:rsid w:val="005C07E6"/>
    <w:rsid w:val="005C521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1CB2"/>
    <w:rsid w:val="005F7F9E"/>
    <w:rsid w:val="0061264E"/>
    <w:rsid w:val="00621D3C"/>
    <w:rsid w:val="006221D9"/>
    <w:rsid w:val="00623BC5"/>
    <w:rsid w:val="006240ED"/>
    <w:rsid w:val="006241FE"/>
    <w:rsid w:val="00627F74"/>
    <w:rsid w:val="00634769"/>
    <w:rsid w:val="00640E1A"/>
    <w:rsid w:val="00641275"/>
    <w:rsid w:val="00642FD4"/>
    <w:rsid w:val="00666915"/>
    <w:rsid w:val="00667BE6"/>
    <w:rsid w:val="00667CD2"/>
    <w:rsid w:val="00670DFC"/>
    <w:rsid w:val="006732FF"/>
    <w:rsid w:val="00682591"/>
    <w:rsid w:val="00682F9F"/>
    <w:rsid w:val="0068370B"/>
    <w:rsid w:val="00690EFE"/>
    <w:rsid w:val="00693EDA"/>
    <w:rsid w:val="006A41CA"/>
    <w:rsid w:val="006A5A66"/>
    <w:rsid w:val="006A6256"/>
    <w:rsid w:val="006A7C1B"/>
    <w:rsid w:val="006B22F5"/>
    <w:rsid w:val="006B2398"/>
    <w:rsid w:val="006B33A7"/>
    <w:rsid w:val="006B4AE7"/>
    <w:rsid w:val="006C03DC"/>
    <w:rsid w:val="006C26C0"/>
    <w:rsid w:val="006C2832"/>
    <w:rsid w:val="006C6C42"/>
    <w:rsid w:val="006C797E"/>
    <w:rsid w:val="006C7DF8"/>
    <w:rsid w:val="006D0174"/>
    <w:rsid w:val="006F08D5"/>
    <w:rsid w:val="006F0D54"/>
    <w:rsid w:val="006F2D73"/>
    <w:rsid w:val="006F4092"/>
    <w:rsid w:val="006F7E4B"/>
    <w:rsid w:val="00700679"/>
    <w:rsid w:val="007023D4"/>
    <w:rsid w:val="0070255E"/>
    <w:rsid w:val="00707DB5"/>
    <w:rsid w:val="007104F7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A254C"/>
    <w:rsid w:val="007A2FA9"/>
    <w:rsid w:val="007A5D94"/>
    <w:rsid w:val="007A6E55"/>
    <w:rsid w:val="007A6EE7"/>
    <w:rsid w:val="007A70C6"/>
    <w:rsid w:val="007B00B9"/>
    <w:rsid w:val="007B10A7"/>
    <w:rsid w:val="007B1900"/>
    <w:rsid w:val="007B2F4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00E"/>
    <w:rsid w:val="007F43C0"/>
    <w:rsid w:val="007F4B26"/>
    <w:rsid w:val="007F5C49"/>
    <w:rsid w:val="007F71C9"/>
    <w:rsid w:val="0080366A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76A6"/>
    <w:rsid w:val="008A7A85"/>
    <w:rsid w:val="008B00DB"/>
    <w:rsid w:val="008C07AA"/>
    <w:rsid w:val="008C6589"/>
    <w:rsid w:val="008C736A"/>
    <w:rsid w:val="008D1148"/>
    <w:rsid w:val="008D394A"/>
    <w:rsid w:val="008D3FEF"/>
    <w:rsid w:val="008D7E09"/>
    <w:rsid w:val="008E492B"/>
    <w:rsid w:val="008E66E3"/>
    <w:rsid w:val="008E7446"/>
    <w:rsid w:val="008F0517"/>
    <w:rsid w:val="008F2390"/>
    <w:rsid w:val="008F37D4"/>
    <w:rsid w:val="008F515D"/>
    <w:rsid w:val="00902CF8"/>
    <w:rsid w:val="00905346"/>
    <w:rsid w:val="00906D9D"/>
    <w:rsid w:val="0090754D"/>
    <w:rsid w:val="00912A72"/>
    <w:rsid w:val="00912AF3"/>
    <w:rsid w:val="00914601"/>
    <w:rsid w:val="009147C3"/>
    <w:rsid w:val="00917007"/>
    <w:rsid w:val="00921F37"/>
    <w:rsid w:val="009224A6"/>
    <w:rsid w:val="009307B3"/>
    <w:rsid w:val="00931E38"/>
    <w:rsid w:val="00932368"/>
    <w:rsid w:val="00943A9E"/>
    <w:rsid w:val="0094709A"/>
    <w:rsid w:val="009545A6"/>
    <w:rsid w:val="0096137D"/>
    <w:rsid w:val="00961F15"/>
    <w:rsid w:val="0096287C"/>
    <w:rsid w:val="0096611F"/>
    <w:rsid w:val="009664F3"/>
    <w:rsid w:val="0097163A"/>
    <w:rsid w:val="009756FC"/>
    <w:rsid w:val="00982427"/>
    <w:rsid w:val="009841BD"/>
    <w:rsid w:val="00984D36"/>
    <w:rsid w:val="00985F59"/>
    <w:rsid w:val="009938E8"/>
    <w:rsid w:val="009A2434"/>
    <w:rsid w:val="009A2638"/>
    <w:rsid w:val="009A3BD6"/>
    <w:rsid w:val="009B062C"/>
    <w:rsid w:val="009B67BA"/>
    <w:rsid w:val="009C0549"/>
    <w:rsid w:val="009C3577"/>
    <w:rsid w:val="009C3B9E"/>
    <w:rsid w:val="009C4077"/>
    <w:rsid w:val="009C5099"/>
    <w:rsid w:val="009C51CD"/>
    <w:rsid w:val="009C642E"/>
    <w:rsid w:val="009D21D1"/>
    <w:rsid w:val="009D3070"/>
    <w:rsid w:val="009D39B1"/>
    <w:rsid w:val="009D76E0"/>
    <w:rsid w:val="009D7760"/>
    <w:rsid w:val="009E1A53"/>
    <w:rsid w:val="009E6472"/>
    <w:rsid w:val="009E6F92"/>
    <w:rsid w:val="009E74C9"/>
    <w:rsid w:val="009E7EDD"/>
    <w:rsid w:val="009F0825"/>
    <w:rsid w:val="009F718A"/>
    <w:rsid w:val="00A027C0"/>
    <w:rsid w:val="00A16B7C"/>
    <w:rsid w:val="00A174C8"/>
    <w:rsid w:val="00A1796A"/>
    <w:rsid w:val="00A22CEE"/>
    <w:rsid w:val="00A249F3"/>
    <w:rsid w:val="00A26F52"/>
    <w:rsid w:val="00A276AB"/>
    <w:rsid w:val="00A359F3"/>
    <w:rsid w:val="00A5164C"/>
    <w:rsid w:val="00A63CB2"/>
    <w:rsid w:val="00A65CED"/>
    <w:rsid w:val="00A66C20"/>
    <w:rsid w:val="00A736E0"/>
    <w:rsid w:val="00A75EFE"/>
    <w:rsid w:val="00A80DB4"/>
    <w:rsid w:val="00A80ED8"/>
    <w:rsid w:val="00A84EFE"/>
    <w:rsid w:val="00A9387E"/>
    <w:rsid w:val="00A97549"/>
    <w:rsid w:val="00AB0064"/>
    <w:rsid w:val="00AB0580"/>
    <w:rsid w:val="00AB1827"/>
    <w:rsid w:val="00AB5D18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947"/>
    <w:rsid w:val="00B169D2"/>
    <w:rsid w:val="00B21AB1"/>
    <w:rsid w:val="00B22080"/>
    <w:rsid w:val="00B236EB"/>
    <w:rsid w:val="00B25609"/>
    <w:rsid w:val="00B2593A"/>
    <w:rsid w:val="00B3176D"/>
    <w:rsid w:val="00B32489"/>
    <w:rsid w:val="00B32828"/>
    <w:rsid w:val="00B4345D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65989"/>
    <w:rsid w:val="00B65BF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6423"/>
    <w:rsid w:val="00BB0D29"/>
    <w:rsid w:val="00BB16C6"/>
    <w:rsid w:val="00BB5577"/>
    <w:rsid w:val="00BB7317"/>
    <w:rsid w:val="00BC6E3A"/>
    <w:rsid w:val="00BC739C"/>
    <w:rsid w:val="00BD30E0"/>
    <w:rsid w:val="00BD3EA4"/>
    <w:rsid w:val="00BD4278"/>
    <w:rsid w:val="00BE2586"/>
    <w:rsid w:val="00BE4433"/>
    <w:rsid w:val="00BE5AF8"/>
    <w:rsid w:val="00BE7316"/>
    <w:rsid w:val="00BF5D18"/>
    <w:rsid w:val="00BF62F3"/>
    <w:rsid w:val="00C0192B"/>
    <w:rsid w:val="00C023B1"/>
    <w:rsid w:val="00C05BDF"/>
    <w:rsid w:val="00C10003"/>
    <w:rsid w:val="00C11341"/>
    <w:rsid w:val="00C1163C"/>
    <w:rsid w:val="00C25305"/>
    <w:rsid w:val="00C31628"/>
    <w:rsid w:val="00C35E3E"/>
    <w:rsid w:val="00C36BDF"/>
    <w:rsid w:val="00C37ECD"/>
    <w:rsid w:val="00C47503"/>
    <w:rsid w:val="00C51472"/>
    <w:rsid w:val="00C52D59"/>
    <w:rsid w:val="00C620C0"/>
    <w:rsid w:val="00C633EA"/>
    <w:rsid w:val="00C64F9E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D2B80"/>
    <w:rsid w:val="00CE2859"/>
    <w:rsid w:val="00CE2E3B"/>
    <w:rsid w:val="00CF03E3"/>
    <w:rsid w:val="00CF5C53"/>
    <w:rsid w:val="00D0373C"/>
    <w:rsid w:val="00D03F4C"/>
    <w:rsid w:val="00D04B78"/>
    <w:rsid w:val="00D06DDB"/>
    <w:rsid w:val="00D0756C"/>
    <w:rsid w:val="00D124E5"/>
    <w:rsid w:val="00D12CBE"/>
    <w:rsid w:val="00D2048D"/>
    <w:rsid w:val="00D26232"/>
    <w:rsid w:val="00D303CD"/>
    <w:rsid w:val="00D30FB5"/>
    <w:rsid w:val="00D3129C"/>
    <w:rsid w:val="00D3476A"/>
    <w:rsid w:val="00D35D5F"/>
    <w:rsid w:val="00D373E6"/>
    <w:rsid w:val="00D375A6"/>
    <w:rsid w:val="00D536D7"/>
    <w:rsid w:val="00D53A9D"/>
    <w:rsid w:val="00D5464B"/>
    <w:rsid w:val="00D55219"/>
    <w:rsid w:val="00D55EB3"/>
    <w:rsid w:val="00D56F44"/>
    <w:rsid w:val="00D63025"/>
    <w:rsid w:val="00D701D9"/>
    <w:rsid w:val="00D75830"/>
    <w:rsid w:val="00D77DD1"/>
    <w:rsid w:val="00D808CE"/>
    <w:rsid w:val="00D80E2F"/>
    <w:rsid w:val="00D85D35"/>
    <w:rsid w:val="00D87258"/>
    <w:rsid w:val="00D911AD"/>
    <w:rsid w:val="00D93C9C"/>
    <w:rsid w:val="00D95075"/>
    <w:rsid w:val="00D965C4"/>
    <w:rsid w:val="00DA4C2C"/>
    <w:rsid w:val="00DA54C2"/>
    <w:rsid w:val="00DB2C0C"/>
    <w:rsid w:val="00DB4FB8"/>
    <w:rsid w:val="00DB5B59"/>
    <w:rsid w:val="00DC0B05"/>
    <w:rsid w:val="00DC250C"/>
    <w:rsid w:val="00DC400F"/>
    <w:rsid w:val="00DC4709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2C50"/>
    <w:rsid w:val="00E03049"/>
    <w:rsid w:val="00E03612"/>
    <w:rsid w:val="00E04725"/>
    <w:rsid w:val="00E06240"/>
    <w:rsid w:val="00E06ACF"/>
    <w:rsid w:val="00E06FED"/>
    <w:rsid w:val="00E07D9E"/>
    <w:rsid w:val="00E10ED7"/>
    <w:rsid w:val="00E1243E"/>
    <w:rsid w:val="00E162EB"/>
    <w:rsid w:val="00E234A3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52BC"/>
    <w:rsid w:val="00E6668E"/>
    <w:rsid w:val="00E6708F"/>
    <w:rsid w:val="00E726BA"/>
    <w:rsid w:val="00E733E6"/>
    <w:rsid w:val="00E741AA"/>
    <w:rsid w:val="00E76E8F"/>
    <w:rsid w:val="00E77DC3"/>
    <w:rsid w:val="00E85C35"/>
    <w:rsid w:val="00EA0579"/>
    <w:rsid w:val="00EA11AA"/>
    <w:rsid w:val="00EA2504"/>
    <w:rsid w:val="00EB12E5"/>
    <w:rsid w:val="00EB5596"/>
    <w:rsid w:val="00EB65F5"/>
    <w:rsid w:val="00EB7293"/>
    <w:rsid w:val="00EC035F"/>
    <w:rsid w:val="00EC0B8E"/>
    <w:rsid w:val="00EC2608"/>
    <w:rsid w:val="00EC5F88"/>
    <w:rsid w:val="00ED13D1"/>
    <w:rsid w:val="00ED61F3"/>
    <w:rsid w:val="00EE1791"/>
    <w:rsid w:val="00EE1930"/>
    <w:rsid w:val="00EE2253"/>
    <w:rsid w:val="00EE7EE1"/>
    <w:rsid w:val="00EF48FF"/>
    <w:rsid w:val="00EF4FAE"/>
    <w:rsid w:val="00F006F6"/>
    <w:rsid w:val="00F02BBD"/>
    <w:rsid w:val="00F12511"/>
    <w:rsid w:val="00F219C9"/>
    <w:rsid w:val="00F46B9E"/>
    <w:rsid w:val="00F46F84"/>
    <w:rsid w:val="00F50B46"/>
    <w:rsid w:val="00F51113"/>
    <w:rsid w:val="00F53F21"/>
    <w:rsid w:val="00F54E1B"/>
    <w:rsid w:val="00F569AB"/>
    <w:rsid w:val="00F576D2"/>
    <w:rsid w:val="00F62442"/>
    <w:rsid w:val="00F62837"/>
    <w:rsid w:val="00F63AE6"/>
    <w:rsid w:val="00F64E02"/>
    <w:rsid w:val="00F6597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4AA3"/>
    <w:rsid w:val="00FA6380"/>
    <w:rsid w:val="00FA6723"/>
    <w:rsid w:val="00FA6EDB"/>
    <w:rsid w:val="00FB21F1"/>
    <w:rsid w:val="00FB4C61"/>
    <w:rsid w:val="00FB5BE7"/>
    <w:rsid w:val="00FB6039"/>
    <w:rsid w:val="00FC0746"/>
    <w:rsid w:val="00FC229E"/>
    <w:rsid w:val="00FD5FA0"/>
    <w:rsid w:val="00FD79E2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F05222E0BD7C6F3EEEFBCFD141FB24B4F48FB3D70C51CD0113D3746C9C9908AB0D8388A658E5800E4E97bB1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083E-B894-4A17-8217-71A6F86B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5572</Words>
  <Characters>31764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37262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2018-09-26T23:53:00Z</cp:lastPrinted>
  <dcterms:created xsi:type="dcterms:W3CDTF">2018-12-05T01:43:00Z</dcterms:created>
  <dcterms:modified xsi:type="dcterms:W3CDTF">2018-12-05T01:43:00Z</dcterms:modified>
</cp:coreProperties>
</file>