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УВЕДОМЛЕНИЕ</w:t>
      </w:r>
    </w:p>
    <w:bookmarkEnd w:id="0"/>
    <w:p w:rsidR="00B73E99" w:rsidRPr="0035708F" w:rsidRDefault="00B73E99" w:rsidP="0035708F">
      <w:pPr>
        <w:jc w:val="center"/>
        <w:rPr>
          <w:b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"Тайшетский район" "</w:t>
      </w:r>
      <w:r w:rsidR="009A1F3F">
        <w:rPr>
          <w:b/>
          <w:sz w:val="24"/>
          <w:szCs w:val="24"/>
        </w:rPr>
        <w:t>Охрана окружающей среды и обеспечение экологической безопасности в Тайшетском районе" на 2018-2020 годы</w:t>
      </w:r>
    </w:p>
    <w:p w:rsidR="00B73E99" w:rsidRDefault="00B7128C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</w:t>
      </w:r>
      <w:r w:rsidR="0035708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сентября</w:t>
      </w:r>
      <w:r w:rsidR="00B73E99">
        <w:rPr>
          <w:b/>
          <w:color w:val="000000"/>
          <w:sz w:val="24"/>
          <w:szCs w:val="24"/>
        </w:rPr>
        <w:t xml:space="preserve"> 2019 г.  </w:t>
      </w:r>
    </w:p>
    <w:p w:rsidR="00797D6D" w:rsidRDefault="00797D6D" w:rsidP="0035708F">
      <w:pPr>
        <w:ind w:left="-567" w:firstLine="567"/>
        <w:jc w:val="both"/>
        <w:rPr>
          <w:sz w:val="24"/>
          <w:szCs w:val="24"/>
        </w:rPr>
      </w:pPr>
    </w:p>
    <w:p w:rsidR="0035708F" w:rsidRDefault="0035708F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"Тайшетский район" "</w:t>
      </w:r>
      <w:r w:rsidR="009A1F3F">
        <w:rPr>
          <w:sz w:val="24"/>
          <w:szCs w:val="24"/>
        </w:rPr>
        <w:t>Охрана окружающей среды и обеспечение экологической безопасности в Тайшетском районе</w:t>
      </w:r>
      <w:r w:rsidRPr="0035708F">
        <w:rPr>
          <w:sz w:val="24"/>
          <w:szCs w:val="24"/>
        </w:rPr>
        <w:t>"</w:t>
      </w:r>
      <w:r w:rsidR="009A1F3F">
        <w:rPr>
          <w:sz w:val="24"/>
          <w:szCs w:val="24"/>
        </w:rPr>
        <w:t xml:space="preserve"> на 2018-2020 г</w:t>
      </w:r>
      <w:r w:rsidR="00BD4301">
        <w:rPr>
          <w:sz w:val="24"/>
          <w:szCs w:val="24"/>
        </w:rPr>
        <w:t>.г</w:t>
      </w:r>
      <w:r w:rsidR="009A1F3F">
        <w:rPr>
          <w:sz w:val="24"/>
          <w:szCs w:val="24"/>
        </w:rPr>
        <w:t>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35708F">
      <w:pPr>
        <w:ind w:left="-567" w:firstLine="567"/>
        <w:jc w:val="both"/>
        <w:rPr>
          <w:color w:val="000000"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35708F">
        <w:rPr>
          <w:sz w:val="24"/>
          <w:szCs w:val="24"/>
        </w:rPr>
        <w:t xml:space="preserve"> муниципального образовани</w:t>
      </w:r>
      <w:r w:rsidR="009A1F3F">
        <w:rPr>
          <w:sz w:val="24"/>
          <w:szCs w:val="24"/>
        </w:rPr>
        <w:t>я "Тайшетский район" "Охрана окружающей среды и обеспечение экологической безопасности в Тайшетском районе" на 2018-2020</w:t>
      </w:r>
      <w:r w:rsidR="0035708F" w:rsidRPr="0035708F">
        <w:rPr>
          <w:sz w:val="24"/>
          <w:szCs w:val="24"/>
        </w:rPr>
        <w:t xml:space="preserve"> г</w:t>
      </w:r>
      <w:r w:rsidR="00BD4301">
        <w:rPr>
          <w:sz w:val="24"/>
          <w:szCs w:val="24"/>
        </w:rPr>
        <w:t>.г.</w:t>
      </w:r>
      <w:r w:rsidR="00797D6D">
        <w:rPr>
          <w:sz w:val="24"/>
          <w:szCs w:val="24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г. Тайшет, ул. </w:t>
      </w:r>
      <w:r w:rsidR="009A1F3F">
        <w:rPr>
          <w:color w:val="000000"/>
        </w:rPr>
        <w:t>Шевче</w:t>
      </w:r>
      <w:r w:rsidR="00581122">
        <w:rPr>
          <w:color w:val="000000"/>
        </w:rPr>
        <w:t>н</w:t>
      </w:r>
      <w:r w:rsidR="009A1F3F">
        <w:rPr>
          <w:color w:val="000000"/>
        </w:rPr>
        <w:t>ко,6 кабинет № 11</w:t>
      </w:r>
      <w:r>
        <w:rPr>
          <w:color w:val="000000"/>
        </w:rPr>
        <w:t>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r w:rsidR="009A1F3F" w:rsidRPr="009A1F3F">
        <w:rPr>
          <w:b/>
          <w:color w:val="333333"/>
        </w:rPr>
        <w:t>oostaishet@bk.ru</w:t>
      </w:r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75480">
        <w:rPr>
          <w:color w:val="000000"/>
        </w:rPr>
        <w:t xml:space="preserve"> </w:t>
      </w:r>
      <w:r w:rsidR="009A1F3F">
        <w:t xml:space="preserve">главный специалист по экологии </w:t>
      </w:r>
      <w:r w:rsidR="00BD4301">
        <w:t xml:space="preserve">отдела </w:t>
      </w:r>
      <w:r w:rsidR="000F552D">
        <w:t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075480">
        <w:rPr>
          <w:color w:val="000000"/>
        </w:rPr>
        <w:t>Мозговая Ольга Сергеевна</w:t>
      </w:r>
      <w:r w:rsidR="000F552D">
        <w:rPr>
          <w:color w:val="000000"/>
        </w:rPr>
        <w:t>, телефон – 2-</w:t>
      </w:r>
      <w:r w:rsidR="000F552D" w:rsidRPr="000F552D">
        <w:rPr>
          <w:color w:val="000000"/>
        </w:rPr>
        <w:t>00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66</w:t>
      </w:r>
      <w:r>
        <w:rPr>
          <w:color w:val="000000"/>
        </w:rPr>
        <w:t>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BD4301">
        <w:rPr>
          <w:color w:val="000000"/>
        </w:rPr>
        <w:t>30</w:t>
      </w:r>
      <w:r>
        <w:rPr>
          <w:color w:val="000000"/>
        </w:rPr>
        <w:t>.0</w:t>
      </w:r>
      <w:r w:rsidR="00075480">
        <w:rPr>
          <w:color w:val="000000"/>
        </w:rPr>
        <w:t>9</w:t>
      </w:r>
      <w:r>
        <w:rPr>
          <w:color w:val="000000"/>
        </w:rPr>
        <w:t xml:space="preserve">.2019 по </w:t>
      </w:r>
      <w:r w:rsidR="00BD4301">
        <w:rPr>
          <w:color w:val="000000"/>
        </w:rPr>
        <w:t>06</w:t>
      </w:r>
      <w:r w:rsidR="00B7128C">
        <w:rPr>
          <w:color w:val="000000"/>
        </w:rPr>
        <w:t>.</w:t>
      </w:r>
      <w:r w:rsidR="00075480">
        <w:rPr>
          <w:color w:val="000000"/>
        </w:rPr>
        <w:t>10</w:t>
      </w:r>
      <w:r>
        <w:rPr>
          <w:color w:val="000000"/>
        </w:rPr>
        <w:t>.2019 года (в течение 7 календарных дней со дня размещения проекта постановления на сайте).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  <w:r w:rsidR="00B7128C">
        <w:rPr>
          <w:color w:val="000000"/>
        </w:rPr>
        <w:t xml:space="preserve"> </w:t>
      </w:r>
    </w:p>
    <w:p w:rsidR="00B73E99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7D6D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</w:t>
      </w:r>
      <w:r>
        <w:rPr>
          <w:color w:val="000000"/>
        </w:rPr>
        <w:lastRenderedPageBreak/>
        <w:t xml:space="preserve">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075480"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797D6D" w:rsidRDefault="00797D6D" w:rsidP="000F552D">
      <w:pPr>
        <w:jc w:val="both"/>
        <w:rPr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9"/>
    <w:rsid w:val="00075480"/>
    <w:rsid w:val="000F552D"/>
    <w:rsid w:val="001474EA"/>
    <w:rsid w:val="00257AD4"/>
    <w:rsid w:val="00313181"/>
    <w:rsid w:val="0035708F"/>
    <w:rsid w:val="0038720B"/>
    <w:rsid w:val="003F69B5"/>
    <w:rsid w:val="00525AE2"/>
    <w:rsid w:val="00535B8E"/>
    <w:rsid w:val="00541BE7"/>
    <w:rsid w:val="00581122"/>
    <w:rsid w:val="0059576C"/>
    <w:rsid w:val="005C33B1"/>
    <w:rsid w:val="005C6336"/>
    <w:rsid w:val="00770A3E"/>
    <w:rsid w:val="00797D6D"/>
    <w:rsid w:val="00901C73"/>
    <w:rsid w:val="009A1F3F"/>
    <w:rsid w:val="009E6CCE"/>
    <w:rsid w:val="00A61DC3"/>
    <w:rsid w:val="00B7128C"/>
    <w:rsid w:val="00B73E99"/>
    <w:rsid w:val="00BD267A"/>
    <w:rsid w:val="00BD4301"/>
    <w:rsid w:val="00C16293"/>
    <w:rsid w:val="00F21667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DC8F-220B-40E5-83C4-D5F8ECC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Administrator</cp:lastModifiedBy>
  <cp:revision>2</cp:revision>
  <cp:lastPrinted>2019-09-26T02:58:00Z</cp:lastPrinted>
  <dcterms:created xsi:type="dcterms:W3CDTF">2019-09-26T08:59:00Z</dcterms:created>
  <dcterms:modified xsi:type="dcterms:W3CDTF">2019-09-26T08:59:00Z</dcterms:modified>
</cp:coreProperties>
</file>