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2B" w:rsidRPr="00A70152" w:rsidRDefault="00DA372B" w:rsidP="00DA372B">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ИЗВЕЩЕНИЕ О ПРОВЕДЕНИИ АУКЦИОНА НА ПРАВО </w:t>
      </w:r>
    </w:p>
    <w:p w:rsidR="00DA372B" w:rsidRPr="00A70152" w:rsidRDefault="00DA372B" w:rsidP="00DA372B">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ЗАКЛЮЧЕНИЯ ДОГОВОРОВ АРЕНДЫ </w:t>
      </w:r>
      <w:proofErr w:type="gramStart"/>
      <w:r w:rsidRPr="00A70152">
        <w:rPr>
          <w:rFonts w:ascii="Times New Roman" w:eastAsia="Times New Roman" w:hAnsi="Times New Roman" w:cs="Times New Roman"/>
          <w:b/>
          <w:sz w:val="24"/>
          <w:szCs w:val="24"/>
          <w:lang w:eastAsia="ru-RU"/>
        </w:rPr>
        <w:t>ЗЕМЕЛЬНЫХ  УЧАСТКОВ</w:t>
      </w:r>
      <w:proofErr w:type="gramEnd"/>
    </w:p>
    <w:p w:rsidR="00DA372B" w:rsidRPr="00A70152" w:rsidRDefault="00DA372B" w:rsidP="00DA372B">
      <w:pPr>
        <w:spacing w:after="0" w:line="240" w:lineRule="auto"/>
        <w:jc w:val="center"/>
        <w:rPr>
          <w:rFonts w:ascii="Times New Roman" w:eastAsia="Times New Roman" w:hAnsi="Times New Roman" w:cs="Times New Roman"/>
          <w:b/>
          <w:sz w:val="24"/>
          <w:szCs w:val="24"/>
          <w:lang w:eastAsia="ru-RU"/>
        </w:rPr>
      </w:pPr>
    </w:p>
    <w:p w:rsidR="00DA372B" w:rsidRPr="00B6376C" w:rsidRDefault="00DA372B" w:rsidP="00DA372B">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w:t>
      </w:r>
      <w:r w:rsidRPr="00B6376C">
        <w:rPr>
          <w:rFonts w:ascii="Times New Roman" w:eastAsia="Times New Roman" w:hAnsi="Times New Roman" w:cs="Times New Roman"/>
          <w:sz w:val="24"/>
          <w:szCs w:val="24"/>
          <w:lang w:eastAsia="ru-RU"/>
        </w:rPr>
        <w:t>муниципального образования проводит аукцион на право заключения договоров аренды следующих земельных участков:</w:t>
      </w:r>
    </w:p>
    <w:p w:rsidR="00DA372B" w:rsidRPr="00B6376C" w:rsidRDefault="00DA372B" w:rsidP="00DA372B">
      <w:pPr>
        <w:spacing w:after="0" w:line="240" w:lineRule="auto"/>
        <w:ind w:firstLine="709"/>
        <w:jc w:val="both"/>
        <w:rPr>
          <w:rFonts w:ascii="Times New Roman" w:eastAsia="Times New Roman" w:hAnsi="Times New Roman" w:cs="Times New Roman"/>
          <w:sz w:val="24"/>
          <w:szCs w:val="24"/>
          <w:lang w:eastAsia="ru-RU"/>
        </w:rPr>
      </w:pPr>
      <w:r w:rsidRPr="00B6376C">
        <w:rPr>
          <w:rFonts w:ascii="Times New Roman" w:eastAsia="Times New Roman" w:hAnsi="Times New Roman" w:cs="Times New Roman"/>
          <w:color w:val="000000"/>
          <w:sz w:val="24"/>
          <w:szCs w:val="24"/>
          <w:lang w:eastAsia="ru-RU"/>
        </w:rPr>
        <w:t>лот № 1 – земельный участок</w:t>
      </w:r>
      <w:r w:rsidRPr="00B6376C">
        <w:rPr>
          <w:rFonts w:ascii="Times New Roman" w:eastAsia="Times New Roman" w:hAnsi="Times New Roman" w:cs="Times New Roman"/>
          <w:sz w:val="24"/>
          <w:szCs w:val="24"/>
          <w:lang w:eastAsia="ru-RU"/>
        </w:rPr>
        <w:t xml:space="preserve"> из земель сельскохозяйственного назначения, с кадастровым номером 38:20:031403:327, расположенный по адресу: Российская Федерация, Иркутская область, Черемховский район, </w:t>
      </w:r>
      <w:proofErr w:type="spellStart"/>
      <w:r w:rsidRPr="00B6376C">
        <w:rPr>
          <w:rFonts w:ascii="Times New Roman" w:eastAsia="Times New Roman" w:hAnsi="Times New Roman" w:cs="Times New Roman"/>
          <w:sz w:val="24"/>
          <w:szCs w:val="24"/>
          <w:lang w:eastAsia="ru-RU"/>
        </w:rPr>
        <w:t>Голуметское</w:t>
      </w:r>
      <w:proofErr w:type="spellEnd"/>
      <w:r w:rsidRPr="00B6376C">
        <w:rPr>
          <w:rFonts w:ascii="Times New Roman" w:eastAsia="Times New Roman" w:hAnsi="Times New Roman" w:cs="Times New Roman"/>
          <w:sz w:val="24"/>
          <w:szCs w:val="24"/>
          <w:lang w:eastAsia="ru-RU"/>
        </w:rPr>
        <w:t xml:space="preserve"> муниципальное образование, сельскохозяйственная территория Горы лесные, участок 41, площадью 7186 </w:t>
      </w:r>
      <w:proofErr w:type="spellStart"/>
      <w:proofErr w:type="gramStart"/>
      <w:r w:rsidRPr="00B6376C">
        <w:rPr>
          <w:rFonts w:ascii="Times New Roman" w:eastAsia="Times New Roman" w:hAnsi="Times New Roman" w:cs="Times New Roman"/>
          <w:sz w:val="24"/>
          <w:szCs w:val="24"/>
          <w:lang w:eastAsia="ru-RU"/>
        </w:rPr>
        <w:t>кв.м</w:t>
      </w:r>
      <w:proofErr w:type="spellEnd"/>
      <w:proofErr w:type="gramEnd"/>
      <w:r w:rsidRPr="00B6376C">
        <w:rPr>
          <w:rFonts w:ascii="Times New Roman" w:eastAsia="Times New Roman" w:hAnsi="Times New Roman" w:cs="Times New Roman"/>
          <w:sz w:val="24"/>
          <w:szCs w:val="24"/>
          <w:lang w:eastAsia="ru-RU"/>
        </w:rPr>
        <w:t>, с видом разрешенного использования «сельскохозяйственные угодья»;</w:t>
      </w:r>
    </w:p>
    <w:p w:rsidR="00092B77" w:rsidRDefault="00092B77" w:rsidP="00092B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DA372B" w:rsidRPr="00B6376C">
        <w:rPr>
          <w:rFonts w:ascii="Times New Roman" w:eastAsia="Times New Roman" w:hAnsi="Times New Roman" w:cs="Times New Roman"/>
          <w:sz w:val="24"/>
          <w:szCs w:val="24"/>
          <w:lang w:eastAsia="ru-RU"/>
        </w:rPr>
        <w:t xml:space="preserve">лот № 2 - земельный участок из земель сельскохозяйственного назначения, с кадастровым номером 38:20:132103:800, расположенный по адресу: Российская Федерация, Иркутская область, Черемховский район, </w:t>
      </w:r>
      <w:proofErr w:type="spellStart"/>
      <w:r w:rsidR="00DA372B" w:rsidRPr="00B6376C">
        <w:rPr>
          <w:rFonts w:ascii="Times New Roman" w:eastAsia="Times New Roman" w:hAnsi="Times New Roman" w:cs="Times New Roman"/>
          <w:sz w:val="24"/>
          <w:szCs w:val="24"/>
          <w:lang w:eastAsia="ru-RU"/>
        </w:rPr>
        <w:t>Парфеновское</w:t>
      </w:r>
      <w:proofErr w:type="spellEnd"/>
      <w:r w:rsidR="00DA372B" w:rsidRPr="00B6376C">
        <w:rPr>
          <w:rFonts w:ascii="Times New Roman" w:eastAsia="Times New Roman" w:hAnsi="Times New Roman" w:cs="Times New Roman"/>
          <w:sz w:val="24"/>
          <w:szCs w:val="24"/>
          <w:lang w:eastAsia="ru-RU"/>
        </w:rPr>
        <w:t xml:space="preserve"> муниципальное образование, сельскохозяйственная территория «Под горой», площадью 480739 </w:t>
      </w:r>
      <w:proofErr w:type="spellStart"/>
      <w:proofErr w:type="gramStart"/>
      <w:r w:rsidR="00DA372B" w:rsidRPr="00B6376C">
        <w:rPr>
          <w:rFonts w:ascii="Times New Roman" w:eastAsia="Times New Roman" w:hAnsi="Times New Roman" w:cs="Times New Roman"/>
          <w:sz w:val="24"/>
          <w:szCs w:val="24"/>
          <w:lang w:eastAsia="ru-RU"/>
        </w:rPr>
        <w:t>кв.м</w:t>
      </w:r>
      <w:proofErr w:type="spellEnd"/>
      <w:proofErr w:type="gramEnd"/>
      <w:r w:rsidR="00DA372B" w:rsidRPr="00B6376C">
        <w:rPr>
          <w:rFonts w:ascii="Times New Roman" w:eastAsia="Times New Roman" w:hAnsi="Times New Roman" w:cs="Times New Roman"/>
          <w:sz w:val="24"/>
          <w:szCs w:val="24"/>
          <w:lang w:eastAsia="ru-RU"/>
        </w:rPr>
        <w:t>, с видом разрешенного использования «сельскохозяйственные угодья»</w:t>
      </w:r>
      <w:r>
        <w:rPr>
          <w:rFonts w:ascii="Times New Roman" w:eastAsia="Times New Roman" w:hAnsi="Times New Roman" w:cs="Times New Roman"/>
          <w:sz w:val="24"/>
          <w:szCs w:val="24"/>
          <w:lang w:eastAsia="ru-RU"/>
        </w:rPr>
        <w:t>.</w:t>
      </w:r>
      <w:r w:rsidRPr="00092B77">
        <w:rPr>
          <w:rFonts w:ascii="Times New Roman" w:hAnsi="Times New Roman" w:cs="Times New Roman"/>
          <w:sz w:val="24"/>
          <w:szCs w:val="24"/>
          <w:lang w:eastAsia="ru-RU"/>
        </w:rPr>
        <w:t xml:space="preserve"> </w:t>
      </w:r>
      <w:r w:rsidRPr="00500BB2">
        <w:rPr>
          <w:rFonts w:ascii="Times New Roman" w:hAnsi="Times New Roman" w:cs="Times New Roman"/>
          <w:sz w:val="24"/>
          <w:szCs w:val="24"/>
          <w:lang w:eastAsia="ru-RU"/>
        </w:rPr>
        <w:t>На участок установлены обременения, предусмотренные статьей 56 ЗК РФ</w:t>
      </w:r>
      <w:r w:rsidRPr="00500BB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охранная зона инженерных коммуникаций, сооружение ВЛ 10 </w:t>
      </w:r>
      <w:proofErr w:type="spellStart"/>
      <w:r>
        <w:rPr>
          <w:rFonts w:ascii="Times New Roman" w:eastAsia="Times New Roman" w:hAnsi="Times New Roman" w:cs="Times New Roman"/>
          <w:color w:val="000000"/>
          <w:sz w:val="24"/>
          <w:szCs w:val="24"/>
          <w:lang w:eastAsia="ru-RU"/>
        </w:rPr>
        <w:t>кВ</w:t>
      </w:r>
      <w:proofErr w:type="spellEnd"/>
      <w:r>
        <w:rPr>
          <w:rFonts w:ascii="Times New Roman" w:eastAsia="Times New Roman" w:hAnsi="Times New Roman" w:cs="Times New Roman"/>
          <w:color w:val="000000"/>
          <w:sz w:val="24"/>
          <w:szCs w:val="24"/>
          <w:lang w:eastAsia="ru-RU"/>
        </w:rPr>
        <w:t xml:space="preserve"> Русская </w:t>
      </w:r>
      <w:proofErr w:type="spellStart"/>
      <w:r>
        <w:rPr>
          <w:rFonts w:ascii="Times New Roman" w:eastAsia="Times New Roman" w:hAnsi="Times New Roman" w:cs="Times New Roman"/>
          <w:color w:val="000000"/>
          <w:sz w:val="24"/>
          <w:szCs w:val="24"/>
          <w:lang w:eastAsia="ru-RU"/>
        </w:rPr>
        <w:t>Аларь-Бажей</w:t>
      </w:r>
      <w:proofErr w:type="spellEnd"/>
      <w:r>
        <w:rPr>
          <w:rFonts w:ascii="Times New Roman" w:eastAsia="Times New Roman" w:hAnsi="Times New Roman" w:cs="Times New Roman"/>
          <w:color w:val="000000"/>
          <w:sz w:val="24"/>
          <w:szCs w:val="24"/>
          <w:lang w:eastAsia="ru-RU"/>
        </w:rPr>
        <w:t xml:space="preserve">, </w:t>
      </w:r>
      <w:r w:rsidRPr="00500BB2">
        <w:rPr>
          <w:rFonts w:ascii="Times New Roman" w:eastAsia="Times New Roman" w:hAnsi="Times New Roman" w:cs="Times New Roman"/>
          <w:color w:val="000000"/>
          <w:sz w:val="24"/>
          <w:szCs w:val="24"/>
          <w:lang w:eastAsia="ru-RU"/>
        </w:rPr>
        <w:t>зона с особыми условиями использования территории</w:t>
      </w:r>
      <w:r>
        <w:rPr>
          <w:rFonts w:ascii="Times New Roman" w:eastAsia="Times New Roman" w:hAnsi="Times New Roman" w:cs="Times New Roman"/>
          <w:color w:val="000000"/>
          <w:sz w:val="24"/>
          <w:szCs w:val="24"/>
          <w:lang w:eastAsia="ru-RU"/>
        </w:rPr>
        <w:t xml:space="preserve"> 38.20.2.35.</w:t>
      </w:r>
    </w:p>
    <w:p w:rsidR="00DA372B" w:rsidRPr="00B6376C" w:rsidRDefault="00092B77" w:rsidP="00092B77">
      <w:pPr>
        <w:spacing w:after="0" w:line="240" w:lineRule="auto"/>
        <w:jc w:val="both"/>
        <w:rPr>
          <w:rFonts w:ascii="Times New Roman" w:eastAsia="Times New Roman" w:hAnsi="Times New Roman" w:cs="Times New Roman"/>
          <w:sz w:val="24"/>
          <w:szCs w:val="24"/>
          <w:lang w:eastAsia="ru-RU"/>
        </w:rPr>
      </w:pPr>
      <w:r w:rsidRPr="00092B77">
        <w:rPr>
          <w:rFonts w:ascii="Calibri" w:eastAsia="Times New Roman" w:hAnsi="Calibri" w:cs="Calibri"/>
          <w:b/>
          <w:bCs/>
          <w:color w:val="333333"/>
          <w:sz w:val="21"/>
          <w:szCs w:val="21"/>
          <w:lang w:eastAsia="ru-RU"/>
        </w:rPr>
        <w:t xml:space="preserve"> </w:t>
      </w:r>
      <w:r>
        <w:rPr>
          <w:rFonts w:ascii="Calibri" w:eastAsia="Times New Roman" w:hAnsi="Calibri" w:cs="Calibri"/>
          <w:b/>
          <w:bCs/>
          <w:color w:val="333333"/>
          <w:sz w:val="21"/>
          <w:szCs w:val="21"/>
          <w:lang w:eastAsia="ru-RU"/>
        </w:rPr>
        <w:t xml:space="preserve">          </w:t>
      </w:r>
      <w:r w:rsidR="00DA372B" w:rsidRPr="00B6376C">
        <w:rPr>
          <w:rFonts w:ascii="Times New Roman" w:eastAsia="Times New Roman" w:hAnsi="Times New Roman" w:cs="Times New Roman"/>
          <w:sz w:val="24"/>
          <w:szCs w:val="24"/>
          <w:lang w:eastAsia="ru-RU"/>
        </w:rPr>
        <w:t xml:space="preserve">лот № 3 - земельный участок из земель населенных пунктов, с кадастровым номером </w:t>
      </w:r>
      <w:bookmarkStart w:id="0" w:name="_GoBack"/>
      <w:r w:rsidR="00DA372B" w:rsidRPr="00B6376C">
        <w:rPr>
          <w:rFonts w:ascii="Times New Roman" w:eastAsia="Times New Roman" w:hAnsi="Times New Roman" w:cs="Times New Roman"/>
          <w:sz w:val="24"/>
          <w:szCs w:val="24"/>
          <w:lang w:eastAsia="ru-RU"/>
        </w:rPr>
        <w:t>38:20:140401:443</w:t>
      </w:r>
      <w:bookmarkEnd w:id="0"/>
      <w:r w:rsidR="00DA372B" w:rsidRPr="00B6376C">
        <w:rPr>
          <w:rFonts w:ascii="Times New Roman" w:eastAsia="Times New Roman" w:hAnsi="Times New Roman" w:cs="Times New Roman"/>
          <w:sz w:val="24"/>
          <w:szCs w:val="24"/>
          <w:lang w:eastAsia="ru-RU"/>
        </w:rPr>
        <w:t xml:space="preserve">, расположенный по адресу: Российская Федерация, Иркутская область, Черемховский </w:t>
      </w:r>
      <w:proofErr w:type="gramStart"/>
      <w:r w:rsidR="00DA372B" w:rsidRPr="00B6376C">
        <w:rPr>
          <w:rFonts w:ascii="Times New Roman" w:eastAsia="Times New Roman" w:hAnsi="Times New Roman" w:cs="Times New Roman"/>
          <w:sz w:val="24"/>
          <w:szCs w:val="24"/>
          <w:lang w:eastAsia="ru-RU"/>
        </w:rPr>
        <w:t>район,  д.</w:t>
      </w:r>
      <w:proofErr w:type="gramEnd"/>
      <w:r w:rsidR="00DA372B" w:rsidRPr="00B6376C">
        <w:rPr>
          <w:rFonts w:ascii="Times New Roman" w:eastAsia="Times New Roman" w:hAnsi="Times New Roman" w:cs="Times New Roman"/>
          <w:sz w:val="24"/>
          <w:szCs w:val="24"/>
          <w:lang w:eastAsia="ru-RU"/>
        </w:rPr>
        <w:t xml:space="preserve"> </w:t>
      </w:r>
      <w:proofErr w:type="spellStart"/>
      <w:r w:rsidR="00DA372B" w:rsidRPr="00B6376C">
        <w:rPr>
          <w:rFonts w:ascii="Times New Roman" w:eastAsia="Times New Roman" w:hAnsi="Times New Roman" w:cs="Times New Roman"/>
          <w:sz w:val="24"/>
          <w:szCs w:val="24"/>
          <w:lang w:eastAsia="ru-RU"/>
        </w:rPr>
        <w:t>Табук</w:t>
      </w:r>
      <w:proofErr w:type="spellEnd"/>
      <w:r w:rsidR="00DA372B" w:rsidRPr="00B6376C">
        <w:rPr>
          <w:rFonts w:ascii="Times New Roman" w:eastAsia="Times New Roman" w:hAnsi="Times New Roman" w:cs="Times New Roman"/>
          <w:sz w:val="24"/>
          <w:szCs w:val="24"/>
          <w:lang w:eastAsia="ru-RU"/>
        </w:rPr>
        <w:t xml:space="preserve">,  ул. Заозерная, 15, площадью 1651 </w:t>
      </w:r>
      <w:proofErr w:type="spellStart"/>
      <w:r w:rsidR="00DA372B" w:rsidRPr="00B6376C">
        <w:rPr>
          <w:rFonts w:ascii="Times New Roman" w:eastAsia="Times New Roman" w:hAnsi="Times New Roman" w:cs="Times New Roman"/>
          <w:sz w:val="24"/>
          <w:szCs w:val="24"/>
          <w:lang w:eastAsia="ru-RU"/>
        </w:rPr>
        <w:t>кв.м</w:t>
      </w:r>
      <w:proofErr w:type="spellEnd"/>
      <w:r w:rsidR="00DA372B" w:rsidRPr="00B6376C">
        <w:rPr>
          <w:rFonts w:ascii="Times New Roman" w:eastAsia="Times New Roman" w:hAnsi="Times New Roman" w:cs="Times New Roman"/>
          <w:sz w:val="24"/>
          <w:szCs w:val="24"/>
          <w:lang w:eastAsia="ru-RU"/>
        </w:rPr>
        <w:t>, с видом разрешенного использования «для индивидуального жилищного строительства».</w:t>
      </w:r>
    </w:p>
    <w:p w:rsidR="00DA372B" w:rsidRPr="00B6376C" w:rsidRDefault="00DA372B" w:rsidP="00092B77">
      <w:pPr>
        <w:spacing w:after="0" w:line="240" w:lineRule="auto"/>
        <w:ind w:firstLine="426"/>
        <w:jc w:val="both"/>
        <w:rPr>
          <w:rFonts w:ascii="Times New Roman" w:eastAsia="Times New Roman" w:hAnsi="Times New Roman" w:cs="Times New Roman"/>
          <w:sz w:val="24"/>
          <w:szCs w:val="24"/>
          <w:lang w:eastAsia="ru-RU"/>
        </w:rPr>
      </w:pPr>
      <w:r w:rsidRPr="00B6376C">
        <w:rPr>
          <w:rFonts w:ascii="Times New Roman" w:eastAsia="Times New Roman" w:hAnsi="Times New Roman" w:cs="Times New Roman"/>
          <w:b/>
          <w:sz w:val="24"/>
          <w:szCs w:val="24"/>
          <w:lang w:eastAsia="ru-RU"/>
        </w:rPr>
        <w:t>Способ проведения аукциона</w:t>
      </w:r>
      <w:r w:rsidRPr="00B6376C">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B6376C">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DA372B" w:rsidRPr="008D2205" w:rsidRDefault="00DA372B" w:rsidP="00DA372B">
      <w:pPr>
        <w:spacing w:after="0" w:line="240" w:lineRule="auto"/>
        <w:ind w:firstLine="426"/>
        <w:jc w:val="both"/>
        <w:rPr>
          <w:rFonts w:ascii="Times New Roman" w:eastAsia="Times New Roman" w:hAnsi="Times New Roman" w:cs="Times New Roman"/>
          <w:b/>
          <w:sz w:val="24"/>
          <w:szCs w:val="24"/>
          <w:lang w:eastAsia="ru-RU"/>
        </w:rPr>
      </w:pPr>
      <w:r w:rsidRPr="00B6376C">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B6376C">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proofErr w:type="gramStart"/>
      <w:r w:rsidR="00652F63" w:rsidRPr="00652F63">
        <w:rPr>
          <w:rFonts w:ascii="Times New Roman" w:eastAsia="Times New Roman" w:hAnsi="Times New Roman" w:cs="Times New Roman"/>
          <w:color w:val="000000" w:themeColor="text1"/>
          <w:sz w:val="24"/>
          <w:szCs w:val="24"/>
          <w:lang w:eastAsia="ru-RU"/>
        </w:rPr>
        <w:t>11.11</w:t>
      </w:r>
      <w:r w:rsidRPr="00652F63">
        <w:rPr>
          <w:rFonts w:ascii="Times New Roman" w:eastAsia="Times New Roman" w:hAnsi="Times New Roman" w:cs="Times New Roman"/>
          <w:color w:val="000000" w:themeColor="text1"/>
          <w:sz w:val="24"/>
          <w:szCs w:val="24"/>
          <w:lang w:eastAsia="ru-RU"/>
        </w:rPr>
        <w:t>.2019</w:t>
      </w:r>
      <w:r w:rsidRPr="00652F63">
        <w:rPr>
          <w:rFonts w:ascii="Times New Roman" w:eastAsia="Times New Roman" w:hAnsi="Times New Roman" w:cs="Times New Roman"/>
          <w:b/>
          <w:color w:val="000000" w:themeColor="text1"/>
          <w:sz w:val="24"/>
          <w:szCs w:val="24"/>
          <w:lang w:eastAsia="ru-RU"/>
        </w:rPr>
        <w:t xml:space="preserve">  </w:t>
      </w:r>
      <w:r w:rsidRPr="00652F63">
        <w:rPr>
          <w:rFonts w:ascii="Times New Roman" w:eastAsia="Times New Roman" w:hAnsi="Times New Roman" w:cs="Times New Roman"/>
          <w:sz w:val="24"/>
          <w:szCs w:val="24"/>
          <w:lang w:eastAsia="ru-RU"/>
        </w:rPr>
        <w:t>№</w:t>
      </w:r>
      <w:proofErr w:type="gramEnd"/>
      <w:r w:rsidRPr="00652F63">
        <w:rPr>
          <w:rFonts w:ascii="Times New Roman" w:eastAsia="Times New Roman" w:hAnsi="Times New Roman" w:cs="Times New Roman"/>
          <w:sz w:val="24"/>
          <w:szCs w:val="24"/>
          <w:lang w:eastAsia="ru-RU"/>
        </w:rPr>
        <w:t xml:space="preserve"> </w:t>
      </w:r>
      <w:r w:rsidR="00652F63">
        <w:rPr>
          <w:rFonts w:ascii="Times New Roman" w:eastAsia="Times New Roman" w:hAnsi="Times New Roman" w:cs="Times New Roman"/>
          <w:sz w:val="24"/>
          <w:szCs w:val="24"/>
          <w:lang w:eastAsia="ru-RU"/>
        </w:rPr>
        <w:t>656</w:t>
      </w:r>
      <w:r w:rsidRPr="008D2205">
        <w:rPr>
          <w:rFonts w:ascii="Times New Roman" w:eastAsia="Times New Roman" w:hAnsi="Times New Roman" w:cs="Times New Roman"/>
          <w:sz w:val="24"/>
          <w:szCs w:val="24"/>
          <w:lang w:eastAsia="ru-RU"/>
        </w:rPr>
        <w:t>-п</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Организатор аукциона (уполномоченный орган)</w:t>
      </w:r>
      <w:r w:rsidRPr="008D2205">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D2205">
        <w:rPr>
          <w:rFonts w:ascii="Times New Roman" w:eastAsia="Times New Roman" w:hAnsi="Times New Roman" w:cs="Times New Roman"/>
          <w:sz w:val="24"/>
          <w:szCs w:val="24"/>
          <w:lang w:eastAsia="ru-RU"/>
        </w:rPr>
        <w:t xml:space="preserve">область,   </w:t>
      </w:r>
      <w:proofErr w:type="gramEnd"/>
      <w:r w:rsidRPr="008D2205">
        <w:rPr>
          <w:rFonts w:ascii="Times New Roman" w:eastAsia="Times New Roman" w:hAnsi="Times New Roman" w:cs="Times New Roman"/>
          <w:sz w:val="24"/>
          <w:szCs w:val="24"/>
          <w:lang w:eastAsia="ru-RU"/>
        </w:rPr>
        <w:t xml:space="preserve">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p>
    <w:p w:rsidR="00DA372B" w:rsidRDefault="00DA372B" w:rsidP="00DA372B">
      <w:pPr>
        <w:pStyle w:val="1"/>
        <w:ind w:firstLine="426"/>
        <w:jc w:val="both"/>
        <w:rPr>
          <w:rFonts w:ascii="Times New Roman" w:hAnsi="Times New Roman" w:cs="Times New Roman"/>
          <w:b/>
          <w:color w:val="000000"/>
          <w:sz w:val="24"/>
          <w:szCs w:val="24"/>
          <w:shd w:val="clear" w:color="auto" w:fill="FFFFFF"/>
        </w:rPr>
      </w:pPr>
      <w:r w:rsidRPr="008D2205">
        <w:rPr>
          <w:rFonts w:ascii="Times New Roman" w:hAnsi="Times New Roman" w:cs="Times New Roman"/>
          <w:b/>
          <w:color w:val="000000"/>
          <w:sz w:val="24"/>
          <w:szCs w:val="24"/>
          <w:shd w:val="clear" w:color="auto" w:fill="FFFFFF"/>
        </w:rPr>
        <w:t>Технические условия подключения (технологического присоединения) объект</w:t>
      </w:r>
      <w:r>
        <w:rPr>
          <w:rFonts w:ascii="Times New Roman" w:hAnsi="Times New Roman" w:cs="Times New Roman"/>
          <w:b/>
          <w:color w:val="000000"/>
          <w:sz w:val="24"/>
          <w:szCs w:val="24"/>
          <w:shd w:val="clear" w:color="auto" w:fill="FFFFFF"/>
        </w:rPr>
        <w:t>ов</w:t>
      </w:r>
      <w:r w:rsidRPr="008D2205">
        <w:rPr>
          <w:rFonts w:ascii="Times New Roman" w:hAnsi="Times New Roman" w:cs="Times New Roman"/>
          <w:b/>
          <w:color w:val="000000"/>
          <w:sz w:val="24"/>
          <w:szCs w:val="24"/>
          <w:shd w:val="clear" w:color="auto" w:fill="FFFFFF"/>
        </w:rPr>
        <w:t xml:space="preserve"> капитального строительства к сетям инженерно-технического обеспечения:</w:t>
      </w:r>
      <w:r>
        <w:rPr>
          <w:rFonts w:ascii="Times New Roman" w:hAnsi="Times New Roman" w:cs="Times New Roman"/>
          <w:b/>
          <w:color w:val="000000"/>
          <w:sz w:val="24"/>
          <w:szCs w:val="24"/>
          <w:shd w:val="clear" w:color="auto" w:fill="FFFFFF"/>
        </w:rPr>
        <w:t xml:space="preserve"> </w:t>
      </w:r>
    </w:p>
    <w:p w:rsidR="00DA372B" w:rsidRPr="00F72FB1" w:rsidRDefault="00DA372B" w:rsidP="00DA372B">
      <w:pPr>
        <w:pStyle w:val="1"/>
        <w:ind w:firstLine="426"/>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лот</w:t>
      </w:r>
      <w:r w:rsidRPr="00F72FB1">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3 </w:t>
      </w:r>
      <w:r>
        <w:rPr>
          <w:rFonts w:ascii="Times New Roman" w:hAnsi="Times New Roman" w:cs="Times New Roman"/>
          <w:b/>
          <w:color w:val="000000"/>
          <w:sz w:val="24"/>
          <w:szCs w:val="24"/>
          <w:shd w:val="clear" w:color="auto" w:fill="FFFFFF"/>
        </w:rPr>
        <w:t xml:space="preserve">- </w:t>
      </w:r>
      <w:r w:rsidRPr="008D2205">
        <w:rPr>
          <w:rFonts w:ascii="Times New Roman" w:hAnsi="Times New Roman" w:cs="Times New Roman"/>
          <w:sz w:val="24"/>
          <w:szCs w:val="24"/>
        </w:rPr>
        <w:t xml:space="preserve">возможность подключения к </w:t>
      </w:r>
      <w:proofErr w:type="gramStart"/>
      <w:r w:rsidRPr="008D2205">
        <w:rPr>
          <w:rFonts w:ascii="Times New Roman" w:hAnsi="Times New Roman" w:cs="Times New Roman"/>
          <w:sz w:val="24"/>
          <w:szCs w:val="24"/>
        </w:rPr>
        <w:t>сетям  тепло</w:t>
      </w:r>
      <w:proofErr w:type="gramEnd"/>
      <w:r w:rsidRPr="008D2205">
        <w:rPr>
          <w:rFonts w:ascii="Times New Roman" w:hAnsi="Times New Roman" w:cs="Times New Roman"/>
          <w:sz w:val="24"/>
          <w:szCs w:val="24"/>
        </w:rPr>
        <w:t>-, водоснабжения отсутствует</w:t>
      </w:r>
      <w:r>
        <w:rPr>
          <w:rFonts w:ascii="Times New Roman" w:hAnsi="Times New Roman" w:cs="Times New Roman"/>
          <w:sz w:val="24"/>
          <w:szCs w:val="24"/>
        </w:rPr>
        <w:t xml:space="preserve"> ввиду их отсутствия</w:t>
      </w:r>
      <w:r w:rsidRPr="008D2205">
        <w:rPr>
          <w:rFonts w:ascii="Times New Roman" w:hAnsi="Times New Roman" w:cs="Times New Roman"/>
          <w:sz w:val="24"/>
          <w:szCs w:val="24"/>
        </w:rPr>
        <w:t>.</w:t>
      </w:r>
    </w:p>
    <w:p w:rsidR="00DA372B" w:rsidRPr="00B6376C" w:rsidRDefault="00DA372B" w:rsidP="00B6376C">
      <w:pPr>
        <w:pStyle w:val="1"/>
        <w:spacing w:line="256" w:lineRule="auto"/>
        <w:ind w:firstLine="426"/>
        <w:jc w:val="both"/>
        <w:rPr>
          <w:rFonts w:ascii="Times New Roman" w:eastAsia="Times New Roman" w:hAnsi="Times New Roman" w:cs="Times New Roman"/>
          <w:sz w:val="24"/>
          <w:szCs w:val="24"/>
          <w:lang w:eastAsia="ru-RU"/>
        </w:rPr>
      </w:pPr>
      <w:r w:rsidRPr="00B6376C">
        <w:rPr>
          <w:rFonts w:ascii="Times New Roman" w:hAnsi="Times New Roman" w:cs="Times New Roman"/>
          <w:b/>
          <w:sz w:val="24"/>
          <w:szCs w:val="24"/>
        </w:rPr>
        <w:t>Предельно</w:t>
      </w:r>
      <w:r w:rsidRPr="00B6376C">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 </w:t>
      </w:r>
      <w:r w:rsidR="00B6376C">
        <w:rPr>
          <w:rFonts w:ascii="Times New Roman" w:hAnsi="Times New Roman" w:cs="Times New Roman"/>
          <w:sz w:val="24"/>
          <w:szCs w:val="24"/>
        </w:rPr>
        <w:t>м</w:t>
      </w:r>
      <w:r w:rsidR="00B6376C" w:rsidRPr="00B6376C">
        <w:rPr>
          <w:rFonts w:ascii="Times New Roman" w:hAnsi="Times New Roman" w:cs="Times New Roman"/>
          <w:sz w:val="24"/>
          <w:szCs w:val="24"/>
        </w:rPr>
        <w:t xml:space="preserve">инимальный размер земельного участка </w:t>
      </w:r>
      <w:r w:rsidR="00B6376C" w:rsidRPr="00B6376C">
        <w:rPr>
          <w:rFonts w:ascii="Times New Roman" w:hAnsi="Times New Roman" w:cs="Times New Roman"/>
          <w:sz w:val="24"/>
          <w:szCs w:val="24"/>
        </w:rPr>
        <w:sym w:font="Symbol" w:char="002D"/>
      </w:r>
      <w:r w:rsidR="00B6376C" w:rsidRPr="00B6376C">
        <w:rPr>
          <w:rFonts w:ascii="Times New Roman" w:hAnsi="Times New Roman" w:cs="Times New Roman"/>
          <w:sz w:val="24"/>
          <w:szCs w:val="24"/>
        </w:rPr>
        <w:t xml:space="preserve"> 0,04 га., </w:t>
      </w:r>
      <w:r w:rsidR="00B6376C">
        <w:rPr>
          <w:rFonts w:ascii="Times New Roman" w:hAnsi="Times New Roman" w:cs="Times New Roman"/>
          <w:sz w:val="24"/>
          <w:szCs w:val="24"/>
        </w:rPr>
        <w:t>м</w:t>
      </w:r>
      <w:r w:rsidR="00B6376C" w:rsidRPr="00B6376C">
        <w:rPr>
          <w:rFonts w:ascii="Times New Roman" w:hAnsi="Times New Roman" w:cs="Times New Roman"/>
          <w:sz w:val="24"/>
          <w:szCs w:val="24"/>
        </w:rPr>
        <w:t xml:space="preserve">аксимальный размер земельного участка – 0,2 га, </w:t>
      </w:r>
      <w:r w:rsidR="00B6376C">
        <w:rPr>
          <w:rFonts w:ascii="Times New Roman" w:hAnsi="Times New Roman" w:cs="Times New Roman"/>
          <w:sz w:val="24"/>
          <w:szCs w:val="24"/>
        </w:rPr>
        <w:t>м</w:t>
      </w:r>
      <w:r w:rsidR="00B6376C" w:rsidRPr="00B6376C">
        <w:rPr>
          <w:rFonts w:ascii="Times New Roman" w:hAnsi="Times New Roman" w:cs="Times New Roman"/>
          <w:sz w:val="24"/>
          <w:szCs w:val="24"/>
        </w:rPr>
        <w:t>инимальный отступ от границы земельного участка – 3м.</w:t>
      </w:r>
      <w:r w:rsidR="00B6376C">
        <w:rPr>
          <w:rFonts w:ascii="Times New Roman" w:hAnsi="Times New Roman" w:cs="Times New Roman"/>
          <w:sz w:val="24"/>
          <w:szCs w:val="24"/>
        </w:rPr>
        <w:t>,</w:t>
      </w:r>
      <w:r w:rsidR="00B6376C" w:rsidRPr="00B6376C">
        <w:rPr>
          <w:rFonts w:ascii="Times New Roman" w:hAnsi="Times New Roman" w:cs="Times New Roman"/>
          <w:sz w:val="24"/>
          <w:szCs w:val="24"/>
        </w:rPr>
        <w:t xml:space="preserve"> </w:t>
      </w:r>
      <w:r w:rsidR="00B6376C">
        <w:rPr>
          <w:rFonts w:ascii="Times New Roman" w:hAnsi="Times New Roman" w:cs="Times New Roman"/>
          <w:sz w:val="24"/>
          <w:szCs w:val="24"/>
        </w:rPr>
        <w:t>п</w:t>
      </w:r>
      <w:r w:rsidR="00B6376C" w:rsidRPr="00B6376C">
        <w:rPr>
          <w:rFonts w:ascii="Times New Roman" w:hAnsi="Times New Roman" w:cs="Times New Roman"/>
          <w:sz w:val="24"/>
          <w:szCs w:val="24"/>
        </w:rPr>
        <w:t xml:space="preserve">редельное количество этажей </w:t>
      </w:r>
      <w:r w:rsidR="00B6376C" w:rsidRPr="00B6376C">
        <w:rPr>
          <w:rFonts w:ascii="Times New Roman" w:hAnsi="Times New Roman" w:cs="Times New Roman"/>
          <w:sz w:val="24"/>
          <w:szCs w:val="24"/>
        </w:rPr>
        <w:sym w:font="Symbol" w:char="002D"/>
      </w:r>
      <w:r w:rsidR="00B6376C" w:rsidRPr="00B6376C">
        <w:rPr>
          <w:rFonts w:ascii="Times New Roman" w:hAnsi="Times New Roman" w:cs="Times New Roman"/>
          <w:sz w:val="24"/>
          <w:szCs w:val="24"/>
        </w:rPr>
        <w:t xml:space="preserve"> 3</w:t>
      </w:r>
      <w:r w:rsidR="00B6376C">
        <w:rPr>
          <w:rFonts w:ascii="Times New Roman" w:hAnsi="Times New Roman" w:cs="Times New Roman"/>
          <w:sz w:val="24"/>
          <w:szCs w:val="24"/>
        </w:rPr>
        <w:t>,</w:t>
      </w:r>
      <w:r w:rsidR="00B6376C" w:rsidRPr="00B6376C">
        <w:rPr>
          <w:rFonts w:ascii="Times New Roman" w:hAnsi="Times New Roman" w:cs="Times New Roman"/>
          <w:sz w:val="24"/>
          <w:szCs w:val="24"/>
        </w:rPr>
        <w:t xml:space="preserve"> </w:t>
      </w:r>
      <w:r w:rsidR="00B6376C">
        <w:rPr>
          <w:rFonts w:ascii="Times New Roman" w:hAnsi="Times New Roman" w:cs="Times New Roman"/>
          <w:sz w:val="24"/>
          <w:szCs w:val="24"/>
        </w:rPr>
        <w:t>м</w:t>
      </w:r>
      <w:r w:rsidR="00B6376C" w:rsidRPr="00B6376C">
        <w:rPr>
          <w:rFonts w:ascii="Times New Roman" w:hAnsi="Times New Roman" w:cs="Times New Roman"/>
          <w:sz w:val="24"/>
          <w:szCs w:val="24"/>
        </w:rPr>
        <w:t>акси</w:t>
      </w:r>
      <w:r w:rsidR="00B6376C">
        <w:rPr>
          <w:rFonts w:ascii="Times New Roman" w:hAnsi="Times New Roman" w:cs="Times New Roman"/>
          <w:sz w:val="24"/>
          <w:szCs w:val="24"/>
        </w:rPr>
        <w:t>мальный процент застройки – 60%, и</w:t>
      </w:r>
      <w:r w:rsidR="00B6376C" w:rsidRPr="00B6376C">
        <w:rPr>
          <w:rFonts w:ascii="Times New Roman" w:hAnsi="Times New Roman" w:cs="Times New Roman"/>
          <w:sz w:val="24"/>
          <w:szCs w:val="24"/>
        </w:rPr>
        <w:t xml:space="preserve">ные показатели: </w:t>
      </w:r>
      <w:r w:rsidR="00B6376C">
        <w:rPr>
          <w:rFonts w:ascii="Times New Roman" w:eastAsia="Times New Roman" w:hAnsi="Times New Roman" w:cs="Times New Roman"/>
          <w:sz w:val="24"/>
          <w:szCs w:val="24"/>
          <w:lang w:eastAsia="ru-RU"/>
        </w:rPr>
        <w:t>в</w:t>
      </w:r>
      <w:r w:rsidR="00B6376C" w:rsidRPr="00B6376C">
        <w:rPr>
          <w:rFonts w:ascii="Times New Roman" w:eastAsia="Times New Roman" w:hAnsi="Times New Roman" w:cs="Times New Roman"/>
          <w:sz w:val="24"/>
          <w:szCs w:val="24"/>
          <w:lang w:eastAsia="ru-RU"/>
        </w:rPr>
        <w:t>ысота ограждения земельных участков - до 1,8м.</w:t>
      </w:r>
    </w:p>
    <w:p w:rsidR="00DA372B" w:rsidRPr="00B6376C"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B6376C">
        <w:rPr>
          <w:rFonts w:ascii="Times New Roman" w:eastAsia="Times New Roman" w:hAnsi="Times New Roman" w:cs="Times New Roman"/>
          <w:b/>
          <w:sz w:val="24"/>
          <w:szCs w:val="24"/>
          <w:lang w:eastAsia="ru-RU"/>
        </w:rPr>
        <w:t xml:space="preserve">Сведения о правах на земельные участки: </w:t>
      </w:r>
      <w:r w:rsidRPr="00B6376C">
        <w:rPr>
          <w:rFonts w:ascii="Times New Roman" w:eastAsia="Times New Roman" w:hAnsi="Times New Roman" w:cs="Times New Roman"/>
          <w:sz w:val="24"/>
          <w:szCs w:val="24"/>
          <w:lang w:eastAsia="ru-RU"/>
        </w:rPr>
        <w:t>собственность не разграничена.</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B6376C">
        <w:rPr>
          <w:rFonts w:ascii="Times New Roman" w:eastAsia="Times New Roman" w:hAnsi="Times New Roman" w:cs="Times New Roman"/>
          <w:b/>
          <w:sz w:val="24"/>
          <w:szCs w:val="24"/>
          <w:lang w:eastAsia="ru-RU"/>
        </w:rPr>
        <w:t>Срок аренды</w:t>
      </w:r>
      <w:r w:rsidRPr="00B6376C">
        <w:rPr>
          <w:rFonts w:ascii="Times New Roman" w:eastAsia="Times New Roman" w:hAnsi="Times New Roman" w:cs="Times New Roman"/>
          <w:sz w:val="24"/>
          <w:szCs w:val="24"/>
          <w:lang w:eastAsia="ru-RU"/>
        </w:rPr>
        <w:t xml:space="preserve"> земельных участков составляет</w:t>
      </w:r>
      <w:r w:rsidRPr="008D2205">
        <w:rPr>
          <w:rFonts w:ascii="Times New Roman" w:eastAsia="Times New Roman" w:hAnsi="Times New Roman" w:cs="Times New Roman"/>
          <w:sz w:val="24"/>
          <w:szCs w:val="24"/>
          <w:lang w:eastAsia="ru-RU"/>
        </w:rPr>
        <w:t>:</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B6376C">
        <w:rPr>
          <w:rFonts w:ascii="Times New Roman" w:eastAsia="Times New Roman" w:hAnsi="Times New Roman" w:cs="Times New Roman"/>
          <w:sz w:val="24"/>
          <w:szCs w:val="24"/>
          <w:lang w:eastAsia="ru-RU"/>
        </w:rPr>
        <w:t>3 года</w:t>
      </w:r>
      <w:r w:rsidRPr="008D2205">
        <w:rPr>
          <w:rFonts w:ascii="Times New Roman" w:eastAsia="Times New Roman" w:hAnsi="Times New Roman" w:cs="Times New Roman"/>
          <w:sz w:val="24"/>
          <w:szCs w:val="24"/>
          <w:lang w:eastAsia="ru-RU"/>
        </w:rPr>
        <w:t>;</w:t>
      </w:r>
    </w:p>
    <w:p w:rsidR="00DA372B"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sidR="00B6376C">
        <w:rPr>
          <w:rFonts w:ascii="Times New Roman" w:eastAsia="Times New Roman" w:hAnsi="Times New Roman" w:cs="Times New Roman"/>
          <w:sz w:val="24"/>
          <w:szCs w:val="24"/>
          <w:lang w:eastAsia="ru-RU"/>
        </w:rPr>
        <w:t>3 года;</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20 лет</w:t>
      </w:r>
      <w:r w:rsidR="00B6376C">
        <w:rPr>
          <w:rFonts w:ascii="Times New Roman" w:eastAsia="Times New Roman" w:hAnsi="Times New Roman" w:cs="Times New Roman"/>
          <w:sz w:val="24"/>
          <w:szCs w:val="24"/>
          <w:lang w:eastAsia="ru-RU"/>
        </w:rPr>
        <w:t>.</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B6376C">
        <w:rPr>
          <w:rFonts w:ascii="Times New Roman" w:eastAsia="Times New Roman" w:hAnsi="Times New Roman" w:cs="Times New Roman"/>
          <w:sz w:val="24"/>
          <w:szCs w:val="24"/>
          <w:lang w:eastAsia="ru-RU"/>
        </w:rPr>
        <w:t>170,31 (сто семьдесят рублей 31 коп.)</w:t>
      </w:r>
      <w:r>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sz w:val="24"/>
          <w:szCs w:val="24"/>
          <w:lang w:eastAsia="ru-RU"/>
        </w:rPr>
        <w:t>рубл</w:t>
      </w:r>
      <w:r w:rsidR="00B6376C">
        <w:rPr>
          <w:rFonts w:ascii="Times New Roman" w:eastAsia="Times New Roman" w:hAnsi="Times New Roman" w:cs="Times New Roman"/>
          <w:sz w:val="24"/>
          <w:szCs w:val="24"/>
          <w:lang w:eastAsia="ru-RU"/>
        </w:rPr>
        <w:t>ей</w:t>
      </w:r>
      <w:r w:rsidRPr="008D2205">
        <w:rPr>
          <w:rFonts w:ascii="Times New Roman" w:eastAsia="Times New Roman" w:hAnsi="Times New Roman" w:cs="Times New Roman"/>
          <w:sz w:val="24"/>
          <w:szCs w:val="24"/>
          <w:lang w:eastAsia="ru-RU"/>
        </w:rPr>
        <w:t>;</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sidR="00B6376C">
        <w:rPr>
          <w:rFonts w:ascii="Times New Roman" w:eastAsia="Times New Roman" w:hAnsi="Times New Roman" w:cs="Times New Roman"/>
          <w:sz w:val="24"/>
          <w:szCs w:val="24"/>
          <w:lang w:eastAsia="ru-RU"/>
        </w:rPr>
        <w:t>28844,34 (двадцать восемь тысяч восемьсот сорок четыре рубля 34 коп.)</w:t>
      </w:r>
      <w:r w:rsidRPr="008D2205">
        <w:rPr>
          <w:rFonts w:ascii="Times New Roman" w:eastAsia="Times New Roman" w:hAnsi="Times New Roman" w:cs="Times New Roman"/>
          <w:sz w:val="24"/>
          <w:szCs w:val="24"/>
          <w:lang w:eastAsia="ru-RU"/>
        </w:rPr>
        <w:t xml:space="preserve"> рубл</w:t>
      </w:r>
      <w:r w:rsidR="00B6376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
    <w:p w:rsidR="00DA372B" w:rsidRDefault="00DA372B" w:rsidP="00DA372B">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w:t>
      </w:r>
      <w:r w:rsidR="00B6376C">
        <w:rPr>
          <w:rFonts w:ascii="Times New Roman" w:eastAsia="Times New Roman" w:hAnsi="Times New Roman" w:cs="Times New Roman"/>
          <w:sz w:val="24"/>
          <w:szCs w:val="24"/>
          <w:lang w:eastAsia="ru-RU"/>
        </w:rPr>
        <w:t>678,56 (шестьсот семьдесят восемь рублей 56 коп.) рублей.</w:t>
      </w:r>
      <w:r w:rsidRPr="008D2205">
        <w:rPr>
          <w:rFonts w:ascii="Times New Roman" w:eastAsia="Times New Roman" w:hAnsi="Times New Roman" w:cs="Times New Roman"/>
          <w:b/>
          <w:bCs/>
          <w:sz w:val="24"/>
          <w:szCs w:val="24"/>
          <w:lang w:eastAsia="ru-RU"/>
        </w:rPr>
        <w:t xml:space="preserve">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и время начала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 xml:space="preserve">на участие в </w:t>
      </w:r>
      <w:proofErr w:type="gramStart"/>
      <w:r w:rsidRPr="008D2205">
        <w:rPr>
          <w:rFonts w:ascii="Times New Roman" w:eastAsia="Times New Roman" w:hAnsi="Times New Roman" w:cs="Times New Roman"/>
          <w:b/>
          <w:bCs/>
          <w:sz w:val="24"/>
          <w:szCs w:val="24"/>
          <w:lang w:eastAsia="ru-RU"/>
        </w:rPr>
        <w:t>аукционе</w:t>
      </w:r>
      <w:r w:rsidRPr="008D2205">
        <w:rPr>
          <w:rFonts w:ascii="Times New Roman" w:eastAsia="Times New Roman" w:hAnsi="Times New Roman" w:cs="Times New Roman"/>
          <w:bCs/>
          <w:sz w:val="24"/>
          <w:szCs w:val="24"/>
          <w:lang w:eastAsia="ru-RU"/>
        </w:rPr>
        <w:t xml:space="preserve">:  </w:t>
      </w:r>
      <w:r w:rsidR="001D2497">
        <w:rPr>
          <w:rFonts w:ascii="Times New Roman" w:eastAsia="Times New Roman" w:hAnsi="Times New Roman" w:cs="Times New Roman"/>
          <w:bCs/>
          <w:sz w:val="24"/>
          <w:szCs w:val="24"/>
          <w:lang w:eastAsia="ru-RU"/>
        </w:rPr>
        <w:t>14.11</w:t>
      </w:r>
      <w:r w:rsidRPr="008D2205">
        <w:rPr>
          <w:rFonts w:ascii="Times New Roman" w:eastAsia="Times New Roman" w:hAnsi="Times New Roman" w:cs="Times New Roman"/>
          <w:bCs/>
          <w:sz w:val="24"/>
          <w:szCs w:val="24"/>
          <w:lang w:eastAsia="ru-RU"/>
        </w:rPr>
        <w:t>.2019</w:t>
      </w:r>
      <w:proofErr w:type="gramEnd"/>
      <w:r w:rsidRPr="008D2205">
        <w:rPr>
          <w:rFonts w:ascii="Times New Roman" w:eastAsia="Times New Roman" w:hAnsi="Times New Roman" w:cs="Times New Roman"/>
          <w:bCs/>
          <w:sz w:val="24"/>
          <w:szCs w:val="24"/>
          <w:lang w:eastAsia="ru-RU"/>
        </w:rPr>
        <w:t xml:space="preserve">  в 09:00 часов</w:t>
      </w:r>
      <w:r w:rsidRPr="008D2205">
        <w:rPr>
          <w:rFonts w:ascii="Times New Roman" w:eastAsia="Times New Roman" w:hAnsi="Times New Roman" w:cs="Times New Roman"/>
          <w:sz w:val="24"/>
          <w:szCs w:val="24"/>
          <w:lang w:eastAsia="ru-RU"/>
        </w:rPr>
        <w:t xml:space="preserve"> по местному времени.</w:t>
      </w:r>
    </w:p>
    <w:p w:rsidR="00DA372B" w:rsidRPr="008D2205" w:rsidRDefault="00DA372B" w:rsidP="00DA372B">
      <w:pPr>
        <w:spacing w:after="0" w:line="240" w:lineRule="auto"/>
        <w:ind w:firstLine="142"/>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     Дата и время окончания приема заявок:</w:t>
      </w:r>
      <w:r w:rsidRPr="008D2205">
        <w:rPr>
          <w:rFonts w:ascii="Times New Roman" w:eastAsia="Times New Roman" w:hAnsi="Times New Roman" w:cs="Times New Roman"/>
          <w:sz w:val="24"/>
          <w:szCs w:val="24"/>
          <w:lang w:eastAsia="ru-RU"/>
        </w:rPr>
        <w:t xml:space="preserve"> </w:t>
      </w:r>
      <w:proofErr w:type="gramStart"/>
      <w:r w:rsidR="001D2497">
        <w:rPr>
          <w:rFonts w:ascii="Times New Roman" w:eastAsia="Times New Roman" w:hAnsi="Times New Roman" w:cs="Times New Roman"/>
          <w:sz w:val="24"/>
          <w:szCs w:val="24"/>
          <w:lang w:eastAsia="ru-RU"/>
        </w:rPr>
        <w:t>13.12</w:t>
      </w:r>
      <w:r w:rsidRPr="008D2205">
        <w:rPr>
          <w:rFonts w:ascii="Times New Roman" w:eastAsia="Times New Roman" w:hAnsi="Times New Roman" w:cs="Times New Roman"/>
          <w:sz w:val="24"/>
          <w:szCs w:val="24"/>
          <w:lang w:eastAsia="ru-RU"/>
        </w:rPr>
        <w:t>.2019  в</w:t>
      </w:r>
      <w:proofErr w:type="gramEnd"/>
      <w:r w:rsidRPr="008D2205">
        <w:rPr>
          <w:rFonts w:ascii="Times New Roman" w:eastAsia="Times New Roman" w:hAnsi="Times New Roman" w:cs="Times New Roman"/>
          <w:sz w:val="24"/>
          <w:szCs w:val="24"/>
          <w:lang w:eastAsia="ru-RU"/>
        </w:rPr>
        <w:t xml:space="preserve"> 18:00 часов по местному времени.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Дата, время и место рассмотрения заявок</w:t>
      </w:r>
      <w:r w:rsidRPr="008D2205">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b/>
          <w:sz w:val="24"/>
          <w:szCs w:val="24"/>
          <w:lang w:eastAsia="ru-RU"/>
        </w:rPr>
        <w:t>на участие в аукционе</w:t>
      </w:r>
      <w:r w:rsidRPr="008D2205">
        <w:rPr>
          <w:rFonts w:ascii="Times New Roman" w:eastAsia="Times New Roman" w:hAnsi="Times New Roman" w:cs="Times New Roman"/>
          <w:sz w:val="24"/>
          <w:szCs w:val="24"/>
          <w:lang w:eastAsia="ru-RU"/>
        </w:rPr>
        <w:t xml:space="preserve">: </w:t>
      </w:r>
      <w:r w:rsidR="001D2497">
        <w:rPr>
          <w:rFonts w:ascii="Times New Roman" w:eastAsia="Times New Roman" w:hAnsi="Times New Roman" w:cs="Times New Roman"/>
          <w:sz w:val="24"/>
          <w:szCs w:val="24"/>
          <w:lang w:eastAsia="ru-RU"/>
        </w:rPr>
        <w:t>17.12.2019</w:t>
      </w:r>
      <w:r w:rsidRPr="008D2205">
        <w:rPr>
          <w:rFonts w:ascii="Times New Roman" w:eastAsia="Times New Roman" w:hAnsi="Times New Roman" w:cs="Times New Roman"/>
          <w:sz w:val="24"/>
          <w:szCs w:val="24"/>
          <w:lang w:eastAsia="ru-RU"/>
        </w:rPr>
        <w:t xml:space="preserve"> в 14:00 часов по местному времени </w:t>
      </w:r>
      <w:r w:rsidRPr="008D2205">
        <w:rPr>
          <w:rFonts w:ascii="Times New Roman" w:eastAsia="Times New Roman" w:hAnsi="Times New Roman" w:cs="Times New Roman"/>
          <w:bCs/>
          <w:sz w:val="24"/>
          <w:szCs w:val="24"/>
          <w:lang w:eastAsia="ru-RU"/>
        </w:rPr>
        <w:t xml:space="preserve">по адресу: </w:t>
      </w:r>
      <w:r w:rsidRPr="008D2205">
        <w:rPr>
          <w:rFonts w:ascii="Times New Roman" w:eastAsia="Times New Roman" w:hAnsi="Times New Roman" w:cs="Times New Roman"/>
          <w:sz w:val="24"/>
          <w:szCs w:val="24"/>
          <w:lang w:eastAsia="ru-RU"/>
        </w:rPr>
        <w:t>Иркутская область, г. Черемхово, ул. Куйбышева, 20, актовый зал.</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lastRenderedPageBreak/>
        <w:t>Время, место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и ознакомления с информацией по аукциону</w:t>
      </w:r>
      <w:r w:rsidRPr="008D2205">
        <w:rPr>
          <w:rFonts w:ascii="Times New Roman" w:eastAsia="Times New Roman" w:hAnsi="Times New Roman" w:cs="Times New Roman"/>
          <w:bCs/>
          <w:sz w:val="24"/>
          <w:szCs w:val="24"/>
          <w:lang w:eastAsia="ru-RU"/>
        </w:rPr>
        <w:t>: по рабочим дням с 09.00 до 18.00</w:t>
      </w:r>
      <w:r w:rsidRPr="008D2205">
        <w:rPr>
          <w:rFonts w:ascii="Times New Roman" w:eastAsia="Times New Roman" w:hAnsi="Times New Roman" w:cs="Times New Roman"/>
          <w:sz w:val="24"/>
          <w:szCs w:val="24"/>
          <w:lang w:eastAsia="ru-RU"/>
        </w:rPr>
        <w:t xml:space="preserve"> с </w:t>
      </w:r>
      <w:proofErr w:type="gramStart"/>
      <w:r w:rsidR="001D2497">
        <w:rPr>
          <w:rFonts w:ascii="Times New Roman" w:eastAsia="Times New Roman" w:hAnsi="Times New Roman" w:cs="Times New Roman"/>
          <w:sz w:val="24"/>
          <w:szCs w:val="24"/>
          <w:lang w:eastAsia="ru-RU"/>
        </w:rPr>
        <w:t>14.11</w:t>
      </w:r>
      <w:r w:rsidRPr="008D2205">
        <w:rPr>
          <w:rFonts w:ascii="Times New Roman" w:eastAsia="Times New Roman" w:hAnsi="Times New Roman" w:cs="Times New Roman"/>
          <w:sz w:val="24"/>
          <w:szCs w:val="24"/>
          <w:lang w:eastAsia="ru-RU"/>
        </w:rPr>
        <w:t>.2019  по</w:t>
      </w:r>
      <w:proofErr w:type="gramEnd"/>
      <w:r w:rsidRPr="008D2205">
        <w:rPr>
          <w:rFonts w:ascii="Times New Roman" w:eastAsia="Times New Roman" w:hAnsi="Times New Roman" w:cs="Times New Roman"/>
          <w:sz w:val="24"/>
          <w:szCs w:val="24"/>
          <w:lang w:eastAsia="ru-RU"/>
        </w:rPr>
        <w:t xml:space="preserve"> </w:t>
      </w:r>
      <w:r w:rsidR="001D2497">
        <w:rPr>
          <w:rFonts w:ascii="Times New Roman" w:eastAsia="Times New Roman" w:hAnsi="Times New Roman" w:cs="Times New Roman"/>
          <w:sz w:val="24"/>
          <w:szCs w:val="24"/>
          <w:lang w:eastAsia="ru-RU"/>
        </w:rPr>
        <w:t>13.12</w:t>
      </w:r>
      <w:r w:rsidRPr="008D2205">
        <w:rPr>
          <w:rFonts w:ascii="Times New Roman" w:eastAsia="Times New Roman" w:hAnsi="Times New Roman" w:cs="Times New Roman"/>
          <w:sz w:val="24"/>
          <w:szCs w:val="24"/>
          <w:lang w:eastAsia="ru-RU"/>
        </w:rPr>
        <w:t>.2019 по местному времени</w:t>
      </w:r>
      <w:r w:rsidRPr="008D2205">
        <w:rPr>
          <w:rFonts w:ascii="Times New Roman" w:eastAsia="Times New Roman" w:hAnsi="Times New Roman" w:cs="Times New Roman"/>
          <w:bCs/>
          <w:sz w:val="24"/>
          <w:szCs w:val="24"/>
          <w:lang w:eastAsia="ru-RU"/>
        </w:rPr>
        <w:t xml:space="preserve"> (перерыв с 13.00 до 14.00) по адресу: </w:t>
      </w:r>
      <w:r w:rsidRPr="008D2205">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r w:rsidRPr="008D2205">
        <w:rPr>
          <w:rFonts w:ascii="Times New Roman" w:eastAsia="Times New Roman" w:hAnsi="Times New Roman" w:cs="Times New Roman"/>
          <w:bCs/>
          <w:sz w:val="24"/>
          <w:szCs w:val="24"/>
          <w:lang w:eastAsia="ru-RU"/>
        </w:rPr>
        <w:t>, телефон 8 (39546) 5-01-96.</w:t>
      </w:r>
      <w:r w:rsidRPr="008D2205">
        <w:rPr>
          <w:rFonts w:ascii="Times New Roman" w:eastAsia="Times New Roman" w:hAnsi="Times New Roman" w:cs="Times New Roman"/>
          <w:sz w:val="24"/>
          <w:szCs w:val="24"/>
          <w:lang w:eastAsia="ru-RU"/>
        </w:rPr>
        <w:t xml:space="preserve">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земельные участки на месте.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Порядок приема заявок на участие в аукционе:</w:t>
      </w:r>
      <w:r w:rsidRPr="008D2205">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время и место проведения аукциона</w:t>
      </w:r>
      <w:r w:rsidRPr="008D2205">
        <w:rPr>
          <w:rFonts w:ascii="Times New Roman" w:eastAsia="Times New Roman" w:hAnsi="Times New Roman" w:cs="Times New Roman"/>
          <w:bCs/>
          <w:sz w:val="24"/>
          <w:szCs w:val="24"/>
          <w:lang w:eastAsia="ru-RU"/>
        </w:rPr>
        <w:t xml:space="preserve"> – </w:t>
      </w:r>
      <w:r w:rsidR="001D2497">
        <w:rPr>
          <w:rFonts w:ascii="Times New Roman" w:eastAsia="Times New Roman" w:hAnsi="Times New Roman" w:cs="Times New Roman"/>
          <w:b/>
          <w:bCs/>
          <w:sz w:val="24"/>
          <w:szCs w:val="24"/>
          <w:lang w:eastAsia="ru-RU"/>
        </w:rPr>
        <w:t>20.12</w:t>
      </w:r>
      <w:r w:rsidRPr="008D2205">
        <w:rPr>
          <w:rFonts w:ascii="Times New Roman" w:eastAsia="Times New Roman" w:hAnsi="Times New Roman" w:cs="Times New Roman"/>
          <w:b/>
          <w:bCs/>
          <w:sz w:val="24"/>
          <w:szCs w:val="24"/>
          <w:lang w:eastAsia="ru-RU"/>
        </w:rPr>
        <w:t xml:space="preserve">.2019 в 11:00 часов </w:t>
      </w:r>
      <w:r w:rsidRPr="008D2205">
        <w:rPr>
          <w:rFonts w:ascii="Times New Roman" w:eastAsia="Times New Roman" w:hAnsi="Times New Roman" w:cs="Times New Roman"/>
          <w:b/>
          <w:sz w:val="24"/>
          <w:szCs w:val="24"/>
          <w:lang w:eastAsia="ru-RU"/>
        </w:rPr>
        <w:t>по местному времени</w:t>
      </w:r>
      <w:r w:rsidRPr="008D2205">
        <w:rPr>
          <w:rFonts w:ascii="Times New Roman" w:eastAsia="Times New Roman" w:hAnsi="Times New Roman" w:cs="Times New Roman"/>
          <w:b/>
          <w:bCs/>
          <w:sz w:val="24"/>
          <w:szCs w:val="24"/>
          <w:lang w:eastAsia="ru-RU"/>
        </w:rPr>
        <w:t xml:space="preserve"> по адресу: </w:t>
      </w:r>
      <w:r w:rsidRPr="008D2205">
        <w:rPr>
          <w:rFonts w:ascii="Times New Roman" w:eastAsia="Times New Roman" w:hAnsi="Times New Roman" w:cs="Times New Roman"/>
          <w:b/>
          <w:sz w:val="24"/>
          <w:szCs w:val="24"/>
          <w:lang w:eastAsia="ru-RU"/>
        </w:rPr>
        <w:t>Иркутская область, г. Черемхово, ул. Куйбышева, 20, актовый зал</w:t>
      </w:r>
      <w:r w:rsidRPr="008D2205">
        <w:rPr>
          <w:rFonts w:ascii="Times New Roman" w:eastAsia="Times New Roman" w:hAnsi="Times New Roman" w:cs="Times New Roman"/>
          <w:b/>
          <w:bCs/>
          <w:sz w:val="24"/>
          <w:szCs w:val="24"/>
          <w:lang w:eastAsia="ru-RU"/>
        </w:rPr>
        <w:t>.</w:t>
      </w:r>
    </w:p>
    <w:p w:rsidR="00DA372B" w:rsidRPr="008D2205" w:rsidRDefault="00DA372B" w:rsidP="00DA372B">
      <w:pPr>
        <w:spacing w:after="0" w:line="240" w:lineRule="auto"/>
        <w:ind w:left="-284" w:firstLine="710"/>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Размер задатка</w:t>
      </w:r>
      <w:r w:rsidRPr="008D2205">
        <w:rPr>
          <w:rFonts w:ascii="Times New Roman" w:eastAsia="Times New Roman" w:hAnsi="Times New Roman" w:cs="Times New Roman"/>
          <w:bCs/>
          <w:sz w:val="24"/>
          <w:szCs w:val="24"/>
          <w:lang w:eastAsia="ru-RU"/>
        </w:rPr>
        <w:t xml:space="preserve"> - 20 % от начальной цены </w:t>
      </w:r>
      <w:r w:rsidRPr="008D2205">
        <w:rPr>
          <w:rFonts w:ascii="Times New Roman" w:eastAsia="Times New Roman" w:hAnsi="Times New Roman" w:cs="Times New Roman"/>
          <w:sz w:val="24"/>
          <w:szCs w:val="24"/>
          <w:lang w:eastAsia="ru-RU"/>
        </w:rPr>
        <w:t xml:space="preserve">предмета аукциона: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1D2497">
        <w:rPr>
          <w:rFonts w:ascii="Times New Roman" w:eastAsia="Times New Roman" w:hAnsi="Times New Roman" w:cs="Times New Roman"/>
          <w:sz w:val="24"/>
          <w:szCs w:val="24"/>
          <w:lang w:eastAsia="ru-RU"/>
        </w:rPr>
        <w:t>34</w:t>
      </w:r>
      <w:r w:rsidR="003755F1">
        <w:rPr>
          <w:rFonts w:ascii="Times New Roman" w:eastAsia="Times New Roman" w:hAnsi="Times New Roman" w:cs="Times New Roman"/>
          <w:sz w:val="24"/>
          <w:szCs w:val="24"/>
          <w:lang w:eastAsia="ru-RU"/>
        </w:rPr>
        <w:t xml:space="preserve"> рубля</w:t>
      </w:r>
      <w:r w:rsidRPr="008D2205">
        <w:rPr>
          <w:rFonts w:ascii="Times New Roman" w:eastAsia="Times New Roman" w:hAnsi="Times New Roman" w:cs="Times New Roman"/>
          <w:sz w:val="24"/>
          <w:szCs w:val="24"/>
          <w:lang w:eastAsia="ru-RU"/>
        </w:rPr>
        <w:t>;</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sidR="001D2497">
        <w:rPr>
          <w:rFonts w:ascii="Times New Roman" w:eastAsia="Times New Roman" w:hAnsi="Times New Roman" w:cs="Times New Roman"/>
          <w:sz w:val="24"/>
          <w:szCs w:val="24"/>
          <w:lang w:eastAsia="ru-RU"/>
        </w:rPr>
        <w:t>5768,87</w:t>
      </w:r>
      <w:r>
        <w:rPr>
          <w:rFonts w:ascii="Times New Roman" w:eastAsia="Times New Roman" w:hAnsi="Times New Roman" w:cs="Times New Roman"/>
          <w:sz w:val="24"/>
          <w:szCs w:val="24"/>
          <w:lang w:eastAsia="ru-RU"/>
        </w:rPr>
        <w:t xml:space="preserve"> рубл</w:t>
      </w:r>
      <w:r w:rsidR="001D2497">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p>
    <w:p w:rsidR="00DA372B" w:rsidRDefault="00DA372B" w:rsidP="00DA372B">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w:t>
      </w:r>
      <w:r w:rsidR="001D2497">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sidR="001D2497">
        <w:rPr>
          <w:rFonts w:ascii="Times New Roman" w:eastAsia="Times New Roman" w:hAnsi="Times New Roman" w:cs="Times New Roman"/>
          <w:sz w:val="24"/>
          <w:szCs w:val="24"/>
          <w:lang w:eastAsia="ru-RU"/>
        </w:rPr>
        <w:t xml:space="preserve">135,71 </w:t>
      </w:r>
      <w:r w:rsidRPr="008D2205">
        <w:rPr>
          <w:rFonts w:ascii="Times New Roman" w:eastAsia="Times New Roman" w:hAnsi="Times New Roman" w:cs="Times New Roman"/>
          <w:sz w:val="24"/>
          <w:szCs w:val="24"/>
          <w:lang w:eastAsia="ru-RU"/>
        </w:rPr>
        <w:t>рублей</w:t>
      </w:r>
      <w:r w:rsidR="001D2497">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bCs/>
          <w:sz w:val="24"/>
          <w:szCs w:val="24"/>
          <w:lang w:eastAsia="ru-RU"/>
        </w:rPr>
        <w:t xml:space="preserve">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8D2205">
        <w:rPr>
          <w:rFonts w:ascii="Times New Roman" w:eastAsia="Times New Roman" w:hAnsi="Times New Roman" w:cs="Times New Roman"/>
          <w:sz w:val="24"/>
          <w:szCs w:val="24"/>
          <w:lang w:eastAsia="ru-RU"/>
        </w:rPr>
        <w:t>сч</w:t>
      </w:r>
      <w:proofErr w:type="spellEnd"/>
      <w:r w:rsidRPr="008D2205">
        <w:rPr>
          <w:rFonts w:ascii="Times New Roman" w:eastAsia="Times New Roman" w:hAnsi="Times New Roman" w:cs="Times New Roman"/>
          <w:sz w:val="24"/>
          <w:szCs w:val="24"/>
          <w:lang w:eastAsia="ru-RU"/>
        </w:rPr>
        <w:t xml:space="preserve"> </w:t>
      </w:r>
      <w:proofErr w:type="gramStart"/>
      <w:r w:rsidRPr="008D2205">
        <w:rPr>
          <w:rFonts w:ascii="Times New Roman" w:eastAsia="Times New Roman" w:hAnsi="Times New Roman" w:cs="Times New Roman"/>
          <w:sz w:val="24"/>
          <w:szCs w:val="24"/>
          <w:lang w:eastAsia="ru-RU"/>
        </w:rPr>
        <w:t>40302810350043080065  Отделение</w:t>
      </w:r>
      <w:proofErr w:type="gramEnd"/>
      <w:r w:rsidRPr="008D2205">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DA372B" w:rsidRPr="008D2205" w:rsidRDefault="00DA372B" w:rsidP="00DA372B">
      <w:pPr>
        <w:spacing w:after="0" w:line="240" w:lineRule="auto"/>
        <w:ind w:firstLine="142"/>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DA372B" w:rsidRPr="008D2205" w:rsidRDefault="00DA372B" w:rsidP="00DA372B">
      <w:pPr>
        <w:spacing w:after="0" w:line="240" w:lineRule="auto"/>
        <w:jc w:val="both"/>
        <w:rPr>
          <w:rFonts w:ascii="Times New Roman" w:eastAsia="Times New Roman" w:hAnsi="Times New Roman" w:cs="Times New Roman"/>
          <w:color w:val="000000"/>
          <w:sz w:val="24"/>
          <w:szCs w:val="24"/>
          <w:lang w:eastAsia="ru-RU"/>
        </w:rPr>
      </w:pPr>
      <w:r w:rsidRPr="008D2205">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8D2205">
          <w:rPr>
            <w:rFonts w:ascii="Times New Roman" w:eastAsia="Times New Roman" w:hAnsi="Times New Roman" w:cs="Times New Roman"/>
            <w:color w:val="0000FF"/>
            <w:sz w:val="24"/>
            <w:szCs w:val="24"/>
            <w:u w:val="single"/>
            <w:lang w:eastAsia="ru-RU"/>
          </w:rPr>
          <w:t>пунктом 13, 14 или 20</w:t>
        </w:r>
      </w:hyperlink>
      <w:r w:rsidRPr="008D2205">
        <w:rPr>
          <w:rFonts w:ascii="Times New Roman" w:eastAsia="Times New Roman" w:hAnsi="Times New Roman" w:cs="Times New Roman"/>
          <w:sz w:val="24"/>
          <w:szCs w:val="24"/>
          <w:lang w:eastAsia="ru-RU"/>
        </w:rPr>
        <w:t> </w:t>
      </w:r>
      <w:r w:rsidRPr="008D2205">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«Шаг аукциона»</w:t>
      </w:r>
      <w:r w:rsidRPr="008D2205">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1D2497">
        <w:rPr>
          <w:rFonts w:ascii="Times New Roman" w:eastAsia="Times New Roman" w:hAnsi="Times New Roman" w:cs="Times New Roman"/>
          <w:sz w:val="24"/>
          <w:szCs w:val="24"/>
          <w:lang w:eastAsia="ru-RU"/>
        </w:rPr>
        <w:t xml:space="preserve">5 </w:t>
      </w:r>
      <w:r w:rsidRPr="008D2205">
        <w:rPr>
          <w:rFonts w:ascii="Times New Roman" w:eastAsia="Times New Roman" w:hAnsi="Times New Roman" w:cs="Times New Roman"/>
          <w:sz w:val="24"/>
          <w:szCs w:val="24"/>
          <w:lang w:eastAsia="ru-RU"/>
        </w:rPr>
        <w:t>рубл</w:t>
      </w:r>
      <w:r w:rsidR="001D2497">
        <w:rPr>
          <w:rFonts w:ascii="Times New Roman" w:eastAsia="Times New Roman" w:hAnsi="Times New Roman" w:cs="Times New Roman"/>
          <w:sz w:val="24"/>
          <w:szCs w:val="24"/>
          <w:lang w:eastAsia="ru-RU"/>
        </w:rPr>
        <w:t>ей</w:t>
      </w:r>
      <w:r w:rsidRPr="008D2205">
        <w:rPr>
          <w:rFonts w:ascii="Times New Roman" w:eastAsia="Times New Roman" w:hAnsi="Times New Roman" w:cs="Times New Roman"/>
          <w:sz w:val="24"/>
          <w:szCs w:val="24"/>
          <w:lang w:eastAsia="ru-RU"/>
        </w:rPr>
        <w:t>;</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sidR="001D2497">
        <w:rPr>
          <w:rFonts w:ascii="Times New Roman" w:eastAsia="Times New Roman" w:hAnsi="Times New Roman" w:cs="Times New Roman"/>
          <w:sz w:val="24"/>
          <w:szCs w:val="24"/>
          <w:lang w:eastAsia="ru-RU"/>
        </w:rPr>
        <w:t>865</w:t>
      </w:r>
      <w:r w:rsidRPr="008D2205">
        <w:rPr>
          <w:rFonts w:ascii="Times New Roman" w:eastAsia="Times New Roman" w:hAnsi="Times New Roman" w:cs="Times New Roman"/>
          <w:sz w:val="24"/>
          <w:szCs w:val="24"/>
          <w:lang w:eastAsia="ru-RU"/>
        </w:rPr>
        <w:t xml:space="preserve"> рубл</w:t>
      </w:r>
      <w:r w:rsidR="001D2497">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w:t>
      </w:r>
    </w:p>
    <w:p w:rsidR="00DA372B" w:rsidRDefault="00DA372B" w:rsidP="00DA372B">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w:t>
      </w:r>
      <w:r w:rsidR="001D24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sz w:val="24"/>
          <w:szCs w:val="24"/>
          <w:lang w:eastAsia="ru-RU"/>
        </w:rPr>
        <w:t>рублей</w:t>
      </w:r>
      <w:r w:rsidR="001D2497">
        <w:rPr>
          <w:rFonts w:ascii="Times New Roman" w:eastAsia="Times New Roman" w:hAnsi="Times New Roman" w:cs="Times New Roman"/>
          <w:sz w:val="24"/>
          <w:szCs w:val="24"/>
          <w:lang w:eastAsia="ru-RU"/>
        </w:rPr>
        <w:t>.</w:t>
      </w:r>
    </w:p>
    <w:p w:rsidR="00DA372B" w:rsidRPr="008D2205" w:rsidRDefault="00DA372B" w:rsidP="00DA372B">
      <w:pPr>
        <w:spacing w:after="0" w:line="240" w:lineRule="auto"/>
        <w:ind w:firstLine="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w:t>
      </w:r>
      <w:r w:rsidRPr="008D2205">
        <w:rPr>
          <w:rFonts w:ascii="Times New Roman" w:eastAsia="Times New Roman" w:hAnsi="Times New Roman" w:cs="Times New Roman"/>
          <w:b/>
          <w:sz w:val="24"/>
          <w:szCs w:val="24"/>
          <w:lang w:eastAsia="ru-RU"/>
        </w:rPr>
        <w:t xml:space="preserve">еречень требуемых для участия в аукционе документов и требования к их оформлению: </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1) заявка на участие в аукционе по установленной форме;</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3) </w:t>
      </w:r>
      <w:proofErr w:type="gramStart"/>
      <w:r w:rsidRPr="008D2205">
        <w:rPr>
          <w:rFonts w:ascii="Times New Roman" w:eastAsia="Times New Roman" w:hAnsi="Times New Roman" w:cs="Times New Roman"/>
          <w:sz w:val="24"/>
          <w:szCs w:val="24"/>
          <w:lang w:eastAsia="ru-RU"/>
        </w:rPr>
        <w:t>надлежащим образом</w:t>
      </w:r>
      <w:proofErr w:type="gramEnd"/>
      <w:r w:rsidRPr="008D2205">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4) документы, подтверждающие внесение задатка.</w:t>
      </w:r>
    </w:p>
    <w:p w:rsidR="00DA372B" w:rsidRPr="008D2205" w:rsidRDefault="00DA372B" w:rsidP="00DA37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w:t>
      </w:r>
      <w:r w:rsidRPr="008D2205">
        <w:rPr>
          <w:rFonts w:ascii="Times New Roman" w:eastAsia="Times New Roman" w:hAnsi="Times New Roman" w:cs="Times New Roman"/>
          <w:sz w:val="24"/>
          <w:szCs w:val="24"/>
          <w:lang w:eastAsia="ru-RU"/>
        </w:rPr>
        <w:lastRenderedPageBreak/>
        <w:t xml:space="preserve">предложений на повышение размера арендной платы, аукционист </w:t>
      </w:r>
      <w:proofErr w:type="gramStart"/>
      <w:r w:rsidRPr="008D2205">
        <w:rPr>
          <w:rFonts w:ascii="Times New Roman" w:eastAsia="Times New Roman" w:hAnsi="Times New Roman" w:cs="Times New Roman"/>
          <w:sz w:val="24"/>
          <w:szCs w:val="24"/>
          <w:lang w:eastAsia="ru-RU"/>
        </w:rPr>
        <w:t>троекратно  повторяет</w:t>
      </w:r>
      <w:proofErr w:type="gramEnd"/>
      <w:r w:rsidRPr="008D2205">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DA372B" w:rsidRPr="008D2205" w:rsidRDefault="00DA372B" w:rsidP="00DA372B">
      <w:pPr>
        <w:spacing w:after="0" w:line="240" w:lineRule="auto"/>
        <w:ind w:firstLine="426"/>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8D2205">
        <w:rPr>
          <w:rFonts w:ascii="Times New Roman" w:eastAsia="Times New Roman" w:hAnsi="Times New Roman" w:cs="Times New Roman"/>
          <w:sz w:val="24"/>
          <w:szCs w:val="24"/>
          <w:lang w:eastAsia="ru-RU"/>
        </w:rPr>
        <w:t>.</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DA372B" w:rsidRPr="008D2205" w:rsidRDefault="00DA372B" w:rsidP="00DA372B">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DA372B" w:rsidRPr="008D2205" w:rsidRDefault="00DA372B" w:rsidP="00DA372B">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DA372B" w:rsidRPr="008D2205" w:rsidRDefault="00DA372B" w:rsidP="00DA372B">
      <w:pPr>
        <w:rPr>
          <w:sz w:val="24"/>
          <w:szCs w:val="24"/>
        </w:rPr>
      </w:pPr>
      <w:r w:rsidRPr="008D2205">
        <w:rPr>
          <w:rFonts w:ascii="Times New Roman" w:eastAsia="Times New Roman" w:hAnsi="Times New Roman" w:cs="Times New Roman"/>
          <w:sz w:val="24"/>
          <w:szCs w:val="24"/>
          <w:lang w:eastAsia="ru-RU"/>
        </w:rPr>
        <w:t xml:space="preserve"> Председатель КУМИ ЧРМО                                                                                        А.В. Белобородова</w:t>
      </w:r>
    </w:p>
    <w:p w:rsidR="00DA372B" w:rsidRDefault="00DA372B" w:rsidP="00DA372B"/>
    <w:p w:rsidR="008C2BA7" w:rsidRDefault="008C2BA7"/>
    <w:sectPr w:rsidR="008C2BA7" w:rsidSect="00A70152">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2B"/>
    <w:rsid w:val="00092B77"/>
    <w:rsid w:val="001D2497"/>
    <w:rsid w:val="003755F1"/>
    <w:rsid w:val="00652F63"/>
    <w:rsid w:val="008C2BA7"/>
    <w:rsid w:val="00B6376C"/>
    <w:rsid w:val="00DA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7008"/>
  <w15:chartTrackingRefBased/>
  <w15:docId w15:val="{BD1ABE4C-AA58-4A3D-8BA6-8797B63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A372B"/>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3755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6741">
      <w:bodyDiv w:val="1"/>
      <w:marLeft w:val="0"/>
      <w:marRight w:val="0"/>
      <w:marTop w:val="0"/>
      <w:marBottom w:val="0"/>
      <w:divBdr>
        <w:top w:val="none" w:sz="0" w:space="0" w:color="auto"/>
        <w:left w:val="none" w:sz="0" w:space="0" w:color="auto"/>
        <w:bottom w:val="none" w:sz="0" w:space="0" w:color="auto"/>
        <w:right w:val="none" w:sz="0" w:space="0" w:color="auto"/>
      </w:divBdr>
    </w:div>
    <w:div w:id="1517186488">
      <w:bodyDiv w:val="1"/>
      <w:marLeft w:val="0"/>
      <w:marRight w:val="0"/>
      <w:marTop w:val="0"/>
      <w:marBottom w:val="0"/>
      <w:divBdr>
        <w:top w:val="none" w:sz="0" w:space="0" w:color="auto"/>
        <w:left w:val="none" w:sz="0" w:space="0" w:color="auto"/>
        <w:bottom w:val="none" w:sz="0" w:space="0" w:color="auto"/>
        <w:right w:val="none" w:sz="0" w:space="0" w:color="auto"/>
      </w:divBdr>
      <w:divsChild>
        <w:div w:id="83607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2019-11-11T03:45:00Z</cp:lastPrinted>
  <dcterms:created xsi:type="dcterms:W3CDTF">2019-11-07T09:34:00Z</dcterms:created>
  <dcterms:modified xsi:type="dcterms:W3CDTF">2019-11-14T02:10:00Z</dcterms:modified>
</cp:coreProperties>
</file>