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0D" w:rsidRPr="0013020D" w:rsidRDefault="0013020D" w:rsidP="00130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20D" w:rsidRPr="0013020D" w:rsidRDefault="0013020D" w:rsidP="0013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ИЗВЕЩЕНИЕ О ПРОВЕДЕН</w:t>
      </w:r>
      <w:proofErr w:type="gramStart"/>
      <w:r w:rsidRPr="0013020D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b/>
          <w:lang w:eastAsia="ru-RU"/>
        </w:rPr>
        <w:t>КЦИОНА НА ПРАВО ЗАКЛЮЧЕНИЯ ДОГОВОРОВ АРЕНДЫ ЗЕМЕЛЬНЫХ УЧАСТКОВ</w:t>
      </w:r>
    </w:p>
    <w:p w:rsidR="0013020D" w:rsidRPr="0013020D" w:rsidRDefault="0013020D" w:rsidP="0013020D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13020D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13020D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13020D">
        <w:rPr>
          <w:rFonts w:ascii="Times New Roman" w:eastAsia="Times New Roman" w:hAnsi="Times New Roman" w:cs="Times New Roman"/>
          <w:lang w:eastAsia="ru-RU"/>
        </w:rPr>
        <w:t>01:</w:t>
      </w:r>
      <w:r>
        <w:rPr>
          <w:rFonts w:ascii="Times New Roman" w:eastAsia="Times New Roman" w:hAnsi="Times New Roman" w:cs="Times New Roman"/>
          <w:lang w:eastAsia="ru-RU"/>
        </w:rPr>
        <w:t>200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Лохова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37C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>ул. Набережная, 38,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1974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</w:p>
    <w:p w:rsidR="006246AB" w:rsidRPr="00321502" w:rsidRDefault="006246AB" w:rsidP="006246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130101</w:t>
      </w:r>
      <w:r w:rsidRPr="0013020D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951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Pr="00321502">
        <w:rPr>
          <w:rFonts w:ascii="Times New Roman" w:eastAsia="Times New Roman" w:hAnsi="Times New Roman" w:cs="Times New Roman"/>
          <w:lang w:eastAsia="ru-RU"/>
        </w:rPr>
        <w:t xml:space="preserve">с. Парфеново, </w:t>
      </w:r>
      <w:r w:rsidR="00E637C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321502">
        <w:rPr>
          <w:rFonts w:ascii="Times New Roman" w:eastAsia="Times New Roman" w:hAnsi="Times New Roman" w:cs="Times New Roman"/>
          <w:lang w:eastAsia="ru-RU"/>
        </w:rPr>
        <w:t xml:space="preserve">ул. Садовая, 2,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Pr="00321502">
        <w:rPr>
          <w:rFonts w:ascii="Times New Roman" w:eastAsia="Times New Roman" w:hAnsi="Times New Roman" w:cs="Times New Roman"/>
          <w:lang w:eastAsia="ru-RU"/>
        </w:rPr>
        <w:t>2000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</w:p>
    <w:p w:rsidR="006246AB" w:rsidRPr="00321502" w:rsidRDefault="006246AB" w:rsidP="006246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1502">
        <w:rPr>
          <w:rFonts w:ascii="Times New Roman" w:eastAsia="Times New Roman" w:hAnsi="Times New Roman" w:cs="Times New Roman"/>
          <w:b/>
          <w:lang w:eastAsia="ru-RU"/>
        </w:rPr>
        <w:t>Лот № 3</w:t>
      </w:r>
      <w:r w:rsidRPr="00321502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13020D">
        <w:rPr>
          <w:rFonts w:ascii="Times New Roman" w:eastAsia="Times New Roman" w:hAnsi="Times New Roman" w:cs="Times New Roman"/>
          <w:lang w:eastAsia="ru-RU"/>
        </w:rPr>
        <w:t>земельный участок из земель населенных пунктов, с кадастровым номером 38:20:</w:t>
      </w:r>
      <w:r w:rsidRPr="00321502">
        <w:rPr>
          <w:rFonts w:ascii="Times New Roman" w:eastAsia="Times New Roman" w:hAnsi="Times New Roman" w:cs="Times New Roman"/>
          <w:lang w:eastAsia="ru-RU"/>
        </w:rPr>
        <w:t>050</w:t>
      </w:r>
      <w:r w:rsidR="000D7F52">
        <w:rPr>
          <w:rFonts w:ascii="Times New Roman" w:eastAsia="Times New Roman" w:hAnsi="Times New Roman" w:cs="Times New Roman"/>
          <w:lang w:eastAsia="ru-RU"/>
        </w:rPr>
        <w:t>501</w:t>
      </w:r>
      <w:r w:rsidRPr="00321502">
        <w:rPr>
          <w:rFonts w:ascii="Times New Roman" w:eastAsia="Times New Roman" w:hAnsi="Times New Roman" w:cs="Times New Roman"/>
          <w:lang w:eastAsia="ru-RU"/>
        </w:rPr>
        <w:t>:</w:t>
      </w:r>
      <w:r w:rsidR="000D7F52">
        <w:rPr>
          <w:rFonts w:ascii="Times New Roman" w:eastAsia="Times New Roman" w:hAnsi="Times New Roman" w:cs="Times New Roman"/>
          <w:lang w:eastAsia="ru-RU"/>
        </w:rPr>
        <w:t>86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="000D7F52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0D7F52">
        <w:rPr>
          <w:rFonts w:ascii="Times New Roman" w:eastAsia="Times New Roman" w:hAnsi="Times New Roman" w:cs="Times New Roman"/>
          <w:lang w:eastAsia="ru-RU"/>
        </w:rPr>
        <w:t>Шаманаева</w:t>
      </w:r>
      <w:proofErr w:type="spellEnd"/>
      <w:r w:rsidR="000D7F5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37C0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0D7F52">
        <w:rPr>
          <w:rFonts w:ascii="Times New Roman" w:eastAsia="Times New Roman" w:hAnsi="Times New Roman" w:cs="Times New Roman"/>
          <w:lang w:eastAsia="ru-RU"/>
        </w:rPr>
        <w:t>ул. Чкалова, 54</w:t>
      </w:r>
      <w:proofErr w:type="gramStart"/>
      <w:r w:rsidR="000D7F52">
        <w:rPr>
          <w:rFonts w:ascii="Times New Roman" w:eastAsia="Times New Roman" w:hAnsi="Times New Roman" w:cs="Times New Roman"/>
          <w:lang w:eastAsia="ru-RU"/>
        </w:rPr>
        <w:t>/А</w:t>
      </w:r>
      <w:proofErr w:type="gramEnd"/>
      <w:r w:rsidR="000D7F5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0D7F52">
        <w:rPr>
          <w:rFonts w:ascii="Times New Roman" w:eastAsia="Times New Roman" w:hAnsi="Times New Roman" w:cs="Times New Roman"/>
          <w:lang w:eastAsia="ru-RU"/>
        </w:rPr>
        <w:t>7</w:t>
      </w:r>
      <w:r w:rsidRPr="00321502">
        <w:rPr>
          <w:rFonts w:ascii="Times New Roman" w:eastAsia="Times New Roman" w:hAnsi="Times New Roman" w:cs="Times New Roman"/>
          <w:lang w:eastAsia="ru-RU"/>
        </w:rPr>
        <w:t>00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</w:t>
      </w:r>
      <w:r w:rsidR="000D7F52">
        <w:rPr>
          <w:rFonts w:ascii="Times New Roman" w:eastAsia="Times New Roman" w:hAnsi="Times New Roman" w:cs="Times New Roman"/>
          <w:lang w:eastAsia="ru-RU"/>
        </w:rPr>
        <w:t>для индивидуальной жилой застройки</w:t>
      </w:r>
      <w:r w:rsidRPr="0013020D">
        <w:rPr>
          <w:rFonts w:ascii="Times New Roman" w:eastAsia="Times New Roman" w:hAnsi="Times New Roman" w:cs="Times New Roman"/>
          <w:lang w:eastAsia="ru-RU"/>
        </w:rPr>
        <w:t>»;</w:t>
      </w:r>
    </w:p>
    <w:p w:rsidR="00321502" w:rsidRPr="00321502" w:rsidRDefault="00321502" w:rsidP="003215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1502">
        <w:rPr>
          <w:rFonts w:ascii="Times New Roman CYR" w:eastAsia="Times New Roman" w:hAnsi="Times New Roman CYR" w:cs="Times New Roman"/>
          <w:b/>
          <w:lang w:eastAsia="ru-RU"/>
        </w:rPr>
        <w:t>Лот № 4</w:t>
      </w:r>
      <w:r w:rsidRPr="00321502">
        <w:rPr>
          <w:rFonts w:ascii="Times New Roman CYR" w:eastAsia="Times New Roman" w:hAnsi="Times New Roman CYR" w:cs="Times New Roman"/>
          <w:lang w:eastAsia="ru-RU"/>
        </w:rPr>
        <w:t xml:space="preserve"> - земельного участка из земель населенных пунктов, </w:t>
      </w:r>
      <w:r w:rsidRPr="0013020D">
        <w:rPr>
          <w:rFonts w:ascii="Times New Roman" w:eastAsia="Times New Roman" w:hAnsi="Times New Roman" w:cs="Times New Roman"/>
          <w:lang w:eastAsia="ru-RU"/>
        </w:rPr>
        <w:t>с кадастровым номером 38:20:</w:t>
      </w:r>
      <w:r w:rsidRPr="00321502">
        <w:rPr>
          <w:rFonts w:ascii="Times New Roman" w:eastAsia="Times New Roman" w:hAnsi="Times New Roman" w:cs="Times New Roman"/>
          <w:lang w:eastAsia="ru-RU"/>
        </w:rPr>
        <w:t>050304:752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Pr="00321502">
        <w:rPr>
          <w:rFonts w:ascii="Times New Roman" w:eastAsia="Times New Roman" w:hAnsi="Times New Roman" w:cs="Times New Roman"/>
          <w:lang w:eastAsia="ru-RU"/>
        </w:rPr>
        <w:t xml:space="preserve">з. Ступина, </w:t>
      </w:r>
      <w:r w:rsidR="00E637C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321502">
        <w:rPr>
          <w:rFonts w:ascii="Times New Roman" w:eastAsia="Times New Roman" w:hAnsi="Times New Roman" w:cs="Times New Roman"/>
          <w:lang w:eastAsia="ru-RU"/>
        </w:rPr>
        <w:t xml:space="preserve">ул. Ступинская, 5,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Pr="00321502">
        <w:rPr>
          <w:rFonts w:ascii="Times New Roman" w:eastAsia="Times New Roman" w:hAnsi="Times New Roman" w:cs="Times New Roman"/>
          <w:lang w:eastAsia="ru-RU"/>
        </w:rPr>
        <w:t>2000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«индивидуальный жилой дом с приусадебным участком»;</w:t>
      </w:r>
    </w:p>
    <w:p w:rsidR="0000084B" w:rsidRDefault="0013020D" w:rsidP="000008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="00B71478">
        <w:rPr>
          <w:rFonts w:ascii="Times New Roman" w:eastAsia="Times New Roman" w:hAnsi="Times New Roman" w:cs="Times New Roman"/>
          <w:b/>
          <w:lang w:eastAsia="ru-RU"/>
        </w:rPr>
        <w:t>5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38:20:100501:1172, расположенный по адресу: Иркутская область, Черемховский район, в 2,6 км юго-западнее с. </w:t>
      </w:r>
      <w:proofErr w:type="spellStart"/>
      <w:r w:rsidRPr="0013020D">
        <w:rPr>
          <w:rFonts w:ascii="Times New Roman" w:eastAsia="Times New Roman" w:hAnsi="Times New Roman" w:cs="Times New Roman"/>
          <w:lang w:eastAsia="ru-RU"/>
        </w:rPr>
        <w:t>Алехино</w:t>
      </w:r>
      <w:proofErr w:type="spellEnd"/>
      <w:r w:rsidRPr="0013020D">
        <w:rPr>
          <w:rFonts w:ascii="Times New Roman" w:eastAsia="Times New Roman" w:hAnsi="Times New Roman" w:cs="Times New Roman"/>
          <w:lang w:eastAsia="ru-RU"/>
        </w:rPr>
        <w:t>, площадью 87159 кв.м, с разрешенным использованием «объекты промышленности 1, 2, 3 класса опасности»;</w:t>
      </w:r>
    </w:p>
    <w:p w:rsidR="0000084B" w:rsidRPr="0013020D" w:rsidRDefault="0000084B" w:rsidP="000008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="00B71478">
        <w:rPr>
          <w:rFonts w:ascii="Times New Roman" w:eastAsia="Times New Roman" w:hAnsi="Times New Roman" w:cs="Times New Roman"/>
          <w:b/>
          <w:lang w:eastAsia="ru-RU"/>
        </w:rPr>
        <w:t>6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</w:t>
      </w:r>
      <w:r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13020D">
        <w:rPr>
          <w:rFonts w:ascii="Times New Roman" w:eastAsia="Times New Roman" w:hAnsi="Times New Roman" w:cs="Times New Roman"/>
          <w:lang w:eastAsia="ru-RU"/>
        </w:rPr>
        <w:t>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080601</w:t>
      </w:r>
      <w:r w:rsidRPr="0013020D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812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800 м южнее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блок-пост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Витух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вдоль ВСЖД,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lang w:eastAsia="ru-RU"/>
        </w:rPr>
        <w:t>128221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кв.м, с разрешенным использованием «</w:t>
      </w:r>
      <w:r>
        <w:rPr>
          <w:rFonts w:ascii="Times New Roman" w:eastAsia="Times New Roman" w:hAnsi="Times New Roman" w:cs="Times New Roman"/>
          <w:lang w:eastAsia="ru-RU"/>
        </w:rPr>
        <w:t>сельскохозяйственные угодья</w:t>
      </w:r>
      <w:r w:rsidRPr="0013020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3020D" w:rsidRPr="0013020D" w:rsidRDefault="000C520B" w:rsidP="000008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Предельно</w:t>
      </w:r>
      <w:r w:rsidR="0013020D"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>Лоты № 1</w:t>
      </w:r>
      <w:r w:rsidR="001312D6">
        <w:rPr>
          <w:rFonts w:ascii="Times New Roman" w:hAnsi="Times New Roman" w:cs="Times New Roman"/>
          <w:b/>
          <w:color w:val="000000"/>
          <w:shd w:val="clear" w:color="auto" w:fill="FFFFFF"/>
        </w:rPr>
        <w:t>-4</w:t>
      </w:r>
      <w:r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 </w:t>
      </w:r>
      <w:r w:rsidRPr="0013020D">
        <w:rPr>
          <w:rFonts w:ascii="Times New Roman" w:hAnsi="Times New Roman" w:cs="Times New Roman"/>
        </w:rPr>
        <w:t>количество этажей – 3, минимальный отступ от границы земельного участка (красной линии) –   3 м, при осуществлении нового строительства, высота жилого дома с мансардным завершением до конька скатной кровли - до 14 м, высота ограждения земельных участков - до 1,8 м, максимальный процент застройки – 60;</w:t>
      </w:r>
    </w:p>
    <w:p w:rsidR="0013020D" w:rsidRPr="0013020D" w:rsidRDefault="0013020D" w:rsidP="001302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20D">
        <w:rPr>
          <w:rFonts w:ascii="Times New Roman" w:hAnsi="Times New Roman" w:cs="Times New Roman"/>
          <w:b/>
        </w:rPr>
        <w:t xml:space="preserve">          </w:t>
      </w:r>
      <w:proofErr w:type="gramStart"/>
      <w:r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Лот № </w:t>
      </w:r>
      <w:r w:rsidR="001312D6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</w:t>
      </w:r>
      <w:r w:rsidRPr="0013020D">
        <w:rPr>
          <w:rFonts w:ascii="Times New Roman" w:hAnsi="Times New Roman" w:cs="Times New Roman"/>
          <w:color w:val="000000"/>
          <w:shd w:val="clear" w:color="auto" w:fill="FFFFFF"/>
        </w:rPr>
        <w:t xml:space="preserve">  в</w:t>
      </w:r>
      <w:r w:rsidRPr="0013020D">
        <w:rPr>
          <w:rFonts w:ascii="Times New Roman" w:hAnsi="Times New Roman" w:cs="Times New Roman"/>
        </w:rPr>
        <w:t xml:space="preserve">ысота объекта определяется заданием на проектирование и (или) проектной документацией, максимальный класс опасности объектов капитального строительства, размещаемых на территории земельных участков  (по классификации СанПиН 2.2.1/2.1.1.1200-03) при обеспечении определенного проектом размера санитарно-защитной зоны, минимальный отступ от границы земельного участка (красной линии) – 3м, минимальная плотность застройки определяется в соответствии с приложением «В» </w:t>
      </w:r>
      <w:r w:rsidRPr="0013020D">
        <w:rPr>
          <w:rFonts w:ascii="Times New Roman" w:hAnsi="Times New Roman" w:cs="Times New Roman"/>
          <w:bCs/>
          <w:color w:val="000001"/>
        </w:rPr>
        <w:t>СНиП II-89-80*, п</w:t>
      </w:r>
      <w:r w:rsidRPr="0013020D">
        <w:rPr>
          <w:rFonts w:ascii="Times New Roman" w:hAnsi="Times New Roman" w:cs="Times New Roman"/>
        </w:rPr>
        <w:t>редусмотреть мероприятия по отводу</w:t>
      </w:r>
      <w:proofErr w:type="gramEnd"/>
      <w:r w:rsidRPr="0013020D">
        <w:rPr>
          <w:rFonts w:ascii="Times New Roman" w:hAnsi="Times New Roman" w:cs="Times New Roman"/>
        </w:rPr>
        <w:t xml:space="preserve"> и очистке сточных вод.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по лотам № 1-</w:t>
      </w:r>
      <w:r w:rsidR="00D63897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Pr="0013020D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</w:p>
    <w:p w:rsidR="0013020D" w:rsidRPr="0013020D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Электроснабжение – возможность технологического присоединения к сетям </w:t>
      </w:r>
      <w:r w:rsidRPr="0013020D">
        <w:rPr>
          <w:rFonts w:ascii="Times New Roman" w:eastAsia="Times New Roman" w:hAnsi="Times New Roman" w:cs="Times New Roman"/>
          <w:lang w:eastAsia="ru-RU"/>
        </w:rPr>
        <w:t>ОАО «Иркутская электросетевая компания» по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процедуре, определенной Правилами технологического присоединения </w:t>
      </w:r>
      <w:proofErr w:type="spellStart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энергопринимающих</w:t>
      </w:r>
      <w:proofErr w:type="spell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 потребителей электрической энергии, объектов по производству электроэнергии, а также объектов электросетевого  хозяйства, принадлежащих сетевым организациям и иным лицам, к электрическим сетям, утвержденным  Постановлением Правительства РФ от 27.12.2004 № 861 с выполнением ориентированно следующих технологических мероприятий:</w:t>
      </w:r>
      <w:proofErr w:type="gramEnd"/>
    </w:p>
    <w:p w:rsidR="0013020D" w:rsidRPr="0013020D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- Со стороны сетевой организации ОАО «ИЭСК»:</w:t>
      </w:r>
    </w:p>
    <w:p w:rsidR="0013020D" w:rsidRPr="0013020D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проектирование и  строительство распределительной сети 10/0,4 </w:t>
      </w:r>
      <w:proofErr w:type="spellStart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кВ</w:t>
      </w:r>
      <w:proofErr w:type="spell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до границ земельного участка заявителя;</w:t>
      </w:r>
    </w:p>
    <w:p w:rsidR="0013020D" w:rsidRPr="0013020D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Со стороны заявителя:</w:t>
      </w:r>
    </w:p>
    <w:p w:rsidR="0013020D" w:rsidRPr="0013020D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- выполнение проекта электроснабжения объектов в соответствии с планируемой мощностью, в пределах границ своего земельного участка;</w:t>
      </w:r>
    </w:p>
    <w:p w:rsidR="0013020D" w:rsidRPr="0013020D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- выполнение учета электроэнергии в соответствии с требованиями Постановления Правительства РФ от 04.05.2012 № 442, ПУЭ, Типовой инструкции по учету электроэнергии  при ее производстве, передаче и распределении РД 34.09.101-94, а также в соответствии с Правилами коммерческого учета электрической энергии на розничных рынках. Договор об осуществлении технологического присоединения и технические условия выдаются ОАО «ИЭСК» по заявке в течение 15 (30) дней </w:t>
      </w:r>
      <w:proofErr w:type="gramStart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с даты получения</w:t>
      </w:r>
      <w:proofErr w:type="gram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, в зависимости от заявленной мощности.</w:t>
      </w:r>
    </w:p>
    <w:p w:rsidR="0013020D" w:rsidRPr="0013020D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Плата за технологическое присоединение к электрическим сетям ОАО «ИЭСК» утверждена приказом службы по тарифам Иркутской области и размещена на официальном сайте ОАО «ИЭСК» (</w:t>
      </w:r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irk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esk</w:t>
      </w:r>
      <w:proofErr w:type="spell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13020D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/).</w:t>
      </w:r>
    </w:p>
    <w:p w:rsidR="007E3E34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lastRenderedPageBreak/>
        <w:t xml:space="preserve"> Водоснабжение</w:t>
      </w:r>
      <w:r w:rsidR="007E3E34">
        <w:rPr>
          <w:rFonts w:ascii="Times New Roman" w:eastAsia="Times New Roman" w:hAnsi="Times New Roman" w:cs="Times New Roman"/>
          <w:lang w:eastAsia="ru-RU"/>
        </w:rPr>
        <w:t>,</w:t>
      </w:r>
      <w:r w:rsidR="00D638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3E34">
        <w:rPr>
          <w:rFonts w:ascii="Times New Roman" w:eastAsia="Times New Roman" w:hAnsi="Times New Roman" w:cs="Times New Roman"/>
          <w:lang w:eastAsia="ru-RU"/>
        </w:rPr>
        <w:t>т</w:t>
      </w:r>
      <w:r w:rsidR="007E3E34" w:rsidRPr="0013020D">
        <w:rPr>
          <w:rFonts w:ascii="Times New Roman" w:eastAsia="Times New Roman" w:hAnsi="Times New Roman" w:cs="Times New Roman"/>
          <w:lang w:eastAsia="ru-RU"/>
        </w:rPr>
        <w:t>еплоснабжение</w:t>
      </w:r>
      <w:r w:rsidR="007E3E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3897">
        <w:rPr>
          <w:rFonts w:ascii="Times New Roman" w:eastAsia="Times New Roman" w:hAnsi="Times New Roman" w:cs="Times New Roman"/>
          <w:lang w:eastAsia="ru-RU"/>
        </w:rPr>
        <w:t>по лотам №№ 1</w:t>
      </w:r>
      <w:r w:rsidR="007E3E34">
        <w:rPr>
          <w:rFonts w:ascii="Times New Roman" w:eastAsia="Times New Roman" w:hAnsi="Times New Roman" w:cs="Times New Roman"/>
          <w:lang w:eastAsia="ru-RU"/>
        </w:rPr>
        <w:t>-</w:t>
      </w:r>
      <w:r w:rsidR="00D63897">
        <w:rPr>
          <w:rFonts w:ascii="Times New Roman" w:eastAsia="Times New Roman" w:hAnsi="Times New Roman" w:cs="Times New Roman"/>
          <w:lang w:eastAsia="ru-RU"/>
        </w:rPr>
        <w:t>5</w:t>
      </w:r>
      <w:r w:rsidR="00FA1AB7" w:rsidRPr="00FA1A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1AB7"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="00FA1AB7" w:rsidRPr="00FA1AB7">
        <w:rPr>
          <w:rFonts w:ascii="Times New Roman" w:eastAsia="Times New Roman" w:hAnsi="Times New Roman" w:cs="Times New Roman"/>
          <w:lang w:eastAsia="ru-RU"/>
        </w:rPr>
        <w:t xml:space="preserve"> нет возможности</w:t>
      </w:r>
      <w:r w:rsidR="00FA1AB7">
        <w:rPr>
          <w:rFonts w:ascii="Times New Roman" w:eastAsia="Times New Roman" w:hAnsi="Times New Roman" w:cs="Times New Roman"/>
          <w:lang w:eastAsia="ru-RU"/>
        </w:rPr>
        <w:t xml:space="preserve"> технологического</w:t>
      </w:r>
      <w:r w:rsidR="007E3E34">
        <w:rPr>
          <w:rFonts w:ascii="Times New Roman" w:eastAsia="Times New Roman" w:hAnsi="Times New Roman" w:cs="Times New Roman"/>
          <w:lang w:eastAsia="ru-RU"/>
        </w:rPr>
        <w:t xml:space="preserve"> присоединения.   </w:t>
      </w:r>
    </w:p>
    <w:p w:rsidR="0013020D" w:rsidRPr="0013020D" w:rsidRDefault="0013020D" w:rsidP="0013020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</w:t>
      </w:r>
      <w:proofErr w:type="gramStart"/>
      <w:r w:rsidRPr="0013020D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AC0E2A">
        <w:rPr>
          <w:rFonts w:ascii="Times New Roman" w:eastAsia="Times New Roman" w:hAnsi="Times New Roman" w:cs="Times New Roman"/>
          <w:lang w:eastAsia="ru-RU"/>
        </w:rPr>
        <w:t>17.07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="00AC0E2A">
        <w:rPr>
          <w:rFonts w:ascii="Times New Roman" w:eastAsia="Times New Roman" w:hAnsi="Times New Roman" w:cs="Times New Roman"/>
          <w:lang w:eastAsia="ru-RU"/>
        </w:rPr>
        <w:t>372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кциона на право заключения договоров аренды земельных участков».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13020D">
        <w:rPr>
          <w:rFonts w:ascii="Times New Roman" w:eastAsia="Times New Roman" w:hAnsi="Times New Roman" w:cs="Times New Roman"/>
          <w:lang w:eastAsia="ru-RU"/>
        </w:rPr>
        <w:t>: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область,                       г. Черемхово, ул. Куйбышева, 20, </w:t>
      </w:r>
      <w:proofErr w:type="spellStart"/>
      <w:r w:rsidRPr="0013020D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3020D">
        <w:rPr>
          <w:rFonts w:ascii="Times New Roman" w:eastAsia="Times New Roman" w:hAnsi="Times New Roman" w:cs="Times New Roman"/>
          <w:lang w:eastAsia="ru-RU"/>
        </w:rPr>
        <w:t>. 51.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13020D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Лот № 1 - 20 лет;</w:t>
      </w:r>
    </w:p>
    <w:p w:rsid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Лот № 2 – 20 лет</w:t>
      </w:r>
      <w:r w:rsidR="00345B15">
        <w:rPr>
          <w:rFonts w:ascii="Times New Roman" w:eastAsia="Times New Roman" w:hAnsi="Times New Roman" w:cs="Times New Roman"/>
          <w:lang w:eastAsia="ru-RU"/>
        </w:rPr>
        <w:t>;</w:t>
      </w:r>
    </w:p>
    <w:p w:rsidR="00345B15" w:rsidRPr="0013020D" w:rsidRDefault="00345B15" w:rsidP="0034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- 20 лет;</w:t>
      </w:r>
    </w:p>
    <w:p w:rsidR="00345B15" w:rsidRPr="0013020D" w:rsidRDefault="00345B15" w:rsidP="0034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20 лет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345B15" w:rsidRPr="0013020D" w:rsidRDefault="00345B15" w:rsidP="0034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10 лет</w:t>
      </w:r>
      <w:r w:rsidRPr="0013020D">
        <w:rPr>
          <w:rFonts w:ascii="Times New Roman" w:eastAsia="Times New Roman" w:hAnsi="Times New Roman" w:cs="Times New Roman"/>
          <w:lang w:eastAsia="ru-RU"/>
        </w:rPr>
        <w:t>;</w:t>
      </w:r>
    </w:p>
    <w:p w:rsidR="00345B15" w:rsidRPr="0013020D" w:rsidRDefault="00345B15" w:rsidP="0034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3 года</w:t>
      </w:r>
      <w:r w:rsidRPr="0013020D">
        <w:rPr>
          <w:rFonts w:ascii="Times New Roman" w:eastAsia="Times New Roman" w:hAnsi="Times New Roman" w:cs="Times New Roman"/>
          <w:lang w:eastAsia="ru-RU"/>
        </w:rPr>
        <w:t>.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 установлена в размере ежегодной арендной платы:</w:t>
      </w:r>
    </w:p>
    <w:p w:rsidR="0013020D" w:rsidRPr="0013020D" w:rsidRDefault="0013020D" w:rsidP="001302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E637C0">
        <w:rPr>
          <w:rFonts w:ascii="Times New Roman" w:eastAsia="Times New Roman" w:hAnsi="Times New Roman" w:cs="Times New Roman"/>
          <w:lang w:eastAsia="ru-RU"/>
        </w:rPr>
        <w:t>601,38 (шестьсот один рубль 38 коп.) рублей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(1,5 % кадастровой стоимости земельного участка);</w:t>
      </w:r>
    </w:p>
    <w:p w:rsidR="00E637C0" w:rsidRPr="0013020D" w:rsidRDefault="0013020D" w:rsidP="00E637C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2 </w:t>
      </w:r>
      <w:r w:rsidR="00E637C0">
        <w:rPr>
          <w:rFonts w:ascii="Times New Roman" w:eastAsia="Times New Roman" w:hAnsi="Times New Roman" w:cs="Times New Roman"/>
          <w:lang w:eastAsia="ru-RU"/>
        </w:rPr>
        <w:t>–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37C0">
        <w:rPr>
          <w:rFonts w:ascii="Times New Roman" w:eastAsia="Times New Roman" w:hAnsi="Times New Roman" w:cs="Times New Roman"/>
          <w:lang w:eastAsia="ru-RU"/>
        </w:rPr>
        <w:t>1348 (одна тысяча триста сорок восемь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E637C0" w:rsidRPr="0013020D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участка);</w:t>
      </w:r>
    </w:p>
    <w:p w:rsidR="0087790F" w:rsidRDefault="0087790F" w:rsidP="008779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3– 327,08 (триста двадцать семь рублей </w:t>
      </w:r>
      <w:r w:rsidR="00126F56">
        <w:rPr>
          <w:rFonts w:ascii="Times New Roman" w:eastAsia="Times New Roman" w:hAnsi="Times New Roman" w:cs="Times New Roman"/>
          <w:lang w:eastAsia="ru-RU"/>
        </w:rPr>
        <w:t>08</w:t>
      </w:r>
      <w:r>
        <w:rPr>
          <w:rFonts w:ascii="Times New Roman" w:eastAsia="Times New Roman" w:hAnsi="Times New Roman" w:cs="Times New Roman"/>
          <w:lang w:eastAsia="ru-RU"/>
        </w:rPr>
        <w:t xml:space="preserve"> коп.)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рублей (1,5 % кадастровой стоимости земельного участка)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3020D" w:rsidRDefault="0087790F" w:rsidP="001302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4– 1086 (одна тысяча восемьдесят шесть)</w:t>
      </w:r>
      <w:r w:rsidR="0013020D" w:rsidRPr="0013020D">
        <w:rPr>
          <w:rFonts w:ascii="Times New Roman" w:eastAsia="Times New Roman" w:hAnsi="Times New Roman" w:cs="Times New Roman"/>
          <w:lang w:eastAsia="ru-RU"/>
        </w:rPr>
        <w:t xml:space="preserve"> рублей (1,5 % кадастровой стоимости земельного участка)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7790F" w:rsidRDefault="0087790F" w:rsidP="0087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5 - </w:t>
      </w:r>
      <w:r w:rsidRPr="0087790F">
        <w:rPr>
          <w:rFonts w:ascii="Times New Roman" w:eastAsia="Times New Roman" w:hAnsi="Times New Roman" w:cs="Times New Roman"/>
          <w:lang w:eastAsia="ru-RU"/>
        </w:rPr>
        <w:t>368000 (триста шестьдесят восемь тысяч) рублей (отчет об оценке от 15.03.2017 № 15-10317/СА</w:t>
      </w:r>
      <w:r>
        <w:rPr>
          <w:rFonts w:ascii="Times New Roman" w:eastAsia="Times New Roman" w:hAnsi="Times New Roman" w:cs="Times New Roman"/>
          <w:lang w:eastAsia="ru-RU"/>
        </w:rPr>
        <w:t xml:space="preserve">);                                                                  </w:t>
      </w:r>
    </w:p>
    <w:p w:rsidR="0087790F" w:rsidRPr="0013020D" w:rsidRDefault="0087790F" w:rsidP="00877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90F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779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3990,30 (три тысячи девятьсот девяносто рублей 30 коп.) рублей </w:t>
      </w:r>
      <w:r w:rsidRPr="0013020D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3020D" w:rsidRPr="0013020D" w:rsidRDefault="0013020D" w:rsidP="0013020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1A6761">
        <w:rPr>
          <w:rFonts w:ascii="Times New Roman" w:eastAsia="Times New Roman" w:hAnsi="Times New Roman" w:cs="Times New Roman"/>
          <w:bCs/>
          <w:lang w:eastAsia="ru-RU"/>
        </w:rPr>
        <w:t>20.07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>.2017  в 09:00 часов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13020D" w:rsidRPr="0013020D" w:rsidRDefault="0013020D" w:rsidP="0013020D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6761">
        <w:rPr>
          <w:rFonts w:ascii="Times New Roman" w:eastAsia="Times New Roman" w:hAnsi="Times New Roman" w:cs="Times New Roman"/>
          <w:lang w:eastAsia="ru-RU"/>
        </w:rPr>
        <w:t>21.08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.2017  в 18:00 часов по местному времени. 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A6761">
        <w:rPr>
          <w:rFonts w:ascii="Times New Roman" w:eastAsia="Times New Roman" w:hAnsi="Times New Roman" w:cs="Times New Roman"/>
          <w:lang w:eastAsia="ru-RU"/>
        </w:rPr>
        <w:t>24.08</w:t>
      </w:r>
      <w:r w:rsidRPr="0013020D">
        <w:rPr>
          <w:rFonts w:ascii="Times New Roman" w:eastAsia="Times New Roman" w:hAnsi="Times New Roman" w:cs="Times New Roman"/>
          <w:lang w:eastAsia="ru-RU"/>
        </w:rPr>
        <w:t>.2017  в 12:00 часов по местному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67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времени 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13020D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AC0E2A">
        <w:rPr>
          <w:rFonts w:ascii="Times New Roman" w:eastAsia="Times New Roman" w:hAnsi="Times New Roman" w:cs="Times New Roman"/>
          <w:lang w:eastAsia="ru-RU"/>
        </w:rPr>
        <w:t>20.07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.2017 по </w:t>
      </w:r>
      <w:r w:rsidR="00AC0E2A">
        <w:rPr>
          <w:rFonts w:ascii="Times New Roman" w:eastAsia="Times New Roman" w:hAnsi="Times New Roman" w:cs="Times New Roman"/>
          <w:lang w:eastAsia="ru-RU"/>
        </w:rPr>
        <w:t>21.08</w:t>
      </w:r>
      <w:r w:rsidRPr="0013020D">
        <w:rPr>
          <w:rFonts w:ascii="Times New Roman" w:eastAsia="Times New Roman" w:hAnsi="Times New Roman" w:cs="Times New Roman"/>
          <w:lang w:eastAsia="ru-RU"/>
        </w:rPr>
        <w:t>.2017 по местному времени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</w:t>
      </w:r>
      <w:proofErr w:type="gramStart"/>
      <w:r w:rsidRPr="0013020D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14.00) по адресу: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13020D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3020D">
        <w:rPr>
          <w:rFonts w:ascii="Times New Roman" w:eastAsia="Times New Roman" w:hAnsi="Times New Roman" w:cs="Times New Roman"/>
          <w:lang w:eastAsia="ru-RU"/>
        </w:rPr>
        <w:t>. 51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1A6761">
        <w:rPr>
          <w:rFonts w:ascii="Times New Roman" w:eastAsia="Times New Roman" w:hAnsi="Times New Roman" w:cs="Times New Roman"/>
          <w:b/>
          <w:bCs/>
          <w:lang w:eastAsia="ru-RU"/>
        </w:rPr>
        <w:t>28.08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 xml:space="preserve">.2017 в 11:00 часов 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13020D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3020D" w:rsidRPr="0013020D" w:rsidRDefault="0013020D" w:rsidP="0013020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13020D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13020D" w:rsidRPr="0013020D" w:rsidRDefault="0013020D" w:rsidP="0013020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 w:rsidR="001A6761">
        <w:rPr>
          <w:rFonts w:ascii="Times New Roman" w:eastAsia="Times New Roman" w:hAnsi="Times New Roman" w:cs="Times New Roman"/>
          <w:lang w:eastAsia="ru-RU"/>
        </w:rPr>
        <w:t>120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 (сто двадцать)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13020D" w:rsidRPr="0013020D" w:rsidRDefault="0013020D" w:rsidP="00130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         Лот № 2 – </w:t>
      </w:r>
      <w:r w:rsidR="0056129D">
        <w:rPr>
          <w:rFonts w:ascii="Times New Roman" w:eastAsia="Times New Roman" w:hAnsi="Times New Roman" w:cs="Times New Roman"/>
          <w:lang w:eastAsia="ru-RU"/>
        </w:rPr>
        <w:t>270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(двести семьдесят) </w:t>
      </w:r>
      <w:r w:rsidR="00D4309A">
        <w:rPr>
          <w:rFonts w:ascii="Times New Roman" w:eastAsia="Times New Roman" w:hAnsi="Times New Roman" w:cs="Times New Roman"/>
          <w:lang w:eastAsia="ru-RU"/>
        </w:rPr>
        <w:t>рублей;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0E2A" w:rsidRDefault="00AC0E2A" w:rsidP="00AC0E2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3– </w:t>
      </w:r>
      <w:r w:rsidR="0056129D">
        <w:rPr>
          <w:rFonts w:ascii="Times New Roman" w:eastAsia="Times New Roman" w:hAnsi="Times New Roman" w:cs="Times New Roman"/>
          <w:lang w:eastAsia="ru-RU"/>
        </w:rPr>
        <w:t xml:space="preserve">65 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(шестьдесят пять) </w:t>
      </w:r>
      <w:r w:rsidR="0056129D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AC0E2A" w:rsidRDefault="00AC0E2A" w:rsidP="00AC0E2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4– </w:t>
      </w:r>
      <w:r w:rsidR="0056129D">
        <w:rPr>
          <w:rFonts w:ascii="Times New Roman" w:eastAsia="Times New Roman" w:hAnsi="Times New Roman" w:cs="Times New Roman"/>
          <w:lang w:eastAsia="ru-RU"/>
        </w:rPr>
        <w:t>217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 (двести семнадцать)</w:t>
      </w:r>
      <w:r w:rsidR="005612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AC0E2A" w:rsidRDefault="00AC0E2A" w:rsidP="00AC0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5 </w:t>
      </w:r>
      <w:r w:rsidR="0056129D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6129D">
        <w:rPr>
          <w:rFonts w:ascii="Times New Roman" w:eastAsia="Times New Roman" w:hAnsi="Times New Roman" w:cs="Times New Roman"/>
          <w:lang w:eastAsia="ru-RU"/>
        </w:rPr>
        <w:t xml:space="preserve">73600 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(семьдесят три тысячи шестьсот) </w:t>
      </w:r>
      <w:r w:rsidRPr="0087790F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 xml:space="preserve">;                                                                  </w:t>
      </w:r>
    </w:p>
    <w:p w:rsidR="00AC0E2A" w:rsidRPr="0013020D" w:rsidRDefault="00AC0E2A" w:rsidP="00AC0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90F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779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6129D">
        <w:rPr>
          <w:rFonts w:ascii="Times New Roman" w:eastAsia="Times New Roman" w:hAnsi="Times New Roman" w:cs="Times New Roman"/>
          <w:lang w:eastAsia="ru-RU"/>
        </w:rPr>
        <w:t>798 (семьсот девяносто восемь) рублей.</w:t>
      </w:r>
    </w:p>
    <w:p w:rsidR="0013020D" w:rsidRPr="0013020D" w:rsidRDefault="0013020D" w:rsidP="001302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13020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13020D">
        <w:rPr>
          <w:rFonts w:ascii="Times New Roman" w:eastAsia="Times New Roman" w:hAnsi="Times New Roman" w:cs="Times New Roman"/>
          <w:lang w:eastAsia="ru-RU"/>
        </w:rPr>
        <w:t xml:space="preserve"> 40302810600003000065  </w:t>
      </w:r>
      <w:r w:rsidR="0056129D">
        <w:rPr>
          <w:rFonts w:ascii="Times New Roman" w:eastAsia="Times New Roman" w:hAnsi="Times New Roman" w:cs="Times New Roman"/>
          <w:lang w:eastAsia="ru-RU"/>
        </w:rPr>
        <w:t>Отделение Иркутск г. Иркутск</w:t>
      </w:r>
      <w:r w:rsidRPr="0013020D">
        <w:rPr>
          <w:rFonts w:ascii="Times New Roman" w:eastAsia="Times New Roman" w:hAnsi="Times New Roman" w:cs="Times New Roman"/>
          <w:lang w:eastAsia="ru-RU"/>
        </w:rPr>
        <w:t>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13020D" w:rsidRPr="0013020D" w:rsidRDefault="0013020D" w:rsidP="0013020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кциона;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lastRenderedPageBreak/>
        <w:t>- со дня подписания протокола о результатах аукциона лицам, участвовавшим в аукционе, но не победившим в нем.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13020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13020D">
        <w:rPr>
          <w:rFonts w:ascii="Times New Roman" w:eastAsia="Times New Roman" w:hAnsi="Times New Roman" w:cs="Times New Roman"/>
          <w:lang w:eastAsia="ru-RU"/>
        </w:rPr>
        <w:t> 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56129D" w:rsidRDefault="0056129D" w:rsidP="0056129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>
        <w:rPr>
          <w:rFonts w:ascii="Times New Roman" w:eastAsia="Times New Roman" w:hAnsi="Times New Roman" w:cs="Times New Roman"/>
          <w:lang w:eastAsia="ru-RU"/>
        </w:rPr>
        <w:t xml:space="preserve">18 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(восемнадцать) </w:t>
      </w:r>
      <w:r>
        <w:rPr>
          <w:rFonts w:ascii="Times New Roman" w:eastAsia="Times New Roman" w:hAnsi="Times New Roman" w:cs="Times New Roman"/>
          <w:lang w:eastAsia="ru-RU"/>
        </w:rPr>
        <w:t>рублей;</w:t>
      </w:r>
    </w:p>
    <w:p w:rsidR="0056129D" w:rsidRPr="0013020D" w:rsidRDefault="0056129D" w:rsidP="0056129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2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40 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(сорок) </w:t>
      </w:r>
      <w:r w:rsidRPr="0013020D">
        <w:rPr>
          <w:rFonts w:ascii="Times New Roman" w:eastAsia="Times New Roman" w:hAnsi="Times New Roman" w:cs="Times New Roman"/>
          <w:lang w:eastAsia="ru-RU"/>
        </w:rPr>
        <w:t>рублей;</w:t>
      </w:r>
    </w:p>
    <w:p w:rsidR="0056129D" w:rsidRDefault="0056129D" w:rsidP="0056129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3 –10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(десять) </w:t>
      </w:r>
      <w:r w:rsidRPr="0013020D">
        <w:rPr>
          <w:rFonts w:ascii="Times New Roman" w:eastAsia="Times New Roman" w:hAnsi="Times New Roman" w:cs="Times New Roman"/>
          <w:lang w:eastAsia="ru-RU"/>
        </w:rPr>
        <w:t>рублей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6129D" w:rsidRDefault="0056129D" w:rsidP="0056129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4– 33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 (тридцать три)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lang w:eastAsia="ru-RU"/>
        </w:rPr>
        <w:t>я;</w:t>
      </w:r>
    </w:p>
    <w:p w:rsidR="0056129D" w:rsidRDefault="0056129D" w:rsidP="00561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Лот № 5 - 11040 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(одиннадцать тысяч сорок) </w:t>
      </w:r>
      <w:r>
        <w:rPr>
          <w:rFonts w:ascii="Times New Roman" w:eastAsia="Times New Roman" w:hAnsi="Times New Roman" w:cs="Times New Roman"/>
          <w:lang w:eastAsia="ru-RU"/>
        </w:rPr>
        <w:t xml:space="preserve">рублей;                                                                  </w:t>
      </w:r>
    </w:p>
    <w:p w:rsidR="0056129D" w:rsidRPr="0013020D" w:rsidRDefault="0056129D" w:rsidP="00561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790F">
        <w:rPr>
          <w:rFonts w:ascii="Times New Roman" w:eastAsia="Times New Roman" w:hAnsi="Times New Roman" w:cs="Times New Roman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779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120</w:t>
      </w:r>
      <w:r w:rsidR="00126F56">
        <w:rPr>
          <w:rFonts w:ascii="Times New Roman" w:eastAsia="Times New Roman" w:hAnsi="Times New Roman" w:cs="Times New Roman"/>
          <w:lang w:eastAsia="ru-RU"/>
        </w:rPr>
        <w:t xml:space="preserve"> (сто двадцать)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13020D" w:rsidRPr="0013020D" w:rsidRDefault="0013020D" w:rsidP="0013020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>кциона срок следующие документы: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13020D" w:rsidRPr="0013020D" w:rsidRDefault="0013020D" w:rsidP="00130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13020D">
        <w:rPr>
          <w:rFonts w:ascii="Times New Roman" w:eastAsia="Times New Roman" w:hAnsi="Times New Roman" w:cs="Times New Roman"/>
          <w:lang w:eastAsia="ru-RU"/>
        </w:rPr>
        <w:t>.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извещении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о проведении  аукциона организатор аукциона заключает договор аренды земельного участка. 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13020D" w:rsidRPr="0013020D" w:rsidRDefault="0013020D" w:rsidP="00130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13020D" w:rsidRPr="0013020D" w:rsidRDefault="0013020D" w:rsidP="0013020D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eastAsia="ru-RU"/>
        </w:rPr>
      </w:pPr>
    </w:p>
    <w:p w:rsidR="0013020D" w:rsidRPr="0013020D" w:rsidRDefault="00FA1AB7" w:rsidP="0013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п</w:t>
      </w:r>
      <w:r w:rsidR="0013020D" w:rsidRPr="0013020D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13020D" w:rsidRPr="0013020D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Е.В. Гапонова</w:t>
      </w:r>
      <w:bookmarkStart w:id="0" w:name="_GoBack"/>
      <w:bookmarkEnd w:id="0"/>
    </w:p>
    <w:p w:rsidR="0013020D" w:rsidRPr="0013020D" w:rsidRDefault="0013020D" w:rsidP="00130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54DE" w:rsidRDefault="007E54DE"/>
    <w:sectPr w:rsidR="007E54DE" w:rsidSect="007E54D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D"/>
    <w:rsid w:val="0000084B"/>
    <w:rsid w:val="000C520B"/>
    <w:rsid w:val="000D7F52"/>
    <w:rsid w:val="00126F56"/>
    <w:rsid w:val="0013020D"/>
    <w:rsid w:val="001312D6"/>
    <w:rsid w:val="001A6761"/>
    <w:rsid w:val="001C51F3"/>
    <w:rsid w:val="00276468"/>
    <w:rsid w:val="002B21B3"/>
    <w:rsid w:val="002E2FE3"/>
    <w:rsid w:val="00321502"/>
    <w:rsid w:val="00345B15"/>
    <w:rsid w:val="00477294"/>
    <w:rsid w:val="00545AE4"/>
    <w:rsid w:val="0056129D"/>
    <w:rsid w:val="005B6047"/>
    <w:rsid w:val="006246AB"/>
    <w:rsid w:val="00663950"/>
    <w:rsid w:val="007654F2"/>
    <w:rsid w:val="007E3E34"/>
    <w:rsid w:val="007E54DE"/>
    <w:rsid w:val="007F4FFF"/>
    <w:rsid w:val="00814DD6"/>
    <w:rsid w:val="0087790F"/>
    <w:rsid w:val="00AB616A"/>
    <w:rsid w:val="00AC0E2A"/>
    <w:rsid w:val="00B11370"/>
    <w:rsid w:val="00B4243A"/>
    <w:rsid w:val="00B71478"/>
    <w:rsid w:val="00BA6E45"/>
    <w:rsid w:val="00BB7C45"/>
    <w:rsid w:val="00C22C03"/>
    <w:rsid w:val="00CB797D"/>
    <w:rsid w:val="00D4309A"/>
    <w:rsid w:val="00D63897"/>
    <w:rsid w:val="00D71AA3"/>
    <w:rsid w:val="00E637C0"/>
    <w:rsid w:val="00E95601"/>
    <w:rsid w:val="00F55E12"/>
    <w:rsid w:val="00F71B2A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FA1A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FA1A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2017-07-18T00:32:00Z</cp:lastPrinted>
  <dcterms:created xsi:type="dcterms:W3CDTF">2017-07-17T04:21:00Z</dcterms:created>
  <dcterms:modified xsi:type="dcterms:W3CDTF">2017-07-20T00:30:00Z</dcterms:modified>
</cp:coreProperties>
</file>