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Pr="001F0BB1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1F0BB1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2775586</wp:posOffset>
            </wp:positionH>
            <wp:positionV relativeFrom="paragraph">
              <wp:posOffset>49531</wp:posOffset>
            </wp:positionV>
            <wp:extent cx="548640" cy="687684"/>
            <wp:effectExtent l="0" t="0" r="381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7" cy="69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62" w:rsidRPr="001F0BB1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6"/>
          <w:szCs w:val="26"/>
        </w:rPr>
      </w:pPr>
      <w:r w:rsidRPr="001F0BB1">
        <w:rPr>
          <w:sz w:val="26"/>
          <w:szCs w:val="26"/>
        </w:rPr>
        <w:tab/>
      </w:r>
    </w:p>
    <w:p w:rsidR="001C2262" w:rsidRPr="001F0BB1" w:rsidRDefault="001C2262" w:rsidP="00D873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2262" w:rsidRPr="001F0BB1" w:rsidRDefault="001C2262" w:rsidP="00D873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2262" w:rsidRPr="001F0BB1" w:rsidRDefault="001C2262" w:rsidP="001C2262">
      <w:pPr>
        <w:pStyle w:val="af4"/>
        <w:contextualSpacing/>
        <w:rPr>
          <w:bCs/>
          <w:sz w:val="26"/>
          <w:szCs w:val="26"/>
        </w:rPr>
      </w:pPr>
      <w:r w:rsidRPr="001F0BB1">
        <w:rPr>
          <w:bCs/>
          <w:sz w:val="26"/>
          <w:szCs w:val="26"/>
        </w:rPr>
        <w:t>Российская Федерация</w:t>
      </w:r>
    </w:p>
    <w:p w:rsidR="001C2262" w:rsidRPr="001F0BB1" w:rsidRDefault="001C2262" w:rsidP="001C2262">
      <w:pPr>
        <w:contextualSpacing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Иркутская область</w:t>
      </w:r>
    </w:p>
    <w:p w:rsidR="001C2262" w:rsidRPr="001F0BB1" w:rsidRDefault="001C2262" w:rsidP="001C2262">
      <w:pPr>
        <w:contextualSpacing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1C2262" w:rsidRPr="001F0BB1" w:rsidRDefault="006C12E9" w:rsidP="001C2262">
      <w:pPr>
        <w:contextualSpacing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Дума</w:t>
      </w:r>
    </w:p>
    <w:p w:rsidR="001C2262" w:rsidRPr="001F0BB1" w:rsidRDefault="001C2262" w:rsidP="001C2262">
      <w:pPr>
        <w:contextualSpacing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Городского поселения</w:t>
      </w:r>
    </w:p>
    <w:p w:rsidR="001C2262" w:rsidRPr="001F0BB1" w:rsidRDefault="001C2262" w:rsidP="001C2262">
      <w:pPr>
        <w:contextualSpacing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Тайтурского муниципального образования</w:t>
      </w:r>
    </w:p>
    <w:p w:rsidR="00D873C2" w:rsidRPr="001F0BB1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73C2" w:rsidRPr="001F0BB1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0BB1">
        <w:rPr>
          <w:b/>
          <w:bCs/>
          <w:sz w:val="26"/>
          <w:szCs w:val="26"/>
        </w:rPr>
        <w:t>РЕШЕНИЕ</w:t>
      </w:r>
    </w:p>
    <w:p w:rsidR="00D873C2" w:rsidRPr="001F0BB1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73C2" w:rsidRPr="001F0BB1" w:rsidRDefault="00D873C2" w:rsidP="00BB4DCB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1F0BB1">
        <w:rPr>
          <w:sz w:val="26"/>
          <w:szCs w:val="26"/>
        </w:rPr>
        <w:t>От</w:t>
      </w:r>
      <w:r w:rsidR="00E35574">
        <w:rPr>
          <w:sz w:val="26"/>
          <w:szCs w:val="26"/>
        </w:rPr>
        <w:t xml:space="preserve"> 29.01.2020г.</w:t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</w:r>
      <w:r w:rsidRPr="001F0BB1">
        <w:rPr>
          <w:sz w:val="26"/>
          <w:szCs w:val="26"/>
        </w:rPr>
        <w:tab/>
        <w:t>№</w:t>
      </w:r>
      <w:r w:rsidR="00E35574">
        <w:rPr>
          <w:sz w:val="26"/>
          <w:szCs w:val="26"/>
        </w:rPr>
        <w:t>109</w:t>
      </w:r>
    </w:p>
    <w:p w:rsidR="00D873C2" w:rsidRPr="001F0BB1" w:rsidRDefault="00D873C2" w:rsidP="00D873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0BB1">
        <w:rPr>
          <w:sz w:val="26"/>
          <w:szCs w:val="26"/>
        </w:rPr>
        <w:t xml:space="preserve">р.п. </w:t>
      </w:r>
      <w:r w:rsidR="001C2262" w:rsidRPr="001F0BB1">
        <w:rPr>
          <w:sz w:val="26"/>
          <w:szCs w:val="26"/>
        </w:rPr>
        <w:t>Тайтурка</w:t>
      </w:r>
    </w:p>
    <w:p w:rsidR="008E0CA2" w:rsidRPr="001F0BB1" w:rsidRDefault="008E0CA2" w:rsidP="00046B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0C72" w:rsidRPr="001F0BB1" w:rsidRDefault="00330C72" w:rsidP="00BB4D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0BB1">
        <w:rPr>
          <w:b/>
          <w:sz w:val="26"/>
          <w:szCs w:val="26"/>
        </w:rPr>
        <w:t>О</w:t>
      </w:r>
      <w:r w:rsidR="00BB4DCB" w:rsidRPr="001F0BB1">
        <w:rPr>
          <w:b/>
          <w:sz w:val="26"/>
          <w:szCs w:val="26"/>
        </w:rPr>
        <w:t>б утверждении прогнозного плана приватизации муниципального имущества Тайтурского муниципального образования на 2020 год</w:t>
      </w:r>
    </w:p>
    <w:p w:rsidR="00330C72" w:rsidRPr="001F0BB1" w:rsidRDefault="00330C72" w:rsidP="0033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2CD8" w:rsidRPr="001F0BB1" w:rsidRDefault="00BB4DCB" w:rsidP="006C12E9">
      <w:pPr>
        <w:ind w:firstLine="709"/>
        <w:jc w:val="both"/>
        <w:rPr>
          <w:sz w:val="26"/>
          <w:szCs w:val="26"/>
        </w:rPr>
      </w:pPr>
      <w:r w:rsidRPr="001F0BB1">
        <w:rPr>
          <w:sz w:val="26"/>
          <w:szCs w:val="26"/>
        </w:rPr>
        <w:t xml:space="preserve">В целях пополнения доходной части бюджета городского поселения Тайтурского муниципального образования, руководствуясь </w:t>
      </w:r>
      <w:r w:rsidRPr="001F0BB1">
        <w:rPr>
          <w:sz w:val="26"/>
          <w:szCs w:val="26"/>
          <w:shd w:val="clear" w:color="auto" w:fill="FFFFFF"/>
        </w:rPr>
        <w:t xml:space="preserve">Федеральными законами от 21.12.2001г. (в ред. 02.08.2019 г.) №178-ФЗ «О приватизации государственного и муниципального имущества», от 06.10.2003г. (в ред. 01.09.2019г.) №131-ФЗ «Об общих принципах организации местного самоуправления в Российской Федерации»,  </w:t>
      </w:r>
      <w:r w:rsidRPr="001F0BB1">
        <w:rPr>
          <w:sz w:val="26"/>
          <w:szCs w:val="26"/>
        </w:rPr>
        <w:t xml:space="preserve">положением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 30.09.2015 г. №147, ст.ст. 23, 46  Устава Тайтурского  муниципального образования, </w:t>
      </w:r>
      <w:r w:rsidR="006C12E9" w:rsidRPr="001F0BB1">
        <w:rPr>
          <w:sz w:val="26"/>
          <w:szCs w:val="26"/>
        </w:rPr>
        <w:t>Дума городского поселения Тайтурского муниципального образования</w:t>
      </w:r>
    </w:p>
    <w:p w:rsidR="00BB4DCB" w:rsidRPr="001F0BB1" w:rsidRDefault="006C12E9" w:rsidP="00BB4DCB">
      <w:pPr>
        <w:jc w:val="both"/>
        <w:rPr>
          <w:sz w:val="26"/>
          <w:szCs w:val="26"/>
        </w:rPr>
      </w:pPr>
      <w:r w:rsidRPr="001F0BB1">
        <w:rPr>
          <w:sz w:val="26"/>
          <w:szCs w:val="26"/>
        </w:rPr>
        <w:t>РЕШИЛА:</w:t>
      </w:r>
    </w:p>
    <w:p w:rsidR="00BB4DCB" w:rsidRPr="001F0BB1" w:rsidRDefault="00BB4DCB" w:rsidP="00BB4DCB">
      <w:pPr>
        <w:jc w:val="both"/>
        <w:rPr>
          <w:sz w:val="26"/>
          <w:szCs w:val="26"/>
        </w:rPr>
      </w:pPr>
      <w:r w:rsidRPr="001F0BB1">
        <w:rPr>
          <w:sz w:val="26"/>
          <w:szCs w:val="26"/>
        </w:rPr>
        <w:t xml:space="preserve">          1. Утвердить прогнозный план приватизации муниципального имущества Тайтурского муниципального образования на 2020 год согласно приложению №1 к настоящему решению.</w:t>
      </w:r>
    </w:p>
    <w:p w:rsidR="00BB4DCB" w:rsidRPr="001F0BB1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6"/>
          <w:szCs w:val="26"/>
        </w:rPr>
      </w:pPr>
      <w:r w:rsidRPr="001F0BB1">
        <w:rPr>
          <w:sz w:val="26"/>
          <w:szCs w:val="26"/>
        </w:rPr>
        <w:t xml:space="preserve">          2. Секретарю Думы городского поселения Тайтурского муниципального образования (Бархатовой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8" w:history="1">
        <w:r w:rsidRPr="001F0BB1">
          <w:rPr>
            <w:rStyle w:val="a6"/>
            <w:sz w:val="26"/>
            <w:szCs w:val="26"/>
            <w:lang w:val="en-US"/>
          </w:rPr>
          <w:t>www</w:t>
        </w:r>
        <w:r w:rsidRPr="001F0BB1">
          <w:rPr>
            <w:rStyle w:val="a6"/>
            <w:sz w:val="26"/>
            <w:szCs w:val="26"/>
          </w:rPr>
          <w:t>.taiturka.irkmo.ru</w:t>
        </w:r>
      </w:hyperlink>
      <w:r w:rsidRPr="001F0BB1">
        <w:rPr>
          <w:sz w:val="26"/>
          <w:szCs w:val="26"/>
        </w:rPr>
        <w:t>).</w:t>
      </w:r>
    </w:p>
    <w:p w:rsidR="00BB4DCB" w:rsidRPr="001F0BB1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6"/>
          <w:szCs w:val="26"/>
        </w:rPr>
      </w:pPr>
      <w:r w:rsidRPr="001F0BB1">
        <w:rPr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1C2262" w:rsidRPr="001F0BB1" w:rsidRDefault="001C2262" w:rsidP="00046BE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C12E9" w:rsidRPr="001F0BB1" w:rsidRDefault="006C12E9" w:rsidP="00046B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0BB1">
        <w:rPr>
          <w:sz w:val="26"/>
          <w:szCs w:val="26"/>
        </w:rPr>
        <w:t xml:space="preserve">Председатель Думы </w:t>
      </w:r>
    </w:p>
    <w:p w:rsidR="006C12E9" w:rsidRPr="001F0BB1" w:rsidRDefault="006C12E9" w:rsidP="00046B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0BB1">
        <w:rPr>
          <w:sz w:val="26"/>
          <w:szCs w:val="26"/>
        </w:rPr>
        <w:t>городского поселения Тайтурского</w:t>
      </w:r>
    </w:p>
    <w:p w:rsidR="006C12E9" w:rsidRPr="001F0BB1" w:rsidRDefault="006C12E9" w:rsidP="00046B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0BB1">
        <w:rPr>
          <w:sz w:val="26"/>
          <w:szCs w:val="26"/>
        </w:rPr>
        <w:t xml:space="preserve">муниципального образования                                                              </w:t>
      </w:r>
      <w:r w:rsidR="001F0BB1">
        <w:rPr>
          <w:sz w:val="26"/>
          <w:szCs w:val="26"/>
        </w:rPr>
        <w:t xml:space="preserve">       </w:t>
      </w:r>
      <w:r w:rsidR="001F0BB1" w:rsidRPr="001F0BB1">
        <w:rPr>
          <w:sz w:val="26"/>
          <w:szCs w:val="26"/>
        </w:rPr>
        <w:t xml:space="preserve">   </w:t>
      </w:r>
      <w:r w:rsidRPr="001F0BB1">
        <w:rPr>
          <w:sz w:val="26"/>
          <w:szCs w:val="26"/>
        </w:rPr>
        <w:t xml:space="preserve"> Л.А. Чиркова</w:t>
      </w:r>
    </w:p>
    <w:p w:rsidR="006C12E9" w:rsidRPr="001F0BB1" w:rsidRDefault="006C12E9" w:rsidP="00046BE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5574" w:rsidRDefault="00E35574" w:rsidP="00BB4DCB">
      <w:pPr>
        <w:pStyle w:val="af7"/>
        <w:jc w:val="right"/>
        <w:rPr>
          <w:sz w:val="26"/>
          <w:szCs w:val="26"/>
        </w:rPr>
      </w:pPr>
    </w:p>
    <w:p w:rsidR="00E35574" w:rsidRDefault="00E35574" w:rsidP="00BB4DCB">
      <w:pPr>
        <w:pStyle w:val="af7"/>
        <w:jc w:val="right"/>
        <w:rPr>
          <w:sz w:val="26"/>
          <w:szCs w:val="26"/>
        </w:rPr>
      </w:pPr>
    </w:p>
    <w:p w:rsidR="00E35574" w:rsidRDefault="00E35574" w:rsidP="00BB4DCB">
      <w:pPr>
        <w:pStyle w:val="af7"/>
        <w:jc w:val="right"/>
        <w:rPr>
          <w:sz w:val="26"/>
          <w:szCs w:val="26"/>
        </w:rPr>
      </w:pP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  <w:r w:rsidRPr="001F0BB1">
        <w:rPr>
          <w:sz w:val="26"/>
          <w:szCs w:val="26"/>
        </w:rPr>
        <w:lastRenderedPageBreak/>
        <w:t>Приложение №1</w:t>
      </w: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  <w:r w:rsidRPr="001F0BB1">
        <w:rPr>
          <w:sz w:val="26"/>
          <w:szCs w:val="26"/>
        </w:rPr>
        <w:t>Утверждено</w:t>
      </w: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  <w:r w:rsidRPr="001F0BB1">
        <w:rPr>
          <w:sz w:val="26"/>
          <w:szCs w:val="26"/>
        </w:rPr>
        <w:t>решением Думы городского поселения</w:t>
      </w: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  <w:r w:rsidRPr="001F0BB1">
        <w:rPr>
          <w:sz w:val="26"/>
          <w:szCs w:val="26"/>
        </w:rPr>
        <w:t xml:space="preserve"> Тайтурского муниципального</w:t>
      </w: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  <w:r w:rsidRPr="001F0BB1">
        <w:rPr>
          <w:sz w:val="26"/>
          <w:szCs w:val="26"/>
        </w:rPr>
        <w:t xml:space="preserve">образования от </w:t>
      </w:r>
      <w:r w:rsidR="00E35574">
        <w:rPr>
          <w:sz w:val="26"/>
          <w:szCs w:val="26"/>
        </w:rPr>
        <w:t>29.01.2020г. №109</w:t>
      </w:r>
    </w:p>
    <w:p w:rsidR="00BB4DCB" w:rsidRPr="001F0BB1" w:rsidRDefault="00BB4DCB" w:rsidP="00BB4DCB">
      <w:pPr>
        <w:pStyle w:val="af7"/>
        <w:jc w:val="right"/>
        <w:rPr>
          <w:sz w:val="26"/>
          <w:szCs w:val="26"/>
        </w:rPr>
      </w:pPr>
    </w:p>
    <w:p w:rsidR="00BB4DCB" w:rsidRPr="001F0BB1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6"/>
          <w:szCs w:val="26"/>
        </w:rPr>
      </w:pPr>
      <w:r w:rsidRPr="001F0BB1">
        <w:rPr>
          <w:b/>
          <w:color w:val="333333"/>
          <w:sz w:val="26"/>
          <w:szCs w:val="26"/>
        </w:rPr>
        <w:t>Прогнозный план приватизации муниципального имущества Тайтурского муниципального образования на 2020 год</w:t>
      </w:r>
    </w:p>
    <w:p w:rsidR="00BB4DCB" w:rsidRPr="001F0BB1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008"/>
        <w:gridCol w:w="1766"/>
        <w:gridCol w:w="1275"/>
        <w:gridCol w:w="1276"/>
        <w:gridCol w:w="1276"/>
        <w:gridCol w:w="1276"/>
      </w:tblGrid>
      <w:tr w:rsidR="00BB4DCB" w:rsidRPr="001F0BB1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Протяжённость</w:t>
            </w:r>
          </w:p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(п.м.)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Площадь земельного участка (кв.м)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Начальная цена объекта</w:t>
            </w:r>
          </w:p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(руб.)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Способ приватизации</w:t>
            </w:r>
          </w:p>
        </w:tc>
      </w:tr>
      <w:tr w:rsidR="00BB4DCB" w:rsidRPr="001F0BB1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Сооружение электроэнергетики, кадастровый номер 38:16:000000:1132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Российская Федерация, Иркутская область, Усольский район, д.Буреть, ул.Трактовая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830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1F0BB1" w:rsidRDefault="00CC12E8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1F0BB1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1F0BB1">
              <w:rPr>
                <w:color w:val="333333"/>
                <w:sz w:val="26"/>
                <w:szCs w:val="26"/>
              </w:rPr>
              <w:t>аукцион</w:t>
            </w:r>
          </w:p>
        </w:tc>
      </w:tr>
    </w:tbl>
    <w:p w:rsidR="00BB4DCB" w:rsidRPr="001F0BB1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6"/>
          <w:szCs w:val="26"/>
        </w:rPr>
      </w:pPr>
    </w:p>
    <w:p w:rsidR="00BB4DCB" w:rsidRPr="001F0BB1" w:rsidRDefault="00BB4DCB" w:rsidP="00BB4DCB">
      <w:pPr>
        <w:shd w:val="clear" w:color="auto" w:fill="FFFFFF"/>
        <w:tabs>
          <w:tab w:val="left" w:pos="773"/>
          <w:tab w:val="left" w:pos="1080"/>
        </w:tabs>
        <w:jc w:val="both"/>
        <w:rPr>
          <w:sz w:val="26"/>
          <w:szCs w:val="26"/>
        </w:rPr>
      </w:pPr>
    </w:p>
    <w:p w:rsidR="00BB4DCB" w:rsidRPr="001F0BB1" w:rsidRDefault="00BB4DCB" w:rsidP="00BB4DCB">
      <w:pPr>
        <w:rPr>
          <w:sz w:val="26"/>
          <w:szCs w:val="26"/>
        </w:rPr>
      </w:pPr>
      <w:r w:rsidRPr="001F0BB1">
        <w:rPr>
          <w:sz w:val="26"/>
          <w:szCs w:val="26"/>
        </w:rPr>
        <w:t xml:space="preserve">Председатель Думы </w:t>
      </w:r>
    </w:p>
    <w:p w:rsidR="00BB4DCB" w:rsidRPr="001F0BB1" w:rsidRDefault="00BB4DCB" w:rsidP="00BB4DCB">
      <w:pPr>
        <w:rPr>
          <w:sz w:val="26"/>
          <w:szCs w:val="26"/>
        </w:rPr>
      </w:pPr>
      <w:r w:rsidRPr="001F0BB1">
        <w:rPr>
          <w:sz w:val="26"/>
          <w:szCs w:val="26"/>
        </w:rPr>
        <w:t xml:space="preserve">городского поселения                                  </w:t>
      </w:r>
    </w:p>
    <w:p w:rsidR="00BB4DCB" w:rsidRPr="001F0BB1" w:rsidRDefault="00BB4DCB" w:rsidP="00BB4DCB">
      <w:pPr>
        <w:rPr>
          <w:sz w:val="26"/>
          <w:szCs w:val="26"/>
        </w:rPr>
      </w:pPr>
      <w:r w:rsidRPr="001F0BB1">
        <w:rPr>
          <w:sz w:val="26"/>
          <w:szCs w:val="26"/>
        </w:rPr>
        <w:t xml:space="preserve">Тайтурского муниципального </w:t>
      </w:r>
    </w:p>
    <w:p w:rsidR="00BB4DCB" w:rsidRPr="001F0BB1" w:rsidRDefault="00BB4DCB" w:rsidP="00BB4DCB">
      <w:pPr>
        <w:rPr>
          <w:sz w:val="26"/>
          <w:szCs w:val="26"/>
        </w:rPr>
      </w:pPr>
      <w:r w:rsidRPr="001F0BB1">
        <w:rPr>
          <w:sz w:val="26"/>
          <w:szCs w:val="26"/>
        </w:rPr>
        <w:t xml:space="preserve">образования                                                                                            </w:t>
      </w:r>
      <w:r w:rsidR="00E35574">
        <w:rPr>
          <w:sz w:val="26"/>
          <w:szCs w:val="26"/>
        </w:rPr>
        <w:t xml:space="preserve">          </w:t>
      </w:r>
      <w:bookmarkStart w:id="0" w:name="_GoBack"/>
      <w:bookmarkEnd w:id="0"/>
      <w:r w:rsidR="00E35574">
        <w:rPr>
          <w:sz w:val="26"/>
          <w:szCs w:val="26"/>
        </w:rPr>
        <w:t xml:space="preserve">  Л.А. Чиркова</w:t>
      </w:r>
    </w:p>
    <w:p w:rsidR="00BB4DCB" w:rsidRPr="001F0BB1" w:rsidRDefault="00BB4DCB" w:rsidP="00BB4DCB">
      <w:pPr>
        <w:rPr>
          <w:sz w:val="26"/>
          <w:szCs w:val="26"/>
        </w:rPr>
      </w:pPr>
    </w:p>
    <w:p w:rsidR="00BB4DCB" w:rsidRPr="001F0BB1" w:rsidRDefault="00BB4DCB" w:rsidP="00BB4DCB">
      <w:pPr>
        <w:ind w:left="3780" w:hanging="36"/>
        <w:jc w:val="center"/>
        <w:rPr>
          <w:bCs/>
          <w:iCs/>
          <w:sz w:val="26"/>
          <w:szCs w:val="26"/>
        </w:rPr>
      </w:pPr>
    </w:p>
    <w:p w:rsidR="00BB4DCB" w:rsidRPr="001F0BB1" w:rsidRDefault="00BB4DCB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4DCB" w:rsidRPr="001F0BB1" w:rsidRDefault="00BB4DCB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4DCB" w:rsidRPr="001F0BB1" w:rsidRDefault="00BB4DCB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4DCB" w:rsidRPr="001F0BB1" w:rsidRDefault="00BB4DCB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4DCB" w:rsidRPr="001F0BB1" w:rsidRDefault="00BB4DCB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B4DCB" w:rsidRPr="001F0BB1" w:rsidSect="00BB4DC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A2" w:rsidRDefault="00D132A2">
      <w:r>
        <w:separator/>
      </w:r>
    </w:p>
  </w:endnote>
  <w:endnote w:type="continuationSeparator" w:id="0">
    <w:p w:rsidR="00D132A2" w:rsidRDefault="00D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A2" w:rsidRDefault="00D132A2">
      <w:r>
        <w:separator/>
      </w:r>
    </w:p>
  </w:footnote>
  <w:footnote w:type="continuationSeparator" w:id="0">
    <w:p w:rsidR="00D132A2" w:rsidRDefault="00D1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0BB1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544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CD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08F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2438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3DF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BEE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2A2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16F"/>
    <w:rsid w:val="00E3231D"/>
    <w:rsid w:val="00E32882"/>
    <w:rsid w:val="00E32FBC"/>
    <w:rsid w:val="00E32FE0"/>
    <w:rsid w:val="00E331D9"/>
    <w:rsid w:val="00E33530"/>
    <w:rsid w:val="00E345E2"/>
    <w:rsid w:val="00E35574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B4A6"/>
  <w15:docId w15:val="{BABDD6EF-9358-44FC-AD4D-ECD2574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 Spacing"/>
    <w:uiPriority w:val="1"/>
    <w:qFormat/>
    <w:rsid w:val="00BB4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2837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2020-01-30T02:36:00Z</cp:lastPrinted>
  <dcterms:created xsi:type="dcterms:W3CDTF">2020-01-30T02:35:00Z</dcterms:created>
  <dcterms:modified xsi:type="dcterms:W3CDTF">2020-01-30T02:37:00Z</dcterms:modified>
</cp:coreProperties>
</file>