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DB516F">
      <w:pPr>
        <w:ind w:hanging="142"/>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Pr>
          <w:rFonts w:ascii="Times New Roman" w:hAnsi="Times New Roman"/>
          <w:b/>
          <w:szCs w:val="28"/>
        </w:rPr>
        <w:t xml:space="preserve">  </w:t>
      </w:r>
      <w:r w:rsidR="00DB516F">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651C5B" w:rsidP="00163515">
      <w:pPr>
        <w:rPr>
          <w:rFonts w:ascii="Times New Roman" w:hAnsi="Times New Roman"/>
          <w:szCs w:val="28"/>
        </w:rPr>
      </w:pPr>
      <w:r>
        <w:rPr>
          <w:rFonts w:ascii="Times New Roman" w:hAnsi="Times New Roman"/>
          <w:szCs w:val="28"/>
        </w:rPr>
        <w:t>26</w:t>
      </w:r>
      <w:r w:rsidR="006E1159">
        <w:rPr>
          <w:rFonts w:ascii="Times New Roman" w:hAnsi="Times New Roman"/>
          <w:szCs w:val="28"/>
        </w:rPr>
        <w:t xml:space="preserve"> 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      </w:t>
      </w:r>
      <w:r w:rsidR="006E1159">
        <w:rPr>
          <w:rFonts w:ascii="Times New Roman" w:hAnsi="Times New Roman"/>
          <w:szCs w:val="28"/>
        </w:rPr>
        <w:t xml:space="preserve">  </w:t>
      </w:r>
      <w:r w:rsidR="000E7109">
        <w:rPr>
          <w:rFonts w:ascii="Times New Roman" w:hAnsi="Times New Roman"/>
          <w:szCs w:val="28"/>
        </w:rPr>
        <w:t xml:space="preserve">  р.п.Тайтурка                              № </w:t>
      </w:r>
      <w:r>
        <w:rPr>
          <w:rFonts w:ascii="Times New Roman" w:hAnsi="Times New Roman"/>
          <w:szCs w:val="28"/>
        </w:rPr>
        <w:t>380</w:t>
      </w:r>
      <w:bookmarkStart w:id="0" w:name="_GoBack"/>
      <w:bookmarkEnd w:id="0"/>
    </w:p>
    <w:p w:rsidR="000E7109" w:rsidRDefault="000E7109" w:rsidP="00163515">
      <w:pPr>
        <w:spacing w:before="100" w:beforeAutospacing="1" w:after="100" w:afterAutospacing="1"/>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w:t>
      </w:r>
      <w:r w:rsidR="00F122D6">
        <w:rPr>
          <w:rFonts w:ascii="Times New Roman" w:hAnsi="Times New Roman"/>
          <w:b/>
          <w:szCs w:val="28"/>
        </w:rPr>
        <w:t xml:space="preserve"> №2</w:t>
      </w:r>
      <w:r w:rsidR="004027F6">
        <w:rPr>
          <w:rFonts w:ascii="Times New Roman" w:hAnsi="Times New Roman"/>
          <w:b/>
          <w:szCs w:val="28"/>
        </w:rPr>
        <w:t>3</w:t>
      </w:r>
      <w:r w:rsidR="00F122D6">
        <w:rPr>
          <w:rFonts w:ascii="Times New Roman" w:hAnsi="Times New Roman"/>
          <w:b/>
          <w:szCs w:val="28"/>
        </w:rPr>
        <w:t xml:space="preserve"> от 10.02.2015</w:t>
      </w:r>
      <w:r w:rsidR="00C2782C">
        <w:rPr>
          <w:rFonts w:ascii="Times New Roman" w:hAnsi="Times New Roman"/>
          <w:b/>
          <w:szCs w:val="28"/>
        </w:rPr>
        <w:t xml:space="preserve"> 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FD640C">
        <w:rPr>
          <w:rFonts w:ascii="Times New Roman" w:hAnsi="Times New Roman"/>
          <w:b/>
          <w:bCs/>
          <w:szCs w:val="28"/>
        </w:rPr>
        <w:t>Предоставление информации об очередности предоставления жилых помещений на условиях социального найма»</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4027F6" w:rsidRDefault="000E7109" w:rsidP="003A6E88">
      <w:pPr>
        <w:rPr>
          <w:rFonts w:ascii="Times New Roman" w:hAnsi="Times New Roman"/>
          <w:szCs w:val="28"/>
        </w:rPr>
      </w:pPr>
      <w:r w:rsidRPr="004027F6">
        <w:rPr>
          <w:rFonts w:ascii="Times New Roman" w:hAnsi="Times New Roman"/>
          <w:szCs w:val="28"/>
        </w:rPr>
        <w:t>ПОСТАНОВЛЯЕТ:</w:t>
      </w:r>
    </w:p>
    <w:p w:rsidR="001871D3" w:rsidRPr="004027F6" w:rsidRDefault="00482A27" w:rsidP="00482A27">
      <w:pPr>
        <w:ind w:firstLine="0"/>
        <w:rPr>
          <w:rFonts w:ascii="Times New Roman" w:hAnsi="Times New Roman"/>
          <w:szCs w:val="28"/>
        </w:rPr>
      </w:pPr>
      <w:r w:rsidRPr="004027F6">
        <w:rPr>
          <w:rFonts w:ascii="Times New Roman" w:hAnsi="Times New Roman"/>
        </w:rPr>
        <w:t>1.</w:t>
      </w:r>
      <w:r w:rsidR="000E7109" w:rsidRPr="004027F6">
        <w:rPr>
          <w:rFonts w:ascii="Times New Roman" w:hAnsi="Times New Roman"/>
        </w:rPr>
        <w:t>Внести изменения в</w:t>
      </w:r>
      <w:r w:rsidR="004027F6" w:rsidRPr="004027F6">
        <w:rPr>
          <w:rFonts w:ascii="Times New Roman" w:hAnsi="Times New Roman"/>
        </w:rPr>
        <w:t xml:space="preserve"> постановление</w:t>
      </w:r>
      <w:r w:rsidR="00403352">
        <w:rPr>
          <w:rFonts w:ascii="Times New Roman" w:hAnsi="Times New Roman"/>
        </w:rPr>
        <w:t xml:space="preserve"> №23 от 10.02.2015г</w:t>
      </w:r>
      <w:r w:rsidR="004027F6" w:rsidRPr="004027F6">
        <w:rPr>
          <w:rFonts w:ascii="Times New Roman" w:hAnsi="Times New Roman"/>
        </w:rPr>
        <w:t xml:space="preserve"> об утверждении</w:t>
      </w:r>
      <w:r w:rsidR="000E7109" w:rsidRPr="004027F6">
        <w:rPr>
          <w:rFonts w:ascii="Times New Roman" w:hAnsi="Times New Roman"/>
        </w:rPr>
        <w:t xml:space="preserve"> административн</w:t>
      </w:r>
      <w:r w:rsidR="004027F6" w:rsidRPr="004027F6">
        <w:rPr>
          <w:rFonts w:ascii="Times New Roman" w:hAnsi="Times New Roman"/>
        </w:rPr>
        <w:t>ого</w:t>
      </w:r>
      <w:r w:rsidR="000E7109" w:rsidRPr="004027F6">
        <w:rPr>
          <w:rFonts w:ascii="Times New Roman" w:hAnsi="Times New Roman"/>
        </w:rPr>
        <w:t xml:space="preserve"> регламент</w:t>
      </w:r>
      <w:r w:rsidR="004027F6" w:rsidRPr="004027F6">
        <w:rPr>
          <w:rFonts w:ascii="Times New Roman" w:hAnsi="Times New Roman"/>
        </w:rPr>
        <w:t>а</w:t>
      </w:r>
      <w:r w:rsidR="000E7109" w:rsidRPr="004027F6">
        <w:rPr>
          <w:rFonts w:ascii="Times New Roman" w:hAnsi="Times New Roman"/>
        </w:rPr>
        <w:t xml:space="preserve"> по предоставлению муниципальной услуги</w:t>
      </w:r>
      <w:r w:rsidR="007528BE" w:rsidRPr="004027F6">
        <w:rPr>
          <w:rFonts w:ascii="Times New Roman" w:hAnsi="Times New Roman"/>
        </w:rPr>
        <w:t xml:space="preserve"> </w:t>
      </w:r>
      <w:r w:rsidR="000E7109" w:rsidRPr="004027F6">
        <w:rPr>
          <w:rFonts w:ascii="Times New Roman" w:hAnsi="Times New Roman"/>
          <w:bCs/>
        </w:rPr>
        <w:t>«</w:t>
      </w:r>
      <w:r w:rsidR="004027F6" w:rsidRPr="004027F6">
        <w:rPr>
          <w:rFonts w:ascii="Times New Roman" w:hAnsi="Times New Roman"/>
          <w:bCs/>
          <w:szCs w:val="28"/>
        </w:rPr>
        <w:t>Предоставление информации об очередности предоставления жилых помещений на условиях социального найма»</w:t>
      </w:r>
      <w:r w:rsidR="000E7109" w:rsidRPr="004027F6">
        <w:rPr>
          <w:rFonts w:ascii="Times New Roman" w:hAnsi="Times New Roman"/>
        </w:rPr>
        <w:t>,</w:t>
      </w:r>
      <w:r w:rsidR="007528BE" w:rsidRPr="004027F6">
        <w:rPr>
          <w:rFonts w:ascii="Times New Roman" w:hAnsi="Times New Roman"/>
        </w:rPr>
        <w:t xml:space="preserve"> </w:t>
      </w:r>
      <w:r w:rsidR="000E7109" w:rsidRPr="004027F6">
        <w:rPr>
          <w:rFonts w:ascii="Times New Roman" w:hAnsi="Times New Roman"/>
        </w:rPr>
        <w:t xml:space="preserve"> на территории </w:t>
      </w:r>
      <w:r w:rsidR="007528BE" w:rsidRPr="004027F6">
        <w:rPr>
          <w:rFonts w:ascii="Times New Roman" w:hAnsi="Times New Roman"/>
        </w:rPr>
        <w:t xml:space="preserve"> </w:t>
      </w:r>
      <w:r w:rsidR="000E7109" w:rsidRPr="004027F6">
        <w:rPr>
          <w:rFonts w:ascii="Times New Roman" w:hAnsi="Times New Roman"/>
        </w:rPr>
        <w:t>городского поселения Тайтурского муниципального образования</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w:t>
      </w:r>
      <w:r w:rsidR="00403352">
        <w:rPr>
          <w:rFonts w:ascii="Times New Roman" w:hAnsi="Times New Roman"/>
          <w:color w:val="000000"/>
          <w:szCs w:val="28"/>
        </w:rPr>
        <w:t>3</w:t>
      </w:r>
      <w:r w:rsidR="003C77FB">
        <w:rPr>
          <w:rFonts w:ascii="Times New Roman" w:hAnsi="Times New Roman"/>
          <w:color w:val="000000"/>
          <w:szCs w:val="28"/>
        </w:rPr>
        <w:t>4</w:t>
      </w:r>
      <w:r w:rsidRPr="00EE31C2">
        <w:rPr>
          <w:rFonts w:ascii="Times New Roman" w:hAnsi="Times New Roman"/>
          <w:color w:val="000000"/>
          <w:szCs w:val="28"/>
        </w:rPr>
        <w:t xml:space="preserve"> следующего содержания:</w:t>
      </w:r>
    </w:p>
    <w:p w:rsidR="00C2782C" w:rsidRPr="00EE31C2" w:rsidRDefault="00403352" w:rsidP="00C2782C">
      <w:pPr>
        <w:spacing w:line="330" w:lineRule="atLeast"/>
        <w:ind w:firstLine="0"/>
        <w:textAlignment w:val="baseline"/>
        <w:rPr>
          <w:rFonts w:ascii="Times New Roman" w:hAnsi="Times New Roman"/>
          <w:color w:val="000000"/>
          <w:szCs w:val="28"/>
        </w:rPr>
      </w:pPr>
      <w:bookmarkStart w:id="1" w:name="100011"/>
      <w:bookmarkEnd w:id="1"/>
      <w:r>
        <w:rPr>
          <w:rFonts w:ascii="Times New Roman" w:hAnsi="Times New Roman"/>
          <w:color w:val="000000"/>
          <w:szCs w:val="28"/>
        </w:rPr>
        <w:t xml:space="preserve">а) </w:t>
      </w:r>
      <w:r w:rsidR="00C2782C"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403352" w:rsidP="00C2782C">
      <w:pPr>
        <w:spacing w:line="330" w:lineRule="atLeast"/>
        <w:ind w:firstLine="0"/>
        <w:textAlignment w:val="baseline"/>
        <w:rPr>
          <w:rFonts w:ascii="Times New Roman" w:hAnsi="Times New Roman"/>
          <w:color w:val="000000"/>
          <w:szCs w:val="28"/>
        </w:rPr>
      </w:pPr>
      <w:bookmarkStart w:id="2" w:name="100012"/>
      <w:bookmarkEnd w:id="2"/>
      <w:r>
        <w:rPr>
          <w:rFonts w:ascii="Times New Roman" w:hAnsi="Times New Roman"/>
          <w:color w:val="000000"/>
          <w:szCs w:val="28"/>
        </w:rPr>
        <w:t>б</w:t>
      </w:r>
      <w:r w:rsidR="00C2782C" w:rsidRPr="00EE31C2">
        <w:rPr>
          <w:rFonts w:ascii="Times New Roman" w:hAnsi="Times New Roman"/>
          <w:color w:val="000000"/>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782C" w:rsidRPr="00EE31C2" w:rsidRDefault="00403352"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t>в</w:t>
      </w:r>
      <w:r w:rsidR="00C2782C" w:rsidRPr="00EE31C2">
        <w:rPr>
          <w:rFonts w:ascii="Times New Roman" w:hAnsi="Times New Roman"/>
          <w:color w:val="000000"/>
          <w:szCs w:val="28"/>
        </w:rPr>
        <w:t xml:space="preserve">) наличие ошибок в заявлении о предоставлении государственной или муниципальной услуги и документах, поданных заявителем после </w:t>
      </w:r>
      <w:r w:rsidR="00C2782C" w:rsidRPr="00EE31C2">
        <w:rPr>
          <w:rFonts w:ascii="Times New Roman" w:hAnsi="Times New Roman"/>
          <w:color w:val="000000"/>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403352" w:rsidP="00EE31C2">
      <w:pPr>
        <w:spacing w:line="330" w:lineRule="atLeast"/>
        <w:ind w:firstLine="0"/>
        <w:textAlignment w:val="baseline"/>
        <w:rPr>
          <w:rFonts w:ascii="Times New Roman" w:hAnsi="Times New Roman"/>
          <w:color w:val="000000"/>
          <w:szCs w:val="28"/>
        </w:rPr>
      </w:pPr>
      <w:bookmarkStart w:id="4" w:name="100014"/>
      <w:bookmarkEnd w:id="4"/>
      <w:r>
        <w:rPr>
          <w:rFonts w:ascii="Times New Roman" w:hAnsi="Times New Roman"/>
          <w:color w:val="000000"/>
          <w:szCs w:val="28"/>
        </w:rPr>
        <w:t>г</w:t>
      </w:r>
      <w:r w:rsidR="00C2782C" w:rsidRPr="00EE31C2">
        <w:rPr>
          <w:rFonts w:ascii="Times New Roman" w:hAnsi="Times New Roman"/>
          <w:color w:val="000000"/>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403352" w:rsidP="00EE31C2">
      <w:pPr>
        <w:spacing w:line="330" w:lineRule="atLeast"/>
        <w:ind w:firstLine="0"/>
        <w:textAlignment w:val="baseline"/>
        <w:rPr>
          <w:rFonts w:ascii="Times New Roman" w:hAnsi="Times New Roman"/>
          <w:color w:val="000000"/>
          <w:szCs w:val="28"/>
        </w:rPr>
      </w:pPr>
      <w:bookmarkStart w:id="5" w:name="100015"/>
      <w:bookmarkEnd w:id="5"/>
      <w:r>
        <w:rPr>
          <w:rFonts w:ascii="Times New Roman" w:hAnsi="Times New Roman"/>
          <w:color w:val="000000"/>
          <w:szCs w:val="28"/>
        </w:rPr>
        <w:t>д</w:t>
      </w:r>
      <w:r w:rsidR="00C2782C" w:rsidRPr="00EE31C2">
        <w:rPr>
          <w:rFonts w:ascii="Times New Roman" w:hAnsi="Times New Roman"/>
          <w:color w:val="000000"/>
          <w:szCs w:val="28"/>
        </w:rPr>
        <w:t>)</w:t>
      </w:r>
      <w:r w:rsidR="00774D1F">
        <w:rPr>
          <w:rFonts w:ascii="Times New Roman" w:hAnsi="Times New Roman"/>
          <w:color w:val="000000"/>
          <w:szCs w:val="28"/>
        </w:rPr>
        <w:t xml:space="preserve"> в</w:t>
      </w:r>
      <w:r w:rsidR="00C2782C" w:rsidRPr="00EE31C2">
        <w:rPr>
          <w:rFonts w:ascii="Times New Roman" w:hAnsi="Times New Roman"/>
          <w:color w:val="000000"/>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403352">
        <w:rPr>
          <w:rFonts w:ascii="Times New Roman" w:hAnsi="Times New Roman"/>
          <w:color w:val="000000"/>
          <w:szCs w:val="28"/>
        </w:rPr>
        <w:t>В</w:t>
      </w:r>
      <w:r w:rsidR="00774D1F" w:rsidRPr="00774D1F">
        <w:rPr>
          <w:rFonts w:ascii="Times New Roman" w:hAnsi="Times New Roman"/>
          <w:color w:val="000000"/>
          <w:szCs w:val="28"/>
        </w:rPr>
        <w:t xml:space="preserve"> </w:t>
      </w:r>
      <w:r w:rsidR="00774D1F">
        <w:rPr>
          <w:rFonts w:ascii="Times New Roman" w:hAnsi="Times New Roman"/>
          <w:color w:val="000000"/>
          <w:szCs w:val="28"/>
        </w:rPr>
        <w:t>разделе V главы 28,</w:t>
      </w:r>
      <w:r w:rsidR="00403352">
        <w:rPr>
          <w:rFonts w:ascii="Times New Roman" w:hAnsi="Times New Roman"/>
          <w:color w:val="000000"/>
          <w:szCs w:val="28"/>
        </w:rPr>
        <w:t xml:space="preserve">  </w:t>
      </w:r>
      <w:r w:rsidR="003C77FB">
        <w:rPr>
          <w:rFonts w:ascii="Times New Roman" w:hAnsi="Times New Roman"/>
          <w:color w:val="000000"/>
          <w:szCs w:val="28"/>
        </w:rPr>
        <w:t>ст.</w:t>
      </w:r>
      <w:r w:rsidR="00403352">
        <w:rPr>
          <w:rFonts w:ascii="Times New Roman" w:hAnsi="Times New Roman"/>
          <w:color w:val="000000"/>
          <w:szCs w:val="28"/>
        </w:rPr>
        <w:t>107</w:t>
      </w:r>
      <w:r w:rsidR="003C77FB">
        <w:rPr>
          <w:rFonts w:ascii="Times New Roman" w:hAnsi="Times New Roman"/>
          <w:color w:val="000000"/>
          <w:szCs w:val="28"/>
        </w:rPr>
        <w:t>,</w:t>
      </w:r>
      <w:r w:rsidR="00403352">
        <w:rPr>
          <w:rFonts w:ascii="Times New Roman" w:hAnsi="Times New Roman"/>
          <w:color w:val="000000"/>
          <w:szCs w:val="28"/>
        </w:rPr>
        <w:t xml:space="preserve"> </w:t>
      </w:r>
      <w:r w:rsidR="003C77FB">
        <w:rPr>
          <w:rFonts w:ascii="Times New Roman" w:hAnsi="Times New Roman"/>
          <w:color w:val="000000"/>
          <w:szCs w:val="28"/>
        </w:rPr>
        <w:t xml:space="preserve"> п</w:t>
      </w:r>
      <w:r w:rsidR="00774D1F">
        <w:rPr>
          <w:rFonts w:ascii="Times New Roman" w:hAnsi="Times New Roman"/>
          <w:color w:val="000000"/>
          <w:szCs w:val="28"/>
        </w:rPr>
        <w:t>ункт В</w:t>
      </w:r>
      <w:r w:rsidR="00403352">
        <w:rPr>
          <w:rFonts w:ascii="Times New Roman" w:hAnsi="Times New Roman"/>
          <w:color w:val="000000"/>
          <w:szCs w:val="28"/>
        </w:rPr>
        <w:t>.</w:t>
      </w:r>
    </w:p>
    <w:p w:rsidR="00C2782C" w:rsidRPr="00EE31C2" w:rsidRDefault="00774D1F" w:rsidP="00EE31C2">
      <w:pPr>
        <w:spacing w:line="330" w:lineRule="atLeast"/>
        <w:ind w:firstLine="0"/>
        <w:textAlignment w:val="baseline"/>
        <w:rPr>
          <w:rFonts w:ascii="Times New Roman" w:hAnsi="Times New Roman"/>
          <w:color w:val="000000"/>
          <w:szCs w:val="28"/>
        </w:rPr>
      </w:pPr>
      <w:bookmarkStart w:id="7" w:name="100017"/>
      <w:bookmarkEnd w:id="7"/>
      <w:r>
        <w:rPr>
          <w:rFonts w:ascii="Times New Roman" w:hAnsi="Times New Roman"/>
          <w:color w:val="000000"/>
          <w:szCs w:val="28"/>
        </w:rPr>
        <w:t xml:space="preserve">- </w:t>
      </w:r>
      <w:r w:rsidR="00C2782C"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774D1F" w:rsidP="00EE31C2">
      <w:pPr>
        <w:spacing w:line="330" w:lineRule="atLeast"/>
        <w:ind w:firstLine="0"/>
        <w:textAlignment w:val="baseline"/>
        <w:rPr>
          <w:rFonts w:ascii="Times New Roman" w:hAnsi="Times New Roman"/>
          <w:color w:val="000000"/>
          <w:szCs w:val="28"/>
        </w:rPr>
      </w:pPr>
      <w:bookmarkStart w:id="8" w:name="100018"/>
      <w:bookmarkEnd w:id="8"/>
      <w:r>
        <w:rPr>
          <w:rFonts w:ascii="Times New Roman" w:hAnsi="Times New Roman"/>
          <w:color w:val="000000"/>
          <w:szCs w:val="28"/>
        </w:rPr>
        <w:t xml:space="preserve">- </w:t>
      </w:r>
      <w:r w:rsidR="00C2782C" w:rsidRPr="00EE31C2">
        <w:rPr>
          <w:rFonts w:ascii="Times New Roman" w:hAnsi="Times New Roman"/>
          <w:color w:val="000000"/>
          <w:szCs w:val="28"/>
        </w:rPr>
        <w:t xml:space="preserve">дополнить пунктом </w:t>
      </w:r>
      <w:r>
        <w:rPr>
          <w:rFonts w:ascii="Times New Roman" w:hAnsi="Times New Roman"/>
          <w:color w:val="000000"/>
          <w:szCs w:val="28"/>
        </w:rPr>
        <w:t>З)</w:t>
      </w:r>
      <w:r w:rsidR="00C2782C"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 xml:space="preserve">лаву </w:t>
      </w:r>
      <w:r w:rsidR="00774D1F">
        <w:rPr>
          <w:rFonts w:ascii="Times New Roman" w:hAnsi="Times New Roman"/>
          <w:color w:val="000000"/>
          <w:szCs w:val="28"/>
        </w:rPr>
        <w:t>28</w:t>
      </w:r>
      <w:r w:rsidR="00BF241F">
        <w:rPr>
          <w:rFonts w:ascii="Times New Roman" w:hAnsi="Times New Roman"/>
          <w:color w:val="000000"/>
          <w:szCs w:val="28"/>
        </w:rPr>
        <w:t>,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774D1F">
        <w:rPr>
          <w:rFonts w:ascii="Times New Roman" w:hAnsi="Times New Roman"/>
          <w:color w:val="000000"/>
          <w:szCs w:val="28"/>
        </w:rPr>
        <w:t>25</w:t>
      </w:r>
      <w:r w:rsidR="00C2782C" w:rsidRPr="00EE31C2">
        <w:rPr>
          <w:rFonts w:ascii="Times New Roman" w:hAnsi="Times New Roman"/>
          <w:color w:val="000000"/>
          <w:szCs w:val="28"/>
        </w:rPr>
        <w:t xml:space="preserve"> и </w:t>
      </w:r>
      <w:r w:rsidR="00FF6E5D">
        <w:rPr>
          <w:rFonts w:ascii="Times New Roman" w:hAnsi="Times New Roman"/>
          <w:color w:val="000000"/>
          <w:szCs w:val="28"/>
        </w:rPr>
        <w:t>1</w:t>
      </w:r>
      <w:r w:rsidR="00774D1F">
        <w:rPr>
          <w:rFonts w:ascii="Times New Roman" w:hAnsi="Times New Roman"/>
          <w:color w:val="000000"/>
          <w:szCs w:val="28"/>
        </w:rPr>
        <w:t>2</w:t>
      </w:r>
      <w:r w:rsidR="00FF6E5D">
        <w:rPr>
          <w:rFonts w:ascii="Times New Roman" w:hAnsi="Times New Roman"/>
          <w:color w:val="000000"/>
          <w:szCs w:val="28"/>
        </w:rPr>
        <w:t>6</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lastRenderedPageBreak/>
        <w:t>1</w:t>
      </w:r>
      <w:r w:rsidR="00774D1F">
        <w:rPr>
          <w:rFonts w:ascii="Times New Roman" w:hAnsi="Times New Roman"/>
          <w:color w:val="000000"/>
          <w:szCs w:val="28"/>
        </w:rPr>
        <w:t>2</w:t>
      </w:r>
      <w:r>
        <w:rPr>
          <w:rFonts w:ascii="Times New Roman" w:hAnsi="Times New Roman"/>
          <w:color w:val="000000"/>
          <w:szCs w:val="28"/>
        </w:rPr>
        <w:t>5</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w:t>
      </w:r>
      <w:r w:rsidR="00774D1F">
        <w:rPr>
          <w:rFonts w:ascii="Times New Roman" w:hAnsi="Times New Roman"/>
          <w:color w:val="000000"/>
          <w:szCs w:val="28"/>
        </w:rPr>
        <w:t>2</w:t>
      </w:r>
      <w:r>
        <w:rPr>
          <w:rFonts w:ascii="Times New Roman" w:hAnsi="Times New Roman"/>
          <w:color w:val="000000"/>
          <w:szCs w:val="28"/>
        </w:rPr>
        <w:t>6</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A6" w:rsidRDefault="00DB49A6" w:rsidP="002713F3">
      <w:r>
        <w:separator/>
      </w:r>
    </w:p>
  </w:endnote>
  <w:endnote w:type="continuationSeparator" w:id="0">
    <w:p w:rsidR="00DB49A6" w:rsidRDefault="00DB49A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A6" w:rsidRDefault="00DB49A6" w:rsidP="002713F3">
      <w:r>
        <w:separator/>
      </w:r>
    </w:p>
  </w:footnote>
  <w:footnote w:type="continuationSeparator" w:id="0">
    <w:p w:rsidR="00DB49A6" w:rsidRDefault="00DB49A6"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3858DC"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651C5B">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16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858DC"/>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27F6"/>
    <w:rsid w:val="00403352"/>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1C5B"/>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59"/>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4D1F"/>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6A"/>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2"/>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86"/>
    <w:rsid w:val="009431B4"/>
    <w:rsid w:val="00943352"/>
    <w:rsid w:val="00943C88"/>
    <w:rsid w:val="009500C2"/>
    <w:rsid w:val="00953210"/>
    <w:rsid w:val="00956D84"/>
    <w:rsid w:val="00956F27"/>
    <w:rsid w:val="009574AE"/>
    <w:rsid w:val="00957FF1"/>
    <w:rsid w:val="00961F1A"/>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49A6"/>
    <w:rsid w:val="00DB516F"/>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4BC"/>
    <w:rsid w:val="00EB7CC8"/>
    <w:rsid w:val="00EC03FC"/>
    <w:rsid w:val="00EC04F0"/>
    <w:rsid w:val="00EC1787"/>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2D6"/>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4BB0"/>
    <w:rsid w:val="00FB54C8"/>
    <w:rsid w:val="00FB5DD6"/>
    <w:rsid w:val="00FB6E05"/>
    <w:rsid w:val="00FC0007"/>
    <w:rsid w:val="00FC08B7"/>
    <w:rsid w:val="00FC1713"/>
    <w:rsid w:val="00FC2114"/>
    <w:rsid w:val="00FC3B6B"/>
    <w:rsid w:val="00FC6FD6"/>
    <w:rsid w:val="00FD04E2"/>
    <w:rsid w:val="00FD229F"/>
    <w:rsid w:val="00FD37CB"/>
    <w:rsid w:val="00FD640C"/>
    <w:rsid w:val="00FE4027"/>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F2499"/>
  <w15:docId w15:val="{803652FF-5624-434B-9636-D0BFBFE7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2018-12-27T03:17:00Z</cp:lastPrinted>
  <dcterms:created xsi:type="dcterms:W3CDTF">2018-12-27T06:01:00Z</dcterms:created>
  <dcterms:modified xsi:type="dcterms:W3CDTF">2018-12-27T06:01:00Z</dcterms:modified>
</cp:coreProperties>
</file>