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37" w:rsidRPr="008F7B86" w:rsidRDefault="00D03237" w:rsidP="00D03237">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D03237" w:rsidRPr="008F7B86" w:rsidRDefault="00D03237" w:rsidP="00D03237">
      <w:pPr>
        <w:spacing w:after="0" w:line="240" w:lineRule="auto"/>
        <w:jc w:val="center"/>
        <w:rPr>
          <w:rFonts w:ascii="Times New Roman" w:eastAsia="Times New Roman" w:hAnsi="Times New Roman" w:cs="Times New Roman"/>
          <w:sz w:val="28"/>
          <w:szCs w:val="28"/>
        </w:rPr>
      </w:pPr>
    </w:p>
    <w:p w:rsidR="00D03237" w:rsidRPr="008F7B86" w:rsidRDefault="00D03237" w:rsidP="00D03237">
      <w:pPr>
        <w:spacing w:after="0" w:line="240" w:lineRule="auto"/>
        <w:jc w:val="center"/>
        <w:rPr>
          <w:rFonts w:ascii="Times New Roman" w:eastAsia="Times New Roman" w:hAnsi="Times New Roman" w:cs="Times New Roman"/>
          <w:sz w:val="28"/>
          <w:szCs w:val="28"/>
        </w:rPr>
      </w:pPr>
    </w:p>
    <w:p w:rsidR="00D03237" w:rsidRPr="008F7B86" w:rsidRDefault="00D03237" w:rsidP="00D03237">
      <w:pPr>
        <w:spacing w:after="0" w:line="240" w:lineRule="auto"/>
        <w:jc w:val="center"/>
        <w:rPr>
          <w:rFonts w:ascii="Times New Roman" w:eastAsia="Times New Roman" w:hAnsi="Times New Roman" w:cs="Times New Roman"/>
          <w:sz w:val="28"/>
          <w:szCs w:val="28"/>
        </w:rPr>
      </w:pPr>
    </w:p>
    <w:p w:rsidR="00D03237" w:rsidRPr="008F7B86" w:rsidRDefault="00D03237" w:rsidP="00D03237">
      <w:pPr>
        <w:spacing w:after="0" w:line="240" w:lineRule="auto"/>
        <w:jc w:val="center"/>
        <w:rPr>
          <w:rFonts w:ascii="Times New Roman" w:eastAsia="Times New Roman" w:hAnsi="Times New Roman" w:cs="Times New Roman"/>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8F7B86">
        <w:rPr>
          <w:rFonts w:ascii="Times New Roman" w:eastAsia="Times New Roman" w:hAnsi="Times New Roman" w:cs="Times New Roman"/>
          <w:b/>
          <w:bCs/>
          <w:sz w:val="28"/>
          <w:szCs w:val="28"/>
        </w:rPr>
        <w:t xml:space="preserve"> от </w:t>
      </w:r>
      <w:r>
        <w:rPr>
          <w:rFonts w:ascii="Times New Roman" w:eastAsia="Times New Roman" w:hAnsi="Times New Roman" w:cs="Times New Roman"/>
          <w:b/>
          <w:bCs/>
          <w:sz w:val="28"/>
          <w:szCs w:val="28"/>
        </w:rPr>
        <w:t>05.10.2016</w:t>
      </w:r>
      <w:r w:rsidRPr="008F7B86">
        <w:rPr>
          <w:rFonts w:ascii="Times New Roman" w:eastAsia="Times New Roman" w:hAnsi="Times New Roman" w:cs="Times New Roman"/>
          <w:b/>
          <w:bCs/>
          <w:sz w:val="28"/>
          <w:szCs w:val="28"/>
        </w:rPr>
        <w:t xml:space="preserve"> г. </w:t>
      </w:r>
    </w:p>
    <w:p w:rsidR="00D03237" w:rsidRPr="008F7B86" w:rsidRDefault="00D03237" w:rsidP="00D03237">
      <w:pPr>
        <w:spacing w:after="0" w:line="240" w:lineRule="auto"/>
        <w:jc w:val="center"/>
        <w:rPr>
          <w:rFonts w:ascii="Times New Roman" w:eastAsia="Times New Roman" w:hAnsi="Times New Roman" w:cs="Times New Roman"/>
          <w:b/>
          <w:sz w:val="28"/>
          <w:szCs w:val="28"/>
        </w:rPr>
      </w:pPr>
    </w:p>
    <w:p w:rsidR="00D03237" w:rsidRPr="008F7B86" w:rsidRDefault="00D03237" w:rsidP="00D03237">
      <w:pPr>
        <w:spacing w:after="0" w:line="240" w:lineRule="auto"/>
        <w:jc w:val="center"/>
        <w:rPr>
          <w:rFonts w:ascii="Times New Roman" w:eastAsia="Times New Roman" w:hAnsi="Times New Roman" w:cs="Times New Roman"/>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
    <w:p w:rsidR="00D03237" w:rsidRPr="008F7B86" w:rsidRDefault="00D03237" w:rsidP="00D03237">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lastRenderedPageBreak/>
        <w:t>29.09.2016 №72</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РОССИЙСКАЯ ФЕДЕРАЦИЯ</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ИРКУТСКАЯ ОБЛАСТЬ</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БОХАНСКИЙ РАЙОН</w:t>
      </w:r>
    </w:p>
    <w:p w:rsidR="00D03237" w:rsidRPr="00D03237" w:rsidRDefault="00D03237" w:rsidP="00D03237">
      <w:pPr>
        <w:keepNext/>
        <w:spacing w:after="0" w:line="240" w:lineRule="auto"/>
        <w:jc w:val="center"/>
        <w:outlineLvl w:val="6"/>
        <w:rPr>
          <w:rFonts w:ascii="Arial" w:eastAsia="Times New Roman" w:hAnsi="Arial" w:cs="Arial"/>
          <w:b/>
          <w:sz w:val="32"/>
          <w:szCs w:val="32"/>
          <w:lang w:eastAsia="ru-RU"/>
        </w:rPr>
      </w:pPr>
      <w:r w:rsidRPr="00D03237">
        <w:rPr>
          <w:rFonts w:ascii="Arial" w:eastAsia="Times New Roman" w:hAnsi="Arial" w:cs="Arial"/>
          <w:b/>
          <w:sz w:val="32"/>
          <w:szCs w:val="32"/>
          <w:lang w:eastAsia="ru-RU"/>
        </w:rPr>
        <w:t>МУНИЦИПАЛЬНОЕ ОБРАЗОВАНИЕ «ТАРАСА»</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ДУМА</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РЕШЕНИЕ</w:t>
      </w:r>
    </w:p>
    <w:p w:rsidR="00D03237" w:rsidRPr="00D03237" w:rsidRDefault="00D03237" w:rsidP="00D03237">
      <w:pPr>
        <w:spacing w:after="0" w:line="240" w:lineRule="auto"/>
        <w:jc w:val="both"/>
        <w:outlineLvl w:val="0"/>
        <w:rPr>
          <w:rFonts w:ascii="Times New Roman" w:eastAsia="Times New Roman" w:hAnsi="Times New Roman" w:cs="Times New Roman"/>
          <w:sz w:val="28"/>
          <w:szCs w:val="28"/>
          <w:lang w:eastAsia="ru-RU"/>
        </w:rPr>
      </w:pPr>
    </w:p>
    <w:p w:rsidR="00D03237" w:rsidRPr="00D03237" w:rsidRDefault="00D03237" w:rsidP="00D03237">
      <w:pPr>
        <w:spacing w:after="0" w:line="240" w:lineRule="auto"/>
        <w:jc w:val="center"/>
        <w:outlineLvl w:val="0"/>
        <w:rPr>
          <w:rFonts w:ascii="Arial" w:eastAsia="Times New Roman" w:hAnsi="Arial" w:cs="Arial"/>
          <w:b/>
          <w:sz w:val="32"/>
          <w:szCs w:val="32"/>
          <w:lang w:eastAsia="ru-RU"/>
        </w:rPr>
      </w:pPr>
      <w:r w:rsidRPr="00D03237">
        <w:rPr>
          <w:rFonts w:ascii="Arial" w:eastAsia="Times New Roman" w:hAnsi="Arial" w:cs="Arial"/>
          <w:b/>
          <w:sz w:val="32"/>
          <w:szCs w:val="32"/>
          <w:lang w:eastAsia="ru-RU"/>
        </w:rPr>
        <w:t>«О ВНЕСЕНИЕ ИЗМЕНЕНИЙ В ПОЛОЖЕНИЕ О ПОРЯДКЕ ПРОХОЖДЕНИЯ МУНИЦИПАЛЬНОЙ СЛУЖБЫ В МО «ТАРАСА»</w:t>
      </w:r>
    </w:p>
    <w:p w:rsidR="00D03237" w:rsidRPr="00D03237" w:rsidRDefault="00D03237" w:rsidP="00D03237">
      <w:pPr>
        <w:spacing w:after="0" w:line="240" w:lineRule="auto"/>
        <w:outlineLvl w:val="0"/>
        <w:rPr>
          <w:rFonts w:ascii="Times New Roman" w:eastAsia="Times New Roman" w:hAnsi="Times New Roman" w:cs="Times New Roman"/>
          <w:sz w:val="28"/>
          <w:szCs w:val="28"/>
          <w:lang w:eastAsia="ru-RU"/>
        </w:rPr>
      </w:pPr>
    </w:p>
    <w:p w:rsidR="00D03237" w:rsidRPr="00D03237" w:rsidRDefault="00D03237" w:rsidP="00D03237">
      <w:pPr>
        <w:spacing w:after="0" w:line="240" w:lineRule="auto"/>
        <w:jc w:val="both"/>
        <w:rPr>
          <w:rFonts w:ascii="Arial" w:eastAsia="Times New Roman" w:hAnsi="Arial" w:cs="Arial"/>
          <w:sz w:val="24"/>
          <w:szCs w:val="24"/>
          <w:lang w:eastAsia="ru-RU"/>
        </w:rPr>
      </w:pPr>
      <w:r w:rsidRPr="00D03237">
        <w:rPr>
          <w:rFonts w:ascii="Times New Roman" w:eastAsia="Times New Roman" w:hAnsi="Times New Roman" w:cs="Times New Roman"/>
          <w:sz w:val="28"/>
          <w:szCs w:val="28"/>
          <w:lang w:eastAsia="ru-RU"/>
        </w:rPr>
        <w:t xml:space="preserve">          </w:t>
      </w:r>
      <w:r w:rsidRPr="00D03237">
        <w:rPr>
          <w:rFonts w:ascii="Arial" w:eastAsia="Times New Roman" w:hAnsi="Arial" w:cs="Arial"/>
          <w:sz w:val="24"/>
          <w:szCs w:val="24"/>
          <w:lang w:eastAsia="ru-RU"/>
        </w:rPr>
        <w:t>На основании  Федерального закона от 30.06.2016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Дума муниципального образования «Тараса»</w:t>
      </w:r>
    </w:p>
    <w:p w:rsidR="00D03237" w:rsidRPr="00D03237" w:rsidRDefault="00D03237" w:rsidP="00D03237">
      <w:pPr>
        <w:spacing w:after="0" w:line="240" w:lineRule="auto"/>
        <w:jc w:val="both"/>
        <w:rPr>
          <w:rFonts w:ascii="Arial" w:eastAsia="Times New Roman" w:hAnsi="Arial" w:cs="Arial"/>
          <w:sz w:val="24"/>
          <w:szCs w:val="24"/>
          <w:lang w:eastAsia="ru-RU"/>
        </w:rPr>
      </w:pPr>
    </w:p>
    <w:p w:rsidR="00D03237" w:rsidRPr="00D03237" w:rsidRDefault="00D03237" w:rsidP="00D03237">
      <w:pPr>
        <w:spacing w:after="0" w:line="240" w:lineRule="auto"/>
        <w:jc w:val="center"/>
        <w:outlineLvl w:val="0"/>
        <w:rPr>
          <w:rFonts w:ascii="Arial" w:eastAsia="Times New Roman" w:hAnsi="Arial" w:cs="Arial"/>
          <w:b/>
          <w:sz w:val="30"/>
          <w:szCs w:val="30"/>
          <w:lang w:eastAsia="ru-RU"/>
        </w:rPr>
      </w:pPr>
      <w:r w:rsidRPr="00D03237">
        <w:rPr>
          <w:rFonts w:ascii="Arial" w:eastAsia="Times New Roman" w:hAnsi="Arial" w:cs="Arial"/>
          <w:b/>
          <w:sz w:val="30"/>
          <w:szCs w:val="30"/>
          <w:lang w:eastAsia="ru-RU"/>
        </w:rPr>
        <w:t>РЕШИЛА:</w:t>
      </w:r>
    </w:p>
    <w:p w:rsidR="00D03237" w:rsidRPr="00D03237" w:rsidRDefault="00D03237" w:rsidP="00D03237">
      <w:pPr>
        <w:spacing w:after="0" w:line="240" w:lineRule="auto"/>
        <w:rPr>
          <w:rFonts w:ascii="Times New Roman" w:eastAsia="Times New Roman" w:hAnsi="Times New Roman" w:cs="Times New Roman"/>
          <w:sz w:val="28"/>
          <w:szCs w:val="28"/>
          <w:lang w:eastAsia="ru-RU"/>
        </w:rPr>
      </w:pPr>
    </w:p>
    <w:p w:rsidR="00D03237" w:rsidRPr="00D03237" w:rsidRDefault="00D03237" w:rsidP="00D03237">
      <w:pPr>
        <w:contextualSpacing/>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Утвердить Положение «О порядке прохождения муниципальной службы в муниципальном образовании «Тараса» в новой редакции</w:t>
      </w:r>
      <w:proofErr w:type="gramStart"/>
      <w:r w:rsidRPr="00D03237">
        <w:rPr>
          <w:rFonts w:ascii="Arial" w:eastAsia="Times New Roman" w:hAnsi="Arial" w:cs="Arial"/>
          <w:sz w:val="24"/>
          <w:szCs w:val="24"/>
          <w:lang w:eastAsia="ru-RU"/>
        </w:rPr>
        <w:t>.</w:t>
      </w:r>
      <w:proofErr w:type="gramEnd"/>
      <w:r w:rsidRPr="00D03237">
        <w:rPr>
          <w:rFonts w:ascii="Arial" w:eastAsia="Times New Roman" w:hAnsi="Arial" w:cs="Arial"/>
          <w:sz w:val="24"/>
          <w:szCs w:val="24"/>
          <w:lang w:eastAsia="ru-RU"/>
        </w:rPr>
        <w:t xml:space="preserve"> (</w:t>
      </w:r>
      <w:proofErr w:type="gramStart"/>
      <w:r w:rsidRPr="00D03237">
        <w:rPr>
          <w:rFonts w:ascii="Arial" w:eastAsia="Times New Roman" w:hAnsi="Arial" w:cs="Arial"/>
          <w:sz w:val="24"/>
          <w:szCs w:val="24"/>
          <w:lang w:eastAsia="ru-RU"/>
        </w:rPr>
        <w:t>п</w:t>
      </w:r>
      <w:proofErr w:type="gramEnd"/>
      <w:r w:rsidRPr="00D03237">
        <w:rPr>
          <w:rFonts w:ascii="Arial" w:eastAsia="Times New Roman" w:hAnsi="Arial" w:cs="Arial"/>
          <w:sz w:val="24"/>
          <w:szCs w:val="24"/>
          <w:lang w:eastAsia="ru-RU"/>
        </w:rPr>
        <w:t>риложение №1)</w:t>
      </w:r>
    </w:p>
    <w:p w:rsidR="00D03237" w:rsidRPr="00D03237" w:rsidRDefault="00D03237" w:rsidP="00D03237">
      <w:pPr>
        <w:contextualSpacing/>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Решение №41 от 02.02.2016, считать утратившим силу;</w:t>
      </w:r>
    </w:p>
    <w:p w:rsidR="00D03237" w:rsidRPr="00D03237" w:rsidRDefault="00D03237" w:rsidP="00D03237">
      <w:pPr>
        <w:contextualSpacing/>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Направить решение Думы МО «Тараса» для опубликования на официальном сайте МО «Тараса»</w:t>
      </w:r>
    </w:p>
    <w:p w:rsidR="00D03237" w:rsidRPr="00D03237" w:rsidRDefault="00D03237" w:rsidP="00D03237">
      <w:pPr>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Настоящее решение вступает в силу со дня опубликования.</w:t>
      </w:r>
    </w:p>
    <w:p w:rsidR="00D03237" w:rsidRPr="00D03237" w:rsidRDefault="00D03237" w:rsidP="00D03237">
      <w:pPr>
        <w:spacing w:after="0" w:line="240" w:lineRule="auto"/>
        <w:jc w:val="both"/>
        <w:rPr>
          <w:rFonts w:ascii="Times New Roman" w:eastAsia="Times New Roman" w:hAnsi="Times New Roman" w:cs="Times New Roman"/>
          <w:sz w:val="28"/>
          <w:szCs w:val="28"/>
          <w:lang w:eastAsia="ru-RU"/>
        </w:rPr>
      </w:pPr>
    </w:p>
    <w:p w:rsidR="00D03237" w:rsidRPr="00D03237" w:rsidRDefault="00D03237" w:rsidP="00D03237">
      <w:pPr>
        <w:spacing w:after="0" w:line="240" w:lineRule="auto"/>
        <w:jc w:val="both"/>
        <w:rPr>
          <w:rFonts w:ascii="Times New Roman" w:eastAsia="Times New Roman" w:hAnsi="Times New Roman" w:cs="Times New Roman"/>
          <w:sz w:val="28"/>
          <w:szCs w:val="28"/>
          <w:lang w:eastAsia="ru-RU"/>
        </w:rPr>
      </w:pPr>
    </w:p>
    <w:p w:rsidR="00D03237" w:rsidRPr="00D03237" w:rsidRDefault="00D03237" w:rsidP="00D03237">
      <w:pPr>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Председатель Думы, </w:t>
      </w:r>
    </w:p>
    <w:p w:rsidR="00D03237" w:rsidRPr="00D03237" w:rsidRDefault="00D03237" w:rsidP="00D03237">
      <w:pPr>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Глава муниципального образования «Тараса» </w:t>
      </w:r>
    </w:p>
    <w:p w:rsidR="00D03237" w:rsidRPr="00D03237" w:rsidRDefault="00D03237" w:rsidP="00D03237">
      <w:pPr>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А.М. </w:t>
      </w:r>
      <w:proofErr w:type="spellStart"/>
      <w:r w:rsidRPr="00D03237">
        <w:rPr>
          <w:rFonts w:ascii="Arial" w:eastAsia="Times New Roman" w:hAnsi="Arial" w:cs="Arial"/>
          <w:sz w:val="24"/>
          <w:szCs w:val="24"/>
          <w:lang w:eastAsia="ru-RU"/>
        </w:rPr>
        <w:t>Таряшинов</w:t>
      </w:r>
      <w:proofErr w:type="spellEnd"/>
    </w:p>
    <w:p w:rsidR="00D03237" w:rsidRPr="00D03237" w:rsidRDefault="00D03237" w:rsidP="00D03237">
      <w:pPr>
        <w:spacing w:after="0" w:line="240" w:lineRule="auto"/>
        <w:jc w:val="both"/>
        <w:rPr>
          <w:rFonts w:ascii="Arial" w:eastAsia="Times New Roman" w:hAnsi="Arial" w:cs="Arial"/>
          <w:sz w:val="24"/>
          <w:szCs w:val="24"/>
          <w:lang w:eastAsia="ru-RU"/>
        </w:rPr>
      </w:pPr>
    </w:p>
    <w:p w:rsidR="00D03237" w:rsidRPr="00D03237" w:rsidRDefault="00D03237" w:rsidP="00D03237">
      <w:pPr>
        <w:spacing w:after="0" w:line="240" w:lineRule="auto"/>
        <w:jc w:val="right"/>
        <w:rPr>
          <w:rFonts w:ascii="Courier New" w:eastAsia="Times New Roman" w:hAnsi="Courier New" w:cs="Courier New"/>
          <w:lang w:eastAsia="ru-RU"/>
        </w:rPr>
      </w:pPr>
      <w:r w:rsidRPr="00D03237">
        <w:rPr>
          <w:rFonts w:ascii="Courier New" w:eastAsia="Times New Roman" w:hAnsi="Courier New" w:cs="Courier New"/>
          <w:lang w:eastAsia="ru-RU"/>
        </w:rPr>
        <w:t xml:space="preserve">Приложение </w:t>
      </w:r>
    </w:p>
    <w:p w:rsidR="00D03237" w:rsidRPr="00D03237" w:rsidRDefault="00D03237" w:rsidP="00D03237">
      <w:pPr>
        <w:spacing w:after="0" w:line="240" w:lineRule="auto"/>
        <w:jc w:val="right"/>
        <w:rPr>
          <w:rFonts w:ascii="Courier New" w:eastAsia="Times New Roman" w:hAnsi="Courier New" w:cs="Courier New"/>
          <w:lang w:eastAsia="ru-RU"/>
        </w:rPr>
      </w:pPr>
      <w:r w:rsidRPr="00D03237">
        <w:rPr>
          <w:rFonts w:ascii="Courier New" w:eastAsia="Times New Roman" w:hAnsi="Courier New" w:cs="Courier New"/>
          <w:lang w:eastAsia="ru-RU"/>
        </w:rPr>
        <w:t>к Решению Думы</w:t>
      </w:r>
    </w:p>
    <w:p w:rsidR="00D03237" w:rsidRPr="00D03237" w:rsidRDefault="00D03237" w:rsidP="00D03237">
      <w:pPr>
        <w:spacing w:after="0" w:line="240" w:lineRule="auto"/>
        <w:jc w:val="right"/>
        <w:rPr>
          <w:rFonts w:ascii="Courier New" w:eastAsia="Times New Roman" w:hAnsi="Courier New" w:cs="Courier New"/>
          <w:lang w:eastAsia="ru-RU"/>
        </w:rPr>
      </w:pPr>
      <w:r w:rsidRPr="00D03237">
        <w:rPr>
          <w:rFonts w:ascii="Courier New" w:eastAsia="Times New Roman" w:hAnsi="Courier New" w:cs="Courier New"/>
          <w:lang w:eastAsia="ru-RU"/>
        </w:rPr>
        <w:t>МО «Тараса»</w:t>
      </w:r>
    </w:p>
    <w:p w:rsidR="00D03237" w:rsidRPr="00D03237" w:rsidRDefault="00D03237" w:rsidP="00D03237">
      <w:pPr>
        <w:autoSpaceDE w:val="0"/>
        <w:autoSpaceDN w:val="0"/>
        <w:adjustRightInd w:val="0"/>
        <w:spacing w:after="0" w:line="240" w:lineRule="auto"/>
        <w:jc w:val="right"/>
        <w:rPr>
          <w:rFonts w:ascii="Courier New" w:eastAsia="Times New Roman" w:hAnsi="Courier New" w:cs="Courier New"/>
          <w:lang w:eastAsia="ru-RU"/>
        </w:rPr>
      </w:pPr>
      <w:r w:rsidRPr="00D03237">
        <w:rPr>
          <w:rFonts w:ascii="Courier New" w:eastAsia="Times New Roman" w:hAnsi="Courier New" w:cs="Courier New"/>
          <w:lang w:eastAsia="ru-RU"/>
        </w:rPr>
        <w:t xml:space="preserve">                                     от 29.09.2016г. №72</w:t>
      </w:r>
    </w:p>
    <w:p w:rsidR="00D03237" w:rsidRPr="00D03237" w:rsidRDefault="00D03237" w:rsidP="00D03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237" w:rsidRPr="00D03237" w:rsidRDefault="00D03237" w:rsidP="00D03237">
      <w:pPr>
        <w:autoSpaceDE w:val="0"/>
        <w:autoSpaceDN w:val="0"/>
        <w:adjustRightInd w:val="0"/>
        <w:spacing w:after="0" w:line="240" w:lineRule="auto"/>
        <w:jc w:val="center"/>
        <w:rPr>
          <w:rFonts w:ascii="Arial" w:eastAsia="Times New Roman" w:hAnsi="Arial" w:cs="Arial"/>
          <w:b/>
          <w:bCs/>
          <w:sz w:val="30"/>
          <w:szCs w:val="30"/>
          <w:lang w:eastAsia="ru-RU"/>
        </w:rPr>
      </w:pPr>
      <w:r w:rsidRPr="00D03237">
        <w:rPr>
          <w:rFonts w:ascii="Arial" w:eastAsia="Times New Roman" w:hAnsi="Arial" w:cs="Arial"/>
          <w:b/>
          <w:bCs/>
          <w:sz w:val="30"/>
          <w:szCs w:val="30"/>
          <w:lang w:eastAsia="ru-RU"/>
        </w:rPr>
        <w:t>ПОЛОЖЕНИЕ</w:t>
      </w:r>
    </w:p>
    <w:p w:rsidR="00D03237" w:rsidRPr="00D03237" w:rsidRDefault="00D03237" w:rsidP="00D03237">
      <w:pPr>
        <w:autoSpaceDE w:val="0"/>
        <w:autoSpaceDN w:val="0"/>
        <w:adjustRightInd w:val="0"/>
        <w:spacing w:after="0" w:line="240" w:lineRule="auto"/>
        <w:jc w:val="center"/>
        <w:rPr>
          <w:rFonts w:ascii="Arial" w:eastAsia="Times New Roman" w:hAnsi="Arial" w:cs="Arial"/>
          <w:b/>
          <w:bCs/>
          <w:sz w:val="30"/>
          <w:szCs w:val="30"/>
          <w:lang w:eastAsia="ru-RU"/>
        </w:rPr>
      </w:pPr>
      <w:r w:rsidRPr="00D03237">
        <w:rPr>
          <w:rFonts w:ascii="Arial" w:eastAsia="Times New Roman" w:hAnsi="Arial" w:cs="Arial"/>
          <w:b/>
          <w:bCs/>
          <w:sz w:val="30"/>
          <w:szCs w:val="30"/>
          <w:lang w:eastAsia="ru-RU"/>
        </w:rPr>
        <w:t>О МУНИЦИПАЛЬНОЙ СЛУЖБЕ В МУНИЦИПАЛЬНОМ ОБРАЗОВАНИИ «ТАРАСА»</w:t>
      </w:r>
    </w:p>
    <w:p w:rsidR="00D03237" w:rsidRPr="00D03237" w:rsidRDefault="00D03237" w:rsidP="00D03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В соответствии с Федеральными законами "</w:t>
      </w:r>
      <w:hyperlink r:id="rId9" w:history="1">
        <w:r w:rsidRPr="00D03237">
          <w:rPr>
            <w:rFonts w:ascii="Arial" w:eastAsia="Times New Roman" w:hAnsi="Arial" w:cs="Arial"/>
            <w:color w:val="0000FF"/>
            <w:sz w:val="24"/>
            <w:szCs w:val="24"/>
            <w:lang w:eastAsia="ru-RU"/>
          </w:rPr>
          <w:t>Об общих принципах</w:t>
        </w:r>
      </w:hyperlink>
      <w:r w:rsidRPr="00D03237">
        <w:rPr>
          <w:rFonts w:ascii="Arial" w:eastAsia="Times New Roman" w:hAnsi="Arial" w:cs="Arial"/>
          <w:sz w:val="24"/>
          <w:szCs w:val="24"/>
          <w:lang w:eastAsia="ru-RU"/>
        </w:rPr>
        <w:t xml:space="preserve"> организации местного самоуправления в Российской Федерации", "</w:t>
      </w:r>
      <w:hyperlink r:id="rId10" w:history="1">
        <w:r w:rsidRPr="00D03237">
          <w:rPr>
            <w:rFonts w:ascii="Arial" w:eastAsia="Times New Roman" w:hAnsi="Arial" w:cs="Arial"/>
            <w:color w:val="0000FF"/>
            <w:sz w:val="24"/>
            <w:szCs w:val="24"/>
            <w:lang w:eastAsia="ru-RU"/>
          </w:rPr>
          <w:t>О муниципальной службе</w:t>
        </w:r>
      </w:hyperlink>
      <w:r w:rsidRPr="00D03237">
        <w:rPr>
          <w:rFonts w:ascii="Arial" w:eastAsia="Times New Roman" w:hAnsi="Arial" w:cs="Arial"/>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«Тараса», правовое положение муниципальных служащих органов местного самоуправления муниципального образования «Тараса».  </w:t>
      </w:r>
      <w:proofErr w:type="gramEnd"/>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center"/>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Глава 1. ОБЩИЕ ПОЛОЖЕНИЯ</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 Муниципальная служба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Статья 2. Должность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proofErr w:type="gramStart"/>
      <w:r w:rsidRPr="00D03237">
        <w:rPr>
          <w:rFonts w:ascii="Arial" w:eastAsia="Times New Roman" w:hAnsi="Arial" w:cs="Arial"/>
          <w:sz w:val="24"/>
          <w:szCs w:val="24"/>
          <w:lang w:eastAsia="ru-RU"/>
        </w:rPr>
        <w:t xml:space="preserve">Должность муниципальной службы - это образуемая в соответствии с </w:t>
      </w:r>
      <w:hyperlink r:id="rId11" w:history="1">
        <w:r w:rsidRPr="00D03237">
          <w:rPr>
            <w:rFonts w:ascii="Arial" w:eastAsia="Times New Roman" w:hAnsi="Arial" w:cs="Arial"/>
            <w:color w:val="0000FF"/>
            <w:sz w:val="24"/>
            <w:szCs w:val="24"/>
            <w:lang w:eastAsia="ru-RU"/>
          </w:rPr>
          <w:t>Уставом</w:t>
        </w:r>
      </w:hyperlink>
      <w:r w:rsidRPr="00D03237">
        <w:rPr>
          <w:rFonts w:ascii="Arial" w:eastAsia="Times New Roman" w:hAnsi="Arial" w:cs="Arial"/>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Муниципальная служба осуществляется на штатных должностях в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 Муниципальный служащий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proofErr w:type="gramStart"/>
      <w:r w:rsidRPr="00D03237">
        <w:rPr>
          <w:rFonts w:ascii="Arial" w:eastAsia="Times New Roman" w:hAnsi="Arial" w:cs="Arial"/>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D03237">
          <w:rPr>
            <w:rFonts w:ascii="Arial" w:eastAsia="Times New Roman" w:hAnsi="Arial" w:cs="Arial"/>
            <w:color w:val="0000FF"/>
            <w:sz w:val="24"/>
            <w:szCs w:val="24"/>
            <w:lang w:eastAsia="ru-RU"/>
          </w:rPr>
          <w:t>Уставом</w:t>
        </w:r>
      </w:hyperlink>
      <w:r w:rsidRPr="00D03237">
        <w:rPr>
          <w:rFonts w:ascii="Arial" w:eastAsia="Times New Roman" w:hAnsi="Arial" w:cs="Arial"/>
          <w:sz w:val="24"/>
          <w:szCs w:val="24"/>
          <w:lang w:eastAsia="ru-RU"/>
        </w:rPr>
        <w:t xml:space="preserve"> </w:t>
      </w:r>
      <w:r w:rsidRPr="00D03237">
        <w:rPr>
          <w:rFonts w:ascii="Arial" w:eastAsia="Times New Roman" w:hAnsi="Arial" w:cs="Arial"/>
          <w:sz w:val="24"/>
          <w:szCs w:val="24"/>
          <w:lang w:eastAsia="ru-RU"/>
        </w:rPr>
        <w:lastRenderedPageBreak/>
        <w:t>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 Правовая основа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proofErr w:type="gramStart"/>
      <w:r w:rsidRPr="00D03237">
        <w:rPr>
          <w:rFonts w:ascii="Arial" w:eastAsia="Times New Roman" w:hAnsi="Arial" w:cs="Arial"/>
          <w:sz w:val="24"/>
          <w:szCs w:val="24"/>
          <w:lang w:eastAsia="ru-RU"/>
        </w:rPr>
        <w:t xml:space="preserve">Муниципальная служба в муниципальном образовании осуществляется в соответствии с </w:t>
      </w:r>
      <w:hyperlink r:id="rId13" w:history="1">
        <w:r w:rsidRPr="00D03237">
          <w:rPr>
            <w:rFonts w:ascii="Arial" w:eastAsia="Times New Roman" w:hAnsi="Arial" w:cs="Arial"/>
            <w:color w:val="0000FF"/>
            <w:sz w:val="24"/>
            <w:szCs w:val="24"/>
            <w:lang w:eastAsia="ru-RU"/>
          </w:rPr>
          <w:t>Конституцией</w:t>
        </w:r>
      </w:hyperlink>
      <w:r w:rsidRPr="00D03237">
        <w:rPr>
          <w:rFonts w:ascii="Arial" w:eastAsia="Times New Roman" w:hAnsi="Arial" w:cs="Arial"/>
          <w:sz w:val="24"/>
          <w:szCs w:val="24"/>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D03237">
          <w:rPr>
            <w:rFonts w:ascii="Arial" w:eastAsia="Times New Roman" w:hAnsi="Arial" w:cs="Arial"/>
            <w:color w:val="0000FF"/>
            <w:sz w:val="24"/>
            <w:szCs w:val="24"/>
            <w:lang w:eastAsia="ru-RU"/>
          </w:rPr>
          <w:t>Уставом</w:t>
        </w:r>
      </w:hyperlink>
      <w:r w:rsidRPr="00D03237">
        <w:rPr>
          <w:rFonts w:ascii="Arial" w:eastAsia="Times New Roman" w:hAnsi="Arial" w:cs="Arial"/>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 Задачи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Задачами муниципальной службы являются: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обеспечение прав граждан в области местного самоуправления на территории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обеспечение решения вопросов местного значения городского округа;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исполнение </w:t>
      </w:r>
      <w:hyperlink r:id="rId15" w:history="1">
        <w:r w:rsidRPr="00D03237">
          <w:rPr>
            <w:rFonts w:ascii="Arial" w:eastAsia="Times New Roman" w:hAnsi="Arial" w:cs="Arial"/>
            <w:color w:val="0000FF"/>
            <w:sz w:val="24"/>
            <w:szCs w:val="24"/>
            <w:lang w:eastAsia="ru-RU"/>
          </w:rPr>
          <w:t>Конституции</w:t>
        </w:r>
      </w:hyperlink>
      <w:r w:rsidRPr="00D03237">
        <w:rPr>
          <w:rFonts w:ascii="Arial" w:eastAsia="Times New Roman" w:hAnsi="Arial" w:cs="Arial"/>
          <w:sz w:val="24"/>
          <w:szCs w:val="24"/>
          <w:lang w:eastAsia="ru-RU"/>
        </w:rPr>
        <w:t xml:space="preserve"> Российской Федерации, федерального и областного законодательства, </w:t>
      </w:r>
      <w:hyperlink r:id="rId16" w:history="1">
        <w:r w:rsidRPr="00D03237">
          <w:rPr>
            <w:rFonts w:ascii="Arial" w:eastAsia="Times New Roman" w:hAnsi="Arial" w:cs="Arial"/>
            <w:color w:val="0000FF"/>
            <w:sz w:val="24"/>
            <w:szCs w:val="24"/>
            <w:lang w:eastAsia="ru-RU"/>
          </w:rPr>
          <w:t>Устава</w:t>
        </w:r>
      </w:hyperlink>
      <w:r w:rsidRPr="00D03237">
        <w:rPr>
          <w:rFonts w:ascii="Arial" w:eastAsia="Times New Roman" w:hAnsi="Arial" w:cs="Arial"/>
          <w:sz w:val="24"/>
          <w:szCs w:val="24"/>
          <w:lang w:eastAsia="ru-RU"/>
        </w:rPr>
        <w:t xml:space="preserve"> муниципального образования и иных муниципальных правовых муниципального образования;</w:t>
      </w:r>
    </w:p>
    <w:p w:rsidR="00D03237" w:rsidRPr="00D03237" w:rsidRDefault="006432C9" w:rsidP="00D03237">
      <w:pPr>
        <w:autoSpaceDE w:val="0"/>
        <w:autoSpaceDN w:val="0"/>
        <w:adjustRightInd w:val="0"/>
        <w:spacing w:after="0" w:line="240" w:lineRule="auto"/>
        <w:jc w:val="both"/>
        <w:rPr>
          <w:rFonts w:ascii="Arial" w:eastAsia="Times New Roman" w:hAnsi="Arial" w:cs="Arial"/>
          <w:sz w:val="24"/>
          <w:szCs w:val="24"/>
          <w:lang w:eastAsia="ru-RU"/>
        </w:rPr>
      </w:pPr>
      <w:hyperlink r:id="rId17" w:history="1">
        <w:r w:rsidR="00D03237" w:rsidRPr="00D03237">
          <w:rPr>
            <w:rFonts w:ascii="Arial" w:eastAsia="Times New Roman" w:hAnsi="Arial" w:cs="Arial"/>
            <w:color w:val="0000FF"/>
            <w:sz w:val="24"/>
            <w:szCs w:val="24"/>
            <w:lang w:eastAsia="ru-RU"/>
          </w:rPr>
          <w:t>4</w:t>
        </w:r>
      </w:hyperlink>
      <w:r w:rsidR="00D03237" w:rsidRPr="00D03237">
        <w:rPr>
          <w:rFonts w:ascii="Arial" w:eastAsia="Times New Roman" w:hAnsi="Arial" w:cs="Arial"/>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D03237" w:rsidRPr="00D03237" w:rsidRDefault="006432C9" w:rsidP="00D03237">
      <w:pPr>
        <w:autoSpaceDE w:val="0"/>
        <w:autoSpaceDN w:val="0"/>
        <w:adjustRightInd w:val="0"/>
        <w:spacing w:after="0" w:line="240" w:lineRule="auto"/>
        <w:jc w:val="both"/>
        <w:rPr>
          <w:rFonts w:ascii="Arial" w:eastAsia="Times New Roman" w:hAnsi="Arial" w:cs="Arial"/>
          <w:sz w:val="24"/>
          <w:szCs w:val="24"/>
          <w:lang w:eastAsia="ru-RU"/>
        </w:rPr>
      </w:pPr>
      <w:hyperlink r:id="rId18" w:history="1">
        <w:r w:rsidR="00D03237" w:rsidRPr="00D03237">
          <w:rPr>
            <w:rFonts w:ascii="Arial" w:eastAsia="Times New Roman" w:hAnsi="Arial" w:cs="Arial"/>
            <w:color w:val="0000FF"/>
            <w:sz w:val="24"/>
            <w:szCs w:val="24"/>
            <w:lang w:eastAsia="ru-RU"/>
          </w:rPr>
          <w:t>5</w:t>
        </w:r>
      </w:hyperlink>
      <w:r w:rsidR="00D03237" w:rsidRPr="00D03237">
        <w:rPr>
          <w:rFonts w:ascii="Arial" w:eastAsia="Times New Roman" w:hAnsi="Arial" w:cs="Arial"/>
          <w:sz w:val="24"/>
          <w:szCs w:val="24"/>
          <w:lang w:eastAsia="ru-RU"/>
        </w:rPr>
        <w:t>) оказание содействия федеральным и областным органам государственной власти;</w:t>
      </w:r>
    </w:p>
    <w:p w:rsidR="00D03237" w:rsidRPr="00D03237" w:rsidRDefault="006432C9" w:rsidP="00D03237">
      <w:pPr>
        <w:autoSpaceDE w:val="0"/>
        <w:autoSpaceDN w:val="0"/>
        <w:adjustRightInd w:val="0"/>
        <w:spacing w:after="0" w:line="240" w:lineRule="auto"/>
        <w:jc w:val="both"/>
        <w:rPr>
          <w:rFonts w:ascii="Arial" w:eastAsia="Times New Roman" w:hAnsi="Arial" w:cs="Arial"/>
          <w:sz w:val="24"/>
          <w:szCs w:val="24"/>
          <w:lang w:eastAsia="ru-RU"/>
        </w:rPr>
      </w:pPr>
      <w:hyperlink r:id="rId19" w:history="1">
        <w:r w:rsidR="00D03237" w:rsidRPr="00D03237">
          <w:rPr>
            <w:rFonts w:ascii="Arial" w:eastAsia="Times New Roman" w:hAnsi="Arial" w:cs="Arial"/>
            <w:color w:val="0000FF"/>
            <w:sz w:val="24"/>
            <w:szCs w:val="24"/>
            <w:lang w:eastAsia="ru-RU"/>
          </w:rPr>
          <w:t>6</w:t>
        </w:r>
      </w:hyperlink>
      <w:r w:rsidR="00D03237" w:rsidRPr="00D03237">
        <w:rPr>
          <w:rFonts w:ascii="Arial" w:eastAsia="Times New Roman" w:hAnsi="Arial" w:cs="Arial"/>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6. Принципы организации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Муниципальная служба основывается на принципах: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верховенства </w:t>
      </w:r>
      <w:hyperlink r:id="rId20" w:history="1">
        <w:r w:rsidRPr="00D03237">
          <w:rPr>
            <w:rFonts w:ascii="Arial" w:eastAsia="Times New Roman" w:hAnsi="Arial" w:cs="Arial"/>
            <w:color w:val="0000FF"/>
            <w:sz w:val="24"/>
            <w:szCs w:val="24"/>
            <w:lang w:eastAsia="ru-RU"/>
          </w:rPr>
          <w:t>Конституции</w:t>
        </w:r>
      </w:hyperlink>
      <w:r w:rsidRPr="00D03237">
        <w:rPr>
          <w:rFonts w:ascii="Arial" w:eastAsia="Times New Roman" w:hAnsi="Arial" w:cs="Arial"/>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приоритета прав и свобод человека и гражданина;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доступности информации о деятельности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профессионализма и компетентности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5) ответственности муниципальных служащих за неисполнение или ненадлежащее исполнение своих должностных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правовой и социальной защищенности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8) стабильности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внепартийности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11) взаимодействия с общественными объединениями и гражданами.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7. Финансирование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Финансирование муниципальной службы осуществляется за счет средств бюджета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center"/>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Глава 2. СИСТЕМА ДОЛЖНОСТЕЙ МУНИЦИПАЛЬНОЙ СЛУЖБЫ</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8. Группы должностей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высшие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главные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ведущие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старшие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младшие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21" w:history="1">
        <w:r w:rsidRPr="00D03237">
          <w:rPr>
            <w:rFonts w:ascii="Arial" w:eastAsia="Times New Roman" w:hAnsi="Arial" w:cs="Arial"/>
            <w:color w:val="0000FF"/>
            <w:sz w:val="24"/>
            <w:szCs w:val="24"/>
            <w:lang w:eastAsia="ru-RU"/>
          </w:rPr>
          <w:t>Уставом</w:t>
        </w:r>
      </w:hyperlink>
      <w:r w:rsidRPr="00D03237">
        <w:rPr>
          <w:rFonts w:ascii="Arial" w:eastAsia="Times New Roman"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Должности муниципальной службы в муниципальном образовании устанавливаются </w:t>
      </w:r>
      <w:hyperlink r:id="rId22" w:history="1">
        <w:r w:rsidRPr="00D03237">
          <w:rPr>
            <w:rFonts w:ascii="Arial" w:eastAsia="Times New Roman" w:hAnsi="Arial" w:cs="Arial"/>
            <w:color w:val="0000FF"/>
            <w:sz w:val="24"/>
            <w:szCs w:val="24"/>
            <w:lang w:eastAsia="ru-RU"/>
          </w:rPr>
          <w:t>Перечнем</w:t>
        </w:r>
      </w:hyperlink>
      <w:r w:rsidRPr="00D03237">
        <w:rPr>
          <w:rFonts w:ascii="Arial" w:eastAsia="Times New Roman" w:hAnsi="Arial" w:cs="Arial"/>
          <w:sz w:val="24"/>
          <w:szCs w:val="24"/>
          <w:lang w:eastAsia="ru-RU"/>
        </w:rPr>
        <w:t xml:space="preserve"> должностей муниципальной службы в муниципальном образовании в соответствии с </w:t>
      </w:r>
      <w:hyperlink r:id="rId23" w:history="1">
        <w:r w:rsidRPr="00D03237">
          <w:rPr>
            <w:rFonts w:ascii="Arial" w:eastAsia="Times New Roman" w:hAnsi="Arial" w:cs="Arial"/>
            <w:color w:val="0000FF"/>
            <w:sz w:val="24"/>
            <w:szCs w:val="24"/>
            <w:lang w:eastAsia="ru-RU"/>
          </w:rPr>
          <w:t>Реестром</w:t>
        </w:r>
      </w:hyperlink>
      <w:r w:rsidRPr="00D03237">
        <w:rPr>
          <w:rFonts w:ascii="Arial" w:eastAsia="Times New Roman" w:hAnsi="Arial" w:cs="Arial"/>
          <w:sz w:val="24"/>
          <w:szCs w:val="24"/>
          <w:lang w:eastAsia="ru-RU"/>
        </w:rPr>
        <w:t xml:space="preserve"> должностей муниципальной службы в Иркутской области, утвержденным законом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4" w:history="1">
        <w:r w:rsidRPr="00D03237">
          <w:rPr>
            <w:rFonts w:ascii="Arial" w:eastAsia="Times New Roman" w:hAnsi="Arial" w:cs="Arial"/>
            <w:color w:val="0000FF"/>
            <w:sz w:val="24"/>
            <w:szCs w:val="24"/>
            <w:lang w:eastAsia="ru-RU"/>
          </w:rPr>
          <w:t>закона</w:t>
        </w:r>
      </w:hyperlink>
      <w:r w:rsidRPr="00D03237">
        <w:rPr>
          <w:rFonts w:ascii="Arial" w:eastAsia="Times New Roman" w:hAnsi="Arial" w:cs="Arial"/>
          <w:sz w:val="24"/>
          <w:szCs w:val="24"/>
          <w:lang w:eastAsia="ru-RU"/>
        </w:rPr>
        <w:t xml:space="preserve"> "О муниципальной службе в Российской Федерации", </w:t>
      </w:r>
      <w:hyperlink r:id="rId25" w:history="1">
        <w:r w:rsidRPr="00D03237">
          <w:rPr>
            <w:rFonts w:ascii="Arial" w:eastAsia="Times New Roman" w:hAnsi="Arial" w:cs="Arial"/>
            <w:color w:val="0000FF"/>
            <w:sz w:val="24"/>
            <w:szCs w:val="24"/>
            <w:lang w:eastAsia="ru-RU"/>
          </w:rPr>
          <w:t>Реестром</w:t>
        </w:r>
      </w:hyperlink>
      <w:r w:rsidRPr="00D03237">
        <w:rPr>
          <w:rFonts w:ascii="Arial" w:eastAsia="Times New Roman" w:hAnsi="Arial" w:cs="Arial"/>
          <w:sz w:val="24"/>
          <w:szCs w:val="24"/>
          <w:lang w:eastAsia="ru-RU"/>
        </w:rPr>
        <w:t xml:space="preserve"> должностей муниципальной службы в Иркутской области, утвержденным законом Иркутской области, и </w:t>
      </w:r>
      <w:hyperlink r:id="rId26" w:history="1">
        <w:r w:rsidRPr="00D03237">
          <w:rPr>
            <w:rFonts w:ascii="Arial" w:eastAsia="Times New Roman" w:hAnsi="Arial" w:cs="Arial"/>
            <w:color w:val="0000FF"/>
            <w:sz w:val="24"/>
            <w:szCs w:val="24"/>
            <w:lang w:eastAsia="ru-RU"/>
          </w:rPr>
          <w:t>Перечнем</w:t>
        </w:r>
      </w:hyperlink>
      <w:r w:rsidRPr="00D03237">
        <w:rPr>
          <w:rFonts w:ascii="Arial" w:eastAsia="Times New Roman" w:hAnsi="Arial" w:cs="Arial"/>
          <w:sz w:val="24"/>
          <w:szCs w:val="24"/>
          <w:lang w:eastAsia="ru-RU"/>
        </w:rPr>
        <w:t xml:space="preserve"> должностей муниципальной службы в муниципальном образовании.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9. Перечень должностей муниципальной службы в муниципальном образовании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hyperlink r:id="rId27" w:history="1">
        <w:r w:rsidRPr="00D03237">
          <w:rPr>
            <w:rFonts w:ascii="Arial" w:eastAsia="Times New Roman" w:hAnsi="Arial" w:cs="Arial"/>
            <w:color w:val="0000FF"/>
            <w:sz w:val="24"/>
            <w:szCs w:val="24"/>
            <w:lang w:eastAsia="ru-RU"/>
          </w:rPr>
          <w:t>Перечень</w:t>
        </w:r>
      </w:hyperlink>
      <w:r w:rsidRPr="00D03237">
        <w:rPr>
          <w:rFonts w:ascii="Arial" w:eastAsia="Times New Roman" w:hAnsi="Arial" w:cs="Arial"/>
          <w:sz w:val="24"/>
          <w:szCs w:val="24"/>
          <w:lang w:eastAsia="ru-RU"/>
        </w:rPr>
        <w:t xml:space="preserve"> должностей муниципальной службы в муниципальном образовании представляет муниципальный </w:t>
      </w:r>
      <w:r w:rsidRPr="00D03237">
        <w:rPr>
          <w:rFonts w:ascii="Arial" w:eastAsia="Times New Roman" w:hAnsi="Arial" w:cs="Arial"/>
          <w:sz w:val="24"/>
          <w:szCs w:val="24"/>
          <w:lang w:eastAsia="ru-RU"/>
        </w:rPr>
        <w:lastRenderedPageBreak/>
        <w:t>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hyperlink r:id="rId28" w:history="1">
        <w:r w:rsidRPr="00D03237">
          <w:rPr>
            <w:rFonts w:ascii="Arial" w:eastAsia="Times New Roman" w:hAnsi="Arial" w:cs="Arial"/>
            <w:color w:val="0000FF"/>
            <w:sz w:val="24"/>
            <w:szCs w:val="24"/>
            <w:lang w:eastAsia="ru-RU"/>
          </w:rPr>
          <w:t>Перечень</w:t>
        </w:r>
      </w:hyperlink>
      <w:r w:rsidRPr="00D03237">
        <w:rPr>
          <w:rFonts w:ascii="Arial" w:eastAsia="Times New Roman" w:hAnsi="Arial" w:cs="Arial"/>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D03237">
          <w:rPr>
            <w:rFonts w:ascii="Arial" w:eastAsia="Times New Roman" w:hAnsi="Arial" w:cs="Arial"/>
            <w:color w:val="0000FF"/>
            <w:sz w:val="24"/>
            <w:szCs w:val="24"/>
            <w:lang w:eastAsia="ru-RU"/>
          </w:rPr>
          <w:t>Реестра</w:t>
        </w:r>
      </w:hyperlink>
      <w:r w:rsidRPr="00D03237">
        <w:rPr>
          <w:rFonts w:ascii="Arial" w:eastAsia="Times New Roman" w:hAnsi="Arial" w:cs="Arial"/>
          <w:sz w:val="24"/>
          <w:szCs w:val="24"/>
          <w:lang w:eastAsia="ru-RU"/>
        </w:rPr>
        <w:t xml:space="preserve"> должностей муниципальной службы в Иркутской области, утвержденного законом Иркутской области, </w:t>
      </w:r>
      <w:hyperlink r:id="rId30" w:history="1">
        <w:r w:rsidRPr="00D03237">
          <w:rPr>
            <w:rFonts w:ascii="Arial" w:eastAsia="Times New Roman" w:hAnsi="Arial" w:cs="Arial"/>
            <w:color w:val="0000FF"/>
            <w:sz w:val="24"/>
            <w:szCs w:val="24"/>
            <w:lang w:eastAsia="ru-RU"/>
          </w:rPr>
          <w:t>Устава</w:t>
        </w:r>
      </w:hyperlink>
      <w:r w:rsidRPr="00D03237">
        <w:rPr>
          <w:rFonts w:ascii="Arial" w:eastAsia="Times New Roman" w:hAnsi="Arial" w:cs="Arial"/>
          <w:sz w:val="24"/>
          <w:szCs w:val="24"/>
          <w:lang w:eastAsia="ru-RU"/>
        </w:rPr>
        <w:t xml:space="preserve">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10. Специализация должностей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Должности муниципальной службы подразделяются по направлению деятельности (далее - специализации).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D03237" w:rsidRPr="00D03237" w:rsidRDefault="006432C9" w:rsidP="00D03237">
      <w:pPr>
        <w:autoSpaceDE w:val="0"/>
        <w:autoSpaceDN w:val="0"/>
        <w:adjustRightInd w:val="0"/>
        <w:spacing w:after="0" w:line="240" w:lineRule="auto"/>
        <w:jc w:val="both"/>
        <w:rPr>
          <w:rFonts w:ascii="Arial" w:eastAsia="Times New Roman" w:hAnsi="Arial" w:cs="Arial"/>
          <w:sz w:val="24"/>
          <w:szCs w:val="24"/>
          <w:lang w:eastAsia="ru-RU"/>
        </w:rPr>
      </w:pPr>
      <w:hyperlink r:id="rId31" w:history="1">
        <w:r w:rsidR="00D03237" w:rsidRPr="00D03237">
          <w:rPr>
            <w:rFonts w:ascii="Arial" w:eastAsia="Times New Roman" w:hAnsi="Arial" w:cs="Arial"/>
            <w:color w:val="0000FF"/>
            <w:sz w:val="24"/>
            <w:szCs w:val="24"/>
            <w:lang w:eastAsia="ru-RU"/>
          </w:rPr>
          <w:t>Классификатор</w:t>
        </w:r>
      </w:hyperlink>
      <w:r w:rsidR="00D03237" w:rsidRPr="00D03237">
        <w:rPr>
          <w:rFonts w:ascii="Arial" w:eastAsia="Times New Roman" w:hAnsi="Arial" w:cs="Arial"/>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11. Квалификационные требования к муниципальным служащим</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В случае</w:t>
      </w:r>
      <w:proofErr w:type="gramStart"/>
      <w:r w:rsidRPr="00D03237">
        <w:rPr>
          <w:rFonts w:ascii="Arial" w:eastAsia="Times New Roman" w:hAnsi="Arial" w:cs="Arial"/>
          <w:sz w:val="24"/>
          <w:szCs w:val="24"/>
          <w:lang w:eastAsia="ru-RU"/>
        </w:rPr>
        <w:t>,</w:t>
      </w:r>
      <w:proofErr w:type="gramEnd"/>
      <w:r w:rsidRPr="00D03237">
        <w:rPr>
          <w:rFonts w:ascii="Arial" w:eastAsia="Times New Roman" w:hAnsi="Arial" w:cs="Arial"/>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w:t>
      </w:r>
      <w:r w:rsidRPr="00D03237">
        <w:rPr>
          <w:rFonts w:ascii="Arial" w:eastAsia="Times New Roman" w:hAnsi="Arial" w:cs="Arial"/>
          <w:sz w:val="24"/>
          <w:szCs w:val="24"/>
          <w:lang w:eastAsia="ru-RU"/>
        </w:rPr>
        <w:lastRenderedPageBreak/>
        <w:t>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11.1. Классные чины муниципальных служащих</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Иркутской области "Об отдельных вопросах муниципальной службы в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center"/>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Глава 3. ПРАВОВОЕ ПОЛОЖЕНИЕ МУНИЦИПАЛЬНЫХ СЛУЖАЩИХ.</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r w:rsidRPr="00D03237">
        <w:rPr>
          <w:rFonts w:ascii="Arial" w:eastAsia="Times New Roman" w:hAnsi="Arial" w:cs="Arial"/>
          <w:sz w:val="24"/>
          <w:szCs w:val="24"/>
          <w:lang w:eastAsia="ru-RU"/>
        </w:rPr>
        <w:t>ГАРАНТИИ ДЕЯТЕЛЬНОСТИ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12. Права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Муниципальный служащий имеет право </w:t>
      </w:r>
      <w:proofErr w:type="gramStart"/>
      <w:r w:rsidRPr="00D03237">
        <w:rPr>
          <w:rFonts w:ascii="Arial" w:eastAsia="Times New Roman" w:hAnsi="Arial" w:cs="Arial"/>
          <w:sz w:val="24"/>
          <w:szCs w:val="24"/>
          <w:lang w:eastAsia="ru-RU"/>
        </w:rPr>
        <w:t>на</w:t>
      </w:r>
      <w:proofErr w:type="gramEnd"/>
      <w:r w:rsidRPr="00D03237">
        <w:rPr>
          <w:rFonts w:ascii="Arial" w:eastAsia="Times New Roman" w:hAnsi="Arial" w:cs="Arial"/>
          <w:sz w:val="24"/>
          <w:szCs w:val="24"/>
          <w:lang w:eastAsia="ru-RU"/>
        </w:rPr>
        <w:t>:</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ознакомление с документами, устанавливающими его права и обязанности по замещаемой должности </w:t>
      </w:r>
      <w:r w:rsidRPr="00D03237">
        <w:rPr>
          <w:rFonts w:ascii="Arial" w:eastAsia="Times New Roman" w:hAnsi="Arial" w:cs="Arial"/>
          <w:sz w:val="24"/>
          <w:szCs w:val="24"/>
          <w:lang w:eastAsia="ru-RU"/>
        </w:rPr>
        <w:lastRenderedPageBreak/>
        <w:t>муниципальной службы, критериями оценки качества исполнения должностных обязанностей и условиями продвижения по службе;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оплату труда и другие выплаты в соответствии с трудовым </w:t>
      </w:r>
      <w:hyperlink r:id="rId33" w:history="1">
        <w:r w:rsidRPr="00D03237">
          <w:rPr>
            <w:rFonts w:ascii="Arial" w:eastAsia="Times New Roman" w:hAnsi="Arial" w:cs="Arial"/>
            <w:color w:val="0000FF"/>
            <w:sz w:val="24"/>
            <w:szCs w:val="24"/>
            <w:lang w:eastAsia="ru-RU"/>
          </w:rPr>
          <w:t>законодательством</w:t>
        </w:r>
      </w:hyperlink>
      <w:r w:rsidRPr="00D03237">
        <w:rPr>
          <w:rFonts w:ascii="Arial" w:eastAsia="Times New Roman" w:hAnsi="Arial" w:cs="Arial"/>
          <w:sz w:val="24"/>
          <w:szCs w:val="24"/>
          <w:lang w:eastAsia="ru-RU"/>
        </w:rPr>
        <w:t xml:space="preserve">, </w:t>
      </w:r>
      <w:hyperlink r:id="rId34" w:history="1">
        <w:r w:rsidRPr="00D03237">
          <w:rPr>
            <w:rFonts w:ascii="Arial" w:eastAsia="Times New Roman" w:hAnsi="Arial" w:cs="Arial"/>
            <w:color w:val="0000FF"/>
            <w:sz w:val="24"/>
            <w:szCs w:val="24"/>
            <w:lang w:eastAsia="ru-RU"/>
          </w:rPr>
          <w:t>законодательством</w:t>
        </w:r>
      </w:hyperlink>
      <w:r w:rsidRPr="00D03237">
        <w:rPr>
          <w:rFonts w:ascii="Arial" w:eastAsia="Times New Roman" w:hAnsi="Arial" w:cs="Arial"/>
          <w:sz w:val="24"/>
          <w:szCs w:val="24"/>
          <w:lang w:eastAsia="ru-RU"/>
        </w:rPr>
        <w:t xml:space="preserve"> о муниципальной службе и трудовым договором (контрактом);</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8) защиту своих персональных данных;</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11) рассмотрение индивидуальных трудовых споров в соответствии с трудовым </w:t>
      </w:r>
      <w:hyperlink r:id="rId35" w:history="1">
        <w:r w:rsidRPr="00D03237">
          <w:rPr>
            <w:rFonts w:ascii="Arial" w:eastAsia="Times New Roman" w:hAnsi="Arial" w:cs="Arial"/>
            <w:color w:val="0000FF"/>
            <w:sz w:val="24"/>
            <w:szCs w:val="24"/>
            <w:lang w:eastAsia="ru-RU"/>
          </w:rPr>
          <w:t>законодательством</w:t>
        </w:r>
      </w:hyperlink>
      <w:r w:rsidRPr="00D03237">
        <w:rPr>
          <w:rFonts w:ascii="Arial" w:eastAsia="Times New Roman" w:hAnsi="Arial" w:cs="Arial"/>
          <w:sz w:val="24"/>
          <w:szCs w:val="24"/>
          <w:lang w:eastAsia="ru-RU"/>
        </w:rPr>
        <w:t>, защиту своих прав и законных интересов на муниципальной службе, включая обжалование в суд их нарушений;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6"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13. Обязанности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Муниципальный служащий обязан:</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соблюдать </w:t>
      </w:r>
      <w:hyperlink r:id="rId37" w:history="1">
        <w:r w:rsidRPr="00D03237">
          <w:rPr>
            <w:rFonts w:ascii="Arial" w:eastAsia="Times New Roman" w:hAnsi="Arial" w:cs="Arial"/>
            <w:color w:val="0000FF"/>
            <w:sz w:val="24"/>
            <w:szCs w:val="24"/>
            <w:lang w:eastAsia="ru-RU"/>
          </w:rPr>
          <w:t>Конституцию</w:t>
        </w:r>
      </w:hyperlink>
      <w:r w:rsidRPr="00D03237">
        <w:rPr>
          <w:rFonts w:ascii="Arial" w:eastAsia="Times New Roman" w:hAnsi="Arial" w:cs="Arial"/>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6) не разглашать </w:t>
      </w:r>
      <w:hyperlink r:id="rId38" w:history="1">
        <w:r w:rsidRPr="00D03237">
          <w:rPr>
            <w:rFonts w:ascii="Arial" w:eastAsia="Times New Roman" w:hAnsi="Arial" w:cs="Arial"/>
            <w:color w:val="0000FF"/>
            <w:sz w:val="24"/>
            <w:szCs w:val="24"/>
            <w:lang w:eastAsia="ru-RU"/>
          </w:rPr>
          <w:t>сведения</w:t>
        </w:r>
      </w:hyperlink>
      <w:r w:rsidRPr="00D03237">
        <w:rPr>
          <w:rFonts w:ascii="Arial" w:eastAsia="Times New Roman" w:hAnsi="Arial" w:cs="Arial"/>
          <w:sz w:val="24"/>
          <w:szCs w:val="24"/>
          <w:lang w:eastAsia="ru-RU"/>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w:t>
      </w:r>
      <w:r w:rsidRPr="00D03237">
        <w:rPr>
          <w:rFonts w:ascii="Arial" w:eastAsia="Times New Roman" w:hAnsi="Arial" w:cs="Arial"/>
          <w:sz w:val="24"/>
          <w:szCs w:val="24"/>
          <w:lang w:eastAsia="ru-RU"/>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8) представлять в установленном порядке предусмотренные </w:t>
      </w:r>
      <w:hyperlink r:id="rId39" w:history="1">
        <w:r w:rsidRPr="00D03237">
          <w:rPr>
            <w:rFonts w:ascii="Arial" w:eastAsia="Times New Roman" w:hAnsi="Arial" w:cs="Arial"/>
            <w:color w:val="0000FF"/>
            <w:sz w:val="24"/>
            <w:szCs w:val="24"/>
            <w:lang w:eastAsia="ru-RU"/>
          </w:rPr>
          <w:t>законодательством</w:t>
        </w:r>
      </w:hyperlink>
      <w:r w:rsidRPr="00D03237">
        <w:rPr>
          <w:rFonts w:ascii="Arial" w:eastAsia="Times New Roman" w:hAnsi="Arial" w:cs="Arial"/>
          <w:sz w:val="24"/>
          <w:szCs w:val="24"/>
          <w:lang w:eastAsia="ru-RU"/>
        </w:rPr>
        <w:t xml:space="preserve"> Российской Федерации сведения о себе и членах своей семьи;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14. Ограничения, связанные с муниципальной службой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признания его недееспособным или ограниченно дееспособным решением суда, вступившим в законную силу;</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3) отказа от прохождения процедуры оформления допуска к сведениям, составляющим государственную и иную </w:t>
      </w:r>
      <w:r w:rsidRPr="00D03237">
        <w:rPr>
          <w:rFonts w:ascii="Arial" w:eastAsia="Times New Roman" w:hAnsi="Arial" w:cs="Arial"/>
          <w:sz w:val="24"/>
          <w:szCs w:val="24"/>
          <w:lang w:eastAsia="ru-RU"/>
        </w:rPr>
        <w:lastRenderedPageBreak/>
        <w:t>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D03237">
          <w:rPr>
            <w:rFonts w:ascii="Arial" w:eastAsia="Times New Roman" w:hAnsi="Arial" w:cs="Arial"/>
            <w:color w:val="0000FF"/>
            <w:sz w:val="24"/>
            <w:szCs w:val="24"/>
            <w:lang w:eastAsia="ru-RU"/>
          </w:rPr>
          <w:t>Порядок</w:t>
        </w:r>
      </w:hyperlink>
      <w:r w:rsidRPr="00D03237">
        <w:rPr>
          <w:rFonts w:ascii="Arial" w:eastAsia="Times New Roman" w:hAnsi="Arial" w:cs="Arial"/>
          <w:sz w:val="24"/>
          <w:szCs w:val="24"/>
          <w:lang w:eastAsia="ru-RU"/>
        </w:rPr>
        <w:t xml:space="preserve"> прохождения диспансеризации, </w:t>
      </w:r>
      <w:hyperlink r:id="rId41" w:history="1">
        <w:r w:rsidRPr="00D03237">
          <w:rPr>
            <w:rFonts w:ascii="Arial" w:eastAsia="Times New Roman" w:hAnsi="Arial" w:cs="Arial"/>
            <w:color w:val="0000FF"/>
            <w:sz w:val="24"/>
            <w:szCs w:val="24"/>
            <w:lang w:eastAsia="ru-RU"/>
          </w:rPr>
          <w:t>перечень</w:t>
        </w:r>
      </w:hyperlink>
      <w:r w:rsidRPr="00D03237">
        <w:rPr>
          <w:rFonts w:ascii="Arial" w:eastAsia="Times New Roman" w:hAnsi="Arial" w:cs="Arial"/>
          <w:sz w:val="24"/>
          <w:szCs w:val="24"/>
          <w:lang w:eastAsia="ru-RU"/>
        </w:rPr>
        <w:t xml:space="preserve"> таких заболеваний и </w:t>
      </w:r>
      <w:hyperlink r:id="rId42" w:history="1">
        <w:r w:rsidRPr="00D03237">
          <w:rPr>
            <w:rFonts w:ascii="Arial" w:eastAsia="Times New Roman" w:hAnsi="Arial" w:cs="Arial"/>
            <w:color w:val="0000FF"/>
            <w:sz w:val="24"/>
            <w:szCs w:val="24"/>
            <w:lang w:eastAsia="ru-RU"/>
          </w:rPr>
          <w:t>форма</w:t>
        </w:r>
      </w:hyperlink>
      <w:r w:rsidRPr="00D03237">
        <w:rPr>
          <w:rFonts w:ascii="Arial" w:eastAsia="Times New Roman" w:hAnsi="Arial" w:cs="Arial"/>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03237">
        <w:rPr>
          <w:rFonts w:ascii="Arial" w:eastAsia="Times New Roman" w:hAnsi="Arial" w:cs="Arial"/>
          <w:sz w:val="24"/>
          <w:szCs w:val="24"/>
          <w:lang w:eastAsia="ru-RU"/>
        </w:rPr>
        <w:t xml:space="preserve"> другому;</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3237">
        <w:rPr>
          <w:rFonts w:ascii="Arial" w:eastAsia="Times New Roman" w:hAnsi="Arial" w:cs="Arial"/>
          <w:sz w:val="24"/>
          <w:szCs w:val="24"/>
          <w:lang w:eastAsia="ru-RU"/>
        </w:rPr>
        <w:t xml:space="preserve"> </w:t>
      </w:r>
      <w:proofErr w:type="gramStart"/>
      <w:r w:rsidRPr="00D03237">
        <w:rPr>
          <w:rFonts w:ascii="Arial" w:eastAsia="Times New Roman" w:hAnsi="Arial" w:cs="Arial"/>
          <w:sz w:val="24"/>
          <w:szCs w:val="24"/>
          <w:lang w:eastAsia="ru-RU"/>
        </w:rPr>
        <w:t>соответствии</w:t>
      </w:r>
      <w:proofErr w:type="gramEnd"/>
      <w:r w:rsidRPr="00D03237">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w:t>
      </w:r>
      <w:r w:rsidRPr="00D03237">
        <w:rPr>
          <w:rFonts w:ascii="Arial" w:eastAsia="Times New Roman" w:hAnsi="Arial" w:cs="Arial"/>
          <w:sz w:val="24"/>
          <w:szCs w:val="24"/>
          <w:lang w:eastAsia="ru-RU"/>
        </w:rPr>
        <w:lastRenderedPageBreak/>
        <w:t>право находиться на муниципальной службе;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непредставления сведений, предусмотренных статьей 15.1 настоящего Федерального закона;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15. Запреты, связанные с муниципальной службой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утратил силу с 1 января 2015 года;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замещать должность муниципальной службы в случае: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а) избрания или назначения на государственную должность Российской Федерации либо на государственную должность </w:t>
      </w:r>
      <w:r w:rsidRPr="00D03237">
        <w:rPr>
          <w:rFonts w:ascii="Arial" w:eastAsia="Times New Roman" w:hAnsi="Arial" w:cs="Arial"/>
          <w:sz w:val="24"/>
          <w:szCs w:val="24"/>
          <w:lang w:eastAsia="ru-RU"/>
        </w:rPr>
        <w:lastRenderedPageBreak/>
        <w:t>субъекта Российской Федерации, а также в случае назначения на должность государственной службы;</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б) избрания или назначения на муниципальную должность;</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3" w:history="1">
        <w:r w:rsidRPr="00D03237">
          <w:rPr>
            <w:rFonts w:ascii="Arial" w:eastAsia="Times New Roman" w:hAnsi="Arial" w:cs="Arial"/>
            <w:color w:val="0000FF"/>
            <w:sz w:val="24"/>
            <w:szCs w:val="24"/>
            <w:lang w:eastAsia="ru-RU"/>
          </w:rPr>
          <w:t>порядке</w:t>
        </w:r>
      </w:hyperlink>
      <w:r w:rsidRPr="00D03237">
        <w:rPr>
          <w:rFonts w:ascii="Arial" w:eastAsia="Times New Roman" w:hAnsi="Arial" w:cs="Arial"/>
          <w:sz w:val="24"/>
          <w:szCs w:val="24"/>
          <w:lang w:eastAsia="ru-RU"/>
        </w:rPr>
        <w:t xml:space="preserve">), если иное не предусмотрено федеральными </w:t>
      </w:r>
      <w:hyperlink r:id="rId44" w:history="1">
        <w:r w:rsidRPr="00D03237">
          <w:rPr>
            <w:rFonts w:ascii="Arial" w:eastAsia="Times New Roman" w:hAnsi="Arial" w:cs="Arial"/>
            <w:color w:val="0000FF"/>
            <w:sz w:val="24"/>
            <w:szCs w:val="24"/>
            <w:lang w:eastAsia="ru-RU"/>
          </w:rPr>
          <w:t>законами</w:t>
        </w:r>
      </w:hyperlink>
      <w:r w:rsidRPr="00D03237">
        <w:rPr>
          <w:rFonts w:ascii="Arial" w:eastAsia="Times New Roman" w:hAnsi="Arial" w:cs="Arial"/>
          <w:sz w:val="24"/>
          <w:szCs w:val="24"/>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D03237">
        <w:rPr>
          <w:rFonts w:ascii="Arial" w:eastAsia="Times New Roman" w:hAnsi="Arial" w:cs="Arial"/>
          <w:sz w:val="24"/>
          <w:szCs w:val="24"/>
          <w:lang w:eastAsia="ru-RU"/>
        </w:rPr>
        <w:t>, ему не поручено участвовать в управлении этой организацией;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D03237">
          <w:rPr>
            <w:rFonts w:ascii="Arial" w:eastAsia="Times New Roman" w:hAnsi="Arial" w:cs="Arial"/>
            <w:color w:val="0000FF"/>
            <w:sz w:val="24"/>
            <w:szCs w:val="24"/>
            <w:lang w:eastAsia="ru-RU"/>
          </w:rPr>
          <w:t>законами</w:t>
        </w:r>
      </w:hyperlink>
      <w:r w:rsidRPr="00D03237">
        <w:rPr>
          <w:rFonts w:ascii="Arial" w:eastAsia="Times New Roman" w:hAnsi="Arial" w:cs="Arial"/>
          <w:sz w:val="24"/>
          <w:szCs w:val="24"/>
          <w:lang w:eastAsia="ru-RU"/>
        </w:rPr>
        <w:t>;</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Pr="00D03237">
        <w:rPr>
          <w:rFonts w:ascii="Arial" w:eastAsia="Times New Roman" w:hAnsi="Arial" w:cs="Arial"/>
          <w:sz w:val="24"/>
          <w:szCs w:val="24"/>
          <w:lang w:eastAsia="ru-RU"/>
        </w:rPr>
        <w:lastRenderedPageBreak/>
        <w:t xml:space="preserve">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D03237">
          <w:rPr>
            <w:rFonts w:ascii="Arial" w:eastAsia="Times New Roman" w:hAnsi="Arial" w:cs="Arial"/>
            <w:color w:val="0000FF"/>
            <w:sz w:val="24"/>
            <w:szCs w:val="24"/>
            <w:lang w:eastAsia="ru-RU"/>
          </w:rPr>
          <w:t>кодексом</w:t>
        </w:r>
      </w:hyperlink>
      <w:r w:rsidRPr="00D03237">
        <w:rPr>
          <w:rFonts w:ascii="Arial" w:eastAsia="Times New Roman" w:hAnsi="Arial" w:cs="Arial"/>
          <w:sz w:val="24"/>
          <w:szCs w:val="24"/>
          <w:lang w:eastAsia="ru-RU"/>
        </w:rPr>
        <w:t xml:space="preserve">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D03237">
          <w:rPr>
            <w:rFonts w:ascii="Arial" w:eastAsia="Times New Roman" w:hAnsi="Arial" w:cs="Arial"/>
            <w:color w:val="0000FF"/>
            <w:sz w:val="24"/>
            <w:szCs w:val="24"/>
            <w:lang w:eastAsia="ru-RU"/>
          </w:rPr>
          <w:t>сведениям</w:t>
        </w:r>
      </w:hyperlink>
      <w:r w:rsidRPr="00D03237">
        <w:rPr>
          <w:rFonts w:ascii="Arial" w:eastAsia="Times New Roman" w:hAnsi="Arial" w:cs="Arial"/>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D03237">
        <w:rPr>
          <w:rFonts w:ascii="Arial" w:eastAsia="Times New Roman" w:hAnsi="Arial" w:cs="Arial"/>
          <w:sz w:val="24"/>
          <w:szCs w:val="24"/>
          <w:lang w:eastAsia="ru-RU"/>
        </w:rPr>
        <w:lastRenderedPageBreak/>
        <w:t>обязанности входит взаимодействие с указанными организациями и объединениями;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w:t>
      </w:r>
      <w:r w:rsidRPr="00D03237">
        <w:rPr>
          <w:rFonts w:ascii="Arial" w:eastAsia="Times New Roman" w:hAnsi="Arial" w:cs="Arial"/>
          <w:sz w:val="24"/>
          <w:szCs w:val="24"/>
          <w:lang w:eastAsia="ru-RU"/>
        </w:rPr>
        <w:lastRenderedPageBreak/>
        <w:t>ставшие ему известными в связи с исполнением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w:t>
      </w:r>
      <w:proofErr w:type="gramStart"/>
      <w:r w:rsidRPr="00D03237">
        <w:rPr>
          <w:rFonts w:ascii="Arial" w:eastAsia="Times New Roman"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03237">
        <w:rPr>
          <w:rFonts w:ascii="Arial" w:eastAsia="Times New Roman"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sidRPr="00D03237">
          <w:rPr>
            <w:rFonts w:ascii="Arial" w:eastAsia="Times New Roman" w:hAnsi="Arial" w:cs="Arial"/>
            <w:color w:val="0000FF"/>
            <w:sz w:val="24"/>
            <w:szCs w:val="24"/>
            <w:lang w:eastAsia="ru-RU"/>
          </w:rPr>
          <w:t>порядке</w:t>
        </w:r>
      </w:hyperlink>
      <w:r w:rsidRPr="00D03237">
        <w:rPr>
          <w:rFonts w:ascii="Arial" w:eastAsia="Times New Roman" w:hAnsi="Arial" w:cs="Arial"/>
          <w:sz w:val="24"/>
          <w:szCs w:val="24"/>
          <w:lang w:eastAsia="ru-RU"/>
        </w:rPr>
        <w:t>, устанавливаемом нормативными правовыми актами Российской Федерации.</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15.1. Урегулирование конфликта интересов на муниципальной службе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Для целей настоящего Положения используется понятие "конфликт интересов", установленное </w:t>
      </w:r>
      <w:hyperlink r:id="rId49" w:history="1">
        <w:r w:rsidRPr="00D03237">
          <w:rPr>
            <w:rFonts w:ascii="Arial" w:eastAsia="Times New Roman" w:hAnsi="Arial" w:cs="Arial"/>
            <w:color w:val="0000FF"/>
            <w:sz w:val="24"/>
            <w:szCs w:val="24"/>
            <w:lang w:eastAsia="ru-RU"/>
          </w:rPr>
          <w:t>частью 1 статьи 10</w:t>
        </w:r>
      </w:hyperlink>
      <w:r w:rsidRPr="00D03237">
        <w:rPr>
          <w:rFonts w:ascii="Arial" w:eastAsia="Times New Roman" w:hAnsi="Arial" w:cs="Arial"/>
          <w:sz w:val="24"/>
          <w:szCs w:val="24"/>
          <w:lang w:eastAsia="ru-RU"/>
        </w:rPr>
        <w:t xml:space="preserve"> Федерального закона от 25 декабря 2008 года N 273-ФЗ "О противодействии коррупции".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Для целей настоящего Положения используется понятие "личная заинтересованность", установленное </w:t>
      </w:r>
      <w:hyperlink r:id="rId50" w:history="1">
        <w:r w:rsidRPr="00D03237">
          <w:rPr>
            <w:rFonts w:ascii="Arial" w:eastAsia="Times New Roman" w:hAnsi="Arial" w:cs="Arial"/>
            <w:color w:val="0000FF"/>
            <w:sz w:val="24"/>
            <w:szCs w:val="24"/>
            <w:lang w:eastAsia="ru-RU"/>
          </w:rPr>
          <w:t>частью 2 статьи 10</w:t>
        </w:r>
      </w:hyperlink>
      <w:r w:rsidRPr="00D03237">
        <w:rPr>
          <w:rFonts w:ascii="Arial" w:eastAsia="Times New Roman" w:hAnsi="Arial" w:cs="Arial"/>
          <w:sz w:val="24"/>
          <w:szCs w:val="24"/>
          <w:lang w:eastAsia="ru-RU"/>
        </w:rPr>
        <w:t xml:space="preserve"> Федерального закона от 25 декабря 2008 года N 273-ФЗ "О противодействии коррупции".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rsidRPr="00D03237">
        <w:rPr>
          <w:rFonts w:ascii="Arial" w:eastAsia="Times New Roman" w:hAnsi="Arial" w:cs="Arial"/>
          <w:sz w:val="24"/>
          <w:szCs w:val="24"/>
          <w:lang w:eastAsia="ru-RU"/>
        </w:rPr>
        <w:lastRenderedPageBreak/>
        <w:t>от выгоды, явившейся причиной возникновения конфликта интересов.</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2.2. В случае</w:t>
      </w:r>
      <w:proofErr w:type="gramStart"/>
      <w:r w:rsidRPr="00D03237">
        <w:rPr>
          <w:rFonts w:ascii="Arial" w:eastAsia="Times New Roman" w:hAnsi="Arial" w:cs="Arial"/>
          <w:sz w:val="24"/>
          <w:szCs w:val="24"/>
          <w:lang w:eastAsia="ru-RU"/>
        </w:rPr>
        <w:t>,</w:t>
      </w:r>
      <w:proofErr w:type="gramEnd"/>
      <w:r w:rsidRPr="00D03237">
        <w:rPr>
          <w:rFonts w:ascii="Arial" w:eastAsia="Times New Roman" w:hAnsi="Arial" w:cs="Arial"/>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1" w:history="1">
        <w:r w:rsidRPr="00D03237">
          <w:rPr>
            <w:rFonts w:ascii="Arial" w:eastAsia="Times New Roman" w:hAnsi="Arial" w:cs="Arial"/>
            <w:color w:val="0000FF"/>
            <w:sz w:val="24"/>
            <w:szCs w:val="24"/>
            <w:lang w:eastAsia="ru-RU"/>
          </w:rPr>
          <w:t>законодательством</w:t>
        </w:r>
      </w:hyperlink>
      <w:r w:rsidRPr="00D03237">
        <w:rPr>
          <w:rFonts w:ascii="Arial" w:eastAsia="Times New Roman" w:hAnsi="Arial" w:cs="Arial"/>
          <w:sz w:val="24"/>
          <w:szCs w:val="24"/>
          <w:lang w:eastAsia="ru-RU"/>
        </w:rPr>
        <w:t xml:space="preserve">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w:t>
      </w:r>
      <w:proofErr w:type="gramStart"/>
      <w:r w:rsidRPr="00D03237">
        <w:rPr>
          <w:rFonts w:ascii="Arial" w:eastAsia="Times New Roman"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03237">
        <w:rPr>
          <w:rFonts w:ascii="Arial" w:eastAsia="Times New Roman" w:hAnsi="Arial" w:cs="Arial"/>
          <w:sz w:val="24"/>
          <w:szCs w:val="24"/>
          <w:lang w:eastAsia="ru-RU"/>
        </w:rPr>
        <w:t xml:space="preserve"> службы.</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3.1. </w:t>
      </w:r>
      <w:proofErr w:type="gramStart"/>
      <w:r w:rsidRPr="00D03237">
        <w:rPr>
          <w:rFonts w:ascii="Arial" w:eastAsia="Times New Roman" w:hAnsi="Arial" w:cs="Arial"/>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Для обеспечения соблюдения муниципальными </w:t>
      </w:r>
      <w:r w:rsidRPr="00D03237">
        <w:rPr>
          <w:rFonts w:ascii="Arial" w:eastAsia="Times New Roman" w:hAnsi="Arial" w:cs="Arial"/>
          <w:sz w:val="24"/>
          <w:szCs w:val="24"/>
          <w:lang w:eastAsia="ru-RU"/>
        </w:rPr>
        <w:lastRenderedPageBreak/>
        <w:t>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15.2. Требования к служебному поведению муниципального служащего.</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Муниципальный служащий обязан:</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проявлять корректность в обращении с гражданами;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8) способствовать межнациональному и межконфессиональному согласию;</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03237" w:rsidRPr="00D03237" w:rsidRDefault="00D03237" w:rsidP="00D03237">
      <w:pPr>
        <w:widowControl w:val="0"/>
        <w:autoSpaceDE w:val="0"/>
        <w:autoSpaceDN w:val="0"/>
        <w:spacing w:after="0" w:line="240" w:lineRule="auto"/>
        <w:rPr>
          <w:rFonts w:ascii="Arial" w:eastAsia="Times New Roman" w:hAnsi="Arial" w:cs="Arial"/>
          <w:sz w:val="24"/>
          <w:szCs w:val="24"/>
          <w:lang w:eastAsia="ru-RU"/>
        </w:rPr>
      </w:pPr>
    </w:p>
    <w:p w:rsidR="00D03237" w:rsidRPr="00D03237" w:rsidRDefault="00D03237" w:rsidP="00D03237">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16. Представление сведений о доходах, расходах, об имуществе и обязательствах имущественного характера</w:t>
      </w:r>
    </w:p>
    <w:p w:rsidR="00D03237" w:rsidRPr="00D03237" w:rsidRDefault="00D03237" w:rsidP="00D03237">
      <w:pPr>
        <w:widowControl w:val="0"/>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w:t>
      </w:r>
      <w:proofErr w:type="gramStart"/>
      <w:r w:rsidRPr="00D03237">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03237">
        <w:rPr>
          <w:rFonts w:ascii="Arial" w:eastAsia="Times New Roman" w:hAnsi="Arial" w:cs="Arial"/>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1.1. </w:t>
      </w:r>
      <w:proofErr w:type="gramStart"/>
      <w:r w:rsidRPr="00D03237">
        <w:rPr>
          <w:rFonts w:ascii="Arial" w:eastAsia="Times New Roman" w:hAnsi="Arial" w:cs="Arial"/>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1.2. </w:t>
      </w:r>
      <w:proofErr w:type="gramStart"/>
      <w:r w:rsidRPr="00D03237">
        <w:rPr>
          <w:rFonts w:ascii="Arial" w:eastAsia="Times New Roman" w:hAnsi="Arial" w:cs="Arial"/>
          <w:sz w:val="24"/>
          <w:szCs w:val="24"/>
          <w:lang w:eastAsia="ru-RU"/>
        </w:rPr>
        <w:t xml:space="preserve">Контроль за соответствием расходов муниципального служащего, его супруги (супруга) и несовершеннолетних </w:t>
      </w:r>
      <w:r w:rsidRPr="00D03237">
        <w:rPr>
          <w:rFonts w:ascii="Arial" w:eastAsia="Times New Roman" w:hAnsi="Arial" w:cs="Arial"/>
          <w:sz w:val="24"/>
          <w:szCs w:val="24"/>
          <w:lang w:eastAsia="ru-RU"/>
        </w:rPr>
        <w:lastRenderedPageBreak/>
        <w:t xml:space="preserve">детей их доходам осуществляется в порядке, предусмотренном Федеральным </w:t>
      </w:r>
      <w:hyperlink r:id="rId52"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от 25 декабря 2008 года N 273-ФЗ "О противодействии коррупции" и Федеральным </w:t>
      </w:r>
      <w:hyperlink r:id="rId53"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03237">
        <w:rPr>
          <w:rFonts w:ascii="Arial" w:eastAsia="Times New Roman" w:hAnsi="Arial" w:cs="Arial"/>
          <w:sz w:val="24"/>
          <w:szCs w:val="24"/>
          <w:lang w:eastAsia="ru-RU"/>
        </w:rPr>
        <w:t xml:space="preserve"> Российской Федерации, муниципальными правовыми актами.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D03237">
          <w:rPr>
            <w:rFonts w:ascii="Arial" w:eastAsia="Times New Roman" w:hAnsi="Arial" w:cs="Arial"/>
            <w:color w:val="0000FF"/>
            <w:sz w:val="24"/>
            <w:szCs w:val="24"/>
            <w:lang w:eastAsia="ru-RU"/>
          </w:rPr>
          <w:t>сведениями</w:t>
        </w:r>
      </w:hyperlink>
      <w:r w:rsidRPr="00D03237">
        <w:rPr>
          <w:rFonts w:ascii="Arial" w:eastAsia="Times New Roman" w:hAnsi="Arial" w:cs="Arial"/>
          <w:sz w:val="24"/>
          <w:szCs w:val="24"/>
          <w:lang w:eastAsia="ru-RU"/>
        </w:rPr>
        <w:t xml:space="preserve"> конфиденциального характера, если федеральными законами они не отнесены к </w:t>
      </w:r>
      <w:hyperlink r:id="rId55" w:history="1">
        <w:r w:rsidRPr="00D03237">
          <w:rPr>
            <w:rFonts w:ascii="Arial" w:eastAsia="Times New Roman" w:hAnsi="Arial" w:cs="Arial"/>
            <w:color w:val="0000FF"/>
            <w:sz w:val="24"/>
            <w:szCs w:val="24"/>
            <w:lang w:eastAsia="ru-RU"/>
          </w:rPr>
          <w:t>сведениям</w:t>
        </w:r>
      </w:hyperlink>
      <w:r w:rsidRPr="00D03237">
        <w:rPr>
          <w:rFonts w:ascii="Arial" w:eastAsia="Times New Roman" w:hAnsi="Arial" w:cs="Arial"/>
          <w:sz w:val="24"/>
          <w:szCs w:val="24"/>
          <w:lang w:eastAsia="ru-RU"/>
        </w:rPr>
        <w:t>, составляющим государственную и иную охраняемую федеральными законами тайну.</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5. </w:t>
      </w:r>
      <w:proofErr w:type="gramStart"/>
      <w:r w:rsidRPr="00D03237">
        <w:rPr>
          <w:rFonts w:ascii="Arial" w:eastAsia="Times New Roman" w:hAnsi="Arial" w:cs="Arial"/>
          <w:sz w:val="24"/>
          <w:szCs w:val="24"/>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r w:rsidRPr="00D03237">
        <w:rPr>
          <w:rFonts w:ascii="Arial" w:eastAsia="Times New Roman" w:hAnsi="Arial" w:cs="Arial"/>
          <w:sz w:val="24"/>
          <w:szCs w:val="24"/>
          <w:lang w:eastAsia="ru-RU"/>
        </w:rPr>
        <w:lastRenderedPageBreak/>
        <w:t>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6. </w:t>
      </w:r>
      <w:proofErr w:type="gramStart"/>
      <w:r w:rsidRPr="00D03237">
        <w:rPr>
          <w:rFonts w:ascii="Arial" w:eastAsia="Times New Roman"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03237">
        <w:rPr>
          <w:rFonts w:ascii="Arial" w:eastAsia="Times New Roman" w:hAnsi="Arial" w:cs="Arial"/>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7. </w:t>
      </w:r>
      <w:proofErr w:type="gramStart"/>
      <w:r w:rsidRPr="00D03237">
        <w:rPr>
          <w:rFonts w:ascii="Arial" w:eastAsia="Times New Roman" w:hAnsi="Arial" w:cs="Arial"/>
          <w:sz w:val="24"/>
          <w:szCs w:val="24"/>
          <w:lang w:eastAsia="ru-RU"/>
        </w:rPr>
        <w:t xml:space="preserve">Запросы о представлении сведений, составляющих банковскую, налоговую или иную охраняемую законом </w:t>
      </w:r>
      <w:hyperlink r:id="rId57" w:history="1">
        <w:r w:rsidRPr="00D03237">
          <w:rPr>
            <w:rFonts w:ascii="Arial" w:eastAsia="Times New Roman" w:hAnsi="Arial" w:cs="Arial"/>
            <w:color w:val="0000FF"/>
            <w:sz w:val="24"/>
            <w:szCs w:val="24"/>
            <w:lang w:eastAsia="ru-RU"/>
          </w:rPr>
          <w:t>тайну</w:t>
        </w:r>
      </w:hyperlink>
      <w:r w:rsidRPr="00D03237">
        <w:rPr>
          <w:rFonts w:ascii="Arial" w:eastAsia="Times New Roman" w:hAnsi="Arial" w:cs="Arial"/>
          <w:sz w:val="24"/>
          <w:szCs w:val="24"/>
          <w:lang w:eastAsia="ru-RU"/>
        </w:rPr>
        <w:t>, запросы в правоохранительные органы о проведении оперативно-</w:t>
      </w:r>
      <w:proofErr w:type="spellStart"/>
      <w:r w:rsidRPr="00D03237">
        <w:rPr>
          <w:rFonts w:ascii="Arial" w:eastAsia="Times New Roman" w:hAnsi="Arial" w:cs="Arial"/>
          <w:sz w:val="24"/>
          <w:szCs w:val="24"/>
          <w:lang w:eastAsia="ru-RU"/>
        </w:rPr>
        <w:t>разыскных</w:t>
      </w:r>
      <w:proofErr w:type="spellEnd"/>
      <w:r w:rsidRPr="00D03237">
        <w:rPr>
          <w:rFonts w:ascii="Arial" w:eastAsia="Times New Roman" w:hAnsi="Arial" w:cs="Arial"/>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03237">
        <w:rPr>
          <w:rFonts w:ascii="Arial" w:eastAsia="Times New Roman" w:hAnsi="Arial" w:cs="Arial"/>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w:t>
      </w:r>
      <w:r w:rsidRPr="00D03237">
        <w:rPr>
          <w:rFonts w:ascii="Arial" w:eastAsia="Times New Roman" w:hAnsi="Arial" w:cs="Arial"/>
          <w:sz w:val="24"/>
          <w:szCs w:val="24"/>
          <w:lang w:eastAsia="ru-RU"/>
        </w:rPr>
        <w:lastRenderedPageBreak/>
        <w:t>Российской Федерации.</w:t>
      </w:r>
    </w:p>
    <w:p w:rsidR="00D03237" w:rsidRPr="00D03237" w:rsidRDefault="00D03237" w:rsidP="00D03237">
      <w:pPr>
        <w:widowControl w:val="0"/>
        <w:autoSpaceDE w:val="0"/>
        <w:autoSpaceDN w:val="0"/>
        <w:spacing w:after="0" w:line="240" w:lineRule="auto"/>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17. Гарантии для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Муниципальному служащему гарантируются: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условия работы, обеспечивающие исполнение им должностных обязанностей в соответствии с должностной инструкцией;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право на своевременное и в полном объеме получение денежного содержания;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7) обязательное государственное </w:t>
      </w:r>
      <w:hyperlink r:id="rId58" w:history="1">
        <w:r w:rsidRPr="00D03237">
          <w:rPr>
            <w:rFonts w:ascii="Arial" w:eastAsia="Times New Roman" w:hAnsi="Arial" w:cs="Arial"/>
            <w:color w:val="0000FF"/>
            <w:sz w:val="24"/>
            <w:szCs w:val="24"/>
            <w:lang w:eastAsia="ru-RU"/>
          </w:rPr>
          <w:t>социальное страхование</w:t>
        </w:r>
      </w:hyperlink>
      <w:r w:rsidRPr="00D03237">
        <w:rPr>
          <w:rFonts w:ascii="Arial" w:eastAsia="Times New Roman" w:hAnsi="Arial" w:cs="Arial"/>
          <w:sz w:val="24"/>
          <w:szCs w:val="24"/>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8) защита муниципального служащего и членов его семьи от </w:t>
      </w:r>
      <w:r w:rsidRPr="00D03237">
        <w:rPr>
          <w:rFonts w:ascii="Arial" w:eastAsia="Times New Roman" w:hAnsi="Arial" w:cs="Arial"/>
          <w:sz w:val="24"/>
          <w:szCs w:val="24"/>
          <w:lang w:eastAsia="ru-RU"/>
        </w:rPr>
        <w:lastRenderedPageBreak/>
        <w:t>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proofErr w:type="gramStart"/>
      <w:r w:rsidRPr="00D03237">
        <w:rPr>
          <w:rFonts w:ascii="Arial" w:eastAsia="Times New Roman"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18. Условия работы, обеспечивающие выполнение должностных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19. Обеспечение муниципальных служащих служебным транспортом и телефонной связью</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В целях осуществления должностных полномочий муниципальные служащие: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В целях осуществления должностных полномочий муниципальные служащие обеспечиваются телефонной связью.</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20. Денежное содержание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ежемесячная надбавка к должностному окладу за выслугу лет;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ежемесячная надбавка к должностному окладу за классный чин;</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ежемесячная надбавка к должностному окладу за особые условия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ежемесячное денежное поощрение;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единовременная выплата при предоставлении ежегодного оплачиваемого отпуска;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материальная помощь;</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премии за выполнение особо важных и сложных заданий.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Муниципальным служащим производятся следующие дополнительные выплаты, устанавливаемые настоящим Положением: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ежемесячная надбавка к должностному окладу за почетное звание;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ежемесячная надбавка к должностному окладу за ученую степень.</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D03237">
          <w:rPr>
            <w:rFonts w:ascii="Arial" w:eastAsia="Times New Roman" w:hAnsi="Arial" w:cs="Arial"/>
            <w:color w:val="0000FF"/>
            <w:sz w:val="24"/>
            <w:szCs w:val="24"/>
            <w:lang w:eastAsia="ru-RU"/>
          </w:rPr>
          <w:t>кодексом</w:t>
        </w:r>
      </w:hyperlink>
      <w:r w:rsidRPr="00D03237">
        <w:rPr>
          <w:rFonts w:ascii="Arial" w:eastAsia="Times New Roman" w:hAnsi="Arial" w:cs="Arial"/>
          <w:sz w:val="24"/>
          <w:szCs w:val="24"/>
          <w:lang w:eastAsia="ru-RU"/>
        </w:rPr>
        <w:t xml:space="preserve"> Российской Федерации в качестве выплат стимулирующего характера.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21. Должностной оклад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proofErr w:type="gramStart"/>
      <w:r w:rsidRPr="00D03237">
        <w:rPr>
          <w:rFonts w:ascii="Arial" w:eastAsia="Times New Roman" w:hAnsi="Arial" w:cs="Arial"/>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22. Ежемесячные надбавки к должностному окладу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D03237">
          <w:rPr>
            <w:rFonts w:ascii="Arial" w:eastAsia="Times New Roman" w:hAnsi="Arial" w:cs="Arial"/>
            <w:color w:val="0000FF"/>
            <w:sz w:val="24"/>
            <w:szCs w:val="24"/>
            <w:lang w:eastAsia="ru-RU"/>
          </w:rPr>
          <w:t>статьей 5(2)</w:t>
        </w:r>
      </w:hyperlink>
      <w:r w:rsidRPr="00D03237">
        <w:rPr>
          <w:rFonts w:ascii="Arial" w:eastAsia="Times New Roman" w:hAnsi="Arial" w:cs="Arial"/>
          <w:sz w:val="24"/>
          <w:szCs w:val="24"/>
          <w:lang w:eastAsia="ru-RU"/>
        </w:rPr>
        <w:t xml:space="preserve"> Закона Иркутской области "Об отдельных вопросах муниципальной службы в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1.1. К должностному окладу за выслугу лет устанавливается ежемесячная надбавка в размере, предусмотренном законом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К должностному окладу </w:t>
      </w:r>
      <w:proofErr w:type="gramStart"/>
      <w:r w:rsidRPr="00D03237">
        <w:rPr>
          <w:rFonts w:ascii="Arial" w:eastAsia="Times New Roman" w:hAnsi="Arial" w:cs="Arial"/>
          <w:sz w:val="24"/>
          <w:szCs w:val="24"/>
          <w:lang w:eastAsia="ru-RU"/>
        </w:rPr>
        <w:t>устанавливается ежемесячная надбавка за особые условия муниципальной службы устанавливается</w:t>
      </w:r>
      <w:proofErr w:type="gramEnd"/>
      <w:r w:rsidRPr="00D03237">
        <w:rPr>
          <w:rFonts w:ascii="Arial" w:eastAsia="Times New Roman" w:hAnsi="Arial" w:cs="Arial"/>
          <w:sz w:val="24"/>
          <w:szCs w:val="24"/>
          <w:lang w:eastAsia="ru-RU"/>
        </w:rPr>
        <w:t xml:space="preserve"> в  размерах, предусмотренных законом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В соответствии с решением Думы, указанным в </w:t>
      </w:r>
      <w:hyperlink r:id="rId61" w:history="1">
        <w:r w:rsidRPr="00D03237">
          <w:rPr>
            <w:rFonts w:ascii="Arial" w:eastAsia="Times New Roman" w:hAnsi="Arial" w:cs="Arial"/>
            <w:color w:val="0000FF"/>
            <w:sz w:val="24"/>
            <w:szCs w:val="24"/>
            <w:lang w:eastAsia="ru-RU"/>
          </w:rPr>
          <w:t>абзаце первом</w:t>
        </w:r>
      </w:hyperlink>
      <w:r w:rsidRPr="00D03237">
        <w:rPr>
          <w:rFonts w:ascii="Arial" w:eastAsia="Times New Roman" w:hAnsi="Arial" w:cs="Arial"/>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Выплата премий осуществляется на основании правового акта главы местного муниципального образования.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D03237">
        <w:rPr>
          <w:rFonts w:ascii="Arial" w:eastAsia="Times New Roman" w:hAnsi="Arial" w:cs="Arial"/>
          <w:sz w:val="24"/>
          <w:szCs w:val="24"/>
          <w:lang w:eastAsia="ru-RU"/>
        </w:rPr>
        <w:t>10 полных месяцев</w:t>
      </w:r>
      <w:proofErr w:type="gramEnd"/>
      <w:r w:rsidRPr="00D03237">
        <w:rPr>
          <w:rFonts w:ascii="Arial" w:eastAsia="Times New Roman" w:hAnsi="Arial" w:cs="Arial"/>
          <w:sz w:val="24"/>
          <w:szCs w:val="24"/>
          <w:lang w:eastAsia="ru-RU"/>
        </w:rPr>
        <w:t xml:space="preserve"> непосредственно до дня обращения с заявлением о выплате материальной помощи.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D03237">
        <w:rPr>
          <w:rFonts w:ascii="Arial" w:eastAsia="Times New Roman" w:hAnsi="Arial" w:cs="Arial"/>
          <w:sz w:val="24"/>
          <w:szCs w:val="24"/>
          <w:lang w:eastAsia="ru-RU"/>
        </w:rPr>
        <w:t>6 полных месяцев</w:t>
      </w:r>
      <w:proofErr w:type="gramEnd"/>
      <w:r w:rsidRPr="00D03237">
        <w:rPr>
          <w:rFonts w:ascii="Arial" w:eastAsia="Times New Roman" w:hAnsi="Arial" w:cs="Arial"/>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Выплата материальной помощи осуществляется на основании правового акта главы  муниципального образования.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24. Отпуск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Pr="00D03237">
        <w:rPr>
          <w:rFonts w:ascii="Arial" w:eastAsia="Times New Roman" w:hAnsi="Arial" w:cs="Arial"/>
          <w:sz w:val="24"/>
          <w:szCs w:val="24"/>
          <w:lang w:eastAsia="ru-RU"/>
        </w:rPr>
        <w:lastRenderedPageBreak/>
        <w:t>которого определяется в порядке, установленном трудовым законодательством для исчисления средней заработной платы.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D03237">
        <w:rPr>
          <w:rFonts w:ascii="Arial" w:eastAsia="Times New Roman" w:hAnsi="Arial" w:cs="Arial"/>
          <w:sz w:val="24"/>
          <w:szCs w:val="24"/>
          <w:lang w:eastAsia="ru-RU"/>
        </w:rPr>
        <w:t>каждый полный год</w:t>
      </w:r>
      <w:proofErr w:type="gramEnd"/>
      <w:r w:rsidRPr="00D03237">
        <w:rPr>
          <w:rFonts w:ascii="Arial" w:eastAsia="Times New Roman" w:hAnsi="Arial" w:cs="Arial"/>
          <w:sz w:val="24"/>
          <w:szCs w:val="24"/>
          <w:lang w:eastAsia="ru-RU"/>
        </w:rPr>
        <w:t xml:space="preserve">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при замещении высших муниципальных должностей муниципальной службы - 5 календарных дней;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при замещении главных и ведущих муниципальных должностей муниципальной службы - 4 календарных дня;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при замещении старших и младших муниципальных должностей муниципальной службы - 3 календарных дня.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25. Страхование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Муниципальному служащему гарантируется: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26. Пенсионное обеспечение муниципального служащего и членов его семьи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стаж муниципальной службы не менее 15 лет;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2) увольнение с муниципальной службы по основаниям, предусмотренным </w:t>
      </w:r>
      <w:hyperlink r:id="rId62" w:history="1">
        <w:r w:rsidRPr="00D03237">
          <w:rPr>
            <w:rFonts w:ascii="Arial" w:eastAsia="Times New Roman" w:hAnsi="Arial" w:cs="Arial"/>
            <w:color w:val="0000FF"/>
            <w:sz w:val="24"/>
            <w:szCs w:val="24"/>
            <w:lang w:eastAsia="ru-RU"/>
          </w:rPr>
          <w:t>пунктами 1</w:t>
        </w:r>
      </w:hyperlink>
      <w:r w:rsidRPr="00D03237">
        <w:rPr>
          <w:rFonts w:ascii="Arial" w:eastAsia="Times New Roman" w:hAnsi="Arial" w:cs="Arial"/>
          <w:sz w:val="24"/>
          <w:szCs w:val="24"/>
          <w:lang w:eastAsia="ru-RU"/>
        </w:rPr>
        <w:t xml:space="preserve"> - </w:t>
      </w:r>
      <w:hyperlink r:id="rId63" w:history="1">
        <w:r w:rsidRPr="00D03237">
          <w:rPr>
            <w:rFonts w:ascii="Arial" w:eastAsia="Times New Roman" w:hAnsi="Arial" w:cs="Arial"/>
            <w:color w:val="0000FF"/>
            <w:sz w:val="24"/>
            <w:szCs w:val="24"/>
            <w:lang w:eastAsia="ru-RU"/>
          </w:rPr>
          <w:t>3</w:t>
        </w:r>
      </w:hyperlink>
      <w:r w:rsidRPr="00D03237">
        <w:rPr>
          <w:rFonts w:ascii="Arial" w:eastAsia="Times New Roman" w:hAnsi="Arial" w:cs="Arial"/>
          <w:sz w:val="24"/>
          <w:szCs w:val="24"/>
          <w:lang w:eastAsia="ru-RU"/>
        </w:rPr>
        <w:t xml:space="preserve">, </w:t>
      </w:r>
      <w:hyperlink r:id="rId64" w:history="1">
        <w:r w:rsidRPr="00D03237">
          <w:rPr>
            <w:rFonts w:ascii="Arial" w:eastAsia="Times New Roman" w:hAnsi="Arial" w:cs="Arial"/>
            <w:color w:val="0000FF"/>
            <w:sz w:val="24"/>
            <w:szCs w:val="24"/>
            <w:lang w:eastAsia="ru-RU"/>
          </w:rPr>
          <w:t>7</w:t>
        </w:r>
      </w:hyperlink>
      <w:r w:rsidRPr="00D03237">
        <w:rPr>
          <w:rFonts w:ascii="Arial" w:eastAsia="Times New Roman" w:hAnsi="Arial" w:cs="Arial"/>
          <w:sz w:val="24"/>
          <w:szCs w:val="24"/>
          <w:lang w:eastAsia="ru-RU"/>
        </w:rPr>
        <w:t xml:space="preserve"> - </w:t>
      </w:r>
      <w:hyperlink r:id="rId65" w:history="1">
        <w:r w:rsidRPr="00D03237">
          <w:rPr>
            <w:rFonts w:ascii="Arial" w:eastAsia="Times New Roman" w:hAnsi="Arial" w:cs="Arial"/>
            <w:color w:val="0000FF"/>
            <w:sz w:val="24"/>
            <w:szCs w:val="24"/>
            <w:lang w:eastAsia="ru-RU"/>
          </w:rPr>
          <w:t>9 части 1 статьи 77</w:t>
        </w:r>
      </w:hyperlink>
      <w:r w:rsidRPr="00D03237">
        <w:rPr>
          <w:rFonts w:ascii="Arial" w:eastAsia="Times New Roman" w:hAnsi="Arial" w:cs="Arial"/>
          <w:sz w:val="24"/>
          <w:szCs w:val="24"/>
          <w:lang w:eastAsia="ru-RU"/>
        </w:rPr>
        <w:t xml:space="preserve">, </w:t>
      </w:r>
      <w:hyperlink r:id="rId66" w:history="1">
        <w:r w:rsidRPr="00D03237">
          <w:rPr>
            <w:rFonts w:ascii="Arial" w:eastAsia="Times New Roman" w:hAnsi="Arial" w:cs="Arial"/>
            <w:color w:val="0000FF"/>
            <w:sz w:val="24"/>
            <w:szCs w:val="24"/>
            <w:lang w:eastAsia="ru-RU"/>
          </w:rPr>
          <w:t>пунктами 1</w:t>
        </w:r>
      </w:hyperlink>
      <w:r w:rsidRPr="00D03237">
        <w:rPr>
          <w:rFonts w:ascii="Arial" w:eastAsia="Times New Roman" w:hAnsi="Arial" w:cs="Arial"/>
          <w:sz w:val="24"/>
          <w:szCs w:val="24"/>
          <w:lang w:eastAsia="ru-RU"/>
        </w:rPr>
        <w:t xml:space="preserve"> - </w:t>
      </w:r>
      <w:hyperlink r:id="rId67" w:history="1">
        <w:r w:rsidRPr="00D03237">
          <w:rPr>
            <w:rFonts w:ascii="Arial" w:eastAsia="Times New Roman" w:hAnsi="Arial" w:cs="Arial"/>
            <w:color w:val="0000FF"/>
            <w:sz w:val="24"/>
            <w:szCs w:val="24"/>
            <w:lang w:eastAsia="ru-RU"/>
          </w:rPr>
          <w:t>3 части 1 статьи 81</w:t>
        </w:r>
      </w:hyperlink>
      <w:r w:rsidRPr="00D03237">
        <w:rPr>
          <w:rFonts w:ascii="Arial" w:eastAsia="Times New Roman" w:hAnsi="Arial" w:cs="Arial"/>
          <w:sz w:val="24"/>
          <w:szCs w:val="24"/>
          <w:lang w:eastAsia="ru-RU"/>
        </w:rPr>
        <w:t xml:space="preserve">, </w:t>
      </w:r>
      <w:hyperlink r:id="rId68" w:history="1">
        <w:r w:rsidRPr="00D03237">
          <w:rPr>
            <w:rFonts w:ascii="Arial" w:eastAsia="Times New Roman" w:hAnsi="Arial" w:cs="Arial"/>
            <w:color w:val="0000FF"/>
            <w:sz w:val="24"/>
            <w:szCs w:val="24"/>
            <w:lang w:eastAsia="ru-RU"/>
          </w:rPr>
          <w:t>пунктами 2</w:t>
        </w:r>
      </w:hyperlink>
      <w:r w:rsidRPr="00D03237">
        <w:rPr>
          <w:rFonts w:ascii="Arial" w:eastAsia="Times New Roman" w:hAnsi="Arial" w:cs="Arial"/>
          <w:sz w:val="24"/>
          <w:szCs w:val="24"/>
          <w:lang w:eastAsia="ru-RU"/>
        </w:rPr>
        <w:t xml:space="preserve">, </w:t>
      </w:r>
      <w:hyperlink r:id="rId69" w:history="1">
        <w:r w:rsidRPr="00D03237">
          <w:rPr>
            <w:rFonts w:ascii="Arial" w:eastAsia="Times New Roman" w:hAnsi="Arial" w:cs="Arial"/>
            <w:color w:val="0000FF"/>
            <w:sz w:val="24"/>
            <w:szCs w:val="24"/>
            <w:lang w:eastAsia="ru-RU"/>
          </w:rPr>
          <w:t>5</w:t>
        </w:r>
      </w:hyperlink>
      <w:r w:rsidRPr="00D03237">
        <w:rPr>
          <w:rFonts w:ascii="Arial" w:eastAsia="Times New Roman" w:hAnsi="Arial" w:cs="Arial"/>
          <w:sz w:val="24"/>
          <w:szCs w:val="24"/>
          <w:lang w:eastAsia="ru-RU"/>
        </w:rPr>
        <w:t xml:space="preserve">, </w:t>
      </w:r>
      <w:hyperlink r:id="rId70" w:history="1">
        <w:r w:rsidRPr="00D03237">
          <w:rPr>
            <w:rFonts w:ascii="Arial" w:eastAsia="Times New Roman" w:hAnsi="Arial" w:cs="Arial"/>
            <w:color w:val="0000FF"/>
            <w:sz w:val="24"/>
            <w:szCs w:val="24"/>
            <w:lang w:eastAsia="ru-RU"/>
          </w:rPr>
          <w:t>7 части 1 статьи 83</w:t>
        </w:r>
      </w:hyperlink>
      <w:r w:rsidRPr="00D03237">
        <w:rPr>
          <w:rFonts w:ascii="Arial" w:eastAsia="Times New Roman" w:hAnsi="Arial" w:cs="Arial"/>
          <w:sz w:val="24"/>
          <w:szCs w:val="24"/>
          <w:lang w:eastAsia="ru-RU"/>
        </w:rPr>
        <w:t xml:space="preserve"> Трудового кодекса Российской Федерации, </w:t>
      </w:r>
      <w:hyperlink r:id="rId71" w:history="1">
        <w:r w:rsidRPr="00D03237">
          <w:rPr>
            <w:rFonts w:ascii="Arial" w:eastAsia="Times New Roman" w:hAnsi="Arial" w:cs="Arial"/>
            <w:color w:val="0000FF"/>
            <w:sz w:val="24"/>
            <w:szCs w:val="24"/>
            <w:lang w:eastAsia="ru-RU"/>
          </w:rPr>
          <w:t>пунктом 1</w:t>
        </w:r>
      </w:hyperlink>
      <w:r w:rsidRPr="00D03237">
        <w:rPr>
          <w:rFonts w:ascii="Arial" w:eastAsia="Times New Roman" w:hAnsi="Arial" w:cs="Arial"/>
          <w:sz w:val="24"/>
          <w:szCs w:val="24"/>
          <w:lang w:eastAsia="ru-RU"/>
        </w:rPr>
        <w:t xml:space="preserve">, а также </w:t>
      </w:r>
      <w:hyperlink r:id="rId72" w:history="1">
        <w:r w:rsidRPr="00D03237">
          <w:rPr>
            <w:rFonts w:ascii="Arial" w:eastAsia="Times New Roman" w:hAnsi="Arial" w:cs="Arial"/>
            <w:color w:val="0000FF"/>
            <w:sz w:val="24"/>
            <w:szCs w:val="24"/>
            <w:lang w:eastAsia="ru-RU"/>
          </w:rPr>
          <w:t>пунктом 3 части 1 статьи 19</w:t>
        </w:r>
      </w:hyperlink>
      <w:r w:rsidRPr="00D03237">
        <w:rPr>
          <w:rFonts w:ascii="Arial" w:eastAsia="Times New Roman" w:hAnsi="Arial" w:cs="Arial"/>
          <w:sz w:val="24"/>
          <w:szCs w:val="24"/>
          <w:lang w:eastAsia="ru-RU"/>
        </w:rPr>
        <w:t xml:space="preserve"> Федерального закона "О муниципальной службе в Российской Федерации", в части указания на</w:t>
      </w:r>
      <w:proofErr w:type="gramEnd"/>
      <w:r w:rsidRPr="00D03237">
        <w:rPr>
          <w:rFonts w:ascii="Arial" w:eastAsia="Times New Roman" w:hAnsi="Arial" w:cs="Arial"/>
          <w:sz w:val="24"/>
          <w:szCs w:val="24"/>
          <w:lang w:eastAsia="ru-RU"/>
        </w:rPr>
        <w:t xml:space="preserve"> </w:t>
      </w:r>
      <w:hyperlink r:id="rId73" w:history="1">
        <w:r w:rsidRPr="00D03237">
          <w:rPr>
            <w:rFonts w:ascii="Arial" w:eastAsia="Times New Roman" w:hAnsi="Arial" w:cs="Arial"/>
            <w:color w:val="0000FF"/>
            <w:sz w:val="24"/>
            <w:szCs w:val="24"/>
            <w:lang w:eastAsia="ru-RU"/>
          </w:rPr>
          <w:t>пункт 1 части 1 статьи 13</w:t>
        </w:r>
      </w:hyperlink>
      <w:r w:rsidRPr="00D03237">
        <w:rPr>
          <w:rFonts w:ascii="Arial" w:eastAsia="Times New Roman" w:hAnsi="Arial" w:cs="Arial"/>
          <w:sz w:val="24"/>
          <w:szCs w:val="24"/>
          <w:lang w:eastAsia="ru-RU"/>
        </w:rPr>
        <w:t xml:space="preserve">, </w:t>
      </w:r>
      <w:hyperlink r:id="rId74" w:history="1">
        <w:r w:rsidRPr="00D03237">
          <w:rPr>
            <w:rFonts w:ascii="Arial" w:eastAsia="Times New Roman" w:hAnsi="Arial" w:cs="Arial"/>
            <w:color w:val="0000FF"/>
            <w:sz w:val="24"/>
            <w:szCs w:val="24"/>
            <w:lang w:eastAsia="ru-RU"/>
          </w:rPr>
          <w:t>пункт 2 части 1 статьи 14</w:t>
        </w:r>
      </w:hyperlink>
      <w:r w:rsidRPr="00D03237">
        <w:rPr>
          <w:rFonts w:ascii="Arial" w:eastAsia="Times New Roman" w:hAnsi="Arial" w:cs="Arial"/>
          <w:sz w:val="24"/>
          <w:szCs w:val="24"/>
          <w:lang w:eastAsia="ru-RU"/>
        </w:rPr>
        <w:t xml:space="preserve"> данного Федерального закона.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замещение должности муниципальной службы не менее </w:t>
      </w:r>
      <w:proofErr w:type="gramStart"/>
      <w:r w:rsidRPr="00D03237">
        <w:rPr>
          <w:rFonts w:ascii="Arial" w:eastAsia="Times New Roman" w:hAnsi="Arial" w:cs="Arial"/>
          <w:sz w:val="24"/>
          <w:szCs w:val="24"/>
          <w:lang w:eastAsia="ru-RU"/>
        </w:rPr>
        <w:t>12 полных месяцев</w:t>
      </w:r>
      <w:proofErr w:type="gramEnd"/>
      <w:r w:rsidRPr="00D03237">
        <w:rPr>
          <w:rFonts w:ascii="Arial" w:eastAsia="Times New Roman" w:hAnsi="Arial" w:cs="Arial"/>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D03237" w:rsidRPr="00D03237" w:rsidRDefault="00D03237" w:rsidP="00D03237">
      <w:pPr>
        <w:autoSpaceDE w:val="0"/>
        <w:autoSpaceDN w:val="0"/>
        <w:adjustRightInd w:val="0"/>
        <w:spacing w:after="0" w:line="240" w:lineRule="auto"/>
        <w:jc w:val="both"/>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proofErr w:type="gramStart"/>
      <w:r w:rsidRPr="00D03237">
        <w:rPr>
          <w:rFonts w:ascii="Arial" w:eastAsia="Times New Roman" w:hAnsi="Arial" w:cs="Arial"/>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5"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6"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Российской Федерации от 19 апреля 1991 года N 1032-1 "О занятости</w:t>
      </w:r>
      <w:proofErr w:type="gramEnd"/>
      <w:r w:rsidRPr="00D03237">
        <w:rPr>
          <w:rFonts w:ascii="Arial" w:eastAsia="Times New Roman" w:hAnsi="Arial" w:cs="Arial"/>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7"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Российской Федерации "О занятости населения в Российской Федерации", - на срок установления данной пенсии.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w:t>
      </w:r>
      <w:proofErr w:type="gramStart"/>
      <w:r w:rsidRPr="00D03237">
        <w:rPr>
          <w:rFonts w:ascii="Arial" w:eastAsia="Times New Roman" w:hAnsi="Arial" w:cs="Arial"/>
          <w:sz w:val="24"/>
          <w:szCs w:val="24"/>
          <w:lang w:eastAsia="ru-RU"/>
        </w:rPr>
        <w:t xml:space="preserve">Муниципальным служащим при наличии стажа муниципальной службы не менее 15 лет пенсия за выслугу </w:t>
      </w:r>
      <w:r w:rsidRPr="00D03237">
        <w:rPr>
          <w:rFonts w:ascii="Arial" w:eastAsia="Times New Roman" w:hAnsi="Arial" w:cs="Arial"/>
          <w:sz w:val="24"/>
          <w:szCs w:val="24"/>
          <w:lang w:eastAsia="ru-RU"/>
        </w:rPr>
        <w:lastRenderedPageBreak/>
        <w:t>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D03237">
        <w:rPr>
          <w:rFonts w:ascii="Arial" w:eastAsia="Times New Roman" w:hAnsi="Arial" w:cs="Arial"/>
          <w:sz w:val="24"/>
          <w:szCs w:val="24"/>
          <w:lang w:eastAsia="ru-RU"/>
        </w:rPr>
        <w:t xml:space="preserve">, назначенной в соответствии с </w:t>
      </w:r>
      <w:hyperlink r:id="rId78"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Российской Федерации "О занятости населения в Российской Федерации". За </w:t>
      </w:r>
      <w:proofErr w:type="gramStart"/>
      <w:r w:rsidRPr="00D03237">
        <w:rPr>
          <w:rFonts w:ascii="Arial" w:eastAsia="Times New Roman" w:hAnsi="Arial" w:cs="Arial"/>
          <w:sz w:val="24"/>
          <w:szCs w:val="24"/>
          <w:lang w:eastAsia="ru-RU"/>
        </w:rPr>
        <w:t>каждый полный год</w:t>
      </w:r>
      <w:proofErr w:type="gramEnd"/>
      <w:r w:rsidRPr="00D03237">
        <w:rPr>
          <w:rFonts w:ascii="Arial" w:eastAsia="Times New Roman" w:hAnsi="Arial" w:cs="Arial"/>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D03237">
        <w:rPr>
          <w:rFonts w:ascii="Arial" w:eastAsia="Times New Roman" w:hAnsi="Arial" w:cs="Arial"/>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9"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D03237">
        <w:rPr>
          <w:rFonts w:ascii="Arial" w:eastAsia="Times New Roman" w:hAnsi="Arial" w:cs="Arial"/>
          <w:sz w:val="24"/>
          <w:szCs w:val="24"/>
          <w:lang w:eastAsia="ru-RU"/>
        </w:rPr>
        <w:t xml:space="preserve"> на день его увольнения с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При определении размера пенсии за выслугу лет в порядке, установленном </w:t>
      </w:r>
      <w:hyperlink r:id="rId80" w:history="1">
        <w:r w:rsidRPr="00D03237">
          <w:rPr>
            <w:rFonts w:ascii="Arial" w:eastAsia="Times New Roman" w:hAnsi="Arial" w:cs="Arial"/>
            <w:color w:val="0000FF"/>
            <w:sz w:val="24"/>
            <w:szCs w:val="24"/>
            <w:lang w:eastAsia="ru-RU"/>
          </w:rPr>
          <w:t>абзацем первым</w:t>
        </w:r>
      </w:hyperlink>
      <w:r w:rsidRPr="00D03237">
        <w:rPr>
          <w:rFonts w:ascii="Arial" w:eastAsia="Times New Roman" w:hAnsi="Arial" w:cs="Arial"/>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D03237">
        <w:rPr>
          <w:rFonts w:ascii="Arial" w:eastAsia="Times New Roman" w:hAnsi="Arial" w:cs="Arial"/>
          <w:sz w:val="24"/>
          <w:szCs w:val="24"/>
          <w:lang w:eastAsia="ru-RU"/>
        </w:rPr>
        <w:t xml:space="preserve"> в связи с валоризацией пенсионных прав, предусмотренные Федеральным </w:t>
      </w:r>
      <w:hyperlink r:id="rId81"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от 17 декабря 2001 года N 173-ФЗ "О трудовых пенсиях в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w:t>
      </w:r>
      <w:r w:rsidRPr="00D03237">
        <w:rPr>
          <w:rFonts w:ascii="Arial" w:eastAsia="Times New Roman" w:hAnsi="Arial" w:cs="Arial"/>
          <w:sz w:val="24"/>
          <w:szCs w:val="24"/>
          <w:lang w:eastAsia="ru-RU"/>
        </w:rPr>
        <w:lastRenderedPageBreak/>
        <w:t>в южных районах области в размерах, определенных федеральными и областными нормативными правовыми актами.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2" w:history="1">
        <w:r w:rsidRPr="00D03237">
          <w:rPr>
            <w:rFonts w:ascii="Arial" w:eastAsia="Times New Roman" w:hAnsi="Arial" w:cs="Arial"/>
            <w:color w:val="0000FF"/>
            <w:sz w:val="24"/>
            <w:szCs w:val="24"/>
            <w:lang w:eastAsia="ru-RU"/>
          </w:rPr>
          <w:t>величины прожиточного минимума</w:t>
        </w:r>
      </w:hyperlink>
      <w:r w:rsidRPr="00D03237">
        <w:rPr>
          <w:rFonts w:ascii="Arial" w:eastAsia="Times New Roman" w:hAnsi="Arial" w:cs="Arial"/>
          <w:sz w:val="24"/>
          <w:szCs w:val="24"/>
          <w:lang w:eastAsia="ru-RU"/>
        </w:rPr>
        <w:t>, установленной в целом по области в расчете на душу населения на день</w:t>
      </w:r>
      <w:proofErr w:type="gramEnd"/>
      <w:r w:rsidRPr="00D03237">
        <w:rPr>
          <w:rFonts w:ascii="Arial" w:eastAsia="Times New Roman" w:hAnsi="Arial" w:cs="Arial"/>
          <w:sz w:val="24"/>
          <w:szCs w:val="24"/>
          <w:lang w:eastAsia="ru-RU"/>
        </w:rPr>
        <w:t xml:space="preserve"> выплаты указанной пенсии. </w:t>
      </w:r>
      <w:proofErr w:type="gramStart"/>
      <w:r w:rsidRPr="00D03237">
        <w:rPr>
          <w:rFonts w:ascii="Arial" w:eastAsia="Times New Roman" w:hAnsi="Arial" w:cs="Arial"/>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3" w:history="1">
        <w:r w:rsidRPr="00D03237">
          <w:rPr>
            <w:rFonts w:ascii="Arial" w:eastAsia="Times New Roman" w:hAnsi="Arial" w:cs="Arial"/>
            <w:color w:val="0000FF"/>
            <w:sz w:val="24"/>
            <w:szCs w:val="24"/>
            <w:lang w:eastAsia="ru-RU"/>
          </w:rPr>
          <w:t>абзаце втором</w:t>
        </w:r>
      </w:hyperlink>
      <w:r w:rsidRPr="00D03237">
        <w:rPr>
          <w:rFonts w:ascii="Arial" w:eastAsia="Times New Roman" w:hAnsi="Arial" w:cs="Arial"/>
          <w:sz w:val="24"/>
          <w:szCs w:val="24"/>
          <w:lang w:eastAsia="ru-RU"/>
        </w:rPr>
        <w:t xml:space="preserve"> настоящей части, ниже </w:t>
      </w:r>
      <w:hyperlink r:id="rId84" w:history="1">
        <w:r w:rsidRPr="00D03237">
          <w:rPr>
            <w:rFonts w:ascii="Arial" w:eastAsia="Times New Roman" w:hAnsi="Arial" w:cs="Arial"/>
            <w:color w:val="0000FF"/>
            <w:sz w:val="24"/>
            <w:szCs w:val="24"/>
            <w:lang w:eastAsia="ru-RU"/>
          </w:rPr>
          <w:t>величины прожиточного минимума</w:t>
        </w:r>
      </w:hyperlink>
      <w:r w:rsidRPr="00D03237">
        <w:rPr>
          <w:rFonts w:ascii="Arial" w:eastAsia="Times New Roman" w:hAnsi="Arial" w:cs="Arial"/>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85" w:history="1">
        <w:r w:rsidRPr="00D03237">
          <w:rPr>
            <w:rFonts w:ascii="Arial" w:eastAsia="Times New Roman" w:hAnsi="Arial" w:cs="Arial"/>
            <w:color w:val="0000FF"/>
            <w:sz w:val="24"/>
            <w:szCs w:val="24"/>
            <w:lang w:eastAsia="ru-RU"/>
          </w:rPr>
          <w:t>абзаце первом</w:t>
        </w:r>
      </w:hyperlink>
      <w:r w:rsidRPr="00D03237">
        <w:rPr>
          <w:rFonts w:ascii="Arial" w:eastAsia="Times New Roman" w:hAnsi="Arial" w:cs="Arial"/>
          <w:sz w:val="24"/>
          <w:szCs w:val="24"/>
          <w:lang w:eastAsia="ru-RU"/>
        </w:rPr>
        <w:t xml:space="preserve"> настоящей части, не применяется.</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6"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D03237">
        <w:rPr>
          <w:rFonts w:ascii="Arial" w:eastAsia="Times New Roman" w:hAnsi="Arial" w:cs="Arial"/>
          <w:sz w:val="24"/>
          <w:szCs w:val="24"/>
          <w:lang w:eastAsia="ru-RU"/>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Выплата пенсии за выслугу лет прекращается в следующих случаях: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Единовременная материальная помощь выплачивается в случае смерти: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87"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88"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D03237">
        <w:rPr>
          <w:rFonts w:ascii="Arial" w:eastAsia="Times New Roman" w:hAnsi="Arial" w:cs="Arial"/>
          <w:sz w:val="24"/>
          <w:szCs w:val="24"/>
          <w:lang w:eastAsia="ru-RU"/>
        </w:rPr>
        <w:t xml:space="preserve"> муниципальном </w:t>
      </w:r>
      <w:proofErr w:type="gramStart"/>
      <w:r w:rsidRPr="00D03237">
        <w:rPr>
          <w:rFonts w:ascii="Arial" w:eastAsia="Times New Roman" w:hAnsi="Arial" w:cs="Arial"/>
          <w:sz w:val="24"/>
          <w:szCs w:val="24"/>
          <w:lang w:eastAsia="ru-RU"/>
        </w:rPr>
        <w:t>образовании</w:t>
      </w:r>
      <w:proofErr w:type="gramEnd"/>
      <w:r w:rsidRPr="00D03237">
        <w:rPr>
          <w:rFonts w:ascii="Arial" w:eastAsia="Times New Roman" w:hAnsi="Arial" w:cs="Arial"/>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89" w:history="1">
        <w:r w:rsidRPr="00D03237">
          <w:rPr>
            <w:rFonts w:ascii="Arial" w:eastAsia="Times New Roman" w:hAnsi="Arial" w:cs="Arial"/>
            <w:color w:val="0000FF"/>
            <w:sz w:val="24"/>
            <w:szCs w:val="24"/>
            <w:lang w:eastAsia="ru-RU"/>
          </w:rPr>
          <w:t>частью 1 статьи 25</w:t>
        </w:r>
      </w:hyperlink>
      <w:r w:rsidRPr="00D03237">
        <w:rPr>
          <w:rFonts w:ascii="Arial" w:eastAsia="Times New Roman" w:hAnsi="Arial" w:cs="Arial"/>
          <w:sz w:val="24"/>
          <w:szCs w:val="24"/>
          <w:lang w:eastAsia="ru-RU"/>
        </w:rPr>
        <w:t xml:space="preserve"> Федерального закона "О муниципальной службе в Российской Федерации" и </w:t>
      </w:r>
      <w:hyperlink r:id="rId90"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1" w:history="1">
        <w:r w:rsidRPr="00D03237">
          <w:rPr>
            <w:rFonts w:ascii="Arial" w:eastAsia="Times New Roman" w:hAnsi="Arial" w:cs="Arial"/>
            <w:color w:val="0000FF"/>
            <w:sz w:val="24"/>
            <w:szCs w:val="24"/>
            <w:lang w:eastAsia="ru-RU"/>
          </w:rPr>
          <w:t>части 1 статьи 25</w:t>
        </w:r>
      </w:hyperlink>
      <w:r w:rsidRPr="00D03237">
        <w:rPr>
          <w:rFonts w:ascii="Arial" w:eastAsia="Times New Roman" w:hAnsi="Arial" w:cs="Arial"/>
          <w:sz w:val="24"/>
          <w:szCs w:val="24"/>
          <w:lang w:eastAsia="ru-RU"/>
        </w:rPr>
        <w:t xml:space="preserve"> </w:t>
      </w:r>
      <w:r w:rsidRPr="00D03237">
        <w:rPr>
          <w:rFonts w:ascii="Arial" w:eastAsia="Times New Roman" w:hAnsi="Arial" w:cs="Arial"/>
          <w:sz w:val="24"/>
          <w:szCs w:val="24"/>
          <w:lang w:eastAsia="ru-RU"/>
        </w:rPr>
        <w:lastRenderedPageBreak/>
        <w:t>Федерального закона "О муниципальной службе в Российской</w:t>
      </w:r>
      <w:proofErr w:type="gramEnd"/>
      <w:r w:rsidRPr="00D03237">
        <w:rPr>
          <w:rFonts w:ascii="Arial" w:eastAsia="Times New Roman" w:hAnsi="Arial" w:cs="Arial"/>
          <w:sz w:val="24"/>
          <w:szCs w:val="24"/>
          <w:lang w:eastAsia="ru-RU"/>
        </w:rPr>
        <w:t xml:space="preserve">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29. Возмещение ущерба, причиненного имуществу лица, замещающего должность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Ущерб, причиненный утратой (в </w:t>
      </w:r>
      <w:proofErr w:type="spellStart"/>
      <w:r w:rsidRPr="00D03237">
        <w:rPr>
          <w:rFonts w:ascii="Arial" w:eastAsia="Times New Roman" w:hAnsi="Arial" w:cs="Arial"/>
          <w:sz w:val="24"/>
          <w:szCs w:val="24"/>
          <w:lang w:eastAsia="ru-RU"/>
        </w:rPr>
        <w:t>т.ч</w:t>
      </w:r>
      <w:proofErr w:type="spellEnd"/>
      <w:r w:rsidRPr="00D03237">
        <w:rPr>
          <w:rFonts w:ascii="Arial" w:eastAsia="Times New Roman" w:hAnsi="Arial" w:cs="Arial"/>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Порядок возмещения ущерба определяется нормативным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30. Профессиональная подготовка и переподготовка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Порядок организации и осуществления профессиональной подготовки, переподготовки муниципальных служащих </w:t>
      </w:r>
      <w:r w:rsidRPr="00D03237">
        <w:rPr>
          <w:rFonts w:ascii="Arial" w:eastAsia="Times New Roman" w:hAnsi="Arial" w:cs="Arial"/>
          <w:sz w:val="24"/>
          <w:szCs w:val="24"/>
          <w:lang w:eastAsia="ru-RU"/>
        </w:rPr>
        <w:lastRenderedPageBreak/>
        <w:t>определяется нормативным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31. Повышение квалификации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Основной формой повышения квалификации муниципальных служащих является самообразование.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Периодичность обучения муниципальных служащих в порядке повышения квалификации - не реже одного раза в 3 года.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32. Предоставление материальной помощи муниципальным служащим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proofErr w:type="gramStart"/>
      <w:r w:rsidRPr="00D03237">
        <w:rPr>
          <w:rFonts w:ascii="Arial" w:eastAsia="Times New Roman" w:hAnsi="Arial" w:cs="Arial"/>
          <w:sz w:val="24"/>
          <w:szCs w:val="24"/>
          <w:lang w:eastAsia="ru-RU"/>
        </w:rPr>
        <w:t xml:space="preserve">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w:t>
      </w:r>
      <w:r w:rsidRPr="00D03237">
        <w:rPr>
          <w:rFonts w:ascii="Arial" w:eastAsia="Times New Roman" w:hAnsi="Arial" w:cs="Arial"/>
          <w:sz w:val="24"/>
          <w:szCs w:val="24"/>
          <w:lang w:eastAsia="ru-RU"/>
        </w:rPr>
        <w:lastRenderedPageBreak/>
        <w:t>ухода за больным в течение длительного периода времени (более 3 недель).</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33. Обеспечение детей муниципальных служащих местами в детских дошкольных учреждениях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34. Служебные командировки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В случае служебной необходимости муниципальный служащий направляется в служебные командировки.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2. Направление в служебную командировку оформляется распоряжением главы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Муниципальному служащему возмещаются следующие расходы, связанные со служебной командировкой: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на проезд к месту командировки и обратно;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суточные;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расходы за пользование телефонной связью по служебной необходимости.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D03237">
        <w:rPr>
          <w:rFonts w:ascii="Arial" w:eastAsia="Times New Roman" w:hAnsi="Arial" w:cs="Arial"/>
          <w:sz w:val="24"/>
          <w:szCs w:val="24"/>
          <w:lang w:eastAsia="ru-RU"/>
        </w:rPr>
        <w:t xml:space="preserve"> ,</w:t>
      </w:r>
      <w:proofErr w:type="gramEnd"/>
      <w:r w:rsidRPr="00D03237">
        <w:rPr>
          <w:rFonts w:ascii="Arial" w:eastAsia="Times New Roman" w:hAnsi="Arial" w:cs="Arial"/>
          <w:sz w:val="24"/>
          <w:szCs w:val="24"/>
          <w:lang w:eastAsia="ru-RU"/>
        </w:rPr>
        <w:t xml:space="preserve">после окончания выплат, установленных трудовым законодательством, муниципальному служащему, если он не </w:t>
      </w:r>
      <w:r w:rsidRPr="00D03237">
        <w:rPr>
          <w:rFonts w:ascii="Arial" w:eastAsia="Times New Roman" w:hAnsi="Arial" w:cs="Arial"/>
          <w:sz w:val="24"/>
          <w:szCs w:val="24"/>
          <w:lang w:eastAsia="ru-RU"/>
        </w:rPr>
        <w:lastRenderedPageBreak/>
        <w:t>трудоустроился, производится одна дополнительная выплата в размере среднего месячного денежного содержания.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center"/>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Глава 4. ПРОХОЖДЕНИЕ МУНИЦИПАЛЬНОЙ СЛУЖБЫ</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36. Право поступления на муниципальную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proofErr w:type="gramStart"/>
      <w:r w:rsidRPr="00D03237">
        <w:rPr>
          <w:rFonts w:ascii="Arial" w:eastAsia="Times New Roman" w:hAnsi="Arial" w:cs="Arial"/>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2" w:history="1">
        <w:r w:rsidRPr="00D03237">
          <w:rPr>
            <w:rFonts w:ascii="Arial" w:eastAsia="Times New Roman" w:hAnsi="Arial" w:cs="Arial"/>
            <w:color w:val="0000FF"/>
            <w:sz w:val="24"/>
            <w:szCs w:val="24"/>
            <w:lang w:eastAsia="ru-RU"/>
          </w:rPr>
          <w:t>законе</w:t>
        </w:r>
      </w:hyperlink>
      <w:r w:rsidRPr="00D03237">
        <w:rPr>
          <w:rFonts w:ascii="Arial" w:eastAsia="Times New Roman" w:hAnsi="Arial" w:cs="Arial"/>
          <w:sz w:val="24"/>
          <w:szCs w:val="24"/>
          <w:lang w:eastAsia="ru-RU"/>
        </w:rPr>
        <w:t xml:space="preserve"> "О муниципальной службе в</w:t>
      </w:r>
      <w:proofErr w:type="gramEnd"/>
      <w:r w:rsidRPr="00D03237">
        <w:rPr>
          <w:rFonts w:ascii="Arial" w:eastAsia="Times New Roman" w:hAnsi="Arial" w:cs="Arial"/>
          <w:sz w:val="24"/>
          <w:szCs w:val="24"/>
          <w:lang w:eastAsia="ru-RU"/>
        </w:rPr>
        <w:t xml:space="preserve"> Российской Федерации" в качестве ограничений, связанных с муниципальной службой.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proofErr w:type="gramStart"/>
      <w:r w:rsidRPr="00D03237">
        <w:rPr>
          <w:rFonts w:ascii="Arial" w:eastAsia="Times New Roman" w:hAnsi="Arial" w:cs="Arial"/>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3" w:history="1">
        <w:r w:rsidRPr="00D03237">
          <w:rPr>
            <w:rFonts w:ascii="Arial" w:eastAsia="Times New Roman" w:hAnsi="Arial" w:cs="Arial"/>
            <w:color w:val="0000FF"/>
            <w:sz w:val="24"/>
            <w:szCs w:val="24"/>
            <w:lang w:eastAsia="ru-RU"/>
          </w:rPr>
          <w:t>статьей 13</w:t>
        </w:r>
      </w:hyperlink>
      <w:r w:rsidRPr="00D03237">
        <w:rPr>
          <w:rFonts w:ascii="Arial" w:eastAsia="Times New Roman" w:hAnsi="Arial" w:cs="Arial"/>
          <w:sz w:val="24"/>
          <w:szCs w:val="24"/>
          <w:lang w:eastAsia="ru-RU"/>
        </w:rPr>
        <w:t xml:space="preserve"> </w:t>
      </w:r>
      <w:r w:rsidRPr="00D03237">
        <w:rPr>
          <w:rFonts w:ascii="Arial" w:eastAsia="Times New Roman" w:hAnsi="Arial" w:cs="Arial"/>
          <w:sz w:val="24"/>
          <w:szCs w:val="24"/>
          <w:lang w:eastAsia="ru-RU"/>
        </w:rPr>
        <w:lastRenderedPageBreak/>
        <w:t>Федерального закона "О муниципальной службе в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37. Документы, представляемые при поступлении на муниципальную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заявление с просьбой о поступлении на муниципальную службу и замещении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паспорт;</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трудовую книжку, за исключением случаев, когда трудовой договор заключается впервые;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документ об образовании;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8) документы воинского учета - для военнообязанных и лиц, подлежащих призыву на военную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xml:space="preserve">Непредставление хотя бы одного из документов, предусмотренных </w:t>
      </w:r>
      <w:hyperlink r:id="rId94" w:history="1">
        <w:r w:rsidRPr="00D03237">
          <w:rPr>
            <w:rFonts w:ascii="Arial" w:eastAsia="Times New Roman" w:hAnsi="Arial" w:cs="Arial"/>
            <w:color w:val="0000FF"/>
            <w:sz w:val="24"/>
            <w:szCs w:val="24"/>
            <w:lang w:eastAsia="ru-RU"/>
          </w:rPr>
          <w:t>пунктами 1</w:t>
        </w:r>
      </w:hyperlink>
      <w:r w:rsidRPr="00D03237">
        <w:rPr>
          <w:rFonts w:ascii="Arial" w:eastAsia="Times New Roman" w:hAnsi="Arial" w:cs="Arial"/>
          <w:sz w:val="24"/>
          <w:szCs w:val="24"/>
          <w:lang w:eastAsia="ru-RU"/>
        </w:rPr>
        <w:t xml:space="preserve"> - </w:t>
      </w:r>
      <w:hyperlink r:id="rId95" w:history="1">
        <w:r w:rsidRPr="00D03237">
          <w:rPr>
            <w:rFonts w:ascii="Arial" w:eastAsia="Times New Roman" w:hAnsi="Arial" w:cs="Arial"/>
            <w:color w:val="0000FF"/>
            <w:sz w:val="24"/>
            <w:szCs w:val="24"/>
            <w:lang w:eastAsia="ru-RU"/>
          </w:rPr>
          <w:t>10</w:t>
        </w:r>
      </w:hyperlink>
      <w:r w:rsidRPr="00D03237">
        <w:rPr>
          <w:rFonts w:ascii="Arial" w:eastAsia="Times New Roman" w:hAnsi="Arial" w:cs="Arial"/>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96" w:history="1">
        <w:r w:rsidRPr="00D03237">
          <w:rPr>
            <w:rFonts w:ascii="Arial" w:eastAsia="Times New Roman" w:hAnsi="Arial" w:cs="Arial"/>
            <w:color w:val="0000FF"/>
            <w:sz w:val="24"/>
            <w:szCs w:val="24"/>
            <w:lang w:eastAsia="ru-RU"/>
          </w:rPr>
          <w:t>частью 2</w:t>
        </w:r>
      </w:hyperlink>
      <w:r w:rsidRPr="00D03237">
        <w:rPr>
          <w:rFonts w:ascii="Arial" w:eastAsia="Times New Roman" w:hAnsi="Arial" w:cs="Arial"/>
          <w:sz w:val="24"/>
          <w:szCs w:val="24"/>
          <w:lang w:eastAsia="ru-RU"/>
        </w:rPr>
        <w:t xml:space="preserve"> настоящей статьи.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5. </w:t>
      </w:r>
      <w:proofErr w:type="gramStart"/>
      <w:r w:rsidRPr="00D03237">
        <w:rPr>
          <w:rFonts w:ascii="Arial" w:eastAsia="Times New Roman" w:hAnsi="Arial" w:cs="Arial"/>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D03237">
        <w:rPr>
          <w:rFonts w:ascii="Arial" w:eastAsia="Times New Roman" w:hAnsi="Arial" w:cs="Arial"/>
          <w:sz w:val="24"/>
          <w:szCs w:val="24"/>
          <w:lang w:eastAsia="ru-RU"/>
        </w:rPr>
        <w:t xml:space="preserve"> в поступлении на муниципальную службу с изложением причин отказа.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Статья 38. Конкурс на замещение вакантной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D03237">
        <w:rPr>
          <w:rFonts w:ascii="Arial" w:eastAsia="Times New Roman" w:hAnsi="Arial" w:cs="Arial"/>
          <w:sz w:val="24"/>
          <w:szCs w:val="24"/>
          <w:lang w:eastAsia="ru-RU"/>
        </w:rPr>
        <w:t>поступающим</w:t>
      </w:r>
      <w:proofErr w:type="gramEnd"/>
      <w:r w:rsidRPr="00D03237">
        <w:rPr>
          <w:rFonts w:ascii="Arial" w:eastAsia="Times New Roman" w:hAnsi="Arial" w:cs="Arial"/>
          <w:sz w:val="24"/>
          <w:szCs w:val="24"/>
          <w:lang w:eastAsia="ru-RU"/>
        </w:rPr>
        <w:t xml:space="preserve"> на муниципальную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Проведение конкурса возлагается на конкурсные комиссии.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D03237">
        <w:rPr>
          <w:rFonts w:ascii="Arial" w:eastAsia="Times New Roman" w:hAnsi="Arial" w:cs="Arial"/>
          <w:sz w:val="24"/>
          <w:szCs w:val="24"/>
          <w:lang w:eastAsia="ru-RU"/>
        </w:rPr>
        <w:t>позднее</w:t>
      </w:r>
      <w:proofErr w:type="gramEnd"/>
      <w:r w:rsidRPr="00D03237">
        <w:rPr>
          <w:rFonts w:ascii="Arial" w:eastAsia="Times New Roman" w:hAnsi="Arial" w:cs="Arial"/>
          <w:sz w:val="24"/>
          <w:szCs w:val="24"/>
          <w:lang w:eastAsia="ru-RU"/>
        </w:rPr>
        <w:t xml:space="preserve"> чем за 20 дней до дня проведения конкурса.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 результатам проведения конкурса конкурсная комиссия принимает одно из следующих решений: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39. Испытание при поступлении на должность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Испытательный срок засчитывается в стаж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40. Порядок оформления поступления на муниципальную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С лицом, поступающим на должность муниципальной службы, заключается трудовой договор.</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5. Распоряжение объявляется лицу, назначаемому на должность муниципальной службы, под расписку.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41. Личное дело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На муниципального служащего заводится личное дело, к которому приобщаются документы, связанные с его </w:t>
      </w:r>
      <w:r w:rsidRPr="00D03237">
        <w:rPr>
          <w:rFonts w:ascii="Arial" w:eastAsia="Times New Roman" w:hAnsi="Arial" w:cs="Arial"/>
          <w:sz w:val="24"/>
          <w:szCs w:val="24"/>
          <w:lang w:eastAsia="ru-RU"/>
        </w:rPr>
        <w:lastRenderedPageBreak/>
        <w:t>поступлением на муниципальную службу, ее прохождением и увольнением с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42. Удостоверение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Муниципальному служащему выдается удостоверение установленного образца.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Удостоверение муниципального служащего является документом, подтверждающим должностные полномочия.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Удостоверение содержит сведения о замещаемой должности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43. Стаж муниципальной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1. В стаж (общую продолжительность) муниципальной службы включаются периоды замещения: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должностей муниципальной службы;</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муниципальных должностей;</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государственных должностей Российской Федерации и </w:t>
      </w:r>
      <w:r w:rsidRPr="00D03237">
        <w:rPr>
          <w:rFonts w:ascii="Arial" w:eastAsia="Times New Roman" w:hAnsi="Arial" w:cs="Arial"/>
          <w:sz w:val="24"/>
          <w:szCs w:val="24"/>
          <w:lang w:eastAsia="ru-RU"/>
        </w:rPr>
        <w:lastRenderedPageBreak/>
        <w:t>государственных должностей субъектов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иных должностей в соответствии с федеральными законами.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proofErr w:type="gramStart"/>
      <w:r w:rsidRPr="00D03237">
        <w:rPr>
          <w:rFonts w:ascii="Arial" w:eastAsia="Times New Roman" w:hAnsi="Arial" w:cs="Arial"/>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sidRPr="00D03237">
          <w:rPr>
            <w:rFonts w:ascii="Arial" w:eastAsia="Times New Roman" w:hAnsi="Arial" w:cs="Arial"/>
            <w:color w:val="0000FF"/>
            <w:sz w:val="24"/>
            <w:szCs w:val="24"/>
            <w:lang w:eastAsia="ru-RU"/>
          </w:rPr>
          <w:t>частью</w:t>
        </w:r>
        <w:proofErr w:type="gramEnd"/>
        <w:r w:rsidRPr="00D03237">
          <w:rPr>
            <w:rFonts w:ascii="Arial" w:eastAsia="Times New Roman" w:hAnsi="Arial" w:cs="Arial"/>
            <w:color w:val="0000FF"/>
            <w:sz w:val="24"/>
            <w:szCs w:val="24"/>
            <w:lang w:eastAsia="ru-RU"/>
          </w:rPr>
          <w:t xml:space="preserve"> 2 статьи 54</w:t>
        </w:r>
      </w:hyperlink>
      <w:r w:rsidRPr="00D03237">
        <w:rPr>
          <w:rFonts w:ascii="Arial" w:eastAsia="Times New Roman" w:hAnsi="Arial" w:cs="Arial"/>
          <w:sz w:val="24"/>
          <w:szCs w:val="24"/>
          <w:lang w:eastAsia="ru-RU"/>
        </w:rPr>
        <w:t xml:space="preserve"> Федерального закона от 27 июля 2004 года N 79-ФЗ "О государственной гражданской службе Российской Федерации".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Порядок исчисления стажа муниципальной службы устанавливается законом субъекта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На муниципального служащего с его письменного согласия может быть возложено исполнение дополнительных </w:t>
      </w:r>
      <w:r w:rsidRPr="00D03237">
        <w:rPr>
          <w:rFonts w:ascii="Arial" w:eastAsia="Times New Roman" w:hAnsi="Arial" w:cs="Arial"/>
          <w:sz w:val="24"/>
          <w:szCs w:val="24"/>
          <w:lang w:eastAsia="ru-RU"/>
        </w:rPr>
        <w:lastRenderedPageBreak/>
        <w:t xml:space="preserve">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D03237">
        <w:rPr>
          <w:rFonts w:ascii="Arial" w:eastAsia="Times New Roman" w:hAnsi="Arial" w:cs="Arial"/>
          <w:sz w:val="24"/>
          <w:szCs w:val="24"/>
          <w:lang w:eastAsia="ru-RU"/>
        </w:rPr>
        <w:t>с</w:t>
      </w:r>
      <w:proofErr w:type="gramEnd"/>
      <w:r w:rsidRPr="00D03237">
        <w:rPr>
          <w:rFonts w:ascii="Arial" w:eastAsia="Times New Roman" w:hAnsi="Arial" w:cs="Arial"/>
          <w:sz w:val="24"/>
          <w:szCs w:val="24"/>
          <w:lang w:eastAsia="ru-RU"/>
        </w:rPr>
        <w:t xml:space="preserve"> </w:t>
      </w:r>
      <w:proofErr w:type="gramStart"/>
      <w:r w:rsidRPr="00D03237">
        <w:rPr>
          <w:rFonts w:ascii="Arial" w:eastAsia="Times New Roman" w:hAnsi="Arial" w:cs="Arial"/>
          <w:sz w:val="24"/>
          <w:szCs w:val="24"/>
          <w:lang w:eastAsia="ru-RU"/>
        </w:rPr>
        <w:t>данным</w:t>
      </w:r>
      <w:proofErr w:type="gramEnd"/>
      <w:r w:rsidRPr="00D03237">
        <w:rPr>
          <w:rFonts w:ascii="Arial" w:eastAsia="Times New Roman" w:hAnsi="Arial" w:cs="Arial"/>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8"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 муниципальной службе в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45. Аттестация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Аттестации не подлежат следующие муниципальные служащие:</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замещающие должности муниципальной службы менее одного года;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w:t>
      </w:r>
      <w:proofErr w:type="gramStart"/>
      <w:r w:rsidRPr="00D03237">
        <w:rPr>
          <w:rFonts w:ascii="Arial" w:eastAsia="Times New Roman" w:hAnsi="Arial" w:cs="Arial"/>
          <w:sz w:val="24"/>
          <w:szCs w:val="24"/>
          <w:lang w:eastAsia="ru-RU"/>
        </w:rPr>
        <w:t>достигшие</w:t>
      </w:r>
      <w:proofErr w:type="gramEnd"/>
      <w:r w:rsidRPr="00D03237">
        <w:rPr>
          <w:rFonts w:ascii="Arial" w:eastAsia="Times New Roman" w:hAnsi="Arial" w:cs="Arial"/>
          <w:sz w:val="24"/>
          <w:szCs w:val="24"/>
          <w:lang w:eastAsia="ru-RU"/>
        </w:rPr>
        <w:t xml:space="preserve"> возраста 60 лет;</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беременные женщины;</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D03237">
        <w:rPr>
          <w:rFonts w:ascii="Arial" w:eastAsia="Times New Roman"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w:t>
      </w:r>
      <w:r w:rsidRPr="00D03237">
        <w:rPr>
          <w:rFonts w:ascii="Arial" w:eastAsia="Times New Roman" w:hAnsi="Arial" w:cs="Arial"/>
          <w:sz w:val="24"/>
          <w:szCs w:val="24"/>
          <w:lang w:eastAsia="ru-RU"/>
        </w:rPr>
        <w:lastRenderedPageBreak/>
        <w:t>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6. Муниципальный служащий вправе обжаловать результаты аттестации в судебном </w:t>
      </w:r>
      <w:hyperlink r:id="rId99" w:history="1">
        <w:r w:rsidRPr="00D03237">
          <w:rPr>
            <w:rFonts w:ascii="Arial" w:eastAsia="Times New Roman" w:hAnsi="Arial" w:cs="Arial"/>
            <w:color w:val="0000FF"/>
            <w:sz w:val="24"/>
            <w:szCs w:val="24"/>
            <w:lang w:eastAsia="ru-RU"/>
          </w:rPr>
          <w:t>порядке</w:t>
        </w:r>
      </w:hyperlink>
      <w:r w:rsidRPr="00D03237">
        <w:rPr>
          <w:rFonts w:ascii="Arial" w:eastAsia="Times New Roman" w:hAnsi="Arial" w:cs="Arial"/>
          <w:sz w:val="24"/>
          <w:szCs w:val="24"/>
          <w:lang w:eastAsia="ru-RU"/>
        </w:rPr>
        <w:t>.</w:t>
      </w:r>
    </w:p>
    <w:p w:rsidR="00D03237" w:rsidRPr="00D03237" w:rsidRDefault="00D03237" w:rsidP="00D03237">
      <w:pPr>
        <w:widowControl w:val="0"/>
        <w:autoSpaceDE w:val="0"/>
        <w:autoSpaceDN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xml:space="preserve"> Статья 46. Основания и порядок прекращения муниципальной службы</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Помимо оснований для расторжения трудового договора, предусмотренных Трудовым </w:t>
      </w:r>
      <w:hyperlink r:id="rId100" w:history="1">
        <w:r w:rsidRPr="00D03237">
          <w:rPr>
            <w:rFonts w:ascii="Arial" w:eastAsia="Times New Roman" w:hAnsi="Arial" w:cs="Arial"/>
            <w:color w:val="0000FF"/>
            <w:sz w:val="24"/>
            <w:szCs w:val="24"/>
            <w:lang w:eastAsia="ru-RU"/>
          </w:rPr>
          <w:t>кодексом</w:t>
        </w:r>
      </w:hyperlink>
      <w:r w:rsidRPr="00D03237">
        <w:rPr>
          <w:rFonts w:ascii="Arial" w:eastAsia="Times New Roman" w:hAnsi="Arial" w:cs="Arial"/>
          <w:sz w:val="24"/>
          <w:szCs w:val="24"/>
          <w:lang w:eastAsia="ru-RU"/>
        </w:rPr>
        <w:t xml:space="preserve"> Российской Федерации, трудовой договор с муниципальным служащим </w:t>
      </w:r>
      <w:proofErr w:type="gramStart"/>
      <w:r w:rsidRPr="00D03237">
        <w:rPr>
          <w:rFonts w:ascii="Arial" w:eastAsia="Times New Roman" w:hAnsi="Arial" w:cs="Arial"/>
          <w:sz w:val="24"/>
          <w:szCs w:val="24"/>
          <w:lang w:eastAsia="ru-RU"/>
        </w:rPr>
        <w:t>может быть также расторгнут</w:t>
      </w:r>
      <w:proofErr w:type="gramEnd"/>
      <w:r w:rsidRPr="00D03237">
        <w:rPr>
          <w:rFonts w:ascii="Arial" w:eastAsia="Times New Roman" w:hAnsi="Arial" w:cs="Arial"/>
          <w:sz w:val="24"/>
          <w:szCs w:val="24"/>
          <w:lang w:eastAsia="ru-RU"/>
        </w:rPr>
        <w:t xml:space="preserve"> по инициативе представителя нанимателя (работодателя) в случае:</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roofErr w:type="gramStart"/>
      <w:r w:rsidRPr="00D03237">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3237">
        <w:rPr>
          <w:rFonts w:ascii="Arial" w:eastAsia="Times New Roman" w:hAnsi="Arial" w:cs="Arial"/>
          <w:sz w:val="24"/>
          <w:szCs w:val="24"/>
          <w:lang w:eastAsia="ru-RU"/>
        </w:rPr>
        <w:t xml:space="preserve"> </w:t>
      </w:r>
      <w:proofErr w:type="gramStart"/>
      <w:r w:rsidRPr="00D03237">
        <w:rPr>
          <w:rFonts w:ascii="Arial" w:eastAsia="Times New Roman" w:hAnsi="Arial" w:cs="Arial"/>
          <w:sz w:val="24"/>
          <w:szCs w:val="24"/>
          <w:lang w:eastAsia="ru-RU"/>
        </w:rPr>
        <w:t>соответствии</w:t>
      </w:r>
      <w:proofErr w:type="gramEnd"/>
      <w:r w:rsidRPr="00D03237">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несоблюдения ограничений и запретов, связанных с муниципальной службой и установленных </w:t>
      </w:r>
      <w:hyperlink r:id="rId101" w:history="1">
        <w:r w:rsidRPr="00D03237">
          <w:rPr>
            <w:rFonts w:ascii="Arial" w:eastAsia="Times New Roman" w:hAnsi="Arial" w:cs="Arial"/>
            <w:color w:val="0000FF"/>
            <w:sz w:val="24"/>
            <w:szCs w:val="24"/>
            <w:lang w:eastAsia="ru-RU"/>
          </w:rPr>
          <w:t>статьями 13</w:t>
        </w:r>
      </w:hyperlink>
      <w:r w:rsidRPr="00D03237">
        <w:rPr>
          <w:rFonts w:ascii="Arial" w:eastAsia="Times New Roman" w:hAnsi="Arial" w:cs="Arial"/>
          <w:sz w:val="24"/>
          <w:szCs w:val="24"/>
          <w:lang w:eastAsia="ru-RU"/>
        </w:rPr>
        <w:t xml:space="preserve">, </w:t>
      </w:r>
      <w:hyperlink r:id="rId102" w:history="1">
        <w:r w:rsidRPr="00D03237">
          <w:rPr>
            <w:rFonts w:ascii="Arial" w:eastAsia="Times New Roman" w:hAnsi="Arial" w:cs="Arial"/>
            <w:color w:val="0000FF"/>
            <w:sz w:val="24"/>
            <w:szCs w:val="24"/>
            <w:lang w:eastAsia="ru-RU"/>
          </w:rPr>
          <w:t>14</w:t>
        </w:r>
      </w:hyperlink>
      <w:r w:rsidRPr="00D03237">
        <w:rPr>
          <w:rFonts w:ascii="Arial" w:eastAsia="Times New Roman" w:hAnsi="Arial" w:cs="Arial"/>
          <w:sz w:val="24"/>
          <w:szCs w:val="24"/>
          <w:lang w:eastAsia="ru-RU"/>
        </w:rPr>
        <w:t xml:space="preserve">, </w:t>
      </w:r>
      <w:hyperlink r:id="rId103" w:history="1">
        <w:r w:rsidRPr="00D03237">
          <w:rPr>
            <w:rFonts w:ascii="Arial" w:eastAsia="Times New Roman" w:hAnsi="Arial" w:cs="Arial"/>
            <w:color w:val="0000FF"/>
            <w:sz w:val="24"/>
            <w:szCs w:val="24"/>
            <w:lang w:eastAsia="ru-RU"/>
          </w:rPr>
          <w:t>14.1</w:t>
        </w:r>
      </w:hyperlink>
      <w:r w:rsidRPr="00D03237">
        <w:rPr>
          <w:rFonts w:ascii="Arial" w:eastAsia="Times New Roman" w:hAnsi="Arial" w:cs="Arial"/>
          <w:sz w:val="24"/>
          <w:szCs w:val="24"/>
          <w:lang w:eastAsia="ru-RU"/>
        </w:rPr>
        <w:t xml:space="preserve"> и </w:t>
      </w:r>
      <w:hyperlink r:id="rId104" w:history="1">
        <w:r w:rsidRPr="00D03237">
          <w:rPr>
            <w:rFonts w:ascii="Arial" w:eastAsia="Times New Roman" w:hAnsi="Arial" w:cs="Arial"/>
            <w:color w:val="0000FF"/>
            <w:sz w:val="24"/>
            <w:szCs w:val="24"/>
            <w:lang w:eastAsia="ru-RU"/>
          </w:rPr>
          <w:t>15</w:t>
        </w:r>
      </w:hyperlink>
      <w:r w:rsidRPr="00D03237">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применения административного наказания в виде дисквалификации.</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Выход на пенсию муниципального служащего осуществляется в порядке, установленном федеральным законом. Предельный возраст, установленный федеральным </w:t>
      </w:r>
      <w:r w:rsidRPr="00D03237">
        <w:rPr>
          <w:rFonts w:ascii="Arial" w:eastAsia="Times New Roman" w:hAnsi="Arial" w:cs="Arial"/>
          <w:sz w:val="24"/>
          <w:szCs w:val="24"/>
          <w:lang w:eastAsia="ru-RU"/>
        </w:rPr>
        <w:lastRenderedPageBreak/>
        <w:t>законом для замещения должности муниципальной службы, - 65 лет.</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47. Оформление увольнения с должности муниципальной службы</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Распоряжение должно содержать основание увольнения с должности муниципальной службы.</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Глава 5. ПООЩРЕНИЕ И ОТВЕТСТВЕННОСТЬ МУНИЦИПАЛЬНЫХ СЛУЖАЩИХ</w:t>
      </w: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48. Основания поощрения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49. Виды поощрений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1. К муниципальному служащему применяются следующие виды поощрений за безупречную и эффективную муниципальную службу: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D03237" w:rsidRPr="00D03237" w:rsidRDefault="00D03237" w:rsidP="00D03237">
      <w:pPr>
        <w:autoSpaceDE w:val="0"/>
        <w:autoSpaceDN w:val="0"/>
        <w:adjustRightInd w:val="0"/>
        <w:spacing w:after="0" w:line="240" w:lineRule="auto"/>
        <w:jc w:val="both"/>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награждение ценным подарком.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Стоимость ценного подарка не должна превышать размера месячного денежного содержания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Размер премии не должен превышать размера месячного денежного содержания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Порядок применения поощрений к муниципальным служащим и их размеры в отношении поощрений определяются нормативными правовыми актами органа </w:t>
      </w:r>
      <w:r w:rsidRPr="00D03237">
        <w:rPr>
          <w:rFonts w:ascii="Arial" w:eastAsia="Times New Roman" w:hAnsi="Arial" w:cs="Arial"/>
          <w:sz w:val="24"/>
          <w:szCs w:val="24"/>
          <w:lang w:eastAsia="ru-RU"/>
        </w:rPr>
        <w:lastRenderedPageBreak/>
        <w:t>местного самоуправления в соответствии с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50. Виды ответственности муниципальных служащих</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51. Порядок наложения дисциплинарных взысканий на муниципального служащего</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Муниципальный служащий вправе обжаловать дисциплинарное взыскание в судебном порядке.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52. Виды дисциплинарных взысканий, применяемых к муниципальным служащим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К муниципальным служащим применяются следующие виды дисциплинарных взысканий: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замечание;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выговор;</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увольнение со службы по соответствующим основаниям.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proofErr w:type="gramStart"/>
      <w:r w:rsidRPr="00D03237">
        <w:rPr>
          <w:rFonts w:ascii="Arial" w:eastAsia="Times New Roman" w:hAnsi="Arial" w:cs="Arial"/>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5"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 муниципальной службе в Российской Федерации", Федеральным </w:t>
      </w:r>
      <w:hyperlink r:id="rId106"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 противодействии коррупции" и другими федеральными законами, налагаются взыскания, предусмотренные </w:t>
      </w:r>
      <w:hyperlink r:id="rId107" w:history="1">
        <w:r w:rsidRPr="00D03237">
          <w:rPr>
            <w:rFonts w:ascii="Arial" w:eastAsia="Times New Roman" w:hAnsi="Arial" w:cs="Arial"/>
            <w:color w:val="0000FF"/>
            <w:sz w:val="24"/>
            <w:szCs w:val="24"/>
            <w:lang w:eastAsia="ru-RU"/>
          </w:rPr>
          <w:t>статьей 27</w:t>
        </w:r>
      </w:hyperlink>
      <w:r w:rsidRPr="00D03237">
        <w:rPr>
          <w:rFonts w:ascii="Arial" w:eastAsia="Times New Roman" w:hAnsi="Arial" w:cs="Arial"/>
          <w:sz w:val="24"/>
          <w:szCs w:val="24"/>
          <w:lang w:eastAsia="ru-RU"/>
        </w:rPr>
        <w:t xml:space="preserve"> Федерального закона "О муниципальной службе в Российской Федерации":</w:t>
      </w:r>
      <w:proofErr w:type="gramEnd"/>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замечание;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выговор;</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увольнение с муниципальной службы по соответствующим основаниям.</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D03237">
          <w:rPr>
            <w:rFonts w:ascii="Arial" w:eastAsia="Times New Roman" w:hAnsi="Arial" w:cs="Arial"/>
            <w:color w:val="0000FF"/>
            <w:sz w:val="24"/>
            <w:szCs w:val="24"/>
            <w:lang w:eastAsia="ru-RU"/>
          </w:rPr>
          <w:t>статьями 14.1</w:t>
        </w:r>
      </w:hyperlink>
      <w:r w:rsidRPr="00D03237">
        <w:rPr>
          <w:rFonts w:ascii="Arial" w:eastAsia="Times New Roman" w:hAnsi="Arial" w:cs="Arial"/>
          <w:sz w:val="24"/>
          <w:szCs w:val="24"/>
          <w:lang w:eastAsia="ru-RU"/>
        </w:rPr>
        <w:t xml:space="preserve"> и </w:t>
      </w:r>
      <w:hyperlink r:id="rId109" w:history="1">
        <w:r w:rsidRPr="00D03237">
          <w:rPr>
            <w:rFonts w:ascii="Arial" w:eastAsia="Times New Roman" w:hAnsi="Arial" w:cs="Arial"/>
            <w:color w:val="0000FF"/>
            <w:sz w:val="24"/>
            <w:szCs w:val="24"/>
            <w:lang w:eastAsia="ru-RU"/>
          </w:rPr>
          <w:t>15</w:t>
        </w:r>
      </w:hyperlink>
      <w:r w:rsidRPr="00D03237">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w:t>
      </w:r>
      <w:r w:rsidRPr="00D03237">
        <w:rPr>
          <w:rFonts w:ascii="Arial" w:eastAsia="Times New Roman" w:hAnsi="Arial" w:cs="Arial"/>
          <w:sz w:val="24"/>
          <w:szCs w:val="24"/>
          <w:lang w:eastAsia="ru-RU"/>
        </w:rPr>
        <w:lastRenderedPageBreak/>
        <w:t>или может привести к конфликту интересов, мер по предотвращению или урегулированию конфликта интересов;</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Взыскания, предусмотренные </w:t>
      </w:r>
      <w:hyperlink r:id="rId110" w:history="1">
        <w:r w:rsidRPr="00D03237">
          <w:rPr>
            <w:rFonts w:ascii="Arial" w:eastAsia="Times New Roman" w:hAnsi="Arial" w:cs="Arial"/>
            <w:color w:val="0000FF"/>
            <w:sz w:val="24"/>
            <w:szCs w:val="24"/>
            <w:lang w:eastAsia="ru-RU"/>
          </w:rPr>
          <w:t>статьями 14.1</w:t>
        </w:r>
      </w:hyperlink>
      <w:r w:rsidRPr="00D03237">
        <w:rPr>
          <w:rFonts w:ascii="Arial" w:eastAsia="Times New Roman" w:hAnsi="Arial" w:cs="Arial"/>
          <w:sz w:val="24"/>
          <w:szCs w:val="24"/>
          <w:lang w:eastAsia="ru-RU"/>
        </w:rPr>
        <w:t xml:space="preserve">, </w:t>
      </w:r>
      <w:hyperlink r:id="rId111" w:history="1">
        <w:r w:rsidRPr="00D03237">
          <w:rPr>
            <w:rFonts w:ascii="Arial" w:eastAsia="Times New Roman" w:hAnsi="Arial" w:cs="Arial"/>
            <w:color w:val="0000FF"/>
            <w:sz w:val="24"/>
            <w:szCs w:val="24"/>
            <w:lang w:eastAsia="ru-RU"/>
          </w:rPr>
          <w:t>15</w:t>
        </w:r>
      </w:hyperlink>
      <w:r w:rsidRPr="00D03237">
        <w:rPr>
          <w:rFonts w:ascii="Arial" w:eastAsia="Times New Roman" w:hAnsi="Arial" w:cs="Arial"/>
          <w:sz w:val="24"/>
          <w:szCs w:val="24"/>
          <w:lang w:eastAsia="ru-RU"/>
        </w:rPr>
        <w:t xml:space="preserve"> и </w:t>
      </w:r>
      <w:hyperlink r:id="rId112" w:history="1">
        <w:r w:rsidRPr="00D03237">
          <w:rPr>
            <w:rFonts w:ascii="Arial" w:eastAsia="Times New Roman" w:hAnsi="Arial" w:cs="Arial"/>
            <w:color w:val="0000FF"/>
            <w:sz w:val="24"/>
            <w:szCs w:val="24"/>
            <w:lang w:eastAsia="ru-RU"/>
          </w:rPr>
          <w:t>27</w:t>
        </w:r>
      </w:hyperlink>
      <w:r w:rsidRPr="00D03237">
        <w:rPr>
          <w:rFonts w:ascii="Arial" w:eastAsia="Times New Roman" w:hAnsi="Arial" w:cs="Arial"/>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3" w:history="1">
        <w:r w:rsidRPr="00D03237">
          <w:rPr>
            <w:rFonts w:ascii="Arial" w:eastAsia="Times New Roman" w:hAnsi="Arial" w:cs="Arial"/>
            <w:color w:val="0000FF"/>
            <w:sz w:val="24"/>
            <w:szCs w:val="24"/>
            <w:lang w:eastAsia="ru-RU"/>
          </w:rPr>
          <w:t>законом</w:t>
        </w:r>
      </w:hyperlink>
      <w:r w:rsidRPr="00D03237">
        <w:rPr>
          <w:rFonts w:ascii="Arial" w:eastAsia="Times New Roman" w:hAnsi="Arial" w:cs="Arial"/>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54. Служебное расследование</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Служебное расследование назначается распоряжением главы муниципального образования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Основанием для назначения служебного расследования является: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представление кадровой службы администрации муниципального образования;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обращение муниципального служащего о назначении в отношении его служебного расследования.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4. В правовом акте о назначении служебного расследования определяются: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состав данной комиссии;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6. Орган, осуществляющий служебное расследование, по его результатам выносит одно из следующих заключений: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о наличии факта совершения дисциплинарного проступка;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об отсутствии факта совершения дисциплинарного проступка;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 о необходимости направления материалов служебного расследования в правоохранительные органы.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о прекращении служебного расследования за отсутствием факта совершения дисциплинарного проступка;</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о наложении на муниципального служащего дисциплинарного взыскания;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о направлении материалов служебного расследования в правоохранительные органы.</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55. Ответственность муниципального служащего за исполнение неправомерного поручения</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Муниципальный служащий не вправе исполнять данное ему неправомерное поручение. </w:t>
      </w:r>
      <w:proofErr w:type="gramStart"/>
      <w:r w:rsidRPr="00D03237">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D03237">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w:t>
      </w:r>
      <w:r w:rsidRPr="00D03237">
        <w:rPr>
          <w:rFonts w:ascii="Arial" w:eastAsia="Times New Roman" w:hAnsi="Arial" w:cs="Arial"/>
          <w:sz w:val="24"/>
          <w:szCs w:val="24"/>
          <w:lang w:eastAsia="ru-RU"/>
        </w:rPr>
        <w:lastRenderedPageBreak/>
        <w:t>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center"/>
        <w:outlineLvl w:val="1"/>
        <w:rPr>
          <w:rFonts w:ascii="Arial" w:eastAsia="Times New Roman" w:hAnsi="Arial" w:cs="Arial"/>
          <w:sz w:val="24"/>
          <w:szCs w:val="24"/>
          <w:lang w:eastAsia="ru-RU"/>
        </w:rPr>
      </w:pPr>
      <w:r w:rsidRPr="00D03237">
        <w:rPr>
          <w:rFonts w:ascii="Arial" w:eastAsia="Times New Roman" w:hAnsi="Arial" w:cs="Arial"/>
          <w:sz w:val="24"/>
          <w:szCs w:val="24"/>
          <w:lang w:eastAsia="ru-RU"/>
        </w:rPr>
        <w:t>Глава 6. ЗАКЛЮЧИТЕЛЬНЫЕ ПОЛОЖЕНИЯ</w:t>
      </w:r>
    </w:p>
    <w:p w:rsidR="00D03237" w:rsidRPr="00D03237" w:rsidRDefault="00D03237" w:rsidP="00D03237">
      <w:pPr>
        <w:autoSpaceDE w:val="0"/>
        <w:autoSpaceDN w:val="0"/>
        <w:adjustRightInd w:val="0"/>
        <w:spacing w:after="0" w:line="240" w:lineRule="auto"/>
        <w:jc w:val="center"/>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outlineLvl w:val="2"/>
        <w:rPr>
          <w:rFonts w:ascii="Arial" w:eastAsia="Times New Roman" w:hAnsi="Arial" w:cs="Arial"/>
          <w:sz w:val="24"/>
          <w:szCs w:val="24"/>
          <w:lang w:eastAsia="ru-RU"/>
        </w:rPr>
      </w:pPr>
      <w:r w:rsidRPr="00D03237">
        <w:rPr>
          <w:rFonts w:ascii="Arial" w:eastAsia="Times New Roman" w:hAnsi="Arial" w:cs="Arial"/>
          <w:sz w:val="24"/>
          <w:szCs w:val="24"/>
          <w:lang w:eastAsia="ru-RU"/>
        </w:rPr>
        <w:t>Статья 65. Вступление Положения в силу</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Настоящее Положение вступает в силу со дня официального опубликования. </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D03237" w:rsidRPr="00D03237" w:rsidRDefault="00D03237" w:rsidP="00D03237">
      <w:pPr>
        <w:autoSpaceDE w:val="0"/>
        <w:autoSpaceDN w:val="0"/>
        <w:adjustRightInd w:val="0"/>
        <w:spacing w:after="0" w:line="240" w:lineRule="auto"/>
        <w:jc w:val="both"/>
        <w:rPr>
          <w:rFonts w:ascii="Arial" w:eastAsia="Times New Roman" w:hAnsi="Arial" w:cs="Arial"/>
          <w:sz w:val="24"/>
          <w:szCs w:val="24"/>
          <w:lang w:eastAsia="ru-RU"/>
        </w:rPr>
      </w:pPr>
    </w:p>
    <w:p w:rsidR="00D03237" w:rsidRPr="00D03237" w:rsidRDefault="00D03237" w:rsidP="00D03237">
      <w:pPr>
        <w:spacing w:after="0" w:line="240" w:lineRule="auto"/>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29.09.2016г. №73</w:t>
      </w:r>
    </w:p>
    <w:p w:rsidR="00D03237" w:rsidRPr="00D03237" w:rsidRDefault="00D03237" w:rsidP="00D03237">
      <w:pPr>
        <w:autoSpaceDE w:val="0"/>
        <w:autoSpaceDN w:val="0"/>
        <w:adjustRightInd w:val="0"/>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РОССИЙСКАЯ ФЕДЕРАЦИЯ</w:t>
      </w:r>
    </w:p>
    <w:p w:rsidR="00D03237" w:rsidRPr="00D03237" w:rsidRDefault="00D03237" w:rsidP="00D03237">
      <w:pPr>
        <w:autoSpaceDE w:val="0"/>
        <w:autoSpaceDN w:val="0"/>
        <w:adjustRightInd w:val="0"/>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ИРКУТСКАЯ ОБЛАСТЬ</w:t>
      </w:r>
    </w:p>
    <w:p w:rsidR="00D03237" w:rsidRPr="00D03237" w:rsidRDefault="00D03237" w:rsidP="00D03237">
      <w:pPr>
        <w:autoSpaceDE w:val="0"/>
        <w:autoSpaceDN w:val="0"/>
        <w:adjustRightInd w:val="0"/>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БОХАНСКИЙ РАЙОН</w:t>
      </w:r>
    </w:p>
    <w:p w:rsidR="00D03237" w:rsidRPr="00D03237" w:rsidRDefault="00D03237" w:rsidP="00D03237">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D03237">
        <w:rPr>
          <w:rFonts w:ascii="Arial" w:eastAsia="Times New Roman" w:hAnsi="Arial" w:cs="Arial"/>
          <w:b/>
          <w:bCs/>
          <w:sz w:val="32"/>
          <w:szCs w:val="32"/>
          <w:lang w:eastAsia="ru-RU"/>
        </w:rPr>
        <w:t>МУНИЦИПАЛЬНОЕ ОБРАЗОВАНИЕ «ТАРАСА»</w:t>
      </w:r>
    </w:p>
    <w:p w:rsidR="00D03237" w:rsidRPr="00D03237" w:rsidRDefault="00D03237" w:rsidP="00D03237">
      <w:pPr>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D03237">
        <w:rPr>
          <w:rFonts w:ascii="Arial" w:eastAsia="Times New Roman" w:hAnsi="Arial" w:cs="Arial"/>
          <w:b/>
          <w:bCs/>
          <w:sz w:val="32"/>
          <w:szCs w:val="32"/>
          <w:lang w:eastAsia="ru-RU"/>
        </w:rPr>
        <w:t xml:space="preserve">ДУМА </w:t>
      </w:r>
      <w:r w:rsidRPr="00D03237">
        <w:rPr>
          <w:rFonts w:ascii="Arial" w:eastAsia="Times New Roman" w:hAnsi="Arial" w:cs="Arial"/>
          <w:b/>
          <w:bCs/>
          <w:sz w:val="32"/>
          <w:szCs w:val="32"/>
          <w:lang w:eastAsia="ru-RU"/>
        </w:rPr>
        <w:br/>
        <w:t>РЕШЕНИЕ</w:t>
      </w:r>
    </w:p>
    <w:p w:rsidR="00D03237" w:rsidRPr="00D03237" w:rsidRDefault="00D03237" w:rsidP="00D03237">
      <w:pPr>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D03237" w:rsidRPr="00D03237" w:rsidRDefault="00D03237" w:rsidP="00D03237">
      <w:pPr>
        <w:widowControl w:val="0"/>
        <w:autoSpaceDE w:val="0"/>
        <w:autoSpaceDN w:val="0"/>
        <w:adjustRightInd w:val="0"/>
        <w:spacing w:before="108" w:after="108" w:line="240" w:lineRule="auto"/>
        <w:jc w:val="center"/>
        <w:outlineLvl w:val="0"/>
        <w:rPr>
          <w:rFonts w:ascii="Arial" w:eastAsia="Times New Roman" w:hAnsi="Arial" w:cs="Arial"/>
          <w:b/>
          <w:bCs/>
          <w:sz w:val="32"/>
          <w:szCs w:val="32"/>
          <w:lang w:eastAsia="ru-RU"/>
        </w:rPr>
      </w:pPr>
      <w:r w:rsidRPr="00D03237">
        <w:rPr>
          <w:rFonts w:ascii="Arial" w:eastAsia="Times New Roman" w:hAnsi="Arial" w:cs="Arial"/>
          <w:b/>
          <w:bCs/>
          <w:sz w:val="32"/>
          <w:szCs w:val="32"/>
          <w:lang w:eastAsia="ru-RU"/>
        </w:rPr>
        <w:t>ОБ УТВЕРЖДЕНИИ КВАЛИФИКАЦИОННЫХ ТРЕБОВАНИЙ ПО МУНИЦИПАЛЬНЫМ ДОЛЖНОСТЯМ</w:t>
      </w:r>
      <w:r w:rsidRPr="00D03237">
        <w:rPr>
          <w:rFonts w:ascii="Arial" w:eastAsia="Times New Roman" w:hAnsi="Arial" w:cs="Arial"/>
          <w:b/>
          <w:bCs/>
          <w:sz w:val="32"/>
          <w:szCs w:val="32"/>
          <w:lang w:eastAsia="ru-RU"/>
        </w:rPr>
        <w:br/>
        <w:t>МУНИЦИПАЛЬНОЙ СЛУЖБЫ В  МО «ТАРАСА»</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lastRenderedPageBreak/>
        <w:t>В соответствии со ст. 9 Федерального закона "О муниципальной службе в Российской Федерации, Закона Иркутской области от 15.10.2007г. № 88-ОЗ "Об отдельных вопросах муниципальной службы в Иркутской области", Законом Иркутской области от 14.07.2016 №66-ОЗ «О внесении изменений в отдельные законы Иркутской области», Дума муниципального образования «Тараса»</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37" w:rsidRPr="00D03237" w:rsidRDefault="00D03237" w:rsidP="00D03237">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D03237">
        <w:rPr>
          <w:rFonts w:ascii="Arial" w:eastAsia="Times New Roman" w:hAnsi="Arial" w:cs="Arial"/>
          <w:b/>
          <w:sz w:val="30"/>
          <w:szCs w:val="30"/>
          <w:lang w:eastAsia="ru-RU"/>
        </w:rPr>
        <w:t>РЕШИЛА:</w:t>
      </w:r>
    </w:p>
    <w:p w:rsidR="00D03237" w:rsidRPr="00D03237" w:rsidRDefault="00D03237" w:rsidP="00D0323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«Тараса»</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D03237">
        <w:rPr>
          <w:rFonts w:ascii="Arial" w:eastAsia="Times New Roman" w:hAnsi="Arial" w:cs="Arial"/>
          <w:sz w:val="24"/>
          <w:szCs w:val="24"/>
          <w:lang w:eastAsia="ru-RU"/>
        </w:rPr>
        <w:t>при</w:t>
      </w:r>
      <w:proofErr w:type="gramEnd"/>
      <w:r w:rsidRPr="00D03237">
        <w:rPr>
          <w:rFonts w:ascii="Arial" w:eastAsia="Times New Roman" w:hAnsi="Arial" w:cs="Arial"/>
          <w:sz w:val="24"/>
          <w:szCs w:val="24"/>
          <w:lang w:eastAsia="ru-RU"/>
        </w:rPr>
        <w:t>:</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w:t>
      </w:r>
      <w:proofErr w:type="gramStart"/>
      <w:r w:rsidRPr="00D03237">
        <w:rPr>
          <w:rFonts w:ascii="Arial" w:eastAsia="Times New Roman" w:hAnsi="Arial" w:cs="Arial"/>
          <w:sz w:val="24"/>
          <w:szCs w:val="24"/>
          <w:lang w:eastAsia="ru-RU"/>
        </w:rPr>
        <w:t>назначении</w:t>
      </w:r>
      <w:proofErr w:type="gramEnd"/>
      <w:r w:rsidRPr="00D03237">
        <w:rPr>
          <w:rFonts w:ascii="Arial" w:eastAsia="Times New Roman" w:hAnsi="Arial" w:cs="Arial"/>
          <w:sz w:val="24"/>
          <w:szCs w:val="24"/>
          <w:lang w:eastAsia="ru-RU"/>
        </w:rPr>
        <w:t xml:space="preserve"> на муниципальную должность муниципальной службы;</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w:t>
      </w:r>
      <w:proofErr w:type="gramStart"/>
      <w:r w:rsidRPr="00D03237">
        <w:rPr>
          <w:rFonts w:ascii="Arial" w:eastAsia="Times New Roman" w:hAnsi="Arial" w:cs="Arial"/>
          <w:sz w:val="24"/>
          <w:szCs w:val="24"/>
          <w:lang w:eastAsia="ru-RU"/>
        </w:rPr>
        <w:t>проведении</w:t>
      </w:r>
      <w:proofErr w:type="gramEnd"/>
      <w:r w:rsidRPr="00D03237">
        <w:rPr>
          <w:rFonts w:ascii="Arial" w:eastAsia="Times New Roman" w:hAnsi="Arial" w:cs="Arial"/>
          <w:sz w:val="24"/>
          <w:szCs w:val="24"/>
          <w:lang w:eastAsia="ru-RU"/>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3. Решение Думы МО «Тараса» №1 от 17.02.2015 г. «Об утверждении квалификационных требований по муниципальным должностям МО «Тараса» считать утратившим силу.</w:t>
      </w:r>
    </w:p>
    <w:p w:rsidR="00D03237" w:rsidRPr="00D03237" w:rsidRDefault="00D03237" w:rsidP="00D03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237" w:rsidRPr="00D03237" w:rsidRDefault="00D03237" w:rsidP="00D03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237" w:rsidRPr="00D03237" w:rsidRDefault="00D03237" w:rsidP="00D03237">
      <w:pPr>
        <w:widowControl w:val="0"/>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Председатель Думы,</w:t>
      </w:r>
    </w:p>
    <w:p w:rsidR="00D03237" w:rsidRPr="00D03237" w:rsidRDefault="00D03237" w:rsidP="00D03237">
      <w:pPr>
        <w:widowControl w:val="0"/>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Глава муниципального образования «Тараса» </w:t>
      </w:r>
    </w:p>
    <w:p w:rsidR="00D03237" w:rsidRPr="00D03237" w:rsidRDefault="00D03237" w:rsidP="00D03237">
      <w:pPr>
        <w:widowControl w:val="0"/>
        <w:autoSpaceDE w:val="0"/>
        <w:autoSpaceDN w:val="0"/>
        <w:adjustRightInd w:val="0"/>
        <w:spacing w:after="0" w:line="240" w:lineRule="auto"/>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А.М. </w:t>
      </w:r>
      <w:proofErr w:type="spellStart"/>
      <w:r w:rsidRPr="00D03237">
        <w:rPr>
          <w:rFonts w:ascii="Arial" w:eastAsia="Times New Roman" w:hAnsi="Arial" w:cs="Arial"/>
          <w:sz w:val="24"/>
          <w:szCs w:val="24"/>
          <w:lang w:eastAsia="ru-RU"/>
        </w:rPr>
        <w:t>Таряшинов</w:t>
      </w:r>
      <w:proofErr w:type="spellEnd"/>
    </w:p>
    <w:p w:rsidR="00D03237" w:rsidRPr="00D03237" w:rsidRDefault="00D03237" w:rsidP="00D032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3237" w:rsidRPr="00D03237" w:rsidRDefault="00D03237" w:rsidP="00D03237">
      <w:pPr>
        <w:widowControl w:val="0"/>
        <w:autoSpaceDE w:val="0"/>
        <w:autoSpaceDN w:val="0"/>
        <w:adjustRightInd w:val="0"/>
        <w:spacing w:after="0" w:line="240" w:lineRule="auto"/>
        <w:ind w:firstLine="720"/>
        <w:jc w:val="right"/>
        <w:rPr>
          <w:rFonts w:ascii="Courier New" w:eastAsia="Times New Roman" w:hAnsi="Courier New" w:cs="Courier New"/>
          <w:lang w:eastAsia="ru-RU"/>
        </w:rPr>
      </w:pPr>
      <w:bookmarkStart w:id="0" w:name="sub_9991"/>
      <w:r w:rsidRPr="00D03237">
        <w:rPr>
          <w:rFonts w:ascii="Courier New" w:eastAsia="Times New Roman" w:hAnsi="Courier New" w:cs="Courier New"/>
          <w:bCs/>
          <w:lang w:eastAsia="ru-RU"/>
        </w:rPr>
        <w:t xml:space="preserve">Приложение </w:t>
      </w:r>
    </w:p>
    <w:bookmarkEnd w:id="0"/>
    <w:p w:rsidR="00D03237" w:rsidRPr="00D03237" w:rsidRDefault="00D03237" w:rsidP="00D03237">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D03237">
        <w:rPr>
          <w:rFonts w:ascii="Courier New" w:eastAsia="Times New Roman" w:hAnsi="Courier New" w:cs="Courier New"/>
          <w:bCs/>
          <w:lang w:eastAsia="ru-RU"/>
        </w:rPr>
        <w:t>к Решению Думы МО «Тараса»</w:t>
      </w:r>
    </w:p>
    <w:p w:rsidR="00D03237" w:rsidRPr="00D03237" w:rsidRDefault="00D03237" w:rsidP="00D03237">
      <w:pPr>
        <w:widowControl w:val="0"/>
        <w:autoSpaceDE w:val="0"/>
        <w:autoSpaceDN w:val="0"/>
        <w:adjustRightInd w:val="0"/>
        <w:spacing w:after="0" w:line="240" w:lineRule="auto"/>
        <w:ind w:firstLine="720"/>
        <w:jc w:val="right"/>
        <w:rPr>
          <w:rFonts w:ascii="Courier New" w:eastAsia="Times New Roman" w:hAnsi="Courier New" w:cs="Courier New"/>
          <w:bCs/>
          <w:lang w:eastAsia="ru-RU"/>
        </w:rPr>
      </w:pPr>
      <w:r w:rsidRPr="00D03237">
        <w:rPr>
          <w:rFonts w:ascii="Courier New" w:eastAsia="Times New Roman" w:hAnsi="Courier New" w:cs="Courier New"/>
          <w:bCs/>
          <w:lang w:eastAsia="ru-RU"/>
        </w:rPr>
        <w:t xml:space="preserve">                                 от 29.09.2016г. №73</w:t>
      </w:r>
    </w:p>
    <w:p w:rsidR="00D03237" w:rsidRPr="00D03237" w:rsidRDefault="00D03237" w:rsidP="00D0323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03237" w:rsidRPr="00D03237" w:rsidRDefault="00D03237" w:rsidP="00D03237">
      <w:pPr>
        <w:widowControl w:val="0"/>
        <w:autoSpaceDE w:val="0"/>
        <w:autoSpaceDN w:val="0"/>
        <w:adjustRightInd w:val="0"/>
        <w:spacing w:before="108" w:after="108" w:line="240" w:lineRule="auto"/>
        <w:jc w:val="center"/>
        <w:outlineLvl w:val="0"/>
        <w:rPr>
          <w:rFonts w:ascii="Arial" w:eastAsia="Times New Roman" w:hAnsi="Arial" w:cs="Arial"/>
          <w:b/>
          <w:bCs/>
          <w:sz w:val="30"/>
          <w:szCs w:val="30"/>
          <w:lang w:eastAsia="ru-RU"/>
        </w:rPr>
      </w:pPr>
      <w:r w:rsidRPr="00D03237">
        <w:rPr>
          <w:rFonts w:ascii="Arial" w:eastAsia="Times New Roman" w:hAnsi="Arial" w:cs="Arial"/>
          <w:b/>
          <w:bCs/>
          <w:sz w:val="30"/>
          <w:szCs w:val="30"/>
          <w:lang w:eastAsia="ru-RU"/>
        </w:rPr>
        <w:t>КВАЛИФИКАЦИОННЫЕ ТРЕБОВАНИЯ К УРОВНЮ</w:t>
      </w:r>
      <w:r w:rsidRPr="00D03237">
        <w:rPr>
          <w:rFonts w:ascii="Arial" w:eastAsia="Times New Roman" w:hAnsi="Arial" w:cs="Arial"/>
          <w:b/>
          <w:bCs/>
          <w:sz w:val="30"/>
          <w:szCs w:val="30"/>
          <w:lang w:eastAsia="ru-RU"/>
        </w:rPr>
        <w:br/>
        <w:t>ПРОФЕССИОНАЛЬНОГО ОБРАЗОВАНИЯ, СТАЖУ И ОПЫТУ РАБОТЫ ГРАЖДАН, ПРЕТЕНДУЮЩИХ НА ЗАМЕЩЕНИЕ И ЗАМЕЩАЮЩИХ МУНИЦИПАЛЬНЫЕ ДОЛЖНОСТИ</w:t>
      </w:r>
      <w:r w:rsidRPr="00D03237">
        <w:rPr>
          <w:rFonts w:ascii="Arial" w:eastAsia="Times New Roman" w:hAnsi="Arial" w:cs="Arial"/>
          <w:b/>
          <w:bCs/>
          <w:sz w:val="30"/>
          <w:szCs w:val="30"/>
          <w:lang w:eastAsia="ru-RU"/>
        </w:rPr>
        <w:br/>
        <w:t>МУНИЦИПАЛЬНОЙ СЛУЖБЫ, НЕОБХОДИМЫХ ДЛЯ ИСПОЛНЕНИЯ ОБЯЗАННОСТЕЙ</w:t>
      </w:r>
      <w:r w:rsidRPr="00D03237">
        <w:rPr>
          <w:rFonts w:ascii="Arial" w:eastAsia="Times New Roman" w:hAnsi="Arial" w:cs="Arial"/>
          <w:b/>
          <w:bCs/>
          <w:sz w:val="30"/>
          <w:szCs w:val="30"/>
          <w:lang w:eastAsia="ru-RU"/>
        </w:rPr>
        <w:br/>
        <w:t>ПО МУНИЦИПАЛЬНЫМ ДОЛЖНОСТЯМ МУНИЦИПАЛЬНОЙ СЛУЖБЫ АДМИНИСТРАЦИИ МО «ТАРАСА»</w:t>
      </w:r>
    </w:p>
    <w:p w:rsidR="00D03237" w:rsidRPr="00D03237" w:rsidRDefault="00D03237" w:rsidP="00D032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1) </w:t>
      </w:r>
      <w:r w:rsidRPr="00D03237">
        <w:rPr>
          <w:rFonts w:ascii="Arial" w:eastAsia="Times New Roman" w:hAnsi="Arial" w:cs="Arial"/>
          <w:sz w:val="24"/>
          <w:szCs w:val="24"/>
          <w:u w:val="single"/>
          <w:lang w:eastAsia="ru-RU"/>
        </w:rPr>
        <w:t>требования к уровню профессионального образования</w:t>
      </w:r>
      <w:r w:rsidRPr="00D03237">
        <w:rPr>
          <w:rFonts w:ascii="Arial" w:eastAsia="Times New Roman" w:hAnsi="Arial" w:cs="Arial"/>
          <w:sz w:val="24"/>
          <w:szCs w:val="24"/>
          <w:lang w:eastAsia="ru-RU"/>
        </w:rPr>
        <w:t>:</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а) по высшим, главным, ведущим и старшим должностям муниципальной службы - наличие высшего образования;</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D03237">
        <w:rPr>
          <w:rFonts w:ascii="Arial" w:eastAsia="Times New Roman" w:hAnsi="Arial" w:cs="Arial"/>
          <w:sz w:val="24"/>
          <w:szCs w:val="24"/>
          <w:lang w:eastAsia="ru-RU"/>
        </w:rPr>
        <w:lastRenderedPageBreak/>
        <w:t xml:space="preserve">2) </w:t>
      </w:r>
      <w:r w:rsidRPr="00D03237">
        <w:rPr>
          <w:rFonts w:ascii="Arial" w:eastAsia="Times New Roman" w:hAnsi="Arial" w:cs="Arial"/>
          <w:sz w:val="24"/>
          <w:szCs w:val="24"/>
          <w:u w:val="single"/>
          <w:lang w:eastAsia="ru-RU"/>
        </w:rPr>
        <w:t xml:space="preserve">требования к стажу муниципальной службы или стажу работы по специальности: </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sidRPr="00D03237">
        <w:rPr>
          <w:rFonts w:ascii="Arial" w:eastAsia="Times New Roman" w:hAnsi="Arial" w:cs="Arial"/>
          <w:sz w:val="24"/>
          <w:szCs w:val="24"/>
          <w:lang w:eastAsia="ru-RU"/>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r w:rsidRPr="00D03237">
        <w:rPr>
          <w:rFonts w:ascii="Arial" w:eastAsia="Times New Roman" w:hAnsi="Arial" w:cs="Arial"/>
          <w:sz w:val="24"/>
          <w:szCs w:val="24"/>
          <w:u w:val="single"/>
          <w:lang w:eastAsia="ru-RU"/>
        </w:rPr>
        <w:t>:</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г) по старшим и младшим должностям муниципальной службы - без предъявления требований к стажу;</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3) </w:t>
      </w:r>
      <w:r w:rsidRPr="00D03237">
        <w:rPr>
          <w:rFonts w:ascii="Arial" w:eastAsia="Times New Roman" w:hAnsi="Arial" w:cs="Arial"/>
          <w:sz w:val="24"/>
          <w:szCs w:val="24"/>
          <w:u w:val="single"/>
          <w:lang w:eastAsia="ru-RU"/>
        </w:rPr>
        <w:t>требования к профессиональным знаниям и навыкам, необходимым для исполнения должностных обязанностей</w:t>
      </w:r>
      <w:r w:rsidRPr="00D03237">
        <w:rPr>
          <w:rFonts w:ascii="Arial" w:eastAsia="Times New Roman" w:hAnsi="Arial" w:cs="Arial"/>
          <w:sz w:val="24"/>
          <w:szCs w:val="24"/>
          <w:lang w:eastAsia="ru-RU"/>
        </w:rPr>
        <w:t xml:space="preserve">, </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знание </w:t>
      </w:r>
      <w:hyperlink r:id="rId114" w:history="1">
        <w:r w:rsidRPr="00D03237">
          <w:rPr>
            <w:rFonts w:ascii="Arial" w:eastAsia="Times New Roman" w:hAnsi="Arial" w:cs="Arial"/>
            <w:sz w:val="24"/>
            <w:szCs w:val="24"/>
            <w:u w:val="single"/>
            <w:lang w:eastAsia="ru-RU"/>
          </w:rPr>
          <w:t>Конституции</w:t>
        </w:r>
      </w:hyperlink>
      <w:r w:rsidRPr="00D03237">
        <w:rPr>
          <w:rFonts w:ascii="Arial" w:eastAsia="Times New Roman" w:hAnsi="Arial" w:cs="Arial"/>
          <w:sz w:val="24"/>
          <w:szCs w:val="24"/>
          <w:lang w:eastAsia="ru-RU"/>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D03237" w:rsidRPr="00D03237" w:rsidRDefault="00D03237" w:rsidP="00D03237">
      <w:pPr>
        <w:autoSpaceDE w:val="0"/>
        <w:autoSpaceDN w:val="0"/>
        <w:adjustRightInd w:val="0"/>
        <w:spacing w:after="0" w:line="240" w:lineRule="auto"/>
        <w:ind w:firstLine="540"/>
        <w:jc w:val="both"/>
        <w:rPr>
          <w:rFonts w:ascii="Arial" w:eastAsia="Times New Roman" w:hAnsi="Arial" w:cs="Arial"/>
          <w:sz w:val="24"/>
          <w:szCs w:val="24"/>
          <w:lang w:eastAsia="ru-RU"/>
        </w:rPr>
      </w:pPr>
      <w:r w:rsidRPr="00D03237">
        <w:rPr>
          <w:rFonts w:ascii="Arial" w:eastAsia="Times New Roman" w:hAnsi="Arial" w:cs="Arial"/>
          <w:sz w:val="24"/>
          <w:szCs w:val="24"/>
          <w:lang w:eastAsia="ru-RU"/>
        </w:rPr>
        <w:t xml:space="preserve"> </w:t>
      </w:r>
    </w:p>
    <w:p w:rsidR="00D03237" w:rsidRPr="00D03237" w:rsidRDefault="00D03237" w:rsidP="00D03237">
      <w:pPr>
        <w:spacing w:after="0" w:line="240" w:lineRule="auto"/>
        <w:jc w:val="center"/>
        <w:rPr>
          <w:rFonts w:ascii="Arial" w:eastAsia="Times New Roman" w:hAnsi="Arial" w:cs="Arial"/>
          <w:b/>
          <w:sz w:val="32"/>
          <w:szCs w:val="32"/>
          <w:lang w:eastAsia="ru-RU"/>
        </w:rPr>
      </w:pPr>
      <w:bookmarkStart w:id="1" w:name="OLE_LINK1"/>
      <w:r w:rsidRPr="00D03237">
        <w:rPr>
          <w:rFonts w:ascii="Arial" w:eastAsia="Times New Roman" w:hAnsi="Arial" w:cs="Arial"/>
          <w:b/>
          <w:sz w:val="32"/>
          <w:szCs w:val="32"/>
          <w:lang w:eastAsia="ru-RU"/>
        </w:rPr>
        <w:t>29.09.2016г. №74</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РОССИЙСКАЯ ФЕДЕРАЦИЯ</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ИРКУТСКАЯ ОБЛАСТЬ</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БОХАНСКИЙ РАЙОН</w:t>
      </w:r>
    </w:p>
    <w:p w:rsidR="00D03237" w:rsidRPr="00D03237" w:rsidRDefault="00D03237" w:rsidP="00D03237">
      <w:pPr>
        <w:keepNext/>
        <w:spacing w:after="0" w:line="240" w:lineRule="auto"/>
        <w:jc w:val="center"/>
        <w:outlineLvl w:val="6"/>
        <w:rPr>
          <w:rFonts w:ascii="Arial" w:eastAsia="Times New Roman" w:hAnsi="Arial" w:cs="Arial"/>
          <w:b/>
          <w:sz w:val="32"/>
          <w:szCs w:val="32"/>
          <w:lang w:eastAsia="ru-RU"/>
        </w:rPr>
      </w:pPr>
      <w:r w:rsidRPr="00D03237">
        <w:rPr>
          <w:rFonts w:ascii="Arial" w:eastAsia="Times New Roman" w:hAnsi="Arial" w:cs="Arial"/>
          <w:b/>
          <w:sz w:val="32"/>
          <w:szCs w:val="32"/>
          <w:lang w:eastAsia="ru-RU"/>
        </w:rPr>
        <w:t xml:space="preserve">  МУНИЦИПАЛЬНОЕ  ОБРАЗОВАНИЕ «ТАРАСА»</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 xml:space="preserve">ДУМА </w:t>
      </w:r>
    </w:p>
    <w:p w:rsidR="00D03237" w:rsidRPr="00D03237" w:rsidRDefault="00D03237" w:rsidP="00D03237">
      <w:pPr>
        <w:spacing w:after="0" w:line="240" w:lineRule="auto"/>
        <w:jc w:val="center"/>
        <w:rPr>
          <w:rFonts w:ascii="Arial" w:eastAsia="Times New Roman" w:hAnsi="Arial" w:cs="Arial"/>
          <w:b/>
          <w:sz w:val="32"/>
          <w:szCs w:val="32"/>
          <w:lang w:eastAsia="ru-RU"/>
        </w:rPr>
      </w:pPr>
      <w:r w:rsidRPr="00D03237">
        <w:rPr>
          <w:rFonts w:ascii="Arial" w:eastAsia="Times New Roman" w:hAnsi="Arial" w:cs="Arial"/>
          <w:b/>
          <w:sz w:val="32"/>
          <w:szCs w:val="32"/>
          <w:lang w:eastAsia="ru-RU"/>
        </w:rPr>
        <w:t>РЕШЕНИЕ</w:t>
      </w:r>
    </w:p>
    <w:p w:rsidR="00D03237" w:rsidRPr="00D03237" w:rsidRDefault="00D03237" w:rsidP="00D03237">
      <w:pPr>
        <w:spacing w:after="0" w:line="240" w:lineRule="auto"/>
        <w:jc w:val="center"/>
        <w:rPr>
          <w:rFonts w:ascii="Arial" w:eastAsia="Times New Roman" w:hAnsi="Arial" w:cs="Arial"/>
          <w:b/>
          <w:sz w:val="32"/>
          <w:szCs w:val="32"/>
          <w:lang w:eastAsia="ru-RU"/>
        </w:rPr>
      </w:pPr>
    </w:p>
    <w:bookmarkEnd w:id="1"/>
    <w:p w:rsidR="00D03237" w:rsidRPr="00D03237" w:rsidRDefault="00D03237" w:rsidP="00D03237">
      <w:pPr>
        <w:widowControl w:val="0"/>
        <w:autoSpaceDE w:val="0"/>
        <w:autoSpaceDN w:val="0"/>
        <w:adjustRightInd w:val="0"/>
        <w:spacing w:after="0" w:line="240" w:lineRule="auto"/>
        <w:jc w:val="center"/>
        <w:rPr>
          <w:rFonts w:ascii="Arial" w:eastAsia="Times New Roman" w:hAnsi="Arial" w:cs="Arial"/>
          <w:b/>
          <w:sz w:val="32"/>
          <w:szCs w:val="32"/>
        </w:rPr>
      </w:pPr>
      <w:r w:rsidRPr="00D03237">
        <w:rPr>
          <w:rFonts w:ascii="Arial" w:eastAsia="Times New Roman" w:hAnsi="Arial" w:cs="Arial"/>
          <w:b/>
          <w:sz w:val="32"/>
          <w:szCs w:val="32"/>
        </w:rPr>
        <w:t>О ПРОВЕДЕНИИ ПУБЛИЧНЫХ СЛУШАНИЙ ПО ПРОЕКТУ РЕШЕНИЙ ДУМЫ МУНИЦИПАЛЬНОГО ОБРАЗОВАНИЯ «ТАРАСА»</w:t>
      </w:r>
    </w:p>
    <w:p w:rsidR="00D03237" w:rsidRPr="00D03237" w:rsidRDefault="00D03237" w:rsidP="00D03237">
      <w:pPr>
        <w:widowControl w:val="0"/>
        <w:autoSpaceDE w:val="0"/>
        <w:autoSpaceDN w:val="0"/>
        <w:adjustRightInd w:val="0"/>
        <w:spacing w:after="0" w:line="240" w:lineRule="auto"/>
        <w:jc w:val="center"/>
        <w:rPr>
          <w:rFonts w:ascii="Arial" w:eastAsia="Times New Roman" w:hAnsi="Arial" w:cs="Arial"/>
          <w:b/>
          <w:sz w:val="32"/>
          <w:szCs w:val="32"/>
        </w:rPr>
      </w:pPr>
      <w:r w:rsidRPr="00D03237">
        <w:rPr>
          <w:rFonts w:ascii="Arial" w:eastAsia="Times New Roman" w:hAnsi="Arial" w:cs="Arial"/>
          <w:b/>
          <w:sz w:val="32"/>
          <w:szCs w:val="32"/>
        </w:rPr>
        <w:t>О ВНЕСЕНИИ ИЗМЕНЕНИЙ И ДОПОЛНЕНИЙ В УСТАВ МУНИЦИПАЛЬНОГО ОБРАЗОВАНИЯ «ТАРАСА»</w:t>
      </w:r>
    </w:p>
    <w:p w:rsidR="00D03237" w:rsidRPr="00D03237" w:rsidRDefault="00D03237" w:rsidP="00D03237">
      <w:pPr>
        <w:widowControl w:val="0"/>
        <w:autoSpaceDE w:val="0"/>
        <w:autoSpaceDN w:val="0"/>
        <w:adjustRightInd w:val="0"/>
        <w:spacing w:after="0" w:line="240" w:lineRule="auto"/>
        <w:rPr>
          <w:rFonts w:ascii="Times New Roman" w:eastAsia="Times New Roman" w:hAnsi="Times New Roman" w:cs="Times New Roman"/>
          <w:sz w:val="24"/>
          <w:szCs w:val="24"/>
        </w:rPr>
      </w:pP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rPr>
      </w:pPr>
      <w:r w:rsidRPr="00D03237">
        <w:rPr>
          <w:rFonts w:ascii="Arial" w:eastAsia="Times New Roman" w:hAnsi="Arial" w:cs="Arial"/>
          <w:sz w:val="24"/>
          <w:szCs w:val="24"/>
        </w:rPr>
        <w:t xml:space="preserve">Руководствуясь </w:t>
      </w:r>
      <w:hyperlink r:id="rId115" w:history="1">
        <w:r w:rsidRPr="00D03237">
          <w:rPr>
            <w:rFonts w:ascii="Arial" w:eastAsia="Times New Roman" w:hAnsi="Arial" w:cs="Arial"/>
            <w:sz w:val="24"/>
            <w:szCs w:val="24"/>
          </w:rPr>
          <w:t>статьей  28</w:t>
        </w:r>
      </w:hyperlink>
      <w:r w:rsidRPr="00D03237">
        <w:rPr>
          <w:rFonts w:ascii="Arial" w:eastAsia="Times New Roman"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rPr>
      </w:pPr>
    </w:p>
    <w:p w:rsidR="00D03237" w:rsidRPr="00D03237" w:rsidRDefault="00D03237" w:rsidP="00D03237">
      <w:pPr>
        <w:widowControl w:val="0"/>
        <w:autoSpaceDE w:val="0"/>
        <w:autoSpaceDN w:val="0"/>
        <w:adjustRightInd w:val="0"/>
        <w:spacing w:after="0" w:line="240" w:lineRule="auto"/>
        <w:ind w:firstLine="709"/>
        <w:jc w:val="center"/>
        <w:rPr>
          <w:rFonts w:ascii="Arial" w:eastAsia="Times New Roman" w:hAnsi="Arial" w:cs="Arial"/>
          <w:b/>
          <w:sz w:val="30"/>
          <w:szCs w:val="30"/>
        </w:rPr>
      </w:pPr>
      <w:r w:rsidRPr="00D03237">
        <w:rPr>
          <w:rFonts w:ascii="Arial" w:eastAsia="Times New Roman" w:hAnsi="Arial" w:cs="Arial"/>
          <w:b/>
          <w:sz w:val="30"/>
          <w:szCs w:val="30"/>
        </w:rPr>
        <w:t>РЕШИЛА:</w:t>
      </w:r>
    </w:p>
    <w:p w:rsidR="00D03237" w:rsidRPr="00D03237" w:rsidRDefault="00D03237" w:rsidP="00D032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rPr>
      </w:pPr>
      <w:r w:rsidRPr="00D03237">
        <w:rPr>
          <w:rFonts w:ascii="Arial" w:eastAsia="Times New Roman" w:hAnsi="Arial" w:cs="Arial"/>
          <w:sz w:val="24"/>
          <w:szCs w:val="24"/>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10 октября 2016 года в зале заседания администрации муниципального образования «Тараса», находящемся по адресу: </w:t>
      </w:r>
      <w:proofErr w:type="gramStart"/>
      <w:r w:rsidRPr="00D03237">
        <w:rPr>
          <w:rFonts w:ascii="Arial" w:eastAsia="Times New Roman" w:hAnsi="Arial" w:cs="Arial"/>
          <w:sz w:val="24"/>
          <w:szCs w:val="24"/>
        </w:rPr>
        <w:t xml:space="preserve">Иркутская область, </w:t>
      </w:r>
      <w:proofErr w:type="spellStart"/>
      <w:r w:rsidRPr="00D03237">
        <w:rPr>
          <w:rFonts w:ascii="Arial" w:eastAsia="Times New Roman" w:hAnsi="Arial" w:cs="Arial"/>
          <w:sz w:val="24"/>
          <w:szCs w:val="24"/>
        </w:rPr>
        <w:t>Боханский</w:t>
      </w:r>
      <w:proofErr w:type="spellEnd"/>
      <w:r w:rsidRPr="00D03237">
        <w:rPr>
          <w:rFonts w:ascii="Arial" w:eastAsia="Times New Roman" w:hAnsi="Arial" w:cs="Arial"/>
          <w:sz w:val="24"/>
          <w:szCs w:val="24"/>
        </w:rPr>
        <w:t xml:space="preserve"> район, с. Тараса, ул. Ленина, 10 здание администрации муниципального образования «Тараса».</w:t>
      </w:r>
      <w:proofErr w:type="gramEnd"/>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rPr>
      </w:pPr>
      <w:r w:rsidRPr="00D03237">
        <w:rPr>
          <w:rFonts w:ascii="Arial" w:eastAsia="Times New Roman" w:hAnsi="Arial" w:cs="Arial"/>
          <w:sz w:val="24"/>
          <w:szCs w:val="24"/>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rPr>
      </w:pPr>
      <w:r w:rsidRPr="00D03237">
        <w:rPr>
          <w:rFonts w:ascii="Arial" w:eastAsia="Times New Roman" w:hAnsi="Arial" w:cs="Arial"/>
          <w:sz w:val="24"/>
          <w:szCs w:val="24"/>
        </w:rPr>
        <w:t xml:space="preserve">3. Опубликовать настоящее решение одновременно с </w:t>
      </w:r>
      <w:r w:rsidRPr="00D03237">
        <w:rPr>
          <w:rFonts w:ascii="Arial" w:eastAsia="Times New Roman" w:hAnsi="Arial" w:cs="Arial"/>
          <w:sz w:val="24"/>
          <w:szCs w:val="24"/>
        </w:rPr>
        <w:lastRenderedPageBreak/>
        <w:t>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D03237" w:rsidRPr="00D03237" w:rsidRDefault="00D03237" w:rsidP="00D03237">
      <w:pPr>
        <w:widowControl w:val="0"/>
        <w:autoSpaceDE w:val="0"/>
        <w:autoSpaceDN w:val="0"/>
        <w:adjustRightInd w:val="0"/>
        <w:spacing w:after="0" w:line="240" w:lineRule="auto"/>
        <w:ind w:firstLine="709"/>
        <w:jc w:val="both"/>
        <w:rPr>
          <w:rFonts w:ascii="Arial" w:eastAsia="Times New Roman" w:hAnsi="Arial" w:cs="Arial"/>
          <w:sz w:val="24"/>
          <w:szCs w:val="24"/>
        </w:rPr>
      </w:pPr>
    </w:p>
    <w:p w:rsidR="00D03237" w:rsidRPr="00D03237" w:rsidRDefault="00D03237" w:rsidP="00D032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3237" w:rsidRPr="00D03237" w:rsidRDefault="00D03237" w:rsidP="00D03237">
      <w:pPr>
        <w:suppressAutoHyphens/>
        <w:spacing w:after="0" w:line="240" w:lineRule="auto"/>
        <w:jc w:val="both"/>
        <w:rPr>
          <w:rFonts w:ascii="Arial" w:eastAsia="Calibri" w:hAnsi="Arial" w:cs="Arial"/>
          <w:sz w:val="24"/>
          <w:szCs w:val="24"/>
          <w:lang w:eastAsia="ar-SA"/>
        </w:rPr>
      </w:pPr>
      <w:r w:rsidRPr="00D03237">
        <w:rPr>
          <w:rFonts w:ascii="Arial" w:eastAsia="Calibri" w:hAnsi="Arial" w:cs="Arial"/>
          <w:sz w:val="24"/>
          <w:szCs w:val="24"/>
          <w:lang w:eastAsia="ar-SA"/>
        </w:rPr>
        <w:t>Председатель Думы,</w:t>
      </w:r>
    </w:p>
    <w:p w:rsidR="00D03237" w:rsidRPr="00D03237" w:rsidRDefault="00D03237" w:rsidP="00D03237">
      <w:pPr>
        <w:suppressAutoHyphens/>
        <w:spacing w:after="0" w:line="240" w:lineRule="auto"/>
        <w:jc w:val="both"/>
        <w:rPr>
          <w:rFonts w:ascii="Arial" w:eastAsia="Calibri" w:hAnsi="Arial" w:cs="Arial"/>
          <w:sz w:val="24"/>
          <w:szCs w:val="24"/>
          <w:lang w:eastAsia="ar-SA"/>
        </w:rPr>
      </w:pPr>
      <w:r w:rsidRPr="00D03237">
        <w:rPr>
          <w:rFonts w:ascii="Arial" w:eastAsia="Calibri" w:hAnsi="Arial" w:cs="Arial"/>
          <w:sz w:val="24"/>
          <w:szCs w:val="24"/>
          <w:lang w:eastAsia="ar-SA"/>
        </w:rPr>
        <w:t xml:space="preserve">Глава  МО «Тараса» </w:t>
      </w:r>
      <w:r w:rsidRPr="00D03237">
        <w:rPr>
          <w:rFonts w:ascii="Arial" w:eastAsia="Calibri" w:hAnsi="Arial" w:cs="Arial"/>
          <w:sz w:val="24"/>
          <w:szCs w:val="24"/>
          <w:lang w:eastAsia="ar-SA"/>
        </w:rPr>
        <w:tab/>
      </w:r>
      <w:r w:rsidRPr="00D03237">
        <w:rPr>
          <w:rFonts w:ascii="Arial" w:eastAsia="Calibri" w:hAnsi="Arial" w:cs="Arial"/>
          <w:sz w:val="24"/>
          <w:szCs w:val="24"/>
          <w:lang w:eastAsia="ar-SA"/>
        </w:rPr>
        <w:tab/>
      </w:r>
      <w:r w:rsidRPr="00D03237">
        <w:rPr>
          <w:rFonts w:ascii="Arial" w:eastAsia="Calibri" w:hAnsi="Arial" w:cs="Arial"/>
          <w:sz w:val="24"/>
          <w:szCs w:val="24"/>
          <w:lang w:eastAsia="ar-SA"/>
        </w:rPr>
        <w:tab/>
      </w:r>
      <w:r w:rsidRPr="00D03237">
        <w:rPr>
          <w:rFonts w:ascii="Arial" w:eastAsia="Calibri" w:hAnsi="Arial" w:cs="Arial"/>
          <w:sz w:val="24"/>
          <w:szCs w:val="24"/>
          <w:lang w:eastAsia="ar-SA"/>
        </w:rPr>
        <w:tab/>
      </w:r>
    </w:p>
    <w:p w:rsidR="00D03237" w:rsidRPr="00D03237" w:rsidRDefault="00D03237" w:rsidP="00D03237">
      <w:pPr>
        <w:suppressAutoHyphens/>
        <w:spacing w:after="0" w:line="240" w:lineRule="auto"/>
        <w:jc w:val="both"/>
        <w:rPr>
          <w:rFonts w:ascii="Arial" w:eastAsia="Calibri" w:hAnsi="Arial" w:cs="Arial"/>
          <w:sz w:val="24"/>
          <w:szCs w:val="24"/>
          <w:lang w:eastAsia="ar-SA"/>
        </w:rPr>
      </w:pPr>
      <w:proofErr w:type="spellStart"/>
      <w:r w:rsidRPr="00D03237">
        <w:rPr>
          <w:rFonts w:ascii="Arial" w:eastAsia="Calibri" w:hAnsi="Arial" w:cs="Arial"/>
          <w:sz w:val="24"/>
          <w:szCs w:val="24"/>
          <w:lang w:eastAsia="ar-SA"/>
        </w:rPr>
        <w:t>А.М.Таряшинов</w:t>
      </w:r>
      <w:proofErr w:type="spellEnd"/>
    </w:p>
    <w:p w:rsidR="00D03237" w:rsidRPr="00D03237" w:rsidRDefault="00D03237" w:rsidP="00D03237">
      <w:pPr>
        <w:spacing w:after="0" w:line="240" w:lineRule="auto"/>
        <w:jc w:val="both"/>
        <w:rPr>
          <w:rFonts w:ascii="Arial" w:eastAsia="Times New Roman" w:hAnsi="Arial" w:cs="Arial"/>
        </w:rPr>
      </w:pPr>
    </w:p>
    <w:p w:rsidR="00D03237" w:rsidRPr="00D03237" w:rsidRDefault="00D03237" w:rsidP="00D03237">
      <w:pPr>
        <w:spacing w:after="0" w:line="240" w:lineRule="auto"/>
        <w:rPr>
          <w:rFonts w:ascii="Times New Roman" w:eastAsia="Times New Roman" w:hAnsi="Times New Roman" w:cs="Times New Roman"/>
          <w:sz w:val="20"/>
          <w:szCs w:val="20"/>
          <w:lang w:eastAsia="ru-RU"/>
        </w:rPr>
      </w:pPr>
    </w:p>
    <w:p w:rsidR="00D03237" w:rsidRPr="00D03237" w:rsidRDefault="00D03237" w:rsidP="00D03237">
      <w:pPr>
        <w:pStyle w:val="aa"/>
        <w:jc w:val="right"/>
        <w:rPr>
          <w:rFonts w:ascii="Times New Roman" w:eastAsia="Times New Roman" w:hAnsi="Times New Roman" w:cs="Times New Roman"/>
          <w:b/>
          <w:sz w:val="28"/>
          <w:szCs w:val="28"/>
          <w:lang w:eastAsia="ar-SA"/>
        </w:rPr>
      </w:pPr>
      <w:r w:rsidRPr="00D03237">
        <w:rPr>
          <w:rFonts w:ascii="Arial" w:eastAsia="Times New Roman" w:hAnsi="Arial" w:cs="Arial"/>
          <w:sz w:val="24"/>
          <w:szCs w:val="24"/>
          <w:lang w:eastAsia="ru-RU"/>
        </w:rPr>
        <w:t xml:space="preserve"> </w:t>
      </w:r>
      <w:r w:rsidRPr="00D03237">
        <w:rPr>
          <w:rFonts w:ascii="Times New Roman" w:eastAsia="Times New Roman" w:hAnsi="Times New Roman" w:cs="Times New Roman"/>
          <w:b/>
          <w:sz w:val="28"/>
          <w:szCs w:val="28"/>
          <w:lang w:eastAsia="ar-SA"/>
        </w:rPr>
        <w:t>проект</w:t>
      </w:r>
    </w:p>
    <w:p w:rsidR="00D03237" w:rsidRPr="00D03237" w:rsidRDefault="00D03237" w:rsidP="00D03237">
      <w:pPr>
        <w:suppressAutoHyphens/>
        <w:spacing w:after="0" w:line="240" w:lineRule="auto"/>
        <w:jc w:val="center"/>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РОССИЙСКАЯ ФЕДЕРАЦИЯ</w:t>
      </w:r>
    </w:p>
    <w:p w:rsidR="00D03237" w:rsidRPr="00D03237" w:rsidRDefault="00D03237" w:rsidP="00D03237">
      <w:pPr>
        <w:suppressAutoHyphens/>
        <w:spacing w:after="0" w:line="240" w:lineRule="auto"/>
        <w:jc w:val="center"/>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ИРКУТСКАЯ ОБЛАСТЬ</w:t>
      </w:r>
    </w:p>
    <w:p w:rsidR="00D03237" w:rsidRPr="00D03237" w:rsidRDefault="00D03237" w:rsidP="00D03237">
      <w:pPr>
        <w:suppressAutoHyphens/>
        <w:spacing w:after="0" w:line="240" w:lineRule="auto"/>
        <w:jc w:val="center"/>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БОХАНСКИЙ РАЙОН</w:t>
      </w:r>
    </w:p>
    <w:p w:rsidR="00D03237" w:rsidRPr="00D03237" w:rsidRDefault="00D03237" w:rsidP="00D03237">
      <w:pPr>
        <w:suppressAutoHyphens/>
        <w:spacing w:after="0" w:line="240" w:lineRule="auto"/>
        <w:jc w:val="center"/>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ДУМА</w:t>
      </w:r>
    </w:p>
    <w:p w:rsidR="00D03237" w:rsidRPr="00D03237" w:rsidRDefault="00D03237" w:rsidP="00D03237">
      <w:pPr>
        <w:suppressAutoHyphens/>
        <w:spacing w:after="0" w:line="240" w:lineRule="auto"/>
        <w:jc w:val="center"/>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МУНИЦИПАЛЬНОГО ОБРАЗОВАНИЯ «ТАРАСА»</w:t>
      </w:r>
    </w:p>
    <w:p w:rsidR="00D03237" w:rsidRPr="00D03237" w:rsidRDefault="00D03237" w:rsidP="00D03237">
      <w:pPr>
        <w:suppressAutoHyphens/>
        <w:spacing w:after="0" w:line="240" w:lineRule="auto"/>
        <w:jc w:val="center"/>
        <w:rPr>
          <w:rFonts w:ascii="Times New Roman" w:eastAsia="Times New Roman" w:hAnsi="Times New Roman" w:cs="Times New Roman"/>
          <w:b/>
          <w:sz w:val="24"/>
          <w:szCs w:val="24"/>
          <w:lang w:eastAsia="ar-SA"/>
        </w:rPr>
      </w:pPr>
    </w:p>
    <w:p w:rsidR="00D03237" w:rsidRPr="00D03237" w:rsidRDefault="00D03237" w:rsidP="00D03237">
      <w:pPr>
        <w:suppressAutoHyphens/>
        <w:spacing w:after="0" w:line="240" w:lineRule="auto"/>
        <w:rPr>
          <w:rFonts w:ascii="Times New Roman" w:eastAsia="Times New Roman" w:hAnsi="Times New Roman" w:cs="Times New Roman"/>
          <w:b/>
          <w:sz w:val="24"/>
          <w:szCs w:val="24"/>
          <w:lang w:eastAsia="ar-SA"/>
        </w:rPr>
      </w:pPr>
    </w:p>
    <w:p w:rsidR="00D03237" w:rsidRPr="00D03237" w:rsidRDefault="00D03237" w:rsidP="00D03237">
      <w:pPr>
        <w:suppressAutoHyphens/>
        <w:spacing w:after="0" w:line="240" w:lineRule="auto"/>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 xml:space="preserve">_______  сессия </w:t>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t xml:space="preserve">          второго созыва</w:t>
      </w:r>
    </w:p>
    <w:p w:rsidR="00D03237" w:rsidRPr="00D03237" w:rsidRDefault="00D03237" w:rsidP="00D03237">
      <w:pPr>
        <w:suppressAutoHyphens/>
        <w:spacing w:after="0" w:line="240" w:lineRule="auto"/>
        <w:rPr>
          <w:rFonts w:ascii="Times New Roman" w:eastAsia="Times New Roman" w:hAnsi="Times New Roman" w:cs="Times New Roman"/>
          <w:b/>
          <w:sz w:val="28"/>
          <w:szCs w:val="28"/>
          <w:lang w:eastAsia="ar-SA"/>
        </w:rPr>
      </w:pPr>
    </w:p>
    <w:p w:rsidR="00D03237" w:rsidRPr="00D03237" w:rsidRDefault="00D03237" w:rsidP="00D03237">
      <w:pPr>
        <w:suppressAutoHyphens/>
        <w:spacing w:after="0" w:line="240" w:lineRule="auto"/>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_______2016 года</w:t>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r>
      <w:r w:rsidRPr="00D03237">
        <w:rPr>
          <w:rFonts w:ascii="Times New Roman" w:eastAsia="Times New Roman" w:hAnsi="Times New Roman" w:cs="Times New Roman"/>
          <w:b/>
          <w:sz w:val="28"/>
          <w:szCs w:val="28"/>
          <w:lang w:eastAsia="ar-SA"/>
        </w:rPr>
        <w:tab/>
        <w:t xml:space="preserve">           с. Тараса</w:t>
      </w:r>
    </w:p>
    <w:p w:rsidR="00D03237" w:rsidRPr="00D03237" w:rsidRDefault="00D03237" w:rsidP="00D03237">
      <w:pPr>
        <w:suppressAutoHyphens/>
        <w:spacing w:after="0" w:line="240" w:lineRule="auto"/>
        <w:rPr>
          <w:rFonts w:ascii="Times New Roman" w:eastAsia="Times New Roman" w:hAnsi="Times New Roman" w:cs="Times New Roman"/>
          <w:b/>
          <w:sz w:val="28"/>
          <w:szCs w:val="28"/>
          <w:lang w:eastAsia="ar-SA"/>
        </w:rPr>
      </w:pPr>
    </w:p>
    <w:p w:rsidR="00D03237" w:rsidRPr="00D03237" w:rsidRDefault="00D03237" w:rsidP="00D03237">
      <w:pPr>
        <w:suppressAutoHyphens/>
        <w:spacing w:after="0" w:line="240" w:lineRule="auto"/>
        <w:jc w:val="center"/>
        <w:rPr>
          <w:rFonts w:ascii="Times New Roman" w:eastAsia="Times New Roman" w:hAnsi="Times New Roman" w:cs="Times New Roman"/>
          <w:b/>
          <w:sz w:val="28"/>
          <w:szCs w:val="28"/>
          <w:lang w:eastAsia="ar-SA"/>
        </w:rPr>
      </w:pPr>
      <w:r w:rsidRPr="00D03237">
        <w:rPr>
          <w:rFonts w:ascii="Times New Roman" w:eastAsia="Times New Roman" w:hAnsi="Times New Roman" w:cs="Times New Roman"/>
          <w:b/>
          <w:sz w:val="28"/>
          <w:szCs w:val="28"/>
          <w:lang w:eastAsia="ar-SA"/>
        </w:rPr>
        <w:t>РЕШЕНИЕ №_____</w:t>
      </w:r>
    </w:p>
    <w:p w:rsidR="00D03237" w:rsidRPr="00D03237" w:rsidRDefault="00D03237" w:rsidP="00D03237">
      <w:pPr>
        <w:suppressAutoHyphens/>
        <w:spacing w:after="0" w:line="240" w:lineRule="auto"/>
        <w:rPr>
          <w:rFonts w:ascii="Times New Roman" w:eastAsia="Times New Roman" w:hAnsi="Times New Roman" w:cs="Times New Roman"/>
          <w:sz w:val="28"/>
          <w:szCs w:val="28"/>
          <w:lang w:eastAsia="ar-SA"/>
        </w:rPr>
      </w:pPr>
    </w:p>
    <w:p w:rsidR="00D03237" w:rsidRPr="00D03237" w:rsidRDefault="00D03237" w:rsidP="00D03237">
      <w:pPr>
        <w:suppressAutoHyphens/>
        <w:spacing w:after="0" w:line="240" w:lineRule="auto"/>
        <w:rPr>
          <w:rFonts w:ascii="Times New Roman" w:eastAsia="Times New Roman" w:hAnsi="Times New Roman" w:cs="Times New Roman"/>
          <w:sz w:val="28"/>
          <w:szCs w:val="28"/>
          <w:lang w:eastAsia="ar-SA"/>
        </w:rPr>
      </w:pPr>
      <w:r w:rsidRPr="00D03237">
        <w:rPr>
          <w:rFonts w:ascii="Times New Roman" w:eastAsia="Times New Roman" w:hAnsi="Times New Roman" w:cs="Times New Roman"/>
          <w:sz w:val="28"/>
          <w:szCs w:val="28"/>
          <w:lang w:eastAsia="ar-SA"/>
        </w:rPr>
        <w:t xml:space="preserve">«О внесении дополнений </w:t>
      </w:r>
    </w:p>
    <w:p w:rsidR="00D03237" w:rsidRPr="00D03237" w:rsidRDefault="00D03237" w:rsidP="00D03237">
      <w:pPr>
        <w:suppressAutoHyphens/>
        <w:spacing w:after="0" w:line="240" w:lineRule="auto"/>
        <w:rPr>
          <w:rFonts w:ascii="Times New Roman" w:eastAsia="Times New Roman" w:hAnsi="Times New Roman" w:cs="Times New Roman"/>
          <w:sz w:val="28"/>
          <w:szCs w:val="28"/>
          <w:lang w:eastAsia="ar-SA"/>
        </w:rPr>
      </w:pPr>
      <w:r w:rsidRPr="00D03237">
        <w:rPr>
          <w:rFonts w:ascii="Times New Roman" w:eastAsia="Times New Roman" w:hAnsi="Times New Roman" w:cs="Times New Roman"/>
          <w:sz w:val="28"/>
          <w:szCs w:val="28"/>
          <w:lang w:eastAsia="ar-SA"/>
        </w:rPr>
        <w:t xml:space="preserve">и изменений в Устав </w:t>
      </w:r>
      <w:proofErr w:type="gramStart"/>
      <w:r w:rsidRPr="00D03237">
        <w:rPr>
          <w:rFonts w:ascii="Times New Roman" w:eastAsia="Times New Roman" w:hAnsi="Times New Roman" w:cs="Times New Roman"/>
          <w:sz w:val="28"/>
          <w:szCs w:val="28"/>
          <w:lang w:eastAsia="ar-SA"/>
        </w:rPr>
        <w:t>муниципального</w:t>
      </w:r>
      <w:proofErr w:type="gramEnd"/>
      <w:r w:rsidRPr="00D03237">
        <w:rPr>
          <w:rFonts w:ascii="Times New Roman" w:eastAsia="Times New Roman" w:hAnsi="Times New Roman" w:cs="Times New Roman"/>
          <w:sz w:val="28"/>
          <w:szCs w:val="28"/>
          <w:lang w:eastAsia="ar-SA"/>
        </w:rPr>
        <w:t xml:space="preserve">   </w:t>
      </w:r>
    </w:p>
    <w:p w:rsidR="00D03237" w:rsidRPr="00D03237" w:rsidRDefault="00D03237" w:rsidP="00D03237">
      <w:pPr>
        <w:suppressAutoHyphens/>
        <w:spacing w:after="0" w:line="240" w:lineRule="auto"/>
        <w:rPr>
          <w:rFonts w:ascii="Times New Roman" w:eastAsia="Times New Roman" w:hAnsi="Times New Roman" w:cs="Times New Roman"/>
          <w:sz w:val="28"/>
          <w:szCs w:val="28"/>
          <w:lang w:eastAsia="ar-SA"/>
        </w:rPr>
      </w:pPr>
      <w:r w:rsidRPr="00D03237">
        <w:rPr>
          <w:rFonts w:ascii="Times New Roman" w:eastAsia="Times New Roman" w:hAnsi="Times New Roman" w:cs="Times New Roman"/>
          <w:sz w:val="28"/>
          <w:szCs w:val="28"/>
          <w:lang w:eastAsia="ar-SA"/>
        </w:rPr>
        <w:t>образования «Тараса»</w:t>
      </w:r>
    </w:p>
    <w:p w:rsidR="00D03237" w:rsidRPr="00D03237" w:rsidRDefault="00D03237" w:rsidP="00D03237">
      <w:pPr>
        <w:suppressAutoHyphens/>
        <w:spacing w:after="0" w:line="240" w:lineRule="auto"/>
        <w:rPr>
          <w:rFonts w:ascii="Times New Roman" w:eastAsia="Times New Roman" w:hAnsi="Times New Roman" w:cs="Times New Roman"/>
          <w:sz w:val="28"/>
          <w:szCs w:val="28"/>
          <w:lang w:eastAsia="ar-SA"/>
        </w:rPr>
      </w:pPr>
    </w:p>
    <w:p w:rsidR="00D03237" w:rsidRPr="00D03237" w:rsidRDefault="00D03237" w:rsidP="00D03237">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В соответствии с Федеральным законом от 23.06.2016 № 197-ФЗ "О внесении изменений в статью 26.3 Федерального закона «Об общих принципах </w:t>
      </w:r>
      <w:r w:rsidRPr="00D03237">
        <w:rPr>
          <w:rFonts w:ascii="Times New Roman" w:eastAsia="Calibri" w:hAnsi="Times New Roman" w:cs="Times New Roman"/>
          <w:sz w:val="28"/>
          <w:szCs w:val="28"/>
        </w:rPr>
        <w:lastRenderedPageBreak/>
        <w:t xml:space="preserve">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местного самоуправления в Российской Федерации», Дума муниципального образования "Тараса" </w:t>
      </w:r>
    </w:p>
    <w:p w:rsidR="00D03237" w:rsidRPr="00D03237" w:rsidRDefault="00D03237" w:rsidP="00D03237">
      <w:pPr>
        <w:autoSpaceDE w:val="0"/>
        <w:autoSpaceDN w:val="0"/>
        <w:adjustRightInd w:val="0"/>
        <w:spacing w:after="0" w:line="240" w:lineRule="auto"/>
        <w:jc w:val="both"/>
        <w:rPr>
          <w:rFonts w:ascii="Times New Roman" w:eastAsia="Calibri" w:hAnsi="Times New Roman" w:cs="Times New Roman"/>
          <w:sz w:val="28"/>
          <w:szCs w:val="28"/>
        </w:rPr>
      </w:pPr>
    </w:p>
    <w:p w:rsidR="00D03237" w:rsidRPr="00D03237" w:rsidRDefault="00D03237" w:rsidP="00D03237">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D03237">
        <w:rPr>
          <w:rFonts w:ascii="Times New Roman" w:eastAsia="Calibri" w:hAnsi="Times New Roman" w:cs="Times New Roman"/>
          <w:b/>
          <w:sz w:val="28"/>
          <w:szCs w:val="28"/>
        </w:rPr>
        <w:t>Решила:</w:t>
      </w:r>
    </w:p>
    <w:p w:rsidR="00D03237" w:rsidRPr="00D03237" w:rsidRDefault="00D03237" w:rsidP="00D03237">
      <w:pPr>
        <w:numPr>
          <w:ilvl w:val="0"/>
          <w:numId w:val="3"/>
        </w:numPr>
        <w:spacing w:after="0" w:line="240" w:lineRule="auto"/>
        <w:ind w:firstLine="709"/>
        <w:contextualSpacing/>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Часть 1 Статьи 7 Устава дополнить пунктом 14 следующего содержания:</w:t>
      </w:r>
    </w:p>
    <w:p w:rsidR="00D03237" w:rsidRPr="00D03237" w:rsidRDefault="00D03237" w:rsidP="00D03237">
      <w:pPr>
        <w:spacing w:after="0" w:line="240" w:lineRule="auto"/>
        <w:ind w:firstLine="709"/>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D03237" w:rsidRPr="00D03237" w:rsidRDefault="00D03237" w:rsidP="00D03237">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D03237">
        <w:rPr>
          <w:rFonts w:ascii="Times New Roman" w:eastAsia="Times New Roman" w:hAnsi="Times New Roman" w:cs="Times New Roman"/>
          <w:sz w:val="28"/>
          <w:szCs w:val="28"/>
          <w:lang w:eastAsia="ru-RU"/>
        </w:rPr>
        <w:t xml:space="preserve">В части 19.1 Статьи 29 Устава слова «Федеральным </w:t>
      </w:r>
      <w:r w:rsidRPr="00D03237">
        <w:rPr>
          <w:rFonts w:ascii="Times New Roman" w:eastAsia="Times New Roman" w:hAnsi="Times New Roman" w:cs="Times New Roman"/>
          <w:sz w:val="28"/>
          <w:szCs w:val="28"/>
          <w:u w:val="single"/>
          <w:lang w:eastAsia="ru-RU"/>
        </w:rPr>
        <w:t>законом</w:t>
      </w:r>
      <w:r w:rsidRPr="00D03237">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D03237" w:rsidRPr="00D03237" w:rsidRDefault="00D03237" w:rsidP="00D0323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Часть 4.1 Статьи 31 Устава изложить в следующей редакции: </w:t>
      </w:r>
    </w:p>
    <w:p w:rsidR="00D03237" w:rsidRPr="00D03237" w:rsidRDefault="00D03237" w:rsidP="00D0323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3237">
        <w:rPr>
          <w:rFonts w:ascii="Times New Roman" w:eastAsia="Calibri" w:hAnsi="Times New Roman" w:cs="Times New Roman"/>
          <w:sz w:val="28"/>
          <w:szCs w:val="28"/>
        </w:rPr>
        <w:t xml:space="preserve">«4.1. Глава </w:t>
      </w:r>
      <w:r w:rsidRPr="00D03237">
        <w:rPr>
          <w:rFonts w:ascii="Times New Roman" w:eastAsia="Times New Roman" w:hAnsi="Times New Roman" w:cs="Times New Roman"/>
          <w:sz w:val="28"/>
          <w:szCs w:val="28"/>
        </w:rPr>
        <w:t xml:space="preserve">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D03237">
        <w:rPr>
          <w:rFonts w:ascii="Times New Roman" w:eastAsia="Times New Roman" w:hAnsi="Times New Roman" w:cs="Times New Roman"/>
          <w:sz w:val="28"/>
          <w:szCs w:val="28"/>
        </w:rPr>
        <w:t xml:space="preserve">Полномочия Главы муниципального </w:t>
      </w:r>
      <w:r w:rsidRPr="00D03237">
        <w:rPr>
          <w:rFonts w:ascii="Times New Roman" w:eastAsia="Times New Roman" w:hAnsi="Times New Roman" w:cs="Times New Roman"/>
          <w:sz w:val="28"/>
          <w:szCs w:val="28"/>
        </w:rPr>
        <w:lastRenderedPageBreak/>
        <w:t>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D03237">
        <w:rPr>
          <w:rFonts w:ascii="Times New Roman" w:eastAsia="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3237" w:rsidRPr="00D03237" w:rsidRDefault="00D03237" w:rsidP="00D03237">
      <w:pPr>
        <w:numPr>
          <w:ilvl w:val="0"/>
          <w:numId w:val="3"/>
        </w:num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Часть 2.1 Статьи Устава 32 исключить.</w:t>
      </w:r>
    </w:p>
    <w:p w:rsidR="00D03237" w:rsidRPr="00D03237" w:rsidRDefault="00D03237" w:rsidP="00D03237">
      <w:pPr>
        <w:numPr>
          <w:ilvl w:val="0"/>
          <w:numId w:val="3"/>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3"/>
          <w:sz w:val="28"/>
          <w:szCs w:val="28"/>
          <w:highlight w:val="white"/>
          <w:lang w:eastAsia="ru-RU"/>
        </w:rPr>
      </w:pPr>
      <w:r w:rsidRPr="00D03237">
        <w:rPr>
          <w:rFonts w:ascii="Times New Roman" w:eastAsia="Times New Roman" w:hAnsi="Times New Roman" w:cs="Times New Roman"/>
          <w:color w:val="000000"/>
          <w:sz w:val="28"/>
          <w:szCs w:val="28"/>
          <w:highlight w:val="white"/>
          <w:lang w:eastAsia="ru-RU"/>
        </w:rPr>
        <w:t>В порядке, установленном Федеральным законом от 21.07.2005 № 97-ФЗ «О государственной регистрации Уставов муниципальных образований», п</w:t>
      </w:r>
      <w:r w:rsidRPr="00D03237">
        <w:rPr>
          <w:rFonts w:ascii="Times New Roman" w:eastAsia="Times New Roman" w:hAnsi="Times New Roman" w:cs="Times New Roman"/>
          <w:color w:val="000000"/>
          <w:spacing w:val="3"/>
          <w:sz w:val="28"/>
          <w:szCs w:val="28"/>
          <w:highlight w:val="white"/>
          <w:lang w:eastAsia="ru-RU"/>
        </w:rPr>
        <w:t xml:space="preserve">редоставить муниципальный правовой акт о внесении изменении в Устав </w:t>
      </w:r>
      <w:r w:rsidRPr="00D03237">
        <w:rPr>
          <w:rFonts w:ascii="Times New Roman" w:eastAsia="Times New Roman" w:hAnsi="Times New Roman" w:cs="Times New Roman"/>
          <w:sz w:val="28"/>
          <w:szCs w:val="28"/>
          <w:highlight w:val="white"/>
          <w:lang w:eastAsia="ru-RU"/>
        </w:rPr>
        <w:t>муниципального образования «Тараса»</w:t>
      </w:r>
      <w:r w:rsidRPr="00D03237">
        <w:rPr>
          <w:rFonts w:ascii="Times New Roman" w:eastAsia="Times New Roman" w:hAnsi="Times New Roman" w:cs="Times New Roman"/>
          <w:color w:val="000000"/>
          <w:spacing w:val="3"/>
          <w:sz w:val="28"/>
          <w:szCs w:val="28"/>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D03237" w:rsidRPr="00D03237" w:rsidRDefault="00D03237" w:rsidP="00D0323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D03237">
        <w:rPr>
          <w:rFonts w:ascii="Times New Roman" w:eastAsia="Times New Roman" w:hAnsi="Times New Roman" w:cs="Times New Roman"/>
          <w:color w:val="000000"/>
          <w:spacing w:val="3"/>
          <w:sz w:val="28"/>
          <w:szCs w:val="28"/>
          <w:highlight w:val="white"/>
          <w:lang w:eastAsia="ru-RU"/>
        </w:rPr>
        <w:t>Главе</w:t>
      </w:r>
      <w:r w:rsidRPr="00D03237">
        <w:rPr>
          <w:rFonts w:ascii="Times New Roman" w:eastAsia="Times New Roman" w:hAnsi="Times New Roman" w:cs="Times New Roman"/>
          <w:color w:val="000000"/>
          <w:sz w:val="28"/>
          <w:szCs w:val="28"/>
          <w:highlight w:val="white"/>
          <w:lang w:eastAsia="ru-RU"/>
        </w:rPr>
        <w:t xml:space="preserve"> муниципального образования «Тараса» </w:t>
      </w:r>
      <w:r w:rsidRPr="00D03237">
        <w:rPr>
          <w:rFonts w:ascii="Times New Roman" w:eastAsia="Times New Roman" w:hAnsi="Times New Roman" w:cs="Times New Roman"/>
          <w:color w:val="000000"/>
          <w:spacing w:val="1"/>
          <w:sz w:val="28"/>
          <w:szCs w:val="28"/>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D03237">
        <w:rPr>
          <w:rFonts w:ascii="Times New Roman" w:eastAsia="Times New Roman" w:hAnsi="Times New Roman" w:cs="Times New Roman"/>
          <w:color w:val="000000"/>
          <w:spacing w:val="-6"/>
          <w:sz w:val="28"/>
          <w:szCs w:val="28"/>
          <w:highlight w:val="white"/>
          <w:lang w:eastAsia="ru-RU"/>
        </w:rPr>
        <w:t>после</w:t>
      </w:r>
      <w:r w:rsidRPr="00D03237">
        <w:rPr>
          <w:rFonts w:ascii="Times New Roman" w:eastAsia="Times New Roman" w:hAnsi="Times New Roman" w:cs="Times New Roman"/>
          <w:sz w:val="28"/>
          <w:szCs w:val="28"/>
          <w:highlight w:val="white"/>
          <w:lang w:eastAsia="ru-RU"/>
        </w:rPr>
        <w:t xml:space="preserve"> </w:t>
      </w:r>
      <w:r w:rsidRPr="00D03237">
        <w:rPr>
          <w:rFonts w:ascii="Times New Roman" w:eastAsia="Times New Roman" w:hAnsi="Times New Roman" w:cs="Times New Roman"/>
          <w:color w:val="000000"/>
          <w:spacing w:val="-1"/>
          <w:sz w:val="28"/>
          <w:szCs w:val="28"/>
          <w:highlight w:val="white"/>
          <w:lang w:eastAsia="ru-RU"/>
        </w:rPr>
        <w:t xml:space="preserve">государственной регистрации в течение 7 дней </w:t>
      </w:r>
      <w:r w:rsidRPr="00D03237">
        <w:rPr>
          <w:rFonts w:ascii="Times New Roman" w:eastAsia="Times New Roman" w:hAnsi="Times New Roman" w:cs="Times New Roman"/>
          <w:sz w:val="28"/>
          <w:szCs w:val="28"/>
          <w:highlight w:val="white"/>
          <w:lang w:eastAsia="ru-RU"/>
        </w:rPr>
        <w:t xml:space="preserve">и направить в Управление Министерства юстиции Российской </w:t>
      </w:r>
      <w:r w:rsidRPr="00D03237">
        <w:rPr>
          <w:rFonts w:ascii="Times New Roman" w:eastAsia="Times New Roman" w:hAnsi="Times New Roman" w:cs="Times New Roman"/>
          <w:sz w:val="28"/>
          <w:szCs w:val="28"/>
          <w:highlight w:val="white"/>
          <w:lang w:eastAsia="ru-RU"/>
        </w:rPr>
        <w:lastRenderedPageBreak/>
        <w:t>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D03237">
        <w:rPr>
          <w:rFonts w:ascii="Times New Roman" w:eastAsia="Times New Roman" w:hAnsi="Times New Roman" w:cs="Times New Roman"/>
          <w:sz w:val="28"/>
          <w:szCs w:val="28"/>
          <w:highlight w:val="white"/>
          <w:lang w:eastAsia="ru-RU"/>
        </w:rPr>
        <w:t xml:space="preserve"> сведений в государственный реестр уставов муниципальных образований Иркутской области.</w:t>
      </w:r>
    </w:p>
    <w:p w:rsidR="00D03237" w:rsidRPr="00D03237" w:rsidRDefault="00D03237" w:rsidP="00D0323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3237">
        <w:rPr>
          <w:rFonts w:ascii="Times New Roman" w:eastAsia="Times New Roman" w:hAnsi="Times New Roman" w:cs="Times New Roman"/>
          <w:sz w:val="28"/>
          <w:szCs w:val="28"/>
          <w:lang w:eastAsia="ru-RU"/>
        </w:rPr>
        <w:t>Настоящее Решение вступает в силу после государственной регистрации и опубликования в Вестнике МО «Тараса» и на официальном сайте МО «Тараса».</w:t>
      </w:r>
    </w:p>
    <w:p w:rsidR="00D03237" w:rsidRPr="00D03237" w:rsidRDefault="00D03237" w:rsidP="00D0323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Ответственность за исполнение настоящего решения возложить на Главу муниципального образования «Тараса».</w:t>
      </w:r>
    </w:p>
    <w:p w:rsidR="00D03237" w:rsidRPr="00D03237" w:rsidRDefault="00D03237" w:rsidP="00D0323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E000E" w:rsidRDefault="00D03237" w:rsidP="00D03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Председатель Думы МО «Тараса»     </w:t>
      </w:r>
    </w:p>
    <w:p w:rsidR="00D03237" w:rsidRPr="00D03237" w:rsidRDefault="00D03237" w:rsidP="00D03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А.М. </w:t>
      </w:r>
      <w:proofErr w:type="spellStart"/>
      <w:r w:rsidRPr="00D03237">
        <w:rPr>
          <w:rFonts w:ascii="Times New Roman" w:eastAsia="Calibri" w:hAnsi="Times New Roman" w:cs="Times New Roman"/>
          <w:sz w:val="28"/>
          <w:szCs w:val="28"/>
        </w:rPr>
        <w:t>Таряшинов</w:t>
      </w:r>
      <w:proofErr w:type="spellEnd"/>
      <w:r w:rsidRPr="00D03237">
        <w:rPr>
          <w:rFonts w:ascii="Times New Roman" w:eastAsia="Calibri" w:hAnsi="Times New Roman" w:cs="Times New Roman"/>
          <w:sz w:val="28"/>
          <w:szCs w:val="28"/>
        </w:rPr>
        <w:t xml:space="preserve">    </w:t>
      </w:r>
    </w:p>
    <w:p w:rsidR="00D03237" w:rsidRPr="00D03237" w:rsidRDefault="00D03237" w:rsidP="00D03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         </w:t>
      </w:r>
    </w:p>
    <w:p w:rsidR="00BE000E" w:rsidRDefault="00D03237" w:rsidP="00D03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Глава МО «Тараса» </w:t>
      </w:r>
      <w:r w:rsidRPr="00D03237">
        <w:rPr>
          <w:rFonts w:ascii="Times New Roman" w:eastAsia="Calibri" w:hAnsi="Times New Roman" w:cs="Times New Roman"/>
          <w:sz w:val="28"/>
          <w:szCs w:val="28"/>
        </w:rPr>
        <w:tab/>
      </w:r>
      <w:r w:rsidRPr="00D03237">
        <w:rPr>
          <w:rFonts w:ascii="Times New Roman" w:eastAsia="Calibri" w:hAnsi="Times New Roman" w:cs="Times New Roman"/>
          <w:sz w:val="28"/>
          <w:szCs w:val="28"/>
        </w:rPr>
        <w:tab/>
      </w:r>
      <w:r w:rsidRPr="00D03237">
        <w:rPr>
          <w:rFonts w:ascii="Times New Roman" w:eastAsia="Calibri" w:hAnsi="Times New Roman" w:cs="Times New Roman"/>
          <w:sz w:val="28"/>
          <w:szCs w:val="28"/>
        </w:rPr>
        <w:tab/>
      </w:r>
      <w:r w:rsidRPr="00D03237">
        <w:rPr>
          <w:rFonts w:ascii="Times New Roman" w:eastAsia="Calibri" w:hAnsi="Times New Roman" w:cs="Times New Roman"/>
          <w:sz w:val="28"/>
          <w:szCs w:val="28"/>
        </w:rPr>
        <w:tab/>
        <w:t xml:space="preserve">       </w:t>
      </w:r>
    </w:p>
    <w:p w:rsidR="00D03237" w:rsidRPr="00D03237" w:rsidRDefault="00D03237" w:rsidP="00D03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3237">
        <w:rPr>
          <w:rFonts w:ascii="Times New Roman" w:eastAsia="Calibri" w:hAnsi="Times New Roman" w:cs="Times New Roman"/>
          <w:sz w:val="28"/>
          <w:szCs w:val="28"/>
        </w:rPr>
        <w:t xml:space="preserve">.М. </w:t>
      </w:r>
      <w:proofErr w:type="spellStart"/>
      <w:r w:rsidRPr="00D03237">
        <w:rPr>
          <w:rFonts w:ascii="Times New Roman" w:eastAsia="Calibri" w:hAnsi="Times New Roman" w:cs="Times New Roman"/>
          <w:sz w:val="28"/>
          <w:szCs w:val="28"/>
        </w:rPr>
        <w:t>Таряшинов</w:t>
      </w:r>
      <w:proofErr w:type="spellEnd"/>
      <w:r w:rsidRPr="00D03237">
        <w:rPr>
          <w:rFonts w:ascii="Times New Roman" w:eastAsia="Calibri" w:hAnsi="Times New Roman" w:cs="Times New Roman"/>
          <w:sz w:val="28"/>
          <w:szCs w:val="28"/>
        </w:rPr>
        <w:t xml:space="preserve"> </w:t>
      </w:r>
    </w:p>
    <w:p w:rsidR="00D03237" w:rsidRPr="00D03237" w:rsidRDefault="00D03237" w:rsidP="00D0323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3237" w:rsidRPr="00D03237" w:rsidRDefault="00D03237" w:rsidP="00D0323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7BA0" w:rsidRDefault="00DE7BA0" w:rsidP="00DE7B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DE7BA0" w:rsidRP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 xml:space="preserve">  ИРКУТСКАЯ ОБЛАСТЬ</w:t>
      </w:r>
    </w:p>
    <w:p w:rsid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МУНИЦИПАЛЬНОЕ ОБРАЗОВАНИЕ</w:t>
      </w:r>
    </w:p>
    <w:p w:rsidR="00DE7BA0" w:rsidRP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«ТАРАСА»</w:t>
      </w:r>
    </w:p>
    <w:p w:rsidR="00DE7BA0" w:rsidRP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АДМИНИСТРАЦИЯ</w:t>
      </w:r>
    </w:p>
    <w:p w:rsidR="00DE7BA0" w:rsidRPr="00DE7BA0" w:rsidRDefault="00DE7BA0" w:rsidP="00DE7BA0">
      <w:pPr>
        <w:spacing w:after="0" w:line="240" w:lineRule="auto"/>
        <w:rPr>
          <w:rFonts w:ascii="Times New Roman" w:eastAsia="Times New Roman" w:hAnsi="Times New Roman" w:cs="Times New Roman"/>
          <w:sz w:val="28"/>
          <w:szCs w:val="28"/>
          <w:lang w:eastAsia="ru-RU"/>
        </w:rPr>
      </w:pPr>
    </w:p>
    <w:p w:rsidR="00DE7BA0" w:rsidRPr="00DE7BA0" w:rsidRDefault="00DE7BA0" w:rsidP="00DE7BA0">
      <w:pPr>
        <w:spacing w:after="0" w:line="240" w:lineRule="auto"/>
        <w:jc w:val="center"/>
        <w:rPr>
          <w:rFonts w:ascii="Times New Roman" w:eastAsia="Times New Roman" w:hAnsi="Times New Roman" w:cs="Times New Roman"/>
          <w:b/>
          <w:sz w:val="28"/>
          <w:szCs w:val="28"/>
          <w:lang w:eastAsia="ru-RU"/>
        </w:rPr>
      </w:pPr>
      <w:r w:rsidRPr="00DE7BA0">
        <w:rPr>
          <w:rFonts w:ascii="Times New Roman" w:eastAsia="Times New Roman" w:hAnsi="Times New Roman" w:cs="Times New Roman"/>
          <w:b/>
          <w:sz w:val="28"/>
          <w:szCs w:val="28"/>
          <w:lang w:eastAsia="ru-RU"/>
        </w:rPr>
        <w:t>ПОСТАНОВЛЕНИЕ</w:t>
      </w:r>
    </w:p>
    <w:p w:rsidR="00DE7BA0" w:rsidRPr="00DE7BA0" w:rsidRDefault="00DE7BA0" w:rsidP="00DE7BA0">
      <w:pPr>
        <w:spacing w:after="0" w:line="240" w:lineRule="auto"/>
        <w:rPr>
          <w:rFonts w:ascii="Times New Roman" w:eastAsia="Times New Roman" w:hAnsi="Times New Roman" w:cs="Times New Roman"/>
          <w:sz w:val="28"/>
          <w:szCs w:val="28"/>
          <w:lang w:eastAsia="ru-RU"/>
        </w:rPr>
      </w:pPr>
    </w:p>
    <w:p w:rsidR="00DE7BA0" w:rsidRPr="00DE7BA0" w:rsidRDefault="00DE7BA0" w:rsidP="00DE7BA0">
      <w:pPr>
        <w:spacing w:after="0" w:line="240" w:lineRule="auto"/>
        <w:jc w:val="center"/>
        <w:rPr>
          <w:rFonts w:ascii="Times New Roman" w:eastAsia="Times New Roman" w:hAnsi="Times New Roman" w:cs="Times New Roman"/>
          <w:b/>
          <w:sz w:val="28"/>
          <w:szCs w:val="28"/>
          <w:lang w:eastAsia="ru-RU"/>
        </w:rPr>
      </w:pPr>
      <w:r w:rsidRPr="00DE7BA0">
        <w:rPr>
          <w:rFonts w:ascii="Times New Roman" w:eastAsia="Times New Roman" w:hAnsi="Times New Roman" w:cs="Times New Roman"/>
          <w:b/>
          <w:sz w:val="28"/>
          <w:szCs w:val="28"/>
          <w:lang w:eastAsia="ru-RU"/>
        </w:rPr>
        <w:t>04.10.2016 г. № 134</w:t>
      </w:r>
    </w:p>
    <w:p w:rsidR="00DE7BA0" w:rsidRPr="00DE7BA0" w:rsidRDefault="00DE7BA0" w:rsidP="00DE7BA0">
      <w:pPr>
        <w:spacing w:after="0" w:line="240" w:lineRule="auto"/>
        <w:rPr>
          <w:rFonts w:ascii="Times New Roman" w:eastAsia="Times New Roman" w:hAnsi="Times New Roman" w:cs="Times New Roman"/>
          <w:sz w:val="28"/>
          <w:szCs w:val="28"/>
          <w:lang w:eastAsia="ru-RU"/>
        </w:rPr>
      </w:pPr>
    </w:p>
    <w:p w:rsidR="00DE7BA0" w:rsidRP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 Об установлении минимальной  заработной платы</w:t>
      </w:r>
    </w:p>
    <w:p w:rsidR="00DE7BA0" w:rsidRP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в  муниципальных  учреждениях</w:t>
      </w:r>
    </w:p>
    <w:p w:rsidR="00DE7BA0" w:rsidRPr="00DE7BA0" w:rsidRDefault="00DE7BA0" w:rsidP="00DE7BA0">
      <w:pPr>
        <w:spacing w:after="0" w:line="240" w:lineRule="auto"/>
        <w:jc w:val="center"/>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МО «Тараса»</w:t>
      </w:r>
    </w:p>
    <w:p w:rsidR="00DE7BA0" w:rsidRPr="00DE7BA0" w:rsidRDefault="00DE7BA0" w:rsidP="00DE7BA0">
      <w:pPr>
        <w:spacing w:after="0" w:line="240" w:lineRule="auto"/>
        <w:rPr>
          <w:rFonts w:ascii="Times New Roman" w:eastAsia="Times New Roman" w:hAnsi="Times New Roman" w:cs="Times New Roman"/>
          <w:sz w:val="28"/>
          <w:szCs w:val="28"/>
          <w:lang w:eastAsia="ru-RU"/>
        </w:rPr>
      </w:pPr>
    </w:p>
    <w:p w:rsidR="00DE7BA0" w:rsidRPr="00DE7BA0" w:rsidRDefault="00DE7BA0" w:rsidP="00DE7BA0">
      <w:pPr>
        <w:spacing w:after="0" w:line="240" w:lineRule="auto"/>
        <w:jc w:val="both"/>
        <w:rPr>
          <w:rFonts w:ascii="Times New Roman" w:eastAsia="Times New Roman" w:hAnsi="Times New Roman" w:cs="Times New Roman"/>
          <w:sz w:val="24"/>
          <w:szCs w:val="24"/>
          <w:lang w:eastAsia="ru-RU"/>
        </w:rPr>
      </w:pPr>
    </w:p>
    <w:p w:rsidR="00DE7BA0" w:rsidRPr="00DE7BA0" w:rsidRDefault="00DE7BA0" w:rsidP="00DE7BA0">
      <w:pPr>
        <w:shd w:val="clear" w:color="auto" w:fill="FFFFFF"/>
        <w:tabs>
          <w:tab w:val="left" w:pos="1334"/>
        </w:tabs>
        <w:spacing w:after="0"/>
        <w:ind w:right="113"/>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 xml:space="preserve">     </w:t>
      </w:r>
      <w:proofErr w:type="gramStart"/>
      <w:r w:rsidRPr="00DE7BA0">
        <w:rPr>
          <w:rFonts w:ascii="Times New Roman" w:eastAsia="Times New Roman" w:hAnsi="Times New Roman" w:cs="Times New Roman"/>
          <w:sz w:val="28"/>
          <w:szCs w:val="28"/>
          <w:lang w:eastAsia="ru-RU"/>
        </w:rPr>
        <w:t>В соответствии с Федеральным законом от 2 июня 2016 года № 164-ФЗ «О внесении изменения в статью 1 Федерального закона «О внесении изменения в статью 1 Федерального закона «О минимальном размере оплаты труда», Региональным соглашением «О минимальной заработной плате  в Иркутской области  на 2016 год» от 23 мая 2016 года, руководствуясь  Уставом  МО «Тараса»</w:t>
      </w:r>
      <w:proofErr w:type="gramEnd"/>
    </w:p>
    <w:p w:rsidR="00DE7BA0" w:rsidRPr="00DE7BA0" w:rsidRDefault="00DE7BA0" w:rsidP="00DE7BA0">
      <w:pPr>
        <w:shd w:val="clear" w:color="auto" w:fill="FFFFFF"/>
        <w:tabs>
          <w:tab w:val="left" w:pos="1334"/>
        </w:tabs>
        <w:spacing w:after="0" w:line="240" w:lineRule="auto"/>
        <w:ind w:right="113"/>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 xml:space="preserve">                             </w:t>
      </w:r>
    </w:p>
    <w:p w:rsidR="00DE7BA0" w:rsidRPr="00DE7BA0" w:rsidRDefault="00DE7BA0" w:rsidP="00DE7BA0">
      <w:pPr>
        <w:spacing w:after="0" w:line="240" w:lineRule="auto"/>
        <w:jc w:val="center"/>
        <w:rPr>
          <w:rFonts w:ascii="Times New Roman" w:eastAsia="Times New Roman" w:hAnsi="Times New Roman" w:cs="Times New Roman"/>
          <w:b/>
          <w:sz w:val="28"/>
          <w:szCs w:val="28"/>
          <w:lang w:eastAsia="ru-RU"/>
        </w:rPr>
      </w:pPr>
      <w:bookmarkStart w:id="2" w:name="_GoBack"/>
      <w:bookmarkEnd w:id="2"/>
      <w:r w:rsidRPr="00DE7BA0">
        <w:rPr>
          <w:rFonts w:ascii="Times New Roman" w:eastAsia="Times New Roman" w:hAnsi="Times New Roman" w:cs="Times New Roman"/>
          <w:b/>
          <w:sz w:val="28"/>
          <w:szCs w:val="28"/>
          <w:lang w:eastAsia="ru-RU"/>
        </w:rPr>
        <w:t>ПОСТАНОВЛЯЮ</w:t>
      </w:r>
    </w:p>
    <w:p w:rsidR="00DE7BA0" w:rsidRPr="00DE7BA0" w:rsidRDefault="00DE7BA0" w:rsidP="00DE7BA0">
      <w:pPr>
        <w:spacing w:after="0" w:line="240" w:lineRule="auto"/>
        <w:jc w:val="both"/>
        <w:rPr>
          <w:rFonts w:ascii="Times New Roman" w:eastAsia="Times New Roman" w:hAnsi="Times New Roman" w:cs="Times New Roman"/>
          <w:sz w:val="28"/>
          <w:szCs w:val="28"/>
          <w:lang w:eastAsia="ru-RU"/>
        </w:rPr>
      </w:pPr>
    </w:p>
    <w:p w:rsidR="00DE7BA0" w:rsidRPr="00DE7BA0" w:rsidRDefault="00DE7BA0" w:rsidP="00DE7BA0">
      <w:pPr>
        <w:spacing w:after="0"/>
        <w:ind w:left="360"/>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1. Установить с 1 октября  2016 года:</w:t>
      </w:r>
    </w:p>
    <w:p w:rsidR="00DE7BA0" w:rsidRPr="00DE7BA0" w:rsidRDefault="00DE7BA0" w:rsidP="00DE7BA0">
      <w:pPr>
        <w:spacing w:after="0"/>
        <w:ind w:left="360"/>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для работников муниципальных учреждений, расположенных на территории МО «Тараса» размер минимальной заработной платы  с учетом компенсационных и  стимулирующих выплат при условии полной  отработки нормы рабочего  времени  и выполнении норм труда в сумме 8 259 рублей.</w:t>
      </w:r>
    </w:p>
    <w:p w:rsidR="00DE7BA0" w:rsidRPr="00DE7BA0" w:rsidRDefault="00DE7BA0" w:rsidP="00DE7BA0">
      <w:pPr>
        <w:spacing w:after="0"/>
        <w:ind w:left="360"/>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2. Данное постановление разместить на официальном  сайте администрации МО «Тараса».</w:t>
      </w:r>
    </w:p>
    <w:p w:rsidR="00DE7BA0" w:rsidRPr="00DE7BA0" w:rsidRDefault="00DE7BA0" w:rsidP="00DE7BA0">
      <w:pPr>
        <w:spacing w:after="0"/>
        <w:ind w:left="360"/>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 xml:space="preserve">3. </w:t>
      </w:r>
      <w:proofErr w:type="gramStart"/>
      <w:r w:rsidRPr="00DE7BA0">
        <w:rPr>
          <w:rFonts w:ascii="Times New Roman" w:eastAsia="Times New Roman" w:hAnsi="Times New Roman" w:cs="Times New Roman"/>
          <w:sz w:val="28"/>
          <w:szCs w:val="28"/>
          <w:lang w:eastAsia="ru-RU"/>
        </w:rPr>
        <w:t>Контроль за</w:t>
      </w:r>
      <w:proofErr w:type="gramEnd"/>
      <w:r w:rsidRPr="00DE7BA0">
        <w:rPr>
          <w:rFonts w:ascii="Times New Roman" w:eastAsia="Times New Roman" w:hAnsi="Times New Roman" w:cs="Times New Roman"/>
          <w:sz w:val="28"/>
          <w:szCs w:val="28"/>
          <w:lang w:eastAsia="ru-RU"/>
        </w:rPr>
        <w:t xml:space="preserve"> исполнением настоящего  постановления возложить   заместителя администрации МО «Тараса» </w:t>
      </w:r>
      <w:proofErr w:type="spellStart"/>
      <w:r>
        <w:rPr>
          <w:rFonts w:ascii="Times New Roman" w:eastAsia="Times New Roman" w:hAnsi="Times New Roman" w:cs="Times New Roman"/>
          <w:sz w:val="28"/>
          <w:szCs w:val="28"/>
          <w:lang w:eastAsia="ru-RU"/>
        </w:rPr>
        <w:t>Бадагуева</w:t>
      </w:r>
      <w:proofErr w:type="spellEnd"/>
      <w:r>
        <w:rPr>
          <w:rFonts w:ascii="Times New Roman" w:eastAsia="Times New Roman" w:hAnsi="Times New Roman" w:cs="Times New Roman"/>
          <w:sz w:val="28"/>
          <w:szCs w:val="28"/>
          <w:lang w:eastAsia="ru-RU"/>
        </w:rPr>
        <w:t xml:space="preserve"> Р.Н</w:t>
      </w:r>
    </w:p>
    <w:p w:rsidR="00DE7BA0" w:rsidRPr="00DE7BA0" w:rsidRDefault="00DE7BA0" w:rsidP="00DE7BA0">
      <w:pPr>
        <w:spacing w:after="0" w:line="240" w:lineRule="auto"/>
        <w:rPr>
          <w:rFonts w:ascii="Times New Roman" w:eastAsia="Times New Roman" w:hAnsi="Times New Roman" w:cs="Times New Roman"/>
          <w:sz w:val="28"/>
          <w:szCs w:val="28"/>
          <w:lang w:eastAsia="ru-RU"/>
        </w:rPr>
      </w:pPr>
    </w:p>
    <w:p w:rsidR="00DE7BA0" w:rsidRDefault="00DE7BA0" w:rsidP="00DE7B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BA0">
        <w:rPr>
          <w:rFonts w:ascii="Times New Roman" w:eastAsia="Times New Roman" w:hAnsi="Times New Roman" w:cs="Times New Roman"/>
          <w:sz w:val="28"/>
          <w:szCs w:val="28"/>
          <w:lang w:eastAsia="ru-RU"/>
        </w:rPr>
        <w:t xml:space="preserve">Глава администрации </w:t>
      </w:r>
    </w:p>
    <w:p w:rsidR="00D03237" w:rsidRPr="00D03237" w:rsidRDefault="00DE7BA0" w:rsidP="00DE7BA0">
      <w:pPr>
        <w:widowControl w:val="0"/>
        <w:autoSpaceDE w:val="0"/>
        <w:autoSpaceDN w:val="0"/>
        <w:adjustRightInd w:val="0"/>
        <w:spacing w:after="0" w:line="240" w:lineRule="auto"/>
        <w:jc w:val="both"/>
        <w:rPr>
          <w:rFonts w:ascii="Arial" w:eastAsia="Times New Roman" w:hAnsi="Arial" w:cs="Arial"/>
          <w:sz w:val="24"/>
          <w:szCs w:val="24"/>
          <w:lang w:eastAsia="ru-RU"/>
        </w:rPr>
      </w:pPr>
      <w:r w:rsidRPr="00DE7BA0">
        <w:rPr>
          <w:rFonts w:ascii="Times New Roman" w:eastAsia="Times New Roman" w:hAnsi="Times New Roman" w:cs="Times New Roman"/>
          <w:sz w:val="28"/>
          <w:szCs w:val="28"/>
          <w:lang w:eastAsia="ru-RU"/>
        </w:rPr>
        <w:t xml:space="preserve">А.М. </w:t>
      </w:r>
      <w:proofErr w:type="spellStart"/>
      <w:r w:rsidRPr="00DE7BA0">
        <w:rPr>
          <w:rFonts w:ascii="Times New Roman" w:eastAsia="Times New Roman" w:hAnsi="Times New Roman" w:cs="Times New Roman"/>
          <w:sz w:val="28"/>
          <w:szCs w:val="28"/>
          <w:lang w:eastAsia="ru-RU"/>
        </w:rPr>
        <w:t>Таряшинов</w:t>
      </w:r>
      <w:proofErr w:type="spellEnd"/>
    </w:p>
    <w:p w:rsidR="00D03237" w:rsidRPr="00D03237" w:rsidRDefault="00D03237" w:rsidP="00D0323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3237" w:rsidRPr="00D03237" w:rsidRDefault="00D03237" w:rsidP="00D0323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3237" w:rsidRDefault="00D03237" w:rsidP="00D03237"/>
    <w:p w:rsidR="00D03237" w:rsidRDefault="00D03237" w:rsidP="00D03237"/>
    <w:p w:rsidR="00D03237" w:rsidRDefault="00D03237" w:rsidP="00D03237"/>
    <w:p w:rsidR="00D03237" w:rsidRDefault="00D03237" w:rsidP="00D03237"/>
    <w:p w:rsidR="00D03237" w:rsidRDefault="00D03237" w:rsidP="00D03237"/>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4B6064" w:rsidRPr="002A1FBF" w:rsidTr="008147E6">
        <w:trPr>
          <w:trHeight w:val="1946"/>
        </w:trPr>
        <w:tc>
          <w:tcPr>
            <w:tcW w:w="4077" w:type="dxa"/>
            <w:tcBorders>
              <w:top w:val="single" w:sz="4" w:space="0" w:color="000000"/>
              <w:left w:val="single" w:sz="4" w:space="0" w:color="000000"/>
              <w:bottom w:val="single" w:sz="4" w:space="0" w:color="000000"/>
              <w:right w:val="single" w:sz="4" w:space="0" w:color="000000"/>
            </w:tcBorders>
          </w:tcPr>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4B6064" w:rsidRPr="002A1FBF" w:rsidRDefault="004B6064" w:rsidP="008147E6">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4B6064" w:rsidRPr="002A1FBF" w:rsidRDefault="004B6064" w:rsidP="008147E6">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4B6064" w:rsidRPr="002A1FBF" w:rsidRDefault="004B6064" w:rsidP="00DE7BA0">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н 05.</w:t>
            </w:r>
            <w:r w:rsidR="00DE7BA0">
              <w:rPr>
                <w:rFonts w:ascii="Times New Roman" w:hAnsi="Times New Roman" w:cs="Times New Roman"/>
                <w:sz w:val="24"/>
                <w:szCs w:val="24"/>
              </w:rPr>
              <w:t>10</w:t>
            </w:r>
            <w:r w:rsidRPr="002A1FBF">
              <w:rPr>
                <w:rFonts w:ascii="Times New Roman" w:hAnsi="Times New Roman" w:cs="Times New Roman"/>
                <w:sz w:val="24"/>
                <w:szCs w:val="24"/>
              </w:rPr>
              <w:t>.201</w:t>
            </w:r>
            <w:r>
              <w:rPr>
                <w:rFonts w:ascii="Times New Roman" w:hAnsi="Times New Roman" w:cs="Times New Roman"/>
                <w:sz w:val="24"/>
                <w:szCs w:val="24"/>
              </w:rPr>
              <w:t>6</w:t>
            </w:r>
            <w:r w:rsidRPr="002A1FBF">
              <w:rPr>
                <w:rFonts w:ascii="Times New Roman" w:hAnsi="Times New Roman" w:cs="Times New Roman"/>
                <w:sz w:val="24"/>
                <w:szCs w:val="24"/>
              </w:rPr>
              <w:t xml:space="preserve"> г.</w:t>
            </w:r>
          </w:p>
        </w:tc>
      </w:tr>
    </w:tbl>
    <w:p w:rsidR="00D03237" w:rsidRDefault="00D03237" w:rsidP="00D03237"/>
    <w:p w:rsidR="00D03237" w:rsidRPr="00D03237" w:rsidRDefault="00D03237" w:rsidP="00D03237"/>
    <w:sectPr w:rsidR="00D03237" w:rsidRPr="00D03237" w:rsidSect="006432C9">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88" w:rsidRDefault="00441188" w:rsidP="004C41F6">
      <w:pPr>
        <w:spacing w:after="0" w:line="240" w:lineRule="auto"/>
      </w:pPr>
      <w:r>
        <w:separator/>
      </w:r>
    </w:p>
  </w:endnote>
  <w:endnote w:type="continuationSeparator" w:id="0">
    <w:p w:rsidR="00441188" w:rsidRDefault="00441188"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88" w:rsidRDefault="00441188" w:rsidP="004C41F6">
      <w:pPr>
        <w:spacing w:after="0" w:line="240" w:lineRule="auto"/>
      </w:pPr>
      <w:r>
        <w:separator/>
      </w:r>
    </w:p>
  </w:footnote>
  <w:footnote w:type="continuationSeparator" w:id="0">
    <w:p w:rsidR="00441188" w:rsidRDefault="00441188"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C960DD3"/>
    <w:multiLevelType w:val="hybridMultilevel"/>
    <w:tmpl w:val="7D1E7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173AB"/>
    <w:multiLevelType w:val="multilevel"/>
    <w:tmpl w:val="47B20B1C"/>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0">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0F6068"/>
    <w:rsid w:val="00135D8C"/>
    <w:rsid w:val="00144A2D"/>
    <w:rsid w:val="00152968"/>
    <w:rsid w:val="00164AF6"/>
    <w:rsid w:val="00175451"/>
    <w:rsid w:val="00180D7B"/>
    <w:rsid w:val="00194CB5"/>
    <w:rsid w:val="001B0B4B"/>
    <w:rsid w:val="001C6500"/>
    <w:rsid w:val="001D3BE7"/>
    <w:rsid w:val="0021250E"/>
    <w:rsid w:val="0025133C"/>
    <w:rsid w:val="00277D09"/>
    <w:rsid w:val="00296C8A"/>
    <w:rsid w:val="002A18CB"/>
    <w:rsid w:val="002F00F3"/>
    <w:rsid w:val="0030022D"/>
    <w:rsid w:val="00351EC0"/>
    <w:rsid w:val="003672A2"/>
    <w:rsid w:val="0039332A"/>
    <w:rsid w:val="00394E58"/>
    <w:rsid w:val="003D7F47"/>
    <w:rsid w:val="003F2BEA"/>
    <w:rsid w:val="00401D00"/>
    <w:rsid w:val="00413730"/>
    <w:rsid w:val="004277C6"/>
    <w:rsid w:val="0043170B"/>
    <w:rsid w:val="004358B8"/>
    <w:rsid w:val="00441188"/>
    <w:rsid w:val="00447E39"/>
    <w:rsid w:val="00451679"/>
    <w:rsid w:val="00452B9D"/>
    <w:rsid w:val="00493FA6"/>
    <w:rsid w:val="004B0DE3"/>
    <w:rsid w:val="004B4412"/>
    <w:rsid w:val="004B6064"/>
    <w:rsid w:val="004C1ADD"/>
    <w:rsid w:val="004C41F6"/>
    <w:rsid w:val="004E0FF3"/>
    <w:rsid w:val="004E280E"/>
    <w:rsid w:val="005058FA"/>
    <w:rsid w:val="005579B5"/>
    <w:rsid w:val="005B17F8"/>
    <w:rsid w:val="005E1698"/>
    <w:rsid w:val="005E4C04"/>
    <w:rsid w:val="005E7692"/>
    <w:rsid w:val="006432C9"/>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74C70"/>
    <w:rsid w:val="007A43DB"/>
    <w:rsid w:val="007A62F6"/>
    <w:rsid w:val="007A6F5B"/>
    <w:rsid w:val="007A7166"/>
    <w:rsid w:val="007B0BEE"/>
    <w:rsid w:val="00867CE9"/>
    <w:rsid w:val="0088441C"/>
    <w:rsid w:val="008B1FB1"/>
    <w:rsid w:val="008B332E"/>
    <w:rsid w:val="008C267D"/>
    <w:rsid w:val="008D229C"/>
    <w:rsid w:val="0090275D"/>
    <w:rsid w:val="009075FF"/>
    <w:rsid w:val="009675DA"/>
    <w:rsid w:val="00980419"/>
    <w:rsid w:val="00997722"/>
    <w:rsid w:val="009B1E59"/>
    <w:rsid w:val="009B5FF6"/>
    <w:rsid w:val="009D3575"/>
    <w:rsid w:val="009D452B"/>
    <w:rsid w:val="009F018D"/>
    <w:rsid w:val="00A15B31"/>
    <w:rsid w:val="00A4033A"/>
    <w:rsid w:val="00A547F8"/>
    <w:rsid w:val="00A61693"/>
    <w:rsid w:val="00A63509"/>
    <w:rsid w:val="00A73949"/>
    <w:rsid w:val="00A7656B"/>
    <w:rsid w:val="00AA77CA"/>
    <w:rsid w:val="00AB36DF"/>
    <w:rsid w:val="00AC77C5"/>
    <w:rsid w:val="00AE0254"/>
    <w:rsid w:val="00B03B56"/>
    <w:rsid w:val="00B12345"/>
    <w:rsid w:val="00B21559"/>
    <w:rsid w:val="00B21B86"/>
    <w:rsid w:val="00B27A8E"/>
    <w:rsid w:val="00B31DA7"/>
    <w:rsid w:val="00B37467"/>
    <w:rsid w:val="00BD0D6B"/>
    <w:rsid w:val="00BE000E"/>
    <w:rsid w:val="00BF2A37"/>
    <w:rsid w:val="00C3627E"/>
    <w:rsid w:val="00C431C0"/>
    <w:rsid w:val="00C85FFE"/>
    <w:rsid w:val="00CA1221"/>
    <w:rsid w:val="00CB532E"/>
    <w:rsid w:val="00CB6A1A"/>
    <w:rsid w:val="00CC0D7E"/>
    <w:rsid w:val="00CF0BE2"/>
    <w:rsid w:val="00CF4EF7"/>
    <w:rsid w:val="00D03237"/>
    <w:rsid w:val="00D0550F"/>
    <w:rsid w:val="00D1339C"/>
    <w:rsid w:val="00D27B18"/>
    <w:rsid w:val="00D336A5"/>
    <w:rsid w:val="00D70370"/>
    <w:rsid w:val="00D77D0A"/>
    <w:rsid w:val="00DC6C7D"/>
    <w:rsid w:val="00DE7BA0"/>
    <w:rsid w:val="00E06DFE"/>
    <w:rsid w:val="00E3763C"/>
    <w:rsid w:val="00E40083"/>
    <w:rsid w:val="00E45132"/>
    <w:rsid w:val="00E451D8"/>
    <w:rsid w:val="00E63316"/>
    <w:rsid w:val="00E81090"/>
    <w:rsid w:val="00E90567"/>
    <w:rsid w:val="00E933C3"/>
    <w:rsid w:val="00E96B14"/>
    <w:rsid w:val="00EB435C"/>
    <w:rsid w:val="00EB5C9C"/>
    <w:rsid w:val="00EC5F7D"/>
    <w:rsid w:val="00F176FC"/>
    <w:rsid w:val="00F435D9"/>
    <w:rsid w:val="00F8704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237"/>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uiPriority w:val="10"/>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uiPriority w:val="10"/>
    <w:rsid w:val="00091C80"/>
    <w:rPr>
      <w:rFonts w:ascii="Times New Roman" w:eastAsia="Times New Roman" w:hAnsi="Times New Roman" w:cs="Times New Roman"/>
      <w:b/>
      <w:bCs/>
      <w:sz w:val="24"/>
      <w:szCs w:val="24"/>
      <w:lang w:eastAsia="ru-RU"/>
    </w:rPr>
  </w:style>
  <w:style w:type="paragraph" w:styleId="a6">
    <w:name w:val="Subtitle"/>
    <w:basedOn w:val="a0"/>
    <w:link w:val="a7"/>
    <w:uiPriority w:val="11"/>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uiPriority w:val="11"/>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A15B31"/>
  </w:style>
  <w:style w:type="character" w:customStyle="1" w:styleId="FontStyle47">
    <w:name w:val="Font Style47"/>
    <w:rsid w:val="00A15B31"/>
    <w:rPr>
      <w:rFonts w:ascii="Times New Roman" w:hAnsi="Times New Roman" w:cs="Times New Roman"/>
      <w:sz w:val="22"/>
      <w:szCs w:val="22"/>
    </w:rPr>
  </w:style>
  <w:style w:type="paragraph" w:customStyle="1" w:styleId="Style2">
    <w:name w:val="Style2"/>
    <w:basedOn w:val="a0"/>
    <w:rsid w:val="00A15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A15B3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A15B31"/>
    <w:rPr>
      <w:rFonts w:ascii="Times New Roman" w:hAnsi="Times New Roman" w:cs="Times New Roman"/>
      <w:b/>
      <w:bCs/>
      <w:sz w:val="22"/>
      <w:szCs w:val="22"/>
    </w:rPr>
  </w:style>
  <w:style w:type="paragraph" w:customStyle="1" w:styleId="affb">
    <w:name w:val="МУ Обычный стиль"/>
    <w:basedOn w:val="a0"/>
    <w:autoRedefine/>
    <w:rsid w:val="00A15B31"/>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170">
    <w:name w:val="Нет списка17"/>
    <w:next w:val="a3"/>
    <w:uiPriority w:val="99"/>
    <w:semiHidden/>
    <w:unhideWhenUsed/>
    <w:rsid w:val="00E451D8"/>
  </w:style>
  <w:style w:type="table" w:customStyle="1" w:styleId="92">
    <w:name w:val="Сетка таблицы9"/>
    <w:basedOn w:val="a2"/>
    <w:next w:val="ac"/>
    <w:rsid w:val="00E451D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D0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theme" Target="theme/theme1.xm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95ABEC00EBF7D8D9B8CA546FF32756916B67F33B0B50D5699D2E1239EBB84CCED9A37A55F9DB3o1G9E" TargetMode="External"/><Relationship Id="rId47" Type="http://schemas.openxmlformats.org/officeDocument/2006/relationships/hyperlink" Target="consultantplus://offline/ref=164F2631462AB7ECCA8CBFBEA7D656B5796CAAC63EF078F5E9F5FFC43FEC17C96B2926CE81787312L5IFE" TargetMode="External"/><Relationship Id="rId63" Type="http://schemas.openxmlformats.org/officeDocument/2006/relationships/hyperlink" Target="consultantplus://offline/ref=17EF61576C2003A917F6940224659D48E6CCEAE629A3F110FCED0B46460E4C76F9C2F8AA76G5sEB" TargetMode="External"/><Relationship Id="rId68" Type="http://schemas.openxmlformats.org/officeDocument/2006/relationships/hyperlink" Target="consultantplus://offline/ref=17EF61576C2003A917F6940224659D48E6CCEAE629A3F110FCED0B46460E4C76F9C2F8AF7157CA4DGAs0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DE829A4F110FCED0B46460E4C76F9C2F8AF7157CE4EGAs0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E4DGAs1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40" Type="http://schemas.openxmlformats.org/officeDocument/2006/relationships/hyperlink" Target="consultantplus://offline/ref=695ABEC00EBF7D8D9B8CA546FF32756916B67F33B0B50D5699D2E1239EBB84CCED9A37A55F9FB5o1G2E" TargetMode="External"/><Relationship Id="rId45" Type="http://schemas.openxmlformats.org/officeDocument/2006/relationships/hyperlink" Target="consultantplus://offline/ref=164F2631462AB7ECCA8CBFBEA7D656B5796CABC13CF678F5E9F5FFC43FEC17C96B2926CE8178711BL5I6E" TargetMode="External"/><Relationship Id="rId53" Type="http://schemas.openxmlformats.org/officeDocument/2006/relationships/hyperlink" Target="consultantplus://offline/ref=6455D3346984FC3D2712F0CC24906204B1227C8D66EDD0C6879C46B674jCN4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8G5s1B" TargetMode="External"/><Relationship Id="rId74" Type="http://schemas.openxmlformats.org/officeDocument/2006/relationships/hyperlink" Target="consultantplus://offline/ref=17EF61576C2003A917F6940224659D48E6CCEDE829A4F110FCED0B46460E4C76F9C2F8AF7157CD4FGAs7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92EA5F110FCED0B4646G0sEB" TargetMode="External"/><Relationship Id="rId102" Type="http://schemas.openxmlformats.org/officeDocument/2006/relationships/hyperlink" Target="consultantplus://offline/ref=17EF61576C2003A917F6940224659D48E6CCEDE829A4F110FCED0B46460E4C76F9C2F8AF7157CD4FGAs4B" TargetMode="External"/><Relationship Id="rId110" Type="http://schemas.openxmlformats.org/officeDocument/2006/relationships/hyperlink" Target="consultantplus://offline/ref=17EF61576C2003A917F6940224659D48E6CCEDE829A4F110FCED0B46460E4C76F9C2F8AF7157CE47GAs9B" TargetMode="External"/><Relationship Id="rId115" Type="http://schemas.openxmlformats.org/officeDocument/2006/relationships/hyperlink" Target="consultantplus://offline/ref=C649C117F07478B97D2527F1FDF92A1649DE7265E2746EC1E76035F35055A5497BD35CD9E6AED7BAfC7BL" TargetMode="External"/><Relationship Id="rId5" Type="http://schemas.openxmlformats.org/officeDocument/2006/relationships/settings" Target="settings.xm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8A0F3209C744E6C5B2EC2AA6FE4FABEF5A13480B44G2s6B" TargetMode="External"/><Relationship Id="rId90" Type="http://schemas.openxmlformats.org/officeDocument/2006/relationships/hyperlink" Target="consultantplus://offline/ref=17EF61576C2003A917F68A0F3209C744E6C5B2EC2BA7F24EA7B2501B11074621GBsEB" TargetMode="External"/><Relationship Id="rId95" Type="http://schemas.openxmlformats.org/officeDocument/2006/relationships/hyperlink" Target="consultantplus://offline/ref=17EF61576C2003A917F68A0F3209C744E6C5B2EC2DA5F847A3B2501B11074621BE8DA1ED355ACD4FA02BB8G4s1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43" Type="http://schemas.openxmlformats.org/officeDocument/2006/relationships/hyperlink" Target="consultantplus://offline/ref=164F2631462AB7ECCA8CBFBEA7D656B5796CA9C63FFC78F5E9F5FFC43FEC17C96B2926CE81787315L5IEE" TargetMode="External"/><Relationship Id="rId48" Type="http://schemas.openxmlformats.org/officeDocument/2006/relationships/hyperlink" Target="consultantplus://offline/ref=164F2631462AB7ECCA8CBFBEA7D656B5796CA1C73FF278F5E9F5FFC43FEC17C96B2926CCL8I1E" TargetMode="External"/><Relationship Id="rId56" Type="http://schemas.openxmlformats.org/officeDocument/2006/relationships/hyperlink" Target="consultantplus://offline/ref=6455D3346984FC3D2712F0CC24906204B1227D8863EFD0C6879C46B674C49AEAAD9295FCjAN5E" TargetMode="External"/><Relationship Id="rId64" Type="http://schemas.openxmlformats.org/officeDocument/2006/relationships/hyperlink" Target="consultantplus://offline/ref=17EF61576C2003A917F6940224659D48E6CCEAE629A3F110FCED0B46460E4C76F9C2F8AA79G5s4B" TargetMode="External"/><Relationship Id="rId69" Type="http://schemas.openxmlformats.org/officeDocument/2006/relationships/hyperlink" Target="consultantplus://offline/ref=17EF61576C2003A917F6940224659D48E6CCEAE629A3F110FCED0B46460E4C76F9C2F8AB70G5s1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17EF61576C2003A917F6940224659D48E6CCEAE629A3F110FCED0B4646G0sEB" TargetMode="External"/><Relationship Id="rId105" Type="http://schemas.openxmlformats.org/officeDocument/2006/relationships/hyperlink" Target="consultantplus://offline/ref=17EF61576C2003A917F6940224659D48E6CCEDE829A4F110FCED0B4646G0sEB" TargetMode="External"/><Relationship Id="rId113" Type="http://schemas.openxmlformats.org/officeDocument/2006/relationships/hyperlink" Target="consultantplus://offline/ref=17EF61576C2003A917F6940224659D48E6CCEDE829A4F110FCED0B4646G0sEB" TargetMode="External"/><Relationship Id="rId8" Type="http://schemas.openxmlformats.org/officeDocument/2006/relationships/endnotes" Target="endnotes.xml"/><Relationship Id="rId51" Type="http://schemas.openxmlformats.org/officeDocument/2006/relationships/hyperlink" Target="consultantplus://offline/ref=EB292066F2C93090FC40F9EAF0BE32E9459D819B5DCC8C2276A3D329B862184DB2C7C6BE8E13B0ABU0K1E" TargetMode="External"/><Relationship Id="rId72" Type="http://schemas.openxmlformats.org/officeDocument/2006/relationships/hyperlink" Target="consultantplus://offline/ref=17EF61576C2003A917F6940224659D48E6CCEDE829A4F110FCED0B46460E4C76F9C2F8AF7157CD48GAs5B" TargetMode="External"/><Relationship Id="rId80" Type="http://schemas.openxmlformats.org/officeDocument/2006/relationships/hyperlink" Target="consultantplus://offline/ref=17EF61576C2003A917F68A0F3209C744E6C5B2EC2BA9F943A6B2501B11074621BE8DA1ED355ACD4FA028BCG4s1B" TargetMode="External"/><Relationship Id="rId85" Type="http://schemas.openxmlformats.org/officeDocument/2006/relationships/hyperlink" Target="consultantplus://offline/ref=17EF61576C2003A917F68A0F3209C744E6C5B2EC2BA9F943A6B2501B11074621BE8DA1ED355ACD4FA029BEG4s5B" TargetMode="External"/><Relationship Id="rId93" Type="http://schemas.openxmlformats.org/officeDocument/2006/relationships/hyperlink" Target="consultantplus://offline/ref=17EF61576C2003A917F6940224659D48E6CCEDE829A4F110FCED0B46460E4C76F9C2F8AF7157CC46GAs2B" TargetMode="External"/><Relationship Id="rId98" Type="http://schemas.openxmlformats.org/officeDocument/2006/relationships/hyperlink" Target="consultantplus://offline/ref=17EF61576C2003A917F6940224659D48E6CCEDE829A4F110FCED0B4646G0sEB" TargetMode="External"/><Relationship Id="rId3" Type="http://schemas.openxmlformats.org/officeDocument/2006/relationships/styles" Target="style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46" Type="http://schemas.openxmlformats.org/officeDocument/2006/relationships/hyperlink" Target="consultantplus://offline/ref=164F2631462AB7ECCA8CBFBEA7D656B5796CAAC13EF378F5E9F5FFC43FEC17C96B2926CE817A7A13L5IA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FB" TargetMode="External"/><Relationship Id="rId103" Type="http://schemas.openxmlformats.org/officeDocument/2006/relationships/hyperlink" Target="consultantplus://offline/ref=17EF61576C2003A917F6940224659D48E6CCEDE829A4F110FCED0B46460E4C76F9C2F8AF7157CE47GAs9B" TargetMode="External"/><Relationship Id="rId108" Type="http://schemas.openxmlformats.org/officeDocument/2006/relationships/hyperlink" Target="consultantplus://offline/ref=17EF61576C2003A917F6940224659D48E6CCEDE829A4F110FCED0B46460E4C76F9C2F8AF7157CE47GAs9B" TargetMode="External"/><Relationship Id="rId116" Type="http://schemas.openxmlformats.org/officeDocument/2006/relationships/fontTable" Target="fontTable.xm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95ABEC00EBF7D8D9B8CA546FF32756916B67F33B0B50D5699D2E1239EBB84CCED9A37A55F9DB2o1G4E" TargetMode="External"/><Relationship Id="rId54" Type="http://schemas.openxmlformats.org/officeDocument/2006/relationships/hyperlink" Target="consultantplus://offline/ref=6455D3346984FC3D2712F0CC24906204B122768962EDD0C6879C46B674C49AEAAD9295FCA45E5DABj6N1E" TargetMode="External"/><Relationship Id="rId62" Type="http://schemas.openxmlformats.org/officeDocument/2006/relationships/hyperlink" Target="consultantplus://offline/ref=17EF61576C2003A917F6940224659D48E6CCEAE629A3F110FCED0B46460E4C76F9C2F8AA76G5s0B" TargetMode="External"/><Relationship Id="rId70" Type="http://schemas.openxmlformats.org/officeDocument/2006/relationships/hyperlink" Target="consultantplus://offline/ref=17EF61576C2003A917F6940224659D48E6CCEAE629A3F110FCED0B46460E4C76F9C2F8AF7157CA4DGAs5B" TargetMode="External"/><Relationship Id="rId75" Type="http://schemas.openxmlformats.org/officeDocument/2006/relationships/hyperlink" Target="consultantplus://offline/ref=17EF61576C2003A917F6940224659D48E6CCEEE92EA5F110FCED0B4646G0sEB" TargetMode="External"/><Relationship Id="rId83" Type="http://schemas.openxmlformats.org/officeDocument/2006/relationships/hyperlink" Target="consultantplus://offline/ref=17EF61576C2003A917F68A0F3209C744E6C5B2EC2BA9F943A6B2501B11074621BE8DA1ED355ACD4FA029BEG4s4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8BEG4sDB" TargetMode="External"/><Relationship Id="rId111"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EB292066F2C93090FC40F9EAF0BE32E9459D8A9D5CCD8C2276A3D329B862184DB2C7C6BE8CU1K2E" TargetMode="External"/><Relationship Id="rId57" Type="http://schemas.openxmlformats.org/officeDocument/2006/relationships/hyperlink" Target="consultantplus://offline/ref=6455D3346984FC3D2712F0CC24906204B9297D8661E28DCC8FC54AB4j7N3E" TargetMode="External"/><Relationship Id="rId106" Type="http://schemas.openxmlformats.org/officeDocument/2006/relationships/hyperlink" Target="consultantplus://offline/ref=17EF61576C2003A917F6940224659D48E6CCEDE82AA6F110FCED0B4646G0sEB" TargetMode="External"/><Relationship Id="rId114" Type="http://schemas.openxmlformats.org/officeDocument/2006/relationships/hyperlink" Target="consultantplus://offline/ref=3508DA77074B5FC01F303137CB8D3689CF598055CD7FB4D3F02C81j8BEG" TargetMode="Externa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164F2631462AB7ECCA8CBFBEA7D656B5796CABC13CF678F5E9F5FFC43FEC17C96B2926CE8178711BL5I6E" TargetMode="External"/><Relationship Id="rId52" Type="http://schemas.openxmlformats.org/officeDocument/2006/relationships/hyperlink" Target="consultantplus://offline/ref=6455D3346984FC3D2712F0CC24906204B1227D8863EFD0C6879C46B674jCN4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2B" TargetMode="External"/><Relationship Id="rId73" Type="http://schemas.openxmlformats.org/officeDocument/2006/relationships/hyperlink" Target="consultantplus://offline/ref=17EF61576C2003A917F6940224659D48E6CCEDE829A4F110FCED0B46460E4C76F9C2F8AF7157CC46GA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8A0F3209C744E6C5B2EC2BA9F943A6B2501B11074621BE8DA1ED355ACD4FA02CB1G4s0B" TargetMode="External"/><Relationship Id="rId99" Type="http://schemas.openxmlformats.org/officeDocument/2006/relationships/hyperlink" Target="consultantplus://offline/ref=C20AEB5985D66B64897F57AF3C9B9F8C0FCB6771BD909F2F8953C275F8F43CF59CBA5403A072B3F817y8F" TargetMode="External"/><Relationship Id="rId101" Type="http://schemas.openxmlformats.org/officeDocument/2006/relationships/hyperlink" Target="consultantplus://offline/ref=17EF61576C2003A917F6940224659D48E6CCEDE829A4F110FCED0B46460E4C76F9C2F8AF7157CC46GAs2B" TargetMode="External"/><Relationship Id="rId4" Type="http://schemas.microsoft.com/office/2007/relationships/stylesWithEffects" Target="stylesWithEffect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EB292066F2C93090FC40F9EAF0BE32E9459D8A9D5CCD8C2276A3D329B862184DB2C7C6BE8CU1K5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089A53052FB39D7761DE9844D6D17901C6F78031B3624CD532B07961E01DAE8F4F50FD5EDE90714AM3FEG" TargetMode="External"/><Relationship Id="rId104" Type="http://schemas.openxmlformats.org/officeDocument/2006/relationships/hyperlink" Target="consultantplus://offline/ref=17EF61576C2003A917F6940224659D48E6CCEDE829A4F110FCED0B46460E4C76F9C2F8AF7157CD4DGAs7B" TargetMode="External"/><Relationship Id="rId7" Type="http://schemas.openxmlformats.org/officeDocument/2006/relationships/footnotes" Target="footnotes.xml"/><Relationship Id="rId71" Type="http://schemas.openxmlformats.org/officeDocument/2006/relationships/hyperlink" Target="consultantplus://offline/ref=17EF61576C2003A917F6940224659D48E6CCEDE829A4F110FCED0B46460E4C76F9C2F8AF7157CD48GAs3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numbering" Target="numbering.xml"/><Relationship Id="rId29" Type="http://schemas.openxmlformats.org/officeDocument/2006/relationships/hyperlink" Target="consultantplus://offline/ref=17EF61576C2003A917F68A0F3209C744E6C5B2EC28A0FB41A0B2501B11074621BE8DA1ED355ACD4FA02FBBG4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B297-5E26-4D37-B2E4-FE2D9430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73</Pages>
  <Words>18050</Words>
  <Characters>102886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70</cp:revision>
  <dcterms:created xsi:type="dcterms:W3CDTF">2014-06-13T08:02:00Z</dcterms:created>
  <dcterms:modified xsi:type="dcterms:W3CDTF">2016-12-06T07:20:00Z</dcterms:modified>
</cp:coreProperties>
</file>