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72"/>
        <w:gridCol w:w="4713"/>
        <w:gridCol w:w="4755"/>
        <w:gridCol w:w="30"/>
      </w:tblGrid>
      <w:tr w:rsidR="00F35DA7" w:rsidRPr="00B2789E" w14:paraId="0D436C91" w14:textId="77777777" w:rsidTr="00F35DA7">
        <w:tc>
          <w:tcPr>
            <w:tcW w:w="9570" w:type="dxa"/>
            <w:gridSpan w:val="4"/>
            <w:shd w:val="clear" w:color="auto" w:fill="auto"/>
          </w:tcPr>
          <w:tbl>
            <w:tblPr>
              <w:tblW w:w="9570" w:type="dxa"/>
              <w:tblLayout w:type="fixed"/>
              <w:tblLook w:val="0000" w:firstRow="0" w:lastRow="0" w:firstColumn="0" w:lastColumn="0" w:noHBand="0" w:noVBand="0"/>
            </w:tblPr>
            <w:tblGrid>
              <w:gridCol w:w="9570"/>
            </w:tblGrid>
            <w:tr w:rsidR="00F35DA7" w:rsidRPr="007F2316" w14:paraId="1B0FC24F" w14:textId="77777777" w:rsidTr="00BF3480">
              <w:tc>
                <w:tcPr>
                  <w:tcW w:w="9570" w:type="dxa"/>
                </w:tcPr>
                <w:p w14:paraId="7FD7F645" w14:textId="77777777" w:rsidR="00F35DA7" w:rsidRPr="007F2316" w:rsidRDefault="00F35DA7" w:rsidP="00F35DA7">
                  <w:pPr>
                    <w:keepNext/>
                    <w:spacing w:line="184" w:lineRule="auto"/>
                    <w:ind w:firstLine="0"/>
                    <w:jc w:val="center"/>
                    <w:outlineLvl w:val="0"/>
                    <w:rPr>
                      <w:rFonts w:ascii="Times New Roman" w:eastAsia="Calibri" w:hAnsi="Times New Roman" w:cs="Arial"/>
                      <w:szCs w:val="28"/>
                    </w:rPr>
                  </w:pPr>
                  <w:r w:rsidRPr="007F2316">
                    <w:rPr>
                      <w:rFonts w:ascii="Times New Roman" w:eastAsia="Calibri" w:hAnsi="Times New Roman"/>
                      <w:noProof/>
                      <w:szCs w:val="28"/>
                    </w:rPr>
                    <w:drawing>
                      <wp:inline distT="0" distB="0" distL="0" distR="0" wp14:anchorId="2CABF492" wp14:editId="5BD253B6">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F35DA7" w:rsidRPr="007F2316" w14:paraId="3957A9E5" w14:textId="77777777" w:rsidTr="00BF3480">
              <w:tc>
                <w:tcPr>
                  <w:tcW w:w="9570" w:type="dxa"/>
                </w:tcPr>
                <w:p w14:paraId="469E134F" w14:textId="77777777" w:rsidR="00F35DA7" w:rsidRPr="007F2316" w:rsidRDefault="00F35DA7" w:rsidP="00F35DA7">
                  <w:pPr>
                    <w:ind w:firstLine="0"/>
                    <w:jc w:val="center"/>
                    <w:rPr>
                      <w:rFonts w:ascii="Times New Roman" w:eastAsia="Calibri" w:hAnsi="Times New Roman"/>
                      <w:szCs w:val="28"/>
                    </w:rPr>
                  </w:pPr>
                  <w:r w:rsidRPr="007F2316">
                    <w:rPr>
                      <w:rFonts w:ascii="Tahoma" w:eastAsia="Calibri" w:hAnsi="Tahoma" w:cs="Tahoma"/>
                      <w:szCs w:val="28"/>
                    </w:rPr>
                    <w:t>РОССИЙСКАЯ ФЕДЕРАЦИЯ</w:t>
                  </w:r>
                </w:p>
              </w:tc>
            </w:tr>
            <w:tr w:rsidR="00F35DA7" w:rsidRPr="007F2316" w14:paraId="58255EA0" w14:textId="77777777" w:rsidTr="00BF3480">
              <w:tc>
                <w:tcPr>
                  <w:tcW w:w="9570" w:type="dxa"/>
                </w:tcPr>
                <w:p w14:paraId="731D9B1E" w14:textId="77777777" w:rsidR="00F35DA7" w:rsidRPr="007F2316" w:rsidRDefault="00F35DA7" w:rsidP="00F35DA7">
                  <w:pPr>
                    <w:ind w:firstLine="0"/>
                    <w:jc w:val="center"/>
                    <w:rPr>
                      <w:rFonts w:ascii="Arial" w:eastAsia="Calibri" w:hAnsi="Arial" w:cs="Arial"/>
                      <w:b/>
                      <w:szCs w:val="24"/>
                    </w:rPr>
                  </w:pPr>
                  <w:r w:rsidRPr="007F2316">
                    <w:rPr>
                      <w:rFonts w:ascii="Arial" w:eastAsia="Calibri" w:hAnsi="Arial" w:cs="Arial"/>
                      <w:b/>
                      <w:szCs w:val="24"/>
                    </w:rPr>
                    <w:t>Черемховское районное муниципальное образование</w:t>
                  </w:r>
                </w:p>
                <w:p w14:paraId="51D4C170" w14:textId="77777777" w:rsidR="00F35DA7" w:rsidRPr="007F2316" w:rsidRDefault="00F35DA7" w:rsidP="00F35DA7">
                  <w:pPr>
                    <w:ind w:firstLine="0"/>
                    <w:jc w:val="center"/>
                    <w:rPr>
                      <w:rFonts w:ascii="Arial" w:eastAsia="Calibri" w:hAnsi="Arial" w:cs="Arial"/>
                      <w:b/>
                      <w:szCs w:val="24"/>
                    </w:rPr>
                  </w:pPr>
                  <w:r w:rsidRPr="007F2316">
                    <w:rPr>
                      <w:rFonts w:ascii="Arial" w:eastAsia="Calibri" w:hAnsi="Arial" w:cs="Arial"/>
                      <w:b/>
                      <w:szCs w:val="24"/>
                    </w:rPr>
                    <w:t>АДМИНИСТРАЦИЯ</w:t>
                  </w:r>
                </w:p>
                <w:p w14:paraId="6A0DC31F" w14:textId="77777777" w:rsidR="00F35DA7" w:rsidRPr="007F2316" w:rsidRDefault="00F35DA7" w:rsidP="00F35DA7">
                  <w:pPr>
                    <w:ind w:firstLine="0"/>
                    <w:jc w:val="center"/>
                    <w:rPr>
                      <w:rFonts w:ascii="Arial" w:eastAsia="Calibri" w:hAnsi="Arial" w:cs="Arial"/>
                      <w:b/>
                      <w:sz w:val="26"/>
                      <w:szCs w:val="26"/>
                    </w:rPr>
                  </w:pPr>
                </w:p>
                <w:p w14:paraId="2D036982" w14:textId="77777777" w:rsidR="00F35DA7" w:rsidRPr="007F2316" w:rsidRDefault="00F35DA7" w:rsidP="00F35DA7">
                  <w:pPr>
                    <w:ind w:firstLine="0"/>
                    <w:jc w:val="center"/>
                    <w:rPr>
                      <w:rFonts w:ascii="Arial" w:eastAsia="Calibri" w:hAnsi="Arial" w:cs="Arial"/>
                      <w:b/>
                      <w:sz w:val="10"/>
                      <w:szCs w:val="10"/>
                    </w:rPr>
                  </w:pPr>
                </w:p>
                <w:p w14:paraId="76F3739E" w14:textId="77777777" w:rsidR="00F35DA7" w:rsidRPr="007F2316" w:rsidRDefault="00F35DA7" w:rsidP="00F35DA7">
                  <w:pPr>
                    <w:keepNext/>
                    <w:spacing w:line="204" w:lineRule="auto"/>
                    <w:ind w:hanging="72"/>
                    <w:jc w:val="center"/>
                    <w:outlineLvl w:val="2"/>
                    <w:rPr>
                      <w:rFonts w:ascii="Tahoma" w:eastAsia="Calibri" w:hAnsi="Tahoma" w:cs="Tahoma"/>
                      <w:b/>
                      <w:sz w:val="32"/>
                      <w:szCs w:val="32"/>
                    </w:rPr>
                  </w:pPr>
                  <w:r w:rsidRPr="007F2316">
                    <w:rPr>
                      <w:rFonts w:ascii="Tahoma" w:eastAsia="Calibri" w:hAnsi="Tahoma" w:cs="Tahoma"/>
                      <w:b/>
                      <w:sz w:val="32"/>
                      <w:szCs w:val="32"/>
                    </w:rPr>
                    <w:t>П О С Т А Н О В Л Е Н И Е</w:t>
                  </w:r>
                </w:p>
                <w:p w14:paraId="74A77AF7" w14:textId="77777777" w:rsidR="00F35DA7" w:rsidRPr="007F2316" w:rsidRDefault="00F35DA7" w:rsidP="00F35DA7">
                  <w:pPr>
                    <w:ind w:firstLine="0"/>
                    <w:jc w:val="center"/>
                    <w:rPr>
                      <w:rFonts w:ascii="Times New Roman" w:eastAsia="Calibri" w:hAnsi="Times New Roman"/>
                      <w:sz w:val="14"/>
                      <w:szCs w:val="14"/>
                    </w:rPr>
                  </w:pPr>
                </w:p>
              </w:tc>
            </w:tr>
          </w:tbl>
          <w:p w14:paraId="0CED78E4" w14:textId="27DA616A" w:rsidR="00F35DA7" w:rsidRDefault="00F35DA7" w:rsidP="00F35DA7">
            <w:pPr>
              <w:pStyle w:val="1"/>
              <w:jc w:val="center"/>
              <w:rPr>
                <w:rFonts w:cs="Arial"/>
              </w:rPr>
            </w:pPr>
          </w:p>
        </w:tc>
      </w:tr>
      <w:tr w:rsidR="00FA1E4D" w:rsidRPr="00B2789E" w14:paraId="0662C70D" w14:textId="77777777" w:rsidTr="00BF3480">
        <w:tc>
          <w:tcPr>
            <w:tcW w:w="4785" w:type="dxa"/>
            <w:gridSpan w:val="2"/>
            <w:shd w:val="clear" w:color="auto" w:fill="auto"/>
          </w:tcPr>
          <w:p w14:paraId="7BC4403D" w14:textId="751F4DD6" w:rsidR="00FA1E4D" w:rsidRPr="00FA1E4D" w:rsidRDefault="00FA1E4D" w:rsidP="00FA1E4D">
            <w:pPr>
              <w:keepNext/>
              <w:spacing w:line="184" w:lineRule="auto"/>
              <w:ind w:firstLine="0"/>
              <w:jc w:val="left"/>
              <w:outlineLvl w:val="0"/>
              <w:rPr>
                <w:rFonts w:ascii="Times New Roman" w:eastAsia="Calibri" w:hAnsi="Times New Roman"/>
                <w:b/>
                <w:noProof/>
                <w:sz w:val="24"/>
                <w:szCs w:val="24"/>
              </w:rPr>
            </w:pPr>
            <w:r>
              <w:rPr>
                <w:rFonts w:ascii="Times New Roman" w:eastAsia="Calibri" w:hAnsi="Times New Roman"/>
                <w:b/>
                <w:noProof/>
                <w:sz w:val="24"/>
                <w:szCs w:val="24"/>
              </w:rPr>
              <w:t>24.01.2019</w:t>
            </w:r>
          </w:p>
        </w:tc>
        <w:tc>
          <w:tcPr>
            <w:tcW w:w="4785" w:type="dxa"/>
            <w:gridSpan w:val="2"/>
            <w:shd w:val="clear" w:color="auto" w:fill="auto"/>
          </w:tcPr>
          <w:p w14:paraId="08D249B8" w14:textId="20FE1ABD" w:rsidR="00FA1E4D" w:rsidRPr="00FA1E4D" w:rsidRDefault="00FA1E4D" w:rsidP="00FA1E4D">
            <w:pPr>
              <w:keepNext/>
              <w:spacing w:line="184" w:lineRule="auto"/>
              <w:ind w:left="3265" w:firstLine="0"/>
              <w:jc w:val="center"/>
              <w:outlineLvl w:val="0"/>
              <w:rPr>
                <w:rFonts w:ascii="Times New Roman" w:eastAsia="Calibri" w:hAnsi="Times New Roman"/>
                <w:b/>
                <w:noProof/>
                <w:sz w:val="24"/>
                <w:szCs w:val="24"/>
              </w:rPr>
            </w:pPr>
            <w:r w:rsidRPr="00FA1E4D">
              <w:rPr>
                <w:rFonts w:ascii="Times New Roman" w:eastAsia="Calibri" w:hAnsi="Times New Roman"/>
                <w:b/>
                <w:noProof/>
                <w:sz w:val="24"/>
                <w:szCs w:val="24"/>
              </w:rPr>
              <w:t>№ 44-п</w:t>
            </w:r>
          </w:p>
        </w:tc>
      </w:tr>
      <w:tr w:rsidR="00284B13" w:rsidRPr="00B2789E" w14:paraId="0453D285" w14:textId="77777777" w:rsidTr="00F35DA7">
        <w:trPr>
          <w:gridBefore w:val="1"/>
          <w:gridAfter w:val="1"/>
          <w:wBefore w:w="72" w:type="dxa"/>
          <w:wAfter w:w="30" w:type="dxa"/>
        </w:trPr>
        <w:tc>
          <w:tcPr>
            <w:tcW w:w="9468" w:type="dxa"/>
            <w:gridSpan w:val="2"/>
          </w:tcPr>
          <w:p w14:paraId="68752919" w14:textId="77777777" w:rsidR="00284B13" w:rsidRDefault="00284B13" w:rsidP="00655143">
            <w:pPr>
              <w:jc w:val="center"/>
            </w:pPr>
          </w:p>
          <w:p w14:paraId="71B693DF" w14:textId="77777777" w:rsidR="00284B13" w:rsidRPr="00DB41C4" w:rsidRDefault="00284B13" w:rsidP="00655143">
            <w:pPr>
              <w:jc w:val="center"/>
              <w:rPr>
                <w:b/>
                <w:sz w:val="20"/>
              </w:rPr>
            </w:pPr>
            <w:r w:rsidRPr="00DB41C4">
              <w:rPr>
                <w:sz w:val="20"/>
              </w:rPr>
              <w:t xml:space="preserve"> Черемхово</w:t>
            </w:r>
          </w:p>
        </w:tc>
      </w:tr>
    </w:tbl>
    <w:p w14:paraId="40FCBC7E" w14:textId="77777777" w:rsidR="00284B13" w:rsidRPr="00B2789E" w:rsidRDefault="00284B13" w:rsidP="004F45A4">
      <w:pPr>
        <w:ind w:firstLine="0"/>
        <w:rPr>
          <w:sz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84B13" w:rsidRPr="00B2789E" w14:paraId="721B8323" w14:textId="77777777" w:rsidTr="00FA1E4D">
        <w:tc>
          <w:tcPr>
            <w:tcW w:w="9639" w:type="dxa"/>
            <w:tcBorders>
              <w:top w:val="nil"/>
              <w:left w:val="nil"/>
              <w:bottom w:val="nil"/>
              <w:right w:val="nil"/>
            </w:tcBorders>
          </w:tcPr>
          <w:p w14:paraId="3AD7F960" w14:textId="77777777" w:rsidR="002803ED" w:rsidRDefault="002803ED" w:rsidP="004F45A4">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14:paraId="6DF1D8EA" w14:textId="325073EF" w:rsidR="00284B13" w:rsidRPr="00B2789E" w:rsidRDefault="002803ED" w:rsidP="004F45A4">
            <w:pPr>
              <w:ind w:firstLine="0"/>
              <w:jc w:val="center"/>
            </w:pPr>
            <w:r w:rsidRPr="002803ED">
              <w:rPr>
                <w:rFonts w:ascii="Times New Roman" w:eastAsia="Times New Roman" w:hAnsi="Times New Roman"/>
                <w:b/>
                <w:sz w:val="24"/>
                <w:szCs w:val="24"/>
              </w:rPr>
              <w:t>предоставления муниципальной услуги «</w:t>
            </w:r>
            <w:r w:rsidR="00D04267" w:rsidRPr="00D04267">
              <w:rPr>
                <w:rFonts w:ascii="Times New Roman" w:eastAsia="Times New Roman" w:hAnsi="Times New Roman" w:hint="eastAsia"/>
                <w:b/>
                <w:sz w:val="24"/>
                <w:szCs w:val="24"/>
              </w:rPr>
              <w:t>Согласование</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размещения</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и</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приемка</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в</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эксплуатацию</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нестационарных</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временных</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мобильных</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объектов</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на</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территории</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Черемховского</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районного</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муниципального</w:t>
            </w:r>
            <w:r w:rsidR="00D04267" w:rsidRPr="00D04267">
              <w:rPr>
                <w:rFonts w:ascii="Times New Roman" w:eastAsia="Times New Roman" w:hAnsi="Times New Roman"/>
                <w:b/>
                <w:sz w:val="24"/>
                <w:szCs w:val="24"/>
              </w:rPr>
              <w:t xml:space="preserve"> </w:t>
            </w:r>
            <w:r w:rsidR="00D04267" w:rsidRPr="00D04267">
              <w:rPr>
                <w:rFonts w:ascii="Times New Roman" w:eastAsia="Times New Roman" w:hAnsi="Times New Roman" w:hint="eastAsia"/>
                <w:b/>
                <w:sz w:val="24"/>
                <w:szCs w:val="24"/>
              </w:rPr>
              <w:t>образования</w:t>
            </w:r>
            <w:r w:rsidRPr="002803ED">
              <w:rPr>
                <w:rFonts w:ascii="Times New Roman" w:eastAsia="Times New Roman" w:hAnsi="Times New Roman"/>
                <w:b/>
                <w:sz w:val="24"/>
                <w:szCs w:val="24"/>
              </w:rPr>
              <w:t>»</w:t>
            </w:r>
          </w:p>
        </w:tc>
      </w:tr>
    </w:tbl>
    <w:p w14:paraId="2482D8EB" w14:textId="77777777" w:rsidR="00284B13" w:rsidRDefault="00284B13" w:rsidP="00284B13">
      <w:pPr>
        <w:jc w:val="center"/>
        <w:rPr>
          <w:szCs w:val="28"/>
        </w:rPr>
      </w:pPr>
    </w:p>
    <w:p w14:paraId="04D56CE3" w14:textId="1F8A0A6D" w:rsidR="004F45A4" w:rsidRPr="004F45A4" w:rsidRDefault="004F45A4" w:rsidP="00FA1E4D">
      <w:pPr>
        <w:tabs>
          <w:tab w:val="left" w:pos="567"/>
        </w:tabs>
        <w:ind w:right="-2" w:firstLine="851"/>
        <w:rPr>
          <w:rFonts w:ascii="Times New Roman" w:eastAsia="Times New Roman" w:hAnsi="Times New Roman"/>
          <w:szCs w:val="28"/>
        </w:rPr>
      </w:pPr>
      <w:r w:rsidRPr="004F45A4">
        <w:rPr>
          <w:rFonts w:ascii="Times New Roman" w:eastAsia="Times New Roman" w:hAnsi="Times New Roman"/>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статьями 24, </w:t>
      </w:r>
      <w:r w:rsidR="0021092E">
        <w:rPr>
          <w:rFonts w:ascii="Times New Roman" w:eastAsia="Times New Roman" w:hAnsi="Times New Roman"/>
          <w:szCs w:val="28"/>
        </w:rPr>
        <w:t xml:space="preserve">30, </w:t>
      </w:r>
      <w:r w:rsidRPr="004F45A4">
        <w:rPr>
          <w:rFonts w:ascii="Times New Roman" w:eastAsia="Times New Roman" w:hAnsi="Times New Roman"/>
          <w:szCs w:val="28"/>
        </w:rPr>
        <w:t>50 Устава Черемховского районного муниципального образования, администрация Черемховского районного муниципального образования</w:t>
      </w:r>
    </w:p>
    <w:p w14:paraId="0ABEF332" w14:textId="77777777" w:rsidR="004F45A4" w:rsidRPr="004F45A4" w:rsidRDefault="004F45A4" w:rsidP="00FA1E4D">
      <w:pPr>
        <w:tabs>
          <w:tab w:val="left" w:pos="567"/>
        </w:tabs>
        <w:ind w:right="-2" w:firstLine="851"/>
        <w:rPr>
          <w:rFonts w:ascii="Times New Roman" w:eastAsia="Times New Roman" w:hAnsi="Times New Roman"/>
          <w:szCs w:val="28"/>
        </w:rPr>
      </w:pPr>
    </w:p>
    <w:p w14:paraId="5A847784" w14:textId="3D8A1CDB" w:rsidR="005A6D73" w:rsidRPr="00F77417" w:rsidRDefault="005A6D73" w:rsidP="00FA1E4D">
      <w:pPr>
        <w:ind w:firstLine="0"/>
        <w:jc w:val="center"/>
        <w:rPr>
          <w:b/>
          <w:szCs w:val="28"/>
        </w:rPr>
      </w:pPr>
      <w:r w:rsidRPr="00F77417">
        <w:rPr>
          <w:szCs w:val="28"/>
        </w:rPr>
        <w:t>ПОСТАНОВЛЯЕТ</w:t>
      </w:r>
      <w:r w:rsidRPr="00F77417">
        <w:rPr>
          <w:b/>
          <w:szCs w:val="28"/>
        </w:rPr>
        <w:t>:</w:t>
      </w:r>
    </w:p>
    <w:p w14:paraId="26E9DF31" w14:textId="77777777" w:rsidR="004F45A4" w:rsidRPr="004F45A4" w:rsidRDefault="004F45A4" w:rsidP="00FA1E4D">
      <w:pPr>
        <w:ind w:firstLine="0"/>
        <w:jc w:val="center"/>
        <w:rPr>
          <w:rFonts w:ascii="Times New Roman" w:eastAsia="Times New Roman" w:hAnsi="Times New Roman"/>
          <w:b/>
          <w:szCs w:val="28"/>
        </w:rPr>
      </w:pPr>
    </w:p>
    <w:p w14:paraId="75242547" w14:textId="29468E5A" w:rsidR="004F45A4" w:rsidRPr="004F45A4" w:rsidRDefault="004F45A4" w:rsidP="00FA1E4D">
      <w:pPr>
        <w:ind w:firstLine="851"/>
        <w:rPr>
          <w:rFonts w:ascii="Times New Roman" w:eastAsia="Times New Roman" w:hAnsi="Times New Roman"/>
          <w:szCs w:val="28"/>
        </w:rPr>
      </w:pPr>
      <w:r w:rsidRPr="004F45A4">
        <w:rPr>
          <w:rFonts w:ascii="Times New Roman" w:eastAsia="Times New Roman" w:hAnsi="Times New Roman"/>
          <w:szCs w:val="28"/>
        </w:rPr>
        <w:t>1. Утвердить прилагаемый административный регламент предоставления муниципальной услуги «</w:t>
      </w:r>
      <w:r w:rsidR="005C4660" w:rsidRPr="005C4660">
        <w:rPr>
          <w:rFonts w:ascii="Times New Roman" w:eastAsia="Times New Roman" w:hAnsi="Times New Roman" w:hint="eastAsia"/>
          <w:szCs w:val="28"/>
        </w:rPr>
        <w:t>Согласование</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размещения</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и</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приемка</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в</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эксплуатацию</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нестационарных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временных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мобильных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объектов</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на</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территории</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Черемховского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районного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муниципального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образования</w:t>
      </w:r>
      <w:r w:rsidRPr="004F45A4">
        <w:rPr>
          <w:rFonts w:ascii="Times New Roman" w:eastAsia="Times New Roman" w:hAnsi="Times New Roman"/>
          <w:szCs w:val="28"/>
        </w:rPr>
        <w:t xml:space="preserve">». </w:t>
      </w:r>
    </w:p>
    <w:p w14:paraId="06B703C4" w14:textId="4509E7D4" w:rsidR="004F45A4" w:rsidRPr="004F45A4" w:rsidRDefault="004F45A4" w:rsidP="00FA1E4D">
      <w:pPr>
        <w:ind w:firstLine="851"/>
        <w:rPr>
          <w:rFonts w:ascii="Times New Roman" w:eastAsia="Times New Roman" w:hAnsi="Times New Roman"/>
          <w:szCs w:val="28"/>
        </w:rPr>
      </w:pPr>
      <w:r w:rsidRPr="004F45A4">
        <w:rPr>
          <w:rFonts w:ascii="Times New Roman" w:eastAsia="Times New Roman" w:hAnsi="Times New Roman"/>
          <w:szCs w:val="28"/>
        </w:rPr>
        <w:t>2. Признать утратившим силу постановлени</w:t>
      </w:r>
      <w:r w:rsidR="00E921FC">
        <w:rPr>
          <w:rFonts w:ascii="Times New Roman" w:eastAsia="Times New Roman" w:hAnsi="Times New Roman"/>
          <w:szCs w:val="28"/>
        </w:rPr>
        <w:t>е</w:t>
      </w:r>
      <w:r w:rsidRPr="004F45A4">
        <w:rPr>
          <w:rFonts w:ascii="Times New Roman" w:eastAsia="Times New Roman" w:hAnsi="Times New Roman"/>
          <w:szCs w:val="28"/>
        </w:rPr>
        <w:t xml:space="preserve"> администрации Черемховского районного муниципального образования</w:t>
      </w:r>
      <w:r w:rsidR="00E921FC">
        <w:rPr>
          <w:rFonts w:ascii="Times New Roman" w:eastAsia="Times New Roman" w:hAnsi="Times New Roman"/>
          <w:szCs w:val="28"/>
        </w:rPr>
        <w:t xml:space="preserve"> </w:t>
      </w:r>
      <w:r w:rsidRPr="004F45A4">
        <w:rPr>
          <w:rFonts w:ascii="Times New Roman" w:eastAsia="Times New Roman" w:hAnsi="Times New Roman"/>
          <w:szCs w:val="28"/>
        </w:rPr>
        <w:t xml:space="preserve">от </w:t>
      </w:r>
      <w:r w:rsidR="00B9604A">
        <w:rPr>
          <w:rFonts w:ascii="Times New Roman" w:eastAsia="Times New Roman" w:hAnsi="Times New Roman"/>
          <w:szCs w:val="28"/>
        </w:rPr>
        <w:t>07.02.2018</w:t>
      </w:r>
      <w:r w:rsidRPr="004F45A4">
        <w:rPr>
          <w:rFonts w:ascii="Times New Roman" w:eastAsia="Times New Roman" w:hAnsi="Times New Roman"/>
          <w:szCs w:val="28"/>
        </w:rPr>
        <w:t xml:space="preserve"> № </w:t>
      </w:r>
      <w:r w:rsidR="00B9604A">
        <w:rPr>
          <w:rFonts w:ascii="Times New Roman" w:eastAsia="Times New Roman" w:hAnsi="Times New Roman"/>
          <w:szCs w:val="28"/>
        </w:rPr>
        <w:t>69</w:t>
      </w:r>
      <w:r w:rsidRPr="004F45A4">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005C4660" w:rsidRPr="005C4660">
        <w:rPr>
          <w:rFonts w:ascii="Times New Roman" w:eastAsia="Times New Roman" w:hAnsi="Times New Roman" w:hint="eastAsia"/>
          <w:szCs w:val="28"/>
        </w:rPr>
        <w:t>Согласование</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размещения</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и</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приемка</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в</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эксплуатацию</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нестационарных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временных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мобильных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объектов</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на</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территории</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Черемховского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районного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муниципального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образования</w:t>
      </w:r>
      <w:r w:rsidRPr="004F45A4">
        <w:rPr>
          <w:rFonts w:ascii="Times New Roman" w:eastAsia="Times New Roman" w:hAnsi="Times New Roman"/>
          <w:szCs w:val="28"/>
        </w:rPr>
        <w:t>»»</w:t>
      </w:r>
      <w:r w:rsidR="00E921FC">
        <w:rPr>
          <w:rFonts w:ascii="Times New Roman" w:eastAsia="Times New Roman" w:hAnsi="Times New Roman"/>
          <w:szCs w:val="28"/>
        </w:rPr>
        <w:t>.</w:t>
      </w:r>
    </w:p>
    <w:p w14:paraId="36182A21" w14:textId="2ADD5A96" w:rsidR="004F45A4" w:rsidRPr="004F45A4" w:rsidRDefault="004F45A4" w:rsidP="00FA1E4D">
      <w:pPr>
        <w:ind w:firstLine="851"/>
        <w:rPr>
          <w:rFonts w:ascii="Times New Roman" w:eastAsia="Times New Roman" w:hAnsi="Times New Roman"/>
          <w:szCs w:val="28"/>
        </w:rPr>
      </w:pPr>
      <w:r w:rsidRPr="004F45A4">
        <w:rPr>
          <w:rFonts w:ascii="Times New Roman" w:eastAsia="Times New Roman" w:hAnsi="Times New Roman"/>
          <w:szCs w:val="28"/>
        </w:rPr>
        <w:t xml:space="preserve">3. Отделу   организационной работы (Ю.А. </w:t>
      </w:r>
      <w:proofErr w:type="spellStart"/>
      <w:r w:rsidRPr="004F45A4">
        <w:rPr>
          <w:rFonts w:ascii="Times New Roman" w:eastAsia="Times New Roman" w:hAnsi="Times New Roman"/>
          <w:szCs w:val="28"/>
        </w:rPr>
        <w:t>Коломеец</w:t>
      </w:r>
      <w:proofErr w:type="spellEnd"/>
      <w:r w:rsidRPr="004F45A4">
        <w:rPr>
          <w:rFonts w:ascii="Times New Roman" w:eastAsia="Times New Roman" w:hAnsi="Times New Roman"/>
          <w:szCs w:val="28"/>
        </w:rPr>
        <w:t>):</w:t>
      </w:r>
    </w:p>
    <w:p w14:paraId="5815091B" w14:textId="238681E4" w:rsidR="004F45A4" w:rsidRPr="004F45A4" w:rsidRDefault="004F45A4" w:rsidP="00FA1E4D">
      <w:pPr>
        <w:ind w:firstLine="851"/>
        <w:rPr>
          <w:rFonts w:ascii="Times New Roman" w:eastAsia="Times New Roman" w:hAnsi="Times New Roman"/>
          <w:szCs w:val="28"/>
        </w:rPr>
      </w:pPr>
      <w:r w:rsidRPr="004F45A4">
        <w:rPr>
          <w:rFonts w:ascii="Times New Roman" w:eastAsia="Times New Roman" w:hAnsi="Times New Roman"/>
          <w:szCs w:val="28"/>
        </w:rPr>
        <w:t>3.1. внести информационную справку в оригинал постановлени</w:t>
      </w:r>
      <w:r w:rsidR="00762C25">
        <w:rPr>
          <w:rFonts w:ascii="Times New Roman" w:eastAsia="Times New Roman" w:hAnsi="Times New Roman"/>
          <w:szCs w:val="28"/>
        </w:rPr>
        <w:t>я</w:t>
      </w:r>
      <w:r w:rsidRPr="004F45A4">
        <w:rPr>
          <w:rFonts w:ascii="Times New Roman" w:eastAsia="Times New Roman" w:hAnsi="Times New Roman"/>
          <w:szCs w:val="28"/>
        </w:rPr>
        <w:t xml:space="preserve"> администрации Черемховского районного муниципального образования </w:t>
      </w:r>
      <w:r w:rsidR="00762C25" w:rsidRPr="004F45A4">
        <w:rPr>
          <w:rFonts w:ascii="Times New Roman" w:eastAsia="Times New Roman" w:hAnsi="Times New Roman"/>
          <w:szCs w:val="28"/>
        </w:rPr>
        <w:t xml:space="preserve">от </w:t>
      </w:r>
      <w:r w:rsidR="00F946C4">
        <w:rPr>
          <w:rFonts w:ascii="Times New Roman" w:eastAsia="Times New Roman" w:hAnsi="Times New Roman"/>
          <w:szCs w:val="28"/>
        </w:rPr>
        <w:t>07.02.2018</w:t>
      </w:r>
      <w:r w:rsidR="00762C25" w:rsidRPr="004F45A4">
        <w:rPr>
          <w:rFonts w:ascii="Times New Roman" w:eastAsia="Times New Roman" w:hAnsi="Times New Roman"/>
          <w:szCs w:val="28"/>
        </w:rPr>
        <w:t xml:space="preserve"> № </w:t>
      </w:r>
      <w:r w:rsidR="00F946C4">
        <w:rPr>
          <w:rFonts w:ascii="Times New Roman" w:eastAsia="Times New Roman" w:hAnsi="Times New Roman"/>
          <w:szCs w:val="28"/>
        </w:rPr>
        <w:t>69</w:t>
      </w:r>
      <w:r w:rsidR="00762C25" w:rsidRPr="004F45A4">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005C4660" w:rsidRPr="005C4660">
        <w:rPr>
          <w:rFonts w:ascii="Times New Roman" w:eastAsia="Times New Roman" w:hAnsi="Times New Roman" w:hint="eastAsia"/>
          <w:szCs w:val="28"/>
        </w:rPr>
        <w:t>Согласование</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размещения</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и</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приемка</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в</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эксплуатацию</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нестационарных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временных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мобильных</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объектов</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на</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территории</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Черемховского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районного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муниципального</w:t>
      </w:r>
      <w:r w:rsidR="005C4660" w:rsidRPr="005C4660">
        <w:rPr>
          <w:rFonts w:ascii="Times New Roman" w:eastAsia="Times New Roman" w:hAnsi="Times New Roman"/>
          <w:szCs w:val="28"/>
        </w:rPr>
        <w:t xml:space="preserve"> </w:t>
      </w:r>
      <w:r w:rsidR="005C4660" w:rsidRPr="005C4660">
        <w:rPr>
          <w:rFonts w:ascii="Times New Roman" w:eastAsia="Times New Roman" w:hAnsi="Times New Roman" w:hint="eastAsia"/>
          <w:szCs w:val="28"/>
        </w:rPr>
        <w:t>образования</w:t>
      </w:r>
      <w:r w:rsidR="00762C25" w:rsidRPr="004F45A4">
        <w:rPr>
          <w:rFonts w:ascii="Times New Roman" w:eastAsia="Times New Roman" w:hAnsi="Times New Roman"/>
          <w:szCs w:val="28"/>
        </w:rPr>
        <w:t>»»</w:t>
      </w:r>
      <w:r w:rsidRPr="004F45A4">
        <w:rPr>
          <w:rFonts w:ascii="Times New Roman" w:eastAsia="Times New Roman" w:hAnsi="Times New Roman"/>
          <w:szCs w:val="28"/>
        </w:rPr>
        <w:t xml:space="preserve"> о дате признания </w:t>
      </w:r>
      <w:r w:rsidR="00762C25">
        <w:rPr>
          <w:rFonts w:ascii="Times New Roman" w:eastAsia="Times New Roman" w:hAnsi="Times New Roman"/>
          <w:szCs w:val="28"/>
        </w:rPr>
        <w:t>его утратившим</w:t>
      </w:r>
      <w:r w:rsidRPr="004F45A4">
        <w:rPr>
          <w:rFonts w:ascii="Times New Roman" w:eastAsia="Times New Roman" w:hAnsi="Times New Roman"/>
          <w:szCs w:val="28"/>
        </w:rPr>
        <w:t xml:space="preserve"> силу</w:t>
      </w:r>
      <w:r w:rsidR="00A12DBC">
        <w:rPr>
          <w:rFonts w:ascii="Times New Roman" w:eastAsia="Times New Roman" w:hAnsi="Times New Roman"/>
          <w:szCs w:val="28"/>
        </w:rPr>
        <w:t xml:space="preserve"> настоящим постановлением</w:t>
      </w:r>
      <w:r w:rsidRPr="004F45A4">
        <w:rPr>
          <w:rFonts w:ascii="Times New Roman" w:eastAsia="Times New Roman" w:hAnsi="Times New Roman"/>
          <w:szCs w:val="28"/>
        </w:rPr>
        <w:t>;</w:t>
      </w:r>
    </w:p>
    <w:p w14:paraId="3A0B37D6" w14:textId="54CC8FB0" w:rsidR="004F45A4" w:rsidRPr="004F45A4" w:rsidRDefault="004F45A4" w:rsidP="00FA1E4D">
      <w:pPr>
        <w:ind w:firstLine="851"/>
        <w:rPr>
          <w:rFonts w:ascii="Times New Roman" w:eastAsia="Times New Roman" w:hAnsi="Times New Roman"/>
          <w:szCs w:val="28"/>
        </w:rPr>
      </w:pPr>
      <w:r w:rsidRPr="004F45A4">
        <w:rPr>
          <w:rFonts w:ascii="Times New Roman" w:eastAsia="Times New Roman" w:hAnsi="Times New Roman"/>
          <w:szCs w:val="28"/>
        </w:rPr>
        <w:lastRenderedPageBreak/>
        <w:t xml:space="preserve">3.2. </w:t>
      </w:r>
      <w:r w:rsidR="00525E76">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sidR="00525E76">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sidR="00525E76">
        <w:rPr>
          <w:rFonts w:ascii="Times New Roman" w:eastAsia="Times New Roman" w:hAnsi="Times New Roman"/>
          <w:szCs w:val="28"/>
        </w:rPr>
        <w:t>у</w:t>
      </w:r>
      <w:r w:rsidRPr="004F45A4">
        <w:rPr>
          <w:rFonts w:ascii="Times New Roman" w:eastAsia="Times New Roman" w:hAnsi="Times New Roman"/>
          <w:szCs w:val="28"/>
        </w:rPr>
        <w:t xml:space="preserve">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sidR="000440EB">
        <w:rPr>
          <w:rFonts w:ascii="Times New Roman" w:eastAsia="Times New Roman" w:hAnsi="Times New Roman"/>
          <w:szCs w:val="28"/>
        </w:rPr>
        <w:t xml:space="preserve">: </w:t>
      </w:r>
      <w:proofErr w:type="spellStart"/>
      <w:r w:rsidR="000440EB">
        <w:rPr>
          <w:rFonts w:ascii="Times New Roman" w:eastAsia="Times New Roman" w:hAnsi="Times New Roman"/>
          <w:szCs w:val="28"/>
          <w:lang w:val="en-US"/>
        </w:rPr>
        <w:t>cher</w:t>
      </w:r>
      <w:proofErr w:type="spellEnd"/>
      <w:r w:rsidR="000440EB" w:rsidRPr="00525E76">
        <w:rPr>
          <w:rFonts w:ascii="Times New Roman" w:eastAsia="Times New Roman" w:hAnsi="Times New Roman"/>
          <w:szCs w:val="28"/>
        </w:rPr>
        <w:t>.</w:t>
      </w:r>
      <w:proofErr w:type="spellStart"/>
      <w:r w:rsidR="000440EB">
        <w:rPr>
          <w:rFonts w:ascii="Times New Roman" w:eastAsia="Times New Roman" w:hAnsi="Times New Roman"/>
          <w:szCs w:val="28"/>
          <w:lang w:val="en-US"/>
        </w:rPr>
        <w:t>irkobl</w:t>
      </w:r>
      <w:proofErr w:type="spellEnd"/>
      <w:r w:rsidR="000440EB" w:rsidRPr="000440EB">
        <w:rPr>
          <w:rFonts w:ascii="Times New Roman" w:eastAsia="Times New Roman" w:hAnsi="Times New Roman"/>
          <w:szCs w:val="28"/>
        </w:rPr>
        <w:t>.</w:t>
      </w:r>
      <w:proofErr w:type="spellStart"/>
      <w:r w:rsidR="000440EB">
        <w:rPr>
          <w:rFonts w:ascii="Times New Roman" w:eastAsia="Times New Roman" w:hAnsi="Times New Roman"/>
          <w:szCs w:val="28"/>
          <w:lang w:val="en-US"/>
        </w:rPr>
        <w:t>ru</w:t>
      </w:r>
      <w:proofErr w:type="spellEnd"/>
      <w:r w:rsidRPr="004F45A4">
        <w:rPr>
          <w:rFonts w:ascii="Times New Roman" w:eastAsia="Times New Roman" w:hAnsi="Times New Roman"/>
          <w:szCs w:val="28"/>
        </w:rPr>
        <w:t>.</w:t>
      </w:r>
    </w:p>
    <w:p w14:paraId="5B69DD37" w14:textId="77777777" w:rsidR="004F45A4" w:rsidRPr="004F45A4" w:rsidRDefault="004F45A4" w:rsidP="00FA1E4D">
      <w:pPr>
        <w:ind w:firstLine="851"/>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14:paraId="075863F8" w14:textId="23C31408" w:rsidR="004F45A4" w:rsidRPr="004F45A4" w:rsidRDefault="004F45A4" w:rsidP="00FA1E4D">
      <w:pPr>
        <w:ind w:firstLine="851"/>
        <w:rPr>
          <w:rFonts w:ascii="Times New Roman" w:eastAsia="Times New Roman" w:hAnsi="Times New Roman"/>
          <w:szCs w:val="28"/>
        </w:rPr>
      </w:pPr>
      <w:r w:rsidRPr="004F45A4">
        <w:rPr>
          <w:rFonts w:ascii="Times New Roman" w:eastAsia="Times New Roman" w:hAnsi="Times New Roman"/>
          <w:szCs w:val="28"/>
        </w:rPr>
        <w:t>5.</w:t>
      </w:r>
      <w:r w:rsidR="001B4B5F">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00CB1515" w:rsidRPr="00CB1515">
        <w:rPr>
          <w:rFonts w:ascii="Times New Roman" w:eastAsia="Times New Roman" w:hAnsi="Times New Roman" w:hint="eastAsia"/>
          <w:szCs w:val="28"/>
        </w:rPr>
        <w:t>возложить</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первого</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заместителя</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мэра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И</w:t>
      </w:r>
      <w:r w:rsidR="00CB1515" w:rsidRPr="00CB1515">
        <w:rPr>
          <w:rFonts w:ascii="Times New Roman" w:eastAsia="Times New Roman" w:hAnsi="Times New Roman"/>
          <w:szCs w:val="28"/>
        </w:rPr>
        <w:t>.</w:t>
      </w:r>
      <w:r w:rsidR="00CB1515" w:rsidRPr="00CB1515">
        <w:rPr>
          <w:rFonts w:ascii="Times New Roman" w:eastAsia="Times New Roman" w:hAnsi="Times New Roman" w:hint="eastAsia"/>
          <w:szCs w:val="28"/>
        </w:rPr>
        <w:t>А</w:t>
      </w:r>
      <w:r w:rsidR="00CB1515" w:rsidRPr="00CB1515">
        <w:rPr>
          <w:rFonts w:ascii="Times New Roman" w:eastAsia="Times New Roman" w:hAnsi="Times New Roman"/>
          <w:szCs w:val="28"/>
        </w:rPr>
        <w:t xml:space="preserve">. </w:t>
      </w:r>
      <w:proofErr w:type="spellStart"/>
      <w:r w:rsidR="00CB1515" w:rsidRPr="00CB1515">
        <w:rPr>
          <w:rFonts w:ascii="Times New Roman" w:eastAsia="Times New Roman" w:hAnsi="Times New Roman" w:hint="eastAsia"/>
          <w:szCs w:val="28"/>
        </w:rPr>
        <w:t>Тугаринову</w:t>
      </w:r>
      <w:proofErr w:type="spellEnd"/>
      <w:r w:rsidR="00CB1515" w:rsidRPr="00CB1515">
        <w:rPr>
          <w:rFonts w:ascii="Times New Roman" w:eastAsia="Times New Roman" w:hAnsi="Times New Roman"/>
          <w:szCs w:val="28"/>
        </w:rPr>
        <w:t>.</w:t>
      </w:r>
    </w:p>
    <w:p w14:paraId="47EEFB2A" w14:textId="77777777" w:rsidR="00284B13" w:rsidRDefault="00284B13" w:rsidP="00FA1E4D">
      <w:pPr>
        <w:rPr>
          <w:sz w:val="26"/>
          <w:szCs w:val="26"/>
        </w:rPr>
      </w:pPr>
    </w:p>
    <w:p w14:paraId="36265838" w14:textId="23E8FA5B" w:rsidR="00284B13" w:rsidRDefault="00284B13" w:rsidP="00FA1E4D">
      <w:pPr>
        <w:rPr>
          <w:rFonts w:asciiTheme="minorHAnsi" w:hAnsiTheme="minorHAnsi"/>
          <w:sz w:val="26"/>
          <w:szCs w:val="26"/>
        </w:rPr>
      </w:pPr>
    </w:p>
    <w:p w14:paraId="12CAC97E" w14:textId="77777777" w:rsidR="00284B13" w:rsidRDefault="00284B13" w:rsidP="00FA1E4D">
      <w:pPr>
        <w:ind w:firstLine="0"/>
        <w:rPr>
          <w:szCs w:val="28"/>
        </w:rPr>
      </w:pPr>
      <w:r>
        <w:rPr>
          <w:szCs w:val="28"/>
        </w:rPr>
        <w:t xml:space="preserve">Временно исполняющий </w:t>
      </w:r>
    </w:p>
    <w:p w14:paraId="08A0A33F" w14:textId="4D31DFD8" w:rsidR="00284B13" w:rsidRPr="00286B37" w:rsidRDefault="00284B13" w:rsidP="00FA1E4D">
      <w:pPr>
        <w:ind w:firstLine="0"/>
        <w:rPr>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r>
      <w:r w:rsidR="00BF3480">
        <w:rPr>
          <w:rFonts w:asciiTheme="minorHAnsi" w:hAnsiTheme="minorHAnsi"/>
          <w:szCs w:val="28"/>
        </w:rPr>
        <w:tab/>
      </w:r>
      <w:r w:rsidR="00BF3480">
        <w:rPr>
          <w:rFonts w:asciiTheme="minorHAnsi" w:hAnsiTheme="minorHAnsi"/>
          <w:szCs w:val="28"/>
        </w:rPr>
        <w:tab/>
      </w:r>
      <w:r w:rsidR="00BF3480">
        <w:rPr>
          <w:rFonts w:asciiTheme="minorHAnsi" w:hAnsiTheme="minorHAnsi"/>
          <w:szCs w:val="28"/>
        </w:rPr>
        <w:tab/>
      </w:r>
      <w:r w:rsidR="00BF3480">
        <w:rPr>
          <w:rFonts w:asciiTheme="minorHAnsi" w:hAnsiTheme="minorHAnsi"/>
          <w:szCs w:val="28"/>
        </w:rPr>
        <w:tab/>
      </w:r>
      <w:r w:rsidR="00BF3480">
        <w:rPr>
          <w:rFonts w:asciiTheme="minorHAnsi" w:hAnsiTheme="minorHAnsi"/>
          <w:szCs w:val="28"/>
        </w:rPr>
        <w:tab/>
      </w:r>
      <w:r w:rsidRPr="00286B37">
        <w:rPr>
          <w:szCs w:val="28"/>
        </w:rPr>
        <w:tab/>
        <w:t xml:space="preserve"> </w:t>
      </w:r>
      <w:r>
        <w:rPr>
          <w:szCs w:val="28"/>
        </w:rPr>
        <w:t>С.В. Луценко</w:t>
      </w:r>
    </w:p>
    <w:p w14:paraId="15A34B68" w14:textId="77777777" w:rsidR="00284B13" w:rsidRPr="00286B37" w:rsidRDefault="00284B13" w:rsidP="00FA1E4D">
      <w:pPr>
        <w:ind w:firstLine="0"/>
        <w:rPr>
          <w:sz w:val="16"/>
          <w:szCs w:val="16"/>
        </w:rPr>
      </w:pPr>
    </w:p>
    <w:p w14:paraId="1E196172" w14:textId="77777777" w:rsidR="00524642" w:rsidRPr="00526301" w:rsidRDefault="00524642" w:rsidP="00FA1E4D">
      <w:pPr>
        <w:ind w:firstLine="0"/>
        <w:jc w:val="center"/>
        <w:rPr>
          <w:rFonts w:ascii="Times New Roman" w:hAnsi="Times New Roman"/>
          <w:b/>
          <w:szCs w:val="28"/>
        </w:rPr>
      </w:pPr>
    </w:p>
    <w:p w14:paraId="4EBC1746" w14:textId="7291E4F4" w:rsidR="00524642" w:rsidRPr="004A08BE" w:rsidRDefault="00524642" w:rsidP="00BF3480">
      <w:pPr>
        <w:ind w:left="5103" w:firstLine="0"/>
        <w:jc w:val="left"/>
        <w:rPr>
          <w:rFonts w:ascii="Times New Roman" w:eastAsia="Calibri" w:hAnsi="Times New Roman"/>
          <w:szCs w:val="28"/>
        </w:rPr>
      </w:pPr>
      <w:r w:rsidRPr="004A08BE">
        <w:rPr>
          <w:rFonts w:ascii="Times New Roman" w:eastAsia="Calibri" w:hAnsi="Times New Roman"/>
          <w:szCs w:val="28"/>
        </w:rPr>
        <w:t xml:space="preserve">ПРИЛОЖЕНИЕ </w:t>
      </w:r>
    </w:p>
    <w:p w14:paraId="40BA7786" w14:textId="611A0D30" w:rsidR="00524642" w:rsidRPr="004A08BE" w:rsidRDefault="00524642" w:rsidP="00BF3480">
      <w:pPr>
        <w:ind w:left="5103" w:firstLine="0"/>
        <w:jc w:val="left"/>
        <w:rPr>
          <w:rFonts w:ascii="Times New Roman" w:eastAsia="Calibri" w:hAnsi="Times New Roman"/>
          <w:szCs w:val="28"/>
        </w:rPr>
      </w:pPr>
      <w:r w:rsidRPr="004A08BE">
        <w:rPr>
          <w:rFonts w:ascii="Times New Roman" w:eastAsia="Calibri" w:hAnsi="Times New Roman"/>
          <w:szCs w:val="28"/>
        </w:rPr>
        <w:t xml:space="preserve">к постановлению </w:t>
      </w:r>
      <w:r w:rsidR="00BF3480">
        <w:rPr>
          <w:rFonts w:ascii="Times New Roman" w:eastAsia="Calibri" w:hAnsi="Times New Roman"/>
          <w:szCs w:val="28"/>
        </w:rPr>
        <w:t>а</w:t>
      </w:r>
      <w:r w:rsidRPr="004A08BE">
        <w:rPr>
          <w:rFonts w:ascii="Times New Roman" w:eastAsia="Calibri" w:hAnsi="Times New Roman"/>
          <w:szCs w:val="28"/>
        </w:rPr>
        <w:t xml:space="preserve">дминистрации </w:t>
      </w:r>
    </w:p>
    <w:p w14:paraId="1E770773" w14:textId="3F78D1D7" w:rsidR="00524642" w:rsidRPr="004A08BE" w:rsidRDefault="00524642" w:rsidP="00BF3480">
      <w:pPr>
        <w:ind w:left="5103" w:firstLine="0"/>
        <w:jc w:val="left"/>
        <w:rPr>
          <w:rFonts w:ascii="Times New Roman" w:eastAsia="Calibri" w:hAnsi="Times New Roman"/>
          <w:szCs w:val="28"/>
        </w:rPr>
      </w:pPr>
      <w:r w:rsidRPr="004A08BE">
        <w:rPr>
          <w:rFonts w:ascii="Times New Roman" w:eastAsia="Calibri" w:hAnsi="Times New Roman"/>
          <w:szCs w:val="28"/>
        </w:rPr>
        <w:t>Черемховского районного</w:t>
      </w:r>
    </w:p>
    <w:p w14:paraId="6B3AFF58" w14:textId="0CFD6374" w:rsidR="00524642" w:rsidRPr="004A08BE" w:rsidRDefault="00BF3480" w:rsidP="00BF3480">
      <w:pPr>
        <w:ind w:left="5103" w:firstLine="0"/>
        <w:jc w:val="left"/>
        <w:rPr>
          <w:rFonts w:ascii="Times New Roman" w:eastAsia="Calibri" w:hAnsi="Times New Roman"/>
          <w:szCs w:val="28"/>
        </w:rPr>
      </w:pPr>
      <w:r w:rsidRPr="004A08BE">
        <w:rPr>
          <w:rFonts w:ascii="Times New Roman" w:eastAsia="Calibri" w:hAnsi="Times New Roman"/>
          <w:szCs w:val="28"/>
        </w:rPr>
        <w:t>М</w:t>
      </w:r>
      <w:r w:rsidR="00524642" w:rsidRPr="004A08BE">
        <w:rPr>
          <w:rFonts w:ascii="Times New Roman" w:eastAsia="Calibri" w:hAnsi="Times New Roman"/>
          <w:szCs w:val="28"/>
        </w:rPr>
        <w:t>униципального</w:t>
      </w:r>
      <w:r>
        <w:rPr>
          <w:rFonts w:ascii="Times New Roman" w:eastAsia="Calibri" w:hAnsi="Times New Roman"/>
          <w:szCs w:val="28"/>
        </w:rPr>
        <w:t xml:space="preserve"> </w:t>
      </w:r>
      <w:r w:rsidR="00524642" w:rsidRPr="004A08BE">
        <w:rPr>
          <w:rFonts w:ascii="Times New Roman" w:eastAsia="Calibri" w:hAnsi="Times New Roman"/>
          <w:szCs w:val="28"/>
        </w:rPr>
        <w:t>образования</w:t>
      </w:r>
    </w:p>
    <w:p w14:paraId="5162BB45" w14:textId="162CAB03" w:rsidR="00524642" w:rsidRPr="004A08BE" w:rsidRDefault="00BF3480" w:rsidP="00BF3480">
      <w:pPr>
        <w:ind w:left="5103" w:firstLine="0"/>
        <w:jc w:val="left"/>
        <w:rPr>
          <w:rFonts w:ascii="Times New Roman" w:eastAsia="Calibri" w:hAnsi="Times New Roman"/>
          <w:szCs w:val="28"/>
        </w:rPr>
      </w:pPr>
      <w:r>
        <w:rPr>
          <w:rFonts w:ascii="Times New Roman" w:eastAsia="Calibri" w:hAnsi="Times New Roman"/>
          <w:szCs w:val="28"/>
        </w:rPr>
        <w:t>от 24.01.2019 № 44-п</w:t>
      </w:r>
    </w:p>
    <w:p w14:paraId="510DF645" w14:textId="77777777" w:rsidR="00524642" w:rsidRPr="004A08BE" w:rsidRDefault="00524642" w:rsidP="00BF3480">
      <w:pPr>
        <w:ind w:left="5103" w:firstLine="0"/>
        <w:jc w:val="left"/>
        <w:rPr>
          <w:rFonts w:ascii="Times New Roman" w:hAnsi="Times New Roman"/>
          <w:b/>
          <w:szCs w:val="28"/>
        </w:rPr>
      </w:pPr>
    </w:p>
    <w:p w14:paraId="1FAD998C" w14:textId="77777777" w:rsidR="00524642" w:rsidRPr="004A08BE" w:rsidRDefault="00524642" w:rsidP="00FA1E4D">
      <w:pPr>
        <w:ind w:firstLine="0"/>
        <w:jc w:val="center"/>
        <w:rPr>
          <w:rFonts w:ascii="Times New Roman" w:hAnsi="Times New Roman"/>
          <w:b/>
          <w:szCs w:val="28"/>
        </w:rPr>
      </w:pPr>
      <w:r w:rsidRPr="004A08BE">
        <w:rPr>
          <w:rFonts w:ascii="Times New Roman" w:hAnsi="Times New Roman"/>
          <w:b/>
          <w:szCs w:val="28"/>
        </w:rPr>
        <w:t xml:space="preserve">АДМИНИСТРАТИВНЫЙ РЕГЛАМЕНТ </w:t>
      </w:r>
    </w:p>
    <w:p w14:paraId="61E85996" w14:textId="77777777" w:rsidR="00524642" w:rsidRPr="004A08BE" w:rsidRDefault="00524642" w:rsidP="00524642">
      <w:pPr>
        <w:ind w:firstLine="0"/>
        <w:jc w:val="center"/>
        <w:rPr>
          <w:rFonts w:ascii="Times New Roman" w:hAnsi="Times New Roman"/>
          <w:szCs w:val="28"/>
        </w:rPr>
      </w:pPr>
      <w:r w:rsidRPr="004A08BE">
        <w:rPr>
          <w:rFonts w:ascii="Times New Roman" w:hAnsi="Times New Roman"/>
          <w:szCs w:val="28"/>
        </w:rPr>
        <w:t>предоставления муниципальной услуги «Согласование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p>
    <w:p w14:paraId="29C1C582" w14:textId="77777777" w:rsidR="00524642" w:rsidRDefault="00524642" w:rsidP="00524642">
      <w:pPr>
        <w:widowControl w:val="0"/>
        <w:autoSpaceDE w:val="0"/>
        <w:autoSpaceDN w:val="0"/>
        <w:adjustRightInd w:val="0"/>
        <w:ind w:firstLine="0"/>
        <w:outlineLvl w:val="1"/>
        <w:rPr>
          <w:rFonts w:ascii="Times New Roman" w:hAnsi="Times New Roman"/>
          <w:szCs w:val="28"/>
        </w:rPr>
      </w:pPr>
    </w:p>
    <w:p w14:paraId="0FBCC881" w14:textId="77777777" w:rsidR="00524642" w:rsidRPr="004A08BE" w:rsidRDefault="00524642" w:rsidP="00524642">
      <w:pPr>
        <w:widowControl w:val="0"/>
        <w:autoSpaceDE w:val="0"/>
        <w:autoSpaceDN w:val="0"/>
        <w:adjustRightInd w:val="0"/>
        <w:ind w:firstLine="0"/>
        <w:jc w:val="center"/>
        <w:outlineLvl w:val="1"/>
        <w:rPr>
          <w:rFonts w:ascii="Times New Roman" w:hAnsi="Times New Roman"/>
          <w:b/>
          <w:szCs w:val="28"/>
        </w:rPr>
      </w:pPr>
      <w:r w:rsidRPr="004A08BE">
        <w:rPr>
          <w:rFonts w:ascii="Times New Roman" w:hAnsi="Times New Roman"/>
          <w:b/>
          <w:szCs w:val="28"/>
        </w:rPr>
        <w:t>Раздел I. Общие положения</w:t>
      </w:r>
    </w:p>
    <w:p w14:paraId="5864BE80" w14:textId="77777777" w:rsidR="00524642" w:rsidRPr="004A08BE" w:rsidRDefault="00524642" w:rsidP="00524642">
      <w:pPr>
        <w:widowControl w:val="0"/>
        <w:autoSpaceDE w:val="0"/>
        <w:autoSpaceDN w:val="0"/>
        <w:adjustRightInd w:val="0"/>
        <w:rPr>
          <w:rFonts w:ascii="Times New Roman" w:hAnsi="Times New Roman"/>
          <w:b/>
          <w:szCs w:val="28"/>
        </w:rPr>
      </w:pPr>
    </w:p>
    <w:p w14:paraId="2BED12D6" w14:textId="77777777" w:rsidR="00524642" w:rsidRPr="004A08BE" w:rsidRDefault="00524642" w:rsidP="00524642">
      <w:pPr>
        <w:widowControl w:val="0"/>
        <w:autoSpaceDE w:val="0"/>
        <w:autoSpaceDN w:val="0"/>
        <w:adjustRightInd w:val="0"/>
        <w:jc w:val="center"/>
        <w:outlineLvl w:val="2"/>
        <w:rPr>
          <w:rFonts w:ascii="Times New Roman" w:hAnsi="Times New Roman"/>
          <w:b/>
          <w:szCs w:val="28"/>
        </w:rPr>
      </w:pPr>
      <w:bookmarkStart w:id="0" w:name="Par43"/>
      <w:bookmarkEnd w:id="0"/>
      <w:r w:rsidRPr="004A08BE">
        <w:rPr>
          <w:rFonts w:ascii="Times New Roman" w:hAnsi="Times New Roman"/>
          <w:b/>
          <w:szCs w:val="28"/>
        </w:rPr>
        <w:t>Глава 1. Предмет регулирования административного регламента</w:t>
      </w:r>
    </w:p>
    <w:p w14:paraId="40F86985" w14:textId="77777777" w:rsidR="00524642" w:rsidRPr="004A08BE" w:rsidRDefault="00524642" w:rsidP="00524642">
      <w:pPr>
        <w:widowControl w:val="0"/>
        <w:autoSpaceDE w:val="0"/>
        <w:autoSpaceDN w:val="0"/>
        <w:adjustRightInd w:val="0"/>
        <w:rPr>
          <w:rFonts w:ascii="Times New Roman" w:hAnsi="Times New Roman"/>
          <w:szCs w:val="28"/>
        </w:rPr>
      </w:pPr>
    </w:p>
    <w:p w14:paraId="14F4DBA0" w14:textId="77777777" w:rsidR="00524642" w:rsidRPr="004A08BE" w:rsidRDefault="00524642" w:rsidP="00524642">
      <w:pPr>
        <w:widowControl w:val="0"/>
        <w:autoSpaceDE w:val="0"/>
        <w:autoSpaceDN w:val="0"/>
        <w:adjustRightInd w:val="0"/>
        <w:ind w:firstLine="709"/>
        <w:rPr>
          <w:rFonts w:ascii="Times New Roman" w:hAnsi="Times New Roman"/>
          <w:szCs w:val="28"/>
        </w:rPr>
      </w:pPr>
      <w:r w:rsidRPr="004A08BE">
        <w:rPr>
          <w:rFonts w:ascii="Times New Roman" w:hAnsi="Times New Roman"/>
          <w:szCs w:val="28"/>
        </w:rPr>
        <w:t>1. Административный регламент предоставления муниципальной услуги «</w:t>
      </w:r>
      <w:r w:rsidRPr="004A08BE">
        <w:rPr>
          <w:rFonts w:ascii="Times New Roman" w:hAnsi="Times New Roman"/>
          <w:szCs w:val="24"/>
        </w:rPr>
        <w:t>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r w:rsidRPr="004A08BE">
        <w:rPr>
          <w:rFonts w:ascii="Times New Roman" w:hAnsi="Times New Roman"/>
          <w:szCs w:val="28"/>
        </w:rPr>
        <w:t xml:space="preserve">» (далее – административный регламент) разработан в целях определения процедур принятия решения о </w:t>
      </w:r>
      <w:r w:rsidRPr="004A08BE">
        <w:rPr>
          <w:rFonts w:ascii="Times New Roman" w:hAnsi="Times New Roman"/>
          <w:szCs w:val="24"/>
        </w:rPr>
        <w:t>согласовании размещения и приемки в эксплуатацию нестационарных (временных, мобильных) объектов</w:t>
      </w:r>
      <w:r w:rsidRPr="004A08BE">
        <w:rPr>
          <w:rFonts w:ascii="Times New Roman" w:hAnsi="Times New Roman"/>
          <w:szCs w:val="28"/>
        </w:rPr>
        <w:t>.</w:t>
      </w:r>
    </w:p>
    <w:p w14:paraId="109A4778" w14:textId="77777777" w:rsidR="00524642" w:rsidRPr="004A08BE" w:rsidRDefault="00524642" w:rsidP="00524642">
      <w:pPr>
        <w:widowControl w:val="0"/>
        <w:autoSpaceDE w:val="0"/>
        <w:autoSpaceDN w:val="0"/>
        <w:adjustRightInd w:val="0"/>
        <w:ind w:firstLine="709"/>
        <w:rPr>
          <w:rFonts w:ascii="Times New Roman" w:hAnsi="Times New Roman"/>
          <w:szCs w:val="28"/>
        </w:rPr>
      </w:pPr>
      <w:r w:rsidRPr="004A08BE">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определенных настоящим регламентом.</w:t>
      </w:r>
    </w:p>
    <w:p w14:paraId="09B47EDE" w14:textId="77777777" w:rsidR="00524642" w:rsidRPr="004A08BE" w:rsidRDefault="00524642" w:rsidP="00524642">
      <w:pPr>
        <w:widowControl w:val="0"/>
        <w:autoSpaceDE w:val="0"/>
        <w:autoSpaceDN w:val="0"/>
        <w:adjustRightInd w:val="0"/>
        <w:ind w:firstLine="709"/>
        <w:jc w:val="left"/>
        <w:rPr>
          <w:rFonts w:ascii="Times New Roman" w:hAnsi="Times New Roman"/>
        </w:rPr>
      </w:pPr>
      <w:r w:rsidRPr="004A08BE">
        <w:rPr>
          <w:rFonts w:ascii="Times New Roman" w:hAnsi="Times New Roman"/>
        </w:rPr>
        <w:t>3. Понятия, используемые в настоящем административном регламенте:</w:t>
      </w:r>
    </w:p>
    <w:p w14:paraId="6C73CDEF" w14:textId="77777777" w:rsidR="00524642" w:rsidRPr="004A08BE" w:rsidRDefault="00524642" w:rsidP="00524642">
      <w:pPr>
        <w:widowControl w:val="0"/>
        <w:autoSpaceDE w:val="0"/>
        <w:autoSpaceDN w:val="0"/>
        <w:adjustRightInd w:val="0"/>
        <w:ind w:firstLine="709"/>
        <w:rPr>
          <w:rFonts w:ascii="Times New Roman" w:hAnsi="Times New Roman"/>
        </w:rPr>
      </w:pPr>
      <w:r w:rsidRPr="004A08BE">
        <w:rPr>
          <w:rFonts w:ascii="Times New Roman" w:hAnsi="Times New Roman"/>
        </w:rPr>
        <w:t xml:space="preserve">Нестационарный объект </w:t>
      </w:r>
      <w:r w:rsidRPr="004A08BE">
        <w:rPr>
          <w:rFonts w:ascii="Times New Roman" w:hAnsi="Times New Roman"/>
          <w:szCs w:val="28"/>
        </w:rPr>
        <w:t>–</w:t>
      </w:r>
      <w:r w:rsidRPr="004A08BE">
        <w:rPr>
          <w:rFonts w:ascii="Times New Roman" w:hAnsi="Times New Roman"/>
        </w:rPr>
        <w:t xml:space="preserve">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w:t>
      </w:r>
      <w:r w:rsidRPr="004A08BE">
        <w:rPr>
          <w:rFonts w:ascii="Times New Roman" w:hAnsi="Times New Roman"/>
        </w:rPr>
        <w:lastRenderedPageBreak/>
        <w:t>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собственности на который не подлежит государственной регистрации в установленном законом порядке.</w:t>
      </w:r>
    </w:p>
    <w:p w14:paraId="31B02803" w14:textId="77777777" w:rsidR="00524642" w:rsidRPr="004A08BE" w:rsidRDefault="00524642" w:rsidP="00524642">
      <w:pPr>
        <w:widowControl w:val="0"/>
        <w:autoSpaceDE w:val="0"/>
        <w:autoSpaceDN w:val="0"/>
        <w:adjustRightInd w:val="0"/>
        <w:ind w:firstLine="709"/>
        <w:jc w:val="left"/>
        <w:rPr>
          <w:rFonts w:ascii="Times New Roman" w:hAnsi="Times New Roman"/>
        </w:rPr>
      </w:pPr>
      <w:r w:rsidRPr="004A08BE">
        <w:rPr>
          <w:rFonts w:ascii="Times New Roman" w:hAnsi="Times New Roman"/>
        </w:rPr>
        <w:t>К нестационарным объектам относятся:</w:t>
      </w:r>
    </w:p>
    <w:p w14:paraId="4DFBBB01" w14:textId="77777777" w:rsidR="00524642" w:rsidRPr="004A08BE" w:rsidRDefault="00524642" w:rsidP="00524642">
      <w:pPr>
        <w:widowControl w:val="0"/>
        <w:autoSpaceDE w:val="0"/>
        <w:autoSpaceDN w:val="0"/>
        <w:adjustRightInd w:val="0"/>
        <w:ind w:firstLine="709"/>
        <w:jc w:val="left"/>
        <w:rPr>
          <w:rFonts w:ascii="Times New Roman" w:hAnsi="Times New Roman"/>
        </w:rPr>
      </w:pPr>
      <w:r w:rsidRPr="004A08BE">
        <w:rPr>
          <w:rFonts w:ascii="Times New Roman" w:hAnsi="Times New Roman"/>
        </w:rPr>
        <w:t>а) объекты торговли и услуг:</w:t>
      </w:r>
    </w:p>
    <w:p w14:paraId="4D41ECE1" w14:textId="77777777" w:rsidR="00524642" w:rsidRPr="004A08BE" w:rsidRDefault="00524642" w:rsidP="00524642">
      <w:pPr>
        <w:pStyle w:val="a6"/>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 xml:space="preserve">павильоны; </w:t>
      </w:r>
    </w:p>
    <w:p w14:paraId="75295392" w14:textId="77777777" w:rsidR="00524642" w:rsidRPr="004A08BE" w:rsidRDefault="00524642" w:rsidP="00524642">
      <w:pPr>
        <w:pStyle w:val="a6"/>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магазины модульного типа;</w:t>
      </w:r>
    </w:p>
    <w:p w14:paraId="4D77EE17" w14:textId="77777777" w:rsidR="00524642" w:rsidRPr="004A08BE" w:rsidRDefault="00524642" w:rsidP="00524642">
      <w:pPr>
        <w:pStyle w:val="a6"/>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киоски;</w:t>
      </w:r>
    </w:p>
    <w:p w14:paraId="0CF5D17C" w14:textId="77777777" w:rsidR="00524642" w:rsidRPr="004A08BE" w:rsidRDefault="00524642" w:rsidP="00524642">
      <w:pPr>
        <w:pStyle w:val="a6"/>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киоски, совмещенные с остановочными пунктами транспорта;</w:t>
      </w:r>
    </w:p>
    <w:p w14:paraId="4D722F74" w14:textId="77777777" w:rsidR="00524642" w:rsidRPr="004A08BE" w:rsidRDefault="00524642" w:rsidP="00524642">
      <w:pPr>
        <w:pStyle w:val="a6"/>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торгово-выставочные площадки;</w:t>
      </w:r>
    </w:p>
    <w:p w14:paraId="309351D4" w14:textId="77777777" w:rsidR="00524642" w:rsidRPr="004A08BE" w:rsidRDefault="00524642" w:rsidP="00524642">
      <w:pPr>
        <w:widowControl w:val="0"/>
        <w:autoSpaceDE w:val="0"/>
        <w:autoSpaceDN w:val="0"/>
        <w:adjustRightInd w:val="0"/>
        <w:ind w:firstLine="709"/>
        <w:jc w:val="left"/>
        <w:rPr>
          <w:rFonts w:ascii="Times New Roman" w:hAnsi="Times New Roman"/>
        </w:rPr>
      </w:pPr>
      <w:r w:rsidRPr="004A08BE">
        <w:rPr>
          <w:rFonts w:ascii="Times New Roman" w:hAnsi="Times New Roman"/>
        </w:rPr>
        <w:t>б) объекты автомобильного сервиса:</w:t>
      </w:r>
    </w:p>
    <w:p w14:paraId="1EB6FFF2" w14:textId="77777777" w:rsidR="00524642" w:rsidRPr="004A08BE" w:rsidRDefault="00524642" w:rsidP="00524642">
      <w:pPr>
        <w:pStyle w:val="a6"/>
        <w:widowControl w:val="0"/>
        <w:numPr>
          <w:ilvl w:val="0"/>
          <w:numId w:val="14"/>
        </w:numPr>
        <w:autoSpaceDE w:val="0"/>
        <w:autoSpaceDN w:val="0"/>
        <w:adjustRightInd w:val="0"/>
        <w:jc w:val="left"/>
        <w:rPr>
          <w:rFonts w:ascii="Times New Roman" w:hAnsi="Times New Roman"/>
        </w:rPr>
      </w:pPr>
      <w:r w:rsidRPr="004A08BE">
        <w:rPr>
          <w:rFonts w:ascii="Times New Roman" w:hAnsi="Times New Roman"/>
        </w:rPr>
        <w:t>автомобильные мойки;</w:t>
      </w:r>
    </w:p>
    <w:p w14:paraId="6D8596CA" w14:textId="77777777" w:rsidR="00524642" w:rsidRPr="004A08BE" w:rsidRDefault="00524642" w:rsidP="00524642">
      <w:pPr>
        <w:pStyle w:val="a6"/>
        <w:widowControl w:val="0"/>
        <w:numPr>
          <w:ilvl w:val="0"/>
          <w:numId w:val="14"/>
        </w:numPr>
        <w:autoSpaceDE w:val="0"/>
        <w:autoSpaceDN w:val="0"/>
        <w:adjustRightInd w:val="0"/>
        <w:jc w:val="left"/>
        <w:rPr>
          <w:rFonts w:ascii="Times New Roman" w:hAnsi="Times New Roman"/>
        </w:rPr>
      </w:pPr>
      <w:r w:rsidRPr="004A08BE">
        <w:rPr>
          <w:rFonts w:ascii="Times New Roman" w:hAnsi="Times New Roman"/>
        </w:rPr>
        <w:t>ремонтно-технические и шиномонтажные мастерские;</w:t>
      </w:r>
    </w:p>
    <w:p w14:paraId="38F6C635" w14:textId="77777777" w:rsidR="00524642" w:rsidRPr="004A08BE" w:rsidRDefault="00524642" w:rsidP="00524642">
      <w:pPr>
        <w:widowControl w:val="0"/>
        <w:autoSpaceDE w:val="0"/>
        <w:autoSpaceDN w:val="0"/>
        <w:adjustRightInd w:val="0"/>
        <w:ind w:firstLine="709"/>
        <w:jc w:val="left"/>
        <w:rPr>
          <w:rFonts w:ascii="Times New Roman" w:hAnsi="Times New Roman"/>
        </w:rPr>
      </w:pPr>
      <w:r w:rsidRPr="004A08BE">
        <w:rPr>
          <w:rFonts w:ascii="Times New Roman" w:hAnsi="Times New Roman"/>
        </w:rPr>
        <w:t>в) мобильные объекты торговли и услуг:</w:t>
      </w:r>
    </w:p>
    <w:p w14:paraId="6E1EBEC9"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трейлеры;</w:t>
      </w:r>
    </w:p>
    <w:p w14:paraId="2C8A1590"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летние кафе;</w:t>
      </w:r>
    </w:p>
    <w:p w14:paraId="486A088F"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изотермические емкости;</w:t>
      </w:r>
    </w:p>
    <w:p w14:paraId="26D72839"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 xml:space="preserve">цистерны; </w:t>
      </w:r>
    </w:p>
    <w:p w14:paraId="272ED71E"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торговые автоматы;</w:t>
      </w:r>
    </w:p>
    <w:p w14:paraId="4AFF6D85"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автолавки;</w:t>
      </w:r>
    </w:p>
    <w:p w14:paraId="44195611"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тележки;</w:t>
      </w:r>
    </w:p>
    <w:p w14:paraId="1B07A059"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лотки;</w:t>
      </w:r>
    </w:p>
    <w:p w14:paraId="0E9F2577"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корзины;</w:t>
      </w:r>
    </w:p>
    <w:p w14:paraId="0A6D0360"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палатки;</w:t>
      </w:r>
    </w:p>
    <w:p w14:paraId="132735BF" w14:textId="77777777" w:rsidR="00524642" w:rsidRPr="004A08BE" w:rsidRDefault="00524642" w:rsidP="00524642">
      <w:pPr>
        <w:pStyle w:val="a6"/>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торговые места по продаже новогодних деревьев;</w:t>
      </w:r>
    </w:p>
    <w:p w14:paraId="624598E2" w14:textId="77777777" w:rsidR="00524642" w:rsidRPr="004A08BE" w:rsidRDefault="00524642" w:rsidP="00524642">
      <w:pPr>
        <w:widowControl w:val="0"/>
        <w:autoSpaceDE w:val="0"/>
        <w:autoSpaceDN w:val="0"/>
        <w:adjustRightInd w:val="0"/>
        <w:ind w:firstLine="709"/>
        <w:jc w:val="left"/>
        <w:rPr>
          <w:rFonts w:ascii="Times New Roman" w:hAnsi="Times New Roman"/>
        </w:rPr>
      </w:pPr>
      <w:r w:rsidRPr="004A08BE">
        <w:rPr>
          <w:rFonts w:ascii="Times New Roman" w:hAnsi="Times New Roman"/>
        </w:rPr>
        <w:t>г) иные мобильные объекты:</w:t>
      </w:r>
    </w:p>
    <w:p w14:paraId="2306EE4B" w14:textId="77777777" w:rsidR="00524642" w:rsidRPr="004A08BE" w:rsidRDefault="00524642" w:rsidP="00524642">
      <w:pPr>
        <w:pStyle w:val="a6"/>
        <w:widowControl w:val="0"/>
        <w:numPr>
          <w:ilvl w:val="0"/>
          <w:numId w:val="16"/>
        </w:numPr>
        <w:autoSpaceDE w:val="0"/>
        <w:autoSpaceDN w:val="0"/>
        <w:adjustRightInd w:val="0"/>
        <w:jc w:val="left"/>
        <w:rPr>
          <w:rFonts w:ascii="Times New Roman" w:hAnsi="Times New Roman"/>
        </w:rPr>
      </w:pPr>
      <w:r w:rsidRPr="004A08BE">
        <w:rPr>
          <w:rFonts w:ascii="Times New Roman" w:hAnsi="Times New Roman"/>
        </w:rPr>
        <w:t xml:space="preserve">таксофоны; </w:t>
      </w:r>
    </w:p>
    <w:p w14:paraId="5BF08511" w14:textId="77777777" w:rsidR="00524642" w:rsidRPr="004A08BE" w:rsidRDefault="00524642" w:rsidP="00524642">
      <w:pPr>
        <w:pStyle w:val="a6"/>
        <w:widowControl w:val="0"/>
        <w:numPr>
          <w:ilvl w:val="0"/>
          <w:numId w:val="16"/>
        </w:numPr>
        <w:autoSpaceDE w:val="0"/>
        <w:autoSpaceDN w:val="0"/>
        <w:adjustRightInd w:val="0"/>
        <w:jc w:val="left"/>
        <w:rPr>
          <w:rFonts w:ascii="Times New Roman" w:hAnsi="Times New Roman"/>
        </w:rPr>
      </w:pPr>
      <w:r w:rsidRPr="004A08BE">
        <w:rPr>
          <w:rFonts w:ascii="Times New Roman" w:hAnsi="Times New Roman"/>
        </w:rPr>
        <w:t>биотуалеты;</w:t>
      </w:r>
    </w:p>
    <w:p w14:paraId="352DC481" w14:textId="77777777" w:rsidR="00524642" w:rsidRPr="004A08BE" w:rsidRDefault="00524642" w:rsidP="00524642">
      <w:pPr>
        <w:pStyle w:val="a6"/>
        <w:widowControl w:val="0"/>
        <w:numPr>
          <w:ilvl w:val="0"/>
          <w:numId w:val="16"/>
        </w:numPr>
        <w:autoSpaceDE w:val="0"/>
        <w:autoSpaceDN w:val="0"/>
        <w:adjustRightInd w:val="0"/>
        <w:jc w:val="left"/>
        <w:rPr>
          <w:rFonts w:ascii="Times New Roman" w:hAnsi="Times New Roman"/>
        </w:rPr>
      </w:pPr>
      <w:r w:rsidRPr="004A08BE">
        <w:rPr>
          <w:rFonts w:ascii="Times New Roman" w:hAnsi="Times New Roman"/>
        </w:rPr>
        <w:t xml:space="preserve">аттракционы; </w:t>
      </w:r>
    </w:p>
    <w:p w14:paraId="37D84ED9" w14:textId="77777777" w:rsidR="00524642" w:rsidRDefault="00524642" w:rsidP="00524642">
      <w:pPr>
        <w:pStyle w:val="a6"/>
        <w:widowControl w:val="0"/>
        <w:numPr>
          <w:ilvl w:val="0"/>
          <w:numId w:val="16"/>
        </w:numPr>
        <w:autoSpaceDE w:val="0"/>
        <w:autoSpaceDN w:val="0"/>
        <w:adjustRightInd w:val="0"/>
        <w:jc w:val="left"/>
        <w:rPr>
          <w:rFonts w:ascii="Times New Roman" w:hAnsi="Times New Roman"/>
        </w:rPr>
      </w:pPr>
      <w:r w:rsidRPr="004A08BE">
        <w:rPr>
          <w:rFonts w:ascii="Times New Roman" w:hAnsi="Times New Roman"/>
        </w:rPr>
        <w:t>модули АТС.</w:t>
      </w:r>
    </w:p>
    <w:p w14:paraId="0055A757" w14:textId="77777777" w:rsidR="00524642" w:rsidRPr="004A08BE" w:rsidRDefault="00524642" w:rsidP="00524642">
      <w:pPr>
        <w:widowControl w:val="0"/>
        <w:autoSpaceDE w:val="0"/>
        <w:autoSpaceDN w:val="0"/>
        <w:adjustRightInd w:val="0"/>
        <w:ind w:firstLine="709"/>
        <w:rPr>
          <w:rFonts w:ascii="Times New Roman" w:hAnsi="Times New Roman"/>
          <w:szCs w:val="28"/>
        </w:rPr>
      </w:pPr>
    </w:p>
    <w:p w14:paraId="7101532C" w14:textId="77777777" w:rsidR="00524642" w:rsidRPr="004A08BE" w:rsidRDefault="00524642" w:rsidP="00524642">
      <w:pPr>
        <w:widowControl w:val="0"/>
        <w:autoSpaceDE w:val="0"/>
        <w:autoSpaceDN w:val="0"/>
        <w:adjustRightInd w:val="0"/>
        <w:ind w:firstLine="0"/>
        <w:jc w:val="center"/>
        <w:outlineLvl w:val="2"/>
        <w:rPr>
          <w:rFonts w:ascii="Times New Roman" w:hAnsi="Times New Roman"/>
          <w:b/>
          <w:szCs w:val="28"/>
        </w:rPr>
      </w:pPr>
      <w:bookmarkStart w:id="1" w:name="Par49"/>
      <w:bookmarkEnd w:id="1"/>
      <w:r w:rsidRPr="004A08BE">
        <w:rPr>
          <w:rFonts w:ascii="Times New Roman" w:hAnsi="Times New Roman"/>
          <w:b/>
          <w:szCs w:val="28"/>
        </w:rPr>
        <w:t>Глава 2. Круг заявителей</w:t>
      </w:r>
    </w:p>
    <w:p w14:paraId="5AE0C362" w14:textId="77777777" w:rsidR="00524642" w:rsidRPr="004A08BE" w:rsidRDefault="00524642" w:rsidP="00524642">
      <w:pPr>
        <w:widowControl w:val="0"/>
        <w:autoSpaceDE w:val="0"/>
        <w:autoSpaceDN w:val="0"/>
        <w:adjustRightInd w:val="0"/>
        <w:ind w:firstLine="709"/>
        <w:rPr>
          <w:rFonts w:ascii="Times New Roman" w:hAnsi="Times New Roman"/>
          <w:szCs w:val="28"/>
        </w:rPr>
      </w:pPr>
    </w:p>
    <w:p w14:paraId="7BB46D53" w14:textId="77777777" w:rsidR="00524642" w:rsidRPr="004A08BE" w:rsidRDefault="00524642" w:rsidP="00524642">
      <w:pPr>
        <w:pStyle w:val="ConsPlusNormal"/>
        <w:ind w:firstLine="709"/>
        <w:jc w:val="both"/>
        <w:rPr>
          <w:rFonts w:ascii="Times New Roman" w:eastAsiaTheme="minorHAnsi" w:hAnsi="Times New Roman" w:cs="Times New Roman"/>
          <w:bCs/>
          <w:sz w:val="28"/>
          <w:szCs w:val="26"/>
          <w:lang w:eastAsia="en-US"/>
        </w:rPr>
      </w:pPr>
      <w:bookmarkStart w:id="2" w:name="Par51"/>
      <w:bookmarkEnd w:id="2"/>
      <w:r w:rsidRPr="004A08BE">
        <w:rPr>
          <w:rFonts w:ascii="Times New Roman" w:hAnsi="Times New Roman" w:cs="Times New Roman"/>
          <w:sz w:val="28"/>
          <w:szCs w:val="28"/>
          <w:lang w:eastAsia="en-US"/>
        </w:rPr>
        <w:t>4. Муниципальная услуга предоставляется юридическим или физическим лицам, зарегистрированным в качестве индивидуальных предпринимателей, заинтересованным в размещении нестационарных объектов.</w:t>
      </w:r>
    </w:p>
    <w:p w14:paraId="53D30A7A" w14:textId="77777777" w:rsidR="00524642" w:rsidRPr="004A08BE" w:rsidRDefault="00524642" w:rsidP="00524642">
      <w:pPr>
        <w:widowControl w:val="0"/>
        <w:autoSpaceDE w:val="0"/>
        <w:autoSpaceDN w:val="0"/>
        <w:adjustRightInd w:val="0"/>
        <w:ind w:firstLine="709"/>
        <w:rPr>
          <w:rFonts w:ascii="Times New Roman" w:hAnsi="Times New Roman"/>
          <w:szCs w:val="28"/>
        </w:rPr>
      </w:pPr>
      <w:r w:rsidRPr="004A08BE">
        <w:rPr>
          <w:rFonts w:ascii="Times New Roman" w:hAnsi="Times New Roman"/>
          <w:szCs w:val="28"/>
        </w:rPr>
        <w:t xml:space="preserve">5. При обращении за получением муниципальной услуги от имени заявителей взаимодействие с </w:t>
      </w:r>
      <w:r w:rsidRPr="004A08BE">
        <w:rPr>
          <w:rFonts w:ascii="Times New Roman" w:hAnsi="Times New Roman"/>
          <w:iCs/>
          <w:szCs w:val="28"/>
        </w:rPr>
        <w:t xml:space="preserve">Управлением жилищно-коммунального хозяйства, строительства, транспорта, связи и экологии </w:t>
      </w:r>
      <w:r w:rsidRPr="004A08BE">
        <w:rPr>
          <w:rFonts w:ascii="Times New Roman" w:hAnsi="Times New Roman"/>
          <w:szCs w:val="28"/>
        </w:rPr>
        <w:t>администрации Черемховского районного муниципального образования</w:t>
      </w:r>
      <w:r w:rsidRPr="004A08BE">
        <w:rPr>
          <w:rFonts w:ascii="Times New Roman" w:hAnsi="Times New Roman"/>
          <w:i/>
          <w:szCs w:val="28"/>
        </w:rPr>
        <w:t xml:space="preserve"> </w:t>
      </w:r>
      <w:r w:rsidRPr="004A08BE">
        <w:rPr>
          <w:rFonts w:ascii="Times New Roman" w:hAnsi="Times New Roman"/>
          <w:szCs w:val="28"/>
        </w:rPr>
        <w:t>вправе осуществлять их уполномоченные представители в соответствии с законодательством.</w:t>
      </w:r>
    </w:p>
    <w:p w14:paraId="6245D7F0" w14:textId="77777777" w:rsidR="00524642" w:rsidRPr="004A08BE" w:rsidRDefault="00524642" w:rsidP="00524642">
      <w:pPr>
        <w:widowControl w:val="0"/>
        <w:autoSpaceDE w:val="0"/>
        <w:autoSpaceDN w:val="0"/>
        <w:adjustRightInd w:val="0"/>
        <w:ind w:firstLine="709"/>
        <w:rPr>
          <w:rFonts w:ascii="Times New Roman" w:hAnsi="Times New Roman"/>
          <w:szCs w:val="28"/>
        </w:rPr>
      </w:pPr>
      <w:r w:rsidRPr="004A08BE">
        <w:rPr>
          <w:rFonts w:ascii="Times New Roman" w:hAnsi="Times New Roman"/>
          <w:szCs w:val="28"/>
        </w:rPr>
        <w:t xml:space="preserve">6. Лица, указанные в пунктах 4, 5 настоящего административного </w:t>
      </w:r>
      <w:r w:rsidRPr="004A08BE">
        <w:rPr>
          <w:rFonts w:ascii="Times New Roman" w:hAnsi="Times New Roman"/>
          <w:szCs w:val="28"/>
        </w:rPr>
        <w:lastRenderedPageBreak/>
        <w:t>регламента, далее именуются заявителями.</w:t>
      </w:r>
    </w:p>
    <w:p w14:paraId="2C7A086D" w14:textId="77777777" w:rsidR="00524642" w:rsidRDefault="00524642" w:rsidP="00524642">
      <w:pPr>
        <w:widowControl w:val="0"/>
        <w:autoSpaceDE w:val="0"/>
        <w:autoSpaceDN w:val="0"/>
        <w:adjustRightInd w:val="0"/>
        <w:rPr>
          <w:rFonts w:ascii="Times New Roman" w:hAnsi="Times New Roman"/>
          <w:szCs w:val="28"/>
        </w:rPr>
      </w:pPr>
    </w:p>
    <w:p w14:paraId="60A20933" w14:textId="77777777" w:rsidR="00524642" w:rsidRPr="004A08BE" w:rsidRDefault="00524642" w:rsidP="00524642">
      <w:pPr>
        <w:widowControl w:val="0"/>
        <w:autoSpaceDE w:val="0"/>
        <w:autoSpaceDN w:val="0"/>
        <w:adjustRightInd w:val="0"/>
        <w:jc w:val="center"/>
        <w:outlineLvl w:val="2"/>
        <w:rPr>
          <w:rFonts w:ascii="Times New Roman" w:hAnsi="Times New Roman"/>
          <w:b/>
          <w:szCs w:val="28"/>
        </w:rPr>
      </w:pPr>
      <w:bookmarkStart w:id="3" w:name="Par61"/>
      <w:bookmarkEnd w:id="3"/>
      <w:r w:rsidRPr="004A08BE">
        <w:rPr>
          <w:rFonts w:ascii="Times New Roman" w:hAnsi="Times New Roman"/>
          <w:b/>
          <w:szCs w:val="28"/>
        </w:rPr>
        <w:t>Глава 3. Требования к порядку информирования</w:t>
      </w:r>
    </w:p>
    <w:p w14:paraId="4347CDEE" w14:textId="77777777" w:rsidR="00524642" w:rsidRPr="004A08BE" w:rsidRDefault="00524642" w:rsidP="00524642">
      <w:pPr>
        <w:widowControl w:val="0"/>
        <w:autoSpaceDE w:val="0"/>
        <w:autoSpaceDN w:val="0"/>
        <w:adjustRightInd w:val="0"/>
        <w:jc w:val="center"/>
        <w:rPr>
          <w:rFonts w:ascii="Times New Roman" w:hAnsi="Times New Roman"/>
          <w:b/>
          <w:szCs w:val="28"/>
        </w:rPr>
      </w:pPr>
      <w:r w:rsidRPr="004A08BE">
        <w:rPr>
          <w:rFonts w:ascii="Times New Roman" w:hAnsi="Times New Roman"/>
          <w:b/>
          <w:szCs w:val="28"/>
        </w:rPr>
        <w:t>о предоставлении муниципальной услуги</w:t>
      </w:r>
    </w:p>
    <w:p w14:paraId="34B40C96" w14:textId="77777777" w:rsidR="00524642" w:rsidRDefault="00524642" w:rsidP="00524642">
      <w:pPr>
        <w:widowControl w:val="0"/>
        <w:autoSpaceDE w:val="0"/>
        <w:autoSpaceDN w:val="0"/>
        <w:adjustRightInd w:val="0"/>
        <w:jc w:val="center"/>
        <w:rPr>
          <w:rFonts w:ascii="Times New Roman" w:hAnsi="Times New Roman"/>
          <w:szCs w:val="28"/>
        </w:rPr>
      </w:pPr>
    </w:p>
    <w:p w14:paraId="7A53AA42" w14:textId="77777777" w:rsidR="00524642" w:rsidRDefault="00524642" w:rsidP="00524642">
      <w:pPr>
        <w:pStyle w:val="ConsPlusNormal"/>
        <w:ind w:firstLine="851"/>
        <w:jc w:val="both"/>
        <w:rPr>
          <w:rFonts w:ascii="Times New Roman" w:hAnsi="Times New Roman" w:cs="Times New Roman"/>
          <w:sz w:val="28"/>
          <w:szCs w:val="28"/>
        </w:rPr>
      </w:pPr>
      <w:r w:rsidRPr="004A08BE">
        <w:rPr>
          <w:rFonts w:ascii="Times New Roman" w:hAnsi="Times New Roman" w:cs="Times New Roman"/>
          <w:sz w:val="28"/>
          <w:szCs w:val="28"/>
        </w:rPr>
        <w:t xml:space="preserve">7.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4A08BE">
        <w:rPr>
          <w:rFonts w:ascii="Times New Roman" w:hAnsi="Times New Roman" w:cs="Times New Roman"/>
          <w:iCs/>
          <w:sz w:val="28"/>
        </w:rPr>
        <w:t>Управление жилищно-коммунального хозяйства, строительства, транспорта, связи и экологии</w:t>
      </w:r>
      <w:r w:rsidRPr="004A08BE">
        <w:rPr>
          <w:rFonts w:ascii="Times New Roman" w:hAnsi="Times New Roman" w:cs="Times New Roman"/>
          <w:i/>
          <w:iCs/>
          <w:sz w:val="28"/>
        </w:rPr>
        <w:t xml:space="preserve"> </w:t>
      </w:r>
      <w:r w:rsidRPr="004A08BE">
        <w:rPr>
          <w:rFonts w:ascii="Times New Roman" w:hAnsi="Times New Roman" w:cs="Times New Roman"/>
          <w:sz w:val="28"/>
        </w:rPr>
        <w:t>администрации Черемховского районного муниципального образования</w:t>
      </w:r>
      <w:r w:rsidRPr="004A08BE">
        <w:rPr>
          <w:rFonts w:ascii="Times New Roman" w:hAnsi="Times New Roman" w:cs="Times New Roman"/>
          <w:sz w:val="28"/>
          <w:szCs w:val="28"/>
        </w:rPr>
        <w:t xml:space="preserve"> (далее – уполномоченный орган).</w:t>
      </w:r>
    </w:p>
    <w:p w14:paraId="76B7A906" w14:textId="77777777" w:rsidR="00524642" w:rsidRPr="004A08BE" w:rsidRDefault="00524642" w:rsidP="005246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Pr="005651A3">
        <w:rPr>
          <w:rFonts w:ascii="Times New Roman" w:hAnsi="Times New Roman" w:cs="Times New Roman"/>
          <w:sz w:val="28"/>
          <w:szCs w:val="28"/>
        </w:rPr>
        <w:t xml:space="preserve">.1. </w:t>
      </w:r>
      <w:proofErr w:type="gramStart"/>
      <w:r w:rsidRPr="005651A3">
        <w:rPr>
          <w:rFonts w:ascii="Times New Roman" w:hAnsi="Times New Roman" w:cs="Times New Roman" w:hint="eastAsia"/>
          <w:sz w:val="28"/>
          <w:szCs w:val="28"/>
        </w:rPr>
        <w:t>Законодательством</w:t>
      </w:r>
      <w:r>
        <w:rPr>
          <w:rFonts w:ascii="Times New Roman" w:hAnsi="Times New Roman" w:cs="Times New Roman"/>
          <w:sz w:val="28"/>
          <w:szCs w:val="28"/>
        </w:rPr>
        <w:t xml:space="preserve"> </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не</w:t>
      </w:r>
      <w:proofErr w:type="gramEnd"/>
      <w:r>
        <w:rPr>
          <w:rFonts w:ascii="Times New Roman" w:hAnsi="Times New Roman" w:cs="Times New Roman"/>
          <w:sz w:val="28"/>
          <w:szCs w:val="28"/>
        </w:rPr>
        <w:t xml:space="preserve"> </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предусмотрена</w:t>
      </w:r>
      <w:r>
        <w:rPr>
          <w:rFonts w:ascii="Times New Roman" w:hAnsi="Times New Roman" w:cs="Times New Roman"/>
          <w:sz w:val="28"/>
          <w:szCs w:val="28"/>
        </w:rPr>
        <w:t xml:space="preserve"> </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возможность</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получения</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муниципальной</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услуги</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через</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многофункциональный</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центр</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предоставления</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государственных</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и</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муниципальных</w:t>
      </w:r>
      <w:r w:rsidRPr="005651A3">
        <w:rPr>
          <w:rFonts w:ascii="Times New Roman" w:hAnsi="Times New Roman" w:cs="Times New Roman"/>
          <w:sz w:val="28"/>
          <w:szCs w:val="28"/>
        </w:rPr>
        <w:t xml:space="preserve"> </w:t>
      </w:r>
      <w:r w:rsidRPr="005651A3">
        <w:rPr>
          <w:rFonts w:ascii="Times New Roman" w:hAnsi="Times New Roman" w:cs="Times New Roman" w:hint="eastAsia"/>
          <w:sz w:val="28"/>
          <w:szCs w:val="28"/>
        </w:rPr>
        <w:t>услуг</w:t>
      </w:r>
      <w:r w:rsidRPr="005651A3">
        <w:rPr>
          <w:rFonts w:ascii="Times New Roman" w:hAnsi="Times New Roman" w:cs="Times New Roman"/>
          <w:sz w:val="28"/>
          <w:szCs w:val="28"/>
        </w:rPr>
        <w:t>.</w:t>
      </w:r>
    </w:p>
    <w:p w14:paraId="7EDC3F8A" w14:textId="77777777" w:rsidR="00524642" w:rsidRPr="004A08BE" w:rsidRDefault="00524642" w:rsidP="00524642">
      <w:pPr>
        <w:pStyle w:val="ConsPlusNormal"/>
        <w:ind w:firstLine="851"/>
        <w:jc w:val="both"/>
        <w:rPr>
          <w:rFonts w:ascii="Times New Roman" w:hAnsi="Times New Roman" w:cs="Times New Roman"/>
          <w:sz w:val="28"/>
          <w:szCs w:val="28"/>
        </w:rPr>
      </w:pPr>
      <w:r w:rsidRPr="004A08BE">
        <w:rPr>
          <w:rFonts w:ascii="Times New Roman" w:hAnsi="Times New Roman" w:cs="Times New Roman"/>
          <w:sz w:val="28"/>
          <w:szCs w:val="28"/>
        </w:rPr>
        <w:t>8. Информация предоставляется:</w:t>
      </w:r>
    </w:p>
    <w:p w14:paraId="627E94C8" w14:textId="77777777" w:rsidR="00524642" w:rsidRPr="004A08BE" w:rsidRDefault="00524642" w:rsidP="00524642">
      <w:pPr>
        <w:pStyle w:val="ConsPlusNormal"/>
        <w:ind w:firstLine="851"/>
        <w:jc w:val="both"/>
        <w:rPr>
          <w:rFonts w:ascii="Times New Roman" w:hAnsi="Times New Roman" w:cs="Times New Roman"/>
          <w:sz w:val="28"/>
          <w:szCs w:val="28"/>
        </w:rPr>
      </w:pPr>
      <w:r w:rsidRPr="004A08BE">
        <w:rPr>
          <w:rFonts w:ascii="Times New Roman" w:hAnsi="Times New Roman" w:cs="Times New Roman"/>
          <w:sz w:val="28"/>
          <w:szCs w:val="28"/>
        </w:rPr>
        <w:t>а) при личном контакте с заявителями;</w:t>
      </w:r>
    </w:p>
    <w:p w14:paraId="2D1E9C0B" w14:textId="77777777" w:rsidR="00524642" w:rsidRPr="00E7141F" w:rsidRDefault="00524642" w:rsidP="00524642">
      <w:pPr>
        <w:pStyle w:val="ConsPlusNormal"/>
        <w:ind w:firstLine="851"/>
        <w:jc w:val="both"/>
        <w:rPr>
          <w:rFonts w:ascii="Times New Roman" w:hAnsi="Times New Roman" w:cs="Times New Roman"/>
          <w:sz w:val="28"/>
          <w:szCs w:val="28"/>
        </w:rPr>
      </w:pPr>
      <w:r w:rsidRPr="004A08BE">
        <w:rPr>
          <w:rFonts w:ascii="Times New Roman" w:hAnsi="Times New Roman" w:cs="Times New Roman"/>
          <w:sz w:val="28"/>
          <w:szCs w:val="28"/>
        </w:rPr>
        <w:t xml:space="preserve">б) с </w:t>
      </w:r>
      <w:r w:rsidRPr="00E7141F">
        <w:rPr>
          <w:rFonts w:ascii="Times New Roman" w:hAnsi="Times New Roman" w:cs="Times New Roman"/>
          <w:sz w:val="28"/>
          <w:szCs w:val="28"/>
        </w:rPr>
        <w:t xml:space="preserve">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E7141F">
        <w:rPr>
          <w:rFonts w:ascii="Times New Roman" w:hAnsi="Times New Roman" w:cs="Times New Roman"/>
          <w:sz w:val="28"/>
          <w:szCs w:val="28"/>
          <w:lang w:val="en-US"/>
        </w:rPr>
        <w:t>cher</w:t>
      </w:r>
      <w:proofErr w:type="spellEnd"/>
      <w:r w:rsidRPr="00E7141F">
        <w:rPr>
          <w:rFonts w:ascii="Times New Roman" w:hAnsi="Times New Roman" w:cs="Times New Roman"/>
          <w:sz w:val="28"/>
          <w:szCs w:val="28"/>
        </w:rPr>
        <w:t>.</w:t>
      </w:r>
      <w:proofErr w:type="spellStart"/>
      <w:r w:rsidRPr="00E7141F">
        <w:rPr>
          <w:rFonts w:ascii="Times New Roman" w:hAnsi="Times New Roman" w:cs="Times New Roman"/>
          <w:sz w:val="28"/>
          <w:szCs w:val="28"/>
          <w:lang w:val="en-US"/>
        </w:rPr>
        <w:t>irkobl</w:t>
      </w:r>
      <w:proofErr w:type="spellEnd"/>
      <w:r w:rsidRPr="00E7141F">
        <w:rPr>
          <w:rFonts w:ascii="Times New Roman" w:hAnsi="Times New Roman" w:cs="Times New Roman"/>
          <w:sz w:val="28"/>
          <w:szCs w:val="28"/>
        </w:rPr>
        <w:t>.</w:t>
      </w:r>
      <w:proofErr w:type="spellStart"/>
      <w:r w:rsidRPr="00E7141F">
        <w:rPr>
          <w:rFonts w:ascii="Times New Roman" w:hAnsi="Times New Roman" w:cs="Times New Roman"/>
          <w:sz w:val="28"/>
          <w:szCs w:val="28"/>
          <w:lang w:val="en-US"/>
        </w:rPr>
        <w:t>ru</w:t>
      </w:r>
      <w:proofErr w:type="spellEnd"/>
      <w:r w:rsidRPr="00E7141F">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E7141F">
          <w:rPr>
            <w:rStyle w:val="a4"/>
            <w:rFonts w:ascii="Times New Roman" w:hAnsi="Times New Roman" w:cs="Times New Roman"/>
            <w:sz w:val="28"/>
            <w:szCs w:val="28"/>
          </w:rPr>
          <w:t>http://38.gosuslugi.ru</w:t>
        </w:r>
      </w:hyperlink>
      <w:r w:rsidRPr="00E7141F">
        <w:rPr>
          <w:rFonts w:ascii="Times New Roman" w:hAnsi="Times New Roman" w:cs="Times New Roman"/>
          <w:sz w:val="28"/>
          <w:szCs w:val="28"/>
        </w:rPr>
        <w:t xml:space="preserve"> (далее – Портал);</w:t>
      </w:r>
    </w:p>
    <w:p w14:paraId="0A550E3E"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письменно, в случае письменного обращения заявителя.</w:t>
      </w:r>
    </w:p>
    <w:p w14:paraId="7C10157F"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14:paraId="10159317"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10. Должностные лица, муниципальные служащие уполномоченного органа, предоставляют информацию по следующим вопросам:</w:t>
      </w:r>
    </w:p>
    <w:p w14:paraId="26B886D7"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1019A366"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14:paraId="429E49DC"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о перечне документов, необходимых для предоставления муниципальной услуги;</w:t>
      </w:r>
    </w:p>
    <w:p w14:paraId="4D84538A"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г) о времени приема документов, необходимых для предоставления муниципальной услуги;</w:t>
      </w:r>
    </w:p>
    <w:p w14:paraId="6885AE12"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д) о сроке предоставления муниципальной услуги;</w:t>
      </w:r>
    </w:p>
    <w:p w14:paraId="6B73D9AE"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14:paraId="5672CCB0"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lastRenderedPageBreak/>
        <w:t>ж) об основаниях отказа в предоставлении муниципальной услуги;</w:t>
      </w:r>
    </w:p>
    <w:p w14:paraId="0D236C1C"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муниципальных </w:t>
      </w:r>
      <w:proofErr w:type="gramStart"/>
      <w:r w:rsidRPr="00E7141F">
        <w:rPr>
          <w:rFonts w:ascii="Times New Roman" w:hAnsi="Times New Roman" w:cs="Times New Roman"/>
          <w:sz w:val="28"/>
          <w:szCs w:val="28"/>
        </w:rPr>
        <w:t>служащих  уполномоченного</w:t>
      </w:r>
      <w:proofErr w:type="gramEnd"/>
      <w:r w:rsidRPr="00E7141F">
        <w:rPr>
          <w:rFonts w:ascii="Times New Roman" w:hAnsi="Times New Roman" w:cs="Times New Roman"/>
          <w:sz w:val="28"/>
          <w:szCs w:val="28"/>
        </w:rPr>
        <w:t xml:space="preserve"> органа.</w:t>
      </w:r>
    </w:p>
    <w:p w14:paraId="22F71E6E"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11. Основными требованиями при предоставлении информации являются:</w:t>
      </w:r>
    </w:p>
    <w:p w14:paraId="7D571489"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актуальность;</w:t>
      </w:r>
    </w:p>
    <w:p w14:paraId="10BBBCEA"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б) своевременность;</w:t>
      </w:r>
    </w:p>
    <w:p w14:paraId="0D4B1B47"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четкость и доступность в изложении информации;</w:t>
      </w:r>
    </w:p>
    <w:p w14:paraId="15622419"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г) полнота информации;</w:t>
      </w:r>
    </w:p>
    <w:p w14:paraId="710F9A7C"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д) соответствие информации требованиям законодательства.</w:t>
      </w:r>
    </w:p>
    <w:p w14:paraId="7EA68B38"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 xml:space="preserve">12. Предоставление информации по телефону осуществляется путем непосредственного общения заявителя с должностным лицом, муниципальным служащим </w:t>
      </w:r>
      <w:r w:rsidRPr="00E7141F">
        <w:rPr>
          <w:rFonts w:ascii="Times New Roman" w:hAnsi="Times New Roman" w:cs="Times New Roman"/>
          <w:sz w:val="28"/>
          <w:szCs w:val="28"/>
          <w:lang w:eastAsia="ko-KR"/>
        </w:rPr>
        <w:t>уполномоченного органа</w:t>
      </w:r>
      <w:r w:rsidRPr="00E7141F">
        <w:rPr>
          <w:rFonts w:ascii="Times New Roman" w:hAnsi="Times New Roman" w:cs="Times New Roman"/>
          <w:sz w:val="28"/>
          <w:szCs w:val="28"/>
        </w:rPr>
        <w:t>.</w:t>
      </w:r>
    </w:p>
    <w:p w14:paraId="5637CD11"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35C2EA68"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11A75A78"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14. 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14:paraId="5C467A65" w14:textId="77777777" w:rsidR="00524642" w:rsidRPr="00E7141F" w:rsidRDefault="00524642" w:rsidP="00524642">
      <w:pPr>
        <w:pStyle w:val="ConsPlusNormal"/>
        <w:ind w:firstLine="851"/>
        <w:jc w:val="both"/>
        <w:rPr>
          <w:rFonts w:ascii="Times New Roman" w:hAnsi="Times New Roman" w:cs="Times New Roman"/>
          <w:sz w:val="28"/>
          <w:szCs w:val="28"/>
          <w:lang w:eastAsia="en-US"/>
        </w:rPr>
      </w:pPr>
      <w:r w:rsidRPr="00E7141F">
        <w:rPr>
          <w:rFonts w:ascii="Times New Roman" w:hAnsi="Times New Roman" w:cs="Times New Roman"/>
          <w:sz w:val="28"/>
          <w:szCs w:val="28"/>
          <w:lang w:eastAsia="en-US"/>
        </w:rPr>
        <w:t>Прием заявителей руководителем уполномоченного органа (в случае его отсутствия – заместителем мэра по вопросам жизнеобеспечения проводится по предварительной записи, которая осуществляется по телефону 8 (39546) 5-28-67.</w:t>
      </w:r>
    </w:p>
    <w:p w14:paraId="16D25580"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 </w:t>
      </w:r>
    </w:p>
    <w:p w14:paraId="1E26DD0E"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Днем регистрации обращения является день его поступления в уполномоченный орган.</w:t>
      </w:r>
    </w:p>
    <w:p w14:paraId="53FB157C"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6274271D"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На поступившее в 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w:t>
      </w:r>
      <w:r w:rsidRPr="00E7141F">
        <w:rPr>
          <w:rFonts w:ascii="Times New Roman" w:hAnsi="Times New Roman" w:cs="Times New Roman"/>
          <w:color w:val="000000" w:themeColor="text1"/>
          <w:sz w:val="28"/>
          <w:szCs w:val="28"/>
        </w:rPr>
        <w:t xml:space="preserve">порядка обжалования судебного решения, может быть размещен с соблюдением требований </w:t>
      </w:r>
      <w:hyperlink r:id="rId11" w:history="1">
        <w:r w:rsidRPr="00E7141F">
          <w:rPr>
            <w:rStyle w:val="a4"/>
            <w:rFonts w:ascii="Times New Roman" w:hAnsi="Times New Roman" w:cs="Times New Roman"/>
            <w:color w:val="000000" w:themeColor="text1"/>
            <w:sz w:val="28"/>
            <w:szCs w:val="28"/>
          </w:rPr>
          <w:t>части 2 статьи 6</w:t>
        </w:r>
      </w:hyperlink>
      <w:r w:rsidRPr="00E7141F">
        <w:rPr>
          <w:rFonts w:ascii="Times New Roman" w:hAnsi="Times New Roman" w:cs="Times New Roman"/>
          <w:color w:val="000000" w:themeColor="text1"/>
          <w:sz w:val="28"/>
          <w:szCs w:val="28"/>
        </w:rPr>
        <w:t xml:space="preserve"> Федерального закона от  02.05.2006 № 59-ФЗ «О порядке рассмотрения обращений граждан Российской Федерации» на официальном сайте уполномоченного</w:t>
      </w:r>
      <w:r w:rsidRPr="00E7141F">
        <w:rPr>
          <w:rFonts w:ascii="Times New Roman" w:hAnsi="Times New Roman" w:cs="Times New Roman"/>
          <w:sz w:val="28"/>
          <w:szCs w:val="28"/>
        </w:rPr>
        <w:t xml:space="preserve"> органа в информационно-телекоммуникационной сети «Интернет».</w:t>
      </w:r>
    </w:p>
    <w:p w14:paraId="1D0D610C"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2550D736"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на стендах, расположенных в помещениях, занимаемых уполномоченным органом;</w:t>
      </w:r>
    </w:p>
    <w:p w14:paraId="295D01E5"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proofErr w:type="spellStart"/>
      <w:r w:rsidRPr="00E7141F">
        <w:rPr>
          <w:rFonts w:ascii="Times New Roman" w:hAnsi="Times New Roman"/>
          <w:szCs w:val="28"/>
          <w:lang w:val="en-US"/>
        </w:rPr>
        <w:t>cher</w:t>
      </w:r>
      <w:proofErr w:type="spellEnd"/>
      <w:r w:rsidRPr="00E7141F">
        <w:rPr>
          <w:rFonts w:ascii="Times New Roman" w:hAnsi="Times New Roman"/>
          <w:szCs w:val="28"/>
        </w:rPr>
        <w:t>.</w:t>
      </w:r>
      <w:proofErr w:type="spellStart"/>
      <w:r w:rsidRPr="00E7141F">
        <w:rPr>
          <w:rFonts w:ascii="Times New Roman" w:hAnsi="Times New Roman"/>
          <w:szCs w:val="28"/>
          <w:lang w:val="en-US"/>
        </w:rPr>
        <w:t>irkobl</w:t>
      </w:r>
      <w:proofErr w:type="spellEnd"/>
      <w:r w:rsidRPr="00E7141F">
        <w:rPr>
          <w:rFonts w:ascii="Times New Roman" w:hAnsi="Times New Roman"/>
          <w:szCs w:val="28"/>
        </w:rPr>
        <w:t>.</w:t>
      </w:r>
      <w:proofErr w:type="spellStart"/>
      <w:r w:rsidRPr="00E7141F">
        <w:rPr>
          <w:rFonts w:ascii="Times New Roman" w:hAnsi="Times New Roman"/>
          <w:szCs w:val="28"/>
          <w:lang w:val="en-US"/>
        </w:rPr>
        <w:t>ru</w:t>
      </w:r>
      <w:proofErr w:type="spellEnd"/>
      <w:r w:rsidRPr="00E7141F">
        <w:rPr>
          <w:rFonts w:ascii="Times New Roman" w:hAnsi="Times New Roman"/>
          <w:szCs w:val="28"/>
        </w:rPr>
        <w:t>, а также на Портале;</w:t>
      </w:r>
    </w:p>
    <w:p w14:paraId="701E6868"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посредством публикации в средствах массовой информации.</w:t>
      </w:r>
    </w:p>
    <w:p w14:paraId="59986327"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17. На стендах, расположенных в помещениях, занимаемых уполномоченным органом, размещается следующая информация:</w:t>
      </w:r>
    </w:p>
    <w:p w14:paraId="4620B54C"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 список документов для получения муниципальной услуги;</w:t>
      </w:r>
    </w:p>
    <w:p w14:paraId="6FD7EE30"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2) о сроках предоставления муниципальной услуги;</w:t>
      </w:r>
    </w:p>
    <w:p w14:paraId="49D98F83"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3) извлечения из административного регламента:</w:t>
      </w:r>
    </w:p>
    <w:p w14:paraId="3A6379F8"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об основаниях отказа в предоставлении муниципальной услуги;</w:t>
      </w:r>
    </w:p>
    <w:p w14:paraId="154AEFB8"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б) об описании конечного результата предоставления муниципальной услуги;</w:t>
      </w:r>
    </w:p>
    <w:p w14:paraId="76DB2A66"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муниципальных служащих уполномоченного органа;</w:t>
      </w:r>
    </w:p>
    <w:p w14:paraId="50F692F9"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1E71477B"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14:paraId="7ACFF82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18. Информация об уполномоченном органе:</w:t>
      </w:r>
    </w:p>
    <w:p w14:paraId="17709C8F" w14:textId="77777777" w:rsidR="00524642" w:rsidRPr="00E7141F" w:rsidRDefault="00524642" w:rsidP="00524642">
      <w:pPr>
        <w:ind w:firstLine="851"/>
        <w:rPr>
          <w:rFonts w:ascii="Times New Roman" w:hAnsi="Times New Roman"/>
        </w:rPr>
      </w:pPr>
      <w:r w:rsidRPr="00E7141F">
        <w:rPr>
          <w:rFonts w:ascii="Times New Roman" w:hAnsi="Times New Roman"/>
        </w:rPr>
        <w:t xml:space="preserve">а) место нахождения: 665413, Иркутская область, </w:t>
      </w:r>
      <w:proofErr w:type="spellStart"/>
      <w:proofErr w:type="gramStart"/>
      <w:r w:rsidRPr="00E7141F">
        <w:rPr>
          <w:rFonts w:ascii="Times New Roman" w:hAnsi="Times New Roman"/>
        </w:rPr>
        <w:t>г.</w:t>
      </w:r>
      <w:r w:rsidRPr="00E7141F">
        <w:rPr>
          <w:rFonts w:ascii="Times New Roman" w:hAnsi="Times New Roman"/>
          <w:color w:val="FFFFFF" w:themeColor="background1"/>
        </w:rPr>
        <w:t>.</w:t>
      </w:r>
      <w:r w:rsidRPr="00E7141F">
        <w:rPr>
          <w:rFonts w:ascii="Times New Roman" w:hAnsi="Times New Roman"/>
        </w:rPr>
        <w:t>Черемхово</w:t>
      </w:r>
      <w:proofErr w:type="spellEnd"/>
      <w:proofErr w:type="gramEnd"/>
      <w:r w:rsidRPr="00E7141F">
        <w:rPr>
          <w:rFonts w:ascii="Times New Roman" w:hAnsi="Times New Roman"/>
        </w:rPr>
        <w:t xml:space="preserve">, </w:t>
      </w:r>
      <w:proofErr w:type="spellStart"/>
      <w:r w:rsidRPr="00E7141F">
        <w:rPr>
          <w:rFonts w:ascii="Times New Roman" w:hAnsi="Times New Roman"/>
        </w:rPr>
        <w:t>ул.</w:t>
      </w:r>
      <w:r w:rsidRPr="00E7141F">
        <w:rPr>
          <w:rFonts w:ascii="Times New Roman" w:hAnsi="Times New Roman"/>
          <w:color w:val="FFFFFF" w:themeColor="background1"/>
        </w:rPr>
        <w:t>.</w:t>
      </w:r>
      <w:r w:rsidRPr="00E7141F">
        <w:rPr>
          <w:rFonts w:ascii="Times New Roman" w:hAnsi="Times New Roman"/>
        </w:rPr>
        <w:t>Куйбышева</w:t>
      </w:r>
      <w:proofErr w:type="spellEnd"/>
      <w:r w:rsidRPr="00E7141F">
        <w:rPr>
          <w:rFonts w:ascii="Times New Roman" w:hAnsi="Times New Roman"/>
        </w:rPr>
        <w:t xml:space="preserve">, 20, </w:t>
      </w:r>
      <w:proofErr w:type="spellStart"/>
      <w:r w:rsidRPr="00E7141F">
        <w:rPr>
          <w:rFonts w:ascii="Times New Roman" w:hAnsi="Times New Roman"/>
        </w:rPr>
        <w:t>каб</w:t>
      </w:r>
      <w:proofErr w:type="spellEnd"/>
      <w:r w:rsidRPr="00E7141F">
        <w:rPr>
          <w:rFonts w:ascii="Times New Roman" w:hAnsi="Times New Roman"/>
        </w:rPr>
        <w:t>. № 18;</w:t>
      </w:r>
    </w:p>
    <w:p w14:paraId="5632D511" w14:textId="77777777" w:rsidR="00524642" w:rsidRPr="00E7141F" w:rsidRDefault="00524642" w:rsidP="00524642">
      <w:pPr>
        <w:ind w:firstLine="851"/>
        <w:rPr>
          <w:rFonts w:ascii="Times New Roman" w:hAnsi="Times New Roman"/>
        </w:rPr>
      </w:pPr>
      <w:r w:rsidRPr="00E7141F">
        <w:rPr>
          <w:rFonts w:ascii="Times New Roman" w:hAnsi="Times New Roman"/>
        </w:rPr>
        <w:t>б) телефон: 8</w:t>
      </w:r>
      <w:r w:rsidRPr="00E7141F">
        <w:rPr>
          <w:rFonts w:ascii="Times New Roman" w:hAnsi="Times New Roman"/>
          <w:iCs/>
        </w:rPr>
        <w:t>(39546) 5-28-67</w:t>
      </w:r>
      <w:r w:rsidRPr="00E7141F">
        <w:rPr>
          <w:rFonts w:ascii="Times New Roman" w:hAnsi="Times New Roman"/>
        </w:rPr>
        <w:t xml:space="preserve">; </w:t>
      </w:r>
    </w:p>
    <w:p w14:paraId="7724D313" w14:textId="77777777" w:rsidR="00524642" w:rsidRPr="00E7141F" w:rsidRDefault="00524642" w:rsidP="00524642">
      <w:pPr>
        <w:ind w:firstLine="851"/>
        <w:rPr>
          <w:rFonts w:ascii="Times New Roman" w:hAnsi="Times New Roman"/>
        </w:rPr>
      </w:pPr>
      <w:r w:rsidRPr="00E7141F">
        <w:rPr>
          <w:rFonts w:ascii="Times New Roman" w:hAnsi="Times New Roman"/>
        </w:rPr>
        <w:t xml:space="preserve">в) почтовый адрес для направления документов и обращений: 665413, Иркутская область, г. Черемхово, ул. Куйбышева, 20, </w:t>
      </w:r>
      <w:proofErr w:type="spellStart"/>
      <w:r w:rsidRPr="00E7141F">
        <w:rPr>
          <w:rFonts w:ascii="Times New Roman" w:hAnsi="Times New Roman"/>
        </w:rPr>
        <w:t>каб</w:t>
      </w:r>
      <w:proofErr w:type="spellEnd"/>
      <w:r w:rsidRPr="00E7141F">
        <w:rPr>
          <w:rFonts w:ascii="Times New Roman" w:hAnsi="Times New Roman"/>
        </w:rPr>
        <w:t>. № 18;</w:t>
      </w:r>
    </w:p>
    <w:p w14:paraId="5AC2814D" w14:textId="77777777" w:rsidR="00524642" w:rsidRPr="00E7141F" w:rsidRDefault="00524642" w:rsidP="00524642">
      <w:pPr>
        <w:ind w:firstLine="851"/>
        <w:rPr>
          <w:rFonts w:ascii="Times New Roman" w:hAnsi="Times New Roman"/>
        </w:rPr>
      </w:pPr>
      <w:r w:rsidRPr="00E7141F">
        <w:rPr>
          <w:rFonts w:ascii="Times New Roman" w:hAnsi="Times New Roman"/>
        </w:rPr>
        <w:lastRenderedPageBreak/>
        <w:t xml:space="preserve">г) официальный сайт в информационно-телекоммуникационной сети «Интернет» -  </w:t>
      </w:r>
      <w:proofErr w:type="spellStart"/>
      <w:r w:rsidRPr="00E7141F">
        <w:rPr>
          <w:rFonts w:ascii="Times New Roman" w:hAnsi="Times New Roman"/>
          <w:lang w:val="en-US"/>
        </w:rPr>
        <w:t>cher</w:t>
      </w:r>
      <w:proofErr w:type="spellEnd"/>
      <w:r w:rsidRPr="00E7141F">
        <w:rPr>
          <w:rFonts w:ascii="Times New Roman" w:hAnsi="Times New Roman"/>
        </w:rPr>
        <w:t>.</w:t>
      </w:r>
      <w:proofErr w:type="spellStart"/>
      <w:r w:rsidRPr="00E7141F">
        <w:rPr>
          <w:rFonts w:ascii="Times New Roman" w:hAnsi="Times New Roman"/>
          <w:lang w:val="en-US"/>
        </w:rPr>
        <w:t>irkobl</w:t>
      </w:r>
      <w:proofErr w:type="spellEnd"/>
      <w:r w:rsidRPr="00E7141F">
        <w:rPr>
          <w:rFonts w:ascii="Times New Roman" w:hAnsi="Times New Roman"/>
        </w:rPr>
        <w:t>.</w:t>
      </w:r>
      <w:proofErr w:type="spellStart"/>
      <w:r w:rsidRPr="00E7141F">
        <w:rPr>
          <w:rFonts w:ascii="Times New Roman" w:hAnsi="Times New Roman"/>
          <w:lang w:val="en-US"/>
        </w:rPr>
        <w:t>ru</w:t>
      </w:r>
      <w:proofErr w:type="spellEnd"/>
      <w:r w:rsidRPr="00E7141F">
        <w:rPr>
          <w:rFonts w:ascii="Times New Roman" w:hAnsi="Times New Roman"/>
        </w:rPr>
        <w:t>;</w:t>
      </w:r>
    </w:p>
    <w:p w14:paraId="72E75B7C" w14:textId="77777777" w:rsidR="00524642" w:rsidRPr="00E7141F" w:rsidRDefault="00524642" w:rsidP="00524642">
      <w:pPr>
        <w:ind w:firstLine="851"/>
        <w:rPr>
          <w:rFonts w:ascii="Times New Roman" w:hAnsi="Times New Roman"/>
          <w:color w:val="000000" w:themeColor="text1"/>
        </w:rPr>
      </w:pPr>
      <w:r w:rsidRPr="00E7141F">
        <w:rPr>
          <w:rFonts w:ascii="Times New Roman" w:hAnsi="Times New Roman"/>
        </w:rPr>
        <w:t xml:space="preserve">д) адрес электронной почты: </w:t>
      </w:r>
      <w:hyperlink r:id="rId12" w:history="1">
        <w:r w:rsidRPr="00E7141F">
          <w:rPr>
            <w:rStyle w:val="a4"/>
            <w:rFonts w:ascii="Times New Roman" w:hAnsi="Times New Roman"/>
            <w:iCs/>
            <w:color w:val="000000" w:themeColor="text1"/>
            <w:lang w:val="en-US"/>
          </w:rPr>
          <w:t>oks</w:t>
        </w:r>
        <w:r w:rsidRPr="00E7141F">
          <w:rPr>
            <w:rStyle w:val="a4"/>
            <w:rFonts w:ascii="Times New Roman" w:hAnsi="Times New Roman"/>
            <w:iCs/>
            <w:color w:val="000000" w:themeColor="text1"/>
          </w:rPr>
          <w:t>-</w:t>
        </w:r>
        <w:r w:rsidRPr="00E7141F">
          <w:rPr>
            <w:rStyle w:val="a4"/>
            <w:rFonts w:ascii="Times New Roman" w:hAnsi="Times New Roman"/>
            <w:iCs/>
            <w:color w:val="000000" w:themeColor="text1"/>
            <w:lang w:val="en-US"/>
          </w:rPr>
          <w:t>cherem</w:t>
        </w:r>
        <w:r w:rsidRPr="00E7141F">
          <w:rPr>
            <w:rStyle w:val="a4"/>
            <w:rFonts w:ascii="Times New Roman" w:hAnsi="Times New Roman"/>
            <w:iCs/>
            <w:color w:val="000000" w:themeColor="text1"/>
          </w:rPr>
          <w:t>@</w:t>
        </w:r>
        <w:r w:rsidRPr="00E7141F">
          <w:rPr>
            <w:rStyle w:val="a4"/>
            <w:rFonts w:ascii="Times New Roman" w:hAnsi="Times New Roman"/>
            <w:iCs/>
            <w:color w:val="000000" w:themeColor="text1"/>
            <w:lang w:val="en-US"/>
          </w:rPr>
          <w:t>rambler</w:t>
        </w:r>
        <w:r w:rsidRPr="00E7141F">
          <w:rPr>
            <w:rStyle w:val="a4"/>
            <w:rFonts w:ascii="Times New Roman" w:hAnsi="Times New Roman"/>
            <w:iCs/>
            <w:color w:val="000000" w:themeColor="text1"/>
          </w:rPr>
          <w:t>.</w:t>
        </w:r>
        <w:proofErr w:type="spellStart"/>
        <w:r w:rsidRPr="00E7141F">
          <w:rPr>
            <w:rStyle w:val="a4"/>
            <w:rFonts w:ascii="Times New Roman" w:hAnsi="Times New Roman"/>
            <w:iCs/>
            <w:color w:val="000000" w:themeColor="text1"/>
            <w:lang w:val="en-US"/>
          </w:rPr>
          <w:t>ru</w:t>
        </w:r>
        <w:proofErr w:type="spellEnd"/>
      </w:hyperlink>
      <w:r w:rsidRPr="00E7141F">
        <w:rPr>
          <w:rFonts w:ascii="Times New Roman" w:hAnsi="Times New Roman"/>
          <w:color w:val="000000" w:themeColor="text1"/>
        </w:rPr>
        <w:t>.</w:t>
      </w:r>
    </w:p>
    <w:p w14:paraId="30AD8F32"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19. График приема заявителей в уполномоченном органе:</w:t>
      </w:r>
    </w:p>
    <w:tbl>
      <w:tblPr>
        <w:tblW w:w="9557" w:type="dxa"/>
        <w:tblLook w:val="04A0" w:firstRow="1" w:lastRow="0" w:firstColumn="1" w:lastColumn="0" w:noHBand="0" w:noVBand="1"/>
      </w:tblPr>
      <w:tblGrid>
        <w:gridCol w:w="2694"/>
        <w:gridCol w:w="2693"/>
        <w:gridCol w:w="3543"/>
        <w:gridCol w:w="627"/>
      </w:tblGrid>
      <w:tr w:rsidR="00524642" w:rsidRPr="00E7141F" w14:paraId="233960AB" w14:textId="77777777" w:rsidTr="00BF3480">
        <w:tc>
          <w:tcPr>
            <w:tcW w:w="2694" w:type="dxa"/>
          </w:tcPr>
          <w:p w14:paraId="0D5B416A" w14:textId="77777777" w:rsidR="00524642" w:rsidRPr="00E7141F" w:rsidRDefault="00524642" w:rsidP="00BF3480">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Понедельник</w:t>
            </w:r>
          </w:p>
        </w:tc>
        <w:tc>
          <w:tcPr>
            <w:tcW w:w="2693" w:type="dxa"/>
          </w:tcPr>
          <w:p w14:paraId="00E94798" w14:textId="77777777" w:rsidR="00524642" w:rsidRPr="00E7141F" w:rsidRDefault="00524642" w:rsidP="00BF3480">
            <w:pPr>
              <w:widowControl w:val="0"/>
              <w:autoSpaceDE w:val="0"/>
              <w:autoSpaceDN w:val="0"/>
              <w:adjustRightInd w:val="0"/>
              <w:ind w:firstLine="851"/>
              <w:jc w:val="center"/>
              <w:rPr>
                <w:rFonts w:ascii="Times New Roman" w:hAnsi="Times New Roman"/>
                <w:szCs w:val="28"/>
              </w:rPr>
            </w:pPr>
            <w:r w:rsidRPr="00E7141F">
              <w:rPr>
                <w:rFonts w:ascii="Times New Roman" w:hAnsi="Times New Roman"/>
                <w:szCs w:val="28"/>
              </w:rPr>
              <w:t>9.00 – 18.00</w:t>
            </w:r>
          </w:p>
        </w:tc>
        <w:tc>
          <w:tcPr>
            <w:tcW w:w="4170" w:type="dxa"/>
            <w:gridSpan w:val="2"/>
          </w:tcPr>
          <w:p w14:paraId="106C3BA8" w14:textId="77777777" w:rsidR="00524642" w:rsidRPr="00E7141F" w:rsidRDefault="00524642" w:rsidP="00BF3480">
            <w:pPr>
              <w:widowControl w:val="0"/>
              <w:autoSpaceDE w:val="0"/>
              <w:autoSpaceDN w:val="0"/>
              <w:adjustRightInd w:val="0"/>
              <w:ind w:firstLine="851"/>
              <w:jc w:val="left"/>
              <w:rPr>
                <w:rFonts w:ascii="Times New Roman" w:hAnsi="Times New Roman"/>
                <w:szCs w:val="28"/>
              </w:rPr>
            </w:pPr>
            <w:r w:rsidRPr="00E7141F">
              <w:rPr>
                <w:rFonts w:ascii="Times New Roman" w:hAnsi="Times New Roman"/>
                <w:szCs w:val="28"/>
              </w:rPr>
              <w:t>(перерыв 13.00 – 14.00)</w:t>
            </w:r>
          </w:p>
        </w:tc>
      </w:tr>
      <w:tr w:rsidR="00524642" w:rsidRPr="00E7141F" w14:paraId="7A7FB463" w14:textId="77777777" w:rsidTr="00BF3480">
        <w:tc>
          <w:tcPr>
            <w:tcW w:w="2694" w:type="dxa"/>
          </w:tcPr>
          <w:p w14:paraId="6B3E4DC8" w14:textId="77777777" w:rsidR="00524642" w:rsidRPr="00E7141F" w:rsidRDefault="00524642" w:rsidP="00BF3480">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Среда</w:t>
            </w:r>
          </w:p>
        </w:tc>
        <w:tc>
          <w:tcPr>
            <w:tcW w:w="2693" w:type="dxa"/>
          </w:tcPr>
          <w:p w14:paraId="503AE90E" w14:textId="77777777" w:rsidR="00524642" w:rsidRPr="00E7141F" w:rsidRDefault="00524642" w:rsidP="00BF3480">
            <w:pPr>
              <w:widowControl w:val="0"/>
              <w:autoSpaceDE w:val="0"/>
              <w:autoSpaceDN w:val="0"/>
              <w:adjustRightInd w:val="0"/>
              <w:ind w:firstLine="851"/>
              <w:jc w:val="center"/>
              <w:rPr>
                <w:rFonts w:ascii="Times New Roman" w:hAnsi="Times New Roman"/>
                <w:szCs w:val="28"/>
              </w:rPr>
            </w:pPr>
            <w:r w:rsidRPr="00E7141F">
              <w:rPr>
                <w:rFonts w:ascii="Times New Roman" w:hAnsi="Times New Roman"/>
                <w:szCs w:val="28"/>
              </w:rPr>
              <w:t>9.00 – 18.00</w:t>
            </w:r>
          </w:p>
        </w:tc>
        <w:tc>
          <w:tcPr>
            <w:tcW w:w="4170" w:type="dxa"/>
            <w:gridSpan w:val="2"/>
          </w:tcPr>
          <w:p w14:paraId="7F0B95D3" w14:textId="77777777" w:rsidR="00524642" w:rsidRPr="00E7141F" w:rsidRDefault="00524642" w:rsidP="00BF3480">
            <w:pPr>
              <w:widowControl w:val="0"/>
              <w:autoSpaceDE w:val="0"/>
              <w:autoSpaceDN w:val="0"/>
              <w:adjustRightInd w:val="0"/>
              <w:ind w:firstLine="851"/>
              <w:jc w:val="left"/>
              <w:rPr>
                <w:rFonts w:ascii="Times New Roman" w:hAnsi="Times New Roman"/>
                <w:szCs w:val="28"/>
              </w:rPr>
            </w:pPr>
            <w:r w:rsidRPr="00E7141F">
              <w:rPr>
                <w:rFonts w:ascii="Times New Roman" w:hAnsi="Times New Roman"/>
                <w:szCs w:val="28"/>
              </w:rPr>
              <w:t>(перерыв 13.00 – 14.00)</w:t>
            </w:r>
          </w:p>
        </w:tc>
      </w:tr>
      <w:tr w:rsidR="00524642" w:rsidRPr="00E7141F" w14:paraId="786F6054" w14:textId="77777777" w:rsidTr="00BF3480">
        <w:tc>
          <w:tcPr>
            <w:tcW w:w="2694" w:type="dxa"/>
          </w:tcPr>
          <w:p w14:paraId="10383A2C" w14:textId="77777777" w:rsidR="00524642" w:rsidRPr="00E7141F" w:rsidRDefault="00524642" w:rsidP="00BF3480">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Пятница</w:t>
            </w:r>
          </w:p>
        </w:tc>
        <w:tc>
          <w:tcPr>
            <w:tcW w:w="2693" w:type="dxa"/>
          </w:tcPr>
          <w:p w14:paraId="581C555E" w14:textId="77777777" w:rsidR="00524642" w:rsidRPr="00E7141F" w:rsidRDefault="00524642" w:rsidP="00BF3480">
            <w:pPr>
              <w:widowControl w:val="0"/>
              <w:autoSpaceDE w:val="0"/>
              <w:autoSpaceDN w:val="0"/>
              <w:adjustRightInd w:val="0"/>
              <w:ind w:firstLine="851"/>
              <w:jc w:val="center"/>
              <w:rPr>
                <w:rFonts w:ascii="Times New Roman" w:hAnsi="Times New Roman"/>
                <w:szCs w:val="28"/>
              </w:rPr>
            </w:pPr>
            <w:r w:rsidRPr="00E7141F">
              <w:rPr>
                <w:rFonts w:ascii="Times New Roman" w:hAnsi="Times New Roman"/>
                <w:szCs w:val="28"/>
              </w:rPr>
              <w:t>9.00 – 18.00</w:t>
            </w:r>
          </w:p>
        </w:tc>
        <w:tc>
          <w:tcPr>
            <w:tcW w:w="4170" w:type="dxa"/>
            <w:gridSpan w:val="2"/>
          </w:tcPr>
          <w:p w14:paraId="5203D781" w14:textId="77777777" w:rsidR="00524642" w:rsidRPr="00E7141F" w:rsidRDefault="00524642" w:rsidP="00BF3480">
            <w:pPr>
              <w:widowControl w:val="0"/>
              <w:autoSpaceDE w:val="0"/>
              <w:autoSpaceDN w:val="0"/>
              <w:adjustRightInd w:val="0"/>
              <w:ind w:firstLine="851"/>
              <w:jc w:val="left"/>
              <w:rPr>
                <w:rFonts w:ascii="Times New Roman" w:hAnsi="Times New Roman"/>
                <w:szCs w:val="28"/>
              </w:rPr>
            </w:pPr>
            <w:r w:rsidRPr="00E7141F">
              <w:rPr>
                <w:rFonts w:ascii="Times New Roman" w:hAnsi="Times New Roman"/>
                <w:szCs w:val="28"/>
              </w:rPr>
              <w:t>(перерыв 13.00 – 14.00)</w:t>
            </w:r>
          </w:p>
        </w:tc>
      </w:tr>
      <w:tr w:rsidR="00524642" w:rsidRPr="00E7141F" w14:paraId="633F6923" w14:textId="77777777" w:rsidTr="00BF3480">
        <w:trPr>
          <w:gridAfter w:val="1"/>
          <w:wAfter w:w="627" w:type="dxa"/>
        </w:trPr>
        <w:tc>
          <w:tcPr>
            <w:tcW w:w="8930" w:type="dxa"/>
            <w:gridSpan w:val="3"/>
          </w:tcPr>
          <w:p w14:paraId="63CF6901" w14:textId="77777777" w:rsidR="00524642" w:rsidRPr="00E7141F" w:rsidRDefault="00524642" w:rsidP="00BF3480">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20. График приема заявителей </w:t>
            </w:r>
            <w:r w:rsidRPr="00E7141F">
              <w:rPr>
                <w:rFonts w:ascii="Times New Roman" w:hAnsi="Times New Roman"/>
              </w:rPr>
              <w:t>руководителем уполномоченного органа</w:t>
            </w:r>
            <w:r w:rsidRPr="00E7141F">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524642" w:rsidRPr="00E7141F" w14:paraId="7C14F816" w14:textId="77777777" w:rsidTr="00BF3480">
              <w:tc>
                <w:tcPr>
                  <w:tcW w:w="2552" w:type="dxa"/>
                </w:tcPr>
                <w:p w14:paraId="26FC3A2F" w14:textId="77777777" w:rsidR="00524642" w:rsidRPr="00E7141F" w:rsidRDefault="00524642" w:rsidP="00BF3480">
                  <w:pPr>
                    <w:widowControl w:val="0"/>
                    <w:autoSpaceDE w:val="0"/>
                    <w:autoSpaceDN w:val="0"/>
                    <w:adjustRightInd w:val="0"/>
                    <w:ind w:left="-103" w:firstLine="23"/>
                    <w:rPr>
                      <w:rFonts w:ascii="Times New Roman" w:hAnsi="Times New Roman"/>
                      <w:szCs w:val="28"/>
                    </w:rPr>
                  </w:pPr>
                  <w:r w:rsidRPr="00E7141F">
                    <w:rPr>
                      <w:rFonts w:ascii="Times New Roman" w:hAnsi="Times New Roman"/>
                      <w:szCs w:val="28"/>
                    </w:rPr>
                    <w:t>Понедельник</w:t>
                  </w:r>
                </w:p>
              </w:tc>
              <w:tc>
                <w:tcPr>
                  <w:tcW w:w="1984" w:type="dxa"/>
                </w:tcPr>
                <w:p w14:paraId="3550E95A" w14:textId="77777777" w:rsidR="00524642" w:rsidRPr="00E7141F" w:rsidRDefault="00524642" w:rsidP="00BF3480">
                  <w:pPr>
                    <w:widowControl w:val="0"/>
                    <w:autoSpaceDE w:val="0"/>
                    <w:autoSpaceDN w:val="0"/>
                    <w:adjustRightInd w:val="0"/>
                    <w:ind w:left="-103" w:firstLine="23"/>
                    <w:rPr>
                      <w:rFonts w:ascii="Times New Roman" w:hAnsi="Times New Roman"/>
                      <w:szCs w:val="28"/>
                    </w:rPr>
                  </w:pPr>
                  <w:r w:rsidRPr="00E7141F">
                    <w:rPr>
                      <w:rFonts w:ascii="Times New Roman" w:hAnsi="Times New Roman"/>
                      <w:szCs w:val="28"/>
                    </w:rPr>
                    <w:t>10.00 – 13.00</w:t>
                  </w:r>
                </w:p>
              </w:tc>
            </w:tr>
            <w:tr w:rsidR="00524642" w:rsidRPr="00E7141F" w14:paraId="4D4DC3F3" w14:textId="77777777" w:rsidTr="00BF3480">
              <w:tc>
                <w:tcPr>
                  <w:tcW w:w="2552" w:type="dxa"/>
                </w:tcPr>
                <w:p w14:paraId="4B7E4E64" w14:textId="77777777" w:rsidR="00524642" w:rsidRPr="00E7141F" w:rsidRDefault="00524642" w:rsidP="00BF3480">
                  <w:pPr>
                    <w:widowControl w:val="0"/>
                    <w:autoSpaceDE w:val="0"/>
                    <w:autoSpaceDN w:val="0"/>
                    <w:adjustRightInd w:val="0"/>
                    <w:ind w:left="-103" w:firstLine="23"/>
                    <w:rPr>
                      <w:rFonts w:ascii="Times New Roman" w:hAnsi="Times New Roman"/>
                      <w:szCs w:val="28"/>
                    </w:rPr>
                  </w:pPr>
                  <w:r w:rsidRPr="00E7141F">
                    <w:rPr>
                      <w:rFonts w:ascii="Times New Roman" w:hAnsi="Times New Roman"/>
                      <w:szCs w:val="28"/>
                    </w:rPr>
                    <w:t>Среда</w:t>
                  </w:r>
                </w:p>
              </w:tc>
              <w:tc>
                <w:tcPr>
                  <w:tcW w:w="1984" w:type="dxa"/>
                </w:tcPr>
                <w:p w14:paraId="47922978" w14:textId="77777777" w:rsidR="00524642" w:rsidRPr="00E7141F" w:rsidRDefault="00524642" w:rsidP="00BF3480">
                  <w:pPr>
                    <w:widowControl w:val="0"/>
                    <w:autoSpaceDE w:val="0"/>
                    <w:autoSpaceDN w:val="0"/>
                    <w:adjustRightInd w:val="0"/>
                    <w:ind w:left="-103" w:firstLine="23"/>
                    <w:rPr>
                      <w:rFonts w:ascii="Times New Roman" w:hAnsi="Times New Roman"/>
                      <w:szCs w:val="28"/>
                    </w:rPr>
                  </w:pPr>
                  <w:r w:rsidRPr="00E7141F">
                    <w:rPr>
                      <w:rFonts w:ascii="Times New Roman" w:hAnsi="Times New Roman"/>
                      <w:szCs w:val="28"/>
                    </w:rPr>
                    <w:t>14.00 – 17.00</w:t>
                  </w:r>
                </w:p>
              </w:tc>
            </w:tr>
          </w:tbl>
          <w:p w14:paraId="3B631593" w14:textId="77777777" w:rsidR="00524642" w:rsidRPr="00E7141F" w:rsidRDefault="00524642" w:rsidP="00BF3480">
            <w:pPr>
              <w:widowControl w:val="0"/>
              <w:autoSpaceDE w:val="0"/>
              <w:autoSpaceDN w:val="0"/>
              <w:adjustRightInd w:val="0"/>
              <w:ind w:firstLine="851"/>
              <w:rPr>
                <w:rFonts w:ascii="Times New Roman" w:hAnsi="Times New Roman"/>
                <w:szCs w:val="28"/>
              </w:rPr>
            </w:pPr>
          </w:p>
        </w:tc>
      </w:tr>
    </w:tbl>
    <w:p w14:paraId="12B16186" w14:textId="77777777" w:rsidR="00524642" w:rsidRPr="00E7141F" w:rsidRDefault="00524642" w:rsidP="00524642">
      <w:pPr>
        <w:widowControl w:val="0"/>
        <w:autoSpaceDE w:val="0"/>
        <w:autoSpaceDN w:val="0"/>
        <w:adjustRightInd w:val="0"/>
        <w:ind w:firstLine="851"/>
        <w:jc w:val="center"/>
        <w:outlineLvl w:val="1"/>
        <w:rPr>
          <w:rFonts w:ascii="Times New Roman" w:hAnsi="Times New Roman"/>
          <w:b/>
          <w:szCs w:val="28"/>
        </w:rPr>
      </w:pPr>
      <w:bookmarkStart w:id="4" w:name="Par144"/>
      <w:bookmarkEnd w:id="4"/>
    </w:p>
    <w:p w14:paraId="39F7042F" w14:textId="77777777" w:rsidR="00524642" w:rsidRPr="00E7141F" w:rsidRDefault="00524642" w:rsidP="00524642">
      <w:pPr>
        <w:widowControl w:val="0"/>
        <w:autoSpaceDE w:val="0"/>
        <w:autoSpaceDN w:val="0"/>
        <w:adjustRightInd w:val="0"/>
        <w:ind w:firstLine="851"/>
        <w:jc w:val="center"/>
        <w:outlineLvl w:val="1"/>
        <w:rPr>
          <w:rFonts w:ascii="Times New Roman" w:hAnsi="Times New Roman"/>
          <w:b/>
          <w:szCs w:val="28"/>
        </w:rPr>
      </w:pPr>
      <w:r w:rsidRPr="00E7141F">
        <w:rPr>
          <w:rFonts w:ascii="Times New Roman" w:hAnsi="Times New Roman"/>
          <w:b/>
          <w:szCs w:val="28"/>
        </w:rPr>
        <w:t>Раздел II. Стандарт предоставления муниципальной услуги</w:t>
      </w:r>
    </w:p>
    <w:p w14:paraId="546842E2" w14:textId="77777777" w:rsidR="00524642" w:rsidRPr="00E7141F" w:rsidRDefault="00524642" w:rsidP="00524642">
      <w:pPr>
        <w:widowControl w:val="0"/>
        <w:autoSpaceDE w:val="0"/>
        <w:autoSpaceDN w:val="0"/>
        <w:adjustRightInd w:val="0"/>
        <w:ind w:firstLine="851"/>
        <w:rPr>
          <w:rFonts w:ascii="Times New Roman" w:hAnsi="Times New Roman"/>
          <w:b/>
          <w:szCs w:val="28"/>
        </w:rPr>
      </w:pPr>
    </w:p>
    <w:p w14:paraId="3EDAC0B4"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bookmarkStart w:id="5" w:name="Par146"/>
      <w:bookmarkEnd w:id="5"/>
      <w:r w:rsidRPr="00E7141F">
        <w:rPr>
          <w:rFonts w:ascii="Times New Roman" w:hAnsi="Times New Roman"/>
          <w:b/>
          <w:szCs w:val="28"/>
        </w:rPr>
        <w:t>Глава 4. Наименование муниципальной услуги</w:t>
      </w:r>
    </w:p>
    <w:p w14:paraId="691F82BE"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78E7AC8E" w14:textId="77777777" w:rsidR="00524642" w:rsidRPr="00E7141F" w:rsidRDefault="00524642" w:rsidP="00524642">
      <w:pPr>
        <w:pStyle w:val="ConsPlusNormal"/>
        <w:ind w:firstLine="851"/>
        <w:jc w:val="both"/>
        <w:rPr>
          <w:rFonts w:ascii="Times New Roman" w:hAnsi="Times New Roman" w:cs="Times New Roman"/>
          <w:szCs w:val="28"/>
        </w:rPr>
      </w:pPr>
      <w:r w:rsidRPr="00E7141F">
        <w:rPr>
          <w:rFonts w:ascii="Times New Roman" w:hAnsi="Times New Roman" w:cs="Times New Roman"/>
          <w:sz w:val="28"/>
          <w:szCs w:val="28"/>
        </w:rPr>
        <w:t xml:space="preserve">21. Под муниципальной услугой в настоящем административном регламенте понимается </w:t>
      </w:r>
      <w:r w:rsidRPr="00E7141F">
        <w:rPr>
          <w:rFonts w:ascii="Times New Roman" w:hAnsi="Times New Roman" w:cs="Times New Roman"/>
          <w:sz w:val="28"/>
          <w:szCs w:val="24"/>
        </w:rPr>
        <w:t>согласование размещения и приемка в эксплуатацию нестационарных (временных, мобильных) объектов.</w:t>
      </w:r>
    </w:p>
    <w:p w14:paraId="6AD3B540"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22. </w:t>
      </w:r>
      <w:r w:rsidRPr="00E7141F">
        <w:rPr>
          <w:rFonts w:ascii="Times New Roman" w:hAnsi="Times New Roman"/>
          <w:szCs w:val="24"/>
        </w:rPr>
        <w:t>Согласование размещения и приемка в эксплуатацию нестационарных (временных, мобильных) объектов</w:t>
      </w:r>
      <w:r w:rsidRPr="00E7141F">
        <w:rPr>
          <w:rFonts w:ascii="Times New Roman" w:hAnsi="Times New Roman"/>
          <w:szCs w:val="28"/>
        </w:rPr>
        <w:t xml:space="preserve"> осуществляется в соответствии с законодательством Российской Федерации.</w:t>
      </w:r>
    </w:p>
    <w:p w14:paraId="56DD4738"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020209A3"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bookmarkStart w:id="6" w:name="Par151"/>
      <w:bookmarkEnd w:id="6"/>
      <w:r w:rsidRPr="00E7141F">
        <w:rPr>
          <w:rFonts w:ascii="Times New Roman" w:hAnsi="Times New Roman"/>
          <w:b/>
          <w:szCs w:val="28"/>
        </w:rPr>
        <w:t>Глава 5. Наименование органа местного самоуправления,</w:t>
      </w:r>
    </w:p>
    <w:p w14:paraId="233860F9"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предоставляющего муниципальную услугу</w:t>
      </w:r>
    </w:p>
    <w:p w14:paraId="44ECF11F"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50EB19BD"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23. Органом, предоставляющим муниципальную услугу, является уполномоченный орган.</w:t>
      </w:r>
    </w:p>
    <w:p w14:paraId="66473B9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24.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55C58763"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25. В предоставлении муниципальной услуги участвуют:</w:t>
      </w:r>
    </w:p>
    <w:p w14:paraId="15E7CD0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Федеральная служба государственной регистрации, кадастра и картографии;</w:t>
      </w:r>
    </w:p>
    <w:p w14:paraId="78B0C31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б) Федеральная налоговая служба.</w:t>
      </w:r>
    </w:p>
    <w:p w14:paraId="3038D20C" w14:textId="77777777" w:rsidR="00524642" w:rsidRPr="00E7141F" w:rsidRDefault="00524642" w:rsidP="00524642">
      <w:pPr>
        <w:widowControl w:val="0"/>
        <w:autoSpaceDE w:val="0"/>
        <w:autoSpaceDN w:val="0"/>
        <w:adjustRightInd w:val="0"/>
        <w:ind w:firstLine="851"/>
        <w:rPr>
          <w:rFonts w:ascii="Times New Roman" w:hAnsi="Times New Roman"/>
          <w:color w:val="FF0000"/>
          <w:szCs w:val="28"/>
        </w:rPr>
      </w:pPr>
    </w:p>
    <w:p w14:paraId="0EDEF2E6"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bookmarkStart w:id="7" w:name="Par159"/>
      <w:bookmarkEnd w:id="7"/>
      <w:r w:rsidRPr="00E7141F">
        <w:rPr>
          <w:rFonts w:ascii="Times New Roman" w:hAnsi="Times New Roman"/>
          <w:b/>
          <w:szCs w:val="28"/>
        </w:rPr>
        <w:t>Глава 6. Описание результата</w:t>
      </w:r>
    </w:p>
    <w:p w14:paraId="1A19218C"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предоставления муниципальной услуги</w:t>
      </w:r>
    </w:p>
    <w:p w14:paraId="5128AFFB" w14:textId="77777777" w:rsidR="00524642" w:rsidRPr="00E7141F" w:rsidRDefault="00524642" w:rsidP="00524642">
      <w:pPr>
        <w:widowControl w:val="0"/>
        <w:autoSpaceDE w:val="0"/>
        <w:autoSpaceDN w:val="0"/>
        <w:adjustRightInd w:val="0"/>
        <w:ind w:firstLine="851"/>
        <w:rPr>
          <w:rFonts w:ascii="Times New Roman" w:hAnsi="Times New Roman"/>
          <w:color w:val="FF0000"/>
          <w:szCs w:val="28"/>
        </w:rPr>
      </w:pPr>
    </w:p>
    <w:p w14:paraId="20F40BE6" w14:textId="77777777" w:rsidR="00524642" w:rsidRPr="00E7141F" w:rsidRDefault="00524642" w:rsidP="00524642">
      <w:pPr>
        <w:ind w:firstLine="851"/>
        <w:rPr>
          <w:rFonts w:ascii="Times New Roman" w:hAnsi="Times New Roman"/>
          <w:b/>
          <w:szCs w:val="28"/>
        </w:rPr>
      </w:pPr>
      <w:r w:rsidRPr="00E7141F">
        <w:rPr>
          <w:rFonts w:ascii="Times New Roman" w:hAnsi="Times New Roman"/>
          <w:szCs w:val="28"/>
        </w:rPr>
        <w:t>26. Конечным результатом предоставления муниципальной услуги является согласование размещения и приемка в эксплуатацию нестационарных (временных, мобильных) объектов или мотивированный отказ в согласовании размещения и приемки в эксплуатацию нестационарных (временных, мобильных) объектов</w:t>
      </w:r>
      <w:r w:rsidRPr="00E7141F">
        <w:rPr>
          <w:rFonts w:ascii="Times New Roman" w:eastAsiaTheme="minorHAnsi" w:hAnsi="Times New Roman"/>
          <w:szCs w:val="28"/>
          <w:lang w:eastAsia="en-US"/>
        </w:rPr>
        <w:t>.</w:t>
      </w:r>
    </w:p>
    <w:p w14:paraId="4D79369E" w14:textId="77777777" w:rsidR="00524642" w:rsidRPr="004C32AC" w:rsidRDefault="00524642" w:rsidP="00524642">
      <w:pPr>
        <w:widowControl w:val="0"/>
        <w:autoSpaceDE w:val="0"/>
        <w:autoSpaceDN w:val="0"/>
        <w:adjustRightInd w:val="0"/>
        <w:ind w:firstLine="851"/>
        <w:rPr>
          <w:rFonts w:ascii="Times New Roman" w:hAnsi="Times New Roman"/>
          <w:sz w:val="36"/>
          <w:szCs w:val="36"/>
        </w:rPr>
      </w:pPr>
    </w:p>
    <w:p w14:paraId="3E3130DA" w14:textId="76B6F584"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Глава 7. Срок </w:t>
      </w:r>
      <w:proofErr w:type="gramStart"/>
      <w:r w:rsidRPr="00E7141F">
        <w:rPr>
          <w:rFonts w:ascii="Times New Roman" w:hAnsi="Times New Roman"/>
          <w:b/>
          <w:szCs w:val="28"/>
        </w:rPr>
        <w:t>предоставления  муниципальной</w:t>
      </w:r>
      <w:proofErr w:type="gramEnd"/>
      <w:r w:rsidRPr="00E7141F">
        <w:rPr>
          <w:rFonts w:ascii="Times New Roman" w:hAnsi="Times New Roman"/>
          <w:b/>
          <w:szCs w:val="28"/>
        </w:rPr>
        <w:t xml:space="preserve"> услуги, </w:t>
      </w:r>
    </w:p>
    <w:p w14:paraId="002BF2CA"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в том числе с учетом необходимости обращения </w:t>
      </w:r>
    </w:p>
    <w:p w14:paraId="310DEFD3"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EB62D38" w14:textId="77777777" w:rsidR="00524642" w:rsidRPr="004C32AC" w:rsidRDefault="00524642" w:rsidP="00524642">
      <w:pPr>
        <w:widowControl w:val="0"/>
        <w:autoSpaceDE w:val="0"/>
        <w:autoSpaceDN w:val="0"/>
        <w:adjustRightInd w:val="0"/>
        <w:ind w:firstLine="851"/>
        <w:rPr>
          <w:rFonts w:ascii="Times New Roman" w:hAnsi="Times New Roman"/>
          <w:sz w:val="32"/>
          <w:szCs w:val="32"/>
        </w:rPr>
      </w:pPr>
    </w:p>
    <w:p w14:paraId="2DF1B515" w14:textId="77777777" w:rsidR="00524642" w:rsidRPr="00E7141F" w:rsidRDefault="00524642" w:rsidP="00524642">
      <w:pPr>
        <w:pStyle w:val="ConsPlusNormal"/>
        <w:ind w:firstLine="851"/>
        <w:jc w:val="both"/>
        <w:rPr>
          <w:rFonts w:ascii="Times New Roman" w:hAnsi="Times New Roman" w:cs="Times New Roman"/>
          <w:szCs w:val="28"/>
        </w:rPr>
      </w:pPr>
      <w:bookmarkStart w:id="8" w:name="Par174"/>
      <w:bookmarkEnd w:id="8"/>
      <w:r w:rsidRPr="00E7141F">
        <w:rPr>
          <w:rFonts w:ascii="Times New Roman" w:hAnsi="Times New Roman" w:cs="Times New Roman"/>
          <w:sz w:val="28"/>
          <w:szCs w:val="28"/>
        </w:rPr>
        <w:t xml:space="preserve">27. Срок предоставления муниципальной услуги составляет </w:t>
      </w:r>
      <w:r w:rsidRPr="00E7141F">
        <w:rPr>
          <w:rFonts w:ascii="Times New Roman" w:eastAsiaTheme="minorHAnsi" w:hAnsi="Times New Roman" w:cs="Times New Roman"/>
          <w:sz w:val="28"/>
          <w:szCs w:val="28"/>
          <w:lang w:eastAsia="en-US"/>
        </w:rPr>
        <w:t xml:space="preserve">30 рабочих дней </w:t>
      </w:r>
      <w:r w:rsidRPr="00E7141F">
        <w:rPr>
          <w:rFonts w:ascii="Times New Roman" w:hAnsi="Times New Roman" w:cs="Times New Roman"/>
          <w:sz w:val="28"/>
          <w:szCs w:val="28"/>
        </w:rPr>
        <w:t>со дня регистрации заявления в уполномоченном органе.</w:t>
      </w:r>
    </w:p>
    <w:p w14:paraId="2CBCA44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14:paraId="5BF7BDE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14:paraId="4A3CBC34" w14:textId="77777777" w:rsidR="00524642" w:rsidRPr="004C32AC" w:rsidRDefault="00524642" w:rsidP="00524642">
      <w:pPr>
        <w:widowControl w:val="0"/>
        <w:autoSpaceDE w:val="0"/>
        <w:autoSpaceDN w:val="0"/>
        <w:adjustRightInd w:val="0"/>
        <w:ind w:firstLine="851"/>
        <w:rPr>
          <w:rFonts w:ascii="Times New Roman" w:hAnsi="Times New Roman"/>
          <w:sz w:val="32"/>
          <w:szCs w:val="32"/>
        </w:rPr>
      </w:pPr>
    </w:p>
    <w:p w14:paraId="170CF1B5" w14:textId="77777777" w:rsidR="00524642" w:rsidRDefault="00524642" w:rsidP="00524642">
      <w:pPr>
        <w:widowControl w:val="0"/>
        <w:autoSpaceDE w:val="0"/>
        <w:autoSpaceDN w:val="0"/>
        <w:adjustRightInd w:val="0"/>
        <w:ind w:firstLine="851"/>
        <w:jc w:val="center"/>
        <w:rPr>
          <w:rFonts w:ascii="Times New Roman" w:hAnsi="Times New Roman"/>
          <w:b/>
          <w:szCs w:val="28"/>
        </w:rPr>
      </w:pPr>
      <w:bookmarkStart w:id="9" w:name="Par179"/>
      <w:bookmarkEnd w:id="9"/>
      <w:r w:rsidRPr="00E7141F">
        <w:rPr>
          <w:rFonts w:ascii="Times New Roman" w:hAnsi="Times New Roman"/>
          <w:b/>
          <w:szCs w:val="28"/>
        </w:rPr>
        <w:t xml:space="preserve">Глава 8. Перечень нормативных правовых актов, регулирующих отношения, возникающие в связи с предоставлением </w:t>
      </w:r>
    </w:p>
    <w:p w14:paraId="66A165EC"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муниципальной услуги</w:t>
      </w:r>
    </w:p>
    <w:p w14:paraId="58CFFF47" w14:textId="77777777" w:rsidR="00524642" w:rsidRPr="004C32AC" w:rsidRDefault="00524642" w:rsidP="00524642">
      <w:pPr>
        <w:widowControl w:val="0"/>
        <w:autoSpaceDE w:val="0"/>
        <w:autoSpaceDN w:val="0"/>
        <w:adjustRightInd w:val="0"/>
        <w:ind w:firstLine="851"/>
        <w:rPr>
          <w:rFonts w:ascii="Times New Roman" w:hAnsi="Times New Roman"/>
          <w:sz w:val="32"/>
          <w:szCs w:val="32"/>
        </w:rPr>
      </w:pPr>
    </w:p>
    <w:p w14:paraId="3E8119E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29. Предоставление муниципальной услуги осуществляется в соответствии с законодательством.</w:t>
      </w:r>
    </w:p>
    <w:p w14:paraId="79CB0429"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30. Правовой основой предоставления муниципальной услуги являются следующие нормативные правовые акты:</w:t>
      </w:r>
    </w:p>
    <w:p w14:paraId="7C6B8BE8" w14:textId="77777777" w:rsidR="00524642" w:rsidRPr="00E7141F" w:rsidRDefault="00524642" w:rsidP="00524642">
      <w:pPr>
        <w:widowControl w:val="0"/>
        <w:autoSpaceDE w:val="0"/>
        <w:autoSpaceDN w:val="0"/>
        <w:adjustRightInd w:val="0"/>
        <w:ind w:firstLine="851"/>
        <w:rPr>
          <w:rFonts w:ascii="Times New Roman" w:hAnsi="Times New Roman"/>
          <w:szCs w:val="28"/>
        </w:rPr>
      </w:pPr>
      <w:proofErr w:type="gramStart"/>
      <w:r w:rsidRPr="00E7141F">
        <w:rPr>
          <w:rFonts w:ascii="Times New Roman" w:hAnsi="Times New Roman"/>
          <w:szCs w:val="28"/>
        </w:rPr>
        <w:t>а)  Конституция</w:t>
      </w:r>
      <w:proofErr w:type="gramEnd"/>
      <w:r w:rsidRPr="00E7141F">
        <w:rPr>
          <w:rFonts w:ascii="Times New Roman" w:hAnsi="Times New Roman"/>
          <w:szCs w:val="28"/>
        </w:rPr>
        <w:t xml:space="preserve"> Российской Федерации (Российская газета, № 7, 21.01.2009, Собрание законодательства РФ, № 4, 26.01.2009, ст. 445, Парламентская газета, № 4, 23-29.01.2009);</w:t>
      </w:r>
    </w:p>
    <w:p w14:paraId="44E33C97"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б) Градостроительный   </w:t>
      </w:r>
      <w:hyperlink r:id="rId13" w:history="1">
        <w:r w:rsidRPr="00E7141F">
          <w:rPr>
            <w:rFonts w:ascii="Times New Roman" w:hAnsi="Times New Roman"/>
          </w:rPr>
          <w:t>кодекс</w:t>
        </w:r>
      </w:hyperlink>
      <w:r w:rsidRPr="00E7141F">
        <w:rPr>
          <w:rFonts w:ascii="Times New Roman" w:hAnsi="Times New Roman"/>
          <w:szCs w:val="28"/>
        </w:rPr>
        <w:t xml:space="preserve">   Российской   Федерации  (Собрание законодательства Российской Федерации, 2005, № 1 (ч. I);</w:t>
      </w:r>
    </w:p>
    <w:p w14:paraId="5C9849B1"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в) Жилищный кодекс Российской Федерации (</w:t>
      </w:r>
      <w:r w:rsidRPr="00E7141F">
        <w:rPr>
          <w:rFonts w:ascii="Times New Roman" w:eastAsiaTheme="minorHAnsi" w:hAnsi="Times New Roman"/>
          <w:szCs w:val="28"/>
          <w:lang w:eastAsia="en-US"/>
        </w:rPr>
        <w:t xml:space="preserve">«Собрание законодательства РФ», </w:t>
      </w:r>
      <w:r w:rsidRPr="00E7141F">
        <w:rPr>
          <w:rFonts w:ascii="Times New Roman" w:hAnsi="Times New Roman"/>
          <w:szCs w:val="28"/>
        </w:rPr>
        <w:t>2005, № 1 (ч. I), ст. 14);</w:t>
      </w:r>
    </w:p>
    <w:p w14:paraId="594FE729"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г) </w:t>
      </w:r>
      <w:r w:rsidRPr="00E7141F">
        <w:rPr>
          <w:rFonts w:ascii="Times New Roman" w:hAnsi="Times New Roman"/>
          <w:szCs w:val="28"/>
          <w:lang w:eastAsia="en-US"/>
        </w:rPr>
        <w:t xml:space="preserve">Федеральный закон от 6 октября 2003 года № 131-ФЗ «Об общих принципах организации местного самоуправления в Российской Федерации» </w:t>
      </w:r>
      <w:r w:rsidRPr="00E7141F">
        <w:rPr>
          <w:rFonts w:ascii="Times New Roman" w:hAnsi="Times New Roman"/>
          <w:szCs w:val="28"/>
          <w:lang w:eastAsia="en-US"/>
        </w:rPr>
        <w:lastRenderedPageBreak/>
        <w:t>(Собрание законодательства Российской Федерации», 06.10.2003, № 40, ст. 3822);</w:t>
      </w:r>
    </w:p>
    <w:p w14:paraId="69640442"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D043530"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е) </w:t>
      </w:r>
      <w:r w:rsidRPr="00E7141F">
        <w:rPr>
          <w:rStyle w:val="afb"/>
          <w:rFonts w:ascii="Times New Roman" w:hAnsi="Times New Roman"/>
          <w:color w:val="000000" w:themeColor="text1"/>
          <w:szCs w:val="28"/>
        </w:rPr>
        <w:t>Федеральный закон от 24 ноября 1995 г. № 181-ФЗ «О социальной защите инвалидов в Российской Федерации" (Собрание законодательства Российской Федерации, 1995, № 48, ст. 4563; 2016, N 1, ст. 19);</w:t>
      </w:r>
    </w:p>
    <w:p w14:paraId="65794AC7" w14:textId="63F5D0F2" w:rsidR="00524642" w:rsidRPr="00E7141F" w:rsidRDefault="00524642" w:rsidP="00524642">
      <w:pPr>
        <w:ind w:firstLine="851"/>
        <w:rPr>
          <w:rFonts w:ascii="Times New Roman" w:hAnsi="Times New Roman"/>
          <w:lang w:eastAsia="en-US"/>
        </w:rPr>
      </w:pPr>
      <w:r w:rsidRPr="00E7141F">
        <w:rPr>
          <w:rFonts w:ascii="Times New Roman" w:hAnsi="Times New Roman"/>
          <w:lang w:eastAsia="en-US"/>
        </w:rPr>
        <w:t xml:space="preserve">ж) Устав Черемховского районного муниципального образования, утвержденный решением Думы Черемховского районного муниципального образования от 16 декабря 1998 года № 52 (Официальный сайт Черемховского районного муниципального образования: </w:t>
      </w:r>
      <w:proofErr w:type="spellStart"/>
      <w:r w:rsidRPr="00E7141F">
        <w:rPr>
          <w:rFonts w:ascii="Times New Roman" w:hAnsi="Times New Roman"/>
          <w:lang w:val="en-US"/>
        </w:rPr>
        <w:t>cher</w:t>
      </w:r>
      <w:proofErr w:type="spellEnd"/>
      <w:r w:rsidRPr="00E7141F">
        <w:rPr>
          <w:rFonts w:ascii="Times New Roman" w:hAnsi="Times New Roman"/>
        </w:rPr>
        <w:t>.</w:t>
      </w:r>
      <w:proofErr w:type="spellStart"/>
      <w:r w:rsidRPr="00E7141F">
        <w:rPr>
          <w:rFonts w:ascii="Times New Roman" w:hAnsi="Times New Roman"/>
          <w:lang w:val="en-US"/>
        </w:rPr>
        <w:t>irkobl</w:t>
      </w:r>
      <w:proofErr w:type="spellEnd"/>
      <w:r w:rsidRPr="00E7141F">
        <w:rPr>
          <w:rFonts w:ascii="Times New Roman" w:hAnsi="Times New Roman"/>
        </w:rPr>
        <w:t>.</w:t>
      </w:r>
      <w:proofErr w:type="spellStart"/>
      <w:r w:rsidRPr="00E7141F">
        <w:rPr>
          <w:rFonts w:ascii="Times New Roman" w:hAnsi="Times New Roman"/>
          <w:lang w:val="en-US"/>
        </w:rPr>
        <w:t>ru</w:t>
      </w:r>
      <w:proofErr w:type="spellEnd"/>
      <w:r w:rsidRPr="00E7141F">
        <w:rPr>
          <w:rFonts w:ascii="Times New Roman" w:hAnsi="Times New Roman"/>
          <w:lang w:eastAsia="en-US"/>
        </w:rPr>
        <w:t>);</w:t>
      </w:r>
    </w:p>
    <w:p w14:paraId="7936940C" w14:textId="4060685C" w:rsidR="00524642" w:rsidRPr="00E7141F" w:rsidRDefault="00524642" w:rsidP="00524642">
      <w:pPr>
        <w:ind w:firstLine="851"/>
        <w:rPr>
          <w:rFonts w:ascii="Times New Roman" w:hAnsi="Times New Roman"/>
          <w:szCs w:val="28"/>
          <w:lang w:eastAsia="en-US"/>
        </w:rPr>
      </w:pPr>
      <w:r w:rsidRPr="00E7141F">
        <w:rPr>
          <w:rFonts w:ascii="Times New Roman" w:hAnsi="Times New Roman"/>
          <w:szCs w:val="28"/>
          <w:lang w:eastAsia="en-US"/>
        </w:rPr>
        <w:t>з) решение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(«Мое село, край Черемховский» № 22 (585) от 09.06.2016);</w:t>
      </w:r>
    </w:p>
    <w:p w14:paraId="3DDA95CF" w14:textId="47616C29" w:rsidR="00524642" w:rsidRPr="00E7141F" w:rsidRDefault="00524642" w:rsidP="00524642">
      <w:pPr>
        <w:ind w:firstLine="851"/>
        <w:rPr>
          <w:rFonts w:ascii="Times New Roman" w:hAnsi="Times New Roman"/>
        </w:rPr>
      </w:pPr>
      <w:r w:rsidRPr="00E7141F">
        <w:rPr>
          <w:rFonts w:ascii="Times New Roman" w:hAnsi="Times New Roman"/>
        </w:rPr>
        <w:t>и) 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муниципального</w:t>
      </w:r>
      <w:r w:rsidR="003D705A">
        <w:rPr>
          <w:rFonts w:ascii="Times New Roman" w:hAnsi="Times New Roman"/>
        </w:rPr>
        <w:t xml:space="preserve"> образования </w:t>
      </w:r>
      <w:r w:rsidRPr="00E7141F">
        <w:rPr>
          <w:rFonts w:ascii="Times New Roman" w:hAnsi="Times New Roman"/>
        </w:rPr>
        <w:t xml:space="preserve">от 4 декабря 2018 года № 252 </w:t>
      </w:r>
      <w:r w:rsidRPr="00E7141F">
        <w:rPr>
          <w:rFonts w:ascii="Times New Roman" w:hAnsi="Times New Roman"/>
          <w:szCs w:val="28"/>
          <w:lang w:eastAsia="en-US"/>
        </w:rPr>
        <w:t>(«Мое село, край Черемховский» № 49 (714) от 13.12.2018)</w:t>
      </w:r>
      <w:r w:rsidRPr="00E7141F">
        <w:rPr>
          <w:rFonts w:ascii="Times New Roman" w:hAnsi="Times New Roman"/>
        </w:rPr>
        <w:t>;</w:t>
      </w:r>
    </w:p>
    <w:p w14:paraId="05B1ED03" w14:textId="77777777" w:rsidR="00524642" w:rsidRPr="00E7141F" w:rsidRDefault="00524642" w:rsidP="00524642">
      <w:pPr>
        <w:ind w:firstLine="851"/>
        <w:rPr>
          <w:rFonts w:ascii="Times New Roman" w:hAnsi="Times New Roman"/>
        </w:rPr>
      </w:pPr>
      <w:r w:rsidRPr="00E7141F">
        <w:rPr>
          <w:rFonts w:ascii="Times New Roman" w:hAnsi="Times New Roman"/>
        </w:rPr>
        <w:t xml:space="preserve">к) Постановление администрации Черемховского районного муниципального образования от 29 декабря 2015 года № 538 «Об утверждении схемы размещения нестационарных торговых объектов на территории Черемховского районного муниципального образования» </w:t>
      </w:r>
      <w:r w:rsidRPr="00E7141F">
        <w:rPr>
          <w:rFonts w:ascii="Times New Roman" w:hAnsi="Times New Roman"/>
          <w:szCs w:val="28"/>
          <w:lang w:eastAsia="en-US"/>
        </w:rPr>
        <w:t>(«Мое село, край Черемховский» № 1 (564) от 14.01.2016)</w:t>
      </w:r>
      <w:r w:rsidRPr="00E7141F">
        <w:rPr>
          <w:rFonts w:ascii="Times New Roman" w:hAnsi="Times New Roman"/>
        </w:rPr>
        <w:t>;</w:t>
      </w:r>
    </w:p>
    <w:p w14:paraId="15DE3228" w14:textId="77777777" w:rsidR="00524642" w:rsidRPr="00E7141F" w:rsidRDefault="00524642" w:rsidP="00524642">
      <w:pPr>
        <w:ind w:firstLine="851"/>
        <w:rPr>
          <w:rFonts w:ascii="Times New Roman" w:hAnsi="Times New Roman"/>
        </w:rPr>
      </w:pPr>
      <w:r w:rsidRPr="00E7141F">
        <w:rPr>
          <w:rFonts w:ascii="Times New Roman" w:hAnsi="Times New Roman"/>
        </w:rPr>
        <w:t>л) настоящий Регламент.</w:t>
      </w:r>
    </w:p>
    <w:p w14:paraId="0836E680"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3D35784B" w14:textId="77777777" w:rsidR="00524642" w:rsidRPr="00E7141F" w:rsidRDefault="00524642" w:rsidP="00524642">
      <w:pPr>
        <w:autoSpaceDE w:val="0"/>
        <w:autoSpaceDN w:val="0"/>
        <w:adjustRightInd w:val="0"/>
        <w:ind w:firstLine="851"/>
        <w:jc w:val="center"/>
        <w:rPr>
          <w:rFonts w:ascii="Times New Roman" w:hAnsi="Times New Roman"/>
          <w:b/>
          <w:szCs w:val="28"/>
          <w:lang w:eastAsia="en-US"/>
        </w:rPr>
      </w:pPr>
      <w:bookmarkStart w:id="10" w:name="Par199"/>
      <w:bookmarkEnd w:id="10"/>
      <w:r w:rsidRPr="00E7141F">
        <w:rPr>
          <w:rFonts w:ascii="Times New Roman" w:hAnsi="Times New Roman"/>
          <w:b/>
          <w:szCs w:val="28"/>
          <w:lang w:eastAsia="en-US"/>
        </w:rPr>
        <w:t xml:space="preserve">Глава 9. Исчерпывающий перечень документов, необходимых </w:t>
      </w:r>
    </w:p>
    <w:p w14:paraId="4754AD23" w14:textId="77777777" w:rsidR="00524642" w:rsidRPr="00E7141F" w:rsidRDefault="00524642" w:rsidP="00524642">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в соответствии с нормативными правовыми актами </w:t>
      </w:r>
    </w:p>
    <w:p w14:paraId="1682F408" w14:textId="77777777" w:rsidR="00524642" w:rsidRPr="00E7141F" w:rsidRDefault="00524642" w:rsidP="00524642">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для предоставления муниципальной услуги и услуг, </w:t>
      </w:r>
    </w:p>
    <w:p w14:paraId="38D881FE" w14:textId="77777777" w:rsidR="00524642" w:rsidRPr="00E7141F" w:rsidRDefault="00524642" w:rsidP="00524642">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которые являются необходимыми и обязательными </w:t>
      </w:r>
    </w:p>
    <w:p w14:paraId="64FFB1C2" w14:textId="77777777" w:rsidR="00524642" w:rsidRPr="00E7141F" w:rsidRDefault="00524642" w:rsidP="00524642">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для предоставления муниципальной услуги, </w:t>
      </w:r>
    </w:p>
    <w:p w14:paraId="40533A11" w14:textId="77777777" w:rsidR="00524642" w:rsidRPr="00E7141F" w:rsidRDefault="00524642" w:rsidP="00524642">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подлежащих представлению заявителем, </w:t>
      </w:r>
    </w:p>
    <w:p w14:paraId="53E768CE" w14:textId="77777777" w:rsidR="00524642" w:rsidRPr="00E7141F" w:rsidRDefault="00524642" w:rsidP="00524642">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способы их получения заявителем, </w:t>
      </w:r>
    </w:p>
    <w:p w14:paraId="6FAC7D60" w14:textId="39CEA374" w:rsidR="00524642" w:rsidRPr="00E7141F" w:rsidRDefault="00524642" w:rsidP="00524642">
      <w:pPr>
        <w:autoSpaceDE w:val="0"/>
        <w:autoSpaceDN w:val="0"/>
        <w:adjustRightInd w:val="0"/>
        <w:ind w:firstLine="851"/>
        <w:jc w:val="center"/>
        <w:rPr>
          <w:rFonts w:ascii="Times New Roman" w:hAnsi="Times New Roman"/>
          <w:szCs w:val="28"/>
          <w:lang w:eastAsia="en-US"/>
        </w:rPr>
      </w:pPr>
      <w:r w:rsidRPr="00E7141F">
        <w:rPr>
          <w:rFonts w:ascii="Times New Roman" w:hAnsi="Times New Roman"/>
          <w:b/>
          <w:szCs w:val="28"/>
          <w:lang w:eastAsia="en-US"/>
        </w:rPr>
        <w:t>в том числе в электронной форме</w:t>
      </w:r>
    </w:p>
    <w:p w14:paraId="4752C436"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4D3E1AAB"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bookmarkStart w:id="11" w:name="Par202"/>
      <w:bookmarkEnd w:id="11"/>
      <w:r w:rsidRPr="00E7141F">
        <w:rPr>
          <w:rFonts w:ascii="Times New Roman" w:hAnsi="Times New Roman"/>
          <w:szCs w:val="28"/>
        </w:rPr>
        <w:t>31. </w:t>
      </w:r>
      <w:r w:rsidRPr="00E7141F">
        <w:rPr>
          <w:rFonts w:ascii="Times New Roman" w:eastAsia="Calibri" w:hAnsi="Times New Roman"/>
          <w:szCs w:val="28"/>
        </w:rPr>
        <w:t xml:space="preserve">Для получения муниципальной услуги заявитель оформляет </w:t>
      </w:r>
      <w:hyperlink w:anchor="Par381" w:history="1">
        <w:r w:rsidRPr="00E7141F">
          <w:rPr>
            <w:rFonts w:ascii="Times New Roman" w:eastAsia="Calibri" w:hAnsi="Times New Roman"/>
            <w:szCs w:val="28"/>
          </w:rPr>
          <w:t>заявление</w:t>
        </w:r>
      </w:hyperlink>
      <w:r w:rsidRPr="00E7141F">
        <w:rPr>
          <w:rFonts w:ascii="Times New Roman" w:eastAsia="Calibri" w:hAnsi="Times New Roman"/>
          <w:szCs w:val="28"/>
        </w:rPr>
        <w:t xml:space="preserve"> на предоставление муниципальной услуги по форме, представленной в Приложении №</w:t>
      </w:r>
      <w:r w:rsidRPr="00E7141F">
        <w:rPr>
          <w:rFonts w:ascii="Times New Roman" w:eastAsia="Calibri" w:hAnsi="Times New Roman"/>
          <w:color w:val="FFFFFF" w:themeColor="background1"/>
          <w:szCs w:val="28"/>
        </w:rPr>
        <w:t>.</w:t>
      </w:r>
      <w:r w:rsidRPr="00E7141F">
        <w:rPr>
          <w:rFonts w:ascii="Times New Roman" w:eastAsia="Calibri" w:hAnsi="Times New Roman"/>
          <w:szCs w:val="28"/>
        </w:rPr>
        <w:t>1 к настоящему административному регламенту (далее – заявление)</w:t>
      </w:r>
      <w:r w:rsidRPr="00E7141F">
        <w:rPr>
          <w:rFonts w:ascii="Times New Roman" w:hAnsi="Times New Roman"/>
          <w:szCs w:val="28"/>
        </w:rPr>
        <w:t>.</w:t>
      </w:r>
    </w:p>
    <w:p w14:paraId="6291DDC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32. К заявлению прилагаются следующие документы:</w:t>
      </w:r>
    </w:p>
    <w:p w14:paraId="10F6C67C" w14:textId="77777777" w:rsidR="00524642"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документ, удостоверяющий личность заявителя;</w:t>
      </w:r>
    </w:p>
    <w:p w14:paraId="7466EBCA" w14:textId="50787EE6"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б) документы, удостоверяющие </w:t>
      </w:r>
      <w:proofErr w:type="gramStart"/>
      <w:r w:rsidRPr="00E7141F">
        <w:rPr>
          <w:rFonts w:ascii="Times New Roman" w:hAnsi="Times New Roman"/>
          <w:szCs w:val="28"/>
        </w:rPr>
        <w:t>полномочия  представителя</w:t>
      </w:r>
      <w:proofErr w:type="gramEnd"/>
      <w:r w:rsidRPr="00E7141F">
        <w:rPr>
          <w:rFonts w:ascii="Times New Roman" w:hAnsi="Times New Roman"/>
          <w:szCs w:val="28"/>
        </w:rPr>
        <w:t xml:space="preserve">  заявителя, необходимые для осуществления действия от имени заявителя, в случае подачи документов представителем заявителя;</w:t>
      </w:r>
    </w:p>
    <w:p w14:paraId="2B70AA6E" w14:textId="77777777" w:rsidR="00524642" w:rsidRPr="00E7141F" w:rsidRDefault="00524642" w:rsidP="00524642">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 xml:space="preserve">в) </w:t>
      </w:r>
      <w:r w:rsidRPr="00E7141F">
        <w:rPr>
          <w:rFonts w:ascii="Times New Roman" w:eastAsiaTheme="minorHAnsi" w:hAnsi="Times New Roman" w:cs="Times New Roman"/>
          <w:sz w:val="28"/>
          <w:szCs w:val="28"/>
          <w:lang w:eastAsia="en-US"/>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14:paraId="1C471627"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eastAsiaTheme="minorHAnsi" w:hAnsi="Times New Roman" w:cs="Times New Roman"/>
          <w:sz w:val="28"/>
          <w:szCs w:val="28"/>
          <w:lang w:eastAsia="en-US"/>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r w:rsidRPr="00E7141F">
        <w:rPr>
          <w:rFonts w:ascii="Times New Roman" w:hAnsi="Times New Roman" w:cs="Times New Roman"/>
          <w:sz w:val="28"/>
          <w:szCs w:val="28"/>
        </w:rPr>
        <w:t xml:space="preserve"> </w:t>
      </w:r>
    </w:p>
    <w:p w14:paraId="6E29A7FD" w14:textId="77777777" w:rsidR="00524642" w:rsidRPr="00E7141F" w:rsidRDefault="00524642" w:rsidP="00524642">
      <w:pPr>
        <w:autoSpaceDE w:val="0"/>
        <w:autoSpaceDN w:val="0"/>
        <w:adjustRightInd w:val="0"/>
        <w:ind w:firstLine="851"/>
        <w:rPr>
          <w:rFonts w:ascii="Times New Roman" w:hAnsi="Times New Roman"/>
          <w:szCs w:val="28"/>
        </w:rPr>
      </w:pPr>
      <w:bookmarkStart w:id="12" w:name="Par215"/>
      <w:bookmarkEnd w:id="12"/>
      <w:r w:rsidRPr="00E7141F">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14:paraId="4F1E7C3C"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14:paraId="5F90F637"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34. Требования к документам, представляемым заявителем:</w:t>
      </w:r>
    </w:p>
    <w:p w14:paraId="574295D0"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усиленной квалифицированной электронной подписью, классом не ниже КС2);</w:t>
      </w:r>
    </w:p>
    <w:p w14:paraId="307A33BD"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б) тексты документов должны быть написаны разборчиво;</w:t>
      </w:r>
    </w:p>
    <w:p w14:paraId="5B1FB812"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в) документы не должны иметь подчисток, приписок, зачеркнутых слов и не оговоренных в них исправлений;</w:t>
      </w:r>
    </w:p>
    <w:p w14:paraId="6AE55F48"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г) документы не должны быть исполнены карандашом;</w:t>
      </w:r>
    </w:p>
    <w:p w14:paraId="7C8537B3"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14:paraId="1DB6D99F"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35. Способы получения заявителем документов, необходимых для предоставления муниципальной услуги, которые заявитель обязан представить:</w:t>
      </w:r>
    </w:p>
    <w:p w14:paraId="0AC76B87"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а) путем личного обращения;</w:t>
      </w:r>
    </w:p>
    <w:p w14:paraId="1F74C774"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б) через организации почтовой связи;</w:t>
      </w:r>
    </w:p>
    <w:p w14:paraId="5E146376"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14:paraId="4F389A28" w14:textId="77777777" w:rsidR="00524642" w:rsidRPr="00BE621A" w:rsidRDefault="00524642" w:rsidP="00524642">
      <w:pPr>
        <w:autoSpaceDE w:val="0"/>
        <w:autoSpaceDN w:val="0"/>
        <w:adjustRightInd w:val="0"/>
        <w:ind w:firstLine="851"/>
        <w:rPr>
          <w:rFonts w:ascii="Times New Roman" w:hAnsi="Times New Roman"/>
          <w:sz w:val="36"/>
          <w:szCs w:val="36"/>
        </w:rPr>
      </w:pPr>
    </w:p>
    <w:p w14:paraId="497EC6C6"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bookmarkStart w:id="13" w:name="Par224"/>
      <w:bookmarkEnd w:id="13"/>
      <w:r w:rsidRPr="00E7141F">
        <w:rPr>
          <w:rFonts w:ascii="Times New Roman" w:hAnsi="Times New Roman"/>
          <w:b/>
          <w:szCs w:val="28"/>
        </w:rPr>
        <w:t xml:space="preserve">Глава 10. Исчерпывающий перечень документов, необходимых </w:t>
      </w:r>
    </w:p>
    <w:p w14:paraId="1F9C7665"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Pr="00E7141F">
        <w:rPr>
          <w:rFonts w:ascii="Times New Roman" w:hAnsi="Times New Roman"/>
          <w:b/>
          <w:szCs w:val="28"/>
        </w:rPr>
        <w:lastRenderedPageBreak/>
        <w:t>органов, участвующих в предоставлении государственных или муниципальных услуг, и которые заявитель вправе представить, способы их получения заявителем, в том числе в электронной форме</w:t>
      </w:r>
    </w:p>
    <w:p w14:paraId="5076B9B6"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75BF5DB8" w14:textId="77777777" w:rsidR="00524642" w:rsidRPr="00E7141F" w:rsidRDefault="00524642" w:rsidP="00524642">
      <w:pPr>
        <w:widowControl w:val="0"/>
        <w:autoSpaceDE w:val="0"/>
        <w:autoSpaceDN w:val="0"/>
        <w:adjustRightInd w:val="0"/>
        <w:ind w:firstLine="851"/>
        <w:rPr>
          <w:rFonts w:ascii="Times New Roman" w:hAnsi="Times New Roman"/>
          <w:szCs w:val="28"/>
        </w:rPr>
      </w:pPr>
      <w:bookmarkStart w:id="14" w:name="Par232"/>
      <w:bookmarkEnd w:id="14"/>
      <w:r w:rsidRPr="00E7141F">
        <w:rPr>
          <w:rFonts w:ascii="Times New Roman" w:hAnsi="Times New Roman"/>
          <w:szCs w:val="28"/>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497B5D8B" w14:textId="77777777" w:rsidR="00524642" w:rsidRPr="00E7141F" w:rsidRDefault="00524642" w:rsidP="00524642">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 xml:space="preserve">а) </w:t>
      </w:r>
      <w:r w:rsidRPr="00E7141F">
        <w:rPr>
          <w:rFonts w:ascii="Times New Roman" w:eastAsiaTheme="minorHAnsi" w:hAnsi="Times New Roman" w:cs="Times New Roman"/>
          <w:sz w:val="28"/>
          <w:szCs w:val="28"/>
          <w:lang w:eastAsia="en-US"/>
        </w:rPr>
        <w:t>выписка из ЕГРЮЛ, ЕГРИП;</w:t>
      </w:r>
    </w:p>
    <w:p w14:paraId="1CC08786"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eastAsiaTheme="minorHAnsi" w:hAnsi="Times New Roman" w:cs="Times New Roman"/>
          <w:sz w:val="28"/>
          <w:szCs w:val="28"/>
          <w:lang w:eastAsia="en-US"/>
        </w:rPr>
        <w:t xml:space="preserve">б) </w:t>
      </w:r>
      <w:r w:rsidRPr="00E7141F">
        <w:rPr>
          <w:rFonts w:ascii="Times New Roman" w:hAnsi="Times New Roman" w:cs="Times New Roman"/>
          <w:sz w:val="28"/>
          <w:szCs w:val="28"/>
        </w:rPr>
        <w:t>справка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образования по налоговым платежам;</w:t>
      </w:r>
    </w:p>
    <w:p w14:paraId="211BD3FB" w14:textId="77777777" w:rsidR="00524642" w:rsidRPr="00E7141F" w:rsidRDefault="00524642" w:rsidP="00524642">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в) договор аренды муниципального имущества, на котором или в котором будет размещен нестационарный торговый объект.</w:t>
      </w:r>
    </w:p>
    <w:p w14:paraId="43A015C8"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37. При предоставлении государственной услуги уполномоченный орган не вправе требовать от заявителя или его представителя:</w:t>
      </w:r>
    </w:p>
    <w:p w14:paraId="6F706C13" w14:textId="77777777" w:rsidR="00524642" w:rsidRPr="00E7141F" w:rsidRDefault="00524642" w:rsidP="00524642">
      <w:pPr>
        <w:pStyle w:val="a6"/>
        <w:widowControl w:val="0"/>
        <w:numPr>
          <w:ilvl w:val="0"/>
          <w:numId w:val="17"/>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46EF0D9D" w14:textId="77777777" w:rsidR="00524642" w:rsidRPr="00E7141F" w:rsidRDefault="00524642" w:rsidP="00524642">
      <w:pPr>
        <w:pStyle w:val="a6"/>
        <w:widowControl w:val="0"/>
        <w:numPr>
          <w:ilvl w:val="0"/>
          <w:numId w:val="17"/>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EA0B7D"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C790E1"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0DD2BE"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5A960B"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14:paraId="0E3B07BB"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38. Способы получения заявителем документов, необходимых для предоставления муниципальной услуги, которые заявитель обязан представить:</w:t>
      </w:r>
    </w:p>
    <w:p w14:paraId="09A43B59"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путем личного обращения;</w:t>
      </w:r>
    </w:p>
    <w:p w14:paraId="7C857176"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б) через организации почтовой связи;</w:t>
      </w:r>
    </w:p>
    <w:p w14:paraId="265EBB8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14:paraId="1B4DB11E"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5CB4C688" w14:textId="77777777" w:rsidR="00524642" w:rsidRPr="00E7141F" w:rsidRDefault="00524642" w:rsidP="00524642">
      <w:pPr>
        <w:ind w:firstLine="851"/>
        <w:jc w:val="center"/>
        <w:rPr>
          <w:rFonts w:ascii="Times New Roman" w:hAnsi="Times New Roman"/>
          <w:b/>
        </w:rPr>
      </w:pPr>
      <w:bookmarkStart w:id="15" w:name="Par239"/>
      <w:bookmarkEnd w:id="15"/>
      <w:r w:rsidRPr="00E7141F">
        <w:rPr>
          <w:rFonts w:ascii="Times New Roman" w:hAnsi="Times New Roman"/>
          <w:b/>
        </w:rPr>
        <w:t>Глава 11. Исчерпывающий перечень оснований для отказа в приеме документов, необходимых для предоставления муниципальной услуги</w:t>
      </w:r>
    </w:p>
    <w:p w14:paraId="1E3133D0" w14:textId="77777777" w:rsidR="00524642" w:rsidRPr="00E7141F" w:rsidRDefault="00524642" w:rsidP="00524642">
      <w:pPr>
        <w:ind w:firstLine="851"/>
        <w:jc w:val="center"/>
        <w:rPr>
          <w:rFonts w:ascii="Times New Roman" w:hAnsi="Times New Roman"/>
        </w:rPr>
      </w:pPr>
    </w:p>
    <w:p w14:paraId="609D7552" w14:textId="77777777" w:rsidR="00524642" w:rsidRPr="00E7141F" w:rsidRDefault="00524642" w:rsidP="00524642">
      <w:pPr>
        <w:ind w:firstLine="851"/>
        <w:rPr>
          <w:rFonts w:ascii="Times New Roman" w:hAnsi="Times New Roman"/>
          <w:color w:val="000000"/>
        </w:rPr>
      </w:pPr>
      <w:r w:rsidRPr="00E7141F">
        <w:rPr>
          <w:rFonts w:ascii="Times New Roman" w:hAnsi="Times New Roman"/>
          <w:color w:val="000000"/>
        </w:rPr>
        <w:t>39. Основанием для отказа в приеме к рассмотрению документов являются:</w:t>
      </w:r>
    </w:p>
    <w:p w14:paraId="13AAC4ED" w14:textId="77777777" w:rsidR="00524642" w:rsidRPr="00E7141F" w:rsidRDefault="00524642" w:rsidP="00524642">
      <w:pPr>
        <w:pStyle w:val="a6"/>
        <w:numPr>
          <w:ilvl w:val="0"/>
          <w:numId w:val="17"/>
        </w:numPr>
        <w:tabs>
          <w:tab w:val="left" w:pos="1134"/>
        </w:tabs>
        <w:ind w:left="0" w:firstLine="851"/>
        <w:rPr>
          <w:rFonts w:ascii="Times New Roman" w:hAnsi="Times New Roman"/>
          <w:color w:val="000000"/>
        </w:rPr>
      </w:pPr>
      <w:r w:rsidRPr="00E7141F">
        <w:rPr>
          <w:rFonts w:ascii="Times New Roman" w:hAnsi="Times New Roman"/>
          <w:color w:val="000000"/>
        </w:rPr>
        <w:t>с заявлением обратилось ненадлежащее лицо;</w:t>
      </w:r>
    </w:p>
    <w:p w14:paraId="19516E6C" w14:textId="77777777" w:rsidR="00524642" w:rsidRPr="00E7141F" w:rsidRDefault="00524642" w:rsidP="00524642">
      <w:pPr>
        <w:pStyle w:val="a6"/>
        <w:numPr>
          <w:ilvl w:val="0"/>
          <w:numId w:val="17"/>
        </w:numPr>
        <w:tabs>
          <w:tab w:val="left" w:pos="1134"/>
        </w:tabs>
        <w:ind w:left="0" w:firstLine="851"/>
        <w:rPr>
          <w:rFonts w:ascii="Times New Roman" w:hAnsi="Times New Roman"/>
          <w:color w:val="FF0000"/>
        </w:rPr>
      </w:pPr>
      <w:r w:rsidRPr="00E7141F">
        <w:rPr>
          <w:rFonts w:ascii="Times New Roman" w:hAnsi="Times New Roman"/>
          <w:color w:val="000000"/>
        </w:rPr>
        <w:t xml:space="preserve">несоответствие документов требованиям, указанным </w:t>
      </w:r>
      <w:r w:rsidRPr="00E7141F">
        <w:rPr>
          <w:rFonts w:ascii="Times New Roman" w:hAnsi="Times New Roman"/>
        </w:rPr>
        <w:t>в пункте 36 настоящего административного регламента.</w:t>
      </w:r>
    </w:p>
    <w:p w14:paraId="6405F328" w14:textId="77777777" w:rsidR="00524642" w:rsidRPr="00E7141F" w:rsidRDefault="00524642" w:rsidP="00524642">
      <w:pPr>
        <w:ind w:firstLine="851"/>
        <w:rPr>
          <w:rFonts w:ascii="Times New Roman" w:hAnsi="Times New Roman"/>
          <w:color w:val="000000"/>
        </w:rPr>
      </w:pPr>
      <w:r w:rsidRPr="00E7141F">
        <w:rPr>
          <w:rFonts w:ascii="Times New Roman" w:hAnsi="Times New Roman"/>
          <w:color w:val="000000"/>
        </w:rPr>
        <w:t>40. 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534E4223" w14:textId="77777777" w:rsidR="00524642" w:rsidRPr="00E7141F" w:rsidRDefault="00524642" w:rsidP="00524642">
      <w:pPr>
        <w:ind w:firstLine="851"/>
        <w:rPr>
          <w:rFonts w:ascii="Times New Roman" w:hAnsi="Times New Roman"/>
          <w:color w:val="000000"/>
        </w:rPr>
      </w:pPr>
      <w:r w:rsidRPr="00E7141F">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7C4C152C" w14:textId="77777777" w:rsidR="00524642" w:rsidRPr="00E7141F" w:rsidRDefault="00524642" w:rsidP="00524642">
      <w:pPr>
        <w:ind w:firstLine="851"/>
        <w:rPr>
          <w:rFonts w:ascii="Times New Roman" w:hAnsi="Times New Roman"/>
          <w:color w:val="000000"/>
        </w:rPr>
      </w:pPr>
      <w:r w:rsidRPr="00E7141F">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0DD53EBC" w14:textId="77777777" w:rsidR="00524642" w:rsidRPr="00E7141F" w:rsidRDefault="00524642" w:rsidP="00524642">
      <w:pPr>
        <w:ind w:firstLine="851"/>
        <w:rPr>
          <w:rFonts w:ascii="Times New Roman" w:hAnsi="Times New Roman"/>
        </w:rPr>
      </w:pPr>
      <w:r w:rsidRPr="00E7141F">
        <w:rPr>
          <w:rFonts w:ascii="Times New Roman" w:hAnsi="Times New Roman"/>
          <w:color w:val="000000"/>
        </w:rPr>
        <w:lastRenderedPageBreak/>
        <w:t xml:space="preserve">41. Отказ в приеме документов не препятствует </w:t>
      </w:r>
      <w:r w:rsidRPr="00E7141F">
        <w:rPr>
          <w:rFonts w:ascii="Times New Roman" w:hAnsi="Times New Roman"/>
        </w:rPr>
        <w:t>повторному обращению гражданина или его представителя в порядке, установленном пунктом 82 настоящего административного регламента.</w:t>
      </w:r>
    </w:p>
    <w:p w14:paraId="48D46E9D" w14:textId="77777777" w:rsidR="00524642" w:rsidRPr="00E7141F" w:rsidRDefault="00524642" w:rsidP="00524642">
      <w:pPr>
        <w:ind w:firstLine="851"/>
        <w:rPr>
          <w:rFonts w:ascii="Times New Roman" w:hAnsi="Times New Roman"/>
        </w:rPr>
      </w:pPr>
    </w:p>
    <w:p w14:paraId="18A45F58"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bookmarkStart w:id="16" w:name="Par251"/>
      <w:bookmarkEnd w:id="16"/>
      <w:r w:rsidRPr="00E7141F">
        <w:rPr>
          <w:rFonts w:ascii="Times New Roman" w:hAnsi="Times New Roman"/>
          <w:b/>
          <w:szCs w:val="28"/>
        </w:rPr>
        <w:t>Глава 12. Исчерпывающий перечень оснований для приостановления или отказа в предоставлении муниципальной услуги</w:t>
      </w:r>
    </w:p>
    <w:p w14:paraId="74EA726E"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6134E06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4491550A"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43. Основания для отказа в предоставлении муниципальной услуги:</w:t>
      </w:r>
    </w:p>
    <w:p w14:paraId="16782C03"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1B3D3E97"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б) отсутствие в распоряжении органов государственной власти, органов местного самоуправления, выявленное в результате межведомственного взаимодействия, документов, предусмотренных пунктом 36 настоящего административного регламента;</w:t>
      </w:r>
    </w:p>
    <w:p w14:paraId="1796F5FC" w14:textId="77777777" w:rsidR="00524642" w:rsidRPr="00E7141F" w:rsidRDefault="00524642" w:rsidP="00524642">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 xml:space="preserve">в) </w:t>
      </w:r>
      <w:r w:rsidRPr="00E7141F">
        <w:rPr>
          <w:rFonts w:ascii="Times New Roman" w:eastAsiaTheme="minorHAnsi" w:hAnsi="Times New Roman" w:cs="Times New Roman"/>
          <w:sz w:val="28"/>
          <w:szCs w:val="28"/>
          <w:lang w:eastAsia="en-US"/>
        </w:rPr>
        <w:t xml:space="preserve">несоответствие территориального размещения нестационарного объекта нормам СНиП, </w:t>
      </w:r>
      <w:proofErr w:type="spellStart"/>
      <w:r w:rsidRPr="00E7141F">
        <w:rPr>
          <w:rFonts w:ascii="Times New Roman" w:eastAsiaTheme="minorHAnsi" w:hAnsi="Times New Roman" w:cs="Times New Roman"/>
          <w:sz w:val="28"/>
          <w:szCs w:val="28"/>
          <w:lang w:eastAsia="en-US"/>
        </w:rPr>
        <w:t>СанПин</w:t>
      </w:r>
      <w:proofErr w:type="spellEnd"/>
      <w:r w:rsidRPr="00E7141F">
        <w:rPr>
          <w:rFonts w:ascii="Times New Roman" w:eastAsiaTheme="minorHAnsi" w:hAnsi="Times New Roman" w:cs="Times New Roman"/>
          <w:sz w:val="28"/>
          <w:szCs w:val="28"/>
          <w:lang w:eastAsia="en-US"/>
        </w:rPr>
        <w:t xml:space="preserve"> и техническим регламентам;</w:t>
      </w:r>
    </w:p>
    <w:p w14:paraId="156770D5" w14:textId="77777777" w:rsidR="00524642" w:rsidRPr="00E7141F" w:rsidRDefault="00524642" w:rsidP="00524642">
      <w:pPr>
        <w:pStyle w:val="ConsPlusNormal"/>
        <w:ind w:firstLine="851"/>
        <w:jc w:val="both"/>
        <w:rPr>
          <w:rFonts w:ascii="Times New Roman" w:eastAsiaTheme="minorHAnsi" w:hAnsi="Times New Roman" w:cs="Times New Roman"/>
          <w:sz w:val="28"/>
          <w:szCs w:val="28"/>
          <w:lang w:eastAsia="en-US"/>
        </w:rPr>
      </w:pPr>
      <w:r w:rsidRPr="00E7141F">
        <w:rPr>
          <w:rFonts w:ascii="Times New Roman" w:eastAsiaTheme="minorHAnsi" w:hAnsi="Times New Roman" w:cs="Times New Roman"/>
          <w:sz w:val="28"/>
          <w:szCs w:val="28"/>
          <w:lang w:eastAsia="en-US"/>
        </w:rPr>
        <w:t>г) нарушение, в случае размещения нестационарного объекта внешнего архитектурного облика сложившейся застройки населенного пункта;</w:t>
      </w:r>
    </w:p>
    <w:p w14:paraId="3C605C44" w14:textId="77777777" w:rsidR="00524642" w:rsidRPr="00E7141F" w:rsidRDefault="00524642" w:rsidP="00524642">
      <w:pPr>
        <w:pStyle w:val="ConsPlusNormal"/>
        <w:ind w:firstLine="851"/>
        <w:jc w:val="both"/>
        <w:rPr>
          <w:rFonts w:ascii="Times New Roman" w:eastAsiaTheme="minorHAnsi" w:hAnsi="Times New Roman" w:cs="Times New Roman"/>
          <w:sz w:val="28"/>
          <w:szCs w:val="28"/>
          <w:lang w:eastAsia="en-US"/>
        </w:rPr>
      </w:pPr>
      <w:r w:rsidRPr="00E7141F">
        <w:rPr>
          <w:rFonts w:ascii="Times New Roman" w:eastAsiaTheme="minorHAnsi" w:hAnsi="Times New Roman" w:cs="Times New Roman"/>
          <w:sz w:val="28"/>
          <w:szCs w:val="28"/>
          <w:lang w:eastAsia="en-US"/>
        </w:rPr>
        <w:t>д)</w:t>
      </w:r>
      <w:r w:rsidRPr="00E7141F">
        <w:rPr>
          <w:rFonts w:ascii="Times New Roman" w:eastAsiaTheme="minorHAnsi" w:hAnsi="Times New Roman" w:cs="Times New Roman"/>
          <w:szCs w:val="28"/>
          <w:lang w:eastAsia="en-US"/>
        </w:rPr>
        <w:t xml:space="preserve"> </w:t>
      </w:r>
      <w:r w:rsidRPr="00E7141F">
        <w:rPr>
          <w:rFonts w:ascii="Times New Roman" w:eastAsiaTheme="minorHAnsi" w:hAnsi="Times New Roman" w:cs="Times New Roman"/>
          <w:sz w:val="28"/>
          <w:szCs w:val="28"/>
          <w:lang w:eastAsia="en-US"/>
        </w:rPr>
        <w:t xml:space="preserve">наличие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расположенные в местах общего пользования). </w:t>
      </w:r>
    </w:p>
    <w:p w14:paraId="57C08214" w14:textId="25DF5BC8" w:rsidR="00524642" w:rsidRPr="00E7141F" w:rsidRDefault="00524642" w:rsidP="00524642">
      <w:pPr>
        <w:suppressAutoHyphens/>
        <w:ind w:firstLine="851"/>
        <w:rPr>
          <w:rFonts w:ascii="Times New Roman" w:eastAsia="Calibri" w:hAnsi="Times New Roman"/>
          <w:szCs w:val="28"/>
        </w:rPr>
      </w:pPr>
      <w:r w:rsidRPr="00E7141F">
        <w:rPr>
          <w:rFonts w:ascii="Times New Roman" w:eastAsia="Calibri" w:hAnsi="Times New Roman"/>
          <w:szCs w:val="28"/>
        </w:rPr>
        <w:t>44. Неполучение (несвоевременное получение) документов, запрошенных в соответствии с пунктом 36 настоящего административного регламента, не может являться основанием для отказа в предоставлении муниципальной услуги.</w:t>
      </w:r>
    </w:p>
    <w:p w14:paraId="0F4B3041" w14:textId="04D0C6AD" w:rsidR="00524642" w:rsidRPr="00E7141F" w:rsidRDefault="00524642" w:rsidP="00524642">
      <w:pPr>
        <w:suppressAutoHyphens/>
        <w:ind w:firstLine="851"/>
        <w:rPr>
          <w:rFonts w:ascii="Times New Roman" w:eastAsia="Calibri" w:hAnsi="Times New Roman"/>
          <w:szCs w:val="28"/>
        </w:rPr>
      </w:pPr>
      <w:r w:rsidRPr="00E7141F">
        <w:rPr>
          <w:rFonts w:ascii="Times New Roman" w:eastAsia="Calibri" w:hAnsi="Times New Roman"/>
          <w:szCs w:val="28"/>
        </w:rPr>
        <w:t>45. Решение об отказе в согласовании размещения и приемки в эксплуатацию нестационарных (временных, мобильных) объектов должно содержать основания отказа с обязательной ссылкой на нарушения, предусмотренные пунктом 43 настоящего административного регламента.</w:t>
      </w:r>
    </w:p>
    <w:p w14:paraId="5286F22C" w14:textId="77777777" w:rsidR="00524642" w:rsidRPr="00E7141F" w:rsidRDefault="00524642" w:rsidP="00524642">
      <w:pPr>
        <w:suppressAutoHyphens/>
        <w:ind w:firstLine="851"/>
        <w:rPr>
          <w:rFonts w:ascii="Times New Roman" w:eastAsia="Calibri" w:hAnsi="Times New Roman"/>
          <w:szCs w:val="28"/>
        </w:rPr>
      </w:pPr>
      <w:r w:rsidRPr="00E7141F">
        <w:rPr>
          <w:rFonts w:ascii="Times New Roman" w:eastAsia="Calibri" w:hAnsi="Times New Roman"/>
          <w:szCs w:val="28"/>
        </w:rPr>
        <w:t>46. Отказ в предоставлении муниципальной услуги может быть обжалован заявителем в порядке, установленном законодательством.</w:t>
      </w:r>
    </w:p>
    <w:p w14:paraId="1E05638B" w14:textId="77777777" w:rsidR="00524642" w:rsidRPr="00E7141F" w:rsidRDefault="00524642" w:rsidP="00524642">
      <w:pPr>
        <w:widowControl w:val="0"/>
        <w:autoSpaceDE w:val="0"/>
        <w:autoSpaceDN w:val="0"/>
        <w:adjustRightInd w:val="0"/>
        <w:ind w:firstLine="851"/>
        <w:outlineLvl w:val="2"/>
        <w:rPr>
          <w:rFonts w:ascii="Times New Roman" w:hAnsi="Times New Roman"/>
          <w:szCs w:val="28"/>
        </w:rPr>
      </w:pPr>
      <w:bookmarkStart w:id="17" w:name="Par261"/>
      <w:bookmarkEnd w:id="17"/>
    </w:p>
    <w:p w14:paraId="4FC89201"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C960747"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02A2239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47. </w:t>
      </w:r>
      <w:r w:rsidRPr="00E7141F">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213CD1F8"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354FD6B6" w14:textId="77777777" w:rsidR="00524642" w:rsidRDefault="00524642" w:rsidP="00524642">
      <w:pPr>
        <w:widowControl w:val="0"/>
        <w:autoSpaceDE w:val="0"/>
        <w:autoSpaceDN w:val="0"/>
        <w:adjustRightInd w:val="0"/>
        <w:ind w:firstLine="851"/>
        <w:jc w:val="center"/>
        <w:outlineLvl w:val="2"/>
        <w:rPr>
          <w:rFonts w:ascii="Times New Roman" w:hAnsi="Times New Roman"/>
          <w:b/>
          <w:szCs w:val="28"/>
        </w:rPr>
      </w:pPr>
      <w:bookmarkStart w:id="18" w:name="Par270"/>
      <w:bookmarkEnd w:id="18"/>
      <w:r w:rsidRPr="00E7141F">
        <w:rPr>
          <w:rFonts w:ascii="Times New Roman" w:hAnsi="Times New Roman"/>
          <w:b/>
          <w:szCs w:val="28"/>
        </w:rPr>
        <w:t>Глава 14. Порядок, размер и основания взимания государственной пошлины или иной платы, взимаемой</w:t>
      </w:r>
      <w:r>
        <w:rPr>
          <w:rFonts w:ascii="Times New Roman" w:hAnsi="Times New Roman"/>
          <w:b/>
          <w:szCs w:val="28"/>
        </w:rPr>
        <w:t xml:space="preserve"> </w:t>
      </w:r>
      <w:r w:rsidRPr="00E7141F">
        <w:rPr>
          <w:rFonts w:ascii="Times New Roman" w:hAnsi="Times New Roman"/>
          <w:b/>
          <w:szCs w:val="28"/>
        </w:rPr>
        <w:t xml:space="preserve">за предоставление </w:t>
      </w:r>
    </w:p>
    <w:p w14:paraId="52ECD6C3"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муниципальной услуги</w:t>
      </w:r>
    </w:p>
    <w:p w14:paraId="62F7DE17" w14:textId="77777777" w:rsidR="00524642" w:rsidRPr="00E7141F" w:rsidRDefault="00524642" w:rsidP="00524642">
      <w:pPr>
        <w:widowControl w:val="0"/>
        <w:autoSpaceDE w:val="0"/>
        <w:autoSpaceDN w:val="0"/>
        <w:adjustRightInd w:val="0"/>
        <w:ind w:firstLine="851"/>
        <w:rPr>
          <w:rFonts w:ascii="Times New Roman" w:hAnsi="Times New Roman"/>
          <w:b/>
          <w:i/>
          <w:color w:val="FF0000"/>
          <w:szCs w:val="28"/>
        </w:rPr>
      </w:pPr>
    </w:p>
    <w:p w14:paraId="5A0FFDBB"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3285E5EC" w14:textId="77777777" w:rsidR="00524642" w:rsidRPr="00E7141F" w:rsidRDefault="00524642" w:rsidP="00524642">
      <w:pPr>
        <w:autoSpaceDE w:val="0"/>
        <w:autoSpaceDN w:val="0"/>
        <w:adjustRightInd w:val="0"/>
        <w:ind w:firstLine="851"/>
        <w:rPr>
          <w:rFonts w:ascii="Times New Roman" w:hAnsi="Times New Roman"/>
          <w:iCs/>
          <w:szCs w:val="28"/>
          <w:lang w:eastAsia="en-US"/>
        </w:rPr>
      </w:pPr>
      <w:r w:rsidRPr="00E7141F">
        <w:rPr>
          <w:rFonts w:ascii="Times New Roman" w:hAnsi="Times New Roman"/>
          <w:szCs w:val="28"/>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5D2534B"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00D245CF" w14:textId="77777777" w:rsidR="00524642" w:rsidRPr="00E7141F" w:rsidRDefault="00524642" w:rsidP="00524642">
      <w:pPr>
        <w:ind w:firstLine="851"/>
        <w:jc w:val="center"/>
        <w:rPr>
          <w:rFonts w:ascii="Times New Roman" w:hAnsi="Times New Roman"/>
          <w:b/>
        </w:rPr>
      </w:pPr>
      <w:bookmarkStart w:id="19" w:name="Par277"/>
      <w:bookmarkEnd w:id="19"/>
      <w:r w:rsidRPr="00E7141F">
        <w:rPr>
          <w:rFonts w:ascii="Times New Roman" w:hAnsi="Times New Roman"/>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DCCB659" w14:textId="77777777" w:rsidR="00524642" w:rsidRPr="00E7141F" w:rsidRDefault="00524642" w:rsidP="00524642">
      <w:pPr>
        <w:ind w:firstLine="851"/>
        <w:rPr>
          <w:rFonts w:ascii="Times New Roman" w:hAnsi="Times New Roman"/>
        </w:rPr>
      </w:pPr>
    </w:p>
    <w:p w14:paraId="517C24E3" w14:textId="77777777" w:rsidR="00524642" w:rsidRPr="00E7141F" w:rsidRDefault="00524642" w:rsidP="00524642">
      <w:pPr>
        <w:ind w:firstLine="851"/>
        <w:rPr>
          <w:rFonts w:ascii="Times New Roman" w:hAnsi="Times New Roman"/>
        </w:rPr>
      </w:pPr>
      <w:r w:rsidRPr="00E7141F">
        <w:rPr>
          <w:rFonts w:ascii="Times New Roman" w:hAnsi="Times New Roman"/>
          <w:szCs w:val="28"/>
        </w:rPr>
        <w:t xml:space="preserve">50. Плата за </w:t>
      </w:r>
      <w:r w:rsidRPr="00E7141F">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E7141F">
        <w:rPr>
          <w:rFonts w:ascii="Times New Roman" w:hAnsi="Times New Roman"/>
        </w:rPr>
        <w:t>.</w:t>
      </w:r>
    </w:p>
    <w:p w14:paraId="229FF26B" w14:textId="77777777" w:rsidR="00524642" w:rsidRPr="00E7141F" w:rsidRDefault="00524642" w:rsidP="00524642">
      <w:pPr>
        <w:ind w:firstLine="851"/>
        <w:rPr>
          <w:rFonts w:ascii="Times New Roman" w:hAnsi="Times New Roman"/>
        </w:rPr>
      </w:pPr>
    </w:p>
    <w:p w14:paraId="6D23BBD9" w14:textId="77777777" w:rsidR="00524642" w:rsidRPr="00E7141F" w:rsidRDefault="00524642" w:rsidP="00524642">
      <w:pPr>
        <w:ind w:firstLine="851"/>
        <w:jc w:val="center"/>
        <w:rPr>
          <w:rFonts w:ascii="Times New Roman" w:hAnsi="Times New Roman"/>
          <w:b/>
        </w:rPr>
      </w:pPr>
      <w:bookmarkStart w:id="20" w:name="Par285"/>
      <w:bookmarkEnd w:id="20"/>
      <w:r w:rsidRPr="00E7141F">
        <w:rPr>
          <w:rFonts w:ascii="Times New Roman" w:hAnsi="Times New Roman"/>
          <w:b/>
        </w:rPr>
        <w:t xml:space="preserve">Глава 16. Максимальный срок ожидания в очереди при подаче заявления о предоставлении муниципальной услуги и </w:t>
      </w:r>
    </w:p>
    <w:p w14:paraId="0EEA70E4" w14:textId="77777777" w:rsidR="00524642" w:rsidRPr="00E7141F" w:rsidRDefault="00524642" w:rsidP="00524642">
      <w:pPr>
        <w:ind w:firstLine="851"/>
        <w:jc w:val="center"/>
        <w:rPr>
          <w:rFonts w:ascii="Times New Roman" w:hAnsi="Times New Roman"/>
          <w:b/>
        </w:rPr>
      </w:pPr>
      <w:r w:rsidRPr="00E7141F">
        <w:rPr>
          <w:rFonts w:ascii="Times New Roman" w:hAnsi="Times New Roman"/>
          <w:b/>
        </w:rPr>
        <w:t>при получении результата предоставления такой услуги</w:t>
      </w:r>
    </w:p>
    <w:p w14:paraId="52F99472" w14:textId="77777777" w:rsidR="00524642" w:rsidRPr="00E7141F" w:rsidRDefault="00524642" w:rsidP="00524642">
      <w:pPr>
        <w:ind w:firstLine="851"/>
        <w:rPr>
          <w:rFonts w:ascii="Times New Roman" w:hAnsi="Times New Roman"/>
        </w:rPr>
      </w:pPr>
    </w:p>
    <w:p w14:paraId="4BC0CD67" w14:textId="77777777" w:rsidR="00524642" w:rsidRPr="00E7141F" w:rsidRDefault="00524642" w:rsidP="00524642">
      <w:pPr>
        <w:ind w:firstLine="851"/>
        <w:rPr>
          <w:rFonts w:ascii="Times New Roman" w:hAnsi="Times New Roman"/>
        </w:rPr>
      </w:pPr>
      <w:bookmarkStart w:id="21" w:name="Par289"/>
      <w:bookmarkEnd w:id="21"/>
      <w:r w:rsidRPr="00E7141F">
        <w:rPr>
          <w:rFonts w:ascii="Times New Roman" w:hAnsi="Times New Roman"/>
        </w:rPr>
        <w:t>51. Максимальное время ожидания в очереди при подаче заявления и документов не превышает 15 минут.</w:t>
      </w:r>
    </w:p>
    <w:p w14:paraId="3E94C927" w14:textId="77777777" w:rsidR="00524642" w:rsidRPr="00E7141F" w:rsidRDefault="00524642" w:rsidP="00524642">
      <w:pPr>
        <w:ind w:firstLine="851"/>
        <w:rPr>
          <w:rFonts w:ascii="Times New Roman" w:hAnsi="Times New Roman"/>
        </w:rPr>
      </w:pPr>
      <w:r w:rsidRPr="00E7141F">
        <w:rPr>
          <w:rFonts w:ascii="Times New Roman" w:hAnsi="Times New Roman"/>
        </w:rPr>
        <w:t>52. Максимальное время ожидания в очереди при получении результата муниципальной услуги не превышает 15 минут.</w:t>
      </w:r>
    </w:p>
    <w:p w14:paraId="6CF5A3BF" w14:textId="77777777" w:rsidR="00524642" w:rsidRPr="00E7141F" w:rsidRDefault="00524642" w:rsidP="00524642">
      <w:pPr>
        <w:ind w:firstLine="851"/>
        <w:rPr>
          <w:rFonts w:ascii="Times New Roman" w:hAnsi="Times New Roman"/>
        </w:rPr>
      </w:pPr>
    </w:p>
    <w:p w14:paraId="2697DAA3" w14:textId="77777777" w:rsidR="00524642" w:rsidRPr="00E7141F" w:rsidRDefault="00524642" w:rsidP="00524642">
      <w:pPr>
        <w:ind w:firstLine="851"/>
        <w:jc w:val="center"/>
        <w:rPr>
          <w:rFonts w:ascii="Times New Roman" w:hAnsi="Times New Roman"/>
          <w:b/>
        </w:rPr>
      </w:pPr>
      <w:bookmarkStart w:id="22" w:name="Par293"/>
      <w:bookmarkEnd w:id="22"/>
      <w:r w:rsidRPr="00E7141F">
        <w:rPr>
          <w:rFonts w:ascii="Times New Roman" w:hAnsi="Times New Roman"/>
          <w:b/>
        </w:rPr>
        <w:t>Глава 17. Срок и порядок регистрации заявления</w:t>
      </w:r>
    </w:p>
    <w:p w14:paraId="2AAB699F" w14:textId="77777777" w:rsidR="00524642" w:rsidRPr="00E7141F" w:rsidRDefault="00524642" w:rsidP="00524642">
      <w:pPr>
        <w:ind w:firstLine="851"/>
        <w:jc w:val="center"/>
        <w:rPr>
          <w:rFonts w:ascii="Times New Roman" w:hAnsi="Times New Roman"/>
          <w:b/>
        </w:rPr>
      </w:pPr>
      <w:r w:rsidRPr="00E7141F">
        <w:rPr>
          <w:rFonts w:ascii="Times New Roman" w:hAnsi="Times New Roman"/>
          <w:b/>
        </w:rPr>
        <w:t xml:space="preserve">заявителя о предоставлении муниципальной услуги, </w:t>
      </w:r>
    </w:p>
    <w:p w14:paraId="0CFFBA67" w14:textId="77777777" w:rsidR="00524642" w:rsidRPr="00E7141F" w:rsidRDefault="00524642" w:rsidP="00524642">
      <w:pPr>
        <w:ind w:firstLine="851"/>
        <w:jc w:val="center"/>
        <w:rPr>
          <w:rFonts w:ascii="Times New Roman" w:hAnsi="Times New Roman"/>
        </w:rPr>
      </w:pPr>
      <w:r w:rsidRPr="00E7141F">
        <w:rPr>
          <w:rFonts w:ascii="Times New Roman" w:hAnsi="Times New Roman"/>
          <w:b/>
        </w:rPr>
        <w:t>В том числе в электронной форме</w:t>
      </w:r>
    </w:p>
    <w:p w14:paraId="499EB964" w14:textId="77777777" w:rsidR="00524642" w:rsidRPr="00E7141F" w:rsidRDefault="00524642" w:rsidP="00524642">
      <w:pPr>
        <w:ind w:firstLine="851"/>
        <w:jc w:val="center"/>
        <w:rPr>
          <w:rFonts w:ascii="Times New Roman" w:hAnsi="Times New Roman"/>
        </w:rPr>
      </w:pPr>
    </w:p>
    <w:p w14:paraId="693AFF1A" w14:textId="77777777" w:rsidR="00524642" w:rsidRPr="00E7141F" w:rsidRDefault="00524642" w:rsidP="00524642">
      <w:pPr>
        <w:ind w:firstLine="851"/>
        <w:rPr>
          <w:rFonts w:ascii="Times New Roman" w:hAnsi="Times New Roman"/>
        </w:rPr>
      </w:pPr>
      <w:r w:rsidRPr="00E7141F">
        <w:rPr>
          <w:rFonts w:ascii="Times New Roman" w:hAnsi="Times New Roman"/>
        </w:rPr>
        <w:t>53.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14:paraId="1759771E" w14:textId="77777777" w:rsidR="00524642" w:rsidRPr="00E7141F" w:rsidRDefault="00524642" w:rsidP="00524642">
      <w:pPr>
        <w:ind w:firstLine="851"/>
        <w:rPr>
          <w:rFonts w:ascii="Times New Roman" w:hAnsi="Times New Roman"/>
        </w:rPr>
      </w:pPr>
      <w:r w:rsidRPr="00E7141F">
        <w:rPr>
          <w:rFonts w:ascii="Times New Roman" w:hAnsi="Times New Roman"/>
        </w:rPr>
        <w:t xml:space="preserve">В день поступления запрос заявителя о предоставлении муниципальной услуги (заявление) регистрируется должностным лицом, муниципальным служащим уполномоченного органа, ответственным за регистрацию входящей </w:t>
      </w:r>
      <w:r w:rsidRPr="00E7141F">
        <w:rPr>
          <w:rFonts w:ascii="Times New Roman" w:hAnsi="Times New Roman"/>
        </w:rPr>
        <w:lastRenderedPageBreak/>
        <w:t>корреспонденции, в журнале регистрации обращений за предоставлением муниципальной услуги.</w:t>
      </w:r>
    </w:p>
    <w:p w14:paraId="5E3B783D" w14:textId="77777777" w:rsidR="00524642" w:rsidRPr="00E7141F" w:rsidRDefault="00524642" w:rsidP="00524642">
      <w:pPr>
        <w:ind w:firstLine="851"/>
        <w:rPr>
          <w:rFonts w:ascii="Times New Roman" w:hAnsi="Times New Roman"/>
        </w:rPr>
      </w:pPr>
      <w:r w:rsidRPr="00E7141F">
        <w:rPr>
          <w:rFonts w:ascii="Times New Roman" w:hAnsi="Times New Roman"/>
        </w:rPr>
        <w:t>54. Максимальное время регистрации заявления о предоставлении муниципальной услуги составляет 10 минут.</w:t>
      </w:r>
    </w:p>
    <w:p w14:paraId="2A809ACC" w14:textId="77777777" w:rsidR="00524642" w:rsidRPr="00E7141F" w:rsidRDefault="00524642" w:rsidP="00524642">
      <w:pPr>
        <w:ind w:firstLine="851"/>
        <w:rPr>
          <w:rFonts w:ascii="Times New Roman" w:hAnsi="Times New Roman"/>
        </w:rPr>
      </w:pPr>
    </w:p>
    <w:p w14:paraId="22BF4766" w14:textId="77777777" w:rsidR="00524642" w:rsidRPr="00E7141F" w:rsidRDefault="00524642" w:rsidP="00524642">
      <w:pPr>
        <w:widowControl w:val="0"/>
        <w:autoSpaceDE w:val="0"/>
        <w:autoSpaceDN w:val="0"/>
        <w:adjustRightInd w:val="0"/>
        <w:ind w:firstLine="0"/>
        <w:jc w:val="center"/>
        <w:outlineLvl w:val="2"/>
        <w:rPr>
          <w:rFonts w:ascii="Times New Roman" w:hAnsi="Times New Roman"/>
          <w:b/>
          <w:szCs w:val="28"/>
        </w:rPr>
      </w:pPr>
      <w:bookmarkStart w:id="23" w:name="Par300"/>
      <w:bookmarkEnd w:id="23"/>
      <w:r w:rsidRPr="00E7141F">
        <w:rPr>
          <w:rFonts w:ascii="Times New Roman" w:hAnsi="Times New Roman"/>
          <w:b/>
          <w:szCs w:val="28"/>
        </w:rPr>
        <w:t>Глава 18. Требования к помещениям,</w:t>
      </w:r>
    </w:p>
    <w:p w14:paraId="1F22CBE1" w14:textId="77777777" w:rsidR="00524642" w:rsidRPr="00E7141F" w:rsidRDefault="00524642" w:rsidP="00524642">
      <w:pPr>
        <w:widowControl w:val="0"/>
        <w:autoSpaceDE w:val="0"/>
        <w:autoSpaceDN w:val="0"/>
        <w:adjustRightInd w:val="0"/>
        <w:ind w:firstLine="0"/>
        <w:jc w:val="center"/>
        <w:outlineLvl w:val="2"/>
        <w:rPr>
          <w:rFonts w:ascii="Times New Roman" w:hAnsi="Times New Roman"/>
          <w:b/>
          <w:szCs w:val="28"/>
        </w:rPr>
      </w:pPr>
      <w:r w:rsidRPr="00E7141F">
        <w:rPr>
          <w:rFonts w:ascii="Times New Roman" w:hAnsi="Times New Roman"/>
          <w:b/>
          <w:szCs w:val="28"/>
        </w:rPr>
        <w:t>в которых предоставляется муниципальная услуга,</w:t>
      </w:r>
    </w:p>
    <w:p w14:paraId="14F43695" w14:textId="77777777" w:rsidR="00524642" w:rsidRPr="00E7141F" w:rsidRDefault="00524642" w:rsidP="00524642">
      <w:pPr>
        <w:widowControl w:val="0"/>
        <w:autoSpaceDE w:val="0"/>
        <w:autoSpaceDN w:val="0"/>
        <w:adjustRightInd w:val="0"/>
        <w:ind w:firstLine="0"/>
        <w:jc w:val="center"/>
        <w:outlineLvl w:val="2"/>
        <w:rPr>
          <w:rFonts w:ascii="Times New Roman" w:hAnsi="Times New Roman"/>
          <w:b/>
          <w:szCs w:val="28"/>
        </w:rPr>
      </w:pPr>
      <w:r w:rsidRPr="00E7141F">
        <w:rPr>
          <w:rFonts w:ascii="Times New Roman" w:hAnsi="Times New Roman"/>
          <w:b/>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DE9C4F"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szCs w:val="28"/>
        </w:rPr>
      </w:pPr>
    </w:p>
    <w:p w14:paraId="321F8D05"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7F71B847" w14:textId="77777777" w:rsidR="00524642" w:rsidRPr="00E7141F" w:rsidRDefault="00524642" w:rsidP="00524642">
      <w:pPr>
        <w:widowControl w:val="0"/>
        <w:autoSpaceDE w:val="0"/>
        <w:autoSpaceDN w:val="0"/>
        <w:adjustRightInd w:val="0"/>
        <w:ind w:firstLine="851"/>
        <w:rPr>
          <w:rFonts w:ascii="Times New Roman" w:hAnsi="Times New Roman"/>
          <w:color w:val="000000" w:themeColor="text1"/>
          <w:szCs w:val="28"/>
        </w:rPr>
      </w:pPr>
      <w:r w:rsidRPr="00E7141F">
        <w:rPr>
          <w:rFonts w:ascii="Times New Roman" w:hAnsi="Times New Roman"/>
          <w:szCs w:val="28"/>
        </w:rPr>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том числе в</w:t>
      </w:r>
      <w:r w:rsidRPr="00E7141F">
        <w:rPr>
          <w:rStyle w:val="afb"/>
          <w:rFonts w:ascii="Times New Roman" w:hAnsi="Times New Roman"/>
          <w:color w:val="000000" w:themeColor="text1"/>
          <w:szCs w:val="28"/>
        </w:rPr>
        <w:t xml:space="preserve"> соответствии с Федеральным законом от 24 ноября 1995 г. № 181-ФЗ «О социальной защите инвалидов в Российской Федерации» инвалидам обеспечиваются:</w:t>
      </w:r>
    </w:p>
    <w:p w14:paraId="48B7763A" w14:textId="77777777" w:rsidR="00524642" w:rsidRPr="00E7141F" w:rsidRDefault="00524642" w:rsidP="00524642">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b"/>
          <w:i w:val="0"/>
          <w:iCs w:val="0"/>
          <w:color w:val="000000" w:themeColor="text1"/>
          <w:sz w:val="28"/>
          <w:szCs w:val="28"/>
        </w:rPr>
      </w:pPr>
      <w:r w:rsidRPr="00E7141F">
        <w:rPr>
          <w:rStyle w:val="afb"/>
          <w:color w:val="000000" w:themeColor="text1"/>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средствами связи и информации;</w:t>
      </w:r>
    </w:p>
    <w:p w14:paraId="413F616B" w14:textId="77777777" w:rsidR="00524642" w:rsidRPr="00E7141F" w:rsidRDefault="00524642" w:rsidP="00524642">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b"/>
          <w:i w:val="0"/>
          <w:iCs w:val="0"/>
          <w:color w:val="000000" w:themeColor="text1"/>
          <w:sz w:val="28"/>
          <w:szCs w:val="28"/>
        </w:rPr>
      </w:pPr>
      <w:r w:rsidRPr="00E7141F">
        <w:rPr>
          <w:rStyle w:val="afb"/>
          <w:color w:val="000000" w:themeColor="text1"/>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7891140" w14:textId="77777777" w:rsidR="00524642" w:rsidRPr="00E7141F" w:rsidRDefault="00524642" w:rsidP="00524642">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b"/>
          <w:i w:val="0"/>
          <w:iCs w:val="0"/>
          <w:color w:val="000000" w:themeColor="text1"/>
          <w:sz w:val="28"/>
          <w:szCs w:val="28"/>
        </w:rPr>
      </w:pPr>
      <w:r w:rsidRPr="00E7141F">
        <w:rPr>
          <w:rStyle w:val="afb"/>
          <w:color w:val="000000" w:themeColor="text1"/>
          <w:sz w:val="28"/>
          <w:szCs w:val="28"/>
        </w:rPr>
        <w:t xml:space="preserve"> сопровождение инвалидов, имеющих стойкие расстройства функции зрения и самостоятельного передвижения;</w:t>
      </w:r>
    </w:p>
    <w:p w14:paraId="206793C0" w14:textId="77777777" w:rsidR="00524642" w:rsidRPr="00E7141F" w:rsidRDefault="00524642" w:rsidP="00524642">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b"/>
          <w:i w:val="0"/>
          <w:color w:val="000000" w:themeColor="text1"/>
          <w:sz w:val="28"/>
          <w:szCs w:val="28"/>
        </w:rPr>
      </w:pPr>
      <w:r w:rsidRPr="00E7141F">
        <w:rPr>
          <w:rStyle w:val="afb"/>
          <w:color w:val="000000" w:themeColor="text1"/>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09BFBE0" w14:textId="77777777" w:rsidR="00524642" w:rsidRPr="00E7141F" w:rsidRDefault="00524642" w:rsidP="00524642">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b"/>
          <w:i w:val="0"/>
          <w:iCs w:val="0"/>
          <w:color w:val="000000" w:themeColor="text1"/>
          <w:sz w:val="28"/>
          <w:szCs w:val="28"/>
        </w:rPr>
      </w:pPr>
      <w:r w:rsidRPr="00E7141F">
        <w:rPr>
          <w:rStyle w:val="afb"/>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1A9306" w14:textId="77777777" w:rsidR="00524642" w:rsidRPr="00E7141F" w:rsidRDefault="00524642" w:rsidP="00524642">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b"/>
          <w:i w:val="0"/>
          <w:iCs w:val="0"/>
          <w:color w:val="000000" w:themeColor="text1"/>
          <w:sz w:val="28"/>
          <w:szCs w:val="28"/>
        </w:rPr>
      </w:pPr>
      <w:r w:rsidRPr="00E7141F">
        <w:rPr>
          <w:rStyle w:val="afb"/>
          <w:color w:val="000000" w:themeColor="text1"/>
          <w:sz w:val="28"/>
          <w:szCs w:val="28"/>
        </w:rPr>
        <w:t xml:space="preserve"> допуск </w:t>
      </w:r>
      <w:proofErr w:type="spellStart"/>
      <w:r w:rsidRPr="00E7141F">
        <w:rPr>
          <w:rStyle w:val="afb"/>
          <w:color w:val="000000" w:themeColor="text1"/>
          <w:sz w:val="28"/>
          <w:szCs w:val="28"/>
        </w:rPr>
        <w:t>сурдопереводчика</w:t>
      </w:r>
      <w:proofErr w:type="spellEnd"/>
      <w:r w:rsidRPr="00E7141F">
        <w:rPr>
          <w:rStyle w:val="afb"/>
          <w:color w:val="000000" w:themeColor="text1"/>
          <w:sz w:val="28"/>
          <w:szCs w:val="28"/>
        </w:rPr>
        <w:t xml:space="preserve"> и </w:t>
      </w:r>
      <w:proofErr w:type="spellStart"/>
      <w:r w:rsidRPr="00E7141F">
        <w:rPr>
          <w:rStyle w:val="afb"/>
          <w:color w:val="000000" w:themeColor="text1"/>
          <w:sz w:val="28"/>
          <w:szCs w:val="28"/>
        </w:rPr>
        <w:t>тифлосурдопереводчика</w:t>
      </w:r>
      <w:proofErr w:type="spellEnd"/>
      <w:r w:rsidRPr="00E7141F">
        <w:rPr>
          <w:rStyle w:val="afb"/>
          <w:color w:val="000000" w:themeColor="text1"/>
          <w:sz w:val="28"/>
          <w:szCs w:val="28"/>
        </w:rPr>
        <w:t>;</w:t>
      </w:r>
    </w:p>
    <w:p w14:paraId="05870E12" w14:textId="77777777" w:rsidR="00524642" w:rsidRPr="00E7141F" w:rsidRDefault="00524642" w:rsidP="00524642">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b"/>
          <w:i w:val="0"/>
          <w:iCs w:val="0"/>
          <w:color w:val="000000" w:themeColor="text1"/>
          <w:sz w:val="28"/>
          <w:szCs w:val="28"/>
        </w:rPr>
      </w:pPr>
      <w:r w:rsidRPr="00E7141F">
        <w:rPr>
          <w:rStyle w:val="afb"/>
          <w:color w:val="000000" w:themeColor="text1"/>
          <w:sz w:val="28"/>
          <w:szCs w:val="28"/>
        </w:rPr>
        <w:t xml:space="preserve"> допуск собаки-проводника на объекты (здания, помещения), в которых предоставляется муниципальная услуга;</w:t>
      </w:r>
    </w:p>
    <w:p w14:paraId="2933878E" w14:textId="77777777" w:rsidR="00524642" w:rsidRPr="00E7141F" w:rsidRDefault="00524642" w:rsidP="00524642">
      <w:pPr>
        <w:pStyle w:val="msonormalmailrucssattributepostfix"/>
        <w:numPr>
          <w:ilvl w:val="0"/>
          <w:numId w:val="10"/>
        </w:numPr>
        <w:shd w:val="clear" w:color="auto" w:fill="FFFFFF"/>
        <w:tabs>
          <w:tab w:val="left" w:pos="1276"/>
        </w:tabs>
        <w:spacing w:before="0" w:beforeAutospacing="0" w:after="0" w:afterAutospacing="0"/>
        <w:ind w:left="0" w:firstLine="851"/>
        <w:jc w:val="both"/>
        <w:rPr>
          <w:color w:val="000000" w:themeColor="text1"/>
          <w:sz w:val="28"/>
          <w:szCs w:val="28"/>
        </w:rPr>
      </w:pPr>
      <w:r w:rsidRPr="00E7141F">
        <w:rPr>
          <w:rStyle w:val="afb"/>
          <w:color w:val="000000" w:themeColor="text1"/>
          <w:sz w:val="28"/>
          <w:szCs w:val="28"/>
        </w:rPr>
        <w:lastRenderedPageBreak/>
        <w:t xml:space="preserve"> оказание инвалидам помощи в преодолении барьеров, мешающих получению ими муниципальной услуги наравне с другими лицами.</w:t>
      </w:r>
    </w:p>
    <w:p w14:paraId="38E42336"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327932E"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58. Информационные таблички (вывески) размещаются рядом с входом, либо на двери входа так, чтобы они были хорошо видны заявителям.</w:t>
      </w:r>
    </w:p>
    <w:p w14:paraId="404606E8"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59. Прием заявлений и документов, необходимых для предоставления муниципальной услуги, осуществляется </w:t>
      </w:r>
      <w:proofErr w:type="gramStart"/>
      <w:r w:rsidRPr="00E7141F">
        <w:rPr>
          <w:rFonts w:ascii="Times New Roman" w:hAnsi="Times New Roman"/>
          <w:szCs w:val="28"/>
        </w:rPr>
        <w:t>в личный кабинетах</w:t>
      </w:r>
      <w:proofErr w:type="gramEnd"/>
      <w:r w:rsidRPr="00E7141F">
        <w:rPr>
          <w:rFonts w:ascii="Times New Roman" w:hAnsi="Times New Roman"/>
          <w:szCs w:val="28"/>
        </w:rPr>
        <w:t xml:space="preserve"> уполномоченного органа.</w:t>
      </w:r>
    </w:p>
    <w:p w14:paraId="5983B8CA"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2D54F44D"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61.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F2CFC6D"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62. Места ожидания должны соответствовать комфортным условиям для заявителей и оптимальным условиям работы должностных лиц, муниципальных служащих уполномоченного органа.</w:t>
      </w:r>
    </w:p>
    <w:p w14:paraId="6BDC9BE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9555FCF"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rPr>
        <w:t>64.  Места для заполнения документов оборудуются информационными стендами, стульями и столами для возможности оформления документов.</w:t>
      </w:r>
    </w:p>
    <w:p w14:paraId="2B4943EB"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65. В целях обеспечения конфиденциальности сведений о заявителе одним должностным лицом, муниципальным служащим уполномоченного органа одновременно ведется прием только одного заявителя. Одновременный прием двух и более заявителей не допускается.</w:t>
      </w:r>
    </w:p>
    <w:p w14:paraId="34BF5F4B"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66. Зал ожидания должен содержать посадочные места и стол для заполнения документов. </w:t>
      </w:r>
    </w:p>
    <w:p w14:paraId="2CB7A0AE"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67.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14:paraId="1B9C0449"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5081FFDF"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bookmarkStart w:id="24" w:name="Par313"/>
      <w:bookmarkEnd w:id="24"/>
      <w:r w:rsidRPr="00E7141F">
        <w:rPr>
          <w:rFonts w:ascii="Times New Roman" w:hAnsi="Times New Roman"/>
          <w:b/>
          <w:szCs w:val="28"/>
        </w:rPr>
        <w:t xml:space="preserve">Глава 19. Показатели доступности и качества муниципальной услуги, в том числе количество взаимодействий заявителя </w:t>
      </w:r>
    </w:p>
    <w:p w14:paraId="2641FD22"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с должностными лицами, муниципальными служащими при </w:t>
      </w:r>
      <w:r w:rsidRPr="00E7141F">
        <w:rPr>
          <w:rFonts w:ascii="Times New Roman" w:hAnsi="Times New Roman"/>
          <w:b/>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C98C323"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1B8301FD"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68. Основными показателями доступности и качества муниципальной услуги являются:</w:t>
      </w:r>
    </w:p>
    <w:p w14:paraId="0BF00C72"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соблюдение требований к местам предоставления муниципальной услуги, их транспортной доступности;</w:t>
      </w:r>
    </w:p>
    <w:p w14:paraId="131A3A79"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среднее время ожидания в очереди при подаче документов;</w:t>
      </w:r>
    </w:p>
    <w:p w14:paraId="7041EB40"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14:paraId="2BEAF867"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количество взаимодействий заявителя с должностными лицами, муниципальными служащими уполномоченного органа.</w:t>
      </w:r>
    </w:p>
    <w:p w14:paraId="70484E86"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69.  Основными требованиями к качеству рассмотрения обращений заявителей являются:</w:t>
      </w:r>
    </w:p>
    <w:p w14:paraId="20F952FB"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достоверность предоставляемой заявителям информации о ходе рассмотрения обращения;</w:t>
      </w:r>
    </w:p>
    <w:p w14:paraId="17F13B08"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полнота информирования заявителей о ходе рассмотрения обращения;</w:t>
      </w:r>
    </w:p>
    <w:p w14:paraId="1C725F33"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наглядность форм предоставляемой информации об административных процедурах (действиях);</w:t>
      </w:r>
    </w:p>
    <w:p w14:paraId="6ABAF154"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14:paraId="20C92080"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оперативность вынесения решения в отношении рассматриваемого обращения.</w:t>
      </w:r>
    </w:p>
    <w:p w14:paraId="5EF08113"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70.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4B94A70B"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71. 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14:paraId="20D9357A"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для подачи документов, необходимых для предоставления муниципальной услуги;</w:t>
      </w:r>
    </w:p>
    <w:p w14:paraId="47E5530D"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за получением результата предоставления муниципальной услуги.</w:t>
      </w:r>
    </w:p>
    <w:p w14:paraId="43AFE95F" w14:textId="5862851B"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72.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 </w:t>
      </w:r>
    </w:p>
    <w:p w14:paraId="4E98BE92"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Количество взаимодействий заявителя с должностными лицами, </w:t>
      </w:r>
      <w:r w:rsidRPr="00E7141F">
        <w:rPr>
          <w:rFonts w:ascii="Times New Roman" w:hAnsi="Times New Roman"/>
          <w:szCs w:val="28"/>
        </w:rPr>
        <w:lastRenderedPageBreak/>
        <w:t>муниципальными служащими уполномоченного органа при предоставлении муниципальной услуги – 2.</w:t>
      </w:r>
    </w:p>
    <w:p w14:paraId="54D3D7CE"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73. Возможность получения муниципальной услуги по экстерриториальному принципу отсутствует.</w:t>
      </w:r>
    </w:p>
    <w:p w14:paraId="5E0AE1D6"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(далее – МФЦ) отсутствует.</w:t>
      </w:r>
    </w:p>
    <w:p w14:paraId="6286AD13"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63AAA60A"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bookmarkStart w:id="25" w:name="Par328"/>
      <w:bookmarkEnd w:id="25"/>
      <w:r w:rsidRPr="00E7141F">
        <w:rPr>
          <w:rFonts w:ascii="Times New Roman" w:hAnsi="Times New Roman"/>
          <w:b/>
          <w:szCs w:val="28"/>
        </w:rPr>
        <w:t xml:space="preserve">Глава 20. Иные требования, в том числе учитывающие особенности предоставления муниципальной услуги </w:t>
      </w:r>
    </w:p>
    <w:p w14:paraId="24B0BC4E"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B34BAAE"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20EA5D7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74.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5A112155"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75.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5E389810"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76.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пунктом 2.1 Правил.</w:t>
      </w:r>
    </w:p>
    <w:p w14:paraId="3C2E840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77.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w:t>
      </w:r>
      <w:r w:rsidRPr="00E7141F">
        <w:rPr>
          <w:rFonts w:ascii="Times New Roman" w:hAnsi="Times New Roman"/>
          <w:szCs w:val="28"/>
        </w:rPr>
        <w:lastRenderedPageBreak/>
        <w:t>выдаче ключа простой электронной подписи личность физического лица установлена при личном приеме.</w:t>
      </w:r>
    </w:p>
    <w:p w14:paraId="5F8B5E00"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78.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00A209F5"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14:paraId="6364BB51"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80. В течение 2 рабочих дней с даты направления заявления в электронной форме заявитель предоставляет в уполномоченный орган документы, указанные в пункте 32 настоящего административного регламента. Заявитель также вправе представить по собственной инициативе документы, указанные в пункте 36 административного регламента.</w:t>
      </w:r>
    </w:p>
    <w:p w14:paraId="2A72FEED"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81.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14:paraId="18AA89A4" w14:textId="77777777" w:rsidR="00524642" w:rsidRPr="00E7141F" w:rsidRDefault="00524642" w:rsidP="00524642">
      <w:pPr>
        <w:widowControl w:val="0"/>
        <w:autoSpaceDE w:val="0"/>
        <w:autoSpaceDN w:val="0"/>
        <w:adjustRightInd w:val="0"/>
        <w:ind w:firstLine="851"/>
        <w:rPr>
          <w:rFonts w:ascii="Times New Roman" w:hAnsi="Times New Roman"/>
          <w:sz w:val="24"/>
          <w:szCs w:val="24"/>
        </w:rPr>
      </w:pPr>
    </w:p>
    <w:p w14:paraId="616F0D40"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bookmarkStart w:id="26" w:name="Par339"/>
      <w:bookmarkEnd w:id="26"/>
      <w:r w:rsidRPr="00E7141F">
        <w:rPr>
          <w:rFonts w:ascii="Times New Roman" w:hAnsi="Times New Roman"/>
          <w:b/>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14:paraId="7C5C44AF"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в многофункциональных центрах предоставления государственных и муниципальных услуг</w:t>
      </w:r>
    </w:p>
    <w:p w14:paraId="7AC3F81D"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p>
    <w:p w14:paraId="4B126B31"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Глава 21. Исчерпывающий перечень административных</w:t>
      </w:r>
    </w:p>
    <w:p w14:paraId="1CA71DFB"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lastRenderedPageBreak/>
        <w:t>процедур (действий)</w:t>
      </w:r>
    </w:p>
    <w:p w14:paraId="5235DE3B" w14:textId="77777777" w:rsidR="00524642" w:rsidRPr="00E7141F" w:rsidRDefault="00524642" w:rsidP="00524642">
      <w:pPr>
        <w:widowControl w:val="0"/>
        <w:autoSpaceDE w:val="0"/>
        <w:autoSpaceDN w:val="0"/>
        <w:adjustRightInd w:val="0"/>
        <w:ind w:firstLine="851"/>
        <w:rPr>
          <w:rFonts w:ascii="Times New Roman" w:hAnsi="Times New Roman"/>
          <w:sz w:val="24"/>
          <w:szCs w:val="24"/>
        </w:rPr>
      </w:pPr>
    </w:p>
    <w:p w14:paraId="779B522D"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82. Предоставление муниципальной услуги включает в себя следующие административные процедуры (действия):</w:t>
      </w:r>
    </w:p>
    <w:p w14:paraId="1CAC72E6"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14:paraId="1EC0A06C" w14:textId="1766865B"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2) </w:t>
      </w:r>
      <w:r w:rsidRPr="00E7141F">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14:paraId="5ED711EB"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3)</w:t>
      </w:r>
      <w:r w:rsidRPr="00E7141F">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Pr="00E7141F">
        <w:rPr>
          <w:rFonts w:ascii="Times New Roman" w:hAnsi="Times New Roman"/>
          <w:szCs w:val="28"/>
          <w:lang w:eastAsia="en-US"/>
        </w:rPr>
        <w:t>;</w:t>
      </w:r>
    </w:p>
    <w:p w14:paraId="7BD75788" w14:textId="77777777" w:rsidR="00524642" w:rsidRPr="00E7141F" w:rsidRDefault="00524642" w:rsidP="00524642">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lang w:eastAsia="en-US"/>
        </w:rPr>
        <w:t xml:space="preserve">4)  </w:t>
      </w:r>
      <w:r w:rsidRPr="00E7141F">
        <w:rPr>
          <w:rFonts w:ascii="Times New Roman" w:eastAsiaTheme="minorHAnsi" w:hAnsi="Times New Roman" w:cs="Times New Roman"/>
          <w:sz w:val="28"/>
          <w:szCs w:val="28"/>
          <w:lang w:eastAsia="en-US"/>
        </w:rPr>
        <w:t xml:space="preserve">рассмотрение заявления, </w:t>
      </w:r>
      <w:r w:rsidRPr="00E7141F">
        <w:rPr>
          <w:rFonts w:ascii="Times New Roman" w:hAnsi="Times New Roman" w:cs="Times New Roman"/>
          <w:color w:val="000000"/>
          <w:spacing w:val="-1"/>
          <w:sz w:val="28"/>
          <w:szCs w:val="28"/>
        </w:rPr>
        <w:t xml:space="preserve">оформление решения о </w:t>
      </w:r>
      <w:r w:rsidRPr="00E7141F">
        <w:rPr>
          <w:rFonts w:ascii="Times New Roman" w:hAnsi="Times New Roman" w:cs="Times New Roman"/>
          <w:sz w:val="28"/>
          <w:szCs w:val="28"/>
        </w:rPr>
        <w:t xml:space="preserve">согласовании размещения и приемки в эксплуатацию нестационарных (временных, мобильных) объектов </w:t>
      </w:r>
      <w:r w:rsidRPr="00E7141F">
        <w:rPr>
          <w:rFonts w:ascii="Times New Roman" w:hAnsi="Times New Roman" w:cs="Times New Roman"/>
          <w:color w:val="000000"/>
          <w:sz w:val="28"/>
          <w:szCs w:val="28"/>
        </w:rPr>
        <w:t xml:space="preserve">или об отказе </w:t>
      </w:r>
      <w:r w:rsidRPr="00E7141F">
        <w:rPr>
          <w:rFonts w:ascii="Times New Roman" w:hAnsi="Times New Roman" w:cs="Times New Roman"/>
          <w:sz w:val="28"/>
          <w:szCs w:val="28"/>
        </w:rPr>
        <w:t>согласовании размещения и приемки в эксплуатацию нестационарных (временных, мобильных) объектов;</w:t>
      </w:r>
    </w:p>
    <w:p w14:paraId="0F460395" w14:textId="77777777" w:rsidR="00524642" w:rsidRPr="00E7141F" w:rsidRDefault="00524642" w:rsidP="00524642">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5) информирование заявителя о принятом решении</w:t>
      </w:r>
      <w:r w:rsidRPr="00E7141F">
        <w:rPr>
          <w:rFonts w:ascii="Times New Roman" w:eastAsiaTheme="minorHAnsi" w:hAnsi="Times New Roman" w:cs="Times New Roman"/>
          <w:sz w:val="28"/>
          <w:szCs w:val="28"/>
          <w:lang w:eastAsia="en-US"/>
        </w:rPr>
        <w:t>.</w:t>
      </w:r>
    </w:p>
    <w:p w14:paraId="0C041252"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133F8731"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bookmarkStart w:id="27" w:name="Par353"/>
      <w:bookmarkEnd w:id="27"/>
      <w:r w:rsidRPr="00E7141F">
        <w:rPr>
          <w:rFonts w:ascii="Times New Roman" w:hAnsi="Times New Roman"/>
          <w:b/>
          <w:szCs w:val="28"/>
        </w:rPr>
        <w:t>Глава 22. Прием заявления и приложенных к нему документов, проверка полноты и достоверности документов, регистрация заявления</w:t>
      </w:r>
    </w:p>
    <w:p w14:paraId="07322D82" w14:textId="77777777" w:rsidR="00524642" w:rsidRPr="00E7141F" w:rsidRDefault="00524642" w:rsidP="00524642">
      <w:pPr>
        <w:autoSpaceDE w:val="0"/>
        <w:autoSpaceDN w:val="0"/>
        <w:adjustRightInd w:val="0"/>
        <w:ind w:firstLine="851"/>
        <w:rPr>
          <w:rFonts w:ascii="Times New Roman" w:hAnsi="Times New Roman"/>
          <w:szCs w:val="28"/>
          <w:lang w:eastAsia="en-US"/>
        </w:rPr>
      </w:pPr>
      <w:bookmarkStart w:id="28" w:name="Par355"/>
      <w:bookmarkEnd w:id="28"/>
    </w:p>
    <w:p w14:paraId="2B088B60" w14:textId="231CB7B5"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83. Основанием для начала административной процедуры (действия) является поступление в уполномоченный орган заявления с приложением документов од</w:t>
      </w:r>
      <w:r w:rsidR="003D705A">
        <w:rPr>
          <w:rFonts w:ascii="Times New Roman" w:hAnsi="Times New Roman"/>
          <w:szCs w:val="28"/>
          <w:lang w:eastAsia="en-US"/>
        </w:rPr>
        <w:t>ним из следующих способов:</w:t>
      </w:r>
    </w:p>
    <w:p w14:paraId="01D7AFBB"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а) путем личного обращения в уполномоченный орган;</w:t>
      </w:r>
    </w:p>
    <w:p w14:paraId="4A7D41D8"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4253DC0E" w14:textId="10DC36AE"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в) в электронной форме с помощью электронной почты, с использованием информационно-те</w:t>
      </w:r>
      <w:r w:rsidR="003D705A">
        <w:rPr>
          <w:rFonts w:ascii="Times New Roman" w:hAnsi="Times New Roman"/>
          <w:szCs w:val="28"/>
          <w:lang w:eastAsia="en-US"/>
        </w:rPr>
        <w:t>лекоммуникационных технологий.</w:t>
      </w:r>
    </w:p>
    <w:p w14:paraId="262DD4BD"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84.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отказа в приеме документов, установленных пунктом 34 настоящего административного регламента.</w:t>
      </w:r>
    </w:p>
    <w:p w14:paraId="47470D5C"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При наличии оснований для отказа в приеме документов, установленных пунктом 34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40 настоящего административного регламента.</w:t>
      </w:r>
    </w:p>
    <w:p w14:paraId="0BD84CD4"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85. В день поступления заявление регистрируется должностным лицом, муниципальным служащим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14:paraId="040822A8"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lastRenderedPageBreak/>
        <w:t>86. Днем обращения заявителя считается дата регистрации в уполномоченном органе заявления и документов.</w:t>
      </w:r>
    </w:p>
    <w:p w14:paraId="47263F01"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14:paraId="214BD724"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87. Должностное лицо, муниципальный служащий уполномоченного органа, ответственное за прием и регистрацию входящей корреспонденции, устанавливает:</w:t>
      </w:r>
    </w:p>
    <w:p w14:paraId="75894862"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а) предмет обращения;</w:t>
      </w:r>
    </w:p>
    <w:p w14:paraId="2EAABC4E"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14:paraId="6706DAF8"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в) соответствие документов требованиям, указанным в пункте 34 настоящего административного регламента.</w:t>
      </w:r>
    </w:p>
    <w:p w14:paraId="0D0B45BF"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Максимальный срок выполнения данного действия составляет 10 минут.</w:t>
      </w:r>
    </w:p>
    <w:p w14:paraId="047F6836"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88. В случае, если заявителем предоставлены исключительно оригиналы документов, указанных в пункте 32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26CD9F75"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396B1C0D" w14:textId="6B2A717F"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89.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5D2002AD"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w:t>
      </w:r>
    </w:p>
    <w:p w14:paraId="30138C87"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90.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14:paraId="7902DD2C"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91.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документов.</w:t>
      </w:r>
    </w:p>
    <w:p w14:paraId="7DEBE1C8"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92. 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w:t>
      </w:r>
      <w:r w:rsidRPr="00E7141F">
        <w:rPr>
          <w:rFonts w:ascii="Times New Roman" w:hAnsi="Times New Roman"/>
          <w:szCs w:val="28"/>
          <w:lang w:eastAsia="en-US"/>
        </w:rPr>
        <w:lastRenderedPageBreak/>
        <w:t>входящей корреспонденции, осуществляет следующую последовательность действий:</w:t>
      </w:r>
    </w:p>
    <w:p w14:paraId="5D41BF26"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а) просматривает электронные образы заявления и прилагаемых к нему документов;</w:t>
      </w:r>
    </w:p>
    <w:p w14:paraId="3E4EFAA2"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б) осуществляет контроль полученных электронных образов заявления и прилагаемых к нему документов на предмет целостности;</w:t>
      </w:r>
    </w:p>
    <w:p w14:paraId="76F1ECEB"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в) фиксирует дату получения заявления и прилагаемых к нему документов;</w:t>
      </w:r>
    </w:p>
    <w:p w14:paraId="3A1AEBEE"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14:paraId="35D9ED57"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93. 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04730152"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94. Результатом административной процедуры (действия) является зарегистрированные в установленном порядке заявление и прилагаемые к нему документы либо уведомление об отказе в приеме документов.</w:t>
      </w:r>
    </w:p>
    <w:p w14:paraId="4B064AAE"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пунктом 34 настоящего административного регламента.</w:t>
      </w:r>
    </w:p>
    <w:p w14:paraId="4B6BCF46" w14:textId="77777777" w:rsidR="00524642" w:rsidRPr="00E7141F" w:rsidRDefault="00524642" w:rsidP="00524642">
      <w:pPr>
        <w:widowControl w:val="0"/>
        <w:autoSpaceDE w:val="0"/>
        <w:autoSpaceDN w:val="0"/>
        <w:adjustRightInd w:val="0"/>
        <w:ind w:firstLine="851"/>
        <w:rPr>
          <w:rFonts w:ascii="Times New Roman" w:hAnsi="Times New Roman"/>
          <w:sz w:val="20"/>
          <w:lang w:eastAsia="en-US"/>
        </w:rPr>
      </w:pPr>
    </w:p>
    <w:p w14:paraId="01FB9703"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Глава 23. Проверка соответствия заявления и предоставляемых документов требованиям административного регламента</w:t>
      </w:r>
    </w:p>
    <w:p w14:paraId="2BDCF4C1" w14:textId="77777777" w:rsidR="00524642" w:rsidRPr="00E7141F" w:rsidRDefault="00524642" w:rsidP="00524642">
      <w:pPr>
        <w:autoSpaceDE w:val="0"/>
        <w:autoSpaceDN w:val="0"/>
        <w:adjustRightInd w:val="0"/>
        <w:ind w:firstLine="851"/>
        <w:rPr>
          <w:rFonts w:ascii="Times New Roman" w:hAnsi="Times New Roman"/>
          <w:sz w:val="16"/>
          <w:szCs w:val="16"/>
          <w:lang w:eastAsia="en-US"/>
        </w:rPr>
      </w:pPr>
    </w:p>
    <w:p w14:paraId="56A65F77"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95. Основанием для начала административной процедуры (действия) является получение документов должностным лицом, муниципальным служащим уполномоченного органа, ответственным за предоставление муниципальной услуги.</w:t>
      </w:r>
    </w:p>
    <w:p w14:paraId="47A9306C"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lang w:eastAsia="en-US"/>
        </w:rPr>
        <w:t>96. В течение рабочего дня, следующего за днем регистрации поступившего заявления, д</w:t>
      </w:r>
      <w:r w:rsidRPr="00E7141F">
        <w:rPr>
          <w:rFonts w:ascii="Times New Roman" w:hAnsi="Times New Roman"/>
          <w:szCs w:val="28"/>
        </w:rPr>
        <w:t xml:space="preserve">олжностное лицо, муниципальный служащий </w:t>
      </w:r>
      <w:r w:rsidRPr="00E7141F">
        <w:rPr>
          <w:rFonts w:ascii="Times New Roman" w:hAnsi="Times New Roman"/>
          <w:szCs w:val="28"/>
        </w:rPr>
        <w:lastRenderedPageBreak/>
        <w:t>уполномоченного органа, ответственное за предоставление муниципальной услуги, осуществляет следующие действия:</w:t>
      </w:r>
    </w:p>
    <w:p w14:paraId="40B3710E" w14:textId="77777777" w:rsidR="00524642" w:rsidRPr="00E7141F" w:rsidRDefault="00524642" w:rsidP="00524642">
      <w:pPr>
        <w:pStyle w:val="a6"/>
        <w:autoSpaceDE w:val="0"/>
        <w:autoSpaceDN w:val="0"/>
        <w:adjustRightInd w:val="0"/>
        <w:ind w:left="0" w:firstLine="851"/>
        <w:rPr>
          <w:rFonts w:ascii="Times New Roman" w:hAnsi="Times New Roman"/>
          <w:szCs w:val="28"/>
        </w:rPr>
      </w:pPr>
      <w:r w:rsidRPr="00E7141F">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3F050D6A"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14:paraId="3FE0617E"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14:paraId="1E08EB47"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14:paraId="5736C7BA" w14:textId="7629985F"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97. Критерием принятия решения по результатам проведенных административных действий является отсутствие или наличие указанных в подпункте «а» пункта 43 настоящего административного регламента оснований для отказа в предоставлении муниципальной услуги.</w:t>
      </w:r>
    </w:p>
    <w:p w14:paraId="6B99089A" w14:textId="1BA4CE5D"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98. Результатом административной процедуры (действия)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14:paraId="68EBFA92"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99. Способом фиксации результата выполнения административной процедуры (действия)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14:paraId="3FF8B258"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100. При отказе в предоставлении муниципальной услуги должностное лицо, муниципальный служащий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14:paraId="42DEA4BF"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101.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proofErr w:type="gramStart"/>
      <w:r w:rsidRPr="00E7141F">
        <w:rPr>
          <w:rFonts w:ascii="Times New Roman" w:hAnsi="Times New Roman"/>
          <w:szCs w:val="28"/>
          <w:lang w:eastAsia="en-US"/>
        </w:rPr>
        <w:t>копий</w:t>
      </w:r>
      <w:proofErr w:type="gramEnd"/>
      <w:r w:rsidRPr="00E7141F">
        <w:rPr>
          <w:rFonts w:ascii="Times New Roman" w:hAnsi="Times New Roman"/>
          <w:szCs w:val="28"/>
          <w:lang w:eastAsia="en-US"/>
        </w:rPr>
        <w:t xml:space="preserve"> прилагаемых к нему документов посредством использования электронной почты или подачи заявления через </w:t>
      </w:r>
      <w:r w:rsidRPr="00E7141F">
        <w:rPr>
          <w:rFonts w:ascii="Times New Roman" w:hAnsi="Times New Roman"/>
          <w:szCs w:val="28"/>
        </w:rPr>
        <w:t>Портал</w:t>
      </w:r>
      <w:r w:rsidRPr="00E7141F">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14:paraId="726317DD" w14:textId="77777777" w:rsidR="00524642" w:rsidRPr="00E7141F" w:rsidRDefault="00524642" w:rsidP="00524642">
      <w:pPr>
        <w:autoSpaceDE w:val="0"/>
        <w:autoSpaceDN w:val="0"/>
        <w:adjustRightInd w:val="0"/>
        <w:ind w:firstLine="851"/>
        <w:rPr>
          <w:rFonts w:ascii="Times New Roman" w:hAnsi="Times New Roman"/>
          <w:szCs w:val="28"/>
          <w:lang w:eastAsia="en-US"/>
        </w:rPr>
      </w:pPr>
    </w:p>
    <w:p w14:paraId="5E976960"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 xml:space="preserve">Глава 24. Формирование и направление межведомственных запросов в органы (организации), участвующие </w:t>
      </w:r>
    </w:p>
    <w:p w14:paraId="71B27DE2"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в предоставлении муниципальной услуги</w:t>
      </w:r>
    </w:p>
    <w:p w14:paraId="67944A86" w14:textId="77777777" w:rsidR="00524642" w:rsidRPr="00E7141F" w:rsidRDefault="00524642" w:rsidP="00524642">
      <w:pPr>
        <w:widowControl w:val="0"/>
        <w:autoSpaceDE w:val="0"/>
        <w:autoSpaceDN w:val="0"/>
        <w:adjustRightInd w:val="0"/>
        <w:ind w:firstLine="851"/>
        <w:rPr>
          <w:rFonts w:ascii="Times New Roman" w:hAnsi="Times New Roman"/>
          <w:szCs w:val="28"/>
        </w:rPr>
      </w:pPr>
    </w:p>
    <w:p w14:paraId="3EFBE799"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102. Основанием для начала административной процедуры (действия) является получение документов должностным лицом, муниципальным служащим уполномоченного органа, ответственным за предоставление муниципальной услуги.</w:t>
      </w:r>
    </w:p>
    <w:p w14:paraId="60F0A827" w14:textId="30E732C3"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32 настоящего административного регламента, формируются и направл</w:t>
      </w:r>
      <w:r w:rsidR="003930F5">
        <w:rPr>
          <w:rFonts w:ascii="Times New Roman" w:hAnsi="Times New Roman"/>
          <w:szCs w:val="28"/>
        </w:rPr>
        <w:t>яются межведомственные запросы:</w:t>
      </w:r>
    </w:p>
    <w:p w14:paraId="0B6FDCA1"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справки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по налоговым платежам;</w:t>
      </w:r>
    </w:p>
    <w:p w14:paraId="5D6FB4A6"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ЕГРН.</w:t>
      </w:r>
    </w:p>
    <w:p w14:paraId="21722BEF"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103.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340C2B51"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104.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E7141F">
          <w:rPr>
            <w:rFonts w:ascii="Times New Roman" w:hAnsi="Times New Roman"/>
          </w:rPr>
          <w:t>статьи 7.2</w:t>
        </w:r>
      </w:hyperlink>
      <w:r w:rsidRPr="00E7141F">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14:paraId="51E6A4CE"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84D5FA2"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105. Должностное лицо, муниципальный служащий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6B5A99C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В случае не поступления ответа на межведомственный запрос в течение 3 рабочих дней уполномоченным органом принимаются меры, предусмотренные законодательством Российской Федерации.</w:t>
      </w:r>
    </w:p>
    <w:p w14:paraId="0DCB200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«б» </w:t>
      </w:r>
      <w:r w:rsidRPr="00E7141F">
        <w:rPr>
          <w:rFonts w:ascii="Times New Roman" w:hAnsi="Times New Roman"/>
          <w:szCs w:val="28"/>
        </w:rPr>
        <w:lastRenderedPageBreak/>
        <w:t>пункта 43 настоящего административного регламента.</w:t>
      </w:r>
    </w:p>
    <w:p w14:paraId="4499266E"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lang w:eastAsia="en-US"/>
        </w:rPr>
        <w:t>При отказе в предоставлении муниципальной услуги должностное лицо, муниципальный служащий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14:paraId="42641B09"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106.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156DF047" w14:textId="77777777" w:rsidR="00524642" w:rsidRPr="00E7141F" w:rsidRDefault="00524642" w:rsidP="00524642">
      <w:pPr>
        <w:widowControl w:val="0"/>
        <w:tabs>
          <w:tab w:val="num" w:pos="1715"/>
        </w:tabs>
        <w:autoSpaceDE w:val="0"/>
        <w:autoSpaceDN w:val="0"/>
        <w:adjustRightInd w:val="0"/>
        <w:ind w:firstLine="851"/>
        <w:rPr>
          <w:rFonts w:ascii="Times New Roman" w:hAnsi="Times New Roman"/>
          <w:szCs w:val="28"/>
          <w:lang w:eastAsia="en-US"/>
        </w:rPr>
      </w:pPr>
      <w:r w:rsidRPr="00E7141F">
        <w:rPr>
          <w:rFonts w:ascii="Times New Roman" w:hAnsi="Times New Roman"/>
          <w:szCs w:val="28"/>
        </w:rPr>
        <w:t>107. Способом фиксации результата административной процедуры (действия) является фиксация должностным лицом, муниципальным служащим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входящей корреспонденции</w:t>
      </w:r>
      <w:r w:rsidRPr="00E7141F">
        <w:rPr>
          <w:rFonts w:ascii="Times New Roman" w:hAnsi="Times New Roman"/>
          <w:szCs w:val="28"/>
          <w:lang w:eastAsia="en-US"/>
        </w:rPr>
        <w:t>.</w:t>
      </w:r>
    </w:p>
    <w:p w14:paraId="35A79CA0" w14:textId="77777777" w:rsidR="00524642" w:rsidRPr="00E7141F" w:rsidRDefault="00524642" w:rsidP="00524642">
      <w:pPr>
        <w:widowControl w:val="0"/>
        <w:tabs>
          <w:tab w:val="num" w:pos="1715"/>
        </w:tabs>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108. Межведомственные запросы направляются в письменной форме на бумажном носителе или в форме электронного документа.</w:t>
      </w:r>
    </w:p>
    <w:p w14:paraId="7A306EE1" w14:textId="77777777" w:rsidR="00524642" w:rsidRPr="00E7141F" w:rsidRDefault="00524642" w:rsidP="00524642">
      <w:pPr>
        <w:widowControl w:val="0"/>
        <w:autoSpaceDE w:val="0"/>
        <w:autoSpaceDN w:val="0"/>
        <w:adjustRightInd w:val="0"/>
        <w:ind w:firstLine="851"/>
        <w:rPr>
          <w:rFonts w:ascii="Times New Roman" w:hAnsi="Times New Roman"/>
          <w:szCs w:val="28"/>
          <w:lang w:eastAsia="en-US"/>
        </w:rPr>
      </w:pPr>
    </w:p>
    <w:p w14:paraId="2F1A95E4" w14:textId="77777777" w:rsidR="00524642" w:rsidRPr="00E7141F" w:rsidRDefault="00524642" w:rsidP="00524642">
      <w:pPr>
        <w:widowControl w:val="0"/>
        <w:autoSpaceDE w:val="0"/>
        <w:autoSpaceDN w:val="0"/>
        <w:adjustRightInd w:val="0"/>
        <w:ind w:firstLine="851"/>
        <w:jc w:val="center"/>
        <w:rPr>
          <w:rFonts w:ascii="Times New Roman" w:hAnsi="Times New Roman"/>
          <w:b/>
          <w:color w:val="000000"/>
          <w:spacing w:val="-1"/>
          <w:szCs w:val="28"/>
        </w:rPr>
      </w:pPr>
      <w:r w:rsidRPr="00E7141F">
        <w:rPr>
          <w:rFonts w:ascii="Times New Roman" w:eastAsiaTheme="minorHAnsi" w:hAnsi="Times New Roman"/>
          <w:b/>
          <w:szCs w:val="28"/>
          <w:lang w:eastAsia="en-US"/>
        </w:rPr>
        <w:t xml:space="preserve">Глава 25. Рассмотрение заявления, </w:t>
      </w:r>
      <w:r w:rsidRPr="00E7141F">
        <w:rPr>
          <w:rFonts w:ascii="Times New Roman" w:hAnsi="Times New Roman"/>
          <w:b/>
          <w:color w:val="000000"/>
          <w:spacing w:val="-1"/>
          <w:szCs w:val="28"/>
        </w:rPr>
        <w:t xml:space="preserve">оформление решения </w:t>
      </w:r>
    </w:p>
    <w:p w14:paraId="29F511E3" w14:textId="77777777"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color w:val="000000"/>
          <w:spacing w:val="-1"/>
          <w:szCs w:val="28"/>
        </w:rPr>
        <w:t xml:space="preserve">о </w:t>
      </w:r>
      <w:r w:rsidRPr="00E7141F">
        <w:rPr>
          <w:rFonts w:ascii="Times New Roman" w:hAnsi="Times New Roman"/>
          <w:b/>
          <w:szCs w:val="28"/>
        </w:rPr>
        <w:t xml:space="preserve">согласовании размещения и приемки в эксплуатацию нестационарных (временных, мобильных) объектов </w:t>
      </w:r>
      <w:r w:rsidRPr="00E7141F">
        <w:rPr>
          <w:rFonts w:ascii="Times New Roman" w:hAnsi="Times New Roman"/>
          <w:b/>
          <w:color w:val="000000"/>
          <w:szCs w:val="28"/>
        </w:rPr>
        <w:t xml:space="preserve">или об отказе </w:t>
      </w:r>
      <w:r w:rsidRPr="00E7141F">
        <w:rPr>
          <w:rFonts w:ascii="Times New Roman" w:hAnsi="Times New Roman"/>
          <w:b/>
          <w:szCs w:val="28"/>
        </w:rPr>
        <w:t xml:space="preserve">согласовании размещения и приемки в эксплуатацию нестационарных (временных, мобильных) объектов </w:t>
      </w:r>
    </w:p>
    <w:p w14:paraId="39BC04F0" w14:textId="77777777" w:rsidR="00524642" w:rsidRPr="00E7141F" w:rsidRDefault="00524642" w:rsidP="00524642">
      <w:pPr>
        <w:widowControl w:val="0"/>
        <w:autoSpaceDE w:val="0"/>
        <w:autoSpaceDN w:val="0"/>
        <w:adjustRightInd w:val="0"/>
        <w:ind w:firstLine="851"/>
        <w:jc w:val="center"/>
        <w:rPr>
          <w:rFonts w:ascii="Times New Roman" w:eastAsiaTheme="minorHAnsi" w:hAnsi="Times New Roman"/>
          <w:szCs w:val="28"/>
          <w:lang w:eastAsia="en-US"/>
        </w:rPr>
      </w:pPr>
    </w:p>
    <w:p w14:paraId="7D162BFF" w14:textId="30934020" w:rsidR="00524642" w:rsidRPr="00E7141F" w:rsidRDefault="00524642" w:rsidP="00524642">
      <w:pPr>
        <w:widowControl w:val="0"/>
        <w:autoSpaceDE w:val="0"/>
        <w:autoSpaceDN w:val="0"/>
        <w:adjustRightInd w:val="0"/>
        <w:ind w:firstLine="851"/>
        <w:rPr>
          <w:rFonts w:ascii="Times New Roman" w:hAnsi="Times New Roman"/>
          <w:szCs w:val="28"/>
          <w:lang w:eastAsia="en-US"/>
        </w:rPr>
      </w:pPr>
      <w:r w:rsidRPr="00E7141F">
        <w:rPr>
          <w:rFonts w:ascii="Times New Roman" w:eastAsiaTheme="minorHAnsi" w:hAnsi="Times New Roman"/>
          <w:szCs w:val="28"/>
          <w:lang w:eastAsia="en-US"/>
        </w:rPr>
        <w:t xml:space="preserve">109. </w:t>
      </w:r>
      <w:r w:rsidRPr="00E7141F">
        <w:rPr>
          <w:rFonts w:ascii="Times New Roman" w:hAnsi="Times New Roman"/>
          <w:szCs w:val="28"/>
        </w:rPr>
        <w:t>Основанием для начала административной процедуры (действия) является получение документов, которые могут быть получены по каналам межведомственного информационного взаимодействия, должностным лицом, муниципальным служащим уполномоченного органа, ответственным за предоставление муниципальной услуги.</w:t>
      </w:r>
    </w:p>
    <w:p w14:paraId="56A2DA69" w14:textId="29B4AE77" w:rsidR="00524642" w:rsidRPr="00E7141F" w:rsidRDefault="00524642" w:rsidP="00524642">
      <w:pPr>
        <w:widowControl w:val="0"/>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Ответственное лицо уполномоченного органа осуществляет правовую экспертизу поступившего заявления и приложенных к нему документов на соответствие либо несоответствие нормативным правовым актам, регулирующим отношения, возникающие в связи с предос</w:t>
      </w:r>
      <w:r w:rsidR="003930F5">
        <w:rPr>
          <w:rFonts w:ascii="Times New Roman" w:hAnsi="Times New Roman"/>
          <w:szCs w:val="28"/>
          <w:lang w:eastAsia="en-US"/>
        </w:rPr>
        <w:t>тавлением муниципальной услуги.</w:t>
      </w:r>
    </w:p>
    <w:p w14:paraId="40A1C2E4" w14:textId="77777777" w:rsidR="00524642" w:rsidRPr="00E7141F" w:rsidRDefault="00524642" w:rsidP="00524642">
      <w:pPr>
        <w:autoSpaceDE w:val="0"/>
        <w:autoSpaceDN w:val="0"/>
        <w:adjustRightInd w:val="0"/>
        <w:ind w:firstLine="851"/>
        <w:rPr>
          <w:rFonts w:ascii="Times New Roman" w:eastAsiaTheme="minorHAnsi" w:hAnsi="Times New Roman"/>
          <w:szCs w:val="28"/>
          <w:lang w:eastAsia="en-US"/>
        </w:rPr>
      </w:pPr>
      <w:r w:rsidRPr="00E7141F">
        <w:rPr>
          <w:rFonts w:ascii="Times New Roman" w:eastAsiaTheme="minorHAnsi" w:hAnsi="Times New Roman"/>
          <w:szCs w:val="28"/>
          <w:lang w:eastAsia="en-US"/>
        </w:rPr>
        <w:t>110. По результатам проверки д</w:t>
      </w:r>
      <w:r w:rsidRPr="00E7141F">
        <w:rPr>
          <w:rFonts w:ascii="Times New Roman" w:hAnsi="Times New Roman"/>
          <w:szCs w:val="28"/>
          <w:lang w:eastAsia="en-US"/>
        </w:rPr>
        <w:t xml:space="preserve">олжностное лицо, муниципальный служащий уполномоченного органа </w:t>
      </w:r>
      <w:r w:rsidRPr="00E7141F">
        <w:rPr>
          <w:rFonts w:ascii="Times New Roman" w:eastAsiaTheme="minorHAnsi" w:hAnsi="Times New Roman"/>
          <w:szCs w:val="28"/>
          <w:lang w:eastAsia="en-US"/>
        </w:rPr>
        <w:t>в течение 25 рабочих дней с момента получения ответов на межведомственные запросы:</w:t>
      </w:r>
    </w:p>
    <w:p w14:paraId="18BE6904" w14:textId="77777777" w:rsidR="00524642" w:rsidRPr="00E7141F" w:rsidRDefault="00524642" w:rsidP="00524642">
      <w:pPr>
        <w:autoSpaceDE w:val="0"/>
        <w:autoSpaceDN w:val="0"/>
        <w:adjustRightInd w:val="0"/>
        <w:ind w:firstLine="851"/>
        <w:rPr>
          <w:rFonts w:ascii="Times New Roman" w:eastAsiaTheme="minorHAnsi" w:hAnsi="Times New Roman"/>
          <w:szCs w:val="28"/>
          <w:lang w:eastAsia="en-US"/>
        </w:rPr>
      </w:pPr>
      <w:r w:rsidRPr="00E7141F">
        <w:rPr>
          <w:rFonts w:ascii="Times New Roman" w:eastAsiaTheme="minorHAnsi" w:hAnsi="Times New Roman"/>
          <w:szCs w:val="28"/>
          <w:lang w:eastAsia="en-US"/>
        </w:rPr>
        <w:t xml:space="preserve">- готовит проект постановления о </w:t>
      </w:r>
      <w:r w:rsidRPr="00E7141F">
        <w:rPr>
          <w:rFonts w:ascii="Times New Roman" w:hAnsi="Times New Roman"/>
          <w:szCs w:val="24"/>
        </w:rPr>
        <w:t>размещении нестационарного объекта и акт приемки в эксплуатацию нестационарного (временного, мобильного) объекта по форме, представленной в приложении № 2 к административному регламенту</w:t>
      </w:r>
      <w:r w:rsidRPr="00E7141F">
        <w:rPr>
          <w:rFonts w:ascii="Times New Roman" w:eastAsiaTheme="minorHAnsi" w:hAnsi="Times New Roman"/>
          <w:szCs w:val="28"/>
          <w:lang w:eastAsia="en-US"/>
        </w:rPr>
        <w:t>;</w:t>
      </w:r>
    </w:p>
    <w:p w14:paraId="5BCF7D2B" w14:textId="77777777" w:rsidR="00524642" w:rsidRPr="00E7141F" w:rsidRDefault="00524642" w:rsidP="00524642">
      <w:pPr>
        <w:autoSpaceDE w:val="0"/>
        <w:autoSpaceDN w:val="0"/>
        <w:adjustRightInd w:val="0"/>
        <w:ind w:firstLine="851"/>
        <w:rPr>
          <w:rFonts w:ascii="Times New Roman" w:eastAsiaTheme="minorHAnsi" w:hAnsi="Times New Roman"/>
          <w:szCs w:val="28"/>
          <w:lang w:eastAsia="en-US"/>
        </w:rPr>
      </w:pPr>
      <w:r w:rsidRPr="00E7141F">
        <w:rPr>
          <w:rFonts w:ascii="Times New Roman" w:eastAsiaTheme="minorHAnsi" w:hAnsi="Times New Roman"/>
          <w:szCs w:val="28"/>
          <w:lang w:eastAsia="en-US"/>
        </w:rPr>
        <w:lastRenderedPageBreak/>
        <w:t xml:space="preserve">- готовит отказ в согласовании </w:t>
      </w:r>
      <w:r w:rsidRPr="00E7141F">
        <w:rPr>
          <w:rFonts w:ascii="Times New Roman" w:hAnsi="Times New Roman"/>
          <w:szCs w:val="24"/>
        </w:rPr>
        <w:t>размещения и приемки в эксплуатацию нестационарных (временных, мобильных) объектов.</w:t>
      </w:r>
    </w:p>
    <w:p w14:paraId="4201B5BC" w14:textId="1395C454" w:rsidR="00524642" w:rsidRPr="00E7141F" w:rsidRDefault="00524642" w:rsidP="00524642">
      <w:pPr>
        <w:autoSpaceDE w:val="0"/>
        <w:autoSpaceDN w:val="0"/>
        <w:adjustRightInd w:val="0"/>
        <w:ind w:firstLine="851"/>
        <w:rPr>
          <w:rFonts w:ascii="Times New Roman" w:eastAsiaTheme="minorHAnsi" w:hAnsi="Times New Roman"/>
          <w:szCs w:val="28"/>
          <w:lang w:eastAsia="en-US"/>
        </w:rPr>
      </w:pPr>
      <w:r w:rsidRPr="00E7141F">
        <w:rPr>
          <w:rFonts w:ascii="Times New Roman" w:eastAsiaTheme="minorHAnsi" w:hAnsi="Times New Roman"/>
          <w:szCs w:val="28"/>
          <w:lang w:eastAsia="en-US"/>
        </w:rPr>
        <w:t>111. Должностные лица</w:t>
      </w:r>
      <w:r w:rsidRPr="00E7141F">
        <w:rPr>
          <w:rFonts w:ascii="Times New Roman" w:hAnsi="Times New Roman"/>
          <w:szCs w:val="28"/>
        </w:rPr>
        <w:t>, муниципальные служащие</w:t>
      </w:r>
      <w:r w:rsidRPr="00E7141F">
        <w:rPr>
          <w:rFonts w:ascii="Times New Roman" w:eastAsiaTheme="minorHAnsi" w:hAnsi="Times New Roman"/>
          <w:szCs w:val="28"/>
          <w:lang w:eastAsia="en-US"/>
        </w:rPr>
        <w:t xml:space="preserve">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14:paraId="56A5C257" w14:textId="77777777" w:rsidR="00524642" w:rsidRPr="00E7141F" w:rsidRDefault="00524642" w:rsidP="00524642">
      <w:pPr>
        <w:autoSpaceDE w:val="0"/>
        <w:autoSpaceDN w:val="0"/>
        <w:adjustRightInd w:val="0"/>
        <w:ind w:firstLine="851"/>
        <w:rPr>
          <w:rFonts w:ascii="Times New Roman" w:eastAsiaTheme="minorHAnsi" w:hAnsi="Times New Roman"/>
          <w:szCs w:val="28"/>
          <w:lang w:eastAsia="en-US"/>
        </w:rPr>
      </w:pPr>
    </w:p>
    <w:p w14:paraId="301D63AA" w14:textId="73998DB9" w:rsidR="00524642" w:rsidRPr="00E7141F" w:rsidRDefault="00524642" w:rsidP="00524642">
      <w:pPr>
        <w:widowControl w:val="0"/>
        <w:autoSpaceDE w:val="0"/>
        <w:autoSpaceDN w:val="0"/>
        <w:adjustRightInd w:val="0"/>
        <w:ind w:firstLine="851"/>
        <w:jc w:val="center"/>
        <w:rPr>
          <w:rFonts w:ascii="Times New Roman" w:hAnsi="Times New Roman"/>
          <w:b/>
          <w:szCs w:val="28"/>
        </w:rPr>
      </w:pPr>
      <w:r w:rsidRPr="00E7141F">
        <w:rPr>
          <w:rFonts w:ascii="Times New Roman" w:eastAsiaTheme="minorHAnsi" w:hAnsi="Times New Roman"/>
          <w:b/>
          <w:szCs w:val="28"/>
          <w:lang w:eastAsia="en-US"/>
        </w:rPr>
        <w:t>Глава 26.</w:t>
      </w:r>
      <w:r w:rsidRPr="00E7141F">
        <w:rPr>
          <w:rFonts w:ascii="Times New Roman" w:hAnsi="Times New Roman"/>
          <w:b/>
          <w:szCs w:val="28"/>
        </w:rPr>
        <w:t xml:space="preserve"> Информирование заявителя о принятом решении</w:t>
      </w:r>
    </w:p>
    <w:p w14:paraId="72854559" w14:textId="77777777" w:rsidR="00524642" w:rsidRPr="00E7141F" w:rsidRDefault="00524642" w:rsidP="00524642">
      <w:pPr>
        <w:autoSpaceDE w:val="0"/>
        <w:autoSpaceDN w:val="0"/>
        <w:adjustRightInd w:val="0"/>
        <w:ind w:firstLine="851"/>
        <w:rPr>
          <w:rFonts w:ascii="Times New Roman" w:eastAsiaTheme="minorHAnsi" w:hAnsi="Times New Roman"/>
          <w:szCs w:val="28"/>
          <w:lang w:eastAsia="en-US"/>
        </w:rPr>
      </w:pPr>
    </w:p>
    <w:p w14:paraId="7DC26A4E"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112. Результатом административной процедуры (действия)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должностному лицу, муниципальному служащему уполномоченного органа, ответственному за выдачу результата предоставления муниципальной услуги, для выдачи его заявителю.</w:t>
      </w:r>
    </w:p>
    <w:p w14:paraId="26751FA9"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Способом фиксации результата предоставления муниципальной услуги является его регистрация в журнале регистрации.</w:t>
      </w:r>
    </w:p>
    <w:p w14:paraId="764C4A77" w14:textId="77777777" w:rsidR="00524642" w:rsidRPr="00E7141F" w:rsidRDefault="00524642" w:rsidP="00524642">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113. Выдачу документа, являющегося результатом предоставления услуги, осуществляет должностное лицо, муниципальный служащий уполномоченного органа,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14:paraId="67D1C0A6" w14:textId="77777777" w:rsidR="00524642" w:rsidRPr="00E7141F" w:rsidRDefault="00524642" w:rsidP="00524642">
      <w:pPr>
        <w:widowControl w:val="0"/>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В случае подачи заявления через организации почтовой связи,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заявителю по адресу, указанному в заявлении на получение муниципальной услуги, документ, являющийся результатом предоставления муниципальной услуги.</w:t>
      </w:r>
    </w:p>
    <w:p w14:paraId="74D87F3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114. Критерием принятия решения является соответствие представленных документов требованиям настоящего административного регламента.</w:t>
      </w:r>
    </w:p>
    <w:p w14:paraId="30962652" w14:textId="77777777" w:rsidR="00524642" w:rsidRPr="00E7141F" w:rsidRDefault="00524642" w:rsidP="00524642">
      <w:pPr>
        <w:widowControl w:val="0"/>
        <w:autoSpaceDE w:val="0"/>
        <w:autoSpaceDN w:val="0"/>
        <w:adjustRightInd w:val="0"/>
        <w:ind w:firstLine="851"/>
        <w:rPr>
          <w:rFonts w:ascii="Times New Roman" w:hAnsi="Times New Roman"/>
          <w:szCs w:val="28"/>
          <w:lang w:eastAsia="en-US"/>
        </w:rPr>
      </w:pPr>
    </w:p>
    <w:p w14:paraId="0B48E5A5" w14:textId="77777777" w:rsidR="00524642" w:rsidRPr="00E7141F" w:rsidRDefault="00524642" w:rsidP="00524642">
      <w:pPr>
        <w:spacing w:line="216" w:lineRule="auto"/>
        <w:ind w:firstLine="851"/>
        <w:jc w:val="center"/>
        <w:rPr>
          <w:rFonts w:ascii="Times New Roman" w:hAnsi="Times New Roman"/>
          <w:b/>
          <w:szCs w:val="28"/>
        </w:rPr>
      </w:pPr>
      <w:r w:rsidRPr="00E7141F">
        <w:rPr>
          <w:rFonts w:ascii="Times New Roman" w:hAnsi="Times New Roman"/>
          <w:b/>
          <w:szCs w:val="28"/>
        </w:rPr>
        <w:t xml:space="preserve">Глава 27. Порядок исправления допущенных опечаток </w:t>
      </w:r>
    </w:p>
    <w:p w14:paraId="069E93DB" w14:textId="77777777" w:rsidR="00524642" w:rsidRPr="00E7141F" w:rsidRDefault="00524642" w:rsidP="00524642">
      <w:pPr>
        <w:spacing w:line="216" w:lineRule="auto"/>
        <w:ind w:firstLine="851"/>
        <w:jc w:val="center"/>
        <w:rPr>
          <w:rFonts w:ascii="Times New Roman" w:hAnsi="Times New Roman"/>
          <w:b/>
          <w:szCs w:val="28"/>
        </w:rPr>
      </w:pPr>
      <w:r w:rsidRPr="00E7141F">
        <w:rPr>
          <w:rFonts w:ascii="Times New Roman" w:hAnsi="Times New Roman"/>
          <w:b/>
          <w:szCs w:val="28"/>
        </w:rPr>
        <w:t>и ошибок в выданных в результате предоставления муниципальной услуги документах</w:t>
      </w:r>
    </w:p>
    <w:p w14:paraId="0C9AF2C8" w14:textId="77777777" w:rsidR="00524642" w:rsidRPr="00E7141F" w:rsidRDefault="00524642" w:rsidP="00524642">
      <w:pPr>
        <w:spacing w:line="216" w:lineRule="auto"/>
        <w:ind w:firstLine="851"/>
        <w:jc w:val="center"/>
        <w:rPr>
          <w:rFonts w:ascii="Times New Roman" w:hAnsi="Times New Roman"/>
          <w:b/>
          <w:szCs w:val="28"/>
        </w:rPr>
      </w:pPr>
    </w:p>
    <w:p w14:paraId="2F609B4E"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 xml:space="preserve">115.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с заявлением об исправлении допущенных опечаток и ошибок по форме, представленной в приложении № 2 к настоящему </w:t>
      </w:r>
      <w:r w:rsidRPr="00E7141F">
        <w:rPr>
          <w:rFonts w:ascii="Times New Roman" w:eastAsia="Calibri" w:hAnsi="Times New Roman"/>
          <w:szCs w:val="28"/>
        </w:rPr>
        <w:lastRenderedPageBreak/>
        <w:t>административному регламенту.</w:t>
      </w:r>
    </w:p>
    <w:p w14:paraId="2832BF1A"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116. В заявлении об исправлении опечаток и ошибок в обязательном порядке указываются:</w:t>
      </w:r>
    </w:p>
    <w:p w14:paraId="3DDA1206"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наименование уполномоченного органа, в который подается заявление об исправлении опечаток и ошибок;</w:t>
      </w:r>
    </w:p>
    <w:p w14:paraId="71F25841"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б) вид, дата, номер выдачи (регистрации) документа, выданного в результате предоставления муниципальной услуги;</w:t>
      </w:r>
    </w:p>
    <w:p w14:paraId="79309AEA"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58B3F306"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A7F1C4D"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496D77C2"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е) реквизиты документа(-</w:t>
      </w:r>
      <w:proofErr w:type="spellStart"/>
      <w:r w:rsidRPr="00E7141F">
        <w:rPr>
          <w:rFonts w:ascii="Times New Roman" w:eastAsia="Calibri" w:hAnsi="Times New Roman"/>
          <w:szCs w:val="28"/>
        </w:rPr>
        <w:t>ов</w:t>
      </w:r>
      <w:proofErr w:type="spellEnd"/>
      <w:r w:rsidRPr="00E7141F">
        <w:rPr>
          <w:rFonts w:ascii="Times New Roman" w:eastAsia="Calibri" w:hAnsi="Times New Roman"/>
          <w:szCs w:val="28"/>
        </w:rPr>
        <w:t>), обосновывающего доводы заявителя о наличии опечатки или ошибки, а также содержащего правильные сведения.</w:t>
      </w:r>
    </w:p>
    <w:p w14:paraId="079839C0"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117.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75EC4048"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36AF994"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118. Заявление об исправлении опечаток и ошибок представляется следующими способами:</w:t>
      </w:r>
    </w:p>
    <w:p w14:paraId="39F55A23"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путем личного обращения в уполномоченный орган;</w:t>
      </w:r>
    </w:p>
    <w:p w14:paraId="148FD379"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б) через организации почтовой связи;</w:t>
      </w:r>
    </w:p>
    <w:p w14:paraId="6CB08BDE"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14:paraId="4BF2A55B"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119.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6BE6881"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 xml:space="preserve">120. Оснований для отказа в приеме заявления об исправлении опечаток и ошибок не предусмотрено. </w:t>
      </w:r>
    </w:p>
    <w:p w14:paraId="41BBEB8A"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lastRenderedPageBreak/>
        <w:t>121. Основаниями для отказа в исправлении опечаток и ошибок являются:</w:t>
      </w:r>
    </w:p>
    <w:p w14:paraId="6147DC55"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представленные документы по составу и содержанию не соответствуют требованиям пунктов 116 и 117 настоящего административного регламента;</w:t>
      </w:r>
    </w:p>
    <w:p w14:paraId="1CDC827F"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б) документы, установленные пунктами 116 и 117 настоящего административного регламента, поданы способом, не предусмотренным пунктом 118 настоящего административного регламента;</w:t>
      </w:r>
    </w:p>
    <w:p w14:paraId="5286FEE7"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в) принятие уполномоченным органом решения об отсутствии опечаток и ошибок.</w:t>
      </w:r>
    </w:p>
    <w:p w14:paraId="1FEDC9AC"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122. Отказ в исправлении опечаток и ошибок по иным основаниям не допускается.</w:t>
      </w:r>
    </w:p>
    <w:p w14:paraId="005E9897"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w:t>
      </w:r>
      <w:proofErr w:type="gramStart"/>
      <w:r w:rsidRPr="00E7141F">
        <w:rPr>
          <w:rFonts w:ascii="Times New Roman" w:eastAsia="Calibri" w:hAnsi="Times New Roman"/>
          <w:szCs w:val="28"/>
        </w:rPr>
        <w:t>подпунктами</w:t>
      </w:r>
      <w:proofErr w:type="gramEnd"/>
      <w:r w:rsidRPr="00E7141F">
        <w:rPr>
          <w:rFonts w:ascii="Times New Roman" w:eastAsia="Calibri" w:hAnsi="Times New Roman"/>
          <w:szCs w:val="28"/>
        </w:rPr>
        <w:t xml:space="preserve"> а) и б) пункта 121 настоящего административного регламента.</w:t>
      </w:r>
    </w:p>
    <w:p w14:paraId="481088CF"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123.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14:paraId="3D5D50A2"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3FEB1A23"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124.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27 настоящего административного регламента.</w:t>
      </w:r>
    </w:p>
    <w:p w14:paraId="39568EE7"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125.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124 настоящего административного регламента:</w:t>
      </w:r>
    </w:p>
    <w:p w14:paraId="48B4F3C2"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в случае отсутствия оснований для отказа в исправлении опечаток и ошибок, предусмотренных пунктом 121 настоящего административного регламента, – принимает решение об исправлении опечаток и ошибок;</w:t>
      </w:r>
    </w:p>
    <w:p w14:paraId="60F82A06"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 xml:space="preserve">б) в случае наличия хотя бы одного из оснований для отказа в исправлении опечаток и ошибок, предусмотренных пунктом 121 настоящего административного регламента, – принимает решение об отсутствии </w:t>
      </w:r>
      <w:r w:rsidRPr="00E7141F">
        <w:rPr>
          <w:rFonts w:ascii="Times New Roman" w:eastAsia="Calibri" w:hAnsi="Times New Roman"/>
          <w:szCs w:val="28"/>
        </w:rPr>
        <w:lastRenderedPageBreak/>
        <w:t>необходимости исправления опечаток и ошибок.</w:t>
      </w:r>
    </w:p>
    <w:p w14:paraId="2B710C23"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126.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2AEB5A08"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21E9AB0B"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 xml:space="preserve">127.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w:t>
      </w:r>
      <w:proofErr w:type="gramStart"/>
      <w:r w:rsidRPr="00E7141F">
        <w:rPr>
          <w:rFonts w:ascii="Times New Roman" w:eastAsia="Calibri" w:hAnsi="Times New Roman"/>
          <w:szCs w:val="28"/>
        </w:rPr>
        <w:t>подпунктом</w:t>
      </w:r>
      <w:proofErr w:type="gramEnd"/>
      <w:r w:rsidRPr="00E7141F">
        <w:rPr>
          <w:rFonts w:ascii="Times New Roman" w:eastAsia="Calibri" w:hAnsi="Times New Roman"/>
          <w:szCs w:val="28"/>
        </w:rPr>
        <w:t xml:space="preserve"> а) пункта 125 настоящего административного регламента.</w:t>
      </w:r>
    </w:p>
    <w:p w14:paraId="1C537913"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49588A98"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14:paraId="64C9C800"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2C0A9F96"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128. При исправлении опечаток и ошибок не допускается:</w:t>
      </w:r>
    </w:p>
    <w:p w14:paraId="2E991370"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изменение содержания документов, являющихся результатом предоставления муниципальной услуги;</w:t>
      </w:r>
    </w:p>
    <w:p w14:paraId="418B7047"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D5F1D4D" w14:textId="77777777" w:rsidR="00524642" w:rsidRPr="00E7141F" w:rsidRDefault="00524642" w:rsidP="00524642">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129. Документы, предусмотренные пунктом 126 и абзацем вторым пункта 127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w:t>
      </w:r>
    </w:p>
    <w:p w14:paraId="64F3CDB7" w14:textId="77777777" w:rsidR="00524642" w:rsidRPr="00E7141F" w:rsidRDefault="00524642" w:rsidP="00524642">
      <w:pPr>
        <w:widowControl w:val="0"/>
        <w:autoSpaceDE w:val="0"/>
        <w:autoSpaceDN w:val="0"/>
        <w:adjustRightInd w:val="0"/>
        <w:ind w:firstLine="851"/>
        <w:rPr>
          <w:rFonts w:ascii="Times New Roman" w:hAnsi="Times New Roman"/>
          <w:szCs w:val="28"/>
          <w:lang w:eastAsia="en-US"/>
        </w:rPr>
      </w:pPr>
    </w:p>
    <w:p w14:paraId="7827CEE7" w14:textId="77777777" w:rsidR="00524642" w:rsidRPr="00E7141F" w:rsidRDefault="00524642" w:rsidP="00524642">
      <w:pPr>
        <w:widowControl w:val="0"/>
        <w:autoSpaceDE w:val="0"/>
        <w:autoSpaceDN w:val="0"/>
        <w:adjustRightInd w:val="0"/>
        <w:ind w:firstLine="0"/>
        <w:jc w:val="center"/>
        <w:outlineLvl w:val="2"/>
        <w:rPr>
          <w:rFonts w:ascii="Times New Roman" w:hAnsi="Times New Roman"/>
          <w:b/>
          <w:szCs w:val="28"/>
        </w:rPr>
      </w:pPr>
      <w:bookmarkStart w:id="29" w:name="Par410"/>
      <w:bookmarkEnd w:id="29"/>
      <w:r w:rsidRPr="00E7141F">
        <w:rPr>
          <w:rFonts w:ascii="Times New Roman" w:hAnsi="Times New Roman"/>
          <w:b/>
          <w:szCs w:val="28"/>
        </w:rPr>
        <w:t xml:space="preserve">Раздел IV. Формы контроля за предоставлением </w:t>
      </w:r>
    </w:p>
    <w:p w14:paraId="2A396390" w14:textId="77777777" w:rsidR="00524642" w:rsidRPr="00E7141F" w:rsidRDefault="00524642" w:rsidP="00524642">
      <w:pPr>
        <w:widowControl w:val="0"/>
        <w:autoSpaceDE w:val="0"/>
        <w:autoSpaceDN w:val="0"/>
        <w:adjustRightInd w:val="0"/>
        <w:ind w:firstLine="0"/>
        <w:jc w:val="center"/>
        <w:outlineLvl w:val="2"/>
        <w:rPr>
          <w:rFonts w:ascii="Times New Roman" w:hAnsi="Times New Roman"/>
          <w:b/>
          <w:szCs w:val="28"/>
        </w:rPr>
      </w:pPr>
      <w:r w:rsidRPr="00E7141F">
        <w:rPr>
          <w:rFonts w:ascii="Times New Roman" w:hAnsi="Times New Roman"/>
          <w:b/>
          <w:szCs w:val="28"/>
        </w:rPr>
        <w:t>муниципальной услуги</w:t>
      </w:r>
    </w:p>
    <w:p w14:paraId="76AD57A9" w14:textId="77777777" w:rsidR="00524642" w:rsidRPr="00E7141F" w:rsidRDefault="00524642" w:rsidP="00524642">
      <w:pPr>
        <w:widowControl w:val="0"/>
        <w:autoSpaceDE w:val="0"/>
        <w:autoSpaceDN w:val="0"/>
        <w:adjustRightInd w:val="0"/>
        <w:ind w:firstLine="0"/>
        <w:jc w:val="center"/>
        <w:outlineLvl w:val="2"/>
        <w:rPr>
          <w:rFonts w:ascii="Times New Roman" w:hAnsi="Times New Roman"/>
          <w:b/>
          <w:szCs w:val="28"/>
        </w:rPr>
      </w:pPr>
    </w:p>
    <w:p w14:paraId="7308F21E" w14:textId="77777777" w:rsidR="00524642" w:rsidRPr="00E7141F" w:rsidRDefault="00524642" w:rsidP="00524642">
      <w:pPr>
        <w:widowControl w:val="0"/>
        <w:autoSpaceDE w:val="0"/>
        <w:autoSpaceDN w:val="0"/>
        <w:adjustRightInd w:val="0"/>
        <w:ind w:firstLine="0"/>
        <w:jc w:val="center"/>
        <w:outlineLvl w:val="2"/>
        <w:rPr>
          <w:rFonts w:ascii="Times New Roman" w:hAnsi="Times New Roman"/>
          <w:b/>
          <w:szCs w:val="28"/>
        </w:rPr>
      </w:pPr>
      <w:bookmarkStart w:id="30" w:name="Par413"/>
      <w:bookmarkEnd w:id="30"/>
      <w:r w:rsidRPr="00E7141F">
        <w:rPr>
          <w:rFonts w:ascii="Times New Roman" w:hAnsi="Times New Roman"/>
          <w:b/>
          <w:szCs w:val="28"/>
        </w:rPr>
        <w:t xml:space="preserve">Глава 28. Порядок осуществления текущего контроля </w:t>
      </w:r>
    </w:p>
    <w:p w14:paraId="393D4F53" w14:textId="77777777" w:rsidR="00524642" w:rsidRPr="00E7141F" w:rsidRDefault="00524642" w:rsidP="00524642">
      <w:pPr>
        <w:widowControl w:val="0"/>
        <w:autoSpaceDE w:val="0"/>
        <w:autoSpaceDN w:val="0"/>
        <w:adjustRightInd w:val="0"/>
        <w:ind w:firstLine="0"/>
        <w:jc w:val="center"/>
        <w:outlineLvl w:val="2"/>
        <w:rPr>
          <w:rFonts w:ascii="Times New Roman" w:hAnsi="Times New Roman"/>
          <w:b/>
          <w:szCs w:val="28"/>
        </w:rPr>
      </w:pPr>
      <w:r w:rsidRPr="00E7141F">
        <w:rPr>
          <w:rFonts w:ascii="Times New Roman" w:hAnsi="Times New Roman"/>
          <w:b/>
          <w:szCs w:val="28"/>
        </w:rPr>
        <w:t>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01908AF"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szCs w:val="28"/>
        </w:rPr>
      </w:pPr>
    </w:p>
    <w:p w14:paraId="5B6ED9C5" w14:textId="64DEEFC9" w:rsidR="00524642" w:rsidRPr="00E7141F" w:rsidRDefault="00524642" w:rsidP="00524642">
      <w:pPr>
        <w:widowControl w:val="0"/>
        <w:autoSpaceDE w:val="0"/>
        <w:autoSpaceDN w:val="0"/>
        <w:adjustRightInd w:val="0"/>
        <w:ind w:firstLine="851"/>
        <w:rPr>
          <w:rFonts w:ascii="Times New Roman" w:hAnsi="Times New Roman"/>
          <w:szCs w:val="28"/>
          <w:lang w:eastAsia="ko-KR"/>
        </w:rPr>
      </w:pPr>
      <w:r w:rsidRPr="00E7141F">
        <w:rPr>
          <w:rFonts w:ascii="Times New Roman" w:hAnsi="Times New Roman"/>
          <w:szCs w:val="28"/>
          <w:lang w:eastAsia="ko-KR"/>
        </w:rPr>
        <w:t>130. Текущий контроль за соблюдением последовательности действий, определенных административными процедурами (действиями) по предоставлению муниципальной услуги и принятием решений должностными лицами, муниципальны</w:t>
      </w:r>
      <w:r w:rsidRPr="00E7141F">
        <w:rPr>
          <w:rFonts w:ascii="Times New Roman" w:eastAsia="Malgun Gothic" w:hAnsi="Times New Roman"/>
          <w:szCs w:val="28"/>
          <w:lang w:eastAsia="ko-KR"/>
        </w:rPr>
        <w:t>ми</w:t>
      </w:r>
      <w:r w:rsidRPr="00E7141F">
        <w:rPr>
          <w:rFonts w:ascii="Times New Roman" w:hAnsi="Times New Roman"/>
          <w:szCs w:val="28"/>
          <w:lang w:eastAsia="ko-KR"/>
        </w:rPr>
        <w:t xml:space="preserve"> служащи</w:t>
      </w:r>
      <w:r w:rsidRPr="00E7141F">
        <w:rPr>
          <w:rFonts w:ascii="Times New Roman" w:eastAsia="Malgun Gothic" w:hAnsi="Times New Roman"/>
          <w:szCs w:val="28"/>
          <w:lang w:eastAsia="ko-KR"/>
        </w:rPr>
        <w:t>ми</w:t>
      </w:r>
      <w:r w:rsidRPr="00E7141F">
        <w:rPr>
          <w:rFonts w:ascii="Times New Roman" w:hAnsi="Times New Roman"/>
          <w:szCs w:val="28"/>
          <w:lang w:eastAsia="ko-KR"/>
        </w:rPr>
        <w:t xml:space="preserve">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w:t>
      </w:r>
      <w:r w:rsidRPr="00E7141F">
        <w:rPr>
          <w:rFonts w:ascii="Times New Roman" w:eastAsia="Malgun Gothic" w:hAnsi="Times New Roman"/>
          <w:szCs w:val="28"/>
          <w:lang w:eastAsia="ko-KR"/>
        </w:rPr>
        <w:t>х</w:t>
      </w:r>
      <w:r w:rsidRPr="00E7141F">
        <w:rPr>
          <w:rFonts w:ascii="Times New Roman" w:hAnsi="Times New Roman"/>
          <w:szCs w:val="28"/>
          <w:lang w:eastAsia="ko-KR"/>
        </w:rPr>
        <w:t xml:space="preserve"> служащи</w:t>
      </w:r>
      <w:r w:rsidRPr="00E7141F">
        <w:rPr>
          <w:rFonts w:ascii="Times New Roman" w:eastAsia="Malgun Gothic" w:hAnsi="Times New Roman"/>
          <w:szCs w:val="28"/>
          <w:lang w:eastAsia="ko-KR"/>
        </w:rPr>
        <w:t>х</w:t>
      </w:r>
      <w:r w:rsidRPr="00E7141F">
        <w:rPr>
          <w:rFonts w:ascii="Times New Roman" w:hAnsi="Times New Roman"/>
          <w:szCs w:val="28"/>
          <w:lang w:eastAsia="ko-KR"/>
        </w:rPr>
        <w:t xml:space="preserve"> уполномоченного органа, а также рассмотрения жалоб заявителей.</w:t>
      </w:r>
    </w:p>
    <w:p w14:paraId="46A53D40" w14:textId="77777777" w:rsidR="00524642" w:rsidRPr="00E7141F" w:rsidRDefault="00524642" w:rsidP="00524642">
      <w:pPr>
        <w:autoSpaceDE w:val="0"/>
        <w:autoSpaceDN w:val="0"/>
        <w:adjustRightInd w:val="0"/>
        <w:ind w:firstLine="851"/>
        <w:rPr>
          <w:rFonts w:ascii="Times New Roman" w:hAnsi="Times New Roman"/>
          <w:color w:val="000000"/>
          <w:szCs w:val="28"/>
        </w:rPr>
      </w:pPr>
      <w:r w:rsidRPr="00E7141F">
        <w:rPr>
          <w:rFonts w:ascii="Times New Roman" w:hAnsi="Times New Roman"/>
          <w:szCs w:val="28"/>
          <w:lang w:eastAsia="ko-KR"/>
        </w:rPr>
        <w:t>131. </w:t>
      </w:r>
      <w:r w:rsidRPr="00E7141F">
        <w:rPr>
          <w:rFonts w:ascii="Times New Roman" w:hAnsi="Times New Roman"/>
          <w:color w:val="000000"/>
          <w:szCs w:val="28"/>
        </w:rPr>
        <w:t>Основными задачами текущего контроля являются:</w:t>
      </w:r>
    </w:p>
    <w:p w14:paraId="4C2B89D4" w14:textId="77777777" w:rsidR="00524642" w:rsidRPr="00E7141F" w:rsidRDefault="00524642" w:rsidP="00524642">
      <w:pPr>
        <w:autoSpaceDE w:val="0"/>
        <w:autoSpaceDN w:val="0"/>
        <w:adjustRightInd w:val="0"/>
        <w:ind w:firstLine="851"/>
        <w:rPr>
          <w:rFonts w:ascii="Times New Roman" w:hAnsi="Times New Roman"/>
          <w:color w:val="000000"/>
          <w:szCs w:val="28"/>
        </w:rPr>
      </w:pPr>
      <w:r w:rsidRPr="00E7141F">
        <w:rPr>
          <w:rFonts w:ascii="Times New Roman" w:hAnsi="Times New Roman"/>
          <w:color w:val="000000"/>
          <w:szCs w:val="28"/>
        </w:rPr>
        <w:t>а) обеспечение своевременного и качественного предоставления муниципальной услуги;</w:t>
      </w:r>
    </w:p>
    <w:p w14:paraId="3D537217" w14:textId="77777777" w:rsidR="00524642" w:rsidRPr="00E7141F" w:rsidRDefault="00524642" w:rsidP="00524642">
      <w:pPr>
        <w:autoSpaceDE w:val="0"/>
        <w:autoSpaceDN w:val="0"/>
        <w:adjustRightInd w:val="0"/>
        <w:ind w:firstLine="851"/>
        <w:rPr>
          <w:rFonts w:ascii="Times New Roman" w:hAnsi="Times New Roman"/>
          <w:color w:val="000000"/>
          <w:szCs w:val="28"/>
        </w:rPr>
      </w:pPr>
      <w:r w:rsidRPr="00E7141F">
        <w:rPr>
          <w:rFonts w:ascii="Times New Roman" w:hAnsi="Times New Roman"/>
          <w:color w:val="000000"/>
          <w:szCs w:val="28"/>
        </w:rPr>
        <w:t>б) выявление нарушений в сроках и качестве предоставления муниципальной услуги;</w:t>
      </w:r>
    </w:p>
    <w:p w14:paraId="454CC1A9" w14:textId="77777777" w:rsidR="00524642" w:rsidRPr="00E7141F" w:rsidRDefault="00524642" w:rsidP="00524642">
      <w:pPr>
        <w:autoSpaceDE w:val="0"/>
        <w:autoSpaceDN w:val="0"/>
        <w:adjustRightInd w:val="0"/>
        <w:ind w:firstLine="851"/>
        <w:rPr>
          <w:rFonts w:ascii="Times New Roman" w:hAnsi="Times New Roman"/>
          <w:color w:val="000000"/>
          <w:szCs w:val="28"/>
        </w:rPr>
      </w:pPr>
      <w:r w:rsidRPr="00E7141F">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14:paraId="2CAE3A0D" w14:textId="77777777" w:rsidR="00524642" w:rsidRPr="00E7141F" w:rsidRDefault="00524642" w:rsidP="00524642">
      <w:pPr>
        <w:autoSpaceDE w:val="0"/>
        <w:autoSpaceDN w:val="0"/>
        <w:adjustRightInd w:val="0"/>
        <w:ind w:firstLine="851"/>
        <w:rPr>
          <w:rFonts w:ascii="Times New Roman" w:hAnsi="Times New Roman"/>
          <w:color w:val="000000"/>
          <w:szCs w:val="28"/>
        </w:rPr>
      </w:pPr>
      <w:r w:rsidRPr="00E7141F">
        <w:rPr>
          <w:rFonts w:ascii="Times New Roman" w:hAnsi="Times New Roman"/>
          <w:color w:val="000000"/>
          <w:szCs w:val="28"/>
        </w:rPr>
        <w:t>г) принятие мер по надлежащему предоставлению муниципальной услуги.</w:t>
      </w:r>
    </w:p>
    <w:p w14:paraId="32F5CD67"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132. Текущий контроль осуществляется на постоянной основе.</w:t>
      </w:r>
    </w:p>
    <w:p w14:paraId="1AD5C99A"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p>
    <w:p w14:paraId="16A3E2FA"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bookmarkStart w:id="31" w:name="Par427"/>
      <w:bookmarkEnd w:id="31"/>
      <w:r w:rsidRPr="00E7141F">
        <w:rPr>
          <w:rFonts w:ascii="Times New Roman" w:hAnsi="Times New Roman"/>
          <w:b/>
          <w:szCs w:val="28"/>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4755FB"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p>
    <w:p w14:paraId="53BA4AC2"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bookmarkStart w:id="32" w:name="Par439"/>
      <w:bookmarkEnd w:id="32"/>
      <w:r w:rsidRPr="00E7141F">
        <w:rPr>
          <w:rFonts w:ascii="Times New Roman" w:hAnsi="Times New Roman" w:cs="Times New Roman"/>
          <w:sz w:val="28"/>
          <w:szCs w:val="28"/>
          <w:lang w:eastAsia="ko-KR"/>
        </w:rPr>
        <w:t>133.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w:t>
      </w:r>
      <w:r w:rsidRPr="00E7141F">
        <w:rPr>
          <w:rFonts w:ascii="Times New Roman" w:eastAsia="Malgun Gothic" w:hAnsi="Times New Roman" w:cs="Times New Roman"/>
          <w:sz w:val="28"/>
          <w:szCs w:val="28"/>
          <w:lang w:eastAsia="ko-KR"/>
        </w:rPr>
        <w:t>х</w:t>
      </w:r>
      <w:r w:rsidRPr="00E7141F">
        <w:rPr>
          <w:rFonts w:ascii="Times New Roman" w:hAnsi="Times New Roman" w:cs="Times New Roman"/>
          <w:sz w:val="28"/>
          <w:szCs w:val="28"/>
          <w:lang w:eastAsia="ko-KR"/>
        </w:rPr>
        <w:t xml:space="preserve"> служащи</w:t>
      </w:r>
      <w:r w:rsidRPr="00E7141F">
        <w:rPr>
          <w:rFonts w:ascii="Times New Roman" w:eastAsia="Malgun Gothic" w:hAnsi="Times New Roman" w:cs="Times New Roman"/>
          <w:sz w:val="28"/>
          <w:szCs w:val="28"/>
          <w:lang w:eastAsia="ko-KR"/>
        </w:rPr>
        <w:t>х</w:t>
      </w:r>
      <w:r w:rsidRPr="00E7141F">
        <w:rPr>
          <w:rFonts w:ascii="Times New Roman" w:hAnsi="Times New Roman" w:cs="Times New Roman"/>
          <w:sz w:val="28"/>
          <w:szCs w:val="28"/>
          <w:lang w:eastAsia="ko-KR"/>
        </w:rPr>
        <w:t xml:space="preserve"> уполномоченного органа).</w:t>
      </w:r>
    </w:p>
    <w:p w14:paraId="2CD2E6BE" w14:textId="77777777" w:rsidR="00524642" w:rsidRPr="00E7141F" w:rsidRDefault="00524642" w:rsidP="00524642">
      <w:pPr>
        <w:autoSpaceDE w:val="0"/>
        <w:autoSpaceDN w:val="0"/>
        <w:adjustRightInd w:val="0"/>
        <w:ind w:firstLine="851"/>
        <w:rPr>
          <w:rFonts w:ascii="Times New Roman" w:hAnsi="Times New Roman"/>
          <w:szCs w:val="28"/>
        </w:rPr>
      </w:pPr>
      <w:r w:rsidRPr="00E7141F">
        <w:rPr>
          <w:rFonts w:ascii="Times New Roman" w:hAnsi="Times New Roman"/>
          <w:szCs w:val="28"/>
        </w:rPr>
        <w:t xml:space="preserve">134.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31EAE0F0"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135. По результатам проведения проверки за порядком предоставления </w:t>
      </w:r>
      <w:r w:rsidRPr="00E7141F">
        <w:rPr>
          <w:rFonts w:ascii="Times New Roman" w:hAnsi="Times New Roman" w:cs="Times New Roman"/>
          <w:sz w:val="28"/>
          <w:szCs w:val="28"/>
          <w:lang w:eastAsia="ko-KR"/>
        </w:rPr>
        <w:lastRenderedPageBreak/>
        <w:t>муниципальной услуги оформляется акт проверки, в котором описываются выявленные недостатки и предложения по их устранению.</w:t>
      </w:r>
    </w:p>
    <w:p w14:paraId="1AC42FD5"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136. Заявитель уведомляется о результатах внеплановой проверки в течение 10 календарных дней со дня подписания акта проверки.</w:t>
      </w:r>
    </w:p>
    <w:p w14:paraId="736BAD48"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137. Внеплановые проверки осуществляются по решению руководителя </w:t>
      </w:r>
      <w:r w:rsidRPr="00E7141F">
        <w:rPr>
          <w:rFonts w:ascii="Times New Roman" w:hAnsi="Times New Roman"/>
          <w:szCs w:val="28"/>
          <w:lang w:eastAsia="ko-KR"/>
        </w:rPr>
        <w:t>уполномоченного органа</w:t>
      </w:r>
      <w:r w:rsidRPr="00E7141F">
        <w:rPr>
          <w:rFonts w:ascii="Times New Roman" w:hAnsi="Times New Roman"/>
          <w:szCs w:val="28"/>
        </w:rPr>
        <w:t>.</w:t>
      </w:r>
    </w:p>
    <w:p w14:paraId="04E39820"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138. Плановые проверки осуществляются на основании полугодовых или годовых планов работы </w:t>
      </w:r>
      <w:r w:rsidRPr="00E7141F">
        <w:rPr>
          <w:rFonts w:ascii="Times New Roman" w:hAnsi="Times New Roman"/>
          <w:szCs w:val="28"/>
          <w:lang w:eastAsia="ko-KR"/>
        </w:rPr>
        <w:t>уполномоченного органа</w:t>
      </w:r>
      <w:r w:rsidRPr="00E7141F">
        <w:rPr>
          <w:rFonts w:ascii="Times New Roman" w:hAnsi="Times New Roman"/>
          <w:szCs w:val="28"/>
        </w:rPr>
        <w:t>.</w:t>
      </w:r>
    </w:p>
    <w:p w14:paraId="2A4FA592"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139.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C8F9061"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p>
    <w:p w14:paraId="3AA2B7E0"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0F74CFAA"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szCs w:val="28"/>
        </w:rPr>
      </w:pPr>
    </w:p>
    <w:p w14:paraId="0F4F6495"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140. Обязанность соблюдения положений настоящего административного регламента закрепляется в должностных инструкциях должностных лиц, муниципальны</w:t>
      </w:r>
      <w:r w:rsidRPr="00E7141F">
        <w:rPr>
          <w:rFonts w:ascii="Times New Roman" w:eastAsia="Malgun Gothic" w:hAnsi="Times New Roman" w:cs="Times New Roman"/>
          <w:sz w:val="28"/>
          <w:szCs w:val="28"/>
          <w:lang w:eastAsia="ko-KR"/>
        </w:rPr>
        <w:t>х</w:t>
      </w:r>
      <w:r w:rsidRPr="00E7141F">
        <w:rPr>
          <w:rFonts w:ascii="Times New Roman" w:hAnsi="Times New Roman" w:cs="Times New Roman"/>
          <w:sz w:val="28"/>
          <w:szCs w:val="28"/>
          <w:lang w:eastAsia="ko-KR"/>
        </w:rPr>
        <w:t xml:space="preserve"> служащи</w:t>
      </w:r>
      <w:r w:rsidRPr="00E7141F">
        <w:rPr>
          <w:rFonts w:ascii="Times New Roman" w:eastAsia="Malgun Gothic" w:hAnsi="Times New Roman" w:cs="Times New Roman"/>
          <w:sz w:val="28"/>
          <w:szCs w:val="28"/>
          <w:lang w:eastAsia="ko-KR"/>
        </w:rPr>
        <w:t>х</w:t>
      </w:r>
      <w:r w:rsidRPr="00E7141F">
        <w:rPr>
          <w:rFonts w:ascii="Times New Roman" w:hAnsi="Times New Roman" w:cs="Times New Roman"/>
          <w:sz w:val="28"/>
          <w:szCs w:val="28"/>
          <w:lang w:eastAsia="ko-KR"/>
        </w:rPr>
        <w:t xml:space="preserve"> уполномоченного органа.</w:t>
      </w:r>
    </w:p>
    <w:p w14:paraId="73D267F7"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141. При выявлении нарушений прав заявителей в связи с исполнением настоящего административного регламента виновные в нарушении должностные лица, муниципальны</w:t>
      </w:r>
      <w:r w:rsidRPr="00E7141F">
        <w:rPr>
          <w:rFonts w:ascii="Times New Roman" w:eastAsia="Malgun Gothic" w:hAnsi="Times New Roman" w:cs="Times New Roman"/>
          <w:sz w:val="28"/>
          <w:szCs w:val="28"/>
          <w:lang w:eastAsia="ko-KR"/>
        </w:rPr>
        <w:t>е</w:t>
      </w:r>
      <w:r w:rsidRPr="00E7141F">
        <w:rPr>
          <w:rFonts w:ascii="Times New Roman" w:hAnsi="Times New Roman" w:cs="Times New Roman"/>
          <w:sz w:val="28"/>
          <w:szCs w:val="28"/>
          <w:lang w:eastAsia="ko-KR"/>
        </w:rPr>
        <w:t xml:space="preserve"> служащи</w:t>
      </w:r>
      <w:r w:rsidRPr="00E7141F">
        <w:rPr>
          <w:rFonts w:ascii="Times New Roman" w:eastAsia="Malgun Gothic" w:hAnsi="Times New Roman" w:cs="Times New Roman"/>
          <w:sz w:val="28"/>
          <w:szCs w:val="28"/>
          <w:lang w:eastAsia="ko-KR"/>
        </w:rPr>
        <w:t>е</w:t>
      </w:r>
      <w:r w:rsidRPr="00E7141F">
        <w:rPr>
          <w:rFonts w:ascii="Times New Roman" w:hAnsi="Times New Roman" w:cs="Times New Roman"/>
          <w:sz w:val="28"/>
          <w:szCs w:val="28"/>
          <w:lang w:eastAsia="ko-KR"/>
        </w:rPr>
        <w:t xml:space="preserve"> уполномоченного органа привлекаются к ответственности в соответствии с законодательством Российской Федерации.</w:t>
      </w:r>
    </w:p>
    <w:p w14:paraId="69EB65A4"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p>
    <w:p w14:paraId="06A7289C"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bookmarkStart w:id="33" w:name="Par447"/>
      <w:bookmarkEnd w:id="33"/>
      <w:r w:rsidRPr="00E7141F">
        <w:rPr>
          <w:rFonts w:ascii="Times New Roman" w:hAnsi="Times New Roman"/>
          <w:b/>
          <w:szCs w:val="28"/>
        </w:rPr>
        <w:t xml:space="preserve">Глава 31. Положения, характеризующие требования </w:t>
      </w:r>
    </w:p>
    <w:p w14:paraId="55CDAEF4"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к порядку и формам контроля за предоставлением муниципальной услуги, в том числе со стороны заявителей, </w:t>
      </w:r>
    </w:p>
    <w:p w14:paraId="4EBDAF04"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их объединений и организаций</w:t>
      </w:r>
    </w:p>
    <w:p w14:paraId="5DF00744"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szCs w:val="28"/>
        </w:rPr>
      </w:pPr>
    </w:p>
    <w:p w14:paraId="5C539B3C"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lang w:eastAsia="ko-KR"/>
        </w:rPr>
        <w:t>142. </w:t>
      </w:r>
      <w:r w:rsidRPr="00E7141F">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0E773D58"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 xml:space="preserve">нарушения прав и законных интересов заявителей решением, действием (бездействием) </w:t>
      </w:r>
      <w:r w:rsidRPr="00E7141F">
        <w:rPr>
          <w:rFonts w:ascii="Times New Roman" w:hAnsi="Times New Roman"/>
          <w:szCs w:val="28"/>
          <w:lang w:eastAsia="ko-KR"/>
        </w:rPr>
        <w:t>уполномоченного органа</w:t>
      </w:r>
      <w:r w:rsidRPr="00E7141F">
        <w:rPr>
          <w:rFonts w:ascii="Times New Roman" w:hAnsi="Times New Roman"/>
          <w:szCs w:val="28"/>
        </w:rPr>
        <w:t>, его должностных лиц;</w:t>
      </w:r>
    </w:p>
    <w:p w14:paraId="0F7905B4"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0DC8EBA" w14:textId="77777777" w:rsidR="00524642" w:rsidRPr="00E7141F" w:rsidRDefault="00524642" w:rsidP="00524642">
      <w:pPr>
        <w:pStyle w:val="a6"/>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 xml:space="preserve">некорректного поведения должностных лиц, муниципальных служащих </w:t>
      </w:r>
      <w:r w:rsidRPr="00E7141F">
        <w:rPr>
          <w:rFonts w:ascii="Times New Roman" w:hAnsi="Times New Roman"/>
          <w:szCs w:val="28"/>
          <w:lang w:eastAsia="ko-KR"/>
        </w:rPr>
        <w:t>уполномоченного органа</w:t>
      </w:r>
      <w:r w:rsidRPr="00E7141F">
        <w:rPr>
          <w:rFonts w:ascii="Times New Roman" w:hAnsi="Times New Roman"/>
          <w:szCs w:val="28"/>
        </w:rPr>
        <w:t>, нарушения правил служебной этики при предоставлении муниципальной услуги.</w:t>
      </w:r>
    </w:p>
    <w:p w14:paraId="185C423A"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143. Информацию, указанную в пункте 142</w:t>
      </w:r>
      <w:hyperlink w:anchor="Par401" w:history="1"/>
      <w:r w:rsidRPr="00E7141F">
        <w:rPr>
          <w:rFonts w:ascii="Times New Roman" w:hAnsi="Times New Roman"/>
          <w:szCs w:val="28"/>
        </w:rPr>
        <w:t xml:space="preserve"> настоящего административного регламента, заявители могут сообщить по телефонам </w:t>
      </w:r>
      <w:r w:rsidRPr="00E7141F">
        <w:rPr>
          <w:rFonts w:ascii="Times New Roman" w:hAnsi="Times New Roman"/>
          <w:szCs w:val="28"/>
          <w:lang w:eastAsia="ko-KR"/>
        </w:rPr>
        <w:t>уполномоченного органа</w:t>
      </w:r>
      <w:r w:rsidRPr="00E7141F">
        <w:rPr>
          <w:rFonts w:ascii="Times New Roman" w:hAnsi="Times New Roman"/>
          <w:szCs w:val="28"/>
        </w:rPr>
        <w:t xml:space="preserve">, указанным в пункте 19 настоящего </w:t>
      </w:r>
      <w:r w:rsidRPr="00E7141F">
        <w:rPr>
          <w:rFonts w:ascii="Times New Roman" w:hAnsi="Times New Roman"/>
          <w:szCs w:val="28"/>
        </w:rPr>
        <w:lastRenderedPageBreak/>
        <w:t>административного регламента, или на официальном сайте уполномоченного органа в информационно-телекоммуникационной сети «Интернет».</w:t>
      </w:r>
    </w:p>
    <w:p w14:paraId="26655794"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144. Срок рассмотрения обращений со стороны граждан, их объединений и организаций составляет 30 календарных дней с момента их регистрации.</w:t>
      </w:r>
    </w:p>
    <w:p w14:paraId="18DD9E90" w14:textId="77777777" w:rsidR="00524642" w:rsidRPr="00E7141F" w:rsidRDefault="00524642" w:rsidP="00524642">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918ACF8"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145. Контроль за предоставлением муниципальной услуги осуществляется в соответствии с действующим законодательством.</w:t>
      </w:r>
    </w:p>
    <w:p w14:paraId="12B0517B"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p>
    <w:p w14:paraId="113295AE"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CA4FE50" w14:textId="77777777" w:rsidR="00524642" w:rsidRPr="00E7141F" w:rsidRDefault="00524642" w:rsidP="00524642">
      <w:pPr>
        <w:widowControl w:val="0"/>
        <w:autoSpaceDE w:val="0"/>
        <w:autoSpaceDN w:val="0"/>
        <w:adjustRightInd w:val="0"/>
        <w:ind w:firstLine="851"/>
        <w:jc w:val="center"/>
        <w:rPr>
          <w:rFonts w:ascii="Times New Roman" w:hAnsi="Times New Roman"/>
          <w:b/>
          <w:sz w:val="20"/>
        </w:rPr>
      </w:pPr>
    </w:p>
    <w:p w14:paraId="40BD358E" w14:textId="77777777" w:rsidR="00524642" w:rsidRPr="00E7141F" w:rsidRDefault="00524642" w:rsidP="00524642">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Глава 32. Обжалование решений и действий (бездействия), принимаемых (осуществляемых) в рамках предоставления муниципальной услуги</w:t>
      </w:r>
    </w:p>
    <w:p w14:paraId="35BC510B" w14:textId="77777777" w:rsidR="00524642" w:rsidRPr="00E7141F" w:rsidRDefault="00524642" w:rsidP="00524642">
      <w:pPr>
        <w:widowControl w:val="0"/>
        <w:autoSpaceDE w:val="0"/>
        <w:autoSpaceDN w:val="0"/>
        <w:adjustRightInd w:val="0"/>
        <w:ind w:firstLine="851"/>
        <w:rPr>
          <w:rFonts w:ascii="Times New Roman" w:hAnsi="Times New Roman"/>
          <w:b/>
          <w:sz w:val="20"/>
          <w:lang w:eastAsia="ko-KR"/>
        </w:rPr>
      </w:pPr>
    </w:p>
    <w:p w14:paraId="147DDF47" w14:textId="77777777"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rPr>
        <w:t xml:space="preserve">146. </w:t>
      </w:r>
      <w:r w:rsidRPr="003930F5">
        <w:rPr>
          <w:rFonts w:ascii="Times New Roman" w:hAnsi="Times New Roman"/>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муниципальных служащих уполномоченного органа, принимаемые (осуществляемые) в рамках предоставления муниципальной услуги.</w:t>
      </w:r>
    </w:p>
    <w:p w14:paraId="3BEB56D3" w14:textId="77777777"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147.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E6EA0B0" w14:textId="77777777"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1) Федеральный закон от 27 июля 2010 года № 210-ФЗ «Об организации предоставления государственных и муниципальных услуг»;</w:t>
      </w:r>
    </w:p>
    <w:p w14:paraId="05175715" w14:textId="32B022EA"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6B747D9E" w14:textId="77777777"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148. Информацию о порядке подачи и рассмотрения жалобы заинтересованные лица могут получить:</w:t>
      </w:r>
    </w:p>
    <w:p w14:paraId="6F04110E" w14:textId="77777777"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1)  при личном обращении заявителя в уполномоченный орган;</w:t>
      </w:r>
    </w:p>
    <w:p w14:paraId="0A0F2D44" w14:textId="55A02C97"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2) на стендах, расположенных в помещениях, занимаемых уполномоченным органом;</w:t>
      </w:r>
    </w:p>
    <w:p w14:paraId="034841D4" w14:textId="77777777"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 xml:space="preserve">3) на официальном сайте уполномоченного органа в информационно-телекоммуникационной сети «Интернет»: http://cher.irkobl.ru; </w:t>
      </w:r>
    </w:p>
    <w:p w14:paraId="0612175E" w14:textId="0CF79EB9"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 xml:space="preserve">4) с использованием информационно-телекоммуникационной сети «Интернет» (направление письма на адрес электронной почты </w:t>
      </w:r>
      <w:r w:rsidRPr="003930F5">
        <w:rPr>
          <w:rFonts w:ascii="Times New Roman" w:hAnsi="Times New Roman"/>
          <w:szCs w:val="28"/>
          <w:lang w:eastAsia="ko-KR"/>
        </w:rPr>
        <w:lastRenderedPageBreak/>
        <w:t>уполномоченного органа – oks-cherem@rambler.ru либо на официальный сайт уполномоченного органа – http://cher.irkobl.ru;</w:t>
      </w:r>
    </w:p>
    <w:p w14:paraId="7F173136" w14:textId="4575B992" w:rsidR="00524642" w:rsidRPr="003930F5" w:rsidRDefault="00524642" w:rsidP="00524642">
      <w:pPr>
        <w:autoSpaceDE w:val="0"/>
        <w:autoSpaceDN w:val="0"/>
        <w:adjustRightInd w:val="0"/>
        <w:ind w:firstLine="851"/>
        <w:rPr>
          <w:rFonts w:ascii="Times New Roman" w:hAnsi="Times New Roman"/>
          <w:szCs w:val="28"/>
          <w:lang w:eastAsia="ko-KR"/>
        </w:rPr>
      </w:pPr>
      <w:r w:rsidRPr="003930F5">
        <w:rPr>
          <w:rFonts w:ascii="Times New Roman" w:hAnsi="Times New Roman"/>
          <w:szCs w:val="28"/>
          <w:lang w:eastAsia="ko-KR"/>
        </w:rPr>
        <w:t>5) с помощью телефонной и факсимильной связи (телефон/факс уполномоченного органа: 8 (39546) 5-28-67.</w:t>
      </w:r>
    </w:p>
    <w:p w14:paraId="37C7E111"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3930F5">
        <w:rPr>
          <w:rFonts w:ascii="Times New Roman" w:hAnsi="Times New Roman" w:cs="Times New Roman"/>
          <w:sz w:val="28"/>
          <w:szCs w:val="28"/>
          <w:lang w:eastAsia="ko-KR"/>
        </w:rPr>
        <w:t>149. С целью обжалования решений и действий (бездействия) уполномоченного органа, а также должностных лиц, муниципальных служащих уполномоченного органа,</w:t>
      </w:r>
      <w:r w:rsidRPr="003930F5">
        <w:rPr>
          <w:rFonts w:ascii="Times New Roman" w:hAnsi="Times New Roman" w:cs="Times New Roman"/>
          <w:sz w:val="24"/>
          <w:szCs w:val="24"/>
        </w:rPr>
        <w:t xml:space="preserve"> </w:t>
      </w:r>
      <w:r w:rsidRPr="003930F5">
        <w:rPr>
          <w:rFonts w:ascii="Times New Roman" w:hAnsi="Times New Roman" w:cs="Times New Roman"/>
          <w:sz w:val="28"/>
          <w:szCs w:val="28"/>
          <w:lang w:eastAsia="ko-KR"/>
        </w:rPr>
        <w:t>заявитель вправе</w:t>
      </w:r>
      <w:r w:rsidRPr="00E7141F">
        <w:rPr>
          <w:rFonts w:ascii="Times New Roman" w:hAnsi="Times New Roman" w:cs="Times New Roman"/>
          <w:sz w:val="28"/>
          <w:szCs w:val="28"/>
          <w:lang w:eastAsia="ko-KR"/>
        </w:rPr>
        <w:t xml:space="preserve"> обратиться в уполномоченный орган с жалобой на решения и действия (бездействие) уполномоченного органа, а также должностных лиц, муниципальных служащих уполномоченного органа, (далее – жалоба).</w:t>
      </w:r>
    </w:p>
    <w:p w14:paraId="0A12087E"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E7141F">
        <w:rPr>
          <w:rFonts w:ascii="Times New Roman" w:hAnsi="Times New Roman" w:cs="Times New Roman"/>
          <w:sz w:val="28"/>
          <w:szCs w:val="28"/>
          <w:lang w:eastAsia="ko-KR"/>
        </w:rPr>
        <w:t>. Жалоба на решения и действия (бездействие) руководителя уполномоченного органа подается в вышестоящий орган – Администрацию Черемховского районного муниципального образования.</w:t>
      </w:r>
    </w:p>
    <w:p w14:paraId="70DC8FE7"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E7141F">
        <w:rPr>
          <w:rFonts w:ascii="Times New Roman" w:hAnsi="Times New Roman" w:cs="Times New Roman"/>
          <w:sz w:val="28"/>
          <w:szCs w:val="28"/>
          <w:lang w:eastAsia="ko-KR"/>
        </w:rPr>
        <w:t>. Заявитель имеет право на получение информации и документов, необходимых для обоснования и рассмотрения жалобы.</w:t>
      </w:r>
    </w:p>
    <w:p w14:paraId="588991B8"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15</w:t>
      </w:r>
      <w:r>
        <w:rPr>
          <w:rFonts w:ascii="Times New Roman" w:hAnsi="Times New Roman" w:cs="Times New Roman"/>
          <w:sz w:val="28"/>
          <w:szCs w:val="28"/>
          <w:lang w:eastAsia="ko-KR"/>
        </w:rPr>
        <w:t>2</w:t>
      </w:r>
      <w:r w:rsidRPr="00E7141F">
        <w:rPr>
          <w:rFonts w:ascii="Times New Roman" w:hAnsi="Times New Roman" w:cs="Times New Roman"/>
          <w:sz w:val="28"/>
          <w:szCs w:val="28"/>
          <w:lang w:eastAsia="ko-KR"/>
        </w:rPr>
        <w:t>. Заявитель может обратиться с жалобой, в том числе в следующих случаях:</w:t>
      </w:r>
    </w:p>
    <w:p w14:paraId="30A822FA"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нарушение срока регистрации заявления о предоставлении муниципальной услуги;</w:t>
      </w:r>
    </w:p>
    <w:p w14:paraId="3D529036"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б) нарушение срока предоставления муниципальной услуги;</w:t>
      </w:r>
    </w:p>
    <w:p w14:paraId="237334B8"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14:paraId="15BA4D2A"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14:paraId="272F0154"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Черемховского районного муниципального образования, а также настоящим административным регламентом;</w:t>
      </w:r>
    </w:p>
    <w:p w14:paraId="5152A86A"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14:paraId="6B13CD7C"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ё) отказ уполномоченного органа, должностного лица, муниципального служащего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BF0C39"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lastRenderedPageBreak/>
        <w:t>ж) нарушение срока или порядка выдачи документов по результатам предоставления муниципальной услуги;</w:t>
      </w:r>
    </w:p>
    <w:p w14:paraId="4944E26A"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14:paraId="72AED226"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и) </w:t>
      </w:r>
      <w:r w:rsidRPr="00E7141F">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7141F">
          <w:rPr>
            <w:rFonts w:ascii="Times New Roman" w:hAnsi="Times New Roman" w:cs="Times New Roman"/>
            <w:sz w:val="28"/>
            <w:szCs w:val="28"/>
            <w:lang w:eastAsia="en-US"/>
          </w:rPr>
          <w:t>пунктом 4 части 1 статьи 7</w:t>
        </w:r>
      </w:hyperlink>
      <w:r w:rsidRPr="00E7141F">
        <w:rPr>
          <w:rFonts w:ascii="Times New Roman" w:hAnsi="Times New Roman" w:cs="Times New Roman"/>
          <w:sz w:val="28"/>
          <w:szCs w:val="28"/>
          <w:lang w:eastAsia="en-US"/>
        </w:rPr>
        <w:t xml:space="preserve"> Федерального закона № 210-ФЗ. </w:t>
      </w:r>
    </w:p>
    <w:p w14:paraId="37C0ED3F"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15</w:t>
      </w:r>
      <w:r>
        <w:rPr>
          <w:rFonts w:ascii="Times New Roman" w:hAnsi="Times New Roman" w:cs="Times New Roman"/>
          <w:sz w:val="28"/>
          <w:szCs w:val="28"/>
          <w:lang w:eastAsia="ko-KR"/>
        </w:rPr>
        <w:t>3</w:t>
      </w:r>
      <w:r w:rsidRPr="00E7141F">
        <w:rPr>
          <w:rFonts w:ascii="Times New Roman" w:hAnsi="Times New Roman" w:cs="Times New Roman"/>
          <w:sz w:val="28"/>
          <w:szCs w:val="28"/>
          <w:lang w:eastAsia="ko-KR"/>
        </w:rPr>
        <w:t xml:space="preserve">. Жалоба может быть подана в письменной форме на бумажном носителе либо в электронной форме одним из следующих способов: </w:t>
      </w:r>
    </w:p>
    <w:p w14:paraId="7F5A6406"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а) лично по адресу: 665413, Иркутская область, г. Черемхово, </w:t>
      </w:r>
      <w:proofErr w:type="spellStart"/>
      <w:proofErr w:type="gramStart"/>
      <w:r w:rsidRPr="00E7141F">
        <w:rPr>
          <w:rFonts w:ascii="Times New Roman" w:hAnsi="Times New Roman" w:cs="Times New Roman"/>
          <w:sz w:val="28"/>
          <w:szCs w:val="28"/>
          <w:lang w:eastAsia="ko-KR"/>
        </w:rPr>
        <w:t>ул.</w:t>
      </w:r>
      <w:r w:rsidRPr="00E7141F">
        <w:rPr>
          <w:rFonts w:ascii="Times New Roman" w:hAnsi="Times New Roman" w:cs="Times New Roman"/>
          <w:color w:val="FFFFFF" w:themeColor="background1"/>
          <w:sz w:val="28"/>
          <w:szCs w:val="28"/>
          <w:lang w:eastAsia="ko-KR"/>
        </w:rPr>
        <w:t>.</w:t>
      </w:r>
      <w:r w:rsidRPr="00E7141F">
        <w:rPr>
          <w:rFonts w:ascii="Times New Roman" w:hAnsi="Times New Roman" w:cs="Times New Roman"/>
          <w:sz w:val="28"/>
          <w:szCs w:val="28"/>
          <w:lang w:eastAsia="ko-KR"/>
        </w:rPr>
        <w:t>Куйбышева</w:t>
      </w:r>
      <w:proofErr w:type="spellEnd"/>
      <w:proofErr w:type="gramEnd"/>
      <w:r w:rsidRPr="00E7141F">
        <w:rPr>
          <w:rFonts w:ascii="Times New Roman" w:hAnsi="Times New Roman" w:cs="Times New Roman"/>
          <w:sz w:val="28"/>
          <w:szCs w:val="28"/>
          <w:lang w:eastAsia="ko-KR"/>
        </w:rPr>
        <w:t>, д. 20, телефон: 8 (39546) 5-28-67;</w:t>
      </w:r>
    </w:p>
    <w:p w14:paraId="49BC27B9"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б) через организации почтовой связи;</w:t>
      </w:r>
    </w:p>
    <w:p w14:paraId="524CD3A0"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с использованием информационно-телекоммуникационной сети «Интернет»:</w:t>
      </w:r>
    </w:p>
    <w:p w14:paraId="685F7EC9"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 электронная почта: </w:t>
      </w:r>
      <w:proofErr w:type="spellStart"/>
      <w:r w:rsidRPr="00E7141F">
        <w:rPr>
          <w:rFonts w:ascii="Times New Roman" w:hAnsi="Times New Roman" w:cs="Times New Roman"/>
          <w:sz w:val="28"/>
          <w:szCs w:val="28"/>
          <w:lang w:val="en-US" w:eastAsia="ko-KR"/>
        </w:rPr>
        <w:t>ugkx</w:t>
      </w:r>
      <w:proofErr w:type="spellEnd"/>
      <w:r w:rsidRPr="00E7141F">
        <w:rPr>
          <w:rFonts w:ascii="Times New Roman" w:hAnsi="Times New Roman" w:cs="Times New Roman"/>
          <w:sz w:val="28"/>
          <w:szCs w:val="28"/>
          <w:lang w:eastAsia="ko-KR"/>
        </w:rPr>
        <w:t>07@</w:t>
      </w:r>
      <w:r w:rsidRPr="00E7141F">
        <w:rPr>
          <w:rFonts w:ascii="Times New Roman" w:hAnsi="Times New Roman" w:cs="Times New Roman"/>
          <w:sz w:val="28"/>
          <w:szCs w:val="28"/>
          <w:lang w:val="en-US" w:eastAsia="ko-KR"/>
        </w:rPr>
        <w:t>mail</w:t>
      </w:r>
      <w:r w:rsidRPr="00E7141F">
        <w:rPr>
          <w:rFonts w:ascii="Times New Roman" w:hAnsi="Times New Roman" w:cs="Times New Roman"/>
          <w:sz w:val="28"/>
          <w:szCs w:val="28"/>
          <w:lang w:eastAsia="ko-KR"/>
        </w:rPr>
        <w:t>.</w:t>
      </w:r>
      <w:proofErr w:type="spellStart"/>
      <w:r w:rsidRPr="00E7141F">
        <w:rPr>
          <w:rFonts w:ascii="Times New Roman" w:hAnsi="Times New Roman" w:cs="Times New Roman"/>
          <w:sz w:val="28"/>
          <w:szCs w:val="28"/>
          <w:lang w:val="en-US" w:eastAsia="ko-KR"/>
        </w:rPr>
        <w:t>ru</w:t>
      </w:r>
      <w:proofErr w:type="spellEnd"/>
      <w:r w:rsidRPr="00E7141F">
        <w:rPr>
          <w:rFonts w:ascii="Times New Roman" w:hAnsi="Times New Roman" w:cs="Times New Roman"/>
          <w:sz w:val="28"/>
          <w:szCs w:val="28"/>
          <w:lang w:eastAsia="ko-KR"/>
        </w:rPr>
        <w:t>;</w:t>
      </w:r>
    </w:p>
    <w:p w14:paraId="328FC0CF"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 официальный сайт уполномоченного органа: </w:t>
      </w:r>
      <w:r w:rsidRPr="00E7141F">
        <w:rPr>
          <w:rFonts w:ascii="Times New Roman" w:hAnsi="Times New Roman" w:cs="Times New Roman"/>
          <w:sz w:val="28"/>
          <w:szCs w:val="28"/>
          <w:lang w:val="en-US"/>
        </w:rPr>
        <w:t>http</w:t>
      </w:r>
      <w:r w:rsidRPr="00E7141F">
        <w:rPr>
          <w:rFonts w:ascii="Times New Roman" w:hAnsi="Times New Roman" w:cs="Times New Roman"/>
          <w:sz w:val="28"/>
          <w:szCs w:val="28"/>
        </w:rPr>
        <w:t>://</w:t>
      </w:r>
      <w:proofErr w:type="spellStart"/>
      <w:r w:rsidRPr="00E7141F">
        <w:rPr>
          <w:rFonts w:ascii="Times New Roman" w:hAnsi="Times New Roman" w:cs="Times New Roman"/>
          <w:sz w:val="28"/>
          <w:szCs w:val="28"/>
          <w:lang w:val="en-US"/>
        </w:rPr>
        <w:t>cher</w:t>
      </w:r>
      <w:proofErr w:type="spellEnd"/>
      <w:r w:rsidRPr="00E7141F">
        <w:rPr>
          <w:rFonts w:ascii="Times New Roman" w:hAnsi="Times New Roman" w:cs="Times New Roman"/>
          <w:sz w:val="28"/>
          <w:szCs w:val="28"/>
        </w:rPr>
        <w:t>.</w:t>
      </w:r>
      <w:proofErr w:type="spellStart"/>
      <w:r w:rsidRPr="00E7141F">
        <w:rPr>
          <w:rFonts w:ascii="Times New Roman" w:hAnsi="Times New Roman" w:cs="Times New Roman"/>
          <w:sz w:val="28"/>
          <w:szCs w:val="28"/>
          <w:lang w:val="en-US"/>
        </w:rPr>
        <w:t>irkobl</w:t>
      </w:r>
      <w:proofErr w:type="spellEnd"/>
      <w:r w:rsidRPr="00E7141F">
        <w:rPr>
          <w:rFonts w:ascii="Times New Roman" w:hAnsi="Times New Roman" w:cs="Times New Roman"/>
          <w:sz w:val="28"/>
          <w:szCs w:val="28"/>
        </w:rPr>
        <w:t>.</w:t>
      </w:r>
      <w:proofErr w:type="spellStart"/>
      <w:r w:rsidRPr="00E7141F">
        <w:rPr>
          <w:rFonts w:ascii="Times New Roman" w:hAnsi="Times New Roman" w:cs="Times New Roman"/>
          <w:sz w:val="28"/>
          <w:szCs w:val="28"/>
          <w:lang w:val="en-US"/>
        </w:rPr>
        <w:t>ru</w:t>
      </w:r>
      <w:proofErr w:type="spellEnd"/>
      <w:r w:rsidRPr="00E7141F">
        <w:rPr>
          <w:rFonts w:ascii="Times New Roman" w:hAnsi="Times New Roman" w:cs="Times New Roman"/>
          <w:sz w:val="28"/>
          <w:szCs w:val="28"/>
          <w:lang w:eastAsia="ko-KR"/>
        </w:rPr>
        <w:t>.</w:t>
      </w:r>
    </w:p>
    <w:p w14:paraId="4FE48C3B"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15</w:t>
      </w:r>
      <w:r>
        <w:rPr>
          <w:rFonts w:ascii="Times New Roman" w:hAnsi="Times New Roman" w:cs="Times New Roman"/>
          <w:sz w:val="28"/>
          <w:szCs w:val="28"/>
          <w:lang w:eastAsia="ko-KR"/>
        </w:rPr>
        <w:t>4</w:t>
      </w:r>
      <w:r w:rsidRPr="00E7141F">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DE494C5"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Прием жалоб осуществляется в соответствии с графиком приема заявителей.</w:t>
      </w:r>
    </w:p>
    <w:p w14:paraId="152BFB2C"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15</w:t>
      </w:r>
      <w:r>
        <w:rPr>
          <w:rFonts w:ascii="Times New Roman" w:hAnsi="Times New Roman" w:cs="Times New Roman"/>
          <w:sz w:val="28"/>
          <w:szCs w:val="28"/>
          <w:lang w:eastAsia="ko-KR"/>
        </w:rPr>
        <w:t>5</w:t>
      </w:r>
      <w:r w:rsidRPr="00E7141F">
        <w:rPr>
          <w:rFonts w:ascii="Times New Roman" w:hAnsi="Times New Roman" w:cs="Times New Roman"/>
          <w:sz w:val="28"/>
          <w:szCs w:val="28"/>
          <w:lang w:eastAsia="ko-KR"/>
        </w:rPr>
        <w:t>. Жалоба может быть подана при личном приеме заявителя.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14:paraId="534F83E6"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15</w:t>
      </w:r>
      <w:r>
        <w:rPr>
          <w:rFonts w:ascii="Times New Roman" w:hAnsi="Times New Roman" w:cs="Times New Roman"/>
          <w:sz w:val="28"/>
          <w:szCs w:val="28"/>
          <w:lang w:eastAsia="ko-KR"/>
        </w:rPr>
        <w:t>6</w:t>
      </w:r>
      <w:r w:rsidRPr="00E7141F">
        <w:rPr>
          <w:rFonts w:ascii="Times New Roman" w:hAnsi="Times New Roman" w:cs="Times New Roman"/>
          <w:sz w:val="28"/>
          <w:szCs w:val="28"/>
          <w:lang w:eastAsia="ko-KR"/>
        </w:rPr>
        <w:t>. При личном приеме заявитель предъявляет документ, удостоверяющий его личность.</w:t>
      </w:r>
    </w:p>
    <w:p w14:paraId="2C84023F"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15</w:t>
      </w:r>
      <w:r>
        <w:rPr>
          <w:rFonts w:ascii="Times New Roman" w:hAnsi="Times New Roman" w:cs="Times New Roman"/>
          <w:sz w:val="28"/>
          <w:szCs w:val="28"/>
          <w:lang w:eastAsia="ko-KR"/>
        </w:rPr>
        <w:t>7</w:t>
      </w:r>
      <w:r w:rsidRPr="00E7141F">
        <w:rPr>
          <w:rFonts w:ascii="Times New Roman" w:hAnsi="Times New Roman" w:cs="Times New Roman"/>
          <w:sz w:val="28"/>
          <w:szCs w:val="28"/>
          <w:lang w:eastAsia="ko-KR"/>
        </w:rPr>
        <w:t>. Жалоба должна содержать:</w:t>
      </w:r>
    </w:p>
    <w:p w14:paraId="5F56EFBF"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14:paraId="25384975"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66C386"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3067EA76"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14:paraId="1D9A713C"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Заявителем могут быть представлены документы (при наличии), подтверждающие доводы заявителя, либо их копии.</w:t>
      </w:r>
    </w:p>
    <w:p w14:paraId="48F6BF65"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15</w:t>
      </w:r>
      <w:r>
        <w:rPr>
          <w:rFonts w:ascii="Times New Roman" w:hAnsi="Times New Roman" w:cs="Times New Roman"/>
          <w:sz w:val="28"/>
          <w:szCs w:val="28"/>
          <w:lang w:eastAsia="ko-KR"/>
        </w:rPr>
        <w:t>8</w:t>
      </w:r>
      <w:r w:rsidRPr="00E7141F">
        <w:rPr>
          <w:rFonts w:ascii="Times New Roman" w:hAnsi="Times New Roman" w:cs="Times New Roman"/>
          <w:sz w:val="28"/>
          <w:szCs w:val="28"/>
          <w:lang w:eastAsia="ko-KR"/>
        </w:rPr>
        <w:t>. При рассмотрении жалобы:</w:t>
      </w:r>
    </w:p>
    <w:p w14:paraId="3D19732A"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обеспечивается объективное, всестороннее и своевременное рассмотрение жалобы;</w:t>
      </w:r>
    </w:p>
    <w:p w14:paraId="1463D433"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lang w:eastAsia="ko-KR"/>
        </w:rPr>
        <w:t xml:space="preserve">б) обеспечивается по просьбе заявителя представление информации и </w:t>
      </w:r>
      <w:r w:rsidRPr="00E7141F">
        <w:rPr>
          <w:rFonts w:ascii="Times New Roman" w:hAnsi="Times New Roman"/>
          <w:szCs w:val="28"/>
        </w:rPr>
        <w:t xml:space="preserve">документов, необходимых для обоснования и рассмотрения жалобы в течение 3 рабочих дней со дня регистрации жалобы в уполномоченном органе. </w:t>
      </w:r>
    </w:p>
    <w:p w14:paraId="54D05602"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rPr>
        <w:t>15</w:t>
      </w:r>
      <w:r>
        <w:rPr>
          <w:rFonts w:ascii="Times New Roman" w:hAnsi="Times New Roman"/>
          <w:szCs w:val="28"/>
        </w:rPr>
        <w:t>9</w:t>
      </w:r>
      <w:r w:rsidRPr="00E7141F">
        <w:rPr>
          <w:rFonts w:ascii="Times New Roman" w:hAnsi="Times New Roman"/>
          <w:szCs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14:paraId="57806E61"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rPr>
        <w:t>1</w:t>
      </w:r>
      <w:r>
        <w:rPr>
          <w:rFonts w:ascii="Times New Roman" w:hAnsi="Times New Roman"/>
          <w:szCs w:val="28"/>
        </w:rPr>
        <w:t>60</w:t>
      </w:r>
      <w:r w:rsidRPr="00E7141F">
        <w:rPr>
          <w:rFonts w:ascii="Times New Roman" w:hAnsi="Times New Roman"/>
          <w:szCs w:val="28"/>
        </w:rPr>
        <w:t>. Жалоба, поступившая в уполномоченный орган, либо вышестоящий орган, подлежит рассмотрению руководителем уполномоченного органа либо руководителем вышестоящего органа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5176F67"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rPr>
        <w:t>1</w:t>
      </w:r>
      <w:r>
        <w:rPr>
          <w:rFonts w:ascii="Times New Roman" w:hAnsi="Times New Roman"/>
          <w:szCs w:val="28"/>
        </w:rPr>
        <w:t>61</w:t>
      </w:r>
      <w:r w:rsidRPr="00E7141F">
        <w:rPr>
          <w:rFonts w:ascii="Times New Roman" w:hAnsi="Times New Roman"/>
          <w:szCs w:val="28"/>
        </w:rPr>
        <w:t>. Порядок рассмотрения отдельных жалоб:</w:t>
      </w:r>
    </w:p>
    <w:p w14:paraId="1F19BF67"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39D084FF"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14:paraId="0F8AF56B"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сообщается лицу, </w:t>
      </w:r>
      <w:r w:rsidRPr="00E7141F">
        <w:rPr>
          <w:rFonts w:ascii="Times New Roman" w:hAnsi="Times New Roman"/>
          <w:szCs w:val="28"/>
        </w:rPr>
        <w:lastRenderedPageBreak/>
        <w:t>направившему жалобу, в том случае, если его фамилия и почтовый адрес (адрес электронной почты) поддаются прочтению;</w:t>
      </w:r>
    </w:p>
    <w:p w14:paraId="60F5C7FC"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в течение 7 рабочих дней с момента регистрации жалобы.</w:t>
      </w:r>
    </w:p>
    <w:p w14:paraId="5005FEA4" w14:textId="77777777" w:rsidR="00524642" w:rsidRPr="00E7141F" w:rsidRDefault="00524642" w:rsidP="00524642">
      <w:pPr>
        <w:ind w:firstLine="851"/>
        <w:rPr>
          <w:rFonts w:ascii="Times New Roman" w:hAnsi="Times New Roman"/>
          <w:szCs w:val="28"/>
        </w:rPr>
      </w:pPr>
      <w:r w:rsidRPr="00E7141F">
        <w:rPr>
          <w:rFonts w:ascii="Times New Roman" w:hAnsi="Times New Roman"/>
          <w:szCs w:val="28"/>
        </w:rPr>
        <w:t>16</w:t>
      </w:r>
      <w:r>
        <w:rPr>
          <w:rFonts w:ascii="Times New Roman" w:hAnsi="Times New Roman"/>
          <w:szCs w:val="28"/>
        </w:rPr>
        <w:t>2</w:t>
      </w:r>
      <w:r w:rsidRPr="00E7141F">
        <w:rPr>
          <w:rFonts w:ascii="Times New Roman" w:hAnsi="Times New Roman"/>
          <w:szCs w:val="28"/>
        </w:rPr>
        <w:t>. По результатам рассмотрения жалобы уполномоченный орган принимает одно из следующих решений:</w:t>
      </w:r>
    </w:p>
    <w:p w14:paraId="1106A93B" w14:textId="77777777" w:rsidR="00524642" w:rsidRPr="00E7141F" w:rsidRDefault="00524642" w:rsidP="00524642">
      <w:pPr>
        <w:ind w:firstLine="851"/>
        <w:rPr>
          <w:rFonts w:ascii="Times New Roman" w:hAnsi="Times New Roman"/>
          <w:szCs w:val="28"/>
          <w:lang w:eastAsia="ko-KR"/>
        </w:rPr>
      </w:pPr>
      <w:r w:rsidRPr="00E7141F">
        <w:rPr>
          <w:rFonts w:ascii="Times New Roman" w:hAnsi="Times New Roman"/>
          <w:szCs w:val="28"/>
        </w:rPr>
        <w:t>а) удовлетворяет жалобу, в том числе в форме отмены принятого решения, исправления допущенных должностными</w:t>
      </w:r>
      <w:r w:rsidRPr="00E7141F">
        <w:rPr>
          <w:rFonts w:ascii="Times New Roman" w:hAnsi="Times New Roman"/>
          <w:szCs w:val="28"/>
          <w:lang w:eastAsia="ko-KR"/>
        </w:rPr>
        <w:t xml:space="preserve"> лицами, муниципальными служащими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14:paraId="4796F322" w14:textId="77777777" w:rsidR="00524642" w:rsidRPr="00E7141F" w:rsidRDefault="00524642" w:rsidP="00524642">
      <w:pPr>
        <w:ind w:firstLine="851"/>
        <w:rPr>
          <w:rFonts w:ascii="Times New Roman" w:hAnsi="Times New Roman"/>
          <w:szCs w:val="28"/>
          <w:lang w:eastAsia="ko-KR"/>
        </w:rPr>
      </w:pPr>
      <w:r w:rsidRPr="00E7141F">
        <w:rPr>
          <w:rFonts w:ascii="Times New Roman" w:hAnsi="Times New Roman"/>
          <w:szCs w:val="28"/>
          <w:lang w:eastAsia="ko-KR"/>
        </w:rPr>
        <w:t>б) отказывает в удовлетворении жалобы.</w:t>
      </w:r>
    </w:p>
    <w:p w14:paraId="04FA29C2" w14:textId="77777777" w:rsidR="00524642" w:rsidRPr="00E7141F" w:rsidRDefault="00524642" w:rsidP="00524642">
      <w:pPr>
        <w:ind w:firstLine="851"/>
        <w:rPr>
          <w:rFonts w:ascii="Times New Roman" w:hAnsi="Times New Roman"/>
          <w:szCs w:val="28"/>
          <w:lang w:eastAsia="ko-KR"/>
        </w:rPr>
      </w:pPr>
      <w:r w:rsidRPr="00E7141F">
        <w:rPr>
          <w:rFonts w:ascii="Times New Roman" w:hAnsi="Times New Roman"/>
          <w:szCs w:val="28"/>
          <w:lang w:eastAsia="ko-KR"/>
        </w:rPr>
        <w:t>16</w:t>
      </w:r>
      <w:r>
        <w:rPr>
          <w:rFonts w:ascii="Times New Roman" w:hAnsi="Times New Roman"/>
          <w:szCs w:val="28"/>
          <w:lang w:eastAsia="ko-KR"/>
        </w:rPr>
        <w:t>3</w:t>
      </w:r>
      <w:r w:rsidRPr="00E7141F">
        <w:rPr>
          <w:rFonts w:ascii="Times New Roman" w:hAnsi="Times New Roman"/>
          <w:szCs w:val="28"/>
          <w:lang w:eastAsia="ko-KR"/>
        </w:rPr>
        <w:t>. Не позднее дня, следующего за днем принятия решения, указанного в пункте 160 настоящего административного регламента, заявителю в письменной форме и по его желанию в электронной форме должностным лицом, муниципальным служащим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14:paraId="0C20B91E" w14:textId="77777777" w:rsidR="00524642" w:rsidRPr="00E7141F" w:rsidRDefault="00524642" w:rsidP="00524642">
      <w:pPr>
        <w:ind w:firstLine="851"/>
        <w:rPr>
          <w:rFonts w:ascii="Times New Roman" w:hAnsi="Times New Roman"/>
          <w:szCs w:val="28"/>
          <w:lang w:eastAsia="ko-KR"/>
        </w:rPr>
      </w:pPr>
      <w:r w:rsidRPr="00E7141F">
        <w:rPr>
          <w:rFonts w:ascii="Times New Roman" w:hAnsi="Times New Roman"/>
          <w:szCs w:val="28"/>
          <w:lang w:eastAsia="ko-KR"/>
        </w:rPr>
        <w:t>16</w:t>
      </w:r>
      <w:r>
        <w:rPr>
          <w:rFonts w:ascii="Times New Roman" w:hAnsi="Times New Roman"/>
          <w:szCs w:val="28"/>
          <w:lang w:eastAsia="ko-KR"/>
        </w:rPr>
        <w:t>4</w:t>
      </w:r>
      <w:r w:rsidRPr="00E7141F">
        <w:rPr>
          <w:rFonts w:ascii="Times New Roman" w:hAnsi="Times New Roman"/>
          <w:szCs w:val="28"/>
          <w:lang w:eastAsia="ko-KR"/>
        </w:rPr>
        <w:t>. В ответе по результатам рассмотрения жалобы указываются:</w:t>
      </w:r>
    </w:p>
    <w:p w14:paraId="5E6A6BDE" w14:textId="77777777" w:rsidR="00524642" w:rsidRPr="00E7141F" w:rsidRDefault="00524642" w:rsidP="00524642">
      <w:pPr>
        <w:ind w:firstLine="851"/>
        <w:rPr>
          <w:rFonts w:ascii="Times New Roman" w:hAnsi="Times New Roman"/>
          <w:szCs w:val="28"/>
          <w:lang w:eastAsia="ko-KR"/>
        </w:rPr>
      </w:pPr>
      <w:r w:rsidRPr="00E7141F">
        <w:rPr>
          <w:rFonts w:ascii="Times New Roman" w:hAnsi="Times New Roman"/>
          <w:szCs w:val="28"/>
          <w:lang w:eastAsia="ko-KR"/>
        </w:rPr>
        <w:t>а) наименование органа, предоставляющего муниципальную услугу, рассмотревшего жалобу, должность, фамилия, имя и отчество (при наличии) его должностного лица, муниципального служащего, принявшего решение по жалобе;</w:t>
      </w:r>
    </w:p>
    <w:p w14:paraId="33B917CA"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5ED268B0"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фамилия, имя и (при наличии) отчество заявителя, подавшего жалобу;</w:t>
      </w:r>
    </w:p>
    <w:p w14:paraId="49070CA4"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г) основания для принятия решения по жалобе;</w:t>
      </w:r>
    </w:p>
    <w:p w14:paraId="2E7CCE37"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д) принятое по жалобе решение;</w:t>
      </w:r>
    </w:p>
    <w:p w14:paraId="04FFD745"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е) в случае признания жалобы подлежащей удовлетворению -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E7141F">
        <w:rPr>
          <w:rFonts w:ascii="Times New Roman" w:hAnsi="Times New Roman" w:cs="Times New Roman"/>
          <w:sz w:val="28"/>
          <w:szCs w:val="28"/>
          <w:lang w:eastAsia="ko-KR"/>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F229E3"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ё)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163DCFAB"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16</w:t>
      </w:r>
      <w:r>
        <w:rPr>
          <w:rFonts w:ascii="Times New Roman" w:hAnsi="Times New Roman" w:cs="Times New Roman"/>
          <w:sz w:val="28"/>
          <w:szCs w:val="28"/>
          <w:lang w:eastAsia="ko-KR"/>
        </w:rPr>
        <w:t>5</w:t>
      </w:r>
      <w:r w:rsidRPr="00E7141F">
        <w:rPr>
          <w:rFonts w:ascii="Times New Roman" w:hAnsi="Times New Roman" w:cs="Times New Roman"/>
          <w:sz w:val="28"/>
          <w:szCs w:val="28"/>
          <w:lang w:eastAsia="ko-KR"/>
        </w:rPr>
        <w:t>. В удовлетворении жалобы отказывается в следующих случаях:</w:t>
      </w:r>
    </w:p>
    <w:p w14:paraId="5C54A3AB"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не подтвердились;</w:t>
      </w:r>
    </w:p>
    <w:p w14:paraId="3617BB14"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б) если жалоба не соответствует требованиям, установленным </w:t>
      </w:r>
      <w:hyperlink r:id="rId16" w:history="1">
        <w:r w:rsidRPr="00E7141F">
          <w:rPr>
            <w:rFonts w:ascii="Times New Roman" w:hAnsi="Times New Roman" w:cs="Times New Roman"/>
            <w:sz w:val="28"/>
            <w:szCs w:val="28"/>
            <w:lang w:eastAsia="ko-KR"/>
          </w:rPr>
          <w:t>частью 5 статьи 11.2</w:t>
        </w:r>
      </w:hyperlink>
      <w:r w:rsidRPr="00E7141F">
        <w:rPr>
          <w:rFonts w:ascii="Times New Roman" w:hAnsi="Times New Roman" w:cs="Times New Roman"/>
          <w:sz w:val="28"/>
          <w:szCs w:val="28"/>
          <w:lang w:eastAsia="ko-KR"/>
        </w:rPr>
        <w:t xml:space="preserve"> Федерального закона № 210-ФЗ;</w:t>
      </w:r>
    </w:p>
    <w:p w14:paraId="4770AD94"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наличия вступившего в законную силу решения суда, арбитражного суда по жалобе о том же предмете и по тем же основаниям;</w:t>
      </w:r>
    </w:p>
    <w:p w14:paraId="48BFF343"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06E42BC8"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Основания для приостановления рассмотрения жалобы законодательством не предусмотрены.</w:t>
      </w:r>
    </w:p>
    <w:p w14:paraId="7A705458"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16</w:t>
      </w:r>
      <w:r>
        <w:rPr>
          <w:rFonts w:ascii="Times New Roman" w:hAnsi="Times New Roman" w:cs="Times New Roman"/>
          <w:sz w:val="28"/>
          <w:szCs w:val="28"/>
          <w:lang w:eastAsia="ko-KR"/>
        </w:rPr>
        <w:t>6</w:t>
      </w:r>
      <w:r w:rsidRPr="00E7141F">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14:paraId="4260B91E" w14:textId="77777777" w:rsidR="00524642" w:rsidRPr="00E7141F" w:rsidRDefault="00524642" w:rsidP="00524642">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16</w:t>
      </w:r>
      <w:r>
        <w:rPr>
          <w:rFonts w:ascii="Times New Roman" w:hAnsi="Times New Roman" w:cs="Times New Roman"/>
          <w:sz w:val="28"/>
          <w:szCs w:val="28"/>
          <w:lang w:eastAsia="ko-KR"/>
        </w:rPr>
        <w:t>7</w:t>
      </w:r>
      <w:r w:rsidRPr="00E7141F">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A97DE19" w14:textId="77777777" w:rsidR="00524642" w:rsidRPr="004A08BE" w:rsidRDefault="00524642" w:rsidP="00524642">
      <w:pPr>
        <w:widowControl w:val="0"/>
        <w:shd w:val="clear" w:color="auto" w:fill="FFD966"/>
        <w:autoSpaceDE w:val="0"/>
        <w:autoSpaceDN w:val="0"/>
        <w:adjustRightInd w:val="0"/>
        <w:jc w:val="right"/>
        <w:outlineLvl w:val="1"/>
        <w:rPr>
          <w:rFonts w:ascii="Times New Roman" w:hAnsi="Times New Roman"/>
          <w:szCs w:val="28"/>
        </w:rPr>
        <w:sectPr w:rsidR="00524642" w:rsidRPr="004A08BE" w:rsidSect="00BF3480">
          <w:pgSz w:w="11906" w:h="16838"/>
          <w:pgMar w:top="1135" w:right="707" w:bottom="1134" w:left="1701" w:header="426" w:footer="708" w:gutter="0"/>
          <w:cols w:space="708"/>
          <w:titlePg/>
          <w:docGrid w:linePitch="381"/>
        </w:sectPr>
      </w:pPr>
      <w:bookmarkStart w:id="34" w:name="Par775"/>
      <w:bookmarkEnd w:id="34"/>
    </w:p>
    <w:p w14:paraId="4F301FAD" w14:textId="19FDCA4F" w:rsidR="00524642" w:rsidRPr="004A08BE" w:rsidRDefault="00524642" w:rsidP="003930F5">
      <w:pPr>
        <w:widowControl w:val="0"/>
        <w:autoSpaceDE w:val="0"/>
        <w:autoSpaceDN w:val="0"/>
        <w:adjustRightInd w:val="0"/>
        <w:ind w:left="5954" w:firstLine="0"/>
        <w:jc w:val="left"/>
        <w:rPr>
          <w:rFonts w:ascii="Times New Roman" w:hAnsi="Times New Roman"/>
          <w:sz w:val="20"/>
        </w:rPr>
      </w:pPr>
      <w:r w:rsidRPr="004A08BE">
        <w:rPr>
          <w:rFonts w:ascii="Times New Roman" w:hAnsi="Times New Roman"/>
          <w:sz w:val="20"/>
        </w:rPr>
        <w:lastRenderedPageBreak/>
        <w:t>Приложение № 1</w:t>
      </w:r>
    </w:p>
    <w:p w14:paraId="043C0B57" w14:textId="77777777" w:rsidR="00524642" w:rsidRPr="004A08BE" w:rsidRDefault="00524642" w:rsidP="003930F5">
      <w:pPr>
        <w:tabs>
          <w:tab w:val="left" w:pos="6663"/>
        </w:tabs>
        <w:ind w:left="5954" w:firstLine="0"/>
        <w:rPr>
          <w:rFonts w:ascii="Times New Roman" w:hAnsi="Times New Roman"/>
          <w:sz w:val="18"/>
        </w:rPr>
      </w:pPr>
      <w:r w:rsidRPr="004A08BE">
        <w:rPr>
          <w:rFonts w:ascii="Times New Roman" w:hAnsi="Times New Roman"/>
          <w:sz w:val="20"/>
        </w:rPr>
        <w:t xml:space="preserve">к Административному регламенту предоставления муниципальной услуги </w:t>
      </w:r>
      <w:r w:rsidRPr="004A08BE">
        <w:rPr>
          <w:rFonts w:ascii="Times New Roman" w:hAnsi="Times New Roman"/>
          <w:sz w:val="16"/>
        </w:rPr>
        <w:t>«</w:t>
      </w:r>
      <w:r w:rsidRPr="004A08BE">
        <w:rPr>
          <w:rFonts w:ascii="Times New Roman" w:hAnsi="Times New Roman"/>
          <w:sz w:val="20"/>
        </w:rPr>
        <w:t>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r w:rsidRPr="004A08BE">
        <w:rPr>
          <w:rFonts w:ascii="Times New Roman" w:hAnsi="Times New Roman"/>
          <w:sz w:val="16"/>
        </w:rPr>
        <w:t xml:space="preserve"> </w:t>
      </w:r>
    </w:p>
    <w:p w14:paraId="0E8BB3C4" w14:textId="77777777" w:rsidR="00524642" w:rsidRPr="004A08BE" w:rsidRDefault="00524642" w:rsidP="00524642">
      <w:pPr>
        <w:widowControl w:val="0"/>
        <w:autoSpaceDE w:val="0"/>
        <w:autoSpaceDN w:val="0"/>
        <w:adjustRightInd w:val="0"/>
        <w:ind w:left="5954" w:firstLine="0"/>
        <w:jc w:val="right"/>
        <w:rPr>
          <w:rFonts w:ascii="Times New Roman" w:hAnsi="Times New Roman"/>
          <w:sz w:val="20"/>
        </w:rPr>
      </w:pPr>
    </w:p>
    <w:p w14:paraId="207C31A8" w14:textId="77777777" w:rsidR="00524642" w:rsidRPr="004A08BE" w:rsidRDefault="00524642" w:rsidP="00524642">
      <w:pPr>
        <w:widowControl w:val="0"/>
        <w:autoSpaceDE w:val="0"/>
        <w:autoSpaceDN w:val="0"/>
        <w:adjustRightInd w:val="0"/>
        <w:ind w:left="5954" w:firstLine="0"/>
        <w:jc w:val="right"/>
        <w:rPr>
          <w:rFonts w:ascii="Times New Roman" w:hAnsi="Times New Roman"/>
          <w:sz w:val="20"/>
        </w:rPr>
      </w:pPr>
    </w:p>
    <w:p w14:paraId="5789D07F" w14:textId="77777777" w:rsidR="00524642" w:rsidRPr="004A08BE" w:rsidRDefault="00524642" w:rsidP="00524642">
      <w:pPr>
        <w:autoSpaceDE w:val="0"/>
        <w:autoSpaceDN w:val="0"/>
        <w:adjustRightInd w:val="0"/>
        <w:ind w:left="4820" w:firstLine="0"/>
        <w:jc w:val="left"/>
        <w:rPr>
          <w:rFonts w:ascii="Times New Roman" w:hAnsi="Times New Roman"/>
          <w:szCs w:val="28"/>
          <w:lang w:eastAsia="en-US"/>
        </w:rPr>
      </w:pPr>
    </w:p>
    <w:p w14:paraId="5D108980" w14:textId="77777777" w:rsidR="00524642" w:rsidRPr="004A08BE" w:rsidRDefault="00524642" w:rsidP="00524642">
      <w:pPr>
        <w:autoSpaceDE w:val="0"/>
        <w:autoSpaceDN w:val="0"/>
        <w:adjustRightInd w:val="0"/>
        <w:ind w:left="4820" w:firstLine="0"/>
        <w:jc w:val="left"/>
        <w:rPr>
          <w:rFonts w:ascii="Times New Roman" w:hAnsi="Times New Roman"/>
          <w:sz w:val="24"/>
          <w:szCs w:val="24"/>
          <w:lang w:eastAsia="en-US"/>
        </w:rPr>
      </w:pPr>
      <w:r w:rsidRPr="004A08BE">
        <w:rPr>
          <w:rFonts w:ascii="Times New Roman" w:hAnsi="Times New Roman"/>
          <w:sz w:val="24"/>
          <w:szCs w:val="24"/>
          <w:lang w:eastAsia="en-US"/>
        </w:rPr>
        <w:t xml:space="preserve">Мэру Черемховского районного </w:t>
      </w:r>
    </w:p>
    <w:p w14:paraId="5E77ECE2" w14:textId="77777777" w:rsidR="00524642" w:rsidRPr="004A08BE" w:rsidRDefault="00524642" w:rsidP="00524642">
      <w:pPr>
        <w:autoSpaceDE w:val="0"/>
        <w:autoSpaceDN w:val="0"/>
        <w:adjustRightInd w:val="0"/>
        <w:ind w:left="4820" w:firstLine="0"/>
        <w:jc w:val="left"/>
        <w:rPr>
          <w:rFonts w:ascii="Times New Roman" w:hAnsi="Times New Roman"/>
          <w:sz w:val="24"/>
          <w:szCs w:val="24"/>
          <w:lang w:eastAsia="en-US"/>
        </w:rPr>
      </w:pPr>
      <w:r w:rsidRPr="004A08BE">
        <w:rPr>
          <w:rFonts w:ascii="Times New Roman" w:hAnsi="Times New Roman"/>
          <w:sz w:val="24"/>
          <w:szCs w:val="24"/>
          <w:lang w:eastAsia="en-US"/>
        </w:rPr>
        <w:t>муниципального образования</w:t>
      </w:r>
    </w:p>
    <w:p w14:paraId="39C77DD5" w14:textId="77777777" w:rsidR="00524642" w:rsidRPr="004A08BE" w:rsidRDefault="00524642" w:rsidP="00524642">
      <w:pPr>
        <w:autoSpaceDE w:val="0"/>
        <w:autoSpaceDN w:val="0"/>
        <w:adjustRightInd w:val="0"/>
        <w:ind w:left="4820" w:firstLine="0"/>
        <w:jc w:val="left"/>
        <w:rPr>
          <w:rFonts w:ascii="Times New Roman" w:hAnsi="Times New Roman"/>
          <w:sz w:val="24"/>
          <w:szCs w:val="24"/>
          <w:lang w:eastAsia="en-US"/>
        </w:rPr>
      </w:pPr>
      <w:r w:rsidRPr="004A08BE">
        <w:rPr>
          <w:rFonts w:ascii="Times New Roman" w:hAnsi="Times New Roman"/>
          <w:sz w:val="24"/>
          <w:szCs w:val="24"/>
          <w:lang w:eastAsia="en-US"/>
        </w:rPr>
        <w:t>____________________________________</w:t>
      </w:r>
    </w:p>
    <w:p w14:paraId="35332527" w14:textId="77777777" w:rsidR="00524642" w:rsidRPr="004A08BE" w:rsidRDefault="00524642" w:rsidP="00524642">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(Ф.И.О.)</w:t>
      </w:r>
    </w:p>
    <w:p w14:paraId="06251BAB" w14:textId="77777777" w:rsidR="00524642" w:rsidRPr="004A08BE" w:rsidRDefault="00524642" w:rsidP="00524642">
      <w:pPr>
        <w:autoSpaceDE w:val="0"/>
        <w:autoSpaceDN w:val="0"/>
        <w:adjustRightInd w:val="0"/>
        <w:ind w:left="4820" w:firstLine="0"/>
        <w:jc w:val="left"/>
        <w:rPr>
          <w:rFonts w:ascii="Times New Roman" w:hAnsi="Times New Roman"/>
          <w:sz w:val="24"/>
          <w:szCs w:val="24"/>
          <w:lang w:eastAsia="en-US"/>
        </w:rPr>
      </w:pPr>
      <w:r w:rsidRPr="004A08BE">
        <w:rPr>
          <w:rFonts w:ascii="Times New Roman" w:hAnsi="Times New Roman"/>
          <w:sz w:val="24"/>
          <w:szCs w:val="24"/>
          <w:lang w:eastAsia="en-US"/>
        </w:rPr>
        <w:t>от _________________________________</w:t>
      </w:r>
    </w:p>
    <w:p w14:paraId="58A32212" w14:textId="77777777" w:rsidR="00524642" w:rsidRPr="004A08BE" w:rsidRDefault="00524642" w:rsidP="00524642">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(Ф.И.О. гражданина, индивидуального</w:t>
      </w:r>
    </w:p>
    <w:p w14:paraId="055EFA2A" w14:textId="77777777" w:rsidR="00524642" w:rsidRPr="004A08BE" w:rsidRDefault="00524642" w:rsidP="00524642">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предпринимателя, руководителя</w:t>
      </w:r>
    </w:p>
    <w:p w14:paraId="27AFC6C5" w14:textId="77777777" w:rsidR="00524642" w:rsidRPr="004A08BE" w:rsidRDefault="00524642" w:rsidP="00524642">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юридического лица с указанием должности,</w:t>
      </w:r>
    </w:p>
    <w:p w14:paraId="1D693F2C" w14:textId="77777777" w:rsidR="00524642" w:rsidRPr="004A08BE" w:rsidRDefault="00524642" w:rsidP="00524642">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представителя (полностью), наименование</w:t>
      </w:r>
    </w:p>
    <w:p w14:paraId="69A93906" w14:textId="77777777" w:rsidR="00524642" w:rsidRPr="004A08BE" w:rsidRDefault="00524642" w:rsidP="00524642">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юридического лица)</w:t>
      </w:r>
    </w:p>
    <w:p w14:paraId="1BFD844E" w14:textId="77777777" w:rsidR="00524642" w:rsidRPr="004A08BE" w:rsidRDefault="00524642" w:rsidP="00524642">
      <w:pPr>
        <w:autoSpaceDE w:val="0"/>
        <w:autoSpaceDN w:val="0"/>
        <w:adjustRightInd w:val="0"/>
        <w:ind w:left="4962" w:hanging="142"/>
        <w:jc w:val="left"/>
        <w:rPr>
          <w:rFonts w:ascii="Times New Roman" w:hAnsi="Times New Roman"/>
          <w:sz w:val="24"/>
          <w:szCs w:val="24"/>
          <w:lang w:eastAsia="en-US"/>
        </w:rPr>
      </w:pPr>
      <w:r w:rsidRPr="004A08BE">
        <w:rPr>
          <w:rFonts w:ascii="Times New Roman" w:hAnsi="Times New Roman"/>
          <w:sz w:val="24"/>
          <w:szCs w:val="24"/>
          <w:lang w:eastAsia="en-US"/>
        </w:rPr>
        <w:t>____________________________________</w:t>
      </w:r>
    </w:p>
    <w:p w14:paraId="67C9781B" w14:textId="77777777" w:rsidR="00524642" w:rsidRPr="004A08BE" w:rsidRDefault="00524642" w:rsidP="00524642">
      <w:pPr>
        <w:autoSpaceDE w:val="0"/>
        <w:autoSpaceDN w:val="0"/>
        <w:adjustRightInd w:val="0"/>
        <w:ind w:left="4962" w:hanging="142"/>
        <w:jc w:val="center"/>
        <w:rPr>
          <w:rFonts w:ascii="Times New Roman" w:hAnsi="Times New Roman"/>
          <w:sz w:val="20"/>
          <w:lang w:eastAsia="en-US"/>
        </w:rPr>
      </w:pPr>
      <w:r w:rsidRPr="004A08BE">
        <w:rPr>
          <w:rFonts w:ascii="Times New Roman" w:hAnsi="Times New Roman"/>
          <w:sz w:val="20"/>
          <w:lang w:eastAsia="en-US"/>
        </w:rPr>
        <w:t>(почтовый адрес)</w:t>
      </w:r>
    </w:p>
    <w:p w14:paraId="3711807F" w14:textId="77777777" w:rsidR="00524642" w:rsidRPr="004A08BE" w:rsidRDefault="00524642" w:rsidP="00524642">
      <w:pPr>
        <w:autoSpaceDE w:val="0"/>
        <w:autoSpaceDN w:val="0"/>
        <w:adjustRightInd w:val="0"/>
        <w:ind w:left="4962" w:hanging="142"/>
        <w:jc w:val="left"/>
        <w:rPr>
          <w:rFonts w:ascii="Times New Roman" w:hAnsi="Times New Roman"/>
          <w:sz w:val="20"/>
          <w:lang w:eastAsia="en-US"/>
        </w:rPr>
      </w:pPr>
      <w:r w:rsidRPr="004A08BE">
        <w:rPr>
          <w:rFonts w:ascii="Times New Roman" w:hAnsi="Times New Roman"/>
          <w:sz w:val="20"/>
          <w:lang w:eastAsia="en-US"/>
        </w:rPr>
        <w:t>___________________________________________</w:t>
      </w:r>
    </w:p>
    <w:p w14:paraId="357B5610" w14:textId="77777777" w:rsidR="00524642" w:rsidRPr="004A08BE" w:rsidRDefault="00524642" w:rsidP="00524642">
      <w:pPr>
        <w:autoSpaceDE w:val="0"/>
        <w:autoSpaceDN w:val="0"/>
        <w:adjustRightInd w:val="0"/>
        <w:ind w:left="4962" w:hanging="142"/>
        <w:jc w:val="center"/>
        <w:rPr>
          <w:rFonts w:ascii="Times New Roman" w:hAnsi="Times New Roman"/>
          <w:sz w:val="20"/>
          <w:lang w:eastAsia="en-US"/>
        </w:rPr>
      </w:pPr>
      <w:r w:rsidRPr="004A08BE">
        <w:rPr>
          <w:rFonts w:ascii="Times New Roman" w:hAnsi="Times New Roman"/>
          <w:sz w:val="20"/>
          <w:lang w:eastAsia="en-US"/>
        </w:rPr>
        <w:t>(телефон, электронный адрес)</w:t>
      </w:r>
    </w:p>
    <w:p w14:paraId="57A17A0E" w14:textId="77777777" w:rsidR="00524642" w:rsidRPr="004A08BE" w:rsidRDefault="00524642" w:rsidP="00524642">
      <w:pPr>
        <w:autoSpaceDE w:val="0"/>
        <w:autoSpaceDN w:val="0"/>
        <w:adjustRightInd w:val="0"/>
        <w:ind w:firstLine="0"/>
        <w:jc w:val="left"/>
        <w:rPr>
          <w:rFonts w:ascii="Times New Roman" w:hAnsi="Times New Roman"/>
          <w:sz w:val="24"/>
          <w:szCs w:val="24"/>
          <w:lang w:eastAsia="en-US"/>
        </w:rPr>
      </w:pPr>
    </w:p>
    <w:p w14:paraId="32C9A53F" w14:textId="77777777" w:rsidR="00524642" w:rsidRPr="004A08BE" w:rsidRDefault="00524642" w:rsidP="00524642">
      <w:pPr>
        <w:jc w:val="center"/>
        <w:rPr>
          <w:rFonts w:ascii="Times New Roman" w:hAnsi="Times New Roman"/>
          <w:szCs w:val="28"/>
        </w:rPr>
      </w:pPr>
      <w:r w:rsidRPr="004A08BE">
        <w:rPr>
          <w:rFonts w:ascii="Times New Roman" w:hAnsi="Times New Roman"/>
          <w:sz w:val="24"/>
          <w:szCs w:val="24"/>
          <w:lang w:eastAsia="en-US"/>
        </w:rPr>
        <w:t xml:space="preserve"> </w:t>
      </w:r>
      <w:r w:rsidRPr="004A08BE">
        <w:rPr>
          <w:rFonts w:ascii="Times New Roman" w:hAnsi="Times New Roman"/>
          <w:szCs w:val="28"/>
        </w:rPr>
        <w:t>ЗАЯВЛЕНИЕ</w:t>
      </w:r>
    </w:p>
    <w:p w14:paraId="7CD51E20"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r w:rsidRPr="004A08BE">
        <w:rPr>
          <w:rFonts w:ascii="Times New Roman" w:hAnsi="Times New Roman"/>
          <w:szCs w:val="28"/>
        </w:rPr>
        <w:t>Заявитель _________________________________________________________________</w:t>
      </w:r>
    </w:p>
    <w:p w14:paraId="16F1B354"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8"/>
          <w:vertAlign w:val="superscript"/>
        </w:rPr>
      </w:pPr>
      <w:r w:rsidRPr="004A08BE">
        <w:rPr>
          <w:rFonts w:ascii="Times New Roman" w:hAnsi="Times New Roman"/>
          <w:szCs w:val="28"/>
          <w:vertAlign w:val="superscript"/>
        </w:rPr>
        <w:t>(Ф.И.О. индивидуального предпринимателя,</w:t>
      </w:r>
    </w:p>
    <w:p w14:paraId="5179612D"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14:paraId="3891D603"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8"/>
          <w:vertAlign w:val="superscript"/>
        </w:rPr>
      </w:pPr>
      <w:r w:rsidRPr="004A08BE">
        <w:rPr>
          <w:rFonts w:ascii="Times New Roman" w:hAnsi="Times New Roman"/>
          <w:szCs w:val="28"/>
          <w:vertAlign w:val="superscript"/>
        </w:rPr>
        <w:t>полное наименование юридического лица, Ф.И.О. руководителя)</w:t>
      </w:r>
    </w:p>
    <w:p w14:paraId="4DCC02B0"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t xml:space="preserve">Местонахождение юридического лица (индивидуального предпринимателя, физического лица): </w:t>
      </w:r>
    </w:p>
    <w:p w14:paraId="268FEC5C"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14:paraId="7A6B57C4" w14:textId="77777777" w:rsidR="00524642" w:rsidRPr="004A08BE" w:rsidRDefault="00524642" w:rsidP="005246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p>
    <w:p w14:paraId="0312EBF3" w14:textId="77777777" w:rsidR="00524642" w:rsidRPr="004A08BE" w:rsidRDefault="00524642" w:rsidP="005246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t xml:space="preserve">Контактный телефон: _____________________, </w:t>
      </w:r>
    </w:p>
    <w:p w14:paraId="07F27291"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 xml:space="preserve">Свидетельство о регистрации юридического лица или предпринимателя </w:t>
      </w:r>
    </w:p>
    <w:p w14:paraId="7B21DB5F"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 xml:space="preserve">№ _______________ от «___» ___________ 20___ г. </w:t>
      </w:r>
    </w:p>
    <w:p w14:paraId="5CE9D345"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14:paraId="115AF43B"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ИНН _____________________</w:t>
      </w:r>
    </w:p>
    <w:p w14:paraId="69584011"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p>
    <w:p w14:paraId="799EB4B3"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r w:rsidRPr="004A08BE">
        <w:rPr>
          <w:rFonts w:ascii="Times New Roman" w:hAnsi="Times New Roman"/>
          <w:szCs w:val="28"/>
        </w:rPr>
        <w:t>Прошу Вас рассмотреть заявление о в</w:t>
      </w:r>
      <w:r w:rsidRPr="004A08BE">
        <w:rPr>
          <w:rFonts w:ascii="Times New Roman" w:hAnsi="Times New Roman"/>
          <w:color w:val="000000"/>
          <w:szCs w:val="28"/>
        </w:rPr>
        <w:t>ыдаче разрешения на размещение нестационарного объекта на земельном участке, в здании, строении, сооружении, находящемся в муниципальной собственности</w:t>
      </w:r>
      <w:r w:rsidRPr="004A08BE">
        <w:rPr>
          <w:rFonts w:ascii="Times New Roman" w:hAnsi="Times New Roman"/>
          <w:szCs w:val="28"/>
        </w:rPr>
        <w:t xml:space="preserve"> </w:t>
      </w:r>
    </w:p>
    <w:p w14:paraId="58871FC7"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14:paraId="52DAECBC"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8"/>
          <w:vertAlign w:val="superscript"/>
        </w:rPr>
      </w:pPr>
      <w:r w:rsidRPr="004A08BE">
        <w:rPr>
          <w:rFonts w:ascii="Times New Roman" w:hAnsi="Times New Roman"/>
          <w:szCs w:val="28"/>
          <w:vertAlign w:val="superscript"/>
        </w:rPr>
        <w:t>наименование объекта (автолавка, автоприцеп, палатка,</w:t>
      </w:r>
    </w:p>
    <w:p w14:paraId="33B8C12A"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14:paraId="51D72C11"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Cs w:val="28"/>
          <w:vertAlign w:val="superscript"/>
        </w:rPr>
      </w:pPr>
      <w:r w:rsidRPr="004A08BE">
        <w:rPr>
          <w:rFonts w:ascii="Times New Roman" w:hAnsi="Times New Roman"/>
          <w:szCs w:val="28"/>
          <w:vertAlign w:val="superscript"/>
        </w:rPr>
        <w:t>пивной шатер, лоток, тележка)</w:t>
      </w:r>
    </w:p>
    <w:p w14:paraId="46C270C7"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t>для реализации _________________________________________________________________</w:t>
      </w:r>
    </w:p>
    <w:p w14:paraId="2C6D4BA6"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lastRenderedPageBreak/>
        <w:t>на планируемом месте _________________________________________________________________</w:t>
      </w:r>
    </w:p>
    <w:p w14:paraId="77FBF279"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14:paraId="1791FDA0"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Cs w:val="28"/>
          <w:vertAlign w:val="superscript"/>
        </w:rPr>
      </w:pPr>
      <w:r w:rsidRPr="004A08BE">
        <w:rPr>
          <w:rFonts w:ascii="Times New Roman" w:hAnsi="Times New Roman"/>
          <w:szCs w:val="28"/>
          <w:vertAlign w:val="superscript"/>
        </w:rPr>
        <w:t>полный адрес</w:t>
      </w:r>
    </w:p>
    <w:p w14:paraId="56BBABBB"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 xml:space="preserve">площадью _______________ кв. м; режим работы объекта </w:t>
      </w:r>
    </w:p>
    <w:p w14:paraId="78B7FF25"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14:paraId="45C422F4"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14:paraId="107DD5DE"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14:paraId="4682565A"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t xml:space="preserve">Ознакомлен(а) с основными требованиями к организации работы </w:t>
      </w:r>
      <w:r w:rsidRPr="004A08BE">
        <w:rPr>
          <w:rFonts w:ascii="Times New Roman" w:hAnsi="Times New Roman"/>
          <w:color w:val="000000"/>
          <w:szCs w:val="28"/>
        </w:rPr>
        <w:t>нестационарных объектов</w:t>
      </w:r>
      <w:r w:rsidRPr="004A08BE">
        <w:rPr>
          <w:rFonts w:ascii="Times New Roman" w:hAnsi="Times New Roman"/>
          <w:szCs w:val="28"/>
        </w:rPr>
        <w:t>. ______________________________________</w:t>
      </w:r>
    </w:p>
    <w:p w14:paraId="11379716"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Cs w:val="28"/>
          <w:vertAlign w:val="superscript"/>
        </w:rPr>
      </w:pPr>
      <w:r w:rsidRPr="004A08BE">
        <w:rPr>
          <w:rFonts w:ascii="Times New Roman" w:hAnsi="Times New Roman"/>
          <w:szCs w:val="28"/>
          <w:vertAlign w:val="superscript"/>
        </w:rPr>
        <w:t>подпись</w:t>
      </w:r>
    </w:p>
    <w:p w14:paraId="1CABD90C" w14:textId="2E69D623"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 ____________ 20__ г. _______________________________________</w:t>
      </w:r>
    </w:p>
    <w:p w14:paraId="07B261BA"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Cs w:val="28"/>
          <w:vertAlign w:val="superscript"/>
        </w:rPr>
      </w:pPr>
      <w:r w:rsidRPr="004A08BE">
        <w:rPr>
          <w:rFonts w:ascii="Times New Roman" w:hAnsi="Times New Roman"/>
          <w:szCs w:val="28"/>
          <w:vertAlign w:val="superscript"/>
        </w:rPr>
        <w:t>дата подачи заявления                                                                                     Ф.И.О., подпись заявителя</w:t>
      </w:r>
    </w:p>
    <w:p w14:paraId="615BD12B" w14:textId="77777777" w:rsidR="00524642" w:rsidRPr="004A08BE" w:rsidRDefault="00524642" w:rsidP="00524642">
      <w:pPr>
        <w:pStyle w:val="ConsPlusNonformat"/>
        <w:ind w:firstLine="284"/>
        <w:jc w:val="both"/>
        <w:rPr>
          <w:rFonts w:ascii="Times New Roman" w:hAnsi="Times New Roman" w:cs="Times New Roman"/>
          <w:b/>
          <w:color w:val="000000"/>
          <w:spacing w:val="1"/>
          <w:sz w:val="28"/>
          <w:szCs w:val="28"/>
        </w:rPr>
      </w:pPr>
    </w:p>
    <w:p w14:paraId="1A744C18" w14:textId="77777777" w:rsidR="00524642" w:rsidRPr="004A08BE" w:rsidRDefault="00524642" w:rsidP="00524642">
      <w:pPr>
        <w:pStyle w:val="ConsPlusNonformat"/>
        <w:ind w:firstLine="284"/>
        <w:jc w:val="both"/>
        <w:rPr>
          <w:rFonts w:ascii="Times New Roman" w:hAnsi="Times New Roman" w:cs="Times New Roman"/>
          <w:sz w:val="24"/>
          <w:szCs w:val="24"/>
        </w:rPr>
      </w:pPr>
      <w:r w:rsidRPr="004A08BE">
        <w:rPr>
          <w:rFonts w:ascii="Times New Roman" w:hAnsi="Times New Roman" w:cs="Times New Roman"/>
          <w:b/>
          <w:color w:val="000000"/>
          <w:spacing w:val="1"/>
          <w:sz w:val="28"/>
          <w:szCs w:val="28"/>
        </w:rPr>
        <w:br w:type="page"/>
      </w:r>
    </w:p>
    <w:p w14:paraId="7A97F6A7" w14:textId="77777777" w:rsidR="00524642" w:rsidRPr="004A08BE" w:rsidRDefault="00524642" w:rsidP="00524642">
      <w:pPr>
        <w:widowControl w:val="0"/>
        <w:autoSpaceDE w:val="0"/>
        <w:autoSpaceDN w:val="0"/>
        <w:adjustRightInd w:val="0"/>
        <w:ind w:left="5954" w:firstLine="0"/>
        <w:jc w:val="right"/>
        <w:rPr>
          <w:rFonts w:ascii="Times New Roman" w:hAnsi="Times New Roman"/>
          <w:sz w:val="24"/>
          <w:szCs w:val="24"/>
        </w:rPr>
        <w:sectPr w:rsidR="00524642" w:rsidRPr="004A08BE" w:rsidSect="00BF3480">
          <w:pgSz w:w="11906" w:h="16838"/>
          <w:pgMar w:top="956" w:right="566" w:bottom="1134" w:left="1134" w:header="568" w:footer="709" w:gutter="0"/>
          <w:cols w:space="708"/>
          <w:docGrid w:linePitch="381"/>
        </w:sectPr>
      </w:pPr>
    </w:p>
    <w:p w14:paraId="32DE5EE1" w14:textId="77777777" w:rsidR="00524642" w:rsidRPr="004A08BE" w:rsidRDefault="00524642" w:rsidP="00524642">
      <w:pPr>
        <w:widowControl w:val="0"/>
        <w:autoSpaceDE w:val="0"/>
        <w:autoSpaceDN w:val="0"/>
        <w:adjustRightInd w:val="0"/>
        <w:ind w:left="6237" w:firstLine="0"/>
        <w:jc w:val="left"/>
        <w:rPr>
          <w:rFonts w:ascii="Times New Roman" w:hAnsi="Times New Roman"/>
          <w:sz w:val="20"/>
        </w:rPr>
      </w:pPr>
      <w:r w:rsidRPr="004A08BE">
        <w:rPr>
          <w:rFonts w:ascii="Times New Roman" w:hAnsi="Times New Roman"/>
          <w:sz w:val="20"/>
        </w:rPr>
        <w:lastRenderedPageBreak/>
        <w:t>Приложение № 2</w:t>
      </w:r>
    </w:p>
    <w:p w14:paraId="17EA9B1B" w14:textId="77777777" w:rsidR="00524642" w:rsidRPr="004A08BE" w:rsidRDefault="00524642" w:rsidP="00524642">
      <w:pPr>
        <w:ind w:left="6237" w:firstLine="0"/>
        <w:rPr>
          <w:rFonts w:ascii="Times New Roman" w:hAnsi="Times New Roman"/>
          <w:sz w:val="20"/>
        </w:rPr>
      </w:pPr>
      <w:r w:rsidRPr="004A08BE">
        <w:rPr>
          <w:rFonts w:ascii="Times New Roman" w:hAnsi="Times New Roman"/>
          <w:sz w:val="20"/>
        </w:rPr>
        <w:t>к Административному регламенту предоставления муниципальной услуги «Согласование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p>
    <w:p w14:paraId="1E4D2B95" w14:textId="77777777" w:rsidR="00524642" w:rsidRPr="004A08BE" w:rsidRDefault="00524642" w:rsidP="00524642">
      <w:pPr>
        <w:rPr>
          <w:rFonts w:ascii="Times New Roman" w:hAnsi="Times New Roman"/>
        </w:rPr>
      </w:pPr>
    </w:p>
    <w:p w14:paraId="5C910A4E"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АКТ</w:t>
      </w:r>
    </w:p>
    <w:p w14:paraId="43454893"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ПРИЕМОЧНОЙ КОМИССИИ О СООТВЕТСТВИИ РАЗМЕЩЕННОГО</w:t>
      </w:r>
    </w:p>
    <w:p w14:paraId="53FDFB01"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НЕСТАЦИОНАРНОГО ТОРГОВОГО ОБЪЕКТА ТРЕБОВАНИЯМ, УКАЗАННЫМ</w:t>
      </w:r>
    </w:p>
    <w:p w14:paraId="519339C4"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В ПРАВОУСТАНАВЛИВАЮЩИХ ДОКУМЕНТАХ НА ЗЕМЕЛЬНЫЙ УЧАСТОК</w:t>
      </w:r>
    </w:p>
    <w:p w14:paraId="181BFD55"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(В СЛУЧАЕ, ЕСЛИ ИХ НАЛИЧИЕ ОБЯЗАТЕЛЬНО) И ПРОЕКТНОЙ ДОКУМЕНТАЦИИ</w:t>
      </w:r>
    </w:p>
    <w:p w14:paraId="04D2534A"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14:paraId="13D1F435"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Черемховский район</w:t>
      </w:r>
    </w:p>
    <w:p w14:paraId="7892632D"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с. (д.) _______________________                                           "___" _______________ 20___ г.</w:t>
      </w:r>
    </w:p>
    <w:p w14:paraId="22F3B1F5"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14:paraId="79FEBA2D"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Комиссия в составе:</w:t>
      </w:r>
    </w:p>
    <w:p w14:paraId="3C3936B3"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председатель комиссии</w:t>
      </w:r>
    </w:p>
    <w:p w14:paraId="79F44FA9"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14:paraId="2CA0F00C"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члены комиссии</w:t>
      </w:r>
    </w:p>
    <w:p w14:paraId="3525B455"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14:paraId="0283EEA9"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и _________________________________________________________________________</w:t>
      </w:r>
    </w:p>
    <w:p w14:paraId="1A676B57" w14:textId="49958582" w:rsidR="00524642" w:rsidRPr="004A08BE" w:rsidRDefault="00524642" w:rsidP="00A4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(указывается субъект торговли)</w:t>
      </w:r>
    </w:p>
    <w:p w14:paraId="0C8DA6F4"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УСТАНОВИЛА:</w:t>
      </w:r>
    </w:p>
    <w:p w14:paraId="314A878D"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1. Субъектом торговли _______________________________________________________</w:t>
      </w:r>
    </w:p>
    <w:p w14:paraId="133F0CCF" w14:textId="28BA7810" w:rsidR="00524642" w:rsidRPr="004A08BE" w:rsidRDefault="00524642" w:rsidP="00A4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(указывается юридическое лицо</w:t>
      </w:r>
    </w:p>
    <w:p w14:paraId="74DB19D8"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14:paraId="147B5999" w14:textId="149CC67F" w:rsidR="00524642" w:rsidRPr="004A08BE" w:rsidRDefault="00524642" w:rsidP="00A4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или индивидуальный предприниматель)</w:t>
      </w:r>
    </w:p>
    <w:p w14:paraId="5B290C3C"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предъявлен к приемке нестационарный торговый объект по адресу:</w:t>
      </w:r>
    </w:p>
    <w:p w14:paraId="50C748D7"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Черемховский район, ________________________________________________________</w:t>
      </w:r>
    </w:p>
    <w:p w14:paraId="0842414B"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14:paraId="70CF7DE9"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2. Работы осуществлены на основании:</w:t>
      </w:r>
    </w:p>
    <w:p w14:paraId="631E3F2A"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 постановление о размещении нестационарного объекта торговли </w:t>
      </w:r>
    </w:p>
    <w:p w14:paraId="1A6A2146"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от _______________ N _______;</w:t>
      </w:r>
    </w:p>
    <w:p w14:paraId="748B4D4C"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договора аренды земельного участка от _______________ N _______;</w:t>
      </w:r>
    </w:p>
    <w:p w14:paraId="1F2158C5"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проекта ___________________________________________________________________.</w:t>
      </w:r>
    </w:p>
    <w:p w14:paraId="5D57304B" w14:textId="5D77B0F4" w:rsidR="00524642" w:rsidRPr="004A08BE" w:rsidRDefault="00524642" w:rsidP="00A4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(указываются название и реквизиты проектной документации)</w:t>
      </w:r>
    </w:p>
    <w:p w14:paraId="74E485F5" w14:textId="65192B6D"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4A08BE">
        <w:rPr>
          <w:rFonts w:ascii="Times New Roman" w:hAnsi="Times New Roman"/>
          <w:sz w:val="24"/>
          <w:szCs w:val="24"/>
        </w:rPr>
        <w:t>3. Предъявленный к приемке нестационарный торговый объект имеет следующие показатели:</w:t>
      </w:r>
    </w:p>
    <w:p w14:paraId="7DF40A9A"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а) общая площадь _______________ кв. м;</w:t>
      </w:r>
    </w:p>
    <w:p w14:paraId="1647A6DD"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б) ширина, длина объекта _______________ м;</w:t>
      </w:r>
    </w:p>
    <w:p w14:paraId="55D93BEF"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в) количество секций (при наличии) ___________________________________ ед.;</w:t>
      </w:r>
    </w:p>
    <w:p w14:paraId="09DD1CE4"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г) материал, из которого выполнен объект, _______________________________________</w:t>
      </w:r>
    </w:p>
    <w:p w14:paraId="02A9FADF"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____________________________________________________________________________</w:t>
      </w:r>
    </w:p>
    <w:p w14:paraId="4E09FEA6"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д) дополнительные показатели __________________________________________________</w:t>
      </w:r>
    </w:p>
    <w:p w14:paraId="707B04A4" w14:textId="11A3E78A"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4. Требования по благоустройству прилегающей территории выполнены в объеме</w:t>
      </w:r>
    </w:p>
    <w:p w14:paraId="3A6DEC5B"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_____________________________________________________________________________</w:t>
      </w:r>
    </w:p>
    <w:p w14:paraId="261144BD"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4A08BE">
        <w:rPr>
          <w:rFonts w:ascii="Times New Roman" w:hAnsi="Times New Roman"/>
          <w:sz w:val="24"/>
          <w:szCs w:val="24"/>
        </w:rPr>
        <w:t>5. Предложения приемочной комиссии ___________________________________________</w:t>
      </w:r>
    </w:p>
    <w:p w14:paraId="7F86CCCA"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14:paraId="716B622F" w14:textId="276702B2"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4A08BE">
        <w:rPr>
          <w:rFonts w:ascii="Times New Roman" w:hAnsi="Times New Roman"/>
          <w:sz w:val="24"/>
          <w:szCs w:val="24"/>
        </w:rPr>
        <w:t>6. Данный акт исключает возможность регистрации п</w:t>
      </w:r>
      <w:r w:rsidR="00A45435">
        <w:rPr>
          <w:rFonts w:ascii="Times New Roman" w:hAnsi="Times New Roman"/>
          <w:sz w:val="24"/>
          <w:szCs w:val="24"/>
        </w:rPr>
        <w:t xml:space="preserve">рав на нестационарный торговый </w:t>
      </w:r>
      <w:r w:rsidRPr="004A08BE">
        <w:rPr>
          <w:rFonts w:ascii="Times New Roman" w:hAnsi="Times New Roman"/>
          <w:sz w:val="24"/>
          <w:szCs w:val="24"/>
        </w:rPr>
        <w:t>объект</w:t>
      </w:r>
      <w:r w:rsidR="00A45435">
        <w:rPr>
          <w:rFonts w:ascii="Times New Roman" w:hAnsi="Times New Roman"/>
          <w:sz w:val="24"/>
          <w:szCs w:val="24"/>
        </w:rPr>
        <w:t xml:space="preserve"> </w:t>
      </w:r>
      <w:r w:rsidRPr="004A08BE">
        <w:rPr>
          <w:rFonts w:ascii="Times New Roman" w:hAnsi="Times New Roman"/>
          <w:sz w:val="24"/>
          <w:szCs w:val="24"/>
        </w:rPr>
        <w:t>в качестве объекта недвижимости в Едином государственном реестре прав на недвижимое имущество и сделок с ним.</w:t>
      </w:r>
    </w:p>
    <w:p w14:paraId="3FA28834"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14:paraId="595018B8"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РЕШЕНИЕ ПРИЕМОЧНОЙ КОМИССИИ:</w:t>
      </w:r>
    </w:p>
    <w:p w14:paraId="70D11EE9"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14:paraId="2519987C" w14:textId="0097AE47" w:rsidR="00A45435"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4A08BE">
        <w:rPr>
          <w:rFonts w:ascii="Times New Roman" w:hAnsi="Times New Roman"/>
          <w:sz w:val="24"/>
          <w:szCs w:val="24"/>
        </w:rPr>
        <w:t>Предъявленный к приемке нестационарный торговый объект, расположенный по адресу: _____________________</w:t>
      </w:r>
      <w:r w:rsidR="00A45435">
        <w:rPr>
          <w:rFonts w:ascii="Times New Roman" w:hAnsi="Times New Roman"/>
          <w:sz w:val="24"/>
          <w:szCs w:val="24"/>
        </w:rPr>
        <w:t>_____________________________</w:t>
      </w:r>
      <w:r w:rsidRPr="004A08BE">
        <w:rPr>
          <w:rFonts w:ascii="Times New Roman" w:hAnsi="Times New Roman"/>
          <w:sz w:val="24"/>
          <w:szCs w:val="24"/>
        </w:rPr>
        <w:t xml:space="preserve"> соответствует требованиям, указанным в __________________________________________</w:t>
      </w:r>
    </w:p>
    <w:p w14:paraId="219BC935" w14:textId="5F99A9F2" w:rsidR="00524642" w:rsidRPr="004A08BE" w:rsidRDefault="00524642" w:rsidP="00A4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(указываются реквизиты документов)</w:t>
      </w:r>
    </w:p>
    <w:p w14:paraId="7082B3C4"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и готов к эксплуатации.</w:t>
      </w:r>
    </w:p>
    <w:p w14:paraId="61376B46"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14:paraId="261B4D0C"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Председатель приемочной комиссии __________________________________________</w:t>
      </w:r>
    </w:p>
    <w:p w14:paraId="00679F6D"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Члены приемочной комиссии:</w:t>
      </w:r>
    </w:p>
    <w:p w14:paraId="225BD8D0"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14:paraId="38997097"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Субъект торговли: _________________________________________________________</w:t>
      </w:r>
    </w:p>
    <w:p w14:paraId="71812E97"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14:paraId="03E5399D" w14:textId="5605888C"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Акт </w:t>
      </w:r>
      <w:proofErr w:type="gramStart"/>
      <w:r w:rsidRPr="004A08BE">
        <w:rPr>
          <w:rFonts w:ascii="Times New Roman" w:hAnsi="Times New Roman"/>
          <w:sz w:val="24"/>
          <w:szCs w:val="24"/>
        </w:rPr>
        <w:t>составлен  в</w:t>
      </w:r>
      <w:proofErr w:type="gramEnd"/>
      <w:r w:rsidRPr="004A08BE">
        <w:rPr>
          <w:rFonts w:ascii="Times New Roman" w:hAnsi="Times New Roman"/>
          <w:sz w:val="24"/>
          <w:szCs w:val="24"/>
        </w:rPr>
        <w:t xml:space="preserve"> 2 экземплярах, один - для субъекта торговли, второй - для</w:t>
      </w:r>
    </w:p>
    <w:p w14:paraId="0BDFFF19" w14:textId="77777777" w:rsidR="00524642" w:rsidRPr="004A08BE" w:rsidRDefault="00524642" w:rsidP="0052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администрации Черемховского районного муниципального образования.</w:t>
      </w:r>
    </w:p>
    <w:p w14:paraId="2B4A2B5D" w14:textId="77777777" w:rsidR="00524642" w:rsidRPr="004A08BE" w:rsidRDefault="00524642" w:rsidP="00524642">
      <w:pPr>
        <w:ind w:firstLine="709"/>
        <w:jc w:val="right"/>
        <w:rPr>
          <w:rFonts w:ascii="Times New Roman" w:eastAsia="Calibri" w:hAnsi="Times New Roman"/>
          <w:b/>
          <w:sz w:val="24"/>
          <w:szCs w:val="24"/>
          <w:lang w:eastAsia="en-US"/>
        </w:rPr>
      </w:pPr>
    </w:p>
    <w:p w14:paraId="576E5AFC" w14:textId="77777777" w:rsidR="00524642" w:rsidRPr="004A08BE" w:rsidRDefault="00524642" w:rsidP="00524642">
      <w:pPr>
        <w:ind w:firstLine="709"/>
        <w:jc w:val="right"/>
        <w:rPr>
          <w:rFonts w:ascii="Times New Roman" w:eastAsia="Calibri" w:hAnsi="Times New Roman"/>
          <w:b/>
          <w:sz w:val="24"/>
          <w:szCs w:val="24"/>
          <w:lang w:eastAsia="en-US"/>
        </w:rPr>
      </w:pPr>
    </w:p>
    <w:p w14:paraId="3FA56B56" w14:textId="77777777" w:rsidR="00524642" w:rsidRPr="004A08BE" w:rsidRDefault="00524642" w:rsidP="00524642">
      <w:pPr>
        <w:ind w:firstLine="709"/>
        <w:jc w:val="right"/>
        <w:rPr>
          <w:rFonts w:ascii="Times New Roman" w:eastAsia="Calibri" w:hAnsi="Times New Roman"/>
          <w:b/>
          <w:sz w:val="24"/>
          <w:szCs w:val="24"/>
          <w:lang w:eastAsia="en-US"/>
        </w:rPr>
      </w:pPr>
    </w:p>
    <w:p w14:paraId="48138A66" w14:textId="77777777" w:rsidR="00524642" w:rsidRPr="004A08BE" w:rsidRDefault="00524642" w:rsidP="00524642">
      <w:pPr>
        <w:ind w:firstLine="709"/>
        <w:jc w:val="right"/>
        <w:rPr>
          <w:rFonts w:ascii="Times New Roman" w:eastAsia="Calibri" w:hAnsi="Times New Roman"/>
          <w:b/>
          <w:sz w:val="24"/>
          <w:szCs w:val="24"/>
          <w:lang w:eastAsia="en-US"/>
        </w:rPr>
      </w:pPr>
    </w:p>
    <w:p w14:paraId="30B141D3" w14:textId="77777777" w:rsidR="00524642" w:rsidRPr="004A08BE" w:rsidRDefault="00524642" w:rsidP="00524642">
      <w:pPr>
        <w:ind w:firstLine="709"/>
        <w:jc w:val="right"/>
        <w:rPr>
          <w:rFonts w:ascii="Times New Roman" w:eastAsia="Calibri" w:hAnsi="Times New Roman"/>
          <w:b/>
          <w:sz w:val="24"/>
          <w:szCs w:val="24"/>
          <w:lang w:eastAsia="en-US"/>
        </w:rPr>
      </w:pPr>
    </w:p>
    <w:p w14:paraId="1B36FC2B" w14:textId="77777777" w:rsidR="00524642" w:rsidRPr="004A08BE" w:rsidRDefault="00524642" w:rsidP="00524642">
      <w:pPr>
        <w:ind w:firstLine="709"/>
        <w:jc w:val="right"/>
        <w:rPr>
          <w:rFonts w:ascii="Times New Roman" w:eastAsia="Calibri" w:hAnsi="Times New Roman"/>
          <w:b/>
          <w:sz w:val="24"/>
          <w:szCs w:val="24"/>
          <w:lang w:eastAsia="en-US"/>
        </w:rPr>
      </w:pPr>
    </w:p>
    <w:p w14:paraId="2774C029" w14:textId="77777777" w:rsidR="00524642" w:rsidRPr="004A08BE" w:rsidRDefault="00524642" w:rsidP="00524642">
      <w:pPr>
        <w:ind w:firstLine="709"/>
        <w:jc w:val="right"/>
        <w:rPr>
          <w:rFonts w:ascii="Times New Roman" w:eastAsia="Calibri" w:hAnsi="Times New Roman"/>
          <w:b/>
          <w:sz w:val="24"/>
          <w:szCs w:val="24"/>
          <w:lang w:eastAsia="en-US"/>
        </w:rPr>
      </w:pPr>
    </w:p>
    <w:p w14:paraId="44FCA3C2" w14:textId="77777777" w:rsidR="00524642" w:rsidRPr="004A08BE" w:rsidRDefault="00524642" w:rsidP="00524642">
      <w:pPr>
        <w:ind w:firstLine="709"/>
        <w:jc w:val="right"/>
        <w:rPr>
          <w:rFonts w:ascii="Times New Roman" w:eastAsia="Calibri" w:hAnsi="Times New Roman"/>
          <w:b/>
          <w:sz w:val="24"/>
          <w:szCs w:val="24"/>
          <w:lang w:eastAsia="en-US"/>
        </w:rPr>
      </w:pPr>
    </w:p>
    <w:p w14:paraId="2B233287" w14:textId="77777777" w:rsidR="00524642" w:rsidRPr="004A08BE" w:rsidRDefault="00524642" w:rsidP="00524642">
      <w:pPr>
        <w:ind w:firstLine="709"/>
        <w:jc w:val="right"/>
        <w:rPr>
          <w:rFonts w:ascii="Times New Roman" w:eastAsia="Calibri" w:hAnsi="Times New Roman"/>
          <w:b/>
          <w:sz w:val="24"/>
          <w:szCs w:val="24"/>
          <w:lang w:eastAsia="en-US"/>
        </w:rPr>
      </w:pPr>
    </w:p>
    <w:p w14:paraId="005631D9" w14:textId="77777777" w:rsidR="00524642" w:rsidRPr="004A08BE" w:rsidRDefault="00524642" w:rsidP="00524642">
      <w:pPr>
        <w:ind w:firstLine="709"/>
        <w:jc w:val="right"/>
        <w:rPr>
          <w:rFonts w:ascii="Times New Roman" w:eastAsia="Calibri" w:hAnsi="Times New Roman"/>
          <w:b/>
          <w:sz w:val="24"/>
          <w:szCs w:val="24"/>
          <w:lang w:eastAsia="en-US"/>
        </w:rPr>
      </w:pPr>
    </w:p>
    <w:p w14:paraId="05C30C48" w14:textId="77777777" w:rsidR="00524642" w:rsidRPr="004A08BE" w:rsidRDefault="00524642" w:rsidP="00524642">
      <w:pPr>
        <w:ind w:firstLine="709"/>
        <w:jc w:val="right"/>
        <w:rPr>
          <w:rFonts w:ascii="Times New Roman" w:eastAsia="Calibri" w:hAnsi="Times New Roman"/>
          <w:b/>
          <w:sz w:val="24"/>
          <w:szCs w:val="24"/>
          <w:lang w:eastAsia="en-US"/>
        </w:rPr>
      </w:pPr>
    </w:p>
    <w:p w14:paraId="26BACD59" w14:textId="77777777" w:rsidR="00524642" w:rsidRPr="004A08BE" w:rsidRDefault="00524642" w:rsidP="00524642">
      <w:pPr>
        <w:ind w:firstLine="709"/>
        <w:jc w:val="right"/>
        <w:rPr>
          <w:rFonts w:ascii="Times New Roman" w:eastAsia="Calibri" w:hAnsi="Times New Roman"/>
          <w:b/>
          <w:sz w:val="24"/>
          <w:szCs w:val="24"/>
          <w:lang w:eastAsia="en-US"/>
        </w:rPr>
      </w:pPr>
    </w:p>
    <w:p w14:paraId="6764911A" w14:textId="77777777" w:rsidR="00524642" w:rsidRPr="004A08BE" w:rsidRDefault="00524642" w:rsidP="00524642">
      <w:pPr>
        <w:ind w:firstLine="709"/>
        <w:jc w:val="right"/>
        <w:rPr>
          <w:rFonts w:ascii="Times New Roman" w:eastAsia="Calibri" w:hAnsi="Times New Roman"/>
          <w:b/>
          <w:sz w:val="24"/>
          <w:szCs w:val="24"/>
          <w:lang w:eastAsia="en-US"/>
        </w:rPr>
      </w:pPr>
    </w:p>
    <w:p w14:paraId="181F8E31" w14:textId="77777777" w:rsidR="00524642" w:rsidRPr="004A08BE" w:rsidRDefault="00524642" w:rsidP="00524642">
      <w:pPr>
        <w:ind w:firstLine="709"/>
        <w:jc w:val="right"/>
        <w:rPr>
          <w:rFonts w:ascii="Times New Roman" w:eastAsia="Calibri" w:hAnsi="Times New Roman"/>
          <w:b/>
          <w:sz w:val="24"/>
          <w:szCs w:val="24"/>
          <w:lang w:eastAsia="en-US"/>
        </w:rPr>
      </w:pPr>
    </w:p>
    <w:p w14:paraId="0D9EB3A3" w14:textId="77777777" w:rsidR="00524642" w:rsidRPr="004A08BE" w:rsidRDefault="00524642" w:rsidP="00524642">
      <w:pPr>
        <w:ind w:firstLine="709"/>
        <w:jc w:val="right"/>
        <w:rPr>
          <w:rFonts w:ascii="Times New Roman" w:eastAsia="Calibri" w:hAnsi="Times New Roman"/>
          <w:b/>
          <w:sz w:val="24"/>
          <w:szCs w:val="24"/>
          <w:lang w:eastAsia="en-US"/>
        </w:rPr>
      </w:pPr>
    </w:p>
    <w:p w14:paraId="1C5E32C8" w14:textId="77777777" w:rsidR="00524642" w:rsidRPr="004A08BE" w:rsidRDefault="00524642" w:rsidP="00524642">
      <w:pPr>
        <w:ind w:firstLine="709"/>
        <w:jc w:val="right"/>
        <w:rPr>
          <w:rFonts w:ascii="Times New Roman" w:eastAsia="Calibri" w:hAnsi="Times New Roman"/>
          <w:b/>
          <w:sz w:val="24"/>
          <w:szCs w:val="24"/>
          <w:lang w:eastAsia="en-US"/>
        </w:rPr>
      </w:pPr>
    </w:p>
    <w:p w14:paraId="64CEEFD5" w14:textId="77777777" w:rsidR="00524642" w:rsidRPr="004A08BE" w:rsidRDefault="00524642" w:rsidP="00524642">
      <w:pPr>
        <w:ind w:firstLine="709"/>
        <w:jc w:val="right"/>
        <w:rPr>
          <w:rFonts w:ascii="Times New Roman" w:eastAsia="Calibri" w:hAnsi="Times New Roman"/>
          <w:b/>
          <w:sz w:val="24"/>
          <w:szCs w:val="24"/>
          <w:lang w:eastAsia="en-US"/>
        </w:rPr>
      </w:pPr>
    </w:p>
    <w:p w14:paraId="71D39BA9" w14:textId="77777777" w:rsidR="00524642" w:rsidRPr="004A08BE" w:rsidRDefault="00524642" w:rsidP="00524642">
      <w:pPr>
        <w:ind w:firstLine="709"/>
        <w:jc w:val="right"/>
        <w:rPr>
          <w:rFonts w:ascii="Times New Roman" w:eastAsia="Calibri" w:hAnsi="Times New Roman"/>
          <w:b/>
          <w:sz w:val="24"/>
          <w:szCs w:val="24"/>
          <w:lang w:eastAsia="en-US"/>
        </w:rPr>
      </w:pPr>
    </w:p>
    <w:p w14:paraId="5E07A811" w14:textId="77777777" w:rsidR="00524642" w:rsidRPr="004A08BE" w:rsidRDefault="00524642" w:rsidP="00524642">
      <w:pPr>
        <w:ind w:firstLine="709"/>
        <w:jc w:val="right"/>
        <w:rPr>
          <w:rFonts w:ascii="Times New Roman" w:eastAsia="Calibri" w:hAnsi="Times New Roman"/>
          <w:b/>
          <w:sz w:val="24"/>
          <w:szCs w:val="24"/>
          <w:lang w:eastAsia="en-US"/>
        </w:rPr>
      </w:pPr>
    </w:p>
    <w:p w14:paraId="66C76FD0" w14:textId="77777777" w:rsidR="00524642" w:rsidRPr="004A08BE" w:rsidRDefault="00524642" w:rsidP="00524642">
      <w:pPr>
        <w:ind w:firstLine="709"/>
        <w:jc w:val="right"/>
        <w:rPr>
          <w:rFonts w:ascii="Times New Roman" w:eastAsia="Calibri" w:hAnsi="Times New Roman"/>
          <w:b/>
          <w:sz w:val="24"/>
          <w:szCs w:val="24"/>
          <w:lang w:eastAsia="en-US"/>
        </w:rPr>
      </w:pPr>
    </w:p>
    <w:p w14:paraId="0C195E06" w14:textId="77777777" w:rsidR="00524642" w:rsidRPr="004A08BE" w:rsidRDefault="00524642" w:rsidP="00524642">
      <w:pPr>
        <w:ind w:firstLine="709"/>
        <w:jc w:val="right"/>
        <w:rPr>
          <w:rFonts w:ascii="Times New Roman" w:eastAsia="Calibri" w:hAnsi="Times New Roman"/>
          <w:b/>
          <w:sz w:val="24"/>
          <w:szCs w:val="24"/>
          <w:lang w:eastAsia="en-US"/>
        </w:rPr>
      </w:pPr>
    </w:p>
    <w:p w14:paraId="4438CF64" w14:textId="77777777" w:rsidR="00524642" w:rsidRPr="004A08BE" w:rsidRDefault="00524642" w:rsidP="00524642">
      <w:pPr>
        <w:ind w:firstLine="709"/>
        <w:jc w:val="right"/>
        <w:rPr>
          <w:rFonts w:ascii="Times New Roman" w:eastAsia="Calibri" w:hAnsi="Times New Roman"/>
          <w:b/>
          <w:sz w:val="24"/>
          <w:szCs w:val="24"/>
          <w:lang w:eastAsia="en-US"/>
        </w:rPr>
      </w:pPr>
    </w:p>
    <w:p w14:paraId="5279068B" w14:textId="77777777" w:rsidR="00524642" w:rsidRPr="004A08BE" w:rsidRDefault="00524642" w:rsidP="00524642">
      <w:pPr>
        <w:ind w:firstLine="709"/>
        <w:jc w:val="right"/>
        <w:rPr>
          <w:rFonts w:ascii="Times New Roman" w:eastAsia="Calibri" w:hAnsi="Times New Roman"/>
          <w:b/>
          <w:sz w:val="24"/>
          <w:szCs w:val="24"/>
          <w:lang w:eastAsia="en-US"/>
        </w:rPr>
      </w:pPr>
    </w:p>
    <w:p w14:paraId="07FCECD3" w14:textId="77777777" w:rsidR="00524642" w:rsidRPr="004A08BE" w:rsidRDefault="00524642" w:rsidP="00524642">
      <w:pPr>
        <w:ind w:firstLine="709"/>
        <w:jc w:val="right"/>
        <w:rPr>
          <w:rFonts w:ascii="Times New Roman" w:eastAsia="Calibri" w:hAnsi="Times New Roman"/>
          <w:b/>
          <w:sz w:val="24"/>
          <w:szCs w:val="24"/>
          <w:lang w:eastAsia="en-US"/>
        </w:rPr>
      </w:pPr>
    </w:p>
    <w:p w14:paraId="0D160477" w14:textId="77777777" w:rsidR="00524642" w:rsidRPr="004A08BE" w:rsidRDefault="00524642" w:rsidP="00524642">
      <w:pPr>
        <w:ind w:firstLine="709"/>
        <w:jc w:val="right"/>
        <w:rPr>
          <w:rFonts w:ascii="Times New Roman" w:eastAsia="Calibri" w:hAnsi="Times New Roman"/>
          <w:b/>
          <w:sz w:val="24"/>
          <w:szCs w:val="24"/>
          <w:lang w:eastAsia="en-US"/>
        </w:rPr>
      </w:pPr>
    </w:p>
    <w:p w14:paraId="20B60A58" w14:textId="77777777" w:rsidR="00524642" w:rsidRPr="004A08BE" w:rsidRDefault="00524642" w:rsidP="00524642">
      <w:pPr>
        <w:ind w:firstLine="709"/>
        <w:jc w:val="right"/>
        <w:rPr>
          <w:rFonts w:ascii="Times New Roman" w:eastAsia="Calibri" w:hAnsi="Times New Roman"/>
          <w:b/>
          <w:sz w:val="24"/>
          <w:szCs w:val="24"/>
          <w:lang w:eastAsia="en-US"/>
        </w:rPr>
      </w:pPr>
    </w:p>
    <w:p w14:paraId="02B7A5E4" w14:textId="77777777" w:rsidR="00524642" w:rsidRPr="004A08BE" w:rsidRDefault="00524642" w:rsidP="00524642">
      <w:pPr>
        <w:ind w:firstLine="709"/>
        <w:jc w:val="right"/>
        <w:rPr>
          <w:rFonts w:ascii="Times New Roman" w:eastAsia="Calibri" w:hAnsi="Times New Roman"/>
          <w:b/>
          <w:sz w:val="24"/>
          <w:szCs w:val="24"/>
          <w:lang w:eastAsia="en-US"/>
        </w:rPr>
      </w:pPr>
    </w:p>
    <w:p w14:paraId="5A63E016" w14:textId="77777777" w:rsidR="00524642" w:rsidRPr="004A08BE" w:rsidRDefault="00524642" w:rsidP="00524642">
      <w:pPr>
        <w:ind w:firstLine="709"/>
        <w:jc w:val="right"/>
        <w:rPr>
          <w:rFonts w:ascii="Times New Roman" w:eastAsia="Calibri" w:hAnsi="Times New Roman"/>
          <w:b/>
          <w:sz w:val="24"/>
          <w:szCs w:val="24"/>
          <w:lang w:eastAsia="en-US"/>
        </w:rPr>
      </w:pPr>
    </w:p>
    <w:p w14:paraId="4498980B" w14:textId="77777777" w:rsidR="00524642" w:rsidRPr="004A08BE" w:rsidRDefault="00524642" w:rsidP="00524642">
      <w:pPr>
        <w:ind w:firstLine="709"/>
        <w:jc w:val="right"/>
        <w:rPr>
          <w:rFonts w:ascii="Times New Roman" w:eastAsia="Calibri" w:hAnsi="Times New Roman"/>
          <w:b/>
          <w:sz w:val="24"/>
          <w:szCs w:val="24"/>
          <w:lang w:eastAsia="en-US"/>
        </w:rPr>
      </w:pPr>
    </w:p>
    <w:p w14:paraId="2D0DA5A1" w14:textId="77777777" w:rsidR="00524642" w:rsidRPr="004A08BE" w:rsidRDefault="00524642" w:rsidP="00524642">
      <w:pPr>
        <w:ind w:firstLine="709"/>
        <w:jc w:val="right"/>
        <w:rPr>
          <w:rFonts w:ascii="Times New Roman" w:eastAsia="Calibri" w:hAnsi="Times New Roman"/>
          <w:b/>
          <w:sz w:val="24"/>
          <w:szCs w:val="24"/>
          <w:lang w:eastAsia="en-US"/>
        </w:rPr>
      </w:pPr>
    </w:p>
    <w:p w14:paraId="7F97DDD6" w14:textId="77777777" w:rsidR="00524642" w:rsidRPr="004A08BE" w:rsidRDefault="00524642" w:rsidP="00524642">
      <w:pPr>
        <w:ind w:firstLine="709"/>
        <w:jc w:val="right"/>
        <w:rPr>
          <w:rFonts w:ascii="Times New Roman" w:eastAsia="Calibri" w:hAnsi="Times New Roman"/>
          <w:b/>
          <w:sz w:val="24"/>
          <w:szCs w:val="24"/>
          <w:lang w:eastAsia="en-US"/>
        </w:rPr>
      </w:pPr>
    </w:p>
    <w:p w14:paraId="00265E78" w14:textId="77777777" w:rsidR="00524642" w:rsidRPr="004A08BE" w:rsidRDefault="00524642" w:rsidP="00524642">
      <w:pPr>
        <w:ind w:firstLine="709"/>
        <w:jc w:val="right"/>
        <w:rPr>
          <w:rFonts w:ascii="Times New Roman" w:eastAsia="Calibri" w:hAnsi="Times New Roman"/>
          <w:b/>
          <w:sz w:val="24"/>
          <w:szCs w:val="24"/>
          <w:lang w:eastAsia="en-US"/>
        </w:rPr>
      </w:pPr>
    </w:p>
    <w:p w14:paraId="5B02E1A8" w14:textId="2D5449E3" w:rsidR="00524642" w:rsidRDefault="00524642" w:rsidP="00524642">
      <w:pPr>
        <w:ind w:firstLine="709"/>
        <w:jc w:val="right"/>
        <w:rPr>
          <w:rFonts w:ascii="Times New Roman" w:eastAsia="Calibri" w:hAnsi="Times New Roman"/>
          <w:b/>
          <w:sz w:val="24"/>
          <w:szCs w:val="24"/>
          <w:lang w:eastAsia="en-US"/>
        </w:rPr>
      </w:pPr>
    </w:p>
    <w:p w14:paraId="15A36568" w14:textId="3875F563" w:rsidR="00A45435" w:rsidRDefault="00A45435" w:rsidP="00524642">
      <w:pPr>
        <w:ind w:firstLine="709"/>
        <w:jc w:val="right"/>
        <w:rPr>
          <w:rFonts w:ascii="Times New Roman" w:eastAsia="Calibri" w:hAnsi="Times New Roman"/>
          <w:b/>
          <w:sz w:val="24"/>
          <w:szCs w:val="24"/>
          <w:lang w:eastAsia="en-US"/>
        </w:rPr>
      </w:pPr>
    </w:p>
    <w:p w14:paraId="2053B00F" w14:textId="4595E1CD" w:rsidR="00A45435" w:rsidRDefault="00A45435" w:rsidP="00524642">
      <w:pPr>
        <w:ind w:firstLine="709"/>
        <w:jc w:val="right"/>
        <w:rPr>
          <w:rFonts w:ascii="Times New Roman" w:eastAsia="Calibri" w:hAnsi="Times New Roman"/>
          <w:b/>
          <w:sz w:val="24"/>
          <w:szCs w:val="24"/>
          <w:lang w:eastAsia="en-US"/>
        </w:rPr>
      </w:pPr>
    </w:p>
    <w:p w14:paraId="220451B6" w14:textId="77777777" w:rsidR="00A45435" w:rsidRPr="004A08BE" w:rsidRDefault="00A45435" w:rsidP="00524642">
      <w:pPr>
        <w:ind w:firstLine="709"/>
        <w:jc w:val="right"/>
        <w:rPr>
          <w:rFonts w:ascii="Times New Roman" w:eastAsia="Calibri" w:hAnsi="Times New Roman"/>
          <w:b/>
          <w:sz w:val="24"/>
          <w:szCs w:val="24"/>
          <w:lang w:eastAsia="en-US"/>
        </w:rPr>
      </w:pPr>
    </w:p>
    <w:p w14:paraId="1897CF7D" w14:textId="7901CF32" w:rsidR="00524642" w:rsidRPr="004A08BE" w:rsidRDefault="00524642" w:rsidP="00A45435">
      <w:pPr>
        <w:widowControl w:val="0"/>
        <w:autoSpaceDE w:val="0"/>
        <w:autoSpaceDN w:val="0"/>
        <w:adjustRightInd w:val="0"/>
        <w:ind w:left="5954" w:firstLine="0"/>
        <w:jc w:val="left"/>
        <w:rPr>
          <w:rFonts w:ascii="Times New Roman" w:hAnsi="Times New Roman"/>
          <w:sz w:val="20"/>
        </w:rPr>
      </w:pPr>
      <w:r w:rsidRPr="004A08BE">
        <w:rPr>
          <w:rFonts w:ascii="Times New Roman" w:hAnsi="Times New Roman"/>
          <w:sz w:val="20"/>
        </w:rPr>
        <w:lastRenderedPageBreak/>
        <w:t>Приложение № 3</w:t>
      </w:r>
    </w:p>
    <w:p w14:paraId="12FFAE07" w14:textId="77777777" w:rsidR="00524642" w:rsidRPr="004A08BE" w:rsidRDefault="00524642" w:rsidP="00A45435">
      <w:pPr>
        <w:tabs>
          <w:tab w:val="left" w:pos="6663"/>
        </w:tabs>
        <w:ind w:left="5954" w:firstLine="0"/>
        <w:rPr>
          <w:rFonts w:ascii="Times New Roman" w:hAnsi="Times New Roman"/>
          <w:sz w:val="18"/>
        </w:rPr>
      </w:pPr>
      <w:r w:rsidRPr="004A08BE">
        <w:rPr>
          <w:rFonts w:ascii="Times New Roman" w:hAnsi="Times New Roman"/>
          <w:sz w:val="20"/>
        </w:rPr>
        <w:t xml:space="preserve">к Административному регламенту предоставления муниципальной услуги </w:t>
      </w:r>
      <w:r w:rsidRPr="004A08BE">
        <w:rPr>
          <w:rFonts w:ascii="Times New Roman" w:hAnsi="Times New Roman"/>
          <w:sz w:val="16"/>
        </w:rPr>
        <w:t>«</w:t>
      </w:r>
      <w:r w:rsidRPr="004A08BE">
        <w:rPr>
          <w:rFonts w:ascii="Times New Roman" w:hAnsi="Times New Roman"/>
          <w:sz w:val="20"/>
        </w:rPr>
        <w:t>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r w:rsidRPr="004A08BE">
        <w:rPr>
          <w:rFonts w:ascii="Times New Roman" w:hAnsi="Times New Roman"/>
          <w:sz w:val="16"/>
        </w:rPr>
        <w:t xml:space="preserve"> </w:t>
      </w:r>
    </w:p>
    <w:p w14:paraId="75C3FE2F" w14:textId="77777777" w:rsidR="00524642" w:rsidRPr="004A08BE" w:rsidRDefault="00524642" w:rsidP="00524642">
      <w:pPr>
        <w:ind w:firstLine="709"/>
        <w:jc w:val="right"/>
        <w:rPr>
          <w:rFonts w:ascii="Times New Roman" w:eastAsia="Calibri" w:hAnsi="Times New Roman"/>
          <w:b/>
          <w:sz w:val="24"/>
          <w:szCs w:val="24"/>
          <w:lang w:eastAsia="en-US"/>
        </w:rPr>
      </w:pPr>
    </w:p>
    <w:p w14:paraId="7AFB4163" w14:textId="77777777" w:rsidR="00524642" w:rsidRPr="004A08BE" w:rsidRDefault="00524642" w:rsidP="00524642">
      <w:pPr>
        <w:ind w:firstLine="709"/>
        <w:jc w:val="right"/>
        <w:rPr>
          <w:rFonts w:ascii="Times New Roman" w:eastAsia="Calibri" w:hAnsi="Times New Roman"/>
          <w:b/>
          <w:sz w:val="24"/>
          <w:szCs w:val="24"/>
          <w:lang w:eastAsia="en-US"/>
        </w:rPr>
      </w:pPr>
    </w:p>
    <w:p w14:paraId="14087DF6" w14:textId="77777777" w:rsidR="00524642" w:rsidRPr="004A08BE" w:rsidRDefault="00524642" w:rsidP="00524642">
      <w:pPr>
        <w:ind w:firstLine="0"/>
        <w:jc w:val="right"/>
        <w:rPr>
          <w:rFonts w:ascii="Times New Roman" w:eastAsia="Calibri" w:hAnsi="Times New Roman"/>
          <w:i/>
          <w:sz w:val="22"/>
          <w:szCs w:val="22"/>
          <w:lang w:eastAsia="en-US"/>
        </w:rPr>
      </w:pPr>
      <w:r w:rsidRPr="004A08BE">
        <w:rPr>
          <w:rFonts w:ascii="Times New Roman" w:eastAsia="Calibri" w:hAnsi="Times New Roman"/>
          <w:i/>
          <w:sz w:val="22"/>
          <w:szCs w:val="22"/>
          <w:lang w:eastAsia="en-US"/>
        </w:rPr>
        <w:t xml:space="preserve">Мэру Черемховского районного </w:t>
      </w:r>
    </w:p>
    <w:p w14:paraId="24D4F7BF" w14:textId="77777777" w:rsidR="00524642" w:rsidRPr="004A08BE" w:rsidRDefault="00524642" w:rsidP="00524642">
      <w:pPr>
        <w:ind w:firstLine="0"/>
        <w:jc w:val="right"/>
        <w:rPr>
          <w:rFonts w:ascii="Times New Roman" w:eastAsia="Calibri" w:hAnsi="Times New Roman"/>
          <w:i/>
          <w:sz w:val="22"/>
          <w:szCs w:val="22"/>
          <w:lang w:eastAsia="en-US"/>
        </w:rPr>
      </w:pPr>
      <w:r w:rsidRPr="004A08BE">
        <w:rPr>
          <w:rFonts w:ascii="Times New Roman" w:eastAsia="Calibri" w:hAnsi="Times New Roman"/>
          <w:i/>
          <w:sz w:val="22"/>
          <w:szCs w:val="22"/>
          <w:lang w:eastAsia="en-US"/>
        </w:rPr>
        <w:t xml:space="preserve">муниципального образования </w:t>
      </w:r>
    </w:p>
    <w:p w14:paraId="193128C4"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____________________________________</w:t>
      </w:r>
    </w:p>
    <w:p w14:paraId="0DF59A88"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(Ф.И.О.)</w:t>
      </w:r>
    </w:p>
    <w:p w14:paraId="22361725"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от _________________________________</w:t>
      </w:r>
    </w:p>
    <w:p w14:paraId="1022A1B7"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указывается полное наименование заявителя, </w:t>
      </w:r>
    </w:p>
    <w:p w14:paraId="1BA29098"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его реквизиты, юридический адрес и </w:t>
      </w:r>
    </w:p>
    <w:p w14:paraId="4691EA04"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фактическое месторасположение</w:t>
      </w:r>
    </w:p>
    <w:p w14:paraId="66CB6A47"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(последнее при отличии от юридического адреса)</w:t>
      </w:r>
    </w:p>
    <w:p w14:paraId="24B902EE"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 для юридических лиц;</w:t>
      </w:r>
    </w:p>
    <w:p w14:paraId="68B235D5"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фамилия, имя, отчество заявителя </w:t>
      </w:r>
    </w:p>
    <w:p w14:paraId="17C81043"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(последнее при наличии), </w:t>
      </w:r>
    </w:p>
    <w:p w14:paraId="712492AF"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почтовый адрес, паспортные данные с</w:t>
      </w:r>
    </w:p>
    <w:p w14:paraId="231C3432"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указанием регистрации и</w:t>
      </w:r>
    </w:p>
    <w:p w14:paraId="0C0B15F1"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фактического места проживания – для физических лиц</w:t>
      </w:r>
    </w:p>
    <w:p w14:paraId="205585BC" w14:textId="77777777" w:rsidR="00524642" w:rsidRPr="004A08BE" w:rsidRDefault="00524642" w:rsidP="00524642">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___________________________________________</w:t>
      </w:r>
    </w:p>
    <w:p w14:paraId="0BF84635" w14:textId="77777777" w:rsidR="00524642" w:rsidRPr="004A08BE" w:rsidRDefault="00524642" w:rsidP="00524642">
      <w:pPr>
        <w:ind w:firstLine="0"/>
        <w:jc w:val="right"/>
        <w:rPr>
          <w:rFonts w:ascii="Times New Roman" w:eastAsia="Calibri" w:hAnsi="Times New Roman"/>
          <w:sz w:val="24"/>
          <w:szCs w:val="24"/>
          <w:lang w:eastAsia="en-US"/>
        </w:rPr>
      </w:pPr>
      <w:r w:rsidRPr="004A08BE">
        <w:rPr>
          <w:rFonts w:ascii="Times New Roman" w:eastAsia="Calibri" w:hAnsi="Times New Roman"/>
          <w:sz w:val="24"/>
          <w:szCs w:val="24"/>
          <w:lang w:eastAsia="en-US"/>
        </w:rPr>
        <w:t>(телефон, электронный адрес)</w:t>
      </w:r>
    </w:p>
    <w:p w14:paraId="4EAA089D" w14:textId="77777777" w:rsidR="00524642" w:rsidRPr="004A08BE" w:rsidRDefault="00524642" w:rsidP="00524642">
      <w:pPr>
        <w:autoSpaceDE w:val="0"/>
        <w:autoSpaceDN w:val="0"/>
        <w:adjustRightInd w:val="0"/>
        <w:ind w:firstLine="540"/>
        <w:jc w:val="center"/>
        <w:rPr>
          <w:rFonts w:ascii="Calibri" w:hAnsi="Calibri"/>
          <w:szCs w:val="28"/>
        </w:rPr>
      </w:pPr>
    </w:p>
    <w:p w14:paraId="22947976" w14:textId="77777777" w:rsidR="00524642" w:rsidRPr="004A08BE" w:rsidRDefault="00524642" w:rsidP="00524642">
      <w:pPr>
        <w:autoSpaceDE w:val="0"/>
        <w:autoSpaceDN w:val="0"/>
        <w:adjustRightInd w:val="0"/>
        <w:ind w:firstLine="540"/>
        <w:jc w:val="center"/>
        <w:rPr>
          <w:b/>
          <w:szCs w:val="28"/>
        </w:rPr>
      </w:pPr>
      <w:r w:rsidRPr="004A08BE">
        <w:rPr>
          <w:szCs w:val="28"/>
        </w:rPr>
        <w:t>Заявление</w:t>
      </w:r>
    </w:p>
    <w:p w14:paraId="35046608" w14:textId="77777777" w:rsidR="00524642" w:rsidRPr="004A08BE" w:rsidRDefault="00524642" w:rsidP="00524642">
      <w:pPr>
        <w:autoSpaceDE w:val="0"/>
        <w:autoSpaceDN w:val="0"/>
        <w:adjustRightInd w:val="0"/>
        <w:rPr>
          <w:rFonts w:ascii="Arial" w:hAnsi="Arial"/>
        </w:rPr>
      </w:pPr>
    </w:p>
    <w:p w14:paraId="04CB034C" w14:textId="77777777" w:rsidR="00524642" w:rsidRPr="004A08BE" w:rsidRDefault="00524642" w:rsidP="00524642">
      <w:pPr>
        <w:tabs>
          <w:tab w:val="left" w:pos="7180"/>
        </w:tabs>
        <w:rPr>
          <w:sz w:val="16"/>
          <w:szCs w:val="16"/>
        </w:rPr>
      </w:pPr>
      <w:r w:rsidRPr="004A08BE">
        <w:rPr>
          <w:szCs w:val="28"/>
        </w:rPr>
        <w:t>Прошу исправить опечатку в ____________________________________</w:t>
      </w:r>
    </w:p>
    <w:p w14:paraId="7B4A2B89" w14:textId="0945B35B" w:rsidR="00524642" w:rsidRPr="004A08BE" w:rsidRDefault="00524642" w:rsidP="00524642">
      <w:pPr>
        <w:ind w:left="3510" w:firstLine="0"/>
        <w:jc w:val="center"/>
        <w:rPr>
          <w:sz w:val="22"/>
          <w:szCs w:val="22"/>
        </w:rPr>
      </w:pPr>
      <w:r w:rsidRPr="004A08BE">
        <w:rPr>
          <w:sz w:val="22"/>
          <w:szCs w:val="22"/>
        </w:rPr>
        <w:t>(указать вид, номер и дату выдачи документа, являющегося результатом</w:t>
      </w:r>
      <w:r w:rsidRPr="004A08BE">
        <w:rPr>
          <w:rFonts w:ascii="Calibri" w:hAnsi="Calibri"/>
          <w:sz w:val="22"/>
          <w:szCs w:val="22"/>
        </w:rPr>
        <w:t xml:space="preserve"> </w:t>
      </w:r>
      <w:r w:rsidRPr="004A08BE">
        <w:rPr>
          <w:sz w:val="22"/>
          <w:szCs w:val="22"/>
        </w:rPr>
        <w:t>предоставления муниципальной услуги)</w:t>
      </w:r>
    </w:p>
    <w:p w14:paraId="6775180F" w14:textId="77777777" w:rsidR="00524642" w:rsidRPr="004A08BE" w:rsidRDefault="00524642" w:rsidP="00524642">
      <w:pPr>
        <w:rPr>
          <w:sz w:val="22"/>
          <w:szCs w:val="22"/>
        </w:rPr>
      </w:pPr>
    </w:p>
    <w:p w14:paraId="1228E9DE" w14:textId="77777777" w:rsidR="00524642" w:rsidRPr="004A08BE" w:rsidRDefault="00524642" w:rsidP="00524642">
      <w:pPr>
        <w:ind w:firstLine="0"/>
        <w:rPr>
          <w:rFonts w:ascii="Calibri" w:hAnsi="Calibri"/>
          <w:sz w:val="22"/>
          <w:szCs w:val="22"/>
        </w:rPr>
      </w:pPr>
      <w:r w:rsidRPr="004A08BE">
        <w:rPr>
          <w:sz w:val="22"/>
          <w:szCs w:val="22"/>
        </w:rPr>
        <w:t>_____________________________________________________________________________________</w:t>
      </w:r>
    </w:p>
    <w:p w14:paraId="46A0AB23" w14:textId="73C52019" w:rsidR="00524642" w:rsidRPr="004A08BE" w:rsidRDefault="00524642" w:rsidP="00524642">
      <w:pPr>
        <w:jc w:val="center"/>
        <w:rPr>
          <w:sz w:val="22"/>
          <w:szCs w:val="22"/>
        </w:rPr>
      </w:pPr>
      <w:r w:rsidRPr="004A08BE">
        <w:rPr>
          <w:sz w:val="16"/>
          <w:szCs w:val="16"/>
        </w:rPr>
        <w:t>(</w:t>
      </w:r>
      <w:r w:rsidRPr="004A08BE">
        <w:rPr>
          <w:sz w:val="22"/>
          <w:szCs w:val="22"/>
        </w:rPr>
        <w:t>указать доводы, а также реквизиты документа(-</w:t>
      </w:r>
      <w:proofErr w:type="spellStart"/>
      <w:r w:rsidRPr="004A08BE">
        <w:rPr>
          <w:sz w:val="22"/>
          <w:szCs w:val="22"/>
        </w:rPr>
        <w:t>ов</w:t>
      </w:r>
      <w:proofErr w:type="spellEnd"/>
      <w:r w:rsidRPr="004A08BE">
        <w:rPr>
          <w:sz w:val="22"/>
          <w:szCs w:val="22"/>
        </w:rPr>
        <w:t>), обосновывающих</w:t>
      </w:r>
      <w:r w:rsidR="00A45435">
        <w:rPr>
          <w:rFonts w:asciiTheme="minorHAnsi" w:hAnsiTheme="minorHAnsi"/>
          <w:sz w:val="22"/>
          <w:szCs w:val="22"/>
        </w:rPr>
        <w:t xml:space="preserve"> </w:t>
      </w:r>
      <w:r w:rsidRPr="004A08BE">
        <w:rPr>
          <w:sz w:val="22"/>
          <w:szCs w:val="22"/>
        </w:rPr>
        <w:t>доводы заявителя о наличии опечатки, а также содержащих правильные сведения)</w:t>
      </w:r>
    </w:p>
    <w:p w14:paraId="1CD22E1E" w14:textId="77777777" w:rsidR="00524642" w:rsidRPr="004A08BE" w:rsidRDefault="00524642" w:rsidP="00524642">
      <w:pPr>
        <w:rPr>
          <w:sz w:val="16"/>
          <w:szCs w:val="16"/>
        </w:rPr>
      </w:pPr>
    </w:p>
    <w:p w14:paraId="7429C7D2" w14:textId="77777777" w:rsidR="00524642" w:rsidRPr="004A08BE" w:rsidRDefault="00524642" w:rsidP="00524642">
      <w:pPr>
        <w:tabs>
          <w:tab w:val="left" w:pos="5488"/>
        </w:tabs>
        <w:ind w:firstLine="567"/>
        <w:rPr>
          <w:rFonts w:ascii="Times New Roman" w:hAnsi="Times New Roman"/>
          <w:szCs w:val="28"/>
        </w:rPr>
      </w:pPr>
      <w:r w:rsidRPr="004A08BE">
        <w:rPr>
          <w:rFonts w:ascii="Times New Roman" w:hAnsi="Times New Roman"/>
          <w:szCs w:val="28"/>
        </w:rPr>
        <w:t>Приложение:</w:t>
      </w:r>
    </w:p>
    <w:p w14:paraId="01E3CB23" w14:textId="5EBFEB67" w:rsidR="00524642" w:rsidRPr="004A08BE" w:rsidRDefault="00524642" w:rsidP="00524642">
      <w:pPr>
        <w:tabs>
          <w:tab w:val="left" w:pos="5488"/>
        </w:tabs>
        <w:ind w:firstLine="567"/>
        <w:jc w:val="center"/>
        <w:rPr>
          <w:rFonts w:ascii="Times New Roman" w:hAnsi="Times New Roman"/>
          <w:sz w:val="24"/>
          <w:szCs w:val="24"/>
        </w:rPr>
      </w:pPr>
      <w:r w:rsidRPr="004A08BE">
        <w:rPr>
          <w:rFonts w:ascii="Times New Roman" w:hAnsi="Times New Roman"/>
          <w:sz w:val="24"/>
          <w:szCs w:val="24"/>
        </w:rPr>
        <w:t>_________________________________________________________________________ (документы, подтверждающие необходимость исправления опечатки)</w:t>
      </w:r>
    </w:p>
    <w:p w14:paraId="1AF4BD55" w14:textId="77777777" w:rsidR="00524642" w:rsidRPr="004A08BE" w:rsidRDefault="00524642" w:rsidP="00524642">
      <w:pPr>
        <w:tabs>
          <w:tab w:val="left" w:pos="5488"/>
        </w:tabs>
        <w:ind w:firstLine="567"/>
        <w:rPr>
          <w:rFonts w:ascii="Times New Roman" w:hAnsi="Times New Roman"/>
          <w:sz w:val="24"/>
          <w:szCs w:val="24"/>
        </w:rPr>
      </w:pPr>
    </w:p>
    <w:p w14:paraId="3A102186" w14:textId="77777777" w:rsidR="00524642" w:rsidRPr="004A08BE" w:rsidRDefault="00524642" w:rsidP="00524642">
      <w:pPr>
        <w:tabs>
          <w:tab w:val="left" w:pos="5488"/>
        </w:tabs>
        <w:ind w:firstLine="567"/>
        <w:rPr>
          <w:rFonts w:ascii="Times New Roman" w:hAnsi="Times New Roman"/>
          <w:sz w:val="24"/>
          <w:szCs w:val="24"/>
        </w:rPr>
      </w:pPr>
    </w:p>
    <w:p w14:paraId="17E2F2A4" w14:textId="77777777" w:rsidR="00524642" w:rsidRPr="004A08BE" w:rsidRDefault="00524642" w:rsidP="00524642">
      <w:pPr>
        <w:ind w:firstLine="567"/>
        <w:rPr>
          <w:rFonts w:ascii="Times New Roman" w:hAnsi="Times New Roman"/>
          <w:sz w:val="24"/>
          <w:szCs w:val="24"/>
        </w:rPr>
      </w:pPr>
      <w:r w:rsidRPr="004A08BE">
        <w:rPr>
          <w:rFonts w:ascii="Times New Roman" w:hAnsi="Times New Roman"/>
          <w:sz w:val="24"/>
          <w:szCs w:val="24"/>
        </w:rPr>
        <w:t xml:space="preserve">______________________        _____________      _______________________        </w:t>
      </w:r>
    </w:p>
    <w:p w14:paraId="788332B3" w14:textId="77777777" w:rsidR="00524642" w:rsidRPr="004A08BE" w:rsidRDefault="00524642" w:rsidP="00524642">
      <w:pPr>
        <w:ind w:firstLine="567"/>
        <w:rPr>
          <w:rFonts w:ascii="Times New Roman" w:hAnsi="Times New Roman"/>
          <w:sz w:val="24"/>
          <w:szCs w:val="24"/>
        </w:rPr>
      </w:pPr>
      <w:r w:rsidRPr="004A08BE">
        <w:rPr>
          <w:rFonts w:ascii="Times New Roman" w:hAnsi="Times New Roman"/>
          <w:sz w:val="24"/>
          <w:szCs w:val="24"/>
        </w:rPr>
        <w:t xml:space="preserve">        должность                                  подпись                        Ф.И.О. </w:t>
      </w:r>
    </w:p>
    <w:p w14:paraId="5C3CF4E9" w14:textId="77777777" w:rsidR="00524642" w:rsidRDefault="00524642" w:rsidP="00524642">
      <w:pPr>
        <w:ind w:firstLine="567"/>
        <w:rPr>
          <w:rFonts w:ascii="Times New Roman" w:hAnsi="Times New Roman"/>
          <w:sz w:val="24"/>
          <w:szCs w:val="24"/>
        </w:rPr>
      </w:pPr>
      <w:r w:rsidRPr="004A08BE">
        <w:rPr>
          <w:rFonts w:ascii="Times New Roman" w:hAnsi="Times New Roman"/>
          <w:sz w:val="24"/>
          <w:szCs w:val="24"/>
        </w:rPr>
        <w:t>М.П.</w:t>
      </w:r>
      <w:bookmarkStart w:id="35" w:name="_GoBack"/>
      <w:bookmarkEnd w:id="35"/>
    </w:p>
    <w:sectPr w:rsidR="00524642" w:rsidSect="001E09E1">
      <w:pgSz w:w="11906" w:h="16838"/>
      <w:pgMar w:top="1134" w:right="566"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1637" w14:textId="77777777" w:rsidR="00964F29" w:rsidRDefault="00964F29" w:rsidP="002713F3">
      <w:r>
        <w:separator/>
      </w:r>
    </w:p>
  </w:endnote>
  <w:endnote w:type="continuationSeparator" w:id="0">
    <w:p w14:paraId="5CE8492A" w14:textId="77777777" w:rsidR="00964F29" w:rsidRDefault="00964F2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0954" w14:textId="77777777" w:rsidR="00964F29" w:rsidRDefault="00964F29" w:rsidP="002713F3">
      <w:r>
        <w:separator/>
      </w:r>
    </w:p>
  </w:footnote>
  <w:footnote w:type="continuationSeparator" w:id="0">
    <w:p w14:paraId="0EFFF98F" w14:textId="77777777" w:rsidR="00964F29" w:rsidRDefault="00964F29"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D2FB0"/>
    <w:multiLevelType w:val="hybridMultilevel"/>
    <w:tmpl w:val="D9D0A6BA"/>
    <w:lvl w:ilvl="0" w:tplc="BE0419AC">
      <w:start w:val="1"/>
      <w:numFmt w:val="bullet"/>
      <w:lvlText w:val=""/>
      <w:lvlJc w:val="left"/>
      <w:pPr>
        <w:ind w:left="2062"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A36CB0"/>
    <w:multiLevelType w:val="hybridMultilevel"/>
    <w:tmpl w:val="C694B176"/>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673F50"/>
    <w:multiLevelType w:val="hybridMultilevel"/>
    <w:tmpl w:val="59905ED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993012"/>
    <w:multiLevelType w:val="hybridMultilevel"/>
    <w:tmpl w:val="FEB4D99A"/>
    <w:lvl w:ilvl="0" w:tplc="7D4C42BE">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FF637FF"/>
    <w:multiLevelType w:val="hybridMultilevel"/>
    <w:tmpl w:val="CC7C6FA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15:restartNumberingAfterBreak="0">
    <w:nsid w:val="553A5FD6"/>
    <w:multiLevelType w:val="hybridMultilevel"/>
    <w:tmpl w:val="C72EB2FA"/>
    <w:lvl w:ilvl="0" w:tplc="BE0419AC">
      <w:start w:val="1"/>
      <w:numFmt w:val="bullet"/>
      <w:lvlText w:val=""/>
      <w:lvlJc w:val="left"/>
      <w:pPr>
        <w:ind w:left="1353"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DFC51DD"/>
    <w:multiLevelType w:val="hybridMultilevel"/>
    <w:tmpl w:val="C7D6F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D467BE"/>
    <w:multiLevelType w:val="hybridMultilevel"/>
    <w:tmpl w:val="83609FBC"/>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11"/>
  </w:num>
  <w:num w:numId="9">
    <w:abstractNumId w:val="2"/>
  </w:num>
  <w:num w:numId="10">
    <w:abstractNumId w:val="7"/>
  </w:num>
  <w:num w:numId="11">
    <w:abstractNumId w:val="0"/>
  </w:num>
  <w:num w:numId="12">
    <w:abstractNumId w:val="14"/>
  </w:num>
  <w:num w:numId="13">
    <w:abstractNumId w:val="6"/>
  </w:num>
  <w:num w:numId="14">
    <w:abstractNumId w:val="8"/>
  </w:num>
  <w:num w:numId="15">
    <w:abstractNumId w:val="5"/>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51A"/>
    <w:rsid w:val="00002705"/>
    <w:rsid w:val="000030F8"/>
    <w:rsid w:val="0000311F"/>
    <w:rsid w:val="00003702"/>
    <w:rsid w:val="00003EC8"/>
    <w:rsid w:val="000061FD"/>
    <w:rsid w:val="00007072"/>
    <w:rsid w:val="00012F0D"/>
    <w:rsid w:val="00017910"/>
    <w:rsid w:val="0001795C"/>
    <w:rsid w:val="00020FCA"/>
    <w:rsid w:val="00023F55"/>
    <w:rsid w:val="000245AA"/>
    <w:rsid w:val="00025316"/>
    <w:rsid w:val="0003060C"/>
    <w:rsid w:val="00030818"/>
    <w:rsid w:val="00032148"/>
    <w:rsid w:val="00033E0A"/>
    <w:rsid w:val="0003461F"/>
    <w:rsid w:val="00035ABF"/>
    <w:rsid w:val="00036F55"/>
    <w:rsid w:val="000372DD"/>
    <w:rsid w:val="000377CF"/>
    <w:rsid w:val="00037CD8"/>
    <w:rsid w:val="000423B6"/>
    <w:rsid w:val="00042A37"/>
    <w:rsid w:val="00043897"/>
    <w:rsid w:val="000440EB"/>
    <w:rsid w:val="00046C73"/>
    <w:rsid w:val="00053B99"/>
    <w:rsid w:val="0005566B"/>
    <w:rsid w:val="000574A9"/>
    <w:rsid w:val="00060E0A"/>
    <w:rsid w:val="00061925"/>
    <w:rsid w:val="00061C95"/>
    <w:rsid w:val="00061FE6"/>
    <w:rsid w:val="000636C5"/>
    <w:rsid w:val="0006469F"/>
    <w:rsid w:val="000647E1"/>
    <w:rsid w:val="00064F50"/>
    <w:rsid w:val="00065132"/>
    <w:rsid w:val="000656CD"/>
    <w:rsid w:val="000667DB"/>
    <w:rsid w:val="00067429"/>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5535"/>
    <w:rsid w:val="0009029D"/>
    <w:rsid w:val="00090AD8"/>
    <w:rsid w:val="00090F7F"/>
    <w:rsid w:val="0009178D"/>
    <w:rsid w:val="000919CD"/>
    <w:rsid w:val="000930AA"/>
    <w:rsid w:val="000930C9"/>
    <w:rsid w:val="00093CE1"/>
    <w:rsid w:val="00095835"/>
    <w:rsid w:val="000961C4"/>
    <w:rsid w:val="000A070D"/>
    <w:rsid w:val="000A3F18"/>
    <w:rsid w:val="000A7727"/>
    <w:rsid w:val="000A7952"/>
    <w:rsid w:val="000B091C"/>
    <w:rsid w:val="000B1A2F"/>
    <w:rsid w:val="000B287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AFE"/>
    <w:rsid w:val="000E3C1F"/>
    <w:rsid w:val="000E3E87"/>
    <w:rsid w:val="000E44BA"/>
    <w:rsid w:val="000E5854"/>
    <w:rsid w:val="000E6346"/>
    <w:rsid w:val="000F0291"/>
    <w:rsid w:val="000F20FE"/>
    <w:rsid w:val="000F21CF"/>
    <w:rsid w:val="000F2A2E"/>
    <w:rsid w:val="000F3D29"/>
    <w:rsid w:val="000F44DA"/>
    <w:rsid w:val="000F5B15"/>
    <w:rsid w:val="00101735"/>
    <w:rsid w:val="001019C9"/>
    <w:rsid w:val="00101F12"/>
    <w:rsid w:val="001020DF"/>
    <w:rsid w:val="00102CD1"/>
    <w:rsid w:val="0010333C"/>
    <w:rsid w:val="00104470"/>
    <w:rsid w:val="00105538"/>
    <w:rsid w:val="0010687C"/>
    <w:rsid w:val="0011097B"/>
    <w:rsid w:val="00111BA1"/>
    <w:rsid w:val="00111DB8"/>
    <w:rsid w:val="00112FFF"/>
    <w:rsid w:val="001146A3"/>
    <w:rsid w:val="00120B2D"/>
    <w:rsid w:val="00120B8D"/>
    <w:rsid w:val="00122199"/>
    <w:rsid w:val="001231C0"/>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6FF7"/>
    <w:rsid w:val="0015739B"/>
    <w:rsid w:val="00157485"/>
    <w:rsid w:val="00157C99"/>
    <w:rsid w:val="00160DDE"/>
    <w:rsid w:val="00160F7E"/>
    <w:rsid w:val="00161377"/>
    <w:rsid w:val="00162467"/>
    <w:rsid w:val="00165360"/>
    <w:rsid w:val="0017124C"/>
    <w:rsid w:val="00171EB7"/>
    <w:rsid w:val="00171F63"/>
    <w:rsid w:val="001725E8"/>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6D3B"/>
    <w:rsid w:val="00197F61"/>
    <w:rsid w:val="001A0AAD"/>
    <w:rsid w:val="001A101D"/>
    <w:rsid w:val="001A2205"/>
    <w:rsid w:val="001A2829"/>
    <w:rsid w:val="001A29C0"/>
    <w:rsid w:val="001A375C"/>
    <w:rsid w:val="001A4E6C"/>
    <w:rsid w:val="001A574E"/>
    <w:rsid w:val="001A5F56"/>
    <w:rsid w:val="001A66FF"/>
    <w:rsid w:val="001A7685"/>
    <w:rsid w:val="001A7854"/>
    <w:rsid w:val="001B0BF5"/>
    <w:rsid w:val="001B0F7B"/>
    <w:rsid w:val="001B191F"/>
    <w:rsid w:val="001B1E32"/>
    <w:rsid w:val="001B336B"/>
    <w:rsid w:val="001B3CCB"/>
    <w:rsid w:val="001B4B5F"/>
    <w:rsid w:val="001C078F"/>
    <w:rsid w:val="001C2A08"/>
    <w:rsid w:val="001C2B8A"/>
    <w:rsid w:val="001C458B"/>
    <w:rsid w:val="001C7718"/>
    <w:rsid w:val="001C7A81"/>
    <w:rsid w:val="001D00BE"/>
    <w:rsid w:val="001D0FBF"/>
    <w:rsid w:val="001D10DA"/>
    <w:rsid w:val="001D12EE"/>
    <w:rsid w:val="001D1D8A"/>
    <w:rsid w:val="001D2715"/>
    <w:rsid w:val="001D3624"/>
    <w:rsid w:val="001D4F0F"/>
    <w:rsid w:val="001D72FE"/>
    <w:rsid w:val="001D798A"/>
    <w:rsid w:val="001E087E"/>
    <w:rsid w:val="001E09E1"/>
    <w:rsid w:val="001E1B85"/>
    <w:rsid w:val="001E25C7"/>
    <w:rsid w:val="001E33D2"/>
    <w:rsid w:val="001E67C5"/>
    <w:rsid w:val="001E7D07"/>
    <w:rsid w:val="001E7D9B"/>
    <w:rsid w:val="001F0573"/>
    <w:rsid w:val="001F1B6C"/>
    <w:rsid w:val="001F204F"/>
    <w:rsid w:val="001F2D6F"/>
    <w:rsid w:val="001F6CBC"/>
    <w:rsid w:val="001F72C4"/>
    <w:rsid w:val="001F7671"/>
    <w:rsid w:val="001F7740"/>
    <w:rsid w:val="00201689"/>
    <w:rsid w:val="0020416B"/>
    <w:rsid w:val="002049F2"/>
    <w:rsid w:val="0020555B"/>
    <w:rsid w:val="00205A6E"/>
    <w:rsid w:val="00206B4A"/>
    <w:rsid w:val="00207C63"/>
    <w:rsid w:val="0021092E"/>
    <w:rsid w:val="0021184A"/>
    <w:rsid w:val="00213189"/>
    <w:rsid w:val="002133ED"/>
    <w:rsid w:val="002140F5"/>
    <w:rsid w:val="0021470E"/>
    <w:rsid w:val="002157E5"/>
    <w:rsid w:val="00215D85"/>
    <w:rsid w:val="00216C17"/>
    <w:rsid w:val="00216F97"/>
    <w:rsid w:val="00217FD7"/>
    <w:rsid w:val="002206DA"/>
    <w:rsid w:val="00220E44"/>
    <w:rsid w:val="00220F78"/>
    <w:rsid w:val="0022204C"/>
    <w:rsid w:val="002222DC"/>
    <w:rsid w:val="002231DD"/>
    <w:rsid w:val="00223AA1"/>
    <w:rsid w:val="00224582"/>
    <w:rsid w:val="00225314"/>
    <w:rsid w:val="00227135"/>
    <w:rsid w:val="0022743D"/>
    <w:rsid w:val="00231AC7"/>
    <w:rsid w:val="002322AE"/>
    <w:rsid w:val="00233311"/>
    <w:rsid w:val="002348ED"/>
    <w:rsid w:val="002353E7"/>
    <w:rsid w:val="00235C0D"/>
    <w:rsid w:val="00236361"/>
    <w:rsid w:val="00237113"/>
    <w:rsid w:val="00237317"/>
    <w:rsid w:val="00237510"/>
    <w:rsid w:val="002408BF"/>
    <w:rsid w:val="00243B16"/>
    <w:rsid w:val="00243B6D"/>
    <w:rsid w:val="002441FC"/>
    <w:rsid w:val="0024496A"/>
    <w:rsid w:val="002460C3"/>
    <w:rsid w:val="0024643D"/>
    <w:rsid w:val="00247139"/>
    <w:rsid w:val="00247C33"/>
    <w:rsid w:val="00247E63"/>
    <w:rsid w:val="002507E4"/>
    <w:rsid w:val="002510BD"/>
    <w:rsid w:val="00251F2F"/>
    <w:rsid w:val="0025471D"/>
    <w:rsid w:val="00255F68"/>
    <w:rsid w:val="00257990"/>
    <w:rsid w:val="00261678"/>
    <w:rsid w:val="00261CEA"/>
    <w:rsid w:val="00262596"/>
    <w:rsid w:val="00262C23"/>
    <w:rsid w:val="00262CA3"/>
    <w:rsid w:val="002633BC"/>
    <w:rsid w:val="0026341A"/>
    <w:rsid w:val="0026370A"/>
    <w:rsid w:val="0026599E"/>
    <w:rsid w:val="00270196"/>
    <w:rsid w:val="00270D75"/>
    <w:rsid w:val="002713F3"/>
    <w:rsid w:val="002719F8"/>
    <w:rsid w:val="00273335"/>
    <w:rsid w:val="002749FF"/>
    <w:rsid w:val="00275BA6"/>
    <w:rsid w:val="00275D87"/>
    <w:rsid w:val="00276B77"/>
    <w:rsid w:val="00277C4B"/>
    <w:rsid w:val="002801AC"/>
    <w:rsid w:val="002803ED"/>
    <w:rsid w:val="002818DB"/>
    <w:rsid w:val="0028327E"/>
    <w:rsid w:val="00283DA2"/>
    <w:rsid w:val="00284B13"/>
    <w:rsid w:val="0028684F"/>
    <w:rsid w:val="002868EA"/>
    <w:rsid w:val="00287BCC"/>
    <w:rsid w:val="00293561"/>
    <w:rsid w:val="00293680"/>
    <w:rsid w:val="002936A6"/>
    <w:rsid w:val="00293C0C"/>
    <w:rsid w:val="00294262"/>
    <w:rsid w:val="00295056"/>
    <w:rsid w:val="00295CB7"/>
    <w:rsid w:val="002A0629"/>
    <w:rsid w:val="002A196F"/>
    <w:rsid w:val="002A234A"/>
    <w:rsid w:val="002A331D"/>
    <w:rsid w:val="002A52FC"/>
    <w:rsid w:val="002B127C"/>
    <w:rsid w:val="002B15A7"/>
    <w:rsid w:val="002B3345"/>
    <w:rsid w:val="002B3C1E"/>
    <w:rsid w:val="002B5113"/>
    <w:rsid w:val="002B67E5"/>
    <w:rsid w:val="002C02E6"/>
    <w:rsid w:val="002C0D8E"/>
    <w:rsid w:val="002C2889"/>
    <w:rsid w:val="002C2B84"/>
    <w:rsid w:val="002C4EA8"/>
    <w:rsid w:val="002C72AE"/>
    <w:rsid w:val="002C7C01"/>
    <w:rsid w:val="002D0289"/>
    <w:rsid w:val="002D271A"/>
    <w:rsid w:val="002D4517"/>
    <w:rsid w:val="002D4FBD"/>
    <w:rsid w:val="002D5682"/>
    <w:rsid w:val="002D74E9"/>
    <w:rsid w:val="002D766C"/>
    <w:rsid w:val="002D7F48"/>
    <w:rsid w:val="002E047C"/>
    <w:rsid w:val="002E2380"/>
    <w:rsid w:val="002E3A12"/>
    <w:rsid w:val="002E4018"/>
    <w:rsid w:val="002E5661"/>
    <w:rsid w:val="002E63D1"/>
    <w:rsid w:val="002E7634"/>
    <w:rsid w:val="002F00FA"/>
    <w:rsid w:val="002F0223"/>
    <w:rsid w:val="002F0A0A"/>
    <w:rsid w:val="002F0FDA"/>
    <w:rsid w:val="002F1126"/>
    <w:rsid w:val="002F1CC6"/>
    <w:rsid w:val="002F333F"/>
    <w:rsid w:val="002F3FA2"/>
    <w:rsid w:val="002F5B18"/>
    <w:rsid w:val="002F6704"/>
    <w:rsid w:val="002F687A"/>
    <w:rsid w:val="002F6CD5"/>
    <w:rsid w:val="002F7C79"/>
    <w:rsid w:val="003000BC"/>
    <w:rsid w:val="00302642"/>
    <w:rsid w:val="00303ACF"/>
    <w:rsid w:val="00303B2D"/>
    <w:rsid w:val="00304210"/>
    <w:rsid w:val="00305868"/>
    <w:rsid w:val="00306A75"/>
    <w:rsid w:val="00307233"/>
    <w:rsid w:val="00307D58"/>
    <w:rsid w:val="00310859"/>
    <w:rsid w:val="00312158"/>
    <w:rsid w:val="00313B26"/>
    <w:rsid w:val="00313E87"/>
    <w:rsid w:val="00315BDF"/>
    <w:rsid w:val="00317230"/>
    <w:rsid w:val="003172D9"/>
    <w:rsid w:val="00320726"/>
    <w:rsid w:val="003231AC"/>
    <w:rsid w:val="00324DE5"/>
    <w:rsid w:val="003261C4"/>
    <w:rsid w:val="003278DA"/>
    <w:rsid w:val="00331693"/>
    <w:rsid w:val="00331CC3"/>
    <w:rsid w:val="00332A21"/>
    <w:rsid w:val="003331B2"/>
    <w:rsid w:val="0033336B"/>
    <w:rsid w:val="00336C71"/>
    <w:rsid w:val="00337310"/>
    <w:rsid w:val="00337F70"/>
    <w:rsid w:val="00342329"/>
    <w:rsid w:val="00343B9B"/>
    <w:rsid w:val="00343DAF"/>
    <w:rsid w:val="00345A98"/>
    <w:rsid w:val="00345C01"/>
    <w:rsid w:val="0035002D"/>
    <w:rsid w:val="00350715"/>
    <w:rsid w:val="00350D3D"/>
    <w:rsid w:val="00351BBD"/>
    <w:rsid w:val="00351BC5"/>
    <w:rsid w:val="00352F97"/>
    <w:rsid w:val="003550A9"/>
    <w:rsid w:val="00355324"/>
    <w:rsid w:val="003555D8"/>
    <w:rsid w:val="00356A8E"/>
    <w:rsid w:val="00357A37"/>
    <w:rsid w:val="00360B29"/>
    <w:rsid w:val="00362257"/>
    <w:rsid w:val="00362AD7"/>
    <w:rsid w:val="00362E52"/>
    <w:rsid w:val="003638B7"/>
    <w:rsid w:val="00363C0B"/>
    <w:rsid w:val="003641E4"/>
    <w:rsid w:val="00367629"/>
    <w:rsid w:val="0037025E"/>
    <w:rsid w:val="0037074C"/>
    <w:rsid w:val="00371459"/>
    <w:rsid w:val="00372242"/>
    <w:rsid w:val="003728DD"/>
    <w:rsid w:val="00373B41"/>
    <w:rsid w:val="00374292"/>
    <w:rsid w:val="00374FBA"/>
    <w:rsid w:val="00374FBD"/>
    <w:rsid w:val="003752B7"/>
    <w:rsid w:val="003757B7"/>
    <w:rsid w:val="003758C6"/>
    <w:rsid w:val="00376659"/>
    <w:rsid w:val="00381966"/>
    <w:rsid w:val="00381E36"/>
    <w:rsid w:val="0038225A"/>
    <w:rsid w:val="00382605"/>
    <w:rsid w:val="003854D0"/>
    <w:rsid w:val="00387760"/>
    <w:rsid w:val="0039004B"/>
    <w:rsid w:val="00390A6B"/>
    <w:rsid w:val="0039227F"/>
    <w:rsid w:val="003922B8"/>
    <w:rsid w:val="003924DE"/>
    <w:rsid w:val="003930A9"/>
    <w:rsid w:val="003930F5"/>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6CF4"/>
    <w:rsid w:val="003D705A"/>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6BA5"/>
    <w:rsid w:val="003F7713"/>
    <w:rsid w:val="0040061E"/>
    <w:rsid w:val="004022EB"/>
    <w:rsid w:val="00406FA2"/>
    <w:rsid w:val="00410FFB"/>
    <w:rsid w:val="0041191D"/>
    <w:rsid w:val="00411EF5"/>
    <w:rsid w:val="004122BC"/>
    <w:rsid w:val="00412428"/>
    <w:rsid w:val="004127E2"/>
    <w:rsid w:val="00413772"/>
    <w:rsid w:val="004167AB"/>
    <w:rsid w:val="004174DF"/>
    <w:rsid w:val="00417CBA"/>
    <w:rsid w:val="00422854"/>
    <w:rsid w:val="00422D32"/>
    <w:rsid w:val="004254EF"/>
    <w:rsid w:val="004259EE"/>
    <w:rsid w:val="00425EF9"/>
    <w:rsid w:val="004277D5"/>
    <w:rsid w:val="00432C65"/>
    <w:rsid w:val="00432C70"/>
    <w:rsid w:val="00433A54"/>
    <w:rsid w:val="00434370"/>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4DBE"/>
    <w:rsid w:val="00455A52"/>
    <w:rsid w:val="00461C3B"/>
    <w:rsid w:val="0046360F"/>
    <w:rsid w:val="0046469D"/>
    <w:rsid w:val="00466F7A"/>
    <w:rsid w:val="00470BBD"/>
    <w:rsid w:val="00473571"/>
    <w:rsid w:val="0047627D"/>
    <w:rsid w:val="004766CE"/>
    <w:rsid w:val="004769D0"/>
    <w:rsid w:val="00477194"/>
    <w:rsid w:val="00480236"/>
    <w:rsid w:val="00480377"/>
    <w:rsid w:val="00480D93"/>
    <w:rsid w:val="00481BE6"/>
    <w:rsid w:val="00483A00"/>
    <w:rsid w:val="00485068"/>
    <w:rsid w:val="004855A8"/>
    <w:rsid w:val="004857D5"/>
    <w:rsid w:val="00485D4B"/>
    <w:rsid w:val="00486D93"/>
    <w:rsid w:val="0048727D"/>
    <w:rsid w:val="00490565"/>
    <w:rsid w:val="0049087E"/>
    <w:rsid w:val="0049215B"/>
    <w:rsid w:val="0049270A"/>
    <w:rsid w:val="004929AE"/>
    <w:rsid w:val="00493AB0"/>
    <w:rsid w:val="004942EB"/>
    <w:rsid w:val="00495130"/>
    <w:rsid w:val="00496B7C"/>
    <w:rsid w:val="004A0951"/>
    <w:rsid w:val="004A3224"/>
    <w:rsid w:val="004A49AE"/>
    <w:rsid w:val="004A5241"/>
    <w:rsid w:val="004A6F3E"/>
    <w:rsid w:val="004A7247"/>
    <w:rsid w:val="004A7B74"/>
    <w:rsid w:val="004A7C53"/>
    <w:rsid w:val="004B0FA5"/>
    <w:rsid w:val="004B234B"/>
    <w:rsid w:val="004B270C"/>
    <w:rsid w:val="004B4353"/>
    <w:rsid w:val="004B4DD6"/>
    <w:rsid w:val="004B5526"/>
    <w:rsid w:val="004B5592"/>
    <w:rsid w:val="004B6A87"/>
    <w:rsid w:val="004C0BDA"/>
    <w:rsid w:val="004C18D1"/>
    <w:rsid w:val="004C20DB"/>
    <w:rsid w:val="004C3FF2"/>
    <w:rsid w:val="004C5833"/>
    <w:rsid w:val="004C63B2"/>
    <w:rsid w:val="004C6AE0"/>
    <w:rsid w:val="004C77B3"/>
    <w:rsid w:val="004C7B21"/>
    <w:rsid w:val="004D1934"/>
    <w:rsid w:val="004D1BBF"/>
    <w:rsid w:val="004D1F9E"/>
    <w:rsid w:val="004D1FFA"/>
    <w:rsid w:val="004D2462"/>
    <w:rsid w:val="004D41A3"/>
    <w:rsid w:val="004D4B76"/>
    <w:rsid w:val="004D5265"/>
    <w:rsid w:val="004D543D"/>
    <w:rsid w:val="004D5607"/>
    <w:rsid w:val="004D6C3D"/>
    <w:rsid w:val="004D721E"/>
    <w:rsid w:val="004E020F"/>
    <w:rsid w:val="004E0D43"/>
    <w:rsid w:val="004E2EE3"/>
    <w:rsid w:val="004E437A"/>
    <w:rsid w:val="004E4F40"/>
    <w:rsid w:val="004E504B"/>
    <w:rsid w:val="004E59BC"/>
    <w:rsid w:val="004E6139"/>
    <w:rsid w:val="004E6CDA"/>
    <w:rsid w:val="004E764A"/>
    <w:rsid w:val="004E76AD"/>
    <w:rsid w:val="004F0FD0"/>
    <w:rsid w:val="004F13D6"/>
    <w:rsid w:val="004F169D"/>
    <w:rsid w:val="004F3C77"/>
    <w:rsid w:val="004F3DD5"/>
    <w:rsid w:val="004F45A4"/>
    <w:rsid w:val="004F4B37"/>
    <w:rsid w:val="004F4CD7"/>
    <w:rsid w:val="004F5068"/>
    <w:rsid w:val="004F6528"/>
    <w:rsid w:val="004F7DC3"/>
    <w:rsid w:val="005002C7"/>
    <w:rsid w:val="00501DDC"/>
    <w:rsid w:val="00502CC2"/>
    <w:rsid w:val="00503C93"/>
    <w:rsid w:val="0050424A"/>
    <w:rsid w:val="0050680F"/>
    <w:rsid w:val="005068C1"/>
    <w:rsid w:val="00510C20"/>
    <w:rsid w:val="005113CA"/>
    <w:rsid w:val="0051319E"/>
    <w:rsid w:val="00513C3C"/>
    <w:rsid w:val="00513F29"/>
    <w:rsid w:val="00514FE3"/>
    <w:rsid w:val="00515081"/>
    <w:rsid w:val="0051570B"/>
    <w:rsid w:val="0051636E"/>
    <w:rsid w:val="005171CE"/>
    <w:rsid w:val="005171D2"/>
    <w:rsid w:val="00517686"/>
    <w:rsid w:val="00517AFD"/>
    <w:rsid w:val="00520327"/>
    <w:rsid w:val="00521BAE"/>
    <w:rsid w:val="005237BE"/>
    <w:rsid w:val="00523864"/>
    <w:rsid w:val="00523C7D"/>
    <w:rsid w:val="00524642"/>
    <w:rsid w:val="005247EC"/>
    <w:rsid w:val="00524E41"/>
    <w:rsid w:val="00525E76"/>
    <w:rsid w:val="00527EE8"/>
    <w:rsid w:val="00530751"/>
    <w:rsid w:val="00530DEB"/>
    <w:rsid w:val="005343C8"/>
    <w:rsid w:val="00535638"/>
    <w:rsid w:val="00536FD2"/>
    <w:rsid w:val="00537270"/>
    <w:rsid w:val="00537792"/>
    <w:rsid w:val="00537B8F"/>
    <w:rsid w:val="00540C18"/>
    <w:rsid w:val="0054155A"/>
    <w:rsid w:val="00542EC5"/>
    <w:rsid w:val="00544E07"/>
    <w:rsid w:val="00545E55"/>
    <w:rsid w:val="00545FC9"/>
    <w:rsid w:val="005469B3"/>
    <w:rsid w:val="00552100"/>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3DA3"/>
    <w:rsid w:val="00566084"/>
    <w:rsid w:val="005663F6"/>
    <w:rsid w:val="00566B93"/>
    <w:rsid w:val="00567A2A"/>
    <w:rsid w:val="00570DD2"/>
    <w:rsid w:val="00571D4A"/>
    <w:rsid w:val="0057429C"/>
    <w:rsid w:val="0057787A"/>
    <w:rsid w:val="0058115A"/>
    <w:rsid w:val="0058137D"/>
    <w:rsid w:val="0058178B"/>
    <w:rsid w:val="00582604"/>
    <w:rsid w:val="005834B5"/>
    <w:rsid w:val="0058457E"/>
    <w:rsid w:val="0058496D"/>
    <w:rsid w:val="00586ADE"/>
    <w:rsid w:val="005911FD"/>
    <w:rsid w:val="005912EC"/>
    <w:rsid w:val="005938D1"/>
    <w:rsid w:val="00594672"/>
    <w:rsid w:val="005949E6"/>
    <w:rsid w:val="00594AB4"/>
    <w:rsid w:val="0059587E"/>
    <w:rsid w:val="00596200"/>
    <w:rsid w:val="00597044"/>
    <w:rsid w:val="005A060E"/>
    <w:rsid w:val="005A0C4D"/>
    <w:rsid w:val="005A0CE4"/>
    <w:rsid w:val="005A1508"/>
    <w:rsid w:val="005A1670"/>
    <w:rsid w:val="005A2B9A"/>
    <w:rsid w:val="005A2C4A"/>
    <w:rsid w:val="005A568B"/>
    <w:rsid w:val="005A6D73"/>
    <w:rsid w:val="005A7889"/>
    <w:rsid w:val="005B0FA4"/>
    <w:rsid w:val="005B1F29"/>
    <w:rsid w:val="005B245B"/>
    <w:rsid w:val="005B34F0"/>
    <w:rsid w:val="005B39E8"/>
    <w:rsid w:val="005B436B"/>
    <w:rsid w:val="005B57E1"/>
    <w:rsid w:val="005B581E"/>
    <w:rsid w:val="005B63ED"/>
    <w:rsid w:val="005B644C"/>
    <w:rsid w:val="005B6CFF"/>
    <w:rsid w:val="005B7305"/>
    <w:rsid w:val="005B7B69"/>
    <w:rsid w:val="005C3172"/>
    <w:rsid w:val="005C4133"/>
    <w:rsid w:val="005C4323"/>
    <w:rsid w:val="005C4660"/>
    <w:rsid w:val="005C6718"/>
    <w:rsid w:val="005C7B62"/>
    <w:rsid w:val="005C7DBA"/>
    <w:rsid w:val="005D212B"/>
    <w:rsid w:val="005D22A9"/>
    <w:rsid w:val="005D3D15"/>
    <w:rsid w:val="005D447B"/>
    <w:rsid w:val="005D45ED"/>
    <w:rsid w:val="005D4F0E"/>
    <w:rsid w:val="005D6B7D"/>
    <w:rsid w:val="005D6E80"/>
    <w:rsid w:val="005D72A0"/>
    <w:rsid w:val="005E0CBB"/>
    <w:rsid w:val="005E3707"/>
    <w:rsid w:val="005E6421"/>
    <w:rsid w:val="005E72C0"/>
    <w:rsid w:val="005F10F5"/>
    <w:rsid w:val="005F123C"/>
    <w:rsid w:val="005F287A"/>
    <w:rsid w:val="005F37E7"/>
    <w:rsid w:val="005F4312"/>
    <w:rsid w:val="005F502B"/>
    <w:rsid w:val="005F6C2E"/>
    <w:rsid w:val="005F746C"/>
    <w:rsid w:val="00601D05"/>
    <w:rsid w:val="006050A8"/>
    <w:rsid w:val="00606483"/>
    <w:rsid w:val="00606BF5"/>
    <w:rsid w:val="00607187"/>
    <w:rsid w:val="0060742D"/>
    <w:rsid w:val="0061199A"/>
    <w:rsid w:val="00613D58"/>
    <w:rsid w:val="006201D2"/>
    <w:rsid w:val="006238F0"/>
    <w:rsid w:val="00624C55"/>
    <w:rsid w:val="0063217B"/>
    <w:rsid w:val="0063475A"/>
    <w:rsid w:val="006375FD"/>
    <w:rsid w:val="00637E42"/>
    <w:rsid w:val="00637E5E"/>
    <w:rsid w:val="00640C90"/>
    <w:rsid w:val="00641B72"/>
    <w:rsid w:val="00642E6C"/>
    <w:rsid w:val="00645E98"/>
    <w:rsid w:val="0064751B"/>
    <w:rsid w:val="00647A2E"/>
    <w:rsid w:val="00647D9A"/>
    <w:rsid w:val="006503CE"/>
    <w:rsid w:val="006512AF"/>
    <w:rsid w:val="006521CB"/>
    <w:rsid w:val="006524B0"/>
    <w:rsid w:val="006534C4"/>
    <w:rsid w:val="00653884"/>
    <w:rsid w:val="00655143"/>
    <w:rsid w:val="006559F8"/>
    <w:rsid w:val="006563E1"/>
    <w:rsid w:val="00656BAF"/>
    <w:rsid w:val="00656D9D"/>
    <w:rsid w:val="00661703"/>
    <w:rsid w:val="0066393D"/>
    <w:rsid w:val="00664792"/>
    <w:rsid w:val="00664937"/>
    <w:rsid w:val="0066611A"/>
    <w:rsid w:val="0066768D"/>
    <w:rsid w:val="00670FDC"/>
    <w:rsid w:val="00671A03"/>
    <w:rsid w:val="00671E3E"/>
    <w:rsid w:val="0067256D"/>
    <w:rsid w:val="00672CE5"/>
    <w:rsid w:val="00674E85"/>
    <w:rsid w:val="00675486"/>
    <w:rsid w:val="0067625D"/>
    <w:rsid w:val="0068083D"/>
    <w:rsid w:val="0068132E"/>
    <w:rsid w:val="00681863"/>
    <w:rsid w:val="00681B79"/>
    <w:rsid w:val="00682F10"/>
    <w:rsid w:val="00684B65"/>
    <w:rsid w:val="00685F99"/>
    <w:rsid w:val="006862DE"/>
    <w:rsid w:val="00691BAF"/>
    <w:rsid w:val="00691CD7"/>
    <w:rsid w:val="00692536"/>
    <w:rsid w:val="00693115"/>
    <w:rsid w:val="00693155"/>
    <w:rsid w:val="006935DF"/>
    <w:rsid w:val="00693912"/>
    <w:rsid w:val="00694461"/>
    <w:rsid w:val="0069609A"/>
    <w:rsid w:val="006A6DF7"/>
    <w:rsid w:val="006B1B39"/>
    <w:rsid w:val="006B2C5F"/>
    <w:rsid w:val="006B3A61"/>
    <w:rsid w:val="006B57F6"/>
    <w:rsid w:val="006B6F9B"/>
    <w:rsid w:val="006B7F15"/>
    <w:rsid w:val="006C02ED"/>
    <w:rsid w:val="006C2064"/>
    <w:rsid w:val="006C260E"/>
    <w:rsid w:val="006C3435"/>
    <w:rsid w:val="006C51E5"/>
    <w:rsid w:val="006C7548"/>
    <w:rsid w:val="006C7814"/>
    <w:rsid w:val="006D03BD"/>
    <w:rsid w:val="006D0A7A"/>
    <w:rsid w:val="006D12BA"/>
    <w:rsid w:val="006D1F09"/>
    <w:rsid w:val="006D3084"/>
    <w:rsid w:val="006D39D1"/>
    <w:rsid w:val="006D4B2E"/>
    <w:rsid w:val="006D5DD6"/>
    <w:rsid w:val="006D616E"/>
    <w:rsid w:val="006D6B74"/>
    <w:rsid w:val="006E0064"/>
    <w:rsid w:val="006E03CD"/>
    <w:rsid w:val="006E1071"/>
    <w:rsid w:val="006E108A"/>
    <w:rsid w:val="006E4EB3"/>
    <w:rsid w:val="006E4EBC"/>
    <w:rsid w:val="006E6B67"/>
    <w:rsid w:val="006F1FF9"/>
    <w:rsid w:val="006F23C8"/>
    <w:rsid w:val="006F25CE"/>
    <w:rsid w:val="006F43D2"/>
    <w:rsid w:val="006F44E8"/>
    <w:rsid w:val="006F4675"/>
    <w:rsid w:val="00700B86"/>
    <w:rsid w:val="00701208"/>
    <w:rsid w:val="00701B0D"/>
    <w:rsid w:val="00701C42"/>
    <w:rsid w:val="007037BA"/>
    <w:rsid w:val="0070741A"/>
    <w:rsid w:val="00710799"/>
    <w:rsid w:val="007109E1"/>
    <w:rsid w:val="00710AC6"/>
    <w:rsid w:val="007113CA"/>
    <w:rsid w:val="00712CFF"/>
    <w:rsid w:val="00713321"/>
    <w:rsid w:val="007142C2"/>
    <w:rsid w:val="0071477A"/>
    <w:rsid w:val="007203EB"/>
    <w:rsid w:val="007226BE"/>
    <w:rsid w:val="00724629"/>
    <w:rsid w:val="00725A3F"/>
    <w:rsid w:val="00726552"/>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A13"/>
    <w:rsid w:val="00742B14"/>
    <w:rsid w:val="007432FE"/>
    <w:rsid w:val="00744287"/>
    <w:rsid w:val="007455A2"/>
    <w:rsid w:val="007465FD"/>
    <w:rsid w:val="007472F6"/>
    <w:rsid w:val="00747E2F"/>
    <w:rsid w:val="00747E99"/>
    <w:rsid w:val="00751289"/>
    <w:rsid w:val="007519B4"/>
    <w:rsid w:val="0075413A"/>
    <w:rsid w:val="00754FE5"/>
    <w:rsid w:val="0075685E"/>
    <w:rsid w:val="0076058D"/>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3561"/>
    <w:rsid w:val="00773C08"/>
    <w:rsid w:val="00777E67"/>
    <w:rsid w:val="00777EDC"/>
    <w:rsid w:val="0078094D"/>
    <w:rsid w:val="00780DC6"/>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768"/>
    <w:rsid w:val="007C6C4C"/>
    <w:rsid w:val="007D124E"/>
    <w:rsid w:val="007D25B9"/>
    <w:rsid w:val="007D2DF1"/>
    <w:rsid w:val="007D2F37"/>
    <w:rsid w:val="007D302A"/>
    <w:rsid w:val="007D3100"/>
    <w:rsid w:val="007D35B2"/>
    <w:rsid w:val="007D3AE9"/>
    <w:rsid w:val="007D3BD2"/>
    <w:rsid w:val="007D41F4"/>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5E7A"/>
    <w:rsid w:val="007F6E81"/>
    <w:rsid w:val="008009AA"/>
    <w:rsid w:val="008025C1"/>
    <w:rsid w:val="00804700"/>
    <w:rsid w:val="00804DEB"/>
    <w:rsid w:val="00805705"/>
    <w:rsid w:val="0080633F"/>
    <w:rsid w:val="008065E4"/>
    <w:rsid w:val="00806651"/>
    <w:rsid w:val="00806668"/>
    <w:rsid w:val="00806D59"/>
    <w:rsid w:val="00811DFB"/>
    <w:rsid w:val="00812A7E"/>
    <w:rsid w:val="00812D63"/>
    <w:rsid w:val="00813F65"/>
    <w:rsid w:val="0081612A"/>
    <w:rsid w:val="00816A2C"/>
    <w:rsid w:val="00816B3D"/>
    <w:rsid w:val="00820562"/>
    <w:rsid w:val="00820E28"/>
    <w:rsid w:val="00821936"/>
    <w:rsid w:val="00822BE6"/>
    <w:rsid w:val="008249A9"/>
    <w:rsid w:val="008249DF"/>
    <w:rsid w:val="00825BB2"/>
    <w:rsid w:val="0082621B"/>
    <w:rsid w:val="00830DEC"/>
    <w:rsid w:val="00835075"/>
    <w:rsid w:val="008369EF"/>
    <w:rsid w:val="00836B2A"/>
    <w:rsid w:val="008405B4"/>
    <w:rsid w:val="0084170B"/>
    <w:rsid w:val="00841D93"/>
    <w:rsid w:val="0084228E"/>
    <w:rsid w:val="00843540"/>
    <w:rsid w:val="00843F3A"/>
    <w:rsid w:val="0084560F"/>
    <w:rsid w:val="00846DEA"/>
    <w:rsid w:val="0084723E"/>
    <w:rsid w:val="008503E1"/>
    <w:rsid w:val="00852605"/>
    <w:rsid w:val="00852C2B"/>
    <w:rsid w:val="0085351A"/>
    <w:rsid w:val="00853CC5"/>
    <w:rsid w:val="00855170"/>
    <w:rsid w:val="008562B3"/>
    <w:rsid w:val="008572E5"/>
    <w:rsid w:val="008602CA"/>
    <w:rsid w:val="008608AB"/>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D29"/>
    <w:rsid w:val="00876D65"/>
    <w:rsid w:val="00883708"/>
    <w:rsid w:val="008838CD"/>
    <w:rsid w:val="00884E07"/>
    <w:rsid w:val="0088664A"/>
    <w:rsid w:val="00886FC3"/>
    <w:rsid w:val="00891346"/>
    <w:rsid w:val="008913AB"/>
    <w:rsid w:val="0089290F"/>
    <w:rsid w:val="0089520A"/>
    <w:rsid w:val="00895BD0"/>
    <w:rsid w:val="0089681B"/>
    <w:rsid w:val="008978E0"/>
    <w:rsid w:val="008A03AB"/>
    <w:rsid w:val="008A09E7"/>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802"/>
    <w:rsid w:val="008E1E83"/>
    <w:rsid w:val="008E2571"/>
    <w:rsid w:val="008E33F8"/>
    <w:rsid w:val="008E5225"/>
    <w:rsid w:val="008E6C9C"/>
    <w:rsid w:val="008F0E6B"/>
    <w:rsid w:val="008F2F94"/>
    <w:rsid w:val="008F35AA"/>
    <w:rsid w:val="008F3EF5"/>
    <w:rsid w:val="008F5934"/>
    <w:rsid w:val="008F59C6"/>
    <w:rsid w:val="008F7D68"/>
    <w:rsid w:val="00900035"/>
    <w:rsid w:val="0090014E"/>
    <w:rsid w:val="009026E0"/>
    <w:rsid w:val="00903848"/>
    <w:rsid w:val="00903C3D"/>
    <w:rsid w:val="00905929"/>
    <w:rsid w:val="00905CE1"/>
    <w:rsid w:val="00906273"/>
    <w:rsid w:val="00912801"/>
    <w:rsid w:val="00912C1C"/>
    <w:rsid w:val="00914417"/>
    <w:rsid w:val="00916454"/>
    <w:rsid w:val="009167C3"/>
    <w:rsid w:val="00917513"/>
    <w:rsid w:val="00922DB0"/>
    <w:rsid w:val="00923156"/>
    <w:rsid w:val="00923F66"/>
    <w:rsid w:val="009251CB"/>
    <w:rsid w:val="0092562D"/>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2036"/>
    <w:rsid w:val="009541A9"/>
    <w:rsid w:val="00956755"/>
    <w:rsid w:val="00956D84"/>
    <w:rsid w:val="00961F1A"/>
    <w:rsid w:val="009631EC"/>
    <w:rsid w:val="009632FF"/>
    <w:rsid w:val="00964856"/>
    <w:rsid w:val="00964F29"/>
    <w:rsid w:val="00970264"/>
    <w:rsid w:val="00971927"/>
    <w:rsid w:val="0097254E"/>
    <w:rsid w:val="009725B7"/>
    <w:rsid w:val="009730AD"/>
    <w:rsid w:val="00973F8A"/>
    <w:rsid w:val="00975B97"/>
    <w:rsid w:val="0098065E"/>
    <w:rsid w:val="00981A0D"/>
    <w:rsid w:val="00981D55"/>
    <w:rsid w:val="00985F7F"/>
    <w:rsid w:val="009873C1"/>
    <w:rsid w:val="00987AC5"/>
    <w:rsid w:val="00990068"/>
    <w:rsid w:val="0099185B"/>
    <w:rsid w:val="009949EE"/>
    <w:rsid w:val="00995160"/>
    <w:rsid w:val="009956A8"/>
    <w:rsid w:val="00995E8A"/>
    <w:rsid w:val="00996821"/>
    <w:rsid w:val="009A14A4"/>
    <w:rsid w:val="009A15EE"/>
    <w:rsid w:val="009A33B8"/>
    <w:rsid w:val="009A3460"/>
    <w:rsid w:val="009A40F2"/>
    <w:rsid w:val="009A4A24"/>
    <w:rsid w:val="009A4DD6"/>
    <w:rsid w:val="009A5644"/>
    <w:rsid w:val="009B0968"/>
    <w:rsid w:val="009B0A87"/>
    <w:rsid w:val="009B0B2A"/>
    <w:rsid w:val="009B1A1F"/>
    <w:rsid w:val="009B23CA"/>
    <w:rsid w:val="009B347E"/>
    <w:rsid w:val="009B40A6"/>
    <w:rsid w:val="009B7CB5"/>
    <w:rsid w:val="009C05A1"/>
    <w:rsid w:val="009C0E0E"/>
    <w:rsid w:val="009C15E4"/>
    <w:rsid w:val="009C1D07"/>
    <w:rsid w:val="009C2721"/>
    <w:rsid w:val="009C41BC"/>
    <w:rsid w:val="009C4AAB"/>
    <w:rsid w:val="009C67BC"/>
    <w:rsid w:val="009C6E14"/>
    <w:rsid w:val="009D0378"/>
    <w:rsid w:val="009D17AE"/>
    <w:rsid w:val="009D21BC"/>
    <w:rsid w:val="009D6428"/>
    <w:rsid w:val="009D6ECF"/>
    <w:rsid w:val="009E0057"/>
    <w:rsid w:val="009E1E0B"/>
    <w:rsid w:val="009E2149"/>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2DBC"/>
    <w:rsid w:val="00A14060"/>
    <w:rsid w:val="00A1424B"/>
    <w:rsid w:val="00A166C6"/>
    <w:rsid w:val="00A16E4E"/>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575A"/>
    <w:rsid w:val="00A36D25"/>
    <w:rsid w:val="00A3714F"/>
    <w:rsid w:val="00A42848"/>
    <w:rsid w:val="00A45435"/>
    <w:rsid w:val="00A45C60"/>
    <w:rsid w:val="00A45F78"/>
    <w:rsid w:val="00A46260"/>
    <w:rsid w:val="00A46AD0"/>
    <w:rsid w:val="00A47FFC"/>
    <w:rsid w:val="00A532AF"/>
    <w:rsid w:val="00A53C5B"/>
    <w:rsid w:val="00A557AB"/>
    <w:rsid w:val="00A55AD8"/>
    <w:rsid w:val="00A57634"/>
    <w:rsid w:val="00A60D8C"/>
    <w:rsid w:val="00A61A44"/>
    <w:rsid w:val="00A624BE"/>
    <w:rsid w:val="00A64A9E"/>
    <w:rsid w:val="00A64E6B"/>
    <w:rsid w:val="00A6594F"/>
    <w:rsid w:val="00A65F8A"/>
    <w:rsid w:val="00A67074"/>
    <w:rsid w:val="00A67125"/>
    <w:rsid w:val="00A717F0"/>
    <w:rsid w:val="00A7283D"/>
    <w:rsid w:val="00A762B8"/>
    <w:rsid w:val="00A832F0"/>
    <w:rsid w:val="00A83A15"/>
    <w:rsid w:val="00A83E26"/>
    <w:rsid w:val="00A84D3B"/>
    <w:rsid w:val="00A8702D"/>
    <w:rsid w:val="00A8751B"/>
    <w:rsid w:val="00A90675"/>
    <w:rsid w:val="00A9370D"/>
    <w:rsid w:val="00A955B2"/>
    <w:rsid w:val="00A963D9"/>
    <w:rsid w:val="00A963F7"/>
    <w:rsid w:val="00A96F17"/>
    <w:rsid w:val="00A97193"/>
    <w:rsid w:val="00AA0560"/>
    <w:rsid w:val="00AA10D6"/>
    <w:rsid w:val="00AA122F"/>
    <w:rsid w:val="00AA309A"/>
    <w:rsid w:val="00AA3F1F"/>
    <w:rsid w:val="00AA4C5A"/>
    <w:rsid w:val="00AA7339"/>
    <w:rsid w:val="00AB1E76"/>
    <w:rsid w:val="00AB257D"/>
    <w:rsid w:val="00AB2F1E"/>
    <w:rsid w:val="00AB32BA"/>
    <w:rsid w:val="00AB33E2"/>
    <w:rsid w:val="00AB3536"/>
    <w:rsid w:val="00AB47A8"/>
    <w:rsid w:val="00AB5740"/>
    <w:rsid w:val="00AB70D2"/>
    <w:rsid w:val="00AB7355"/>
    <w:rsid w:val="00AC077A"/>
    <w:rsid w:val="00AC0954"/>
    <w:rsid w:val="00AC24F4"/>
    <w:rsid w:val="00AC2B6A"/>
    <w:rsid w:val="00AC30E1"/>
    <w:rsid w:val="00AC37C5"/>
    <w:rsid w:val="00AC3881"/>
    <w:rsid w:val="00AC4DF1"/>
    <w:rsid w:val="00AC4FB3"/>
    <w:rsid w:val="00AC55A0"/>
    <w:rsid w:val="00AC6F05"/>
    <w:rsid w:val="00AC701F"/>
    <w:rsid w:val="00AC7475"/>
    <w:rsid w:val="00AC7EE5"/>
    <w:rsid w:val="00AC7EF0"/>
    <w:rsid w:val="00AD1FA9"/>
    <w:rsid w:val="00AD285B"/>
    <w:rsid w:val="00AD4055"/>
    <w:rsid w:val="00AD4A37"/>
    <w:rsid w:val="00AD7829"/>
    <w:rsid w:val="00AE0956"/>
    <w:rsid w:val="00AE2FAB"/>
    <w:rsid w:val="00AE6660"/>
    <w:rsid w:val="00AE6E81"/>
    <w:rsid w:val="00AE774E"/>
    <w:rsid w:val="00AF2F2C"/>
    <w:rsid w:val="00AF5A00"/>
    <w:rsid w:val="00AF6E0F"/>
    <w:rsid w:val="00B00824"/>
    <w:rsid w:val="00B0156F"/>
    <w:rsid w:val="00B02177"/>
    <w:rsid w:val="00B0264C"/>
    <w:rsid w:val="00B057BC"/>
    <w:rsid w:val="00B05A8E"/>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1BC6"/>
    <w:rsid w:val="00B61F39"/>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604A"/>
    <w:rsid w:val="00B97F70"/>
    <w:rsid w:val="00BA13D3"/>
    <w:rsid w:val="00BA2482"/>
    <w:rsid w:val="00BA2F68"/>
    <w:rsid w:val="00BA65A1"/>
    <w:rsid w:val="00BA65A6"/>
    <w:rsid w:val="00BA65B7"/>
    <w:rsid w:val="00BA6FC3"/>
    <w:rsid w:val="00BA7849"/>
    <w:rsid w:val="00BA7AB2"/>
    <w:rsid w:val="00BB0247"/>
    <w:rsid w:val="00BB190A"/>
    <w:rsid w:val="00BB263A"/>
    <w:rsid w:val="00BB2900"/>
    <w:rsid w:val="00BB2A85"/>
    <w:rsid w:val="00BB2F5D"/>
    <w:rsid w:val="00BB33D8"/>
    <w:rsid w:val="00BB3A5A"/>
    <w:rsid w:val="00BB46D7"/>
    <w:rsid w:val="00BB5240"/>
    <w:rsid w:val="00BB697B"/>
    <w:rsid w:val="00BC2E2C"/>
    <w:rsid w:val="00BC4567"/>
    <w:rsid w:val="00BC589B"/>
    <w:rsid w:val="00BC6CBD"/>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CF7"/>
    <w:rsid w:val="00BE5DD1"/>
    <w:rsid w:val="00BE6675"/>
    <w:rsid w:val="00BE66A3"/>
    <w:rsid w:val="00BE6D8D"/>
    <w:rsid w:val="00BF3480"/>
    <w:rsid w:val="00C001C8"/>
    <w:rsid w:val="00C01BF5"/>
    <w:rsid w:val="00C024E4"/>
    <w:rsid w:val="00C02C47"/>
    <w:rsid w:val="00C03073"/>
    <w:rsid w:val="00C03C38"/>
    <w:rsid w:val="00C047E6"/>
    <w:rsid w:val="00C067D0"/>
    <w:rsid w:val="00C06C89"/>
    <w:rsid w:val="00C07845"/>
    <w:rsid w:val="00C07B92"/>
    <w:rsid w:val="00C109B9"/>
    <w:rsid w:val="00C113AB"/>
    <w:rsid w:val="00C11AFE"/>
    <w:rsid w:val="00C11D5B"/>
    <w:rsid w:val="00C13FF3"/>
    <w:rsid w:val="00C1486F"/>
    <w:rsid w:val="00C14C31"/>
    <w:rsid w:val="00C15F37"/>
    <w:rsid w:val="00C16279"/>
    <w:rsid w:val="00C21086"/>
    <w:rsid w:val="00C22FA6"/>
    <w:rsid w:val="00C24455"/>
    <w:rsid w:val="00C2522F"/>
    <w:rsid w:val="00C252E0"/>
    <w:rsid w:val="00C259B7"/>
    <w:rsid w:val="00C26131"/>
    <w:rsid w:val="00C2782D"/>
    <w:rsid w:val="00C308D0"/>
    <w:rsid w:val="00C3110D"/>
    <w:rsid w:val="00C3255D"/>
    <w:rsid w:val="00C33FE7"/>
    <w:rsid w:val="00C343F2"/>
    <w:rsid w:val="00C351CA"/>
    <w:rsid w:val="00C35F3C"/>
    <w:rsid w:val="00C37190"/>
    <w:rsid w:val="00C41D6B"/>
    <w:rsid w:val="00C426B1"/>
    <w:rsid w:val="00C426E7"/>
    <w:rsid w:val="00C43062"/>
    <w:rsid w:val="00C43EBE"/>
    <w:rsid w:val="00C44110"/>
    <w:rsid w:val="00C444AD"/>
    <w:rsid w:val="00C45357"/>
    <w:rsid w:val="00C453B8"/>
    <w:rsid w:val="00C4642D"/>
    <w:rsid w:val="00C47BC3"/>
    <w:rsid w:val="00C50048"/>
    <w:rsid w:val="00C507F8"/>
    <w:rsid w:val="00C50F32"/>
    <w:rsid w:val="00C51B47"/>
    <w:rsid w:val="00C53065"/>
    <w:rsid w:val="00C53351"/>
    <w:rsid w:val="00C55191"/>
    <w:rsid w:val="00C563C2"/>
    <w:rsid w:val="00C56D3C"/>
    <w:rsid w:val="00C610F3"/>
    <w:rsid w:val="00C61729"/>
    <w:rsid w:val="00C624E6"/>
    <w:rsid w:val="00C635AF"/>
    <w:rsid w:val="00C64BD1"/>
    <w:rsid w:val="00C64FE3"/>
    <w:rsid w:val="00C65572"/>
    <w:rsid w:val="00C66AAA"/>
    <w:rsid w:val="00C67BA8"/>
    <w:rsid w:val="00C70A40"/>
    <w:rsid w:val="00C72389"/>
    <w:rsid w:val="00C7255F"/>
    <w:rsid w:val="00C73FD8"/>
    <w:rsid w:val="00C742FD"/>
    <w:rsid w:val="00C74305"/>
    <w:rsid w:val="00C74DBC"/>
    <w:rsid w:val="00C7666D"/>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4521"/>
    <w:rsid w:val="00C970C9"/>
    <w:rsid w:val="00C97928"/>
    <w:rsid w:val="00CA095A"/>
    <w:rsid w:val="00CA0DB4"/>
    <w:rsid w:val="00CA2AE2"/>
    <w:rsid w:val="00CA30E1"/>
    <w:rsid w:val="00CA3A44"/>
    <w:rsid w:val="00CA3BCC"/>
    <w:rsid w:val="00CA3CBD"/>
    <w:rsid w:val="00CA42CA"/>
    <w:rsid w:val="00CA4BC8"/>
    <w:rsid w:val="00CA53A2"/>
    <w:rsid w:val="00CA7D8B"/>
    <w:rsid w:val="00CB0875"/>
    <w:rsid w:val="00CB08AC"/>
    <w:rsid w:val="00CB099C"/>
    <w:rsid w:val="00CB1515"/>
    <w:rsid w:val="00CB1CC0"/>
    <w:rsid w:val="00CB2EE9"/>
    <w:rsid w:val="00CB3345"/>
    <w:rsid w:val="00CB376B"/>
    <w:rsid w:val="00CB45DB"/>
    <w:rsid w:val="00CB6B33"/>
    <w:rsid w:val="00CB758E"/>
    <w:rsid w:val="00CC0E92"/>
    <w:rsid w:val="00CC4520"/>
    <w:rsid w:val="00CC4542"/>
    <w:rsid w:val="00CC4724"/>
    <w:rsid w:val="00CC4E4D"/>
    <w:rsid w:val="00CC51A8"/>
    <w:rsid w:val="00CC5C29"/>
    <w:rsid w:val="00CC69B6"/>
    <w:rsid w:val="00CC6A25"/>
    <w:rsid w:val="00CC6FD4"/>
    <w:rsid w:val="00CC7865"/>
    <w:rsid w:val="00CC797C"/>
    <w:rsid w:val="00CD34DD"/>
    <w:rsid w:val="00CD34F7"/>
    <w:rsid w:val="00CD3744"/>
    <w:rsid w:val="00CD3846"/>
    <w:rsid w:val="00CD3EB0"/>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3FFB"/>
    <w:rsid w:val="00CF4FD6"/>
    <w:rsid w:val="00CF635D"/>
    <w:rsid w:val="00CF751E"/>
    <w:rsid w:val="00CF7C19"/>
    <w:rsid w:val="00D00410"/>
    <w:rsid w:val="00D02CA3"/>
    <w:rsid w:val="00D04267"/>
    <w:rsid w:val="00D04BAB"/>
    <w:rsid w:val="00D0598F"/>
    <w:rsid w:val="00D05C2E"/>
    <w:rsid w:val="00D06517"/>
    <w:rsid w:val="00D06582"/>
    <w:rsid w:val="00D06AC8"/>
    <w:rsid w:val="00D0740B"/>
    <w:rsid w:val="00D07C42"/>
    <w:rsid w:val="00D10014"/>
    <w:rsid w:val="00D10B8D"/>
    <w:rsid w:val="00D11CDC"/>
    <w:rsid w:val="00D1209D"/>
    <w:rsid w:val="00D1488E"/>
    <w:rsid w:val="00D16054"/>
    <w:rsid w:val="00D2032B"/>
    <w:rsid w:val="00D21323"/>
    <w:rsid w:val="00D24309"/>
    <w:rsid w:val="00D263F9"/>
    <w:rsid w:val="00D265AA"/>
    <w:rsid w:val="00D26903"/>
    <w:rsid w:val="00D26E7F"/>
    <w:rsid w:val="00D26F2A"/>
    <w:rsid w:val="00D319BE"/>
    <w:rsid w:val="00D31CEC"/>
    <w:rsid w:val="00D342D7"/>
    <w:rsid w:val="00D35039"/>
    <w:rsid w:val="00D40809"/>
    <w:rsid w:val="00D4285D"/>
    <w:rsid w:val="00D42BFA"/>
    <w:rsid w:val="00D42DDB"/>
    <w:rsid w:val="00D434D2"/>
    <w:rsid w:val="00D43E08"/>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0B3B"/>
    <w:rsid w:val="00D7334F"/>
    <w:rsid w:val="00D769ED"/>
    <w:rsid w:val="00D7761C"/>
    <w:rsid w:val="00D80760"/>
    <w:rsid w:val="00D80E0F"/>
    <w:rsid w:val="00D81EB7"/>
    <w:rsid w:val="00D8290E"/>
    <w:rsid w:val="00D8367F"/>
    <w:rsid w:val="00D85EAA"/>
    <w:rsid w:val="00D8631D"/>
    <w:rsid w:val="00D90591"/>
    <w:rsid w:val="00D90833"/>
    <w:rsid w:val="00D91991"/>
    <w:rsid w:val="00D91B35"/>
    <w:rsid w:val="00D91F14"/>
    <w:rsid w:val="00D92BE2"/>
    <w:rsid w:val="00D9332E"/>
    <w:rsid w:val="00D93424"/>
    <w:rsid w:val="00D94684"/>
    <w:rsid w:val="00D94CD9"/>
    <w:rsid w:val="00D97238"/>
    <w:rsid w:val="00DA04C5"/>
    <w:rsid w:val="00DA1569"/>
    <w:rsid w:val="00DA22C2"/>
    <w:rsid w:val="00DA3672"/>
    <w:rsid w:val="00DA42DF"/>
    <w:rsid w:val="00DA45F3"/>
    <w:rsid w:val="00DA61F3"/>
    <w:rsid w:val="00DA7A30"/>
    <w:rsid w:val="00DB0B23"/>
    <w:rsid w:val="00DB10EF"/>
    <w:rsid w:val="00DB1C56"/>
    <w:rsid w:val="00DB449C"/>
    <w:rsid w:val="00DB4AAC"/>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A91"/>
    <w:rsid w:val="00DE1C3B"/>
    <w:rsid w:val="00DE2C33"/>
    <w:rsid w:val="00DE384C"/>
    <w:rsid w:val="00DE3C95"/>
    <w:rsid w:val="00DE4479"/>
    <w:rsid w:val="00DE5CC2"/>
    <w:rsid w:val="00DE67F9"/>
    <w:rsid w:val="00DE6EC6"/>
    <w:rsid w:val="00DF00DE"/>
    <w:rsid w:val="00DF2531"/>
    <w:rsid w:val="00DF3938"/>
    <w:rsid w:val="00DF3AF7"/>
    <w:rsid w:val="00DF67E2"/>
    <w:rsid w:val="00DF7190"/>
    <w:rsid w:val="00E0191E"/>
    <w:rsid w:val="00E01C1B"/>
    <w:rsid w:val="00E033B1"/>
    <w:rsid w:val="00E06F44"/>
    <w:rsid w:val="00E10C32"/>
    <w:rsid w:val="00E13F31"/>
    <w:rsid w:val="00E142D3"/>
    <w:rsid w:val="00E14EA9"/>
    <w:rsid w:val="00E171EB"/>
    <w:rsid w:val="00E21039"/>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63D9"/>
    <w:rsid w:val="00E3797A"/>
    <w:rsid w:val="00E40FA3"/>
    <w:rsid w:val="00E41154"/>
    <w:rsid w:val="00E4184E"/>
    <w:rsid w:val="00E42479"/>
    <w:rsid w:val="00E44687"/>
    <w:rsid w:val="00E44844"/>
    <w:rsid w:val="00E44F64"/>
    <w:rsid w:val="00E46212"/>
    <w:rsid w:val="00E4695F"/>
    <w:rsid w:val="00E46D85"/>
    <w:rsid w:val="00E478CC"/>
    <w:rsid w:val="00E50174"/>
    <w:rsid w:val="00E545F3"/>
    <w:rsid w:val="00E55749"/>
    <w:rsid w:val="00E557FF"/>
    <w:rsid w:val="00E55840"/>
    <w:rsid w:val="00E57303"/>
    <w:rsid w:val="00E57BA8"/>
    <w:rsid w:val="00E603CB"/>
    <w:rsid w:val="00E61058"/>
    <w:rsid w:val="00E62806"/>
    <w:rsid w:val="00E63FCD"/>
    <w:rsid w:val="00E66E55"/>
    <w:rsid w:val="00E671F2"/>
    <w:rsid w:val="00E67CB4"/>
    <w:rsid w:val="00E72652"/>
    <w:rsid w:val="00E730C0"/>
    <w:rsid w:val="00E73346"/>
    <w:rsid w:val="00E75448"/>
    <w:rsid w:val="00E768E4"/>
    <w:rsid w:val="00E811BD"/>
    <w:rsid w:val="00E8199F"/>
    <w:rsid w:val="00E84CD9"/>
    <w:rsid w:val="00E861C5"/>
    <w:rsid w:val="00E864B0"/>
    <w:rsid w:val="00E86CA6"/>
    <w:rsid w:val="00E8760F"/>
    <w:rsid w:val="00E91F80"/>
    <w:rsid w:val="00E921FC"/>
    <w:rsid w:val="00E92FA7"/>
    <w:rsid w:val="00E93479"/>
    <w:rsid w:val="00E942F4"/>
    <w:rsid w:val="00E94701"/>
    <w:rsid w:val="00E94E47"/>
    <w:rsid w:val="00E955B5"/>
    <w:rsid w:val="00E97AD7"/>
    <w:rsid w:val="00EA1CBD"/>
    <w:rsid w:val="00EA1E4F"/>
    <w:rsid w:val="00EA2518"/>
    <w:rsid w:val="00EA2545"/>
    <w:rsid w:val="00EA29B2"/>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C78AC"/>
    <w:rsid w:val="00ED0BE2"/>
    <w:rsid w:val="00ED5762"/>
    <w:rsid w:val="00EE130F"/>
    <w:rsid w:val="00EE15ED"/>
    <w:rsid w:val="00EE252F"/>
    <w:rsid w:val="00EE2B27"/>
    <w:rsid w:val="00EE3451"/>
    <w:rsid w:val="00EE35F7"/>
    <w:rsid w:val="00EE3CE4"/>
    <w:rsid w:val="00EE4171"/>
    <w:rsid w:val="00EE5143"/>
    <w:rsid w:val="00EE57AD"/>
    <w:rsid w:val="00EE6186"/>
    <w:rsid w:val="00EE785A"/>
    <w:rsid w:val="00EF275C"/>
    <w:rsid w:val="00EF3530"/>
    <w:rsid w:val="00EF35C2"/>
    <w:rsid w:val="00EF3AB6"/>
    <w:rsid w:val="00EF4132"/>
    <w:rsid w:val="00EF4D82"/>
    <w:rsid w:val="00EF51B0"/>
    <w:rsid w:val="00F00C5D"/>
    <w:rsid w:val="00F019DE"/>
    <w:rsid w:val="00F02625"/>
    <w:rsid w:val="00F02DE9"/>
    <w:rsid w:val="00F034BE"/>
    <w:rsid w:val="00F03EBC"/>
    <w:rsid w:val="00F045D3"/>
    <w:rsid w:val="00F04E84"/>
    <w:rsid w:val="00F0560B"/>
    <w:rsid w:val="00F068C9"/>
    <w:rsid w:val="00F06E45"/>
    <w:rsid w:val="00F076AC"/>
    <w:rsid w:val="00F07D59"/>
    <w:rsid w:val="00F11CDB"/>
    <w:rsid w:val="00F125D4"/>
    <w:rsid w:val="00F1372A"/>
    <w:rsid w:val="00F1388B"/>
    <w:rsid w:val="00F13E03"/>
    <w:rsid w:val="00F2074C"/>
    <w:rsid w:val="00F208BF"/>
    <w:rsid w:val="00F20D1F"/>
    <w:rsid w:val="00F2193D"/>
    <w:rsid w:val="00F222B7"/>
    <w:rsid w:val="00F22BDA"/>
    <w:rsid w:val="00F23428"/>
    <w:rsid w:val="00F2365C"/>
    <w:rsid w:val="00F239A3"/>
    <w:rsid w:val="00F2428E"/>
    <w:rsid w:val="00F24C19"/>
    <w:rsid w:val="00F25226"/>
    <w:rsid w:val="00F301D9"/>
    <w:rsid w:val="00F31E2E"/>
    <w:rsid w:val="00F32CF7"/>
    <w:rsid w:val="00F33590"/>
    <w:rsid w:val="00F34564"/>
    <w:rsid w:val="00F35DA7"/>
    <w:rsid w:val="00F364A5"/>
    <w:rsid w:val="00F36E2B"/>
    <w:rsid w:val="00F40A01"/>
    <w:rsid w:val="00F4169F"/>
    <w:rsid w:val="00F45A53"/>
    <w:rsid w:val="00F46C8D"/>
    <w:rsid w:val="00F470ED"/>
    <w:rsid w:val="00F50876"/>
    <w:rsid w:val="00F50882"/>
    <w:rsid w:val="00F50C61"/>
    <w:rsid w:val="00F51252"/>
    <w:rsid w:val="00F53471"/>
    <w:rsid w:val="00F534A9"/>
    <w:rsid w:val="00F53ACF"/>
    <w:rsid w:val="00F53ADD"/>
    <w:rsid w:val="00F53CD7"/>
    <w:rsid w:val="00F54811"/>
    <w:rsid w:val="00F55049"/>
    <w:rsid w:val="00F558FA"/>
    <w:rsid w:val="00F60B5C"/>
    <w:rsid w:val="00F60D04"/>
    <w:rsid w:val="00F6213B"/>
    <w:rsid w:val="00F649C5"/>
    <w:rsid w:val="00F6718E"/>
    <w:rsid w:val="00F67674"/>
    <w:rsid w:val="00F677FD"/>
    <w:rsid w:val="00F71E1D"/>
    <w:rsid w:val="00F7267B"/>
    <w:rsid w:val="00F7610F"/>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3C6"/>
    <w:rsid w:val="00F946C4"/>
    <w:rsid w:val="00F9511A"/>
    <w:rsid w:val="00F95BA6"/>
    <w:rsid w:val="00F96739"/>
    <w:rsid w:val="00F9702B"/>
    <w:rsid w:val="00FA0A07"/>
    <w:rsid w:val="00FA19B3"/>
    <w:rsid w:val="00FA1AD0"/>
    <w:rsid w:val="00FA1E4D"/>
    <w:rsid w:val="00FA259D"/>
    <w:rsid w:val="00FA2604"/>
    <w:rsid w:val="00FA4612"/>
    <w:rsid w:val="00FA4892"/>
    <w:rsid w:val="00FA5898"/>
    <w:rsid w:val="00FA5C16"/>
    <w:rsid w:val="00FA5E88"/>
    <w:rsid w:val="00FA6D98"/>
    <w:rsid w:val="00FB12DD"/>
    <w:rsid w:val="00FB4912"/>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2A7"/>
    <w:rsid w:val="00FE156E"/>
    <w:rsid w:val="00FE22B8"/>
    <w:rsid w:val="00FE32BE"/>
    <w:rsid w:val="00FE3467"/>
    <w:rsid w:val="00FF0E9C"/>
    <w:rsid w:val="00FF1015"/>
    <w:rsid w:val="00FF26E8"/>
    <w:rsid w:val="00FF2F0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nhideWhenUsed/>
    <w:rsid w:val="002713F3"/>
    <w:pPr>
      <w:tabs>
        <w:tab w:val="center" w:pos="4677"/>
        <w:tab w:val="right" w:pos="9355"/>
      </w:tabs>
    </w:pPr>
  </w:style>
  <w:style w:type="character" w:customStyle="1" w:styleId="a8">
    <w:name w:val="Верхний колонтитул Знак"/>
    <w:basedOn w:val="a0"/>
    <w:link w:val="a7"/>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paragraph" w:customStyle="1" w:styleId="ConsPlusTitle">
    <w:name w:val="ConsPlusTitle"/>
    <w:rsid w:val="00524642"/>
    <w:pPr>
      <w:suppressAutoHyphens/>
      <w:autoSpaceDE w:val="0"/>
      <w:spacing w:after="0" w:line="240" w:lineRule="auto"/>
    </w:pPr>
    <w:rPr>
      <w:rFonts w:ascii="Arial" w:eastAsia="Arial" w:hAnsi="Arial" w:cs="Arial"/>
      <w:b/>
      <w:bCs/>
      <w:sz w:val="20"/>
      <w:szCs w:val="20"/>
      <w:lang w:eastAsia="ar-SA"/>
    </w:rPr>
  </w:style>
  <w:style w:type="character" w:styleId="afb">
    <w:name w:val="Emphasis"/>
    <w:basedOn w:val="a0"/>
    <w:uiPriority w:val="20"/>
    <w:qFormat/>
    <w:rsid w:val="00524642"/>
    <w:rPr>
      <w:i/>
      <w:iCs/>
    </w:rPr>
  </w:style>
  <w:style w:type="paragraph" w:customStyle="1" w:styleId="msonormalmailrucssattributepostfix">
    <w:name w:val="msonormal_mailru_css_attribute_postfix"/>
    <w:basedOn w:val="a"/>
    <w:rsid w:val="00524642"/>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s-cherem@rambl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BBCEEF0866C15B376ED9C0D730EA769E742AAC25E0B273BF273800A34F221E6D455A6579BDL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6EDF1D38E500BA12A35CA3A9F4FF25D42F1817E5D9DC8FE83D7F3604DFA263620DAC7EC7ED9Dp2sEC" TargetMode="External"/><Relationship Id="rId5" Type="http://schemas.openxmlformats.org/officeDocument/2006/relationships/webSettings" Target="webSettings.xml"/><Relationship Id="rId15" Type="http://schemas.openxmlformats.org/officeDocument/2006/relationships/hyperlink" Target="consultantplus://offline/ref=120C15A98A803F3F7B773BB9A3A1677B892F4B623668234975F4A911B95F5CE7A3846275C6vE11I" TargetMode="Externa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BBC1B-D324-41A9-A34D-B6AA6551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42</Pages>
  <Words>14437</Words>
  <Characters>82297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51</cp:revision>
  <cp:lastPrinted>2019-01-15T03:37:00Z</cp:lastPrinted>
  <dcterms:created xsi:type="dcterms:W3CDTF">2018-12-04T03:11:00Z</dcterms:created>
  <dcterms:modified xsi:type="dcterms:W3CDTF">2019-01-24T07:58:00Z</dcterms:modified>
</cp:coreProperties>
</file>