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F9" w:rsidRPr="00C010C7" w:rsidRDefault="003536F9" w:rsidP="003536F9">
      <w:pPr>
        <w:jc w:val="center"/>
        <w:outlineLvl w:val="0"/>
        <w:rPr>
          <w:b/>
        </w:rPr>
      </w:pPr>
      <w:r w:rsidRPr="00C010C7">
        <w:rPr>
          <w:b/>
        </w:rPr>
        <w:t>РОССИЙСКАЯ ФЕДЕРАЦИЯ</w:t>
      </w:r>
    </w:p>
    <w:p w:rsidR="003536F9" w:rsidRPr="00C010C7" w:rsidRDefault="003536F9" w:rsidP="003536F9">
      <w:pPr>
        <w:jc w:val="center"/>
        <w:outlineLvl w:val="0"/>
        <w:rPr>
          <w:b/>
        </w:rPr>
      </w:pPr>
      <w:r w:rsidRPr="00C010C7">
        <w:rPr>
          <w:b/>
        </w:rPr>
        <w:t>ИРКУТСКАЯ ОБЛАСТЬ</w:t>
      </w:r>
    </w:p>
    <w:p w:rsidR="003536F9" w:rsidRPr="00C010C7" w:rsidRDefault="003536F9" w:rsidP="003536F9">
      <w:pPr>
        <w:jc w:val="center"/>
        <w:outlineLvl w:val="0"/>
        <w:rPr>
          <w:b/>
        </w:rPr>
      </w:pPr>
      <w:r w:rsidRPr="00C010C7">
        <w:rPr>
          <w:b/>
        </w:rPr>
        <w:t>Контрольно-счетная комиссия муниципального образования</w:t>
      </w:r>
    </w:p>
    <w:p w:rsidR="003536F9" w:rsidRPr="00C010C7" w:rsidRDefault="003536F9" w:rsidP="003536F9">
      <w:pPr>
        <w:jc w:val="center"/>
        <w:outlineLvl w:val="0"/>
        <w:rPr>
          <w:b/>
        </w:rPr>
      </w:pPr>
      <w:r w:rsidRPr="00C010C7">
        <w:rPr>
          <w:b/>
        </w:rPr>
        <w:t>«Жигаловский район»</w:t>
      </w:r>
    </w:p>
    <w:p w:rsidR="003536F9" w:rsidRPr="00C010C7" w:rsidRDefault="003536F9" w:rsidP="003536F9">
      <w:pPr>
        <w:pStyle w:val="a3"/>
        <w:pBdr>
          <w:bottom w:val="single" w:sz="4" w:space="1" w:color="auto"/>
        </w:pBdr>
        <w:tabs>
          <w:tab w:val="left" w:pos="0"/>
        </w:tabs>
        <w:autoSpaceDE/>
        <w:spacing w:after="0"/>
        <w:jc w:val="center"/>
        <w:rPr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9113"/>
      </w:tblGrid>
      <w:tr w:rsidR="00611157" w:rsidRPr="00C010C7" w:rsidTr="00300E24">
        <w:trPr>
          <w:cantSplit/>
          <w:trHeight w:val="678"/>
        </w:trPr>
        <w:tc>
          <w:tcPr>
            <w:tcW w:w="911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53573" w:rsidRPr="00C010C7" w:rsidRDefault="00611157" w:rsidP="00C87EF9">
            <w:pPr>
              <w:tabs>
                <w:tab w:val="left" w:pos="780"/>
                <w:tab w:val="left" w:pos="1305"/>
              </w:tabs>
              <w:jc w:val="center"/>
              <w:rPr>
                <w:b/>
              </w:rPr>
            </w:pPr>
            <w:r w:rsidRPr="00C87EF9">
              <w:rPr>
                <w:b/>
                <w:sz w:val="20"/>
                <w:szCs w:val="20"/>
              </w:rPr>
              <w:t>666402</w:t>
            </w:r>
            <w:r w:rsidR="001314D0" w:rsidRPr="00C87EF9">
              <w:rPr>
                <w:b/>
                <w:sz w:val="20"/>
                <w:szCs w:val="20"/>
              </w:rPr>
              <w:t>, Иркутская область,</w:t>
            </w:r>
            <w:r w:rsidRPr="00C87EF9">
              <w:rPr>
                <w:b/>
                <w:sz w:val="20"/>
                <w:szCs w:val="20"/>
              </w:rPr>
              <w:t xml:space="preserve"> </w:t>
            </w:r>
            <w:r w:rsidR="00653573" w:rsidRPr="00C87EF9">
              <w:rPr>
                <w:b/>
                <w:sz w:val="20"/>
                <w:szCs w:val="20"/>
              </w:rPr>
              <w:t>р.</w:t>
            </w:r>
            <w:r w:rsidRPr="00C87EF9">
              <w:rPr>
                <w:b/>
                <w:sz w:val="20"/>
                <w:szCs w:val="20"/>
              </w:rPr>
              <w:t>п. Жигалово, ул.</w:t>
            </w:r>
            <w:r w:rsidR="00653573" w:rsidRPr="00C87EF9">
              <w:rPr>
                <w:b/>
                <w:sz w:val="20"/>
                <w:szCs w:val="20"/>
              </w:rPr>
              <w:t xml:space="preserve"> </w:t>
            </w:r>
            <w:r w:rsidRPr="00C87EF9">
              <w:rPr>
                <w:b/>
                <w:sz w:val="20"/>
                <w:szCs w:val="20"/>
              </w:rPr>
              <w:t>Советская</w:t>
            </w:r>
            <w:r w:rsidR="00653573" w:rsidRPr="00C87EF9">
              <w:rPr>
                <w:b/>
                <w:sz w:val="20"/>
                <w:szCs w:val="20"/>
              </w:rPr>
              <w:t xml:space="preserve">, </w:t>
            </w:r>
            <w:r w:rsidRPr="00C87EF9">
              <w:rPr>
                <w:b/>
                <w:sz w:val="20"/>
                <w:szCs w:val="20"/>
              </w:rPr>
              <w:t>25</w:t>
            </w:r>
            <w:r w:rsidR="00653573" w:rsidRPr="00C87EF9">
              <w:rPr>
                <w:b/>
                <w:sz w:val="20"/>
                <w:szCs w:val="20"/>
              </w:rPr>
              <w:t>,</w:t>
            </w:r>
            <w:r w:rsidRPr="00C87EF9">
              <w:rPr>
                <w:b/>
                <w:sz w:val="20"/>
                <w:szCs w:val="20"/>
              </w:rPr>
              <w:t xml:space="preserve"> тел (39551) 3-</w:t>
            </w:r>
            <w:r w:rsidR="00653573" w:rsidRPr="00C87EF9">
              <w:rPr>
                <w:b/>
                <w:sz w:val="20"/>
                <w:szCs w:val="20"/>
              </w:rPr>
              <w:t>10-</w:t>
            </w:r>
            <w:r w:rsidR="001314D0" w:rsidRPr="00C87EF9">
              <w:rPr>
                <w:b/>
                <w:sz w:val="20"/>
                <w:szCs w:val="20"/>
              </w:rPr>
              <w:t>7</w:t>
            </w:r>
            <w:r w:rsidR="00653573" w:rsidRPr="00C87EF9">
              <w:rPr>
                <w:b/>
                <w:sz w:val="20"/>
                <w:szCs w:val="20"/>
              </w:rPr>
              <w:t>3</w:t>
            </w:r>
            <w:r w:rsidR="0067517D" w:rsidRPr="00C87EF9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="00C87EF9">
              <w:rPr>
                <w:b/>
                <w:sz w:val="20"/>
                <w:szCs w:val="20"/>
              </w:rPr>
              <w:t>к</w:t>
            </w:r>
            <w:proofErr w:type="spellStart"/>
            <w:proofErr w:type="gramEnd"/>
            <w:r w:rsidR="00653573" w:rsidRPr="00C87EF9">
              <w:rPr>
                <w:b/>
                <w:sz w:val="20"/>
                <w:szCs w:val="20"/>
                <w:lang w:val="en-US"/>
              </w:rPr>
              <w:t>sk</w:t>
            </w:r>
            <w:proofErr w:type="spellEnd"/>
            <w:r w:rsidR="00653573" w:rsidRPr="00C87EF9">
              <w:rPr>
                <w:b/>
                <w:sz w:val="20"/>
                <w:szCs w:val="20"/>
              </w:rPr>
              <w:t>_38_14@</w:t>
            </w:r>
            <w:r w:rsidR="00653573" w:rsidRPr="00C87EF9">
              <w:rPr>
                <w:b/>
                <w:sz w:val="20"/>
                <w:szCs w:val="20"/>
                <w:lang w:val="en-US"/>
              </w:rPr>
              <w:t>mail</w:t>
            </w:r>
            <w:r w:rsidR="00653573" w:rsidRPr="00C87EF9">
              <w:rPr>
                <w:b/>
                <w:sz w:val="20"/>
                <w:szCs w:val="20"/>
              </w:rPr>
              <w:t>.</w:t>
            </w:r>
            <w:proofErr w:type="spellStart"/>
            <w:r w:rsidR="00653573" w:rsidRPr="00C87EF9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AC0CD9" w:rsidRPr="00C010C7" w:rsidRDefault="00AC0CD9" w:rsidP="00AC0CD9">
      <w:pPr>
        <w:pStyle w:val="a3"/>
        <w:tabs>
          <w:tab w:val="left" w:pos="0"/>
        </w:tabs>
        <w:autoSpaceDE/>
        <w:autoSpaceDN/>
        <w:spacing w:after="0"/>
        <w:ind w:firstLine="709"/>
        <w:jc w:val="both"/>
        <w:rPr>
          <w:sz w:val="24"/>
          <w:szCs w:val="24"/>
        </w:rPr>
      </w:pPr>
    </w:p>
    <w:p w:rsidR="0027613F" w:rsidRDefault="0027613F" w:rsidP="00AC0CD9">
      <w:pPr>
        <w:pStyle w:val="a3"/>
        <w:tabs>
          <w:tab w:val="left" w:pos="0"/>
        </w:tabs>
        <w:autoSpaceDE/>
        <w:autoSpaceDN/>
        <w:spacing w:after="0"/>
        <w:ind w:firstLine="709"/>
        <w:jc w:val="both"/>
        <w:rPr>
          <w:b/>
          <w:sz w:val="24"/>
          <w:szCs w:val="24"/>
        </w:rPr>
      </w:pPr>
    </w:p>
    <w:p w:rsidR="0027613F" w:rsidRDefault="0027613F" w:rsidP="00AC0CD9">
      <w:pPr>
        <w:pStyle w:val="a3"/>
        <w:tabs>
          <w:tab w:val="left" w:pos="0"/>
        </w:tabs>
        <w:autoSpaceDE/>
        <w:autoSpaceDN/>
        <w:spacing w:after="0"/>
        <w:ind w:firstLine="709"/>
        <w:jc w:val="both"/>
        <w:rPr>
          <w:b/>
          <w:sz w:val="24"/>
          <w:szCs w:val="24"/>
        </w:rPr>
      </w:pPr>
    </w:p>
    <w:p w:rsidR="00AC0CD9" w:rsidRPr="00C010C7" w:rsidRDefault="003C2F23" w:rsidP="00AC0CD9">
      <w:pPr>
        <w:pStyle w:val="a3"/>
        <w:tabs>
          <w:tab w:val="left" w:pos="0"/>
        </w:tabs>
        <w:autoSpaceDE/>
        <w:autoSpaceDN/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AC0CD9" w:rsidRPr="00C010C7">
        <w:rPr>
          <w:b/>
          <w:sz w:val="24"/>
          <w:szCs w:val="24"/>
        </w:rPr>
        <w:t>.12.201</w:t>
      </w:r>
      <w:r w:rsidR="007F13A8">
        <w:rPr>
          <w:b/>
          <w:sz w:val="24"/>
          <w:szCs w:val="24"/>
        </w:rPr>
        <w:t>5</w:t>
      </w:r>
      <w:r w:rsidR="00AC0CD9" w:rsidRPr="00C010C7">
        <w:rPr>
          <w:b/>
          <w:sz w:val="24"/>
          <w:szCs w:val="24"/>
        </w:rPr>
        <w:t xml:space="preserve"> года                                            </w:t>
      </w:r>
    </w:p>
    <w:p w:rsidR="00AC0CD9" w:rsidRPr="00C010C7" w:rsidRDefault="00CA6024" w:rsidP="00AC0CD9">
      <w:pPr>
        <w:pStyle w:val="a3"/>
        <w:tabs>
          <w:tab w:val="left" w:pos="0"/>
        </w:tabs>
        <w:autoSpaceDE/>
        <w:autoSpaceDN/>
        <w:spacing w:after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  <w:r w:rsidR="00AC0CD9" w:rsidRPr="00C010C7">
        <w:rPr>
          <w:b/>
          <w:sz w:val="24"/>
          <w:szCs w:val="24"/>
        </w:rPr>
        <w:t xml:space="preserve"> № </w:t>
      </w:r>
      <w:r w:rsidR="007F13A8">
        <w:rPr>
          <w:b/>
          <w:sz w:val="24"/>
          <w:szCs w:val="24"/>
        </w:rPr>
        <w:t>34</w:t>
      </w:r>
      <w:r w:rsidR="004C2EA3">
        <w:rPr>
          <w:b/>
          <w:sz w:val="24"/>
          <w:szCs w:val="24"/>
        </w:rPr>
        <w:t>/</w:t>
      </w:r>
      <w:r w:rsidR="007F13A8">
        <w:rPr>
          <w:b/>
          <w:sz w:val="24"/>
          <w:szCs w:val="24"/>
        </w:rPr>
        <w:t>15</w:t>
      </w:r>
    </w:p>
    <w:p w:rsidR="00AC0CD9" w:rsidRPr="00C010C7" w:rsidRDefault="00492BE0" w:rsidP="00DF723B">
      <w:pPr>
        <w:tabs>
          <w:tab w:val="left" w:pos="8220"/>
        </w:tabs>
        <w:jc w:val="center"/>
        <w:rPr>
          <w:b/>
          <w:bCs/>
        </w:rPr>
      </w:pPr>
      <w:r>
        <w:rPr>
          <w:b/>
        </w:rPr>
        <w:t xml:space="preserve">по результатам экспертизы </w:t>
      </w:r>
      <w:r w:rsidR="00AC0CD9" w:rsidRPr="00C010C7">
        <w:rPr>
          <w:b/>
        </w:rPr>
        <w:t xml:space="preserve">проекта решения Думы </w:t>
      </w:r>
      <w:r w:rsidR="007F13A8">
        <w:rPr>
          <w:b/>
        </w:rPr>
        <w:t>Рудовского</w:t>
      </w:r>
      <w:r w:rsidR="003670BB">
        <w:rPr>
          <w:b/>
        </w:rPr>
        <w:t xml:space="preserve"> </w:t>
      </w:r>
      <w:r w:rsidR="00B16F82">
        <w:rPr>
          <w:b/>
        </w:rPr>
        <w:t>муниципального образования</w:t>
      </w:r>
      <w:r w:rsidR="00AC0CD9" w:rsidRPr="00C010C7">
        <w:rPr>
          <w:b/>
        </w:rPr>
        <w:t xml:space="preserve"> «</w:t>
      </w:r>
      <w:r w:rsidR="00AC0CD9" w:rsidRPr="00C010C7">
        <w:rPr>
          <w:b/>
          <w:bCs/>
        </w:rPr>
        <w:t xml:space="preserve">О бюджете </w:t>
      </w:r>
      <w:r w:rsidR="007F13A8">
        <w:rPr>
          <w:b/>
        </w:rPr>
        <w:t>Рудовского</w:t>
      </w:r>
      <w:r w:rsidR="003670BB">
        <w:rPr>
          <w:b/>
        </w:rPr>
        <w:t xml:space="preserve"> </w:t>
      </w:r>
      <w:r w:rsidR="00B16F82">
        <w:rPr>
          <w:b/>
        </w:rPr>
        <w:t>муниципального образования</w:t>
      </w:r>
      <w:r w:rsidR="003670BB" w:rsidRPr="00C010C7">
        <w:rPr>
          <w:b/>
        </w:rPr>
        <w:t xml:space="preserve"> </w:t>
      </w:r>
      <w:r w:rsidR="00AC0CD9" w:rsidRPr="00C010C7">
        <w:rPr>
          <w:b/>
          <w:bCs/>
        </w:rPr>
        <w:t>на 201</w:t>
      </w:r>
      <w:r w:rsidR="007F13A8">
        <w:rPr>
          <w:b/>
          <w:bCs/>
        </w:rPr>
        <w:t>6</w:t>
      </w:r>
      <w:r w:rsidR="00AC0CD9" w:rsidRPr="00C010C7">
        <w:rPr>
          <w:b/>
          <w:bCs/>
        </w:rPr>
        <w:t xml:space="preserve"> год</w:t>
      </w:r>
      <w:r w:rsidR="007F13A8">
        <w:rPr>
          <w:b/>
          <w:bCs/>
        </w:rPr>
        <w:t>»</w:t>
      </w:r>
      <w:r w:rsidR="00AC0CD9" w:rsidRPr="00C010C7">
        <w:rPr>
          <w:b/>
          <w:bCs/>
        </w:rPr>
        <w:t xml:space="preserve"> </w:t>
      </w:r>
    </w:p>
    <w:p w:rsidR="00AC0CD9" w:rsidRPr="00C010C7" w:rsidRDefault="00AC0CD9" w:rsidP="00AC0CD9">
      <w:pPr>
        <w:jc w:val="center"/>
        <w:rPr>
          <w:b/>
          <w:bCs/>
          <w:lang w:eastAsia="en-US"/>
        </w:rPr>
      </w:pPr>
    </w:p>
    <w:p w:rsidR="00AC0CD9" w:rsidRPr="00C010C7" w:rsidRDefault="00AC0CD9" w:rsidP="00980B04">
      <w:pPr>
        <w:tabs>
          <w:tab w:val="left" w:pos="8220"/>
        </w:tabs>
        <w:ind w:firstLine="540"/>
        <w:jc w:val="both"/>
      </w:pPr>
      <w:proofErr w:type="gramStart"/>
      <w:r w:rsidRPr="00C010C7">
        <w:t>Настоящ</w:t>
      </w:r>
      <w:r w:rsidR="00492BE0">
        <w:t xml:space="preserve">ее заключение по результатам </w:t>
      </w:r>
      <w:r w:rsidR="00462578">
        <w:t>экспертиз</w:t>
      </w:r>
      <w:r w:rsidR="00492BE0">
        <w:t>ы</w:t>
      </w:r>
      <w:r w:rsidRPr="00C010C7">
        <w:t xml:space="preserve"> </w:t>
      </w:r>
      <w:r w:rsidR="00462578" w:rsidRPr="00C010C7">
        <w:t>проект</w:t>
      </w:r>
      <w:r w:rsidR="00492BE0">
        <w:t>а</w:t>
      </w:r>
      <w:r w:rsidR="00462578" w:rsidRPr="00C010C7">
        <w:t xml:space="preserve"> решения Думы </w:t>
      </w:r>
      <w:r w:rsidR="007F13A8">
        <w:t xml:space="preserve">Рудовского </w:t>
      </w:r>
      <w:r w:rsidR="00B16F82">
        <w:t>муниципального образования</w:t>
      </w:r>
      <w:r w:rsidR="00462578" w:rsidRPr="00C010C7">
        <w:t xml:space="preserve"> «</w:t>
      </w:r>
      <w:r w:rsidR="00462578" w:rsidRPr="00C010C7">
        <w:rPr>
          <w:bCs/>
        </w:rPr>
        <w:t xml:space="preserve">О бюджете </w:t>
      </w:r>
      <w:r w:rsidR="007F13A8">
        <w:t>Рудовского</w:t>
      </w:r>
      <w:r w:rsidR="003670BB" w:rsidRPr="003670BB">
        <w:t xml:space="preserve"> </w:t>
      </w:r>
      <w:r w:rsidR="00B16F82">
        <w:t>муниципального образования</w:t>
      </w:r>
      <w:r w:rsidR="003670BB" w:rsidRPr="00C010C7">
        <w:rPr>
          <w:bCs/>
        </w:rPr>
        <w:t xml:space="preserve"> </w:t>
      </w:r>
      <w:r w:rsidR="00462578" w:rsidRPr="00C010C7">
        <w:rPr>
          <w:bCs/>
        </w:rPr>
        <w:t>на 201</w:t>
      </w:r>
      <w:r w:rsidR="007F13A8">
        <w:rPr>
          <w:bCs/>
        </w:rPr>
        <w:t>6</w:t>
      </w:r>
      <w:r w:rsidR="00462578" w:rsidRPr="00C010C7">
        <w:rPr>
          <w:bCs/>
        </w:rPr>
        <w:t xml:space="preserve"> год</w:t>
      </w:r>
      <w:r w:rsidR="007F13A8">
        <w:rPr>
          <w:bCs/>
        </w:rPr>
        <w:t>»</w:t>
      </w:r>
      <w:r w:rsidR="00462578" w:rsidRPr="00C010C7">
        <w:rPr>
          <w:bCs/>
        </w:rPr>
        <w:t xml:space="preserve"> </w:t>
      </w:r>
      <w:r w:rsidR="00492BE0">
        <w:rPr>
          <w:bCs/>
        </w:rPr>
        <w:t>подготовлено</w:t>
      </w:r>
      <w:r w:rsidR="00462578">
        <w:rPr>
          <w:bCs/>
        </w:rPr>
        <w:t xml:space="preserve"> </w:t>
      </w:r>
      <w:r w:rsidR="004C2EA3">
        <w:t>Контрольно-счетной комисси</w:t>
      </w:r>
      <w:r w:rsidR="00462578">
        <w:t>ей</w:t>
      </w:r>
      <w:r w:rsidRPr="00C010C7">
        <w:t xml:space="preserve"> </w:t>
      </w:r>
      <w:r w:rsidR="004C2EA3">
        <w:t>муниципального образования</w:t>
      </w:r>
      <w:r w:rsidRPr="00C010C7">
        <w:t xml:space="preserve"> «Жигаловский район» </w:t>
      </w:r>
      <w:r w:rsidR="004C2EA3">
        <w:t>(далее –</w:t>
      </w:r>
      <w:r w:rsidR="00A56B50">
        <w:t xml:space="preserve"> </w:t>
      </w:r>
      <w:r w:rsidR="003670BB">
        <w:t>КСК района</w:t>
      </w:r>
      <w:r w:rsidR="004C2EA3">
        <w:t xml:space="preserve">) </w:t>
      </w:r>
      <w:r w:rsidRPr="00C010C7">
        <w:t>в соответствии с требованиями ст.157 Бюджетного кодекса РФ, ст.7 Положения о Контрольно-счетной комиссии МО «Жигаловский район», на основании Соглашения о передаче полномочий по организации осуществления внешнего муниципального финансового контроля</w:t>
      </w:r>
      <w:proofErr w:type="gramEnd"/>
      <w:r w:rsidRPr="00C010C7">
        <w:t xml:space="preserve"> в </w:t>
      </w:r>
      <w:r w:rsidR="007F13A8">
        <w:t>Рудовском</w:t>
      </w:r>
      <w:r w:rsidRPr="00C010C7">
        <w:t xml:space="preserve"> муниципальном образовании</w:t>
      </w:r>
      <w:r w:rsidRPr="00C010C7">
        <w:rPr>
          <w:b/>
        </w:rPr>
        <w:t xml:space="preserve"> </w:t>
      </w:r>
      <w:r w:rsidRPr="00C010C7">
        <w:t xml:space="preserve">от </w:t>
      </w:r>
      <w:r w:rsidR="004C2EA3">
        <w:t>25</w:t>
      </w:r>
      <w:r w:rsidRPr="00C010C7">
        <w:t>.</w:t>
      </w:r>
      <w:r w:rsidR="004C2EA3">
        <w:t>12</w:t>
      </w:r>
      <w:r w:rsidRPr="00C010C7">
        <w:t xml:space="preserve">.2013 № </w:t>
      </w:r>
      <w:r w:rsidR="00EE397D">
        <w:t>9</w:t>
      </w:r>
      <w:r w:rsidRPr="00C010C7">
        <w:t xml:space="preserve">, пункта </w:t>
      </w:r>
      <w:r w:rsidR="004C2EA3">
        <w:t>1</w:t>
      </w:r>
      <w:r w:rsidRPr="00C010C7">
        <w:t>.</w:t>
      </w:r>
      <w:r w:rsidR="00193B49">
        <w:t>7</w:t>
      </w:r>
      <w:r w:rsidRPr="00C010C7">
        <w:t xml:space="preserve">. </w:t>
      </w:r>
      <w:r w:rsidR="004C2EA3">
        <w:t>П</w:t>
      </w:r>
      <w:r w:rsidRPr="00C010C7">
        <w:t>лана работы КСК на 201</w:t>
      </w:r>
      <w:r w:rsidR="007F13A8">
        <w:t>5</w:t>
      </w:r>
      <w:r w:rsidRPr="00C010C7">
        <w:t xml:space="preserve"> год.</w:t>
      </w:r>
    </w:p>
    <w:p w:rsidR="00AC0CD9" w:rsidRPr="00C010C7" w:rsidRDefault="00AC0CD9" w:rsidP="00AC0CD9">
      <w:pPr>
        <w:pStyle w:val="aa"/>
        <w:widowControl w:val="0"/>
        <w:ind w:firstLine="540"/>
        <w:rPr>
          <w:b w:val="0"/>
          <w:i w:val="0"/>
          <w:sz w:val="24"/>
        </w:rPr>
      </w:pPr>
    </w:p>
    <w:p w:rsidR="00AD1C38" w:rsidRDefault="0029518A" w:rsidP="00AD1C38">
      <w:pPr>
        <w:pStyle w:val="aa"/>
        <w:widowControl w:val="0"/>
        <w:ind w:firstLine="540"/>
        <w:rPr>
          <w:i w:val="0"/>
          <w:sz w:val="24"/>
        </w:rPr>
      </w:pPr>
      <w:r>
        <w:rPr>
          <w:i w:val="0"/>
          <w:sz w:val="24"/>
          <w:lang w:val="en-US"/>
        </w:rPr>
        <w:t>I</w:t>
      </w:r>
      <w:r w:rsidR="00AC0CD9" w:rsidRPr="00C010C7">
        <w:rPr>
          <w:i w:val="0"/>
          <w:sz w:val="24"/>
        </w:rPr>
        <w:t>. Общие положения</w:t>
      </w:r>
    </w:p>
    <w:p w:rsidR="00AD1C38" w:rsidRDefault="00AD1C38" w:rsidP="00980B04">
      <w:pPr>
        <w:pStyle w:val="aa"/>
        <w:widowControl w:val="0"/>
        <w:ind w:firstLine="540"/>
        <w:jc w:val="both"/>
        <w:rPr>
          <w:b w:val="0"/>
          <w:bCs w:val="0"/>
          <w:i w:val="0"/>
          <w:color w:val="000000"/>
          <w:spacing w:val="3"/>
          <w:sz w:val="24"/>
        </w:rPr>
      </w:pPr>
      <w:r w:rsidRPr="00AD1C38">
        <w:rPr>
          <w:b w:val="0"/>
          <w:bCs w:val="0"/>
          <w:i w:val="0"/>
          <w:color w:val="000000"/>
          <w:spacing w:val="3"/>
          <w:sz w:val="24"/>
        </w:rPr>
        <w:t>Цель проведения экспертизы - определить соответствие данного проекта бюджета,  документов представленных с проектом бюджета действующему бюджетному законодательству и Положению о бюджетном процессе</w:t>
      </w:r>
      <w:r w:rsidR="007D48E0">
        <w:rPr>
          <w:b w:val="0"/>
          <w:bCs w:val="0"/>
          <w:i w:val="0"/>
          <w:color w:val="000000"/>
          <w:spacing w:val="3"/>
          <w:sz w:val="24"/>
        </w:rPr>
        <w:t xml:space="preserve"> в </w:t>
      </w:r>
      <w:r w:rsidR="00B16F82">
        <w:rPr>
          <w:b w:val="0"/>
          <w:i w:val="0"/>
          <w:sz w:val="24"/>
        </w:rPr>
        <w:t>Рудовском</w:t>
      </w:r>
      <w:r w:rsidR="00BE576B" w:rsidRPr="00BE576B">
        <w:rPr>
          <w:b w:val="0"/>
          <w:i w:val="0"/>
          <w:sz w:val="24"/>
        </w:rPr>
        <w:t xml:space="preserve"> </w:t>
      </w:r>
      <w:r w:rsidR="00B16F82">
        <w:rPr>
          <w:b w:val="0"/>
          <w:i w:val="0"/>
          <w:sz w:val="24"/>
        </w:rPr>
        <w:t>муниципальном образовании</w:t>
      </w:r>
      <w:r w:rsidRPr="00AD1C38">
        <w:rPr>
          <w:b w:val="0"/>
          <w:bCs w:val="0"/>
          <w:i w:val="0"/>
          <w:color w:val="000000"/>
          <w:spacing w:val="3"/>
          <w:sz w:val="24"/>
        </w:rPr>
        <w:t>.</w:t>
      </w:r>
    </w:p>
    <w:p w:rsidR="00AD1C38" w:rsidRPr="00AD1C38" w:rsidRDefault="00AD1C38" w:rsidP="00980B04">
      <w:pPr>
        <w:pStyle w:val="aa"/>
        <w:widowControl w:val="0"/>
        <w:ind w:firstLine="540"/>
        <w:jc w:val="both"/>
        <w:rPr>
          <w:b w:val="0"/>
          <w:bCs w:val="0"/>
          <w:i w:val="0"/>
          <w:color w:val="000000"/>
          <w:spacing w:val="3"/>
          <w:sz w:val="24"/>
        </w:rPr>
      </w:pPr>
      <w:r w:rsidRPr="00AD1C38">
        <w:rPr>
          <w:b w:val="0"/>
          <w:bCs w:val="0"/>
          <w:i w:val="0"/>
          <w:color w:val="000000"/>
          <w:spacing w:val="3"/>
          <w:sz w:val="24"/>
        </w:rPr>
        <w:t>Перечень и содержание документов, представленных одновременно с проектом решения, соответствуют ст.184.2 Бюджетного кодекса РФ и Положению о бюджетном процессе</w:t>
      </w:r>
      <w:r w:rsidR="005F0FE5">
        <w:rPr>
          <w:b w:val="0"/>
          <w:bCs w:val="0"/>
          <w:i w:val="0"/>
          <w:color w:val="000000"/>
          <w:spacing w:val="3"/>
          <w:sz w:val="24"/>
        </w:rPr>
        <w:t xml:space="preserve"> в </w:t>
      </w:r>
      <w:r w:rsidR="00B16F82">
        <w:rPr>
          <w:b w:val="0"/>
          <w:bCs w:val="0"/>
          <w:i w:val="0"/>
          <w:color w:val="000000"/>
          <w:spacing w:val="3"/>
          <w:sz w:val="24"/>
        </w:rPr>
        <w:t>Рудовском</w:t>
      </w:r>
      <w:r w:rsidR="005F0FE5">
        <w:rPr>
          <w:b w:val="0"/>
          <w:bCs w:val="0"/>
          <w:i w:val="0"/>
          <w:color w:val="000000"/>
          <w:spacing w:val="3"/>
          <w:sz w:val="24"/>
        </w:rPr>
        <w:t xml:space="preserve"> муниципальном образовании</w:t>
      </w:r>
      <w:r w:rsidRPr="00AD1C38">
        <w:rPr>
          <w:b w:val="0"/>
          <w:bCs w:val="0"/>
          <w:i w:val="0"/>
          <w:color w:val="000000"/>
          <w:spacing w:val="3"/>
          <w:sz w:val="24"/>
        </w:rPr>
        <w:t xml:space="preserve">. </w:t>
      </w:r>
    </w:p>
    <w:p w:rsidR="00852167" w:rsidRDefault="00AD1C38" w:rsidP="00852167">
      <w:pPr>
        <w:pStyle w:val="aa"/>
        <w:widowControl w:val="0"/>
        <w:ind w:firstLine="540"/>
        <w:jc w:val="both"/>
        <w:rPr>
          <w:b w:val="0"/>
          <w:bCs w:val="0"/>
          <w:i w:val="0"/>
          <w:color w:val="000000"/>
          <w:spacing w:val="3"/>
          <w:sz w:val="24"/>
        </w:rPr>
      </w:pPr>
      <w:r w:rsidRPr="007D48E0">
        <w:rPr>
          <w:b w:val="0"/>
          <w:bCs w:val="0"/>
          <w:i w:val="0"/>
          <w:color w:val="000000"/>
          <w:spacing w:val="3"/>
          <w:sz w:val="24"/>
        </w:rPr>
        <w:t xml:space="preserve">Прогноз социально-экономического развития </w:t>
      </w:r>
      <w:r w:rsidR="00B16F82">
        <w:rPr>
          <w:b w:val="0"/>
          <w:bCs w:val="0"/>
          <w:i w:val="0"/>
          <w:color w:val="000000"/>
          <w:spacing w:val="3"/>
          <w:sz w:val="24"/>
        </w:rPr>
        <w:t>Рудовского</w:t>
      </w:r>
      <w:r w:rsidRPr="007D48E0">
        <w:rPr>
          <w:b w:val="0"/>
          <w:bCs w:val="0"/>
          <w:i w:val="0"/>
          <w:color w:val="000000"/>
          <w:spacing w:val="3"/>
          <w:sz w:val="24"/>
        </w:rPr>
        <w:t xml:space="preserve"> </w:t>
      </w:r>
      <w:r w:rsidR="00B16F82">
        <w:rPr>
          <w:b w:val="0"/>
          <w:bCs w:val="0"/>
          <w:i w:val="0"/>
          <w:color w:val="000000"/>
          <w:spacing w:val="3"/>
          <w:sz w:val="24"/>
        </w:rPr>
        <w:t>муниципального образования</w:t>
      </w:r>
      <w:r w:rsidRPr="007D48E0">
        <w:rPr>
          <w:b w:val="0"/>
          <w:bCs w:val="0"/>
          <w:i w:val="0"/>
          <w:color w:val="000000"/>
          <w:spacing w:val="3"/>
          <w:sz w:val="24"/>
        </w:rPr>
        <w:t xml:space="preserve"> в соответствии со</w:t>
      </w:r>
      <w:r w:rsidR="00A56B50">
        <w:rPr>
          <w:b w:val="0"/>
          <w:bCs w:val="0"/>
          <w:i w:val="0"/>
          <w:color w:val="000000"/>
          <w:spacing w:val="3"/>
          <w:sz w:val="24"/>
        </w:rPr>
        <w:t xml:space="preserve"> </w:t>
      </w:r>
      <w:r w:rsidRPr="007D48E0">
        <w:rPr>
          <w:b w:val="0"/>
          <w:bCs w:val="0"/>
          <w:i w:val="0"/>
          <w:color w:val="000000"/>
          <w:spacing w:val="3"/>
          <w:sz w:val="24"/>
        </w:rPr>
        <w:t xml:space="preserve">ст.173 Бюджетного кодекса Российской Федерации одобрен </w:t>
      </w:r>
      <w:r w:rsidR="007D48E0" w:rsidRPr="007D48E0">
        <w:rPr>
          <w:b w:val="0"/>
          <w:bCs w:val="0"/>
          <w:i w:val="0"/>
          <w:color w:val="000000"/>
          <w:spacing w:val="3"/>
          <w:sz w:val="24"/>
        </w:rPr>
        <w:t xml:space="preserve">Постановлением </w:t>
      </w:r>
      <w:r w:rsidRPr="007D48E0">
        <w:rPr>
          <w:b w:val="0"/>
          <w:bCs w:val="0"/>
          <w:i w:val="0"/>
          <w:color w:val="000000"/>
          <w:spacing w:val="3"/>
          <w:sz w:val="24"/>
        </w:rPr>
        <w:t>Администраци</w:t>
      </w:r>
      <w:r w:rsidR="007D48E0" w:rsidRPr="007D48E0">
        <w:rPr>
          <w:b w:val="0"/>
          <w:bCs w:val="0"/>
          <w:i w:val="0"/>
          <w:color w:val="000000"/>
          <w:spacing w:val="3"/>
          <w:sz w:val="24"/>
        </w:rPr>
        <w:t>и</w:t>
      </w:r>
      <w:r w:rsidRPr="007D48E0">
        <w:rPr>
          <w:b w:val="0"/>
          <w:bCs w:val="0"/>
          <w:i w:val="0"/>
          <w:color w:val="000000"/>
          <w:spacing w:val="3"/>
          <w:sz w:val="24"/>
        </w:rPr>
        <w:t xml:space="preserve"> </w:t>
      </w:r>
      <w:r w:rsidR="00B16F82">
        <w:rPr>
          <w:b w:val="0"/>
          <w:bCs w:val="0"/>
          <w:i w:val="0"/>
          <w:color w:val="000000"/>
          <w:spacing w:val="3"/>
          <w:sz w:val="24"/>
        </w:rPr>
        <w:t>Рудовского</w:t>
      </w:r>
      <w:r w:rsidRPr="007D48E0">
        <w:rPr>
          <w:b w:val="0"/>
          <w:bCs w:val="0"/>
          <w:i w:val="0"/>
          <w:color w:val="000000"/>
          <w:spacing w:val="3"/>
          <w:sz w:val="24"/>
        </w:rPr>
        <w:t xml:space="preserve"> </w:t>
      </w:r>
      <w:r w:rsidR="00B16F82">
        <w:rPr>
          <w:b w:val="0"/>
          <w:bCs w:val="0"/>
          <w:i w:val="0"/>
          <w:color w:val="000000"/>
          <w:spacing w:val="3"/>
          <w:sz w:val="24"/>
        </w:rPr>
        <w:t>муниципального образования</w:t>
      </w:r>
      <w:r w:rsidR="007D48E0" w:rsidRPr="007D48E0">
        <w:rPr>
          <w:b w:val="0"/>
          <w:bCs w:val="0"/>
          <w:i w:val="0"/>
          <w:color w:val="000000"/>
          <w:spacing w:val="3"/>
          <w:sz w:val="24"/>
        </w:rPr>
        <w:t xml:space="preserve"> от </w:t>
      </w:r>
      <w:r w:rsidR="00B16F82">
        <w:rPr>
          <w:b w:val="0"/>
          <w:bCs w:val="0"/>
          <w:i w:val="0"/>
          <w:color w:val="000000"/>
          <w:spacing w:val="3"/>
          <w:sz w:val="24"/>
        </w:rPr>
        <w:t>10.11.2015</w:t>
      </w:r>
      <w:r w:rsidR="007D48E0" w:rsidRPr="007D48E0">
        <w:rPr>
          <w:b w:val="0"/>
          <w:bCs w:val="0"/>
          <w:i w:val="0"/>
          <w:color w:val="000000"/>
          <w:spacing w:val="3"/>
          <w:sz w:val="24"/>
        </w:rPr>
        <w:t xml:space="preserve">г. № </w:t>
      </w:r>
      <w:r w:rsidR="00B16F82">
        <w:rPr>
          <w:b w:val="0"/>
          <w:bCs w:val="0"/>
          <w:i w:val="0"/>
          <w:color w:val="000000"/>
          <w:spacing w:val="3"/>
          <w:sz w:val="24"/>
        </w:rPr>
        <w:t>37</w:t>
      </w:r>
      <w:r w:rsidRPr="007D48E0">
        <w:rPr>
          <w:b w:val="0"/>
          <w:bCs w:val="0"/>
          <w:i w:val="0"/>
          <w:color w:val="000000"/>
          <w:spacing w:val="3"/>
          <w:sz w:val="24"/>
        </w:rPr>
        <w:t>.</w:t>
      </w:r>
      <w:r w:rsidRPr="00AD1C38">
        <w:rPr>
          <w:b w:val="0"/>
          <w:bCs w:val="0"/>
          <w:i w:val="0"/>
          <w:color w:val="000000"/>
          <w:spacing w:val="3"/>
          <w:sz w:val="24"/>
        </w:rPr>
        <w:t xml:space="preserve"> </w:t>
      </w:r>
    </w:p>
    <w:p w:rsidR="00BA1436" w:rsidRDefault="00BA1436" w:rsidP="00BA1436">
      <w:pPr>
        <w:pStyle w:val="aa"/>
        <w:widowControl w:val="0"/>
        <w:ind w:firstLine="540"/>
        <w:jc w:val="both"/>
        <w:rPr>
          <w:b w:val="0"/>
          <w:i w:val="0"/>
          <w:sz w:val="24"/>
        </w:rPr>
      </w:pPr>
      <w:proofErr w:type="gramStart"/>
      <w:r w:rsidRPr="00A621A3">
        <w:rPr>
          <w:b w:val="0"/>
          <w:i w:val="0"/>
          <w:sz w:val="24"/>
        </w:rPr>
        <w:t xml:space="preserve">Учитывая прогнозные экономические показатели работы предприятий </w:t>
      </w:r>
      <w:r>
        <w:rPr>
          <w:b w:val="0"/>
          <w:i w:val="0"/>
          <w:sz w:val="24"/>
        </w:rPr>
        <w:t xml:space="preserve">(крестьянско-фермерские хозяйства, индивидуальные предприниматели, осуществляющие деятельность по розничной торговле) </w:t>
      </w:r>
      <w:r w:rsidRPr="00A621A3">
        <w:rPr>
          <w:b w:val="0"/>
          <w:i w:val="0"/>
          <w:sz w:val="24"/>
        </w:rPr>
        <w:t xml:space="preserve">на 2016-2018 годы, представленные администрацией </w:t>
      </w:r>
      <w:r w:rsidR="003A7951">
        <w:rPr>
          <w:b w:val="0"/>
          <w:i w:val="0"/>
          <w:sz w:val="24"/>
        </w:rPr>
        <w:t>Рудовского МО</w:t>
      </w:r>
      <w:r w:rsidRPr="00A621A3">
        <w:rPr>
          <w:b w:val="0"/>
          <w:i w:val="0"/>
          <w:sz w:val="24"/>
        </w:rPr>
        <w:t xml:space="preserve">, коэффициенты дефляторы по видам экономической деятельности и индексы цен производителей до 2018 года, в 2016 году ожидается рост выручки от реализации продукции, работ, услуг на </w:t>
      </w:r>
      <w:r w:rsidR="003A7951">
        <w:rPr>
          <w:b w:val="0"/>
          <w:i w:val="0"/>
          <w:sz w:val="24"/>
        </w:rPr>
        <w:t>0,03</w:t>
      </w:r>
      <w:r>
        <w:rPr>
          <w:b w:val="0"/>
          <w:i w:val="0"/>
          <w:sz w:val="24"/>
        </w:rPr>
        <w:t xml:space="preserve"> млн. рублей, или на </w:t>
      </w:r>
      <w:r w:rsidR="003A7951">
        <w:rPr>
          <w:b w:val="0"/>
          <w:i w:val="0"/>
          <w:sz w:val="24"/>
        </w:rPr>
        <w:t>2,3</w:t>
      </w:r>
      <w:r w:rsidRPr="00A621A3">
        <w:rPr>
          <w:b w:val="0"/>
          <w:i w:val="0"/>
          <w:sz w:val="24"/>
        </w:rPr>
        <w:t>%</w:t>
      </w:r>
      <w:r>
        <w:rPr>
          <w:b w:val="0"/>
          <w:i w:val="0"/>
          <w:sz w:val="24"/>
        </w:rPr>
        <w:t>,</w:t>
      </w:r>
      <w:r w:rsidRPr="00A621A3"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 xml:space="preserve">выручка </w:t>
      </w:r>
      <w:r w:rsidRPr="00A621A3">
        <w:rPr>
          <w:b w:val="0"/>
          <w:i w:val="0"/>
          <w:sz w:val="24"/>
        </w:rPr>
        <w:t xml:space="preserve">составит </w:t>
      </w:r>
      <w:r w:rsidR="003A7951">
        <w:rPr>
          <w:b w:val="0"/>
          <w:i w:val="0"/>
          <w:sz w:val="24"/>
        </w:rPr>
        <w:t>1,2</w:t>
      </w:r>
      <w:r w:rsidRPr="00A621A3">
        <w:rPr>
          <w:b w:val="0"/>
          <w:i w:val="0"/>
          <w:sz w:val="24"/>
        </w:rPr>
        <w:t xml:space="preserve"> млн. рублей.</w:t>
      </w:r>
      <w:proofErr w:type="gramEnd"/>
      <w:r w:rsidRPr="00A621A3">
        <w:rPr>
          <w:b w:val="0"/>
          <w:i w:val="0"/>
          <w:sz w:val="24"/>
        </w:rPr>
        <w:t xml:space="preserve"> В 2017-2018 годах тенденция роста данного показателя положительная, и в среднем составит </w:t>
      </w:r>
      <w:r w:rsidR="003A7951">
        <w:rPr>
          <w:b w:val="0"/>
          <w:i w:val="0"/>
          <w:sz w:val="24"/>
        </w:rPr>
        <w:t>3</w:t>
      </w:r>
      <w:r>
        <w:rPr>
          <w:b w:val="0"/>
          <w:i w:val="0"/>
          <w:sz w:val="24"/>
        </w:rPr>
        <w:t>%</w:t>
      </w:r>
      <w:r w:rsidRPr="00A621A3">
        <w:rPr>
          <w:b w:val="0"/>
          <w:i w:val="0"/>
          <w:sz w:val="24"/>
        </w:rPr>
        <w:t xml:space="preserve">. </w:t>
      </w:r>
    </w:p>
    <w:p w:rsidR="00BA1436" w:rsidRPr="00FE2F9A" w:rsidRDefault="00BA1436" w:rsidP="00BA1436">
      <w:pPr>
        <w:pStyle w:val="aa"/>
        <w:widowControl w:val="0"/>
        <w:ind w:firstLine="540"/>
        <w:jc w:val="both"/>
        <w:rPr>
          <w:b w:val="0"/>
          <w:i w:val="0"/>
          <w:sz w:val="24"/>
        </w:rPr>
      </w:pPr>
      <w:r w:rsidRPr="00FE2F9A">
        <w:rPr>
          <w:b w:val="0"/>
          <w:i w:val="0"/>
          <w:sz w:val="24"/>
        </w:rPr>
        <w:t xml:space="preserve">По оценке 2015 года выручка от реализации продукции, работ, услуг предприятий малого бизнеса составит </w:t>
      </w:r>
      <w:r w:rsidR="003A7951">
        <w:rPr>
          <w:b w:val="0"/>
          <w:i w:val="0"/>
          <w:sz w:val="24"/>
        </w:rPr>
        <w:t>1,2</w:t>
      </w:r>
      <w:r w:rsidRPr="00FE2F9A">
        <w:rPr>
          <w:b w:val="0"/>
          <w:i w:val="0"/>
          <w:sz w:val="24"/>
        </w:rPr>
        <w:t xml:space="preserve">млн. рублей, в 2016 году ожидается рост выручки на </w:t>
      </w:r>
      <w:r w:rsidR="003A7951">
        <w:rPr>
          <w:b w:val="0"/>
          <w:i w:val="0"/>
          <w:sz w:val="24"/>
        </w:rPr>
        <w:t>0,03</w:t>
      </w:r>
      <w:r w:rsidRPr="00FE2F9A">
        <w:rPr>
          <w:b w:val="0"/>
          <w:i w:val="0"/>
          <w:sz w:val="24"/>
        </w:rPr>
        <w:t xml:space="preserve"> млн. рублей, или </w:t>
      </w:r>
      <w:r w:rsidR="003A7951">
        <w:rPr>
          <w:b w:val="0"/>
          <w:i w:val="0"/>
          <w:sz w:val="24"/>
        </w:rPr>
        <w:t>2,3</w:t>
      </w:r>
      <w:r w:rsidRPr="00FE2F9A">
        <w:rPr>
          <w:b w:val="0"/>
          <w:i w:val="0"/>
          <w:sz w:val="24"/>
        </w:rPr>
        <w:t xml:space="preserve">%, выручка составит </w:t>
      </w:r>
      <w:r w:rsidR="003A7951">
        <w:rPr>
          <w:b w:val="0"/>
          <w:i w:val="0"/>
          <w:sz w:val="24"/>
        </w:rPr>
        <w:t>1,2</w:t>
      </w:r>
      <w:r w:rsidRPr="00FE2F9A">
        <w:rPr>
          <w:b w:val="0"/>
          <w:i w:val="0"/>
          <w:sz w:val="24"/>
        </w:rPr>
        <w:t xml:space="preserve"> млн. рублей. В 2017-2018 годах рост ожидается в среднем на </w:t>
      </w:r>
      <w:r w:rsidR="003A7951">
        <w:rPr>
          <w:b w:val="0"/>
          <w:i w:val="0"/>
          <w:sz w:val="24"/>
        </w:rPr>
        <w:t>3</w:t>
      </w:r>
      <w:r w:rsidRPr="00FE2F9A">
        <w:rPr>
          <w:b w:val="0"/>
          <w:i w:val="0"/>
          <w:sz w:val="24"/>
        </w:rPr>
        <w:t>%.</w:t>
      </w:r>
    </w:p>
    <w:p w:rsidR="00BA1436" w:rsidRPr="00A621A3" w:rsidRDefault="00BA1436" w:rsidP="00BA1436">
      <w:pPr>
        <w:ind w:firstLine="567"/>
        <w:jc w:val="both"/>
      </w:pPr>
      <w:r w:rsidRPr="00A621A3">
        <w:t xml:space="preserve">Численность </w:t>
      </w:r>
      <w:r>
        <w:t xml:space="preserve">постоянного </w:t>
      </w:r>
      <w:r w:rsidRPr="00A621A3">
        <w:t xml:space="preserve">населения в </w:t>
      </w:r>
      <w:r w:rsidR="003A7951">
        <w:t>Рудовском МО</w:t>
      </w:r>
      <w:r w:rsidRPr="00A621A3">
        <w:t xml:space="preserve"> на 1 января 2015 года по данным </w:t>
      </w:r>
      <w:proofErr w:type="spellStart"/>
      <w:r w:rsidRPr="00A621A3">
        <w:t>Иркутскстата</w:t>
      </w:r>
      <w:proofErr w:type="spellEnd"/>
      <w:r w:rsidRPr="00A621A3">
        <w:t xml:space="preserve"> составила </w:t>
      </w:r>
      <w:r w:rsidR="003A7951">
        <w:t>634</w:t>
      </w:r>
      <w:r w:rsidRPr="00A621A3">
        <w:t xml:space="preserve"> человек</w:t>
      </w:r>
      <w:r w:rsidR="003A7951">
        <w:t>а</w:t>
      </w:r>
      <w:r w:rsidRPr="00A621A3">
        <w:t xml:space="preserve">. По оценке, данный показатель в 2015 году </w:t>
      </w:r>
      <w:r w:rsidR="003A7951">
        <w:t>увеличивается</w:t>
      </w:r>
      <w:r w:rsidRPr="00A621A3">
        <w:t xml:space="preserve"> на </w:t>
      </w:r>
      <w:r w:rsidR="003A7951">
        <w:t>0,9</w:t>
      </w:r>
      <w:r w:rsidRPr="00A621A3">
        <w:t xml:space="preserve"> процент</w:t>
      </w:r>
      <w:r>
        <w:t xml:space="preserve">ных пункта, составит </w:t>
      </w:r>
      <w:r w:rsidR="003A7951">
        <w:t>640</w:t>
      </w:r>
      <w:r>
        <w:t xml:space="preserve"> человек</w:t>
      </w:r>
      <w:r w:rsidRPr="00A621A3">
        <w:t xml:space="preserve">. </w:t>
      </w:r>
    </w:p>
    <w:p w:rsidR="00BA1436" w:rsidRPr="00A621A3" w:rsidRDefault="00BA1436" w:rsidP="00BA1436">
      <w:pPr>
        <w:pStyle w:val="aa"/>
        <w:widowControl w:val="0"/>
        <w:ind w:firstLine="54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Показатель </w:t>
      </w:r>
      <w:r w:rsidRPr="00A621A3">
        <w:rPr>
          <w:b w:val="0"/>
          <w:i w:val="0"/>
          <w:sz w:val="24"/>
        </w:rPr>
        <w:t>среднесписочн</w:t>
      </w:r>
      <w:r>
        <w:rPr>
          <w:b w:val="0"/>
          <w:i w:val="0"/>
          <w:sz w:val="24"/>
        </w:rPr>
        <w:t>ой</w:t>
      </w:r>
      <w:r w:rsidRPr="00A621A3">
        <w:rPr>
          <w:b w:val="0"/>
          <w:i w:val="0"/>
          <w:sz w:val="24"/>
        </w:rPr>
        <w:t xml:space="preserve"> численност</w:t>
      </w:r>
      <w:r>
        <w:rPr>
          <w:b w:val="0"/>
          <w:i w:val="0"/>
          <w:sz w:val="24"/>
        </w:rPr>
        <w:t>и</w:t>
      </w:r>
      <w:r w:rsidRPr="00A621A3">
        <w:rPr>
          <w:b w:val="0"/>
          <w:i w:val="0"/>
          <w:sz w:val="24"/>
        </w:rPr>
        <w:t xml:space="preserve"> работающих в 2015 году </w:t>
      </w:r>
      <w:r>
        <w:rPr>
          <w:b w:val="0"/>
          <w:i w:val="0"/>
          <w:sz w:val="24"/>
        </w:rPr>
        <w:t xml:space="preserve">на территории </w:t>
      </w:r>
      <w:r w:rsidR="00853038">
        <w:rPr>
          <w:b w:val="0"/>
          <w:i w:val="0"/>
          <w:sz w:val="24"/>
        </w:rPr>
        <w:t>Рудовского МО</w:t>
      </w:r>
      <w:r w:rsidRPr="00A621A3"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 xml:space="preserve">аналогичен показателю за 2014 год, составит </w:t>
      </w:r>
      <w:r w:rsidR="00853038">
        <w:rPr>
          <w:b w:val="0"/>
          <w:i w:val="0"/>
          <w:sz w:val="24"/>
        </w:rPr>
        <w:t>95</w:t>
      </w:r>
      <w:r>
        <w:rPr>
          <w:b w:val="0"/>
          <w:i w:val="0"/>
          <w:sz w:val="24"/>
        </w:rPr>
        <w:t xml:space="preserve"> человек. </w:t>
      </w:r>
      <w:r w:rsidRPr="00A621A3">
        <w:rPr>
          <w:b w:val="0"/>
          <w:i w:val="0"/>
          <w:sz w:val="24"/>
        </w:rPr>
        <w:t xml:space="preserve">На 2016-2018 годы предполагается незначительный рост среднесписочной численности работников, в среднем на </w:t>
      </w:r>
      <w:r w:rsidR="00853038">
        <w:rPr>
          <w:b w:val="0"/>
          <w:i w:val="0"/>
          <w:sz w:val="24"/>
        </w:rPr>
        <w:t>5,3</w:t>
      </w:r>
      <w:r w:rsidRPr="00A621A3">
        <w:rPr>
          <w:b w:val="0"/>
          <w:i w:val="0"/>
          <w:sz w:val="24"/>
        </w:rPr>
        <w:t xml:space="preserve"> </w:t>
      </w:r>
      <w:r w:rsidR="00942642">
        <w:rPr>
          <w:b w:val="0"/>
          <w:i w:val="0"/>
          <w:sz w:val="24"/>
        </w:rPr>
        <w:t>%</w:t>
      </w:r>
      <w:r>
        <w:rPr>
          <w:b w:val="0"/>
          <w:i w:val="0"/>
          <w:sz w:val="24"/>
        </w:rPr>
        <w:t xml:space="preserve"> к уровню 2015 года (до </w:t>
      </w:r>
      <w:r w:rsidR="00853038">
        <w:rPr>
          <w:b w:val="0"/>
          <w:i w:val="0"/>
          <w:sz w:val="24"/>
        </w:rPr>
        <w:t>100</w:t>
      </w:r>
      <w:r>
        <w:rPr>
          <w:b w:val="0"/>
          <w:i w:val="0"/>
          <w:sz w:val="24"/>
        </w:rPr>
        <w:t xml:space="preserve"> человек)</w:t>
      </w:r>
      <w:r w:rsidRPr="00A621A3">
        <w:rPr>
          <w:b w:val="0"/>
          <w:i w:val="0"/>
          <w:sz w:val="24"/>
        </w:rPr>
        <w:t xml:space="preserve">. </w:t>
      </w:r>
    </w:p>
    <w:p w:rsidR="00BA1436" w:rsidRPr="00092D18" w:rsidRDefault="00092D18" w:rsidP="00BA1436">
      <w:pPr>
        <w:ind w:firstLine="567"/>
        <w:jc w:val="both"/>
        <w:rPr>
          <w:i/>
        </w:rPr>
      </w:pPr>
      <w:r w:rsidRPr="00092D18">
        <w:rPr>
          <w:rStyle w:val="22"/>
          <w:i w:val="0"/>
          <w:sz w:val="24"/>
          <w:szCs w:val="24"/>
          <w:u w:val="none"/>
        </w:rPr>
        <w:t>Показателем, характеризующим</w:t>
      </w:r>
      <w:r w:rsidR="00BA1436" w:rsidRPr="00092D18">
        <w:rPr>
          <w:rStyle w:val="22"/>
          <w:i w:val="0"/>
          <w:sz w:val="24"/>
          <w:szCs w:val="24"/>
          <w:u w:val="none"/>
        </w:rPr>
        <w:t xml:space="preserve"> уровень жизни населения, является размер среднемесячной заработной платы работников</w:t>
      </w:r>
      <w:r w:rsidR="00BA1436" w:rsidRPr="00092D18">
        <w:rPr>
          <w:rStyle w:val="22"/>
          <w:i w:val="0"/>
          <w:u w:val="none"/>
        </w:rPr>
        <w:t>.</w:t>
      </w:r>
    </w:p>
    <w:p w:rsidR="00BA1436" w:rsidRPr="00A621A3" w:rsidRDefault="00BA1436" w:rsidP="00BA1436">
      <w:pPr>
        <w:ind w:firstLine="567"/>
        <w:jc w:val="both"/>
      </w:pPr>
      <w:r w:rsidRPr="00A621A3">
        <w:lastRenderedPageBreak/>
        <w:t xml:space="preserve">Среднемесячная зарплата по </w:t>
      </w:r>
      <w:r w:rsidR="00853038">
        <w:t>Рудовскому МО</w:t>
      </w:r>
      <w:r w:rsidRPr="00A621A3">
        <w:t xml:space="preserve"> в 201</w:t>
      </w:r>
      <w:r>
        <w:t>6</w:t>
      </w:r>
      <w:r w:rsidRPr="00A621A3">
        <w:t xml:space="preserve"> году составит </w:t>
      </w:r>
      <w:r w:rsidR="00942642">
        <w:t>15368</w:t>
      </w:r>
      <w:r w:rsidRPr="00A621A3">
        <w:t xml:space="preserve"> рублей, что на </w:t>
      </w:r>
      <w:r w:rsidR="00942642">
        <w:t>1990</w:t>
      </w:r>
      <w:r>
        <w:t xml:space="preserve"> рублей, или </w:t>
      </w:r>
      <w:r w:rsidR="00942642">
        <w:t>4,9</w:t>
      </w:r>
      <w:r w:rsidRPr="00A621A3">
        <w:t xml:space="preserve">% </w:t>
      </w:r>
      <w:r>
        <w:t>выше</w:t>
      </w:r>
      <w:r w:rsidRPr="00A621A3">
        <w:t xml:space="preserve"> среднемесячной заработной платы 201</w:t>
      </w:r>
      <w:r>
        <w:t>5</w:t>
      </w:r>
      <w:r w:rsidRPr="00A621A3">
        <w:t xml:space="preserve"> года</w:t>
      </w:r>
      <w:r>
        <w:t xml:space="preserve"> (</w:t>
      </w:r>
      <w:r w:rsidR="00853038">
        <w:t>1</w:t>
      </w:r>
      <w:r w:rsidR="00942642">
        <w:t>3378</w:t>
      </w:r>
      <w:r>
        <w:t xml:space="preserve"> рублей)</w:t>
      </w:r>
      <w:r w:rsidRPr="00A621A3">
        <w:t>.</w:t>
      </w:r>
    </w:p>
    <w:p w:rsidR="00BA1436" w:rsidRPr="00A621A3" w:rsidRDefault="00BA1436" w:rsidP="00BA1436">
      <w:pPr>
        <w:ind w:firstLine="567"/>
        <w:jc w:val="both"/>
      </w:pPr>
      <w:r w:rsidRPr="00A621A3">
        <w:t>Среднемесячная заработная плата работников бюджетной сферы</w:t>
      </w:r>
      <w:r>
        <w:t>,</w:t>
      </w:r>
      <w:r w:rsidRPr="00A621A3">
        <w:t xml:space="preserve"> финансируемой из консолидированного бюджета с учетом «дорожных карт» МО, в 201</w:t>
      </w:r>
      <w:r>
        <w:t>6</w:t>
      </w:r>
      <w:r w:rsidRPr="00A621A3">
        <w:t xml:space="preserve"> году </w:t>
      </w:r>
      <w:r>
        <w:t>(</w:t>
      </w:r>
      <w:r w:rsidR="00942642">
        <w:t>24899</w:t>
      </w:r>
      <w:r w:rsidR="00A56B50">
        <w:t xml:space="preserve"> </w:t>
      </w:r>
      <w:r>
        <w:t>рублей) увеличится</w:t>
      </w:r>
      <w:r w:rsidRPr="00A621A3">
        <w:t xml:space="preserve"> на </w:t>
      </w:r>
      <w:r w:rsidR="00942642">
        <w:t>6021</w:t>
      </w:r>
      <w:r>
        <w:t xml:space="preserve"> рублей, или на </w:t>
      </w:r>
      <w:r w:rsidR="00942642">
        <w:t>31,9</w:t>
      </w:r>
      <w:r w:rsidRPr="00A621A3">
        <w:t>% по сравнению с 201</w:t>
      </w:r>
      <w:r>
        <w:t>5</w:t>
      </w:r>
      <w:r w:rsidRPr="00A621A3">
        <w:t xml:space="preserve"> годом </w:t>
      </w:r>
      <w:r>
        <w:t>(</w:t>
      </w:r>
      <w:r w:rsidR="00942642">
        <w:t>18878</w:t>
      </w:r>
      <w:r>
        <w:t xml:space="preserve"> рублей) </w:t>
      </w:r>
      <w:r w:rsidRPr="00A621A3">
        <w:t>за счет увеличения средней заработной платы работников общеобразовательных учреждений, учреждений культуры.</w:t>
      </w:r>
    </w:p>
    <w:p w:rsidR="00BA1436" w:rsidRPr="00A621A3" w:rsidRDefault="00BA1436" w:rsidP="00C0284F">
      <w:pPr>
        <w:pStyle w:val="aa"/>
        <w:widowControl w:val="0"/>
        <w:ind w:firstLine="540"/>
        <w:jc w:val="both"/>
        <w:rPr>
          <w:b w:val="0"/>
          <w:i w:val="0"/>
          <w:sz w:val="24"/>
        </w:rPr>
      </w:pPr>
      <w:r w:rsidRPr="00A621A3">
        <w:rPr>
          <w:b w:val="0"/>
          <w:i w:val="0"/>
          <w:sz w:val="24"/>
        </w:rPr>
        <w:t xml:space="preserve">По прогнозу на 2017-2018 годы положительная динамика роста среднемесячной зарплаты сохранится в среднем на </w:t>
      </w:r>
      <w:r w:rsidR="00C0284F">
        <w:rPr>
          <w:b w:val="0"/>
          <w:i w:val="0"/>
          <w:sz w:val="24"/>
        </w:rPr>
        <w:t>13,6%</w:t>
      </w:r>
      <w:r w:rsidRPr="00A621A3">
        <w:rPr>
          <w:b w:val="0"/>
          <w:i w:val="0"/>
          <w:sz w:val="24"/>
        </w:rPr>
        <w:t>.</w:t>
      </w:r>
    </w:p>
    <w:p w:rsidR="00BA1436" w:rsidRDefault="00A56B50" w:rsidP="00C0284F">
      <w:pPr>
        <w:ind w:firstLine="567"/>
        <w:jc w:val="both"/>
      </w:pPr>
      <w:r>
        <w:t>Д</w:t>
      </w:r>
      <w:r w:rsidR="00BA1436" w:rsidRPr="00A621A3">
        <w:t xml:space="preserve">оходный потенциал территории </w:t>
      </w:r>
      <w:r w:rsidR="00877211">
        <w:t xml:space="preserve"> на 2015, 2016 и плановый период 2017 и 2018 годов не просчитан.</w:t>
      </w:r>
    </w:p>
    <w:p w:rsidR="00D70292" w:rsidRPr="00A621A3" w:rsidRDefault="00D70292" w:rsidP="00D70292">
      <w:pPr>
        <w:pStyle w:val="aa"/>
        <w:widowControl w:val="0"/>
        <w:ind w:firstLine="567"/>
        <w:jc w:val="both"/>
        <w:rPr>
          <w:b w:val="0"/>
          <w:bCs w:val="0"/>
          <w:i w:val="0"/>
          <w:color w:val="000000"/>
          <w:spacing w:val="3"/>
          <w:sz w:val="24"/>
        </w:rPr>
      </w:pPr>
      <w:r w:rsidRPr="00A621A3">
        <w:rPr>
          <w:b w:val="0"/>
          <w:bCs w:val="0"/>
          <w:i w:val="0"/>
          <w:color w:val="000000"/>
          <w:spacing w:val="3"/>
          <w:sz w:val="24"/>
        </w:rPr>
        <w:t>Перечень и содержание документов, представленных одновременно с проектом решения</w:t>
      </w:r>
      <w:r>
        <w:rPr>
          <w:b w:val="0"/>
          <w:bCs w:val="0"/>
          <w:i w:val="0"/>
          <w:color w:val="000000"/>
          <w:spacing w:val="3"/>
          <w:sz w:val="24"/>
        </w:rPr>
        <w:t xml:space="preserve"> Думы</w:t>
      </w:r>
      <w:r w:rsidRPr="00A621A3">
        <w:rPr>
          <w:b w:val="0"/>
          <w:bCs w:val="0"/>
          <w:i w:val="0"/>
          <w:color w:val="000000"/>
          <w:spacing w:val="3"/>
          <w:sz w:val="24"/>
        </w:rPr>
        <w:t xml:space="preserve">, в целом, соответствуют ст.184.2 Бюджетного кодекса РФ и Положению о бюджетном процессе в </w:t>
      </w:r>
      <w:r w:rsidR="000719B0">
        <w:rPr>
          <w:b w:val="0"/>
          <w:bCs w:val="0"/>
          <w:i w:val="0"/>
          <w:color w:val="000000"/>
          <w:spacing w:val="3"/>
          <w:sz w:val="24"/>
        </w:rPr>
        <w:t>Рудовском</w:t>
      </w:r>
      <w:r w:rsidRPr="00A621A3">
        <w:rPr>
          <w:b w:val="0"/>
          <w:bCs w:val="0"/>
          <w:i w:val="0"/>
          <w:color w:val="000000"/>
          <w:spacing w:val="3"/>
          <w:sz w:val="24"/>
        </w:rPr>
        <w:t xml:space="preserve"> муниципальном образовании. </w:t>
      </w:r>
    </w:p>
    <w:p w:rsidR="00D70292" w:rsidRPr="005773A5" w:rsidRDefault="00D70292" w:rsidP="00D70292">
      <w:pPr>
        <w:ind w:firstLine="567"/>
        <w:jc w:val="both"/>
      </w:pPr>
      <w:r>
        <w:rPr>
          <w:bCs/>
          <w:color w:val="000000"/>
          <w:spacing w:val="3"/>
        </w:rPr>
        <w:t xml:space="preserve">Как на </w:t>
      </w:r>
      <w:r w:rsidRPr="00A621A3">
        <w:rPr>
          <w:bCs/>
          <w:color w:val="000000"/>
          <w:spacing w:val="3"/>
        </w:rPr>
        <w:t>федеральн</w:t>
      </w:r>
      <w:r>
        <w:rPr>
          <w:bCs/>
          <w:color w:val="000000"/>
          <w:spacing w:val="3"/>
        </w:rPr>
        <w:t>о</w:t>
      </w:r>
      <w:r w:rsidRPr="00A621A3">
        <w:rPr>
          <w:bCs/>
          <w:color w:val="000000"/>
          <w:spacing w:val="3"/>
        </w:rPr>
        <w:t>м и региональн</w:t>
      </w:r>
      <w:r>
        <w:rPr>
          <w:bCs/>
          <w:color w:val="000000"/>
          <w:spacing w:val="3"/>
        </w:rPr>
        <w:t>о</w:t>
      </w:r>
      <w:r w:rsidRPr="00A621A3">
        <w:rPr>
          <w:bCs/>
          <w:color w:val="000000"/>
          <w:spacing w:val="3"/>
        </w:rPr>
        <w:t xml:space="preserve">м </w:t>
      </w:r>
      <w:proofErr w:type="gramStart"/>
      <w:r w:rsidRPr="00A621A3">
        <w:rPr>
          <w:bCs/>
          <w:color w:val="000000"/>
          <w:spacing w:val="3"/>
        </w:rPr>
        <w:t>уровня</w:t>
      </w:r>
      <w:r>
        <w:rPr>
          <w:bCs/>
          <w:color w:val="000000"/>
          <w:spacing w:val="3"/>
        </w:rPr>
        <w:t>х</w:t>
      </w:r>
      <w:proofErr w:type="gramEnd"/>
      <w:r>
        <w:rPr>
          <w:bCs/>
          <w:color w:val="000000"/>
          <w:spacing w:val="3"/>
        </w:rPr>
        <w:t>,</w:t>
      </w:r>
      <w:r w:rsidRPr="00A621A3">
        <w:rPr>
          <w:bCs/>
          <w:color w:val="000000"/>
          <w:spacing w:val="3"/>
        </w:rPr>
        <w:t xml:space="preserve"> проект бюджета </w:t>
      </w:r>
      <w:r w:rsidR="000719B0">
        <w:rPr>
          <w:bCs/>
          <w:color w:val="000000"/>
          <w:spacing w:val="3"/>
        </w:rPr>
        <w:t xml:space="preserve">Рудовского МО </w:t>
      </w:r>
      <w:r w:rsidRPr="00A621A3">
        <w:rPr>
          <w:bCs/>
          <w:color w:val="000000"/>
          <w:spacing w:val="3"/>
        </w:rPr>
        <w:t>составлен на один год.</w:t>
      </w:r>
      <w:r>
        <w:rPr>
          <w:bCs/>
          <w:color w:val="000000"/>
          <w:spacing w:val="3"/>
        </w:rPr>
        <w:t xml:space="preserve"> </w:t>
      </w:r>
      <w:r w:rsidRPr="005773A5">
        <w:t>В условиях финансовой нестабильности переход к однолетнему циклу бюджетного планирования является необходимой мерой. Сокращение горизонта планирования позволит  более оперативно подстраиваться под изменяющиеся реалии экономики, а также избежать рисков, связанных с принятием дополнительных расходных обязатель</w:t>
      </w:r>
      <w:proofErr w:type="gramStart"/>
      <w:r w:rsidRPr="005773A5">
        <w:t>ств в пл</w:t>
      </w:r>
      <w:proofErr w:type="gramEnd"/>
      <w:r w:rsidRPr="005773A5">
        <w:t>ановом периоде.</w:t>
      </w:r>
    </w:p>
    <w:p w:rsidR="00D70292" w:rsidRDefault="00D70292" w:rsidP="00D70292">
      <w:pPr>
        <w:ind w:firstLine="567"/>
        <w:jc w:val="both"/>
        <w:rPr>
          <w:bCs/>
          <w:color w:val="000000"/>
          <w:spacing w:val="3"/>
        </w:rPr>
      </w:pPr>
      <w:r w:rsidRPr="00A621A3">
        <w:rPr>
          <w:bCs/>
          <w:color w:val="000000"/>
          <w:spacing w:val="3"/>
        </w:rPr>
        <w:t xml:space="preserve">В представленном заключении используются для сравнения данные ожидаемого исполнения бюджета </w:t>
      </w:r>
      <w:r w:rsidR="000719B0">
        <w:rPr>
          <w:bCs/>
          <w:color w:val="000000"/>
          <w:spacing w:val="3"/>
        </w:rPr>
        <w:t>Рудовского МО</w:t>
      </w:r>
      <w:r w:rsidRPr="00A621A3">
        <w:rPr>
          <w:bCs/>
          <w:color w:val="000000"/>
          <w:spacing w:val="3"/>
        </w:rPr>
        <w:t xml:space="preserve"> за 2015 год.</w:t>
      </w:r>
    </w:p>
    <w:p w:rsidR="00F640AB" w:rsidRPr="007579FB" w:rsidRDefault="00F640AB" w:rsidP="00F640AB">
      <w:pPr>
        <w:jc w:val="both"/>
      </w:pPr>
      <w:r>
        <w:rPr>
          <w:i/>
        </w:rPr>
        <w:t xml:space="preserve">         </w:t>
      </w:r>
      <w:r w:rsidRPr="007579FB">
        <w:rPr>
          <w:i/>
        </w:rPr>
        <w:t>В нарушение  п.4 ст.173 Бюджетного кодекса</w:t>
      </w:r>
      <w:r>
        <w:t xml:space="preserve"> </w:t>
      </w:r>
      <w:r w:rsidRPr="007579FB">
        <w:t xml:space="preserve"> </w:t>
      </w:r>
      <w:r w:rsidR="00A56B50" w:rsidRPr="00A56B50">
        <w:rPr>
          <w:i/>
        </w:rPr>
        <w:t>в</w:t>
      </w:r>
      <w:r w:rsidRPr="00A56B50">
        <w:rPr>
          <w:i/>
        </w:rPr>
        <w:t xml:space="preserve"> п</w:t>
      </w:r>
      <w:r w:rsidRPr="007579FB">
        <w:rPr>
          <w:i/>
        </w:rPr>
        <w:t xml:space="preserve">ояснительной записке к прогнозу социально-экономического развития </w:t>
      </w:r>
      <w:r w:rsidR="00A56B50">
        <w:rPr>
          <w:i/>
        </w:rPr>
        <w:t xml:space="preserve">не </w:t>
      </w:r>
      <w:r w:rsidRPr="007579FB">
        <w:rPr>
          <w:i/>
        </w:rPr>
        <w:t>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  <w:r>
        <w:rPr>
          <w:i/>
        </w:rPr>
        <w:t xml:space="preserve"> </w:t>
      </w:r>
    </w:p>
    <w:p w:rsidR="00C069BD" w:rsidRDefault="00B43741" w:rsidP="00C069BD">
      <w:pPr>
        <w:pStyle w:val="aa"/>
        <w:widowControl w:val="0"/>
        <w:jc w:val="both"/>
        <w:rPr>
          <w:b w:val="0"/>
          <w:sz w:val="24"/>
        </w:rPr>
      </w:pPr>
      <w:r w:rsidRPr="001E73CD">
        <w:rPr>
          <w:b w:val="0"/>
          <w:sz w:val="24"/>
        </w:rPr>
        <w:t xml:space="preserve">         </w:t>
      </w:r>
      <w:proofErr w:type="gramStart"/>
      <w:r w:rsidR="00334F07">
        <w:rPr>
          <w:b w:val="0"/>
          <w:sz w:val="24"/>
        </w:rPr>
        <w:t>В нарушение</w:t>
      </w:r>
      <w:r w:rsidR="0061031E" w:rsidRPr="001E73CD">
        <w:rPr>
          <w:b w:val="0"/>
          <w:sz w:val="24"/>
        </w:rPr>
        <w:t xml:space="preserve"> ст.173,184.2, п</w:t>
      </w:r>
      <w:r w:rsidR="00C069BD" w:rsidRPr="001E73CD">
        <w:rPr>
          <w:b w:val="0"/>
          <w:sz w:val="24"/>
        </w:rPr>
        <w:t>ункт</w:t>
      </w:r>
      <w:r w:rsidR="00334F07">
        <w:rPr>
          <w:b w:val="0"/>
          <w:sz w:val="24"/>
        </w:rPr>
        <w:t>а</w:t>
      </w:r>
      <w:r w:rsidR="00C069BD" w:rsidRPr="001E73CD">
        <w:rPr>
          <w:b w:val="0"/>
          <w:sz w:val="24"/>
        </w:rPr>
        <w:t xml:space="preserve"> 3 ст.5</w:t>
      </w:r>
      <w:r w:rsidR="00C069BD" w:rsidRPr="001E73CD">
        <w:rPr>
          <w:sz w:val="24"/>
        </w:rPr>
        <w:t xml:space="preserve"> </w:t>
      </w:r>
      <w:r w:rsidR="00C069BD" w:rsidRPr="001E73CD">
        <w:rPr>
          <w:b w:val="0"/>
          <w:sz w:val="24"/>
        </w:rPr>
        <w:t xml:space="preserve">Федерального закона от 30 сентября 2015 г. </w:t>
      </w:r>
      <w:r w:rsidR="006C5018">
        <w:rPr>
          <w:b w:val="0"/>
          <w:sz w:val="24"/>
        </w:rPr>
        <w:t>№</w:t>
      </w:r>
      <w:r w:rsidR="00C069BD" w:rsidRPr="001E73CD">
        <w:rPr>
          <w:b w:val="0"/>
          <w:sz w:val="24"/>
        </w:rPr>
        <w:t xml:space="preserve"> 273-ФЗ "Об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Федерации, положения </w:t>
      </w:r>
      <w:hyperlink r:id="rId6" w:history="1">
        <w:r w:rsidR="00C069BD" w:rsidRPr="006B46F4">
          <w:rPr>
            <w:b w:val="0"/>
            <w:sz w:val="24"/>
          </w:rPr>
          <w:t>Бюджетного кодекса</w:t>
        </w:r>
      </w:hyperlink>
      <w:r w:rsidR="00C069BD" w:rsidRPr="001E73CD">
        <w:rPr>
          <w:b w:val="0"/>
          <w:sz w:val="24"/>
        </w:rPr>
        <w:t xml:space="preserve"> Российской Федерации», О</w:t>
      </w:r>
      <w:r w:rsidR="00334F07">
        <w:rPr>
          <w:b w:val="0"/>
          <w:sz w:val="24"/>
        </w:rPr>
        <w:t>сновных направлений</w:t>
      </w:r>
      <w:r w:rsidR="00C069BD" w:rsidRPr="001E73CD">
        <w:rPr>
          <w:b w:val="0"/>
          <w:sz w:val="24"/>
        </w:rPr>
        <w:t xml:space="preserve"> бюджетной политики Российской Федерации на 2016</w:t>
      </w:r>
      <w:r w:rsidR="006C5018">
        <w:rPr>
          <w:b w:val="0"/>
          <w:sz w:val="24"/>
        </w:rPr>
        <w:t xml:space="preserve"> </w:t>
      </w:r>
      <w:r w:rsidR="00C069BD" w:rsidRPr="001E73CD">
        <w:rPr>
          <w:b w:val="0"/>
          <w:sz w:val="24"/>
        </w:rPr>
        <w:t>год и плановый период 2017 и 2018</w:t>
      </w:r>
      <w:r w:rsidR="006C5018">
        <w:rPr>
          <w:b w:val="0"/>
          <w:sz w:val="24"/>
        </w:rPr>
        <w:t xml:space="preserve"> </w:t>
      </w:r>
      <w:r w:rsidR="00C069BD" w:rsidRPr="001E73CD">
        <w:rPr>
          <w:b w:val="0"/>
          <w:sz w:val="24"/>
        </w:rPr>
        <w:t>годов</w:t>
      </w:r>
      <w:proofErr w:type="gramEnd"/>
      <w:r w:rsidR="00C069BD" w:rsidRPr="001E73CD">
        <w:rPr>
          <w:b w:val="0"/>
          <w:sz w:val="24"/>
        </w:rPr>
        <w:t>, Основн</w:t>
      </w:r>
      <w:r w:rsidR="00334F07">
        <w:rPr>
          <w:b w:val="0"/>
          <w:sz w:val="24"/>
        </w:rPr>
        <w:t>ых</w:t>
      </w:r>
      <w:r w:rsidR="00C069BD" w:rsidRPr="001E73CD">
        <w:rPr>
          <w:b w:val="0"/>
          <w:sz w:val="24"/>
        </w:rPr>
        <w:t xml:space="preserve"> </w:t>
      </w:r>
      <w:r w:rsidR="00334F07">
        <w:rPr>
          <w:b w:val="0"/>
          <w:sz w:val="24"/>
        </w:rPr>
        <w:t>направлений</w:t>
      </w:r>
      <w:r w:rsidR="00C069BD" w:rsidRPr="001E73CD">
        <w:rPr>
          <w:b w:val="0"/>
          <w:sz w:val="24"/>
        </w:rPr>
        <w:t xml:space="preserve"> налоговой  политики Российской Федерации на 2016</w:t>
      </w:r>
      <w:r w:rsidR="006C5018">
        <w:rPr>
          <w:b w:val="0"/>
          <w:sz w:val="24"/>
        </w:rPr>
        <w:t xml:space="preserve"> </w:t>
      </w:r>
      <w:r w:rsidR="00C069BD" w:rsidRPr="001E73CD">
        <w:rPr>
          <w:b w:val="0"/>
          <w:sz w:val="24"/>
        </w:rPr>
        <w:t>год и п</w:t>
      </w:r>
      <w:r w:rsidR="00334F07">
        <w:rPr>
          <w:b w:val="0"/>
          <w:sz w:val="24"/>
        </w:rPr>
        <w:t>лановый период 2017 и 2018</w:t>
      </w:r>
      <w:r w:rsidR="006C5018">
        <w:rPr>
          <w:b w:val="0"/>
          <w:sz w:val="24"/>
        </w:rPr>
        <w:t xml:space="preserve"> </w:t>
      </w:r>
      <w:r w:rsidR="00334F07">
        <w:rPr>
          <w:b w:val="0"/>
          <w:sz w:val="24"/>
        </w:rPr>
        <w:t>годов:</w:t>
      </w:r>
    </w:p>
    <w:p w:rsidR="00334F07" w:rsidRDefault="006C5018" w:rsidP="006C5018">
      <w:pPr>
        <w:pStyle w:val="aa"/>
        <w:widowControl w:val="0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 xml:space="preserve">1. </w:t>
      </w:r>
      <w:r w:rsidR="00334F07">
        <w:rPr>
          <w:b w:val="0"/>
          <w:sz w:val="24"/>
        </w:rPr>
        <w:t>В наименовании Постановления</w:t>
      </w:r>
      <w:r>
        <w:rPr>
          <w:b w:val="0"/>
          <w:sz w:val="24"/>
        </w:rPr>
        <w:t xml:space="preserve"> администрации Рудовского муниципального образования от 04.12.2015 № 40 «Об основных направлениях бюджетной и налоговой политики Рудовского муниципального образования на 2016 год»</w:t>
      </w:r>
      <w:r w:rsidR="00334F07">
        <w:rPr>
          <w:b w:val="0"/>
          <w:sz w:val="24"/>
        </w:rPr>
        <w:t xml:space="preserve">: </w:t>
      </w:r>
    </w:p>
    <w:p w:rsidR="006C5018" w:rsidRDefault="00334F07" w:rsidP="006C5018">
      <w:pPr>
        <w:pStyle w:val="aa"/>
        <w:widowControl w:val="0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="00D67583">
        <w:rPr>
          <w:b w:val="0"/>
          <w:sz w:val="24"/>
        </w:rPr>
        <w:t xml:space="preserve"> нет разделения отдельно на бюджетную политику и </w:t>
      </w:r>
      <w:r w:rsidR="006C5018">
        <w:rPr>
          <w:b w:val="0"/>
          <w:sz w:val="24"/>
        </w:rPr>
        <w:t xml:space="preserve">отдельно на </w:t>
      </w:r>
      <w:r w:rsidR="00D67583">
        <w:rPr>
          <w:b w:val="0"/>
          <w:sz w:val="24"/>
        </w:rPr>
        <w:t>налоговую политику;</w:t>
      </w:r>
    </w:p>
    <w:p w:rsidR="00334F07" w:rsidRDefault="00334F07" w:rsidP="006C5018">
      <w:pPr>
        <w:pStyle w:val="aa"/>
        <w:widowControl w:val="0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1E73CD">
        <w:rPr>
          <w:b w:val="0"/>
          <w:sz w:val="24"/>
        </w:rPr>
        <w:t>нет пла</w:t>
      </w:r>
      <w:r w:rsidR="00C73641">
        <w:rPr>
          <w:b w:val="0"/>
          <w:sz w:val="24"/>
        </w:rPr>
        <w:t>нового периода 2017 и 2018</w:t>
      </w:r>
      <w:r w:rsidR="00A56B50">
        <w:rPr>
          <w:b w:val="0"/>
          <w:sz w:val="24"/>
        </w:rPr>
        <w:t xml:space="preserve"> </w:t>
      </w:r>
      <w:r w:rsidR="00C73641">
        <w:rPr>
          <w:b w:val="0"/>
          <w:sz w:val="24"/>
        </w:rPr>
        <w:t>годов.</w:t>
      </w:r>
    </w:p>
    <w:p w:rsidR="00C73641" w:rsidRDefault="00C73641" w:rsidP="006C5018">
      <w:pPr>
        <w:pStyle w:val="aa"/>
        <w:widowControl w:val="0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2. В постановляющей части:</w:t>
      </w:r>
    </w:p>
    <w:p w:rsidR="002737EC" w:rsidRDefault="00C73641" w:rsidP="006C5018">
      <w:pPr>
        <w:pStyle w:val="aa"/>
        <w:widowControl w:val="0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- нет разделения на два приложения</w:t>
      </w:r>
      <w:r w:rsidR="002737EC">
        <w:rPr>
          <w:b w:val="0"/>
          <w:sz w:val="24"/>
        </w:rPr>
        <w:t>:</w:t>
      </w:r>
    </w:p>
    <w:p w:rsidR="008822FD" w:rsidRPr="00D67583" w:rsidRDefault="00C73641" w:rsidP="006C5018">
      <w:pPr>
        <w:pStyle w:val="aa"/>
        <w:widowControl w:val="0"/>
        <w:ind w:firstLine="567"/>
        <w:jc w:val="both"/>
        <w:rPr>
          <w:b w:val="0"/>
          <w:sz w:val="24"/>
        </w:rPr>
      </w:pPr>
      <w:r>
        <w:rPr>
          <w:rFonts w:ascii="Arial" w:hAnsi="Arial" w:cs="Arial"/>
          <w:b w:val="0"/>
        </w:rPr>
        <w:t>-</w:t>
      </w:r>
      <w:r w:rsidR="006C5018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о</w:t>
      </w:r>
      <w:r w:rsidR="008822FD" w:rsidRPr="00D67583">
        <w:rPr>
          <w:b w:val="0"/>
          <w:sz w:val="24"/>
        </w:rPr>
        <w:t>сновные направления бюджетной политики на 2016</w:t>
      </w:r>
      <w:r w:rsidR="006C5018">
        <w:rPr>
          <w:b w:val="0"/>
          <w:sz w:val="24"/>
        </w:rPr>
        <w:t xml:space="preserve"> </w:t>
      </w:r>
      <w:r w:rsidR="008822FD" w:rsidRPr="00D67583">
        <w:rPr>
          <w:b w:val="0"/>
          <w:sz w:val="24"/>
        </w:rPr>
        <w:t>год и на плановый период 2017 и 2018</w:t>
      </w:r>
      <w:r w:rsidR="006C5018">
        <w:rPr>
          <w:b w:val="0"/>
          <w:sz w:val="24"/>
        </w:rPr>
        <w:t xml:space="preserve"> </w:t>
      </w:r>
      <w:r w:rsidR="008822FD" w:rsidRPr="00D67583">
        <w:rPr>
          <w:b w:val="0"/>
          <w:sz w:val="24"/>
        </w:rPr>
        <w:t>годы</w:t>
      </w:r>
      <w:r w:rsidR="00D67583">
        <w:rPr>
          <w:b w:val="0"/>
          <w:sz w:val="24"/>
        </w:rPr>
        <w:t>;</w:t>
      </w:r>
    </w:p>
    <w:p w:rsidR="00B43741" w:rsidRDefault="008822FD" w:rsidP="006C5018">
      <w:pPr>
        <w:pStyle w:val="aa"/>
        <w:widowControl w:val="0"/>
        <w:ind w:firstLine="567"/>
        <w:jc w:val="both"/>
        <w:rPr>
          <w:b w:val="0"/>
          <w:sz w:val="24"/>
        </w:rPr>
      </w:pPr>
      <w:r w:rsidRPr="00D67583">
        <w:rPr>
          <w:b w:val="0"/>
          <w:sz w:val="24"/>
        </w:rPr>
        <w:t>- основные направления налоговой политики на 2016</w:t>
      </w:r>
      <w:r w:rsidR="006C5018">
        <w:rPr>
          <w:b w:val="0"/>
          <w:sz w:val="24"/>
        </w:rPr>
        <w:t xml:space="preserve"> </w:t>
      </w:r>
      <w:r w:rsidRPr="00D67583">
        <w:rPr>
          <w:b w:val="0"/>
          <w:sz w:val="24"/>
        </w:rPr>
        <w:t>год и на плановый период 2017 и 2018</w:t>
      </w:r>
      <w:r w:rsidR="006C5018">
        <w:rPr>
          <w:b w:val="0"/>
          <w:sz w:val="24"/>
        </w:rPr>
        <w:t xml:space="preserve"> </w:t>
      </w:r>
      <w:r w:rsidRPr="00D67583">
        <w:rPr>
          <w:b w:val="0"/>
          <w:sz w:val="24"/>
        </w:rPr>
        <w:t>годы</w:t>
      </w:r>
      <w:r w:rsidR="002737EC">
        <w:rPr>
          <w:b w:val="0"/>
          <w:sz w:val="24"/>
        </w:rPr>
        <w:t>.</w:t>
      </w:r>
    </w:p>
    <w:p w:rsidR="002737EC" w:rsidRDefault="002737EC" w:rsidP="006C5018">
      <w:pPr>
        <w:pStyle w:val="aa"/>
        <w:widowControl w:val="0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3. В  текстовой части приложения:</w:t>
      </w:r>
    </w:p>
    <w:p w:rsidR="002737EC" w:rsidRDefault="002737EC" w:rsidP="006C5018">
      <w:pPr>
        <w:pStyle w:val="aa"/>
        <w:widowControl w:val="0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1E73CD">
        <w:rPr>
          <w:b w:val="0"/>
          <w:sz w:val="24"/>
        </w:rPr>
        <w:t>нет пла</w:t>
      </w:r>
      <w:r>
        <w:rPr>
          <w:b w:val="0"/>
          <w:sz w:val="24"/>
        </w:rPr>
        <w:t>нового периода 2017 и 2018</w:t>
      </w:r>
      <w:r w:rsidR="006C5018">
        <w:rPr>
          <w:b w:val="0"/>
          <w:sz w:val="24"/>
        </w:rPr>
        <w:t xml:space="preserve"> </w:t>
      </w:r>
      <w:r>
        <w:rPr>
          <w:b w:val="0"/>
          <w:sz w:val="24"/>
        </w:rPr>
        <w:t>годов.</w:t>
      </w:r>
    </w:p>
    <w:p w:rsidR="002737EC" w:rsidRDefault="002737EC" w:rsidP="006C5018">
      <w:pPr>
        <w:pStyle w:val="aa"/>
        <w:widowControl w:val="0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-  нет разделения на два приложения:</w:t>
      </w:r>
    </w:p>
    <w:p w:rsidR="002737EC" w:rsidRPr="00D67583" w:rsidRDefault="002737EC" w:rsidP="006C5018">
      <w:pPr>
        <w:pStyle w:val="aa"/>
        <w:widowControl w:val="0"/>
        <w:ind w:firstLine="567"/>
        <w:jc w:val="both"/>
        <w:rPr>
          <w:b w:val="0"/>
          <w:sz w:val="24"/>
        </w:rPr>
      </w:pPr>
      <w:r>
        <w:rPr>
          <w:rFonts w:ascii="Arial" w:hAnsi="Arial" w:cs="Arial"/>
          <w:b w:val="0"/>
        </w:rPr>
        <w:t>-</w:t>
      </w:r>
      <w:r w:rsidR="006C5018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о</w:t>
      </w:r>
      <w:r w:rsidRPr="00D67583">
        <w:rPr>
          <w:b w:val="0"/>
          <w:sz w:val="24"/>
        </w:rPr>
        <w:t>сновные направления бюджетной политики на 2016</w:t>
      </w:r>
      <w:r w:rsidR="006C5018">
        <w:rPr>
          <w:b w:val="0"/>
          <w:sz w:val="24"/>
        </w:rPr>
        <w:t xml:space="preserve"> </w:t>
      </w:r>
      <w:r w:rsidRPr="00D67583">
        <w:rPr>
          <w:b w:val="0"/>
          <w:sz w:val="24"/>
        </w:rPr>
        <w:t>год и на плановый период 2017 и 2018</w:t>
      </w:r>
      <w:r w:rsidR="006C5018">
        <w:rPr>
          <w:b w:val="0"/>
          <w:sz w:val="24"/>
        </w:rPr>
        <w:t xml:space="preserve"> </w:t>
      </w:r>
      <w:r w:rsidRPr="00D67583">
        <w:rPr>
          <w:b w:val="0"/>
          <w:sz w:val="24"/>
        </w:rPr>
        <w:t>годы</w:t>
      </w:r>
      <w:r>
        <w:rPr>
          <w:b w:val="0"/>
          <w:sz w:val="24"/>
        </w:rPr>
        <w:t>;</w:t>
      </w:r>
    </w:p>
    <w:p w:rsidR="002737EC" w:rsidRDefault="002737EC" w:rsidP="006C5018">
      <w:pPr>
        <w:pStyle w:val="aa"/>
        <w:widowControl w:val="0"/>
        <w:ind w:firstLine="567"/>
        <w:jc w:val="both"/>
        <w:rPr>
          <w:b w:val="0"/>
          <w:sz w:val="24"/>
        </w:rPr>
      </w:pPr>
      <w:r w:rsidRPr="00D67583">
        <w:rPr>
          <w:b w:val="0"/>
          <w:sz w:val="24"/>
        </w:rPr>
        <w:t>- основные направления налоговой политики на 2016</w:t>
      </w:r>
      <w:r w:rsidR="00A56B50">
        <w:rPr>
          <w:b w:val="0"/>
          <w:sz w:val="24"/>
        </w:rPr>
        <w:t xml:space="preserve"> </w:t>
      </w:r>
      <w:r w:rsidRPr="00D67583">
        <w:rPr>
          <w:b w:val="0"/>
          <w:sz w:val="24"/>
        </w:rPr>
        <w:t>год и на плановый период 2017 и 2018</w:t>
      </w:r>
      <w:r w:rsidR="00A56B50">
        <w:rPr>
          <w:b w:val="0"/>
          <w:sz w:val="24"/>
        </w:rPr>
        <w:t xml:space="preserve"> </w:t>
      </w:r>
      <w:r w:rsidRPr="00D67583">
        <w:rPr>
          <w:b w:val="0"/>
          <w:sz w:val="24"/>
        </w:rPr>
        <w:t>годы</w:t>
      </w:r>
      <w:r>
        <w:rPr>
          <w:b w:val="0"/>
          <w:sz w:val="24"/>
        </w:rPr>
        <w:t>.</w:t>
      </w:r>
    </w:p>
    <w:p w:rsidR="00AD1C38" w:rsidRPr="005F5DD2" w:rsidRDefault="002C2D9D" w:rsidP="002C2D9D">
      <w:pPr>
        <w:jc w:val="both"/>
        <w:rPr>
          <w:bCs/>
          <w:iCs/>
        </w:rPr>
      </w:pPr>
      <w:r>
        <w:t xml:space="preserve">     </w:t>
      </w:r>
      <w:r w:rsidR="00AD1C38" w:rsidRPr="00AD1C38">
        <w:t xml:space="preserve">В проекте решения </w:t>
      </w:r>
      <w:r w:rsidR="00980B04">
        <w:t xml:space="preserve">Думы </w:t>
      </w:r>
      <w:r w:rsidR="00B16F82" w:rsidRPr="005F5DD2">
        <w:rPr>
          <w:bCs/>
          <w:iCs/>
        </w:rPr>
        <w:t>Рудовского МО</w:t>
      </w:r>
      <w:r w:rsidR="00AD1C38" w:rsidRPr="005F5DD2">
        <w:t xml:space="preserve"> «О бюджете </w:t>
      </w:r>
      <w:r w:rsidR="00B16F82" w:rsidRPr="005F5DD2">
        <w:rPr>
          <w:bCs/>
          <w:iCs/>
        </w:rPr>
        <w:t>Рудовского муниципального образования на 2016</w:t>
      </w:r>
      <w:r w:rsidR="006A68D1">
        <w:rPr>
          <w:bCs/>
          <w:iCs/>
        </w:rPr>
        <w:t xml:space="preserve"> </w:t>
      </w:r>
      <w:r w:rsidR="00B16F82" w:rsidRPr="005F5DD2">
        <w:rPr>
          <w:bCs/>
          <w:iCs/>
        </w:rPr>
        <w:t>год</w:t>
      </w:r>
      <w:r w:rsidR="00AD1C38" w:rsidRPr="005F5DD2">
        <w:t xml:space="preserve">» обеспечена реализация установленных приоритетов </w:t>
      </w:r>
      <w:r w:rsidR="001E3C6C">
        <w:t xml:space="preserve">основных </w:t>
      </w:r>
      <w:r w:rsidR="001E3C6C">
        <w:lastRenderedPageBreak/>
        <w:t xml:space="preserve">направлений </w:t>
      </w:r>
      <w:r w:rsidR="00AD1C38" w:rsidRPr="005F5DD2">
        <w:t>бюджетной</w:t>
      </w:r>
      <w:r w:rsidR="001E3C6C">
        <w:t xml:space="preserve"> политики</w:t>
      </w:r>
      <w:r w:rsidR="00AD1C38" w:rsidRPr="005F5DD2">
        <w:t xml:space="preserve"> и </w:t>
      </w:r>
      <w:r w:rsidR="001E3C6C">
        <w:t xml:space="preserve">основных направлений </w:t>
      </w:r>
      <w:r w:rsidR="00AD1C38" w:rsidRPr="005F5DD2">
        <w:t xml:space="preserve">налоговой политики </w:t>
      </w:r>
      <w:r w:rsidR="00B16F82" w:rsidRPr="005F5DD2">
        <w:rPr>
          <w:bCs/>
          <w:iCs/>
        </w:rPr>
        <w:t>Рудовского</w:t>
      </w:r>
      <w:r w:rsidR="00AD1C38" w:rsidRPr="005F5DD2">
        <w:t xml:space="preserve"> муниципального </w:t>
      </w:r>
      <w:r w:rsidR="00980B04" w:rsidRPr="005F5DD2">
        <w:t>образования</w:t>
      </w:r>
      <w:r w:rsidR="00AD1C38" w:rsidRPr="005F5DD2">
        <w:t xml:space="preserve"> на 201</w:t>
      </w:r>
      <w:r w:rsidR="00B16F82" w:rsidRPr="005F5DD2">
        <w:rPr>
          <w:bCs/>
          <w:iCs/>
        </w:rPr>
        <w:t>6</w:t>
      </w:r>
      <w:r w:rsidR="00AD1C38" w:rsidRPr="005F5DD2">
        <w:t xml:space="preserve"> год, основны</w:t>
      </w:r>
      <w:r w:rsidR="003F6A13" w:rsidRPr="005F5DD2">
        <w:t>ми</w:t>
      </w:r>
      <w:r w:rsidR="00AD1C38" w:rsidRPr="005F5DD2">
        <w:t xml:space="preserve"> из которых являются:</w:t>
      </w:r>
    </w:p>
    <w:p w:rsidR="00AD1C38" w:rsidRPr="00AD1C38" w:rsidRDefault="00AD1C38" w:rsidP="00194FB0">
      <w:pPr>
        <w:pStyle w:val="3"/>
        <w:spacing w:line="240" w:lineRule="auto"/>
        <w:ind w:left="0" w:firstLine="560"/>
        <w:jc w:val="both"/>
        <w:rPr>
          <w:rFonts w:ascii="Times New Roman" w:hAnsi="Times New Roman"/>
          <w:b w:val="0"/>
          <w:bCs/>
          <w:iCs/>
          <w:color w:val="000000"/>
          <w:spacing w:val="3"/>
          <w:sz w:val="24"/>
          <w:szCs w:val="24"/>
        </w:rPr>
      </w:pPr>
      <w:r w:rsidRPr="00AD1C38">
        <w:rPr>
          <w:rFonts w:ascii="Times New Roman" w:hAnsi="Times New Roman"/>
          <w:b w:val="0"/>
          <w:bCs/>
          <w:iCs/>
          <w:color w:val="000000"/>
          <w:spacing w:val="3"/>
          <w:sz w:val="24"/>
          <w:szCs w:val="24"/>
        </w:rPr>
        <w:t xml:space="preserve">1) обеспечение </w:t>
      </w:r>
      <w:r w:rsidR="00980B04">
        <w:rPr>
          <w:rFonts w:ascii="Times New Roman" w:hAnsi="Times New Roman"/>
          <w:b w:val="0"/>
          <w:bCs/>
          <w:iCs/>
          <w:color w:val="000000"/>
          <w:spacing w:val="3"/>
          <w:sz w:val="24"/>
          <w:szCs w:val="24"/>
        </w:rPr>
        <w:t xml:space="preserve">сбалансированности и устойчивости бюджета </w:t>
      </w:r>
      <w:r w:rsidR="001A6E8F">
        <w:rPr>
          <w:rFonts w:ascii="Times New Roman" w:hAnsi="Times New Roman"/>
          <w:b w:val="0"/>
          <w:bCs/>
          <w:iCs/>
          <w:color w:val="000000"/>
          <w:spacing w:val="3"/>
          <w:sz w:val="24"/>
          <w:szCs w:val="24"/>
        </w:rPr>
        <w:t>поселения при безусловном исполнении всех действующих расходных обязательств и выполнении задач, поставленных в Указах Президента Российской Федерации от 07.05.2012г.</w:t>
      </w:r>
      <w:r w:rsidR="002E63AF">
        <w:rPr>
          <w:rFonts w:ascii="Times New Roman" w:hAnsi="Times New Roman"/>
          <w:b w:val="0"/>
          <w:bCs/>
          <w:iCs/>
          <w:color w:val="000000"/>
          <w:spacing w:val="3"/>
          <w:sz w:val="24"/>
          <w:szCs w:val="24"/>
        </w:rPr>
        <w:t>;</w:t>
      </w:r>
    </w:p>
    <w:p w:rsidR="00AD1C38" w:rsidRDefault="00AD1C38" w:rsidP="00194FB0">
      <w:pPr>
        <w:pStyle w:val="3"/>
        <w:spacing w:line="240" w:lineRule="auto"/>
        <w:ind w:left="0" w:firstLine="560"/>
        <w:jc w:val="both"/>
        <w:rPr>
          <w:rFonts w:ascii="Times New Roman" w:hAnsi="Times New Roman"/>
          <w:b w:val="0"/>
          <w:bCs/>
          <w:iCs/>
          <w:color w:val="000000"/>
          <w:spacing w:val="3"/>
          <w:sz w:val="24"/>
          <w:szCs w:val="24"/>
        </w:rPr>
      </w:pPr>
      <w:r w:rsidRPr="00AD1C38">
        <w:rPr>
          <w:rFonts w:ascii="Times New Roman" w:hAnsi="Times New Roman"/>
          <w:b w:val="0"/>
          <w:bCs/>
          <w:iCs/>
          <w:color w:val="000000"/>
          <w:spacing w:val="3"/>
          <w:sz w:val="24"/>
          <w:szCs w:val="24"/>
        </w:rPr>
        <w:t xml:space="preserve">2) </w:t>
      </w:r>
      <w:r w:rsidR="001A6E8F">
        <w:rPr>
          <w:rFonts w:ascii="Times New Roman" w:hAnsi="Times New Roman"/>
          <w:b w:val="0"/>
          <w:bCs/>
          <w:iCs/>
          <w:color w:val="000000"/>
          <w:spacing w:val="3"/>
          <w:sz w:val="24"/>
          <w:szCs w:val="24"/>
        </w:rPr>
        <w:t>ограничение размера дефицита бюджета поселения до уровня суммы изменения остатков средств по учету средств бюджета поселения в течение соответствующего финансового года - в целях сохранения стабильности и выполнения расходных обязательств в полном объеме</w:t>
      </w:r>
      <w:r w:rsidR="002E63AF">
        <w:rPr>
          <w:rFonts w:ascii="Times New Roman" w:hAnsi="Times New Roman"/>
          <w:b w:val="0"/>
          <w:bCs/>
          <w:iCs/>
          <w:color w:val="000000"/>
          <w:spacing w:val="3"/>
          <w:sz w:val="24"/>
          <w:szCs w:val="24"/>
        </w:rPr>
        <w:t>;</w:t>
      </w:r>
    </w:p>
    <w:p w:rsidR="00120EEA" w:rsidRDefault="002E63AF" w:rsidP="00194FB0">
      <w:pPr>
        <w:ind w:firstLine="567"/>
        <w:jc w:val="both"/>
      </w:pPr>
      <w:r>
        <w:t xml:space="preserve">3) </w:t>
      </w:r>
      <w:r w:rsidR="001A6E8F">
        <w:t>улучшение условий жизни граждан поселения, повышение качества предоставления муниципальных услуг, расширение перечня предоставления муниципальных услуг</w:t>
      </w:r>
      <w:r w:rsidR="00120EEA">
        <w:t>;</w:t>
      </w:r>
    </w:p>
    <w:p w:rsidR="00120EEA" w:rsidRDefault="00120EEA" w:rsidP="00194FB0">
      <w:pPr>
        <w:ind w:firstLine="567"/>
        <w:jc w:val="both"/>
      </w:pPr>
      <w:r>
        <w:t xml:space="preserve">4) </w:t>
      </w:r>
      <w:r w:rsidR="001A6E8F">
        <w:t>создание условий для сохранения налогооблагаемой базы бюджета муниципального образования в сложившихся экономических условиях</w:t>
      </w:r>
      <w:r>
        <w:t>;</w:t>
      </w:r>
    </w:p>
    <w:p w:rsidR="00120EEA" w:rsidRDefault="00120EEA" w:rsidP="00194FB0">
      <w:pPr>
        <w:ind w:firstLine="567"/>
        <w:jc w:val="both"/>
      </w:pPr>
      <w:r>
        <w:t xml:space="preserve">5) </w:t>
      </w:r>
      <w:r w:rsidR="007B491F">
        <w:t>о</w:t>
      </w:r>
      <w:r w:rsidR="001A6E8F">
        <w:t>птимизация структуры расходов бюджета за счет перераспределения финансовых ресурсов в пользу приоритетных направлений и программ, сокращение неэффективных расходов, принятие новых расходных</w:t>
      </w:r>
      <w:r w:rsidR="007B491F">
        <w:t xml:space="preserve"> обязатель</w:t>
      </w:r>
      <w:proofErr w:type="gramStart"/>
      <w:r w:rsidR="007B491F">
        <w:t>ств пр</w:t>
      </w:r>
      <w:proofErr w:type="gramEnd"/>
      <w:r w:rsidR="007B491F">
        <w:t>и наличии обоснованных расчетов источников финансирования</w:t>
      </w:r>
      <w:r>
        <w:t>;</w:t>
      </w:r>
    </w:p>
    <w:p w:rsidR="00120EEA" w:rsidRDefault="00120EEA" w:rsidP="00194FB0">
      <w:pPr>
        <w:ind w:firstLine="567"/>
        <w:jc w:val="both"/>
      </w:pPr>
      <w:r>
        <w:t xml:space="preserve">6) </w:t>
      </w:r>
      <w:r w:rsidR="007B491F">
        <w:t>повышение эффективности расходов при осуществлении закупок товаров (работ, услуг), обоснованность цен контрактов и надежный мониторинг их исполнения</w:t>
      </w:r>
      <w:r>
        <w:t>;</w:t>
      </w:r>
    </w:p>
    <w:p w:rsidR="00120EEA" w:rsidRDefault="00120EEA" w:rsidP="00194FB0">
      <w:pPr>
        <w:ind w:firstLine="567"/>
        <w:jc w:val="both"/>
      </w:pPr>
      <w:r>
        <w:t xml:space="preserve">7) обеспечение </w:t>
      </w:r>
      <w:r w:rsidR="007B491F">
        <w:t>устойчивой сбалансированности бюджета за счет развития доходного потенциала муниципального образования;</w:t>
      </w:r>
    </w:p>
    <w:p w:rsidR="007B491F" w:rsidRDefault="007B491F" w:rsidP="00194FB0">
      <w:pPr>
        <w:ind w:firstLine="567"/>
        <w:jc w:val="both"/>
      </w:pPr>
      <w:r>
        <w:t>8) развитие системы внутреннего муниципального финансового контроля и внутреннего финансового аудита</w:t>
      </w:r>
      <w:r w:rsidR="00116614">
        <w:t>.</w:t>
      </w:r>
    </w:p>
    <w:p w:rsidR="00355FDE" w:rsidRDefault="00AD1C38" w:rsidP="00355FDE">
      <w:pPr>
        <w:ind w:firstLine="567"/>
        <w:jc w:val="both"/>
        <w:rPr>
          <w:bCs/>
          <w:color w:val="000000"/>
          <w:spacing w:val="3"/>
        </w:rPr>
      </w:pPr>
      <w:r w:rsidRPr="00194FB0">
        <w:rPr>
          <w:bCs/>
          <w:color w:val="000000"/>
          <w:spacing w:val="3"/>
        </w:rPr>
        <w:t xml:space="preserve">Бюджет </w:t>
      </w:r>
      <w:r w:rsidR="0075251E">
        <w:rPr>
          <w:bCs/>
          <w:iCs/>
          <w:color w:val="000000"/>
          <w:spacing w:val="3"/>
        </w:rPr>
        <w:t>Рудовского МО</w:t>
      </w:r>
      <w:r w:rsidR="007B491F" w:rsidRPr="00AD1C38">
        <w:rPr>
          <w:b/>
          <w:bCs/>
          <w:i/>
          <w:iCs/>
          <w:color w:val="000000"/>
          <w:spacing w:val="3"/>
        </w:rPr>
        <w:t xml:space="preserve"> </w:t>
      </w:r>
      <w:r w:rsidRPr="00194FB0">
        <w:rPr>
          <w:bCs/>
          <w:color w:val="000000"/>
          <w:spacing w:val="3"/>
        </w:rPr>
        <w:t>на 201</w:t>
      </w:r>
      <w:r w:rsidR="0075251E">
        <w:rPr>
          <w:bCs/>
          <w:color w:val="000000"/>
          <w:spacing w:val="3"/>
        </w:rPr>
        <w:t>6</w:t>
      </w:r>
      <w:r w:rsidRPr="00194FB0">
        <w:rPr>
          <w:bCs/>
          <w:color w:val="000000"/>
          <w:spacing w:val="3"/>
        </w:rPr>
        <w:t xml:space="preserve"> год </w:t>
      </w:r>
      <w:r w:rsidR="008504FA">
        <w:rPr>
          <w:bCs/>
          <w:color w:val="000000"/>
          <w:spacing w:val="3"/>
        </w:rPr>
        <w:t xml:space="preserve">сформирован на основе </w:t>
      </w:r>
      <w:r w:rsidRPr="00194FB0">
        <w:rPr>
          <w:bCs/>
          <w:color w:val="000000"/>
          <w:spacing w:val="3"/>
        </w:rPr>
        <w:t xml:space="preserve">прогноза социально-экономического развития </w:t>
      </w:r>
      <w:r w:rsidR="0075251E">
        <w:rPr>
          <w:bCs/>
          <w:color w:val="000000"/>
          <w:spacing w:val="3"/>
        </w:rPr>
        <w:t>Рудовского</w:t>
      </w:r>
      <w:r w:rsidRPr="00194FB0">
        <w:rPr>
          <w:bCs/>
          <w:color w:val="000000"/>
          <w:spacing w:val="3"/>
        </w:rPr>
        <w:t xml:space="preserve"> муниципального </w:t>
      </w:r>
      <w:r w:rsidR="008504FA">
        <w:rPr>
          <w:bCs/>
          <w:color w:val="000000"/>
          <w:spacing w:val="3"/>
        </w:rPr>
        <w:t>образования</w:t>
      </w:r>
      <w:r w:rsidRPr="00194FB0">
        <w:rPr>
          <w:bCs/>
          <w:color w:val="000000"/>
          <w:spacing w:val="3"/>
        </w:rPr>
        <w:t xml:space="preserve"> на 201</w:t>
      </w:r>
      <w:r w:rsidR="0075251E">
        <w:rPr>
          <w:bCs/>
          <w:color w:val="000000"/>
          <w:spacing w:val="3"/>
        </w:rPr>
        <w:t>6</w:t>
      </w:r>
      <w:r w:rsidRPr="00194FB0">
        <w:rPr>
          <w:bCs/>
          <w:color w:val="000000"/>
          <w:spacing w:val="3"/>
        </w:rPr>
        <w:t>-201</w:t>
      </w:r>
      <w:r w:rsidR="0075251E">
        <w:rPr>
          <w:bCs/>
          <w:color w:val="000000"/>
          <w:spacing w:val="3"/>
        </w:rPr>
        <w:t>8</w:t>
      </w:r>
      <w:r w:rsidRPr="00194FB0">
        <w:rPr>
          <w:bCs/>
          <w:color w:val="000000"/>
          <w:spacing w:val="3"/>
        </w:rPr>
        <w:t xml:space="preserve"> годы, с учетом изменений, внесенных в федеральное бюджетное и налоговое законодательство и законодательство </w:t>
      </w:r>
      <w:r w:rsidR="008504FA">
        <w:rPr>
          <w:bCs/>
          <w:color w:val="000000"/>
          <w:spacing w:val="3"/>
        </w:rPr>
        <w:t>Иркутской</w:t>
      </w:r>
      <w:r w:rsidRPr="00194FB0">
        <w:rPr>
          <w:bCs/>
          <w:color w:val="000000"/>
          <w:spacing w:val="3"/>
        </w:rPr>
        <w:t xml:space="preserve"> области. </w:t>
      </w:r>
    </w:p>
    <w:p w:rsidR="00355FDE" w:rsidRDefault="00AD1C38" w:rsidP="00355FDE">
      <w:pPr>
        <w:ind w:firstLine="567"/>
        <w:jc w:val="both"/>
        <w:rPr>
          <w:bCs/>
          <w:iCs/>
          <w:color w:val="000000"/>
          <w:spacing w:val="3"/>
        </w:rPr>
      </w:pPr>
      <w:r w:rsidRPr="00355FDE">
        <w:rPr>
          <w:bCs/>
          <w:iCs/>
          <w:color w:val="000000"/>
          <w:spacing w:val="3"/>
        </w:rPr>
        <w:t>В ходе проведения экспертизы проверена обоснованность показателей проекта бюджета на основе расчетов, представленных в составе документов и материалов к проекту.</w:t>
      </w:r>
    </w:p>
    <w:p w:rsidR="00355FDE" w:rsidRDefault="00AD1C38" w:rsidP="00355FDE">
      <w:pPr>
        <w:ind w:firstLine="567"/>
        <w:jc w:val="both"/>
        <w:rPr>
          <w:bCs/>
          <w:color w:val="000000"/>
          <w:spacing w:val="3"/>
        </w:rPr>
      </w:pPr>
      <w:r w:rsidRPr="006B3C61">
        <w:rPr>
          <w:bCs/>
          <w:color w:val="000000"/>
          <w:spacing w:val="3"/>
        </w:rPr>
        <w:t xml:space="preserve">В представленном заключении используются для сравнения данные ожидаемого исполнения бюджета </w:t>
      </w:r>
      <w:r w:rsidR="0075251E">
        <w:rPr>
          <w:bCs/>
          <w:color w:val="000000"/>
          <w:spacing w:val="3"/>
        </w:rPr>
        <w:t>Рудовского МО</w:t>
      </w:r>
      <w:r w:rsidRPr="006B3C61">
        <w:rPr>
          <w:bCs/>
          <w:color w:val="000000"/>
          <w:spacing w:val="3"/>
        </w:rPr>
        <w:t xml:space="preserve"> за 201</w:t>
      </w:r>
      <w:r w:rsidR="0075251E">
        <w:rPr>
          <w:bCs/>
          <w:color w:val="000000"/>
          <w:spacing w:val="3"/>
        </w:rPr>
        <w:t>5</w:t>
      </w:r>
      <w:r w:rsidRPr="006B3C61">
        <w:rPr>
          <w:bCs/>
          <w:color w:val="000000"/>
          <w:spacing w:val="3"/>
        </w:rPr>
        <w:t xml:space="preserve"> год.</w:t>
      </w:r>
    </w:p>
    <w:p w:rsidR="00E2127A" w:rsidRDefault="00AD1C38" w:rsidP="00E2127A">
      <w:pPr>
        <w:ind w:firstLine="567"/>
        <w:jc w:val="both"/>
        <w:rPr>
          <w:bCs/>
          <w:color w:val="000000"/>
          <w:spacing w:val="3"/>
        </w:rPr>
      </w:pPr>
      <w:proofErr w:type="gramStart"/>
      <w:r w:rsidRPr="006B3C61">
        <w:rPr>
          <w:bCs/>
          <w:color w:val="000000"/>
          <w:spacing w:val="3"/>
        </w:rPr>
        <w:t xml:space="preserve">Параметры бюджета </w:t>
      </w:r>
      <w:r w:rsidR="0075251E">
        <w:rPr>
          <w:bCs/>
          <w:color w:val="000000"/>
          <w:spacing w:val="3"/>
        </w:rPr>
        <w:t>Рудовского МО</w:t>
      </w:r>
      <w:r w:rsidR="000044F3" w:rsidRPr="006B3C61">
        <w:rPr>
          <w:bCs/>
          <w:color w:val="000000"/>
          <w:spacing w:val="3"/>
        </w:rPr>
        <w:t xml:space="preserve"> </w:t>
      </w:r>
      <w:r w:rsidRPr="006B3C61">
        <w:rPr>
          <w:bCs/>
          <w:color w:val="000000"/>
          <w:spacing w:val="3"/>
        </w:rPr>
        <w:t>сформированы в соответствии с требованиями Бюджетного</w:t>
      </w:r>
      <w:r w:rsidR="006B35E3">
        <w:rPr>
          <w:bCs/>
          <w:color w:val="000000"/>
          <w:spacing w:val="3"/>
        </w:rPr>
        <w:t xml:space="preserve"> кодекса Российской Федерации, Ф</w:t>
      </w:r>
      <w:r w:rsidRPr="006B3C61">
        <w:rPr>
          <w:bCs/>
          <w:color w:val="000000"/>
          <w:spacing w:val="3"/>
        </w:rPr>
        <w:t xml:space="preserve">едерального закона от 06 октября 2003 года № 131-ФЗ «Об общих принципах организации местного самоуправления в Российской Федерации» и </w:t>
      </w:r>
      <w:r w:rsidR="00355FDE" w:rsidRPr="006B3C61">
        <w:rPr>
          <w:bCs/>
          <w:color w:val="000000"/>
          <w:spacing w:val="3"/>
        </w:rPr>
        <w:t xml:space="preserve">нормативно-правовых актов </w:t>
      </w:r>
      <w:r w:rsidR="0075251E">
        <w:rPr>
          <w:bCs/>
          <w:color w:val="000000"/>
          <w:spacing w:val="3"/>
        </w:rPr>
        <w:t>Рудовского</w:t>
      </w:r>
      <w:r w:rsidRPr="006B3C61">
        <w:rPr>
          <w:bCs/>
          <w:color w:val="000000"/>
          <w:spacing w:val="3"/>
        </w:rPr>
        <w:t xml:space="preserve"> муниципального </w:t>
      </w:r>
      <w:r w:rsidR="00355FDE" w:rsidRPr="006B3C61">
        <w:rPr>
          <w:bCs/>
          <w:color w:val="000000"/>
          <w:spacing w:val="3"/>
        </w:rPr>
        <w:t>образования</w:t>
      </w:r>
      <w:r w:rsidRPr="006B3C61">
        <w:rPr>
          <w:bCs/>
          <w:color w:val="000000"/>
          <w:spacing w:val="3"/>
        </w:rPr>
        <w:t>.</w:t>
      </w:r>
      <w:proofErr w:type="gramEnd"/>
    </w:p>
    <w:p w:rsidR="00E2127A" w:rsidRPr="00E2127A" w:rsidRDefault="00AD1C38" w:rsidP="00E2127A">
      <w:pPr>
        <w:ind w:firstLine="567"/>
        <w:jc w:val="both"/>
        <w:rPr>
          <w:bCs/>
          <w:color w:val="000000"/>
          <w:spacing w:val="3"/>
        </w:rPr>
      </w:pPr>
      <w:r w:rsidRPr="00AD1C38">
        <w:rPr>
          <w:b/>
          <w:bCs/>
          <w:color w:val="000000"/>
          <w:spacing w:val="3"/>
        </w:rPr>
        <w:t xml:space="preserve"> </w:t>
      </w:r>
      <w:r w:rsidRPr="00E2127A">
        <w:rPr>
          <w:bCs/>
          <w:color w:val="000000"/>
          <w:spacing w:val="3"/>
        </w:rPr>
        <w:t xml:space="preserve">Параметры  бюджета </w:t>
      </w:r>
      <w:r w:rsidR="0075251E">
        <w:rPr>
          <w:bCs/>
          <w:color w:val="000000"/>
          <w:spacing w:val="3"/>
        </w:rPr>
        <w:t>Рудовского МО</w:t>
      </w:r>
      <w:r w:rsidR="0002249D" w:rsidRPr="006B3C61">
        <w:rPr>
          <w:bCs/>
          <w:color w:val="000000"/>
          <w:spacing w:val="3"/>
        </w:rPr>
        <w:t xml:space="preserve"> </w:t>
      </w:r>
      <w:r w:rsidRPr="00E2127A">
        <w:rPr>
          <w:bCs/>
          <w:color w:val="000000"/>
          <w:spacing w:val="3"/>
        </w:rPr>
        <w:t>на 201</w:t>
      </w:r>
      <w:r w:rsidR="0075251E">
        <w:rPr>
          <w:bCs/>
          <w:color w:val="000000"/>
          <w:spacing w:val="3"/>
        </w:rPr>
        <w:t>6</w:t>
      </w:r>
      <w:r w:rsidRPr="00E2127A">
        <w:rPr>
          <w:bCs/>
          <w:color w:val="000000"/>
          <w:spacing w:val="3"/>
        </w:rPr>
        <w:t xml:space="preserve"> год характеризуются следующими показателями: </w:t>
      </w:r>
    </w:p>
    <w:p w:rsidR="00C77B95" w:rsidRDefault="00AD1C38" w:rsidP="00C77B95">
      <w:pPr>
        <w:ind w:firstLine="567"/>
        <w:jc w:val="both"/>
        <w:rPr>
          <w:bCs/>
          <w:color w:val="000000"/>
          <w:spacing w:val="3"/>
        </w:rPr>
      </w:pPr>
      <w:r w:rsidRPr="00E2127A">
        <w:rPr>
          <w:bCs/>
          <w:color w:val="000000"/>
          <w:spacing w:val="3"/>
        </w:rPr>
        <w:t xml:space="preserve">Доходы бюджета </w:t>
      </w:r>
      <w:r w:rsidR="0075251E">
        <w:rPr>
          <w:bCs/>
          <w:color w:val="000000"/>
          <w:spacing w:val="3"/>
        </w:rPr>
        <w:t>Рудовского МО</w:t>
      </w:r>
      <w:r w:rsidR="0002249D" w:rsidRPr="006B3C61">
        <w:rPr>
          <w:bCs/>
          <w:color w:val="000000"/>
          <w:spacing w:val="3"/>
        </w:rPr>
        <w:t xml:space="preserve"> </w:t>
      </w:r>
      <w:r w:rsidR="009E1269">
        <w:rPr>
          <w:bCs/>
          <w:color w:val="000000"/>
          <w:spacing w:val="3"/>
        </w:rPr>
        <w:t xml:space="preserve">на </w:t>
      </w:r>
      <w:r w:rsidRPr="00E2127A">
        <w:rPr>
          <w:bCs/>
          <w:color w:val="000000"/>
          <w:spacing w:val="3"/>
        </w:rPr>
        <w:t>201</w:t>
      </w:r>
      <w:r w:rsidR="0075251E">
        <w:rPr>
          <w:bCs/>
          <w:color w:val="000000"/>
          <w:spacing w:val="3"/>
        </w:rPr>
        <w:t>6</w:t>
      </w:r>
      <w:r w:rsidR="009E1269">
        <w:rPr>
          <w:bCs/>
          <w:color w:val="000000"/>
          <w:spacing w:val="3"/>
        </w:rPr>
        <w:t xml:space="preserve"> </w:t>
      </w:r>
      <w:r w:rsidRPr="00E2127A">
        <w:rPr>
          <w:bCs/>
          <w:color w:val="000000"/>
          <w:spacing w:val="3"/>
        </w:rPr>
        <w:t xml:space="preserve">год прогнозируются  в  сумме </w:t>
      </w:r>
      <w:r w:rsidR="0075251E">
        <w:rPr>
          <w:bCs/>
          <w:color w:val="000000"/>
          <w:spacing w:val="3"/>
        </w:rPr>
        <w:t>2923,3</w:t>
      </w:r>
      <w:r w:rsidRPr="00E2127A">
        <w:rPr>
          <w:bCs/>
          <w:color w:val="000000"/>
          <w:spacing w:val="3"/>
        </w:rPr>
        <w:t xml:space="preserve"> тыс.  рублей, в том  числе налоговые и неналоговые доходы в сумме </w:t>
      </w:r>
      <w:r w:rsidR="0075251E">
        <w:rPr>
          <w:bCs/>
          <w:color w:val="000000"/>
          <w:spacing w:val="3"/>
        </w:rPr>
        <w:t>982,4</w:t>
      </w:r>
      <w:r w:rsidRPr="00E2127A">
        <w:rPr>
          <w:bCs/>
          <w:color w:val="000000"/>
          <w:spacing w:val="3"/>
        </w:rPr>
        <w:t xml:space="preserve"> тыс. рублей, безвозмездные поступления в сумме </w:t>
      </w:r>
      <w:r w:rsidR="0075251E">
        <w:rPr>
          <w:bCs/>
          <w:color w:val="000000"/>
          <w:spacing w:val="3"/>
        </w:rPr>
        <w:t>1940,9</w:t>
      </w:r>
      <w:r w:rsidRPr="00E2127A">
        <w:rPr>
          <w:bCs/>
          <w:color w:val="000000"/>
          <w:spacing w:val="3"/>
        </w:rPr>
        <w:t xml:space="preserve"> тыс. рублей, расходы в сумме </w:t>
      </w:r>
      <w:r w:rsidR="0075251E">
        <w:rPr>
          <w:bCs/>
          <w:color w:val="000000"/>
          <w:spacing w:val="3"/>
        </w:rPr>
        <w:t>2972,4</w:t>
      </w:r>
      <w:r w:rsidRPr="00E2127A">
        <w:rPr>
          <w:bCs/>
          <w:color w:val="000000"/>
          <w:spacing w:val="3"/>
        </w:rPr>
        <w:t xml:space="preserve">  тыс. рублей. Проект бюджета  вносится  с дефицитом  в  сумме  </w:t>
      </w:r>
      <w:r w:rsidR="0075251E">
        <w:rPr>
          <w:bCs/>
          <w:color w:val="000000"/>
          <w:spacing w:val="3"/>
        </w:rPr>
        <w:t>49,1</w:t>
      </w:r>
      <w:r w:rsidRPr="00E2127A">
        <w:rPr>
          <w:bCs/>
          <w:color w:val="000000"/>
          <w:spacing w:val="3"/>
        </w:rPr>
        <w:t>тыс. рублей</w:t>
      </w:r>
      <w:r w:rsidR="006A68D1">
        <w:rPr>
          <w:bCs/>
          <w:color w:val="000000"/>
          <w:spacing w:val="3"/>
        </w:rPr>
        <w:t>,</w:t>
      </w:r>
      <w:r w:rsidRPr="00E2127A">
        <w:rPr>
          <w:bCs/>
          <w:color w:val="000000"/>
          <w:spacing w:val="3"/>
        </w:rPr>
        <w:t xml:space="preserve"> или  </w:t>
      </w:r>
      <w:r w:rsidR="0075251E">
        <w:rPr>
          <w:bCs/>
          <w:color w:val="000000"/>
          <w:spacing w:val="3"/>
        </w:rPr>
        <w:t>5</w:t>
      </w:r>
      <w:r w:rsidR="00C12159">
        <w:rPr>
          <w:bCs/>
          <w:color w:val="000000"/>
          <w:spacing w:val="3"/>
        </w:rPr>
        <w:t xml:space="preserve">% к </w:t>
      </w:r>
      <w:r w:rsidR="006A68D1">
        <w:rPr>
          <w:bCs/>
          <w:color w:val="000000"/>
          <w:spacing w:val="3"/>
        </w:rPr>
        <w:t xml:space="preserve">общему </w:t>
      </w:r>
      <w:r w:rsidR="00C12159">
        <w:rPr>
          <w:bCs/>
          <w:color w:val="000000"/>
          <w:spacing w:val="3"/>
        </w:rPr>
        <w:t xml:space="preserve">объему </w:t>
      </w:r>
      <w:r w:rsidRPr="00E2127A">
        <w:rPr>
          <w:bCs/>
          <w:color w:val="000000"/>
          <w:spacing w:val="3"/>
        </w:rPr>
        <w:t xml:space="preserve">доходов бюджета </w:t>
      </w:r>
      <w:r w:rsidR="0075251E">
        <w:rPr>
          <w:bCs/>
          <w:color w:val="000000"/>
          <w:spacing w:val="3"/>
        </w:rPr>
        <w:t>Рудовского МО</w:t>
      </w:r>
      <w:r w:rsidR="00C12159" w:rsidRPr="006B3C61">
        <w:rPr>
          <w:bCs/>
          <w:color w:val="000000"/>
          <w:spacing w:val="3"/>
        </w:rPr>
        <w:t xml:space="preserve"> </w:t>
      </w:r>
      <w:r w:rsidRPr="00E2127A">
        <w:rPr>
          <w:bCs/>
          <w:color w:val="000000"/>
          <w:spacing w:val="3"/>
        </w:rPr>
        <w:t>без учета утвержденного объема безвозмездных поступлений.</w:t>
      </w:r>
    </w:p>
    <w:p w:rsidR="00C77B95" w:rsidRDefault="002365FF" w:rsidP="00C77B95">
      <w:pPr>
        <w:ind w:firstLine="567"/>
        <w:jc w:val="both"/>
        <w:rPr>
          <w:bCs/>
          <w:color w:val="000000"/>
          <w:spacing w:val="3"/>
        </w:rPr>
      </w:pPr>
      <w:r w:rsidRPr="00DC0C51">
        <w:rPr>
          <w:bCs/>
          <w:color w:val="000000"/>
          <w:spacing w:val="3"/>
        </w:rPr>
        <w:t xml:space="preserve">Динамика доходов </w:t>
      </w:r>
      <w:r w:rsidR="00152246">
        <w:rPr>
          <w:bCs/>
          <w:color w:val="000000"/>
          <w:spacing w:val="3"/>
        </w:rPr>
        <w:t>Рудовского МО</w:t>
      </w:r>
      <w:r w:rsidR="00807797" w:rsidRPr="00DC0C51">
        <w:rPr>
          <w:bCs/>
          <w:color w:val="000000"/>
          <w:spacing w:val="3"/>
        </w:rPr>
        <w:t xml:space="preserve"> </w:t>
      </w:r>
      <w:r w:rsidR="00AD1C38" w:rsidRPr="00DC0C51">
        <w:rPr>
          <w:bCs/>
          <w:color w:val="000000"/>
          <w:spacing w:val="3"/>
        </w:rPr>
        <w:t xml:space="preserve">по проекту бюджета и ожидаемым исполнением бюджета </w:t>
      </w:r>
      <w:r w:rsidR="00152246">
        <w:rPr>
          <w:bCs/>
          <w:color w:val="000000"/>
          <w:spacing w:val="3"/>
        </w:rPr>
        <w:t>МО</w:t>
      </w:r>
      <w:r w:rsidR="00807797" w:rsidRPr="00DC0C51">
        <w:rPr>
          <w:bCs/>
          <w:iCs/>
          <w:color w:val="000000"/>
          <w:spacing w:val="3"/>
        </w:rPr>
        <w:t xml:space="preserve"> </w:t>
      </w:r>
      <w:r w:rsidR="00AD1C38" w:rsidRPr="00DC0C51">
        <w:rPr>
          <w:bCs/>
          <w:iCs/>
          <w:color w:val="000000"/>
          <w:spacing w:val="3"/>
        </w:rPr>
        <w:t>з</w:t>
      </w:r>
      <w:r w:rsidR="00AD1C38" w:rsidRPr="00DC0C51">
        <w:rPr>
          <w:bCs/>
          <w:color w:val="000000"/>
          <w:spacing w:val="3"/>
        </w:rPr>
        <w:t>а 201</w:t>
      </w:r>
      <w:r w:rsidR="00152246">
        <w:rPr>
          <w:bCs/>
          <w:color w:val="000000"/>
          <w:spacing w:val="3"/>
        </w:rPr>
        <w:t>5</w:t>
      </w:r>
      <w:r w:rsidR="00AD1C38" w:rsidRPr="00DC0C51">
        <w:rPr>
          <w:bCs/>
          <w:color w:val="000000"/>
          <w:spacing w:val="3"/>
        </w:rPr>
        <w:t xml:space="preserve"> год приведена в таблице</w:t>
      </w:r>
      <w:r w:rsidR="007C4635" w:rsidRPr="00DC0C51">
        <w:rPr>
          <w:bCs/>
          <w:color w:val="000000"/>
          <w:spacing w:val="3"/>
        </w:rPr>
        <w:t xml:space="preserve"> 1</w:t>
      </w:r>
      <w:r w:rsidRPr="00DC0C51">
        <w:rPr>
          <w:bCs/>
          <w:color w:val="000000"/>
          <w:spacing w:val="3"/>
        </w:rPr>
        <w:t xml:space="preserve"> (тыс. рублей)</w:t>
      </w:r>
      <w:r w:rsidR="00AD1C38" w:rsidRPr="00DC0C51">
        <w:rPr>
          <w:bCs/>
          <w:color w:val="000000"/>
          <w:spacing w:val="3"/>
        </w:rPr>
        <w:t>.</w:t>
      </w:r>
    </w:p>
    <w:p w:rsidR="006B35E3" w:rsidRDefault="006B35E3" w:rsidP="006B35E3">
      <w:pPr>
        <w:ind w:firstLine="567"/>
        <w:jc w:val="right"/>
        <w:rPr>
          <w:bCs/>
          <w:color w:val="000000"/>
          <w:spacing w:val="3"/>
          <w:sz w:val="20"/>
          <w:szCs w:val="20"/>
        </w:rPr>
      </w:pPr>
    </w:p>
    <w:p w:rsidR="00AD1C38" w:rsidRPr="006B35E3" w:rsidRDefault="007C4635" w:rsidP="006B35E3">
      <w:pPr>
        <w:ind w:firstLine="567"/>
        <w:jc w:val="right"/>
        <w:rPr>
          <w:bCs/>
          <w:color w:val="000000"/>
          <w:spacing w:val="3"/>
          <w:sz w:val="20"/>
          <w:szCs w:val="20"/>
        </w:rPr>
      </w:pPr>
      <w:r w:rsidRPr="006B35E3">
        <w:rPr>
          <w:bCs/>
          <w:color w:val="000000"/>
          <w:spacing w:val="3"/>
          <w:sz w:val="20"/>
          <w:szCs w:val="20"/>
        </w:rPr>
        <w:t>Таблица 1</w:t>
      </w:r>
      <w:r w:rsidR="006B35E3" w:rsidRPr="006B35E3">
        <w:rPr>
          <w:bCs/>
          <w:color w:val="000000"/>
          <w:spacing w:val="3"/>
          <w:sz w:val="20"/>
          <w:szCs w:val="20"/>
        </w:rPr>
        <w:t xml:space="preserve"> (тыс.руб.)</w:t>
      </w:r>
    </w:p>
    <w:tbl>
      <w:tblPr>
        <w:tblW w:w="9912" w:type="dxa"/>
        <w:tblLayout w:type="fixed"/>
        <w:tblLook w:val="0000"/>
      </w:tblPr>
      <w:tblGrid>
        <w:gridCol w:w="3652"/>
        <w:gridCol w:w="1701"/>
        <w:gridCol w:w="1843"/>
        <w:gridCol w:w="2716"/>
      </w:tblGrid>
      <w:tr w:rsidR="00152246" w:rsidRPr="00AD1C38" w:rsidTr="00152246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246" w:rsidRPr="00BA22ED" w:rsidRDefault="00152246" w:rsidP="00AD1C38">
            <w:pPr>
              <w:pStyle w:val="3"/>
              <w:spacing w:line="240" w:lineRule="auto"/>
              <w:ind w:right="-12"/>
              <w:jc w:val="both"/>
              <w:rPr>
                <w:rFonts w:ascii="Times New Roman" w:hAnsi="Times New Roman"/>
                <w:b w:val="0"/>
                <w:bCs/>
                <w:color w:val="000000"/>
                <w:spacing w:val="3"/>
                <w:sz w:val="22"/>
                <w:szCs w:val="22"/>
              </w:rPr>
            </w:pPr>
            <w:r w:rsidRPr="00BA22ED">
              <w:rPr>
                <w:rFonts w:ascii="Times New Roman" w:hAnsi="Times New Roman"/>
                <w:b w:val="0"/>
                <w:bCs/>
                <w:color w:val="000000"/>
                <w:spacing w:val="3"/>
                <w:sz w:val="22"/>
                <w:szCs w:val="22"/>
              </w:rPr>
              <w:lastRenderedPageBreak/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46" w:rsidRPr="00BA22ED" w:rsidRDefault="00152246" w:rsidP="006A68D1">
            <w:pPr>
              <w:pStyle w:val="3"/>
              <w:spacing w:line="240" w:lineRule="auto"/>
              <w:ind w:right="-108"/>
              <w:jc w:val="both"/>
              <w:rPr>
                <w:rFonts w:ascii="Times New Roman" w:hAnsi="Times New Roman"/>
                <w:b w:val="0"/>
                <w:bCs/>
                <w:color w:val="000000"/>
                <w:spacing w:val="3"/>
                <w:sz w:val="22"/>
                <w:szCs w:val="22"/>
              </w:rPr>
            </w:pPr>
            <w:r w:rsidRPr="00BA22ED">
              <w:rPr>
                <w:rFonts w:ascii="Times New Roman" w:hAnsi="Times New Roman"/>
                <w:b w:val="0"/>
                <w:bCs/>
                <w:color w:val="000000"/>
                <w:spacing w:val="3"/>
                <w:sz w:val="22"/>
                <w:szCs w:val="22"/>
              </w:rPr>
              <w:t>2014</w:t>
            </w:r>
            <w:r w:rsidR="006A68D1">
              <w:rPr>
                <w:rFonts w:ascii="Times New Roman" w:hAnsi="Times New Roman"/>
                <w:b w:val="0"/>
                <w:bCs/>
                <w:color w:val="000000"/>
                <w:spacing w:val="3"/>
                <w:sz w:val="22"/>
                <w:szCs w:val="22"/>
              </w:rPr>
              <w:t xml:space="preserve"> </w:t>
            </w:r>
            <w:r w:rsidR="00DD4096" w:rsidRPr="00BA22ED">
              <w:rPr>
                <w:rFonts w:ascii="Times New Roman" w:hAnsi="Times New Roman"/>
                <w:b w:val="0"/>
                <w:bCs/>
                <w:color w:val="000000"/>
                <w:spacing w:val="3"/>
                <w:sz w:val="22"/>
                <w:szCs w:val="22"/>
              </w:rPr>
              <w:t>(факт)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ED" w:rsidRDefault="00BA22ED" w:rsidP="00807797">
            <w:pPr>
              <w:pStyle w:val="3"/>
              <w:spacing w:line="240" w:lineRule="auto"/>
              <w:ind w:left="-24" w:right="-108"/>
              <w:rPr>
                <w:rFonts w:ascii="Times New Roman" w:hAnsi="Times New Roman"/>
                <w:b w:val="0"/>
                <w:bCs/>
                <w:color w:val="000000"/>
                <w:spacing w:val="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pacing w:val="3"/>
                <w:sz w:val="22"/>
                <w:szCs w:val="22"/>
              </w:rPr>
              <w:t xml:space="preserve">Оценка </w:t>
            </w:r>
          </w:p>
          <w:p w:rsidR="00BA22ED" w:rsidRDefault="00BA22ED" w:rsidP="00807797">
            <w:pPr>
              <w:pStyle w:val="3"/>
              <w:spacing w:line="240" w:lineRule="auto"/>
              <w:ind w:left="-24" w:right="-108"/>
              <w:rPr>
                <w:rFonts w:ascii="Times New Roman" w:hAnsi="Times New Roman"/>
                <w:b w:val="0"/>
                <w:bCs/>
                <w:color w:val="000000"/>
                <w:spacing w:val="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pacing w:val="3"/>
                <w:sz w:val="22"/>
                <w:szCs w:val="22"/>
              </w:rPr>
              <w:t>исполнения</w:t>
            </w:r>
          </w:p>
          <w:p w:rsidR="00BA22ED" w:rsidRDefault="00152246" w:rsidP="00807797">
            <w:pPr>
              <w:pStyle w:val="3"/>
              <w:spacing w:line="240" w:lineRule="auto"/>
              <w:ind w:left="-24" w:right="-108"/>
              <w:rPr>
                <w:rFonts w:ascii="Times New Roman" w:hAnsi="Times New Roman"/>
                <w:b w:val="0"/>
                <w:bCs/>
                <w:color w:val="000000"/>
                <w:spacing w:val="3"/>
                <w:sz w:val="22"/>
                <w:szCs w:val="22"/>
              </w:rPr>
            </w:pPr>
            <w:r w:rsidRPr="00BA22ED">
              <w:rPr>
                <w:rFonts w:ascii="Times New Roman" w:hAnsi="Times New Roman"/>
                <w:b w:val="0"/>
                <w:bCs/>
                <w:color w:val="000000"/>
                <w:spacing w:val="3"/>
                <w:sz w:val="22"/>
                <w:szCs w:val="22"/>
              </w:rPr>
              <w:t xml:space="preserve"> бюджета </w:t>
            </w:r>
          </w:p>
          <w:p w:rsidR="00152246" w:rsidRPr="00BA22ED" w:rsidRDefault="00152246" w:rsidP="00807797">
            <w:pPr>
              <w:pStyle w:val="3"/>
              <w:spacing w:line="240" w:lineRule="auto"/>
              <w:ind w:left="-24" w:right="-108"/>
              <w:rPr>
                <w:rFonts w:ascii="Times New Roman" w:hAnsi="Times New Roman"/>
                <w:b w:val="0"/>
                <w:bCs/>
                <w:color w:val="000000"/>
                <w:spacing w:val="3"/>
                <w:sz w:val="22"/>
                <w:szCs w:val="22"/>
              </w:rPr>
            </w:pPr>
            <w:r w:rsidRPr="00BA22ED">
              <w:rPr>
                <w:rFonts w:ascii="Times New Roman" w:hAnsi="Times New Roman"/>
                <w:b w:val="0"/>
                <w:bCs/>
                <w:color w:val="000000"/>
                <w:spacing w:val="3"/>
                <w:sz w:val="22"/>
                <w:szCs w:val="22"/>
              </w:rPr>
              <w:t>за 2015 год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2246" w:rsidRPr="00BA22ED" w:rsidRDefault="00152246" w:rsidP="00AD1C38">
            <w:pPr>
              <w:pStyle w:val="3"/>
              <w:ind w:right="-12"/>
              <w:rPr>
                <w:rFonts w:ascii="Times New Roman" w:hAnsi="Times New Roman"/>
                <w:b w:val="0"/>
                <w:bCs/>
                <w:color w:val="000000"/>
                <w:spacing w:val="3"/>
                <w:sz w:val="22"/>
                <w:szCs w:val="22"/>
              </w:rPr>
            </w:pPr>
            <w:r w:rsidRPr="00BA22ED">
              <w:rPr>
                <w:rFonts w:ascii="Times New Roman" w:hAnsi="Times New Roman"/>
                <w:b w:val="0"/>
                <w:bCs/>
                <w:color w:val="000000"/>
                <w:spacing w:val="3"/>
                <w:sz w:val="22"/>
                <w:szCs w:val="22"/>
              </w:rPr>
              <w:t>2016</w:t>
            </w:r>
            <w:r w:rsidR="006A68D1">
              <w:rPr>
                <w:rFonts w:ascii="Times New Roman" w:hAnsi="Times New Roman"/>
                <w:b w:val="0"/>
                <w:bCs/>
                <w:color w:val="000000"/>
                <w:spacing w:val="3"/>
                <w:sz w:val="22"/>
                <w:szCs w:val="22"/>
              </w:rPr>
              <w:t xml:space="preserve"> </w:t>
            </w:r>
            <w:r w:rsidRPr="00BA22ED">
              <w:rPr>
                <w:rFonts w:ascii="Times New Roman" w:hAnsi="Times New Roman"/>
                <w:b w:val="0"/>
                <w:bCs/>
                <w:color w:val="000000"/>
                <w:spacing w:val="3"/>
                <w:sz w:val="22"/>
                <w:szCs w:val="22"/>
              </w:rPr>
              <w:t>год (проект)</w:t>
            </w:r>
          </w:p>
        </w:tc>
      </w:tr>
      <w:tr w:rsidR="00152246" w:rsidRPr="00AD1C38" w:rsidTr="00152246">
        <w:trPr>
          <w:tblHeader/>
        </w:trPr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46" w:rsidRPr="00DD4096" w:rsidRDefault="00152246" w:rsidP="00AD1C38">
            <w:pPr>
              <w:pStyle w:val="3"/>
              <w:spacing w:line="240" w:lineRule="auto"/>
              <w:ind w:right="-12"/>
              <w:jc w:val="both"/>
              <w:rPr>
                <w:rFonts w:ascii="Times New Roman" w:hAnsi="Times New Roman"/>
                <w:bCs/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46" w:rsidRPr="00DD4096" w:rsidRDefault="00152246" w:rsidP="00AD1C38">
            <w:pPr>
              <w:pStyle w:val="3"/>
              <w:spacing w:line="240" w:lineRule="auto"/>
              <w:ind w:right="-108"/>
              <w:jc w:val="both"/>
              <w:rPr>
                <w:rFonts w:ascii="Times New Roman" w:hAnsi="Times New Roman"/>
                <w:bCs/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46" w:rsidRPr="00DD4096" w:rsidRDefault="00152246" w:rsidP="00AD1C38">
            <w:pPr>
              <w:pStyle w:val="3"/>
              <w:spacing w:line="240" w:lineRule="auto"/>
              <w:ind w:right="-12"/>
              <w:rPr>
                <w:rFonts w:ascii="Times New Roman" w:hAnsi="Times New Roman"/>
                <w:bCs/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2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46" w:rsidRPr="00DD4096" w:rsidRDefault="00152246" w:rsidP="00AD1C38">
            <w:pPr>
              <w:pStyle w:val="3"/>
              <w:spacing w:line="240" w:lineRule="auto"/>
              <w:ind w:right="-12"/>
              <w:rPr>
                <w:rFonts w:ascii="Times New Roman" w:hAnsi="Times New Roman"/>
                <w:bCs/>
                <w:color w:val="000000"/>
                <w:spacing w:val="3"/>
                <w:sz w:val="22"/>
                <w:szCs w:val="22"/>
              </w:rPr>
            </w:pPr>
          </w:p>
        </w:tc>
      </w:tr>
      <w:tr w:rsidR="00152246" w:rsidRPr="00AD1C38" w:rsidTr="006A68D1">
        <w:trPr>
          <w:trHeight w:val="50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46" w:rsidRPr="00DD4096" w:rsidRDefault="00152246" w:rsidP="00AD1C38">
            <w:pPr>
              <w:pStyle w:val="3"/>
              <w:spacing w:line="240" w:lineRule="auto"/>
              <w:ind w:right="-108"/>
              <w:jc w:val="both"/>
              <w:rPr>
                <w:rFonts w:ascii="Times New Roman" w:hAnsi="Times New Roman"/>
                <w:b w:val="0"/>
                <w:bCs/>
                <w:color w:val="000000"/>
                <w:spacing w:val="3"/>
                <w:sz w:val="22"/>
                <w:szCs w:val="22"/>
              </w:rPr>
            </w:pPr>
            <w:r w:rsidRPr="00DD4096">
              <w:rPr>
                <w:rFonts w:ascii="Times New Roman" w:hAnsi="Times New Roman"/>
                <w:b w:val="0"/>
                <w:bCs/>
                <w:color w:val="000000"/>
                <w:spacing w:val="3"/>
                <w:sz w:val="22"/>
                <w:szCs w:val="22"/>
              </w:rPr>
              <w:t xml:space="preserve">Доходы бюджета </w:t>
            </w:r>
          </w:p>
          <w:p w:rsidR="00152246" w:rsidRPr="00DD4096" w:rsidRDefault="00152246" w:rsidP="00AD1C38">
            <w:pPr>
              <w:pStyle w:val="3"/>
              <w:spacing w:line="240" w:lineRule="auto"/>
              <w:ind w:right="-108"/>
              <w:jc w:val="both"/>
              <w:rPr>
                <w:rFonts w:ascii="Times New Roman" w:hAnsi="Times New Roman"/>
                <w:b w:val="0"/>
                <w:bCs/>
                <w:color w:val="000000"/>
                <w:spacing w:val="3"/>
                <w:sz w:val="22"/>
                <w:szCs w:val="22"/>
              </w:rPr>
            </w:pPr>
            <w:r w:rsidRPr="00DD4096">
              <w:rPr>
                <w:rFonts w:ascii="Times New Roman" w:hAnsi="Times New Roman"/>
                <w:b w:val="0"/>
                <w:bCs/>
                <w:color w:val="000000"/>
                <w:spacing w:val="3"/>
                <w:sz w:val="22"/>
                <w:szCs w:val="22"/>
              </w:rPr>
              <w:t>(тыс. руб.)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46" w:rsidRPr="00DD4096" w:rsidRDefault="009F459C" w:rsidP="006A68D1">
            <w:pPr>
              <w:pStyle w:val="3"/>
              <w:spacing w:line="240" w:lineRule="auto"/>
              <w:ind w:right="-108"/>
              <w:rPr>
                <w:rFonts w:ascii="Times New Roman" w:hAnsi="Times New Roman"/>
                <w:b w:val="0"/>
                <w:bCs/>
                <w:color w:val="000000"/>
                <w:spacing w:val="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pacing w:val="3"/>
                <w:sz w:val="22"/>
                <w:szCs w:val="22"/>
              </w:rPr>
              <w:t>7490,9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46" w:rsidRPr="00DD4096" w:rsidRDefault="00146839" w:rsidP="006A68D1">
            <w:pPr>
              <w:pStyle w:val="3"/>
              <w:spacing w:line="240" w:lineRule="auto"/>
              <w:ind w:right="-108"/>
              <w:rPr>
                <w:rFonts w:ascii="Times New Roman" w:hAnsi="Times New Roman"/>
                <w:b w:val="0"/>
                <w:bCs/>
                <w:color w:val="000000"/>
                <w:spacing w:val="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pacing w:val="3"/>
                <w:sz w:val="22"/>
                <w:szCs w:val="22"/>
              </w:rPr>
              <w:t>3728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46" w:rsidRPr="00DD4096" w:rsidRDefault="00146839" w:rsidP="006A68D1">
            <w:pPr>
              <w:pStyle w:val="3"/>
              <w:spacing w:line="240" w:lineRule="auto"/>
              <w:ind w:right="-108"/>
              <w:rPr>
                <w:rFonts w:ascii="Times New Roman" w:hAnsi="Times New Roman"/>
                <w:b w:val="0"/>
                <w:bCs/>
                <w:color w:val="000000"/>
                <w:spacing w:val="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pacing w:val="3"/>
                <w:sz w:val="22"/>
                <w:szCs w:val="22"/>
              </w:rPr>
              <w:t>2923,3</w:t>
            </w:r>
          </w:p>
        </w:tc>
      </w:tr>
      <w:tr w:rsidR="00152246" w:rsidRPr="00AD1C38" w:rsidTr="006A68D1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46" w:rsidRPr="00DD4096" w:rsidRDefault="00152246" w:rsidP="00AD1C38">
            <w:pPr>
              <w:pStyle w:val="3"/>
              <w:spacing w:line="240" w:lineRule="auto"/>
              <w:ind w:right="-108"/>
              <w:jc w:val="both"/>
              <w:rPr>
                <w:rFonts w:ascii="Times New Roman" w:hAnsi="Times New Roman"/>
                <w:b w:val="0"/>
                <w:bCs/>
                <w:color w:val="000000"/>
                <w:spacing w:val="3"/>
                <w:sz w:val="22"/>
                <w:szCs w:val="22"/>
              </w:rPr>
            </w:pPr>
            <w:r w:rsidRPr="00DD4096">
              <w:rPr>
                <w:rFonts w:ascii="Times New Roman" w:hAnsi="Times New Roman"/>
                <w:b w:val="0"/>
                <w:bCs/>
                <w:color w:val="000000"/>
                <w:spacing w:val="3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46" w:rsidRPr="00DD4096" w:rsidRDefault="009F459C" w:rsidP="006A68D1">
            <w:pPr>
              <w:pStyle w:val="3"/>
              <w:spacing w:line="240" w:lineRule="auto"/>
              <w:ind w:right="-108"/>
              <w:rPr>
                <w:rFonts w:ascii="Times New Roman" w:hAnsi="Times New Roman"/>
                <w:b w:val="0"/>
                <w:bCs/>
                <w:color w:val="000000"/>
                <w:spacing w:val="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pacing w:val="3"/>
                <w:sz w:val="22"/>
                <w:szCs w:val="22"/>
              </w:rPr>
              <w:t>3055,7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46" w:rsidRPr="00DD4096" w:rsidRDefault="00DD4096" w:rsidP="006A68D1">
            <w:pPr>
              <w:pStyle w:val="3"/>
              <w:spacing w:line="240" w:lineRule="auto"/>
              <w:ind w:right="-108"/>
              <w:rPr>
                <w:rFonts w:ascii="Times New Roman" w:hAnsi="Times New Roman"/>
                <w:b w:val="0"/>
                <w:bCs/>
                <w:color w:val="000000"/>
                <w:spacing w:val="3"/>
                <w:sz w:val="22"/>
                <w:szCs w:val="22"/>
              </w:rPr>
            </w:pPr>
            <w:r w:rsidRPr="00DD4096">
              <w:rPr>
                <w:rFonts w:ascii="Times New Roman" w:hAnsi="Times New Roman"/>
                <w:b w:val="0"/>
                <w:bCs/>
                <w:color w:val="000000"/>
                <w:spacing w:val="3"/>
                <w:sz w:val="22"/>
                <w:szCs w:val="22"/>
              </w:rPr>
              <w:t>890,9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46" w:rsidRPr="00DD4096" w:rsidRDefault="00146839" w:rsidP="006A68D1">
            <w:pPr>
              <w:pStyle w:val="3"/>
              <w:spacing w:line="240" w:lineRule="auto"/>
              <w:ind w:right="-108"/>
              <w:rPr>
                <w:rFonts w:ascii="Times New Roman" w:hAnsi="Times New Roman"/>
                <w:b w:val="0"/>
                <w:bCs/>
                <w:color w:val="000000"/>
                <w:spacing w:val="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pacing w:val="3"/>
                <w:sz w:val="22"/>
                <w:szCs w:val="22"/>
              </w:rPr>
              <w:t>982,4</w:t>
            </w:r>
          </w:p>
        </w:tc>
      </w:tr>
      <w:tr w:rsidR="00152246" w:rsidRPr="00AD1C38" w:rsidTr="006A68D1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46" w:rsidRPr="00DD4096" w:rsidRDefault="00152246" w:rsidP="00386639">
            <w:pPr>
              <w:pStyle w:val="3"/>
              <w:spacing w:line="240" w:lineRule="auto"/>
              <w:ind w:left="0" w:right="-108" w:firstLine="0"/>
              <w:jc w:val="both"/>
              <w:rPr>
                <w:rFonts w:ascii="Times New Roman" w:hAnsi="Times New Roman"/>
                <w:b w:val="0"/>
                <w:bCs/>
                <w:color w:val="000000"/>
                <w:spacing w:val="3"/>
                <w:sz w:val="22"/>
                <w:szCs w:val="22"/>
              </w:rPr>
            </w:pPr>
            <w:r w:rsidRPr="00DD4096">
              <w:rPr>
                <w:rFonts w:ascii="Times New Roman" w:hAnsi="Times New Roman"/>
                <w:b w:val="0"/>
                <w:bCs/>
                <w:color w:val="000000"/>
                <w:spacing w:val="3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46" w:rsidRPr="00DD4096" w:rsidRDefault="009F459C" w:rsidP="006A68D1">
            <w:pPr>
              <w:pStyle w:val="3"/>
              <w:spacing w:line="240" w:lineRule="auto"/>
              <w:ind w:right="-108"/>
              <w:rPr>
                <w:rFonts w:ascii="Times New Roman" w:hAnsi="Times New Roman"/>
                <w:b w:val="0"/>
                <w:bCs/>
                <w:color w:val="000000"/>
                <w:spacing w:val="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pacing w:val="3"/>
                <w:sz w:val="22"/>
                <w:szCs w:val="22"/>
              </w:rPr>
              <w:t>4435,2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46" w:rsidRPr="00DD4096" w:rsidRDefault="00DD4096" w:rsidP="006A68D1">
            <w:pPr>
              <w:pStyle w:val="3"/>
              <w:spacing w:line="240" w:lineRule="auto"/>
              <w:ind w:right="-108"/>
              <w:rPr>
                <w:rFonts w:ascii="Times New Roman" w:hAnsi="Times New Roman"/>
                <w:b w:val="0"/>
                <w:bCs/>
                <w:color w:val="000000"/>
                <w:spacing w:val="3"/>
                <w:sz w:val="22"/>
                <w:szCs w:val="22"/>
              </w:rPr>
            </w:pPr>
            <w:r w:rsidRPr="00DD4096">
              <w:rPr>
                <w:rFonts w:ascii="Times New Roman" w:hAnsi="Times New Roman"/>
                <w:b w:val="0"/>
                <w:bCs/>
                <w:color w:val="000000"/>
                <w:spacing w:val="3"/>
                <w:sz w:val="22"/>
                <w:szCs w:val="22"/>
              </w:rPr>
              <w:t>2837,1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46" w:rsidRPr="00DD4096" w:rsidRDefault="00146839" w:rsidP="006A68D1">
            <w:pPr>
              <w:pStyle w:val="3"/>
              <w:spacing w:line="240" w:lineRule="auto"/>
              <w:ind w:right="-108"/>
              <w:rPr>
                <w:rFonts w:ascii="Times New Roman" w:hAnsi="Times New Roman"/>
                <w:b w:val="0"/>
                <w:bCs/>
                <w:color w:val="000000"/>
                <w:spacing w:val="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pacing w:val="3"/>
                <w:sz w:val="22"/>
                <w:szCs w:val="22"/>
              </w:rPr>
              <w:t>1940,9</w:t>
            </w:r>
          </w:p>
        </w:tc>
      </w:tr>
    </w:tbl>
    <w:p w:rsidR="00AD1C38" w:rsidRPr="00D42262" w:rsidRDefault="00AD1C38" w:rsidP="00AD1C38">
      <w:pPr>
        <w:pStyle w:val="3"/>
        <w:spacing w:line="240" w:lineRule="auto"/>
        <w:ind w:firstLine="560"/>
        <w:jc w:val="both"/>
        <w:rPr>
          <w:rFonts w:ascii="Times New Roman" w:hAnsi="Times New Roman"/>
          <w:b w:val="0"/>
          <w:bCs/>
          <w:color w:val="000000"/>
          <w:spacing w:val="3"/>
          <w:sz w:val="20"/>
        </w:rPr>
      </w:pPr>
    </w:p>
    <w:p w:rsidR="00AD1C38" w:rsidRPr="00AD1C38" w:rsidRDefault="00AD1C38" w:rsidP="00AD1C38">
      <w:pPr>
        <w:pStyle w:val="3"/>
        <w:spacing w:line="240" w:lineRule="auto"/>
        <w:ind w:left="0" w:firstLine="567"/>
        <w:jc w:val="both"/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</w:pPr>
      <w:r w:rsidRPr="00AD1C38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>Нестабильная динамика доходов бюджета</w:t>
      </w:r>
      <w:r w:rsidR="00701A5E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 xml:space="preserve"> </w:t>
      </w:r>
      <w:r w:rsidR="009F459C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>Рудовского МО</w:t>
      </w:r>
      <w:r w:rsidRPr="00AD1C38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 xml:space="preserve"> объясняется </w:t>
      </w:r>
      <w:r w:rsidR="00661CE8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>тем, что формирование до</w:t>
      </w:r>
      <w:r w:rsidR="009F459C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>ходов областного бюджета на 2016</w:t>
      </w:r>
      <w:r w:rsidR="00661CE8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 xml:space="preserve"> год осуществлено в условиях вносимых изменений в бюджетное, налоговое законодательство, нормативные правовые акты Правительства РФ, нормативные правовые акты Иркутской области, которые повлияли как на положительную, так и отрицательную динамику прогнозных показателей доходов бюджета</w:t>
      </w:r>
      <w:r w:rsidR="00D44DA6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 xml:space="preserve"> поселения</w:t>
      </w:r>
      <w:r w:rsidR="002365FF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>.</w:t>
      </w:r>
      <w:r w:rsidRPr="00AD1C38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 xml:space="preserve"> </w:t>
      </w:r>
    </w:p>
    <w:p w:rsidR="00B666F9" w:rsidRPr="000C0E8A" w:rsidRDefault="00131F0A" w:rsidP="008C63D4">
      <w:pPr>
        <w:pStyle w:val="a8"/>
        <w:spacing w:after="0"/>
        <w:ind w:left="0" w:firstLine="601"/>
        <w:jc w:val="both"/>
      </w:pPr>
      <w:r w:rsidRPr="00C010C7">
        <w:t xml:space="preserve">Из данных Пояснительной записки авторов подготовки проекта бюджета </w:t>
      </w:r>
      <w:r w:rsidR="009F459C">
        <w:t xml:space="preserve">Рудовского МО </w:t>
      </w:r>
      <w:r w:rsidRPr="00C010C7">
        <w:t>ожидаемое исполнение доходной части бюджета поселения в 201</w:t>
      </w:r>
      <w:r w:rsidR="009F459C">
        <w:t>5</w:t>
      </w:r>
      <w:r w:rsidRPr="00C010C7">
        <w:t xml:space="preserve"> году составит </w:t>
      </w:r>
      <w:r w:rsidR="009F459C">
        <w:t>3728</w:t>
      </w:r>
      <w:r w:rsidRPr="00C010C7">
        <w:t xml:space="preserve"> тыс. руб., что </w:t>
      </w:r>
      <w:r w:rsidR="009F459C">
        <w:t>меньше</w:t>
      </w:r>
      <w:r w:rsidR="000845D3" w:rsidRPr="00C010C7">
        <w:t xml:space="preserve"> </w:t>
      </w:r>
      <w:r w:rsidR="00DE5410">
        <w:t xml:space="preserve">на </w:t>
      </w:r>
      <w:r w:rsidR="009F459C">
        <w:t>50,2</w:t>
      </w:r>
      <w:r w:rsidR="00DE5410">
        <w:t xml:space="preserve">% </w:t>
      </w:r>
      <w:r w:rsidR="000845D3" w:rsidRPr="00C010C7">
        <w:t>объема поступлений 201</w:t>
      </w:r>
      <w:r w:rsidR="009F459C">
        <w:t>4</w:t>
      </w:r>
      <w:r w:rsidR="000845D3" w:rsidRPr="00C010C7">
        <w:t xml:space="preserve"> года</w:t>
      </w:r>
      <w:r w:rsidR="00520EF3">
        <w:t xml:space="preserve"> (7490,9</w:t>
      </w:r>
      <w:r w:rsidR="006A68D1">
        <w:t xml:space="preserve"> </w:t>
      </w:r>
      <w:r w:rsidR="00520EF3">
        <w:t>тыс</w:t>
      </w:r>
      <w:proofErr w:type="gramStart"/>
      <w:r w:rsidR="00520EF3">
        <w:t>.р</w:t>
      </w:r>
      <w:proofErr w:type="gramEnd"/>
      <w:r w:rsidR="00520EF3">
        <w:t>уб.)</w:t>
      </w:r>
      <w:r w:rsidR="000845D3" w:rsidRPr="00C010C7">
        <w:t>, налоговые и неналоговые доходы составят</w:t>
      </w:r>
      <w:r w:rsidR="00B666F9" w:rsidRPr="00C010C7">
        <w:t xml:space="preserve"> </w:t>
      </w:r>
      <w:r w:rsidR="009F459C">
        <w:t>890,9</w:t>
      </w:r>
      <w:r w:rsidR="00B666F9" w:rsidRPr="00C010C7">
        <w:t xml:space="preserve"> тыс. руб., что на </w:t>
      </w:r>
      <w:r w:rsidR="009F459C">
        <w:t>2164,8</w:t>
      </w:r>
      <w:r w:rsidR="006A68D1">
        <w:t xml:space="preserve"> </w:t>
      </w:r>
      <w:r w:rsidR="00B666F9" w:rsidRPr="00C010C7">
        <w:t xml:space="preserve">тыс. руб. </w:t>
      </w:r>
      <w:r w:rsidR="009F459C">
        <w:t>меньше</w:t>
      </w:r>
      <w:r w:rsidR="008220AC">
        <w:t xml:space="preserve"> </w:t>
      </w:r>
      <w:r w:rsidR="00B666F9" w:rsidRPr="00C010C7">
        <w:t>объема поступлений 201</w:t>
      </w:r>
      <w:r w:rsidR="009F459C">
        <w:t>4</w:t>
      </w:r>
      <w:r w:rsidR="00B666F9" w:rsidRPr="00C010C7">
        <w:t xml:space="preserve"> года</w:t>
      </w:r>
      <w:r w:rsidR="006A68D1">
        <w:t xml:space="preserve"> </w:t>
      </w:r>
      <w:r w:rsidR="00520EF3">
        <w:t>(3055,7</w:t>
      </w:r>
      <w:r w:rsidR="006A68D1">
        <w:t xml:space="preserve"> </w:t>
      </w:r>
      <w:r w:rsidR="00520EF3">
        <w:t>тыс.руб.)</w:t>
      </w:r>
      <w:r w:rsidR="00B666F9" w:rsidRPr="00C010C7">
        <w:t xml:space="preserve">. </w:t>
      </w:r>
    </w:p>
    <w:p w:rsidR="0029518A" w:rsidRPr="000C0E8A" w:rsidRDefault="0029518A" w:rsidP="008C63D4">
      <w:pPr>
        <w:pStyle w:val="a8"/>
        <w:spacing w:after="0"/>
        <w:ind w:left="0" w:firstLine="601"/>
        <w:jc w:val="both"/>
      </w:pPr>
    </w:p>
    <w:p w:rsidR="009F459C" w:rsidRDefault="0029518A" w:rsidP="0029518A">
      <w:pPr>
        <w:ind w:firstLine="567"/>
        <w:jc w:val="center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  <w:lang w:val="en-US"/>
        </w:rPr>
        <w:t>II</w:t>
      </w:r>
      <w:r w:rsidRPr="0029518A">
        <w:rPr>
          <w:b/>
          <w:bCs/>
          <w:color w:val="000000"/>
          <w:spacing w:val="3"/>
        </w:rPr>
        <w:t xml:space="preserve">. </w:t>
      </w:r>
      <w:r>
        <w:rPr>
          <w:b/>
          <w:bCs/>
          <w:color w:val="000000"/>
          <w:spacing w:val="3"/>
        </w:rPr>
        <w:t xml:space="preserve">Анализ доходной части бюджета </w:t>
      </w:r>
      <w:r w:rsidR="009F459C">
        <w:rPr>
          <w:b/>
          <w:bCs/>
          <w:color w:val="000000"/>
          <w:spacing w:val="3"/>
        </w:rPr>
        <w:t>Рудовского муниципального образования</w:t>
      </w:r>
      <w:r>
        <w:rPr>
          <w:b/>
          <w:bCs/>
          <w:color w:val="000000"/>
          <w:spacing w:val="3"/>
        </w:rPr>
        <w:t xml:space="preserve"> </w:t>
      </w:r>
    </w:p>
    <w:p w:rsidR="0029518A" w:rsidRDefault="002F0E24" w:rsidP="0029518A">
      <w:pPr>
        <w:ind w:firstLine="567"/>
        <w:jc w:val="center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на 2016</w:t>
      </w:r>
      <w:r w:rsidR="0029518A">
        <w:rPr>
          <w:b/>
          <w:bCs/>
          <w:color w:val="000000"/>
          <w:spacing w:val="3"/>
        </w:rPr>
        <w:t xml:space="preserve"> год </w:t>
      </w:r>
    </w:p>
    <w:p w:rsidR="00573DC1" w:rsidRPr="000C0E8A" w:rsidRDefault="00573DC1" w:rsidP="0029518A">
      <w:pPr>
        <w:ind w:firstLine="567"/>
        <w:jc w:val="center"/>
        <w:rPr>
          <w:b/>
          <w:bCs/>
          <w:color w:val="000000"/>
          <w:spacing w:val="3"/>
        </w:rPr>
      </w:pPr>
    </w:p>
    <w:p w:rsidR="00573DC1" w:rsidRPr="00573DC1" w:rsidRDefault="00573DC1" w:rsidP="00573DC1">
      <w:pPr>
        <w:pStyle w:val="a3"/>
        <w:spacing w:after="0"/>
        <w:ind w:firstLine="567"/>
        <w:jc w:val="both"/>
        <w:rPr>
          <w:rStyle w:val="22"/>
          <w:i w:val="0"/>
          <w:iCs w:val="0"/>
          <w:color w:val="000000"/>
          <w:sz w:val="24"/>
          <w:szCs w:val="24"/>
          <w:u w:val="none"/>
        </w:rPr>
      </w:pPr>
      <w:proofErr w:type="gramStart"/>
      <w:r w:rsidRPr="00573DC1">
        <w:rPr>
          <w:rStyle w:val="22"/>
          <w:i w:val="0"/>
          <w:color w:val="000000"/>
          <w:sz w:val="24"/>
          <w:szCs w:val="24"/>
          <w:u w:val="none"/>
        </w:rPr>
        <w:t xml:space="preserve">Формирование прогнозных показателей доходов бюджета </w:t>
      </w:r>
      <w:r>
        <w:rPr>
          <w:rStyle w:val="22"/>
          <w:i w:val="0"/>
          <w:color w:val="000000"/>
          <w:sz w:val="24"/>
          <w:szCs w:val="24"/>
          <w:u w:val="none"/>
        </w:rPr>
        <w:t xml:space="preserve"> Рудовского </w:t>
      </w:r>
      <w:r w:rsidRPr="00573DC1">
        <w:rPr>
          <w:rStyle w:val="22"/>
          <w:i w:val="0"/>
          <w:color w:val="000000"/>
          <w:sz w:val="24"/>
          <w:szCs w:val="24"/>
          <w:u w:val="none"/>
        </w:rPr>
        <w:t xml:space="preserve">муниципального образования на 2016 год осуществлялось с учетом бюджетного и налогового  законодательства Российской Федерации, нормативно-правовых актов Иркутской области,  прогноза  социально-экономического  развития  </w:t>
      </w:r>
      <w:r>
        <w:rPr>
          <w:rStyle w:val="22"/>
          <w:i w:val="0"/>
          <w:color w:val="000000"/>
          <w:sz w:val="24"/>
          <w:szCs w:val="24"/>
          <w:u w:val="none"/>
        </w:rPr>
        <w:t xml:space="preserve"> Рудовского </w:t>
      </w:r>
      <w:r w:rsidRPr="00573DC1">
        <w:rPr>
          <w:rStyle w:val="22"/>
          <w:i w:val="0"/>
          <w:color w:val="000000"/>
          <w:sz w:val="24"/>
          <w:szCs w:val="24"/>
          <w:u w:val="none"/>
        </w:rPr>
        <w:t>муници</w:t>
      </w:r>
      <w:r w:rsidR="00985DAE">
        <w:rPr>
          <w:rStyle w:val="22"/>
          <w:i w:val="0"/>
          <w:color w:val="000000"/>
          <w:sz w:val="24"/>
          <w:szCs w:val="24"/>
          <w:u w:val="none"/>
        </w:rPr>
        <w:t>пального образования на 2016год и плановый период 2017 и 2018</w:t>
      </w:r>
      <w:r w:rsidR="006A68D1">
        <w:rPr>
          <w:rStyle w:val="22"/>
          <w:i w:val="0"/>
          <w:color w:val="000000"/>
          <w:sz w:val="24"/>
          <w:szCs w:val="24"/>
          <w:u w:val="none"/>
        </w:rPr>
        <w:t xml:space="preserve"> </w:t>
      </w:r>
      <w:r w:rsidR="00985DAE">
        <w:rPr>
          <w:rStyle w:val="22"/>
          <w:i w:val="0"/>
          <w:color w:val="000000"/>
          <w:sz w:val="24"/>
          <w:szCs w:val="24"/>
          <w:u w:val="none"/>
        </w:rPr>
        <w:t>годов</w:t>
      </w:r>
      <w:r w:rsidR="00402861">
        <w:rPr>
          <w:rStyle w:val="22"/>
          <w:i w:val="0"/>
          <w:color w:val="000000"/>
          <w:sz w:val="24"/>
          <w:szCs w:val="24"/>
          <w:u w:val="none"/>
        </w:rPr>
        <w:t>,</w:t>
      </w:r>
      <w:r w:rsidRPr="00573DC1">
        <w:rPr>
          <w:rStyle w:val="22"/>
          <w:i w:val="0"/>
          <w:color w:val="000000"/>
          <w:sz w:val="24"/>
          <w:szCs w:val="24"/>
          <w:u w:val="none"/>
        </w:rPr>
        <w:t xml:space="preserve"> на основании прогнозных показателей главных администраторов (администраторов) доходов бюджетов, а также информационного ресурса налоговых органов предоставляемого в соответствии с Постановлением Правительства</w:t>
      </w:r>
      <w:proofErr w:type="gramEnd"/>
      <w:r w:rsidRPr="00573DC1">
        <w:rPr>
          <w:rStyle w:val="22"/>
          <w:i w:val="0"/>
          <w:color w:val="000000"/>
          <w:sz w:val="24"/>
          <w:szCs w:val="24"/>
          <w:u w:val="none"/>
        </w:rPr>
        <w:t xml:space="preserve"> Российской Федерации от 12.08.2004 года № 410. </w:t>
      </w:r>
    </w:p>
    <w:p w:rsidR="008B1836" w:rsidRDefault="00365BF4" w:rsidP="008C63D4">
      <w:pPr>
        <w:pStyle w:val="a8"/>
        <w:spacing w:after="0"/>
        <w:ind w:left="0" w:firstLine="601"/>
        <w:jc w:val="both"/>
      </w:pPr>
      <w:r>
        <w:t xml:space="preserve">Анализ доходной части бюджета </w:t>
      </w:r>
      <w:r w:rsidR="003F44BD">
        <w:t>Рудовского МО на 2016</w:t>
      </w:r>
      <w:r>
        <w:t xml:space="preserve"> год </w:t>
      </w:r>
      <w:r w:rsidR="003F44BD">
        <w:t>показал, что доходы на 2016</w:t>
      </w:r>
      <w:r>
        <w:t xml:space="preserve"> год запланированы в объеме </w:t>
      </w:r>
      <w:r w:rsidR="009B2E2F">
        <w:t>2923,3</w:t>
      </w:r>
      <w:r w:rsidR="00B666F9" w:rsidRPr="00C010C7">
        <w:t xml:space="preserve"> тыс. руб., что на </w:t>
      </w:r>
      <w:r w:rsidR="009B2E2F">
        <w:t>804,7</w:t>
      </w:r>
      <w:r w:rsidR="00B666F9" w:rsidRPr="00C010C7">
        <w:t xml:space="preserve"> тыс. руб. (или </w:t>
      </w:r>
      <w:r w:rsidR="009B2E2F">
        <w:t>2</w:t>
      </w:r>
      <w:r w:rsidR="003F44BD">
        <w:t>1,6</w:t>
      </w:r>
      <w:r w:rsidR="00B666F9" w:rsidRPr="00C010C7">
        <w:t xml:space="preserve">%) </w:t>
      </w:r>
      <w:r w:rsidR="00933E3F">
        <w:t xml:space="preserve">меньше </w:t>
      </w:r>
      <w:r w:rsidR="00B666F9" w:rsidRPr="00C010C7">
        <w:t>ожидаемого поступления в текущем году</w:t>
      </w:r>
      <w:r w:rsidR="008B1836">
        <w:t>.</w:t>
      </w:r>
    </w:p>
    <w:p w:rsidR="00AC0CD9" w:rsidRPr="00C010C7" w:rsidRDefault="008B1836" w:rsidP="008C63D4">
      <w:pPr>
        <w:pStyle w:val="a8"/>
        <w:spacing w:after="0"/>
        <w:ind w:left="0" w:firstLine="601"/>
        <w:jc w:val="both"/>
      </w:pPr>
      <w:r>
        <w:t xml:space="preserve">В структуре доходов </w:t>
      </w:r>
      <w:r w:rsidR="00493734">
        <w:t>33</w:t>
      </w:r>
      <w:r w:rsidR="00E625A6">
        <w:t>,6</w:t>
      </w:r>
      <w:r>
        <w:t xml:space="preserve">% приходится на налоговые </w:t>
      </w:r>
      <w:r w:rsidR="00B666F9" w:rsidRPr="00C010C7">
        <w:t xml:space="preserve"> и неналоговые доходы</w:t>
      </w:r>
      <w:r>
        <w:t xml:space="preserve"> бюджета </w:t>
      </w:r>
      <w:r w:rsidR="00493734">
        <w:t>МО</w:t>
      </w:r>
      <w:r>
        <w:t>, предполагается, что они</w:t>
      </w:r>
      <w:r w:rsidR="00B666F9" w:rsidRPr="00C010C7">
        <w:t xml:space="preserve"> </w:t>
      </w:r>
      <w:r w:rsidR="00493734">
        <w:t>поступят в 2016</w:t>
      </w:r>
      <w:r>
        <w:t xml:space="preserve"> году в объеме</w:t>
      </w:r>
      <w:r w:rsidR="00B666F9" w:rsidRPr="00C010C7">
        <w:t xml:space="preserve"> </w:t>
      </w:r>
      <w:r w:rsidR="00493734">
        <w:t>982,4</w:t>
      </w:r>
      <w:r w:rsidR="00B666F9" w:rsidRPr="00C010C7">
        <w:t xml:space="preserve"> тыс. руб., что на </w:t>
      </w:r>
      <w:r w:rsidR="00493734">
        <w:t>91,5</w:t>
      </w:r>
      <w:r w:rsidR="00B666F9" w:rsidRPr="00C010C7">
        <w:t xml:space="preserve"> тыс. руб. (или </w:t>
      </w:r>
      <w:r w:rsidR="00493734">
        <w:t>10,3</w:t>
      </w:r>
      <w:r w:rsidR="00B666F9" w:rsidRPr="00C010C7">
        <w:t xml:space="preserve"> %) </w:t>
      </w:r>
      <w:r w:rsidR="00493734">
        <w:t>бол</w:t>
      </w:r>
      <w:r w:rsidR="00E625A6">
        <w:t>ьше</w:t>
      </w:r>
      <w:r w:rsidR="00B666F9" w:rsidRPr="00C010C7">
        <w:t xml:space="preserve"> ожидаемого поступления в 201</w:t>
      </w:r>
      <w:r w:rsidR="00493734">
        <w:t>5</w:t>
      </w:r>
      <w:r w:rsidR="00B666F9" w:rsidRPr="00C010C7">
        <w:t xml:space="preserve"> году</w:t>
      </w:r>
      <w:r w:rsidR="00263E9A">
        <w:t xml:space="preserve"> (</w:t>
      </w:r>
      <w:r w:rsidR="00493734">
        <w:t>890,9</w:t>
      </w:r>
      <w:r w:rsidR="00263E9A">
        <w:t xml:space="preserve"> тыс. рублей)</w:t>
      </w:r>
      <w:r w:rsidR="00B666F9" w:rsidRPr="00C010C7">
        <w:t>.</w:t>
      </w:r>
    </w:p>
    <w:p w:rsidR="008C63D4" w:rsidRDefault="008C63D4" w:rsidP="00744139">
      <w:pPr>
        <w:pStyle w:val="a8"/>
        <w:spacing w:after="0"/>
        <w:ind w:left="0" w:firstLine="600"/>
        <w:jc w:val="both"/>
      </w:pPr>
      <w:r>
        <w:t>В действующей ре</w:t>
      </w:r>
      <w:r w:rsidR="00493734">
        <w:t>дакции бюджета поселения на 2015</w:t>
      </w:r>
      <w:r>
        <w:t xml:space="preserve"> год</w:t>
      </w:r>
      <w:r w:rsidR="00493734">
        <w:t xml:space="preserve"> и на плановый период 2016 2017</w:t>
      </w:r>
      <w:r>
        <w:t xml:space="preserve"> годов объем налогов</w:t>
      </w:r>
      <w:r w:rsidR="00493734">
        <w:t>ых и неналоговых доходов на 2016</w:t>
      </w:r>
      <w:r>
        <w:t xml:space="preserve"> год утвержден (решение Думы </w:t>
      </w:r>
      <w:r w:rsidR="00744139">
        <w:t xml:space="preserve">поселения от </w:t>
      </w:r>
      <w:r w:rsidR="002A59A0">
        <w:t>29</w:t>
      </w:r>
      <w:r w:rsidR="00744139">
        <w:t>.</w:t>
      </w:r>
      <w:r w:rsidR="002A59A0">
        <w:t>04.2015</w:t>
      </w:r>
      <w:r w:rsidR="00744139">
        <w:t xml:space="preserve">г. № </w:t>
      </w:r>
      <w:r w:rsidR="002A59A0">
        <w:t>125</w:t>
      </w:r>
      <w:r w:rsidR="00744139">
        <w:t xml:space="preserve">) в объеме </w:t>
      </w:r>
      <w:r w:rsidR="002A59A0">
        <w:t>933,7</w:t>
      </w:r>
      <w:r w:rsidR="00744139">
        <w:t xml:space="preserve"> тыс. рублей. Таким образом, </w:t>
      </w:r>
      <w:r w:rsidR="00D21711">
        <w:t>у</w:t>
      </w:r>
      <w:r w:rsidR="00493734">
        <w:t>велич</w:t>
      </w:r>
      <w:r w:rsidR="00D21711">
        <w:t>ение</w:t>
      </w:r>
      <w:r w:rsidR="00744139">
        <w:t xml:space="preserve"> прогнозных показателей налоговых и неналоговых доходов составляет </w:t>
      </w:r>
      <w:r w:rsidR="002A59A0">
        <w:t>48,7</w:t>
      </w:r>
      <w:r w:rsidR="00744139">
        <w:t xml:space="preserve"> тыс. рублей (или</w:t>
      </w:r>
      <w:r w:rsidR="009E2355">
        <w:t xml:space="preserve"> </w:t>
      </w:r>
      <w:r w:rsidR="002A59A0">
        <w:t>5,2</w:t>
      </w:r>
      <w:r w:rsidR="00744139">
        <w:t>%) по сравнению с ранее утвержденными показателями.</w:t>
      </w:r>
    </w:p>
    <w:p w:rsidR="008C63D4" w:rsidRDefault="00744139" w:rsidP="009E2355">
      <w:pPr>
        <w:pStyle w:val="a8"/>
        <w:spacing w:after="0"/>
        <w:ind w:left="0" w:firstLine="600"/>
        <w:jc w:val="both"/>
      </w:pPr>
      <w:r>
        <w:t xml:space="preserve">Объем безвозмездных поступлений </w:t>
      </w:r>
      <w:r w:rsidR="00493734">
        <w:t>в 2016</w:t>
      </w:r>
      <w:r w:rsidR="00D21711">
        <w:t xml:space="preserve"> году </w:t>
      </w:r>
      <w:r>
        <w:t xml:space="preserve">ожидается в первоначальном виде в объеме </w:t>
      </w:r>
      <w:r w:rsidR="00493734">
        <w:t>1940,9</w:t>
      </w:r>
      <w:r>
        <w:t xml:space="preserve"> тыс. рублей, что </w:t>
      </w:r>
      <w:r w:rsidR="00493734">
        <w:t>ниже оценки 2015</w:t>
      </w:r>
      <w:r w:rsidR="00130B92">
        <w:t xml:space="preserve"> года (</w:t>
      </w:r>
      <w:r w:rsidR="00493734">
        <w:t>2837,1</w:t>
      </w:r>
      <w:r w:rsidR="00130B92">
        <w:t xml:space="preserve"> тыс. рублей). Такая ситуация связана с неполным </w:t>
      </w:r>
      <w:r w:rsidR="009E2355">
        <w:t>распределением средств областного бюджета между бюджетами муниципальных образований Иркутской области.</w:t>
      </w:r>
    </w:p>
    <w:p w:rsidR="00190665" w:rsidRDefault="00AD246E" w:rsidP="009E2355">
      <w:pPr>
        <w:pStyle w:val="a8"/>
        <w:spacing w:after="0"/>
        <w:ind w:left="0" w:firstLine="600"/>
        <w:jc w:val="both"/>
      </w:pPr>
      <w:r>
        <w:t xml:space="preserve">Объемы дотации из областного бюджета </w:t>
      </w:r>
      <w:r w:rsidR="00DD0DBE">
        <w:t>на 2016</w:t>
      </w:r>
      <w:r w:rsidR="006A68D1">
        <w:t xml:space="preserve"> </w:t>
      </w:r>
      <w:r w:rsidR="00DD0DBE">
        <w:t>год</w:t>
      </w:r>
      <w:r w:rsidR="00485211">
        <w:t>, по сравнению с оценкой 20</w:t>
      </w:r>
      <w:r w:rsidR="00DD0DBE">
        <w:t>15</w:t>
      </w:r>
      <w:r w:rsidR="00485211">
        <w:t xml:space="preserve"> года (</w:t>
      </w:r>
      <w:r w:rsidR="006A1973">
        <w:t>1062,8</w:t>
      </w:r>
      <w:r w:rsidR="00485211">
        <w:t xml:space="preserve"> тыс. рублей),</w:t>
      </w:r>
      <w:r w:rsidR="00D166E2">
        <w:t xml:space="preserve"> имеют тенденцию к </w:t>
      </w:r>
      <w:r w:rsidR="006B35E3">
        <w:t>снижению</w:t>
      </w:r>
      <w:r w:rsidR="00D166E2">
        <w:t xml:space="preserve"> (</w:t>
      </w:r>
      <w:r w:rsidR="00726CE4">
        <w:t>1027</w:t>
      </w:r>
      <w:r w:rsidR="006A68D1">
        <w:t xml:space="preserve"> </w:t>
      </w:r>
      <w:r w:rsidR="00D166E2">
        <w:t>тыс. рублей</w:t>
      </w:r>
      <w:r w:rsidR="00790282">
        <w:t>).</w:t>
      </w:r>
    </w:p>
    <w:p w:rsidR="00485211" w:rsidRDefault="00485211" w:rsidP="00485211">
      <w:pPr>
        <w:pStyle w:val="a8"/>
        <w:spacing w:after="0"/>
        <w:ind w:left="0" w:firstLine="600"/>
        <w:jc w:val="both"/>
      </w:pPr>
      <w:r>
        <w:t xml:space="preserve">Объемы субсидий из областного бюджета на </w:t>
      </w:r>
      <w:r w:rsidR="006A1973">
        <w:t>2016</w:t>
      </w:r>
      <w:r w:rsidR="006A68D1">
        <w:t xml:space="preserve"> </w:t>
      </w:r>
      <w:r w:rsidR="006A1973">
        <w:t>год, по сравнению с оценкой 2015</w:t>
      </w:r>
      <w:r>
        <w:t xml:space="preserve"> года (</w:t>
      </w:r>
      <w:r w:rsidR="006A1973">
        <w:t>1094,7</w:t>
      </w:r>
      <w:r>
        <w:t xml:space="preserve"> тыс. рублей), </w:t>
      </w:r>
      <w:r w:rsidR="005E5A06">
        <w:t xml:space="preserve">также </w:t>
      </w:r>
      <w:r>
        <w:t xml:space="preserve">имеют тенденцию к </w:t>
      </w:r>
      <w:r w:rsidR="005E5A06">
        <w:t>снижению</w:t>
      </w:r>
      <w:r>
        <w:t xml:space="preserve"> (</w:t>
      </w:r>
      <w:r w:rsidR="006A1973">
        <w:t>90,3</w:t>
      </w:r>
      <w:r w:rsidR="00DD0DBE">
        <w:t xml:space="preserve"> тыс. рублей</w:t>
      </w:r>
      <w:r>
        <w:t>).</w:t>
      </w:r>
    </w:p>
    <w:p w:rsidR="00CA1B6F" w:rsidRPr="0051590C" w:rsidRDefault="009F31B2" w:rsidP="00CA1B6F">
      <w:pPr>
        <w:pStyle w:val="a8"/>
        <w:spacing w:after="0"/>
        <w:ind w:left="0" w:firstLine="600"/>
        <w:jc w:val="both"/>
        <w:rPr>
          <w:i/>
        </w:rPr>
      </w:pPr>
      <w:r>
        <w:t>Анализ доходной части показывает, что основной удельный вес в структуре налоговых и неналоговых доходов</w:t>
      </w:r>
      <w:r w:rsidR="009103DC">
        <w:t xml:space="preserve"> </w:t>
      </w:r>
      <w:r w:rsidR="00DD0DBE">
        <w:t>приходит</w:t>
      </w:r>
      <w:r>
        <w:t>ся на</w:t>
      </w:r>
      <w:r w:rsidR="00DD0DBE">
        <w:t xml:space="preserve"> </w:t>
      </w:r>
      <w:r>
        <w:t xml:space="preserve"> </w:t>
      </w:r>
      <w:r w:rsidR="00C73111">
        <w:t>налог</w:t>
      </w:r>
      <w:r w:rsidR="00D5213A">
        <w:t xml:space="preserve"> на товары (работы и услуги), реализуемые на территории Российской Федерации 423,1</w:t>
      </w:r>
      <w:r w:rsidR="006A68D1">
        <w:t xml:space="preserve"> </w:t>
      </w:r>
      <w:r w:rsidR="00D5213A">
        <w:t>тыс</w:t>
      </w:r>
      <w:proofErr w:type="gramStart"/>
      <w:r w:rsidR="00D5213A">
        <w:t>.р</w:t>
      </w:r>
      <w:proofErr w:type="gramEnd"/>
      <w:r w:rsidR="00D5213A">
        <w:t>уб., или 43,1% от объема налоговых и неналоговых доходов</w:t>
      </w:r>
      <w:r w:rsidR="00CA1B6F">
        <w:t>, а именно</w:t>
      </w:r>
      <w:r w:rsidR="00CA1B6F" w:rsidRPr="00CA1B6F">
        <w:t xml:space="preserve"> </w:t>
      </w:r>
      <w:r w:rsidR="007A11BE">
        <w:t xml:space="preserve">зачисляемые </w:t>
      </w:r>
      <w:r w:rsidR="006A1973">
        <w:t xml:space="preserve"> в местный бюджет доходы </w:t>
      </w:r>
      <w:r w:rsidR="007A11BE">
        <w:t xml:space="preserve">по </w:t>
      </w:r>
      <w:r w:rsidR="007A11BE">
        <w:lastRenderedPageBreak/>
        <w:t>дифференцированным нормативам</w:t>
      </w:r>
      <w:r w:rsidR="00CA1B6F">
        <w:t xml:space="preserve"> отчислений в местный бюджет от акцизов на автомобильный и прямогонный бензин, дизельное топливо, моторные масла для дизельных и (или) карбюраторных (инжекторных) двигателей</w:t>
      </w:r>
      <w:r w:rsidR="007A11BE">
        <w:t xml:space="preserve"> на 2016год.</w:t>
      </w:r>
    </w:p>
    <w:p w:rsidR="00BE0D68" w:rsidRDefault="00D5213A" w:rsidP="00BE0D68">
      <w:pPr>
        <w:pStyle w:val="a8"/>
        <w:spacing w:after="0"/>
        <w:ind w:left="0" w:firstLine="600"/>
        <w:jc w:val="both"/>
      </w:pPr>
      <w:r>
        <w:t>НДФЛ на 2016</w:t>
      </w:r>
      <w:r w:rsidR="00BE0D68">
        <w:t xml:space="preserve"> год прогнозируется в объеме </w:t>
      </w:r>
      <w:r>
        <w:t>240</w:t>
      </w:r>
      <w:r w:rsidR="00BE0D68">
        <w:t xml:space="preserve"> тыс. рублей, что на </w:t>
      </w:r>
      <w:r>
        <w:t>7</w:t>
      </w:r>
      <w:r w:rsidR="00BE0D68">
        <w:t xml:space="preserve">% </w:t>
      </w:r>
      <w:r>
        <w:t>ниже</w:t>
      </w:r>
      <w:r w:rsidR="00BE0D68">
        <w:t xml:space="preserve"> ожидаемых поступлений текущего года (</w:t>
      </w:r>
      <w:r>
        <w:t>258</w:t>
      </w:r>
      <w:r w:rsidR="00BE0D68">
        <w:t xml:space="preserve"> тыс. рублей). </w:t>
      </w:r>
    </w:p>
    <w:p w:rsidR="007D52D4" w:rsidRDefault="007D52D4" w:rsidP="007D52D4">
      <w:pPr>
        <w:pStyle w:val="a8"/>
        <w:spacing w:after="0"/>
        <w:ind w:left="0" w:firstLine="600"/>
        <w:jc w:val="both"/>
      </w:pPr>
      <w:r>
        <w:t xml:space="preserve">Налоги на </w:t>
      </w:r>
      <w:r w:rsidR="00DA44F7">
        <w:t>имущество физических лиц на 2016</w:t>
      </w:r>
      <w:r>
        <w:t xml:space="preserve"> год</w:t>
      </w:r>
      <w:r w:rsidR="000E4D9A">
        <w:t xml:space="preserve"> </w:t>
      </w:r>
      <w:r>
        <w:t xml:space="preserve">прогнозируются в объеме </w:t>
      </w:r>
      <w:r w:rsidR="00DA44F7">
        <w:t>282,3</w:t>
      </w:r>
      <w:r w:rsidR="00FA462B">
        <w:t xml:space="preserve"> </w:t>
      </w:r>
      <w:r>
        <w:t xml:space="preserve">тыс. рублей, </w:t>
      </w:r>
      <w:r w:rsidR="00FA462B">
        <w:t xml:space="preserve">что </w:t>
      </w:r>
      <w:r w:rsidR="00DA44F7">
        <w:t xml:space="preserve">больше </w:t>
      </w:r>
      <w:r w:rsidR="00FA462B">
        <w:t xml:space="preserve">на </w:t>
      </w:r>
      <w:r w:rsidR="00DA44F7">
        <w:t>0,5% оценки 2015</w:t>
      </w:r>
      <w:r w:rsidR="00FA462B">
        <w:t xml:space="preserve"> года</w:t>
      </w:r>
      <w:r>
        <w:t xml:space="preserve">. </w:t>
      </w:r>
      <w:proofErr w:type="gramStart"/>
      <w:r w:rsidR="00306AE5">
        <w:t>Прогноз поступл</w:t>
      </w:r>
      <w:r w:rsidR="00DA44F7">
        <w:t>ений по данному налогу на 2016 год</w:t>
      </w:r>
      <w:r w:rsidR="00306AE5">
        <w:t xml:space="preserve"> осуществлен по данным главного администратора доходов бюджета – УФНС России по Иркутской области, с учетом внесенных </w:t>
      </w:r>
      <w:r w:rsidR="00AC3DD8">
        <w:t>изменений в Налоговый кодекс РФ и в соответствии с Решением Думы  Рудовского МО от 27.10.2015г №139 «Об установлении и введении в действие налога на имущество физических лиц на территории Рудовского муниципального образования»</w:t>
      </w:r>
      <w:r w:rsidR="002F7BBA">
        <w:t>.</w:t>
      </w:r>
      <w:proofErr w:type="gramEnd"/>
    </w:p>
    <w:p w:rsidR="00306AE5" w:rsidRDefault="00DA44F7" w:rsidP="007D52D4">
      <w:pPr>
        <w:pStyle w:val="a8"/>
        <w:spacing w:after="0"/>
        <w:ind w:left="0" w:firstLine="600"/>
        <w:jc w:val="both"/>
      </w:pPr>
      <w:r>
        <w:t>Земельный налог на 2016</w:t>
      </w:r>
      <w:r w:rsidR="00031320">
        <w:t xml:space="preserve"> год прогнозиру</w:t>
      </w:r>
      <w:r w:rsidR="00BE0D68">
        <w:t>е</w:t>
      </w:r>
      <w:r w:rsidR="00031320">
        <w:t xml:space="preserve">тся в объеме </w:t>
      </w:r>
      <w:r>
        <w:t>206,7</w:t>
      </w:r>
      <w:r w:rsidR="00031320">
        <w:t xml:space="preserve"> тыс. рублей, </w:t>
      </w:r>
      <w:r w:rsidR="00733597">
        <w:t xml:space="preserve">что на </w:t>
      </w:r>
      <w:r>
        <w:t>54,3</w:t>
      </w:r>
      <w:r w:rsidR="00733597">
        <w:t xml:space="preserve"> тыс. рублей (</w:t>
      </w:r>
      <w:r>
        <w:t>20,8</w:t>
      </w:r>
      <w:r w:rsidR="00733597">
        <w:t xml:space="preserve">%) </w:t>
      </w:r>
      <w:r>
        <w:t>ниже</w:t>
      </w:r>
      <w:r w:rsidR="00733597">
        <w:t xml:space="preserve"> ожидаемых поступлений текущего года. </w:t>
      </w:r>
      <w:proofErr w:type="gramStart"/>
      <w:r w:rsidR="003624EA">
        <w:t xml:space="preserve">Прогноз поступлений земельного налога осуществлен в соответствии с Постановлением Правительства Иркутской области от 05.05.2014 года № 239-пп «О внесении изменений в Постановление Правительства Иркутской области от 15.11.2013г. № 517-пп «О результатах определения кадастровой стоимости земельных участков в составе земель населенных пунктов на территории Иркутской области», с решением Думы </w:t>
      </w:r>
      <w:r w:rsidR="009808E5">
        <w:t>Рудовского муниципального образования</w:t>
      </w:r>
      <w:r w:rsidR="00E24A62">
        <w:t xml:space="preserve"> от 14.11.2014г. № 108</w:t>
      </w:r>
      <w:r w:rsidR="003624EA">
        <w:t xml:space="preserve"> «Об установлении и введении в действие</w:t>
      </w:r>
      <w:proofErr w:type="gramEnd"/>
      <w:r w:rsidR="003624EA">
        <w:t xml:space="preserve"> земельного налога на территории </w:t>
      </w:r>
      <w:r w:rsidR="000928F2">
        <w:t>Рудовского</w:t>
      </w:r>
      <w:r w:rsidR="003624EA">
        <w:t xml:space="preserve"> муниципального образования</w:t>
      </w:r>
      <w:r w:rsidR="002F0E24">
        <w:t>».</w:t>
      </w:r>
    </w:p>
    <w:p w:rsidR="00331313" w:rsidRDefault="00331313" w:rsidP="00C31C6A">
      <w:pPr>
        <w:pStyle w:val="a8"/>
        <w:spacing w:after="0"/>
        <w:ind w:left="0" w:firstLine="600"/>
        <w:jc w:val="both"/>
      </w:pPr>
      <w:r>
        <w:t>Прочие доходы от оказания платных услуг (работ) получателями средств бюджетов поселений</w:t>
      </w:r>
      <w:r w:rsidR="000928F2">
        <w:t xml:space="preserve"> на 2016</w:t>
      </w:r>
      <w:r w:rsidR="00031320">
        <w:t xml:space="preserve"> год прогнозируются в объеме </w:t>
      </w:r>
      <w:r w:rsidR="000928F2">
        <w:t>15</w:t>
      </w:r>
      <w:r w:rsidR="00C31C6A">
        <w:t xml:space="preserve"> тыс. рублей</w:t>
      </w:r>
      <w:r w:rsidR="000928F2">
        <w:t>.</w:t>
      </w:r>
      <w:r>
        <w:t xml:space="preserve"> Платные услуги предоставляются населению МКУ </w:t>
      </w:r>
      <w:r w:rsidR="000928F2">
        <w:t>Рудовским</w:t>
      </w:r>
      <w:r>
        <w:t xml:space="preserve"> КИЦ «</w:t>
      </w:r>
      <w:r w:rsidR="00933E3F">
        <w:t>Сибиряк</w:t>
      </w:r>
      <w:r>
        <w:t xml:space="preserve">», находящимся в ведении администрации </w:t>
      </w:r>
      <w:r w:rsidR="000928F2">
        <w:t>Рудовского муниципального образования</w:t>
      </w:r>
      <w:r>
        <w:t>.</w:t>
      </w:r>
    </w:p>
    <w:p w:rsidR="00347B35" w:rsidRDefault="00400635" w:rsidP="00347B35">
      <w:pPr>
        <w:pStyle w:val="1"/>
        <w:spacing w:before="0"/>
        <w:ind w:firstLine="567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 В  нарушение Приказа</w:t>
      </w:r>
      <w:r w:rsidRPr="00445A8D">
        <w:rPr>
          <w:rFonts w:ascii="Times New Roman" w:hAnsi="Times New Roman"/>
          <w:b w:val="0"/>
          <w:i/>
          <w:sz w:val="24"/>
          <w:szCs w:val="24"/>
        </w:rPr>
        <w:t xml:space="preserve"> Минфина России от 1 июля 2013 г. № 65н </w:t>
      </w:r>
      <w:r>
        <w:rPr>
          <w:rFonts w:ascii="Times New Roman" w:hAnsi="Times New Roman"/>
          <w:b w:val="0"/>
          <w:i/>
          <w:sz w:val="24"/>
          <w:szCs w:val="24"/>
        </w:rPr>
        <w:t>«</w:t>
      </w:r>
      <w:r w:rsidRPr="00445A8D">
        <w:rPr>
          <w:rFonts w:ascii="Times New Roman" w:hAnsi="Times New Roman"/>
          <w:b w:val="0"/>
          <w:i/>
          <w:sz w:val="24"/>
          <w:szCs w:val="24"/>
        </w:rPr>
        <w:t>Об утверждении Указаний о порядке применения бюджетной классификации Российской Федерации</w:t>
      </w:r>
      <w:r w:rsidR="006A68D1">
        <w:rPr>
          <w:rFonts w:ascii="Times New Roman" w:hAnsi="Times New Roman"/>
          <w:b w:val="0"/>
          <w:i/>
          <w:sz w:val="24"/>
          <w:szCs w:val="24"/>
        </w:rPr>
        <w:t xml:space="preserve">» (далее – Указания 65н), </w:t>
      </w:r>
      <w:r w:rsidR="00347B35" w:rsidRPr="00445A8D">
        <w:rPr>
          <w:rFonts w:ascii="Times New Roman" w:hAnsi="Times New Roman"/>
          <w:b w:val="0"/>
          <w:i/>
          <w:sz w:val="24"/>
          <w:szCs w:val="24"/>
        </w:rPr>
        <w:t xml:space="preserve">наименование разделов </w:t>
      </w:r>
      <w:r w:rsidR="00347B35">
        <w:rPr>
          <w:rFonts w:ascii="Times New Roman" w:hAnsi="Times New Roman"/>
          <w:b w:val="0"/>
          <w:i/>
          <w:sz w:val="24"/>
          <w:szCs w:val="24"/>
        </w:rPr>
        <w:t xml:space="preserve">классификации доходов </w:t>
      </w:r>
      <w:r w:rsidR="00347B35" w:rsidRPr="00445A8D">
        <w:rPr>
          <w:rFonts w:ascii="Times New Roman" w:hAnsi="Times New Roman"/>
          <w:b w:val="0"/>
          <w:i/>
          <w:sz w:val="24"/>
          <w:szCs w:val="24"/>
        </w:rPr>
        <w:t>в приложениях к Проекту бюджета поселения не соответству</w:t>
      </w:r>
      <w:r w:rsidR="00347B35">
        <w:rPr>
          <w:rFonts w:ascii="Times New Roman" w:hAnsi="Times New Roman"/>
          <w:b w:val="0"/>
          <w:i/>
          <w:sz w:val="24"/>
          <w:szCs w:val="24"/>
        </w:rPr>
        <w:t>ю</w:t>
      </w:r>
      <w:r w:rsidR="00347B35" w:rsidRPr="00445A8D">
        <w:rPr>
          <w:rFonts w:ascii="Times New Roman" w:hAnsi="Times New Roman"/>
          <w:b w:val="0"/>
          <w:i/>
          <w:sz w:val="24"/>
          <w:szCs w:val="24"/>
        </w:rPr>
        <w:t>т наименованиям</w:t>
      </w:r>
      <w:r w:rsidR="00347B35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347B35" w:rsidRPr="00445A8D">
        <w:rPr>
          <w:rFonts w:ascii="Times New Roman" w:hAnsi="Times New Roman"/>
          <w:b w:val="0"/>
          <w:i/>
          <w:sz w:val="24"/>
          <w:szCs w:val="24"/>
        </w:rPr>
        <w:t xml:space="preserve">разделов </w:t>
      </w:r>
      <w:r w:rsidR="00347B35">
        <w:rPr>
          <w:rFonts w:ascii="Times New Roman" w:hAnsi="Times New Roman"/>
          <w:b w:val="0"/>
          <w:i/>
          <w:sz w:val="24"/>
          <w:szCs w:val="24"/>
        </w:rPr>
        <w:t>классификации доходов бюджетов</w:t>
      </w:r>
      <w:r w:rsidR="00347B35" w:rsidRPr="00445A8D">
        <w:rPr>
          <w:rFonts w:ascii="Times New Roman" w:hAnsi="Times New Roman"/>
          <w:b w:val="0"/>
          <w:i/>
          <w:sz w:val="24"/>
          <w:szCs w:val="24"/>
        </w:rPr>
        <w:t>,</w:t>
      </w:r>
      <w:r w:rsidR="00347B35" w:rsidRPr="00445A8D">
        <w:rPr>
          <w:rFonts w:ascii="Times New Roman" w:hAnsi="Times New Roman"/>
          <w:b w:val="0"/>
          <w:sz w:val="24"/>
          <w:szCs w:val="24"/>
        </w:rPr>
        <w:t xml:space="preserve"> </w:t>
      </w:r>
      <w:r w:rsidR="00347B35">
        <w:rPr>
          <w:rFonts w:ascii="Times New Roman" w:hAnsi="Times New Roman"/>
          <w:b w:val="0"/>
          <w:i/>
          <w:sz w:val="24"/>
          <w:szCs w:val="24"/>
        </w:rPr>
        <w:t>например:</w:t>
      </w:r>
    </w:p>
    <w:p w:rsidR="00347B35" w:rsidRPr="00445A8D" w:rsidRDefault="00347B35" w:rsidP="00347B35"/>
    <w:tbl>
      <w:tblPr>
        <w:tblStyle w:val="a6"/>
        <w:tblW w:w="0" w:type="auto"/>
        <w:tblLook w:val="04A0"/>
      </w:tblPr>
      <w:tblGrid>
        <w:gridCol w:w="5068"/>
        <w:gridCol w:w="5069"/>
      </w:tblGrid>
      <w:tr w:rsidR="00347B35" w:rsidRPr="002C0737" w:rsidTr="00D75030">
        <w:tc>
          <w:tcPr>
            <w:tcW w:w="5068" w:type="dxa"/>
          </w:tcPr>
          <w:p w:rsidR="00347B35" w:rsidRPr="002C0737" w:rsidRDefault="00347B35" w:rsidP="00D75030">
            <w:pPr>
              <w:jc w:val="center"/>
              <w:rPr>
                <w:b/>
                <w:sz w:val="20"/>
                <w:szCs w:val="20"/>
              </w:rPr>
            </w:pPr>
            <w:r w:rsidRPr="002C0737">
              <w:rPr>
                <w:b/>
                <w:sz w:val="20"/>
                <w:szCs w:val="20"/>
              </w:rPr>
              <w:t>В проекте бюджета</w:t>
            </w:r>
          </w:p>
        </w:tc>
        <w:tc>
          <w:tcPr>
            <w:tcW w:w="5069" w:type="dxa"/>
          </w:tcPr>
          <w:p w:rsidR="00347B35" w:rsidRPr="002C0737" w:rsidRDefault="00347B35" w:rsidP="00D7503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C0737">
              <w:rPr>
                <w:b/>
                <w:sz w:val="20"/>
                <w:szCs w:val="20"/>
              </w:rPr>
              <w:t>Согласно Указаний</w:t>
            </w:r>
            <w:proofErr w:type="gramEnd"/>
            <w:r w:rsidRPr="002C0737">
              <w:rPr>
                <w:b/>
                <w:sz w:val="20"/>
                <w:szCs w:val="20"/>
              </w:rPr>
              <w:t xml:space="preserve"> 65н</w:t>
            </w:r>
          </w:p>
        </w:tc>
      </w:tr>
      <w:tr w:rsidR="00D44489" w:rsidRPr="002C0737" w:rsidTr="00D75030">
        <w:tc>
          <w:tcPr>
            <w:tcW w:w="5068" w:type="dxa"/>
          </w:tcPr>
          <w:p w:rsidR="00D44489" w:rsidRPr="00D44489" w:rsidRDefault="00D44489" w:rsidP="00D4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5069" w:type="dxa"/>
          </w:tcPr>
          <w:p w:rsidR="00D44489" w:rsidRPr="002C0737" w:rsidRDefault="00D44489" w:rsidP="00D750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 </w:t>
            </w:r>
            <w:r w:rsidRPr="00D44489">
              <w:rPr>
                <w:sz w:val="20"/>
                <w:szCs w:val="20"/>
              </w:rPr>
              <w:t>1 0102000 01 000 110</w:t>
            </w:r>
            <w:r>
              <w:rPr>
                <w:sz w:val="20"/>
                <w:szCs w:val="20"/>
              </w:rPr>
              <w:t xml:space="preserve"> </w:t>
            </w:r>
            <w:r w:rsidRPr="00D44489">
              <w:rPr>
                <w:sz w:val="20"/>
                <w:szCs w:val="20"/>
              </w:rPr>
              <w:t>Налог на доходы физических лиц</w:t>
            </w:r>
          </w:p>
        </w:tc>
      </w:tr>
      <w:tr w:rsidR="00347B35" w:rsidRPr="002C0737" w:rsidTr="00D75030">
        <w:tc>
          <w:tcPr>
            <w:tcW w:w="5068" w:type="dxa"/>
          </w:tcPr>
          <w:p w:rsidR="00347B35" w:rsidRPr="002C0737" w:rsidRDefault="00347B35" w:rsidP="00D75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1 01 00000 00 0000 000 Налог на прибыль, доходы</w:t>
            </w:r>
          </w:p>
        </w:tc>
        <w:tc>
          <w:tcPr>
            <w:tcW w:w="5069" w:type="dxa"/>
          </w:tcPr>
          <w:p w:rsidR="00347B35" w:rsidRPr="002C0737" w:rsidRDefault="00347B35" w:rsidP="00D75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1 01 00000 00 0000 000 Налог</w:t>
            </w:r>
            <w:r w:rsidRPr="007C4907">
              <w:rPr>
                <w:b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на прибыль, доходы</w:t>
            </w:r>
          </w:p>
        </w:tc>
      </w:tr>
      <w:tr w:rsidR="00347B35" w:rsidRPr="002C0737" w:rsidTr="00D75030">
        <w:tc>
          <w:tcPr>
            <w:tcW w:w="5068" w:type="dxa"/>
          </w:tcPr>
          <w:p w:rsidR="00347B35" w:rsidRDefault="00347B35" w:rsidP="00D75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1 03 00000 00 0000 110 Налоги на товары (работы, услуги), реализуемые на территории Российской Федерации</w:t>
            </w:r>
          </w:p>
        </w:tc>
        <w:tc>
          <w:tcPr>
            <w:tcW w:w="5069" w:type="dxa"/>
          </w:tcPr>
          <w:p w:rsidR="00347B35" w:rsidRDefault="00347B35" w:rsidP="00D75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1 03 00000 00 0000 </w:t>
            </w:r>
            <w:r w:rsidRPr="007C4907">
              <w:rPr>
                <w:b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</w:tr>
      <w:tr w:rsidR="00347B35" w:rsidRPr="002C0737" w:rsidTr="00D75030">
        <w:trPr>
          <w:trHeight w:val="939"/>
        </w:trPr>
        <w:tc>
          <w:tcPr>
            <w:tcW w:w="5068" w:type="dxa"/>
          </w:tcPr>
          <w:p w:rsidR="00347B35" w:rsidRPr="002C0737" w:rsidRDefault="00347B35" w:rsidP="00D75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1 03 02230 01 0000 110 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069" w:type="dxa"/>
          </w:tcPr>
          <w:p w:rsidR="00347B35" w:rsidRPr="007C4907" w:rsidRDefault="00347B35" w:rsidP="00D75030">
            <w:pPr>
              <w:rPr>
                <w:sz w:val="20"/>
                <w:szCs w:val="20"/>
              </w:rPr>
            </w:pPr>
            <w:r w:rsidRPr="007C4907">
              <w:rPr>
                <w:sz w:val="20"/>
                <w:szCs w:val="20"/>
              </w:rPr>
              <w:t xml:space="preserve">Код 1 03 02230 01 0000 110 </w:t>
            </w:r>
          </w:p>
          <w:p w:rsidR="00347B35" w:rsidRPr="00171264" w:rsidRDefault="00347B35" w:rsidP="00D75030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907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</w:t>
            </w:r>
            <w:r w:rsidRPr="00171264">
              <w:rPr>
                <w:rFonts w:ascii="Times New Roman" w:hAnsi="Times New Roman" w:cs="Times New Roman"/>
                <w:b/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347B35" w:rsidRPr="007C4907" w:rsidRDefault="00347B35" w:rsidP="00D75030">
            <w:pPr>
              <w:rPr>
                <w:sz w:val="20"/>
                <w:szCs w:val="20"/>
              </w:rPr>
            </w:pPr>
          </w:p>
        </w:tc>
      </w:tr>
      <w:tr w:rsidR="00347B35" w:rsidRPr="002C0737" w:rsidTr="00D75030">
        <w:tc>
          <w:tcPr>
            <w:tcW w:w="5068" w:type="dxa"/>
          </w:tcPr>
          <w:p w:rsidR="00347B35" w:rsidRPr="007C4907" w:rsidRDefault="00347B35" w:rsidP="00D75030">
            <w:pPr>
              <w:rPr>
                <w:sz w:val="20"/>
                <w:szCs w:val="20"/>
              </w:rPr>
            </w:pPr>
            <w:r w:rsidRPr="007C4907">
              <w:rPr>
                <w:sz w:val="20"/>
                <w:szCs w:val="20"/>
              </w:rPr>
              <w:t xml:space="preserve">Код 1 03 02240 01 0000 110 Доходы от уплаты акцизов на моторные масла для дизельных и (или) карбюраторных (инжекторных) двигателей, </w:t>
            </w:r>
            <w:r>
              <w:rPr>
                <w:sz w:val="20"/>
                <w:szCs w:val="20"/>
              </w:rPr>
              <w:t>зачисляемые в консолидированные бюджеты субъектов Российской Федерации</w:t>
            </w:r>
            <w:r w:rsidRPr="007C4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69" w:type="dxa"/>
          </w:tcPr>
          <w:p w:rsidR="00347B35" w:rsidRPr="00171264" w:rsidRDefault="00347B35" w:rsidP="00D75030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907">
              <w:rPr>
                <w:rFonts w:ascii="Times New Roman" w:hAnsi="Times New Roman" w:cs="Times New Roman"/>
                <w:sz w:val="20"/>
                <w:szCs w:val="20"/>
              </w:rPr>
              <w:t xml:space="preserve">Код 1 03 02240 01 0000 110 Доходы от уплаты акцизов на моторные масла для дизельных и (или) карбюраторных (инжекторных) двигателей, </w:t>
            </w:r>
            <w:r w:rsidRPr="00171264">
              <w:rPr>
                <w:rFonts w:ascii="Times New Roman" w:hAnsi="Times New Roman" w:cs="Times New Roman"/>
                <w:b/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347B35" w:rsidRPr="007C4907" w:rsidRDefault="00347B35" w:rsidP="00D75030">
            <w:pPr>
              <w:rPr>
                <w:sz w:val="20"/>
                <w:szCs w:val="20"/>
              </w:rPr>
            </w:pPr>
          </w:p>
        </w:tc>
      </w:tr>
      <w:tr w:rsidR="00347B35" w:rsidRPr="002C0737" w:rsidTr="00D75030">
        <w:tc>
          <w:tcPr>
            <w:tcW w:w="5068" w:type="dxa"/>
          </w:tcPr>
          <w:p w:rsidR="00347B35" w:rsidRPr="007C4907" w:rsidRDefault="00D44489" w:rsidP="00D75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5069" w:type="dxa"/>
          </w:tcPr>
          <w:p w:rsidR="00347B35" w:rsidRPr="00D44489" w:rsidRDefault="00D44489" w:rsidP="006A68D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 </w:t>
            </w:r>
            <w:r w:rsidRPr="00D44489">
              <w:rPr>
                <w:rFonts w:ascii="Times New Roman" w:hAnsi="Times New Roman" w:cs="Times New Roman"/>
                <w:sz w:val="20"/>
                <w:szCs w:val="20"/>
              </w:rPr>
              <w:t>1 11 00000 00 0000 000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489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</w:tr>
      <w:tr w:rsidR="00347B35" w:rsidRPr="002C0737" w:rsidTr="00D75030">
        <w:tc>
          <w:tcPr>
            <w:tcW w:w="5068" w:type="dxa"/>
          </w:tcPr>
          <w:p w:rsidR="00347B35" w:rsidRPr="007C4907" w:rsidRDefault="000A6DA7" w:rsidP="00D75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5069" w:type="dxa"/>
          </w:tcPr>
          <w:p w:rsidR="00347B35" w:rsidRPr="000A6DA7" w:rsidRDefault="000A6DA7" w:rsidP="006A68D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0A6DA7">
              <w:rPr>
                <w:rFonts w:ascii="Times New Roman" w:hAnsi="Times New Roman" w:cs="Times New Roman"/>
                <w:sz w:val="20"/>
                <w:szCs w:val="20"/>
              </w:rPr>
              <w:t>1 13 00000 000 0000 000</w:t>
            </w:r>
            <w:r w:rsidR="006A68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DA7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</w:t>
            </w:r>
            <w:r w:rsidR="006A68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DA7">
              <w:rPr>
                <w:rFonts w:ascii="Times New Roman" w:hAnsi="Times New Roman" w:cs="Times New Roman"/>
                <w:sz w:val="20"/>
                <w:szCs w:val="20"/>
              </w:rPr>
              <w:t xml:space="preserve">(работ) и компенсации затрат государства </w:t>
            </w:r>
          </w:p>
        </w:tc>
      </w:tr>
      <w:tr w:rsidR="000A6DA7" w:rsidRPr="002C0737" w:rsidTr="00D75030">
        <w:tc>
          <w:tcPr>
            <w:tcW w:w="5068" w:type="dxa"/>
          </w:tcPr>
          <w:p w:rsidR="000A6DA7" w:rsidRPr="007C4907" w:rsidRDefault="0046249F" w:rsidP="00D75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5069" w:type="dxa"/>
          </w:tcPr>
          <w:p w:rsidR="000A6DA7" w:rsidRPr="0046249F" w:rsidRDefault="0046249F" w:rsidP="006A68D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46249F">
              <w:rPr>
                <w:rFonts w:ascii="Times New Roman" w:hAnsi="Times New Roman" w:cs="Times New Roman"/>
                <w:sz w:val="20"/>
                <w:szCs w:val="20"/>
              </w:rPr>
              <w:t>2 00 00000 00 0000 000</w:t>
            </w:r>
            <w:r w:rsidR="006A68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249F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Безвозмездные поступления </w:t>
            </w:r>
          </w:p>
        </w:tc>
      </w:tr>
      <w:tr w:rsidR="0046249F" w:rsidRPr="002C0737" w:rsidTr="00D75030">
        <w:tc>
          <w:tcPr>
            <w:tcW w:w="5068" w:type="dxa"/>
          </w:tcPr>
          <w:p w:rsidR="0046249F" w:rsidRPr="0046249F" w:rsidRDefault="0046249F" w:rsidP="0046249F">
            <w:pPr>
              <w:pStyle w:val="a8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 910 2 02 01001 10 0000 151 </w:t>
            </w:r>
            <w:r w:rsidRPr="0046249F">
              <w:rPr>
                <w:sz w:val="20"/>
                <w:szCs w:val="20"/>
              </w:rPr>
              <w:t xml:space="preserve">Дотации бюджетам поселений </w:t>
            </w:r>
            <w:r>
              <w:rPr>
                <w:sz w:val="20"/>
                <w:szCs w:val="20"/>
              </w:rPr>
              <w:t>на выравнивание бюджетной обеспеченности</w:t>
            </w:r>
          </w:p>
          <w:p w:rsidR="0046249F" w:rsidRPr="007C4907" w:rsidRDefault="0046249F" w:rsidP="00D75030">
            <w:pPr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46249F" w:rsidRPr="0046249F" w:rsidRDefault="0046249F" w:rsidP="0046249F">
            <w:pPr>
              <w:pStyle w:val="a8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 910 2 02 01001 10 0000 151 </w:t>
            </w:r>
            <w:r w:rsidRPr="0046249F">
              <w:rPr>
                <w:sz w:val="20"/>
                <w:szCs w:val="20"/>
              </w:rPr>
              <w:t xml:space="preserve">Дотации бюджетам сельских поселений </w:t>
            </w:r>
            <w:r>
              <w:rPr>
                <w:sz w:val="20"/>
                <w:szCs w:val="20"/>
              </w:rPr>
              <w:t>на выравнивание бюджетной обеспеченности</w:t>
            </w:r>
          </w:p>
          <w:p w:rsidR="0046249F" w:rsidRPr="007579FB" w:rsidRDefault="0046249F" w:rsidP="0046249F">
            <w:pPr>
              <w:pStyle w:val="a8"/>
              <w:spacing w:after="0"/>
              <w:ind w:left="0" w:firstLine="600"/>
              <w:jc w:val="both"/>
              <w:rPr>
                <w:i/>
              </w:rPr>
            </w:pPr>
          </w:p>
          <w:p w:rsidR="0046249F" w:rsidRPr="007579FB" w:rsidRDefault="0046249F" w:rsidP="00D75030">
            <w:pPr>
              <w:pStyle w:val="af"/>
              <w:rPr>
                <w:i/>
              </w:rPr>
            </w:pPr>
          </w:p>
        </w:tc>
      </w:tr>
    </w:tbl>
    <w:p w:rsidR="00347B35" w:rsidRPr="00A621A3" w:rsidRDefault="00347B35" w:rsidP="00347B35">
      <w:pPr>
        <w:ind w:firstLine="567"/>
        <w:jc w:val="both"/>
        <w:rPr>
          <w:bCs/>
          <w:color w:val="000000"/>
          <w:spacing w:val="3"/>
        </w:rPr>
      </w:pPr>
    </w:p>
    <w:p w:rsidR="00347B35" w:rsidRDefault="00347B35" w:rsidP="00C31C6A">
      <w:pPr>
        <w:pStyle w:val="a8"/>
        <w:spacing w:after="0"/>
        <w:ind w:left="0" w:firstLine="600"/>
        <w:jc w:val="both"/>
      </w:pPr>
    </w:p>
    <w:p w:rsidR="007860E4" w:rsidRDefault="0029518A" w:rsidP="0029518A">
      <w:pPr>
        <w:pStyle w:val="a8"/>
        <w:spacing w:after="0"/>
        <w:ind w:left="0" w:firstLine="60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Анализ расходной части бюджета </w:t>
      </w:r>
      <w:r w:rsidR="007860E4">
        <w:rPr>
          <w:b/>
        </w:rPr>
        <w:t>Рудовского муниципального образования</w:t>
      </w:r>
    </w:p>
    <w:p w:rsidR="00031320" w:rsidRDefault="007860E4" w:rsidP="0029518A">
      <w:pPr>
        <w:pStyle w:val="a8"/>
        <w:spacing w:after="0"/>
        <w:ind w:left="0" w:firstLine="600"/>
        <w:jc w:val="center"/>
        <w:rPr>
          <w:b/>
        </w:rPr>
      </w:pPr>
      <w:r>
        <w:rPr>
          <w:b/>
        </w:rPr>
        <w:t xml:space="preserve"> на 2016</w:t>
      </w:r>
      <w:r w:rsidR="0029518A">
        <w:rPr>
          <w:b/>
        </w:rPr>
        <w:t xml:space="preserve"> год </w:t>
      </w:r>
    </w:p>
    <w:p w:rsidR="0029518A" w:rsidRDefault="0029518A" w:rsidP="0029518A">
      <w:pPr>
        <w:pStyle w:val="a8"/>
        <w:spacing w:after="0"/>
        <w:ind w:left="0" w:firstLine="600"/>
        <w:jc w:val="center"/>
        <w:rPr>
          <w:b/>
        </w:rPr>
      </w:pPr>
    </w:p>
    <w:p w:rsidR="0029518A" w:rsidRDefault="0029518A" w:rsidP="0029518A">
      <w:pPr>
        <w:pStyle w:val="a8"/>
        <w:spacing w:after="0"/>
        <w:ind w:left="0" w:firstLine="600"/>
        <w:jc w:val="both"/>
      </w:pPr>
      <w:r w:rsidRPr="0029518A">
        <w:t xml:space="preserve">Общий объем расходов </w:t>
      </w:r>
      <w:r>
        <w:t xml:space="preserve">бюджета </w:t>
      </w:r>
      <w:r w:rsidR="007860E4">
        <w:t>Рудовского МО на 2016</w:t>
      </w:r>
      <w:r>
        <w:t xml:space="preserve"> год предложен в объеме </w:t>
      </w:r>
      <w:r w:rsidR="000928F2">
        <w:t>2972,4</w:t>
      </w:r>
      <w:r w:rsidR="00E560CA">
        <w:t xml:space="preserve"> тыс. рублей, в том числе средства муниципальных программ </w:t>
      </w:r>
      <w:r w:rsidR="000928F2">
        <w:t xml:space="preserve">Рудовского </w:t>
      </w:r>
      <w:r w:rsidR="00E560CA">
        <w:t xml:space="preserve">муниципального образования – </w:t>
      </w:r>
      <w:r w:rsidR="000928F2">
        <w:t>77,9</w:t>
      </w:r>
      <w:r w:rsidR="00E560CA">
        <w:t xml:space="preserve"> тыс. рублей, непрограммные расходы – </w:t>
      </w:r>
      <w:r w:rsidR="000928F2">
        <w:t>2894,5</w:t>
      </w:r>
      <w:r w:rsidR="00E560CA">
        <w:t xml:space="preserve"> тыс. рублей, или </w:t>
      </w:r>
      <w:r w:rsidR="00261CB5">
        <w:t>97,4</w:t>
      </w:r>
      <w:r w:rsidR="00E560CA">
        <w:t>%.</w:t>
      </w:r>
    </w:p>
    <w:p w:rsidR="00A63ACF" w:rsidRPr="00C010C7" w:rsidRDefault="00A63ACF" w:rsidP="00E456C2">
      <w:pPr>
        <w:pStyle w:val="a9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10C7">
        <w:rPr>
          <w:rFonts w:ascii="Times New Roman" w:hAnsi="Times New Roman"/>
          <w:sz w:val="24"/>
          <w:szCs w:val="24"/>
        </w:rPr>
        <w:t>В пояснительной записке авторов проекта бюджета</w:t>
      </w:r>
      <w:r w:rsidR="00BA0634" w:rsidRPr="00C010C7">
        <w:rPr>
          <w:rFonts w:ascii="Times New Roman" w:hAnsi="Times New Roman"/>
          <w:sz w:val="24"/>
          <w:szCs w:val="24"/>
        </w:rPr>
        <w:t xml:space="preserve"> </w:t>
      </w:r>
      <w:r w:rsidR="00305E69">
        <w:rPr>
          <w:rFonts w:ascii="Times New Roman" w:hAnsi="Times New Roman"/>
          <w:sz w:val="24"/>
          <w:szCs w:val="24"/>
        </w:rPr>
        <w:t xml:space="preserve">Рудовского МО </w:t>
      </w:r>
      <w:r w:rsidR="00BA0634" w:rsidRPr="00C010C7">
        <w:rPr>
          <w:rFonts w:ascii="Times New Roman" w:hAnsi="Times New Roman"/>
          <w:sz w:val="24"/>
          <w:szCs w:val="24"/>
        </w:rPr>
        <w:t>сказано, что формировани</w:t>
      </w:r>
      <w:r w:rsidR="00695A91">
        <w:rPr>
          <w:rFonts w:ascii="Times New Roman" w:hAnsi="Times New Roman"/>
          <w:sz w:val="24"/>
          <w:szCs w:val="24"/>
        </w:rPr>
        <w:t>е</w:t>
      </w:r>
      <w:r w:rsidR="00BA0634" w:rsidRPr="00C010C7">
        <w:rPr>
          <w:rFonts w:ascii="Times New Roman" w:hAnsi="Times New Roman"/>
          <w:sz w:val="24"/>
          <w:szCs w:val="24"/>
        </w:rPr>
        <w:t xml:space="preserve"> расходной части бюджета </w:t>
      </w:r>
      <w:r w:rsidR="00305E69">
        <w:rPr>
          <w:rFonts w:ascii="Times New Roman" w:hAnsi="Times New Roman"/>
          <w:sz w:val="24"/>
          <w:szCs w:val="24"/>
        </w:rPr>
        <w:t>на 2016</w:t>
      </w:r>
      <w:r w:rsidR="00FD0D28">
        <w:rPr>
          <w:rFonts w:ascii="Times New Roman" w:hAnsi="Times New Roman"/>
          <w:sz w:val="24"/>
          <w:szCs w:val="24"/>
        </w:rPr>
        <w:t xml:space="preserve"> год </w:t>
      </w:r>
      <w:r w:rsidR="00695A91">
        <w:rPr>
          <w:rFonts w:ascii="Times New Roman" w:hAnsi="Times New Roman"/>
          <w:sz w:val="24"/>
          <w:szCs w:val="24"/>
        </w:rPr>
        <w:t>осуществлялось в первую очередь на исполнение действующих расходных обязательств.</w:t>
      </w:r>
    </w:p>
    <w:p w:rsidR="007C4635" w:rsidRDefault="007C4635" w:rsidP="007C4635">
      <w:pPr>
        <w:autoSpaceDE w:val="0"/>
        <w:autoSpaceDN w:val="0"/>
        <w:adjustRightInd w:val="0"/>
        <w:ind w:firstLine="720"/>
        <w:jc w:val="both"/>
      </w:pPr>
      <w:r>
        <w:t>В ходе экспертизы проанализированы бюджетные ассигнования по разделам и подразделам классиф</w:t>
      </w:r>
      <w:r w:rsidR="00485691">
        <w:t>икации расходов бюджетов на 2016</w:t>
      </w:r>
      <w:r>
        <w:t xml:space="preserve"> год. </w:t>
      </w:r>
    </w:p>
    <w:p w:rsidR="00DC0C51" w:rsidRDefault="00DC0C51" w:rsidP="00DC0C51">
      <w:pPr>
        <w:pStyle w:val="a9"/>
        <w:spacing w:after="0"/>
        <w:ind w:firstLine="60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0C51" w:rsidRPr="00C010C7" w:rsidRDefault="00DC0C51" w:rsidP="00DC0C51">
      <w:pPr>
        <w:pStyle w:val="a9"/>
        <w:spacing w:after="0"/>
        <w:ind w:firstLine="600"/>
        <w:jc w:val="both"/>
        <w:rPr>
          <w:rFonts w:ascii="Times New Roman" w:hAnsi="Times New Roman"/>
          <w:b/>
          <w:i/>
          <w:sz w:val="24"/>
          <w:szCs w:val="24"/>
        </w:rPr>
      </w:pPr>
      <w:r w:rsidRPr="00C010C7">
        <w:rPr>
          <w:rFonts w:ascii="Times New Roman" w:hAnsi="Times New Roman"/>
          <w:b/>
          <w:i/>
          <w:sz w:val="24"/>
          <w:szCs w:val="24"/>
        </w:rPr>
        <w:t xml:space="preserve">Данные о структуре и динамике расходов бюджета </w:t>
      </w:r>
      <w:r w:rsidR="00933E3F">
        <w:rPr>
          <w:rFonts w:ascii="Times New Roman" w:hAnsi="Times New Roman"/>
          <w:b/>
          <w:i/>
          <w:sz w:val="24"/>
          <w:szCs w:val="24"/>
        </w:rPr>
        <w:t xml:space="preserve">Рудовского муниципального образования </w:t>
      </w:r>
      <w:r w:rsidRPr="00C010C7">
        <w:rPr>
          <w:rFonts w:ascii="Times New Roman" w:hAnsi="Times New Roman"/>
          <w:b/>
          <w:i/>
          <w:sz w:val="24"/>
          <w:szCs w:val="24"/>
        </w:rPr>
        <w:t>на 201</w:t>
      </w:r>
      <w:r w:rsidR="00933E3F">
        <w:rPr>
          <w:rFonts w:ascii="Times New Roman" w:hAnsi="Times New Roman"/>
          <w:b/>
          <w:i/>
          <w:sz w:val="24"/>
          <w:szCs w:val="24"/>
        </w:rPr>
        <w:t>6</w:t>
      </w:r>
      <w:r w:rsidR="008D6ED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10C7">
        <w:rPr>
          <w:rFonts w:ascii="Times New Roman" w:hAnsi="Times New Roman"/>
          <w:b/>
          <w:i/>
          <w:sz w:val="24"/>
          <w:szCs w:val="24"/>
        </w:rPr>
        <w:t>год в сравнении с ожидаемым исполнением бюджета за 201</w:t>
      </w:r>
      <w:r w:rsidR="00933E3F">
        <w:rPr>
          <w:rFonts w:ascii="Times New Roman" w:hAnsi="Times New Roman"/>
          <w:b/>
          <w:i/>
          <w:sz w:val="24"/>
          <w:szCs w:val="24"/>
        </w:rPr>
        <w:t>5</w:t>
      </w:r>
      <w:r w:rsidRPr="00C010C7">
        <w:rPr>
          <w:rFonts w:ascii="Times New Roman" w:hAnsi="Times New Roman"/>
          <w:b/>
          <w:i/>
          <w:sz w:val="24"/>
          <w:szCs w:val="24"/>
        </w:rPr>
        <w:t xml:space="preserve"> год приведены в таблице </w:t>
      </w:r>
      <w:r w:rsidR="00695A91">
        <w:rPr>
          <w:rFonts w:ascii="Times New Roman" w:hAnsi="Times New Roman"/>
          <w:b/>
          <w:i/>
          <w:sz w:val="24"/>
          <w:szCs w:val="24"/>
        </w:rPr>
        <w:t>2</w:t>
      </w:r>
      <w:r w:rsidRPr="00C010C7">
        <w:rPr>
          <w:rFonts w:ascii="Times New Roman" w:hAnsi="Times New Roman"/>
          <w:b/>
          <w:i/>
          <w:sz w:val="24"/>
          <w:szCs w:val="24"/>
        </w:rPr>
        <w:t xml:space="preserve"> (в тыс. руб.)</w:t>
      </w:r>
    </w:p>
    <w:p w:rsidR="00EC5579" w:rsidRPr="00DC0C51" w:rsidRDefault="00DC0C51" w:rsidP="00933E3F">
      <w:pPr>
        <w:autoSpaceDE w:val="0"/>
        <w:autoSpaceDN w:val="0"/>
        <w:adjustRightInd w:val="0"/>
        <w:ind w:firstLine="720"/>
        <w:jc w:val="right"/>
        <w:rPr>
          <w:b/>
          <w:i/>
        </w:rPr>
      </w:pPr>
      <w:r w:rsidRPr="00DC0C51">
        <w:rPr>
          <w:b/>
          <w:i/>
        </w:rPr>
        <w:t xml:space="preserve">Таблица </w:t>
      </w:r>
      <w:r w:rsidR="00695A91">
        <w:rPr>
          <w:b/>
          <w:i/>
        </w:rPr>
        <w:t>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851"/>
        <w:gridCol w:w="850"/>
        <w:gridCol w:w="992"/>
        <w:gridCol w:w="851"/>
        <w:gridCol w:w="1276"/>
        <w:gridCol w:w="1134"/>
        <w:gridCol w:w="1134"/>
      </w:tblGrid>
      <w:tr w:rsidR="00933E3F" w:rsidRPr="00EC5579" w:rsidTr="00933E3F">
        <w:tc>
          <w:tcPr>
            <w:tcW w:w="3085" w:type="dxa"/>
          </w:tcPr>
          <w:p w:rsidR="00933E3F" w:rsidRPr="00EC5579" w:rsidRDefault="00933E3F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EC557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</w:tcPr>
          <w:p w:rsidR="00933E3F" w:rsidRPr="00EC5579" w:rsidRDefault="00933E3F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EC5579">
              <w:rPr>
                <w:rFonts w:ascii="Times New Roman" w:hAnsi="Times New Roman"/>
                <w:sz w:val="18"/>
                <w:szCs w:val="18"/>
              </w:rPr>
              <w:t>РзПр</w:t>
            </w:r>
          </w:p>
        </w:tc>
        <w:tc>
          <w:tcPr>
            <w:tcW w:w="850" w:type="dxa"/>
          </w:tcPr>
          <w:p w:rsidR="00933E3F" w:rsidRPr="00727C41" w:rsidRDefault="00933E3F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  <w:r w:rsidRPr="00727C41">
              <w:rPr>
                <w:rFonts w:ascii="Times New Roman" w:hAnsi="Times New Roman"/>
                <w:sz w:val="18"/>
                <w:szCs w:val="18"/>
              </w:rPr>
              <w:t>(оценка)</w:t>
            </w:r>
          </w:p>
        </w:tc>
        <w:tc>
          <w:tcPr>
            <w:tcW w:w="992" w:type="dxa"/>
          </w:tcPr>
          <w:p w:rsidR="00933E3F" w:rsidRPr="00727C41" w:rsidRDefault="00933E3F" w:rsidP="004B73EA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  <w:r w:rsidRPr="00727C41">
              <w:rPr>
                <w:rFonts w:ascii="Times New Roman" w:hAnsi="Times New Roman"/>
                <w:sz w:val="18"/>
                <w:szCs w:val="18"/>
              </w:rPr>
              <w:t xml:space="preserve"> (РД от </w:t>
            </w:r>
            <w:r w:rsidR="004B73EA">
              <w:rPr>
                <w:rFonts w:ascii="Times New Roman" w:hAnsi="Times New Roman"/>
                <w:sz w:val="18"/>
                <w:szCs w:val="18"/>
              </w:rPr>
              <w:t>29</w:t>
            </w:r>
            <w:r w:rsidR="00485691">
              <w:rPr>
                <w:rFonts w:ascii="Times New Roman" w:hAnsi="Times New Roman"/>
                <w:sz w:val="18"/>
                <w:szCs w:val="18"/>
              </w:rPr>
              <w:t>.0</w:t>
            </w:r>
            <w:r w:rsidR="004B73EA">
              <w:rPr>
                <w:rFonts w:ascii="Times New Roman" w:hAnsi="Times New Roman"/>
                <w:sz w:val="18"/>
                <w:szCs w:val="18"/>
              </w:rPr>
              <w:t>4.2015</w:t>
            </w:r>
            <w:r w:rsidRPr="00727C41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4B73EA">
              <w:rPr>
                <w:rFonts w:ascii="Times New Roman" w:hAnsi="Times New Roman"/>
                <w:sz w:val="18"/>
                <w:szCs w:val="18"/>
              </w:rPr>
              <w:t>125</w:t>
            </w:r>
            <w:r w:rsidRPr="00727C4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933E3F" w:rsidRPr="00727C41" w:rsidRDefault="00933E3F" w:rsidP="00F95B81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2016</w:t>
            </w:r>
            <w:r w:rsidRPr="00727C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95B81">
              <w:rPr>
                <w:rFonts w:ascii="Times New Roman" w:hAnsi="Times New Roman"/>
                <w:sz w:val="18"/>
                <w:szCs w:val="18"/>
              </w:rPr>
              <w:t>корректировка)</w:t>
            </w:r>
            <w:proofErr w:type="gramEnd"/>
          </w:p>
        </w:tc>
        <w:tc>
          <w:tcPr>
            <w:tcW w:w="1276" w:type="dxa"/>
          </w:tcPr>
          <w:p w:rsidR="00933E3F" w:rsidRPr="00727C41" w:rsidRDefault="00933E3F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% к 201</w:t>
            </w:r>
            <w:r w:rsidR="00F95B8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3E3F" w:rsidRPr="00727C41" w:rsidRDefault="00933E3F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  <w:r w:rsidRPr="00727C41">
              <w:rPr>
                <w:rFonts w:ascii="Times New Roman" w:hAnsi="Times New Roman"/>
                <w:sz w:val="18"/>
                <w:szCs w:val="18"/>
              </w:rPr>
              <w:t xml:space="preserve"> (Проект)</w:t>
            </w:r>
          </w:p>
        </w:tc>
        <w:tc>
          <w:tcPr>
            <w:tcW w:w="1134" w:type="dxa"/>
          </w:tcPr>
          <w:p w:rsidR="00933E3F" w:rsidRPr="00EC5579" w:rsidRDefault="00933E3F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EC5579">
              <w:rPr>
                <w:rFonts w:ascii="Times New Roman" w:hAnsi="Times New Roman"/>
                <w:sz w:val="18"/>
                <w:szCs w:val="18"/>
              </w:rPr>
              <w:t>% к 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933E3F" w:rsidRPr="00EC5579" w:rsidTr="00933E3F">
        <w:tc>
          <w:tcPr>
            <w:tcW w:w="3085" w:type="dxa"/>
          </w:tcPr>
          <w:p w:rsidR="00933E3F" w:rsidRPr="00EC5579" w:rsidRDefault="00933E3F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3E3F" w:rsidRPr="00EC5579" w:rsidRDefault="00933E3F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33E3F" w:rsidRPr="00727C41" w:rsidRDefault="00933E3F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933E3F" w:rsidRPr="00727C41" w:rsidRDefault="00933E3F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933E3F" w:rsidRPr="00727C41" w:rsidRDefault="00933E3F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3=5-2</w:t>
            </w:r>
          </w:p>
        </w:tc>
        <w:tc>
          <w:tcPr>
            <w:tcW w:w="1276" w:type="dxa"/>
          </w:tcPr>
          <w:p w:rsidR="00933E3F" w:rsidRPr="00727C41" w:rsidRDefault="00933E3F" w:rsidP="00A26DD7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4 (5 к гр.2)</w:t>
            </w:r>
          </w:p>
        </w:tc>
        <w:tc>
          <w:tcPr>
            <w:tcW w:w="1134" w:type="dxa"/>
          </w:tcPr>
          <w:p w:rsidR="00933E3F" w:rsidRPr="00727C41" w:rsidRDefault="00933E3F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33E3F" w:rsidRPr="00EC5579" w:rsidRDefault="00933E3F" w:rsidP="00713FEE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EC5579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(5 к гр.1)</w:t>
            </w:r>
          </w:p>
        </w:tc>
      </w:tr>
      <w:tr w:rsidR="00933E3F" w:rsidRPr="00EC5579" w:rsidTr="00933E3F">
        <w:tc>
          <w:tcPr>
            <w:tcW w:w="3085" w:type="dxa"/>
          </w:tcPr>
          <w:p w:rsidR="00933E3F" w:rsidRPr="00D6279B" w:rsidRDefault="00933E3F" w:rsidP="00C51F56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D6279B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</w:tcPr>
          <w:p w:rsidR="00933E3F" w:rsidRPr="00EC5579" w:rsidRDefault="00933E3F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850" w:type="dxa"/>
          </w:tcPr>
          <w:p w:rsidR="00933E3F" w:rsidRPr="00727C41" w:rsidRDefault="00933E3F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</w:tcPr>
          <w:p w:rsidR="00933E3F" w:rsidRPr="00727C41" w:rsidRDefault="004856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515</w:t>
            </w:r>
          </w:p>
        </w:tc>
        <w:tc>
          <w:tcPr>
            <w:tcW w:w="851" w:type="dxa"/>
          </w:tcPr>
          <w:p w:rsidR="00933E3F" w:rsidRPr="00727C41" w:rsidRDefault="004856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-257,3</w:t>
            </w:r>
          </w:p>
        </w:tc>
        <w:tc>
          <w:tcPr>
            <w:tcW w:w="1276" w:type="dxa"/>
          </w:tcPr>
          <w:p w:rsidR="00933E3F" w:rsidRPr="00727C41" w:rsidRDefault="004856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933E3F" w:rsidRPr="00727C41" w:rsidRDefault="00F95B8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257,7</w:t>
            </w:r>
          </w:p>
        </w:tc>
        <w:tc>
          <w:tcPr>
            <w:tcW w:w="1134" w:type="dxa"/>
          </w:tcPr>
          <w:p w:rsidR="00933E3F" w:rsidRPr="00EC5579" w:rsidRDefault="004856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</w:tr>
      <w:tr w:rsidR="00933E3F" w:rsidRPr="00EC5579" w:rsidTr="00933E3F">
        <w:tc>
          <w:tcPr>
            <w:tcW w:w="3085" w:type="dxa"/>
          </w:tcPr>
          <w:p w:rsidR="00933E3F" w:rsidRPr="00D6279B" w:rsidRDefault="00933E3F" w:rsidP="00C51F56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D6279B">
              <w:rPr>
                <w:rFonts w:ascii="Times New Roman" w:hAnsi="Times New Roman" w:cs="Times New Roman"/>
                <w:sz w:val="18"/>
                <w:szCs w:val="18"/>
              </w:rPr>
              <w:t xml:space="preserve">Функционирование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Pr="00D6279B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933E3F" w:rsidRDefault="00933E3F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0103</w:t>
            </w:r>
          </w:p>
        </w:tc>
        <w:tc>
          <w:tcPr>
            <w:tcW w:w="850" w:type="dxa"/>
          </w:tcPr>
          <w:p w:rsidR="00933E3F" w:rsidRPr="00727C41" w:rsidRDefault="00933E3F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992" w:type="dxa"/>
          </w:tcPr>
          <w:p w:rsidR="00933E3F" w:rsidRPr="00727C41" w:rsidRDefault="004856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33E3F" w:rsidRPr="00727C41" w:rsidRDefault="004856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3E3F" w:rsidRPr="00727C41" w:rsidRDefault="004856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933E3F" w:rsidRPr="00727C41" w:rsidRDefault="00F95B8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33E3F" w:rsidRPr="00EC5579" w:rsidRDefault="004856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45,5</w:t>
            </w:r>
          </w:p>
        </w:tc>
      </w:tr>
      <w:tr w:rsidR="00933E3F" w:rsidRPr="00EC5579" w:rsidTr="00933E3F">
        <w:tc>
          <w:tcPr>
            <w:tcW w:w="3085" w:type="dxa"/>
          </w:tcPr>
          <w:p w:rsidR="00933E3F" w:rsidRPr="00C51F56" w:rsidRDefault="00933E3F" w:rsidP="00C51F56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C51F56">
              <w:rPr>
                <w:rFonts w:ascii="Times New Roman" w:hAnsi="Times New Roman" w:cs="Times New Roman"/>
                <w:sz w:val="18"/>
                <w:szCs w:val="18"/>
              </w:rPr>
              <w:t>Функционирование … местных администраций</w:t>
            </w:r>
          </w:p>
        </w:tc>
        <w:tc>
          <w:tcPr>
            <w:tcW w:w="851" w:type="dxa"/>
          </w:tcPr>
          <w:p w:rsidR="00933E3F" w:rsidRDefault="00933E3F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850" w:type="dxa"/>
          </w:tcPr>
          <w:p w:rsidR="00933E3F" w:rsidRPr="00727C41" w:rsidRDefault="00933E3F" w:rsidP="00C51F56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2590</w:t>
            </w:r>
          </w:p>
        </w:tc>
        <w:tc>
          <w:tcPr>
            <w:tcW w:w="992" w:type="dxa"/>
          </w:tcPr>
          <w:p w:rsidR="00933E3F" w:rsidRPr="00727C41" w:rsidRDefault="004856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944,5</w:t>
            </w:r>
          </w:p>
        </w:tc>
        <w:tc>
          <w:tcPr>
            <w:tcW w:w="851" w:type="dxa"/>
          </w:tcPr>
          <w:p w:rsidR="00933E3F" w:rsidRPr="00727C41" w:rsidRDefault="004856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220,5</w:t>
            </w:r>
          </w:p>
        </w:tc>
        <w:tc>
          <w:tcPr>
            <w:tcW w:w="1276" w:type="dxa"/>
          </w:tcPr>
          <w:p w:rsidR="00933E3F" w:rsidRPr="00727C41" w:rsidRDefault="004856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123,3</w:t>
            </w:r>
          </w:p>
        </w:tc>
        <w:tc>
          <w:tcPr>
            <w:tcW w:w="1134" w:type="dxa"/>
          </w:tcPr>
          <w:p w:rsidR="00933E3F" w:rsidRPr="00727C41" w:rsidRDefault="00F95B8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1165</w:t>
            </w:r>
          </w:p>
        </w:tc>
        <w:tc>
          <w:tcPr>
            <w:tcW w:w="1134" w:type="dxa"/>
          </w:tcPr>
          <w:p w:rsidR="00933E3F" w:rsidRPr="00EC5579" w:rsidRDefault="004856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</w:tr>
      <w:tr w:rsidR="00933E3F" w:rsidRPr="00EC5579" w:rsidTr="00933E3F">
        <w:tc>
          <w:tcPr>
            <w:tcW w:w="3085" w:type="dxa"/>
          </w:tcPr>
          <w:p w:rsidR="00933E3F" w:rsidRPr="0001292B" w:rsidRDefault="00933E3F" w:rsidP="00B27BF2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01292B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933E3F" w:rsidRDefault="00933E3F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0107</w:t>
            </w:r>
          </w:p>
        </w:tc>
        <w:tc>
          <w:tcPr>
            <w:tcW w:w="850" w:type="dxa"/>
          </w:tcPr>
          <w:p w:rsidR="00933E3F" w:rsidRPr="00727C41" w:rsidRDefault="00933E3F" w:rsidP="00C51F56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33E3F" w:rsidRPr="00727C41" w:rsidRDefault="004856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933E3F" w:rsidRPr="00727C41" w:rsidRDefault="004856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3E3F" w:rsidRPr="00727C41" w:rsidRDefault="004856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933E3F" w:rsidRPr="00727C41" w:rsidRDefault="00F95B8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933E3F" w:rsidRPr="00EC5579" w:rsidRDefault="0016699C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33E3F" w:rsidRPr="00EC5579" w:rsidTr="00933E3F">
        <w:tc>
          <w:tcPr>
            <w:tcW w:w="3085" w:type="dxa"/>
          </w:tcPr>
          <w:p w:rsidR="00933E3F" w:rsidRPr="00C51F56" w:rsidRDefault="00933E3F" w:rsidP="0001292B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C51F56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</w:tcPr>
          <w:p w:rsidR="00933E3F" w:rsidRDefault="00933E3F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850" w:type="dxa"/>
          </w:tcPr>
          <w:p w:rsidR="00933E3F" w:rsidRPr="00727C41" w:rsidRDefault="00933E3F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33E3F" w:rsidRPr="00727C41" w:rsidRDefault="004856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933E3F" w:rsidRPr="00727C41" w:rsidRDefault="004856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3E3F" w:rsidRPr="00727C41" w:rsidRDefault="004856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933E3F" w:rsidRPr="00727C41" w:rsidRDefault="00F95B8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3E3F" w:rsidRPr="00EC5579" w:rsidRDefault="00933E3F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3E3F" w:rsidRPr="00EC5579" w:rsidTr="00933E3F">
        <w:tc>
          <w:tcPr>
            <w:tcW w:w="3085" w:type="dxa"/>
          </w:tcPr>
          <w:p w:rsidR="00933E3F" w:rsidRPr="0001292B" w:rsidRDefault="00933E3F" w:rsidP="0001292B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01292B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933E3F" w:rsidRDefault="00933E3F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850" w:type="dxa"/>
          </w:tcPr>
          <w:p w:rsidR="00933E3F" w:rsidRPr="00727C41" w:rsidRDefault="00933E3F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992" w:type="dxa"/>
          </w:tcPr>
          <w:p w:rsidR="00933E3F" w:rsidRPr="00727C41" w:rsidRDefault="004856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851" w:type="dxa"/>
          </w:tcPr>
          <w:p w:rsidR="00933E3F" w:rsidRPr="00727C41" w:rsidRDefault="004856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3E3F" w:rsidRPr="00727C41" w:rsidRDefault="004856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933E3F" w:rsidRPr="00727C41" w:rsidRDefault="00F95B8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134" w:type="dxa"/>
          </w:tcPr>
          <w:p w:rsidR="00933E3F" w:rsidRPr="00EC5579" w:rsidRDefault="004856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933E3F" w:rsidRPr="00EC5579" w:rsidTr="00933E3F">
        <w:tc>
          <w:tcPr>
            <w:tcW w:w="3085" w:type="dxa"/>
          </w:tcPr>
          <w:p w:rsidR="00933E3F" w:rsidRPr="0001292B" w:rsidRDefault="00933E3F" w:rsidP="0001292B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933E3F" w:rsidRDefault="00933E3F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850" w:type="dxa"/>
          </w:tcPr>
          <w:p w:rsidR="00933E3F" w:rsidRPr="00727C41" w:rsidRDefault="00933E3F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80,9</w:t>
            </w:r>
          </w:p>
        </w:tc>
        <w:tc>
          <w:tcPr>
            <w:tcW w:w="992" w:type="dxa"/>
          </w:tcPr>
          <w:p w:rsidR="00933E3F" w:rsidRPr="00727C41" w:rsidRDefault="004B73EA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851" w:type="dxa"/>
          </w:tcPr>
          <w:p w:rsidR="00933E3F" w:rsidRPr="00727C41" w:rsidRDefault="004856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-5,1</w:t>
            </w:r>
          </w:p>
        </w:tc>
        <w:tc>
          <w:tcPr>
            <w:tcW w:w="1276" w:type="dxa"/>
          </w:tcPr>
          <w:p w:rsidR="00933E3F" w:rsidRPr="00727C41" w:rsidRDefault="004856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93,8</w:t>
            </w:r>
          </w:p>
        </w:tc>
        <w:tc>
          <w:tcPr>
            <w:tcW w:w="1134" w:type="dxa"/>
          </w:tcPr>
          <w:p w:rsidR="00933E3F" w:rsidRPr="00727C41" w:rsidRDefault="00F95B8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76,9</w:t>
            </w:r>
          </w:p>
        </w:tc>
        <w:tc>
          <w:tcPr>
            <w:tcW w:w="1134" w:type="dxa"/>
          </w:tcPr>
          <w:p w:rsidR="00933E3F" w:rsidRPr="00EC5579" w:rsidRDefault="004856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95,1</w:t>
            </w:r>
          </w:p>
        </w:tc>
      </w:tr>
      <w:tr w:rsidR="00933E3F" w:rsidRPr="00EC5579" w:rsidTr="00933E3F">
        <w:tc>
          <w:tcPr>
            <w:tcW w:w="3085" w:type="dxa"/>
          </w:tcPr>
          <w:p w:rsidR="00933E3F" w:rsidRPr="00C51F56" w:rsidRDefault="00933E3F" w:rsidP="00C51F56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C51F56">
              <w:rPr>
                <w:rFonts w:ascii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933E3F" w:rsidRDefault="00933E3F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850" w:type="dxa"/>
          </w:tcPr>
          <w:p w:rsidR="00933E3F" w:rsidRPr="00727C41" w:rsidRDefault="00933E3F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933E3F" w:rsidRPr="00727C41" w:rsidRDefault="004B73EA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33E3F" w:rsidRPr="00727C41" w:rsidRDefault="004856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-5</w:t>
            </w:r>
          </w:p>
        </w:tc>
        <w:tc>
          <w:tcPr>
            <w:tcW w:w="1276" w:type="dxa"/>
          </w:tcPr>
          <w:p w:rsidR="00933E3F" w:rsidRPr="00727C41" w:rsidRDefault="00933E3F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3E3F" w:rsidRPr="00727C41" w:rsidRDefault="00F95B8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33E3F" w:rsidRPr="00EC5579" w:rsidRDefault="004856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933E3F" w:rsidRPr="00EC5579" w:rsidTr="00933E3F">
        <w:tc>
          <w:tcPr>
            <w:tcW w:w="3085" w:type="dxa"/>
          </w:tcPr>
          <w:p w:rsidR="00933E3F" w:rsidRPr="00C51F56" w:rsidRDefault="00933E3F" w:rsidP="00C51F56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C51F56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933E3F" w:rsidRDefault="00933E3F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0408</w:t>
            </w:r>
          </w:p>
        </w:tc>
        <w:tc>
          <w:tcPr>
            <w:tcW w:w="850" w:type="dxa"/>
          </w:tcPr>
          <w:p w:rsidR="00933E3F" w:rsidRPr="00727C41" w:rsidRDefault="00933E3F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933E3F" w:rsidRPr="00727C41" w:rsidRDefault="004856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33E3F" w:rsidRPr="00727C41" w:rsidRDefault="004856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3E3F" w:rsidRPr="00727C41" w:rsidRDefault="00933E3F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3E3F" w:rsidRPr="00727C41" w:rsidRDefault="00933E3F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3E3F" w:rsidRPr="00EC5579" w:rsidRDefault="0016699C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33E3F" w:rsidRPr="00EC5579" w:rsidTr="00933E3F">
        <w:tc>
          <w:tcPr>
            <w:tcW w:w="3085" w:type="dxa"/>
          </w:tcPr>
          <w:p w:rsidR="00933E3F" w:rsidRPr="00CC6BA6" w:rsidRDefault="00933E3F" w:rsidP="00CC6BA6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CC6BA6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933E3F" w:rsidRDefault="00933E3F" w:rsidP="00933E3F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850" w:type="dxa"/>
          </w:tcPr>
          <w:p w:rsidR="00933E3F" w:rsidRPr="00727C41" w:rsidRDefault="00933E3F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461,8</w:t>
            </w:r>
          </w:p>
        </w:tc>
        <w:tc>
          <w:tcPr>
            <w:tcW w:w="992" w:type="dxa"/>
          </w:tcPr>
          <w:p w:rsidR="00933E3F" w:rsidRPr="00727C41" w:rsidRDefault="004856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446,7</w:t>
            </w:r>
          </w:p>
        </w:tc>
        <w:tc>
          <w:tcPr>
            <w:tcW w:w="851" w:type="dxa"/>
          </w:tcPr>
          <w:p w:rsidR="00933E3F" w:rsidRPr="00727C41" w:rsidRDefault="004856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-23,6</w:t>
            </w:r>
          </w:p>
        </w:tc>
        <w:tc>
          <w:tcPr>
            <w:tcW w:w="1276" w:type="dxa"/>
          </w:tcPr>
          <w:p w:rsidR="00933E3F" w:rsidRPr="00727C41" w:rsidRDefault="004856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94,7</w:t>
            </w:r>
          </w:p>
        </w:tc>
        <w:tc>
          <w:tcPr>
            <w:tcW w:w="1134" w:type="dxa"/>
          </w:tcPr>
          <w:p w:rsidR="00933E3F" w:rsidRPr="00727C41" w:rsidRDefault="00F95B8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423,1</w:t>
            </w:r>
          </w:p>
        </w:tc>
        <w:tc>
          <w:tcPr>
            <w:tcW w:w="1134" w:type="dxa"/>
          </w:tcPr>
          <w:p w:rsidR="00933E3F" w:rsidRPr="00EC5579" w:rsidRDefault="004856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91,6</w:t>
            </w:r>
          </w:p>
        </w:tc>
      </w:tr>
      <w:tr w:rsidR="00933E3F" w:rsidRPr="00EC5579" w:rsidTr="00933E3F">
        <w:tc>
          <w:tcPr>
            <w:tcW w:w="3085" w:type="dxa"/>
          </w:tcPr>
          <w:p w:rsidR="00933E3F" w:rsidRPr="00C51F56" w:rsidRDefault="00933E3F" w:rsidP="00C51F56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C51F56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</w:tcPr>
          <w:p w:rsidR="00933E3F" w:rsidRDefault="00933E3F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50" w:type="dxa"/>
          </w:tcPr>
          <w:p w:rsidR="00933E3F" w:rsidRPr="00727C41" w:rsidRDefault="00933E3F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309</w:t>
            </w:r>
          </w:p>
        </w:tc>
        <w:tc>
          <w:tcPr>
            <w:tcW w:w="992" w:type="dxa"/>
          </w:tcPr>
          <w:p w:rsidR="00933E3F" w:rsidRPr="00727C41" w:rsidRDefault="004B73EA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933E3F" w:rsidRPr="00727C41" w:rsidRDefault="004856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-45,3</w:t>
            </w:r>
          </w:p>
        </w:tc>
        <w:tc>
          <w:tcPr>
            <w:tcW w:w="1276" w:type="dxa"/>
          </w:tcPr>
          <w:p w:rsidR="00933E3F" w:rsidRPr="00727C41" w:rsidRDefault="004856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1006</w:t>
            </w:r>
          </w:p>
        </w:tc>
        <w:tc>
          <w:tcPr>
            <w:tcW w:w="1134" w:type="dxa"/>
          </w:tcPr>
          <w:p w:rsidR="00933E3F" w:rsidRPr="00727C41" w:rsidRDefault="00F95B8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50,3</w:t>
            </w:r>
          </w:p>
        </w:tc>
        <w:tc>
          <w:tcPr>
            <w:tcW w:w="1134" w:type="dxa"/>
          </w:tcPr>
          <w:p w:rsidR="00933E3F" w:rsidRPr="00EC5579" w:rsidRDefault="004856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16,3</w:t>
            </w:r>
          </w:p>
        </w:tc>
      </w:tr>
      <w:tr w:rsidR="00933E3F" w:rsidRPr="00EC5579" w:rsidTr="00933E3F">
        <w:tc>
          <w:tcPr>
            <w:tcW w:w="3085" w:type="dxa"/>
          </w:tcPr>
          <w:p w:rsidR="00933E3F" w:rsidRPr="00C51F56" w:rsidRDefault="00933E3F" w:rsidP="00C51F56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C51F56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</w:tcPr>
          <w:p w:rsidR="00933E3F" w:rsidRDefault="00933E3F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</w:tcPr>
          <w:p w:rsidR="00933E3F" w:rsidRPr="00727C41" w:rsidRDefault="00933E3F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992" w:type="dxa"/>
          </w:tcPr>
          <w:p w:rsidR="00933E3F" w:rsidRPr="00727C41" w:rsidRDefault="004B73EA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286,9</w:t>
            </w:r>
          </w:p>
        </w:tc>
        <w:tc>
          <w:tcPr>
            <w:tcW w:w="851" w:type="dxa"/>
          </w:tcPr>
          <w:p w:rsidR="00933E3F" w:rsidRPr="00727C41" w:rsidRDefault="004856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-417,72</w:t>
            </w:r>
          </w:p>
        </w:tc>
        <w:tc>
          <w:tcPr>
            <w:tcW w:w="1276" w:type="dxa"/>
          </w:tcPr>
          <w:p w:rsidR="00933E3F" w:rsidRPr="00727C41" w:rsidRDefault="004856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245,6</w:t>
            </w:r>
          </w:p>
        </w:tc>
        <w:tc>
          <w:tcPr>
            <w:tcW w:w="1134" w:type="dxa"/>
          </w:tcPr>
          <w:p w:rsidR="00933E3F" w:rsidRPr="00727C41" w:rsidRDefault="00F95B8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704,62</w:t>
            </w:r>
          </w:p>
        </w:tc>
        <w:tc>
          <w:tcPr>
            <w:tcW w:w="1134" w:type="dxa"/>
          </w:tcPr>
          <w:p w:rsidR="00933E3F" w:rsidRPr="00EC5579" w:rsidRDefault="004856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</w:tr>
      <w:tr w:rsidR="00933E3F" w:rsidRPr="00EC5579" w:rsidTr="00933E3F">
        <w:tc>
          <w:tcPr>
            <w:tcW w:w="3085" w:type="dxa"/>
          </w:tcPr>
          <w:p w:rsidR="00933E3F" w:rsidRPr="00C51F56" w:rsidRDefault="00933E3F" w:rsidP="00C51F56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C51F56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</w:tcPr>
          <w:p w:rsidR="00933E3F" w:rsidRDefault="00933E3F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1403</w:t>
            </w:r>
          </w:p>
        </w:tc>
        <w:tc>
          <w:tcPr>
            <w:tcW w:w="850" w:type="dxa"/>
          </w:tcPr>
          <w:p w:rsidR="00933E3F" w:rsidRPr="00727C41" w:rsidRDefault="00933E3F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173,1</w:t>
            </w:r>
          </w:p>
        </w:tc>
        <w:tc>
          <w:tcPr>
            <w:tcW w:w="992" w:type="dxa"/>
          </w:tcPr>
          <w:p w:rsidR="00933E3F" w:rsidRPr="00727C41" w:rsidRDefault="004B73EA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173,1</w:t>
            </w:r>
          </w:p>
        </w:tc>
        <w:tc>
          <w:tcPr>
            <w:tcW w:w="851" w:type="dxa"/>
          </w:tcPr>
          <w:p w:rsidR="00933E3F" w:rsidRPr="00727C41" w:rsidRDefault="004856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-5</w:t>
            </w:r>
          </w:p>
        </w:tc>
        <w:tc>
          <w:tcPr>
            <w:tcW w:w="1276" w:type="dxa"/>
          </w:tcPr>
          <w:p w:rsidR="00933E3F" w:rsidRPr="00727C41" w:rsidRDefault="004856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102,9</w:t>
            </w:r>
          </w:p>
        </w:tc>
        <w:tc>
          <w:tcPr>
            <w:tcW w:w="1134" w:type="dxa"/>
          </w:tcPr>
          <w:p w:rsidR="00933E3F" w:rsidRPr="00727C41" w:rsidRDefault="00F95B8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178,1</w:t>
            </w:r>
          </w:p>
        </w:tc>
        <w:tc>
          <w:tcPr>
            <w:tcW w:w="1134" w:type="dxa"/>
          </w:tcPr>
          <w:p w:rsidR="00933E3F" w:rsidRPr="00EC5579" w:rsidRDefault="004856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102,9</w:t>
            </w:r>
          </w:p>
        </w:tc>
      </w:tr>
      <w:tr w:rsidR="00933E3F" w:rsidRPr="00EC5579" w:rsidTr="00933E3F">
        <w:tc>
          <w:tcPr>
            <w:tcW w:w="3085" w:type="dxa"/>
          </w:tcPr>
          <w:p w:rsidR="00933E3F" w:rsidRPr="00C51F56" w:rsidRDefault="00933E3F" w:rsidP="00C51F56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C51F56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851" w:type="dxa"/>
          </w:tcPr>
          <w:p w:rsidR="00933E3F" w:rsidRDefault="00933E3F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33E3F" w:rsidRPr="00727C41" w:rsidRDefault="00933E3F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5127,7</w:t>
            </w:r>
          </w:p>
        </w:tc>
        <w:tc>
          <w:tcPr>
            <w:tcW w:w="992" w:type="dxa"/>
          </w:tcPr>
          <w:p w:rsidR="00933E3F" w:rsidRPr="00727C41" w:rsidRDefault="004B73EA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2574,9</w:t>
            </w:r>
          </w:p>
        </w:tc>
        <w:tc>
          <w:tcPr>
            <w:tcW w:w="851" w:type="dxa"/>
          </w:tcPr>
          <w:p w:rsidR="00933E3F" w:rsidRPr="00727C41" w:rsidRDefault="004856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397,5</w:t>
            </w:r>
          </w:p>
        </w:tc>
        <w:tc>
          <w:tcPr>
            <w:tcW w:w="1276" w:type="dxa"/>
          </w:tcPr>
          <w:p w:rsidR="00933E3F" w:rsidRPr="00727C41" w:rsidRDefault="004856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115,4</w:t>
            </w:r>
          </w:p>
        </w:tc>
        <w:tc>
          <w:tcPr>
            <w:tcW w:w="1134" w:type="dxa"/>
          </w:tcPr>
          <w:p w:rsidR="00933E3F" w:rsidRPr="00727C41" w:rsidRDefault="00F95B8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2972,4</w:t>
            </w:r>
          </w:p>
        </w:tc>
        <w:tc>
          <w:tcPr>
            <w:tcW w:w="1134" w:type="dxa"/>
          </w:tcPr>
          <w:p w:rsidR="00933E3F" w:rsidRPr="00727C41" w:rsidRDefault="004856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</w:tr>
    </w:tbl>
    <w:p w:rsidR="00071592" w:rsidRPr="00EC5579" w:rsidRDefault="00071592" w:rsidP="00BA0634">
      <w:pPr>
        <w:pStyle w:val="a9"/>
        <w:spacing w:after="0"/>
        <w:ind w:firstLine="539"/>
        <w:jc w:val="both"/>
        <w:rPr>
          <w:rFonts w:ascii="Times New Roman" w:hAnsi="Times New Roman"/>
          <w:sz w:val="18"/>
          <w:szCs w:val="18"/>
        </w:rPr>
      </w:pPr>
    </w:p>
    <w:p w:rsidR="00AC0CD9" w:rsidRPr="00C010C7" w:rsidRDefault="0016699C" w:rsidP="00C3420B">
      <w:pPr>
        <w:pStyle w:val="af"/>
        <w:ind w:firstLine="567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По </w:t>
      </w:r>
      <w:r w:rsidR="00D261E1">
        <w:rPr>
          <w:rFonts w:ascii="Times New Roman" w:hAnsi="Times New Roman"/>
          <w:snapToGrid w:val="0"/>
        </w:rPr>
        <w:t>разделам и подразделам расходов бюджета поселения отмечено уменьшение расходов, в том числе по подразделам: «Функционирование высшего должностного лица субъекта РФ и муниципального образования» (</w:t>
      </w:r>
      <w:r>
        <w:rPr>
          <w:rFonts w:ascii="Times New Roman" w:hAnsi="Times New Roman"/>
          <w:snapToGrid w:val="0"/>
        </w:rPr>
        <w:t>57</w:t>
      </w:r>
      <w:r w:rsidR="00D261E1">
        <w:rPr>
          <w:rFonts w:ascii="Times New Roman" w:hAnsi="Times New Roman"/>
          <w:snapToGrid w:val="0"/>
        </w:rPr>
        <w:t xml:space="preserve">%), </w:t>
      </w:r>
      <w:r w:rsidR="00AC0CD9" w:rsidRPr="00C010C7">
        <w:rPr>
          <w:rFonts w:ascii="Times New Roman" w:hAnsi="Times New Roman"/>
          <w:snapToGrid w:val="0"/>
        </w:rPr>
        <w:t>«</w:t>
      </w:r>
      <w:r w:rsidR="00C3420B" w:rsidRPr="00C3420B">
        <w:rPr>
          <w:rFonts w:ascii="Times New Roman" w:hAnsi="Times New Roman" w:cs="Times New Roman"/>
          <w:color w:val="000000"/>
          <w:shd w:val="clear" w:color="auto" w:fill="FFFFFF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</w:r>
      <w:r w:rsidR="00C3420B" w:rsidRPr="00C3420B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Федерации, местных администраций</w:t>
      </w:r>
      <w:r w:rsidR="00D261E1">
        <w:rPr>
          <w:rFonts w:ascii="Times New Roman" w:hAnsi="Times New Roman"/>
          <w:snapToGrid w:val="0"/>
        </w:rPr>
        <w:t xml:space="preserve">» </w:t>
      </w:r>
      <w:r w:rsidR="00B77065" w:rsidRPr="00C010C7">
        <w:rPr>
          <w:rFonts w:ascii="Times New Roman" w:hAnsi="Times New Roman"/>
          <w:snapToGrid w:val="0"/>
        </w:rPr>
        <w:t>(</w:t>
      </w:r>
      <w:r>
        <w:rPr>
          <w:rFonts w:ascii="Times New Roman" w:hAnsi="Times New Roman"/>
          <w:snapToGrid w:val="0"/>
        </w:rPr>
        <w:t>55</w:t>
      </w:r>
      <w:r w:rsidR="00AC0CD9" w:rsidRPr="00C010C7">
        <w:rPr>
          <w:rFonts w:ascii="Times New Roman" w:hAnsi="Times New Roman"/>
          <w:snapToGrid w:val="0"/>
        </w:rPr>
        <w:t>%</w:t>
      </w:r>
      <w:r w:rsidR="00B77065" w:rsidRPr="00C010C7">
        <w:rPr>
          <w:rFonts w:ascii="Times New Roman" w:hAnsi="Times New Roman"/>
          <w:snapToGrid w:val="0"/>
        </w:rPr>
        <w:t>)</w:t>
      </w:r>
      <w:r w:rsidR="00AC0CD9" w:rsidRPr="00C010C7">
        <w:rPr>
          <w:rFonts w:ascii="Times New Roman" w:hAnsi="Times New Roman"/>
          <w:snapToGrid w:val="0"/>
        </w:rPr>
        <w:t xml:space="preserve">, </w:t>
      </w:r>
      <w:r w:rsidR="00D261E1">
        <w:rPr>
          <w:rFonts w:ascii="Times New Roman" w:hAnsi="Times New Roman"/>
          <w:snapToGrid w:val="0"/>
        </w:rPr>
        <w:t xml:space="preserve">«Благоустройство» </w:t>
      </w:r>
      <w:r w:rsidR="00A71494">
        <w:rPr>
          <w:rFonts w:ascii="Times New Roman" w:hAnsi="Times New Roman"/>
          <w:snapToGrid w:val="0"/>
        </w:rPr>
        <w:t>(</w:t>
      </w:r>
      <w:r>
        <w:rPr>
          <w:rFonts w:ascii="Times New Roman" w:hAnsi="Times New Roman"/>
          <w:snapToGrid w:val="0"/>
        </w:rPr>
        <w:t>83,7</w:t>
      </w:r>
      <w:r w:rsidR="00A71494">
        <w:rPr>
          <w:rFonts w:ascii="Times New Roman" w:hAnsi="Times New Roman"/>
          <w:snapToGrid w:val="0"/>
        </w:rPr>
        <w:t xml:space="preserve">%), </w:t>
      </w:r>
      <w:r w:rsidR="00D261E1">
        <w:rPr>
          <w:rFonts w:ascii="Times New Roman" w:hAnsi="Times New Roman"/>
          <w:snapToGrid w:val="0"/>
        </w:rPr>
        <w:t>«Культура» (</w:t>
      </w:r>
      <w:r>
        <w:rPr>
          <w:rFonts w:ascii="Times New Roman" w:hAnsi="Times New Roman"/>
          <w:snapToGrid w:val="0"/>
        </w:rPr>
        <w:t>17,4</w:t>
      </w:r>
      <w:r w:rsidR="00D261E1">
        <w:rPr>
          <w:rFonts w:ascii="Times New Roman" w:hAnsi="Times New Roman"/>
          <w:snapToGrid w:val="0"/>
        </w:rPr>
        <w:t xml:space="preserve">%), </w:t>
      </w:r>
      <w:r w:rsidR="00A71494">
        <w:rPr>
          <w:rFonts w:ascii="Times New Roman" w:hAnsi="Times New Roman"/>
          <w:snapToGrid w:val="0"/>
        </w:rPr>
        <w:t>«Прочие межбюджетные трансферты общего характера»</w:t>
      </w:r>
      <w:r>
        <w:rPr>
          <w:rFonts w:ascii="Times New Roman" w:hAnsi="Times New Roman"/>
          <w:snapToGrid w:val="0"/>
        </w:rPr>
        <w:t xml:space="preserve"> увеличение на 2,9%</w:t>
      </w:r>
      <w:r w:rsidR="00C3420B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>.</w:t>
      </w:r>
    </w:p>
    <w:p w:rsidR="00AC0CD9" w:rsidRPr="00403BFA" w:rsidRDefault="00AC0CD9" w:rsidP="00AC0CD9">
      <w:pPr>
        <w:pStyle w:val="a9"/>
        <w:spacing w:after="0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03BFA">
        <w:rPr>
          <w:rFonts w:ascii="Times New Roman" w:hAnsi="Times New Roman"/>
          <w:snapToGrid w:val="0"/>
          <w:sz w:val="24"/>
          <w:szCs w:val="24"/>
        </w:rPr>
        <w:t>Снижение расходов, в основном, связано с уменьшением межбюджетных трансфертов из областного бюджет</w:t>
      </w:r>
      <w:r w:rsidR="00D261E1">
        <w:rPr>
          <w:rFonts w:ascii="Times New Roman" w:hAnsi="Times New Roman"/>
          <w:snapToGrid w:val="0"/>
          <w:sz w:val="24"/>
          <w:szCs w:val="24"/>
        </w:rPr>
        <w:t>а</w:t>
      </w:r>
      <w:r w:rsidRPr="00403BFA">
        <w:rPr>
          <w:rFonts w:ascii="Times New Roman" w:hAnsi="Times New Roman"/>
          <w:snapToGrid w:val="0"/>
          <w:sz w:val="24"/>
          <w:szCs w:val="24"/>
        </w:rPr>
        <w:t xml:space="preserve"> из-за их не распределения между муниципальными образованиями области, которые найдут свое отражение в бюджете в течение 201</w:t>
      </w:r>
      <w:r w:rsidR="00D8371C">
        <w:rPr>
          <w:rFonts w:ascii="Times New Roman" w:hAnsi="Times New Roman"/>
          <w:snapToGrid w:val="0"/>
          <w:sz w:val="24"/>
          <w:szCs w:val="24"/>
        </w:rPr>
        <w:t>6</w:t>
      </w:r>
      <w:r w:rsidRPr="00403BFA">
        <w:rPr>
          <w:rFonts w:ascii="Times New Roman" w:hAnsi="Times New Roman"/>
          <w:snapToGrid w:val="0"/>
          <w:sz w:val="24"/>
          <w:szCs w:val="24"/>
        </w:rPr>
        <w:t xml:space="preserve"> года.</w:t>
      </w:r>
    </w:p>
    <w:p w:rsidR="00455EF1" w:rsidRPr="00403BFA" w:rsidRDefault="00AC0CD9" w:rsidP="008E5E4B">
      <w:pPr>
        <w:ind w:firstLine="600"/>
        <w:jc w:val="both"/>
      </w:pPr>
      <w:r w:rsidRPr="00403BFA">
        <w:t>В т</w:t>
      </w:r>
      <w:r w:rsidR="007F7942" w:rsidRPr="00403BFA">
        <w:t xml:space="preserve">о же время, согласно пояснениям, </w:t>
      </w:r>
      <w:r w:rsidRPr="00403BFA">
        <w:t xml:space="preserve">в бюджете </w:t>
      </w:r>
      <w:r w:rsidR="00D8371C">
        <w:t>МО</w:t>
      </w:r>
      <w:r w:rsidRPr="00403BFA">
        <w:t xml:space="preserve"> при планировании </w:t>
      </w:r>
      <w:r w:rsidR="00455EF1" w:rsidRPr="00403BFA">
        <w:t>расходов учтены:</w:t>
      </w:r>
    </w:p>
    <w:p w:rsidR="001F3501" w:rsidRDefault="00455EF1" w:rsidP="00AC0CD9">
      <w:pPr>
        <w:ind w:firstLine="567"/>
        <w:jc w:val="both"/>
      </w:pPr>
      <w:r w:rsidRPr="00403BFA">
        <w:t xml:space="preserve">- заработная плата администрации </w:t>
      </w:r>
      <w:r w:rsidR="00D8371C">
        <w:t>Рудовского МО</w:t>
      </w:r>
      <w:r w:rsidRPr="00403BFA">
        <w:t xml:space="preserve"> </w:t>
      </w:r>
      <w:r w:rsidR="001F3501">
        <w:t xml:space="preserve">в </w:t>
      </w:r>
      <w:r w:rsidR="0016699C">
        <w:t>объеме</w:t>
      </w:r>
      <w:r w:rsidR="001F3501">
        <w:t xml:space="preserve"> </w:t>
      </w:r>
      <w:r w:rsidR="00BE7841">
        <w:t>42</w:t>
      </w:r>
      <w:r w:rsidR="001F3501">
        <w:t>%</w:t>
      </w:r>
      <w:r w:rsidR="00D73D01">
        <w:t xml:space="preserve"> (</w:t>
      </w:r>
      <w:r w:rsidR="0016699C">
        <w:t xml:space="preserve">на </w:t>
      </w:r>
      <w:r w:rsidR="00BE7841">
        <w:t>5</w:t>
      </w:r>
      <w:r w:rsidR="00D73D01">
        <w:t xml:space="preserve"> месяцев)</w:t>
      </w:r>
      <w:r w:rsidR="001F3501">
        <w:t xml:space="preserve"> от </w:t>
      </w:r>
      <w:r w:rsidRPr="00403BFA">
        <w:t>норматив</w:t>
      </w:r>
      <w:r w:rsidR="001F3501">
        <w:t>а</w:t>
      </w:r>
      <w:r w:rsidRPr="00403BFA">
        <w:t xml:space="preserve"> формирования расходов на оплату труда с учетом существующей штатной численности работников</w:t>
      </w:r>
      <w:r w:rsidR="001F3501">
        <w:t>;</w:t>
      </w:r>
    </w:p>
    <w:p w:rsidR="00AC0CD9" w:rsidRPr="00403BFA" w:rsidRDefault="00455EF1" w:rsidP="0016699C">
      <w:pPr>
        <w:ind w:firstLine="567"/>
        <w:jc w:val="both"/>
      </w:pPr>
      <w:r w:rsidRPr="00403BFA">
        <w:t xml:space="preserve">- </w:t>
      </w:r>
      <w:r w:rsidR="0016699C">
        <w:t>расходы  по разделу «Культура и кинематография» запланированы в объеме  66% от потребности</w:t>
      </w:r>
      <w:r w:rsidRPr="00403BFA">
        <w:t>;</w:t>
      </w:r>
    </w:p>
    <w:p w:rsidR="00E72C8F" w:rsidRPr="00403BFA" w:rsidRDefault="00E72C8F" w:rsidP="00E72C8F">
      <w:pPr>
        <w:pStyle w:val="a9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03BFA">
        <w:rPr>
          <w:rFonts w:ascii="Times New Roman" w:hAnsi="Times New Roman"/>
          <w:sz w:val="24"/>
          <w:szCs w:val="24"/>
        </w:rPr>
        <w:t xml:space="preserve">Бюджетные ассигнования на реализацию расходных обязательств </w:t>
      </w:r>
      <w:r w:rsidR="00D8371C">
        <w:rPr>
          <w:rFonts w:ascii="Times New Roman" w:hAnsi="Times New Roman"/>
          <w:sz w:val="24"/>
          <w:szCs w:val="24"/>
        </w:rPr>
        <w:t>Рудовского</w:t>
      </w:r>
      <w:r w:rsidRPr="00403BFA">
        <w:rPr>
          <w:rFonts w:ascii="Times New Roman" w:hAnsi="Times New Roman"/>
          <w:sz w:val="24"/>
          <w:szCs w:val="24"/>
        </w:rPr>
        <w:t xml:space="preserve"> </w:t>
      </w:r>
      <w:r w:rsidR="00432D43" w:rsidRPr="00403BFA">
        <w:rPr>
          <w:rFonts w:ascii="Times New Roman" w:hAnsi="Times New Roman"/>
          <w:sz w:val="24"/>
          <w:szCs w:val="24"/>
        </w:rPr>
        <w:t>муниципального образования</w:t>
      </w:r>
      <w:r w:rsidRPr="00403BFA">
        <w:rPr>
          <w:rFonts w:ascii="Times New Roman" w:hAnsi="Times New Roman"/>
          <w:sz w:val="24"/>
          <w:szCs w:val="24"/>
        </w:rPr>
        <w:t xml:space="preserve"> в 201</w:t>
      </w:r>
      <w:r w:rsidR="00D8371C">
        <w:rPr>
          <w:rFonts w:ascii="Times New Roman" w:hAnsi="Times New Roman"/>
          <w:sz w:val="24"/>
          <w:szCs w:val="24"/>
        </w:rPr>
        <w:t>6</w:t>
      </w:r>
      <w:r w:rsidRPr="00403BFA">
        <w:rPr>
          <w:rFonts w:ascii="Times New Roman" w:hAnsi="Times New Roman"/>
          <w:sz w:val="24"/>
          <w:szCs w:val="24"/>
        </w:rPr>
        <w:t xml:space="preserve"> году запланированы в </w:t>
      </w:r>
      <w:r w:rsidR="0016699C">
        <w:rPr>
          <w:rFonts w:ascii="Times New Roman" w:hAnsi="Times New Roman"/>
          <w:sz w:val="24"/>
          <w:szCs w:val="24"/>
        </w:rPr>
        <w:t>сумме 2972,4</w:t>
      </w:r>
      <w:r w:rsidRPr="00403BFA">
        <w:rPr>
          <w:rFonts w:ascii="Times New Roman" w:hAnsi="Times New Roman"/>
          <w:sz w:val="24"/>
          <w:szCs w:val="24"/>
        </w:rPr>
        <w:t xml:space="preserve"> тыс. рублей</w:t>
      </w:r>
      <w:r w:rsidR="00BE7841">
        <w:rPr>
          <w:rFonts w:ascii="Times New Roman" w:hAnsi="Times New Roman"/>
          <w:sz w:val="24"/>
          <w:szCs w:val="24"/>
        </w:rPr>
        <w:t>.</w:t>
      </w:r>
    </w:p>
    <w:p w:rsidR="00E72C8F" w:rsidRPr="000A7F43" w:rsidRDefault="00E72C8F" w:rsidP="00E72C8F">
      <w:pPr>
        <w:pStyle w:val="a9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A7F43">
        <w:rPr>
          <w:rFonts w:ascii="Times New Roman" w:hAnsi="Times New Roman"/>
          <w:b/>
          <w:bCs/>
          <w:sz w:val="24"/>
          <w:szCs w:val="24"/>
        </w:rPr>
        <w:t>Раздел 01 «Общегосударственные вопросы»</w:t>
      </w:r>
    </w:p>
    <w:p w:rsidR="00FF095A" w:rsidRDefault="00D16254" w:rsidP="00FF095A">
      <w:pPr>
        <w:pStyle w:val="af"/>
        <w:ind w:firstLine="567"/>
        <w:jc w:val="both"/>
        <w:rPr>
          <w:rFonts w:ascii="Times New Roman" w:hAnsi="Times New Roman" w:cs="Times New Roman"/>
        </w:rPr>
      </w:pPr>
      <w:r w:rsidRPr="000A7F43">
        <w:rPr>
          <w:rFonts w:ascii="Times New Roman" w:hAnsi="Times New Roman"/>
          <w:i/>
        </w:rPr>
        <w:t>По подразделу 02 «</w:t>
      </w:r>
      <w:r w:rsidRPr="000A7F43">
        <w:rPr>
          <w:rFonts w:ascii="Times New Roman" w:hAnsi="Times New Roman" w:cs="Times New Roman"/>
          <w:i/>
        </w:rPr>
        <w:t xml:space="preserve">Функционирование высшего должностного лица субъекта РФ и муниципального образования» </w:t>
      </w:r>
      <w:r w:rsidRPr="000A7F43">
        <w:rPr>
          <w:rFonts w:ascii="Times New Roman" w:hAnsi="Times New Roman" w:cs="Times New Roman"/>
        </w:rPr>
        <w:t>объем</w:t>
      </w:r>
      <w:r w:rsidRPr="000A7F43">
        <w:rPr>
          <w:rFonts w:ascii="Times New Roman" w:hAnsi="Times New Roman" w:cs="Times New Roman"/>
          <w:i/>
        </w:rPr>
        <w:t xml:space="preserve"> </w:t>
      </w:r>
      <w:r w:rsidRPr="000A7F43">
        <w:rPr>
          <w:rFonts w:ascii="Times New Roman" w:hAnsi="Times New Roman" w:cs="Times New Roman"/>
        </w:rPr>
        <w:t xml:space="preserve">расходов на содержание главы поселения предусматривается в объеме </w:t>
      </w:r>
      <w:r w:rsidR="00BE7841">
        <w:rPr>
          <w:rFonts w:ascii="Times New Roman" w:hAnsi="Times New Roman" w:cs="Times New Roman"/>
        </w:rPr>
        <w:t>257,7</w:t>
      </w:r>
      <w:r w:rsidRPr="000A7F43">
        <w:rPr>
          <w:rFonts w:ascii="Times New Roman" w:hAnsi="Times New Roman" w:cs="Times New Roman"/>
        </w:rPr>
        <w:t xml:space="preserve"> тыс. рублей </w:t>
      </w:r>
      <w:r w:rsidR="00BE7841">
        <w:rPr>
          <w:rFonts w:ascii="Times New Roman" w:hAnsi="Times New Roman" w:cs="Times New Roman"/>
        </w:rPr>
        <w:t>в 2016</w:t>
      </w:r>
      <w:r w:rsidR="00B4657D" w:rsidRPr="000A7F43">
        <w:rPr>
          <w:rFonts w:ascii="Times New Roman" w:hAnsi="Times New Roman" w:cs="Times New Roman"/>
        </w:rPr>
        <w:t xml:space="preserve"> году, </w:t>
      </w:r>
      <w:r w:rsidR="00B4657D">
        <w:rPr>
          <w:rFonts w:ascii="Times New Roman" w:hAnsi="Times New Roman" w:cs="Times New Roman"/>
        </w:rPr>
        <w:t xml:space="preserve">что на </w:t>
      </w:r>
      <w:r w:rsidR="00BE7841">
        <w:rPr>
          <w:rFonts w:ascii="Times New Roman" w:hAnsi="Times New Roman" w:cs="Times New Roman"/>
        </w:rPr>
        <w:t>43</w:t>
      </w:r>
      <w:r w:rsidR="00B4657D">
        <w:rPr>
          <w:rFonts w:ascii="Times New Roman" w:hAnsi="Times New Roman" w:cs="Times New Roman"/>
        </w:rPr>
        <w:t>% ниже ур</w:t>
      </w:r>
      <w:r w:rsidR="00BE7841">
        <w:rPr>
          <w:rFonts w:ascii="Times New Roman" w:hAnsi="Times New Roman" w:cs="Times New Roman"/>
        </w:rPr>
        <w:t>овня 2015</w:t>
      </w:r>
      <w:r w:rsidR="00B4657D">
        <w:rPr>
          <w:rFonts w:ascii="Times New Roman" w:hAnsi="Times New Roman" w:cs="Times New Roman"/>
        </w:rPr>
        <w:t xml:space="preserve"> года;</w:t>
      </w:r>
    </w:p>
    <w:p w:rsidR="00D16254" w:rsidRDefault="00D16254" w:rsidP="00FF095A">
      <w:pPr>
        <w:pStyle w:val="af"/>
        <w:ind w:firstLine="567"/>
        <w:jc w:val="both"/>
        <w:rPr>
          <w:rFonts w:ascii="Times New Roman" w:hAnsi="Times New Roman"/>
        </w:rPr>
      </w:pPr>
      <w:r w:rsidRPr="000A7F43">
        <w:rPr>
          <w:rFonts w:ascii="Times New Roman" w:hAnsi="Times New Roman" w:cs="Times New Roman"/>
          <w:i/>
        </w:rPr>
        <w:t>По подразделу 03 «</w:t>
      </w:r>
      <w:r w:rsidR="007F209B" w:rsidRPr="000A7F43">
        <w:rPr>
          <w:rFonts w:ascii="Times New Roman" w:hAnsi="Times New Roman" w:cs="Times New Roman"/>
          <w:i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объем</w:t>
      </w:r>
      <w:r w:rsidRPr="000A7F43">
        <w:rPr>
          <w:rFonts w:ascii="Times New Roman" w:hAnsi="Times New Roman" w:cs="Times New Roman"/>
          <w:i/>
        </w:rPr>
        <w:t xml:space="preserve"> </w:t>
      </w:r>
      <w:r w:rsidRPr="000A7F43">
        <w:rPr>
          <w:rFonts w:ascii="Times New Roman" w:hAnsi="Times New Roman" w:cs="Times New Roman"/>
        </w:rPr>
        <w:t xml:space="preserve">расходов на содержание </w:t>
      </w:r>
      <w:r w:rsidR="007F209B" w:rsidRPr="000A7F43">
        <w:rPr>
          <w:rFonts w:ascii="Times New Roman" w:hAnsi="Times New Roman" w:cs="Times New Roman"/>
        </w:rPr>
        <w:t>Думы поселения</w:t>
      </w:r>
      <w:r w:rsidRPr="000A7F43">
        <w:rPr>
          <w:rFonts w:ascii="Times New Roman" w:hAnsi="Times New Roman" w:cs="Times New Roman"/>
        </w:rPr>
        <w:t xml:space="preserve"> предусматривается в объеме </w:t>
      </w:r>
      <w:r w:rsidR="00B4657D">
        <w:rPr>
          <w:rFonts w:ascii="Times New Roman" w:hAnsi="Times New Roman" w:cs="Times New Roman"/>
        </w:rPr>
        <w:t xml:space="preserve">1 </w:t>
      </w:r>
      <w:r w:rsidRPr="000A7F43">
        <w:rPr>
          <w:rFonts w:ascii="Times New Roman" w:hAnsi="Times New Roman" w:cs="Times New Roman"/>
        </w:rPr>
        <w:t xml:space="preserve">тыс. рублей, что </w:t>
      </w:r>
      <w:r w:rsidR="00BE7841">
        <w:rPr>
          <w:rFonts w:ascii="Times New Roman" w:hAnsi="Times New Roman" w:cs="Times New Roman"/>
        </w:rPr>
        <w:t>ниже уровня</w:t>
      </w:r>
      <w:r w:rsidRPr="000A7F43">
        <w:rPr>
          <w:rFonts w:ascii="Times New Roman" w:hAnsi="Times New Roman" w:cs="Times New Roman"/>
        </w:rPr>
        <w:t xml:space="preserve"> ожидаемой оценки</w:t>
      </w:r>
      <w:r w:rsidR="00BE7841">
        <w:rPr>
          <w:rFonts w:ascii="Times New Roman" w:hAnsi="Times New Roman" w:cs="Times New Roman"/>
        </w:rPr>
        <w:t xml:space="preserve"> 2015</w:t>
      </w:r>
      <w:r w:rsidRPr="000A7F43">
        <w:rPr>
          <w:rFonts w:ascii="Times New Roman" w:hAnsi="Times New Roman" w:cs="Times New Roman"/>
        </w:rPr>
        <w:t xml:space="preserve"> года.</w:t>
      </w:r>
      <w:r w:rsidRPr="000A7F43">
        <w:rPr>
          <w:rFonts w:ascii="Times New Roman" w:hAnsi="Times New Roman"/>
        </w:rPr>
        <w:t xml:space="preserve"> </w:t>
      </w:r>
    </w:p>
    <w:p w:rsidR="00106464" w:rsidRPr="000A7F43" w:rsidRDefault="00106464" w:rsidP="00F11BA1">
      <w:pPr>
        <w:pStyle w:val="af"/>
        <w:ind w:firstLine="567"/>
        <w:jc w:val="both"/>
        <w:rPr>
          <w:rFonts w:ascii="Times New Roman" w:hAnsi="Times New Roman"/>
        </w:rPr>
      </w:pPr>
      <w:r w:rsidRPr="000A7F43">
        <w:rPr>
          <w:rFonts w:ascii="Times New Roman" w:hAnsi="Times New Roman"/>
          <w:i/>
        </w:rPr>
        <w:t>По подразделу 0</w:t>
      </w:r>
      <w:r>
        <w:rPr>
          <w:rFonts w:ascii="Times New Roman" w:hAnsi="Times New Roman"/>
          <w:i/>
        </w:rPr>
        <w:t>4</w:t>
      </w:r>
      <w:r w:rsidR="00FF095A">
        <w:rPr>
          <w:rFonts w:ascii="Times New Roman" w:hAnsi="Times New Roman"/>
          <w:i/>
        </w:rPr>
        <w:t xml:space="preserve"> </w:t>
      </w:r>
      <w:r w:rsidRPr="000A7F43">
        <w:rPr>
          <w:rFonts w:ascii="Times New Roman" w:hAnsi="Times New Roman"/>
          <w:i/>
        </w:rPr>
        <w:t>«</w:t>
      </w:r>
      <w:r w:rsidRPr="00106464">
        <w:rPr>
          <w:rFonts w:ascii="Times New Roman" w:hAnsi="Times New Roman" w:cs="Times New Roman"/>
          <w:i/>
          <w:color w:val="000000"/>
          <w:shd w:val="clear" w:color="auto" w:fill="FFFFFF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объем</w:t>
      </w:r>
      <w:r w:rsidRPr="000A7F43">
        <w:rPr>
          <w:rFonts w:ascii="Times New Roman" w:hAnsi="Times New Roman" w:cs="Times New Roman"/>
          <w:i/>
        </w:rPr>
        <w:t xml:space="preserve"> </w:t>
      </w:r>
      <w:r w:rsidRPr="000A7F43">
        <w:rPr>
          <w:rFonts w:ascii="Times New Roman" w:hAnsi="Times New Roman" w:cs="Times New Roman"/>
        </w:rPr>
        <w:t xml:space="preserve">расходов на </w:t>
      </w:r>
      <w:r>
        <w:rPr>
          <w:rFonts w:ascii="Times New Roman" w:hAnsi="Times New Roman" w:cs="Times New Roman"/>
        </w:rPr>
        <w:t xml:space="preserve">обеспечение деятельности администрации </w:t>
      </w:r>
      <w:r w:rsidR="00BE7841">
        <w:rPr>
          <w:rFonts w:ascii="Times New Roman" w:hAnsi="Times New Roman" w:cs="Times New Roman"/>
        </w:rPr>
        <w:t>МО</w:t>
      </w:r>
      <w:r w:rsidRPr="000A7F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прогнозируется </w:t>
      </w:r>
      <w:r w:rsidR="00BE7841">
        <w:rPr>
          <w:rFonts w:ascii="Times New Roman" w:hAnsi="Times New Roman" w:cs="Times New Roman"/>
        </w:rPr>
        <w:t>в 2016</w:t>
      </w:r>
      <w:r w:rsidRPr="000A7F43">
        <w:rPr>
          <w:rFonts w:ascii="Times New Roman" w:hAnsi="Times New Roman" w:cs="Times New Roman"/>
        </w:rPr>
        <w:t xml:space="preserve"> году в объеме </w:t>
      </w:r>
      <w:r w:rsidR="00BE7841">
        <w:rPr>
          <w:rFonts w:ascii="Times New Roman" w:hAnsi="Times New Roman" w:cs="Times New Roman"/>
        </w:rPr>
        <w:t>1165</w:t>
      </w:r>
      <w:r w:rsidRPr="000A7F43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 xml:space="preserve">что на </w:t>
      </w:r>
      <w:r w:rsidR="00BE7841">
        <w:rPr>
          <w:rFonts w:ascii="Times New Roman" w:hAnsi="Times New Roman" w:cs="Times New Roman"/>
        </w:rPr>
        <w:t>45% ниже уровня 2015</w:t>
      </w:r>
      <w:r>
        <w:rPr>
          <w:rFonts w:ascii="Times New Roman" w:hAnsi="Times New Roman" w:cs="Times New Roman"/>
        </w:rPr>
        <w:t xml:space="preserve"> года</w:t>
      </w:r>
      <w:r w:rsidR="00BE7841">
        <w:rPr>
          <w:rFonts w:ascii="Times New Roman" w:hAnsi="Times New Roman" w:cs="Times New Roman"/>
        </w:rPr>
        <w:t>.</w:t>
      </w:r>
    </w:p>
    <w:p w:rsidR="00B116A3" w:rsidRDefault="00106464" w:rsidP="00F11BA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A7F43">
        <w:rPr>
          <w:rFonts w:ascii="Times New Roman" w:hAnsi="Times New Roman"/>
        </w:rPr>
        <w:t xml:space="preserve"> </w:t>
      </w:r>
      <w:r w:rsidR="00BE7841">
        <w:rPr>
          <w:rFonts w:ascii="Times New Roman" w:hAnsi="Times New Roman"/>
          <w:b w:val="0"/>
          <w:bCs w:val="0"/>
          <w:sz w:val="24"/>
          <w:szCs w:val="24"/>
        </w:rPr>
        <w:t>В</w:t>
      </w:r>
      <w:r w:rsidR="00695A91" w:rsidRPr="00E74C20">
        <w:rPr>
          <w:rFonts w:ascii="Times New Roman" w:hAnsi="Times New Roman"/>
          <w:b w:val="0"/>
          <w:bCs w:val="0"/>
          <w:sz w:val="24"/>
          <w:szCs w:val="24"/>
        </w:rPr>
        <w:t xml:space="preserve"> Приложени</w:t>
      </w:r>
      <w:r w:rsidR="00695A91">
        <w:rPr>
          <w:rFonts w:ascii="Times New Roman" w:hAnsi="Times New Roman"/>
          <w:b w:val="0"/>
          <w:bCs w:val="0"/>
          <w:sz w:val="24"/>
          <w:szCs w:val="24"/>
        </w:rPr>
        <w:t>и</w:t>
      </w:r>
      <w:r w:rsidR="00695A91" w:rsidRPr="00E74C20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BE7841"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695A9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95A91" w:rsidRPr="00E74C20">
        <w:rPr>
          <w:rFonts w:ascii="Times New Roman" w:hAnsi="Times New Roman"/>
          <w:b w:val="0"/>
          <w:bCs w:val="0"/>
          <w:sz w:val="24"/>
          <w:szCs w:val="24"/>
        </w:rPr>
        <w:t xml:space="preserve">к Проекту решения Думы </w:t>
      </w:r>
      <w:r w:rsidR="00BE7841">
        <w:rPr>
          <w:rFonts w:ascii="Times New Roman" w:hAnsi="Times New Roman"/>
          <w:b w:val="0"/>
          <w:bCs w:val="0"/>
          <w:sz w:val="24"/>
          <w:szCs w:val="24"/>
        </w:rPr>
        <w:t xml:space="preserve">Рудовского МО </w:t>
      </w:r>
      <w:r w:rsidR="00695A91" w:rsidRPr="00E74C20">
        <w:rPr>
          <w:rFonts w:ascii="Times New Roman" w:hAnsi="Times New Roman"/>
          <w:b w:val="0"/>
          <w:bCs w:val="0"/>
          <w:sz w:val="24"/>
          <w:szCs w:val="24"/>
        </w:rPr>
        <w:t xml:space="preserve">разработчиками </w:t>
      </w:r>
      <w:r w:rsidR="00695A91">
        <w:rPr>
          <w:rFonts w:ascii="Times New Roman" w:hAnsi="Times New Roman"/>
          <w:b w:val="0"/>
          <w:bCs w:val="0"/>
          <w:sz w:val="24"/>
          <w:szCs w:val="24"/>
        </w:rPr>
        <w:t>предусмотрены бюджетные ассигнования по разделу и  подразделу</w:t>
      </w:r>
      <w:r w:rsidR="00695A91" w:rsidRPr="00E74C20">
        <w:rPr>
          <w:rFonts w:ascii="Times New Roman" w:hAnsi="Times New Roman"/>
          <w:b w:val="0"/>
          <w:bCs w:val="0"/>
          <w:sz w:val="24"/>
          <w:szCs w:val="24"/>
        </w:rPr>
        <w:t xml:space="preserve"> 01</w:t>
      </w:r>
      <w:r w:rsidR="00695A91">
        <w:rPr>
          <w:rFonts w:ascii="Times New Roman" w:hAnsi="Times New Roman"/>
          <w:b w:val="0"/>
          <w:bCs w:val="0"/>
          <w:sz w:val="24"/>
          <w:szCs w:val="24"/>
        </w:rPr>
        <w:t>07</w:t>
      </w:r>
      <w:r w:rsidR="00695A91" w:rsidRPr="00E74C20">
        <w:rPr>
          <w:rFonts w:ascii="Times New Roman" w:hAnsi="Times New Roman"/>
          <w:b w:val="0"/>
          <w:bCs w:val="0"/>
          <w:sz w:val="24"/>
          <w:szCs w:val="24"/>
        </w:rPr>
        <w:t xml:space="preserve"> «</w:t>
      </w:r>
      <w:r w:rsidR="00695A91">
        <w:rPr>
          <w:rFonts w:ascii="Times New Roman" w:hAnsi="Times New Roman"/>
          <w:b w:val="0"/>
          <w:bCs w:val="0"/>
          <w:sz w:val="24"/>
          <w:szCs w:val="24"/>
        </w:rPr>
        <w:t>Обеспечение проведения выборов и референ</w:t>
      </w:r>
      <w:r w:rsidR="00B116A3">
        <w:rPr>
          <w:rFonts w:ascii="Times New Roman" w:hAnsi="Times New Roman"/>
          <w:b w:val="0"/>
          <w:bCs w:val="0"/>
          <w:sz w:val="24"/>
          <w:szCs w:val="24"/>
        </w:rPr>
        <w:t>думов» в объеме 100 тыс. рублей.</w:t>
      </w:r>
      <w:r w:rsidR="00695A9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695A91" w:rsidRPr="005E5B0A" w:rsidRDefault="00B116A3" w:rsidP="00F11BA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i/>
          <w:sz w:val="24"/>
          <w:szCs w:val="24"/>
        </w:rPr>
      </w:pPr>
      <w:proofErr w:type="gramStart"/>
      <w:r>
        <w:rPr>
          <w:rFonts w:ascii="Times New Roman" w:hAnsi="Times New Roman"/>
          <w:b w:val="0"/>
          <w:bCs w:val="0"/>
          <w:i/>
          <w:sz w:val="24"/>
          <w:szCs w:val="24"/>
        </w:rPr>
        <w:t>Ф</w:t>
      </w:r>
      <w:r w:rsidR="00695A91" w:rsidRPr="005E5B0A">
        <w:rPr>
          <w:rFonts w:ascii="Times New Roman" w:hAnsi="Times New Roman"/>
          <w:b w:val="0"/>
          <w:bCs w:val="0"/>
          <w:i/>
          <w:sz w:val="24"/>
          <w:szCs w:val="24"/>
        </w:rPr>
        <w:t xml:space="preserve">ормулировки наименований разделов и подразделов не соответствуют наименованиям перечня разделов и подразделов классификации расходов бюджетов, утвержденной </w:t>
      </w:r>
      <w:r w:rsidR="00695A91" w:rsidRPr="005E5B0A">
        <w:rPr>
          <w:rFonts w:ascii="Times New Roman" w:hAnsi="Times New Roman"/>
          <w:b w:val="0"/>
          <w:i/>
          <w:sz w:val="24"/>
          <w:szCs w:val="24"/>
        </w:rPr>
        <w:t xml:space="preserve">Приказом Минфина России от 1 июля 2013 г. № 65н "Об утверждении Указаний о порядке применения бюджетной классификации Российской Федерации" (например: </w:t>
      </w:r>
      <w:r w:rsidR="00EC1B25" w:rsidRPr="005E5B0A">
        <w:rPr>
          <w:rFonts w:ascii="Times New Roman" w:hAnsi="Times New Roman"/>
          <w:b w:val="0"/>
          <w:i/>
          <w:sz w:val="24"/>
          <w:szCs w:val="24"/>
        </w:rPr>
        <w:t xml:space="preserve"> приложение №3,4,5 </w:t>
      </w:r>
      <w:r w:rsidR="00695A91" w:rsidRPr="005E5B0A">
        <w:rPr>
          <w:rFonts w:ascii="Times New Roman" w:hAnsi="Times New Roman"/>
          <w:b w:val="0"/>
          <w:i/>
          <w:sz w:val="24"/>
          <w:szCs w:val="24"/>
        </w:rPr>
        <w:t xml:space="preserve">РзПр 0102 «функционирование высшего должностного лица субъекта РФ и органов местного самоуправления», </w:t>
      </w:r>
      <w:r w:rsidR="00695A91" w:rsidRPr="005E5B0A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должно быть </w:t>
      </w:r>
      <w:r w:rsidR="00695A91" w:rsidRPr="005E5B0A">
        <w:rPr>
          <w:rFonts w:ascii="Times New Roman" w:hAnsi="Times New Roman"/>
          <w:b w:val="0"/>
          <w:i/>
          <w:sz w:val="24"/>
          <w:szCs w:val="24"/>
        </w:rPr>
        <w:t>– функционирование высше</w:t>
      </w:r>
      <w:r w:rsidR="00EC1B25" w:rsidRPr="005E5B0A">
        <w:rPr>
          <w:rFonts w:ascii="Times New Roman" w:hAnsi="Times New Roman"/>
          <w:b w:val="0"/>
          <w:i/>
          <w:sz w:val="24"/>
          <w:szCs w:val="24"/>
        </w:rPr>
        <w:t>го должностного лица субъекта Российской Федерации</w:t>
      </w:r>
      <w:r w:rsidR="005E5B0A" w:rsidRPr="005E5B0A">
        <w:rPr>
          <w:rFonts w:ascii="Times New Roman" w:hAnsi="Times New Roman"/>
          <w:b w:val="0"/>
          <w:i/>
          <w:sz w:val="24"/>
          <w:szCs w:val="24"/>
        </w:rPr>
        <w:t xml:space="preserve"> и</w:t>
      </w:r>
      <w:proofErr w:type="gramEnd"/>
      <w:r w:rsidR="005E5B0A" w:rsidRPr="005E5B0A">
        <w:rPr>
          <w:rFonts w:ascii="Times New Roman" w:hAnsi="Times New Roman"/>
          <w:b w:val="0"/>
          <w:i/>
          <w:sz w:val="24"/>
          <w:szCs w:val="24"/>
        </w:rPr>
        <w:t xml:space="preserve"> муниципального образования,  </w:t>
      </w:r>
      <w:r w:rsidR="005E5B0A" w:rsidRPr="005E5B0A">
        <w:rPr>
          <w:rFonts w:ascii="Times New Roman" w:hAnsi="Times New Roman"/>
          <w:b w:val="0"/>
          <w:i/>
          <w:sz w:val="24"/>
          <w:szCs w:val="24"/>
          <w:u w:val="single"/>
        </w:rPr>
        <w:t>должно быть</w:t>
      </w:r>
      <w:r w:rsidR="005E5B0A" w:rsidRPr="005E5B0A">
        <w:rPr>
          <w:rFonts w:ascii="Times New Roman" w:hAnsi="Times New Roman"/>
          <w:b w:val="0"/>
          <w:i/>
          <w:sz w:val="24"/>
          <w:szCs w:val="24"/>
        </w:rPr>
        <w:t xml:space="preserve"> - расходы на обеспечение деятельности  высшего должностного лица органа местного самоуправления, а не расходы на выплаты персоналу…. и т.д.  </w:t>
      </w:r>
      <w:proofErr w:type="gramStart"/>
      <w:r w:rsidR="005E5B0A" w:rsidRPr="005E5B0A">
        <w:rPr>
          <w:rFonts w:ascii="Times New Roman" w:hAnsi="Times New Roman"/>
          <w:b w:val="0"/>
          <w:i/>
          <w:sz w:val="24"/>
          <w:szCs w:val="24"/>
          <w:u w:val="single"/>
        </w:rPr>
        <w:t>Должно быть</w:t>
      </w:r>
      <w:r w:rsidR="005E5B0A" w:rsidRPr="005E5B0A">
        <w:rPr>
          <w:rFonts w:ascii="Times New Roman" w:hAnsi="Times New Roman"/>
          <w:b w:val="0"/>
          <w:i/>
          <w:sz w:val="24"/>
          <w:szCs w:val="24"/>
        </w:rPr>
        <w:t xml:space="preserve"> -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 в приложениях №4,5 Функционирование правительства РФ…..и т.д.</w:t>
      </w:r>
      <w:r w:rsidR="00FF095A">
        <w:rPr>
          <w:rFonts w:ascii="Times New Roman" w:hAnsi="Times New Roman"/>
          <w:b w:val="0"/>
          <w:i/>
          <w:sz w:val="24"/>
          <w:szCs w:val="24"/>
        </w:rPr>
        <w:t>)</w:t>
      </w:r>
      <w:proofErr w:type="gramEnd"/>
    </w:p>
    <w:p w:rsidR="00E72C8F" w:rsidRDefault="00E72C8F" w:rsidP="00B4657D">
      <w:pPr>
        <w:pStyle w:val="af"/>
        <w:ind w:firstLine="567"/>
        <w:jc w:val="both"/>
        <w:rPr>
          <w:rFonts w:ascii="Times New Roman" w:hAnsi="Times New Roman"/>
        </w:rPr>
      </w:pPr>
      <w:r w:rsidRPr="000A7F43">
        <w:rPr>
          <w:rFonts w:ascii="Times New Roman" w:hAnsi="Times New Roman"/>
          <w:bCs/>
          <w:i/>
          <w:iCs/>
        </w:rPr>
        <w:t>По подразделу 11 «Резервные фонды»</w:t>
      </w:r>
      <w:r w:rsidRPr="000A7F43">
        <w:rPr>
          <w:rFonts w:ascii="Times New Roman" w:hAnsi="Times New Roman"/>
          <w:b/>
          <w:bCs/>
          <w:i/>
          <w:iCs/>
        </w:rPr>
        <w:t xml:space="preserve"> </w:t>
      </w:r>
      <w:r w:rsidRPr="000A7F43">
        <w:rPr>
          <w:rFonts w:ascii="Times New Roman" w:hAnsi="Times New Roman"/>
        </w:rPr>
        <w:t>определен объем резервного фонда администрации</w:t>
      </w:r>
      <w:r w:rsidR="00BE7841">
        <w:rPr>
          <w:rFonts w:ascii="Times New Roman" w:hAnsi="Times New Roman"/>
        </w:rPr>
        <w:t xml:space="preserve"> на 2016</w:t>
      </w:r>
      <w:r w:rsidR="00B4657D">
        <w:rPr>
          <w:rFonts w:ascii="Times New Roman" w:hAnsi="Times New Roman"/>
        </w:rPr>
        <w:t xml:space="preserve"> год</w:t>
      </w:r>
      <w:r w:rsidR="00F11BA1">
        <w:rPr>
          <w:rFonts w:ascii="Times New Roman" w:hAnsi="Times New Roman"/>
        </w:rPr>
        <w:t xml:space="preserve"> </w:t>
      </w:r>
      <w:r w:rsidR="009B5F99">
        <w:rPr>
          <w:rFonts w:ascii="Times New Roman" w:hAnsi="Times New Roman"/>
        </w:rPr>
        <w:t xml:space="preserve">в сумме </w:t>
      </w:r>
      <w:r w:rsidR="00F11BA1">
        <w:rPr>
          <w:rFonts w:ascii="Times New Roman" w:hAnsi="Times New Roman"/>
        </w:rPr>
        <w:t>10</w:t>
      </w:r>
      <w:r w:rsidR="009B5F99">
        <w:rPr>
          <w:rFonts w:ascii="Times New Roman" w:hAnsi="Times New Roman"/>
        </w:rPr>
        <w:t xml:space="preserve"> тыс. рублей, </w:t>
      </w:r>
      <w:r w:rsidR="00BA1945" w:rsidRPr="000A7F43">
        <w:rPr>
          <w:rFonts w:ascii="Times New Roman" w:hAnsi="Times New Roman"/>
        </w:rPr>
        <w:t>что не превышает предел, установленный п.3 ст.81 БК РФ (три процента утвержденного общего объема расходов)</w:t>
      </w:r>
      <w:r w:rsidRPr="000A7F43">
        <w:rPr>
          <w:rFonts w:ascii="Times New Roman" w:hAnsi="Times New Roman"/>
        </w:rPr>
        <w:t>.</w:t>
      </w:r>
    </w:p>
    <w:p w:rsidR="009B5F99" w:rsidRDefault="00B4657D" w:rsidP="009B5F99">
      <w:pPr>
        <w:ind w:firstLine="567"/>
        <w:jc w:val="both"/>
        <w:rPr>
          <w:bCs/>
        </w:rPr>
      </w:pPr>
      <w:r w:rsidRPr="000A7F43">
        <w:rPr>
          <w:i/>
        </w:rPr>
        <w:t xml:space="preserve">По подразделу </w:t>
      </w:r>
      <w:r>
        <w:rPr>
          <w:i/>
        </w:rPr>
        <w:t>13</w:t>
      </w:r>
      <w:r w:rsidRPr="000A7F43">
        <w:rPr>
          <w:i/>
        </w:rPr>
        <w:t xml:space="preserve"> «</w:t>
      </w:r>
      <w:r w:rsidR="009B5F99">
        <w:rPr>
          <w:i/>
        </w:rPr>
        <w:t>Другие общегосударственные вопросы</w:t>
      </w:r>
      <w:r w:rsidRPr="000A7F43">
        <w:rPr>
          <w:i/>
        </w:rPr>
        <w:t xml:space="preserve">» </w:t>
      </w:r>
      <w:r w:rsidR="009B5F99" w:rsidRPr="009B5F99">
        <w:t xml:space="preserve">на </w:t>
      </w:r>
      <w:r w:rsidR="00BE7841">
        <w:t>2016 год</w:t>
      </w:r>
      <w:r w:rsidR="009B5F99">
        <w:rPr>
          <w:i/>
        </w:rPr>
        <w:t xml:space="preserve"> </w:t>
      </w:r>
      <w:r w:rsidRPr="000A7F43">
        <w:t>прогнозируется</w:t>
      </w:r>
      <w:r w:rsidRPr="000A7F43">
        <w:rPr>
          <w:i/>
        </w:rPr>
        <w:t xml:space="preserve"> </w:t>
      </w:r>
      <w:r w:rsidRPr="000A7F43">
        <w:t>объем</w:t>
      </w:r>
      <w:r w:rsidRPr="000A7F43">
        <w:rPr>
          <w:i/>
        </w:rPr>
        <w:t xml:space="preserve"> </w:t>
      </w:r>
      <w:r w:rsidRPr="000A7F43">
        <w:t xml:space="preserve">расходов в объеме </w:t>
      </w:r>
      <w:r w:rsidR="009B5F99">
        <w:t>0,7</w:t>
      </w:r>
      <w:r w:rsidRPr="000A7F43">
        <w:t xml:space="preserve"> тыс. рублей</w:t>
      </w:r>
      <w:r w:rsidR="009B5F99">
        <w:t xml:space="preserve"> на о</w:t>
      </w:r>
      <w:r w:rsidR="009B5F99" w:rsidRPr="009B5F99">
        <w:rPr>
          <w:bCs/>
        </w:rPr>
        <w:t>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</w:r>
    </w:p>
    <w:p w:rsidR="00F11BA1" w:rsidRDefault="00F11BA1" w:rsidP="00F11BA1">
      <w:pPr>
        <w:pStyle w:val="a9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02 «Национальная оборона»</w:t>
      </w:r>
    </w:p>
    <w:p w:rsidR="00795D26" w:rsidRDefault="00795D26" w:rsidP="00A3147E">
      <w:pPr>
        <w:pStyle w:val="af"/>
        <w:ind w:firstLine="567"/>
        <w:jc w:val="both"/>
        <w:rPr>
          <w:rFonts w:ascii="Times New Roman" w:hAnsi="Times New Roman"/>
          <w:b/>
          <w:bCs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>
        <w:rPr>
          <w:rFonts w:ascii="Times New Roman" w:hAnsi="Times New Roman"/>
          <w:i/>
        </w:rPr>
        <w:t>03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Мобилизационная и вневойсковая подготовка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расход</w:t>
      </w:r>
      <w:r>
        <w:rPr>
          <w:rFonts w:ascii="Times New Roman" w:hAnsi="Times New Roman" w:cs="Times New Roman"/>
        </w:rPr>
        <w:t>ы</w:t>
      </w:r>
      <w:r w:rsidRPr="000A7F43">
        <w:rPr>
          <w:rFonts w:ascii="Times New Roman" w:hAnsi="Times New Roman" w:cs="Times New Roman"/>
        </w:rPr>
        <w:t xml:space="preserve"> </w:t>
      </w:r>
      <w:r w:rsidR="00A3147E">
        <w:rPr>
          <w:rFonts w:ascii="Times New Roman" w:hAnsi="Times New Roman" w:cs="Times New Roman"/>
        </w:rPr>
        <w:t xml:space="preserve">для осуществления первичного воинского учета на территориях, где </w:t>
      </w:r>
      <w:proofErr w:type="gramStart"/>
      <w:r w:rsidR="00A3147E">
        <w:rPr>
          <w:rFonts w:ascii="Times New Roman" w:hAnsi="Times New Roman" w:cs="Times New Roman"/>
        </w:rPr>
        <w:t xml:space="preserve">отсутствуют военные комиссариаты </w:t>
      </w:r>
      <w:r w:rsidR="009E7694">
        <w:rPr>
          <w:rFonts w:ascii="Times New Roman" w:hAnsi="Times New Roman" w:cs="Times New Roman"/>
        </w:rPr>
        <w:t>в 2016</w:t>
      </w:r>
      <w:r w:rsidRPr="000A7F43">
        <w:rPr>
          <w:rFonts w:ascii="Times New Roman" w:hAnsi="Times New Roman" w:cs="Times New Roman"/>
        </w:rPr>
        <w:t xml:space="preserve"> году прогнозиру</w:t>
      </w:r>
      <w:r>
        <w:rPr>
          <w:rFonts w:ascii="Times New Roman" w:hAnsi="Times New Roman" w:cs="Times New Roman"/>
        </w:rPr>
        <w:t>ю</w:t>
      </w:r>
      <w:r w:rsidRPr="000A7F43">
        <w:rPr>
          <w:rFonts w:ascii="Times New Roman" w:hAnsi="Times New Roman" w:cs="Times New Roman"/>
        </w:rPr>
        <w:t>тся</w:t>
      </w:r>
      <w:proofErr w:type="gramEnd"/>
      <w:r w:rsidRPr="000A7F43">
        <w:rPr>
          <w:rFonts w:ascii="Times New Roman" w:hAnsi="Times New Roman" w:cs="Times New Roman"/>
        </w:rPr>
        <w:t xml:space="preserve"> в объеме </w:t>
      </w:r>
      <w:r w:rsidR="009E7694">
        <w:rPr>
          <w:rFonts w:ascii="Times New Roman" w:hAnsi="Times New Roman" w:cs="Times New Roman"/>
        </w:rPr>
        <w:t>76,9</w:t>
      </w:r>
      <w:r w:rsidRPr="000A7F43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 xml:space="preserve">что на </w:t>
      </w:r>
      <w:r w:rsidR="009E769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% </w:t>
      </w:r>
      <w:r w:rsidR="009E7694">
        <w:rPr>
          <w:rFonts w:ascii="Times New Roman" w:hAnsi="Times New Roman" w:cs="Times New Roman"/>
        </w:rPr>
        <w:t>ниже уровня 2015</w:t>
      </w:r>
      <w:r>
        <w:rPr>
          <w:rFonts w:ascii="Times New Roman" w:hAnsi="Times New Roman" w:cs="Times New Roman"/>
        </w:rPr>
        <w:t xml:space="preserve"> года</w:t>
      </w:r>
      <w:r w:rsidR="009E7694">
        <w:rPr>
          <w:rFonts w:ascii="Times New Roman" w:hAnsi="Times New Roman" w:cs="Times New Roman"/>
        </w:rPr>
        <w:t>.</w:t>
      </w:r>
    </w:p>
    <w:p w:rsidR="00E72C8F" w:rsidRPr="000A7F43" w:rsidRDefault="00E72C8F" w:rsidP="00E72C8F">
      <w:pPr>
        <w:pStyle w:val="a9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A7F43">
        <w:rPr>
          <w:rFonts w:ascii="Times New Roman" w:hAnsi="Times New Roman"/>
          <w:b/>
          <w:bCs/>
          <w:sz w:val="24"/>
          <w:szCs w:val="24"/>
        </w:rPr>
        <w:lastRenderedPageBreak/>
        <w:t>Раздел</w:t>
      </w:r>
      <w:r w:rsidR="00BA1945" w:rsidRPr="000A7F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7F43">
        <w:rPr>
          <w:rFonts w:ascii="Times New Roman" w:hAnsi="Times New Roman"/>
          <w:b/>
          <w:bCs/>
          <w:sz w:val="24"/>
          <w:szCs w:val="24"/>
        </w:rPr>
        <w:t>03 «Национальная безопасность и правоохранительная деятельность»</w:t>
      </w:r>
    </w:p>
    <w:p w:rsidR="00A3147E" w:rsidRDefault="007B1B8F" w:rsidP="0083755B">
      <w:pPr>
        <w:pStyle w:val="af"/>
        <w:ind w:firstLine="567"/>
        <w:jc w:val="both"/>
        <w:rPr>
          <w:rFonts w:ascii="Times New Roman" w:hAnsi="Times New Roman" w:cs="Times New Roman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>
        <w:rPr>
          <w:rFonts w:ascii="Times New Roman" w:hAnsi="Times New Roman"/>
          <w:i/>
        </w:rPr>
        <w:t>10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Обеспечение пожарной безопасности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расход</w:t>
      </w:r>
      <w:r>
        <w:rPr>
          <w:rFonts w:ascii="Times New Roman" w:hAnsi="Times New Roman" w:cs="Times New Roman"/>
        </w:rPr>
        <w:t>ы</w:t>
      </w:r>
      <w:r w:rsidRPr="000A7F43">
        <w:rPr>
          <w:rFonts w:ascii="Times New Roman" w:hAnsi="Times New Roman" w:cs="Times New Roman"/>
        </w:rPr>
        <w:t xml:space="preserve"> </w:t>
      </w:r>
      <w:r w:rsidR="00A3147E">
        <w:rPr>
          <w:rFonts w:ascii="Times New Roman" w:hAnsi="Times New Roman" w:cs="Times New Roman"/>
        </w:rPr>
        <w:t xml:space="preserve">на решение вопросов местного значения по противопожарной безопасности </w:t>
      </w:r>
      <w:r w:rsidR="00FA1724">
        <w:rPr>
          <w:rFonts w:ascii="Times New Roman" w:hAnsi="Times New Roman" w:cs="Times New Roman"/>
        </w:rPr>
        <w:t>в 2016</w:t>
      </w:r>
      <w:r w:rsidRPr="000A7F43">
        <w:rPr>
          <w:rFonts w:ascii="Times New Roman" w:hAnsi="Times New Roman" w:cs="Times New Roman"/>
        </w:rPr>
        <w:t xml:space="preserve"> году прогнозиру</w:t>
      </w:r>
      <w:r>
        <w:rPr>
          <w:rFonts w:ascii="Times New Roman" w:hAnsi="Times New Roman" w:cs="Times New Roman"/>
        </w:rPr>
        <w:t>ю</w:t>
      </w:r>
      <w:r w:rsidRPr="000A7F43">
        <w:rPr>
          <w:rFonts w:ascii="Times New Roman" w:hAnsi="Times New Roman" w:cs="Times New Roman"/>
        </w:rPr>
        <w:t xml:space="preserve">тся в объеме </w:t>
      </w:r>
      <w:r w:rsidR="00FA1724">
        <w:rPr>
          <w:rFonts w:ascii="Times New Roman" w:hAnsi="Times New Roman" w:cs="Times New Roman"/>
        </w:rPr>
        <w:t>5</w:t>
      </w:r>
      <w:r w:rsidRPr="000A7F43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 xml:space="preserve">что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уровня </w:t>
      </w:r>
      <w:r w:rsidR="00FA1724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 xml:space="preserve"> года</w:t>
      </w:r>
      <w:r w:rsidR="00FA1724">
        <w:rPr>
          <w:rFonts w:ascii="Times New Roman" w:hAnsi="Times New Roman" w:cs="Times New Roman"/>
        </w:rPr>
        <w:t>.</w:t>
      </w:r>
    </w:p>
    <w:p w:rsidR="00E72C8F" w:rsidRPr="00C010C7" w:rsidRDefault="00E72C8F" w:rsidP="00E72C8F">
      <w:pPr>
        <w:pStyle w:val="a9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010C7">
        <w:rPr>
          <w:rFonts w:ascii="Times New Roman" w:hAnsi="Times New Roman"/>
          <w:b/>
          <w:bCs/>
          <w:sz w:val="24"/>
          <w:szCs w:val="24"/>
        </w:rPr>
        <w:t>Раздел 04 «Национальная экономика»</w:t>
      </w:r>
    </w:p>
    <w:p w:rsidR="00167A94" w:rsidRDefault="00167A94" w:rsidP="00167A94">
      <w:pPr>
        <w:pStyle w:val="af"/>
        <w:ind w:firstLine="567"/>
        <w:jc w:val="both"/>
        <w:rPr>
          <w:rFonts w:ascii="Times New Roman" w:hAnsi="Times New Roman" w:cs="Times New Roman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>
        <w:rPr>
          <w:rFonts w:ascii="Times New Roman" w:hAnsi="Times New Roman"/>
          <w:i/>
        </w:rPr>
        <w:t>09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Дорожное хозяйство (дорожные фонды)</w:t>
      </w:r>
      <w:r w:rsidRPr="000A7F43">
        <w:rPr>
          <w:rFonts w:ascii="Times New Roman" w:hAnsi="Times New Roman" w:cs="Times New Roman"/>
          <w:i/>
        </w:rPr>
        <w:t xml:space="preserve">» </w:t>
      </w:r>
      <w:r w:rsidR="00536FE3" w:rsidRPr="00C010C7">
        <w:rPr>
          <w:rFonts w:ascii="Times New Roman" w:hAnsi="Times New Roman"/>
          <w:bCs/>
          <w:iCs/>
        </w:rPr>
        <w:t xml:space="preserve">в целях </w:t>
      </w:r>
      <w:r w:rsidR="00536FE3">
        <w:rPr>
          <w:rFonts w:ascii="Times New Roman" w:hAnsi="Times New Roman"/>
          <w:bCs/>
          <w:iCs/>
        </w:rPr>
        <w:t xml:space="preserve">ремонта и </w:t>
      </w:r>
      <w:proofErr w:type="gramStart"/>
      <w:r w:rsidR="00536FE3">
        <w:rPr>
          <w:rFonts w:ascii="Times New Roman" w:hAnsi="Times New Roman"/>
          <w:bCs/>
          <w:iCs/>
        </w:rPr>
        <w:t>содержания</w:t>
      </w:r>
      <w:proofErr w:type="gramEnd"/>
      <w:r w:rsidR="00536FE3">
        <w:rPr>
          <w:rFonts w:ascii="Times New Roman" w:hAnsi="Times New Roman"/>
          <w:bCs/>
          <w:iCs/>
        </w:rPr>
        <w:t xml:space="preserve"> автомобильных дорог местного значения</w:t>
      </w:r>
      <w:r w:rsidR="00536FE3" w:rsidRPr="000A7F43">
        <w:rPr>
          <w:rFonts w:ascii="Times New Roman" w:hAnsi="Times New Roman" w:cs="Times New Roman"/>
        </w:rPr>
        <w:t xml:space="preserve"> </w:t>
      </w:r>
      <w:r w:rsidRPr="000A7F43">
        <w:rPr>
          <w:rFonts w:ascii="Times New Roman" w:hAnsi="Times New Roman" w:cs="Times New Roman"/>
        </w:rPr>
        <w:t>расход</w:t>
      </w:r>
      <w:r>
        <w:rPr>
          <w:rFonts w:ascii="Times New Roman" w:hAnsi="Times New Roman" w:cs="Times New Roman"/>
        </w:rPr>
        <w:t>ы</w:t>
      </w:r>
      <w:r w:rsidR="00FA1724">
        <w:rPr>
          <w:rFonts w:ascii="Times New Roman" w:hAnsi="Times New Roman" w:cs="Times New Roman"/>
        </w:rPr>
        <w:t xml:space="preserve"> в 2016</w:t>
      </w:r>
      <w:r w:rsidRPr="000A7F43">
        <w:rPr>
          <w:rFonts w:ascii="Times New Roman" w:hAnsi="Times New Roman" w:cs="Times New Roman"/>
        </w:rPr>
        <w:t xml:space="preserve"> году прогнозиру</w:t>
      </w:r>
      <w:r>
        <w:rPr>
          <w:rFonts w:ascii="Times New Roman" w:hAnsi="Times New Roman" w:cs="Times New Roman"/>
        </w:rPr>
        <w:t>ю</w:t>
      </w:r>
      <w:r w:rsidRPr="000A7F43">
        <w:rPr>
          <w:rFonts w:ascii="Times New Roman" w:hAnsi="Times New Roman" w:cs="Times New Roman"/>
        </w:rPr>
        <w:t xml:space="preserve">тся в объеме </w:t>
      </w:r>
      <w:r w:rsidR="00FA1724">
        <w:rPr>
          <w:rFonts w:ascii="Times New Roman" w:hAnsi="Times New Roman" w:cs="Times New Roman"/>
        </w:rPr>
        <w:t>423,1</w:t>
      </w:r>
      <w:r w:rsidRPr="000A7F43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 xml:space="preserve">что на </w:t>
      </w:r>
      <w:r w:rsidR="00FA1724">
        <w:rPr>
          <w:rFonts w:ascii="Times New Roman" w:hAnsi="Times New Roman" w:cs="Times New Roman"/>
        </w:rPr>
        <w:t>8,4</w:t>
      </w:r>
      <w:r>
        <w:rPr>
          <w:rFonts w:ascii="Times New Roman" w:hAnsi="Times New Roman" w:cs="Times New Roman"/>
        </w:rPr>
        <w:t xml:space="preserve">% </w:t>
      </w:r>
      <w:r w:rsidR="00536FE3">
        <w:rPr>
          <w:rFonts w:ascii="Times New Roman" w:hAnsi="Times New Roman" w:cs="Times New Roman"/>
        </w:rPr>
        <w:t>ниже</w:t>
      </w:r>
      <w:r w:rsidR="00FA1724">
        <w:rPr>
          <w:rFonts w:ascii="Times New Roman" w:hAnsi="Times New Roman" w:cs="Times New Roman"/>
        </w:rPr>
        <w:t xml:space="preserve"> уровня 2015</w:t>
      </w:r>
      <w:r>
        <w:rPr>
          <w:rFonts w:ascii="Times New Roman" w:hAnsi="Times New Roman" w:cs="Times New Roman"/>
        </w:rPr>
        <w:t xml:space="preserve"> года</w:t>
      </w:r>
      <w:r w:rsidR="000F0519">
        <w:rPr>
          <w:rFonts w:ascii="Times New Roman" w:hAnsi="Times New Roman" w:cs="Times New Roman"/>
        </w:rPr>
        <w:t xml:space="preserve"> (суммы определены в соответствии с </w:t>
      </w:r>
      <w:r w:rsidR="00FA1724">
        <w:rPr>
          <w:rFonts w:ascii="Times New Roman" w:hAnsi="Times New Roman" w:cs="Times New Roman"/>
        </w:rPr>
        <w:t xml:space="preserve">нормативами </w:t>
      </w:r>
      <w:r w:rsidR="000F0519">
        <w:rPr>
          <w:rFonts w:ascii="Times New Roman" w:hAnsi="Times New Roman" w:cs="Times New Roman"/>
        </w:rPr>
        <w:t xml:space="preserve"> от акцизов на нефтепродукты)</w:t>
      </w:r>
      <w:r w:rsidR="00130749">
        <w:rPr>
          <w:rFonts w:ascii="Times New Roman" w:hAnsi="Times New Roman" w:cs="Times New Roman"/>
        </w:rPr>
        <w:t>.</w:t>
      </w:r>
      <w:r w:rsidR="00536FE3" w:rsidRPr="00536FE3">
        <w:rPr>
          <w:rFonts w:ascii="Times New Roman" w:hAnsi="Times New Roman"/>
          <w:bCs/>
          <w:iCs/>
        </w:rPr>
        <w:t xml:space="preserve"> </w:t>
      </w:r>
    </w:p>
    <w:p w:rsidR="00E72C8F" w:rsidRPr="00C010C7" w:rsidRDefault="00E72C8F" w:rsidP="00E72C8F">
      <w:pPr>
        <w:pStyle w:val="a9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010C7">
        <w:rPr>
          <w:rFonts w:ascii="Times New Roman" w:hAnsi="Times New Roman"/>
          <w:b/>
          <w:bCs/>
          <w:sz w:val="24"/>
          <w:szCs w:val="24"/>
        </w:rPr>
        <w:t>Раздел 05 «Жилищно-коммунальное хозяйство»</w:t>
      </w:r>
    </w:p>
    <w:p w:rsidR="00130749" w:rsidRPr="00C010C7" w:rsidRDefault="001C5C36" w:rsidP="001C5C36">
      <w:pPr>
        <w:pStyle w:val="af"/>
        <w:ind w:firstLine="567"/>
        <w:jc w:val="both"/>
        <w:rPr>
          <w:rFonts w:ascii="Times New Roman" w:hAnsi="Times New Roman"/>
          <w:snapToGrid w:val="0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>
        <w:rPr>
          <w:rFonts w:ascii="Times New Roman" w:hAnsi="Times New Roman"/>
          <w:i/>
        </w:rPr>
        <w:t>03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Благоустройство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расход</w:t>
      </w:r>
      <w:r>
        <w:rPr>
          <w:rFonts w:ascii="Times New Roman" w:hAnsi="Times New Roman" w:cs="Times New Roman"/>
        </w:rPr>
        <w:t>ы</w:t>
      </w:r>
      <w:r w:rsidRPr="000A7F43">
        <w:rPr>
          <w:rFonts w:ascii="Times New Roman" w:hAnsi="Times New Roman" w:cs="Times New Roman"/>
        </w:rPr>
        <w:t xml:space="preserve"> </w:t>
      </w:r>
      <w:r w:rsidR="00F3003D">
        <w:rPr>
          <w:rFonts w:ascii="Times New Roman" w:hAnsi="Times New Roman" w:cs="Times New Roman"/>
        </w:rPr>
        <w:t xml:space="preserve">на уличное освещение </w:t>
      </w:r>
      <w:r w:rsidR="00FA1724">
        <w:rPr>
          <w:rFonts w:ascii="Times New Roman" w:hAnsi="Times New Roman" w:cs="Times New Roman"/>
        </w:rPr>
        <w:t>МО</w:t>
      </w:r>
      <w:r w:rsidR="00F3003D">
        <w:rPr>
          <w:rFonts w:ascii="Times New Roman" w:hAnsi="Times New Roman" w:cs="Times New Roman"/>
        </w:rPr>
        <w:t xml:space="preserve">, </w:t>
      </w:r>
      <w:r w:rsidR="00FA1724">
        <w:rPr>
          <w:rFonts w:ascii="Times New Roman" w:hAnsi="Times New Roman" w:cs="Times New Roman"/>
        </w:rPr>
        <w:t>на содержание автомобильных дорог общего пользования, на содержание мест захоронения</w:t>
      </w:r>
      <w:r w:rsidR="00F3003D">
        <w:rPr>
          <w:rFonts w:ascii="Times New Roman" w:hAnsi="Times New Roman" w:cs="Times New Roman"/>
        </w:rPr>
        <w:t xml:space="preserve"> </w:t>
      </w:r>
      <w:r w:rsidR="00FA1724">
        <w:rPr>
          <w:rFonts w:ascii="Times New Roman" w:hAnsi="Times New Roman" w:cs="Times New Roman"/>
        </w:rPr>
        <w:t>в 2016</w:t>
      </w:r>
      <w:r w:rsidRPr="000A7F43">
        <w:rPr>
          <w:rFonts w:ascii="Times New Roman" w:hAnsi="Times New Roman" w:cs="Times New Roman"/>
        </w:rPr>
        <w:t xml:space="preserve"> году прогнозиру</w:t>
      </w:r>
      <w:r>
        <w:rPr>
          <w:rFonts w:ascii="Times New Roman" w:hAnsi="Times New Roman" w:cs="Times New Roman"/>
        </w:rPr>
        <w:t>ю</w:t>
      </w:r>
      <w:r w:rsidRPr="000A7F43">
        <w:rPr>
          <w:rFonts w:ascii="Times New Roman" w:hAnsi="Times New Roman" w:cs="Times New Roman"/>
        </w:rPr>
        <w:t xml:space="preserve">тся в объеме </w:t>
      </w:r>
      <w:r w:rsidR="00FA1724">
        <w:rPr>
          <w:rFonts w:ascii="Times New Roman" w:hAnsi="Times New Roman" w:cs="Times New Roman"/>
        </w:rPr>
        <w:t>50,3</w:t>
      </w:r>
      <w:r w:rsidRPr="000A7F43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 xml:space="preserve">что </w:t>
      </w:r>
      <w:r w:rsidR="00536FE3">
        <w:rPr>
          <w:rFonts w:ascii="Times New Roman" w:hAnsi="Times New Roman" w:cs="Times New Roman"/>
        </w:rPr>
        <w:t xml:space="preserve">на </w:t>
      </w:r>
      <w:r w:rsidR="0008706B">
        <w:rPr>
          <w:rFonts w:ascii="Times New Roman" w:hAnsi="Times New Roman" w:cs="Times New Roman"/>
        </w:rPr>
        <w:t>83,7</w:t>
      </w:r>
      <w:r w:rsidR="00536FE3">
        <w:rPr>
          <w:rFonts w:ascii="Times New Roman" w:hAnsi="Times New Roman" w:cs="Times New Roman"/>
        </w:rPr>
        <w:t>%</w:t>
      </w:r>
      <w:r w:rsidR="0008706B">
        <w:rPr>
          <w:rFonts w:ascii="Times New Roman" w:hAnsi="Times New Roman" w:cs="Times New Roman"/>
        </w:rPr>
        <w:t xml:space="preserve"> ниже уровня 2015 года.</w:t>
      </w:r>
      <w:r w:rsidRPr="000A7F43">
        <w:rPr>
          <w:rFonts w:ascii="Times New Roman" w:hAnsi="Times New Roman" w:cs="Times New Roman"/>
        </w:rPr>
        <w:t xml:space="preserve"> </w:t>
      </w:r>
    </w:p>
    <w:p w:rsidR="00E72C8F" w:rsidRPr="00C010C7" w:rsidRDefault="00E72C8F" w:rsidP="00E72C8F">
      <w:pPr>
        <w:pStyle w:val="a9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010C7">
        <w:rPr>
          <w:rFonts w:ascii="Times New Roman" w:hAnsi="Times New Roman"/>
          <w:b/>
          <w:bCs/>
          <w:sz w:val="24"/>
          <w:szCs w:val="24"/>
        </w:rPr>
        <w:t>Раздел 08 «Культура, кинематография»</w:t>
      </w:r>
    </w:p>
    <w:p w:rsidR="00F3003D" w:rsidRPr="00C010C7" w:rsidRDefault="00F3003D" w:rsidP="00F3003D">
      <w:pPr>
        <w:pStyle w:val="a9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10C7">
        <w:rPr>
          <w:rFonts w:ascii="Times New Roman" w:hAnsi="Times New Roman"/>
          <w:sz w:val="24"/>
          <w:szCs w:val="24"/>
        </w:rPr>
        <w:t>Расходы по данному разделу запланированы на 201</w:t>
      </w:r>
      <w:r w:rsidR="0008706B">
        <w:rPr>
          <w:rFonts w:ascii="Times New Roman" w:hAnsi="Times New Roman"/>
          <w:sz w:val="24"/>
          <w:szCs w:val="24"/>
        </w:rPr>
        <w:t>6</w:t>
      </w:r>
      <w:r w:rsidRPr="00C010C7">
        <w:rPr>
          <w:rFonts w:ascii="Times New Roman" w:hAnsi="Times New Roman"/>
          <w:sz w:val="24"/>
          <w:szCs w:val="24"/>
        </w:rPr>
        <w:t xml:space="preserve"> год в размере </w:t>
      </w:r>
      <w:r w:rsidR="0008706B">
        <w:rPr>
          <w:rFonts w:ascii="Times New Roman" w:hAnsi="Times New Roman"/>
          <w:sz w:val="24"/>
          <w:szCs w:val="24"/>
        </w:rPr>
        <w:t>704,62</w:t>
      </w:r>
      <w:r w:rsidRPr="00C010C7">
        <w:rPr>
          <w:rFonts w:ascii="Times New Roman" w:hAnsi="Times New Roman"/>
          <w:sz w:val="24"/>
          <w:szCs w:val="24"/>
        </w:rPr>
        <w:t xml:space="preserve"> тыс. рублей</w:t>
      </w:r>
      <w:r w:rsidR="0008706B">
        <w:rPr>
          <w:rFonts w:ascii="Times New Roman" w:hAnsi="Times New Roman"/>
          <w:sz w:val="24"/>
          <w:szCs w:val="24"/>
        </w:rPr>
        <w:t>.</w:t>
      </w:r>
      <w:r w:rsidRPr="00C010C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010C7">
        <w:rPr>
          <w:rFonts w:ascii="Times New Roman" w:hAnsi="Times New Roman"/>
          <w:sz w:val="24"/>
          <w:szCs w:val="24"/>
        </w:rPr>
        <w:t xml:space="preserve">Данные расходы запланированы на </w:t>
      </w:r>
      <w:r>
        <w:rPr>
          <w:rFonts w:ascii="Times New Roman" w:hAnsi="Times New Roman"/>
          <w:sz w:val="24"/>
          <w:szCs w:val="24"/>
        </w:rPr>
        <w:t>выполнение полномочий по организации библиотечного обслуживания, создание условий для организации досуга и обеспечение жителей поселения услугами культуры.</w:t>
      </w:r>
      <w:r w:rsidR="0008706B">
        <w:rPr>
          <w:rFonts w:ascii="Times New Roman" w:hAnsi="Times New Roman"/>
          <w:sz w:val="24"/>
          <w:szCs w:val="24"/>
        </w:rPr>
        <w:t xml:space="preserve"> Расходы по данному разделу ниже оценки 2015года на 17,4%,  </w:t>
      </w:r>
    </w:p>
    <w:p w:rsidR="00E72C8F" w:rsidRPr="00C010C7" w:rsidRDefault="00E72C8F" w:rsidP="00E72C8F">
      <w:pPr>
        <w:pStyle w:val="a9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010C7">
        <w:rPr>
          <w:rFonts w:ascii="Times New Roman" w:hAnsi="Times New Roman"/>
          <w:b/>
          <w:bCs/>
          <w:sz w:val="24"/>
          <w:szCs w:val="24"/>
        </w:rPr>
        <w:t>Раздел 14 «Межбюджетные трансферты»</w:t>
      </w:r>
    </w:p>
    <w:p w:rsidR="00E72C8F" w:rsidRPr="00C010C7" w:rsidRDefault="004F07CD" w:rsidP="004F07CD">
      <w:pPr>
        <w:pStyle w:val="af"/>
        <w:ind w:firstLine="567"/>
        <w:jc w:val="both"/>
        <w:rPr>
          <w:rFonts w:ascii="Times New Roman" w:hAnsi="Times New Roman"/>
          <w:bCs/>
          <w:iCs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>
        <w:rPr>
          <w:rFonts w:ascii="Times New Roman" w:hAnsi="Times New Roman"/>
          <w:i/>
        </w:rPr>
        <w:t>03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Прочие межбюджетные трансферты общего характера</w:t>
      </w:r>
      <w:r w:rsidRPr="000A7F43">
        <w:rPr>
          <w:rFonts w:ascii="Times New Roman" w:hAnsi="Times New Roman" w:cs="Times New Roman"/>
          <w:i/>
        </w:rPr>
        <w:t xml:space="preserve">» </w:t>
      </w:r>
      <w:r w:rsidR="00787151">
        <w:rPr>
          <w:rFonts w:ascii="Times New Roman" w:hAnsi="Times New Roman" w:cs="Times New Roman"/>
        </w:rPr>
        <w:t>в соответствии с заключенными Соглашениями,</w:t>
      </w:r>
      <w:r w:rsidR="00787151" w:rsidRPr="000A7F43">
        <w:rPr>
          <w:rFonts w:ascii="Times New Roman" w:hAnsi="Times New Roman" w:cs="Times New Roman"/>
        </w:rPr>
        <w:t xml:space="preserve"> </w:t>
      </w:r>
      <w:r w:rsidR="0008706B">
        <w:rPr>
          <w:rFonts w:ascii="Times New Roman" w:hAnsi="Times New Roman" w:cs="Times New Roman"/>
        </w:rPr>
        <w:t>в 2016</w:t>
      </w:r>
      <w:r w:rsidR="00AF6010" w:rsidRPr="000A7F43">
        <w:rPr>
          <w:rFonts w:ascii="Times New Roman" w:hAnsi="Times New Roman" w:cs="Times New Roman"/>
        </w:rPr>
        <w:t xml:space="preserve"> году прогнозиру</w:t>
      </w:r>
      <w:r w:rsidR="00AF6010">
        <w:rPr>
          <w:rFonts w:ascii="Times New Roman" w:hAnsi="Times New Roman" w:cs="Times New Roman"/>
        </w:rPr>
        <w:t>ю</w:t>
      </w:r>
      <w:r w:rsidR="00AF6010" w:rsidRPr="000A7F43">
        <w:rPr>
          <w:rFonts w:ascii="Times New Roman" w:hAnsi="Times New Roman" w:cs="Times New Roman"/>
        </w:rPr>
        <w:t xml:space="preserve">тся в объеме </w:t>
      </w:r>
      <w:r w:rsidR="0008706B">
        <w:rPr>
          <w:rFonts w:ascii="Times New Roman" w:hAnsi="Times New Roman" w:cs="Times New Roman"/>
        </w:rPr>
        <w:t>178,1</w:t>
      </w:r>
      <w:r w:rsidR="00AF6010" w:rsidRPr="000A7F43">
        <w:rPr>
          <w:rFonts w:ascii="Times New Roman" w:hAnsi="Times New Roman" w:cs="Times New Roman"/>
        </w:rPr>
        <w:t xml:space="preserve"> тыс. рублей, </w:t>
      </w:r>
      <w:r w:rsidR="00AF6010">
        <w:rPr>
          <w:rFonts w:ascii="Times New Roman" w:hAnsi="Times New Roman" w:cs="Times New Roman"/>
        </w:rPr>
        <w:t xml:space="preserve">что на </w:t>
      </w:r>
      <w:r w:rsidR="0008706B">
        <w:rPr>
          <w:rFonts w:ascii="Times New Roman" w:hAnsi="Times New Roman" w:cs="Times New Roman"/>
        </w:rPr>
        <w:t>2,9</w:t>
      </w:r>
      <w:r w:rsidR="00AF6010">
        <w:rPr>
          <w:rFonts w:ascii="Times New Roman" w:hAnsi="Times New Roman" w:cs="Times New Roman"/>
        </w:rPr>
        <w:t xml:space="preserve">% </w:t>
      </w:r>
      <w:r w:rsidR="005D15C8">
        <w:rPr>
          <w:rFonts w:ascii="Times New Roman" w:hAnsi="Times New Roman" w:cs="Times New Roman"/>
        </w:rPr>
        <w:t xml:space="preserve"> выше</w:t>
      </w:r>
      <w:r w:rsidR="0008706B">
        <w:rPr>
          <w:rFonts w:ascii="Times New Roman" w:hAnsi="Times New Roman" w:cs="Times New Roman"/>
        </w:rPr>
        <w:t xml:space="preserve"> уровня 2015</w:t>
      </w:r>
      <w:r w:rsidR="00AF6010">
        <w:rPr>
          <w:rFonts w:ascii="Times New Roman" w:hAnsi="Times New Roman" w:cs="Times New Roman"/>
        </w:rPr>
        <w:t xml:space="preserve"> года</w:t>
      </w:r>
      <w:r w:rsidR="0008706B">
        <w:rPr>
          <w:rFonts w:ascii="Times New Roman" w:hAnsi="Times New Roman" w:cs="Times New Roman"/>
        </w:rPr>
        <w:t>.</w:t>
      </w:r>
      <w:r w:rsidRPr="000A7F43">
        <w:rPr>
          <w:rFonts w:ascii="Times New Roman" w:hAnsi="Times New Roman" w:cs="Times New Roman"/>
        </w:rPr>
        <w:t xml:space="preserve"> </w:t>
      </w:r>
    </w:p>
    <w:p w:rsidR="00E72C8F" w:rsidRPr="00C010C7" w:rsidRDefault="00E72C8F" w:rsidP="00E72C8F">
      <w:pPr>
        <w:pStyle w:val="a9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EA7CC7" w:rsidRPr="00C010C7" w:rsidRDefault="00EA7CC7" w:rsidP="00EA7CC7">
      <w:pPr>
        <w:pStyle w:val="a9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010C7">
        <w:rPr>
          <w:rFonts w:ascii="Times New Roman" w:hAnsi="Times New Roman"/>
          <w:b/>
          <w:sz w:val="24"/>
          <w:szCs w:val="24"/>
        </w:rPr>
        <w:t>Дефицит бюджета, источники его внутреннего финансирования.</w:t>
      </w:r>
    </w:p>
    <w:p w:rsidR="00EA7CC7" w:rsidRPr="00C010C7" w:rsidRDefault="00EA7CC7" w:rsidP="00EA7CC7">
      <w:pPr>
        <w:pStyle w:val="a9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010C7">
        <w:rPr>
          <w:rFonts w:ascii="Times New Roman" w:hAnsi="Times New Roman"/>
          <w:b/>
          <w:sz w:val="24"/>
          <w:szCs w:val="24"/>
        </w:rPr>
        <w:t>Муниципальный долг</w:t>
      </w:r>
    </w:p>
    <w:p w:rsidR="00E72C8F" w:rsidRPr="00C010C7" w:rsidRDefault="00E72C8F" w:rsidP="00E72C8F">
      <w:pPr>
        <w:pStyle w:val="a9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10C7">
        <w:rPr>
          <w:rFonts w:ascii="Times New Roman" w:hAnsi="Times New Roman"/>
          <w:sz w:val="24"/>
          <w:szCs w:val="24"/>
        </w:rPr>
        <w:tab/>
      </w:r>
    </w:p>
    <w:p w:rsidR="00EC1D0F" w:rsidRPr="00C010C7" w:rsidRDefault="00E72C8F" w:rsidP="00EC1D0F">
      <w:pPr>
        <w:pStyle w:val="a9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10C7">
        <w:rPr>
          <w:rFonts w:ascii="Times New Roman" w:hAnsi="Times New Roman"/>
          <w:sz w:val="24"/>
          <w:szCs w:val="24"/>
        </w:rPr>
        <w:t xml:space="preserve">Исходя из запланированных доходов и расходов бюджета </w:t>
      </w:r>
      <w:r w:rsidR="0008706B">
        <w:rPr>
          <w:rFonts w:ascii="Times New Roman" w:hAnsi="Times New Roman"/>
          <w:sz w:val="24"/>
          <w:szCs w:val="24"/>
        </w:rPr>
        <w:t>МО</w:t>
      </w:r>
      <w:r w:rsidR="00EA7CC7" w:rsidRPr="00C010C7">
        <w:rPr>
          <w:rFonts w:ascii="Times New Roman" w:hAnsi="Times New Roman"/>
          <w:sz w:val="24"/>
          <w:szCs w:val="24"/>
        </w:rPr>
        <w:t xml:space="preserve"> для покрытия внутреннего</w:t>
      </w:r>
      <w:r w:rsidRPr="00C010C7">
        <w:rPr>
          <w:rFonts w:ascii="Times New Roman" w:hAnsi="Times New Roman"/>
          <w:sz w:val="24"/>
          <w:szCs w:val="24"/>
        </w:rPr>
        <w:t xml:space="preserve"> дефицит</w:t>
      </w:r>
      <w:r w:rsidR="00EA7CC7" w:rsidRPr="00C010C7">
        <w:rPr>
          <w:rFonts w:ascii="Times New Roman" w:hAnsi="Times New Roman"/>
          <w:sz w:val="24"/>
          <w:szCs w:val="24"/>
        </w:rPr>
        <w:t>а</w:t>
      </w:r>
      <w:r w:rsidRPr="00C010C7">
        <w:rPr>
          <w:rFonts w:ascii="Times New Roman" w:hAnsi="Times New Roman"/>
          <w:sz w:val="24"/>
          <w:szCs w:val="24"/>
        </w:rPr>
        <w:t xml:space="preserve"> бюджета </w:t>
      </w:r>
      <w:r w:rsidR="00EA7CC7" w:rsidRPr="00C010C7">
        <w:rPr>
          <w:rFonts w:ascii="Times New Roman" w:hAnsi="Times New Roman"/>
          <w:sz w:val="24"/>
          <w:szCs w:val="24"/>
        </w:rPr>
        <w:t xml:space="preserve">планируется привлечение </w:t>
      </w:r>
      <w:r w:rsidRPr="00C010C7">
        <w:rPr>
          <w:rFonts w:ascii="Times New Roman" w:hAnsi="Times New Roman"/>
          <w:sz w:val="24"/>
          <w:szCs w:val="24"/>
        </w:rPr>
        <w:t>кредит</w:t>
      </w:r>
      <w:r w:rsidR="00EA7CC7" w:rsidRPr="00C010C7">
        <w:rPr>
          <w:rFonts w:ascii="Times New Roman" w:hAnsi="Times New Roman"/>
          <w:sz w:val="24"/>
          <w:szCs w:val="24"/>
        </w:rPr>
        <w:t>ов</w:t>
      </w:r>
      <w:r w:rsidRPr="00C010C7">
        <w:rPr>
          <w:rFonts w:ascii="Times New Roman" w:hAnsi="Times New Roman"/>
          <w:sz w:val="24"/>
          <w:szCs w:val="24"/>
        </w:rPr>
        <w:t xml:space="preserve"> от кредитных организаций</w:t>
      </w:r>
      <w:r w:rsidR="00EA7CC7" w:rsidRPr="00C010C7">
        <w:rPr>
          <w:rFonts w:ascii="Times New Roman" w:hAnsi="Times New Roman"/>
          <w:sz w:val="24"/>
          <w:szCs w:val="24"/>
        </w:rPr>
        <w:t xml:space="preserve"> в 201</w:t>
      </w:r>
      <w:r w:rsidR="0008706B">
        <w:rPr>
          <w:rFonts w:ascii="Times New Roman" w:hAnsi="Times New Roman"/>
          <w:sz w:val="24"/>
          <w:szCs w:val="24"/>
        </w:rPr>
        <w:t>6</w:t>
      </w:r>
      <w:r w:rsidR="00EA7CC7" w:rsidRPr="00C010C7">
        <w:rPr>
          <w:rFonts w:ascii="Times New Roman" w:hAnsi="Times New Roman"/>
          <w:sz w:val="24"/>
          <w:szCs w:val="24"/>
        </w:rPr>
        <w:t xml:space="preserve"> году – </w:t>
      </w:r>
      <w:r w:rsidR="0008706B">
        <w:rPr>
          <w:rFonts w:ascii="Times New Roman" w:hAnsi="Times New Roman"/>
          <w:sz w:val="24"/>
          <w:szCs w:val="24"/>
        </w:rPr>
        <w:t>49,1</w:t>
      </w:r>
      <w:r w:rsidR="00EA7CC7" w:rsidRPr="00C010C7">
        <w:rPr>
          <w:rFonts w:ascii="Times New Roman" w:hAnsi="Times New Roman"/>
          <w:sz w:val="24"/>
          <w:szCs w:val="24"/>
        </w:rPr>
        <w:t xml:space="preserve"> тыс. руб., </w:t>
      </w:r>
      <w:r w:rsidR="00EC1D0F" w:rsidRPr="00C010C7">
        <w:rPr>
          <w:rFonts w:ascii="Times New Roman" w:hAnsi="Times New Roman"/>
          <w:sz w:val="24"/>
          <w:szCs w:val="24"/>
        </w:rPr>
        <w:t>утвержденного общего объема доходов местного бюджета без учета финансовой помощи из бюджетов других уровней бюджетной системы Российской Федерации, что не превышает предельного значения, установленного п. 2 ст. 92.1 Бюджетного кодекса Российской Федерации.</w:t>
      </w:r>
      <w:proofErr w:type="gramEnd"/>
    </w:p>
    <w:p w:rsidR="00E72C8F" w:rsidRPr="00C010C7" w:rsidRDefault="00E72C8F" w:rsidP="00E72C8F">
      <w:pPr>
        <w:pStyle w:val="a9"/>
        <w:spacing w:after="0"/>
        <w:ind w:firstLine="540"/>
        <w:jc w:val="both"/>
        <w:rPr>
          <w:rFonts w:ascii="Times New Roman" w:hAnsi="Times New Roman"/>
          <w:color w:val="1D1B11"/>
          <w:sz w:val="24"/>
          <w:szCs w:val="24"/>
        </w:rPr>
      </w:pPr>
      <w:r w:rsidRPr="00C010C7">
        <w:rPr>
          <w:rFonts w:ascii="Times New Roman" w:hAnsi="Times New Roman"/>
          <w:color w:val="1D1B11"/>
          <w:sz w:val="24"/>
          <w:szCs w:val="24"/>
        </w:rPr>
        <w:t xml:space="preserve">Предельный объем </w:t>
      </w:r>
      <w:r w:rsidR="00EA7CC7" w:rsidRPr="00C010C7">
        <w:rPr>
          <w:rFonts w:ascii="Times New Roman" w:hAnsi="Times New Roman"/>
          <w:color w:val="1D1B11"/>
          <w:sz w:val="24"/>
          <w:szCs w:val="24"/>
        </w:rPr>
        <w:t xml:space="preserve">внутреннего </w:t>
      </w:r>
      <w:r w:rsidRPr="00C010C7">
        <w:rPr>
          <w:rFonts w:ascii="Times New Roman" w:hAnsi="Times New Roman"/>
          <w:color w:val="1D1B11"/>
          <w:sz w:val="24"/>
          <w:szCs w:val="24"/>
        </w:rPr>
        <w:t xml:space="preserve">муниципального долга </w:t>
      </w:r>
      <w:r w:rsidR="0008706B">
        <w:rPr>
          <w:rFonts w:ascii="Times New Roman" w:hAnsi="Times New Roman"/>
          <w:color w:val="1D1B11"/>
          <w:sz w:val="24"/>
          <w:szCs w:val="24"/>
        </w:rPr>
        <w:t>Рудовского</w:t>
      </w:r>
      <w:r w:rsidRPr="00C010C7">
        <w:rPr>
          <w:rFonts w:ascii="Times New Roman" w:hAnsi="Times New Roman"/>
          <w:color w:val="1D1B11"/>
          <w:sz w:val="24"/>
          <w:szCs w:val="24"/>
        </w:rPr>
        <w:t xml:space="preserve"> муниципального образования планируется установить:</w:t>
      </w:r>
    </w:p>
    <w:p w:rsidR="00E72C8F" w:rsidRPr="00C010C7" w:rsidRDefault="00E72C8F" w:rsidP="00E72C8F">
      <w:pPr>
        <w:pStyle w:val="a9"/>
        <w:spacing w:after="0"/>
        <w:ind w:firstLine="540"/>
        <w:jc w:val="both"/>
        <w:rPr>
          <w:rFonts w:ascii="Times New Roman" w:hAnsi="Times New Roman"/>
          <w:color w:val="1D1B11"/>
          <w:sz w:val="24"/>
          <w:szCs w:val="24"/>
        </w:rPr>
      </w:pPr>
      <w:r w:rsidRPr="00C010C7">
        <w:rPr>
          <w:rFonts w:ascii="Times New Roman" w:hAnsi="Times New Roman"/>
          <w:color w:val="1D1B11"/>
          <w:sz w:val="24"/>
          <w:szCs w:val="24"/>
        </w:rPr>
        <w:t>на 201</w:t>
      </w:r>
      <w:r w:rsidR="0008706B">
        <w:rPr>
          <w:rFonts w:ascii="Times New Roman" w:hAnsi="Times New Roman"/>
          <w:color w:val="1D1B11"/>
          <w:sz w:val="24"/>
          <w:szCs w:val="24"/>
        </w:rPr>
        <w:t>6</w:t>
      </w:r>
      <w:r w:rsidRPr="00C010C7">
        <w:rPr>
          <w:rFonts w:ascii="Times New Roman" w:hAnsi="Times New Roman"/>
          <w:color w:val="1D1B11"/>
          <w:sz w:val="24"/>
          <w:szCs w:val="24"/>
        </w:rPr>
        <w:t xml:space="preserve"> год в размере </w:t>
      </w:r>
      <w:r w:rsidR="0008706B">
        <w:rPr>
          <w:rFonts w:ascii="Times New Roman" w:hAnsi="Times New Roman"/>
          <w:color w:val="1D1B11"/>
          <w:sz w:val="24"/>
          <w:szCs w:val="24"/>
        </w:rPr>
        <w:t>483,7</w:t>
      </w:r>
      <w:r w:rsidRPr="00C010C7">
        <w:rPr>
          <w:rFonts w:ascii="Times New Roman" w:hAnsi="Times New Roman"/>
          <w:color w:val="1D1B11"/>
          <w:sz w:val="24"/>
          <w:szCs w:val="24"/>
        </w:rPr>
        <w:t xml:space="preserve"> тыс.</w:t>
      </w:r>
      <w:r w:rsidR="00EA7CC7" w:rsidRPr="00C010C7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5F6B51">
        <w:rPr>
          <w:rFonts w:ascii="Times New Roman" w:hAnsi="Times New Roman"/>
          <w:color w:val="1D1B11"/>
          <w:sz w:val="24"/>
          <w:szCs w:val="24"/>
        </w:rPr>
        <w:t>руб., что соответствует п.3 ст.107</w:t>
      </w:r>
      <w:r w:rsidR="00FF095A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5F6B51">
        <w:rPr>
          <w:rFonts w:ascii="Times New Roman" w:hAnsi="Times New Roman"/>
          <w:color w:val="1D1B11"/>
          <w:sz w:val="24"/>
          <w:szCs w:val="24"/>
        </w:rPr>
        <w:t>Бюджетного кодекса РФ.</w:t>
      </w:r>
    </w:p>
    <w:p w:rsidR="00E72C8F" w:rsidRPr="00C010C7" w:rsidRDefault="00E72C8F" w:rsidP="00E72C8F">
      <w:pPr>
        <w:pStyle w:val="a9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10C7">
        <w:rPr>
          <w:rFonts w:ascii="Times New Roman" w:hAnsi="Times New Roman"/>
          <w:sz w:val="24"/>
          <w:szCs w:val="24"/>
        </w:rPr>
        <w:t xml:space="preserve">При установленных параметрах бюджета верхний предел муниципального внутреннего долга </w:t>
      </w:r>
      <w:r w:rsidR="0008706B">
        <w:rPr>
          <w:rFonts w:ascii="Times New Roman" w:hAnsi="Times New Roman"/>
          <w:sz w:val="24"/>
          <w:szCs w:val="24"/>
        </w:rPr>
        <w:t>Рудовского</w:t>
      </w:r>
      <w:r w:rsidRPr="00C010C7">
        <w:rPr>
          <w:rFonts w:ascii="Times New Roman" w:hAnsi="Times New Roman"/>
          <w:sz w:val="24"/>
          <w:szCs w:val="24"/>
        </w:rPr>
        <w:t xml:space="preserve"> муниципального образования  составит:</w:t>
      </w:r>
    </w:p>
    <w:p w:rsidR="00E72C8F" w:rsidRPr="00C010C7" w:rsidRDefault="00E72C8F" w:rsidP="00E72C8F">
      <w:pPr>
        <w:pStyle w:val="a9"/>
        <w:spacing w:after="0"/>
        <w:ind w:firstLine="540"/>
        <w:jc w:val="both"/>
        <w:rPr>
          <w:rFonts w:ascii="Times New Roman" w:hAnsi="Times New Roman"/>
          <w:color w:val="1D1B11"/>
          <w:sz w:val="24"/>
          <w:szCs w:val="24"/>
        </w:rPr>
      </w:pPr>
      <w:r w:rsidRPr="00C010C7">
        <w:rPr>
          <w:rFonts w:ascii="Times New Roman" w:hAnsi="Times New Roman"/>
          <w:color w:val="1D1B11"/>
          <w:sz w:val="24"/>
          <w:szCs w:val="24"/>
        </w:rPr>
        <w:t>по  состоянию на 01 января 201</w:t>
      </w:r>
      <w:r w:rsidR="0008706B">
        <w:rPr>
          <w:rFonts w:ascii="Times New Roman" w:hAnsi="Times New Roman"/>
          <w:color w:val="1D1B11"/>
          <w:sz w:val="24"/>
          <w:szCs w:val="24"/>
        </w:rPr>
        <w:t>7</w:t>
      </w:r>
      <w:r w:rsidRPr="00C010C7">
        <w:rPr>
          <w:rFonts w:ascii="Times New Roman" w:hAnsi="Times New Roman"/>
          <w:color w:val="1D1B11"/>
          <w:sz w:val="24"/>
          <w:szCs w:val="24"/>
        </w:rPr>
        <w:t xml:space="preserve"> года в размере </w:t>
      </w:r>
      <w:r w:rsidR="0008706B">
        <w:rPr>
          <w:rFonts w:ascii="Times New Roman" w:hAnsi="Times New Roman"/>
          <w:color w:val="1D1B11"/>
          <w:sz w:val="24"/>
          <w:szCs w:val="24"/>
        </w:rPr>
        <w:t>48,3</w:t>
      </w:r>
      <w:r w:rsidRPr="00C010C7">
        <w:rPr>
          <w:rFonts w:ascii="Times New Roman" w:hAnsi="Times New Roman"/>
          <w:color w:val="1D1B11"/>
          <w:sz w:val="24"/>
          <w:szCs w:val="24"/>
        </w:rPr>
        <w:t xml:space="preserve"> тыс. руб.;</w:t>
      </w:r>
    </w:p>
    <w:p w:rsidR="00E72C8F" w:rsidRPr="00C010C7" w:rsidRDefault="00E72C8F" w:rsidP="00E72C8F">
      <w:pPr>
        <w:pStyle w:val="a9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10C7">
        <w:rPr>
          <w:rFonts w:ascii="Times New Roman" w:hAnsi="Times New Roman"/>
          <w:sz w:val="24"/>
          <w:szCs w:val="24"/>
        </w:rPr>
        <w:t xml:space="preserve">Предоставление муниципальных гарантий </w:t>
      </w:r>
      <w:r w:rsidR="0008706B">
        <w:rPr>
          <w:rFonts w:ascii="Times New Roman" w:hAnsi="Times New Roman"/>
          <w:sz w:val="24"/>
          <w:szCs w:val="24"/>
        </w:rPr>
        <w:t>Рудовским</w:t>
      </w:r>
      <w:r w:rsidRPr="00C010C7">
        <w:rPr>
          <w:rFonts w:ascii="Times New Roman" w:hAnsi="Times New Roman"/>
          <w:sz w:val="24"/>
          <w:szCs w:val="24"/>
        </w:rPr>
        <w:t xml:space="preserve"> МО не планируется. </w:t>
      </w:r>
    </w:p>
    <w:p w:rsidR="00126EAC" w:rsidRDefault="00573DC1" w:rsidP="00E72C8F">
      <w:pPr>
        <w:pStyle w:val="a9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6B51">
        <w:rPr>
          <w:rFonts w:ascii="Times New Roman" w:hAnsi="Times New Roman"/>
          <w:sz w:val="24"/>
          <w:szCs w:val="24"/>
        </w:rPr>
        <w:t>Снижение размера дефицита бюджета</w:t>
      </w:r>
      <w:r w:rsidR="00602390">
        <w:rPr>
          <w:rFonts w:ascii="Times New Roman" w:hAnsi="Times New Roman"/>
          <w:sz w:val="24"/>
          <w:szCs w:val="24"/>
        </w:rPr>
        <w:t xml:space="preserve"> Рудовского МО</w:t>
      </w:r>
      <w:r w:rsidRPr="005F6B51">
        <w:rPr>
          <w:rFonts w:ascii="Times New Roman" w:hAnsi="Times New Roman"/>
          <w:sz w:val="24"/>
          <w:szCs w:val="24"/>
        </w:rPr>
        <w:t xml:space="preserve"> относительно параметров, установленных п.3 ст.92.1 БК РФ отвечает требованиям поручения Президента Российской Федерации от 11 марта 2015 года № Пр-417ГС и направлению бюджетной политики, обозначенному Президентом Российской Федерации в Бюджетном послании - по сокращению размеров бюджетного дефицита с целью сохранения  макроэкономической стабильности и устойчивости выполнения социальных обязательств</w:t>
      </w:r>
      <w:r w:rsidR="00602390">
        <w:rPr>
          <w:rFonts w:ascii="Times New Roman" w:hAnsi="Times New Roman"/>
          <w:sz w:val="24"/>
          <w:szCs w:val="24"/>
        </w:rPr>
        <w:t>.</w:t>
      </w:r>
      <w:proofErr w:type="gramEnd"/>
    </w:p>
    <w:p w:rsidR="00602390" w:rsidRPr="005F6B51" w:rsidRDefault="00602390" w:rsidP="00E72C8F">
      <w:pPr>
        <w:pStyle w:val="a9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6EAC" w:rsidRDefault="00C374B4" w:rsidP="00E72C8F">
      <w:pPr>
        <w:pStyle w:val="a9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010C7">
        <w:rPr>
          <w:rFonts w:ascii="Times New Roman" w:hAnsi="Times New Roman"/>
          <w:b/>
          <w:sz w:val="24"/>
          <w:szCs w:val="24"/>
        </w:rPr>
        <w:t>Выводы и предложения</w:t>
      </w:r>
    </w:p>
    <w:p w:rsidR="000414CD" w:rsidRPr="00C010C7" w:rsidRDefault="000414CD" w:rsidP="00E72C8F">
      <w:pPr>
        <w:pStyle w:val="a9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B6392" w:rsidRPr="001B6392" w:rsidRDefault="001B6392" w:rsidP="000414CD">
      <w:pPr>
        <w:ind w:firstLine="567"/>
        <w:jc w:val="both"/>
      </w:pPr>
      <w:r w:rsidRPr="001B6392">
        <w:t>1. Проект решения Думы</w:t>
      </w:r>
      <w:r w:rsidR="006E6A6C">
        <w:t>, в целом,</w:t>
      </w:r>
      <w:r w:rsidRPr="001B6392">
        <w:t xml:space="preserve"> соответствует основным положениям бюджетного законодательства Российской Федерации.</w:t>
      </w:r>
    </w:p>
    <w:p w:rsidR="001B6392" w:rsidRPr="001B6392" w:rsidRDefault="001B6392" w:rsidP="000414CD">
      <w:pPr>
        <w:ind w:firstLine="567"/>
        <w:jc w:val="both"/>
      </w:pPr>
      <w:r w:rsidRPr="001B6392">
        <w:t>2. Прогнозные показатели основных параметров бюджета</w:t>
      </w:r>
      <w:r>
        <w:t xml:space="preserve"> </w:t>
      </w:r>
      <w:r w:rsidR="00103514">
        <w:t xml:space="preserve">Рудовского МО </w:t>
      </w:r>
      <w:r w:rsidRPr="001B6392">
        <w:t>на 201</w:t>
      </w:r>
      <w:r w:rsidR="00103514">
        <w:t>6</w:t>
      </w:r>
      <w:r w:rsidRPr="001B6392">
        <w:t xml:space="preserve"> год сформированы в соответствии с прогнозом социально-экономического развития </w:t>
      </w:r>
      <w:r w:rsidR="00103514">
        <w:t xml:space="preserve">Рудовского </w:t>
      </w:r>
      <w:r w:rsidRPr="001B6392">
        <w:t>образования.</w:t>
      </w:r>
    </w:p>
    <w:p w:rsidR="001B6392" w:rsidRPr="001B6392" w:rsidRDefault="006E6A6C" w:rsidP="000414CD">
      <w:pPr>
        <w:ind w:firstLine="567"/>
        <w:jc w:val="both"/>
      </w:pPr>
      <w:r>
        <w:lastRenderedPageBreak/>
        <w:t>3</w:t>
      </w:r>
      <w:r w:rsidR="001B6392" w:rsidRPr="001B6392">
        <w:t xml:space="preserve">. Прогнозируемое снижение безвозмездных поступлений в бюджет </w:t>
      </w:r>
      <w:r w:rsidR="00103514">
        <w:t xml:space="preserve">Рудовского МО </w:t>
      </w:r>
      <w:r w:rsidR="001B6392" w:rsidRPr="001B6392">
        <w:t>обусловлено наличием нераспределенных резервов межбюджетных трансфертов в проекте закона «Об областном бюджете на 201</w:t>
      </w:r>
      <w:r w:rsidR="00103514">
        <w:t>6</w:t>
      </w:r>
      <w:r w:rsidR="001B6392" w:rsidRPr="001B6392">
        <w:t xml:space="preserve"> год»</w:t>
      </w:r>
      <w:r w:rsidR="00872A33">
        <w:t>.</w:t>
      </w:r>
    </w:p>
    <w:p w:rsidR="001B6392" w:rsidRPr="001B6392" w:rsidRDefault="009451EA" w:rsidP="009451EA">
      <w:pPr>
        <w:ind w:firstLine="539"/>
        <w:jc w:val="both"/>
      </w:pPr>
      <w:r>
        <w:t>4.</w:t>
      </w:r>
      <w:r w:rsidR="001B6392" w:rsidRPr="001B6392">
        <w:t xml:space="preserve"> </w:t>
      </w:r>
      <w:r w:rsidRPr="005E6E64">
        <w:t>В расхо</w:t>
      </w:r>
      <w:r>
        <w:t>д</w:t>
      </w:r>
      <w:r w:rsidRPr="005E6E64">
        <w:t xml:space="preserve">ах представленного Проекта </w:t>
      </w:r>
      <w:r>
        <w:t xml:space="preserve">бюджета предлагается в 2016 </w:t>
      </w:r>
      <w:r w:rsidRPr="005E6E64">
        <w:t xml:space="preserve">году  утвердить финансирование по </w:t>
      </w:r>
      <w:r>
        <w:t>1 муниципальной программы</w:t>
      </w:r>
      <w:r w:rsidRPr="005E6E64">
        <w:t xml:space="preserve"> в </w:t>
      </w:r>
      <w:r>
        <w:t>объеме</w:t>
      </w:r>
      <w:r w:rsidRPr="005E6E64">
        <w:t xml:space="preserve"> </w:t>
      </w:r>
      <w:r>
        <w:t xml:space="preserve">1 </w:t>
      </w:r>
      <w:r w:rsidRPr="005E6E64">
        <w:t>тыс.</w:t>
      </w:r>
      <w:r>
        <w:t xml:space="preserve"> рублей. </w:t>
      </w:r>
      <w:proofErr w:type="gramStart"/>
      <w:r>
        <w:rPr>
          <w:rFonts w:eastAsia="TimesNewRomanPSMT"/>
        </w:rPr>
        <w:t>В</w:t>
      </w:r>
      <w:r w:rsidR="001B6392" w:rsidRPr="001B6392">
        <w:rPr>
          <w:rFonts w:eastAsia="TimesNewRomanPSMT"/>
        </w:rPr>
        <w:t xml:space="preserve"> соответствии со ст. 157 БК РФ, п.7 ч.2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к полномочиям контрольно-счетных органов отнесено проведение </w:t>
      </w:r>
      <w:r w:rsidR="001B6392" w:rsidRPr="001B6392">
        <w:t>финансово-экономической экспертизы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программ.</w:t>
      </w:r>
      <w:proofErr w:type="gramEnd"/>
      <w:r w:rsidR="002B3489">
        <w:t xml:space="preserve"> М</w:t>
      </w:r>
      <w:r w:rsidR="001B6392" w:rsidRPr="001B6392">
        <w:rPr>
          <w:rFonts w:eastAsia="TimesNewRomanPSMT"/>
        </w:rPr>
        <w:t>униципальные программы носят долгосрочный характер</w:t>
      </w:r>
      <w:r w:rsidR="001B6392" w:rsidRPr="001B6392">
        <w:t xml:space="preserve"> </w:t>
      </w:r>
      <w:r w:rsidR="001B6392" w:rsidRPr="001B6392">
        <w:rPr>
          <w:rFonts w:eastAsia="TimesNewRomanPSMT"/>
        </w:rPr>
        <w:t xml:space="preserve">и представляют собой систему мероприятий, взаимоувязанных по ресурсам, срокам и результатам, в целях соблюдения принципа прозрачности и достоверности бюджета, необходимо предусмотреть предоставление проектов муниципальных программ и предложений о внесении изменений в муниципальные программы в Контрольно-счетную </w:t>
      </w:r>
      <w:r w:rsidR="000414CD">
        <w:rPr>
          <w:rFonts w:eastAsia="TimesNewRomanPSMT"/>
        </w:rPr>
        <w:t>комиссию</w:t>
      </w:r>
      <w:r w:rsidR="001B6392" w:rsidRPr="001B6392">
        <w:rPr>
          <w:rFonts w:eastAsia="TimesNewRomanPSMT"/>
        </w:rPr>
        <w:t xml:space="preserve"> </w:t>
      </w:r>
      <w:r w:rsidR="000414CD">
        <w:rPr>
          <w:rFonts w:eastAsia="TimesNewRomanPSMT"/>
        </w:rPr>
        <w:t>муниципального образования «Жигаловский</w:t>
      </w:r>
      <w:r w:rsidR="001B6392" w:rsidRPr="001B6392">
        <w:rPr>
          <w:rFonts w:eastAsia="TimesNewRomanPSMT"/>
        </w:rPr>
        <w:t xml:space="preserve"> район</w:t>
      </w:r>
      <w:r w:rsidR="000414CD">
        <w:rPr>
          <w:rFonts w:eastAsia="TimesNewRomanPSMT"/>
        </w:rPr>
        <w:t>»</w:t>
      </w:r>
      <w:r w:rsidR="001B6392" w:rsidRPr="001B6392">
        <w:rPr>
          <w:rFonts w:eastAsia="TimesNewRomanPSMT"/>
        </w:rPr>
        <w:t xml:space="preserve"> для проведения экспертизы.</w:t>
      </w:r>
    </w:p>
    <w:p w:rsidR="00B116A3" w:rsidRPr="00B116A3" w:rsidRDefault="00B116A3" w:rsidP="00B116A3">
      <w:pPr>
        <w:jc w:val="both"/>
      </w:pPr>
      <w:r>
        <w:t xml:space="preserve">       </w:t>
      </w:r>
      <w:r w:rsidR="009451EA">
        <w:t>5.</w:t>
      </w:r>
      <w:r w:rsidR="009451EA" w:rsidRPr="009451EA">
        <w:t xml:space="preserve"> </w:t>
      </w:r>
      <w:r>
        <w:t xml:space="preserve">Привести  в соответствие с Указаниями </w:t>
      </w:r>
      <w:r w:rsidRPr="00B116A3">
        <w:t>о порядке применения бюджетной классификации Российской Федерации, утвержденные приказом Минфина Российской Федерации от 1 июля 2013 года № 65н (</w:t>
      </w:r>
      <w:r>
        <w:t xml:space="preserve">в редакции от 08.06.2015г №90н) </w:t>
      </w:r>
      <w:r w:rsidRPr="00B116A3">
        <w:t>текстовые части приложения №2</w:t>
      </w:r>
      <w:r w:rsidR="00E73852">
        <w:t xml:space="preserve"> (</w:t>
      </w:r>
      <w:r>
        <w:t>наименование группы, подгруппы, статей и подстатей с правильным указанием кода дохода).</w:t>
      </w:r>
    </w:p>
    <w:p w:rsidR="009451EA" w:rsidRPr="0068202D" w:rsidRDefault="009451EA" w:rsidP="009451EA">
      <w:pPr>
        <w:ind w:firstLine="567"/>
        <w:jc w:val="both"/>
      </w:pPr>
      <w:r>
        <w:t>6.</w:t>
      </w:r>
      <w:r w:rsidRPr="009451EA">
        <w:t xml:space="preserve"> </w:t>
      </w:r>
      <w:r w:rsidR="00B116A3">
        <w:t xml:space="preserve">Привести  в соответствие с Указаниями </w:t>
      </w:r>
      <w:r w:rsidR="00B116A3" w:rsidRPr="00B116A3">
        <w:t>о порядке применения бюджетной классификации Российской Федерации, утвержденные приказом Минфина Российской Федерации от 1 июля 2013 года № 65н (</w:t>
      </w:r>
      <w:r w:rsidR="00B116A3">
        <w:t>в редакции от 08.06.2015г №90н) н</w:t>
      </w:r>
      <w:r w:rsidR="00B933B0">
        <w:t>аименование разделов,</w:t>
      </w:r>
      <w:r w:rsidR="00B116A3">
        <w:t xml:space="preserve"> подразделов</w:t>
      </w:r>
      <w:r w:rsidRPr="0068202D">
        <w:t xml:space="preserve"> </w:t>
      </w:r>
      <w:r w:rsidR="00B116A3">
        <w:t>бюджетной классификации</w:t>
      </w:r>
      <w:r>
        <w:rPr>
          <w:bCs/>
        </w:rPr>
        <w:t xml:space="preserve"> </w:t>
      </w:r>
      <w:r>
        <w:t>в приложениях №3, 4, 5</w:t>
      </w:r>
      <w:r w:rsidR="00B116A3">
        <w:t xml:space="preserve"> к Проекту бюджета поселения.</w:t>
      </w:r>
    </w:p>
    <w:p w:rsidR="00F478E3" w:rsidRPr="00B933B0" w:rsidRDefault="009B332D" w:rsidP="00B933B0">
      <w:pPr>
        <w:pStyle w:val="a9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7</w:t>
      </w:r>
      <w:r w:rsidR="00BF63A5" w:rsidRPr="00B37708">
        <w:rPr>
          <w:rFonts w:ascii="Times New Roman" w:hAnsi="Times New Roman"/>
          <w:color w:val="1D1B11"/>
          <w:sz w:val="24"/>
          <w:szCs w:val="24"/>
        </w:rPr>
        <w:t>.</w:t>
      </w:r>
      <w:r w:rsidR="00BF63A5" w:rsidRPr="00B377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478E3" w:rsidRPr="00B933B0">
        <w:rPr>
          <w:rFonts w:ascii="Times New Roman" w:hAnsi="Times New Roman"/>
          <w:sz w:val="24"/>
          <w:szCs w:val="24"/>
        </w:rPr>
        <w:t xml:space="preserve">По результатам проведенной экспертизы Контрольно-счетная комиссия МО «Жигаловский район» подтверждает, что в целом проект бюджета </w:t>
      </w:r>
      <w:r w:rsidR="00B933B0">
        <w:rPr>
          <w:rFonts w:ascii="Times New Roman" w:hAnsi="Times New Roman"/>
          <w:sz w:val="24"/>
          <w:szCs w:val="24"/>
        </w:rPr>
        <w:t>Рудовского</w:t>
      </w:r>
      <w:r w:rsidR="00F478E3" w:rsidRPr="00B933B0">
        <w:rPr>
          <w:rFonts w:ascii="Times New Roman" w:hAnsi="Times New Roman"/>
          <w:sz w:val="24"/>
          <w:szCs w:val="24"/>
        </w:rPr>
        <w:t xml:space="preserve"> муниципального образования соответствует требованиям бюджетного законодательства, основные показатели проекта бюджета реалистичны, проект бюджета, с учетом настоящего заключения, может быть рекомендован для его рассмотрения Думой </w:t>
      </w:r>
      <w:r w:rsidR="00B933B0">
        <w:rPr>
          <w:rFonts w:ascii="Times New Roman" w:hAnsi="Times New Roman"/>
          <w:sz w:val="24"/>
          <w:szCs w:val="24"/>
        </w:rPr>
        <w:t>Рудовского</w:t>
      </w:r>
      <w:r w:rsidR="00F478E3" w:rsidRPr="00B933B0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1B6392" w:rsidRPr="00B933B0" w:rsidRDefault="001B6392" w:rsidP="001B6392">
      <w:pPr>
        <w:ind w:firstLine="539"/>
        <w:jc w:val="both"/>
      </w:pPr>
    </w:p>
    <w:p w:rsidR="00C374B4" w:rsidRPr="001B6392" w:rsidRDefault="00CB0CE8" w:rsidP="00CB0CE8">
      <w:pPr>
        <w:jc w:val="both"/>
      </w:pPr>
      <w:r w:rsidRPr="003237DC">
        <w:rPr>
          <w:color w:val="FF0000"/>
          <w:sz w:val="22"/>
          <w:szCs w:val="22"/>
        </w:rPr>
        <w:t xml:space="preserve">        </w:t>
      </w:r>
    </w:p>
    <w:p w:rsidR="00724533" w:rsidRPr="00C010C7" w:rsidRDefault="00B37708" w:rsidP="00E72C8F">
      <w:pPr>
        <w:pStyle w:val="a9"/>
        <w:spacing w:after="0"/>
        <w:ind w:firstLine="5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24533" w:rsidRPr="00C010C7">
        <w:rPr>
          <w:rFonts w:ascii="Times New Roman" w:hAnsi="Times New Roman"/>
          <w:sz w:val="24"/>
          <w:szCs w:val="24"/>
        </w:rPr>
        <w:t xml:space="preserve"> КСК МО «Жигаловский район</w:t>
      </w:r>
      <w:r>
        <w:rPr>
          <w:rFonts w:ascii="Times New Roman" w:hAnsi="Times New Roman"/>
          <w:sz w:val="24"/>
          <w:szCs w:val="24"/>
        </w:rPr>
        <w:t xml:space="preserve">»                        </w:t>
      </w:r>
      <w:r w:rsidR="000414CD">
        <w:rPr>
          <w:rFonts w:ascii="Times New Roman" w:hAnsi="Times New Roman"/>
          <w:sz w:val="24"/>
          <w:szCs w:val="24"/>
        </w:rPr>
        <w:t xml:space="preserve">                  </w:t>
      </w:r>
      <w:r w:rsidR="00007366" w:rsidRPr="00C010C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А.М.Рудых</w:t>
      </w:r>
    </w:p>
    <w:sectPr w:rsidR="00724533" w:rsidRPr="00C010C7" w:rsidSect="00C87EF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0F2D"/>
    <w:multiLevelType w:val="hybridMultilevel"/>
    <w:tmpl w:val="D9C61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572EC"/>
    <w:multiLevelType w:val="hybridMultilevel"/>
    <w:tmpl w:val="1EF4E332"/>
    <w:lvl w:ilvl="0" w:tplc="17EC0662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1A521B0"/>
    <w:multiLevelType w:val="hybridMultilevel"/>
    <w:tmpl w:val="FF52B6F4"/>
    <w:lvl w:ilvl="0" w:tplc="0419000F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 w:tplc="041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95"/>
        </w:tabs>
        <w:ind w:left="2895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3">
    <w:nsid w:val="5CF02497"/>
    <w:multiLevelType w:val="hybridMultilevel"/>
    <w:tmpl w:val="93989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compat/>
  <w:rsids>
    <w:rsidRoot w:val="00635C2D"/>
    <w:rsid w:val="000044F3"/>
    <w:rsid w:val="00007366"/>
    <w:rsid w:val="0001292B"/>
    <w:rsid w:val="00015905"/>
    <w:rsid w:val="0002249D"/>
    <w:rsid w:val="00023208"/>
    <w:rsid w:val="000241E0"/>
    <w:rsid w:val="000247F5"/>
    <w:rsid w:val="00031320"/>
    <w:rsid w:val="000414CD"/>
    <w:rsid w:val="0005107B"/>
    <w:rsid w:val="00054015"/>
    <w:rsid w:val="00055FFA"/>
    <w:rsid w:val="000576BB"/>
    <w:rsid w:val="000618E7"/>
    <w:rsid w:val="00064AA5"/>
    <w:rsid w:val="00066B01"/>
    <w:rsid w:val="00071592"/>
    <w:rsid w:val="000719B0"/>
    <w:rsid w:val="00075C3D"/>
    <w:rsid w:val="00076F44"/>
    <w:rsid w:val="000845D3"/>
    <w:rsid w:val="0008706B"/>
    <w:rsid w:val="000928F2"/>
    <w:rsid w:val="00092D18"/>
    <w:rsid w:val="000A1910"/>
    <w:rsid w:val="000A390A"/>
    <w:rsid w:val="000A6DA7"/>
    <w:rsid w:val="000A7F43"/>
    <w:rsid w:val="000C0E8A"/>
    <w:rsid w:val="000C13EF"/>
    <w:rsid w:val="000C150B"/>
    <w:rsid w:val="000C1609"/>
    <w:rsid w:val="000C7128"/>
    <w:rsid w:val="000D30F7"/>
    <w:rsid w:val="000D693C"/>
    <w:rsid w:val="000D6ADC"/>
    <w:rsid w:val="000E0B33"/>
    <w:rsid w:val="000E3287"/>
    <w:rsid w:val="000E4D9A"/>
    <w:rsid w:val="000F0519"/>
    <w:rsid w:val="000F675B"/>
    <w:rsid w:val="000F74BC"/>
    <w:rsid w:val="00103514"/>
    <w:rsid w:val="00106464"/>
    <w:rsid w:val="0011574D"/>
    <w:rsid w:val="00116614"/>
    <w:rsid w:val="00120EEA"/>
    <w:rsid w:val="00121A65"/>
    <w:rsid w:val="001229AA"/>
    <w:rsid w:val="00126EAC"/>
    <w:rsid w:val="00130749"/>
    <w:rsid w:val="00130B92"/>
    <w:rsid w:val="001314D0"/>
    <w:rsid w:val="00131F0A"/>
    <w:rsid w:val="00132471"/>
    <w:rsid w:val="0013292B"/>
    <w:rsid w:val="001336D7"/>
    <w:rsid w:val="00146839"/>
    <w:rsid w:val="00152246"/>
    <w:rsid w:val="001627F0"/>
    <w:rsid w:val="0016699C"/>
    <w:rsid w:val="00167A94"/>
    <w:rsid w:val="001708BD"/>
    <w:rsid w:val="00177E78"/>
    <w:rsid w:val="00182F29"/>
    <w:rsid w:val="001867E1"/>
    <w:rsid w:val="00190665"/>
    <w:rsid w:val="00193B49"/>
    <w:rsid w:val="00194FB0"/>
    <w:rsid w:val="001A3D2A"/>
    <w:rsid w:val="001A5A48"/>
    <w:rsid w:val="001A6E8F"/>
    <w:rsid w:val="001B57DA"/>
    <w:rsid w:val="001B6392"/>
    <w:rsid w:val="001C0D0D"/>
    <w:rsid w:val="001C5C36"/>
    <w:rsid w:val="001D6CC9"/>
    <w:rsid w:val="001E2FAA"/>
    <w:rsid w:val="001E3C6C"/>
    <w:rsid w:val="001E4872"/>
    <w:rsid w:val="001E73CD"/>
    <w:rsid w:val="001F0800"/>
    <w:rsid w:val="001F3501"/>
    <w:rsid w:val="001F4451"/>
    <w:rsid w:val="001F557E"/>
    <w:rsid w:val="001F7DE3"/>
    <w:rsid w:val="0020189C"/>
    <w:rsid w:val="00211838"/>
    <w:rsid w:val="00221341"/>
    <w:rsid w:val="00225F8D"/>
    <w:rsid w:val="00226D25"/>
    <w:rsid w:val="0022705E"/>
    <w:rsid w:val="002365FF"/>
    <w:rsid w:val="002407FB"/>
    <w:rsid w:val="00240938"/>
    <w:rsid w:val="002451AE"/>
    <w:rsid w:val="002456A5"/>
    <w:rsid w:val="00247804"/>
    <w:rsid w:val="00261CB5"/>
    <w:rsid w:val="00263E9A"/>
    <w:rsid w:val="00265B9D"/>
    <w:rsid w:val="002737EC"/>
    <w:rsid w:val="00275CAA"/>
    <w:rsid w:val="0027613F"/>
    <w:rsid w:val="00276C66"/>
    <w:rsid w:val="00286C12"/>
    <w:rsid w:val="00287F45"/>
    <w:rsid w:val="00291879"/>
    <w:rsid w:val="00292B6F"/>
    <w:rsid w:val="0029518A"/>
    <w:rsid w:val="002A5779"/>
    <w:rsid w:val="002A59A0"/>
    <w:rsid w:val="002A78BB"/>
    <w:rsid w:val="002B3489"/>
    <w:rsid w:val="002C2D9D"/>
    <w:rsid w:val="002C33A8"/>
    <w:rsid w:val="002C413E"/>
    <w:rsid w:val="002C5111"/>
    <w:rsid w:val="002D2A24"/>
    <w:rsid w:val="002E46F5"/>
    <w:rsid w:val="002E63AF"/>
    <w:rsid w:val="002F0E24"/>
    <w:rsid w:val="002F5030"/>
    <w:rsid w:val="002F7674"/>
    <w:rsid w:val="002F7BBA"/>
    <w:rsid w:val="00300534"/>
    <w:rsid w:val="00300E24"/>
    <w:rsid w:val="00301F1F"/>
    <w:rsid w:val="003022C1"/>
    <w:rsid w:val="00302B02"/>
    <w:rsid w:val="00302E9A"/>
    <w:rsid w:val="00304801"/>
    <w:rsid w:val="00304B77"/>
    <w:rsid w:val="00305E69"/>
    <w:rsid w:val="00306AE5"/>
    <w:rsid w:val="00311E1B"/>
    <w:rsid w:val="003309D2"/>
    <w:rsid w:val="00331313"/>
    <w:rsid w:val="00334F07"/>
    <w:rsid w:val="00335B24"/>
    <w:rsid w:val="003412ED"/>
    <w:rsid w:val="00347B35"/>
    <w:rsid w:val="003536F9"/>
    <w:rsid w:val="00355FDE"/>
    <w:rsid w:val="003624EA"/>
    <w:rsid w:val="00365BF4"/>
    <w:rsid w:val="003670BB"/>
    <w:rsid w:val="003732F1"/>
    <w:rsid w:val="00376054"/>
    <w:rsid w:val="00384ED1"/>
    <w:rsid w:val="00386639"/>
    <w:rsid w:val="00386FBB"/>
    <w:rsid w:val="003879DC"/>
    <w:rsid w:val="00393ADE"/>
    <w:rsid w:val="003A10A4"/>
    <w:rsid w:val="003A25DC"/>
    <w:rsid w:val="003A33E7"/>
    <w:rsid w:val="003A3F1E"/>
    <w:rsid w:val="003A7951"/>
    <w:rsid w:val="003B1340"/>
    <w:rsid w:val="003B4760"/>
    <w:rsid w:val="003B572F"/>
    <w:rsid w:val="003C2F23"/>
    <w:rsid w:val="003C300E"/>
    <w:rsid w:val="003C779C"/>
    <w:rsid w:val="003D1268"/>
    <w:rsid w:val="003E5CC2"/>
    <w:rsid w:val="003F1A64"/>
    <w:rsid w:val="003F2AA6"/>
    <w:rsid w:val="003F44BD"/>
    <w:rsid w:val="003F6A13"/>
    <w:rsid w:val="00400635"/>
    <w:rsid w:val="0040109B"/>
    <w:rsid w:val="00402861"/>
    <w:rsid w:val="004031AA"/>
    <w:rsid w:val="00403BFA"/>
    <w:rsid w:val="00407158"/>
    <w:rsid w:val="00412CC2"/>
    <w:rsid w:val="00415886"/>
    <w:rsid w:val="004205CC"/>
    <w:rsid w:val="00422BC3"/>
    <w:rsid w:val="00422EBE"/>
    <w:rsid w:val="004257DE"/>
    <w:rsid w:val="0042599D"/>
    <w:rsid w:val="00432D43"/>
    <w:rsid w:val="00441F63"/>
    <w:rsid w:val="004425B6"/>
    <w:rsid w:val="00447358"/>
    <w:rsid w:val="00447E7B"/>
    <w:rsid w:val="00452065"/>
    <w:rsid w:val="00455EF1"/>
    <w:rsid w:val="0046249F"/>
    <w:rsid w:val="00462578"/>
    <w:rsid w:val="004655E7"/>
    <w:rsid w:val="00467EDA"/>
    <w:rsid w:val="0047119A"/>
    <w:rsid w:val="004726EA"/>
    <w:rsid w:val="0047727B"/>
    <w:rsid w:val="00480719"/>
    <w:rsid w:val="00485211"/>
    <w:rsid w:val="00485691"/>
    <w:rsid w:val="00486AC8"/>
    <w:rsid w:val="00492BE0"/>
    <w:rsid w:val="00493537"/>
    <w:rsid w:val="00493734"/>
    <w:rsid w:val="004A68ED"/>
    <w:rsid w:val="004B2909"/>
    <w:rsid w:val="004B45AC"/>
    <w:rsid w:val="004B477D"/>
    <w:rsid w:val="004B6100"/>
    <w:rsid w:val="004B73EA"/>
    <w:rsid w:val="004C2EA3"/>
    <w:rsid w:val="004E6D47"/>
    <w:rsid w:val="004F07CD"/>
    <w:rsid w:val="005050F5"/>
    <w:rsid w:val="00510575"/>
    <w:rsid w:val="0051590C"/>
    <w:rsid w:val="00520EF3"/>
    <w:rsid w:val="00530C26"/>
    <w:rsid w:val="00536A66"/>
    <w:rsid w:val="00536FE3"/>
    <w:rsid w:val="0054256C"/>
    <w:rsid w:val="0054559E"/>
    <w:rsid w:val="00547776"/>
    <w:rsid w:val="005478C1"/>
    <w:rsid w:val="005579C9"/>
    <w:rsid w:val="0056700F"/>
    <w:rsid w:val="00570E41"/>
    <w:rsid w:val="005739D1"/>
    <w:rsid w:val="00573DC1"/>
    <w:rsid w:val="00575148"/>
    <w:rsid w:val="00594655"/>
    <w:rsid w:val="005A5A30"/>
    <w:rsid w:val="005A6CB9"/>
    <w:rsid w:val="005B2BBB"/>
    <w:rsid w:val="005B2C12"/>
    <w:rsid w:val="005C0509"/>
    <w:rsid w:val="005C5E39"/>
    <w:rsid w:val="005D15C8"/>
    <w:rsid w:val="005D2BA5"/>
    <w:rsid w:val="005E5A06"/>
    <w:rsid w:val="005E5B0A"/>
    <w:rsid w:val="005E5F52"/>
    <w:rsid w:val="005F0FE5"/>
    <w:rsid w:val="005F5DD2"/>
    <w:rsid w:val="005F6B51"/>
    <w:rsid w:val="00600A7C"/>
    <w:rsid w:val="00601B22"/>
    <w:rsid w:val="00602390"/>
    <w:rsid w:val="00603C06"/>
    <w:rsid w:val="006064BC"/>
    <w:rsid w:val="0061031E"/>
    <w:rsid w:val="00611157"/>
    <w:rsid w:val="00614D91"/>
    <w:rsid w:val="00616928"/>
    <w:rsid w:val="0063278E"/>
    <w:rsid w:val="00632988"/>
    <w:rsid w:val="0063411C"/>
    <w:rsid w:val="00635C2D"/>
    <w:rsid w:val="00635EDA"/>
    <w:rsid w:val="00637A29"/>
    <w:rsid w:val="00642CA6"/>
    <w:rsid w:val="00653573"/>
    <w:rsid w:val="00661CE8"/>
    <w:rsid w:val="00671E41"/>
    <w:rsid w:val="006750D3"/>
    <w:rsid w:val="0067517D"/>
    <w:rsid w:val="00680092"/>
    <w:rsid w:val="006810E6"/>
    <w:rsid w:val="00695A91"/>
    <w:rsid w:val="006A1973"/>
    <w:rsid w:val="006A2E11"/>
    <w:rsid w:val="006A68D1"/>
    <w:rsid w:val="006B03C9"/>
    <w:rsid w:val="006B35E3"/>
    <w:rsid w:val="006B3C61"/>
    <w:rsid w:val="006B46F4"/>
    <w:rsid w:val="006C395C"/>
    <w:rsid w:val="006C5018"/>
    <w:rsid w:val="006C64BE"/>
    <w:rsid w:val="006D0D33"/>
    <w:rsid w:val="006E0E67"/>
    <w:rsid w:val="006E3998"/>
    <w:rsid w:val="006E46F7"/>
    <w:rsid w:val="006E4A27"/>
    <w:rsid w:val="006E6A6C"/>
    <w:rsid w:val="006E78F2"/>
    <w:rsid w:val="006F3E60"/>
    <w:rsid w:val="006F53B8"/>
    <w:rsid w:val="006F7257"/>
    <w:rsid w:val="00701A5E"/>
    <w:rsid w:val="007026FD"/>
    <w:rsid w:val="00711DED"/>
    <w:rsid w:val="00713FEE"/>
    <w:rsid w:val="007215B0"/>
    <w:rsid w:val="00722830"/>
    <w:rsid w:val="00723A38"/>
    <w:rsid w:val="00724533"/>
    <w:rsid w:val="00726CE4"/>
    <w:rsid w:val="00727C41"/>
    <w:rsid w:val="00733597"/>
    <w:rsid w:val="00744139"/>
    <w:rsid w:val="007456A6"/>
    <w:rsid w:val="00747A28"/>
    <w:rsid w:val="0075251E"/>
    <w:rsid w:val="00754553"/>
    <w:rsid w:val="007579FB"/>
    <w:rsid w:val="00762F1D"/>
    <w:rsid w:val="007859CF"/>
    <w:rsid w:val="007860E4"/>
    <w:rsid w:val="00787151"/>
    <w:rsid w:val="00787695"/>
    <w:rsid w:val="00790282"/>
    <w:rsid w:val="00795D26"/>
    <w:rsid w:val="007A11BE"/>
    <w:rsid w:val="007A4BE3"/>
    <w:rsid w:val="007A5BD6"/>
    <w:rsid w:val="007B1B8F"/>
    <w:rsid w:val="007B38E4"/>
    <w:rsid w:val="007B491F"/>
    <w:rsid w:val="007C3AE5"/>
    <w:rsid w:val="007C4635"/>
    <w:rsid w:val="007C6519"/>
    <w:rsid w:val="007C6FFA"/>
    <w:rsid w:val="007D48E0"/>
    <w:rsid w:val="007D52D4"/>
    <w:rsid w:val="007F13A8"/>
    <w:rsid w:val="007F209B"/>
    <w:rsid w:val="007F6CED"/>
    <w:rsid w:val="007F7942"/>
    <w:rsid w:val="008042A7"/>
    <w:rsid w:val="00807061"/>
    <w:rsid w:val="00807797"/>
    <w:rsid w:val="0081511C"/>
    <w:rsid w:val="00816E77"/>
    <w:rsid w:val="008220AC"/>
    <w:rsid w:val="008240E4"/>
    <w:rsid w:val="00825E30"/>
    <w:rsid w:val="0083755B"/>
    <w:rsid w:val="00840E1E"/>
    <w:rsid w:val="00842D37"/>
    <w:rsid w:val="008504FA"/>
    <w:rsid w:val="00852167"/>
    <w:rsid w:val="00852ECC"/>
    <w:rsid w:val="00853038"/>
    <w:rsid w:val="0086643A"/>
    <w:rsid w:val="00872A33"/>
    <w:rsid w:val="00877211"/>
    <w:rsid w:val="008822FD"/>
    <w:rsid w:val="008861EC"/>
    <w:rsid w:val="00895843"/>
    <w:rsid w:val="008A1F8F"/>
    <w:rsid w:val="008A28D7"/>
    <w:rsid w:val="008B0C1B"/>
    <w:rsid w:val="008B1836"/>
    <w:rsid w:val="008B21DF"/>
    <w:rsid w:val="008C2377"/>
    <w:rsid w:val="008C63D4"/>
    <w:rsid w:val="008C684F"/>
    <w:rsid w:val="008D1EF0"/>
    <w:rsid w:val="008D2450"/>
    <w:rsid w:val="008D6EDB"/>
    <w:rsid w:val="008D7790"/>
    <w:rsid w:val="008E0660"/>
    <w:rsid w:val="008E1F68"/>
    <w:rsid w:val="008E3167"/>
    <w:rsid w:val="008E5E4B"/>
    <w:rsid w:val="00901186"/>
    <w:rsid w:val="00906BB5"/>
    <w:rsid w:val="00907989"/>
    <w:rsid w:val="009103DC"/>
    <w:rsid w:val="00912A43"/>
    <w:rsid w:val="00933E3F"/>
    <w:rsid w:val="009349EB"/>
    <w:rsid w:val="00941FAF"/>
    <w:rsid w:val="00942642"/>
    <w:rsid w:val="009451EA"/>
    <w:rsid w:val="00950432"/>
    <w:rsid w:val="00950D6C"/>
    <w:rsid w:val="00957F9E"/>
    <w:rsid w:val="00960E59"/>
    <w:rsid w:val="0097206B"/>
    <w:rsid w:val="0097740A"/>
    <w:rsid w:val="009808E5"/>
    <w:rsid w:val="00980B04"/>
    <w:rsid w:val="00985192"/>
    <w:rsid w:val="00985DAE"/>
    <w:rsid w:val="00986004"/>
    <w:rsid w:val="00986124"/>
    <w:rsid w:val="00990526"/>
    <w:rsid w:val="00990647"/>
    <w:rsid w:val="00993DFC"/>
    <w:rsid w:val="009A66B6"/>
    <w:rsid w:val="009B02E8"/>
    <w:rsid w:val="009B22DF"/>
    <w:rsid w:val="009B2E2F"/>
    <w:rsid w:val="009B332D"/>
    <w:rsid w:val="009B5F99"/>
    <w:rsid w:val="009C0E8A"/>
    <w:rsid w:val="009E1269"/>
    <w:rsid w:val="009E1F98"/>
    <w:rsid w:val="009E2355"/>
    <w:rsid w:val="009E6F65"/>
    <w:rsid w:val="009E7694"/>
    <w:rsid w:val="009F1A9B"/>
    <w:rsid w:val="009F2647"/>
    <w:rsid w:val="009F31B2"/>
    <w:rsid w:val="009F459C"/>
    <w:rsid w:val="009F4B2E"/>
    <w:rsid w:val="00A044AF"/>
    <w:rsid w:val="00A10376"/>
    <w:rsid w:val="00A22E20"/>
    <w:rsid w:val="00A26DD7"/>
    <w:rsid w:val="00A3147E"/>
    <w:rsid w:val="00A33155"/>
    <w:rsid w:val="00A35A80"/>
    <w:rsid w:val="00A37351"/>
    <w:rsid w:val="00A40493"/>
    <w:rsid w:val="00A4557A"/>
    <w:rsid w:val="00A50B5D"/>
    <w:rsid w:val="00A56B50"/>
    <w:rsid w:val="00A579AB"/>
    <w:rsid w:val="00A63ACF"/>
    <w:rsid w:val="00A66CEC"/>
    <w:rsid w:val="00A6752C"/>
    <w:rsid w:val="00A703B4"/>
    <w:rsid w:val="00A71494"/>
    <w:rsid w:val="00A83BC8"/>
    <w:rsid w:val="00A86CAA"/>
    <w:rsid w:val="00A876D2"/>
    <w:rsid w:val="00A90AD7"/>
    <w:rsid w:val="00A97616"/>
    <w:rsid w:val="00AA4E79"/>
    <w:rsid w:val="00AA5047"/>
    <w:rsid w:val="00AA7083"/>
    <w:rsid w:val="00AB6006"/>
    <w:rsid w:val="00AC02D2"/>
    <w:rsid w:val="00AC0CD9"/>
    <w:rsid w:val="00AC1C35"/>
    <w:rsid w:val="00AC1FD0"/>
    <w:rsid w:val="00AC3C3A"/>
    <w:rsid w:val="00AC3DD8"/>
    <w:rsid w:val="00AD0565"/>
    <w:rsid w:val="00AD1C38"/>
    <w:rsid w:val="00AD246E"/>
    <w:rsid w:val="00AE2744"/>
    <w:rsid w:val="00AE459D"/>
    <w:rsid w:val="00AF2BC1"/>
    <w:rsid w:val="00AF6010"/>
    <w:rsid w:val="00AF6B4C"/>
    <w:rsid w:val="00B01558"/>
    <w:rsid w:val="00B01CA7"/>
    <w:rsid w:val="00B026EF"/>
    <w:rsid w:val="00B03229"/>
    <w:rsid w:val="00B05412"/>
    <w:rsid w:val="00B058FE"/>
    <w:rsid w:val="00B07841"/>
    <w:rsid w:val="00B1037C"/>
    <w:rsid w:val="00B1118A"/>
    <w:rsid w:val="00B116A3"/>
    <w:rsid w:val="00B122B4"/>
    <w:rsid w:val="00B1372D"/>
    <w:rsid w:val="00B16A63"/>
    <w:rsid w:val="00B16C70"/>
    <w:rsid w:val="00B16F82"/>
    <w:rsid w:val="00B17B07"/>
    <w:rsid w:val="00B32D12"/>
    <w:rsid w:val="00B37708"/>
    <w:rsid w:val="00B43741"/>
    <w:rsid w:val="00B4657D"/>
    <w:rsid w:val="00B47021"/>
    <w:rsid w:val="00B53312"/>
    <w:rsid w:val="00B6388C"/>
    <w:rsid w:val="00B666F9"/>
    <w:rsid w:val="00B67348"/>
    <w:rsid w:val="00B71F7F"/>
    <w:rsid w:val="00B730B2"/>
    <w:rsid w:val="00B75C66"/>
    <w:rsid w:val="00B77065"/>
    <w:rsid w:val="00B933B0"/>
    <w:rsid w:val="00B95BAF"/>
    <w:rsid w:val="00B96012"/>
    <w:rsid w:val="00B97F20"/>
    <w:rsid w:val="00BA0634"/>
    <w:rsid w:val="00BA08C2"/>
    <w:rsid w:val="00BA1436"/>
    <w:rsid w:val="00BA1945"/>
    <w:rsid w:val="00BA22ED"/>
    <w:rsid w:val="00BA4DA4"/>
    <w:rsid w:val="00BB072B"/>
    <w:rsid w:val="00BB136E"/>
    <w:rsid w:val="00BB1847"/>
    <w:rsid w:val="00BC4332"/>
    <w:rsid w:val="00BC5812"/>
    <w:rsid w:val="00BC5F45"/>
    <w:rsid w:val="00BD35B1"/>
    <w:rsid w:val="00BE0D68"/>
    <w:rsid w:val="00BE576B"/>
    <w:rsid w:val="00BE7841"/>
    <w:rsid w:val="00BF11EB"/>
    <w:rsid w:val="00BF63A5"/>
    <w:rsid w:val="00BF65B1"/>
    <w:rsid w:val="00C00E0B"/>
    <w:rsid w:val="00C010C7"/>
    <w:rsid w:val="00C0284F"/>
    <w:rsid w:val="00C069BD"/>
    <w:rsid w:val="00C07058"/>
    <w:rsid w:val="00C07682"/>
    <w:rsid w:val="00C07706"/>
    <w:rsid w:val="00C12159"/>
    <w:rsid w:val="00C15B58"/>
    <w:rsid w:val="00C273BB"/>
    <w:rsid w:val="00C31C6A"/>
    <w:rsid w:val="00C3420B"/>
    <w:rsid w:val="00C374B4"/>
    <w:rsid w:val="00C40057"/>
    <w:rsid w:val="00C410EF"/>
    <w:rsid w:val="00C42647"/>
    <w:rsid w:val="00C51F56"/>
    <w:rsid w:val="00C61128"/>
    <w:rsid w:val="00C662F4"/>
    <w:rsid w:val="00C67B07"/>
    <w:rsid w:val="00C73111"/>
    <w:rsid w:val="00C73641"/>
    <w:rsid w:val="00C77B95"/>
    <w:rsid w:val="00C82659"/>
    <w:rsid w:val="00C87EF9"/>
    <w:rsid w:val="00CA1927"/>
    <w:rsid w:val="00CA1B6F"/>
    <w:rsid w:val="00CA6024"/>
    <w:rsid w:val="00CB0CE8"/>
    <w:rsid w:val="00CB0F87"/>
    <w:rsid w:val="00CB6D6B"/>
    <w:rsid w:val="00CC5237"/>
    <w:rsid w:val="00CC6BA6"/>
    <w:rsid w:val="00CD4D67"/>
    <w:rsid w:val="00CD625D"/>
    <w:rsid w:val="00CD729C"/>
    <w:rsid w:val="00CE0461"/>
    <w:rsid w:val="00CE0CE1"/>
    <w:rsid w:val="00CF12F5"/>
    <w:rsid w:val="00CF643F"/>
    <w:rsid w:val="00CF7E1A"/>
    <w:rsid w:val="00CF7F62"/>
    <w:rsid w:val="00D00FD0"/>
    <w:rsid w:val="00D01839"/>
    <w:rsid w:val="00D06EA6"/>
    <w:rsid w:val="00D1019D"/>
    <w:rsid w:val="00D159CF"/>
    <w:rsid w:val="00D16254"/>
    <w:rsid w:val="00D166E2"/>
    <w:rsid w:val="00D21711"/>
    <w:rsid w:val="00D21F00"/>
    <w:rsid w:val="00D261E1"/>
    <w:rsid w:val="00D378EF"/>
    <w:rsid w:val="00D4043B"/>
    <w:rsid w:val="00D405C2"/>
    <w:rsid w:val="00D42262"/>
    <w:rsid w:val="00D44489"/>
    <w:rsid w:val="00D44DA6"/>
    <w:rsid w:val="00D454CD"/>
    <w:rsid w:val="00D5213A"/>
    <w:rsid w:val="00D5615A"/>
    <w:rsid w:val="00D6279B"/>
    <w:rsid w:val="00D64A4C"/>
    <w:rsid w:val="00D67583"/>
    <w:rsid w:val="00D70292"/>
    <w:rsid w:val="00D72429"/>
    <w:rsid w:val="00D726A7"/>
    <w:rsid w:val="00D73D01"/>
    <w:rsid w:val="00D74540"/>
    <w:rsid w:val="00D81EA3"/>
    <w:rsid w:val="00D8371C"/>
    <w:rsid w:val="00D841BC"/>
    <w:rsid w:val="00D85FAB"/>
    <w:rsid w:val="00D867A5"/>
    <w:rsid w:val="00D93A0B"/>
    <w:rsid w:val="00D951AB"/>
    <w:rsid w:val="00D95C0A"/>
    <w:rsid w:val="00DA0F4C"/>
    <w:rsid w:val="00DA44F7"/>
    <w:rsid w:val="00DA600C"/>
    <w:rsid w:val="00DB2EC1"/>
    <w:rsid w:val="00DB75B9"/>
    <w:rsid w:val="00DC0770"/>
    <w:rsid w:val="00DC0C51"/>
    <w:rsid w:val="00DD0DBE"/>
    <w:rsid w:val="00DD3E51"/>
    <w:rsid w:val="00DD4096"/>
    <w:rsid w:val="00DE12D4"/>
    <w:rsid w:val="00DE52DE"/>
    <w:rsid w:val="00DE5410"/>
    <w:rsid w:val="00DF723B"/>
    <w:rsid w:val="00E030A6"/>
    <w:rsid w:val="00E039BB"/>
    <w:rsid w:val="00E03D71"/>
    <w:rsid w:val="00E055AD"/>
    <w:rsid w:val="00E13F4E"/>
    <w:rsid w:val="00E2127A"/>
    <w:rsid w:val="00E24A62"/>
    <w:rsid w:val="00E32E7F"/>
    <w:rsid w:val="00E36557"/>
    <w:rsid w:val="00E456C2"/>
    <w:rsid w:val="00E47240"/>
    <w:rsid w:val="00E560CA"/>
    <w:rsid w:val="00E6009C"/>
    <w:rsid w:val="00E625A6"/>
    <w:rsid w:val="00E637CE"/>
    <w:rsid w:val="00E72C8F"/>
    <w:rsid w:val="00E73852"/>
    <w:rsid w:val="00E74C20"/>
    <w:rsid w:val="00E74E66"/>
    <w:rsid w:val="00E76759"/>
    <w:rsid w:val="00E86B67"/>
    <w:rsid w:val="00E8748E"/>
    <w:rsid w:val="00E95298"/>
    <w:rsid w:val="00E9648C"/>
    <w:rsid w:val="00E96BA2"/>
    <w:rsid w:val="00EA52E4"/>
    <w:rsid w:val="00EA7CC7"/>
    <w:rsid w:val="00EC1B25"/>
    <w:rsid w:val="00EC1D0F"/>
    <w:rsid w:val="00EC5579"/>
    <w:rsid w:val="00EC5FA5"/>
    <w:rsid w:val="00ED1A92"/>
    <w:rsid w:val="00EE0A30"/>
    <w:rsid w:val="00EE397D"/>
    <w:rsid w:val="00EF404F"/>
    <w:rsid w:val="00EF48F3"/>
    <w:rsid w:val="00F024EC"/>
    <w:rsid w:val="00F064B3"/>
    <w:rsid w:val="00F100AD"/>
    <w:rsid w:val="00F1076E"/>
    <w:rsid w:val="00F11BA1"/>
    <w:rsid w:val="00F12C86"/>
    <w:rsid w:val="00F13037"/>
    <w:rsid w:val="00F21AA3"/>
    <w:rsid w:val="00F23391"/>
    <w:rsid w:val="00F24738"/>
    <w:rsid w:val="00F24F7A"/>
    <w:rsid w:val="00F3003D"/>
    <w:rsid w:val="00F3004D"/>
    <w:rsid w:val="00F35995"/>
    <w:rsid w:val="00F402A9"/>
    <w:rsid w:val="00F44473"/>
    <w:rsid w:val="00F448F5"/>
    <w:rsid w:val="00F478E3"/>
    <w:rsid w:val="00F60B36"/>
    <w:rsid w:val="00F640AB"/>
    <w:rsid w:val="00F64E34"/>
    <w:rsid w:val="00F7256D"/>
    <w:rsid w:val="00F73EE0"/>
    <w:rsid w:val="00F746F5"/>
    <w:rsid w:val="00F7556C"/>
    <w:rsid w:val="00F90A9E"/>
    <w:rsid w:val="00F90E29"/>
    <w:rsid w:val="00F95B81"/>
    <w:rsid w:val="00F95E62"/>
    <w:rsid w:val="00FA1724"/>
    <w:rsid w:val="00FA349D"/>
    <w:rsid w:val="00FA462B"/>
    <w:rsid w:val="00FA5E8D"/>
    <w:rsid w:val="00FB4640"/>
    <w:rsid w:val="00FB556D"/>
    <w:rsid w:val="00FC33C5"/>
    <w:rsid w:val="00FC50D8"/>
    <w:rsid w:val="00FC5947"/>
    <w:rsid w:val="00FC6896"/>
    <w:rsid w:val="00FD0D28"/>
    <w:rsid w:val="00FD4396"/>
    <w:rsid w:val="00FD5CA8"/>
    <w:rsid w:val="00FE5710"/>
    <w:rsid w:val="00FE743E"/>
    <w:rsid w:val="00FF095A"/>
    <w:rsid w:val="00FF2593"/>
    <w:rsid w:val="00FF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C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4C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35C2D"/>
    <w:pPr>
      <w:keepNext/>
      <w:spacing w:line="480" w:lineRule="auto"/>
      <w:ind w:left="360" w:hanging="360"/>
      <w:jc w:val="center"/>
      <w:outlineLvl w:val="2"/>
    </w:pPr>
    <w:rPr>
      <w:rFonts w:ascii="Journal" w:hAnsi="Journal"/>
      <w:b/>
      <w:sz w:val="36"/>
      <w:szCs w:val="20"/>
    </w:rPr>
  </w:style>
  <w:style w:type="paragraph" w:styleId="5">
    <w:name w:val="heading 5"/>
    <w:basedOn w:val="a"/>
    <w:next w:val="a"/>
    <w:qFormat/>
    <w:rsid w:val="006111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11157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E72C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36F9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customStyle="1" w:styleId="a5">
    <w:name w:val="Знак"/>
    <w:basedOn w:val="a"/>
    <w:rsid w:val="00CE0461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CE046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9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3C300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AC0CD9"/>
    <w:pPr>
      <w:spacing w:after="120"/>
      <w:ind w:left="283"/>
    </w:pPr>
  </w:style>
  <w:style w:type="paragraph" w:styleId="a9">
    <w:name w:val="Normal (Web)"/>
    <w:basedOn w:val="a"/>
    <w:uiPriority w:val="99"/>
    <w:rsid w:val="00AC0CD9"/>
    <w:pPr>
      <w:spacing w:after="60"/>
    </w:pPr>
    <w:rPr>
      <w:rFonts w:ascii="Verdana" w:hAnsi="Verdana"/>
      <w:color w:val="000000"/>
      <w:sz w:val="14"/>
      <w:szCs w:val="14"/>
    </w:rPr>
  </w:style>
  <w:style w:type="paragraph" w:styleId="2">
    <w:name w:val="Body Text 2"/>
    <w:basedOn w:val="a"/>
    <w:rsid w:val="00AC0CD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styleId="aa">
    <w:name w:val="Title"/>
    <w:basedOn w:val="a"/>
    <w:qFormat/>
    <w:rsid w:val="00AC0CD9"/>
    <w:pPr>
      <w:jc w:val="center"/>
    </w:pPr>
    <w:rPr>
      <w:b/>
      <w:bCs/>
      <w:i/>
      <w:iCs/>
      <w:sz w:val="20"/>
    </w:rPr>
  </w:style>
  <w:style w:type="paragraph" w:customStyle="1" w:styleId="11">
    <w:name w:val="Обычный1"/>
    <w:rsid w:val="00AC0CD9"/>
    <w:rPr>
      <w:snapToGrid w:val="0"/>
    </w:rPr>
  </w:style>
  <w:style w:type="table" w:styleId="-1">
    <w:name w:val="Table Web 1"/>
    <w:basedOn w:val="a1"/>
    <w:rsid w:val="0013292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13292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13292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Elegant"/>
    <w:basedOn w:val="a1"/>
    <w:rsid w:val="0013292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0">
    <w:name w:val="Body Text First Indent 2"/>
    <w:basedOn w:val="a8"/>
    <w:rsid w:val="00E72C8F"/>
    <w:pPr>
      <w:ind w:firstLine="210"/>
    </w:pPr>
  </w:style>
  <w:style w:type="paragraph" w:customStyle="1" w:styleId="ConsPlusNormal">
    <w:name w:val="ConsPlusNormal"/>
    <w:rsid w:val="00E72C8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E72C8F"/>
    <w:pPr>
      <w:spacing w:after="120" w:line="480" w:lineRule="auto"/>
      <w:ind w:left="283"/>
    </w:pPr>
  </w:style>
  <w:style w:type="paragraph" w:customStyle="1" w:styleId="12">
    <w:name w:val="Абзац списка1"/>
    <w:basedOn w:val="a"/>
    <w:rsid w:val="00075C3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c">
    <w:name w:val="Цветовое выделение"/>
    <w:rsid w:val="00AD1C38"/>
    <w:rPr>
      <w:b/>
      <w:bCs/>
      <w:color w:val="000080"/>
    </w:rPr>
  </w:style>
  <w:style w:type="paragraph" w:styleId="ad">
    <w:name w:val="Document Map"/>
    <w:basedOn w:val="a"/>
    <w:link w:val="ae"/>
    <w:rsid w:val="00120EEA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120EEA"/>
    <w:rPr>
      <w:rFonts w:ascii="Tahoma" w:hAnsi="Tahoma" w:cs="Tahoma"/>
      <w:sz w:val="16"/>
      <w:szCs w:val="16"/>
    </w:rPr>
  </w:style>
  <w:style w:type="paragraph" w:customStyle="1" w:styleId="af">
    <w:name w:val="Прижатый влево"/>
    <w:basedOn w:val="a"/>
    <w:next w:val="a"/>
    <w:uiPriority w:val="99"/>
    <w:rsid w:val="00D6279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06464"/>
  </w:style>
  <w:style w:type="character" w:styleId="af0">
    <w:name w:val="Hyperlink"/>
    <w:basedOn w:val="a0"/>
    <w:uiPriority w:val="99"/>
    <w:unhideWhenUsed/>
    <w:rsid w:val="00106464"/>
    <w:rPr>
      <w:color w:val="0000FF"/>
      <w:u w:val="single"/>
    </w:rPr>
  </w:style>
  <w:style w:type="paragraph" w:styleId="af1">
    <w:name w:val="List Paragraph"/>
    <w:basedOn w:val="a"/>
    <w:qFormat/>
    <w:rsid w:val="001B63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unhideWhenUsed/>
    <w:rsid w:val="001B6392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rsid w:val="001B6392"/>
    <w:rPr>
      <w:rFonts w:ascii="Calibri" w:eastAsia="Calibri" w:hAnsi="Calibri"/>
      <w:sz w:val="16"/>
      <w:szCs w:val="1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3309D2"/>
  </w:style>
  <w:style w:type="character" w:customStyle="1" w:styleId="af2">
    <w:name w:val="Сравнение редакций. Добавленный фрагмент"/>
    <w:uiPriority w:val="99"/>
    <w:rsid w:val="00B058FE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rsid w:val="00E74C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3">
    <w:name w:val="Гипертекстовая ссылка"/>
    <w:basedOn w:val="ac"/>
    <w:uiPriority w:val="99"/>
    <w:rsid w:val="00412CC2"/>
    <w:rPr>
      <w:color w:val="106BBE"/>
    </w:rPr>
  </w:style>
  <w:style w:type="character" w:customStyle="1" w:styleId="22">
    <w:name w:val="Основной текст (2)"/>
    <w:basedOn w:val="a0"/>
    <w:link w:val="210"/>
    <w:uiPriority w:val="99"/>
    <w:locked/>
    <w:rsid w:val="00573DC1"/>
    <w:rPr>
      <w:i/>
      <w:iCs/>
      <w:sz w:val="21"/>
      <w:szCs w:val="21"/>
      <w:u w:val="single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573DC1"/>
    <w:pPr>
      <w:widowControl w:val="0"/>
      <w:shd w:val="clear" w:color="auto" w:fill="FFFFFF"/>
      <w:spacing w:before="420" w:after="420" w:line="250" w:lineRule="exact"/>
      <w:jc w:val="both"/>
    </w:pPr>
    <w:rPr>
      <w:i/>
      <w:iCs/>
      <w:sz w:val="21"/>
      <w:szCs w:val="2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854C4-EF22-4C65-82D0-451CE423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9</Pages>
  <Words>4383</Words>
  <Characters>24989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в бюджет</vt:lpstr>
    </vt:vector>
  </TitlesOfParts>
  <Company>*</Company>
  <LinksUpToDate>false</LinksUpToDate>
  <CharactersWithSpaces>29314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бюджет</dc:title>
  <dc:subject/>
  <dc:creator>Иванова Т.А.</dc:creator>
  <cp:keywords>февраль</cp:keywords>
  <dc:description/>
  <cp:lastModifiedBy>КСП</cp:lastModifiedBy>
  <cp:revision>142</cp:revision>
  <cp:lastPrinted>2015-12-15T04:35:00Z</cp:lastPrinted>
  <dcterms:created xsi:type="dcterms:W3CDTF">2014-12-16T23:46:00Z</dcterms:created>
  <dcterms:modified xsi:type="dcterms:W3CDTF">2015-12-22T00:13:00Z</dcterms:modified>
</cp:coreProperties>
</file>