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43" w:rsidRPr="000A514E" w:rsidRDefault="006A7226" w:rsidP="00E62096">
      <w:pPr>
        <w:pBdr>
          <w:top w:val="single" w:sz="4" w:space="1" w:color="auto"/>
          <w:left w:val="single" w:sz="4" w:space="4" w:color="auto"/>
          <w:bottom w:val="single" w:sz="4" w:space="1" w:color="auto"/>
          <w:right w:val="single" w:sz="4" w:space="4" w:color="auto"/>
        </w:pBdr>
        <w:jc w:val="center"/>
        <w:rPr>
          <w:rFonts w:ascii="Arial" w:hAnsi="Arial" w:cs="Arial"/>
          <w:b/>
          <w:bCs/>
          <w:i/>
          <w:sz w:val="32"/>
          <w:szCs w:val="32"/>
        </w:rPr>
      </w:pPr>
      <w:r w:rsidRPr="000A514E">
        <w:rPr>
          <w:rFonts w:ascii="Arial" w:hAnsi="Arial" w:cs="Arial"/>
          <w:b/>
          <w:bCs/>
          <w:i/>
          <w:sz w:val="32"/>
          <w:szCs w:val="32"/>
        </w:rPr>
        <w:t>ОФИЦИАЛЬНОЕ ИЗДАНИЕ</w:t>
      </w:r>
    </w:p>
    <w:p w:rsidR="001B3343" w:rsidRPr="000A514E" w:rsidRDefault="006A7226" w:rsidP="00E62096">
      <w:pPr>
        <w:pBdr>
          <w:top w:val="single" w:sz="4" w:space="1" w:color="auto"/>
          <w:left w:val="single" w:sz="4" w:space="4" w:color="auto"/>
          <w:bottom w:val="single" w:sz="4" w:space="1" w:color="auto"/>
          <w:right w:val="single" w:sz="4" w:space="4" w:color="auto"/>
        </w:pBdr>
        <w:jc w:val="center"/>
        <w:rPr>
          <w:rFonts w:ascii="Arial" w:hAnsi="Arial" w:cs="Arial"/>
          <w:b/>
          <w:bCs/>
          <w:i/>
          <w:sz w:val="32"/>
          <w:szCs w:val="32"/>
        </w:rPr>
      </w:pPr>
      <w:r w:rsidRPr="000A514E">
        <w:rPr>
          <w:rFonts w:ascii="Arial" w:hAnsi="Arial" w:cs="Arial"/>
          <w:b/>
          <w:bCs/>
          <w:i/>
          <w:sz w:val="32"/>
          <w:szCs w:val="32"/>
        </w:rPr>
        <w:t xml:space="preserve"> МУНИЦИПАЛЬНОГО ОБРАЗОВАНИЯ «ТАРАСА»</w:t>
      </w:r>
    </w:p>
    <w:p w:rsidR="001B3343" w:rsidRPr="000A514E" w:rsidRDefault="001B3343" w:rsidP="00E62096">
      <w:pPr>
        <w:pBdr>
          <w:top w:val="single" w:sz="4" w:space="1" w:color="auto"/>
          <w:left w:val="single" w:sz="4" w:space="4" w:color="auto"/>
          <w:bottom w:val="single" w:sz="4" w:space="1" w:color="auto"/>
          <w:right w:val="single" w:sz="4" w:space="4" w:color="auto"/>
        </w:pBdr>
        <w:jc w:val="center"/>
        <w:rPr>
          <w:rFonts w:ascii="Arial" w:hAnsi="Arial" w:cs="Arial"/>
          <w:i/>
          <w:sz w:val="32"/>
          <w:szCs w:val="32"/>
        </w:rPr>
      </w:pPr>
    </w:p>
    <w:p w:rsidR="001B3343" w:rsidRPr="000A514E" w:rsidRDefault="001B3343" w:rsidP="00E62096">
      <w:pPr>
        <w:pBdr>
          <w:top w:val="single" w:sz="4" w:space="1" w:color="auto"/>
          <w:left w:val="single" w:sz="4" w:space="4" w:color="auto"/>
          <w:bottom w:val="single" w:sz="4" w:space="1" w:color="auto"/>
          <w:right w:val="single" w:sz="4" w:space="4" w:color="auto"/>
        </w:pBdr>
        <w:jc w:val="center"/>
        <w:rPr>
          <w:rFonts w:ascii="Arial" w:hAnsi="Arial" w:cs="Arial"/>
          <w:b/>
          <w:bCs/>
          <w:i/>
          <w:sz w:val="32"/>
          <w:szCs w:val="32"/>
        </w:rPr>
      </w:pPr>
    </w:p>
    <w:p w:rsidR="001B3343" w:rsidRPr="000A514E" w:rsidRDefault="001B3343" w:rsidP="00E62096">
      <w:pPr>
        <w:pBdr>
          <w:top w:val="single" w:sz="4" w:space="1" w:color="auto"/>
          <w:left w:val="single" w:sz="4" w:space="4" w:color="auto"/>
          <w:bottom w:val="single" w:sz="4" w:space="1" w:color="auto"/>
          <w:right w:val="single" w:sz="4" w:space="4" w:color="auto"/>
        </w:pBdr>
        <w:jc w:val="center"/>
        <w:rPr>
          <w:rFonts w:ascii="Arial" w:hAnsi="Arial" w:cs="Arial"/>
          <w:b/>
          <w:bCs/>
          <w:i/>
          <w:sz w:val="32"/>
          <w:szCs w:val="32"/>
        </w:rPr>
      </w:pPr>
      <w:r w:rsidRPr="000A514E">
        <w:rPr>
          <w:rFonts w:ascii="Arial" w:hAnsi="Arial" w:cs="Arial"/>
          <w:b/>
          <w:bCs/>
          <w:i/>
          <w:sz w:val="32"/>
          <w:szCs w:val="32"/>
        </w:rPr>
        <w:t>Вестник</w:t>
      </w:r>
    </w:p>
    <w:p w:rsidR="001B3343" w:rsidRPr="000A514E" w:rsidRDefault="001B3343" w:rsidP="00E62096">
      <w:pPr>
        <w:pBdr>
          <w:top w:val="single" w:sz="4" w:space="1" w:color="auto"/>
          <w:left w:val="single" w:sz="4" w:space="4" w:color="auto"/>
          <w:bottom w:val="single" w:sz="4" w:space="1" w:color="auto"/>
          <w:right w:val="single" w:sz="4" w:space="4" w:color="auto"/>
        </w:pBdr>
        <w:jc w:val="center"/>
        <w:rPr>
          <w:rFonts w:ascii="Arial" w:hAnsi="Arial" w:cs="Arial"/>
          <w:b/>
          <w:bCs/>
          <w:i/>
          <w:sz w:val="32"/>
          <w:szCs w:val="32"/>
        </w:rPr>
      </w:pPr>
      <w:r w:rsidRPr="000A514E">
        <w:rPr>
          <w:rFonts w:ascii="Arial" w:hAnsi="Arial" w:cs="Arial"/>
          <w:b/>
          <w:bCs/>
          <w:i/>
          <w:sz w:val="32"/>
          <w:szCs w:val="32"/>
        </w:rPr>
        <w:t>МО «Тараса»</w:t>
      </w:r>
    </w:p>
    <w:p w:rsidR="001B3343" w:rsidRPr="000A514E" w:rsidRDefault="00DB5B15" w:rsidP="00E62096">
      <w:pPr>
        <w:pBdr>
          <w:top w:val="single" w:sz="4" w:space="1" w:color="auto"/>
          <w:left w:val="single" w:sz="4" w:space="4" w:color="auto"/>
          <w:bottom w:val="single" w:sz="4" w:space="1" w:color="auto"/>
          <w:right w:val="single" w:sz="4" w:space="4" w:color="auto"/>
        </w:pBdr>
        <w:jc w:val="center"/>
        <w:rPr>
          <w:rFonts w:ascii="Arial" w:hAnsi="Arial" w:cs="Arial"/>
          <w:b/>
          <w:bCs/>
          <w:i/>
          <w:sz w:val="32"/>
          <w:szCs w:val="32"/>
        </w:rPr>
      </w:pPr>
      <w:r w:rsidRPr="000A514E">
        <w:rPr>
          <w:rFonts w:ascii="Arial" w:hAnsi="Arial" w:cs="Arial"/>
          <w:b/>
          <w:bCs/>
          <w:i/>
          <w:sz w:val="32"/>
          <w:szCs w:val="32"/>
        </w:rPr>
        <w:t>№</w:t>
      </w:r>
      <w:r w:rsidR="0012117B" w:rsidRPr="000A514E">
        <w:rPr>
          <w:rFonts w:ascii="Arial" w:hAnsi="Arial" w:cs="Arial"/>
          <w:b/>
          <w:bCs/>
          <w:i/>
          <w:sz w:val="32"/>
          <w:szCs w:val="32"/>
        </w:rPr>
        <w:t>7</w:t>
      </w:r>
      <w:r w:rsidRPr="000A514E">
        <w:rPr>
          <w:rFonts w:ascii="Arial" w:hAnsi="Arial" w:cs="Arial"/>
          <w:b/>
          <w:bCs/>
          <w:i/>
          <w:sz w:val="32"/>
          <w:szCs w:val="32"/>
        </w:rPr>
        <w:t>(</w:t>
      </w:r>
      <w:r w:rsidR="000E7250" w:rsidRPr="000A514E">
        <w:rPr>
          <w:rFonts w:ascii="Arial" w:hAnsi="Arial" w:cs="Arial"/>
          <w:b/>
          <w:bCs/>
          <w:i/>
          <w:sz w:val="32"/>
          <w:szCs w:val="32"/>
        </w:rPr>
        <w:t>8</w:t>
      </w:r>
      <w:r w:rsidR="0012117B" w:rsidRPr="000A514E">
        <w:rPr>
          <w:rFonts w:ascii="Arial" w:hAnsi="Arial" w:cs="Arial"/>
          <w:b/>
          <w:bCs/>
          <w:i/>
          <w:sz w:val="32"/>
          <w:szCs w:val="32"/>
        </w:rPr>
        <w:t>1</w:t>
      </w:r>
      <w:r w:rsidRPr="000A514E">
        <w:rPr>
          <w:rFonts w:ascii="Arial" w:hAnsi="Arial" w:cs="Arial"/>
          <w:b/>
          <w:bCs/>
          <w:i/>
          <w:sz w:val="32"/>
          <w:szCs w:val="32"/>
        </w:rPr>
        <w:t xml:space="preserve">) от </w:t>
      </w:r>
      <w:r w:rsidR="00221B04" w:rsidRPr="000A514E">
        <w:rPr>
          <w:rFonts w:ascii="Arial" w:hAnsi="Arial" w:cs="Arial"/>
          <w:b/>
          <w:bCs/>
          <w:i/>
          <w:sz w:val="32"/>
          <w:szCs w:val="32"/>
        </w:rPr>
        <w:t>3</w:t>
      </w:r>
      <w:r w:rsidR="0012117B" w:rsidRPr="000A514E">
        <w:rPr>
          <w:rFonts w:ascii="Arial" w:hAnsi="Arial" w:cs="Arial"/>
          <w:b/>
          <w:bCs/>
          <w:i/>
          <w:sz w:val="32"/>
          <w:szCs w:val="32"/>
        </w:rPr>
        <w:t>0</w:t>
      </w:r>
      <w:r w:rsidRPr="000A514E">
        <w:rPr>
          <w:rFonts w:ascii="Arial" w:hAnsi="Arial" w:cs="Arial"/>
          <w:b/>
          <w:bCs/>
          <w:i/>
          <w:sz w:val="32"/>
          <w:szCs w:val="32"/>
        </w:rPr>
        <w:t>.</w:t>
      </w:r>
      <w:r w:rsidR="00B61CBF" w:rsidRPr="000A514E">
        <w:rPr>
          <w:rFonts w:ascii="Arial" w:hAnsi="Arial" w:cs="Arial"/>
          <w:b/>
          <w:bCs/>
          <w:i/>
          <w:sz w:val="32"/>
          <w:szCs w:val="32"/>
        </w:rPr>
        <w:t>0</w:t>
      </w:r>
      <w:r w:rsidR="0012117B" w:rsidRPr="000A514E">
        <w:rPr>
          <w:rFonts w:ascii="Arial" w:hAnsi="Arial" w:cs="Arial"/>
          <w:b/>
          <w:bCs/>
          <w:i/>
          <w:sz w:val="32"/>
          <w:szCs w:val="32"/>
        </w:rPr>
        <w:t>6</w:t>
      </w:r>
      <w:r w:rsidR="001B3343" w:rsidRPr="000A514E">
        <w:rPr>
          <w:rFonts w:ascii="Arial" w:hAnsi="Arial" w:cs="Arial"/>
          <w:b/>
          <w:bCs/>
          <w:i/>
          <w:sz w:val="32"/>
          <w:szCs w:val="32"/>
        </w:rPr>
        <w:t>.201</w:t>
      </w:r>
      <w:r w:rsidR="00B61CBF" w:rsidRPr="000A514E">
        <w:rPr>
          <w:rFonts w:ascii="Arial" w:hAnsi="Arial" w:cs="Arial"/>
          <w:b/>
          <w:bCs/>
          <w:i/>
          <w:sz w:val="32"/>
          <w:szCs w:val="32"/>
        </w:rPr>
        <w:t>8</w:t>
      </w:r>
      <w:r w:rsidR="001B3343" w:rsidRPr="000A514E">
        <w:rPr>
          <w:rFonts w:ascii="Arial" w:hAnsi="Arial" w:cs="Arial"/>
          <w:b/>
          <w:bCs/>
          <w:i/>
          <w:sz w:val="32"/>
          <w:szCs w:val="32"/>
        </w:rPr>
        <w:t xml:space="preserve"> г. </w:t>
      </w:r>
    </w:p>
    <w:p w:rsidR="001B3343" w:rsidRPr="000A514E" w:rsidRDefault="001B3343" w:rsidP="00E62096">
      <w:pPr>
        <w:pBdr>
          <w:top w:val="single" w:sz="4" w:space="1" w:color="auto"/>
          <w:left w:val="single" w:sz="4" w:space="4" w:color="auto"/>
          <w:bottom w:val="single" w:sz="4" w:space="1" w:color="auto"/>
          <w:right w:val="single" w:sz="4" w:space="4" w:color="auto"/>
        </w:pBdr>
        <w:jc w:val="center"/>
        <w:rPr>
          <w:rFonts w:ascii="Arial" w:hAnsi="Arial" w:cs="Arial"/>
          <w:b/>
          <w:i/>
          <w:sz w:val="32"/>
          <w:szCs w:val="32"/>
        </w:rPr>
      </w:pPr>
    </w:p>
    <w:p w:rsidR="001B3343" w:rsidRPr="000A514E" w:rsidRDefault="001B3343" w:rsidP="00E62096">
      <w:pPr>
        <w:pBdr>
          <w:top w:val="single" w:sz="4" w:space="1" w:color="auto"/>
          <w:left w:val="single" w:sz="4" w:space="4" w:color="auto"/>
          <w:bottom w:val="single" w:sz="4" w:space="1" w:color="auto"/>
          <w:right w:val="single" w:sz="4" w:space="4" w:color="auto"/>
        </w:pBdr>
        <w:jc w:val="center"/>
        <w:rPr>
          <w:rFonts w:ascii="Arial" w:hAnsi="Arial" w:cs="Arial"/>
          <w:b/>
          <w:bCs/>
          <w:i/>
          <w:sz w:val="32"/>
          <w:szCs w:val="32"/>
        </w:rPr>
      </w:pPr>
    </w:p>
    <w:p w:rsidR="00937B1A" w:rsidRPr="000A514E" w:rsidRDefault="00937B1A" w:rsidP="00E62096">
      <w:pPr>
        <w:pBdr>
          <w:top w:val="single" w:sz="4" w:space="1" w:color="auto"/>
          <w:left w:val="single" w:sz="4" w:space="4" w:color="auto"/>
          <w:bottom w:val="single" w:sz="4" w:space="1" w:color="auto"/>
          <w:right w:val="single" w:sz="4" w:space="4" w:color="auto"/>
        </w:pBdr>
        <w:jc w:val="center"/>
        <w:rPr>
          <w:rFonts w:ascii="Arial" w:hAnsi="Arial" w:cs="Arial"/>
          <w:b/>
          <w:bCs/>
          <w:i/>
          <w:sz w:val="32"/>
          <w:szCs w:val="32"/>
        </w:rPr>
      </w:pPr>
    </w:p>
    <w:p w:rsidR="00937B1A" w:rsidRPr="000A514E" w:rsidRDefault="00937B1A" w:rsidP="00E62096">
      <w:pPr>
        <w:pBdr>
          <w:top w:val="single" w:sz="4" w:space="1" w:color="auto"/>
          <w:left w:val="single" w:sz="4" w:space="4" w:color="auto"/>
          <w:bottom w:val="single" w:sz="4" w:space="1" w:color="auto"/>
          <w:right w:val="single" w:sz="4" w:space="4" w:color="auto"/>
        </w:pBdr>
        <w:jc w:val="center"/>
        <w:rPr>
          <w:rFonts w:ascii="Arial" w:hAnsi="Arial" w:cs="Arial"/>
          <w:b/>
          <w:bCs/>
          <w:i/>
          <w:sz w:val="20"/>
          <w:szCs w:val="20"/>
        </w:rPr>
      </w:pPr>
    </w:p>
    <w:p w:rsidR="00937B1A" w:rsidRPr="000A514E" w:rsidRDefault="00937B1A" w:rsidP="00221B04">
      <w:pPr>
        <w:jc w:val="center"/>
        <w:rPr>
          <w:rFonts w:ascii="Arial" w:hAnsi="Arial" w:cs="Arial"/>
          <w:b/>
          <w:bCs/>
          <w:i/>
          <w:sz w:val="20"/>
          <w:szCs w:val="20"/>
        </w:rPr>
      </w:pPr>
    </w:p>
    <w:p w:rsidR="001B3343" w:rsidRPr="000A514E" w:rsidRDefault="001B3343" w:rsidP="00221B04">
      <w:pPr>
        <w:pStyle w:val="11"/>
        <w:rPr>
          <w:rFonts w:ascii="Arial" w:hAnsi="Arial" w:cs="Arial"/>
          <w:b/>
          <w:bCs/>
          <w:sz w:val="20"/>
          <w:szCs w:val="20"/>
        </w:rPr>
      </w:pPr>
    </w:p>
    <w:p w:rsidR="001B3343" w:rsidRPr="000A514E" w:rsidRDefault="001B3343" w:rsidP="00221B04">
      <w:pPr>
        <w:pStyle w:val="11"/>
        <w:rPr>
          <w:rFonts w:ascii="Arial" w:hAnsi="Arial" w:cs="Arial"/>
          <w:b/>
          <w:bCs/>
          <w:sz w:val="20"/>
          <w:szCs w:val="20"/>
        </w:rPr>
      </w:pPr>
    </w:p>
    <w:p w:rsidR="00803D24" w:rsidRPr="000A514E" w:rsidRDefault="00803D24" w:rsidP="00221B04">
      <w:pPr>
        <w:pStyle w:val="11"/>
        <w:rPr>
          <w:rFonts w:ascii="Arial" w:hAnsi="Arial" w:cs="Arial"/>
          <w:b/>
          <w:bCs/>
          <w:sz w:val="20"/>
          <w:szCs w:val="20"/>
        </w:rPr>
        <w:sectPr w:rsidR="00803D24" w:rsidRPr="000A514E" w:rsidSect="00E62096">
          <w:headerReference w:type="default" r:id="rId8"/>
          <w:type w:val="continuous"/>
          <w:pgSz w:w="11909" w:h="16834"/>
          <w:pgMar w:top="1134" w:right="1701" w:bottom="1134" w:left="850" w:header="0" w:footer="0" w:gutter="0"/>
          <w:cols w:space="708"/>
          <w:noEndnote/>
          <w:docGrid w:linePitch="299"/>
        </w:sectPr>
      </w:pPr>
    </w:p>
    <w:p w:rsidR="0012117B" w:rsidRPr="000A514E" w:rsidRDefault="0012117B" w:rsidP="0012117B">
      <w:pPr>
        <w:pStyle w:val="ConsTitle"/>
        <w:jc w:val="center"/>
        <w:rPr>
          <w:rFonts w:cs="Arial"/>
          <w:sz w:val="20"/>
        </w:rPr>
      </w:pPr>
      <w:r w:rsidRPr="000A514E">
        <w:rPr>
          <w:rFonts w:cs="Arial"/>
          <w:sz w:val="20"/>
        </w:rPr>
        <w:lastRenderedPageBreak/>
        <w:t>19.06.2018 №145</w:t>
      </w:r>
    </w:p>
    <w:p w:rsidR="0012117B" w:rsidRPr="000A514E" w:rsidRDefault="0012117B" w:rsidP="0012117B">
      <w:pPr>
        <w:pStyle w:val="ConsTitle"/>
        <w:jc w:val="center"/>
        <w:rPr>
          <w:rFonts w:cs="Arial"/>
          <w:sz w:val="20"/>
        </w:rPr>
      </w:pPr>
      <w:r w:rsidRPr="000A514E">
        <w:rPr>
          <w:rFonts w:cs="Arial"/>
          <w:sz w:val="20"/>
        </w:rPr>
        <w:t>РОССИЙСКАЯ ФЕДЕРАЦИЯ</w:t>
      </w:r>
    </w:p>
    <w:p w:rsidR="0012117B" w:rsidRPr="000A514E" w:rsidRDefault="0012117B" w:rsidP="0012117B">
      <w:pPr>
        <w:pStyle w:val="ConsTitle"/>
        <w:jc w:val="center"/>
        <w:rPr>
          <w:rFonts w:cs="Arial"/>
          <w:sz w:val="20"/>
        </w:rPr>
      </w:pPr>
      <w:r w:rsidRPr="000A514E">
        <w:rPr>
          <w:rFonts w:cs="Arial"/>
          <w:sz w:val="20"/>
        </w:rPr>
        <w:t>ИРКУТСКАЯ ОБЛАСТЬ</w:t>
      </w:r>
    </w:p>
    <w:p w:rsidR="0012117B" w:rsidRPr="000A514E" w:rsidRDefault="0012117B" w:rsidP="0012117B">
      <w:pPr>
        <w:pStyle w:val="ConsTitle"/>
        <w:jc w:val="center"/>
        <w:rPr>
          <w:rFonts w:cs="Arial"/>
          <w:sz w:val="20"/>
        </w:rPr>
      </w:pPr>
      <w:r w:rsidRPr="000A514E">
        <w:rPr>
          <w:rFonts w:cs="Arial"/>
          <w:sz w:val="20"/>
        </w:rPr>
        <w:t>БОХАНСКИЙ МУНИЦИПАЛЬНЫЙ РАЙОН</w:t>
      </w:r>
    </w:p>
    <w:p w:rsidR="0012117B" w:rsidRPr="000A514E" w:rsidRDefault="0012117B" w:rsidP="0012117B">
      <w:pPr>
        <w:pStyle w:val="ConsTitle"/>
        <w:jc w:val="center"/>
        <w:rPr>
          <w:rFonts w:cs="Arial"/>
          <w:sz w:val="20"/>
        </w:rPr>
      </w:pPr>
      <w:r w:rsidRPr="000A514E">
        <w:rPr>
          <w:rFonts w:cs="Arial"/>
          <w:sz w:val="20"/>
        </w:rPr>
        <w:t>МУНИЦИПАЛЬНОЕ ОБРАЗОВАНИЕ «ТАРАСА»</w:t>
      </w:r>
    </w:p>
    <w:p w:rsidR="0012117B" w:rsidRPr="000A514E" w:rsidRDefault="0012117B" w:rsidP="0012117B">
      <w:pPr>
        <w:pStyle w:val="ConsTitle"/>
        <w:jc w:val="center"/>
        <w:rPr>
          <w:rFonts w:cs="Arial"/>
          <w:sz w:val="20"/>
        </w:rPr>
      </w:pPr>
      <w:r w:rsidRPr="000A514E">
        <w:rPr>
          <w:rFonts w:cs="Arial"/>
          <w:sz w:val="20"/>
        </w:rPr>
        <w:t>ДУМА</w:t>
      </w:r>
    </w:p>
    <w:p w:rsidR="0012117B" w:rsidRPr="000A514E" w:rsidRDefault="0012117B" w:rsidP="0012117B">
      <w:pPr>
        <w:widowControl w:val="0"/>
        <w:autoSpaceDE w:val="0"/>
        <w:autoSpaceDN w:val="0"/>
        <w:adjustRightInd w:val="0"/>
        <w:jc w:val="center"/>
        <w:rPr>
          <w:rFonts w:ascii="Arial" w:hAnsi="Arial" w:cs="Arial"/>
          <w:b/>
          <w:sz w:val="20"/>
          <w:szCs w:val="20"/>
        </w:rPr>
      </w:pPr>
      <w:r w:rsidRPr="000A514E">
        <w:rPr>
          <w:rFonts w:ascii="Arial" w:hAnsi="Arial" w:cs="Arial"/>
          <w:b/>
          <w:sz w:val="20"/>
          <w:szCs w:val="20"/>
        </w:rPr>
        <w:t>РЕШЕНИЕ</w:t>
      </w:r>
    </w:p>
    <w:p w:rsidR="0012117B" w:rsidRPr="000A514E" w:rsidRDefault="0012117B" w:rsidP="0012117B">
      <w:pPr>
        <w:widowControl w:val="0"/>
        <w:autoSpaceDE w:val="0"/>
        <w:autoSpaceDN w:val="0"/>
        <w:adjustRightInd w:val="0"/>
        <w:jc w:val="center"/>
        <w:rPr>
          <w:rFonts w:ascii="Arial" w:hAnsi="Arial" w:cs="Arial"/>
          <w:sz w:val="20"/>
          <w:szCs w:val="20"/>
        </w:rPr>
      </w:pPr>
    </w:p>
    <w:p w:rsidR="0012117B" w:rsidRPr="000A514E" w:rsidRDefault="0012117B" w:rsidP="0012117B">
      <w:pPr>
        <w:jc w:val="center"/>
        <w:rPr>
          <w:rFonts w:ascii="Arial" w:hAnsi="Arial" w:cs="Arial"/>
          <w:b/>
          <w:sz w:val="20"/>
          <w:szCs w:val="20"/>
        </w:rPr>
      </w:pPr>
      <w:r w:rsidRPr="000A514E">
        <w:rPr>
          <w:rFonts w:ascii="Arial" w:hAnsi="Arial" w:cs="Arial"/>
          <w:b/>
          <w:sz w:val="20"/>
          <w:szCs w:val="20"/>
        </w:rPr>
        <w:t xml:space="preserve">О НАЗНАЧЕНИИ ВЫБОРОВ ГЛАВЫ МУНИЦИПАЛЬНОГО ОБРАЗОВАНИЯ «ТАРАСА» </w:t>
      </w:r>
    </w:p>
    <w:p w:rsidR="0012117B" w:rsidRPr="000A514E" w:rsidRDefault="0012117B" w:rsidP="0012117B">
      <w:pPr>
        <w:jc w:val="center"/>
        <w:rPr>
          <w:rFonts w:ascii="Arial" w:hAnsi="Arial" w:cs="Arial"/>
          <w:b/>
          <w:spacing w:val="-4"/>
          <w:sz w:val="20"/>
          <w:szCs w:val="20"/>
          <w:lang/>
        </w:rPr>
      </w:pPr>
    </w:p>
    <w:p w:rsidR="0012117B" w:rsidRPr="000A514E" w:rsidRDefault="0012117B" w:rsidP="0012117B">
      <w:pPr>
        <w:autoSpaceDE w:val="0"/>
        <w:autoSpaceDN w:val="0"/>
        <w:adjustRightInd w:val="0"/>
        <w:ind w:firstLine="709"/>
        <w:jc w:val="both"/>
        <w:rPr>
          <w:rFonts w:ascii="Arial" w:hAnsi="Arial" w:cs="Arial"/>
          <w:bCs/>
          <w:sz w:val="20"/>
          <w:szCs w:val="20"/>
        </w:rPr>
      </w:pPr>
      <w:r w:rsidRPr="000A514E">
        <w:rPr>
          <w:rFonts w:ascii="Arial" w:hAnsi="Arial" w:cs="Arial"/>
          <w:bCs/>
          <w:sz w:val="20"/>
          <w:szCs w:val="20"/>
        </w:rPr>
        <w:t>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статьями 10, 11 Закона Иркутской области от 11 ноября 2011 года № 116-ОЗ «О муниципальных выборах в Иркутской области», руководствуясь пунктом 4 статьей 12 Устава муниципального образования «Тараса», Дума муниципального образования «Тараса»</w:t>
      </w:r>
    </w:p>
    <w:p w:rsidR="0012117B" w:rsidRPr="000A514E" w:rsidRDefault="0012117B" w:rsidP="0012117B">
      <w:pPr>
        <w:autoSpaceDE w:val="0"/>
        <w:autoSpaceDN w:val="0"/>
        <w:adjustRightInd w:val="0"/>
        <w:ind w:firstLine="709"/>
        <w:jc w:val="both"/>
        <w:rPr>
          <w:rFonts w:ascii="Arial" w:hAnsi="Arial" w:cs="Arial"/>
          <w:bCs/>
          <w:sz w:val="20"/>
          <w:szCs w:val="20"/>
        </w:rPr>
      </w:pPr>
    </w:p>
    <w:p w:rsidR="0012117B" w:rsidRPr="000A514E" w:rsidRDefault="0012117B" w:rsidP="0012117B">
      <w:pPr>
        <w:jc w:val="center"/>
        <w:rPr>
          <w:rFonts w:ascii="Arial" w:hAnsi="Arial" w:cs="Arial"/>
          <w:b/>
          <w:bCs/>
          <w:spacing w:val="-4"/>
          <w:sz w:val="20"/>
          <w:szCs w:val="20"/>
        </w:rPr>
      </w:pPr>
      <w:r w:rsidRPr="000A514E">
        <w:rPr>
          <w:rFonts w:ascii="Arial" w:hAnsi="Arial" w:cs="Arial"/>
          <w:b/>
          <w:bCs/>
          <w:spacing w:val="-4"/>
          <w:sz w:val="20"/>
          <w:szCs w:val="20"/>
        </w:rPr>
        <w:t>РЕШИЛА:</w:t>
      </w:r>
    </w:p>
    <w:p w:rsidR="0012117B" w:rsidRPr="000A514E" w:rsidRDefault="0012117B" w:rsidP="0012117B">
      <w:pPr>
        <w:rPr>
          <w:rFonts w:ascii="Arial" w:hAnsi="Arial" w:cs="Arial"/>
          <w:sz w:val="20"/>
          <w:szCs w:val="20"/>
        </w:rPr>
      </w:pPr>
    </w:p>
    <w:p w:rsidR="0012117B" w:rsidRPr="000A514E" w:rsidRDefault="0012117B" w:rsidP="0012117B">
      <w:pPr>
        <w:ind w:firstLine="709"/>
        <w:jc w:val="both"/>
        <w:rPr>
          <w:rFonts w:ascii="Arial" w:hAnsi="Arial" w:cs="Arial"/>
          <w:sz w:val="20"/>
          <w:szCs w:val="20"/>
          <w:lang/>
        </w:rPr>
      </w:pPr>
      <w:r w:rsidRPr="000A514E">
        <w:rPr>
          <w:rFonts w:ascii="Arial" w:hAnsi="Arial" w:cs="Arial"/>
          <w:sz w:val="20"/>
          <w:szCs w:val="20"/>
          <w:lang/>
        </w:rPr>
        <w:t>1. Назначить выборы главы муниципального образования «</w:t>
      </w:r>
      <w:r w:rsidRPr="000A514E">
        <w:rPr>
          <w:rFonts w:ascii="Arial" w:hAnsi="Arial" w:cs="Arial"/>
          <w:sz w:val="20"/>
          <w:szCs w:val="20"/>
          <w:lang/>
        </w:rPr>
        <w:t>Тараса</w:t>
      </w:r>
      <w:r w:rsidRPr="000A514E">
        <w:rPr>
          <w:rFonts w:ascii="Arial" w:hAnsi="Arial" w:cs="Arial"/>
          <w:sz w:val="20"/>
          <w:szCs w:val="20"/>
          <w:lang/>
        </w:rPr>
        <w:t xml:space="preserve">» на </w:t>
      </w:r>
      <w:r w:rsidRPr="000A514E">
        <w:rPr>
          <w:rFonts w:ascii="Arial" w:hAnsi="Arial" w:cs="Arial"/>
          <w:sz w:val="20"/>
          <w:szCs w:val="20"/>
          <w:lang/>
        </w:rPr>
        <w:t>9</w:t>
      </w:r>
      <w:r w:rsidRPr="000A514E">
        <w:rPr>
          <w:rFonts w:ascii="Arial" w:hAnsi="Arial" w:cs="Arial"/>
          <w:sz w:val="20"/>
          <w:szCs w:val="20"/>
          <w:lang/>
        </w:rPr>
        <w:t xml:space="preserve"> сентября 201</w:t>
      </w:r>
      <w:r w:rsidRPr="000A514E">
        <w:rPr>
          <w:rFonts w:ascii="Arial" w:hAnsi="Arial" w:cs="Arial"/>
          <w:sz w:val="20"/>
          <w:szCs w:val="20"/>
          <w:lang/>
        </w:rPr>
        <w:t>8</w:t>
      </w:r>
      <w:r w:rsidRPr="000A514E">
        <w:rPr>
          <w:rFonts w:ascii="Arial" w:hAnsi="Arial" w:cs="Arial"/>
          <w:sz w:val="20"/>
          <w:szCs w:val="20"/>
          <w:lang/>
        </w:rPr>
        <w:t xml:space="preserve"> года</w:t>
      </w:r>
      <w:r w:rsidRPr="000A514E">
        <w:rPr>
          <w:rFonts w:ascii="Arial" w:hAnsi="Arial" w:cs="Arial"/>
          <w:sz w:val="20"/>
          <w:szCs w:val="20"/>
          <w:lang/>
        </w:rPr>
        <w:t xml:space="preserve"> </w:t>
      </w:r>
    </w:p>
    <w:p w:rsidR="0012117B" w:rsidRPr="000A514E" w:rsidRDefault="0012117B" w:rsidP="0012117B">
      <w:pPr>
        <w:ind w:firstLine="709"/>
        <w:jc w:val="both"/>
        <w:rPr>
          <w:rFonts w:ascii="Arial" w:hAnsi="Arial" w:cs="Arial"/>
          <w:sz w:val="20"/>
          <w:szCs w:val="20"/>
          <w:lang/>
        </w:rPr>
      </w:pPr>
      <w:r w:rsidRPr="000A514E">
        <w:rPr>
          <w:rFonts w:ascii="Arial" w:hAnsi="Arial" w:cs="Arial"/>
          <w:sz w:val="20"/>
          <w:szCs w:val="20"/>
          <w:lang/>
        </w:rPr>
        <w:t>2. Уведомить Избирательную комиссию Иркутской области о назначении муниципальн</w:t>
      </w:r>
      <w:r w:rsidRPr="000A514E">
        <w:rPr>
          <w:rFonts w:ascii="Arial" w:hAnsi="Arial" w:cs="Arial"/>
          <w:sz w:val="20"/>
          <w:szCs w:val="20"/>
          <w:lang/>
        </w:rPr>
        <w:t>ых</w:t>
      </w:r>
      <w:r w:rsidRPr="000A514E">
        <w:rPr>
          <w:rFonts w:ascii="Arial" w:hAnsi="Arial" w:cs="Arial"/>
          <w:sz w:val="20"/>
          <w:szCs w:val="20"/>
          <w:lang/>
        </w:rPr>
        <w:t xml:space="preserve"> </w:t>
      </w:r>
      <w:r w:rsidRPr="000A514E">
        <w:rPr>
          <w:rFonts w:ascii="Arial" w:hAnsi="Arial" w:cs="Arial"/>
          <w:sz w:val="20"/>
          <w:szCs w:val="20"/>
          <w:lang/>
        </w:rPr>
        <w:t xml:space="preserve"> выборов в течении трех дней со дня принятия настоящего решения</w:t>
      </w:r>
      <w:r w:rsidRPr="000A514E">
        <w:rPr>
          <w:rFonts w:ascii="Arial" w:hAnsi="Arial" w:cs="Arial"/>
          <w:sz w:val="20"/>
          <w:szCs w:val="20"/>
          <w:lang/>
        </w:rPr>
        <w:t>.</w:t>
      </w:r>
    </w:p>
    <w:p w:rsidR="0012117B" w:rsidRPr="000A514E" w:rsidRDefault="0012117B" w:rsidP="0012117B">
      <w:pPr>
        <w:ind w:firstLine="709"/>
        <w:jc w:val="both"/>
        <w:rPr>
          <w:rFonts w:ascii="Arial" w:hAnsi="Arial" w:cs="Arial"/>
          <w:sz w:val="20"/>
          <w:szCs w:val="20"/>
        </w:rPr>
      </w:pPr>
      <w:r w:rsidRPr="000A514E">
        <w:rPr>
          <w:rFonts w:ascii="Arial" w:hAnsi="Arial" w:cs="Arial"/>
          <w:sz w:val="20"/>
          <w:szCs w:val="20"/>
        </w:rPr>
        <w:t>3. Опубликовать настоящее решение в районной газете «Сельская Правда» и на официальном сайте не позднее чем через 5 дней со дня его принятия.</w:t>
      </w:r>
    </w:p>
    <w:p w:rsidR="0012117B" w:rsidRPr="000A514E" w:rsidRDefault="0012117B" w:rsidP="0012117B">
      <w:pPr>
        <w:jc w:val="both"/>
        <w:rPr>
          <w:rFonts w:ascii="Arial" w:hAnsi="Arial" w:cs="Arial"/>
          <w:sz w:val="20"/>
          <w:szCs w:val="20"/>
        </w:rPr>
      </w:pPr>
    </w:p>
    <w:p w:rsidR="0012117B" w:rsidRPr="000A514E" w:rsidRDefault="0012117B" w:rsidP="0012117B">
      <w:pPr>
        <w:jc w:val="both"/>
        <w:rPr>
          <w:rFonts w:ascii="Arial" w:hAnsi="Arial" w:cs="Arial"/>
          <w:sz w:val="20"/>
          <w:szCs w:val="20"/>
          <w:lang/>
        </w:rPr>
      </w:pPr>
    </w:p>
    <w:p w:rsidR="0012117B" w:rsidRPr="000A514E" w:rsidRDefault="0012117B" w:rsidP="0012117B">
      <w:pPr>
        <w:jc w:val="both"/>
        <w:rPr>
          <w:rFonts w:ascii="Arial" w:hAnsi="Arial" w:cs="Arial"/>
          <w:sz w:val="20"/>
          <w:szCs w:val="20"/>
        </w:rPr>
      </w:pPr>
      <w:r w:rsidRPr="000A514E">
        <w:rPr>
          <w:rFonts w:ascii="Arial" w:hAnsi="Arial" w:cs="Arial"/>
          <w:sz w:val="20"/>
          <w:szCs w:val="20"/>
        </w:rPr>
        <w:t>Председатель Думы,</w:t>
      </w:r>
    </w:p>
    <w:p w:rsidR="0012117B" w:rsidRPr="000A514E" w:rsidRDefault="0012117B" w:rsidP="0012117B">
      <w:pPr>
        <w:rPr>
          <w:rFonts w:ascii="Arial" w:hAnsi="Arial" w:cs="Arial"/>
          <w:sz w:val="20"/>
          <w:szCs w:val="20"/>
        </w:rPr>
      </w:pPr>
      <w:r w:rsidRPr="000A514E">
        <w:rPr>
          <w:rFonts w:ascii="Arial" w:hAnsi="Arial" w:cs="Arial"/>
          <w:sz w:val="20"/>
          <w:szCs w:val="20"/>
        </w:rPr>
        <w:t>Глава МО «Тараса»</w:t>
      </w:r>
    </w:p>
    <w:p w:rsidR="0012117B" w:rsidRPr="000A514E" w:rsidRDefault="0012117B" w:rsidP="0012117B">
      <w:pPr>
        <w:rPr>
          <w:rFonts w:ascii="Arial" w:hAnsi="Arial" w:cs="Arial"/>
          <w:sz w:val="20"/>
          <w:szCs w:val="20"/>
        </w:rPr>
      </w:pPr>
      <w:bookmarkStart w:id="0" w:name="Par42"/>
      <w:bookmarkEnd w:id="0"/>
      <w:r w:rsidRPr="000A514E">
        <w:rPr>
          <w:rFonts w:ascii="Arial" w:hAnsi="Arial" w:cs="Arial"/>
          <w:sz w:val="20"/>
          <w:szCs w:val="20"/>
        </w:rPr>
        <w:t>А.М. Таряшинов</w:t>
      </w:r>
    </w:p>
    <w:p w:rsidR="00C86EF7" w:rsidRPr="000A514E" w:rsidRDefault="00C86EF7" w:rsidP="00221B04">
      <w:pPr>
        <w:jc w:val="both"/>
        <w:rPr>
          <w:rFonts w:ascii="Arial" w:hAnsi="Arial" w:cs="Arial"/>
          <w:sz w:val="20"/>
          <w:szCs w:val="20"/>
          <w:lang w:eastAsia="ru-RU"/>
        </w:rPr>
      </w:pPr>
    </w:p>
    <w:p w:rsidR="00221B04" w:rsidRPr="000A514E" w:rsidRDefault="00221B04" w:rsidP="00221B04">
      <w:pPr>
        <w:pStyle w:val="ConsPlusNormal"/>
        <w:ind w:firstLine="540"/>
        <w:jc w:val="both"/>
      </w:pPr>
      <w:bookmarkStart w:id="1" w:name="_GoBack"/>
      <w:bookmarkEnd w:id="1"/>
    </w:p>
    <w:p w:rsidR="0012117B" w:rsidRPr="000A514E" w:rsidRDefault="0012117B" w:rsidP="0012117B">
      <w:pPr>
        <w:pStyle w:val="ConsTitle"/>
        <w:jc w:val="center"/>
        <w:rPr>
          <w:rFonts w:cs="Arial"/>
          <w:sz w:val="20"/>
        </w:rPr>
      </w:pPr>
      <w:r w:rsidRPr="000A514E">
        <w:rPr>
          <w:rFonts w:cs="Arial"/>
          <w:sz w:val="20"/>
        </w:rPr>
        <w:t xml:space="preserve">  19.06.2018 №146</w:t>
      </w:r>
    </w:p>
    <w:p w:rsidR="0012117B" w:rsidRPr="000A514E" w:rsidRDefault="0012117B" w:rsidP="0012117B">
      <w:pPr>
        <w:pStyle w:val="ConsTitle"/>
        <w:jc w:val="center"/>
        <w:rPr>
          <w:rFonts w:cs="Arial"/>
          <w:sz w:val="20"/>
        </w:rPr>
      </w:pPr>
      <w:r w:rsidRPr="000A514E">
        <w:rPr>
          <w:rFonts w:cs="Arial"/>
          <w:sz w:val="20"/>
        </w:rPr>
        <w:t>РОССИЙСКАЯ ФЕДЕРАЦИЯ</w:t>
      </w:r>
    </w:p>
    <w:p w:rsidR="0012117B" w:rsidRPr="000A514E" w:rsidRDefault="0012117B" w:rsidP="0012117B">
      <w:pPr>
        <w:pStyle w:val="ConsTitle"/>
        <w:jc w:val="center"/>
        <w:rPr>
          <w:rFonts w:cs="Arial"/>
          <w:sz w:val="20"/>
        </w:rPr>
      </w:pPr>
      <w:r w:rsidRPr="000A514E">
        <w:rPr>
          <w:rFonts w:cs="Arial"/>
          <w:sz w:val="20"/>
        </w:rPr>
        <w:t>ИРКУТСКАЯ ОБЛАСТЬ</w:t>
      </w:r>
    </w:p>
    <w:p w:rsidR="0012117B" w:rsidRPr="000A514E" w:rsidRDefault="0012117B" w:rsidP="0012117B">
      <w:pPr>
        <w:pStyle w:val="ConsTitle"/>
        <w:jc w:val="center"/>
        <w:rPr>
          <w:rFonts w:cs="Arial"/>
          <w:sz w:val="20"/>
        </w:rPr>
      </w:pPr>
      <w:r w:rsidRPr="000A514E">
        <w:rPr>
          <w:rFonts w:cs="Arial"/>
          <w:sz w:val="20"/>
        </w:rPr>
        <w:t>БОХАНСКИЙ МУНИЦИПАЛЬНЫЙ РАЙОН</w:t>
      </w:r>
    </w:p>
    <w:p w:rsidR="0012117B" w:rsidRPr="000A514E" w:rsidRDefault="0012117B" w:rsidP="0012117B">
      <w:pPr>
        <w:pStyle w:val="ConsTitle"/>
        <w:jc w:val="center"/>
        <w:rPr>
          <w:rFonts w:cs="Arial"/>
          <w:sz w:val="20"/>
        </w:rPr>
      </w:pPr>
      <w:r w:rsidRPr="000A514E">
        <w:rPr>
          <w:rFonts w:cs="Arial"/>
          <w:sz w:val="20"/>
        </w:rPr>
        <w:t>МУНИЦИПАЛЬНОЕ ОБРАЗОВАНИЕ «ТАРАСА»</w:t>
      </w:r>
    </w:p>
    <w:p w:rsidR="0012117B" w:rsidRPr="000A514E" w:rsidRDefault="0012117B" w:rsidP="0012117B">
      <w:pPr>
        <w:pStyle w:val="ConsTitle"/>
        <w:jc w:val="center"/>
        <w:rPr>
          <w:rFonts w:cs="Arial"/>
          <w:sz w:val="20"/>
        </w:rPr>
      </w:pPr>
      <w:r w:rsidRPr="000A514E">
        <w:rPr>
          <w:rFonts w:cs="Arial"/>
          <w:sz w:val="20"/>
        </w:rPr>
        <w:t>ДУМА</w:t>
      </w:r>
    </w:p>
    <w:p w:rsidR="0012117B" w:rsidRPr="000A514E" w:rsidRDefault="0012117B" w:rsidP="0012117B">
      <w:pPr>
        <w:widowControl w:val="0"/>
        <w:autoSpaceDE w:val="0"/>
        <w:autoSpaceDN w:val="0"/>
        <w:adjustRightInd w:val="0"/>
        <w:jc w:val="center"/>
        <w:rPr>
          <w:rFonts w:ascii="Arial" w:hAnsi="Arial" w:cs="Arial"/>
          <w:b/>
          <w:sz w:val="20"/>
          <w:szCs w:val="20"/>
        </w:rPr>
      </w:pPr>
      <w:r w:rsidRPr="000A514E">
        <w:rPr>
          <w:rFonts w:ascii="Arial" w:hAnsi="Arial" w:cs="Arial"/>
          <w:b/>
          <w:sz w:val="20"/>
          <w:szCs w:val="20"/>
        </w:rPr>
        <w:t>РЕШЕНИЕ</w:t>
      </w:r>
    </w:p>
    <w:p w:rsidR="0012117B" w:rsidRPr="000A514E" w:rsidRDefault="0012117B" w:rsidP="0012117B">
      <w:pPr>
        <w:widowControl w:val="0"/>
        <w:autoSpaceDE w:val="0"/>
        <w:autoSpaceDN w:val="0"/>
        <w:adjustRightInd w:val="0"/>
        <w:jc w:val="center"/>
        <w:rPr>
          <w:rFonts w:ascii="Arial" w:hAnsi="Arial" w:cs="Arial"/>
          <w:sz w:val="20"/>
          <w:szCs w:val="20"/>
        </w:rPr>
      </w:pPr>
    </w:p>
    <w:p w:rsidR="0012117B" w:rsidRPr="000A514E" w:rsidRDefault="0012117B" w:rsidP="0012117B">
      <w:pPr>
        <w:jc w:val="center"/>
        <w:rPr>
          <w:rFonts w:ascii="Arial" w:hAnsi="Arial" w:cs="Arial"/>
          <w:b/>
          <w:sz w:val="20"/>
          <w:szCs w:val="20"/>
        </w:rPr>
      </w:pPr>
      <w:r w:rsidRPr="000A514E">
        <w:rPr>
          <w:rFonts w:ascii="Arial" w:hAnsi="Arial" w:cs="Arial"/>
          <w:b/>
          <w:sz w:val="20"/>
          <w:szCs w:val="20"/>
        </w:rPr>
        <w:t>О НАЗНАЧЕНИИ ВЫБОРОВ ДЕПУТАТОВ ДУМЫ МУНИЦИПАЛЬНОГО ОБРАЗОВАНИЯ «ТАРАСА» ЧЕТВЁРТОГО СОЗЫВА</w:t>
      </w:r>
    </w:p>
    <w:p w:rsidR="0012117B" w:rsidRPr="000A514E" w:rsidRDefault="0012117B" w:rsidP="0012117B">
      <w:pPr>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bCs/>
          <w:sz w:val="20"/>
          <w:szCs w:val="20"/>
        </w:rPr>
      </w:pPr>
      <w:r w:rsidRPr="000A514E">
        <w:rPr>
          <w:rFonts w:ascii="Arial" w:hAnsi="Arial" w:cs="Arial"/>
          <w:bCs/>
          <w:sz w:val="20"/>
          <w:szCs w:val="20"/>
        </w:rPr>
        <w:t>В соответствии со статьей 10 Федерального закона от 12 июня 2002 года № 67-ФЗ «Об основных гарантиях избирательных прав и права на участие в референдуме граждан Российской Федерации», статьями 10, 11 Закона Иркутской области от 11 ноября 2011 года № 116-ОЗ «О муниципальных выборах в Иркутской области», руководствуясь статьей 12 Устава муниципального образования «Тараса», Дума муниципального образования «Тараса»</w:t>
      </w:r>
    </w:p>
    <w:p w:rsidR="0012117B" w:rsidRPr="000A514E" w:rsidRDefault="0012117B" w:rsidP="0012117B">
      <w:pPr>
        <w:widowControl w:val="0"/>
        <w:autoSpaceDE w:val="0"/>
        <w:autoSpaceDN w:val="0"/>
        <w:adjustRightInd w:val="0"/>
        <w:ind w:firstLine="709"/>
        <w:jc w:val="both"/>
        <w:rPr>
          <w:rFonts w:ascii="Arial" w:hAnsi="Arial" w:cs="Arial"/>
          <w:bCs/>
          <w:sz w:val="20"/>
          <w:szCs w:val="20"/>
        </w:rPr>
      </w:pPr>
    </w:p>
    <w:p w:rsidR="0012117B" w:rsidRPr="000A514E" w:rsidRDefault="0012117B" w:rsidP="0012117B">
      <w:pPr>
        <w:jc w:val="center"/>
        <w:rPr>
          <w:rFonts w:ascii="Arial" w:hAnsi="Arial" w:cs="Arial"/>
          <w:b/>
          <w:sz w:val="20"/>
          <w:szCs w:val="20"/>
        </w:rPr>
      </w:pPr>
      <w:r w:rsidRPr="000A514E">
        <w:rPr>
          <w:rFonts w:ascii="Arial" w:hAnsi="Arial" w:cs="Arial"/>
          <w:b/>
          <w:sz w:val="20"/>
          <w:szCs w:val="20"/>
        </w:rPr>
        <w:t>РЕШИЛА:</w:t>
      </w:r>
    </w:p>
    <w:p w:rsidR="0012117B" w:rsidRPr="000A514E" w:rsidRDefault="0012117B" w:rsidP="0012117B">
      <w:pPr>
        <w:rPr>
          <w:rFonts w:ascii="Arial" w:hAnsi="Arial" w:cs="Arial"/>
          <w:sz w:val="20"/>
          <w:szCs w:val="20"/>
        </w:rPr>
      </w:pPr>
    </w:p>
    <w:p w:rsidR="0012117B" w:rsidRPr="000A514E" w:rsidRDefault="0012117B" w:rsidP="0012117B">
      <w:pPr>
        <w:ind w:firstLine="709"/>
        <w:contextualSpacing/>
        <w:jc w:val="both"/>
        <w:rPr>
          <w:rFonts w:ascii="Arial" w:hAnsi="Arial" w:cs="Arial"/>
          <w:sz w:val="20"/>
          <w:szCs w:val="20"/>
        </w:rPr>
      </w:pPr>
      <w:r w:rsidRPr="000A514E">
        <w:rPr>
          <w:rFonts w:ascii="Arial" w:hAnsi="Arial" w:cs="Arial"/>
          <w:sz w:val="20"/>
          <w:szCs w:val="20"/>
        </w:rPr>
        <w:t>1. Назначить выборы депутатов Думы муниципального образования «</w:t>
      </w:r>
      <w:r w:rsidRPr="000A514E">
        <w:rPr>
          <w:rFonts w:ascii="Arial" w:hAnsi="Arial" w:cs="Arial"/>
          <w:bCs/>
          <w:sz w:val="20"/>
          <w:szCs w:val="20"/>
        </w:rPr>
        <w:t>Тараса</w:t>
      </w:r>
      <w:r w:rsidRPr="000A514E">
        <w:rPr>
          <w:rFonts w:ascii="Arial" w:hAnsi="Arial" w:cs="Arial"/>
          <w:sz w:val="20"/>
          <w:szCs w:val="20"/>
        </w:rPr>
        <w:t>» четвёртого созыва  на 9 сентября 2018г.</w:t>
      </w:r>
    </w:p>
    <w:p w:rsidR="0012117B" w:rsidRPr="000A514E" w:rsidRDefault="0012117B" w:rsidP="0012117B">
      <w:pPr>
        <w:pStyle w:val="a3"/>
        <w:ind w:left="0" w:firstLine="709"/>
        <w:jc w:val="both"/>
        <w:rPr>
          <w:rFonts w:ascii="Arial" w:hAnsi="Arial" w:cs="Arial"/>
          <w:sz w:val="20"/>
          <w:szCs w:val="20"/>
        </w:rPr>
      </w:pPr>
      <w:r w:rsidRPr="000A514E">
        <w:rPr>
          <w:rFonts w:ascii="Arial" w:hAnsi="Arial" w:cs="Arial"/>
          <w:sz w:val="20"/>
          <w:szCs w:val="20"/>
        </w:rPr>
        <w:t>2. Уведомить Избирательную комиссию Иркутской области о назначении муниципальных выборов в течении трех дней со дня принятия настоящего решения.</w:t>
      </w:r>
    </w:p>
    <w:p w:rsidR="0012117B" w:rsidRPr="000A514E" w:rsidRDefault="0012117B" w:rsidP="0012117B">
      <w:pPr>
        <w:pStyle w:val="a3"/>
        <w:ind w:left="0" w:firstLine="709"/>
        <w:jc w:val="both"/>
        <w:rPr>
          <w:rFonts w:ascii="Arial" w:hAnsi="Arial" w:cs="Arial"/>
          <w:sz w:val="20"/>
          <w:szCs w:val="20"/>
        </w:rPr>
      </w:pPr>
      <w:r w:rsidRPr="000A514E">
        <w:rPr>
          <w:rFonts w:ascii="Arial" w:hAnsi="Arial" w:cs="Arial"/>
          <w:sz w:val="20"/>
          <w:szCs w:val="20"/>
        </w:rPr>
        <w:t>3. Опубликовать настоящее решение в районной газете «Сельская Правда» и на официальном сайте не позднее чем через 5 дней со дня его принятия.</w:t>
      </w:r>
    </w:p>
    <w:p w:rsidR="0012117B" w:rsidRPr="000A514E" w:rsidRDefault="0012117B" w:rsidP="0012117B">
      <w:pPr>
        <w:ind w:firstLine="709"/>
        <w:contextualSpacing/>
        <w:jc w:val="both"/>
        <w:rPr>
          <w:rFonts w:ascii="Arial" w:hAnsi="Arial" w:cs="Arial"/>
          <w:sz w:val="20"/>
          <w:szCs w:val="20"/>
        </w:rPr>
      </w:pPr>
    </w:p>
    <w:p w:rsidR="0012117B" w:rsidRPr="000A514E" w:rsidRDefault="0012117B" w:rsidP="0012117B">
      <w:pPr>
        <w:jc w:val="both"/>
        <w:rPr>
          <w:rFonts w:ascii="Arial" w:hAnsi="Arial" w:cs="Arial"/>
          <w:sz w:val="20"/>
          <w:szCs w:val="20"/>
        </w:rPr>
      </w:pPr>
    </w:p>
    <w:p w:rsidR="0012117B" w:rsidRPr="000A514E" w:rsidRDefault="0012117B" w:rsidP="0012117B">
      <w:pPr>
        <w:jc w:val="both"/>
        <w:rPr>
          <w:rFonts w:ascii="Arial" w:hAnsi="Arial" w:cs="Arial"/>
          <w:sz w:val="20"/>
          <w:szCs w:val="20"/>
        </w:rPr>
      </w:pPr>
      <w:r w:rsidRPr="000A514E">
        <w:rPr>
          <w:rFonts w:ascii="Arial" w:hAnsi="Arial" w:cs="Arial"/>
          <w:sz w:val="20"/>
          <w:szCs w:val="20"/>
        </w:rPr>
        <w:t>Председатель Думы,</w:t>
      </w:r>
    </w:p>
    <w:p w:rsidR="0012117B" w:rsidRPr="000A514E" w:rsidRDefault="0012117B" w:rsidP="0012117B">
      <w:pPr>
        <w:rPr>
          <w:rFonts w:ascii="Arial" w:hAnsi="Arial" w:cs="Arial"/>
          <w:sz w:val="20"/>
          <w:szCs w:val="20"/>
        </w:rPr>
      </w:pPr>
      <w:r w:rsidRPr="000A514E">
        <w:rPr>
          <w:rFonts w:ascii="Arial" w:hAnsi="Arial" w:cs="Arial"/>
          <w:sz w:val="20"/>
          <w:szCs w:val="20"/>
        </w:rPr>
        <w:t>Глава МО «Тараса»</w:t>
      </w:r>
    </w:p>
    <w:p w:rsidR="0012117B" w:rsidRPr="000A514E" w:rsidRDefault="0012117B" w:rsidP="0012117B">
      <w:pPr>
        <w:rPr>
          <w:rFonts w:ascii="Arial" w:hAnsi="Arial" w:cs="Arial"/>
          <w:sz w:val="20"/>
          <w:szCs w:val="20"/>
        </w:rPr>
      </w:pPr>
      <w:r w:rsidRPr="000A514E">
        <w:rPr>
          <w:rFonts w:ascii="Arial" w:hAnsi="Arial" w:cs="Arial"/>
          <w:sz w:val="20"/>
          <w:szCs w:val="20"/>
        </w:rPr>
        <w:t>А.М. Таряшинов</w:t>
      </w:r>
    </w:p>
    <w:p w:rsidR="00221B04" w:rsidRPr="000A514E" w:rsidRDefault="00221B04" w:rsidP="00221B04">
      <w:pPr>
        <w:pStyle w:val="ConsPlusNormal"/>
        <w:ind w:firstLine="540"/>
        <w:jc w:val="both"/>
      </w:pPr>
    </w:p>
    <w:p w:rsidR="00595257" w:rsidRPr="000A514E" w:rsidRDefault="00595257" w:rsidP="00221B04">
      <w:pPr>
        <w:rPr>
          <w:rFonts w:ascii="Arial" w:hAnsi="Arial" w:cs="Arial"/>
          <w:sz w:val="20"/>
          <w:szCs w:val="20"/>
        </w:rPr>
      </w:pPr>
    </w:p>
    <w:p w:rsidR="0012117B" w:rsidRPr="000A514E" w:rsidRDefault="0012117B" w:rsidP="0012117B">
      <w:pPr>
        <w:pStyle w:val="ConsTitle"/>
        <w:jc w:val="center"/>
        <w:rPr>
          <w:rFonts w:cs="Arial"/>
          <w:sz w:val="20"/>
        </w:rPr>
      </w:pPr>
      <w:r w:rsidRPr="000A514E">
        <w:rPr>
          <w:rFonts w:cs="Arial"/>
          <w:sz w:val="20"/>
        </w:rPr>
        <w:t>19.06.2018г. №147</w:t>
      </w:r>
    </w:p>
    <w:p w:rsidR="0012117B" w:rsidRPr="000A514E" w:rsidRDefault="0012117B" w:rsidP="0012117B">
      <w:pPr>
        <w:pStyle w:val="ConsTitle"/>
        <w:jc w:val="center"/>
        <w:rPr>
          <w:rFonts w:cs="Arial"/>
          <w:sz w:val="20"/>
        </w:rPr>
      </w:pPr>
      <w:r w:rsidRPr="000A514E">
        <w:rPr>
          <w:rFonts w:cs="Arial"/>
          <w:sz w:val="20"/>
        </w:rPr>
        <w:t>РОССИЙСКАЯ ФЕДЕРАЦИЯ</w:t>
      </w:r>
    </w:p>
    <w:p w:rsidR="0012117B" w:rsidRPr="000A514E" w:rsidRDefault="0012117B" w:rsidP="0012117B">
      <w:pPr>
        <w:pStyle w:val="ConsTitle"/>
        <w:jc w:val="center"/>
        <w:rPr>
          <w:rFonts w:cs="Arial"/>
          <w:sz w:val="20"/>
        </w:rPr>
      </w:pPr>
      <w:r w:rsidRPr="000A514E">
        <w:rPr>
          <w:rFonts w:cs="Arial"/>
          <w:sz w:val="20"/>
        </w:rPr>
        <w:t>ИРКУТСКАЯ ОБЛАСТЬ</w:t>
      </w:r>
    </w:p>
    <w:p w:rsidR="0012117B" w:rsidRPr="000A514E" w:rsidRDefault="0012117B" w:rsidP="0012117B">
      <w:pPr>
        <w:pStyle w:val="ConsTitle"/>
        <w:jc w:val="center"/>
        <w:rPr>
          <w:rFonts w:cs="Arial"/>
          <w:sz w:val="20"/>
        </w:rPr>
      </w:pPr>
      <w:r w:rsidRPr="000A514E">
        <w:rPr>
          <w:rFonts w:cs="Arial"/>
          <w:sz w:val="20"/>
        </w:rPr>
        <w:lastRenderedPageBreak/>
        <w:t>БОХАНСКИЙ МУНИЦИПАЛЬНЫЙ РАЙОН</w:t>
      </w:r>
    </w:p>
    <w:p w:rsidR="0012117B" w:rsidRPr="000A514E" w:rsidRDefault="0012117B" w:rsidP="0012117B">
      <w:pPr>
        <w:pStyle w:val="ConsTitle"/>
        <w:jc w:val="center"/>
        <w:rPr>
          <w:rFonts w:cs="Arial"/>
          <w:sz w:val="20"/>
        </w:rPr>
      </w:pPr>
      <w:r w:rsidRPr="000A514E">
        <w:rPr>
          <w:rFonts w:cs="Arial"/>
          <w:sz w:val="20"/>
        </w:rPr>
        <w:t>МУНИЦИПАЛЬНОЕ ОБРАЗОВАНИЕ «ТАРАСА»</w:t>
      </w:r>
    </w:p>
    <w:p w:rsidR="0012117B" w:rsidRPr="000A514E" w:rsidRDefault="0012117B" w:rsidP="0012117B">
      <w:pPr>
        <w:pStyle w:val="ConsTitle"/>
        <w:jc w:val="center"/>
        <w:rPr>
          <w:rFonts w:cs="Arial"/>
          <w:sz w:val="20"/>
        </w:rPr>
      </w:pPr>
      <w:r w:rsidRPr="000A514E">
        <w:rPr>
          <w:rFonts w:cs="Arial"/>
          <w:sz w:val="20"/>
        </w:rPr>
        <w:t>ДУМА</w:t>
      </w:r>
    </w:p>
    <w:p w:rsidR="0012117B" w:rsidRPr="000A514E" w:rsidRDefault="0012117B" w:rsidP="0012117B">
      <w:pPr>
        <w:widowControl w:val="0"/>
        <w:autoSpaceDE w:val="0"/>
        <w:autoSpaceDN w:val="0"/>
        <w:adjustRightInd w:val="0"/>
        <w:jc w:val="center"/>
        <w:rPr>
          <w:rFonts w:ascii="Arial" w:hAnsi="Arial" w:cs="Arial"/>
          <w:b/>
          <w:sz w:val="20"/>
          <w:szCs w:val="20"/>
        </w:rPr>
      </w:pPr>
      <w:r w:rsidRPr="000A514E">
        <w:rPr>
          <w:rFonts w:ascii="Arial" w:hAnsi="Arial" w:cs="Arial"/>
          <w:b/>
          <w:sz w:val="20"/>
          <w:szCs w:val="20"/>
        </w:rPr>
        <w:t>РЕШЕНИЕ</w:t>
      </w:r>
    </w:p>
    <w:p w:rsidR="0012117B" w:rsidRPr="000A514E" w:rsidRDefault="0012117B" w:rsidP="0012117B">
      <w:pPr>
        <w:widowControl w:val="0"/>
        <w:autoSpaceDE w:val="0"/>
        <w:autoSpaceDN w:val="0"/>
        <w:adjustRightInd w:val="0"/>
        <w:jc w:val="center"/>
        <w:rPr>
          <w:rFonts w:ascii="Arial" w:hAnsi="Arial" w:cs="Arial"/>
          <w:sz w:val="20"/>
          <w:szCs w:val="20"/>
        </w:rPr>
      </w:pPr>
    </w:p>
    <w:p w:rsidR="0012117B" w:rsidRPr="000A514E" w:rsidRDefault="0012117B" w:rsidP="0012117B">
      <w:pPr>
        <w:widowControl w:val="0"/>
        <w:autoSpaceDE w:val="0"/>
        <w:autoSpaceDN w:val="0"/>
        <w:jc w:val="center"/>
        <w:rPr>
          <w:rFonts w:ascii="Arial" w:hAnsi="Arial" w:cs="Arial"/>
          <w:b/>
          <w:sz w:val="20"/>
          <w:szCs w:val="20"/>
        </w:rPr>
      </w:pPr>
      <w:r w:rsidRPr="000A514E">
        <w:rPr>
          <w:rFonts w:ascii="Arial" w:hAnsi="Arial" w:cs="Arial"/>
          <w:b/>
          <w:sz w:val="20"/>
          <w:szCs w:val="20"/>
        </w:rPr>
        <w:t>О ДОСРОЧНОМ ПРЕКРАЩЕНИИ ПОЛНОМОЧИЙ ДЕПУТАТА ДУМЫ</w:t>
      </w:r>
    </w:p>
    <w:p w:rsidR="0012117B" w:rsidRPr="000A514E" w:rsidRDefault="0012117B" w:rsidP="0012117B">
      <w:pPr>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bCs/>
          <w:sz w:val="20"/>
          <w:szCs w:val="20"/>
        </w:rPr>
      </w:pPr>
      <w:r w:rsidRPr="000A514E">
        <w:rPr>
          <w:rFonts w:ascii="Arial" w:hAnsi="Arial" w:cs="Arial"/>
          <w:sz w:val="20"/>
          <w:szCs w:val="20"/>
        </w:rPr>
        <w:t>Руководствуясь ст. 40 Федерального закона от 06.10.2003 года №131-ФЗ «Об общих принципах организации местного самоуправления в Российской Федерации», ч. 4 ст. 12.1 Федерального закона от 25.12.2008 года №273-ФЗ «О противодействии коррупции», Уставом муниципального образования «Тараса», рассмотрев представление прокуратуры района об устранении нарушений законодательства о противодействии коррупции</w:t>
      </w:r>
      <w:r w:rsidRPr="000A514E">
        <w:rPr>
          <w:rFonts w:ascii="Arial" w:hAnsi="Arial" w:cs="Arial"/>
          <w:bCs/>
          <w:sz w:val="20"/>
          <w:szCs w:val="20"/>
        </w:rPr>
        <w:t>, Дума муниципального образования «Тараса»</w:t>
      </w:r>
    </w:p>
    <w:p w:rsidR="0012117B" w:rsidRPr="000A514E" w:rsidRDefault="0012117B" w:rsidP="0012117B">
      <w:pPr>
        <w:widowControl w:val="0"/>
        <w:autoSpaceDE w:val="0"/>
        <w:autoSpaceDN w:val="0"/>
        <w:adjustRightInd w:val="0"/>
        <w:ind w:firstLine="709"/>
        <w:jc w:val="both"/>
        <w:rPr>
          <w:rFonts w:ascii="Arial" w:hAnsi="Arial" w:cs="Arial"/>
          <w:bCs/>
          <w:sz w:val="20"/>
          <w:szCs w:val="20"/>
        </w:rPr>
      </w:pPr>
    </w:p>
    <w:p w:rsidR="0012117B" w:rsidRPr="000A514E" w:rsidRDefault="0012117B" w:rsidP="0012117B">
      <w:pPr>
        <w:jc w:val="center"/>
        <w:rPr>
          <w:rFonts w:ascii="Arial" w:hAnsi="Arial" w:cs="Arial"/>
          <w:b/>
          <w:sz w:val="20"/>
          <w:szCs w:val="20"/>
        </w:rPr>
      </w:pPr>
      <w:r w:rsidRPr="000A514E">
        <w:rPr>
          <w:rFonts w:ascii="Arial" w:hAnsi="Arial" w:cs="Arial"/>
          <w:b/>
          <w:sz w:val="20"/>
          <w:szCs w:val="20"/>
        </w:rPr>
        <w:t>РЕШИЛА:</w:t>
      </w:r>
    </w:p>
    <w:p w:rsidR="0012117B" w:rsidRPr="000A514E" w:rsidRDefault="0012117B" w:rsidP="0012117B">
      <w:pPr>
        <w:rPr>
          <w:rFonts w:ascii="Arial" w:hAnsi="Arial" w:cs="Arial"/>
          <w:sz w:val="20"/>
          <w:szCs w:val="20"/>
        </w:rPr>
      </w:pPr>
    </w:p>
    <w:p w:rsidR="0012117B" w:rsidRPr="000A514E" w:rsidRDefault="0012117B" w:rsidP="0012117B">
      <w:pPr>
        <w:ind w:firstLine="709"/>
        <w:contextualSpacing/>
        <w:jc w:val="both"/>
        <w:rPr>
          <w:rFonts w:ascii="Arial" w:hAnsi="Arial" w:cs="Arial"/>
          <w:sz w:val="20"/>
          <w:szCs w:val="20"/>
        </w:rPr>
      </w:pPr>
      <w:r w:rsidRPr="000A514E">
        <w:rPr>
          <w:rFonts w:ascii="Arial" w:hAnsi="Arial" w:cs="Arial"/>
          <w:sz w:val="20"/>
          <w:szCs w:val="20"/>
        </w:rPr>
        <w:t>1. Считать прекращенными досрочно полномочия депутата Думы муниципального образования «Тараса» Хасанова Сергея Маскутовича с 19.06.2018 г., в связи с неисполнением обязанностей, предусмотренных Федеральным законом от 25.12.2008 года №273-ФЗ «О противодействии коррупции», а именно: в связи с не предоставлением им сведений о своих доходах, расходах, имуществе и обязательствах имущественного характера, а также сведений о доходах, расходах, имуществе и обязательствах имущественного характера членов ее семьи.</w:t>
      </w:r>
    </w:p>
    <w:p w:rsidR="0012117B" w:rsidRPr="000A514E" w:rsidRDefault="0012117B" w:rsidP="0012117B">
      <w:pPr>
        <w:ind w:firstLine="709"/>
        <w:jc w:val="both"/>
        <w:rPr>
          <w:rFonts w:ascii="Arial" w:hAnsi="Arial" w:cs="Arial"/>
          <w:sz w:val="20"/>
          <w:szCs w:val="20"/>
        </w:rPr>
      </w:pPr>
      <w:r w:rsidRPr="000A514E">
        <w:rPr>
          <w:rFonts w:ascii="Arial" w:hAnsi="Arial" w:cs="Arial"/>
          <w:sz w:val="20"/>
          <w:szCs w:val="20"/>
        </w:rPr>
        <w:t>2. Опубликовать настоящее решение Думы в Вестнике МО «Тараса» и на официальном сайте администрации муниципального образования «Боханский район».</w:t>
      </w:r>
    </w:p>
    <w:p w:rsidR="0012117B" w:rsidRPr="000A514E" w:rsidRDefault="0012117B" w:rsidP="0012117B">
      <w:pPr>
        <w:ind w:firstLine="709"/>
        <w:jc w:val="both"/>
        <w:rPr>
          <w:rFonts w:ascii="Arial" w:hAnsi="Arial" w:cs="Arial"/>
          <w:sz w:val="20"/>
          <w:szCs w:val="20"/>
        </w:rPr>
      </w:pPr>
      <w:r w:rsidRPr="000A514E">
        <w:rPr>
          <w:rFonts w:ascii="Arial" w:hAnsi="Arial" w:cs="Arial"/>
          <w:sz w:val="20"/>
          <w:szCs w:val="20"/>
        </w:rPr>
        <w:t>3. Настоящее решение Думы вступает в силу с момента официального опубликования.</w:t>
      </w:r>
    </w:p>
    <w:p w:rsidR="0012117B" w:rsidRPr="000A514E" w:rsidRDefault="0012117B" w:rsidP="0012117B">
      <w:pPr>
        <w:ind w:firstLine="709"/>
        <w:contextualSpacing/>
        <w:jc w:val="both"/>
        <w:rPr>
          <w:rFonts w:ascii="Arial" w:hAnsi="Arial" w:cs="Arial"/>
          <w:sz w:val="20"/>
          <w:szCs w:val="20"/>
        </w:rPr>
      </w:pPr>
    </w:p>
    <w:p w:rsidR="0012117B" w:rsidRPr="000A514E" w:rsidRDefault="0012117B" w:rsidP="0012117B">
      <w:pPr>
        <w:jc w:val="both"/>
        <w:rPr>
          <w:rFonts w:ascii="Arial" w:hAnsi="Arial" w:cs="Arial"/>
          <w:sz w:val="20"/>
          <w:szCs w:val="20"/>
        </w:rPr>
      </w:pPr>
    </w:p>
    <w:p w:rsidR="0012117B" w:rsidRPr="000A514E" w:rsidRDefault="0012117B" w:rsidP="0012117B">
      <w:pPr>
        <w:jc w:val="both"/>
        <w:rPr>
          <w:rFonts w:ascii="Arial" w:hAnsi="Arial" w:cs="Arial"/>
          <w:sz w:val="20"/>
          <w:szCs w:val="20"/>
        </w:rPr>
      </w:pPr>
      <w:r w:rsidRPr="000A514E">
        <w:rPr>
          <w:rFonts w:ascii="Arial" w:hAnsi="Arial" w:cs="Arial"/>
          <w:sz w:val="20"/>
          <w:szCs w:val="20"/>
        </w:rPr>
        <w:t>Председатель Думы,</w:t>
      </w:r>
    </w:p>
    <w:p w:rsidR="0012117B" w:rsidRPr="000A514E" w:rsidRDefault="0012117B" w:rsidP="0012117B">
      <w:pPr>
        <w:rPr>
          <w:rFonts w:ascii="Arial" w:hAnsi="Arial" w:cs="Arial"/>
          <w:sz w:val="20"/>
          <w:szCs w:val="20"/>
        </w:rPr>
      </w:pPr>
      <w:r w:rsidRPr="000A514E">
        <w:rPr>
          <w:rFonts w:ascii="Arial" w:hAnsi="Arial" w:cs="Arial"/>
          <w:sz w:val="20"/>
          <w:szCs w:val="20"/>
        </w:rPr>
        <w:t>Глава МО «Тараса»</w:t>
      </w:r>
    </w:p>
    <w:p w:rsidR="0012117B" w:rsidRPr="000A514E" w:rsidRDefault="0012117B" w:rsidP="0012117B">
      <w:pPr>
        <w:rPr>
          <w:rFonts w:ascii="Arial" w:hAnsi="Arial" w:cs="Arial"/>
          <w:sz w:val="20"/>
          <w:szCs w:val="20"/>
        </w:rPr>
      </w:pPr>
      <w:r w:rsidRPr="000A514E">
        <w:rPr>
          <w:rFonts w:ascii="Arial" w:hAnsi="Arial" w:cs="Arial"/>
          <w:sz w:val="20"/>
          <w:szCs w:val="20"/>
        </w:rPr>
        <w:t>А.М. Таряшинов</w:t>
      </w:r>
    </w:p>
    <w:p w:rsidR="0012117B" w:rsidRPr="000A514E" w:rsidRDefault="0012117B" w:rsidP="0012117B">
      <w:pPr>
        <w:ind w:left="4956"/>
        <w:rPr>
          <w:rFonts w:ascii="Arial" w:hAnsi="Arial" w:cs="Arial"/>
          <w:sz w:val="20"/>
          <w:szCs w:val="20"/>
        </w:rPr>
      </w:pPr>
    </w:p>
    <w:p w:rsidR="0012117B" w:rsidRPr="000A514E" w:rsidRDefault="0012117B" w:rsidP="0012117B">
      <w:pPr>
        <w:rPr>
          <w:rFonts w:ascii="Arial" w:hAnsi="Arial" w:cs="Arial"/>
          <w:sz w:val="20"/>
          <w:szCs w:val="20"/>
        </w:rPr>
      </w:pPr>
    </w:p>
    <w:p w:rsidR="0012117B" w:rsidRPr="000A514E" w:rsidRDefault="0012117B" w:rsidP="0012117B">
      <w:pPr>
        <w:pStyle w:val="ConsTitle"/>
        <w:jc w:val="center"/>
        <w:rPr>
          <w:rFonts w:cs="Arial"/>
          <w:sz w:val="20"/>
        </w:rPr>
      </w:pPr>
      <w:r w:rsidRPr="000A514E">
        <w:rPr>
          <w:rFonts w:cs="Arial"/>
          <w:sz w:val="20"/>
        </w:rPr>
        <w:t>19.06.2018г. №148</w:t>
      </w:r>
    </w:p>
    <w:p w:rsidR="0012117B" w:rsidRPr="000A514E" w:rsidRDefault="0012117B" w:rsidP="0012117B">
      <w:pPr>
        <w:pStyle w:val="ConsTitle"/>
        <w:jc w:val="center"/>
        <w:rPr>
          <w:rFonts w:cs="Arial"/>
          <w:sz w:val="20"/>
        </w:rPr>
      </w:pPr>
      <w:r w:rsidRPr="000A514E">
        <w:rPr>
          <w:rFonts w:cs="Arial"/>
          <w:sz w:val="20"/>
        </w:rPr>
        <w:t>РОССИЙСКАЯ ФЕДЕРАЦИЯ</w:t>
      </w:r>
    </w:p>
    <w:p w:rsidR="0012117B" w:rsidRPr="000A514E" w:rsidRDefault="0012117B" w:rsidP="0012117B">
      <w:pPr>
        <w:pStyle w:val="ConsTitle"/>
        <w:jc w:val="center"/>
        <w:rPr>
          <w:rFonts w:cs="Arial"/>
          <w:sz w:val="20"/>
        </w:rPr>
      </w:pPr>
      <w:r w:rsidRPr="000A514E">
        <w:rPr>
          <w:rFonts w:cs="Arial"/>
          <w:sz w:val="20"/>
        </w:rPr>
        <w:t>ИРКУТСКАЯ ОБЛАСТЬ</w:t>
      </w:r>
    </w:p>
    <w:p w:rsidR="0012117B" w:rsidRPr="000A514E" w:rsidRDefault="0012117B" w:rsidP="0012117B">
      <w:pPr>
        <w:pStyle w:val="ConsTitle"/>
        <w:jc w:val="center"/>
        <w:rPr>
          <w:rFonts w:cs="Arial"/>
          <w:sz w:val="20"/>
        </w:rPr>
      </w:pPr>
      <w:r w:rsidRPr="000A514E">
        <w:rPr>
          <w:rFonts w:cs="Arial"/>
          <w:sz w:val="20"/>
        </w:rPr>
        <w:t>БОХАНСКИЙ МУНИЦИПАЛЬНЫЙ РАЙОН</w:t>
      </w:r>
    </w:p>
    <w:p w:rsidR="0012117B" w:rsidRPr="000A514E" w:rsidRDefault="0012117B" w:rsidP="0012117B">
      <w:pPr>
        <w:pStyle w:val="ConsTitle"/>
        <w:jc w:val="center"/>
        <w:rPr>
          <w:rFonts w:cs="Arial"/>
          <w:sz w:val="20"/>
        </w:rPr>
      </w:pPr>
      <w:r w:rsidRPr="000A514E">
        <w:rPr>
          <w:rFonts w:cs="Arial"/>
          <w:sz w:val="20"/>
        </w:rPr>
        <w:t>МУНИЦИПАЛЬНОЕ ОБРАЗОВАНИЕ «ТАРАСА»</w:t>
      </w:r>
    </w:p>
    <w:p w:rsidR="0012117B" w:rsidRPr="000A514E" w:rsidRDefault="0012117B" w:rsidP="0012117B">
      <w:pPr>
        <w:pStyle w:val="ConsTitle"/>
        <w:jc w:val="center"/>
        <w:rPr>
          <w:rFonts w:cs="Arial"/>
          <w:sz w:val="20"/>
        </w:rPr>
      </w:pPr>
      <w:r w:rsidRPr="000A514E">
        <w:rPr>
          <w:rFonts w:cs="Arial"/>
          <w:sz w:val="20"/>
        </w:rPr>
        <w:t>ДУМА</w:t>
      </w:r>
    </w:p>
    <w:p w:rsidR="0012117B" w:rsidRPr="000A514E" w:rsidRDefault="0012117B" w:rsidP="0012117B">
      <w:pPr>
        <w:widowControl w:val="0"/>
        <w:autoSpaceDE w:val="0"/>
        <w:autoSpaceDN w:val="0"/>
        <w:adjustRightInd w:val="0"/>
        <w:jc w:val="center"/>
        <w:rPr>
          <w:rFonts w:ascii="Arial" w:hAnsi="Arial" w:cs="Arial"/>
          <w:b/>
          <w:sz w:val="20"/>
          <w:szCs w:val="20"/>
        </w:rPr>
      </w:pPr>
      <w:r w:rsidRPr="000A514E">
        <w:rPr>
          <w:rFonts w:ascii="Arial" w:hAnsi="Arial" w:cs="Arial"/>
          <w:b/>
          <w:sz w:val="20"/>
          <w:szCs w:val="20"/>
        </w:rPr>
        <w:t>РЕШЕНИЕ</w:t>
      </w:r>
    </w:p>
    <w:p w:rsidR="0012117B" w:rsidRPr="000A514E" w:rsidRDefault="0012117B" w:rsidP="0012117B">
      <w:pPr>
        <w:pStyle w:val="a4"/>
        <w:rPr>
          <w:rFonts w:ascii="Arial" w:hAnsi="Arial" w:cs="Arial"/>
          <w:sz w:val="20"/>
          <w:szCs w:val="20"/>
        </w:rPr>
      </w:pPr>
    </w:p>
    <w:p w:rsidR="0012117B" w:rsidRPr="000A514E" w:rsidRDefault="0012117B" w:rsidP="0012117B">
      <w:pPr>
        <w:pStyle w:val="a4"/>
        <w:jc w:val="center"/>
        <w:rPr>
          <w:rFonts w:ascii="Arial" w:hAnsi="Arial" w:cs="Arial"/>
          <w:b/>
          <w:sz w:val="20"/>
          <w:szCs w:val="20"/>
        </w:rPr>
      </w:pPr>
      <w:r w:rsidRPr="000A514E">
        <w:rPr>
          <w:rFonts w:ascii="Arial" w:hAnsi="Arial" w:cs="Arial"/>
          <w:b/>
          <w:sz w:val="20"/>
          <w:szCs w:val="20"/>
        </w:rPr>
        <w:t>«О ВНЕСЕНИИ ДОПОЛНЕНИЙ И ИЗМЕНЕНИЙ В УСТАВ МУНИЦИПАЛЬНОГО ОБРАЗОВАНИЯ «ТАРАСА»</w:t>
      </w:r>
    </w:p>
    <w:p w:rsidR="0012117B" w:rsidRPr="000A514E" w:rsidRDefault="0012117B" w:rsidP="0012117B">
      <w:pPr>
        <w:pStyle w:val="a4"/>
        <w:jc w:val="center"/>
        <w:rPr>
          <w:rFonts w:ascii="Arial" w:hAnsi="Arial" w:cs="Arial"/>
          <w:b/>
          <w:sz w:val="20"/>
          <w:szCs w:val="20"/>
        </w:rPr>
      </w:pPr>
    </w:p>
    <w:p w:rsidR="0012117B" w:rsidRPr="000A514E" w:rsidRDefault="0012117B" w:rsidP="0012117B">
      <w:pPr>
        <w:autoSpaceDE w:val="0"/>
        <w:autoSpaceDN w:val="0"/>
        <w:adjustRightInd w:val="0"/>
        <w:ind w:firstLine="708"/>
        <w:jc w:val="both"/>
        <w:rPr>
          <w:rFonts w:ascii="Arial" w:hAnsi="Arial" w:cs="Arial"/>
          <w:sz w:val="20"/>
          <w:szCs w:val="20"/>
        </w:rPr>
      </w:pPr>
      <w:r w:rsidRPr="000A514E">
        <w:rPr>
          <w:rFonts w:ascii="Arial" w:hAnsi="Arial" w:cs="Arial"/>
          <w:sz w:val="20"/>
          <w:szCs w:val="20"/>
        </w:rPr>
        <w:t>В соответствии с Федеральным законом от 05.12.2017 №391-ФЗ "О внесении изменений в отдельные законодательные акты Российской Федерации по вопросам совершенствования проведения независимой оценки качества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законом Иркутской области от 15.03.2018 №4-ОЗ «</w:t>
      </w:r>
      <w:r w:rsidRPr="000A514E">
        <w:rPr>
          <w:rFonts w:ascii="Arial" w:hAnsi="Arial" w:cs="Arial"/>
          <w:spacing w:val="1"/>
          <w:sz w:val="20"/>
          <w:szCs w:val="20"/>
          <w:shd w:val="clear" w:color="auto" w:fill="FFFFFF"/>
        </w:rPr>
        <w:t>О закреплении за сельскими поселениями Иркутской области вопросов местного значения</w:t>
      </w:r>
      <w:r w:rsidRPr="000A514E">
        <w:rPr>
          <w:rFonts w:ascii="Arial" w:hAnsi="Arial" w:cs="Arial"/>
          <w:sz w:val="20"/>
          <w:szCs w:val="20"/>
        </w:rPr>
        <w:t xml:space="preserve">», Дума муниципального образования "Тараса" </w:t>
      </w:r>
    </w:p>
    <w:p w:rsidR="0012117B" w:rsidRPr="000A514E" w:rsidRDefault="0012117B" w:rsidP="0012117B">
      <w:pPr>
        <w:autoSpaceDE w:val="0"/>
        <w:autoSpaceDN w:val="0"/>
        <w:adjustRightInd w:val="0"/>
        <w:jc w:val="both"/>
        <w:rPr>
          <w:rFonts w:ascii="Arial" w:hAnsi="Arial" w:cs="Arial"/>
          <w:sz w:val="20"/>
          <w:szCs w:val="20"/>
        </w:rPr>
      </w:pPr>
    </w:p>
    <w:p w:rsidR="0012117B" w:rsidRPr="000A514E" w:rsidRDefault="0012117B" w:rsidP="0012117B">
      <w:pPr>
        <w:autoSpaceDE w:val="0"/>
        <w:autoSpaceDN w:val="0"/>
        <w:adjustRightInd w:val="0"/>
        <w:ind w:firstLine="708"/>
        <w:jc w:val="center"/>
        <w:rPr>
          <w:rFonts w:ascii="Arial" w:hAnsi="Arial" w:cs="Arial"/>
          <w:b/>
          <w:sz w:val="20"/>
          <w:szCs w:val="20"/>
        </w:rPr>
      </w:pPr>
      <w:r w:rsidRPr="000A514E">
        <w:rPr>
          <w:rFonts w:ascii="Arial" w:hAnsi="Arial" w:cs="Arial"/>
          <w:b/>
          <w:sz w:val="20"/>
          <w:szCs w:val="20"/>
        </w:rPr>
        <w:t>Решила:</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1. Внести в Устав муниципального образования "Тараса" следующие изменения:</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1.1 Статья 7. Права органов местного самоуправления Поселения на решение вопросов, не отнесённых к вопросам местного значения</w:t>
      </w:r>
    </w:p>
    <w:p w:rsidR="0012117B" w:rsidRPr="000A514E" w:rsidRDefault="0012117B" w:rsidP="0012117B">
      <w:pPr>
        <w:ind w:firstLine="709"/>
        <w:jc w:val="both"/>
        <w:rPr>
          <w:rFonts w:ascii="Arial" w:hAnsi="Arial" w:cs="Arial"/>
          <w:sz w:val="20"/>
          <w:szCs w:val="20"/>
        </w:rPr>
      </w:pPr>
      <w:r w:rsidRPr="000A514E">
        <w:rPr>
          <w:rFonts w:ascii="Arial" w:hAnsi="Arial" w:cs="Arial"/>
          <w:sz w:val="20"/>
          <w:szCs w:val="20"/>
        </w:rPr>
        <w:t>1.1.1 пункт 12 статьи 7  части 1 исключить;</w:t>
      </w:r>
    </w:p>
    <w:p w:rsidR="0012117B" w:rsidRPr="000A514E" w:rsidRDefault="0012117B" w:rsidP="0012117B">
      <w:pPr>
        <w:ind w:firstLine="709"/>
        <w:jc w:val="both"/>
        <w:rPr>
          <w:rFonts w:ascii="Arial" w:hAnsi="Arial" w:cs="Arial"/>
          <w:sz w:val="20"/>
          <w:szCs w:val="20"/>
        </w:rPr>
      </w:pPr>
      <w:r w:rsidRPr="000A514E">
        <w:rPr>
          <w:rFonts w:ascii="Arial" w:hAnsi="Arial" w:cs="Arial"/>
          <w:sz w:val="20"/>
          <w:szCs w:val="20"/>
        </w:rPr>
        <w:t>1.2 Статья 6. Вопросы местного значения Поселения.</w:t>
      </w:r>
    </w:p>
    <w:p w:rsidR="0012117B" w:rsidRPr="000A514E" w:rsidRDefault="0012117B" w:rsidP="0012117B">
      <w:pPr>
        <w:ind w:firstLine="709"/>
        <w:jc w:val="both"/>
        <w:rPr>
          <w:rFonts w:ascii="Arial" w:hAnsi="Arial" w:cs="Arial"/>
          <w:sz w:val="20"/>
          <w:szCs w:val="20"/>
        </w:rPr>
      </w:pPr>
      <w:r w:rsidRPr="000A514E">
        <w:rPr>
          <w:rFonts w:ascii="Arial" w:hAnsi="Arial" w:cs="Arial"/>
          <w:sz w:val="20"/>
          <w:szCs w:val="20"/>
        </w:rPr>
        <w:t>1.2.1 часть 1 дополнить пунктом 40) следующего содержания:</w:t>
      </w:r>
    </w:p>
    <w:p w:rsidR="0012117B" w:rsidRPr="000A514E" w:rsidRDefault="0012117B" w:rsidP="0012117B">
      <w:pPr>
        <w:ind w:firstLine="709"/>
        <w:jc w:val="both"/>
        <w:rPr>
          <w:rFonts w:ascii="Arial" w:hAnsi="Arial" w:cs="Arial"/>
          <w:sz w:val="20"/>
          <w:szCs w:val="20"/>
        </w:rPr>
      </w:pPr>
      <w:r w:rsidRPr="000A514E">
        <w:rPr>
          <w:rFonts w:ascii="Arial" w:hAnsi="Arial" w:cs="Arial"/>
          <w:sz w:val="20"/>
          <w:szCs w:val="20"/>
        </w:rPr>
        <w:t>«40) создание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2117B" w:rsidRPr="000A514E" w:rsidRDefault="0012117B" w:rsidP="0012117B">
      <w:pPr>
        <w:tabs>
          <w:tab w:val="left" w:pos="567"/>
        </w:tabs>
        <w:autoSpaceDE w:val="0"/>
        <w:autoSpaceDN w:val="0"/>
        <w:adjustRightInd w:val="0"/>
        <w:ind w:firstLine="709"/>
        <w:jc w:val="both"/>
        <w:rPr>
          <w:rFonts w:ascii="Arial" w:hAnsi="Arial" w:cs="Arial"/>
          <w:color w:val="000000"/>
          <w:spacing w:val="3"/>
          <w:sz w:val="20"/>
          <w:szCs w:val="20"/>
          <w:highlight w:val="white"/>
          <w:lang w:eastAsia="ru-RU"/>
        </w:rPr>
      </w:pPr>
      <w:r w:rsidRPr="000A514E">
        <w:rPr>
          <w:rFonts w:ascii="Arial" w:hAnsi="Arial" w:cs="Arial"/>
          <w:color w:val="000000"/>
          <w:sz w:val="20"/>
          <w:szCs w:val="20"/>
          <w:highlight w:val="white"/>
          <w:lang w:eastAsia="ru-RU"/>
        </w:rPr>
        <w:t>2. В порядке, установленном Федеральным законом от 21.07.2005 № 97-ФЗ «О государственной регистрации Уставов муниципальных образований», п</w:t>
      </w:r>
      <w:r w:rsidRPr="000A514E">
        <w:rPr>
          <w:rFonts w:ascii="Arial" w:hAnsi="Arial" w:cs="Arial"/>
          <w:color w:val="000000"/>
          <w:spacing w:val="3"/>
          <w:sz w:val="20"/>
          <w:szCs w:val="20"/>
          <w:highlight w:val="white"/>
          <w:lang w:eastAsia="ru-RU"/>
        </w:rPr>
        <w:t xml:space="preserve">редоставить муниципальный правовой акт о внесении изменении в Устав </w:t>
      </w:r>
      <w:r w:rsidRPr="000A514E">
        <w:rPr>
          <w:rFonts w:ascii="Arial" w:hAnsi="Arial" w:cs="Arial"/>
          <w:sz w:val="20"/>
          <w:szCs w:val="20"/>
          <w:highlight w:val="white"/>
          <w:lang w:eastAsia="ru-RU"/>
        </w:rPr>
        <w:t>муниципального образования «Тараса»</w:t>
      </w:r>
      <w:r w:rsidRPr="000A514E">
        <w:rPr>
          <w:rFonts w:ascii="Arial" w:hAnsi="Arial" w:cs="Arial"/>
          <w:color w:val="000000"/>
          <w:spacing w:val="3"/>
          <w:sz w:val="20"/>
          <w:szCs w:val="20"/>
          <w:highlight w:val="white"/>
          <w:lang w:eastAsia="ru-RU"/>
        </w:rPr>
        <w:t xml:space="preserve"> на государственную регистрацию в Управление Министерства юстиции Российской Федерации по Иркутской области в течение 15 дней.</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color w:val="000000"/>
          <w:spacing w:val="3"/>
          <w:sz w:val="20"/>
          <w:szCs w:val="20"/>
          <w:highlight w:val="white"/>
          <w:lang w:eastAsia="ru-RU"/>
        </w:rPr>
        <w:t>3. Главе</w:t>
      </w:r>
      <w:r w:rsidRPr="000A514E">
        <w:rPr>
          <w:rFonts w:ascii="Arial" w:hAnsi="Arial" w:cs="Arial"/>
          <w:color w:val="000000"/>
          <w:sz w:val="20"/>
          <w:szCs w:val="20"/>
          <w:highlight w:val="white"/>
          <w:lang w:eastAsia="ru-RU"/>
        </w:rPr>
        <w:t xml:space="preserve"> муниципального образования «Тараса» </w:t>
      </w:r>
      <w:r w:rsidRPr="000A514E">
        <w:rPr>
          <w:rFonts w:ascii="Arial" w:hAnsi="Arial" w:cs="Arial"/>
          <w:color w:val="000000"/>
          <w:spacing w:val="1"/>
          <w:sz w:val="20"/>
          <w:szCs w:val="20"/>
          <w:highlight w:val="white"/>
          <w:lang w:eastAsia="ru-RU"/>
        </w:rPr>
        <w:t xml:space="preserve">опубликовать муниципальный правовой акт о внесении изменений и дополнений в устав  муниципального образования «Тараса» </w:t>
      </w:r>
      <w:r w:rsidRPr="000A514E">
        <w:rPr>
          <w:rFonts w:ascii="Arial" w:hAnsi="Arial" w:cs="Arial"/>
          <w:color w:val="000000"/>
          <w:spacing w:val="-6"/>
          <w:sz w:val="20"/>
          <w:szCs w:val="20"/>
          <w:highlight w:val="white"/>
          <w:lang w:eastAsia="ru-RU"/>
        </w:rPr>
        <w:t>после</w:t>
      </w:r>
      <w:r w:rsidRPr="000A514E">
        <w:rPr>
          <w:rFonts w:ascii="Arial" w:hAnsi="Arial" w:cs="Arial"/>
          <w:color w:val="000000"/>
          <w:spacing w:val="-1"/>
          <w:sz w:val="20"/>
          <w:szCs w:val="20"/>
          <w:highlight w:val="white"/>
          <w:lang w:eastAsia="ru-RU"/>
        </w:rPr>
        <w:t xml:space="preserve">государственной регистрации в течение 7 дней </w:t>
      </w:r>
      <w:r w:rsidRPr="000A514E">
        <w:rPr>
          <w:rFonts w:ascii="Arial" w:hAnsi="Arial" w:cs="Arial"/>
          <w:sz w:val="20"/>
          <w:szCs w:val="20"/>
          <w:highlight w:val="white"/>
          <w:lang w:eastAsia="ru-RU"/>
        </w:rPr>
        <w:t xml:space="preserve">и направить в Управление Министерства юстиции Российской Федерации по </w:t>
      </w:r>
      <w:r w:rsidRPr="000A514E">
        <w:rPr>
          <w:rFonts w:ascii="Arial" w:hAnsi="Arial" w:cs="Arial"/>
          <w:sz w:val="20"/>
          <w:szCs w:val="20"/>
          <w:highlight w:val="white"/>
          <w:lang w:eastAsia="ru-RU"/>
        </w:rPr>
        <w:lastRenderedPageBreak/>
        <w:t>Иркутской области сведения об источнике и о дате официального опубликования (обнародования) муниципального правового акта о внесении изменений в устав  муниципального образования «Тараса» и для включения указанных сведений в государственный реестр уставов муниципальных образований Иркутской области.</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lang w:eastAsia="ru-RU"/>
        </w:rPr>
        <w:t>4. Настоящее Решение вступает в силу после государственной регистрации и опубликования в Вестнике МО «Тараса» и на официальном сайте МО «Тараса».</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1.14 Ответственность за исполнение настоящего решения возложить на Главу муниципального образования «Тараса».</w:t>
      </w:r>
    </w:p>
    <w:p w:rsidR="0012117B" w:rsidRPr="000A514E" w:rsidRDefault="0012117B" w:rsidP="0012117B">
      <w:pPr>
        <w:autoSpaceDE w:val="0"/>
        <w:autoSpaceDN w:val="0"/>
        <w:adjustRightInd w:val="0"/>
        <w:ind w:firstLine="709"/>
        <w:jc w:val="both"/>
        <w:rPr>
          <w:rFonts w:ascii="Arial" w:hAnsi="Arial" w:cs="Arial"/>
          <w:sz w:val="20"/>
          <w:szCs w:val="20"/>
        </w:rPr>
      </w:pP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Председатель Думы МО «Тараса»</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Глава МО «Тараса» </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А.М. Таряшинов</w:t>
      </w: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12117B" w:rsidRPr="000A514E" w:rsidRDefault="0012117B" w:rsidP="0012117B">
      <w:pPr>
        <w:tabs>
          <w:tab w:val="center" w:pos="4677"/>
          <w:tab w:val="left" w:pos="6645"/>
        </w:tabs>
        <w:autoSpaceDE w:val="0"/>
        <w:autoSpaceDN w:val="0"/>
        <w:adjustRightInd w:val="0"/>
        <w:jc w:val="center"/>
        <w:rPr>
          <w:rFonts w:ascii="Arial" w:eastAsia="Calibri" w:hAnsi="Arial" w:cs="Arial"/>
          <w:b/>
          <w:bCs/>
          <w:sz w:val="20"/>
          <w:szCs w:val="20"/>
        </w:rPr>
      </w:pPr>
      <w:r w:rsidRPr="000A514E">
        <w:rPr>
          <w:rFonts w:ascii="Arial" w:eastAsia="Calibri" w:hAnsi="Arial" w:cs="Arial"/>
          <w:b/>
          <w:bCs/>
          <w:sz w:val="20"/>
          <w:szCs w:val="20"/>
        </w:rPr>
        <w:t>19.06.2018г. №149</w:t>
      </w:r>
    </w:p>
    <w:p w:rsidR="0012117B" w:rsidRPr="000A514E" w:rsidRDefault="0012117B" w:rsidP="0012117B">
      <w:pPr>
        <w:autoSpaceDE w:val="0"/>
        <w:autoSpaceDN w:val="0"/>
        <w:adjustRightInd w:val="0"/>
        <w:jc w:val="center"/>
        <w:rPr>
          <w:rFonts w:ascii="Arial" w:eastAsia="Calibri" w:hAnsi="Arial" w:cs="Arial"/>
          <w:b/>
          <w:bCs/>
          <w:sz w:val="20"/>
          <w:szCs w:val="20"/>
        </w:rPr>
      </w:pPr>
      <w:r w:rsidRPr="000A514E">
        <w:rPr>
          <w:rFonts w:ascii="Arial" w:eastAsia="Calibri" w:hAnsi="Arial" w:cs="Arial"/>
          <w:b/>
          <w:bCs/>
          <w:sz w:val="20"/>
          <w:szCs w:val="20"/>
        </w:rPr>
        <w:t>РОССИЙСКАЯ ФЕДЕРАЦИЯ</w:t>
      </w:r>
    </w:p>
    <w:p w:rsidR="0012117B" w:rsidRPr="000A514E" w:rsidRDefault="0012117B" w:rsidP="0012117B">
      <w:pPr>
        <w:autoSpaceDE w:val="0"/>
        <w:autoSpaceDN w:val="0"/>
        <w:adjustRightInd w:val="0"/>
        <w:jc w:val="center"/>
        <w:rPr>
          <w:rFonts w:ascii="Arial" w:eastAsia="Calibri" w:hAnsi="Arial" w:cs="Arial"/>
          <w:b/>
          <w:bCs/>
          <w:sz w:val="20"/>
          <w:szCs w:val="20"/>
        </w:rPr>
      </w:pPr>
      <w:r w:rsidRPr="000A514E">
        <w:rPr>
          <w:rFonts w:ascii="Arial" w:eastAsia="Calibri" w:hAnsi="Arial" w:cs="Arial"/>
          <w:b/>
          <w:bCs/>
          <w:sz w:val="20"/>
          <w:szCs w:val="20"/>
        </w:rPr>
        <w:t>ИРКУТСКАЯ ОБЛАСТЬ</w:t>
      </w:r>
    </w:p>
    <w:p w:rsidR="0012117B" w:rsidRPr="000A514E" w:rsidRDefault="0012117B" w:rsidP="0012117B">
      <w:pPr>
        <w:autoSpaceDE w:val="0"/>
        <w:autoSpaceDN w:val="0"/>
        <w:adjustRightInd w:val="0"/>
        <w:jc w:val="center"/>
        <w:rPr>
          <w:rFonts w:ascii="Arial" w:eastAsia="Calibri" w:hAnsi="Arial" w:cs="Arial"/>
          <w:b/>
          <w:bCs/>
          <w:sz w:val="20"/>
          <w:szCs w:val="20"/>
        </w:rPr>
      </w:pPr>
      <w:r w:rsidRPr="000A514E">
        <w:rPr>
          <w:rFonts w:ascii="Arial" w:eastAsia="Calibri" w:hAnsi="Arial" w:cs="Arial"/>
          <w:b/>
          <w:bCs/>
          <w:sz w:val="20"/>
          <w:szCs w:val="20"/>
        </w:rPr>
        <w:t>БОХАНСКИЙ МУНИЦИПАЛЬНЫЙ РАЙОН</w:t>
      </w:r>
    </w:p>
    <w:p w:rsidR="0012117B" w:rsidRPr="000A514E" w:rsidRDefault="0012117B" w:rsidP="0012117B">
      <w:pPr>
        <w:autoSpaceDE w:val="0"/>
        <w:autoSpaceDN w:val="0"/>
        <w:adjustRightInd w:val="0"/>
        <w:jc w:val="center"/>
        <w:rPr>
          <w:rFonts w:ascii="Arial" w:eastAsia="Calibri" w:hAnsi="Arial" w:cs="Arial"/>
          <w:b/>
          <w:bCs/>
          <w:sz w:val="20"/>
          <w:szCs w:val="20"/>
        </w:rPr>
      </w:pPr>
      <w:r w:rsidRPr="000A514E">
        <w:rPr>
          <w:rFonts w:ascii="Arial" w:eastAsia="Calibri" w:hAnsi="Arial" w:cs="Arial"/>
          <w:b/>
          <w:bCs/>
          <w:sz w:val="20"/>
          <w:szCs w:val="20"/>
        </w:rPr>
        <w:t>МУНИЦИПАЛЬНОЕ ОБРАЗОВАНИЕ «ТАРАСА»</w:t>
      </w:r>
    </w:p>
    <w:p w:rsidR="0012117B" w:rsidRPr="000A514E" w:rsidRDefault="0012117B" w:rsidP="0012117B">
      <w:pPr>
        <w:autoSpaceDE w:val="0"/>
        <w:autoSpaceDN w:val="0"/>
        <w:adjustRightInd w:val="0"/>
        <w:jc w:val="center"/>
        <w:rPr>
          <w:rFonts w:ascii="Arial" w:eastAsia="Calibri" w:hAnsi="Arial" w:cs="Arial"/>
          <w:b/>
          <w:bCs/>
          <w:sz w:val="20"/>
          <w:szCs w:val="20"/>
        </w:rPr>
      </w:pPr>
      <w:r w:rsidRPr="000A514E">
        <w:rPr>
          <w:rFonts w:ascii="Arial" w:eastAsia="Calibri" w:hAnsi="Arial" w:cs="Arial"/>
          <w:b/>
          <w:bCs/>
          <w:sz w:val="20"/>
          <w:szCs w:val="20"/>
        </w:rPr>
        <w:t>ДУМА</w:t>
      </w:r>
    </w:p>
    <w:p w:rsidR="0012117B" w:rsidRPr="000A514E" w:rsidRDefault="0012117B" w:rsidP="0012117B">
      <w:pPr>
        <w:widowControl w:val="0"/>
        <w:autoSpaceDE w:val="0"/>
        <w:autoSpaceDN w:val="0"/>
        <w:adjustRightInd w:val="0"/>
        <w:jc w:val="center"/>
        <w:rPr>
          <w:rFonts w:ascii="Arial" w:hAnsi="Arial" w:cs="Arial"/>
          <w:b/>
          <w:sz w:val="20"/>
          <w:szCs w:val="20"/>
        </w:rPr>
      </w:pPr>
      <w:r w:rsidRPr="000A514E">
        <w:rPr>
          <w:rFonts w:ascii="Arial" w:hAnsi="Arial" w:cs="Arial"/>
          <w:b/>
          <w:sz w:val="20"/>
          <w:szCs w:val="20"/>
        </w:rPr>
        <w:t>РЕШЕНИЕ</w:t>
      </w:r>
    </w:p>
    <w:p w:rsidR="0012117B" w:rsidRPr="000A514E" w:rsidRDefault="0012117B" w:rsidP="0012117B">
      <w:pPr>
        <w:widowControl w:val="0"/>
        <w:autoSpaceDE w:val="0"/>
        <w:autoSpaceDN w:val="0"/>
        <w:adjustRightInd w:val="0"/>
        <w:jc w:val="center"/>
        <w:rPr>
          <w:rFonts w:ascii="Arial" w:hAnsi="Arial" w:cs="Arial"/>
          <w:b/>
          <w:sz w:val="20"/>
          <w:szCs w:val="20"/>
        </w:rPr>
      </w:pPr>
    </w:p>
    <w:p w:rsidR="0012117B" w:rsidRPr="000A514E" w:rsidRDefault="0012117B" w:rsidP="0012117B">
      <w:pPr>
        <w:autoSpaceDE w:val="0"/>
        <w:autoSpaceDN w:val="0"/>
        <w:adjustRightInd w:val="0"/>
        <w:ind w:firstLine="709"/>
        <w:jc w:val="center"/>
        <w:rPr>
          <w:rFonts w:ascii="Arial" w:hAnsi="Arial" w:cs="Arial"/>
          <w:b/>
          <w:sz w:val="20"/>
          <w:szCs w:val="20"/>
          <w:lang w:eastAsia="ru-RU"/>
        </w:rPr>
      </w:pPr>
      <w:r w:rsidRPr="000A514E">
        <w:rPr>
          <w:rFonts w:ascii="Arial" w:hAnsi="Arial" w:cs="Arial"/>
          <w:b/>
          <w:sz w:val="20"/>
          <w:szCs w:val="20"/>
          <w:lang w:eastAsia="ru-RU"/>
        </w:rPr>
        <w:t>ОБ УТВЕРЖДЕНИИ ПОЛОЖЕНИЯ О БЮДЖЕТНОМ ПРОЦЕССЕ МУНИЦИПАЛЬНОГО ОБРАЗОВАНИЯ «ТАРАСА»</w:t>
      </w:r>
    </w:p>
    <w:p w:rsidR="0012117B" w:rsidRPr="000A514E" w:rsidRDefault="0012117B" w:rsidP="0012117B">
      <w:pPr>
        <w:autoSpaceDE w:val="0"/>
        <w:autoSpaceDN w:val="0"/>
        <w:adjustRightInd w:val="0"/>
        <w:ind w:firstLine="709"/>
        <w:jc w:val="center"/>
        <w:rPr>
          <w:rFonts w:ascii="Arial" w:hAnsi="Arial" w:cs="Arial"/>
          <w:b/>
          <w:sz w:val="20"/>
          <w:szCs w:val="20"/>
          <w:lang w:eastAsia="ru-RU"/>
        </w:rPr>
      </w:pPr>
    </w:p>
    <w:p w:rsidR="0012117B" w:rsidRPr="000A514E" w:rsidRDefault="0012117B" w:rsidP="0012117B">
      <w:pPr>
        <w:autoSpaceDE w:val="0"/>
        <w:autoSpaceDN w:val="0"/>
        <w:adjustRightInd w:val="0"/>
        <w:ind w:firstLine="709"/>
        <w:jc w:val="both"/>
        <w:rPr>
          <w:rFonts w:ascii="Arial" w:hAnsi="Arial" w:cs="Arial"/>
          <w:sz w:val="20"/>
          <w:szCs w:val="20"/>
          <w:lang w:eastAsia="ru-RU"/>
        </w:rPr>
      </w:pPr>
      <w:r w:rsidRPr="000A514E">
        <w:rPr>
          <w:rFonts w:ascii="Arial" w:hAnsi="Arial" w:cs="Arial"/>
          <w:sz w:val="20"/>
          <w:szCs w:val="20"/>
          <w:lang w:eastAsia="ru-RU"/>
        </w:rPr>
        <w:t>В соответствии с Федеральным законом от 14.11.2017 №315-ФЗ «О внесении изменений в бюджетный кодекс Российской Федерации, Уставом муниципального образования «Тараса», Дума муниципального образования «Тараса»:</w:t>
      </w:r>
    </w:p>
    <w:p w:rsidR="0012117B" w:rsidRPr="000A514E" w:rsidRDefault="0012117B" w:rsidP="0012117B">
      <w:pPr>
        <w:autoSpaceDE w:val="0"/>
        <w:autoSpaceDN w:val="0"/>
        <w:adjustRightInd w:val="0"/>
        <w:jc w:val="both"/>
        <w:rPr>
          <w:rFonts w:ascii="Arial" w:hAnsi="Arial" w:cs="Arial"/>
          <w:sz w:val="20"/>
          <w:szCs w:val="20"/>
          <w:lang w:eastAsia="ru-RU"/>
        </w:rPr>
      </w:pPr>
    </w:p>
    <w:p w:rsidR="0012117B" w:rsidRPr="000A514E" w:rsidRDefault="0012117B" w:rsidP="0012117B">
      <w:pPr>
        <w:autoSpaceDE w:val="0"/>
        <w:autoSpaceDN w:val="0"/>
        <w:adjustRightInd w:val="0"/>
        <w:jc w:val="center"/>
        <w:rPr>
          <w:rFonts w:ascii="Arial" w:hAnsi="Arial" w:cs="Arial"/>
          <w:b/>
          <w:sz w:val="20"/>
          <w:szCs w:val="20"/>
          <w:lang w:eastAsia="ru-RU"/>
        </w:rPr>
      </w:pPr>
      <w:r w:rsidRPr="000A514E">
        <w:rPr>
          <w:rFonts w:ascii="Arial" w:hAnsi="Arial" w:cs="Arial"/>
          <w:b/>
          <w:sz w:val="20"/>
          <w:szCs w:val="20"/>
          <w:lang w:eastAsia="ru-RU"/>
        </w:rPr>
        <w:t>РЕШИЛА</w:t>
      </w:r>
    </w:p>
    <w:p w:rsidR="0012117B" w:rsidRPr="000A514E" w:rsidRDefault="0012117B" w:rsidP="0012117B">
      <w:pPr>
        <w:autoSpaceDE w:val="0"/>
        <w:autoSpaceDN w:val="0"/>
        <w:adjustRightInd w:val="0"/>
        <w:jc w:val="both"/>
        <w:rPr>
          <w:rFonts w:ascii="Arial" w:hAnsi="Arial" w:cs="Arial"/>
          <w:sz w:val="20"/>
          <w:szCs w:val="20"/>
          <w:lang w:eastAsia="ru-RU"/>
        </w:rPr>
      </w:pPr>
    </w:p>
    <w:p w:rsidR="0012117B" w:rsidRPr="000A514E" w:rsidRDefault="0012117B" w:rsidP="0012117B">
      <w:pPr>
        <w:spacing w:after="200" w:line="276" w:lineRule="auto"/>
        <w:ind w:firstLine="709"/>
        <w:contextualSpacing/>
        <w:jc w:val="both"/>
        <w:rPr>
          <w:rFonts w:ascii="Arial" w:hAnsi="Arial" w:cs="Arial"/>
          <w:sz w:val="20"/>
          <w:szCs w:val="20"/>
          <w:lang w:eastAsia="ru-RU"/>
        </w:rPr>
      </w:pPr>
      <w:r w:rsidRPr="000A514E">
        <w:rPr>
          <w:rFonts w:ascii="Arial" w:hAnsi="Arial" w:cs="Arial"/>
          <w:sz w:val="20"/>
          <w:szCs w:val="20"/>
          <w:lang w:eastAsia="ru-RU"/>
        </w:rPr>
        <w:t>1. Утвердить положение о бюджетном процессе муниципального образования «Тараса» (приложение 1);</w:t>
      </w:r>
    </w:p>
    <w:p w:rsidR="0012117B" w:rsidRPr="000A514E" w:rsidRDefault="0012117B" w:rsidP="0012117B">
      <w:pPr>
        <w:spacing w:after="200" w:line="276" w:lineRule="auto"/>
        <w:ind w:firstLine="709"/>
        <w:contextualSpacing/>
        <w:jc w:val="both"/>
        <w:rPr>
          <w:rFonts w:ascii="Arial" w:hAnsi="Arial" w:cs="Arial"/>
          <w:sz w:val="20"/>
          <w:szCs w:val="20"/>
          <w:lang w:eastAsia="ru-RU"/>
        </w:rPr>
      </w:pPr>
      <w:r w:rsidRPr="000A514E">
        <w:rPr>
          <w:rFonts w:ascii="Arial" w:hAnsi="Arial" w:cs="Arial"/>
          <w:sz w:val="20"/>
          <w:szCs w:val="20"/>
          <w:lang w:eastAsia="ru-RU"/>
        </w:rPr>
        <w:t>2. Решение Думы от 10.03.2016 №53 «Об утверждении положения о бюджетном процессе в МО «Тараса» считать утратившим силу;</w:t>
      </w:r>
    </w:p>
    <w:p w:rsidR="0012117B" w:rsidRPr="000A514E" w:rsidRDefault="0012117B" w:rsidP="0012117B">
      <w:pPr>
        <w:spacing w:after="200" w:line="276" w:lineRule="auto"/>
        <w:ind w:firstLine="709"/>
        <w:contextualSpacing/>
        <w:jc w:val="both"/>
        <w:rPr>
          <w:rFonts w:ascii="Arial" w:hAnsi="Arial" w:cs="Arial"/>
          <w:sz w:val="20"/>
          <w:szCs w:val="20"/>
          <w:lang w:eastAsia="ru-RU"/>
        </w:rPr>
      </w:pPr>
      <w:r w:rsidRPr="000A514E">
        <w:rPr>
          <w:rFonts w:ascii="Arial" w:hAnsi="Arial" w:cs="Arial"/>
          <w:sz w:val="20"/>
          <w:szCs w:val="20"/>
          <w:lang w:eastAsia="ru-RU"/>
        </w:rPr>
        <w:t>3. Направить решение Думы МО «Тараса» для опубликования на официальном сайте МО «Тараса»</w:t>
      </w:r>
    </w:p>
    <w:p w:rsidR="0012117B" w:rsidRPr="000A514E" w:rsidRDefault="0012117B" w:rsidP="0012117B">
      <w:pPr>
        <w:ind w:firstLine="709"/>
        <w:jc w:val="both"/>
        <w:rPr>
          <w:rFonts w:ascii="Arial" w:hAnsi="Arial" w:cs="Arial"/>
          <w:sz w:val="20"/>
          <w:szCs w:val="20"/>
          <w:lang w:eastAsia="ru-RU"/>
        </w:rPr>
      </w:pPr>
      <w:r w:rsidRPr="000A514E">
        <w:rPr>
          <w:rFonts w:ascii="Arial" w:hAnsi="Arial" w:cs="Arial"/>
          <w:sz w:val="20"/>
          <w:szCs w:val="20"/>
          <w:lang w:eastAsia="ru-RU"/>
        </w:rPr>
        <w:t>4. Настоящее решение вступает в силу со дня опубликования.</w:t>
      </w:r>
    </w:p>
    <w:p w:rsidR="0012117B" w:rsidRPr="000A514E" w:rsidRDefault="0012117B" w:rsidP="0012117B">
      <w:pPr>
        <w:jc w:val="both"/>
        <w:rPr>
          <w:rFonts w:ascii="Arial" w:hAnsi="Arial" w:cs="Arial"/>
          <w:sz w:val="20"/>
          <w:szCs w:val="20"/>
          <w:lang w:eastAsia="ru-RU"/>
        </w:rPr>
      </w:pPr>
    </w:p>
    <w:p w:rsidR="0012117B" w:rsidRPr="000A514E" w:rsidRDefault="0012117B" w:rsidP="0012117B">
      <w:pPr>
        <w:jc w:val="both"/>
        <w:rPr>
          <w:rFonts w:ascii="Arial" w:hAnsi="Arial" w:cs="Arial"/>
          <w:sz w:val="20"/>
          <w:szCs w:val="20"/>
          <w:lang w:eastAsia="ru-RU"/>
        </w:rPr>
      </w:pPr>
      <w:r w:rsidRPr="000A514E">
        <w:rPr>
          <w:rFonts w:ascii="Arial" w:hAnsi="Arial" w:cs="Arial"/>
          <w:sz w:val="20"/>
          <w:szCs w:val="20"/>
          <w:lang w:eastAsia="ru-RU"/>
        </w:rPr>
        <w:t xml:space="preserve">Председатель Думы, </w:t>
      </w:r>
    </w:p>
    <w:p w:rsidR="0012117B" w:rsidRPr="000A514E" w:rsidRDefault="0012117B" w:rsidP="0012117B">
      <w:pPr>
        <w:jc w:val="both"/>
        <w:rPr>
          <w:rFonts w:ascii="Arial" w:hAnsi="Arial" w:cs="Arial"/>
          <w:sz w:val="20"/>
          <w:szCs w:val="20"/>
          <w:lang w:eastAsia="ru-RU"/>
        </w:rPr>
      </w:pPr>
      <w:r w:rsidRPr="000A514E">
        <w:rPr>
          <w:rFonts w:ascii="Arial" w:hAnsi="Arial" w:cs="Arial"/>
          <w:sz w:val="20"/>
          <w:szCs w:val="20"/>
          <w:lang w:eastAsia="ru-RU"/>
        </w:rPr>
        <w:t xml:space="preserve">Глава муниципального образования «Тараса» </w:t>
      </w:r>
    </w:p>
    <w:p w:rsidR="0012117B" w:rsidRPr="000A514E" w:rsidRDefault="0012117B" w:rsidP="0012117B">
      <w:pPr>
        <w:jc w:val="both"/>
        <w:rPr>
          <w:rFonts w:ascii="Arial" w:hAnsi="Arial" w:cs="Arial"/>
          <w:sz w:val="20"/>
          <w:szCs w:val="20"/>
          <w:lang w:eastAsia="ru-RU"/>
        </w:rPr>
      </w:pPr>
      <w:r w:rsidRPr="000A514E">
        <w:rPr>
          <w:rFonts w:ascii="Arial" w:hAnsi="Arial" w:cs="Arial"/>
          <w:sz w:val="20"/>
          <w:szCs w:val="20"/>
          <w:lang w:eastAsia="ru-RU"/>
        </w:rPr>
        <w:t>А.М. Таряшинов</w:t>
      </w:r>
    </w:p>
    <w:p w:rsidR="0012117B" w:rsidRPr="000A514E" w:rsidRDefault="0012117B" w:rsidP="0012117B">
      <w:pPr>
        <w:widowControl w:val="0"/>
        <w:autoSpaceDE w:val="0"/>
        <w:autoSpaceDN w:val="0"/>
        <w:adjustRightInd w:val="0"/>
        <w:jc w:val="center"/>
        <w:rPr>
          <w:rFonts w:ascii="Arial" w:hAnsi="Arial" w:cs="Arial"/>
          <w:b/>
          <w:bCs/>
          <w:sz w:val="20"/>
          <w:szCs w:val="20"/>
          <w:lang w:eastAsia="ru-RU"/>
        </w:rPr>
      </w:pPr>
      <w:bookmarkStart w:id="2" w:name="Par48"/>
      <w:bookmarkEnd w:id="2"/>
    </w:p>
    <w:p w:rsidR="0012117B" w:rsidRPr="000A514E" w:rsidRDefault="0012117B" w:rsidP="0012117B">
      <w:pPr>
        <w:widowControl w:val="0"/>
        <w:autoSpaceDE w:val="0"/>
        <w:autoSpaceDN w:val="0"/>
        <w:adjustRightInd w:val="0"/>
        <w:jc w:val="right"/>
        <w:outlineLvl w:val="0"/>
        <w:rPr>
          <w:rFonts w:ascii="Arial" w:hAnsi="Arial" w:cs="Arial"/>
          <w:sz w:val="20"/>
          <w:szCs w:val="20"/>
        </w:rPr>
      </w:pPr>
    </w:p>
    <w:p w:rsidR="0012117B" w:rsidRPr="000A514E" w:rsidRDefault="0012117B" w:rsidP="0012117B">
      <w:pPr>
        <w:widowControl w:val="0"/>
        <w:autoSpaceDE w:val="0"/>
        <w:autoSpaceDN w:val="0"/>
        <w:adjustRightInd w:val="0"/>
        <w:jc w:val="right"/>
        <w:outlineLvl w:val="0"/>
        <w:rPr>
          <w:rFonts w:ascii="Arial" w:hAnsi="Arial" w:cs="Arial"/>
          <w:sz w:val="20"/>
          <w:szCs w:val="20"/>
        </w:rPr>
      </w:pPr>
      <w:r w:rsidRPr="000A514E">
        <w:rPr>
          <w:rFonts w:ascii="Arial" w:hAnsi="Arial" w:cs="Arial"/>
          <w:sz w:val="20"/>
          <w:szCs w:val="20"/>
        </w:rPr>
        <w:t>Приложение к решению</w:t>
      </w:r>
    </w:p>
    <w:p w:rsidR="0012117B" w:rsidRPr="000A514E" w:rsidRDefault="0012117B" w:rsidP="0012117B">
      <w:pPr>
        <w:widowControl w:val="0"/>
        <w:autoSpaceDE w:val="0"/>
        <w:autoSpaceDN w:val="0"/>
        <w:adjustRightInd w:val="0"/>
        <w:jc w:val="right"/>
        <w:rPr>
          <w:rFonts w:ascii="Arial" w:hAnsi="Arial" w:cs="Arial"/>
          <w:sz w:val="20"/>
          <w:szCs w:val="20"/>
        </w:rPr>
      </w:pPr>
      <w:r w:rsidRPr="000A514E">
        <w:rPr>
          <w:rFonts w:ascii="Arial" w:hAnsi="Arial" w:cs="Arial"/>
          <w:sz w:val="20"/>
          <w:szCs w:val="20"/>
        </w:rPr>
        <w:t>Думы №149 от 19.06.2018г.</w:t>
      </w:r>
    </w:p>
    <w:p w:rsidR="0012117B" w:rsidRPr="000A514E" w:rsidRDefault="0012117B" w:rsidP="0012117B">
      <w:pPr>
        <w:widowControl w:val="0"/>
        <w:autoSpaceDE w:val="0"/>
        <w:autoSpaceDN w:val="0"/>
        <w:adjustRightInd w:val="0"/>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center"/>
        <w:rPr>
          <w:rFonts w:ascii="Arial" w:hAnsi="Arial" w:cs="Arial"/>
          <w:bCs/>
          <w:sz w:val="20"/>
          <w:szCs w:val="20"/>
        </w:rPr>
      </w:pPr>
      <w:r w:rsidRPr="000A514E">
        <w:rPr>
          <w:rFonts w:ascii="Arial" w:hAnsi="Arial" w:cs="Arial"/>
          <w:bCs/>
          <w:sz w:val="20"/>
          <w:szCs w:val="20"/>
        </w:rPr>
        <w:t>ПОЛОЖЕНИЕ</w:t>
      </w:r>
    </w:p>
    <w:p w:rsidR="0012117B" w:rsidRPr="000A514E" w:rsidRDefault="0012117B" w:rsidP="0012117B">
      <w:pPr>
        <w:widowControl w:val="0"/>
        <w:autoSpaceDE w:val="0"/>
        <w:autoSpaceDN w:val="0"/>
        <w:adjustRightInd w:val="0"/>
        <w:ind w:firstLine="709"/>
        <w:jc w:val="center"/>
        <w:rPr>
          <w:rFonts w:ascii="Arial" w:hAnsi="Arial" w:cs="Arial"/>
          <w:bCs/>
          <w:sz w:val="20"/>
          <w:szCs w:val="20"/>
        </w:rPr>
      </w:pPr>
      <w:r w:rsidRPr="000A514E">
        <w:rPr>
          <w:rFonts w:ascii="Arial" w:hAnsi="Arial" w:cs="Arial"/>
          <w:bCs/>
          <w:sz w:val="20"/>
          <w:szCs w:val="20"/>
        </w:rPr>
        <w:t>О БЮДЖЕТНОМ ПРОЦЕССЕ МУНИЦИПАЛЬНОГО ОБРАЗОВАНИЯ</w:t>
      </w:r>
    </w:p>
    <w:p w:rsidR="0012117B" w:rsidRPr="000A514E" w:rsidRDefault="0012117B" w:rsidP="0012117B">
      <w:pPr>
        <w:widowControl w:val="0"/>
        <w:autoSpaceDE w:val="0"/>
        <w:autoSpaceDN w:val="0"/>
        <w:adjustRightInd w:val="0"/>
        <w:ind w:firstLine="709"/>
        <w:jc w:val="center"/>
        <w:rPr>
          <w:rFonts w:ascii="Arial" w:hAnsi="Arial" w:cs="Arial"/>
          <w:bCs/>
          <w:sz w:val="20"/>
          <w:szCs w:val="20"/>
        </w:rPr>
      </w:pPr>
      <w:r w:rsidRPr="000A514E">
        <w:rPr>
          <w:rFonts w:ascii="Arial" w:hAnsi="Arial" w:cs="Arial"/>
          <w:bCs/>
          <w:sz w:val="20"/>
          <w:szCs w:val="20"/>
        </w:rPr>
        <w:t xml:space="preserve">«ТАРАСА» </w:t>
      </w:r>
    </w:p>
    <w:p w:rsidR="0012117B" w:rsidRPr="000A514E" w:rsidRDefault="0012117B" w:rsidP="0012117B">
      <w:pPr>
        <w:widowControl w:val="0"/>
        <w:autoSpaceDE w:val="0"/>
        <w:autoSpaceDN w:val="0"/>
        <w:adjustRightInd w:val="0"/>
        <w:ind w:firstLine="709"/>
        <w:jc w:val="center"/>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Настоящим Положением о бюджетном процессе в муниципальном образовании (далее - Положение) определяется порядок составления и рассмотрения проекта бюджета муниципального образования (далее - бюджет муниципального образования), утверждения и исполнения бюджета поселения, контроля за его исполнением, осуществления бюджетного учета, составления, внешней проверки, рассмотрения и утверждения бюджетной отчетности, а также состав участников бюджетного процесса в муниципальном образовании и их бюджетные полномочия.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center"/>
        <w:outlineLvl w:val="1"/>
        <w:rPr>
          <w:rFonts w:ascii="Arial" w:hAnsi="Arial" w:cs="Arial"/>
          <w:sz w:val="20"/>
          <w:szCs w:val="20"/>
        </w:rPr>
      </w:pPr>
      <w:bookmarkStart w:id="3" w:name="Par61"/>
      <w:bookmarkEnd w:id="3"/>
      <w:r w:rsidRPr="000A514E">
        <w:rPr>
          <w:rFonts w:ascii="Arial" w:hAnsi="Arial" w:cs="Arial"/>
          <w:sz w:val="20"/>
          <w:szCs w:val="20"/>
        </w:rPr>
        <w:t>Раздел I. УЧАСТНИКИ БЮДЖЕТНОГО ПРОЦЕССА В МУНИЦИПАЛЬНОМ ОБРАЗОВАНИИ</w:t>
      </w:r>
    </w:p>
    <w:p w:rsidR="0012117B" w:rsidRPr="000A514E" w:rsidRDefault="0012117B" w:rsidP="0012117B">
      <w:pPr>
        <w:widowControl w:val="0"/>
        <w:autoSpaceDE w:val="0"/>
        <w:autoSpaceDN w:val="0"/>
        <w:adjustRightInd w:val="0"/>
        <w:ind w:firstLine="709"/>
        <w:jc w:val="center"/>
        <w:rPr>
          <w:rFonts w:ascii="Arial" w:hAnsi="Arial" w:cs="Arial"/>
          <w:sz w:val="20"/>
          <w:szCs w:val="20"/>
        </w:rPr>
      </w:pPr>
      <w:r w:rsidRPr="000A514E">
        <w:rPr>
          <w:rFonts w:ascii="Arial" w:hAnsi="Arial" w:cs="Arial"/>
          <w:sz w:val="20"/>
          <w:szCs w:val="20"/>
        </w:rPr>
        <w:t>И ИХ БЮДЖЕТНЫЕ ПОЛНОМОЧИЯ</w:t>
      </w: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4" w:name="Par64"/>
      <w:bookmarkEnd w:id="4"/>
      <w:r w:rsidRPr="000A514E">
        <w:rPr>
          <w:rFonts w:ascii="Arial" w:hAnsi="Arial" w:cs="Arial"/>
          <w:sz w:val="20"/>
          <w:szCs w:val="20"/>
        </w:rPr>
        <w:t>Статья 1. Участники бюджетного процесса в муниципальном образовании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Участниками бюджетного процесса в муниципальном образовании являются: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Дума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мэр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администрация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4) финансовый отдел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lastRenderedPageBreak/>
        <w:t>5) ревизионная комиссия Думы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6) главные распорядители бюджетных средств;</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7) главные администраторы доходов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8) главные администраторы источников финансирования дефицита </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9) получатели бюджетных средств;</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10) иные участники в соответствии с Бюджетным </w:t>
      </w:r>
      <w:hyperlink r:id="rId9" w:history="1">
        <w:r w:rsidRPr="000A514E">
          <w:rPr>
            <w:rFonts w:ascii="Arial" w:hAnsi="Arial" w:cs="Arial"/>
            <w:sz w:val="20"/>
            <w:szCs w:val="20"/>
          </w:rPr>
          <w:t>кодексом</w:t>
        </w:r>
      </w:hyperlink>
      <w:r w:rsidRPr="000A514E">
        <w:rPr>
          <w:rFonts w:ascii="Arial" w:hAnsi="Arial" w:cs="Arial"/>
          <w:sz w:val="20"/>
          <w:szCs w:val="20"/>
        </w:rPr>
        <w:t xml:space="preserve"> Российской Федерации.</w:t>
      </w:r>
    </w:p>
    <w:p w:rsidR="0012117B" w:rsidRPr="000A514E" w:rsidRDefault="0012117B" w:rsidP="0012117B">
      <w:pPr>
        <w:pStyle w:val="ConsPlusNormal"/>
        <w:ind w:firstLine="709"/>
        <w:jc w:val="both"/>
      </w:pPr>
      <w:r w:rsidRPr="000A514E">
        <w:t xml:space="preserve">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r:id="rId10" w:history="1">
        <w:r w:rsidRPr="000A514E">
          <w:t>статьей 165</w:t>
        </w:r>
      </w:hyperlink>
      <w:r w:rsidRPr="000A514E">
        <w:t xml:space="preserve"> Бюджетного кодекса РФ.</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5" w:name="Par81"/>
      <w:bookmarkEnd w:id="5"/>
      <w:r w:rsidRPr="000A514E">
        <w:rPr>
          <w:rFonts w:ascii="Arial" w:hAnsi="Arial" w:cs="Arial"/>
          <w:sz w:val="20"/>
          <w:szCs w:val="20"/>
        </w:rPr>
        <w:t>Статья 2. Бюджетные полномочия Думы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Дума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устанавливает порядок рассмотрения проекта бюджета и утверждения бюджета;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рассматривает и утверждает бюджет муниципального образования и годовой отчет о его исполнении;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осуществляет контроль в ходе рассмотрения отдельных вопросов исполнения бюджета на своих заседаниях, заседаниях комиссий, рабочих групп Думы муниципального образования, в ходе проводимых Думой муниципального образования слушаний и в связи с депутатскими запросами;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4) формирует и определяет правовой статус ревизионной комиссии Думы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5) осуществляют иные полномочия в соответствии с Бюджетным </w:t>
      </w:r>
      <w:hyperlink r:id="rId11" w:history="1">
        <w:r w:rsidRPr="000A514E">
          <w:rPr>
            <w:rFonts w:ascii="Arial" w:hAnsi="Arial" w:cs="Arial"/>
            <w:sz w:val="20"/>
            <w:szCs w:val="20"/>
          </w:rPr>
          <w:t>кодексом</w:t>
        </w:r>
      </w:hyperlink>
      <w:r w:rsidRPr="000A514E">
        <w:rPr>
          <w:rFonts w:ascii="Arial" w:hAnsi="Arial" w:cs="Arial"/>
          <w:sz w:val="20"/>
          <w:szCs w:val="20"/>
        </w:rPr>
        <w:t xml:space="preserve"> Российской Федерации, Федеральным </w:t>
      </w:r>
      <w:hyperlink r:id="rId12" w:history="1">
        <w:r w:rsidRPr="000A514E">
          <w:rPr>
            <w:rFonts w:ascii="Arial" w:hAnsi="Arial" w:cs="Arial"/>
            <w:sz w:val="20"/>
            <w:szCs w:val="20"/>
          </w:rPr>
          <w:t>законом</w:t>
        </w:r>
      </w:hyperlink>
      <w:r w:rsidRPr="000A514E">
        <w:rPr>
          <w:rFonts w:ascii="Arial" w:hAnsi="Arial" w:cs="Arial"/>
          <w:sz w:val="20"/>
          <w:szCs w:val="20"/>
        </w:rPr>
        <w:t xml:space="preserve"> "Об общих принципах организации местного самоуправления в Российской Федерации", Федеральным </w:t>
      </w:r>
      <w:hyperlink r:id="rId13" w:history="1">
        <w:r w:rsidRPr="000A514E">
          <w:rPr>
            <w:rFonts w:ascii="Arial" w:hAnsi="Arial" w:cs="Arial"/>
            <w:sz w:val="20"/>
            <w:szCs w:val="20"/>
          </w:rPr>
          <w:t>законом</w:t>
        </w:r>
      </w:hyperlink>
      <w:r w:rsidRPr="000A514E">
        <w:rPr>
          <w:rFonts w:ascii="Arial" w:hAnsi="Arial" w:cs="Arial"/>
          <w:sz w:val="20"/>
          <w:szCs w:val="20"/>
        </w:rPr>
        <w:t xml:space="preserve">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14" w:history="1">
        <w:r w:rsidRPr="000A514E">
          <w:rPr>
            <w:rFonts w:ascii="Arial" w:hAnsi="Arial" w:cs="Arial"/>
            <w:sz w:val="20"/>
            <w:szCs w:val="20"/>
          </w:rPr>
          <w:t>Уставом</w:t>
        </w:r>
      </w:hyperlink>
      <w:r w:rsidRPr="000A514E">
        <w:rPr>
          <w:rFonts w:ascii="Arial" w:hAnsi="Arial" w:cs="Arial"/>
          <w:sz w:val="20"/>
          <w:szCs w:val="20"/>
        </w:rPr>
        <w:t xml:space="preserve">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6" w:name="Par93"/>
      <w:bookmarkEnd w:id="6"/>
      <w:r w:rsidRPr="000A514E">
        <w:rPr>
          <w:rFonts w:ascii="Arial" w:hAnsi="Arial" w:cs="Arial"/>
          <w:sz w:val="20"/>
          <w:szCs w:val="20"/>
        </w:rPr>
        <w:t>Статья 3. Бюджетные полномочия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Администрация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обеспечивает составление проекта бюджета и необходимых документов и материалов для внесения их на рассмотрение и утверждение Думы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обеспечивает исполнение бюджета и составление бюджетной отчетности;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обеспечивает составление годового отчета об исполнении бюджета для внесения его на рассмотрение и утверждение Думы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4) обеспечивает управление муниципальным долгом;</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5) осуществляет иные бюджетные полномочия, определенные Бюджетным </w:t>
      </w:r>
      <w:hyperlink r:id="rId15" w:history="1">
        <w:r w:rsidRPr="000A514E">
          <w:rPr>
            <w:rFonts w:ascii="Arial" w:hAnsi="Arial" w:cs="Arial"/>
            <w:sz w:val="20"/>
            <w:szCs w:val="20"/>
          </w:rPr>
          <w:t>кодексом</w:t>
        </w:r>
      </w:hyperlink>
      <w:r w:rsidRPr="000A514E">
        <w:rPr>
          <w:rFonts w:ascii="Arial" w:hAnsi="Arial" w:cs="Arial"/>
          <w:sz w:val="20"/>
          <w:szCs w:val="20"/>
        </w:rPr>
        <w:t xml:space="preserve"> Российской Федерации, настоящим Положением, принимаемыми в соответствии с ними муниципальными правовыми актами муниципального образования, регулирующими бюджетные правоотношения.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7" w:name="Par102"/>
      <w:bookmarkEnd w:id="7"/>
      <w:r w:rsidRPr="000A514E">
        <w:rPr>
          <w:rFonts w:ascii="Arial" w:hAnsi="Arial" w:cs="Arial"/>
          <w:sz w:val="20"/>
          <w:szCs w:val="20"/>
        </w:rPr>
        <w:t>Статья 4. Бюджетные полномочия финансового отдела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Финансовый отдел администрации муниципального образования является финансовым органом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Финансовый отдел администрации муниципального образования обладает следующими бюджетными полномочиями: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составляет проект бюджета и представляет его с необходимыми документами и материалами для внесения в Думу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организует исполнение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составляет и представляет отчет о кассовом исполнении бюджета в порядке, установленном Министерством финансов Российской Федерации;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4) устанавливает порядок составления бюджетной отчетности;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5) осуществляет внутренний муниципальный финансовый контроль за исполнением бюджета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6) устанавливает перечень и коды целевых статей расходов бюджета, если иное не установлено Бюджетным </w:t>
      </w:r>
      <w:hyperlink r:id="rId16" w:history="1">
        <w:r w:rsidRPr="000A514E">
          <w:rPr>
            <w:rFonts w:ascii="Arial" w:hAnsi="Arial" w:cs="Arial"/>
            <w:sz w:val="20"/>
            <w:szCs w:val="20"/>
          </w:rPr>
          <w:t>кодексом</w:t>
        </w:r>
      </w:hyperlink>
      <w:r w:rsidRPr="000A514E">
        <w:rPr>
          <w:rFonts w:ascii="Arial" w:hAnsi="Arial" w:cs="Arial"/>
          <w:sz w:val="20"/>
          <w:szCs w:val="20"/>
        </w:rPr>
        <w:t xml:space="preserve"> Российской Федерации;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7) применяет бюджетные меры принуждения, предусмотренные Бюджетным </w:t>
      </w:r>
      <w:hyperlink r:id="rId17" w:history="1">
        <w:r w:rsidRPr="000A514E">
          <w:rPr>
            <w:rFonts w:ascii="Arial" w:hAnsi="Arial" w:cs="Arial"/>
            <w:sz w:val="20"/>
            <w:szCs w:val="20"/>
          </w:rPr>
          <w:t>кодексом</w:t>
        </w:r>
      </w:hyperlink>
      <w:r w:rsidRPr="000A514E">
        <w:rPr>
          <w:rFonts w:ascii="Arial" w:hAnsi="Arial" w:cs="Arial"/>
          <w:sz w:val="20"/>
          <w:szCs w:val="20"/>
        </w:rPr>
        <w:t xml:space="preserve"> Российской Федерации, на основании уведомлений о применении бюджетных мер принуждения ревизионной комиссии муниципального образования и уполномоченных структурных подразделений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8) осуществляет иные бюджетные полномочия, определенные Бюджетным </w:t>
      </w:r>
      <w:hyperlink r:id="rId18" w:history="1">
        <w:r w:rsidRPr="000A514E">
          <w:rPr>
            <w:rFonts w:ascii="Arial" w:hAnsi="Arial" w:cs="Arial"/>
            <w:sz w:val="20"/>
            <w:szCs w:val="20"/>
          </w:rPr>
          <w:t>кодексом</w:t>
        </w:r>
      </w:hyperlink>
      <w:r w:rsidRPr="000A514E">
        <w:rPr>
          <w:rFonts w:ascii="Arial" w:hAnsi="Arial" w:cs="Arial"/>
          <w:sz w:val="20"/>
          <w:szCs w:val="20"/>
        </w:rPr>
        <w:t xml:space="preserve"> Российской Федерации, настоящим Положением, принимаемыми в соответствии с ними муниципальными правовыми </w:t>
      </w:r>
      <w:r w:rsidRPr="000A514E">
        <w:rPr>
          <w:rFonts w:ascii="Arial" w:hAnsi="Arial" w:cs="Arial"/>
          <w:sz w:val="20"/>
          <w:szCs w:val="20"/>
        </w:rPr>
        <w:lastRenderedPageBreak/>
        <w:t>актами муниципального образования, регулирующими бюджетные правоотношения.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8" w:name="Par128"/>
      <w:bookmarkEnd w:id="8"/>
      <w:r w:rsidRPr="000A514E">
        <w:rPr>
          <w:rFonts w:ascii="Arial" w:hAnsi="Arial" w:cs="Arial"/>
          <w:sz w:val="20"/>
          <w:szCs w:val="20"/>
        </w:rPr>
        <w:t>Статья 5. Бюджетные полномочия ревизионной комиссии Думы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Ревизионная комиссия муниципального образования является органом внешнего муниципального финансового контроля, образуемым Думой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Ревизионная комиссия Думы муниципального образования осуществляет бюджетные полномочия по:</w:t>
      </w:r>
    </w:p>
    <w:p w:rsidR="0012117B" w:rsidRPr="000A514E" w:rsidRDefault="0012117B" w:rsidP="0012117B">
      <w:pPr>
        <w:pStyle w:val="ConsPlusNormal"/>
        <w:ind w:firstLine="709"/>
        <w:jc w:val="both"/>
      </w:pPr>
      <w:r w:rsidRPr="000A514E">
        <w:t xml:space="preserve"> -аудиту эффективности, направленному на определение экономности и результативности использования бюджетных средств;</w:t>
      </w:r>
    </w:p>
    <w:p w:rsidR="0012117B" w:rsidRPr="000A514E" w:rsidRDefault="0012117B" w:rsidP="0012117B">
      <w:pPr>
        <w:pStyle w:val="ConsPlusNormal"/>
        <w:ind w:firstLine="709"/>
        <w:jc w:val="both"/>
      </w:pPr>
      <w:r w:rsidRPr="000A514E">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12117B" w:rsidRPr="000A514E" w:rsidRDefault="0012117B" w:rsidP="0012117B">
      <w:pPr>
        <w:pStyle w:val="ConsPlusNormal"/>
        <w:ind w:firstLine="709"/>
        <w:jc w:val="both"/>
      </w:pPr>
      <w:r w:rsidRPr="000A514E">
        <w:t>-экспертизе государственных (муниципальных) программ;</w:t>
      </w:r>
    </w:p>
    <w:p w:rsidR="0012117B" w:rsidRPr="000A514E" w:rsidRDefault="0012117B" w:rsidP="0012117B">
      <w:pPr>
        <w:pStyle w:val="ConsPlusNormal"/>
        <w:ind w:firstLine="709"/>
        <w:jc w:val="both"/>
      </w:pPr>
      <w:r w:rsidRPr="000A514E">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2117B" w:rsidRPr="000A514E" w:rsidRDefault="0012117B" w:rsidP="0012117B">
      <w:pPr>
        <w:pStyle w:val="ConsPlusNormal"/>
        <w:ind w:firstLine="709"/>
        <w:jc w:val="both"/>
      </w:pPr>
      <w:r w:rsidRPr="000A514E">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12117B" w:rsidRPr="000A514E" w:rsidRDefault="0012117B" w:rsidP="0012117B">
      <w:pPr>
        <w:pStyle w:val="ConsPlusNormal"/>
        <w:ind w:firstLine="709"/>
        <w:jc w:val="both"/>
      </w:pPr>
      <w:r w:rsidRPr="000A514E">
        <w:t xml:space="preserve">-другим вопросам, установленным Федеральным </w:t>
      </w:r>
      <w:hyperlink r:id="rId19" w:history="1">
        <w:r w:rsidRPr="000A514E">
          <w:t>законом</w:t>
        </w:r>
      </w:hyperlink>
      <w:r w:rsidRPr="000A514E">
        <w:t xml:space="preserve"> от 5 апреля 2013 года N 41-ФЗ "О Счетной палате Российской Федерации" и Федеральным </w:t>
      </w:r>
      <w:hyperlink r:id="rId20" w:history="1">
        <w:r w:rsidRPr="000A514E">
          <w:t>законом</w:t>
        </w:r>
      </w:hyperlink>
      <w:r w:rsidRPr="000A514E">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2117B" w:rsidRPr="000A514E" w:rsidRDefault="0012117B" w:rsidP="0012117B">
      <w:pPr>
        <w:pStyle w:val="ConsPlusNormal"/>
        <w:ind w:firstLine="709"/>
        <w:jc w:val="both"/>
      </w:pPr>
      <w:r w:rsidRPr="000A514E">
        <w:t>Органы муниципального финансового контроля, являющиеся органами местных администраций, обязаны предоставлять информацию и документы, запрашиваемые в целях осуществления внешнего муниципального финансового контроля.</w:t>
      </w:r>
    </w:p>
    <w:p w:rsidR="0012117B" w:rsidRPr="000A514E" w:rsidRDefault="0012117B" w:rsidP="0012117B">
      <w:pPr>
        <w:pStyle w:val="ConsPlusNormal"/>
        <w:ind w:firstLine="709"/>
        <w:jc w:val="both"/>
      </w:pPr>
      <w:r w:rsidRPr="000A514E">
        <w:t xml:space="preserve">Органы муниципального финансового контроля, являющиеся органами (должностными лицами) местных администраций, проводят анализ осуществления главными администраторами бюджетных средств, не являющимися органами, указанными в </w:t>
      </w:r>
      <w:hyperlink r:id="rId21" w:history="1">
        <w:r w:rsidRPr="000A514E">
          <w:t>пункте 2 статьи 265</w:t>
        </w:r>
      </w:hyperlink>
      <w:r w:rsidRPr="000A514E">
        <w:t xml:space="preserve"> Бюджетного кодекса РФ, внутреннего финансового контроля и внутреннего финансового аудита.</w:t>
      </w:r>
    </w:p>
    <w:p w:rsidR="0012117B" w:rsidRPr="000A514E" w:rsidRDefault="0012117B" w:rsidP="0012117B">
      <w:pPr>
        <w:pStyle w:val="ConsPlusNormal"/>
        <w:ind w:firstLine="709"/>
        <w:jc w:val="both"/>
      </w:pPr>
      <w:r w:rsidRPr="000A514E">
        <w:t xml:space="preserve">Главные администраторы средств местного бюджета, не являющиеся органами, указанными в </w:t>
      </w:r>
      <w:hyperlink r:id="rId22" w:history="1">
        <w:r w:rsidRPr="000A514E">
          <w:t>пункте 2 статьи 265</w:t>
        </w:r>
      </w:hyperlink>
      <w:r w:rsidRPr="000A514E">
        <w:t xml:space="preserve"> Бюджетного кодекса РФ, обязаны предоставлять информацию и документы, запрашиваемые органом муниципального финансового контроля, являющимся органом (должностными лицами) местной администрации,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12117B" w:rsidRPr="000A514E" w:rsidRDefault="0012117B" w:rsidP="0012117B">
      <w:pPr>
        <w:pStyle w:val="ConsPlusNormal"/>
        <w:ind w:firstLine="709"/>
        <w:jc w:val="both"/>
      </w:pPr>
      <w:r w:rsidRPr="000A514E">
        <w:t xml:space="preserve">Бюджетные полномочия ревизионной комиссии осуществляются с соблюдением положений, установленных Федеральным </w:t>
      </w:r>
      <w:hyperlink r:id="rId23" w:history="1">
        <w:r w:rsidRPr="000A514E">
          <w:t>законом</w:t>
        </w:r>
      </w:hyperlink>
      <w:r w:rsidRPr="000A514E">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 </w:t>
      </w: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9" w:name="Par142"/>
      <w:bookmarkEnd w:id="9"/>
      <w:r w:rsidRPr="000A514E">
        <w:rPr>
          <w:rFonts w:ascii="Arial" w:hAnsi="Arial" w:cs="Arial"/>
          <w:sz w:val="20"/>
          <w:szCs w:val="20"/>
        </w:rPr>
        <w:t>Статья 6. Бюджетные полномочия главного распорядителя (распорядителя) бюджетных средств</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Главный распорядитель бюджетных средств:</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1. Главный распорядитель бюджетных средств обладает следующими бюджетными полномочиями:</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2) формирует перечень подведомственных ему распорядителей и получателей бюджетных средств;</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4) осуществляет планирование соответствующих расходов бюджета, составляет обоснования бюджетных ассигнований;</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6) вносит предложения по формированию и изменению лимитов бюджетных обязательств;</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7) вносит предложения по формированию и изменению сводной бюджетной росписи;</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8) определяет </w:t>
      </w:r>
      <w:hyperlink r:id="rId24" w:history="1">
        <w:r w:rsidRPr="000A514E">
          <w:rPr>
            <w:rFonts w:ascii="Arial" w:hAnsi="Arial" w:cs="Arial"/>
            <w:sz w:val="20"/>
            <w:szCs w:val="20"/>
          </w:rPr>
          <w:t>порядок</w:t>
        </w:r>
      </w:hyperlink>
      <w:r w:rsidRPr="000A514E">
        <w:rPr>
          <w:rFonts w:ascii="Arial" w:hAnsi="Arial" w:cs="Arial"/>
          <w:sz w:val="20"/>
          <w:szCs w:val="20"/>
        </w:rPr>
        <w:t xml:space="preserve"> утверждения бюджетных смет подведомственных получателей бюджетных средств, являющихся казенными учреждениями;</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9) формирует и утверждает государственные (муниципальные) задания;</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11) формирует бюджетную отчетность главного распорядителя бюджетных средств;</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12) отвечает от имени муниципального образования по денежным обязательствам подведомственных ему получателей бюджетных средств;</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lastRenderedPageBreak/>
        <w:t>13)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2. Распорядитель бюджетных средств обладает следующими бюджетными полномочиями:</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1) осуществляет планирование соответствующих расходов бюджета;</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3. 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4.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w:t>
      </w:r>
      <w:hyperlink r:id="rId25" w:history="1">
        <w:r w:rsidRPr="000A514E">
          <w:rPr>
            <w:rFonts w:ascii="Arial" w:hAnsi="Arial" w:cs="Arial"/>
            <w:sz w:val="20"/>
            <w:szCs w:val="20"/>
          </w:rPr>
          <w:t>общими требованиями</w:t>
        </w:r>
      </w:hyperlink>
      <w:r w:rsidRPr="000A514E">
        <w:rPr>
          <w:rFonts w:ascii="Arial" w:hAnsi="Arial" w:cs="Arial"/>
          <w:sz w:val="20"/>
          <w:szCs w:val="20"/>
        </w:rPr>
        <w:t>, установленными Министерством финансов Российской Федерации, вправе принять решение о передаче:</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муниципального образования);</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10" w:name="Par165"/>
      <w:bookmarkEnd w:id="10"/>
      <w:r w:rsidRPr="000A514E">
        <w:rPr>
          <w:rFonts w:ascii="Arial" w:hAnsi="Arial" w:cs="Arial"/>
          <w:sz w:val="20"/>
          <w:szCs w:val="20"/>
        </w:rPr>
        <w:t xml:space="preserve">Статья 7. Бюджетные полномочия главного администратора доходов бюджета и администратора доходов бюджета. </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Главный администратор доходов бюджета:</w:t>
      </w:r>
    </w:p>
    <w:p w:rsidR="0012117B" w:rsidRPr="000A514E" w:rsidRDefault="0012117B" w:rsidP="0012117B">
      <w:pPr>
        <w:pStyle w:val="ConsPlusNormal"/>
        <w:ind w:firstLine="709"/>
        <w:jc w:val="both"/>
      </w:pPr>
      <w:r w:rsidRPr="000A514E">
        <w:t>формирует перечень подведомственных ему администраторов доходов бюджета;</w:t>
      </w:r>
    </w:p>
    <w:p w:rsidR="0012117B" w:rsidRPr="000A514E" w:rsidRDefault="0012117B" w:rsidP="0012117B">
      <w:pPr>
        <w:pStyle w:val="ConsPlusNormal"/>
        <w:ind w:firstLine="709"/>
        <w:jc w:val="both"/>
      </w:pPr>
      <w:r w:rsidRPr="000A514E">
        <w:t>представляет сведения, необходимые для составления среднесрочного финансового плана и (или) проекта бюджета;</w:t>
      </w:r>
    </w:p>
    <w:p w:rsidR="0012117B" w:rsidRPr="000A514E" w:rsidRDefault="0012117B" w:rsidP="0012117B">
      <w:pPr>
        <w:pStyle w:val="ConsPlusNormal"/>
        <w:ind w:firstLine="709"/>
        <w:jc w:val="both"/>
      </w:pPr>
      <w:r w:rsidRPr="000A514E">
        <w:t>представляет сведения для составления и ведения кассового плана;</w:t>
      </w:r>
    </w:p>
    <w:p w:rsidR="0012117B" w:rsidRPr="000A514E" w:rsidRDefault="0012117B" w:rsidP="0012117B">
      <w:pPr>
        <w:pStyle w:val="ConsPlusNormal"/>
        <w:ind w:firstLine="709"/>
        <w:jc w:val="both"/>
      </w:pPr>
      <w:r w:rsidRPr="000A514E">
        <w:t>формирует и представляет бюджетную отчетность главного администратора доходов бюджета;</w:t>
      </w:r>
    </w:p>
    <w:p w:rsidR="0012117B" w:rsidRPr="000A514E" w:rsidRDefault="0012117B" w:rsidP="0012117B">
      <w:pPr>
        <w:pStyle w:val="ConsPlusNormal"/>
        <w:ind w:firstLine="709"/>
        <w:jc w:val="both"/>
      </w:pPr>
      <w:r w:rsidRPr="000A514E">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12117B" w:rsidRPr="000A514E" w:rsidRDefault="0012117B" w:rsidP="0012117B">
      <w:pPr>
        <w:pStyle w:val="ConsPlusNormal"/>
        <w:ind w:firstLine="709"/>
        <w:jc w:val="both"/>
      </w:pPr>
      <w:r w:rsidRPr="000A514E">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12117B" w:rsidRPr="000A514E" w:rsidRDefault="0012117B" w:rsidP="0012117B">
      <w:pPr>
        <w:pStyle w:val="ConsPlusNormal"/>
        <w:ind w:firstLine="709"/>
        <w:jc w:val="both"/>
      </w:pPr>
      <w:r w:rsidRPr="000A514E">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2117B" w:rsidRPr="000A514E" w:rsidRDefault="0012117B" w:rsidP="0012117B">
      <w:pPr>
        <w:pStyle w:val="ConsPlusNormal"/>
        <w:ind w:firstLine="709"/>
        <w:jc w:val="both"/>
      </w:pPr>
      <w:r w:rsidRPr="000A514E">
        <w:t>Администратор доходов бюджета обладает следующими бюджетными полномочиями:</w:t>
      </w:r>
    </w:p>
    <w:p w:rsidR="0012117B" w:rsidRPr="000A514E" w:rsidRDefault="0012117B" w:rsidP="0012117B">
      <w:pPr>
        <w:pStyle w:val="ConsPlusNormal"/>
        <w:ind w:firstLine="709"/>
        <w:jc w:val="both"/>
      </w:pPr>
      <w:r w:rsidRPr="000A514E">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12117B" w:rsidRPr="000A514E" w:rsidRDefault="0012117B" w:rsidP="0012117B">
      <w:pPr>
        <w:pStyle w:val="ConsPlusNormal"/>
        <w:ind w:firstLine="709"/>
        <w:jc w:val="both"/>
      </w:pPr>
      <w:r w:rsidRPr="000A514E">
        <w:t>осуществляет взыскание задолженности по платежам в бюджет, пеней и штрафов;</w:t>
      </w:r>
    </w:p>
    <w:p w:rsidR="0012117B" w:rsidRPr="000A514E" w:rsidRDefault="0012117B" w:rsidP="0012117B">
      <w:pPr>
        <w:pStyle w:val="ConsPlusNormal"/>
        <w:ind w:firstLine="709"/>
        <w:jc w:val="both"/>
      </w:pPr>
      <w:r w:rsidRPr="000A514E">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2117B" w:rsidRPr="000A514E" w:rsidRDefault="0012117B" w:rsidP="0012117B">
      <w:pPr>
        <w:pStyle w:val="ConsPlusNormal"/>
        <w:ind w:firstLine="709"/>
        <w:jc w:val="both"/>
      </w:pPr>
      <w:r w:rsidRPr="000A514E">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2117B" w:rsidRPr="000A514E" w:rsidRDefault="0012117B" w:rsidP="0012117B">
      <w:pPr>
        <w:pStyle w:val="ConsPlusNormal"/>
        <w:ind w:firstLine="709"/>
        <w:jc w:val="both"/>
      </w:pPr>
      <w:r w:rsidRPr="000A514E">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2117B" w:rsidRPr="000A514E" w:rsidRDefault="0012117B" w:rsidP="0012117B">
      <w:pPr>
        <w:pStyle w:val="ConsPlusNormal"/>
        <w:ind w:firstLine="709"/>
        <w:jc w:val="both"/>
      </w:pPr>
      <w:r w:rsidRPr="000A514E">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w:t>
      </w:r>
      <w:r w:rsidRPr="000A514E">
        <w:lastRenderedPageBreak/>
        <w:t xml:space="preserve">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6" w:history="1">
        <w:r w:rsidRPr="000A514E">
          <w:t>законом</w:t>
        </w:r>
      </w:hyperlink>
      <w:r w:rsidRPr="000A514E">
        <w:t xml:space="preserve"> от 27 июля 2010 года N 210-ФЗ "Об организации предоставления государственных и муниципальных услуг";</w:t>
      </w:r>
    </w:p>
    <w:p w:rsidR="0012117B" w:rsidRPr="000A514E" w:rsidRDefault="0012117B" w:rsidP="0012117B">
      <w:pPr>
        <w:pStyle w:val="ConsPlusNormal"/>
        <w:ind w:firstLine="709"/>
        <w:jc w:val="both"/>
      </w:pPr>
      <w:r w:rsidRPr="000A514E">
        <w:t>принимает решение о признании безнадежной к взысканию задолженности по платежам в бюджет;</w:t>
      </w:r>
    </w:p>
    <w:p w:rsidR="0012117B" w:rsidRPr="000A514E" w:rsidRDefault="0012117B" w:rsidP="0012117B">
      <w:pPr>
        <w:pStyle w:val="ConsPlusNormal"/>
        <w:ind w:firstLine="709"/>
        <w:jc w:val="both"/>
      </w:pPr>
      <w:r w:rsidRPr="000A514E">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2117B" w:rsidRPr="000A514E" w:rsidRDefault="0012117B" w:rsidP="0012117B">
      <w:pPr>
        <w:pStyle w:val="ConsPlusNormal"/>
        <w:ind w:firstLine="709"/>
        <w:jc w:val="both"/>
      </w:pPr>
      <w:r w:rsidRPr="000A514E">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12117B" w:rsidRPr="000A514E" w:rsidRDefault="0012117B" w:rsidP="0012117B">
      <w:pPr>
        <w:pStyle w:val="ConsPlusNormal"/>
        <w:ind w:firstLine="709"/>
        <w:jc w:val="both"/>
      </w:pPr>
      <w:r w:rsidRPr="000A514E">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11" w:name="Par180"/>
      <w:bookmarkEnd w:id="11"/>
      <w:r w:rsidRPr="000A514E">
        <w:rPr>
          <w:rFonts w:ascii="Arial" w:hAnsi="Arial" w:cs="Arial"/>
          <w:sz w:val="20"/>
          <w:szCs w:val="20"/>
        </w:rPr>
        <w:t xml:space="preserve">Статья 8. Главный администратор источников финансирования дефицита бюджета </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Главный администратор источников финансирования дефицита бюджета:</w:t>
      </w:r>
    </w:p>
    <w:p w:rsidR="0012117B" w:rsidRPr="000A514E" w:rsidRDefault="0012117B" w:rsidP="0012117B">
      <w:pPr>
        <w:pStyle w:val="ConsPlusNormal"/>
        <w:ind w:firstLine="709"/>
        <w:jc w:val="both"/>
      </w:pPr>
      <w:r w:rsidRPr="000A514E">
        <w:t>формирует перечни подведомственных ему администраторов источников финансирования дефицита бюджета;</w:t>
      </w:r>
    </w:p>
    <w:p w:rsidR="0012117B" w:rsidRPr="000A514E" w:rsidRDefault="0012117B" w:rsidP="0012117B">
      <w:pPr>
        <w:pStyle w:val="ConsPlusNormal"/>
        <w:ind w:firstLine="709"/>
        <w:jc w:val="both"/>
      </w:pPr>
      <w:r w:rsidRPr="000A514E">
        <w:t>осуществляет планирование (прогнозирование) поступлений и выплат по источникам финансирования дефицита бюджета;</w:t>
      </w:r>
    </w:p>
    <w:p w:rsidR="0012117B" w:rsidRPr="000A514E" w:rsidRDefault="0012117B" w:rsidP="0012117B">
      <w:pPr>
        <w:pStyle w:val="ConsPlusNormal"/>
        <w:ind w:firstLine="709"/>
        <w:jc w:val="both"/>
      </w:pPr>
      <w:r w:rsidRPr="000A514E">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12117B" w:rsidRPr="000A514E" w:rsidRDefault="0012117B" w:rsidP="0012117B">
      <w:pPr>
        <w:pStyle w:val="ConsPlusNormal"/>
        <w:ind w:firstLine="709"/>
        <w:jc w:val="both"/>
      </w:pPr>
      <w:r w:rsidRPr="000A514E">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12117B" w:rsidRPr="000A514E" w:rsidRDefault="0012117B" w:rsidP="0012117B">
      <w:pPr>
        <w:pStyle w:val="ConsPlusNormal"/>
        <w:ind w:firstLine="709"/>
        <w:jc w:val="both"/>
      </w:pPr>
      <w:r w:rsidRPr="000A514E">
        <w:t>формирует бюджетную отчетность главного администратора источников финансирования дефицита бюджета;</w:t>
      </w:r>
    </w:p>
    <w:p w:rsidR="0012117B" w:rsidRPr="000A514E" w:rsidRDefault="0012117B" w:rsidP="0012117B">
      <w:pPr>
        <w:pStyle w:val="ConsPlusNormal"/>
        <w:ind w:firstLine="709"/>
        <w:jc w:val="both"/>
      </w:pPr>
      <w:r w:rsidRPr="000A514E">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составляет обоснования бюджетных ассигнований.</w:t>
      </w:r>
    </w:p>
    <w:p w:rsidR="0012117B" w:rsidRPr="000A514E" w:rsidRDefault="0012117B" w:rsidP="0012117B">
      <w:pPr>
        <w:pStyle w:val="ConsPlusNormal"/>
        <w:ind w:firstLine="709"/>
        <w:jc w:val="both"/>
      </w:pPr>
      <w:r w:rsidRPr="000A514E">
        <w:t>Администратор источников финансирования дефицита бюджета обладает следующими бюджетными полномочиями:</w:t>
      </w:r>
    </w:p>
    <w:p w:rsidR="0012117B" w:rsidRPr="000A514E" w:rsidRDefault="0012117B" w:rsidP="0012117B">
      <w:pPr>
        <w:pStyle w:val="ConsPlusNormal"/>
        <w:ind w:firstLine="709"/>
        <w:jc w:val="both"/>
      </w:pPr>
      <w:r w:rsidRPr="000A514E">
        <w:t>осуществляет планирование (прогнозирование) поступлений и выплат по источникам финансирования дефицита бюджета;</w:t>
      </w:r>
    </w:p>
    <w:p w:rsidR="0012117B" w:rsidRPr="000A514E" w:rsidRDefault="0012117B" w:rsidP="0012117B">
      <w:pPr>
        <w:pStyle w:val="ConsPlusNormal"/>
        <w:ind w:firstLine="709"/>
        <w:jc w:val="both"/>
      </w:pPr>
      <w:r w:rsidRPr="000A514E">
        <w:t>осуществляет контроль за полнотой и своевременностью поступления в бюджет источников финансирования дефицита бюджета;</w:t>
      </w:r>
    </w:p>
    <w:p w:rsidR="0012117B" w:rsidRPr="000A514E" w:rsidRDefault="0012117B" w:rsidP="0012117B">
      <w:pPr>
        <w:pStyle w:val="ConsPlusNormal"/>
        <w:ind w:firstLine="709"/>
        <w:jc w:val="both"/>
      </w:pPr>
      <w:r w:rsidRPr="000A514E">
        <w:t>обеспечивает поступления в бюджет и выплаты из бюджета по источникам финансирования дефицита бюджета;</w:t>
      </w:r>
    </w:p>
    <w:p w:rsidR="0012117B" w:rsidRPr="000A514E" w:rsidRDefault="0012117B" w:rsidP="0012117B">
      <w:pPr>
        <w:pStyle w:val="ConsPlusNormal"/>
        <w:ind w:firstLine="709"/>
        <w:jc w:val="both"/>
      </w:pPr>
      <w:r w:rsidRPr="000A514E">
        <w:t>формирует и представляет бюджетную отчетность;</w:t>
      </w:r>
    </w:p>
    <w:p w:rsidR="0012117B" w:rsidRPr="000A514E" w:rsidRDefault="0012117B" w:rsidP="0012117B">
      <w:pPr>
        <w:pStyle w:val="ConsPlusNormal"/>
        <w:ind w:firstLine="709"/>
        <w:jc w:val="both"/>
      </w:pPr>
      <w:r w:rsidRPr="000A514E">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12117B" w:rsidRPr="000A514E" w:rsidRDefault="0012117B" w:rsidP="0012117B">
      <w:pPr>
        <w:pStyle w:val="ConsPlusNormal"/>
        <w:ind w:firstLine="709"/>
        <w:jc w:val="both"/>
      </w:pPr>
      <w:r w:rsidRPr="000A514E">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12" w:name="Par191"/>
      <w:bookmarkEnd w:id="12"/>
      <w:r w:rsidRPr="000A514E">
        <w:rPr>
          <w:rFonts w:ascii="Arial" w:hAnsi="Arial" w:cs="Arial"/>
          <w:sz w:val="20"/>
          <w:szCs w:val="20"/>
        </w:rPr>
        <w:t>Статья 9. Бюджетные полномочия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Главный распорядитель бюджетных средств осуществляет внутренний финансовый контроль, направленный на:</w:t>
      </w:r>
    </w:p>
    <w:p w:rsidR="0012117B" w:rsidRPr="000A514E" w:rsidRDefault="0012117B" w:rsidP="0012117B">
      <w:pPr>
        <w:pStyle w:val="ConsPlusNormal"/>
        <w:ind w:firstLine="709"/>
        <w:jc w:val="both"/>
      </w:pPr>
      <w:r w:rsidRPr="000A514E">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12117B" w:rsidRPr="000A514E" w:rsidRDefault="0012117B" w:rsidP="0012117B">
      <w:pPr>
        <w:pStyle w:val="ConsPlusNormal"/>
        <w:ind w:firstLine="709"/>
        <w:jc w:val="both"/>
      </w:pPr>
      <w:r w:rsidRPr="000A514E">
        <w:t>подготовку и организацию мер по повышению экономности и результативности использования бюджетных средств.</w:t>
      </w:r>
    </w:p>
    <w:p w:rsidR="0012117B" w:rsidRPr="000A514E" w:rsidRDefault="0012117B" w:rsidP="0012117B">
      <w:pPr>
        <w:pStyle w:val="ConsPlusNormal"/>
        <w:ind w:firstLine="709"/>
        <w:jc w:val="both"/>
      </w:pPr>
      <w:r w:rsidRPr="000A514E">
        <w:t xml:space="preserve">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w:t>
      </w:r>
      <w:r w:rsidRPr="000A514E">
        <w:lastRenderedPageBreak/>
        <w:t>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2117B" w:rsidRPr="000A514E" w:rsidRDefault="0012117B" w:rsidP="0012117B">
      <w:pPr>
        <w:pStyle w:val="ConsPlusNormal"/>
        <w:ind w:firstLine="709"/>
        <w:jc w:val="both"/>
      </w:pPr>
      <w:r w:rsidRPr="000A514E">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12117B" w:rsidRPr="000A514E" w:rsidRDefault="0012117B" w:rsidP="0012117B">
      <w:pPr>
        <w:pStyle w:val="ConsPlusNormal"/>
        <w:ind w:firstLine="709"/>
        <w:jc w:val="both"/>
      </w:pPr>
      <w:r w:rsidRPr="000A514E">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12117B" w:rsidRPr="000A514E" w:rsidRDefault="0012117B" w:rsidP="0012117B">
      <w:pPr>
        <w:pStyle w:val="ConsPlusNormal"/>
        <w:ind w:firstLine="709"/>
        <w:jc w:val="both"/>
      </w:pPr>
      <w:r w:rsidRPr="000A514E">
        <w:t>оценки надежности внутреннего финансового контроля и подготовки рекомендаций по повышению его эффективности;</w:t>
      </w:r>
    </w:p>
    <w:p w:rsidR="0012117B" w:rsidRPr="000A514E" w:rsidRDefault="0012117B" w:rsidP="0012117B">
      <w:pPr>
        <w:pStyle w:val="ConsPlusNormal"/>
        <w:ind w:firstLine="709"/>
        <w:jc w:val="both"/>
      </w:pPr>
      <w:r w:rsidRPr="000A514E">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12117B" w:rsidRPr="000A514E" w:rsidRDefault="0012117B" w:rsidP="0012117B">
      <w:pPr>
        <w:pStyle w:val="ConsPlusNormal"/>
        <w:ind w:firstLine="709"/>
        <w:jc w:val="both"/>
      </w:pPr>
      <w:r w:rsidRPr="000A514E">
        <w:t>подготовки предложений по повышению экономности и результативности использования бюджетных средств.</w:t>
      </w:r>
    </w:p>
    <w:p w:rsidR="0012117B" w:rsidRPr="000A514E" w:rsidRDefault="0012117B" w:rsidP="0012117B">
      <w:pPr>
        <w:pStyle w:val="ConsPlusNormal"/>
        <w:ind w:firstLine="709"/>
        <w:jc w:val="both"/>
      </w:pPr>
      <w:r w:rsidRPr="000A514E">
        <w:t xml:space="preserve">Внутренний финансовый контроль и внутренний финансовый аудит осуществляются в соответствии с </w:t>
      </w:r>
      <w:hyperlink r:id="rId27" w:history="1">
        <w:r w:rsidRPr="000A514E">
          <w:t>порядком</w:t>
        </w:r>
      </w:hyperlink>
      <w:r w:rsidRPr="000A514E">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13" w:name="Par207"/>
      <w:bookmarkEnd w:id="13"/>
      <w:r w:rsidRPr="000A514E">
        <w:rPr>
          <w:rFonts w:ascii="Arial" w:hAnsi="Arial" w:cs="Arial"/>
          <w:sz w:val="20"/>
          <w:szCs w:val="20"/>
        </w:rPr>
        <w:t>Статья 10. Бюджетные полномочия получателя бюджетных средств</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Получатель бюджетных средств обладает следующими бюджетными полномочиями:</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1) составляет и исполняет бюджетную смету;</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2) принимает и (или) исполняет в пределах доведенных лимитов бюджетных обязательств и (или) бюджетных ассигнований бюджетные обязательства;</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3) обеспечивает результативность, целевой характер использования предусмотренных ему бюджетных ассигнований;</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4) вносит соответствующему главному распорядителю (распорядителю) бюджетных средств предложения по изменению бюджетной росписи;</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5) ведет бюджетный учет (обеспечивает ведение бюджетного учета);</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7) осуществляет иные полномочия, установленные Бюджетным кодексом РФ и принятыми в соответствии с ним муниципальными правовыми актами, регулирующими бюджетные правоотношения.</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w:t>
      </w:r>
      <w:hyperlink r:id="rId28" w:history="1">
        <w:r w:rsidRPr="000A514E">
          <w:rPr>
            <w:rFonts w:ascii="Arial" w:hAnsi="Arial" w:cs="Arial"/>
            <w:sz w:val="20"/>
            <w:szCs w:val="20"/>
          </w:rPr>
          <w:t>общими требованиями</w:t>
        </w:r>
      </w:hyperlink>
      <w:r w:rsidRPr="000A514E">
        <w:rPr>
          <w:rFonts w:ascii="Arial" w:hAnsi="Arial" w:cs="Arial"/>
          <w:sz w:val="20"/>
          <w:szCs w:val="20"/>
        </w:rPr>
        <w:t xml:space="preserve">, установленными Министерством финансов Российской Федерации, в соответствии с решением главного распорядителя бюджетных средств, указанным в </w:t>
      </w:r>
      <w:hyperlink r:id="rId29" w:history="1">
        <w:r w:rsidRPr="000A514E">
          <w:rPr>
            <w:rFonts w:ascii="Arial" w:hAnsi="Arial" w:cs="Arial"/>
            <w:sz w:val="20"/>
            <w:szCs w:val="20"/>
          </w:rPr>
          <w:t>пункте 3.1 статьи 158</w:t>
        </w:r>
      </w:hyperlink>
      <w:r w:rsidRPr="000A514E">
        <w:rPr>
          <w:rFonts w:ascii="Arial" w:hAnsi="Arial" w:cs="Arial"/>
          <w:sz w:val="20"/>
          <w:szCs w:val="20"/>
        </w:rPr>
        <w:t xml:space="preserve"> Бюджетного Кодекса РФ.</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14" w:name="Par220"/>
      <w:bookmarkEnd w:id="14"/>
      <w:r w:rsidRPr="000A514E">
        <w:rPr>
          <w:rFonts w:ascii="Arial" w:hAnsi="Arial" w:cs="Arial"/>
          <w:sz w:val="20"/>
          <w:szCs w:val="20"/>
        </w:rPr>
        <w:t>Статья 11. Бюджетные полномочия иных участников бюджетного процесса в муниципальном образовании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1. Бюджетные полномочия иных участников бюджетного процесса в муниципальном образовании определяются в соответствии с Бюджетным </w:t>
      </w:r>
      <w:hyperlink r:id="rId30" w:history="1">
        <w:r w:rsidRPr="000A514E">
          <w:rPr>
            <w:rFonts w:ascii="Arial" w:hAnsi="Arial" w:cs="Arial"/>
            <w:sz w:val="20"/>
            <w:szCs w:val="20"/>
          </w:rPr>
          <w:t>кодексом</w:t>
        </w:r>
      </w:hyperlink>
      <w:r w:rsidRPr="000A514E">
        <w:rPr>
          <w:rFonts w:ascii="Arial" w:hAnsi="Arial" w:cs="Arial"/>
          <w:sz w:val="20"/>
          <w:szCs w:val="20"/>
        </w:rPr>
        <w:t xml:space="preserve"> Российской Федерации, настоящим Положением и принимаемыми в соответствии с ними муниципальными правовыми актами муниципального образования, регулирующими бюджетные правоотношения.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Главные распорядители бюджетных средств, главные администраторы доходов бюджета поселения, главные администраторы источников финансирования дефицита бюджета поселения вправе принять решение об осуществлении ими бюджетных полномочий соответственно подведомственных распорядителей бюджетных средств, администраторов доходов бюджета поселения, администраторов источников финансирования дефицита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center"/>
        <w:outlineLvl w:val="1"/>
        <w:rPr>
          <w:rFonts w:ascii="Arial" w:hAnsi="Arial" w:cs="Arial"/>
          <w:sz w:val="20"/>
          <w:szCs w:val="20"/>
        </w:rPr>
      </w:pPr>
      <w:bookmarkStart w:id="15" w:name="Par225"/>
      <w:bookmarkEnd w:id="15"/>
      <w:r w:rsidRPr="000A514E">
        <w:rPr>
          <w:rFonts w:ascii="Arial" w:hAnsi="Arial" w:cs="Arial"/>
          <w:sz w:val="20"/>
          <w:szCs w:val="20"/>
        </w:rPr>
        <w:t>Раздел II. СОСТАВЛЕНИЕ ПРОЕКТА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16" w:name="Par227"/>
      <w:bookmarkEnd w:id="16"/>
      <w:r w:rsidRPr="000A514E">
        <w:rPr>
          <w:rFonts w:ascii="Arial" w:hAnsi="Arial" w:cs="Arial"/>
          <w:sz w:val="20"/>
          <w:szCs w:val="20"/>
        </w:rPr>
        <w:t>Статья 12. Порядок и сроки составления проекта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1. Проект бюджета поселения составляется и утверждается сроком на три года - очередной </w:t>
      </w:r>
      <w:r w:rsidRPr="000A514E">
        <w:rPr>
          <w:rFonts w:ascii="Arial" w:hAnsi="Arial" w:cs="Arial"/>
          <w:sz w:val="20"/>
          <w:szCs w:val="20"/>
        </w:rPr>
        <w:lastRenderedPageBreak/>
        <w:t>финансовый год и плановый период.</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Проект бюджета поселения составляется на основе прогноза социально-экономического развития муниципального образования в целях финансового обеспечения расходных обязательств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Составление проекта бюджета поселения - исключительная компетенция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Непосредственное составление проекта бюджета поселения осуществляет финансовый отдел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3. Порядок и сроки составления проекта бюджета поселения устанавливаются распоряжением администрации муниципального образования в соответствии с Бюджетным </w:t>
      </w:r>
      <w:hyperlink r:id="rId31" w:history="1">
        <w:r w:rsidRPr="000A514E">
          <w:rPr>
            <w:rFonts w:ascii="Arial" w:hAnsi="Arial" w:cs="Arial"/>
            <w:sz w:val="20"/>
            <w:szCs w:val="20"/>
          </w:rPr>
          <w:t>кодексом</w:t>
        </w:r>
      </w:hyperlink>
      <w:r w:rsidRPr="000A514E">
        <w:rPr>
          <w:rFonts w:ascii="Arial" w:hAnsi="Arial" w:cs="Arial"/>
          <w:sz w:val="20"/>
          <w:szCs w:val="20"/>
        </w:rPr>
        <w:t xml:space="preserve"> Российской Федерации и принимаемыми с соблюдением его требований решениями Думы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17" w:name="Par240"/>
      <w:bookmarkEnd w:id="17"/>
      <w:r w:rsidRPr="000A514E">
        <w:rPr>
          <w:rFonts w:ascii="Arial" w:hAnsi="Arial" w:cs="Arial"/>
          <w:sz w:val="20"/>
          <w:szCs w:val="20"/>
        </w:rPr>
        <w:t>Статья 13. Сведения, необходимые для составления проекта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Составление проекта бюджета поселения основывается на: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2) основных направлениях </w:t>
      </w:r>
      <w:hyperlink r:id="rId32" w:history="1">
        <w:r w:rsidRPr="000A514E">
          <w:rPr>
            <w:rFonts w:ascii="Arial" w:hAnsi="Arial" w:cs="Arial"/>
            <w:sz w:val="20"/>
            <w:szCs w:val="20"/>
          </w:rPr>
          <w:t>бюджетной</w:t>
        </w:r>
      </w:hyperlink>
      <w:r w:rsidRPr="000A514E">
        <w:rPr>
          <w:rFonts w:ascii="Arial" w:hAnsi="Arial" w:cs="Arial"/>
          <w:sz w:val="20"/>
          <w:szCs w:val="20"/>
        </w:rPr>
        <w:t xml:space="preserve">, </w:t>
      </w:r>
      <w:hyperlink r:id="rId33" w:history="1">
        <w:r w:rsidRPr="000A514E">
          <w:rPr>
            <w:rFonts w:ascii="Arial" w:hAnsi="Arial" w:cs="Arial"/>
            <w:sz w:val="20"/>
            <w:szCs w:val="20"/>
          </w:rPr>
          <w:t>налоговой</w:t>
        </w:r>
      </w:hyperlink>
      <w:r w:rsidRPr="000A514E">
        <w:rPr>
          <w:rFonts w:ascii="Arial" w:hAnsi="Arial" w:cs="Arial"/>
          <w:sz w:val="20"/>
          <w:szCs w:val="20"/>
        </w:rPr>
        <w:t xml:space="preserve">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прогнозе социально-экономического развития;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4) бюджетном прогнозе (проекте бюджетного прогноза, проекте изменений бюджетного прогноза) на долгосрочный период;</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5) муниципальных программах (проектах муниципальных программ, проектах изменений указанных программ).</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        Муниципальные программы подлежат приведению в соответствие с решением о бюджете не позднее двух месяцев со дня вступления его в силу.</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18" w:name="Par249"/>
      <w:bookmarkEnd w:id="18"/>
      <w:r w:rsidRPr="000A514E">
        <w:rPr>
          <w:rFonts w:ascii="Arial" w:hAnsi="Arial" w:cs="Arial"/>
          <w:sz w:val="20"/>
          <w:szCs w:val="20"/>
        </w:rPr>
        <w:t xml:space="preserve">Статья 14. Прогноз социально-экономического развития поселения </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Прогноз социально-экономического развития поселения ежегодно разрабатывается на период не менее трех лет в порядке, установленном распоряжением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2. Прогноз социально-экономического развития муниципального образования ежегодно разрабатывается в </w:t>
      </w:r>
      <w:hyperlink r:id="rId34" w:history="1">
        <w:r w:rsidRPr="000A514E">
          <w:rPr>
            <w:rFonts w:ascii="Arial" w:hAnsi="Arial" w:cs="Arial"/>
            <w:sz w:val="20"/>
            <w:szCs w:val="20"/>
          </w:rPr>
          <w:t>порядке</w:t>
        </w:r>
      </w:hyperlink>
      <w:r w:rsidRPr="000A514E">
        <w:rPr>
          <w:rFonts w:ascii="Arial" w:hAnsi="Arial" w:cs="Arial"/>
          <w:sz w:val="20"/>
          <w:szCs w:val="20"/>
        </w:rPr>
        <w:t>, установленном местной администрацией.</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3. Прогноз социально-экономического развития поселения одобряется постановлением администрации муниципального образования одновременно с принятием решения о внесении проекта бюджета поселения на рассмотрение Думы муниципального образования. </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5. Изменение прогноза социально-экономического развития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6. Разработка прогноза социально-экономического развития поселения осуществляется уполномоченным органом (должностным лицом) местной администрации.</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7. В целях формирования бюджетного прогноза муниципального образования на долгосрочный период разрабатывается прогноз социально-экономического развития муниципального образования на долгосрочный период в порядке, установленном местной администрацией.</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19" w:name="Par254"/>
      <w:bookmarkStart w:id="20" w:name="Par259"/>
      <w:bookmarkEnd w:id="19"/>
      <w:bookmarkEnd w:id="20"/>
      <w:r w:rsidRPr="000A514E">
        <w:rPr>
          <w:rFonts w:ascii="Arial" w:hAnsi="Arial" w:cs="Arial"/>
          <w:sz w:val="20"/>
          <w:szCs w:val="20"/>
        </w:rPr>
        <w:t>Статья 15. Прогнозирование доходов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Доходы бюджета поселения прогнозируются на основе прогноза социально-экономического развития поселения в условиях действующего на день внесения проекта решения Думы муниципального образования о бюджете поселения на очередной финансовый год и плановый период (далее также - решение о бюджете поселения) в Думу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Иркутской области и муниципальных правовых актов муниципального образования, устанавливающих неналоговые доходы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2. Нормативные правовые акты Думы муниципального образования, предусматривающие внесение изменений в нормативные правовые акты Думы муниципального образования о налогах и сборах, принятые после дня внесения в Думу муниципального образования проекта решения о бюджете поселения на очередной финансовый год и плановый период, приводящие к изменению доходов (расходов) бюджета </w:t>
      </w:r>
      <w:r w:rsidRPr="000A514E">
        <w:rPr>
          <w:rFonts w:ascii="Arial" w:hAnsi="Arial" w:cs="Arial"/>
          <w:sz w:val="20"/>
          <w:szCs w:val="20"/>
        </w:rPr>
        <w:lastRenderedPageBreak/>
        <w:t>поселения, должны содержать положения о вступлении в силу указанных нормативных правовых актов Думы муниципального образования не ранее 1 января года, следующего за очередным финансовым годом.</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21" w:name="Par266"/>
      <w:bookmarkEnd w:id="21"/>
      <w:r w:rsidRPr="000A514E">
        <w:rPr>
          <w:rFonts w:ascii="Arial" w:hAnsi="Arial" w:cs="Arial"/>
          <w:sz w:val="20"/>
          <w:szCs w:val="20"/>
        </w:rPr>
        <w:t>Статья 16. Планирование бюджетных ассигнований</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Планирование бюджетных ассигнований осуществляется в порядке и в соответствии с методикой, устанавливаемой распоряжением руководителя финансового отдела администрации муниципального образования.</w:t>
      </w: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22" w:name="Par271"/>
      <w:bookmarkEnd w:id="22"/>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r w:rsidRPr="000A514E">
        <w:rPr>
          <w:rFonts w:ascii="Arial" w:hAnsi="Arial" w:cs="Arial"/>
          <w:sz w:val="20"/>
          <w:szCs w:val="20"/>
        </w:rPr>
        <w:t>Статья 17. Резервный фонд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В расходной части бюджета поселения образуется резервный фонд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Размер резервного фонда администрации муниципального образования устанавливается решением о бюджете поселения и не может превышать 3 процента утвержденного указанным решением общего объема расходов.</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Порядок использования бюджетных ассигнований резервного фонда администрации муниципального образования, предусмотренных в составе бюджета поселения, устанавливается постановлением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Отчет об использовании бюджетных ассигнований резервного фонда администрации муниципального образования прилагается к ежеквартальному и годовому отчетам об исполнении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23" w:name="Par278"/>
      <w:bookmarkEnd w:id="23"/>
      <w:r w:rsidRPr="000A514E">
        <w:rPr>
          <w:rFonts w:ascii="Arial" w:hAnsi="Arial" w:cs="Arial"/>
          <w:sz w:val="20"/>
          <w:szCs w:val="20"/>
        </w:rPr>
        <w:t>Статья 18. Муниципальный дорожный фонд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Муниципальный дорожный фонд муниципального образования создается решением Думы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Порядок формирования и использования бюджетных ассигнований муниципального дорожного фонда муниципального образования устанавливается решением Думы муниципального образования в соответствии с бюджетным законодательством Российской Федерации.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Бюджетные ассигнования муниципального дорожного фонда муниципального образования, не использованные в текущем финансовом году, направляются на увеличение бюджетных ассигнований муниципального дорожного фонда муниципального образования в очередном финансовом году.</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center"/>
        <w:outlineLvl w:val="1"/>
        <w:rPr>
          <w:rFonts w:ascii="Arial" w:hAnsi="Arial" w:cs="Arial"/>
          <w:sz w:val="20"/>
          <w:szCs w:val="20"/>
        </w:rPr>
      </w:pPr>
      <w:bookmarkStart w:id="24" w:name="Par286"/>
      <w:bookmarkEnd w:id="24"/>
      <w:r w:rsidRPr="000A514E">
        <w:rPr>
          <w:rFonts w:ascii="Arial" w:hAnsi="Arial" w:cs="Arial"/>
          <w:sz w:val="20"/>
          <w:szCs w:val="20"/>
        </w:rPr>
        <w:t>Раздел III. РАССМОТРЕНИЕ И УТВЕРЖДЕНИЕ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25" w:name="Par288"/>
      <w:bookmarkEnd w:id="25"/>
      <w:r w:rsidRPr="000A514E">
        <w:rPr>
          <w:rFonts w:ascii="Arial" w:hAnsi="Arial" w:cs="Arial"/>
          <w:sz w:val="20"/>
          <w:szCs w:val="20"/>
        </w:rPr>
        <w:t>Статья 19. Содержание решения о бюджете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1. В решении о бюджете поселения должны содержаться основные характеристики бюджета поселения, к которым относятся общий объем доходов бюджета поселения, общий объем расходов бюджета поселения, дефицит (профицит) бюджета поселения а также иные показатели, установленные Бюджетным </w:t>
      </w:r>
      <w:hyperlink r:id="rId35" w:history="1">
        <w:r w:rsidRPr="000A514E">
          <w:rPr>
            <w:rFonts w:ascii="Arial" w:hAnsi="Arial" w:cs="Arial"/>
            <w:sz w:val="20"/>
            <w:szCs w:val="20"/>
          </w:rPr>
          <w:t>кодексом</w:t>
        </w:r>
      </w:hyperlink>
      <w:r w:rsidRPr="000A514E">
        <w:rPr>
          <w:rFonts w:ascii="Arial" w:hAnsi="Arial" w:cs="Arial"/>
          <w:sz w:val="20"/>
          <w:szCs w:val="20"/>
        </w:rPr>
        <w:t xml:space="preserve"> Российской Федерации, принимаемыми в соответствии с ним решениями Думы муниципального образования (кроме решения о бюджете).</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Решением о бюджете поселения утверждаются: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перечень главных администраторов доходов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перечень главных администраторов источников финансирования дефицита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4) ведомственная структура расходов бюджета на очередной финансовый год и плановый период;</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5)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6) общий объем бюджетных ассигнований, направляемых на исполнение публичных нормативных обязательств;</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8) общий объем условно утверждаемых (утвержденных) расходов бюджета поселения на первый год планового периода в объеме не менее 2,5 процента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значение), на второй год планового периода в объеме не менее 5 процентов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значение);</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9) объем бюджетных ассигнований муниципального дорожного фонда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lastRenderedPageBreak/>
        <w:t>10) источники финансирования дефицита бюджета поселения на очередной финансовый год и плановый период;</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11)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12) иные показатели бюджета поселения, установленные Бюджетным </w:t>
      </w:r>
      <w:hyperlink r:id="rId36" w:history="1">
        <w:r w:rsidRPr="000A514E">
          <w:rPr>
            <w:rFonts w:ascii="Arial" w:hAnsi="Arial" w:cs="Arial"/>
            <w:sz w:val="20"/>
            <w:szCs w:val="20"/>
          </w:rPr>
          <w:t>кодексом</w:t>
        </w:r>
      </w:hyperlink>
      <w:r w:rsidRPr="000A514E">
        <w:rPr>
          <w:rFonts w:ascii="Arial" w:hAnsi="Arial" w:cs="Arial"/>
          <w:sz w:val="20"/>
          <w:szCs w:val="20"/>
        </w:rPr>
        <w:t xml:space="preserve"> Российской Федерации, принимаемыми в соответствии с ним решениями Думы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26" w:name="Par346"/>
      <w:bookmarkEnd w:id="26"/>
      <w:r w:rsidRPr="000A514E">
        <w:rPr>
          <w:rFonts w:ascii="Arial" w:hAnsi="Arial" w:cs="Arial"/>
          <w:sz w:val="20"/>
          <w:szCs w:val="20"/>
        </w:rPr>
        <w:t>Статья 20. Документы и материалы, представляемые в Думу муниципального образования одновременно с проектом решения о бюджете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Одновременно с проектом решения о бюджете поселения в Думу муниципального образования представляются: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1) основные направления </w:t>
      </w:r>
      <w:hyperlink r:id="rId37" w:history="1">
        <w:r w:rsidRPr="000A514E">
          <w:rPr>
            <w:rFonts w:ascii="Arial" w:hAnsi="Arial" w:cs="Arial"/>
            <w:sz w:val="20"/>
            <w:szCs w:val="20"/>
          </w:rPr>
          <w:t>бюджетной</w:t>
        </w:r>
      </w:hyperlink>
      <w:r w:rsidRPr="000A514E">
        <w:rPr>
          <w:rFonts w:ascii="Arial" w:hAnsi="Arial" w:cs="Arial"/>
          <w:sz w:val="20"/>
          <w:szCs w:val="20"/>
        </w:rPr>
        <w:t xml:space="preserve">, </w:t>
      </w:r>
      <w:hyperlink r:id="rId38" w:history="1">
        <w:r w:rsidRPr="000A514E">
          <w:rPr>
            <w:rFonts w:ascii="Arial" w:hAnsi="Arial" w:cs="Arial"/>
            <w:sz w:val="20"/>
            <w:szCs w:val="20"/>
          </w:rPr>
          <w:t>налоговой</w:t>
        </w:r>
      </w:hyperlink>
      <w:r w:rsidRPr="000A514E">
        <w:rPr>
          <w:rFonts w:ascii="Arial" w:hAnsi="Arial" w:cs="Arial"/>
          <w:sz w:val="20"/>
          <w:szCs w:val="20"/>
        </w:rPr>
        <w:t xml:space="preserve">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прогноз социально-экономического развития поселения;</w:t>
      </w:r>
    </w:p>
    <w:p w:rsidR="0012117B" w:rsidRPr="000A514E" w:rsidRDefault="0012117B" w:rsidP="0012117B">
      <w:pPr>
        <w:ind w:firstLine="709"/>
        <w:jc w:val="both"/>
        <w:rPr>
          <w:rFonts w:ascii="Arial" w:hAnsi="Arial" w:cs="Arial"/>
          <w:sz w:val="20"/>
          <w:szCs w:val="20"/>
        </w:rPr>
      </w:pPr>
      <w:r w:rsidRPr="000A514E">
        <w:rPr>
          <w:rFonts w:ascii="Arial" w:hAnsi="Arial" w:cs="Arial"/>
          <w:sz w:val="20"/>
          <w:szCs w:val="20"/>
        </w:rPr>
        <w:t>4)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и плановый период либо утвержденный среднесрочный финансовый план;</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5) пояснительная записка к проекту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6) распределение доходов бюджета поселения по кодам видов доходов, классификации операций сектора государственного управления, относящихся к доходам бюджетов, на очередной финансовый год и плановый период;</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7) распределение источников финансирования дефицита бюджета поселения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на очередной финансовый год и плановый период;</w:t>
      </w:r>
    </w:p>
    <w:p w:rsidR="0012117B" w:rsidRPr="000A514E" w:rsidRDefault="0012117B" w:rsidP="0012117B">
      <w:pPr>
        <w:ind w:firstLine="709"/>
        <w:jc w:val="both"/>
        <w:rPr>
          <w:rFonts w:ascii="Arial" w:hAnsi="Arial" w:cs="Arial"/>
          <w:sz w:val="20"/>
          <w:szCs w:val="20"/>
        </w:rPr>
      </w:pPr>
      <w:r w:rsidRPr="000A514E">
        <w:rPr>
          <w:rFonts w:ascii="Arial" w:hAnsi="Arial" w:cs="Arial"/>
          <w:sz w:val="20"/>
          <w:szCs w:val="20"/>
        </w:rPr>
        <w:t xml:space="preserve">8) верхний предел муниципального внутреннего долга на 1 января года, следующего за очередным финансовым годом и каждым годом планового периода;  </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9) оценка ожидаемого исполнения бюджета поселения на текущий финансовый год;</w:t>
      </w:r>
    </w:p>
    <w:p w:rsidR="0012117B" w:rsidRPr="000A514E" w:rsidRDefault="0012117B" w:rsidP="0012117B">
      <w:pPr>
        <w:ind w:firstLine="709"/>
        <w:jc w:val="both"/>
        <w:rPr>
          <w:rFonts w:ascii="Arial" w:hAnsi="Arial" w:cs="Arial"/>
          <w:sz w:val="20"/>
          <w:szCs w:val="20"/>
        </w:rPr>
      </w:pPr>
      <w:r w:rsidRPr="000A514E">
        <w:rPr>
          <w:rFonts w:ascii="Arial" w:hAnsi="Arial" w:cs="Arial"/>
          <w:sz w:val="20"/>
          <w:szCs w:val="20"/>
        </w:rPr>
        <w:t>10)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паспорта муниципальных программ;</w:t>
      </w:r>
    </w:p>
    <w:p w:rsidR="0012117B" w:rsidRPr="000A514E" w:rsidRDefault="0012117B" w:rsidP="0012117B">
      <w:pPr>
        <w:ind w:firstLine="709"/>
        <w:jc w:val="both"/>
        <w:rPr>
          <w:rFonts w:ascii="Arial" w:hAnsi="Arial" w:cs="Arial"/>
          <w:sz w:val="20"/>
          <w:szCs w:val="20"/>
        </w:rPr>
      </w:pPr>
      <w:r w:rsidRPr="000A514E">
        <w:rPr>
          <w:rFonts w:ascii="Arial" w:hAnsi="Arial" w:cs="Arial"/>
          <w:sz w:val="20"/>
          <w:szCs w:val="20"/>
        </w:rPr>
        <w:t>11) предложенные представительным органом,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иные документы и материалы;</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12) реестры источников доходов местного бюджета;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13) иные документы и материалы, установленные Бюджетным </w:t>
      </w:r>
      <w:hyperlink r:id="rId39" w:history="1">
        <w:r w:rsidRPr="000A514E">
          <w:rPr>
            <w:rFonts w:ascii="Arial" w:hAnsi="Arial" w:cs="Arial"/>
            <w:sz w:val="20"/>
            <w:szCs w:val="20"/>
          </w:rPr>
          <w:t>кодексом</w:t>
        </w:r>
      </w:hyperlink>
      <w:r w:rsidRPr="000A514E">
        <w:rPr>
          <w:rFonts w:ascii="Arial" w:hAnsi="Arial" w:cs="Arial"/>
          <w:sz w:val="20"/>
          <w:szCs w:val="20"/>
        </w:rPr>
        <w:t xml:space="preserve"> Российской Федерации и принимаемыми в соответствии с ним решениями Думы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27" w:name="Par379"/>
      <w:bookmarkEnd w:id="27"/>
      <w:r w:rsidRPr="000A514E">
        <w:rPr>
          <w:rFonts w:ascii="Arial" w:hAnsi="Arial" w:cs="Arial"/>
          <w:sz w:val="20"/>
          <w:szCs w:val="20"/>
        </w:rPr>
        <w:t>Статья 21. Внесение проекта бюджета поселения на рассмотрение Думы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Проект решения о бюджете поселения вносится на рассмотрение Думы муниципального образования постановлением администрации муниципального образования не позднее 15 ноября текущего года.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2. Одновременно с проектом бюджета поселения в Думу муниципального образования представляются документы и материалы в соответствии со </w:t>
      </w:r>
      <w:hyperlink w:anchor="Par346" w:history="1">
        <w:r w:rsidRPr="000A514E">
          <w:rPr>
            <w:rFonts w:ascii="Arial" w:hAnsi="Arial" w:cs="Arial"/>
            <w:sz w:val="20"/>
            <w:szCs w:val="20"/>
          </w:rPr>
          <w:t xml:space="preserve">статьей </w:t>
        </w:r>
      </w:hyperlink>
      <w:r w:rsidRPr="000A514E">
        <w:rPr>
          <w:rFonts w:ascii="Arial" w:hAnsi="Arial" w:cs="Arial"/>
          <w:sz w:val="20"/>
          <w:szCs w:val="20"/>
        </w:rPr>
        <w:t>20 настоящего Положения.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Проект решения о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Изменение параметров планового периода утверждаемого бюджета производится путем утверждения уточненных показателей бюджета.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28" w:name="Par390"/>
      <w:bookmarkEnd w:id="28"/>
      <w:r w:rsidRPr="000A514E">
        <w:rPr>
          <w:rFonts w:ascii="Arial" w:hAnsi="Arial" w:cs="Arial"/>
          <w:sz w:val="20"/>
          <w:szCs w:val="20"/>
        </w:rPr>
        <w:t>Статья 22. Публичные слушания по проекту решения о бюджете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До рассмотрения на заседании Думы муниципального образования проекта решения о бюджете поселения проводятся публичные слушания по проекту решения о бюджете поселения в порядке, установленном Думой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29" w:name="Par394"/>
      <w:bookmarkEnd w:id="29"/>
      <w:r w:rsidRPr="000A514E">
        <w:rPr>
          <w:rFonts w:ascii="Arial" w:hAnsi="Arial" w:cs="Arial"/>
          <w:sz w:val="20"/>
          <w:szCs w:val="20"/>
        </w:rPr>
        <w:t>Статья 23. Подготовка к рассмотрению проекта решения о бюджете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1. Рассмотрение проекта решения о бюджете поселения осуществляется в соответствии с </w:t>
      </w:r>
      <w:hyperlink r:id="rId40" w:history="1">
        <w:r w:rsidRPr="000A514E">
          <w:rPr>
            <w:rFonts w:ascii="Arial" w:hAnsi="Arial" w:cs="Arial"/>
            <w:sz w:val="20"/>
            <w:szCs w:val="20"/>
          </w:rPr>
          <w:t>Регламентом</w:t>
        </w:r>
      </w:hyperlink>
      <w:r w:rsidRPr="000A514E">
        <w:rPr>
          <w:rFonts w:ascii="Arial" w:hAnsi="Arial" w:cs="Arial"/>
          <w:sz w:val="20"/>
          <w:szCs w:val="20"/>
        </w:rPr>
        <w:t xml:space="preserve"> Думы муниципального образования с учетом особенностей, предусмотренных </w:t>
      </w:r>
      <w:hyperlink w:anchor="Par397" w:history="1">
        <w:r w:rsidRPr="000A514E">
          <w:rPr>
            <w:rFonts w:ascii="Arial" w:hAnsi="Arial" w:cs="Arial"/>
            <w:sz w:val="20"/>
            <w:szCs w:val="20"/>
          </w:rPr>
          <w:t>частями 2</w:t>
        </w:r>
      </w:hyperlink>
      <w:r w:rsidRPr="000A514E">
        <w:rPr>
          <w:rFonts w:ascii="Arial" w:hAnsi="Arial" w:cs="Arial"/>
          <w:sz w:val="20"/>
          <w:szCs w:val="20"/>
        </w:rPr>
        <w:t xml:space="preserve"> - </w:t>
      </w:r>
      <w:hyperlink w:anchor="Par406" w:history="1">
        <w:r w:rsidRPr="000A514E">
          <w:rPr>
            <w:rFonts w:ascii="Arial" w:hAnsi="Arial" w:cs="Arial"/>
            <w:sz w:val="20"/>
            <w:szCs w:val="20"/>
          </w:rPr>
          <w:t>4</w:t>
        </w:r>
      </w:hyperlink>
      <w:r w:rsidRPr="000A514E">
        <w:rPr>
          <w:rFonts w:ascii="Arial" w:hAnsi="Arial" w:cs="Arial"/>
          <w:sz w:val="20"/>
          <w:szCs w:val="20"/>
        </w:rPr>
        <w:t xml:space="preserve"> настоящей статьи.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bookmarkStart w:id="30" w:name="Par397"/>
      <w:bookmarkEnd w:id="30"/>
      <w:r w:rsidRPr="000A514E">
        <w:rPr>
          <w:rFonts w:ascii="Arial" w:hAnsi="Arial" w:cs="Arial"/>
          <w:sz w:val="20"/>
          <w:szCs w:val="20"/>
        </w:rPr>
        <w:t>2. Не позднее дня, следующего за днем внесения проекта решения о бюджете поселения с необходимыми документами и материалами в Думу муниципального образования, Председатель Думы муниципального образования направляет их в ревизионную комиссию Думы муниципального образования для подготовки заключения по проекту решения о бюджете поселения и предложений о принятии или отклонении представленного проекта решения и постоянные комиссии Думы муниципального образования для рассмотрения и подготовки поправок.</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Постоянные комиссии Думы муниципального образования направляют поправки к проекту решения о бюджете поселения в постоянную комиссию Думы муниципального образования по экономической политике и бюджету для подготовки к предварительному рассмотрению проекта решения о бюджете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bookmarkStart w:id="31" w:name="Par402"/>
      <w:bookmarkEnd w:id="31"/>
      <w:r w:rsidRPr="000A514E">
        <w:rPr>
          <w:rFonts w:ascii="Arial" w:hAnsi="Arial" w:cs="Arial"/>
          <w:sz w:val="20"/>
          <w:szCs w:val="20"/>
        </w:rPr>
        <w:t>Поправки субъектов права правотворческой инициативы, предусматривающие увеличение расходов бюджета поселения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должны содержать предложения о соответствующем сокращении расходов бюджета поселения по другим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либо указание на дополнительный источник доходов. Внесение поправок, предусматривающих увеличение расходов бюджета поселения за счет увеличения размера дефицита бюджета поселения, не допускается.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bookmarkStart w:id="32" w:name="Par404"/>
      <w:bookmarkEnd w:id="32"/>
      <w:r w:rsidRPr="000A514E">
        <w:rPr>
          <w:rFonts w:ascii="Arial" w:hAnsi="Arial" w:cs="Arial"/>
          <w:sz w:val="20"/>
          <w:szCs w:val="20"/>
        </w:rPr>
        <w:t xml:space="preserve">Поправки, не соответствующие требованиям, предусмотренным </w:t>
      </w:r>
      <w:hyperlink w:anchor="Par402" w:history="1">
        <w:r w:rsidRPr="000A514E">
          <w:rPr>
            <w:rFonts w:ascii="Arial" w:hAnsi="Arial" w:cs="Arial"/>
            <w:sz w:val="20"/>
            <w:szCs w:val="20"/>
          </w:rPr>
          <w:t>абзацем третьим</w:t>
        </w:r>
      </w:hyperlink>
      <w:r w:rsidRPr="000A514E">
        <w:rPr>
          <w:rFonts w:ascii="Arial" w:hAnsi="Arial" w:cs="Arial"/>
          <w:sz w:val="20"/>
          <w:szCs w:val="20"/>
        </w:rPr>
        <w:t xml:space="preserve"> настоящей части, не рассматриваются.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В течение 10 дней со дня получения проекта решения о бюджете поселения ревизионная комиссия муниципального образования направляет в Думу муниципального образования и администрацию муниципального образования заключение по проекту решения о бюджете поселения и предложения о принятии или отклонении представленного проекта решения.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bookmarkStart w:id="33" w:name="Par406"/>
      <w:bookmarkEnd w:id="33"/>
      <w:r w:rsidRPr="000A514E">
        <w:rPr>
          <w:rFonts w:ascii="Arial" w:hAnsi="Arial" w:cs="Arial"/>
          <w:sz w:val="20"/>
          <w:szCs w:val="20"/>
        </w:rPr>
        <w:t xml:space="preserve">4. Постоянная комиссия Думы муниципального образования по экономической политике и бюджету рассматривает представленные постоянными комиссиями Думы муниципального образования поправки к проекту решения о бюджете поселения, заключение ревизионной комиссии муниципального образования по проекту решения о бюджете поселения и не позднее чем за два дня до дня заседания Думы муниципального образования принимает решение по проекту решения о бюджете поселения в соответствии с </w:t>
      </w:r>
      <w:hyperlink r:id="rId41" w:history="1">
        <w:r w:rsidRPr="000A514E">
          <w:rPr>
            <w:rFonts w:ascii="Arial" w:hAnsi="Arial" w:cs="Arial"/>
            <w:sz w:val="20"/>
            <w:szCs w:val="20"/>
          </w:rPr>
          <w:t>Регламентом</w:t>
        </w:r>
      </w:hyperlink>
      <w:r w:rsidRPr="000A514E">
        <w:rPr>
          <w:rFonts w:ascii="Arial" w:hAnsi="Arial" w:cs="Arial"/>
          <w:sz w:val="20"/>
          <w:szCs w:val="20"/>
        </w:rPr>
        <w:t xml:space="preserve"> Думы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34" w:name="Par408"/>
      <w:bookmarkEnd w:id="34"/>
      <w:r w:rsidRPr="000A514E">
        <w:rPr>
          <w:rFonts w:ascii="Arial" w:hAnsi="Arial" w:cs="Arial"/>
          <w:sz w:val="20"/>
          <w:szCs w:val="20"/>
        </w:rPr>
        <w:t>Статья 24. Рассмотрение и утверждение проекта решения о бюджете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1. Рассмотрение и утверждение проекта решения о бюджете поселения осуществляется в соответствии с </w:t>
      </w:r>
      <w:hyperlink r:id="rId42" w:history="1">
        <w:r w:rsidRPr="000A514E">
          <w:rPr>
            <w:rFonts w:ascii="Arial" w:hAnsi="Arial" w:cs="Arial"/>
            <w:sz w:val="20"/>
            <w:szCs w:val="20"/>
          </w:rPr>
          <w:t>Регламентом</w:t>
        </w:r>
      </w:hyperlink>
      <w:r w:rsidRPr="000A514E">
        <w:rPr>
          <w:rFonts w:ascii="Arial" w:hAnsi="Arial" w:cs="Arial"/>
          <w:sz w:val="20"/>
          <w:szCs w:val="20"/>
        </w:rPr>
        <w:t xml:space="preserve"> Думы муниципального образования с учетом особенностей, предусмотренных </w:t>
      </w:r>
      <w:hyperlink w:anchor="Par411" w:history="1">
        <w:r w:rsidRPr="000A514E">
          <w:rPr>
            <w:rFonts w:ascii="Arial" w:hAnsi="Arial" w:cs="Arial"/>
            <w:sz w:val="20"/>
            <w:szCs w:val="20"/>
          </w:rPr>
          <w:t>частью второй</w:t>
        </w:r>
      </w:hyperlink>
      <w:r w:rsidRPr="000A514E">
        <w:rPr>
          <w:rFonts w:ascii="Arial" w:hAnsi="Arial" w:cs="Arial"/>
          <w:sz w:val="20"/>
          <w:szCs w:val="20"/>
        </w:rPr>
        <w:t xml:space="preserve"> настоящей статьи.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bookmarkStart w:id="35" w:name="Par411"/>
      <w:bookmarkEnd w:id="35"/>
      <w:r w:rsidRPr="000A514E">
        <w:rPr>
          <w:rFonts w:ascii="Arial" w:hAnsi="Arial" w:cs="Arial"/>
          <w:sz w:val="20"/>
          <w:szCs w:val="20"/>
        </w:rPr>
        <w:t>2. При рассмотрении проекта решения о бюджете поселения Дума муниципального образования заслушивает доклады:</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руководителя финансового отдела администрации муниципального образования  для представления проекта решения о бюджете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председателя постоянной комиссии Думы муниципального образования по экономической политике и бюджету;</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Председателя ревизионной комиссии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Решение о бюджете поселения вступает в силу с 1 января очередного финансового года.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В случае если решение о бюджете поселения не вступило в силу с начала финансового года, временное управление бюджетом осуществляется в порядке, установленном Бюджетным </w:t>
      </w:r>
      <w:hyperlink r:id="rId43" w:history="1">
        <w:r w:rsidRPr="000A514E">
          <w:rPr>
            <w:rFonts w:ascii="Arial" w:hAnsi="Arial" w:cs="Arial"/>
            <w:sz w:val="20"/>
            <w:szCs w:val="20"/>
          </w:rPr>
          <w:t>кодексом</w:t>
        </w:r>
      </w:hyperlink>
      <w:r w:rsidRPr="000A514E">
        <w:rPr>
          <w:rFonts w:ascii="Arial" w:hAnsi="Arial" w:cs="Arial"/>
          <w:sz w:val="20"/>
          <w:szCs w:val="20"/>
        </w:rPr>
        <w:t xml:space="preserve"> Российской Федерации.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4. Решение о бюджете поселения подлежит официальному опубликованию не позднее 10 дней после его подписания в установленном порядке.</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36" w:name="Par423"/>
      <w:bookmarkEnd w:id="36"/>
      <w:r w:rsidRPr="000A514E">
        <w:rPr>
          <w:rFonts w:ascii="Arial" w:hAnsi="Arial" w:cs="Arial"/>
          <w:sz w:val="20"/>
          <w:szCs w:val="20"/>
        </w:rPr>
        <w:t>Статья 25. Внесение изменений в решение о бюджете поселения на текущий финансовый год и плановый период</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Администрация муниципального образования в соответствии с бюджетным законодательством Российской Федерации обеспечивает составление проектов решений Думы муниципального образования о внесении изменений в решение о бюджете поселения на текущий финансовый год и плановый период (далее - проект решения о внесении изменений в решение о бюджете поселения на текущий финансовый год и плановый период) по всем вопросам, являющимся предметом правового регулирования указанного решения, для внесения их постановлением администрации муниципального образования в Думу муниципального образования для рассмотрения и утверждения.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lastRenderedPageBreak/>
        <w:t xml:space="preserve">2. Подготовка к рассмотрению проекта решения о внесении изменений в решение о бюджете поселения на текущий финансовый год и плановый период, рассмотрение и утверждение проекта решения о внесении изменений в решение о бюджете поселения на текущий финансовый год и плановый период осуществляются в соответствии с </w:t>
      </w:r>
      <w:hyperlink r:id="rId44" w:history="1">
        <w:r w:rsidRPr="000A514E">
          <w:rPr>
            <w:rFonts w:ascii="Arial" w:hAnsi="Arial" w:cs="Arial"/>
            <w:sz w:val="20"/>
            <w:szCs w:val="20"/>
          </w:rPr>
          <w:t>Регламентом</w:t>
        </w:r>
      </w:hyperlink>
      <w:r w:rsidRPr="000A514E">
        <w:rPr>
          <w:rFonts w:ascii="Arial" w:hAnsi="Arial" w:cs="Arial"/>
          <w:sz w:val="20"/>
          <w:szCs w:val="20"/>
        </w:rPr>
        <w:t xml:space="preserve"> Думы муниципального образования с учетом особенностей, предусмотренных </w:t>
      </w:r>
      <w:hyperlink w:anchor="Par430" w:history="1">
        <w:r w:rsidRPr="000A514E">
          <w:rPr>
            <w:rFonts w:ascii="Arial" w:hAnsi="Arial" w:cs="Arial"/>
            <w:sz w:val="20"/>
            <w:szCs w:val="20"/>
          </w:rPr>
          <w:t>частями 3</w:t>
        </w:r>
      </w:hyperlink>
      <w:r w:rsidRPr="000A514E">
        <w:rPr>
          <w:rFonts w:ascii="Arial" w:hAnsi="Arial" w:cs="Arial"/>
          <w:sz w:val="20"/>
          <w:szCs w:val="20"/>
        </w:rPr>
        <w:t xml:space="preserve"> - </w:t>
      </w:r>
      <w:hyperlink w:anchor="Par436" w:history="1">
        <w:r w:rsidRPr="000A514E">
          <w:rPr>
            <w:rFonts w:ascii="Arial" w:hAnsi="Arial" w:cs="Arial"/>
            <w:sz w:val="20"/>
            <w:szCs w:val="20"/>
          </w:rPr>
          <w:t>5</w:t>
        </w:r>
      </w:hyperlink>
      <w:r w:rsidRPr="000A514E">
        <w:rPr>
          <w:rFonts w:ascii="Arial" w:hAnsi="Arial" w:cs="Arial"/>
          <w:sz w:val="20"/>
          <w:szCs w:val="20"/>
        </w:rPr>
        <w:t xml:space="preserve"> настоящей статьи.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bookmarkStart w:id="37" w:name="Par430"/>
      <w:bookmarkEnd w:id="37"/>
      <w:r w:rsidRPr="000A514E">
        <w:rPr>
          <w:rFonts w:ascii="Arial" w:hAnsi="Arial" w:cs="Arial"/>
          <w:sz w:val="20"/>
          <w:szCs w:val="20"/>
        </w:rPr>
        <w:t>3. Не позднее дня, следующего за днем внесения проекта решения о внесении изменений в решение о бюджете поселения на текущий финансовый год и плановый период в Думу муниципального образования, Председатель Думы муниципального образования направляет его в постоянные комиссии Думы муниципального образования для рассмотрения и подготовки поправок.</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Постоянные комиссии Думы муниципального образования подготавливают поправки к проекту решения о внесении изменений в решение о бюджете поселения на текущий финансовый год и плановый период в соответствии с </w:t>
      </w:r>
      <w:hyperlink w:anchor="Par402" w:history="1">
        <w:r w:rsidRPr="000A514E">
          <w:rPr>
            <w:rFonts w:ascii="Arial" w:hAnsi="Arial" w:cs="Arial"/>
            <w:sz w:val="20"/>
            <w:szCs w:val="20"/>
          </w:rPr>
          <w:t>абзацами третьим</w:t>
        </w:r>
      </w:hyperlink>
      <w:r w:rsidRPr="000A514E">
        <w:rPr>
          <w:rFonts w:ascii="Arial" w:hAnsi="Arial" w:cs="Arial"/>
          <w:sz w:val="20"/>
          <w:szCs w:val="20"/>
        </w:rPr>
        <w:t xml:space="preserve">, </w:t>
      </w:r>
      <w:hyperlink w:anchor="Par404" w:history="1">
        <w:r w:rsidRPr="000A514E">
          <w:rPr>
            <w:rFonts w:ascii="Arial" w:hAnsi="Arial" w:cs="Arial"/>
            <w:sz w:val="20"/>
            <w:szCs w:val="20"/>
          </w:rPr>
          <w:t xml:space="preserve">четвертым части 2 статьи </w:t>
        </w:r>
      </w:hyperlink>
      <w:r w:rsidRPr="000A514E">
        <w:rPr>
          <w:rFonts w:ascii="Arial" w:hAnsi="Arial" w:cs="Arial"/>
          <w:sz w:val="20"/>
          <w:szCs w:val="20"/>
        </w:rPr>
        <w:t>23 настоящего Положения и направляют их в постоянную комиссию Думы муниципального образования по экономической политике и бюджету для предварительного рассмотрения проекта решения о внесении изменений в решение о бюджете поселения на текущий финансовый год и плановый период.</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4. Постоянная комиссия Думы муниципального образования по экономической политике и бюджету рассматривает представленные постоянными комиссиями Думы муниципального образования поправки к проекту решения о внесении изменений в решение о бюджете поселения на текущий финансовый год и плановый период и не позднее чем за два дня до дня заседания Думы муниципального образования принимает решение по проекту решения о внесении изменений в решение о бюджете поселения на текущий финансовый год и плановый период в соответствии с </w:t>
      </w:r>
      <w:hyperlink r:id="rId45" w:history="1">
        <w:r w:rsidRPr="000A514E">
          <w:rPr>
            <w:rFonts w:ascii="Arial" w:hAnsi="Arial" w:cs="Arial"/>
            <w:sz w:val="20"/>
            <w:szCs w:val="20"/>
          </w:rPr>
          <w:t>Регламентом</w:t>
        </w:r>
      </w:hyperlink>
      <w:r w:rsidRPr="000A514E">
        <w:rPr>
          <w:rFonts w:ascii="Arial" w:hAnsi="Arial" w:cs="Arial"/>
          <w:sz w:val="20"/>
          <w:szCs w:val="20"/>
        </w:rPr>
        <w:t xml:space="preserve"> Думы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bookmarkStart w:id="38" w:name="Par436"/>
      <w:bookmarkEnd w:id="38"/>
      <w:r w:rsidRPr="000A514E">
        <w:rPr>
          <w:rFonts w:ascii="Arial" w:hAnsi="Arial" w:cs="Arial"/>
          <w:sz w:val="20"/>
          <w:szCs w:val="20"/>
        </w:rPr>
        <w:t>5. При рассмотрении проекта решения о внесении изменений в решение о бюджете поселения на текущий финансовый год и плановый период Дума муниципального образования заслушивает доклады:</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руководителя финансового отдела администрации поселения для представления проекта решения о внесении изменений в решение о бюджете поселения на текущий финансовый год и плановый период;</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председателя постоянной комиссии Думы муниципального образования по экономической политике и бюджету;</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Председателя ревизионной комиссии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 </w:t>
      </w:r>
    </w:p>
    <w:p w:rsidR="0012117B" w:rsidRPr="000A514E" w:rsidRDefault="0012117B" w:rsidP="0012117B">
      <w:pPr>
        <w:widowControl w:val="0"/>
        <w:autoSpaceDE w:val="0"/>
        <w:autoSpaceDN w:val="0"/>
        <w:adjustRightInd w:val="0"/>
        <w:ind w:firstLine="709"/>
        <w:jc w:val="center"/>
        <w:outlineLvl w:val="1"/>
        <w:rPr>
          <w:rFonts w:ascii="Arial" w:hAnsi="Arial" w:cs="Arial"/>
          <w:sz w:val="20"/>
          <w:szCs w:val="20"/>
        </w:rPr>
      </w:pPr>
      <w:bookmarkStart w:id="39" w:name="Par444"/>
      <w:bookmarkEnd w:id="39"/>
      <w:r w:rsidRPr="000A514E">
        <w:rPr>
          <w:rFonts w:ascii="Arial" w:hAnsi="Arial" w:cs="Arial"/>
          <w:sz w:val="20"/>
          <w:szCs w:val="20"/>
        </w:rPr>
        <w:t>Раздел IV. ИСПОЛНЕНИЕ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40" w:name="Par446"/>
      <w:bookmarkEnd w:id="40"/>
      <w:r w:rsidRPr="000A514E">
        <w:rPr>
          <w:rFonts w:ascii="Arial" w:hAnsi="Arial" w:cs="Arial"/>
          <w:sz w:val="20"/>
          <w:szCs w:val="20"/>
        </w:rPr>
        <w:t>Статья 26. Организация исполнения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Исполнение бюджета поселения обеспечивается администрацией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Организация исполнения бюджета поселения возлагается на финансовый отдел администрации муниципального образования. Исполнение бюджета поселения организуется на основе сводной бюджетной росписи и кассового плана.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Бюджет муниципального образования исполняется на основе единства кассы и подведомственности расходов.</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Кассовое обслуживание единого счета бюджета поселения осуществляется Федеральным казначейством.</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41" w:name="Par454"/>
      <w:bookmarkEnd w:id="41"/>
      <w:r w:rsidRPr="000A514E">
        <w:rPr>
          <w:rFonts w:ascii="Arial" w:hAnsi="Arial" w:cs="Arial"/>
          <w:sz w:val="20"/>
          <w:szCs w:val="20"/>
        </w:rPr>
        <w:t>Статья 27. Сводная бюджетная роспись</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1. </w:t>
      </w:r>
      <w:hyperlink r:id="rId46" w:history="1">
        <w:r w:rsidRPr="000A514E">
          <w:rPr>
            <w:rFonts w:ascii="Arial" w:hAnsi="Arial" w:cs="Arial"/>
            <w:sz w:val="20"/>
            <w:szCs w:val="20"/>
          </w:rPr>
          <w:t>Порядок</w:t>
        </w:r>
      </w:hyperlink>
      <w:r w:rsidRPr="000A514E">
        <w:rPr>
          <w:rFonts w:ascii="Arial" w:hAnsi="Arial" w:cs="Arial"/>
          <w:sz w:val="20"/>
          <w:szCs w:val="20"/>
        </w:rPr>
        <w:t xml:space="preserve"> составления и ведения сводной бюджетной росписи устанавливается финансовым органом администрации.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Утверждение сводной бюджетной росписи и внесение изменений в нее осуществляется руководителем финансового органа.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Утвержденные показатели сводной бюджетной росписи должны соответствовать решению о бюджете.</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42" w:name="Par459"/>
      <w:bookmarkEnd w:id="42"/>
      <w:r w:rsidRPr="000A514E">
        <w:rPr>
          <w:rFonts w:ascii="Arial" w:hAnsi="Arial" w:cs="Arial"/>
          <w:sz w:val="20"/>
          <w:szCs w:val="20"/>
        </w:rPr>
        <w:t>Статья 28. Кассовый план</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 устанавливаются распоряжением руководителя финансового отдела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Составление и ведение кассового плана осуществляется финансовым отделом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 </w:t>
      </w: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43" w:name="Par466"/>
      <w:bookmarkEnd w:id="43"/>
      <w:r w:rsidRPr="000A514E">
        <w:rPr>
          <w:rFonts w:ascii="Arial" w:hAnsi="Arial" w:cs="Arial"/>
          <w:sz w:val="20"/>
          <w:szCs w:val="20"/>
        </w:rPr>
        <w:t>Статья 29. Исполнение бюджета поселения по доходам и расходам</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1. Исполнение бюджета поселения по доходам осуществляется в соответствии с бюджетным </w:t>
      </w:r>
      <w:r w:rsidRPr="000A514E">
        <w:rPr>
          <w:rFonts w:ascii="Arial" w:hAnsi="Arial" w:cs="Arial"/>
          <w:sz w:val="20"/>
          <w:szCs w:val="20"/>
        </w:rPr>
        <w:lastRenderedPageBreak/>
        <w:t>законодательством Российской Федерации.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2. Исполнение бюджета поселения по расходам осуществляется в порядке, установленном распоряжением руководителя финансового отдела администрации муниципального образования, с соблюдением требований Бюджетного </w:t>
      </w:r>
      <w:hyperlink r:id="rId47" w:history="1">
        <w:r w:rsidRPr="000A514E">
          <w:rPr>
            <w:rFonts w:ascii="Arial" w:hAnsi="Arial" w:cs="Arial"/>
            <w:sz w:val="20"/>
            <w:szCs w:val="20"/>
          </w:rPr>
          <w:t>кодекса</w:t>
        </w:r>
      </w:hyperlink>
      <w:r w:rsidRPr="000A514E">
        <w:rPr>
          <w:rFonts w:ascii="Arial" w:hAnsi="Arial" w:cs="Arial"/>
          <w:sz w:val="20"/>
          <w:szCs w:val="20"/>
        </w:rPr>
        <w:t xml:space="preserve"> Российской Федерации.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44" w:name="Par472"/>
      <w:bookmarkEnd w:id="44"/>
      <w:r w:rsidRPr="000A514E">
        <w:rPr>
          <w:rFonts w:ascii="Arial" w:hAnsi="Arial" w:cs="Arial"/>
          <w:sz w:val="20"/>
          <w:szCs w:val="20"/>
        </w:rPr>
        <w:t>Статья 30. Бюджетные росписи главных распорядителей бюджетных средств</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Порядок составления и ведения бюджетных росписей главных распорядителей бюджетных средств, включая внесение изменений в них, устанавливается распоряжением руководителя финансового отдела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45" w:name="Par477"/>
      <w:bookmarkEnd w:id="45"/>
      <w:r w:rsidRPr="000A514E">
        <w:rPr>
          <w:rFonts w:ascii="Arial" w:hAnsi="Arial" w:cs="Arial"/>
          <w:sz w:val="20"/>
          <w:szCs w:val="20"/>
        </w:rPr>
        <w:t>Статья 31. Исполнение бюджета поселения по источникам финансирования дефицита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1. Исполнение бюджета поселения по источникам финансирования дефицита бюджета поселения осуществляется главными администраторами источников финансирования дефицита бюджета поселения в соответствии со сводной бюджетной росписью за исключением операций по управлению остатками средств на едином счете бюджета поселения в порядке, установленном распоряжением руководителя финансового отдела администрации муниципального образования в соответствии с положениями Бюджетного </w:t>
      </w:r>
      <w:hyperlink r:id="rId48" w:history="1">
        <w:r w:rsidRPr="000A514E">
          <w:rPr>
            <w:rFonts w:ascii="Arial" w:hAnsi="Arial" w:cs="Arial"/>
            <w:sz w:val="20"/>
            <w:szCs w:val="20"/>
          </w:rPr>
          <w:t>кодекса</w:t>
        </w:r>
      </w:hyperlink>
      <w:r w:rsidRPr="000A514E">
        <w:rPr>
          <w:rFonts w:ascii="Arial" w:hAnsi="Arial" w:cs="Arial"/>
          <w:sz w:val="20"/>
          <w:szCs w:val="20"/>
        </w:rPr>
        <w:t xml:space="preserve"> Российской Федерации.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распоряжением руководителя финансового отдела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46" w:name="Par484"/>
      <w:bookmarkEnd w:id="46"/>
      <w:r w:rsidRPr="000A514E">
        <w:rPr>
          <w:rFonts w:ascii="Arial" w:hAnsi="Arial" w:cs="Arial"/>
          <w:sz w:val="20"/>
          <w:szCs w:val="20"/>
        </w:rPr>
        <w:t>Статья 32. Лицевые счета для учета операций по исполнению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49" w:history="1">
        <w:r w:rsidRPr="000A514E">
          <w:rPr>
            <w:rFonts w:ascii="Arial" w:hAnsi="Arial" w:cs="Arial"/>
            <w:sz w:val="20"/>
            <w:szCs w:val="20"/>
          </w:rPr>
          <w:t>кодекса</w:t>
        </w:r>
      </w:hyperlink>
      <w:r w:rsidRPr="000A514E">
        <w:rPr>
          <w:rFonts w:ascii="Arial" w:hAnsi="Arial" w:cs="Arial"/>
          <w:sz w:val="20"/>
          <w:szCs w:val="20"/>
        </w:rPr>
        <w:t xml:space="preserve"> Российской Федерации в финансовом отделе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Порядок открытия и ведения лицевых счетов для учета операций по исполнению бюджета поселения устанавливается распоряжением руководителя финансового отдела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47" w:name="Par491"/>
      <w:bookmarkEnd w:id="47"/>
      <w:r w:rsidRPr="000A514E">
        <w:rPr>
          <w:rFonts w:ascii="Arial" w:hAnsi="Arial" w:cs="Arial"/>
          <w:sz w:val="20"/>
          <w:szCs w:val="20"/>
        </w:rPr>
        <w:t>Статья 33. Бюджетная смета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bookmarkStart w:id="48" w:name="Par502"/>
      <w:bookmarkEnd w:id="48"/>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49" w:name="Par504"/>
      <w:bookmarkEnd w:id="49"/>
      <w:r w:rsidRPr="000A514E">
        <w:rPr>
          <w:rFonts w:ascii="Arial" w:hAnsi="Arial" w:cs="Arial"/>
          <w:sz w:val="20"/>
          <w:szCs w:val="20"/>
        </w:rPr>
        <w:t>Статья 34. Завершение текущего финансового года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pStyle w:val="ConsPlusNormal"/>
        <w:ind w:firstLine="709"/>
        <w:jc w:val="both"/>
      </w:pPr>
      <w:r w:rsidRPr="000A514E">
        <w:t xml:space="preserve">Операции по исполнению бюджета завершаются 31 декабря, за исключением операций, указанных в </w:t>
      </w:r>
      <w:hyperlink w:anchor="P6" w:history="1">
        <w:r w:rsidRPr="000A514E">
          <w:t>пункте 2</w:t>
        </w:r>
      </w:hyperlink>
      <w:r w:rsidRPr="000A514E">
        <w:t xml:space="preserve"> настоящей статьи.</w:t>
      </w:r>
    </w:p>
    <w:p w:rsidR="0012117B" w:rsidRPr="000A514E" w:rsidRDefault="0012117B" w:rsidP="0012117B">
      <w:pPr>
        <w:pStyle w:val="ConsPlusNormal"/>
        <w:ind w:firstLine="709"/>
        <w:jc w:val="both"/>
      </w:pPr>
      <w:r w:rsidRPr="000A514E">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12117B" w:rsidRPr="000A514E" w:rsidRDefault="0012117B" w:rsidP="0012117B">
      <w:pPr>
        <w:pStyle w:val="ConsPlusNormal"/>
        <w:ind w:firstLine="709"/>
        <w:jc w:val="both"/>
      </w:pPr>
      <w:bookmarkStart w:id="50" w:name="P6"/>
      <w:bookmarkEnd w:id="50"/>
      <w:r w:rsidRPr="000A514E">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2117B" w:rsidRPr="000A514E" w:rsidRDefault="0012117B" w:rsidP="0012117B">
      <w:pPr>
        <w:pStyle w:val="ConsPlusNormal"/>
        <w:ind w:firstLine="709"/>
        <w:jc w:val="both"/>
      </w:pPr>
      <w:r w:rsidRPr="000A514E">
        <w:lastRenderedPageBreak/>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12117B" w:rsidRPr="000A514E" w:rsidRDefault="0012117B" w:rsidP="0012117B">
      <w:pPr>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Принятие главным администратором средств местного бюджета решения о наличии (об отсутствии) потребности в указанных в </w:t>
      </w:r>
      <w:hyperlink r:id="rId50" w:history="1">
        <w:r w:rsidRPr="000A514E">
          <w:rPr>
            <w:rFonts w:ascii="Arial" w:hAnsi="Arial" w:cs="Arial"/>
            <w:sz w:val="20"/>
            <w:szCs w:val="20"/>
          </w:rPr>
          <w:t>абзаце первом</w:t>
        </w:r>
      </w:hyperlink>
      <w:r w:rsidRPr="000A514E">
        <w:rPr>
          <w:rFonts w:ascii="Arial" w:hAnsi="Arial" w:cs="Arial"/>
          <w:sz w:val="20"/>
          <w:szCs w:val="20"/>
        </w:rP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 бюджета.</w:t>
      </w:r>
    </w:p>
    <w:p w:rsidR="0012117B" w:rsidRPr="000A514E" w:rsidRDefault="0012117B" w:rsidP="0012117B">
      <w:pPr>
        <w:pStyle w:val="ConsPlusNormal"/>
        <w:ind w:firstLine="709"/>
        <w:jc w:val="both"/>
      </w:pPr>
    </w:p>
    <w:p w:rsidR="0012117B" w:rsidRPr="000A514E" w:rsidRDefault="0012117B" w:rsidP="0012117B">
      <w:pPr>
        <w:pStyle w:val="ConsPlusNormal"/>
        <w:ind w:firstLine="709"/>
        <w:jc w:val="both"/>
      </w:pPr>
      <w:r w:rsidRPr="000A514E">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12117B" w:rsidRPr="000A514E" w:rsidRDefault="0012117B" w:rsidP="0012117B">
      <w:pPr>
        <w:autoSpaceDE w:val="0"/>
        <w:autoSpaceDN w:val="0"/>
        <w:adjustRightInd w:val="0"/>
        <w:ind w:firstLine="709"/>
        <w:jc w:val="both"/>
        <w:rPr>
          <w:rFonts w:ascii="Arial" w:hAnsi="Arial" w:cs="Arial"/>
          <w:bCs/>
          <w:sz w:val="20"/>
          <w:szCs w:val="20"/>
        </w:rPr>
      </w:pPr>
      <w:r w:rsidRPr="000A514E">
        <w:rPr>
          <w:rFonts w:ascii="Arial" w:hAnsi="Arial" w:cs="Arial"/>
          <w:bCs/>
          <w:sz w:val="20"/>
          <w:szCs w:val="20"/>
        </w:rPr>
        <w:t xml:space="preserve">Порядок принятия решений, предусмотренных </w:t>
      </w:r>
      <w:hyperlink r:id="rId51" w:history="1">
        <w:r w:rsidRPr="000A514E">
          <w:rPr>
            <w:rFonts w:ascii="Arial" w:hAnsi="Arial" w:cs="Arial"/>
            <w:bCs/>
            <w:sz w:val="20"/>
            <w:szCs w:val="20"/>
          </w:rPr>
          <w:t>абзацем четвертым</w:t>
        </w:r>
      </w:hyperlink>
      <w:r w:rsidRPr="000A514E">
        <w:rPr>
          <w:rFonts w:ascii="Arial" w:hAnsi="Arial" w:cs="Arial"/>
          <w:bCs/>
          <w:sz w:val="20"/>
          <w:szCs w:val="20"/>
        </w:rPr>
        <w:t xml:space="preserve"> настоящего пункта, устанавливается муниципальными правовыми актами местной администрации, регулирующими порядок возврата межбюджетных трансфертов из местных бюджетов.</w:t>
      </w:r>
    </w:p>
    <w:p w:rsidR="0012117B" w:rsidRPr="000A514E" w:rsidRDefault="0012117B" w:rsidP="0012117B">
      <w:pPr>
        <w:autoSpaceDE w:val="0"/>
        <w:autoSpaceDN w:val="0"/>
        <w:adjustRightInd w:val="0"/>
        <w:ind w:firstLine="709"/>
        <w:jc w:val="both"/>
        <w:rPr>
          <w:rFonts w:ascii="Arial" w:hAnsi="Arial" w:cs="Arial"/>
          <w:bCs/>
          <w:sz w:val="20"/>
          <w:szCs w:val="20"/>
        </w:rPr>
      </w:pPr>
      <w:r w:rsidRPr="000A514E">
        <w:rPr>
          <w:rFonts w:ascii="Arial" w:hAnsi="Arial" w:cs="Arial"/>
          <w:sz w:val="20"/>
          <w:szCs w:val="20"/>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w:t>
      </w:r>
      <w:hyperlink r:id="rId52" w:history="1">
        <w:r w:rsidRPr="000A514E">
          <w:rPr>
            <w:rFonts w:ascii="Arial" w:hAnsi="Arial" w:cs="Arial"/>
            <w:sz w:val="20"/>
            <w:szCs w:val="20"/>
          </w:rPr>
          <w:t>общих требований</w:t>
        </w:r>
      </w:hyperlink>
      <w:r w:rsidRPr="000A514E">
        <w:rPr>
          <w:rFonts w:ascii="Arial" w:hAnsi="Arial" w:cs="Arial"/>
          <w:sz w:val="20"/>
          <w:szCs w:val="20"/>
        </w:rPr>
        <w:t>, установленных Министерством финансов Российской Федерации.</w:t>
      </w:r>
    </w:p>
    <w:p w:rsidR="0012117B" w:rsidRPr="000A514E" w:rsidRDefault="0012117B" w:rsidP="0012117B">
      <w:pPr>
        <w:pStyle w:val="ConsPlusNormal"/>
        <w:ind w:firstLine="709"/>
        <w:jc w:val="both"/>
      </w:pPr>
      <w:r w:rsidRPr="000A514E">
        <w:t xml:space="preserve">Взыскание неиспользованных межбюджетных трансфертов, предоставленных из федерального бюджета, осуществляется в </w:t>
      </w:r>
      <w:hyperlink r:id="rId53" w:history="1">
        <w:r w:rsidRPr="000A514E">
          <w:t>порядке</w:t>
        </w:r>
      </w:hyperlink>
      <w:r w:rsidRPr="000A514E">
        <w:t>, установленном Министерством финансов Российской Федерации.</w:t>
      </w:r>
    </w:p>
    <w:p w:rsidR="0012117B" w:rsidRPr="000A514E" w:rsidRDefault="0012117B" w:rsidP="0012117B">
      <w:pPr>
        <w:pStyle w:val="ConsPlusNormal"/>
        <w:ind w:firstLine="709"/>
        <w:jc w:val="both"/>
      </w:pPr>
      <w:r w:rsidRPr="000A514E">
        <w:t xml:space="preserve">Финансовый орган устанавливает </w:t>
      </w:r>
      <w:hyperlink r:id="rId54" w:history="1">
        <w:r w:rsidRPr="000A514E">
          <w:t>порядок</w:t>
        </w:r>
      </w:hyperlink>
      <w:r w:rsidRPr="000A514E">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2117B" w:rsidRPr="000A514E" w:rsidRDefault="0012117B" w:rsidP="0012117B">
      <w:pPr>
        <w:pStyle w:val="ConsPlusNormal"/>
        <w:ind w:firstLine="709"/>
        <w:jc w:val="both"/>
      </w:pPr>
      <w:r w:rsidRPr="000A514E">
        <w:t>Допускается наличие на конец текущего финансового года средств, размещенных в соответствии с Бюджетным кодексом РФ на банковских депозитах и депозитах в государственной корпорации "Банк развития и внешнеэкономической деятельности (Внешэкономбанк)", а также средств по другим операциям по управлению остатками средств на едином счете бюджета.</w:t>
      </w:r>
    </w:p>
    <w:p w:rsidR="0012117B" w:rsidRPr="000A514E" w:rsidRDefault="0012117B" w:rsidP="0012117B">
      <w:pPr>
        <w:pStyle w:val="ConsPlusNormal"/>
        <w:ind w:firstLine="709"/>
        <w:jc w:val="both"/>
      </w:pP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center"/>
        <w:outlineLvl w:val="1"/>
        <w:rPr>
          <w:rFonts w:ascii="Arial" w:hAnsi="Arial" w:cs="Arial"/>
          <w:sz w:val="20"/>
          <w:szCs w:val="20"/>
        </w:rPr>
      </w:pPr>
      <w:bookmarkStart w:id="51" w:name="Par516"/>
      <w:bookmarkEnd w:id="51"/>
      <w:r w:rsidRPr="000A514E">
        <w:rPr>
          <w:rFonts w:ascii="Arial" w:hAnsi="Arial" w:cs="Arial"/>
          <w:sz w:val="20"/>
          <w:szCs w:val="20"/>
        </w:rPr>
        <w:t>Раздел V. СОСТАВЛЕНИЕ, ВНЕШНЯЯ ПРОВЕРКА, РАССМОТРЕНИЕ</w:t>
      </w:r>
    </w:p>
    <w:p w:rsidR="0012117B" w:rsidRPr="000A514E" w:rsidRDefault="0012117B" w:rsidP="0012117B">
      <w:pPr>
        <w:widowControl w:val="0"/>
        <w:autoSpaceDE w:val="0"/>
        <w:autoSpaceDN w:val="0"/>
        <w:adjustRightInd w:val="0"/>
        <w:ind w:firstLine="709"/>
        <w:jc w:val="center"/>
        <w:rPr>
          <w:rFonts w:ascii="Arial" w:hAnsi="Arial" w:cs="Arial"/>
          <w:sz w:val="20"/>
          <w:szCs w:val="20"/>
        </w:rPr>
      </w:pPr>
      <w:r w:rsidRPr="000A514E">
        <w:rPr>
          <w:rFonts w:ascii="Arial" w:hAnsi="Arial" w:cs="Arial"/>
          <w:sz w:val="20"/>
          <w:szCs w:val="20"/>
        </w:rPr>
        <w:t>И УТВЕРЖДЕНИЕ БЮДЖЕТНОЙ ОТЧЕТНОСТИ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52" w:name="Par519"/>
      <w:bookmarkEnd w:id="52"/>
      <w:r w:rsidRPr="000A514E">
        <w:rPr>
          <w:rFonts w:ascii="Arial" w:hAnsi="Arial" w:cs="Arial"/>
          <w:sz w:val="20"/>
          <w:szCs w:val="20"/>
        </w:rPr>
        <w:t>Статья 35. Составление и представление бюджетной отчетности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Главные распорядители бюджетных средств, главные администраторы доходов бюджета поселения, главные администраторы источников финансирования дефицита бюджета поселения (далее - главные администраторы средств бюджета поселения) составляют сводную бюджетную отчетность на основании представленной им бюджетной отчетности подведомственными получателями бюджетных средств, администраторами доходов бюджета поселения, администраторами источников финансирования дефицита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Главные администраторы средств бюджета поселения представляют сводную бюджетную отчетность в финансовый отдел администрации муниципального образования в установленные им сроки.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Бюджетная отчетность поселения составляется финансовым отделом администрации муниципального образования на основании сводной бюджетной отчетности соответствующих главных администраторов средств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3. Бюджетная отчетность поселения представляется финансовым отделом администрации </w:t>
      </w:r>
      <w:r w:rsidRPr="000A514E">
        <w:rPr>
          <w:rFonts w:ascii="Arial" w:hAnsi="Arial" w:cs="Arial"/>
          <w:sz w:val="20"/>
          <w:szCs w:val="20"/>
        </w:rPr>
        <w:lastRenderedPageBreak/>
        <w:t>муниципального образования в администрацию г. Иркутска.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4. 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муниципального образования и направляется в Думу муниципального образования и ревизионную комиссию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Годовой отчет об исполнении бюджета поселения утверждается решением Думы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53" w:name="Par531"/>
      <w:bookmarkEnd w:id="53"/>
      <w:r w:rsidRPr="000A514E">
        <w:rPr>
          <w:rFonts w:ascii="Arial" w:hAnsi="Arial" w:cs="Arial"/>
          <w:sz w:val="20"/>
          <w:szCs w:val="20"/>
        </w:rPr>
        <w:t>Статья 36. Решение Думы муниципального образования об исполнении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Решением Думы муниципального образования об исполнении бюджета поселения (далее - решение об исполнении бюджета поселения) утверждается годовой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12117B" w:rsidRPr="000A514E" w:rsidRDefault="0012117B" w:rsidP="0012117B">
      <w:pPr>
        <w:pStyle w:val="ConsPlusNormal"/>
        <w:ind w:firstLine="709"/>
        <w:jc w:val="both"/>
      </w:pPr>
      <w:r w:rsidRPr="000A514E">
        <w:t>Отдельными приложениями к решению об исполнении бюджета за отчетный финансовый год утверждаются показатели:</w:t>
      </w:r>
    </w:p>
    <w:p w:rsidR="0012117B" w:rsidRPr="000A514E" w:rsidRDefault="0012117B" w:rsidP="0012117B">
      <w:pPr>
        <w:pStyle w:val="ConsPlusNormal"/>
        <w:ind w:firstLine="709"/>
        <w:jc w:val="both"/>
      </w:pPr>
      <w:r w:rsidRPr="000A514E">
        <w:t>доходов бюджета по кодам классификации доходов бюджетов;</w:t>
      </w:r>
    </w:p>
    <w:p w:rsidR="0012117B" w:rsidRPr="000A514E" w:rsidRDefault="0012117B" w:rsidP="0012117B">
      <w:pPr>
        <w:pStyle w:val="ConsPlusNormal"/>
        <w:ind w:firstLine="709"/>
        <w:jc w:val="both"/>
      </w:pPr>
      <w:r w:rsidRPr="000A514E">
        <w:t>расходов бюджета по ведомственной структуре расходов соответствующего бюджета;</w:t>
      </w:r>
    </w:p>
    <w:p w:rsidR="0012117B" w:rsidRPr="000A514E" w:rsidRDefault="0012117B" w:rsidP="0012117B">
      <w:pPr>
        <w:pStyle w:val="ConsPlusNormal"/>
        <w:ind w:firstLine="709"/>
        <w:jc w:val="both"/>
      </w:pPr>
      <w:r w:rsidRPr="000A514E">
        <w:t>расходов бюджета по разделам и подразделам классификации расходов бюджетов;</w:t>
      </w:r>
    </w:p>
    <w:p w:rsidR="0012117B" w:rsidRPr="000A514E" w:rsidRDefault="0012117B" w:rsidP="0012117B">
      <w:pPr>
        <w:pStyle w:val="ConsPlusNormal"/>
        <w:ind w:firstLine="709"/>
        <w:jc w:val="both"/>
      </w:pPr>
      <w:r w:rsidRPr="000A514E">
        <w:t>источников финансирования дефицита бюджета по кодам классификации источников финансирования дефицитов бюджетов;</w:t>
      </w:r>
    </w:p>
    <w:p w:rsidR="0012117B" w:rsidRPr="000A514E" w:rsidRDefault="0012117B" w:rsidP="0012117B">
      <w:pPr>
        <w:pStyle w:val="ConsPlusNormal"/>
        <w:ind w:firstLine="709"/>
        <w:jc w:val="both"/>
      </w:pPr>
      <w:r w:rsidRPr="000A514E">
        <w:t>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решения об исполнении бюджета.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54" w:name="Par548"/>
      <w:bookmarkEnd w:id="54"/>
      <w:r w:rsidRPr="000A514E">
        <w:rPr>
          <w:rFonts w:ascii="Arial" w:hAnsi="Arial" w:cs="Arial"/>
          <w:sz w:val="20"/>
          <w:szCs w:val="20"/>
        </w:rPr>
        <w:t>Статья 37. Порядок осуществления внешней проверки годового отчета об исполнении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Годовой отчет об исполнении бюджета поселения до его рассмотрения и утверждения Думой муниципального образования подлежит внешней проверке, которая включает внешнюю проверку годовой бюджетной отчетности главных администраторов средств бюджета поселения и подготовку заключения на годовой отчет об исполнении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Внешняя проверка годового отчета об исполнении бюджета поселения осуществляется ревизионной комиссией Думы поселения, и в случае наличия соответствующего соглашения - Контрольно-счетной палатой Думы муниципального образования «Боханский район».</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Годовая бюджетная отчетность главных администраторов средств бюджета поселения включает:</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отчет об исполнении бюджета главного администратора бюджетных средств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баланс главного администратора бюджетных средств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отчет о финансовых результатах деятельности;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4) отчет о движении денежных средств;</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5) пояснительную записку.</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Результаты внешней проверки годовой бюджетной отчетности главных администраторов средств бюджета поселения оформляются заключениями по каждому главному администратору средств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При проведении внешней проверки годового отчета об исполнении бюджета поселения ревизионная комиссия муниципального образования руководствуется </w:t>
      </w:r>
      <w:hyperlink r:id="rId55" w:history="1">
        <w:r w:rsidRPr="000A514E">
          <w:rPr>
            <w:rFonts w:ascii="Arial" w:hAnsi="Arial" w:cs="Arial"/>
            <w:sz w:val="20"/>
            <w:szCs w:val="20"/>
          </w:rPr>
          <w:t>Конституцией</w:t>
        </w:r>
      </w:hyperlink>
      <w:r w:rsidRPr="000A514E">
        <w:rPr>
          <w:rFonts w:ascii="Arial" w:hAnsi="Arial" w:cs="Arial"/>
          <w:sz w:val="20"/>
          <w:szCs w:val="20"/>
        </w:rPr>
        <w:t xml:space="preserve"> Российской Федерации, законодательством Российской Федерации, законодательством Иркутской области, муниципальными нормативными правовыми актами муниципального образования, а также стандартами внешнего муниципального финансового контроля.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Стандарты внешнего муниципального финансового контроля ревизионной комиссии  муниципального образования утверждаются правовыми актами председателя ревизионной комиссии муниципального образования и определяют, в том числе, обязательные принципы, характеристики, правила осуществления внешней проверки годового отчета об исполнении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4. Администрация муниципального образования не позднее 1 апреля текущего года представляет в ревизионную комиссию муниципального образования годовой отчет об исполнении бюджета поселения и документы, установленные </w:t>
      </w:r>
      <w:hyperlink w:anchor="Par572" w:history="1">
        <w:r w:rsidRPr="000A514E">
          <w:rPr>
            <w:rFonts w:ascii="Arial" w:hAnsi="Arial" w:cs="Arial"/>
            <w:sz w:val="20"/>
            <w:szCs w:val="20"/>
          </w:rPr>
          <w:t>частью второй статьи 38</w:t>
        </w:r>
      </w:hyperlink>
      <w:r w:rsidRPr="000A514E">
        <w:rPr>
          <w:rFonts w:ascii="Arial" w:hAnsi="Arial" w:cs="Arial"/>
          <w:sz w:val="20"/>
          <w:szCs w:val="20"/>
        </w:rPr>
        <w:t xml:space="preserve"> настоящего Положения.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С учетом данных внешней проверки годовой бюджетной отчетности главных администраторов средств бюджета поселения ревизионная комиссия муниципального образования готовит заключение на годовой отчет об исполнении бюджета поселения в срок, не превышающий один месяц.</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5. Заключение на годовой отчет об исполнении бюджета поселения представляется ревизионной комиссией муниципального образования на рассмотрение Думы муниципального образования с одновременным направлением в администрацию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55" w:name="Par569"/>
      <w:bookmarkEnd w:id="55"/>
      <w:r w:rsidRPr="000A514E">
        <w:rPr>
          <w:rFonts w:ascii="Arial" w:hAnsi="Arial" w:cs="Arial"/>
          <w:sz w:val="20"/>
          <w:szCs w:val="20"/>
        </w:rPr>
        <w:t>Статья 38. Представление годового отчета об исполнении бюджета поселения в Думу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1. Годовой отчет об исполнении бюджета поселения вносится постановлением администрации </w:t>
      </w:r>
      <w:r w:rsidRPr="000A514E">
        <w:rPr>
          <w:rFonts w:ascii="Arial" w:hAnsi="Arial" w:cs="Arial"/>
          <w:sz w:val="20"/>
          <w:szCs w:val="20"/>
        </w:rPr>
        <w:lastRenderedPageBreak/>
        <w:t>муниципального образования на рассмотрение и утверждение Думы муниципального образования не позднее 1 мая текущего финансового года.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bookmarkStart w:id="56" w:name="Par572"/>
      <w:bookmarkEnd w:id="56"/>
      <w:r w:rsidRPr="000A514E">
        <w:rPr>
          <w:rFonts w:ascii="Arial" w:hAnsi="Arial" w:cs="Arial"/>
          <w:sz w:val="20"/>
          <w:szCs w:val="20"/>
        </w:rPr>
        <w:t>2. Одновременно с годовым отчетом об исполнении бюджета поселения администрацией муниципального образования представляются: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проект решения Думы муниципального образования об исполнении бюджета поселения за отчетный финансовый год;</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баланс исполнения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отчет о финансовых результатах деятельности;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4) отчет о движении денежных средств;</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5) пояснительная записка;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6) отчет об использовании ассигнований резервного фонда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7) иная отчетность, предусмотренная Бюджетным </w:t>
      </w:r>
      <w:hyperlink r:id="rId56" w:history="1">
        <w:r w:rsidRPr="000A514E">
          <w:rPr>
            <w:rFonts w:ascii="Arial" w:hAnsi="Arial" w:cs="Arial"/>
            <w:sz w:val="20"/>
            <w:szCs w:val="20"/>
          </w:rPr>
          <w:t>кодексом</w:t>
        </w:r>
      </w:hyperlink>
      <w:r w:rsidRPr="000A514E">
        <w:rPr>
          <w:rFonts w:ascii="Arial" w:hAnsi="Arial" w:cs="Arial"/>
          <w:sz w:val="20"/>
          <w:szCs w:val="20"/>
        </w:rPr>
        <w:t xml:space="preserve"> Российской Федерации и принимаемыми в соответствии с ним решениями Думы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57" w:name="Par581"/>
      <w:bookmarkEnd w:id="57"/>
      <w:r w:rsidRPr="000A514E">
        <w:rPr>
          <w:rFonts w:ascii="Arial" w:hAnsi="Arial" w:cs="Arial"/>
          <w:sz w:val="20"/>
          <w:szCs w:val="20"/>
        </w:rPr>
        <w:t>Статья 39. Публичные слушания по проекту решения об исполнении бюджета поселения за отчетный финансовый год</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До рассмотрения на заседании Думы муниципального образования проекта решения об исполнении бюджета поселения за отчетный финансовый год проводятся публичные слушания по проекту решения об исполнении бюджета поселения за отчетный финансовый год в порядке, установленном Думой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58" w:name="Par585"/>
      <w:bookmarkEnd w:id="58"/>
      <w:r w:rsidRPr="000A514E">
        <w:rPr>
          <w:rFonts w:ascii="Arial" w:hAnsi="Arial" w:cs="Arial"/>
          <w:sz w:val="20"/>
          <w:szCs w:val="20"/>
        </w:rPr>
        <w:t>Статья 40. Рассмотрение и утверждение годового отчета об исполнении бюджета поселения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 xml:space="preserve">1. Рассмотрение и утверждение годового отчета об исполнении бюджета поселения осуществляются в соответствии с </w:t>
      </w:r>
      <w:hyperlink r:id="rId57" w:history="1">
        <w:r w:rsidRPr="000A514E">
          <w:rPr>
            <w:rFonts w:ascii="Arial" w:hAnsi="Arial" w:cs="Arial"/>
            <w:sz w:val="20"/>
            <w:szCs w:val="20"/>
          </w:rPr>
          <w:t>Регламентом</w:t>
        </w:r>
      </w:hyperlink>
      <w:r w:rsidRPr="000A514E">
        <w:rPr>
          <w:rFonts w:ascii="Arial" w:hAnsi="Arial" w:cs="Arial"/>
          <w:sz w:val="20"/>
          <w:szCs w:val="20"/>
        </w:rPr>
        <w:t xml:space="preserve"> Думы муниципального образования с учетом особенностей, предусмотренных </w:t>
      </w:r>
      <w:hyperlink w:anchor="Par588" w:history="1">
        <w:r w:rsidRPr="000A514E">
          <w:rPr>
            <w:rFonts w:ascii="Arial" w:hAnsi="Arial" w:cs="Arial"/>
            <w:sz w:val="20"/>
            <w:szCs w:val="20"/>
          </w:rPr>
          <w:t>частями 2</w:t>
        </w:r>
      </w:hyperlink>
      <w:r w:rsidRPr="000A514E">
        <w:rPr>
          <w:rFonts w:ascii="Arial" w:hAnsi="Arial" w:cs="Arial"/>
          <w:sz w:val="20"/>
          <w:szCs w:val="20"/>
        </w:rPr>
        <w:t xml:space="preserve"> - </w:t>
      </w:r>
      <w:hyperlink w:anchor="Par594" w:history="1">
        <w:r w:rsidRPr="000A514E">
          <w:rPr>
            <w:rFonts w:ascii="Arial" w:hAnsi="Arial" w:cs="Arial"/>
            <w:sz w:val="20"/>
            <w:szCs w:val="20"/>
          </w:rPr>
          <w:t>4</w:t>
        </w:r>
      </w:hyperlink>
      <w:r w:rsidRPr="000A514E">
        <w:rPr>
          <w:rFonts w:ascii="Arial" w:hAnsi="Arial" w:cs="Arial"/>
          <w:sz w:val="20"/>
          <w:szCs w:val="20"/>
        </w:rPr>
        <w:t xml:space="preserve"> настоящей статьи.</w:t>
      </w:r>
    </w:p>
    <w:p w:rsidR="0012117B" w:rsidRPr="000A514E" w:rsidRDefault="0012117B" w:rsidP="0012117B">
      <w:pPr>
        <w:widowControl w:val="0"/>
        <w:autoSpaceDE w:val="0"/>
        <w:autoSpaceDN w:val="0"/>
        <w:adjustRightInd w:val="0"/>
        <w:ind w:firstLine="709"/>
        <w:jc w:val="both"/>
        <w:rPr>
          <w:rFonts w:ascii="Arial" w:hAnsi="Arial" w:cs="Arial"/>
          <w:sz w:val="20"/>
          <w:szCs w:val="20"/>
        </w:rPr>
      </w:pPr>
      <w:bookmarkStart w:id="59" w:name="Par588"/>
      <w:bookmarkEnd w:id="59"/>
      <w:r w:rsidRPr="000A514E">
        <w:rPr>
          <w:rFonts w:ascii="Arial" w:hAnsi="Arial" w:cs="Arial"/>
          <w:sz w:val="20"/>
          <w:szCs w:val="20"/>
        </w:rPr>
        <w:t xml:space="preserve">2. Постоянная комиссия Думы муниципального образования по экономической политике и бюджету рассматривает направленное ревизионной комиссией  муниципального образования заключение на годовой отчет об исполнении бюджета поселения и не позднее чем за два дня до дня заседания Думы муниципального образования принимает решение по годовому отчету об исполнении бюджета поселения в соответствии с </w:t>
      </w:r>
      <w:hyperlink r:id="rId58" w:history="1">
        <w:r w:rsidRPr="000A514E">
          <w:rPr>
            <w:rFonts w:ascii="Arial" w:hAnsi="Arial" w:cs="Arial"/>
            <w:sz w:val="20"/>
            <w:szCs w:val="20"/>
          </w:rPr>
          <w:t>Регламентом</w:t>
        </w:r>
      </w:hyperlink>
      <w:r w:rsidRPr="000A514E">
        <w:rPr>
          <w:rFonts w:ascii="Arial" w:hAnsi="Arial" w:cs="Arial"/>
          <w:sz w:val="20"/>
          <w:szCs w:val="20"/>
        </w:rPr>
        <w:t xml:space="preserve"> Думы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При рассмотрении годового отчета об исполнении бюджета поселения Дума муниципального образования заслушивает доклады:</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главы администрации или руководителя финансового отдела администрации для представления годового отчета об исполнении бюджета поселения, в случае если последнему в установленном порядке делегировано данное полномочие;</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председателя постоянной комиссии Думы муниципального образования по экономической политике и бюджету;</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Председателя ревизионной комиссии Думы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bookmarkStart w:id="60" w:name="Par594"/>
      <w:bookmarkEnd w:id="60"/>
      <w:r w:rsidRPr="000A514E">
        <w:rPr>
          <w:rFonts w:ascii="Arial" w:hAnsi="Arial" w:cs="Arial"/>
          <w:sz w:val="20"/>
          <w:szCs w:val="20"/>
        </w:rPr>
        <w:t>4. В случае отклонения Думой муниципального образования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center"/>
        <w:outlineLvl w:val="1"/>
        <w:rPr>
          <w:rFonts w:ascii="Arial" w:hAnsi="Arial" w:cs="Arial"/>
          <w:sz w:val="20"/>
          <w:szCs w:val="20"/>
        </w:rPr>
      </w:pPr>
      <w:bookmarkStart w:id="61" w:name="Par596"/>
      <w:bookmarkEnd w:id="61"/>
      <w:r w:rsidRPr="000A514E">
        <w:rPr>
          <w:rFonts w:ascii="Arial" w:hAnsi="Arial" w:cs="Arial"/>
          <w:sz w:val="20"/>
          <w:szCs w:val="20"/>
        </w:rPr>
        <w:t xml:space="preserve">Раздел VI. МУНИЦИПАЛЬНЫЙ ФИНАНСОВЫЙ КОНТРОЛЬ </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62" w:name="Par600"/>
      <w:bookmarkEnd w:id="62"/>
      <w:r w:rsidRPr="000A514E">
        <w:rPr>
          <w:rFonts w:ascii="Arial" w:hAnsi="Arial" w:cs="Arial"/>
          <w:sz w:val="20"/>
          <w:szCs w:val="20"/>
        </w:rPr>
        <w:t>Статья 41. Полномочия уполномоченных структурных подразделений администрации муниципального образования по осуществлению внутреннего муниципального финансового контроля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Полномочиями уполномоченных структурных подразделений администрации муниципального образования по осуществлению внутреннего муниципального финансового контроля являются: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2. При осуществлении полномочий по внутреннему муниципальному финансовому контролю уполномоченными структурными подразделениями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проводятся проверки, ревизии и обследования;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направляются объектам контроля акты, заключения, представления и (или) предписания;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направляются в финансовый орган администрации муниципального образования уведомления о применении бюджетных мер принуждения.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3. Уполномоченные структурные подразделения администрации муниципального образования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lastRenderedPageBreak/>
        <w:t>4. Порядок осуществления полномочий уполномоченных структурных подразделений администрации муниципального образования по осуществлению внутреннего муниципального финансового контроля определяется муниципальным правовым актом администрации муниципального образования.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63" w:name="Par614"/>
      <w:bookmarkEnd w:id="63"/>
      <w:r w:rsidRPr="000A514E">
        <w:rPr>
          <w:rFonts w:ascii="Arial" w:hAnsi="Arial" w:cs="Arial"/>
          <w:sz w:val="20"/>
          <w:szCs w:val="20"/>
        </w:rPr>
        <w:t>Статья 42. Полномочия финансового отдела администрации муниципального образования по осуществлению внутреннего муниципального финансового контроля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Полномочиями финансового отдела администрации муниципального образования по осуществлению внутреннего муниципального финансового контроля являются:</w:t>
      </w:r>
    </w:p>
    <w:p w:rsidR="0012117B" w:rsidRPr="000A514E" w:rsidRDefault="0012117B" w:rsidP="0012117B">
      <w:pPr>
        <w:pStyle w:val="ConsPlusNormal"/>
        <w:ind w:firstLine="709"/>
        <w:jc w:val="both"/>
      </w:pPr>
      <w:r w:rsidRPr="000A514E">
        <w:t xml:space="preserve">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2117B" w:rsidRPr="000A514E" w:rsidRDefault="0012117B" w:rsidP="0012117B">
      <w:pPr>
        <w:pStyle w:val="ConsPlusNormal"/>
        <w:ind w:firstLine="709"/>
        <w:jc w:val="both"/>
      </w:pPr>
      <w:r w:rsidRPr="000A514E">
        <w:t>-контроль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w:t>
      </w:r>
    </w:p>
    <w:p w:rsidR="0012117B" w:rsidRPr="000A514E" w:rsidRDefault="0012117B" w:rsidP="0012117B">
      <w:pPr>
        <w:pStyle w:val="ConsPlusNormal"/>
        <w:ind w:firstLine="709"/>
        <w:jc w:val="both"/>
      </w:pPr>
      <w:r w:rsidRPr="000A514E">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12117B" w:rsidRPr="000A514E" w:rsidRDefault="0012117B" w:rsidP="0012117B">
      <w:pPr>
        <w:pStyle w:val="ConsPlusNormal"/>
        <w:ind w:firstLine="709"/>
        <w:jc w:val="both"/>
      </w:pPr>
      <w:r w:rsidRPr="000A514E">
        <w:t>-проводятся проверки, ревизии и обследования;</w:t>
      </w:r>
    </w:p>
    <w:p w:rsidR="0012117B" w:rsidRPr="000A514E" w:rsidRDefault="0012117B" w:rsidP="0012117B">
      <w:pPr>
        <w:pStyle w:val="ConsPlusNormal"/>
        <w:ind w:firstLine="709"/>
        <w:jc w:val="both"/>
      </w:pPr>
      <w:r w:rsidRPr="000A514E">
        <w:t>-направляются объектам контроля акты, заключения, представления;</w:t>
      </w:r>
    </w:p>
    <w:p w:rsidR="0012117B" w:rsidRPr="000A514E" w:rsidRDefault="0012117B" w:rsidP="0012117B">
      <w:pPr>
        <w:pStyle w:val="ConsPlusNormal"/>
        <w:ind w:firstLine="709"/>
        <w:jc w:val="both"/>
      </w:pPr>
      <w:r w:rsidRPr="000A514E">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12117B" w:rsidRPr="000A514E" w:rsidRDefault="0012117B" w:rsidP="0012117B">
      <w:pPr>
        <w:pStyle w:val="ConsPlusNormal"/>
        <w:ind w:firstLine="709"/>
        <w:jc w:val="both"/>
      </w:pPr>
      <w:r w:rsidRPr="000A514E">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2117B" w:rsidRPr="000A514E" w:rsidRDefault="0012117B" w:rsidP="0012117B">
      <w:pPr>
        <w:pStyle w:val="ConsPlusNormal"/>
        <w:ind w:firstLine="709"/>
        <w:jc w:val="both"/>
      </w:pPr>
      <w:r w:rsidRPr="000A514E">
        <w:t xml:space="preserve">3. </w:t>
      </w:r>
      <w:hyperlink r:id="rId59" w:history="1">
        <w:r w:rsidRPr="000A514E">
          <w:t>Порядок</w:t>
        </w:r>
      </w:hyperlink>
      <w:r w:rsidRPr="000A514E">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местных администраций.</w:t>
      </w:r>
    </w:p>
    <w:p w:rsidR="0012117B" w:rsidRPr="000A514E" w:rsidRDefault="0012117B" w:rsidP="0012117B">
      <w:pPr>
        <w:pStyle w:val="ConsPlusNormal"/>
        <w:ind w:firstLine="709"/>
        <w:jc w:val="both"/>
      </w:pPr>
      <w:r w:rsidRPr="000A514E">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12117B" w:rsidRPr="000A514E" w:rsidRDefault="0012117B" w:rsidP="0012117B">
      <w:pPr>
        <w:pStyle w:val="ConsPlusNormal"/>
        <w:ind w:firstLine="709"/>
        <w:jc w:val="both"/>
      </w:pPr>
    </w:p>
    <w:p w:rsidR="0012117B" w:rsidRPr="000A514E" w:rsidRDefault="0012117B" w:rsidP="0012117B">
      <w:pPr>
        <w:widowControl w:val="0"/>
        <w:autoSpaceDE w:val="0"/>
        <w:autoSpaceDN w:val="0"/>
        <w:adjustRightInd w:val="0"/>
        <w:ind w:firstLine="709"/>
        <w:jc w:val="both"/>
        <w:outlineLvl w:val="2"/>
        <w:rPr>
          <w:rFonts w:ascii="Arial" w:hAnsi="Arial" w:cs="Arial"/>
          <w:sz w:val="20"/>
          <w:szCs w:val="20"/>
        </w:rPr>
      </w:pPr>
      <w:bookmarkStart w:id="64" w:name="Par626"/>
      <w:bookmarkEnd w:id="64"/>
      <w:r w:rsidRPr="000A514E">
        <w:rPr>
          <w:rFonts w:ascii="Arial" w:hAnsi="Arial" w:cs="Arial"/>
          <w:sz w:val="20"/>
          <w:szCs w:val="20"/>
        </w:rPr>
        <w:t>Статья 43. Полномочия ревизионной комиссии муниципального образования по осуществлению внешнего муниципального финансового контроля</w:t>
      </w:r>
    </w:p>
    <w:p w:rsidR="0012117B" w:rsidRPr="000A514E" w:rsidRDefault="0012117B" w:rsidP="0012117B">
      <w:pPr>
        <w:widowControl w:val="0"/>
        <w:autoSpaceDE w:val="0"/>
        <w:autoSpaceDN w:val="0"/>
        <w:adjustRightInd w:val="0"/>
        <w:ind w:firstLine="709"/>
        <w:jc w:val="both"/>
        <w:rPr>
          <w:rFonts w:ascii="Arial" w:hAnsi="Arial" w:cs="Arial"/>
          <w:sz w:val="20"/>
          <w:szCs w:val="20"/>
        </w:rPr>
      </w:pPr>
    </w:p>
    <w:p w:rsidR="0012117B" w:rsidRPr="000A514E" w:rsidRDefault="0012117B" w:rsidP="0012117B">
      <w:pPr>
        <w:widowControl w:val="0"/>
        <w:autoSpaceDE w:val="0"/>
        <w:autoSpaceDN w:val="0"/>
        <w:adjustRightInd w:val="0"/>
        <w:ind w:firstLine="709"/>
        <w:jc w:val="both"/>
        <w:rPr>
          <w:rFonts w:ascii="Arial" w:hAnsi="Arial" w:cs="Arial"/>
          <w:sz w:val="20"/>
          <w:szCs w:val="20"/>
        </w:rPr>
      </w:pPr>
      <w:r w:rsidRPr="000A514E">
        <w:rPr>
          <w:rFonts w:ascii="Arial" w:hAnsi="Arial" w:cs="Arial"/>
          <w:sz w:val="20"/>
          <w:szCs w:val="20"/>
        </w:rPr>
        <w:t>1. Полномочиями ревизионной комиссии муниципального образования по осуществлению внешнего муниципального финансового контроля являются:</w:t>
      </w:r>
    </w:p>
    <w:p w:rsidR="0012117B" w:rsidRPr="000A514E" w:rsidRDefault="0012117B" w:rsidP="0012117B">
      <w:pPr>
        <w:pStyle w:val="ConsPlusNormal"/>
        <w:ind w:firstLine="709"/>
        <w:jc w:val="both"/>
      </w:pPr>
      <w:r w:rsidRPr="000A514E">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12117B" w:rsidRPr="000A514E" w:rsidRDefault="0012117B" w:rsidP="0012117B">
      <w:pPr>
        <w:pStyle w:val="ConsPlusNormal"/>
        <w:ind w:firstLine="709"/>
        <w:jc w:val="both"/>
      </w:pPr>
      <w:r w:rsidRPr="000A514E">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2117B" w:rsidRPr="000A514E" w:rsidRDefault="0012117B" w:rsidP="0012117B">
      <w:pPr>
        <w:pStyle w:val="ConsPlusNormal"/>
        <w:ind w:firstLine="709"/>
        <w:jc w:val="both"/>
      </w:pPr>
      <w:r w:rsidRPr="000A514E">
        <w:t xml:space="preserve">-контроль в других сферах, установленных Федеральным </w:t>
      </w:r>
      <w:hyperlink r:id="rId60" w:history="1">
        <w:r w:rsidRPr="000A514E">
          <w:t>законом</w:t>
        </w:r>
      </w:hyperlink>
      <w:r w:rsidRPr="000A514E">
        <w:t xml:space="preserve"> от 5 апреля 2013 года N 41-ФЗ "О Счетной палате Российской Федерации" и Федеральным </w:t>
      </w:r>
      <w:hyperlink r:id="rId61" w:history="1">
        <w:r w:rsidRPr="000A514E">
          <w:t>законом</w:t>
        </w:r>
      </w:hyperlink>
      <w:r w:rsidRPr="000A514E">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2117B" w:rsidRPr="000A514E" w:rsidRDefault="0012117B" w:rsidP="0012117B">
      <w:pPr>
        <w:pStyle w:val="ConsPlusNormal"/>
        <w:ind w:firstLine="709"/>
        <w:jc w:val="both"/>
      </w:pPr>
      <w:r w:rsidRPr="000A514E">
        <w:t>2. При осуществлении полномочий по внешнему муниципальному финансовому контролю органами внешнего муниципального финансового контроля:</w:t>
      </w:r>
    </w:p>
    <w:p w:rsidR="0012117B" w:rsidRPr="000A514E" w:rsidRDefault="0012117B" w:rsidP="0012117B">
      <w:pPr>
        <w:pStyle w:val="ConsPlusNormal"/>
        <w:ind w:firstLine="709"/>
        <w:jc w:val="both"/>
      </w:pPr>
      <w:r w:rsidRPr="000A514E">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62" w:history="1">
        <w:r w:rsidRPr="000A514E">
          <w:t>законом</w:t>
        </w:r>
      </w:hyperlink>
      <w:r w:rsidRPr="000A514E">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2117B" w:rsidRPr="000A514E" w:rsidRDefault="0012117B" w:rsidP="0012117B">
      <w:pPr>
        <w:pStyle w:val="ConsPlusNormal"/>
        <w:ind w:firstLine="709"/>
        <w:jc w:val="both"/>
      </w:pPr>
      <w:r w:rsidRPr="000A514E">
        <w:t>-направляются объектам контроля представления, предписания;</w:t>
      </w:r>
    </w:p>
    <w:p w:rsidR="0012117B" w:rsidRPr="000A514E" w:rsidRDefault="0012117B" w:rsidP="0012117B">
      <w:pPr>
        <w:pStyle w:val="ConsPlusNormal"/>
        <w:ind w:firstLine="709"/>
        <w:jc w:val="both"/>
      </w:pPr>
      <w:r w:rsidRPr="000A514E">
        <w:t>-направляются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12117B" w:rsidRPr="000A514E" w:rsidRDefault="0012117B" w:rsidP="0012117B">
      <w:pPr>
        <w:pStyle w:val="ConsPlusNormal"/>
        <w:ind w:firstLine="709"/>
        <w:jc w:val="both"/>
      </w:pPr>
      <w:r w:rsidRPr="000A514E">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2117B" w:rsidRPr="000A514E" w:rsidRDefault="0012117B" w:rsidP="0012117B">
      <w:pPr>
        <w:pStyle w:val="ConsPlusNormal"/>
        <w:ind w:firstLine="709"/>
        <w:jc w:val="both"/>
      </w:pPr>
      <w:r w:rsidRPr="000A514E">
        <w:t>3. Порядок осуществления полномочий органами внешнего государственного (муниципального) финансового контроля по внешнему муниципальному финансовому контролю определяется муниципальными правовыми актами представительных органов муниципальных образований.</w:t>
      </w:r>
    </w:p>
    <w:p w:rsidR="0012117B" w:rsidRPr="000A514E" w:rsidRDefault="0012117B" w:rsidP="0012117B">
      <w:pPr>
        <w:pStyle w:val="ConsPlusNormal"/>
        <w:ind w:firstLine="709"/>
        <w:jc w:val="both"/>
      </w:pPr>
    </w:p>
    <w:p w:rsidR="0012117B" w:rsidRPr="000A514E" w:rsidRDefault="0012117B" w:rsidP="0012117B">
      <w:pPr>
        <w:pStyle w:val="ConsPlusNormal"/>
        <w:ind w:firstLine="709"/>
        <w:jc w:val="both"/>
      </w:pPr>
      <w:r w:rsidRPr="000A514E">
        <w:lastRenderedPageBreak/>
        <w:t xml:space="preserve"> </w:t>
      </w:r>
    </w:p>
    <w:p w:rsidR="0012117B" w:rsidRPr="000A514E" w:rsidRDefault="0012117B" w:rsidP="0012117B">
      <w:pPr>
        <w:ind w:firstLine="709"/>
        <w:rPr>
          <w:rFonts w:ascii="Arial" w:hAnsi="Arial" w:cs="Arial"/>
          <w:sz w:val="20"/>
          <w:szCs w:val="20"/>
        </w:rPr>
      </w:pPr>
    </w:p>
    <w:p w:rsidR="0012117B" w:rsidRPr="000A514E" w:rsidRDefault="0012117B" w:rsidP="0012117B">
      <w:pPr>
        <w:pStyle w:val="ConsPlusNormal"/>
        <w:ind w:firstLine="709"/>
        <w:jc w:val="both"/>
      </w:pP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595257" w:rsidRPr="000A514E" w:rsidRDefault="00595257" w:rsidP="00221B04">
      <w:pPr>
        <w:rPr>
          <w:rFonts w:ascii="Arial" w:hAnsi="Arial" w:cs="Arial"/>
          <w:sz w:val="20"/>
          <w:szCs w:val="20"/>
        </w:rPr>
      </w:pPr>
    </w:p>
    <w:p w:rsidR="006F731E" w:rsidRPr="000A514E" w:rsidRDefault="006F731E" w:rsidP="00221B04">
      <w:pPr>
        <w:tabs>
          <w:tab w:val="center" w:pos="4677"/>
          <w:tab w:val="left" w:pos="6645"/>
        </w:tabs>
        <w:autoSpaceDE w:val="0"/>
        <w:autoSpaceDN w:val="0"/>
        <w:adjustRightInd w:val="0"/>
        <w:jc w:val="center"/>
        <w:rPr>
          <w:rFonts w:ascii="Arial" w:eastAsia="Calibri" w:hAnsi="Arial" w:cs="Arial"/>
          <w:b/>
          <w:bCs/>
          <w:sz w:val="20"/>
          <w:szCs w:val="20"/>
        </w:rPr>
      </w:pPr>
    </w:p>
    <w:tbl>
      <w:tblPr>
        <w:tblpPr w:leftFromText="180" w:rightFromText="180" w:vertAnchor="text" w:horzAnchor="page" w:tblpX="4093" w:tblpY="1043"/>
        <w:tblW w:w="4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28"/>
      </w:tblGrid>
      <w:tr w:rsidR="0012117B" w:rsidRPr="000A514E" w:rsidTr="0012117B">
        <w:trPr>
          <w:trHeight w:val="2225"/>
        </w:trPr>
        <w:tc>
          <w:tcPr>
            <w:tcW w:w="4528" w:type="dxa"/>
            <w:tcBorders>
              <w:top w:val="single" w:sz="4" w:space="0" w:color="000000"/>
              <w:left w:val="single" w:sz="4" w:space="0" w:color="000000"/>
              <w:bottom w:val="single" w:sz="4" w:space="0" w:color="000000"/>
              <w:right w:val="single" w:sz="4" w:space="0" w:color="000000"/>
            </w:tcBorders>
          </w:tcPr>
          <w:p w:rsidR="0012117B" w:rsidRPr="000A514E" w:rsidRDefault="0012117B" w:rsidP="0012117B">
            <w:pPr>
              <w:jc w:val="center"/>
              <w:rPr>
                <w:rFonts w:ascii="Arial" w:hAnsi="Arial" w:cs="Arial"/>
                <w:sz w:val="20"/>
                <w:szCs w:val="20"/>
              </w:rPr>
            </w:pPr>
            <w:r w:rsidRPr="000A514E">
              <w:rPr>
                <w:rFonts w:ascii="Arial" w:hAnsi="Arial" w:cs="Arial"/>
                <w:sz w:val="20"/>
                <w:szCs w:val="20"/>
              </w:rPr>
              <w:t>Учредитель: Администрация МО «Тараса»</w:t>
            </w:r>
          </w:p>
          <w:p w:rsidR="0012117B" w:rsidRPr="000A514E" w:rsidRDefault="0012117B" w:rsidP="0012117B">
            <w:pPr>
              <w:jc w:val="center"/>
              <w:rPr>
                <w:rFonts w:ascii="Arial" w:hAnsi="Arial" w:cs="Arial"/>
                <w:sz w:val="20"/>
                <w:szCs w:val="20"/>
              </w:rPr>
            </w:pPr>
            <w:r w:rsidRPr="000A514E">
              <w:rPr>
                <w:rFonts w:ascii="Arial" w:hAnsi="Arial" w:cs="Arial"/>
                <w:sz w:val="20"/>
                <w:szCs w:val="20"/>
              </w:rPr>
              <w:t>Редактор:Бадагуев Р.Н.</w:t>
            </w:r>
          </w:p>
          <w:p w:rsidR="0012117B" w:rsidRPr="000A514E" w:rsidRDefault="0012117B" w:rsidP="0012117B">
            <w:pPr>
              <w:jc w:val="center"/>
              <w:rPr>
                <w:rFonts w:ascii="Arial" w:hAnsi="Arial" w:cs="Arial"/>
                <w:sz w:val="20"/>
                <w:szCs w:val="20"/>
              </w:rPr>
            </w:pPr>
            <w:r w:rsidRPr="000A514E">
              <w:rPr>
                <w:rFonts w:ascii="Arial" w:hAnsi="Arial" w:cs="Arial"/>
                <w:sz w:val="20"/>
                <w:szCs w:val="20"/>
              </w:rPr>
              <w:t>Адрес регистрации: 669343, Иркутская область,</w:t>
            </w:r>
          </w:p>
          <w:p w:rsidR="0012117B" w:rsidRPr="000A514E" w:rsidRDefault="0012117B" w:rsidP="0012117B">
            <w:pPr>
              <w:jc w:val="center"/>
              <w:rPr>
                <w:rFonts w:ascii="Arial" w:hAnsi="Arial" w:cs="Arial"/>
                <w:sz w:val="20"/>
                <w:szCs w:val="20"/>
              </w:rPr>
            </w:pPr>
            <w:r w:rsidRPr="000A514E">
              <w:rPr>
                <w:rFonts w:ascii="Arial" w:hAnsi="Arial" w:cs="Arial"/>
                <w:sz w:val="20"/>
                <w:szCs w:val="20"/>
              </w:rPr>
              <w:t>Боханский район, с. Тараса,</w:t>
            </w:r>
          </w:p>
          <w:p w:rsidR="0012117B" w:rsidRPr="000A514E" w:rsidRDefault="0012117B" w:rsidP="0012117B">
            <w:pPr>
              <w:jc w:val="center"/>
              <w:rPr>
                <w:rFonts w:ascii="Arial" w:hAnsi="Arial" w:cs="Arial"/>
                <w:sz w:val="20"/>
                <w:szCs w:val="20"/>
              </w:rPr>
            </w:pPr>
            <w:r w:rsidRPr="000A514E">
              <w:rPr>
                <w:rFonts w:ascii="Arial" w:hAnsi="Arial" w:cs="Arial"/>
                <w:sz w:val="20"/>
                <w:szCs w:val="20"/>
              </w:rPr>
              <w:t xml:space="preserve"> ул. Ленина, д10.</w:t>
            </w:r>
          </w:p>
          <w:p w:rsidR="0012117B" w:rsidRPr="000A514E" w:rsidRDefault="0012117B" w:rsidP="0012117B">
            <w:pPr>
              <w:jc w:val="center"/>
              <w:rPr>
                <w:rFonts w:ascii="Arial" w:hAnsi="Arial" w:cs="Arial"/>
                <w:sz w:val="20"/>
                <w:szCs w:val="20"/>
              </w:rPr>
            </w:pPr>
            <w:r w:rsidRPr="000A514E">
              <w:rPr>
                <w:rFonts w:ascii="Arial" w:hAnsi="Arial" w:cs="Arial"/>
                <w:sz w:val="20"/>
                <w:szCs w:val="20"/>
              </w:rPr>
              <w:t>Газета отпечатана в администрации МО «Тараса»</w:t>
            </w:r>
          </w:p>
          <w:p w:rsidR="0012117B" w:rsidRPr="000A514E" w:rsidRDefault="0012117B" w:rsidP="0012117B">
            <w:pPr>
              <w:jc w:val="center"/>
              <w:rPr>
                <w:rFonts w:ascii="Arial" w:hAnsi="Arial" w:cs="Arial"/>
                <w:sz w:val="20"/>
                <w:szCs w:val="20"/>
              </w:rPr>
            </w:pPr>
            <w:r w:rsidRPr="000A514E">
              <w:rPr>
                <w:rFonts w:ascii="Arial" w:hAnsi="Arial" w:cs="Arial"/>
                <w:sz w:val="20"/>
                <w:szCs w:val="20"/>
              </w:rPr>
              <w:t>с. Тараса, ул. Ленина, д10</w:t>
            </w:r>
          </w:p>
          <w:p w:rsidR="0012117B" w:rsidRPr="000A514E" w:rsidRDefault="0012117B" w:rsidP="0012117B">
            <w:pPr>
              <w:jc w:val="center"/>
              <w:rPr>
                <w:rFonts w:ascii="Arial" w:hAnsi="Arial" w:cs="Arial"/>
                <w:sz w:val="20"/>
                <w:szCs w:val="20"/>
              </w:rPr>
            </w:pPr>
            <w:r w:rsidRPr="000A514E">
              <w:rPr>
                <w:rFonts w:ascii="Arial" w:hAnsi="Arial" w:cs="Arial"/>
                <w:sz w:val="20"/>
                <w:szCs w:val="20"/>
              </w:rPr>
              <w:t>Тираж 30 экз.</w:t>
            </w:r>
          </w:p>
          <w:p w:rsidR="0012117B" w:rsidRPr="000A514E" w:rsidRDefault="0012117B" w:rsidP="0012117B">
            <w:pPr>
              <w:jc w:val="center"/>
              <w:rPr>
                <w:rFonts w:ascii="Arial" w:hAnsi="Arial" w:cs="Arial"/>
                <w:sz w:val="20"/>
                <w:szCs w:val="20"/>
              </w:rPr>
            </w:pPr>
            <w:r w:rsidRPr="000A514E">
              <w:rPr>
                <w:rFonts w:ascii="Arial" w:hAnsi="Arial" w:cs="Arial"/>
                <w:sz w:val="20"/>
                <w:szCs w:val="20"/>
              </w:rPr>
              <w:t>Номер подписан 3</w:t>
            </w:r>
            <w:r w:rsidRPr="000A514E">
              <w:rPr>
                <w:rFonts w:ascii="Arial" w:hAnsi="Arial" w:cs="Arial"/>
                <w:sz w:val="20"/>
                <w:szCs w:val="20"/>
              </w:rPr>
              <w:t>0</w:t>
            </w:r>
            <w:r w:rsidRPr="000A514E">
              <w:rPr>
                <w:rFonts w:ascii="Arial" w:hAnsi="Arial" w:cs="Arial"/>
                <w:sz w:val="20"/>
                <w:szCs w:val="20"/>
              </w:rPr>
              <w:t>.0</w:t>
            </w:r>
            <w:r w:rsidRPr="000A514E">
              <w:rPr>
                <w:rFonts w:ascii="Arial" w:hAnsi="Arial" w:cs="Arial"/>
                <w:sz w:val="20"/>
                <w:szCs w:val="20"/>
              </w:rPr>
              <w:t>6</w:t>
            </w:r>
            <w:r w:rsidRPr="000A514E">
              <w:rPr>
                <w:rFonts w:ascii="Arial" w:hAnsi="Arial" w:cs="Arial"/>
                <w:sz w:val="20"/>
                <w:szCs w:val="20"/>
              </w:rPr>
              <w:t>.2018 г.</w:t>
            </w:r>
          </w:p>
        </w:tc>
      </w:tr>
    </w:tbl>
    <w:p w:rsidR="00E936AE" w:rsidRPr="000A514E" w:rsidRDefault="00E936AE" w:rsidP="0012117B">
      <w:pPr>
        <w:rPr>
          <w:rFonts w:ascii="Arial" w:hAnsi="Arial" w:cs="Arial"/>
          <w:sz w:val="20"/>
          <w:szCs w:val="20"/>
        </w:rPr>
      </w:pPr>
    </w:p>
    <w:sectPr w:rsidR="00E936AE" w:rsidRPr="000A514E" w:rsidSect="00E62096">
      <w:headerReference w:type="default" r:id="rId6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F01" w:rsidRDefault="00D84F01">
      <w:r>
        <w:separator/>
      </w:r>
    </w:p>
  </w:endnote>
  <w:endnote w:type="continuationSeparator" w:id="1">
    <w:p w:rsidR="00D84F01" w:rsidRDefault="00D84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F01" w:rsidRDefault="00D84F01">
      <w:r>
        <w:separator/>
      </w:r>
    </w:p>
  </w:footnote>
  <w:footnote w:type="continuationSeparator" w:id="1">
    <w:p w:rsidR="00D84F01" w:rsidRDefault="00D84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B04" w:rsidRDefault="00221B04" w:rsidP="006C2446">
    <w:pPr>
      <w:pStyle w:val="ad"/>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257" w:rsidRDefault="00595257" w:rsidP="00144B0F">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229"/>
    <w:multiLevelType w:val="hybridMultilevel"/>
    <w:tmpl w:val="F5B234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7C77ED3"/>
    <w:multiLevelType w:val="hybridMultilevel"/>
    <w:tmpl w:val="9FD2A1E2"/>
    <w:lvl w:ilvl="0" w:tplc="627A3E3A">
      <w:start w:val="1"/>
      <w:numFmt w:val="decimal"/>
      <w:lvlText w:val="%1."/>
      <w:lvlJc w:val="left"/>
      <w:pPr>
        <w:ind w:left="360" w:hanging="360"/>
      </w:pPr>
      <w:rPr>
        <w:rFonts w:eastAsia="Times New Roman" w:cs="Times New Roman" w:hint="default"/>
      </w:rPr>
    </w:lvl>
    <w:lvl w:ilvl="1" w:tplc="04190019">
      <w:start w:val="1"/>
      <w:numFmt w:val="lowerLetter"/>
      <w:lvlText w:val="%2."/>
      <w:lvlJc w:val="left"/>
      <w:pPr>
        <w:ind w:left="1965" w:hanging="360"/>
      </w:pPr>
      <w:rPr>
        <w:rFonts w:cs="Times New Roman"/>
      </w:rPr>
    </w:lvl>
    <w:lvl w:ilvl="2" w:tplc="0419001B">
      <w:start w:val="1"/>
      <w:numFmt w:val="lowerRoman"/>
      <w:lvlText w:val="%3."/>
      <w:lvlJc w:val="right"/>
      <w:pPr>
        <w:ind w:left="2685" w:hanging="180"/>
      </w:pPr>
      <w:rPr>
        <w:rFonts w:cs="Times New Roman"/>
      </w:rPr>
    </w:lvl>
    <w:lvl w:ilvl="3" w:tplc="0419000F">
      <w:start w:val="1"/>
      <w:numFmt w:val="decimal"/>
      <w:lvlText w:val="%4."/>
      <w:lvlJc w:val="left"/>
      <w:pPr>
        <w:ind w:left="3405" w:hanging="360"/>
      </w:pPr>
      <w:rPr>
        <w:rFonts w:cs="Times New Roman"/>
      </w:rPr>
    </w:lvl>
    <w:lvl w:ilvl="4" w:tplc="04190019">
      <w:start w:val="1"/>
      <w:numFmt w:val="lowerLetter"/>
      <w:lvlText w:val="%5."/>
      <w:lvlJc w:val="left"/>
      <w:pPr>
        <w:ind w:left="4125" w:hanging="360"/>
      </w:pPr>
      <w:rPr>
        <w:rFonts w:cs="Times New Roman"/>
      </w:rPr>
    </w:lvl>
    <w:lvl w:ilvl="5" w:tplc="0419001B">
      <w:start w:val="1"/>
      <w:numFmt w:val="lowerRoman"/>
      <w:lvlText w:val="%6."/>
      <w:lvlJc w:val="right"/>
      <w:pPr>
        <w:ind w:left="4845" w:hanging="180"/>
      </w:pPr>
      <w:rPr>
        <w:rFonts w:cs="Times New Roman"/>
      </w:rPr>
    </w:lvl>
    <w:lvl w:ilvl="6" w:tplc="0419000F">
      <w:start w:val="1"/>
      <w:numFmt w:val="decimal"/>
      <w:lvlText w:val="%7."/>
      <w:lvlJc w:val="left"/>
      <w:pPr>
        <w:ind w:left="5565" w:hanging="360"/>
      </w:pPr>
      <w:rPr>
        <w:rFonts w:cs="Times New Roman"/>
      </w:rPr>
    </w:lvl>
    <w:lvl w:ilvl="7" w:tplc="04190019">
      <w:start w:val="1"/>
      <w:numFmt w:val="lowerLetter"/>
      <w:lvlText w:val="%8."/>
      <w:lvlJc w:val="left"/>
      <w:pPr>
        <w:ind w:left="6285" w:hanging="360"/>
      </w:pPr>
      <w:rPr>
        <w:rFonts w:cs="Times New Roman"/>
      </w:rPr>
    </w:lvl>
    <w:lvl w:ilvl="8" w:tplc="0419001B">
      <w:start w:val="1"/>
      <w:numFmt w:val="lowerRoman"/>
      <w:lvlText w:val="%9."/>
      <w:lvlJc w:val="right"/>
      <w:pPr>
        <w:ind w:left="7005" w:hanging="180"/>
      </w:pPr>
      <w:rPr>
        <w:rFonts w:cs="Times New Roman"/>
      </w:rPr>
    </w:lvl>
  </w:abstractNum>
  <w:abstractNum w:abstractNumId="2">
    <w:nsid w:val="09C16FD3"/>
    <w:multiLevelType w:val="singleLevel"/>
    <w:tmpl w:val="FA88CBFA"/>
    <w:lvl w:ilvl="0">
      <w:start w:val="1"/>
      <w:numFmt w:val="decimal"/>
      <w:lvlText w:val="2.%1."/>
      <w:legacy w:legacy="1" w:legacySpace="0" w:legacyIndent="480"/>
      <w:lvlJc w:val="left"/>
      <w:rPr>
        <w:rFonts w:ascii="Times New Roman" w:hAnsi="Times New Roman" w:cs="Times New Roman" w:hint="default"/>
      </w:rPr>
    </w:lvl>
  </w:abstractNum>
  <w:abstractNum w:abstractNumId="3">
    <w:nsid w:val="0A8D6A99"/>
    <w:multiLevelType w:val="hybridMultilevel"/>
    <w:tmpl w:val="F8DE0198"/>
    <w:lvl w:ilvl="0" w:tplc="C036935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B1601D5"/>
    <w:multiLevelType w:val="hybridMultilevel"/>
    <w:tmpl w:val="636490B8"/>
    <w:lvl w:ilvl="0" w:tplc="5D16AAA0">
      <w:start w:val="1"/>
      <w:numFmt w:val="decimal"/>
      <w:lvlText w:val="%1."/>
      <w:lvlJc w:val="left"/>
      <w:pPr>
        <w:tabs>
          <w:tab w:val="num" w:pos="1095"/>
        </w:tabs>
        <w:ind w:left="1095" w:hanging="4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B212A36"/>
    <w:multiLevelType w:val="hybridMultilevel"/>
    <w:tmpl w:val="B5B68F4E"/>
    <w:lvl w:ilvl="0" w:tplc="AEFCAC20">
      <w:start w:val="31"/>
      <w:numFmt w:val="decimal"/>
      <w:lvlText w:val="%1."/>
      <w:lvlJc w:val="left"/>
      <w:pPr>
        <w:ind w:left="735" w:hanging="375"/>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0D91219B"/>
    <w:multiLevelType w:val="hybridMultilevel"/>
    <w:tmpl w:val="ECEA8B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6B44C0"/>
    <w:multiLevelType w:val="hybridMultilevel"/>
    <w:tmpl w:val="4EF8DB2E"/>
    <w:lvl w:ilvl="0" w:tplc="6D0CEA8A">
      <w:start w:val="24"/>
      <w:numFmt w:val="decimal"/>
      <w:lvlText w:val="%1."/>
      <w:lvlJc w:val="left"/>
      <w:pPr>
        <w:ind w:left="780" w:hanging="420"/>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66D58F2"/>
    <w:multiLevelType w:val="hybridMultilevel"/>
    <w:tmpl w:val="29D2AAC4"/>
    <w:lvl w:ilvl="0" w:tplc="5A1E9810">
      <w:start w:val="1"/>
      <w:numFmt w:val="decimal"/>
      <w:lvlText w:val="%1)"/>
      <w:lvlJc w:val="left"/>
      <w:pPr>
        <w:tabs>
          <w:tab w:val="num" w:pos="2029"/>
        </w:tabs>
        <w:ind w:left="2029"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6B6065"/>
    <w:multiLevelType w:val="singleLevel"/>
    <w:tmpl w:val="BEAA1490"/>
    <w:lvl w:ilvl="0">
      <w:start w:val="1"/>
      <w:numFmt w:val="decimal"/>
      <w:lvlText w:val="%1."/>
      <w:legacy w:legacy="1" w:legacySpace="0" w:legacyIndent="422"/>
      <w:lvlJc w:val="left"/>
      <w:rPr>
        <w:rFonts w:ascii="Times New Roman" w:hAnsi="Times New Roman" w:cs="Times New Roman" w:hint="default"/>
      </w:rPr>
    </w:lvl>
  </w:abstractNum>
  <w:abstractNum w:abstractNumId="11">
    <w:nsid w:val="340732B4"/>
    <w:multiLevelType w:val="hybridMultilevel"/>
    <w:tmpl w:val="338E4E7C"/>
    <w:lvl w:ilvl="0" w:tplc="B0228344">
      <w:start w:val="1"/>
      <w:numFmt w:val="decimal"/>
      <w:lvlText w:val="%1."/>
      <w:lvlJc w:val="left"/>
      <w:pPr>
        <w:tabs>
          <w:tab w:val="num" w:pos="645"/>
        </w:tabs>
        <w:ind w:left="645" w:hanging="360"/>
      </w:pPr>
      <w:rPr>
        <w:rFonts w:cs="Times New Roman" w:hint="default"/>
      </w:rPr>
    </w:lvl>
    <w:lvl w:ilvl="1" w:tplc="04190019">
      <w:start w:val="1"/>
      <w:numFmt w:val="lowerLetter"/>
      <w:lvlText w:val="%2."/>
      <w:lvlJc w:val="left"/>
      <w:pPr>
        <w:tabs>
          <w:tab w:val="num" w:pos="1365"/>
        </w:tabs>
        <w:ind w:left="1365" w:hanging="360"/>
      </w:pPr>
      <w:rPr>
        <w:rFonts w:cs="Times New Roman"/>
      </w:rPr>
    </w:lvl>
    <w:lvl w:ilvl="2" w:tplc="0419001B">
      <w:start w:val="1"/>
      <w:numFmt w:val="lowerRoman"/>
      <w:lvlText w:val="%3."/>
      <w:lvlJc w:val="right"/>
      <w:pPr>
        <w:tabs>
          <w:tab w:val="num" w:pos="2085"/>
        </w:tabs>
        <w:ind w:left="2085" w:hanging="180"/>
      </w:pPr>
      <w:rPr>
        <w:rFonts w:cs="Times New Roman"/>
      </w:rPr>
    </w:lvl>
    <w:lvl w:ilvl="3" w:tplc="0419000F">
      <w:start w:val="1"/>
      <w:numFmt w:val="decimal"/>
      <w:lvlText w:val="%4."/>
      <w:lvlJc w:val="left"/>
      <w:pPr>
        <w:tabs>
          <w:tab w:val="num" w:pos="2805"/>
        </w:tabs>
        <w:ind w:left="2805" w:hanging="360"/>
      </w:pPr>
      <w:rPr>
        <w:rFonts w:cs="Times New Roman"/>
      </w:rPr>
    </w:lvl>
    <w:lvl w:ilvl="4" w:tplc="04190019">
      <w:start w:val="1"/>
      <w:numFmt w:val="lowerLetter"/>
      <w:lvlText w:val="%5."/>
      <w:lvlJc w:val="left"/>
      <w:pPr>
        <w:tabs>
          <w:tab w:val="num" w:pos="3525"/>
        </w:tabs>
        <w:ind w:left="3525" w:hanging="360"/>
      </w:pPr>
      <w:rPr>
        <w:rFonts w:cs="Times New Roman"/>
      </w:rPr>
    </w:lvl>
    <w:lvl w:ilvl="5" w:tplc="0419001B">
      <w:start w:val="1"/>
      <w:numFmt w:val="lowerRoman"/>
      <w:lvlText w:val="%6."/>
      <w:lvlJc w:val="right"/>
      <w:pPr>
        <w:tabs>
          <w:tab w:val="num" w:pos="4245"/>
        </w:tabs>
        <w:ind w:left="4245" w:hanging="180"/>
      </w:pPr>
      <w:rPr>
        <w:rFonts w:cs="Times New Roman"/>
      </w:rPr>
    </w:lvl>
    <w:lvl w:ilvl="6" w:tplc="0419000F">
      <w:start w:val="1"/>
      <w:numFmt w:val="decimal"/>
      <w:lvlText w:val="%7."/>
      <w:lvlJc w:val="left"/>
      <w:pPr>
        <w:tabs>
          <w:tab w:val="num" w:pos="4965"/>
        </w:tabs>
        <w:ind w:left="4965" w:hanging="360"/>
      </w:pPr>
      <w:rPr>
        <w:rFonts w:cs="Times New Roman"/>
      </w:rPr>
    </w:lvl>
    <w:lvl w:ilvl="7" w:tplc="04190019">
      <w:start w:val="1"/>
      <w:numFmt w:val="lowerLetter"/>
      <w:lvlText w:val="%8."/>
      <w:lvlJc w:val="left"/>
      <w:pPr>
        <w:tabs>
          <w:tab w:val="num" w:pos="5685"/>
        </w:tabs>
        <w:ind w:left="5685" w:hanging="360"/>
      </w:pPr>
      <w:rPr>
        <w:rFonts w:cs="Times New Roman"/>
      </w:rPr>
    </w:lvl>
    <w:lvl w:ilvl="8" w:tplc="0419001B">
      <w:start w:val="1"/>
      <w:numFmt w:val="lowerRoman"/>
      <w:lvlText w:val="%9."/>
      <w:lvlJc w:val="right"/>
      <w:pPr>
        <w:tabs>
          <w:tab w:val="num" w:pos="6405"/>
        </w:tabs>
        <w:ind w:left="6405" w:hanging="180"/>
      </w:pPr>
      <w:rPr>
        <w:rFonts w:cs="Times New Roman"/>
      </w:rPr>
    </w:lvl>
  </w:abstractNum>
  <w:abstractNum w:abstractNumId="12">
    <w:nsid w:val="3C2A4C27"/>
    <w:multiLevelType w:val="hybridMultilevel"/>
    <w:tmpl w:val="79B6A9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EF173AB"/>
    <w:multiLevelType w:val="hybridMultilevel"/>
    <w:tmpl w:val="ED9C1FF6"/>
    <w:lvl w:ilvl="0" w:tplc="09E6324C">
      <w:start w:val="1"/>
      <w:numFmt w:val="decimal"/>
      <w:lvlText w:val="%1."/>
      <w:lvlJc w:val="left"/>
      <w:pPr>
        <w:tabs>
          <w:tab w:val="num" w:pos="1410"/>
        </w:tabs>
        <w:ind w:left="1410" w:hanging="360"/>
      </w:pPr>
      <w:rPr>
        <w:rFonts w:cs="Times New Roman" w:hint="default"/>
      </w:rPr>
    </w:lvl>
    <w:lvl w:ilvl="1" w:tplc="04190019">
      <w:start w:val="1"/>
      <w:numFmt w:val="lowerLetter"/>
      <w:lvlText w:val="%2."/>
      <w:lvlJc w:val="left"/>
      <w:pPr>
        <w:tabs>
          <w:tab w:val="num" w:pos="2130"/>
        </w:tabs>
        <w:ind w:left="2130" w:hanging="360"/>
      </w:pPr>
      <w:rPr>
        <w:rFonts w:cs="Times New Roman"/>
      </w:rPr>
    </w:lvl>
    <w:lvl w:ilvl="2" w:tplc="0419001B">
      <w:start w:val="1"/>
      <w:numFmt w:val="lowerRoman"/>
      <w:lvlText w:val="%3."/>
      <w:lvlJc w:val="right"/>
      <w:pPr>
        <w:tabs>
          <w:tab w:val="num" w:pos="2850"/>
        </w:tabs>
        <w:ind w:left="2850" w:hanging="180"/>
      </w:pPr>
      <w:rPr>
        <w:rFonts w:cs="Times New Roman"/>
      </w:rPr>
    </w:lvl>
    <w:lvl w:ilvl="3" w:tplc="0419000F">
      <w:start w:val="1"/>
      <w:numFmt w:val="decimal"/>
      <w:lvlText w:val="%4."/>
      <w:lvlJc w:val="left"/>
      <w:pPr>
        <w:tabs>
          <w:tab w:val="num" w:pos="3570"/>
        </w:tabs>
        <w:ind w:left="3570" w:hanging="360"/>
      </w:pPr>
      <w:rPr>
        <w:rFonts w:cs="Times New Roman"/>
      </w:rPr>
    </w:lvl>
    <w:lvl w:ilvl="4" w:tplc="04190019">
      <w:start w:val="1"/>
      <w:numFmt w:val="lowerLetter"/>
      <w:lvlText w:val="%5."/>
      <w:lvlJc w:val="left"/>
      <w:pPr>
        <w:tabs>
          <w:tab w:val="num" w:pos="4290"/>
        </w:tabs>
        <w:ind w:left="4290" w:hanging="360"/>
      </w:pPr>
      <w:rPr>
        <w:rFonts w:cs="Times New Roman"/>
      </w:rPr>
    </w:lvl>
    <w:lvl w:ilvl="5" w:tplc="0419001B">
      <w:start w:val="1"/>
      <w:numFmt w:val="lowerRoman"/>
      <w:lvlText w:val="%6."/>
      <w:lvlJc w:val="right"/>
      <w:pPr>
        <w:tabs>
          <w:tab w:val="num" w:pos="5010"/>
        </w:tabs>
        <w:ind w:left="5010" w:hanging="180"/>
      </w:pPr>
      <w:rPr>
        <w:rFonts w:cs="Times New Roman"/>
      </w:rPr>
    </w:lvl>
    <w:lvl w:ilvl="6" w:tplc="0419000F">
      <w:start w:val="1"/>
      <w:numFmt w:val="decimal"/>
      <w:lvlText w:val="%7."/>
      <w:lvlJc w:val="left"/>
      <w:pPr>
        <w:tabs>
          <w:tab w:val="num" w:pos="5730"/>
        </w:tabs>
        <w:ind w:left="5730" w:hanging="360"/>
      </w:pPr>
      <w:rPr>
        <w:rFonts w:cs="Times New Roman"/>
      </w:rPr>
    </w:lvl>
    <w:lvl w:ilvl="7" w:tplc="04190019">
      <w:start w:val="1"/>
      <w:numFmt w:val="lowerLetter"/>
      <w:lvlText w:val="%8."/>
      <w:lvlJc w:val="left"/>
      <w:pPr>
        <w:tabs>
          <w:tab w:val="num" w:pos="6450"/>
        </w:tabs>
        <w:ind w:left="6450" w:hanging="360"/>
      </w:pPr>
      <w:rPr>
        <w:rFonts w:cs="Times New Roman"/>
      </w:rPr>
    </w:lvl>
    <w:lvl w:ilvl="8" w:tplc="0419001B">
      <w:start w:val="1"/>
      <w:numFmt w:val="lowerRoman"/>
      <w:lvlText w:val="%9."/>
      <w:lvlJc w:val="right"/>
      <w:pPr>
        <w:tabs>
          <w:tab w:val="num" w:pos="7170"/>
        </w:tabs>
        <w:ind w:left="7170" w:hanging="180"/>
      </w:pPr>
      <w:rPr>
        <w:rFonts w:cs="Times New Roman"/>
      </w:rPr>
    </w:lvl>
  </w:abstractNum>
  <w:abstractNum w:abstractNumId="14">
    <w:nsid w:val="3F276EEA"/>
    <w:multiLevelType w:val="hybridMultilevel"/>
    <w:tmpl w:val="5EE28D9A"/>
    <w:lvl w:ilvl="0" w:tplc="6D36541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4D60202C"/>
    <w:multiLevelType w:val="hybridMultilevel"/>
    <w:tmpl w:val="1396B76E"/>
    <w:lvl w:ilvl="0" w:tplc="5BC29AB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9B0F9D"/>
    <w:multiLevelType w:val="hybridMultilevel"/>
    <w:tmpl w:val="7E4236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A6524F7"/>
    <w:multiLevelType w:val="hybridMultilevel"/>
    <w:tmpl w:val="2F32DE3A"/>
    <w:lvl w:ilvl="0" w:tplc="D76856D2">
      <w:start w:val="1"/>
      <w:numFmt w:val="decimal"/>
      <w:lvlText w:val="%1."/>
      <w:lvlJc w:val="left"/>
      <w:pPr>
        <w:tabs>
          <w:tab w:val="num" w:pos="570"/>
        </w:tabs>
        <w:ind w:left="570" w:hanging="360"/>
      </w:pPr>
      <w:rPr>
        <w:rFonts w:cs="Times New Roman" w:hint="default"/>
      </w:rPr>
    </w:lvl>
    <w:lvl w:ilvl="1" w:tplc="04190019">
      <w:start w:val="1"/>
      <w:numFmt w:val="lowerLetter"/>
      <w:lvlText w:val="%2."/>
      <w:lvlJc w:val="left"/>
      <w:pPr>
        <w:tabs>
          <w:tab w:val="num" w:pos="1290"/>
        </w:tabs>
        <w:ind w:left="1290" w:hanging="360"/>
      </w:pPr>
      <w:rPr>
        <w:rFonts w:cs="Times New Roman"/>
      </w:rPr>
    </w:lvl>
    <w:lvl w:ilvl="2" w:tplc="0419001B">
      <w:start w:val="1"/>
      <w:numFmt w:val="lowerRoman"/>
      <w:lvlText w:val="%3."/>
      <w:lvlJc w:val="right"/>
      <w:pPr>
        <w:tabs>
          <w:tab w:val="num" w:pos="2010"/>
        </w:tabs>
        <w:ind w:left="2010" w:hanging="180"/>
      </w:pPr>
      <w:rPr>
        <w:rFonts w:cs="Times New Roman"/>
      </w:rPr>
    </w:lvl>
    <w:lvl w:ilvl="3" w:tplc="0419000F">
      <w:start w:val="1"/>
      <w:numFmt w:val="decimal"/>
      <w:lvlText w:val="%4."/>
      <w:lvlJc w:val="left"/>
      <w:pPr>
        <w:tabs>
          <w:tab w:val="num" w:pos="2730"/>
        </w:tabs>
        <w:ind w:left="2730" w:hanging="360"/>
      </w:pPr>
      <w:rPr>
        <w:rFonts w:cs="Times New Roman"/>
      </w:rPr>
    </w:lvl>
    <w:lvl w:ilvl="4" w:tplc="04190019">
      <w:start w:val="1"/>
      <w:numFmt w:val="lowerLetter"/>
      <w:lvlText w:val="%5."/>
      <w:lvlJc w:val="left"/>
      <w:pPr>
        <w:tabs>
          <w:tab w:val="num" w:pos="3450"/>
        </w:tabs>
        <w:ind w:left="3450" w:hanging="360"/>
      </w:pPr>
      <w:rPr>
        <w:rFonts w:cs="Times New Roman"/>
      </w:rPr>
    </w:lvl>
    <w:lvl w:ilvl="5" w:tplc="0419001B">
      <w:start w:val="1"/>
      <w:numFmt w:val="lowerRoman"/>
      <w:lvlText w:val="%6."/>
      <w:lvlJc w:val="right"/>
      <w:pPr>
        <w:tabs>
          <w:tab w:val="num" w:pos="4170"/>
        </w:tabs>
        <w:ind w:left="4170" w:hanging="180"/>
      </w:pPr>
      <w:rPr>
        <w:rFonts w:cs="Times New Roman"/>
      </w:rPr>
    </w:lvl>
    <w:lvl w:ilvl="6" w:tplc="0419000F">
      <w:start w:val="1"/>
      <w:numFmt w:val="decimal"/>
      <w:lvlText w:val="%7."/>
      <w:lvlJc w:val="left"/>
      <w:pPr>
        <w:tabs>
          <w:tab w:val="num" w:pos="4890"/>
        </w:tabs>
        <w:ind w:left="4890" w:hanging="360"/>
      </w:pPr>
      <w:rPr>
        <w:rFonts w:cs="Times New Roman"/>
      </w:rPr>
    </w:lvl>
    <w:lvl w:ilvl="7" w:tplc="04190019">
      <w:start w:val="1"/>
      <w:numFmt w:val="lowerLetter"/>
      <w:lvlText w:val="%8."/>
      <w:lvlJc w:val="left"/>
      <w:pPr>
        <w:tabs>
          <w:tab w:val="num" w:pos="5610"/>
        </w:tabs>
        <w:ind w:left="5610" w:hanging="360"/>
      </w:pPr>
      <w:rPr>
        <w:rFonts w:cs="Times New Roman"/>
      </w:rPr>
    </w:lvl>
    <w:lvl w:ilvl="8" w:tplc="0419001B">
      <w:start w:val="1"/>
      <w:numFmt w:val="lowerRoman"/>
      <w:lvlText w:val="%9."/>
      <w:lvlJc w:val="right"/>
      <w:pPr>
        <w:tabs>
          <w:tab w:val="num" w:pos="6330"/>
        </w:tabs>
        <w:ind w:left="6330" w:hanging="180"/>
      </w:pPr>
      <w:rPr>
        <w:rFonts w:cs="Times New Roman"/>
      </w:rPr>
    </w:lvl>
  </w:abstractNum>
  <w:abstractNum w:abstractNumId="18">
    <w:nsid w:val="60090ED0"/>
    <w:multiLevelType w:val="singleLevel"/>
    <w:tmpl w:val="CC3803AC"/>
    <w:lvl w:ilvl="0">
      <w:start w:val="7"/>
      <w:numFmt w:val="decimal"/>
      <w:lvlText w:val="2.%1."/>
      <w:legacy w:legacy="1" w:legacySpace="0" w:legacyIndent="538"/>
      <w:lvlJc w:val="left"/>
      <w:rPr>
        <w:rFonts w:ascii="Times New Roman" w:hAnsi="Times New Roman" w:cs="Times New Roman" w:hint="default"/>
      </w:rPr>
    </w:lvl>
  </w:abstractNum>
  <w:abstractNum w:abstractNumId="19">
    <w:nsid w:val="60E920F4"/>
    <w:multiLevelType w:val="hybridMultilevel"/>
    <w:tmpl w:val="AE103BAE"/>
    <w:lvl w:ilvl="0" w:tplc="0419000F">
      <w:start w:val="1"/>
      <w:numFmt w:val="decimal"/>
      <w:lvlText w:val="%1."/>
      <w:lvlJc w:val="left"/>
      <w:pPr>
        <w:tabs>
          <w:tab w:val="num" w:pos="1270"/>
        </w:tabs>
        <w:ind w:left="1270" w:hanging="360"/>
      </w:pPr>
      <w:rPr>
        <w:rFonts w:cs="Times New Roman"/>
      </w:rPr>
    </w:lvl>
    <w:lvl w:ilvl="1" w:tplc="04190019">
      <w:start w:val="1"/>
      <w:numFmt w:val="lowerLetter"/>
      <w:lvlText w:val="%2."/>
      <w:lvlJc w:val="left"/>
      <w:pPr>
        <w:tabs>
          <w:tab w:val="num" w:pos="1990"/>
        </w:tabs>
        <w:ind w:left="1990" w:hanging="360"/>
      </w:pPr>
      <w:rPr>
        <w:rFonts w:cs="Times New Roman"/>
      </w:rPr>
    </w:lvl>
    <w:lvl w:ilvl="2" w:tplc="0419001B">
      <w:start w:val="1"/>
      <w:numFmt w:val="lowerRoman"/>
      <w:lvlText w:val="%3."/>
      <w:lvlJc w:val="right"/>
      <w:pPr>
        <w:tabs>
          <w:tab w:val="num" w:pos="2710"/>
        </w:tabs>
        <w:ind w:left="2710" w:hanging="18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lowerLetter"/>
      <w:lvlText w:val="%5."/>
      <w:lvlJc w:val="left"/>
      <w:pPr>
        <w:tabs>
          <w:tab w:val="num" w:pos="4150"/>
        </w:tabs>
        <w:ind w:left="4150" w:hanging="360"/>
      </w:pPr>
      <w:rPr>
        <w:rFonts w:cs="Times New Roman"/>
      </w:rPr>
    </w:lvl>
    <w:lvl w:ilvl="5" w:tplc="0419001B">
      <w:start w:val="1"/>
      <w:numFmt w:val="lowerRoman"/>
      <w:lvlText w:val="%6."/>
      <w:lvlJc w:val="right"/>
      <w:pPr>
        <w:tabs>
          <w:tab w:val="num" w:pos="4870"/>
        </w:tabs>
        <w:ind w:left="4870" w:hanging="18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lowerLetter"/>
      <w:lvlText w:val="%8."/>
      <w:lvlJc w:val="left"/>
      <w:pPr>
        <w:tabs>
          <w:tab w:val="num" w:pos="6310"/>
        </w:tabs>
        <w:ind w:left="6310" w:hanging="360"/>
      </w:pPr>
      <w:rPr>
        <w:rFonts w:cs="Times New Roman"/>
      </w:rPr>
    </w:lvl>
    <w:lvl w:ilvl="8" w:tplc="0419001B">
      <w:start w:val="1"/>
      <w:numFmt w:val="lowerRoman"/>
      <w:lvlText w:val="%9."/>
      <w:lvlJc w:val="right"/>
      <w:pPr>
        <w:tabs>
          <w:tab w:val="num" w:pos="7030"/>
        </w:tabs>
        <w:ind w:left="7030" w:hanging="180"/>
      </w:pPr>
      <w:rPr>
        <w:rFonts w:cs="Times New Roman"/>
      </w:rPr>
    </w:lvl>
  </w:abstractNum>
  <w:abstractNum w:abstractNumId="20">
    <w:nsid w:val="63AE5DEE"/>
    <w:multiLevelType w:val="hybridMultilevel"/>
    <w:tmpl w:val="1898CD0A"/>
    <w:lvl w:ilvl="0" w:tplc="A4CEFC2A">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4F54549"/>
    <w:multiLevelType w:val="hybridMultilevel"/>
    <w:tmpl w:val="CA50D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1F460D5"/>
    <w:multiLevelType w:val="hybridMultilevel"/>
    <w:tmpl w:val="623E81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3990EBB"/>
    <w:multiLevelType w:val="singleLevel"/>
    <w:tmpl w:val="BE0C634C"/>
    <w:lvl w:ilvl="0">
      <w:start w:val="1"/>
      <w:numFmt w:val="decimal"/>
      <w:lvlText w:val="%1)"/>
      <w:legacy w:legacy="1" w:legacySpace="0" w:legacyIndent="384"/>
      <w:lvlJc w:val="left"/>
      <w:rPr>
        <w:rFonts w:ascii="Times New Roman" w:hAnsi="Times New Roman" w:cs="Times New Roman" w:hint="default"/>
      </w:rPr>
    </w:lvl>
  </w:abstractNum>
  <w:abstractNum w:abstractNumId="24">
    <w:nsid w:val="778B5425"/>
    <w:multiLevelType w:val="hybridMultilevel"/>
    <w:tmpl w:val="0344CA84"/>
    <w:lvl w:ilvl="0" w:tplc="CAB29DEC">
      <w:start w:val="1"/>
      <w:numFmt w:val="decimal"/>
      <w:lvlText w:val="%1."/>
      <w:lvlJc w:val="left"/>
      <w:pPr>
        <w:ind w:left="1068" w:hanging="360"/>
      </w:pPr>
      <w:rPr>
        <w:rFonts w:cs="Times New Roman" w:hint="default"/>
        <w:color w:val="00000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5">
    <w:nsid w:val="79FB7536"/>
    <w:multiLevelType w:val="hybridMultilevel"/>
    <w:tmpl w:val="74B47C60"/>
    <w:lvl w:ilvl="0" w:tplc="2D2EA66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7AFF4FB1"/>
    <w:multiLevelType w:val="hybridMultilevel"/>
    <w:tmpl w:val="0C1CF91C"/>
    <w:lvl w:ilvl="0" w:tplc="DE3C2E5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CC56FAA"/>
    <w:multiLevelType w:val="hybridMultilevel"/>
    <w:tmpl w:val="EAC6308C"/>
    <w:lvl w:ilvl="0" w:tplc="2E86122E">
      <w:start w:val="1"/>
      <w:numFmt w:val="decimal"/>
      <w:lvlText w:val="%1."/>
      <w:lvlJc w:val="left"/>
      <w:pPr>
        <w:ind w:left="405" w:hanging="4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CD9693E"/>
    <w:multiLevelType w:val="hybridMultilevel"/>
    <w:tmpl w:val="860880CE"/>
    <w:lvl w:ilvl="0" w:tplc="254658D0">
      <w:start w:val="1"/>
      <w:numFmt w:val="decimal"/>
      <w:lvlText w:val="%1."/>
      <w:lvlJc w:val="left"/>
      <w:pPr>
        <w:ind w:left="405" w:hanging="360"/>
      </w:pPr>
      <w:rPr>
        <w:rFonts w:cs="Times New Roman" w:hint="default"/>
      </w:rPr>
    </w:lvl>
    <w:lvl w:ilvl="1" w:tplc="04190019">
      <w:start w:val="1"/>
      <w:numFmt w:val="lowerLetter"/>
      <w:lvlText w:val="%2."/>
      <w:lvlJc w:val="left"/>
      <w:pPr>
        <w:ind w:left="1125" w:hanging="360"/>
      </w:pPr>
      <w:rPr>
        <w:rFonts w:cs="Times New Roman"/>
      </w:rPr>
    </w:lvl>
    <w:lvl w:ilvl="2" w:tplc="0419001B">
      <w:start w:val="1"/>
      <w:numFmt w:val="lowerRoman"/>
      <w:lvlText w:val="%3."/>
      <w:lvlJc w:val="right"/>
      <w:pPr>
        <w:ind w:left="1845" w:hanging="180"/>
      </w:pPr>
      <w:rPr>
        <w:rFonts w:cs="Times New Roman"/>
      </w:rPr>
    </w:lvl>
    <w:lvl w:ilvl="3" w:tplc="0419000F">
      <w:start w:val="1"/>
      <w:numFmt w:val="decimal"/>
      <w:lvlText w:val="%4."/>
      <w:lvlJc w:val="left"/>
      <w:pPr>
        <w:ind w:left="2565" w:hanging="360"/>
      </w:pPr>
      <w:rPr>
        <w:rFonts w:cs="Times New Roman"/>
      </w:rPr>
    </w:lvl>
    <w:lvl w:ilvl="4" w:tplc="04190019">
      <w:start w:val="1"/>
      <w:numFmt w:val="lowerLetter"/>
      <w:lvlText w:val="%5."/>
      <w:lvlJc w:val="left"/>
      <w:pPr>
        <w:ind w:left="3285" w:hanging="360"/>
      </w:pPr>
      <w:rPr>
        <w:rFonts w:cs="Times New Roman"/>
      </w:rPr>
    </w:lvl>
    <w:lvl w:ilvl="5" w:tplc="0419001B">
      <w:start w:val="1"/>
      <w:numFmt w:val="lowerRoman"/>
      <w:lvlText w:val="%6."/>
      <w:lvlJc w:val="right"/>
      <w:pPr>
        <w:ind w:left="4005" w:hanging="180"/>
      </w:pPr>
      <w:rPr>
        <w:rFonts w:cs="Times New Roman"/>
      </w:rPr>
    </w:lvl>
    <w:lvl w:ilvl="6" w:tplc="0419000F">
      <w:start w:val="1"/>
      <w:numFmt w:val="decimal"/>
      <w:lvlText w:val="%7."/>
      <w:lvlJc w:val="left"/>
      <w:pPr>
        <w:ind w:left="4725" w:hanging="360"/>
      </w:pPr>
      <w:rPr>
        <w:rFonts w:cs="Times New Roman"/>
      </w:rPr>
    </w:lvl>
    <w:lvl w:ilvl="7" w:tplc="04190019">
      <w:start w:val="1"/>
      <w:numFmt w:val="lowerLetter"/>
      <w:lvlText w:val="%8."/>
      <w:lvlJc w:val="left"/>
      <w:pPr>
        <w:ind w:left="5445" w:hanging="360"/>
      </w:pPr>
      <w:rPr>
        <w:rFonts w:cs="Times New Roman"/>
      </w:rPr>
    </w:lvl>
    <w:lvl w:ilvl="8" w:tplc="0419001B">
      <w:start w:val="1"/>
      <w:numFmt w:val="lowerRoman"/>
      <w:lvlText w:val="%9."/>
      <w:lvlJc w:val="right"/>
      <w:pPr>
        <w:ind w:left="6165" w:hanging="180"/>
      </w:pPr>
      <w:rPr>
        <w:rFonts w:cs="Times New Roman"/>
      </w:rPr>
    </w:lvl>
  </w:abstractNum>
  <w:num w:numId="1">
    <w:abstractNumId w:val="20"/>
  </w:num>
  <w:num w:numId="2">
    <w:abstractNumId w:val="14"/>
  </w:num>
  <w:num w:numId="3">
    <w:abstractNumId w:val="22"/>
  </w:num>
  <w:num w:numId="4">
    <w:abstractNumId w:val="12"/>
  </w:num>
  <w:num w:numId="5">
    <w:abstractNumId w:val="16"/>
  </w:num>
  <w:num w:numId="6">
    <w:abstractNumId w:val="1"/>
  </w:num>
  <w:num w:numId="7">
    <w:abstractNumId w:val="2"/>
  </w:num>
  <w:num w:numId="8">
    <w:abstractNumId w:val="23"/>
  </w:num>
  <w:num w:numId="9">
    <w:abstractNumId w:val="18"/>
  </w:num>
  <w:num w:numId="10">
    <w:abstractNumId w:val="10"/>
  </w:num>
  <w:num w:numId="11">
    <w:abstractNumId w:val="8"/>
  </w:num>
  <w:num w:numId="12">
    <w:abstractNumId w:val="5"/>
  </w:num>
  <w:num w:numId="13">
    <w:abstractNumId w:val="24"/>
  </w:num>
  <w:num w:numId="14">
    <w:abstractNumId w:val="13"/>
  </w:num>
  <w:num w:numId="15">
    <w:abstractNumId w:val="28"/>
  </w:num>
  <w:num w:numId="16">
    <w:abstractNumId w:val="27"/>
  </w:num>
  <w:num w:numId="17">
    <w:abstractNumId w:val="3"/>
  </w:num>
  <w:num w:numId="18">
    <w:abstractNumId w:val="0"/>
  </w:num>
  <w:num w:numId="19">
    <w:abstractNumId w:val="11"/>
  </w:num>
  <w:num w:numId="20">
    <w:abstractNumId w:val="17"/>
  </w:num>
  <w:num w:numId="21">
    <w:abstractNumId w:val="21"/>
  </w:num>
  <w:num w:numId="22">
    <w:abstractNumId w:val="2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9"/>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84B70"/>
    <w:rsid w:val="0001705E"/>
    <w:rsid w:val="000615D4"/>
    <w:rsid w:val="0008067A"/>
    <w:rsid w:val="00085C27"/>
    <w:rsid w:val="000A514E"/>
    <w:rsid w:val="000D5BC3"/>
    <w:rsid w:val="000E7250"/>
    <w:rsid w:val="0012117B"/>
    <w:rsid w:val="00133B9D"/>
    <w:rsid w:val="00144B0F"/>
    <w:rsid w:val="001B3343"/>
    <w:rsid w:val="001E18AA"/>
    <w:rsid w:val="0022029C"/>
    <w:rsid w:val="00221B04"/>
    <w:rsid w:val="00221C84"/>
    <w:rsid w:val="002609EE"/>
    <w:rsid w:val="002942AF"/>
    <w:rsid w:val="002F43E8"/>
    <w:rsid w:val="003254E9"/>
    <w:rsid w:val="00335A50"/>
    <w:rsid w:val="00347014"/>
    <w:rsid w:val="00354C7D"/>
    <w:rsid w:val="00357458"/>
    <w:rsid w:val="003F5CA2"/>
    <w:rsid w:val="004271CE"/>
    <w:rsid w:val="00427D09"/>
    <w:rsid w:val="004362A6"/>
    <w:rsid w:val="00446B93"/>
    <w:rsid w:val="005320B4"/>
    <w:rsid w:val="005871BB"/>
    <w:rsid w:val="00592F19"/>
    <w:rsid w:val="00595257"/>
    <w:rsid w:val="006A7226"/>
    <w:rsid w:val="006B34C4"/>
    <w:rsid w:val="006C1811"/>
    <w:rsid w:val="006D5C7E"/>
    <w:rsid w:val="006F731E"/>
    <w:rsid w:val="00756C01"/>
    <w:rsid w:val="00781C0F"/>
    <w:rsid w:val="00786312"/>
    <w:rsid w:val="00803D24"/>
    <w:rsid w:val="00861AEC"/>
    <w:rsid w:val="00895A26"/>
    <w:rsid w:val="008A1680"/>
    <w:rsid w:val="009056A9"/>
    <w:rsid w:val="009135DD"/>
    <w:rsid w:val="00937B1A"/>
    <w:rsid w:val="00942B87"/>
    <w:rsid w:val="00972A8C"/>
    <w:rsid w:val="00976ED6"/>
    <w:rsid w:val="00987204"/>
    <w:rsid w:val="00A27ACD"/>
    <w:rsid w:val="00A34E03"/>
    <w:rsid w:val="00AB44B7"/>
    <w:rsid w:val="00B20162"/>
    <w:rsid w:val="00B433CF"/>
    <w:rsid w:val="00B51FD4"/>
    <w:rsid w:val="00B61CBF"/>
    <w:rsid w:val="00B84820"/>
    <w:rsid w:val="00BB4139"/>
    <w:rsid w:val="00C41129"/>
    <w:rsid w:val="00C86EF7"/>
    <w:rsid w:val="00CC0D5C"/>
    <w:rsid w:val="00CC0F44"/>
    <w:rsid w:val="00D12B47"/>
    <w:rsid w:val="00D1351F"/>
    <w:rsid w:val="00D84B70"/>
    <w:rsid w:val="00D84F01"/>
    <w:rsid w:val="00D96233"/>
    <w:rsid w:val="00DB5B15"/>
    <w:rsid w:val="00E0369D"/>
    <w:rsid w:val="00E62096"/>
    <w:rsid w:val="00E65696"/>
    <w:rsid w:val="00E85525"/>
    <w:rsid w:val="00E936AE"/>
    <w:rsid w:val="00EC07E5"/>
    <w:rsid w:val="00F115E8"/>
    <w:rsid w:val="00F306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343"/>
    <w:pPr>
      <w:spacing w:after="0" w:line="240" w:lineRule="auto"/>
    </w:pPr>
    <w:rPr>
      <w:rFonts w:ascii="Calibri" w:eastAsia="Times New Roman" w:hAnsi="Calibri" w:cs="Calibri"/>
    </w:rPr>
  </w:style>
  <w:style w:type="paragraph" w:styleId="1">
    <w:name w:val="heading 1"/>
    <w:basedOn w:val="a"/>
    <w:link w:val="10"/>
    <w:qFormat/>
    <w:rsid w:val="006B34C4"/>
    <w:pPr>
      <w:spacing w:before="100" w:beforeAutospacing="1" w:after="100" w:afterAutospacing="1"/>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semiHidden/>
    <w:unhideWhenUsed/>
    <w:qFormat/>
    <w:rsid w:val="004362A6"/>
    <w:pPr>
      <w:keepNext/>
      <w:overflowPunct w:val="0"/>
      <w:autoSpaceDE w:val="0"/>
      <w:autoSpaceDN w:val="0"/>
      <w:adjustRightInd w:val="0"/>
      <w:jc w:val="center"/>
      <w:outlineLvl w:val="1"/>
    </w:pPr>
    <w:rPr>
      <w:rFonts w:ascii="Times New Roman" w:hAnsi="Times New Roman" w:cs="Times New Roman"/>
      <w:b/>
      <w:sz w:val="28"/>
      <w:szCs w:val="20"/>
      <w:lang w:eastAsia="ru-RU"/>
    </w:rPr>
  </w:style>
  <w:style w:type="paragraph" w:styleId="3">
    <w:name w:val="heading 3"/>
    <w:basedOn w:val="a"/>
    <w:next w:val="a"/>
    <w:link w:val="30"/>
    <w:qFormat/>
    <w:rsid w:val="006B34C4"/>
    <w:pPr>
      <w:keepNext/>
      <w:keepLines/>
      <w:spacing w:before="200"/>
      <w:outlineLvl w:val="2"/>
    </w:pPr>
    <w:rPr>
      <w:rFonts w:ascii="Cambria" w:eastAsia="Calibri" w:hAnsi="Cambria" w:cs="Cambria"/>
      <w:b/>
      <w:bCs/>
      <w:color w:val="4F81BD"/>
    </w:rPr>
  </w:style>
  <w:style w:type="paragraph" w:styleId="4">
    <w:name w:val="heading 4"/>
    <w:basedOn w:val="a"/>
    <w:next w:val="a"/>
    <w:link w:val="40"/>
    <w:uiPriority w:val="9"/>
    <w:semiHidden/>
    <w:unhideWhenUsed/>
    <w:qFormat/>
    <w:rsid w:val="00595257"/>
    <w:pPr>
      <w:keepNext/>
      <w:keepLines/>
      <w:spacing w:before="40"/>
      <w:ind w:firstLine="720"/>
      <w:jc w:val="both"/>
      <w:outlineLvl w:val="3"/>
    </w:pPr>
    <w:rPr>
      <w:rFonts w:ascii="Calibri Light" w:hAnsi="Calibri Light" w:cs="Times New Roman"/>
      <w:i/>
      <w:iCs/>
      <w:color w:val="2E74B5"/>
      <w:sz w:val="28"/>
      <w:szCs w:val="20"/>
      <w:lang w:eastAsia="ru-RU"/>
    </w:rPr>
  </w:style>
  <w:style w:type="paragraph" w:styleId="5">
    <w:name w:val="heading 5"/>
    <w:basedOn w:val="a"/>
    <w:next w:val="a"/>
    <w:link w:val="50"/>
    <w:uiPriority w:val="9"/>
    <w:semiHidden/>
    <w:unhideWhenUsed/>
    <w:qFormat/>
    <w:rsid w:val="00595257"/>
    <w:pPr>
      <w:keepNext/>
      <w:keepLines/>
      <w:spacing w:before="40"/>
      <w:ind w:firstLine="720"/>
      <w:jc w:val="both"/>
      <w:outlineLvl w:val="4"/>
    </w:pPr>
    <w:rPr>
      <w:rFonts w:ascii="Calibri Light" w:hAnsi="Calibri Light" w:cs="Times New Roman"/>
      <w:color w:val="2E74B5"/>
      <w:sz w:val="28"/>
      <w:szCs w:val="20"/>
      <w:lang w:eastAsia="ru-RU"/>
    </w:rPr>
  </w:style>
  <w:style w:type="paragraph" w:styleId="6">
    <w:name w:val="heading 6"/>
    <w:basedOn w:val="a"/>
    <w:next w:val="a"/>
    <w:link w:val="60"/>
    <w:qFormat/>
    <w:rsid w:val="006B34C4"/>
    <w:pPr>
      <w:keepNext/>
      <w:keepLines/>
      <w:spacing w:before="200"/>
      <w:outlineLvl w:val="5"/>
    </w:pPr>
    <w:rPr>
      <w:rFonts w:ascii="Cambria" w:eastAsia="Calibri" w:hAnsi="Cambria" w:cs="Cambria"/>
      <w:i/>
      <w:iCs/>
      <w:color w:val="243F60"/>
    </w:rPr>
  </w:style>
  <w:style w:type="paragraph" w:styleId="7">
    <w:name w:val="heading 7"/>
    <w:basedOn w:val="a"/>
    <w:next w:val="a"/>
    <w:link w:val="70"/>
    <w:qFormat/>
    <w:rsid w:val="006B34C4"/>
    <w:pPr>
      <w:keepNext/>
      <w:keepLines/>
      <w:spacing w:before="200"/>
      <w:outlineLvl w:val="6"/>
    </w:pPr>
    <w:rPr>
      <w:rFonts w:ascii="Cambria" w:eastAsia="Calibri"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1B3343"/>
    <w:pPr>
      <w:suppressAutoHyphens/>
      <w:spacing w:after="0" w:line="240" w:lineRule="auto"/>
    </w:pPr>
    <w:rPr>
      <w:rFonts w:ascii="Calibri" w:eastAsia="Calibri" w:hAnsi="Calibri" w:cs="Calibri"/>
      <w:lang w:eastAsia="ar-SA"/>
    </w:rPr>
  </w:style>
  <w:style w:type="paragraph" w:styleId="a3">
    <w:name w:val="List Paragraph"/>
    <w:basedOn w:val="a"/>
    <w:uiPriority w:val="34"/>
    <w:qFormat/>
    <w:rsid w:val="009135DD"/>
    <w:pPr>
      <w:ind w:left="720"/>
      <w:contextualSpacing/>
    </w:pPr>
  </w:style>
  <w:style w:type="paragraph" w:styleId="a4">
    <w:name w:val="No Spacing"/>
    <w:uiPriority w:val="1"/>
    <w:qFormat/>
    <w:rsid w:val="00E0369D"/>
    <w:pPr>
      <w:spacing w:after="0" w:line="240" w:lineRule="auto"/>
    </w:pPr>
    <w:rPr>
      <w:rFonts w:ascii="Calibri" w:eastAsia="Times New Roman" w:hAnsi="Calibri" w:cs="Calibri"/>
    </w:rPr>
  </w:style>
  <w:style w:type="table" w:styleId="a5">
    <w:name w:val="Table Grid"/>
    <w:basedOn w:val="a1"/>
    <w:rsid w:val="00294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427D09"/>
    <w:pPr>
      <w:spacing w:after="200" w:line="276" w:lineRule="auto"/>
      <w:ind w:left="720"/>
    </w:pPr>
  </w:style>
  <w:style w:type="paragraph" w:customStyle="1" w:styleId="ConsNonformat">
    <w:name w:val="ConsNonformat"/>
    <w:rsid w:val="00427D0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3">
    <w:name w:val="Нет списка1"/>
    <w:next w:val="a2"/>
    <w:uiPriority w:val="99"/>
    <w:semiHidden/>
    <w:unhideWhenUsed/>
    <w:rsid w:val="006A7226"/>
  </w:style>
  <w:style w:type="character" w:customStyle="1" w:styleId="a6">
    <w:name w:val="Гипертекстовая ссылка"/>
    <w:rsid w:val="006A7226"/>
    <w:rPr>
      <w:b/>
      <w:bCs/>
      <w:color w:val="106BBE"/>
      <w:sz w:val="26"/>
      <w:szCs w:val="26"/>
    </w:rPr>
  </w:style>
  <w:style w:type="character" w:customStyle="1" w:styleId="a7">
    <w:name w:val="Цветовое выделение"/>
    <w:rsid w:val="006A7226"/>
    <w:rPr>
      <w:b/>
      <w:color w:val="000080"/>
    </w:rPr>
  </w:style>
  <w:style w:type="character" w:customStyle="1" w:styleId="10">
    <w:name w:val="Заголовок 1 Знак"/>
    <w:basedOn w:val="a0"/>
    <w:link w:val="1"/>
    <w:rsid w:val="006B34C4"/>
    <w:rPr>
      <w:rFonts w:ascii="Times New Roman" w:eastAsia="Calibri" w:hAnsi="Times New Roman" w:cs="Times New Roman"/>
      <w:b/>
      <w:bCs/>
      <w:kern w:val="36"/>
      <w:sz w:val="48"/>
      <w:szCs w:val="48"/>
      <w:lang w:eastAsia="ru-RU"/>
    </w:rPr>
  </w:style>
  <w:style w:type="character" w:customStyle="1" w:styleId="30">
    <w:name w:val="Заголовок 3 Знак"/>
    <w:basedOn w:val="a0"/>
    <w:link w:val="3"/>
    <w:rsid w:val="006B34C4"/>
    <w:rPr>
      <w:rFonts w:ascii="Cambria" w:eastAsia="Calibri" w:hAnsi="Cambria" w:cs="Cambria"/>
      <w:b/>
      <w:bCs/>
      <w:color w:val="4F81BD"/>
    </w:rPr>
  </w:style>
  <w:style w:type="character" w:customStyle="1" w:styleId="60">
    <w:name w:val="Заголовок 6 Знак"/>
    <w:basedOn w:val="a0"/>
    <w:link w:val="6"/>
    <w:rsid w:val="006B34C4"/>
    <w:rPr>
      <w:rFonts w:ascii="Cambria" w:eastAsia="Calibri" w:hAnsi="Cambria" w:cs="Cambria"/>
      <w:i/>
      <w:iCs/>
      <w:color w:val="243F60"/>
    </w:rPr>
  </w:style>
  <w:style w:type="character" w:customStyle="1" w:styleId="70">
    <w:name w:val="Заголовок 7 Знак"/>
    <w:basedOn w:val="a0"/>
    <w:link w:val="7"/>
    <w:rsid w:val="006B34C4"/>
    <w:rPr>
      <w:rFonts w:ascii="Cambria" w:eastAsia="Calibri" w:hAnsi="Cambria" w:cs="Cambria"/>
      <w:i/>
      <w:iCs/>
      <w:color w:val="404040"/>
    </w:rPr>
  </w:style>
  <w:style w:type="table" w:customStyle="1" w:styleId="14">
    <w:name w:val="Сетка таблицы1"/>
    <w:basedOn w:val="a1"/>
    <w:next w:val="a5"/>
    <w:rsid w:val="006B34C4"/>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rsid w:val="006B34C4"/>
    <w:pPr>
      <w:tabs>
        <w:tab w:val="center" w:pos="4677"/>
        <w:tab w:val="right" w:pos="9355"/>
      </w:tabs>
    </w:pPr>
  </w:style>
  <w:style w:type="character" w:customStyle="1" w:styleId="a9">
    <w:name w:val="Нижний колонтитул Знак"/>
    <w:basedOn w:val="a0"/>
    <w:link w:val="a8"/>
    <w:rsid w:val="006B34C4"/>
    <w:rPr>
      <w:rFonts w:ascii="Calibri" w:eastAsia="Times New Roman" w:hAnsi="Calibri" w:cs="Calibri"/>
    </w:rPr>
  </w:style>
  <w:style w:type="paragraph" w:styleId="aa">
    <w:name w:val="Balloon Text"/>
    <w:basedOn w:val="a"/>
    <w:link w:val="ab"/>
    <w:semiHidden/>
    <w:rsid w:val="006B34C4"/>
    <w:rPr>
      <w:rFonts w:ascii="Tahoma" w:hAnsi="Tahoma" w:cs="Tahoma"/>
      <w:sz w:val="16"/>
      <w:szCs w:val="16"/>
    </w:rPr>
  </w:style>
  <w:style w:type="character" w:customStyle="1" w:styleId="ab">
    <w:name w:val="Текст выноски Знак"/>
    <w:basedOn w:val="a0"/>
    <w:link w:val="aa"/>
    <w:semiHidden/>
    <w:rsid w:val="006B34C4"/>
    <w:rPr>
      <w:rFonts w:ascii="Tahoma" w:eastAsia="Times New Roman" w:hAnsi="Tahoma" w:cs="Tahoma"/>
      <w:sz w:val="16"/>
      <w:szCs w:val="16"/>
    </w:rPr>
  </w:style>
  <w:style w:type="character" w:customStyle="1" w:styleId="apple-converted-space">
    <w:name w:val="apple-converted-space"/>
    <w:rsid w:val="006B34C4"/>
    <w:rPr>
      <w:rFonts w:cs="Times New Roman"/>
    </w:rPr>
  </w:style>
  <w:style w:type="paragraph" w:customStyle="1" w:styleId="ConsPlusTitle">
    <w:name w:val="ConsPlusTitle"/>
    <w:rsid w:val="006B34C4"/>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character" w:styleId="ac">
    <w:name w:val="page number"/>
    <w:rsid w:val="006B34C4"/>
    <w:rPr>
      <w:rFonts w:cs="Times New Roman"/>
    </w:rPr>
  </w:style>
  <w:style w:type="paragraph" w:styleId="ad">
    <w:name w:val="header"/>
    <w:basedOn w:val="a"/>
    <w:link w:val="ae"/>
    <w:rsid w:val="006B34C4"/>
    <w:pPr>
      <w:tabs>
        <w:tab w:val="center" w:pos="4677"/>
        <w:tab w:val="right" w:pos="9355"/>
      </w:tabs>
    </w:pPr>
    <w:rPr>
      <w:rFonts w:ascii="Times New Roman" w:eastAsia="Calibri" w:hAnsi="Times New Roman" w:cs="Times New Roman"/>
      <w:sz w:val="24"/>
      <w:szCs w:val="24"/>
      <w:lang w:eastAsia="ru-RU"/>
    </w:rPr>
  </w:style>
  <w:style w:type="character" w:customStyle="1" w:styleId="ae">
    <w:name w:val="Верхний колонтитул Знак"/>
    <w:basedOn w:val="a0"/>
    <w:link w:val="ad"/>
    <w:rsid w:val="006B34C4"/>
    <w:rPr>
      <w:rFonts w:ascii="Times New Roman" w:eastAsia="Calibri" w:hAnsi="Times New Roman" w:cs="Times New Roman"/>
      <w:sz w:val="24"/>
      <w:szCs w:val="24"/>
      <w:lang w:eastAsia="ru-RU"/>
    </w:rPr>
  </w:style>
  <w:style w:type="paragraph" w:styleId="af">
    <w:name w:val="Body Text"/>
    <w:basedOn w:val="a"/>
    <w:link w:val="af0"/>
    <w:rsid w:val="006B34C4"/>
    <w:rPr>
      <w:rFonts w:ascii="Times New Roman" w:eastAsia="Calibri" w:hAnsi="Times New Roman" w:cs="Times New Roman"/>
      <w:sz w:val="24"/>
      <w:szCs w:val="24"/>
      <w:lang w:eastAsia="ru-RU"/>
    </w:rPr>
  </w:style>
  <w:style w:type="character" w:customStyle="1" w:styleId="af0">
    <w:name w:val="Основной текст Знак"/>
    <w:basedOn w:val="a0"/>
    <w:link w:val="af"/>
    <w:rsid w:val="006B34C4"/>
    <w:rPr>
      <w:rFonts w:ascii="Times New Roman" w:eastAsia="Calibri" w:hAnsi="Times New Roman" w:cs="Times New Roman"/>
      <w:sz w:val="24"/>
      <w:szCs w:val="24"/>
      <w:lang w:eastAsia="ru-RU"/>
    </w:rPr>
  </w:style>
  <w:style w:type="paragraph" w:styleId="af1">
    <w:name w:val="Title"/>
    <w:basedOn w:val="a"/>
    <w:link w:val="af2"/>
    <w:qFormat/>
    <w:rsid w:val="006B34C4"/>
    <w:pPr>
      <w:jc w:val="center"/>
    </w:pPr>
    <w:rPr>
      <w:rFonts w:ascii="Arial" w:eastAsia="Calibri" w:hAnsi="Arial" w:cs="Arial"/>
      <w:b/>
      <w:bCs/>
      <w:sz w:val="28"/>
      <w:szCs w:val="28"/>
      <w:lang w:eastAsia="ru-RU"/>
    </w:rPr>
  </w:style>
  <w:style w:type="character" w:customStyle="1" w:styleId="af2">
    <w:name w:val="Название Знак"/>
    <w:basedOn w:val="a0"/>
    <w:link w:val="af1"/>
    <w:rsid w:val="006B34C4"/>
    <w:rPr>
      <w:rFonts w:ascii="Arial" w:eastAsia="Calibri" w:hAnsi="Arial" w:cs="Arial"/>
      <w:b/>
      <w:bCs/>
      <w:sz w:val="28"/>
      <w:szCs w:val="28"/>
      <w:lang w:eastAsia="ru-RU"/>
    </w:rPr>
  </w:style>
  <w:style w:type="paragraph" w:styleId="af3">
    <w:name w:val="Subtitle"/>
    <w:basedOn w:val="a"/>
    <w:link w:val="af4"/>
    <w:qFormat/>
    <w:rsid w:val="006B34C4"/>
    <w:pPr>
      <w:jc w:val="center"/>
    </w:pPr>
    <w:rPr>
      <w:rFonts w:ascii="Arial" w:eastAsia="Calibri" w:hAnsi="Arial" w:cs="Arial"/>
      <w:b/>
      <w:bCs/>
      <w:sz w:val="24"/>
      <w:szCs w:val="24"/>
      <w:lang w:eastAsia="ru-RU"/>
    </w:rPr>
  </w:style>
  <w:style w:type="character" w:customStyle="1" w:styleId="af4">
    <w:name w:val="Подзаголовок Знак"/>
    <w:basedOn w:val="a0"/>
    <w:link w:val="af3"/>
    <w:rsid w:val="006B34C4"/>
    <w:rPr>
      <w:rFonts w:ascii="Arial" w:eastAsia="Calibri" w:hAnsi="Arial" w:cs="Arial"/>
      <w:b/>
      <w:bCs/>
      <w:sz w:val="24"/>
      <w:szCs w:val="24"/>
      <w:lang w:eastAsia="ru-RU"/>
    </w:rPr>
  </w:style>
  <w:style w:type="paragraph" w:customStyle="1" w:styleId="ConsPlusNormal">
    <w:name w:val="ConsPlusNormal"/>
    <w:link w:val="ConsPlusNormal0"/>
    <w:rsid w:val="006B34C4"/>
    <w:pPr>
      <w:autoSpaceDE w:val="0"/>
      <w:autoSpaceDN w:val="0"/>
      <w:adjustRightInd w:val="0"/>
      <w:spacing w:after="0" w:line="240" w:lineRule="auto"/>
    </w:pPr>
    <w:rPr>
      <w:rFonts w:ascii="Arial" w:eastAsia="Calibri" w:hAnsi="Arial" w:cs="Arial"/>
      <w:sz w:val="20"/>
      <w:szCs w:val="20"/>
      <w:lang w:eastAsia="ru-RU"/>
    </w:rPr>
  </w:style>
  <w:style w:type="character" w:styleId="af5">
    <w:name w:val="Hyperlink"/>
    <w:rsid w:val="006B34C4"/>
    <w:rPr>
      <w:rFonts w:ascii="Verdana" w:hAnsi="Verdana" w:hint="default"/>
      <w:color w:val="0000FF"/>
      <w:u w:val="single"/>
      <w:lang w:val="en-US" w:eastAsia="en-US" w:bidi="ar-SA"/>
    </w:rPr>
  </w:style>
  <w:style w:type="character" w:styleId="af6">
    <w:name w:val="FollowedHyperlink"/>
    <w:rsid w:val="006B34C4"/>
    <w:rPr>
      <w:color w:val="800080"/>
      <w:u w:val="single"/>
    </w:rPr>
  </w:style>
  <w:style w:type="paragraph" w:customStyle="1" w:styleId="ConsNormal">
    <w:name w:val="ConsNormal"/>
    <w:rsid w:val="006B34C4"/>
    <w:pPr>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6B34C4"/>
    <w:pPr>
      <w:snapToGrid w:val="0"/>
      <w:spacing w:after="0" w:line="240" w:lineRule="auto"/>
    </w:pPr>
    <w:rPr>
      <w:rFonts w:ascii="Arial" w:eastAsia="Times New Roman" w:hAnsi="Arial" w:cs="Times New Roman"/>
      <w:b/>
      <w:sz w:val="16"/>
      <w:szCs w:val="20"/>
      <w:lang w:eastAsia="ru-RU"/>
    </w:rPr>
  </w:style>
  <w:style w:type="paragraph" w:customStyle="1" w:styleId="consnonformat0">
    <w:name w:val="consnonformat"/>
    <w:basedOn w:val="a"/>
    <w:rsid w:val="006B34C4"/>
    <w:pPr>
      <w:snapToGrid w:val="0"/>
    </w:pPr>
    <w:rPr>
      <w:rFonts w:ascii="Courier New" w:hAnsi="Courier New" w:cs="Courier New"/>
      <w:sz w:val="20"/>
      <w:szCs w:val="20"/>
      <w:lang w:eastAsia="ru-RU"/>
    </w:rPr>
  </w:style>
  <w:style w:type="character" w:customStyle="1" w:styleId="af7">
    <w:name w:val="Не вступил в силу"/>
    <w:rsid w:val="006B34C4"/>
    <w:rPr>
      <w:rFonts w:ascii="Verdana" w:hAnsi="Verdana" w:hint="default"/>
      <w:color w:val="008080"/>
      <w:sz w:val="20"/>
      <w:szCs w:val="20"/>
      <w:lang w:val="en-US" w:eastAsia="en-US" w:bidi="ar-SA"/>
    </w:rPr>
  </w:style>
  <w:style w:type="paragraph" w:customStyle="1" w:styleId="ConsPlusCell">
    <w:name w:val="ConsPlusCell"/>
    <w:uiPriority w:val="99"/>
    <w:rsid w:val="006B34C4"/>
    <w:pPr>
      <w:widowControl w:val="0"/>
      <w:autoSpaceDE w:val="0"/>
      <w:autoSpaceDN w:val="0"/>
      <w:adjustRightInd w:val="0"/>
      <w:spacing w:after="0" w:line="240" w:lineRule="auto"/>
    </w:pPr>
    <w:rPr>
      <w:rFonts w:ascii="Calibri" w:eastAsia="Times New Roman" w:hAnsi="Calibri" w:cs="Calibri"/>
      <w:lang w:eastAsia="ru-RU"/>
    </w:rPr>
  </w:style>
  <w:style w:type="paragraph" w:styleId="21">
    <w:name w:val="Body Text Indent 2"/>
    <w:basedOn w:val="a"/>
    <w:link w:val="22"/>
    <w:uiPriority w:val="99"/>
    <w:semiHidden/>
    <w:unhideWhenUsed/>
    <w:rsid w:val="00347014"/>
    <w:pPr>
      <w:spacing w:after="120" w:line="480" w:lineRule="auto"/>
      <w:ind w:left="283"/>
    </w:pPr>
  </w:style>
  <w:style w:type="character" w:customStyle="1" w:styleId="22">
    <w:name w:val="Основной текст с отступом 2 Знак"/>
    <w:basedOn w:val="a0"/>
    <w:link w:val="21"/>
    <w:uiPriority w:val="99"/>
    <w:semiHidden/>
    <w:rsid w:val="00347014"/>
    <w:rPr>
      <w:rFonts w:ascii="Calibri" w:eastAsia="Times New Roman" w:hAnsi="Calibri" w:cs="Calibri"/>
    </w:rPr>
  </w:style>
  <w:style w:type="numbering" w:customStyle="1" w:styleId="23">
    <w:name w:val="Нет списка2"/>
    <w:next w:val="a2"/>
    <w:uiPriority w:val="99"/>
    <w:semiHidden/>
    <w:unhideWhenUsed/>
    <w:rsid w:val="00347014"/>
  </w:style>
  <w:style w:type="numbering" w:customStyle="1" w:styleId="110">
    <w:name w:val="Нет списка11"/>
    <w:next w:val="a2"/>
    <w:uiPriority w:val="99"/>
    <w:semiHidden/>
    <w:unhideWhenUsed/>
    <w:rsid w:val="00347014"/>
  </w:style>
  <w:style w:type="paragraph" w:styleId="af8">
    <w:name w:val="Normal (Web)"/>
    <w:basedOn w:val="a"/>
    <w:uiPriority w:val="99"/>
    <w:unhideWhenUsed/>
    <w:rsid w:val="00347014"/>
    <w:pPr>
      <w:spacing w:before="100" w:beforeAutospacing="1" w:after="100" w:afterAutospacing="1"/>
    </w:pPr>
    <w:rPr>
      <w:rFonts w:ascii="Times New Roman" w:hAnsi="Times New Roman" w:cs="Times New Roman"/>
      <w:sz w:val="24"/>
      <w:szCs w:val="24"/>
      <w:lang w:eastAsia="ru-RU"/>
    </w:rPr>
  </w:style>
  <w:style w:type="paragraph" w:customStyle="1" w:styleId="consplusnormal1">
    <w:name w:val="consplusnormal"/>
    <w:basedOn w:val="a"/>
    <w:rsid w:val="00347014"/>
    <w:pPr>
      <w:spacing w:before="100" w:beforeAutospacing="1" w:after="100" w:afterAutospacing="1"/>
    </w:pPr>
    <w:rPr>
      <w:rFonts w:ascii="Times New Roman" w:hAnsi="Times New Roman" w:cs="Times New Roman"/>
      <w:sz w:val="24"/>
      <w:szCs w:val="24"/>
      <w:lang w:eastAsia="ru-RU"/>
    </w:rPr>
  </w:style>
  <w:style w:type="paragraph" w:customStyle="1" w:styleId="100">
    <w:name w:val="10"/>
    <w:basedOn w:val="a"/>
    <w:rsid w:val="00347014"/>
    <w:pPr>
      <w:spacing w:before="100" w:beforeAutospacing="1" w:after="100" w:afterAutospacing="1"/>
    </w:pPr>
    <w:rPr>
      <w:rFonts w:ascii="Times New Roman" w:hAnsi="Times New Roman" w:cs="Times New Roman"/>
      <w:sz w:val="24"/>
      <w:szCs w:val="24"/>
      <w:lang w:eastAsia="ru-RU"/>
    </w:rPr>
  </w:style>
  <w:style w:type="paragraph" w:customStyle="1" w:styleId="a20">
    <w:name w:val="a2"/>
    <w:basedOn w:val="a"/>
    <w:rsid w:val="00347014"/>
    <w:pPr>
      <w:spacing w:before="100" w:beforeAutospacing="1" w:after="100" w:afterAutospacing="1"/>
    </w:pPr>
    <w:rPr>
      <w:rFonts w:ascii="Times New Roman" w:hAnsi="Times New Roman" w:cs="Times New Roman"/>
      <w:sz w:val="24"/>
      <w:szCs w:val="24"/>
      <w:lang w:eastAsia="ru-RU"/>
    </w:rPr>
  </w:style>
  <w:style w:type="numbering" w:customStyle="1" w:styleId="31">
    <w:name w:val="Нет списка3"/>
    <w:next w:val="a2"/>
    <w:uiPriority w:val="99"/>
    <w:semiHidden/>
    <w:unhideWhenUsed/>
    <w:rsid w:val="00347014"/>
  </w:style>
  <w:style w:type="numbering" w:customStyle="1" w:styleId="41">
    <w:name w:val="Нет списка4"/>
    <w:next w:val="a2"/>
    <w:uiPriority w:val="99"/>
    <w:semiHidden/>
    <w:unhideWhenUsed/>
    <w:rsid w:val="00144B0F"/>
  </w:style>
  <w:style w:type="numbering" w:customStyle="1" w:styleId="51">
    <w:name w:val="Нет списка5"/>
    <w:next w:val="a2"/>
    <w:uiPriority w:val="99"/>
    <w:semiHidden/>
    <w:unhideWhenUsed/>
    <w:rsid w:val="00133B9D"/>
  </w:style>
  <w:style w:type="numbering" w:customStyle="1" w:styleId="61">
    <w:name w:val="Нет списка6"/>
    <w:next w:val="a2"/>
    <w:uiPriority w:val="99"/>
    <w:semiHidden/>
    <w:unhideWhenUsed/>
    <w:rsid w:val="00E936AE"/>
  </w:style>
  <w:style w:type="paragraph" w:styleId="af9">
    <w:name w:val="Body Text Indent"/>
    <w:basedOn w:val="a"/>
    <w:link w:val="afa"/>
    <w:uiPriority w:val="99"/>
    <w:semiHidden/>
    <w:unhideWhenUsed/>
    <w:rsid w:val="00E936AE"/>
    <w:pPr>
      <w:spacing w:after="120"/>
      <w:ind w:left="283"/>
    </w:pPr>
  </w:style>
  <w:style w:type="character" w:customStyle="1" w:styleId="afa">
    <w:name w:val="Основной текст с отступом Знак"/>
    <w:basedOn w:val="a0"/>
    <w:link w:val="af9"/>
    <w:uiPriority w:val="99"/>
    <w:semiHidden/>
    <w:rsid w:val="00E936AE"/>
    <w:rPr>
      <w:rFonts w:ascii="Calibri" w:eastAsia="Times New Roman" w:hAnsi="Calibri" w:cs="Calibri"/>
    </w:rPr>
  </w:style>
  <w:style w:type="paragraph" w:styleId="24">
    <w:name w:val="Body Text 2"/>
    <w:basedOn w:val="a"/>
    <w:link w:val="25"/>
    <w:semiHidden/>
    <w:unhideWhenUsed/>
    <w:rsid w:val="004362A6"/>
    <w:pPr>
      <w:spacing w:after="120" w:line="480" w:lineRule="auto"/>
    </w:pPr>
  </w:style>
  <w:style w:type="character" w:customStyle="1" w:styleId="25">
    <w:name w:val="Основной текст 2 Знак"/>
    <w:basedOn w:val="a0"/>
    <w:link w:val="24"/>
    <w:semiHidden/>
    <w:rsid w:val="004362A6"/>
    <w:rPr>
      <w:rFonts w:ascii="Calibri" w:eastAsia="Times New Roman" w:hAnsi="Calibri" w:cs="Calibri"/>
    </w:rPr>
  </w:style>
  <w:style w:type="character" w:customStyle="1" w:styleId="20">
    <w:name w:val="Заголовок 2 Знак"/>
    <w:basedOn w:val="a0"/>
    <w:link w:val="2"/>
    <w:semiHidden/>
    <w:rsid w:val="004362A6"/>
    <w:rPr>
      <w:rFonts w:ascii="Times New Roman" w:eastAsia="Times New Roman" w:hAnsi="Times New Roman" w:cs="Times New Roman"/>
      <w:b/>
      <w:sz w:val="28"/>
      <w:szCs w:val="20"/>
      <w:lang w:eastAsia="ru-RU"/>
    </w:rPr>
  </w:style>
  <w:style w:type="numbering" w:customStyle="1" w:styleId="71">
    <w:name w:val="Нет списка7"/>
    <w:next w:val="a2"/>
    <w:uiPriority w:val="99"/>
    <w:semiHidden/>
    <w:unhideWhenUsed/>
    <w:rsid w:val="004362A6"/>
  </w:style>
  <w:style w:type="numbering" w:customStyle="1" w:styleId="8">
    <w:name w:val="Нет списка8"/>
    <w:next w:val="a2"/>
    <w:uiPriority w:val="99"/>
    <w:semiHidden/>
    <w:unhideWhenUsed/>
    <w:rsid w:val="006F731E"/>
  </w:style>
  <w:style w:type="paragraph" w:customStyle="1" w:styleId="afb">
    <w:name w:val="Знак"/>
    <w:basedOn w:val="a"/>
    <w:rsid w:val="006F731E"/>
    <w:pPr>
      <w:widowControl w:val="0"/>
      <w:autoSpaceDE w:val="0"/>
      <w:autoSpaceDN w:val="0"/>
      <w:adjustRightInd w:val="0"/>
      <w:spacing w:after="160" w:line="240" w:lineRule="exact"/>
      <w:jc w:val="right"/>
    </w:pPr>
    <w:rPr>
      <w:rFonts w:ascii="Courier New" w:hAnsi="Courier New" w:cs="Courier New"/>
      <w:sz w:val="20"/>
      <w:szCs w:val="20"/>
      <w:lang w:val="en-GB"/>
    </w:rPr>
  </w:style>
  <w:style w:type="paragraph" w:customStyle="1" w:styleId="15">
    <w:name w:val="Знак1"/>
    <w:basedOn w:val="a"/>
    <w:rsid w:val="006F731E"/>
    <w:pPr>
      <w:spacing w:after="160" w:line="240" w:lineRule="exact"/>
    </w:pPr>
    <w:rPr>
      <w:rFonts w:ascii="Verdana" w:hAnsi="Verdana" w:cs="Verdana"/>
      <w:sz w:val="20"/>
      <w:szCs w:val="20"/>
      <w:lang w:val="en-US"/>
    </w:rPr>
  </w:style>
  <w:style w:type="table" w:customStyle="1" w:styleId="26">
    <w:name w:val="Сетка таблицы2"/>
    <w:basedOn w:val="a1"/>
    <w:next w:val="a5"/>
    <w:rsid w:val="003254E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595257"/>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595257"/>
    <w:rPr>
      <w:rFonts w:ascii="Calibri Light" w:eastAsia="Times New Roman" w:hAnsi="Calibri Light" w:cs="Times New Roman"/>
      <w:color w:val="2E74B5"/>
      <w:sz w:val="28"/>
      <w:szCs w:val="20"/>
      <w:lang w:eastAsia="ru-RU"/>
    </w:rPr>
  </w:style>
  <w:style w:type="numbering" w:customStyle="1" w:styleId="9">
    <w:name w:val="Нет списка9"/>
    <w:next w:val="a2"/>
    <w:uiPriority w:val="99"/>
    <w:semiHidden/>
    <w:unhideWhenUsed/>
    <w:rsid w:val="00595257"/>
  </w:style>
  <w:style w:type="paragraph" w:customStyle="1" w:styleId="tex1st">
    <w:name w:val="tex1st"/>
    <w:basedOn w:val="a"/>
    <w:rsid w:val="00595257"/>
    <w:pPr>
      <w:spacing w:before="100" w:beforeAutospacing="1" w:after="100" w:afterAutospacing="1"/>
    </w:pPr>
    <w:rPr>
      <w:rFonts w:ascii="Times New Roman" w:hAnsi="Times New Roman" w:cs="Times New Roman"/>
      <w:sz w:val="24"/>
      <w:szCs w:val="24"/>
      <w:lang w:eastAsia="ru-RU"/>
    </w:rPr>
  </w:style>
  <w:style w:type="character" w:styleId="afc">
    <w:name w:val="Strong"/>
    <w:basedOn w:val="a0"/>
    <w:uiPriority w:val="22"/>
    <w:qFormat/>
    <w:rsid w:val="00595257"/>
    <w:rPr>
      <w:b/>
      <w:bCs/>
    </w:rPr>
  </w:style>
  <w:style w:type="paragraph" w:customStyle="1" w:styleId="tex2st">
    <w:name w:val="tex2st"/>
    <w:basedOn w:val="a"/>
    <w:rsid w:val="00595257"/>
    <w:pPr>
      <w:spacing w:before="100" w:beforeAutospacing="1" w:after="100" w:afterAutospacing="1"/>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595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595257"/>
    <w:rPr>
      <w:rFonts w:ascii="Courier New" w:eastAsia="Times New Roman" w:hAnsi="Courier New" w:cs="Courier New"/>
      <w:sz w:val="20"/>
      <w:szCs w:val="20"/>
      <w:lang w:eastAsia="ru-RU"/>
    </w:rPr>
  </w:style>
  <w:style w:type="paragraph" w:customStyle="1" w:styleId="tex5st">
    <w:name w:val="tex5st"/>
    <w:basedOn w:val="a"/>
    <w:rsid w:val="00595257"/>
    <w:pPr>
      <w:spacing w:before="100" w:beforeAutospacing="1" w:after="100" w:afterAutospacing="1"/>
    </w:pPr>
    <w:rPr>
      <w:rFonts w:ascii="Times New Roman" w:hAnsi="Times New Roman" w:cs="Times New Roman"/>
      <w:sz w:val="24"/>
      <w:szCs w:val="24"/>
      <w:lang w:eastAsia="ru-RU"/>
    </w:rPr>
  </w:style>
  <w:style w:type="table" w:customStyle="1" w:styleId="32">
    <w:name w:val="Сетка таблицы3"/>
    <w:basedOn w:val="a1"/>
    <w:next w:val="a5"/>
    <w:uiPriority w:val="99"/>
    <w:rsid w:val="005952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lock Text"/>
    <w:basedOn w:val="a"/>
    <w:unhideWhenUsed/>
    <w:rsid w:val="00595257"/>
    <w:pPr>
      <w:ind w:left="-540" w:right="-545" w:firstLine="720"/>
      <w:jc w:val="both"/>
    </w:pPr>
    <w:rPr>
      <w:rFonts w:ascii="Times New Roman" w:hAnsi="Times New Roman" w:cs="Times New Roman"/>
      <w:sz w:val="24"/>
      <w:szCs w:val="24"/>
      <w:lang w:eastAsia="ru-RU"/>
    </w:rPr>
  </w:style>
  <w:style w:type="paragraph" w:customStyle="1" w:styleId="afe">
    <w:name w:val="Нормальный (таблица)"/>
    <w:basedOn w:val="a"/>
    <w:next w:val="a"/>
    <w:rsid w:val="00595257"/>
    <w:pPr>
      <w:widowControl w:val="0"/>
      <w:autoSpaceDE w:val="0"/>
      <w:autoSpaceDN w:val="0"/>
      <w:adjustRightInd w:val="0"/>
      <w:jc w:val="both"/>
    </w:pPr>
    <w:rPr>
      <w:rFonts w:ascii="Arial" w:hAnsi="Arial" w:cs="Times New Roman"/>
      <w:sz w:val="24"/>
      <w:szCs w:val="24"/>
      <w:lang w:eastAsia="ru-RU"/>
    </w:rPr>
  </w:style>
  <w:style w:type="paragraph" w:customStyle="1" w:styleId="Default">
    <w:name w:val="Default"/>
    <w:rsid w:val="005952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5952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595257"/>
  </w:style>
  <w:style w:type="character" w:styleId="aff">
    <w:name w:val="Placeholder Text"/>
    <w:basedOn w:val="a0"/>
    <w:uiPriority w:val="99"/>
    <w:semiHidden/>
    <w:rsid w:val="00595257"/>
    <w:rPr>
      <w:color w:val="808080"/>
    </w:rPr>
  </w:style>
  <w:style w:type="character" w:customStyle="1" w:styleId="r">
    <w:name w:val="r"/>
    <w:basedOn w:val="a0"/>
    <w:rsid w:val="00595257"/>
  </w:style>
  <w:style w:type="character" w:styleId="aff0">
    <w:name w:val="annotation reference"/>
    <w:basedOn w:val="a0"/>
    <w:uiPriority w:val="99"/>
    <w:semiHidden/>
    <w:unhideWhenUsed/>
    <w:rsid w:val="00595257"/>
    <w:rPr>
      <w:sz w:val="16"/>
      <w:szCs w:val="16"/>
    </w:rPr>
  </w:style>
  <w:style w:type="paragraph" w:styleId="aff1">
    <w:name w:val="annotation text"/>
    <w:basedOn w:val="a"/>
    <w:link w:val="aff2"/>
    <w:uiPriority w:val="99"/>
    <w:semiHidden/>
    <w:unhideWhenUsed/>
    <w:rsid w:val="00595257"/>
    <w:pPr>
      <w:ind w:firstLine="720"/>
      <w:jc w:val="both"/>
    </w:pPr>
    <w:rPr>
      <w:rFonts w:ascii="Tms Rmn" w:hAnsi="Tms Rmn" w:cs="Times New Roman"/>
      <w:sz w:val="20"/>
      <w:szCs w:val="20"/>
      <w:lang w:eastAsia="ru-RU"/>
    </w:rPr>
  </w:style>
  <w:style w:type="character" w:customStyle="1" w:styleId="aff2">
    <w:name w:val="Текст примечания Знак"/>
    <w:basedOn w:val="a0"/>
    <w:link w:val="aff1"/>
    <w:uiPriority w:val="99"/>
    <w:semiHidden/>
    <w:rsid w:val="00595257"/>
    <w:rPr>
      <w:rFonts w:ascii="Tms Rmn" w:eastAsia="Times New Roman" w:hAnsi="Tms Rmn" w:cs="Times New Roman"/>
      <w:sz w:val="20"/>
      <w:szCs w:val="20"/>
      <w:lang w:eastAsia="ru-RU"/>
    </w:rPr>
  </w:style>
  <w:style w:type="paragraph" w:styleId="aff3">
    <w:name w:val="annotation subject"/>
    <w:basedOn w:val="aff1"/>
    <w:next w:val="aff1"/>
    <w:link w:val="aff4"/>
    <w:uiPriority w:val="99"/>
    <w:semiHidden/>
    <w:unhideWhenUsed/>
    <w:rsid w:val="00595257"/>
    <w:rPr>
      <w:b/>
      <w:bCs/>
    </w:rPr>
  </w:style>
  <w:style w:type="character" w:customStyle="1" w:styleId="aff4">
    <w:name w:val="Тема примечания Знак"/>
    <w:basedOn w:val="aff2"/>
    <w:link w:val="aff3"/>
    <w:uiPriority w:val="99"/>
    <w:semiHidden/>
    <w:rsid w:val="00595257"/>
    <w:rPr>
      <w:rFonts w:ascii="Tms Rmn" w:eastAsia="Times New Roman" w:hAnsi="Tms Rmn" w:cs="Times New Roman"/>
      <w:b/>
      <w:bCs/>
      <w:sz w:val="20"/>
      <w:szCs w:val="20"/>
      <w:lang w:eastAsia="ru-RU"/>
    </w:rPr>
  </w:style>
  <w:style w:type="paragraph" w:styleId="aff5">
    <w:name w:val="Revision"/>
    <w:hidden/>
    <w:uiPriority w:val="99"/>
    <w:semiHidden/>
    <w:rsid w:val="00595257"/>
    <w:pPr>
      <w:spacing w:after="0" w:line="240" w:lineRule="auto"/>
    </w:pPr>
    <w:rPr>
      <w:rFonts w:ascii="Tms Rmn" w:eastAsia="Times New Roman" w:hAnsi="Tms Rmn" w:cs="Times New Roman"/>
      <w:sz w:val="28"/>
      <w:szCs w:val="20"/>
      <w:lang w:eastAsia="ru-RU"/>
    </w:rPr>
  </w:style>
  <w:style w:type="paragraph" w:styleId="aff6">
    <w:name w:val="footnote text"/>
    <w:basedOn w:val="a"/>
    <w:link w:val="aff7"/>
    <w:uiPriority w:val="99"/>
    <w:semiHidden/>
    <w:unhideWhenUsed/>
    <w:rsid w:val="00595257"/>
    <w:pPr>
      <w:ind w:firstLine="720"/>
      <w:jc w:val="both"/>
    </w:pPr>
    <w:rPr>
      <w:rFonts w:ascii="Tms Rmn" w:hAnsi="Tms Rmn" w:cs="Times New Roman"/>
      <w:sz w:val="20"/>
      <w:szCs w:val="20"/>
      <w:lang w:eastAsia="ru-RU"/>
    </w:rPr>
  </w:style>
  <w:style w:type="character" w:customStyle="1" w:styleId="aff7">
    <w:name w:val="Текст сноски Знак"/>
    <w:basedOn w:val="a0"/>
    <w:link w:val="aff6"/>
    <w:uiPriority w:val="99"/>
    <w:semiHidden/>
    <w:rsid w:val="00595257"/>
    <w:rPr>
      <w:rFonts w:ascii="Tms Rmn" w:eastAsia="Times New Roman" w:hAnsi="Tms Rmn" w:cs="Times New Roman"/>
      <w:sz w:val="20"/>
      <w:szCs w:val="20"/>
      <w:lang w:eastAsia="ru-RU"/>
    </w:rPr>
  </w:style>
  <w:style w:type="character" w:styleId="aff8">
    <w:name w:val="footnote reference"/>
    <w:basedOn w:val="a0"/>
    <w:uiPriority w:val="99"/>
    <w:semiHidden/>
    <w:unhideWhenUsed/>
    <w:rsid w:val="00595257"/>
    <w:rPr>
      <w:vertAlign w:val="superscript"/>
    </w:rPr>
  </w:style>
  <w:style w:type="character" w:customStyle="1" w:styleId="ConsPlusNormal0">
    <w:name w:val="ConsPlusNormal Знак"/>
    <w:link w:val="ConsPlusNormal"/>
    <w:uiPriority w:val="99"/>
    <w:locked/>
    <w:rsid w:val="00595257"/>
    <w:rPr>
      <w:rFonts w:ascii="Arial" w:eastAsia="Calibri" w:hAnsi="Arial" w:cs="Arial"/>
      <w:sz w:val="20"/>
      <w:szCs w:val="20"/>
      <w:lang w:eastAsia="ru-RU"/>
    </w:rPr>
  </w:style>
  <w:style w:type="paragraph" w:customStyle="1" w:styleId="aff9">
    <w:name w:val="Прижатый влево"/>
    <w:basedOn w:val="a"/>
    <w:next w:val="a"/>
    <w:uiPriority w:val="99"/>
    <w:rsid w:val="00595257"/>
    <w:pPr>
      <w:autoSpaceDE w:val="0"/>
      <w:autoSpaceDN w:val="0"/>
      <w:adjustRightInd w:val="0"/>
    </w:pPr>
    <w:rPr>
      <w:rFonts w:ascii="Arial" w:hAnsi="Arial" w:cs="Arial"/>
      <w:sz w:val="24"/>
      <w:szCs w:val="24"/>
      <w:lang w:eastAsia="ru-RU"/>
    </w:rPr>
  </w:style>
  <w:style w:type="paragraph" w:styleId="33">
    <w:name w:val="Body Text Indent 3"/>
    <w:basedOn w:val="a"/>
    <w:link w:val="34"/>
    <w:uiPriority w:val="99"/>
    <w:semiHidden/>
    <w:unhideWhenUsed/>
    <w:rsid w:val="00595257"/>
    <w:pPr>
      <w:spacing w:after="120" w:line="276" w:lineRule="auto"/>
      <w:ind w:left="283"/>
    </w:pPr>
    <w:rPr>
      <w:rFonts w:cs="Times New Roman"/>
      <w:sz w:val="16"/>
      <w:szCs w:val="16"/>
      <w:lang w:eastAsia="ru-RU"/>
    </w:rPr>
  </w:style>
  <w:style w:type="character" w:customStyle="1" w:styleId="34">
    <w:name w:val="Основной текст с отступом 3 Знак"/>
    <w:basedOn w:val="a0"/>
    <w:link w:val="33"/>
    <w:uiPriority w:val="99"/>
    <w:semiHidden/>
    <w:rsid w:val="00595257"/>
    <w:rPr>
      <w:rFonts w:ascii="Calibri" w:eastAsia="Times New Roman" w:hAnsi="Calibri" w:cs="Times New Roman"/>
      <w:sz w:val="16"/>
      <w:szCs w:val="16"/>
      <w:lang w:eastAsia="ru-RU"/>
    </w:rPr>
  </w:style>
  <w:style w:type="numbering" w:customStyle="1" w:styleId="101">
    <w:name w:val="Нет списка10"/>
    <w:next w:val="a2"/>
    <w:uiPriority w:val="99"/>
    <w:semiHidden/>
    <w:unhideWhenUsed/>
    <w:rsid w:val="00595257"/>
  </w:style>
  <w:style w:type="paragraph" w:customStyle="1" w:styleId="msonormalbullet1gif">
    <w:name w:val="msonormalbullet1.gif"/>
    <w:basedOn w:val="a"/>
    <w:rsid w:val="00595257"/>
    <w:pPr>
      <w:spacing w:before="100" w:beforeAutospacing="1" w:after="100" w:afterAutospacing="1"/>
    </w:pPr>
    <w:rPr>
      <w:rFonts w:ascii="Times New Roman" w:hAnsi="Times New Roman" w:cs="Times New Roman"/>
      <w:sz w:val="24"/>
      <w:szCs w:val="24"/>
      <w:lang w:eastAsia="ru-RU"/>
    </w:rPr>
  </w:style>
  <w:style w:type="paragraph" w:customStyle="1" w:styleId="msonormalbullet2gif">
    <w:name w:val="msonormalbullet2.gif"/>
    <w:basedOn w:val="a"/>
    <w:rsid w:val="00595257"/>
    <w:pPr>
      <w:spacing w:before="100" w:beforeAutospacing="1" w:after="100" w:afterAutospacing="1"/>
    </w:pPr>
    <w:rPr>
      <w:rFonts w:ascii="Times New Roman" w:hAnsi="Times New Roman" w:cs="Times New Roman"/>
      <w:sz w:val="24"/>
      <w:szCs w:val="24"/>
      <w:lang w:eastAsia="ru-RU"/>
    </w:rPr>
  </w:style>
  <w:style w:type="paragraph" w:customStyle="1" w:styleId="affa">
    <w:name w:val="Знак Знак Знак"/>
    <w:basedOn w:val="a"/>
    <w:next w:val="a"/>
    <w:semiHidden/>
    <w:rsid w:val="00595257"/>
    <w:pPr>
      <w:spacing w:after="160" w:line="240" w:lineRule="exact"/>
    </w:pPr>
    <w:rPr>
      <w:rFonts w:ascii="Arial" w:hAnsi="Arial" w:cs="Arial"/>
      <w:sz w:val="20"/>
      <w:szCs w:val="20"/>
      <w:lang w:val="en-US"/>
    </w:rPr>
  </w:style>
  <w:style w:type="paragraph" w:customStyle="1" w:styleId="pc">
    <w:name w:val="pc"/>
    <w:basedOn w:val="a"/>
    <w:rsid w:val="00595257"/>
    <w:pPr>
      <w:spacing w:before="100" w:beforeAutospacing="1" w:after="100" w:afterAutospacing="1"/>
    </w:pPr>
    <w:rPr>
      <w:rFonts w:ascii="Times New Roman" w:hAnsi="Times New Roman" w:cs="Times New Roman"/>
      <w:sz w:val="24"/>
      <w:szCs w:val="24"/>
      <w:lang w:eastAsia="ru-RU"/>
    </w:rPr>
  </w:style>
  <w:style w:type="paragraph" w:customStyle="1" w:styleId="pj">
    <w:name w:val="pj"/>
    <w:basedOn w:val="a"/>
    <w:rsid w:val="00595257"/>
    <w:pPr>
      <w:spacing w:before="100" w:beforeAutospacing="1" w:after="100" w:afterAutospacing="1"/>
    </w:pPr>
    <w:rPr>
      <w:rFonts w:ascii="Times New Roman" w:hAnsi="Times New Roman" w:cs="Times New Roman"/>
      <w:sz w:val="24"/>
      <w:szCs w:val="24"/>
      <w:lang w:eastAsia="ru-RU"/>
    </w:rPr>
  </w:style>
  <w:style w:type="numbering" w:customStyle="1" w:styleId="120">
    <w:name w:val="Нет списка12"/>
    <w:next w:val="a2"/>
    <w:uiPriority w:val="99"/>
    <w:semiHidden/>
    <w:unhideWhenUsed/>
    <w:rsid w:val="00595257"/>
  </w:style>
  <w:style w:type="paragraph" w:customStyle="1" w:styleId="FR3">
    <w:name w:val="FR3"/>
    <w:rsid w:val="00221B04"/>
    <w:pPr>
      <w:widowControl w:val="0"/>
      <w:spacing w:after="0" w:line="240" w:lineRule="auto"/>
      <w:ind w:left="120"/>
    </w:pPr>
    <w:rPr>
      <w:rFonts w:ascii="Times New Roman" w:eastAsia="Times New Roman" w:hAnsi="Times New Roman" w:cs="Times New Roman"/>
      <w:sz w:val="20"/>
      <w:szCs w:val="20"/>
      <w:lang w:eastAsia="ru-RU"/>
    </w:rPr>
  </w:style>
  <w:style w:type="character" w:customStyle="1" w:styleId="FontStyle23">
    <w:name w:val="Font Style23"/>
    <w:basedOn w:val="a0"/>
    <w:uiPriority w:val="99"/>
    <w:rsid w:val="00221B04"/>
    <w:rPr>
      <w:rFonts w:ascii="Times New Roman" w:hAnsi="Times New Roman" w:cs="Times New Roman"/>
      <w:color w:val="000000"/>
      <w:sz w:val="26"/>
      <w:szCs w:val="26"/>
    </w:rPr>
  </w:style>
  <w:style w:type="paragraph" w:customStyle="1" w:styleId="Style7">
    <w:name w:val="Style7"/>
    <w:basedOn w:val="a"/>
    <w:uiPriority w:val="99"/>
    <w:rsid w:val="00221B04"/>
    <w:pPr>
      <w:widowControl w:val="0"/>
      <w:autoSpaceDE w:val="0"/>
      <w:autoSpaceDN w:val="0"/>
      <w:adjustRightInd w:val="0"/>
      <w:spacing w:line="317" w:lineRule="exact"/>
      <w:ind w:firstLine="730"/>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221B04"/>
    <w:pPr>
      <w:widowControl w:val="0"/>
      <w:autoSpaceDE w:val="0"/>
      <w:autoSpaceDN w:val="0"/>
      <w:adjustRightInd w:val="0"/>
      <w:spacing w:line="317" w:lineRule="exac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221B04"/>
    <w:pPr>
      <w:widowControl w:val="0"/>
      <w:autoSpaceDE w:val="0"/>
      <w:autoSpaceDN w:val="0"/>
      <w:adjustRightInd w:val="0"/>
      <w:spacing w:line="318" w:lineRule="exact"/>
      <w:ind w:firstLine="715"/>
      <w:jc w:val="both"/>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343"/>
    <w:pPr>
      <w:spacing w:after="0" w:line="240" w:lineRule="auto"/>
    </w:pPr>
    <w:rPr>
      <w:rFonts w:ascii="Calibri" w:eastAsia="Times New Roman" w:hAnsi="Calibri" w:cs="Calibri"/>
    </w:rPr>
  </w:style>
  <w:style w:type="paragraph" w:styleId="1">
    <w:name w:val="heading 1"/>
    <w:basedOn w:val="a"/>
    <w:link w:val="10"/>
    <w:qFormat/>
    <w:rsid w:val="006B34C4"/>
    <w:pPr>
      <w:spacing w:before="100" w:beforeAutospacing="1" w:after="100" w:afterAutospacing="1"/>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semiHidden/>
    <w:unhideWhenUsed/>
    <w:qFormat/>
    <w:rsid w:val="004362A6"/>
    <w:pPr>
      <w:keepNext/>
      <w:overflowPunct w:val="0"/>
      <w:autoSpaceDE w:val="0"/>
      <w:autoSpaceDN w:val="0"/>
      <w:adjustRightInd w:val="0"/>
      <w:jc w:val="center"/>
      <w:outlineLvl w:val="1"/>
    </w:pPr>
    <w:rPr>
      <w:rFonts w:ascii="Times New Roman" w:hAnsi="Times New Roman" w:cs="Times New Roman"/>
      <w:b/>
      <w:sz w:val="28"/>
      <w:szCs w:val="20"/>
      <w:lang w:eastAsia="ru-RU"/>
    </w:rPr>
  </w:style>
  <w:style w:type="paragraph" w:styleId="3">
    <w:name w:val="heading 3"/>
    <w:basedOn w:val="a"/>
    <w:next w:val="a"/>
    <w:link w:val="30"/>
    <w:qFormat/>
    <w:rsid w:val="006B34C4"/>
    <w:pPr>
      <w:keepNext/>
      <w:keepLines/>
      <w:spacing w:before="200"/>
      <w:outlineLvl w:val="2"/>
    </w:pPr>
    <w:rPr>
      <w:rFonts w:ascii="Cambria" w:eastAsia="Calibri" w:hAnsi="Cambria" w:cs="Cambria"/>
      <w:b/>
      <w:bCs/>
      <w:color w:val="4F81BD"/>
    </w:rPr>
  </w:style>
  <w:style w:type="paragraph" w:styleId="6">
    <w:name w:val="heading 6"/>
    <w:basedOn w:val="a"/>
    <w:next w:val="a"/>
    <w:link w:val="60"/>
    <w:qFormat/>
    <w:rsid w:val="006B34C4"/>
    <w:pPr>
      <w:keepNext/>
      <w:keepLines/>
      <w:spacing w:before="200"/>
      <w:outlineLvl w:val="5"/>
    </w:pPr>
    <w:rPr>
      <w:rFonts w:ascii="Cambria" w:eastAsia="Calibri" w:hAnsi="Cambria" w:cs="Cambria"/>
      <w:i/>
      <w:iCs/>
      <w:color w:val="243F60"/>
    </w:rPr>
  </w:style>
  <w:style w:type="paragraph" w:styleId="7">
    <w:name w:val="heading 7"/>
    <w:basedOn w:val="a"/>
    <w:next w:val="a"/>
    <w:link w:val="70"/>
    <w:qFormat/>
    <w:rsid w:val="006B34C4"/>
    <w:pPr>
      <w:keepNext/>
      <w:keepLines/>
      <w:spacing w:before="200"/>
      <w:outlineLvl w:val="6"/>
    </w:pPr>
    <w:rPr>
      <w:rFonts w:ascii="Cambria" w:eastAsia="Calibri"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1B3343"/>
    <w:pPr>
      <w:suppressAutoHyphens/>
      <w:spacing w:after="0" w:line="240" w:lineRule="auto"/>
    </w:pPr>
    <w:rPr>
      <w:rFonts w:ascii="Calibri" w:eastAsia="Calibri" w:hAnsi="Calibri" w:cs="Calibri"/>
      <w:lang w:eastAsia="ar-SA"/>
    </w:rPr>
  </w:style>
  <w:style w:type="paragraph" w:styleId="a3">
    <w:name w:val="List Paragraph"/>
    <w:basedOn w:val="a"/>
    <w:uiPriority w:val="34"/>
    <w:qFormat/>
    <w:rsid w:val="009135DD"/>
    <w:pPr>
      <w:ind w:left="720"/>
      <w:contextualSpacing/>
    </w:pPr>
  </w:style>
  <w:style w:type="paragraph" w:styleId="a4">
    <w:name w:val="No Spacing"/>
    <w:uiPriority w:val="1"/>
    <w:qFormat/>
    <w:rsid w:val="00E0369D"/>
    <w:pPr>
      <w:spacing w:after="0" w:line="240" w:lineRule="auto"/>
    </w:pPr>
    <w:rPr>
      <w:rFonts w:ascii="Calibri" w:eastAsia="Times New Roman" w:hAnsi="Calibri" w:cs="Calibri"/>
    </w:rPr>
  </w:style>
  <w:style w:type="table" w:styleId="a5">
    <w:name w:val="Table Grid"/>
    <w:basedOn w:val="a1"/>
    <w:uiPriority w:val="59"/>
    <w:rsid w:val="00294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427D09"/>
    <w:pPr>
      <w:spacing w:after="200" w:line="276" w:lineRule="auto"/>
      <w:ind w:left="720"/>
    </w:pPr>
  </w:style>
  <w:style w:type="paragraph" w:customStyle="1" w:styleId="ConsNonformat">
    <w:name w:val="ConsNonformat"/>
    <w:rsid w:val="00427D0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3">
    <w:name w:val="Нет списка1"/>
    <w:next w:val="a2"/>
    <w:uiPriority w:val="99"/>
    <w:semiHidden/>
    <w:unhideWhenUsed/>
    <w:rsid w:val="006A7226"/>
  </w:style>
  <w:style w:type="character" w:customStyle="1" w:styleId="a6">
    <w:name w:val="Гипертекстовая ссылка"/>
    <w:rsid w:val="006A7226"/>
    <w:rPr>
      <w:b/>
      <w:bCs/>
      <w:color w:val="106BBE"/>
      <w:sz w:val="26"/>
      <w:szCs w:val="26"/>
    </w:rPr>
  </w:style>
  <w:style w:type="character" w:customStyle="1" w:styleId="a7">
    <w:name w:val="Цветовое выделение"/>
    <w:rsid w:val="006A7226"/>
    <w:rPr>
      <w:b/>
      <w:color w:val="000080"/>
    </w:rPr>
  </w:style>
  <w:style w:type="character" w:customStyle="1" w:styleId="10">
    <w:name w:val="Заголовок 1 Знак"/>
    <w:basedOn w:val="a0"/>
    <w:link w:val="1"/>
    <w:rsid w:val="006B34C4"/>
    <w:rPr>
      <w:rFonts w:ascii="Times New Roman" w:eastAsia="Calibri" w:hAnsi="Times New Roman" w:cs="Times New Roman"/>
      <w:b/>
      <w:bCs/>
      <w:kern w:val="36"/>
      <w:sz w:val="48"/>
      <w:szCs w:val="48"/>
      <w:lang w:eastAsia="ru-RU"/>
    </w:rPr>
  </w:style>
  <w:style w:type="character" w:customStyle="1" w:styleId="30">
    <w:name w:val="Заголовок 3 Знак"/>
    <w:basedOn w:val="a0"/>
    <w:link w:val="3"/>
    <w:rsid w:val="006B34C4"/>
    <w:rPr>
      <w:rFonts w:ascii="Cambria" w:eastAsia="Calibri" w:hAnsi="Cambria" w:cs="Cambria"/>
      <w:b/>
      <w:bCs/>
      <w:color w:val="4F81BD"/>
    </w:rPr>
  </w:style>
  <w:style w:type="character" w:customStyle="1" w:styleId="60">
    <w:name w:val="Заголовок 6 Знак"/>
    <w:basedOn w:val="a0"/>
    <w:link w:val="6"/>
    <w:rsid w:val="006B34C4"/>
    <w:rPr>
      <w:rFonts w:ascii="Cambria" w:eastAsia="Calibri" w:hAnsi="Cambria" w:cs="Cambria"/>
      <w:i/>
      <w:iCs/>
      <w:color w:val="243F60"/>
    </w:rPr>
  </w:style>
  <w:style w:type="character" w:customStyle="1" w:styleId="70">
    <w:name w:val="Заголовок 7 Знак"/>
    <w:basedOn w:val="a0"/>
    <w:link w:val="7"/>
    <w:rsid w:val="006B34C4"/>
    <w:rPr>
      <w:rFonts w:ascii="Cambria" w:eastAsia="Calibri" w:hAnsi="Cambria" w:cs="Cambria"/>
      <w:i/>
      <w:iCs/>
      <w:color w:val="404040"/>
    </w:rPr>
  </w:style>
  <w:style w:type="table" w:customStyle="1" w:styleId="14">
    <w:name w:val="Сетка таблицы1"/>
    <w:basedOn w:val="a1"/>
    <w:next w:val="a5"/>
    <w:rsid w:val="006B34C4"/>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rsid w:val="006B34C4"/>
    <w:pPr>
      <w:tabs>
        <w:tab w:val="center" w:pos="4677"/>
        <w:tab w:val="right" w:pos="9355"/>
      </w:tabs>
    </w:pPr>
  </w:style>
  <w:style w:type="character" w:customStyle="1" w:styleId="a9">
    <w:name w:val="Нижний колонтитул Знак"/>
    <w:basedOn w:val="a0"/>
    <w:link w:val="a8"/>
    <w:rsid w:val="006B34C4"/>
    <w:rPr>
      <w:rFonts w:ascii="Calibri" w:eastAsia="Times New Roman" w:hAnsi="Calibri" w:cs="Calibri"/>
    </w:rPr>
  </w:style>
  <w:style w:type="paragraph" w:styleId="aa">
    <w:name w:val="Balloon Text"/>
    <w:basedOn w:val="a"/>
    <w:link w:val="ab"/>
    <w:semiHidden/>
    <w:rsid w:val="006B34C4"/>
    <w:rPr>
      <w:rFonts w:ascii="Tahoma" w:hAnsi="Tahoma" w:cs="Tahoma"/>
      <w:sz w:val="16"/>
      <w:szCs w:val="16"/>
    </w:rPr>
  </w:style>
  <w:style w:type="character" w:customStyle="1" w:styleId="ab">
    <w:name w:val="Текст выноски Знак"/>
    <w:basedOn w:val="a0"/>
    <w:link w:val="aa"/>
    <w:semiHidden/>
    <w:rsid w:val="006B34C4"/>
    <w:rPr>
      <w:rFonts w:ascii="Tahoma" w:eastAsia="Times New Roman" w:hAnsi="Tahoma" w:cs="Tahoma"/>
      <w:sz w:val="16"/>
      <w:szCs w:val="16"/>
    </w:rPr>
  </w:style>
  <w:style w:type="character" w:customStyle="1" w:styleId="apple-converted-space">
    <w:name w:val="apple-converted-space"/>
    <w:rsid w:val="006B34C4"/>
    <w:rPr>
      <w:rFonts w:cs="Times New Roman"/>
    </w:rPr>
  </w:style>
  <w:style w:type="paragraph" w:customStyle="1" w:styleId="ConsPlusTitle">
    <w:name w:val="ConsPlusTitle"/>
    <w:rsid w:val="006B34C4"/>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character" w:styleId="ac">
    <w:name w:val="page number"/>
    <w:rsid w:val="006B34C4"/>
    <w:rPr>
      <w:rFonts w:cs="Times New Roman"/>
    </w:rPr>
  </w:style>
  <w:style w:type="paragraph" w:styleId="ad">
    <w:name w:val="header"/>
    <w:basedOn w:val="a"/>
    <w:link w:val="ae"/>
    <w:rsid w:val="006B34C4"/>
    <w:pPr>
      <w:tabs>
        <w:tab w:val="center" w:pos="4677"/>
        <w:tab w:val="right" w:pos="9355"/>
      </w:tabs>
    </w:pPr>
    <w:rPr>
      <w:rFonts w:ascii="Times New Roman" w:eastAsia="Calibri" w:hAnsi="Times New Roman" w:cs="Times New Roman"/>
      <w:sz w:val="24"/>
      <w:szCs w:val="24"/>
      <w:lang w:eastAsia="ru-RU"/>
    </w:rPr>
  </w:style>
  <w:style w:type="character" w:customStyle="1" w:styleId="ae">
    <w:name w:val="Верхний колонтитул Знак"/>
    <w:basedOn w:val="a0"/>
    <w:link w:val="ad"/>
    <w:rsid w:val="006B34C4"/>
    <w:rPr>
      <w:rFonts w:ascii="Times New Roman" w:eastAsia="Calibri" w:hAnsi="Times New Roman" w:cs="Times New Roman"/>
      <w:sz w:val="24"/>
      <w:szCs w:val="24"/>
      <w:lang w:eastAsia="ru-RU"/>
    </w:rPr>
  </w:style>
  <w:style w:type="paragraph" w:styleId="af">
    <w:name w:val="Body Text"/>
    <w:basedOn w:val="a"/>
    <w:link w:val="af0"/>
    <w:rsid w:val="006B34C4"/>
    <w:rPr>
      <w:rFonts w:ascii="Times New Roman" w:eastAsia="Calibri" w:hAnsi="Times New Roman" w:cs="Times New Roman"/>
      <w:sz w:val="24"/>
      <w:szCs w:val="24"/>
      <w:lang w:eastAsia="ru-RU"/>
    </w:rPr>
  </w:style>
  <w:style w:type="character" w:customStyle="1" w:styleId="af0">
    <w:name w:val="Основной текст Знак"/>
    <w:basedOn w:val="a0"/>
    <w:link w:val="af"/>
    <w:rsid w:val="006B34C4"/>
    <w:rPr>
      <w:rFonts w:ascii="Times New Roman" w:eastAsia="Calibri" w:hAnsi="Times New Roman" w:cs="Times New Roman"/>
      <w:sz w:val="24"/>
      <w:szCs w:val="24"/>
      <w:lang w:eastAsia="ru-RU"/>
    </w:rPr>
  </w:style>
  <w:style w:type="paragraph" w:styleId="af1">
    <w:name w:val="Title"/>
    <w:basedOn w:val="a"/>
    <w:link w:val="af2"/>
    <w:qFormat/>
    <w:rsid w:val="006B34C4"/>
    <w:pPr>
      <w:jc w:val="center"/>
    </w:pPr>
    <w:rPr>
      <w:rFonts w:ascii="Arial" w:eastAsia="Calibri" w:hAnsi="Arial" w:cs="Arial"/>
      <w:b/>
      <w:bCs/>
      <w:sz w:val="28"/>
      <w:szCs w:val="28"/>
      <w:lang w:eastAsia="ru-RU"/>
    </w:rPr>
  </w:style>
  <w:style w:type="character" w:customStyle="1" w:styleId="af2">
    <w:name w:val="Название Знак"/>
    <w:basedOn w:val="a0"/>
    <w:link w:val="af1"/>
    <w:rsid w:val="006B34C4"/>
    <w:rPr>
      <w:rFonts w:ascii="Arial" w:eastAsia="Calibri" w:hAnsi="Arial" w:cs="Arial"/>
      <w:b/>
      <w:bCs/>
      <w:sz w:val="28"/>
      <w:szCs w:val="28"/>
      <w:lang w:eastAsia="ru-RU"/>
    </w:rPr>
  </w:style>
  <w:style w:type="paragraph" w:styleId="af3">
    <w:name w:val="Subtitle"/>
    <w:basedOn w:val="a"/>
    <w:link w:val="af4"/>
    <w:qFormat/>
    <w:rsid w:val="006B34C4"/>
    <w:pPr>
      <w:jc w:val="center"/>
    </w:pPr>
    <w:rPr>
      <w:rFonts w:ascii="Arial" w:eastAsia="Calibri" w:hAnsi="Arial" w:cs="Arial"/>
      <w:b/>
      <w:bCs/>
      <w:sz w:val="24"/>
      <w:szCs w:val="24"/>
      <w:lang w:eastAsia="ru-RU"/>
    </w:rPr>
  </w:style>
  <w:style w:type="character" w:customStyle="1" w:styleId="af4">
    <w:name w:val="Подзаголовок Знак"/>
    <w:basedOn w:val="a0"/>
    <w:link w:val="af3"/>
    <w:rsid w:val="006B34C4"/>
    <w:rPr>
      <w:rFonts w:ascii="Arial" w:eastAsia="Calibri" w:hAnsi="Arial" w:cs="Arial"/>
      <w:b/>
      <w:bCs/>
      <w:sz w:val="24"/>
      <w:szCs w:val="24"/>
      <w:lang w:eastAsia="ru-RU"/>
    </w:rPr>
  </w:style>
  <w:style w:type="paragraph" w:customStyle="1" w:styleId="ConsPlusNormal">
    <w:name w:val="ConsPlusNormal"/>
    <w:rsid w:val="006B34C4"/>
    <w:pPr>
      <w:autoSpaceDE w:val="0"/>
      <w:autoSpaceDN w:val="0"/>
      <w:adjustRightInd w:val="0"/>
      <w:spacing w:after="0" w:line="240" w:lineRule="auto"/>
    </w:pPr>
    <w:rPr>
      <w:rFonts w:ascii="Arial" w:eastAsia="Calibri" w:hAnsi="Arial" w:cs="Arial"/>
      <w:sz w:val="20"/>
      <w:szCs w:val="20"/>
      <w:lang w:eastAsia="ru-RU"/>
    </w:rPr>
  </w:style>
  <w:style w:type="character" w:styleId="af5">
    <w:name w:val="Hyperlink"/>
    <w:rsid w:val="006B34C4"/>
    <w:rPr>
      <w:rFonts w:ascii="Verdana" w:hAnsi="Verdana" w:hint="default"/>
      <w:color w:val="0000FF"/>
      <w:u w:val="single"/>
      <w:lang w:val="en-US" w:eastAsia="en-US" w:bidi="ar-SA"/>
    </w:rPr>
  </w:style>
  <w:style w:type="character" w:styleId="af6">
    <w:name w:val="FollowedHyperlink"/>
    <w:rsid w:val="006B34C4"/>
    <w:rPr>
      <w:color w:val="800080"/>
      <w:u w:val="single"/>
    </w:rPr>
  </w:style>
  <w:style w:type="paragraph" w:customStyle="1" w:styleId="ConsNormal">
    <w:name w:val="ConsNormal"/>
    <w:rsid w:val="006B34C4"/>
    <w:pPr>
      <w:snapToGri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6B34C4"/>
    <w:pPr>
      <w:snapToGrid w:val="0"/>
      <w:spacing w:after="0" w:line="240" w:lineRule="auto"/>
    </w:pPr>
    <w:rPr>
      <w:rFonts w:ascii="Arial" w:eastAsia="Times New Roman" w:hAnsi="Arial" w:cs="Times New Roman"/>
      <w:b/>
      <w:sz w:val="16"/>
      <w:szCs w:val="20"/>
      <w:lang w:eastAsia="ru-RU"/>
    </w:rPr>
  </w:style>
  <w:style w:type="paragraph" w:customStyle="1" w:styleId="consnonformat0">
    <w:name w:val="consnonformat"/>
    <w:basedOn w:val="a"/>
    <w:rsid w:val="006B34C4"/>
    <w:pPr>
      <w:snapToGrid w:val="0"/>
    </w:pPr>
    <w:rPr>
      <w:rFonts w:ascii="Courier New" w:hAnsi="Courier New" w:cs="Courier New"/>
      <w:sz w:val="20"/>
      <w:szCs w:val="20"/>
      <w:lang w:eastAsia="ru-RU"/>
    </w:rPr>
  </w:style>
  <w:style w:type="character" w:customStyle="1" w:styleId="af7">
    <w:name w:val="Не вступил в силу"/>
    <w:rsid w:val="006B34C4"/>
    <w:rPr>
      <w:rFonts w:ascii="Verdana" w:hAnsi="Verdana" w:hint="default"/>
      <w:color w:val="008080"/>
      <w:sz w:val="20"/>
      <w:szCs w:val="20"/>
      <w:lang w:val="en-US" w:eastAsia="en-US" w:bidi="ar-SA"/>
    </w:rPr>
  </w:style>
  <w:style w:type="paragraph" w:customStyle="1" w:styleId="ConsPlusCell">
    <w:name w:val="ConsPlusCell"/>
    <w:uiPriority w:val="99"/>
    <w:rsid w:val="006B34C4"/>
    <w:pPr>
      <w:widowControl w:val="0"/>
      <w:autoSpaceDE w:val="0"/>
      <w:autoSpaceDN w:val="0"/>
      <w:adjustRightInd w:val="0"/>
      <w:spacing w:after="0" w:line="240" w:lineRule="auto"/>
    </w:pPr>
    <w:rPr>
      <w:rFonts w:ascii="Calibri" w:eastAsia="Times New Roman" w:hAnsi="Calibri" w:cs="Calibri"/>
      <w:lang w:eastAsia="ru-RU"/>
    </w:rPr>
  </w:style>
  <w:style w:type="paragraph" w:styleId="21">
    <w:name w:val="Body Text Indent 2"/>
    <w:basedOn w:val="a"/>
    <w:link w:val="22"/>
    <w:uiPriority w:val="99"/>
    <w:semiHidden/>
    <w:unhideWhenUsed/>
    <w:rsid w:val="00347014"/>
    <w:pPr>
      <w:spacing w:after="120" w:line="480" w:lineRule="auto"/>
      <w:ind w:left="283"/>
    </w:pPr>
  </w:style>
  <w:style w:type="character" w:customStyle="1" w:styleId="22">
    <w:name w:val="Основной текст с отступом 2 Знак"/>
    <w:basedOn w:val="a0"/>
    <w:link w:val="21"/>
    <w:uiPriority w:val="99"/>
    <w:semiHidden/>
    <w:rsid w:val="00347014"/>
    <w:rPr>
      <w:rFonts w:ascii="Calibri" w:eastAsia="Times New Roman" w:hAnsi="Calibri" w:cs="Calibri"/>
    </w:rPr>
  </w:style>
  <w:style w:type="numbering" w:customStyle="1" w:styleId="23">
    <w:name w:val="Нет списка2"/>
    <w:next w:val="a2"/>
    <w:uiPriority w:val="99"/>
    <w:semiHidden/>
    <w:unhideWhenUsed/>
    <w:rsid w:val="00347014"/>
  </w:style>
  <w:style w:type="numbering" w:customStyle="1" w:styleId="110">
    <w:name w:val="Нет списка11"/>
    <w:next w:val="a2"/>
    <w:uiPriority w:val="99"/>
    <w:semiHidden/>
    <w:unhideWhenUsed/>
    <w:rsid w:val="00347014"/>
  </w:style>
  <w:style w:type="paragraph" w:styleId="af8">
    <w:name w:val="Normal (Web)"/>
    <w:basedOn w:val="a"/>
    <w:uiPriority w:val="99"/>
    <w:unhideWhenUsed/>
    <w:rsid w:val="00347014"/>
    <w:pPr>
      <w:spacing w:before="100" w:beforeAutospacing="1" w:after="100" w:afterAutospacing="1"/>
    </w:pPr>
    <w:rPr>
      <w:rFonts w:ascii="Times New Roman" w:hAnsi="Times New Roman" w:cs="Times New Roman"/>
      <w:sz w:val="24"/>
      <w:szCs w:val="24"/>
      <w:lang w:eastAsia="ru-RU"/>
    </w:rPr>
  </w:style>
  <w:style w:type="paragraph" w:customStyle="1" w:styleId="consplusnormal1">
    <w:name w:val="consplusnormal"/>
    <w:basedOn w:val="a"/>
    <w:rsid w:val="00347014"/>
    <w:pPr>
      <w:spacing w:before="100" w:beforeAutospacing="1" w:after="100" w:afterAutospacing="1"/>
    </w:pPr>
    <w:rPr>
      <w:rFonts w:ascii="Times New Roman" w:hAnsi="Times New Roman" w:cs="Times New Roman"/>
      <w:sz w:val="24"/>
      <w:szCs w:val="24"/>
      <w:lang w:eastAsia="ru-RU"/>
    </w:rPr>
  </w:style>
  <w:style w:type="paragraph" w:customStyle="1" w:styleId="100">
    <w:name w:val="10"/>
    <w:basedOn w:val="a"/>
    <w:rsid w:val="00347014"/>
    <w:pPr>
      <w:spacing w:before="100" w:beforeAutospacing="1" w:after="100" w:afterAutospacing="1"/>
    </w:pPr>
    <w:rPr>
      <w:rFonts w:ascii="Times New Roman" w:hAnsi="Times New Roman" w:cs="Times New Roman"/>
      <w:sz w:val="24"/>
      <w:szCs w:val="24"/>
      <w:lang w:eastAsia="ru-RU"/>
    </w:rPr>
  </w:style>
  <w:style w:type="paragraph" w:customStyle="1" w:styleId="a20">
    <w:name w:val="a2"/>
    <w:basedOn w:val="a"/>
    <w:rsid w:val="00347014"/>
    <w:pPr>
      <w:spacing w:before="100" w:beforeAutospacing="1" w:after="100" w:afterAutospacing="1"/>
    </w:pPr>
    <w:rPr>
      <w:rFonts w:ascii="Times New Roman" w:hAnsi="Times New Roman" w:cs="Times New Roman"/>
      <w:sz w:val="24"/>
      <w:szCs w:val="24"/>
      <w:lang w:eastAsia="ru-RU"/>
    </w:rPr>
  </w:style>
  <w:style w:type="numbering" w:customStyle="1" w:styleId="31">
    <w:name w:val="Нет списка3"/>
    <w:next w:val="a2"/>
    <w:uiPriority w:val="99"/>
    <w:semiHidden/>
    <w:unhideWhenUsed/>
    <w:rsid w:val="00347014"/>
  </w:style>
  <w:style w:type="numbering" w:customStyle="1" w:styleId="41">
    <w:name w:val="Нет списка4"/>
    <w:next w:val="a2"/>
    <w:uiPriority w:val="99"/>
    <w:semiHidden/>
    <w:unhideWhenUsed/>
    <w:rsid w:val="00144B0F"/>
  </w:style>
  <w:style w:type="numbering" w:customStyle="1" w:styleId="51">
    <w:name w:val="Нет списка5"/>
    <w:next w:val="a2"/>
    <w:uiPriority w:val="99"/>
    <w:semiHidden/>
    <w:unhideWhenUsed/>
    <w:rsid w:val="00133B9D"/>
  </w:style>
  <w:style w:type="numbering" w:customStyle="1" w:styleId="61">
    <w:name w:val="Нет списка6"/>
    <w:next w:val="a2"/>
    <w:uiPriority w:val="99"/>
    <w:semiHidden/>
    <w:unhideWhenUsed/>
    <w:rsid w:val="00E936AE"/>
  </w:style>
  <w:style w:type="paragraph" w:styleId="af9">
    <w:name w:val="Body Text Indent"/>
    <w:basedOn w:val="a"/>
    <w:link w:val="afa"/>
    <w:semiHidden/>
    <w:unhideWhenUsed/>
    <w:rsid w:val="00E936AE"/>
    <w:pPr>
      <w:spacing w:after="120"/>
      <w:ind w:left="283"/>
    </w:pPr>
  </w:style>
  <w:style w:type="character" w:customStyle="1" w:styleId="afa">
    <w:name w:val="Основной текст с отступом Знак"/>
    <w:basedOn w:val="a0"/>
    <w:link w:val="af9"/>
    <w:semiHidden/>
    <w:rsid w:val="00E936AE"/>
    <w:rPr>
      <w:rFonts w:ascii="Calibri" w:eastAsia="Times New Roman" w:hAnsi="Calibri" w:cs="Calibri"/>
    </w:rPr>
  </w:style>
  <w:style w:type="paragraph" w:styleId="24">
    <w:name w:val="Body Text 2"/>
    <w:basedOn w:val="a"/>
    <w:link w:val="25"/>
    <w:semiHidden/>
    <w:unhideWhenUsed/>
    <w:rsid w:val="004362A6"/>
    <w:pPr>
      <w:spacing w:after="120" w:line="480" w:lineRule="auto"/>
    </w:pPr>
  </w:style>
  <w:style w:type="character" w:customStyle="1" w:styleId="25">
    <w:name w:val="Основной текст 2 Знак"/>
    <w:basedOn w:val="a0"/>
    <w:link w:val="24"/>
    <w:semiHidden/>
    <w:rsid w:val="004362A6"/>
    <w:rPr>
      <w:rFonts w:ascii="Calibri" w:eastAsia="Times New Roman" w:hAnsi="Calibri" w:cs="Calibri"/>
    </w:rPr>
  </w:style>
  <w:style w:type="character" w:customStyle="1" w:styleId="20">
    <w:name w:val="Заголовок 2 Знак"/>
    <w:basedOn w:val="a0"/>
    <w:link w:val="2"/>
    <w:semiHidden/>
    <w:rsid w:val="004362A6"/>
    <w:rPr>
      <w:rFonts w:ascii="Times New Roman" w:eastAsia="Times New Roman" w:hAnsi="Times New Roman" w:cs="Times New Roman"/>
      <w:b/>
      <w:sz w:val="28"/>
      <w:szCs w:val="20"/>
      <w:lang w:eastAsia="ru-RU"/>
    </w:rPr>
  </w:style>
  <w:style w:type="numbering" w:customStyle="1" w:styleId="71">
    <w:name w:val="Нет списка7"/>
    <w:next w:val="a2"/>
    <w:uiPriority w:val="99"/>
    <w:semiHidden/>
    <w:unhideWhenUsed/>
    <w:rsid w:val="004362A6"/>
  </w:style>
  <w:style w:type="numbering" w:customStyle="1" w:styleId="8">
    <w:name w:val="Нет списка8"/>
    <w:next w:val="a2"/>
    <w:uiPriority w:val="99"/>
    <w:semiHidden/>
    <w:unhideWhenUsed/>
    <w:rsid w:val="006F731E"/>
  </w:style>
  <w:style w:type="paragraph" w:customStyle="1" w:styleId="afb">
    <w:name w:val="Знак"/>
    <w:basedOn w:val="a"/>
    <w:rsid w:val="006F731E"/>
    <w:pPr>
      <w:widowControl w:val="0"/>
      <w:autoSpaceDE w:val="0"/>
      <w:autoSpaceDN w:val="0"/>
      <w:adjustRightInd w:val="0"/>
      <w:spacing w:after="160" w:line="240" w:lineRule="exact"/>
      <w:jc w:val="right"/>
    </w:pPr>
    <w:rPr>
      <w:rFonts w:ascii="Courier New" w:hAnsi="Courier New" w:cs="Courier New"/>
      <w:sz w:val="20"/>
      <w:szCs w:val="20"/>
      <w:lang w:val="en-GB"/>
    </w:rPr>
  </w:style>
  <w:style w:type="paragraph" w:customStyle="1" w:styleId="15">
    <w:name w:val="Знак1"/>
    <w:basedOn w:val="a"/>
    <w:rsid w:val="006F731E"/>
    <w:pPr>
      <w:spacing w:after="160" w:line="240" w:lineRule="exact"/>
    </w:pPr>
    <w:rPr>
      <w:rFonts w:ascii="Verdana" w:hAnsi="Verdana" w:cs="Verdana"/>
      <w:sz w:val="20"/>
      <w:szCs w:val="20"/>
      <w:lang w:val="en-US"/>
    </w:rPr>
  </w:style>
  <w:style w:type="table" w:customStyle="1" w:styleId="26">
    <w:name w:val="Сетка таблицы2"/>
    <w:basedOn w:val="a1"/>
    <w:next w:val="a5"/>
    <w:rsid w:val="003254E9"/>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177627">
      <w:bodyDiv w:val="1"/>
      <w:marLeft w:val="0"/>
      <w:marRight w:val="0"/>
      <w:marTop w:val="0"/>
      <w:marBottom w:val="0"/>
      <w:divBdr>
        <w:top w:val="none" w:sz="0" w:space="0" w:color="auto"/>
        <w:left w:val="none" w:sz="0" w:space="0" w:color="auto"/>
        <w:bottom w:val="none" w:sz="0" w:space="0" w:color="auto"/>
        <w:right w:val="none" w:sz="0" w:space="0" w:color="auto"/>
      </w:divBdr>
    </w:div>
    <w:div w:id="450050685">
      <w:bodyDiv w:val="1"/>
      <w:marLeft w:val="0"/>
      <w:marRight w:val="0"/>
      <w:marTop w:val="0"/>
      <w:marBottom w:val="0"/>
      <w:divBdr>
        <w:top w:val="none" w:sz="0" w:space="0" w:color="auto"/>
        <w:left w:val="none" w:sz="0" w:space="0" w:color="auto"/>
        <w:bottom w:val="none" w:sz="0" w:space="0" w:color="auto"/>
        <w:right w:val="none" w:sz="0" w:space="0" w:color="auto"/>
      </w:divBdr>
    </w:div>
    <w:div w:id="832994044">
      <w:bodyDiv w:val="1"/>
      <w:marLeft w:val="0"/>
      <w:marRight w:val="0"/>
      <w:marTop w:val="0"/>
      <w:marBottom w:val="0"/>
      <w:divBdr>
        <w:top w:val="none" w:sz="0" w:space="0" w:color="auto"/>
        <w:left w:val="none" w:sz="0" w:space="0" w:color="auto"/>
        <w:bottom w:val="none" w:sz="0" w:space="0" w:color="auto"/>
        <w:right w:val="none" w:sz="0" w:space="0" w:color="auto"/>
      </w:divBdr>
    </w:div>
    <w:div w:id="2020157981">
      <w:bodyDiv w:val="1"/>
      <w:marLeft w:val="0"/>
      <w:marRight w:val="0"/>
      <w:marTop w:val="0"/>
      <w:marBottom w:val="0"/>
      <w:divBdr>
        <w:top w:val="none" w:sz="0" w:space="0" w:color="auto"/>
        <w:left w:val="none" w:sz="0" w:space="0" w:color="auto"/>
        <w:bottom w:val="none" w:sz="0" w:space="0" w:color="auto"/>
        <w:right w:val="none" w:sz="0" w:space="0" w:color="auto"/>
      </w:divBdr>
    </w:div>
    <w:div w:id="208937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5765996940E60F3DAB4A1F663733A97150A935F818153DB2B2146994Q0IAG" TargetMode="External"/><Relationship Id="rId18" Type="http://schemas.openxmlformats.org/officeDocument/2006/relationships/hyperlink" Target="consultantplus://offline/ref=865765996940E60F3DAB4A1F663733A97153A43BF01B153DB2B2146994Q0IAG" TargetMode="External"/><Relationship Id="rId26" Type="http://schemas.openxmlformats.org/officeDocument/2006/relationships/hyperlink" Target="consultantplus://offline/ref=AAE3BA6847F59E2C1664490BEDD5CB2E579D706843C7E52E89404A2374y7t0H" TargetMode="External"/><Relationship Id="rId39" Type="http://schemas.openxmlformats.org/officeDocument/2006/relationships/hyperlink" Target="consultantplus://offline/ref=865765996940E60F3DAB4A1F663733A97153A43BF01B153DB2B2146994Q0IAG" TargetMode="External"/><Relationship Id="rId21" Type="http://schemas.openxmlformats.org/officeDocument/2006/relationships/hyperlink" Target="consultantplus://offline/ref=4F9EFCBF8A686AF23AC4C8B8BED3806D22907814C5AC927A4AC573A3DF19DEB3331E37599D8860sBH" TargetMode="External"/><Relationship Id="rId34" Type="http://schemas.openxmlformats.org/officeDocument/2006/relationships/hyperlink" Target="consultantplus://offline/ref=1BB54EB4FF941075E5016659A37BB1136950425FD4329D8B5EB648C782BB95D0FA515106BA450638F3p2G" TargetMode="External"/><Relationship Id="rId42" Type="http://schemas.openxmlformats.org/officeDocument/2006/relationships/hyperlink" Target="consultantplus://offline/ref=865765996940E60F3DAB5412705B69A5715EFE3FF8101E6EE6ED4F34C303DD0A8D82DF3BCB3EA48301C943Q0IEG" TargetMode="External"/><Relationship Id="rId47" Type="http://schemas.openxmlformats.org/officeDocument/2006/relationships/hyperlink" Target="consultantplus://offline/ref=865765996940E60F3DAB4A1F663733A97153A43BF01B153DB2B2146994Q0IAG" TargetMode="External"/><Relationship Id="rId50" Type="http://schemas.openxmlformats.org/officeDocument/2006/relationships/hyperlink" Target="consultantplus://offline/ref=88EE29DCA9BEDA57B9C251AF460917A61A26F9095B28156C38B3C01BD7BAFE9C74593884706AmCaAE" TargetMode="External"/><Relationship Id="rId55" Type="http://schemas.openxmlformats.org/officeDocument/2006/relationships/hyperlink" Target="consultantplus://offline/ref=865765996940E60F3DAB4A1F663733A9725DA737FB4E423FE3E71AQ6ICG"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65765996940E60F3DAB4A1F663733A97153A43BF01B153DB2B2146994Q0IAG" TargetMode="External"/><Relationship Id="rId20" Type="http://schemas.openxmlformats.org/officeDocument/2006/relationships/hyperlink" Target="consultantplus://offline/ref=4F9EFCBF8A686AF23AC4C8B8BED3806D229D7014CFA9927A4AC573A3DF61s9H" TargetMode="External"/><Relationship Id="rId29" Type="http://schemas.openxmlformats.org/officeDocument/2006/relationships/hyperlink" Target="consultantplus://offline/ref=6F1ECF955CAAB54C32A210F890BB6405C64A45BA589FE052A64EECBAA3C9F0EAA4D6AFEE2C7ADF34U8s1E" TargetMode="External"/><Relationship Id="rId41" Type="http://schemas.openxmlformats.org/officeDocument/2006/relationships/hyperlink" Target="consultantplus://offline/ref=865765996940E60F3DAB5412705B69A5715EFE3FF8101E6EE6ED4F34C303DD0A8D82DF3BCB3EA48301C943Q0IEG" TargetMode="External"/><Relationship Id="rId54" Type="http://schemas.openxmlformats.org/officeDocument/2006/relationships/hyperlink" Target="consultantplus://offline/ref=ECCD17F89F1F18A6DEEC20FBDE0134B80C85042C411E19BC5C996DB474A26EB6F421852F3923195EB7a9H" TargetMode="External"/><Relationship Id="rId62" Type="http://schemas.openxmlformats.org/officeDocument/2006/relationships/hyperlink" Target="consultantplus://offline/ref=B81986E31B3A104A9727033B4B49062E9F95A2CCBDB57FA3DB30168229v2z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5765996940E60F3DAB4A1F663733A97153A43BF01B153DB2B2146994Q0IAG" TargetMode="External"/><Relationship Id="rId24" Type="http://schemas.openxmlformats.org/officeDocument/2006/relationships/hyperlink" Target="consultantplus://offline/ref=181290A86E43D478CDCA58BF2E2E76294A39D0850538488EB86BCDB5C6AEE032E43C4401AA664782KEk1E" TargetMode="External"/><Relationship Id="rId32" Type="http://schemas.openxmlformats.org/officeDocument/2006/relationships/hyperlink" Target="consultantplus://offline/ref=2FCB1B29F540ED8658F2DF7824E5EA88E4EAD8FB9A816116E9F2E316B3SBq7K" TargetMode="External"/><Relationship Id="rId37" Type="http://schemas.openxmlformats.org/officeDocument/2006/relationships/hyperlink" Target="consultantplus://offline/ref=B4DBE7AB1F590D53783D2A5CD17CD5DE79F0F93A017E343D2BB97F53CBJ941G" TargetMode="External"/><Relationship Id="rId40" Type="http://schemas.openxmlformats.org/officeDocument/2006/relationships/hyperlink" Target="consultantplus://offline/ref=865765996940E60F3DAB5412705B69A5715EFE3FF8101E6EE6ED4F34C303DD0A8D82DF3BCB3EA48301C943Q0IEG" TargetMode="External"/><Relationship Id="rId45" Type="http://schemas.openxmlformats.org/officeDocument/2006/relationships/hyperlink" Target="consultantplus://offline/ref=865765996940E60F3DAB5412705B69A5715EFE3FF8101E6EE6ED4F34C303DD0A8D82DF3BCB3EA48301C943Q0IEG" TargetMode="External"/><Relationship Id="rId53" Type="http://schemas.openxmlformats.org/officeDocument/2006/relationships/hyperlink" Target="consultantplus://offline/ref=ECCD17F89F1F18A6DEEC20FBDE0134B80C8A012D421F19BC5C996DB474A26EB6F421852F3923195BB7a3H" TargetMode="External"/><Relationship Id="rId58" Type="http://schemas.openxmlformats.org/officeDocument/2006/relationships/hyperlink" Target="consultantplus://offline/ref=865765996940E60F3DAB5412705B69A5715EFE3FF8101E6EE6ED4F34C303DD0A8D82DF3BCB3EA48301C943Q0IEG" TargetMode="Externa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65765996940E60F3DAB4A1F663733A97153A43BF01B153DB2B2146994Q0IAG" TargetMode="External"/><Relationship Id="rId23" Type="http://schemas.openxmlformats.org/officeDocument/2006/relationships/hyperlink" Target="consultantplus://offline/ref=4F9EFCBF8A686AF23AC4C8B8BED3806D22907113C3AB927A4AC573A3DF61s9H" TargetMode="External"/><Relationship Id="rId28" Type="http://schemas.openxmlformats.org/officeDocument/2006/relationships/hyperlink" Target="consultantplus://offline/ref=6F1ECF955CAAB54C32A210F890BB6405C64146BF5096E052A64EECBAA3C9F0EAA4D6AFEE2C79D936U8s3E" TargetMode="External"/><Relationship Id="rId36" Type="http://schemas.openxmlformats.org/officeDocument/2006/relationships/hyperlink" Target="consultantplus://offline/ref=865765996940E60F3DAB4A1F663733A97153A43BF01B153DB2B2146994Q0IAG" TargetMode="External"/><Relationship Id="rId49" Type="http://schemas.openxmlformats.org/officeDocument/2006/relationships/hyperlink" Target="consultantplus://offline/ref=865765996940E60F3DAB4A1F663733A97153A43BF01B153DB2B2146994Q0IAG" TargetMode="External"/><Relationship Id="rId57" Type="http://schemas.openxmlformats.org/officeDocument/2006/relationships/hyperlink" Target="consultantplus://offline/ref=865765996940E60F3DAB5412705B69A5715EFE3FF8101E6EE6ED4F34C303DD0A8D82DF3BCB3EA48301C943Q0IEG" TargetMode="External"/><Relationship Id="rId61" Type="http://schemas.openxmlformats.org/officeDocument/2006/relationships/hyperlink" Target="consultantplus://offline/ref=B81986E31B3A104A9727033B4B49062E9F95A2CCBDB57FA3DB30168229v2z8H" TargetMode="External"/><Relationship Id="rId10" Type="http://schemas.openxmlformats.org/officeDocument/2006/relationships/hyperlink" Target="consultantplus://offline/ref=850FD628C38769D37FEFF65D7617652509E1C340A0811FD6CEB97522C04F1B17F61E3929DFF5BFC8tFR0H" TargetMode="External"/><Relationship Id="rId19" Type="http://schemas.openxmlformats.org/officeDocument/2006/relationships/hyperlink" Target="consultantplus://offline/ref=4F9EFCBF8A686AF23AC4C8B8BED3806D22907113C3AB927A4AC573A3DF61s9H" TargetMode="External"/><Relationship Id="rId31" Type="http://schemas.openxmlformats.org/officeDocument/2006/relationships/hyperlink" Target="consultantplus://offline/ref=865765996940E60F3DAB4A1F663733A97153A43BF01B153DB2B2146994Q0IAG" TargetMode="External"/><Relationship Id="rId44" Type="http://schemas.openxmlformats.org/officeDocument/2006/relationships/hyperlink" Target="consultantplus://offline/ref=865765996940E60F3DAB5412705B69A5715EFE3FF8101E6EE6ED4F34C303DD0A8D82DF3BCB3EA48301C943Q0IEG" TargetMode="External"/><Relationship Id="rId52" Type="http://schemas.openxmlformats.org/officeDocument/2006/relationships/hyperlink" Target="consultantplus://offline/ref=DEB4C1A3C140AB79888A9C5C2DCF9374622925DDA2696DECB2584F60A87C8AB28DE990B997C7AF01L9g5E" TargetMode="External"/><Relationship Id="rId60" Type="http://schemas.openxmlformats.org/officeDocument/2006/relationships/hyperlink" Target="consultantplus://offline/ref=B81986E31B3A104A9727033B4B49062E9F98A3CBB1B77FA3DB30168229v2z8H"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65765996940E60F3DAB4A1F663733A97153A43BF01B153DB2B2146994Q0IAG" TargetMode="External"/><Relationship Id="rId14" Type="http://schemas.openxmlformats.org/officeDocument/2006/relationships/hyperlink" Target="consultantplus://offline/ref=865765996940E60F3DAB5412705B69A5715EFE3FF81D1E6FE8ED4F34C303DD0AQ8IDG" TargetMode="External"/><Relationship Id="rId22" Type="http://schemas.openxmlformats.org/officeDocument/2006/relationships/hyperlink" Target="consultantplus://offline/ref=4F9EFCBF8A686AF23AC4C8B8BED3806D22907814C5AC927A4AC573A3DF19DEB3331E37599D8860sBH" TargetMode="External"/><Relationship Id="rId27" Type="http://schemas.openxmlformats.org/officeDocument/2006/relationships/hyperlink" Target="consultantplus://offline/ref=EAF0AF350BFB94CF4ECF39FA0F86FEBDFA1AA07590BE7062182CCF7214E4A58C1E66F5C399FE5A93F9vAH" TargetMode="External"/><Relationship Id="rId30" Type="http://schemas.openxmlformats.org/officeDocument/2006/relationships/hyperlink" Target="consultantplus://offline/ref=865765996940E60F3DAB4A1F663733A97153A43BF01B153DB2B2146994Q0IAG" TargetMode="External"/><Relationship Id="rId35" Type="http://schemas.openxmlformats.org/officeDocument/2006/relationships/hyperlink" Target="consultantplus://offline/ref=865765996940E60F3DAB4A1F663733A97153A43BF01B153DB2B2146994Q0IAG" TargetMode="External"/><Relationship Id="rId43" Type="http://schemas.openxmlformats.org/officeDocument/2006/relationships/hyperlink" Target="consultantplus://offline/ref=865765996940E60F3DAB4A1F663733A97153A43BF01B153DB2B2146994Q0IAG" TargetMode="External"/><Relationship Id="rId48" Type="http://schemas.openxmlformats.org/officeDocument/2006/relationships/hyperlink" Target="consultantplus://offline/ref=865765996940E60F3DAB4A1F663733A97153A43BF01B153DB2B2146994Q0IAG" TargetMode="External"/><Relationship Id="rId56" Type="http://schemas.openxmlformats.org/officeDocument/2006/relationships/hyperlink" Target="consultantplus://offline/ref=865765996940E60F3DAB4A1F663733A97153A43BF01B153DB2B2146994Q0IAG" TargetMode="Externa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consultantplus://offline/ref=C1EDBBAE7CF4CE07237D365E3FA9B91AB4D5E2A89D00490E65810519BF0F634BF0BBB2DC6B09C5F7g9f5E" TargetMode="External"/><Relationship Id="rId3" Type="http://schemas.openxmlformats.org/officeDocument/2006/relationships/styles" Target="styles.xml"/><Relationship Id="rId12" Type="http://schemas.openxmlformats.org/officeDocument/2006/relationships/hyperlink" Target="consultantplus://offline/ref=865765996940E60F3DAB4A1F663733A97153A434F21D153DB2B2146994Q0IAG" TargetMode="External"/><Relationship Id="rId17" Type="http://schemas.openxmlformats.org/officeDocument/2006/relationships/hyperlink" Target="consultantplus://offline/ref=865765996940E60F3DAB4A1F663733A97153A43BF01B153DB2B2146994Q0IAG" TargetMode="External"/><Relationship Id="rId25" Type="http://schemas.openxmlformats.org/officeDocument/2006/relationships/hyperlink" Target="consultantplus://offline/ref=181290A86E43D478CDCA58BF2E2E76294935D1830B30488EB86BCDB5C6AEE032E43C4401AA664386KEk4E" TargetMode="External"/><Relationship Id="rId33" Type="http://schemas.openxmlformats.org/officeDocument/2006/relationships/hyperlink" Target="consultantplus://offline/ref=2FCB1B29F540ED8658F2DF7824E5EA88E4E4DEF9978B6116E9F2E316B3SBq7K" TargetMode="External"/><Relationship Id="rId38" Type="http://schemas.openxmlformats.org/officeDocument/2006/relationships/hyperlink" Target="consultantplus://offline/ref=B4DBE7AB1F590D53783D2A5CD17CD5DE79FEFF380C74343D2BB97F53CBJ941G" TargetMode="External"/><Relationship Id="rId46" Type="http://schemas.openxmlformats.org/officeDocument/2006/relationships/hyperlink" Target="consultantplus://offline/ref=3B6A61F9D71FA9DF8005025F4A7012A76617A42ADD278029EA207EE222A1A5464151C3398C6098A5HDy5J" TargetMode="External"/><Relationship Id="rId59" Type="http://schemas.openxmlformats.org/officeDocument/2006/relationships/hyperlink" Target="consultantplus://offline/ref=42B4E861ABC86C4B142A530747B9EFD1636466E79875B75F6063974803CF41A2A54642F840871145uA0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353F4-A683-4A47-858A-183366E7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20</Pages>
  <Words>12140</Words>
  <Characters>69199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 Тараса</dc:creator>
  <cp:keywords/>
  <dc:description/>
  <cp:lastModifiedBy>родион</cp:lastModifiedBy>
  <cp:revision>40</cp:revision>
  <dcterms:created xsi:type="dcterms:W3CDTF">2014-03-13T10:03:00Z</dcterms:created>
  <dcterms:modified xsi:type="dcterms:W3CDTF">2019-03-25T07:25:00Z</dcterms:modified>
</cp:coreProperties>
</file>