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CD" w:rsidRDefault="00742849" w:rsidP="00093FD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75pt;height:53.25pt;visibility:visible">
            <v:imagedata r:id="rId5" o:title=""/>
          </v:shape>
        </w:pic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6651CD">
        <w:tc>
          <w:tcPr>
            <w:tcW w:w="9570" w:type="dxa"/>
          </w:tcPr>
          <w:p w:rsidR="006651CD" w:rsidRDefault="006651CD" w:rsidP="002029F5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6651CD">
        <w:tc>
          <w:tcPr>
            <w:tcW w:w="9570" w:type="dxa"/>
          </w:tcPr>
          <w:p w:rsidR="006651CD" w:rsidRDefault="006651CD" w:rsidP="002029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:rsidR="006651CD" w:rsidRDefault="006651CD" w:rsidP="002029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6651CD" w:rsidRDefault="006651CD" w:rsidP="002029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651CD" w:rsidRDefault="006651CD" w:rsidP="002029F5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6651CD" w:rsidRDefault="006651CD" w:rsidP="002029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51CD" w:rsidRDefault="006651CD" w:rsidP="00093FD4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6651CD" w:rsidRPr="00742849">
        <w:tc>
          <w:tcPr>
            <w:tcW w:w="4785" w:type="dxa"/>
          </w:tcPr>
          <w:p w:rsidR="006651CD" w:rsidRPr="00742849" w:rsidRDefault="00742849" w:rsidP="002029F5">
            <w:pPr>
              <w:rPr>
                <w:b/>
              </w:rPr>
            </w:pPr>
            <w:r w:rsidRPr="00742849">
              <w:rPr>
                <w:b/>
              </w:rPr>
              <w:t>15.01.2020</w:t>
            </w:r>
          </w:p>
        </w:tc>
        <w:tc>
          <w:tcPr>
            <w:tcW w:w="4683" w:type="dxa"/>
          </w:tcPr>
          <w:p w:rsidR="006651CD" w:rsidRPr="00742849" w:rsidRDefault="006651CD" w:rsidP="00742849">
            <w:pPr>
              <w:jc w:val="right"/>
              <w:rPr>
                <w:b/>
                <w:bCs/>
              </w:rPr>
            </w:pPr>
            <w:r w:rsidRPr="00742849">
              <w:rPr>
                <w:b/>
                <w:bCs/>
              </w:rPr>
              <w:t xml:space="preserve">№ </w:t>
            </w:r>
            <w:r w:rsidR="00742849" w:rsidRPr="00742849">
              <w:rPr>
                <w:b/>
                <w:bCs/>
              </w:rPr>
              <w:t>13-п</w:t>
            </w:r>
          </w:p>
        </w:tc>
      </w:tr>
      <w:tr w:rsidR="006651CD">
        <w:trPr>
          <w:trHeight w:val="663"/>
        </w:trPr>
        <w:tc>
          <w:tcPr>
            <w:tcW w:w="9468" w:type="dxa"/>
            <w:gridSpan w:val="2"/>
          </w:tcPr>
          <w:p w:rsidR="006651CD" w:rsidRDefault="006651CD" w:rsidP="00202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:rsidR="006651CD" w:rsidRDefault="006651CD" w:rsidP="002029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651CD" w:rsidRDefault="006651CD" w:rsidP="00093FD4">
      <w:pPr>
        <w:rPr>
          <w:sz w:val="10"/>
          <w:szCs w:val="1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0"/>
      </w:tblGrid>
      <w:tr w:rsidR="006651CD" w:rsidTr="00742849">
        <w:trPr>
          <w:trHeight w:val="97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651CD" w:rsidRDefault="006651CD" w:rsidP="00202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муниципальную программу «Сохранение и развитие культуры в Черемховском районном муниципальном образовании» на 2018-2023 годы</w:t>
            </w:r>
          </w:p>
          <w:p w:rsidR="006651CD" w:rsidRDefault="006651CD" w:rsidP="002029F5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6651CD" w:rsidRPr="00386D1E" w:rsidRDefault="006651CD" w:rsidP="00742849">
      <w:pPr>
        <w:ind w:firstLine="709"/>
        <w:jc w:val="both"/>
        <w:rPr>
          <w:sz w:val="28"/>
          <w:szCs w:val="28"/>
        </w:rPr>
      </w:pPr>
    </w:p>
    <w:p w:rsidR="006651CD" w:rsidRDefault="006651CD" w:rsidP="00742849">
      <w:pPr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13.11.2017 № 660, руководствуясь Федеральным законом от 06.10.2003 № 131-ФЗ «Об общих принципах организации местного самоуправления в Российской Федерации», Планом мероприятий («Дорожная карта»), направленных на повышение эффективности сферы культуры в Черемховском районном муниципальном образовании, утвержденным постановлением администрации Черемховского районного муниципального образования от 31.05.2013 № 335, постановлением  администрации Черемховского районного муниципального образования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6651CD" w:rsidRDefault="006651CD" w:rsidP="00742849">
      <w:pPr>
        <w:ind w:firstLine="709"/>
        <w:jc w:val="both"/>
        <w:rPr>
          <w:sz w:val="28"/>
          <w:szCs w:val="28"/>
        </w:rPr>
      </w:pPr>
    </w:p>
    <w:p w:rsidR="006651CD" w:rsidRDefault="006651CD" w:rsidP="00093F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51CD" w:rsidRDefault="006651CD" w:rsidP="00742849">
      <w:pPr>
        <w:ind w:firstLine="709"/>
        <w:jc w:val="both"/>
        <w:rPr>
          <w:sz w:val="28"/>
          <w:szCs w:val="28"/>
        </w:rPr>
      </w:pPr>
    </w:p>
    <w:p w:rsidR="006651CD" w:rsidRDefault="006651CD" w:rsidP="0074284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6D1E">
        <w:rPr>
          <w:sz w:val="28"/>
          <w:szCs w:val="28"/>
        </w:rPr>
        <w:t xml:space="preserve">Внести в муниципальную программу «Сохранение и развитие культуры в Черемховском районном муниципальном образовании» на </w:t>
      </w:r>
      <w:r w:rsidRPr="00A35BE5">
        <w:rPr>
          <w:sz w:val="28"/>
          <w:szCs w:val="28"/>
        </w:rPr>
        <w:t>2018-2023</w:t>
      </w:r>
      <w:r w:rsidRPr="00386D1E">
        <w:rPr>
          <w:sz w:val="28"/>
          <w:szCs w:val="28"/>
        </w:rPr>
        <w:t xml:space="preserve">годы, утверждённую постановлением администрации Черемховского районного муниципального образования от 13.11.2017 № 660 (с изменениями, внесенными постановлениями от 21.02.2018 № 99, от 28.04.2018 № 274, от 13.07.2018 № 445, от 07.09.2018 № 548-п, от 25.10.2018 </w:t>
      </w:r>
      <w:r w:rsidRPr="00386D1E">
        <w:rPr>
          <w:sz w:val="28"/>
          <w:szCs w:val="28"/>
        </w:rPr>
        <w:lastRenderedPageBreak/>
        <w:t xml:space="preserve">№ 607-п, от 05.12.2018 № 719-п, </w:t>
      </w:r>
      <w:r w:rsidRPr="00FE314B">
        <w:rPr>
          <w:sz w:val="28"/>
          <w:szCs w:val="28"/>
        </w:rPr>
        <w:t>от 26.12.2018</w:t>
      </w:r>
      <w:r w:rsidRPr="00A35BE5">
        <w:rPr>
          <w:sz w:val="28"/>
          <w:szCs w:val="28"/>
        </w:rPr>
        <w:t>№ 789-п,</w:t>
      </w:r>
      <w:r w:rsidRPr="00386D1E">
        <w:rPr>
          <w:sz w:val="28"/>
          <w:szCs w:val="28"/>
        </w:rPr>
        <w:t xml:space="preserve"> от 16.01.2019 № 14-п, от 07.03.2019 № 134-п, от 03.06.2019 № 307-п</w:t>
      </w:r>
      <w:r>
        <w:rPr>
          <w:sz w:val="28"/>
          <w:szCs w:val="28"/>
        </w:rPr>
        <w:t xml:space="preserve">, от 31.07.2019 № 402-п, от 30.09.2019 № 556 – п, от 06.11.2019 №  650-п, от 15.11.2019 № 690 </w:t>
      </w:r>
      <w:r w:rsidRPr="00C0209A">
        <w:rPr>
          <w:sz w:val="28"/>
          <w:szCs w:val="28"/>
        </w:rPr>
        <w:t>– п</w:t>
      </w:r>
      <w:r>
        <w:rPr>
          <w:sz w:val="28"/>
          <w:szCs w:val="28"/>
        </w:rPr>
        <w:t>), от 26.12.2019 № 810-п) следующие изменения и дополнения:</w:t>
      </w:r>
    </w:p>
    <w:p w:rsidR="006651CD" w:rsidRPr="00A7188B" w:rsidRDefault="006651CD" w:rsidP="0074284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1.Раздел</w:t>
      </w:r>
      <w:proofErr w:type="gramEnd"/>
      <w:r>
        <w:rPr>
          <w:sz w:val="28"/>
          <w:szCs w:val="28"/>
        </w:rPr>
        <w:t xml:space="preserve"> 1. </w:t>
      </w:r>
      <w:r w:rsidRPr="00A7188B">
        <w:rPr>
          <w:sz w:val="28"/>
          <w:szCs w:val="28"/>
        </w:rPr>
        <w:t>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>ципальном образовании» на 2018-</w:t>
      </w:r>
      <w:r w:rsidRPr="00A7188B">
        <w:rPr>
          <w:sz w:val="28"/>
          <w:szCs w:val="28"/>
        </w:rPr>
        <w:t>2023 годы» изложить в следующей редакции:</w:t>
      </w:r>
    </w:p>
    <w:p w:rsidR="006651CD" w:rsidRPr="00C16963" w:rsidRDefault="006651CD" w:rsidP="002029F5">
      <w:pPr>
        <w:tabs>
          <w:tab w:val="left" w:pos="7785"/>
        </w:tabs>
        <w:suppressAutoHyphens/>
        <w:autoSpaceDE w:val="0"/>
        <w:autoSpaceDN w:val="0"/>
        <w:adjustRightInd w:val="0"/>
        <w:ind w:firstLine="735"/>
        <w:jc w:val="both"/>
        <w:rPr>
          <w:sz w:val="28"/>
          <w:szCs w:val="28"/>
        </w:rPr>
      </w:pPr>
      <w:r w:rsidRPr="00533542"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70"/>
        <w:gridCol w:w="5822"/>
      </w:tblGrid>
      <w:tr w:rsidR="006651CD" w:rsidRPr="00C16963">
        <w:trPr>
          <w:trHeight w:val="937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651CD" w:rsidRPr="00C16963" w:rsidRDefault="006651CD" w:rsidP="002029F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51CD" w:rsidRPr="00C16963" w:rsidRDefault="006651CD" w:rsidP="002029F5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«Сохранение и развитие культуры в Черемховском районном муниципальном образовании» на 2018 – 2023 годы (далее – муниципальная программа)</w:t>
            </w:r>
          </w:p>
        </w:tc>
      </w:tr>
      <w:tr w:rsidR="006651CD" w:rsidRPr="00C16963">
        <w:trPr>
          <w:trHeight w:val="1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651CD" w:rsidRPr="00C16963" w:rsidRDefault="006651CD" w:rsidP="002029F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51CD" w:rsidRPr="00C16963" w:rsidRDefault="006651CD" w:rsidP="002029F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1.Бюджетный кодекс Российской Федерации;</w:t>
            </w:r>
          </w:p>
          <w:p w:rsidR="006651CD" w:rsidRPr="00C16963" w:rsidRDefault="006651CD" w:rsidP="002029F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2.Федеральный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651CD" w:rsidRPr="00C16963" w:rsidRDefault="006651CD" w:rsidP="002029F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3.Закон Российской Федерации от 09.10.1992 № 3612-1 «Основы законодательства Российской Федерации о культуре»;</w:t>
            </w:r>
          </w:p>
          <w:p w:rsidR="006651CD" w:rsidRPr="00C16963" w:rsidRDefault="006651CD" w:rsidP="002029F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4.Федеральный закон от 29.12.1994 № 78-ФЗ «О библиотечном деле»;</w:t>
            </w:r>
          </w:p>
          <w:p w:rsidR="006651CD" w:rsidRPr="00C16963" w:rsidRDefault="006651CD" w:rsidP="002029F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5.Федеральный закон от 26.05.1996 № 54-ФЗ «О Музейном фонде Российской Федерации и музеях в Российской Федерации»;</w:t>
            </w:r>
          </w:p>
          <w:p w:rsidR="006651CD" w:rsidRPr="00C16963" w:rsidRDefault="006651CD" w:rsidP="002029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6.Закон Иркутской области от 29.12.2007 №154-оз «О государственной поддержке культуры в Иркутской области»;</w:t>
            </w:r>
          </w:p>
          <w:p w:rsidR="006651CD" w:rsidRPr="00705D49" w:rsidRDefault="006651CD" w:rsidP="002029F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D49">
              <w:rPr>
                <w:sz w:val="28"/>
                <w:szCs w:val="28"/>
              </w:rPr>
              <w:t xml:space="preserve">7.Государственная программа Иркутской области «Развитие культуры» на 2019-2024 годы, утвержденная Постановлением Правительства Иркутской области от 06.11.2018 № 815 - </w:t>
            </w:r>
            <w:proofErr w:type="spellStart"/>
            <w:r w:rsidRPr="00705D49">
              <w:rPr>
                <w:sz w:val="28"/>
                <w:szCs w:val="28"/>
              </w:rPr>
              <w:t>пп</w:t>
            </w:r>
            <w:proofErr w:type="spellEnd"/>
            <w:r w:rsidRPr="00705D49">
              <w:rPr>
                <w:sz w:val="28"/>
                <w:szCs w:val="28"/>
              </w:rPr>
              <w:t>;</w:t>
            </w:r>
          </w:p>
          <w:p w:rsidR="006651CD" w:rsidRPr="00C16963" w:rsidRDefault="006651CD" w:rsidP="002029F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8.Указ Президента Российской Федерации от 07.05.2012 № 597«О мероприятиях по реализации государственной социальной политики»;</w:t>
            </w:r>
          </w:p>
          <w:p w:rsidR="006651CD" w:rsidRPr="00C16963" w:rsidRDefault="006651CD" w:rsidP="002029F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9.Распоряжение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2012-2018 годы»;</w:t>
            </w:r>
          </w:p>
          <w:p w:rsidR="006651CD" w:rsidRPr="00C16963" w:rsidRDefault="006651CD" w:rsidP="002029F5">
            <w:pPr>
              <w:tabs>
                <w:tab w:val="left" w:pos="322"/>
                <w:tab w:val="left" w:pos="60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C16963">
              <w:rPr>
                <w:sz w:val="28"/>
                <w:szCs w:val="28"/>
              </w:rPr>
              <w:t xml:space="preserve">Постановление администрации Черемховского районного муниципального образования от 31.08.2018 </w:t>
            </w:r>
            <w:r w:rsidRPr="00705D49">
              <w:rPr>
                <w:sz w:val="28"/>
                <w:szCs w:val="28"/>
              </w:rPr>
              <w:t>№532-п</w:t>
            </w:r>
            <w:r w:rsidRPr="00C16963">
              <w:rPr>
                <w:sz w:val="28"/>
                <w:szCs w:val="28"/>
              </w:rPr>
              <w:t xml:space="preserve"> «Об </w:t>
            </w:r>
            <w:r w:rsidRPr="00C16963">
              <w:rPr>
                <w:sz w:val="28"/>
                <w:szCs w:val="28"/>
              </w:rPr>
              <w:lastRenderedPageBreak/>
              <w:t>утверждении Порядка разработки, реализации и оценки эффективности муниципальных программ Черемховского районного муниципального образования»;</w:t>
            </w:r>
          </w:p>
          <w:p w:rsidR="006651CD" w:rsidRPr="00C16963" w:rsidRDefault="006651CD" w:rsidP="002029F5">
            <w:pPr>
              <w:tabs>
                <w:tab w:val="left" w:pos="322"/>
                <w:tab w:val="left" w:pos="60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 xml:space="preserve">11.Постановление администрации Черемховского районного муниципального образования от 31.07.2017 </w:t>
            </w:r>
            <w:r w:rsidRPr="00705D49">
              <w:rPr>
                <w:sz w:val="28"/>
                <w:szCs w:val="28"/>
              </w:rPr>
              <w:t>№424</w:t>
            </w:r>
            <w:r w:rsidRPr="00C16963">
              <w:rPr>
                <w:sz w:val="28"/>
                <w:szCs w:val="28"/>
              </w:rPr>
              <w:t xml:space="preserve"> «Об утверждении перечня муниципальных программ, предполагаемых к реализации на период 2018-2023 годы».</w:t>
            </w:r>
          </w:p>
        </w:tc>
      </w:tr>
      <w:tr w:rsidR="006651CD" w:rsidRPr="00C16963">
        <w:trPr>
          <w:trHeight w:val="1"/>
          <w:jc w:val="center"/>
        </w:trPr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651CD" w:rsidRPr="00C16963" w:rsidRDefault="006651CD" w:rsidP="002029F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lastRenderedPageBreak/>
              <w:t>Ответственный исполнитель</w:t>
            </w:r>
          </w:p>
          <w:p w:rsidR="006651CD" w:rsidRPr="00C16963" w:rsidRDefault="006651CD" w:rsidP="002029F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муниципальной</w:t>
            </w:r>
          </w:p>
          <w:p w:rsidR="006651CD" w:rsidRPr="00C16963" w:rsidRDefault="006651CD" w:rsidP="002029F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программы</w:t>
            </w:r>
          </w:p>
        </w:tc>
        <w:tc>
          <w:tcPr>
            <w:tcW w:w="5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51CD" w:rsidRPr="00C16963" w:rsidRDefault="006651CD" w:rsidP="002029F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Отдел по культуре и библиотечному обслуживанию администрации Черемховского районного муниципального образования</w:t>
            </w:r>
          </w:p>
          <w:p w:rsidR="006651CD" w:rsidRDefault="006651CD" w:rsidP="002029F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(далее – отдел культуры)</w:t>
            </w:r>
            <w:r>
              <w:rPr>
                <w:sz w:val="28"/>
                <w:szCs w:val="28"/>
              </w:rPr>
              <w:t>;</w:t>
            </w:r>
          </w:p>
          <w:p w:rsidR="006651CD" w:rsidRPr="00C16963" w:rsidRDefault="006651CD" w:rsidP="002029F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Черемховского районного муниципального образования.</w:t>
            </w:r>
          </w:p>
        </w:tc>
      </w:tr>
      <w:tr w:rsidR="006651CD" w:rsidRPr="00C16963">
        <w:tblPrEx>
          <w:tblCellMar>
            <w:left w:w="54" w:type="dxa"/>
            <w:right w:w="54" w:type="dxa"/>
          </w:tblCellMar>
        </w:tblPrEx>
        <w:trPr>
          <w:trHeight w:val="2716"/>
          <w:jc w:val="center"/>
        </w:trPr>
        <w:tc>
          <w:tcPr>
            <w:tcW w:w="32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6651CD" w:rsidRPr="00C16963" w:rsidRDefault="006651CD" w:rsidP="002029F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6651CD" w:rsidRPr="00C16963" w:rsidRDefault="006651CD" w:rsidP="002029F5">
            <w:pPr>
              <w:tabs>
                <w:tab w:val="left" w:pos="23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1.Отдел культуры;</w:t>
            </w:r>
          </w:p>
          <w:p w:rsidR="006651CD" w:rsidRPr="00C16963" w:rsidRDefault="006651CD" w:rsidP="002029F5">
            <w:pPr>
              <w:tabs>
                <w:tab w:val="left" w:pos="23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2.Муниципальное казенное учреждение культуры «</w:t>
            </w:r>
            <w:proofErr w:type="spellStart"/>
            <w:r w:rsidRPr="00C16963">
              <w:rPr>
                <w:sz w:val="28"/>
                <w:szCs w:val="28"/>
              </w:rPr>
              <w:t>Межпоселенческий</w:t>
            </w:r>
            <w:proofErr w:type="spellEnd"/>
            <w:r w:rsidRPr="00C16963">
              <w:rPr>
                <w:sz w:val="28"/>
                <w:szCs w:val="28"/>
              </w:rPr>
              <w:t xml:space="preserve"> культурный центр администрации Черемховского районного муниципального образования»;</w:t>
            </w:r>
          </w:p>
          <w:p w:rsidR="006651CD" w:rsidRPr="00C16963" w:rsidRDefault="006651CD" w:rsidP="002029F5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hanging="36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3.Муниципальное казенное учреждение культуры «</w:t>
            </w:r>
            <w:proofErr w:type="spellStart"/>
            <w:r w:rsidRPr="00C16963">
              <w:rPr>
                <w:sz w:val="28"/>
                <w:szCs w:val="28"/>
              </w:rPr>
              <w:t>Межпоселенческая</w:t>
            </w:r>
            <w:proofErr w:type="spellEnd"/>
            <w:r w:rsidRPr="00C16963">
              <w:rPr>
                <w:sz w:val="28"/>
                <w:szCs w:val="28"/>
              </w:rPr>
              <w:t xml:space="preserve"> библиотека Черемховского района»;</w:t>
            </w:r>
          </w:p>
          <w:p w:rsidR="006651CD" w:rsidRPr="00C16963" w:rsidRDefault="006651CD" w:rsidP="002029F5">
            <w:pPr>
              <w:tabs>
                <w:tab w:val="left" w:pos="23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4.Муниципальное казенное учреждение культуры «Районный историко-краеведческий музей»;</w:t>
            </w:r>
          </w:p>
          <w:p w:rsidR="006651CD" w:rsidRDefault="006651CD" w:rsidP="002029F5">
            <w:pPr>
              <w:tabs>
                <w:tab w:val="left" w:pos="235"/>
              </w:tabs>
              <w:suppressAutoHyphens/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 xml:space="preserve"> 5.Муниципальное казенное учреждение дополнительного образования «Детская шко</w:t>
            </w:r>
            <w:r>
              <w:rPr>
                <w:sz w:val="28"/>
                <w:szCs w:val="28"/>
              </w:rPr>
              <w:t>ла искусств посёлка Михайловка»;</w:t>
            </w:r>
          </w:p>
          <w:p w:rsidR="006651CD" w:rsidRPr="00C16963" w:rsidRDefault="006651CD" w:rsidP="002029F5">
            <w:pPr>
              <w:tabs>
                <w:tab w:val="left" w:pos="235"/>
              </w:tabs>
              <w:suppressAutoHyphens/>
              <w:autoSpaceDE w:val="0"/>
              <w:autoSpaceDN w:val="0"/>
              <w:adjustRightInd w:val="0"/>
              <w:ind w:left="-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6.Администрация Черемховского районного муниципального образования.</w:t>
            </w:r>
          </w:p>
        </w:tc>
      </w:tr>
      <w:tr w:rsidR="006651CD" w:rsidRPr="00C16963">
        <w:trPr>
          <w:trHeight w:val="1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651CD" w:rsidRPr="00C16963" w:rsidRDefault="006651CD" w:rsidP="002029F5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51CD" w:rsidRPr="00C16963" w:rsidRDefault="006651CD" w:rsidP="002029F5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Создание условий для развития культурного потенциала жителей и реализации единой культурной политики на территории Черемховского района.</w:t>
            </w:r>
          </w:p>
        </w:tc>
      </w:tr>
      <w:tr w:rsidR="006651CD" w:rsidRPr="00C16963">
        <w:trPr>
          <w:trHeight w:val="279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651CD" w:rsidRPr="00C16963" w:rsidRDefault="006651CD" w:rsidP="002029F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Задачи муниципальной программы</w:t>
            </w:r>
          </w:p>
          <w:p w:rsidR="006651CD" w:rsidRPr="00C16963" w:rsidRDefault="006651CD" w:rsidP="002029F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51CD" w:rsidRPr="00C16963" w:rsidRDefault="006651CD" w:rsidP="002029F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 xml:space="preserve">1.Сохранение и развитие культурного потенциала и культурного наследия Черемховского района,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образования. </w:t>
            </w:r>
          </w:p>
          <w:p w:rsidR="006651CD" w:rsidRPr="00C16963" w:rsidRDefault="006651CD" w:rsidP="002029F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lastRenderedPageBreak/>
              <w:t>2. Формирование благоприятной культурной среды, совершенствование видов и форм культурной деятельности.</w:t>
            </w:r>
          </w:p>
        </w:tc>
      </w:tr>
      <w:tr w:rsidR="006651CD" w:rsidRPr="00C16963">
        <w:trPr>
          <w:trHeight w:val="985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651CD" w:rsidRPr="00C16963" w:rsidRDefault="006651CD" w:rsidP="002029F5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51CD" w:rsidRPr="00C16963" w:rsidRDefault="006651CD" w:rsidP="002029F5">
            <w:pPr>
              <w:tabs>
                <w:tab w:val="left" w:pos="100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651CD" w:rsidRPr="00C16963" w:rsidRDefault="006651CD" w:rsidP="002029F5">
            <w:pPr>
              <w:tabs>
                <w:tab w:val="left" w:pos="100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2018-2023 годы</w:t>
            </w:r>
          </w:p>
        </w:tc>
      </w:tr>
      <w:tr w:rsidR="006651CD" w:rsidRPr="00C16963">
        <w:trPr>
          <w:trHeight w:val="1"/>
          <w:jc w:val="center"/>
        </w:trPr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6651CD" w:rsidRPr="00C16963" w:rsidRDefault="006651CD" w:rsidP="002029F5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51CD" w:rsidRPr="00C16963" w:rsidRDefault="006651CD" w:rsidP="002029F5">
            <w:pPr>
              <w:suppressLineNumbers/>
              <w:tabs>
                <w:tab w:val="left" w:pos="177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1.«Укрепление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  <w:p w:rsidR="006651CD" w:rsidRPr="00C16963" w:rsidRDefault="006651CD" w:rsidP="002029F5">
            <w:pPr>
              <w:suppressLineNumbers/>
              <w:tabs>
                <w:tab w:val="left" w:pos="727"/>
                <w:tab w:val="left" w:pos="1087"/>
                <w:tab w:val="left" w:pos="1312"/>
                <w:tab w:val="left" w:pos="1552"/>
                <w:tab w:val="left" w:pos="177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2.«Обеспечение реализации муниципальной программы и прочие мероприятия в области культуры» на 2018 – 2023 годы</w:t>
            </w:r>
          </w:p>
        </w:tc>
      </w:tr>
      <w:tr w:rsidR="006651CD" w:rsidRPr="00C16963">
        <w:trPr>
          <w:trHeight w:val="1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51CD" w:rsidRPr="00C16963" w:rsidRDefault="006651CD" w:rsidP="002029F5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51CD" w:rsidRPr="00FF16D0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– 194 940,90тыс. руб</w:t>
            </w:r>
            <w:r w:rsidRPr="009D2107">
              <w:rPr>
                <w:sz w:val="28"/>
                <w:szCs w:val="28"/>
              </w:rPr>
              <w:t>., в том числе:</w:t>
            </w:r>
          </w:p>
          <w:p w:rsidR="006651CD" w:rsidRPr="00FF16D0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1) по годам реализации:</w:t>
            </w:r>
          </w:p>
          <w:p w:rsidR="006651CD" w:rsidRPr="009E26E4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651CD" w:rsidRPr="009E26E4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51 048, 22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651CD" w:rsidRPr="009E26E4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25 520,97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651CD" w:rsidRPr="009E26E4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24 247,51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651CD" w:rsidRPr="009E26E4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24 247,51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651CD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24 247,51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6651CD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:rsidR="006651CD" w:rsidRDefault="006651CD" w:rsidP="002029F5">
            <w:pPr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 всего -</w:t>
            </w:r>
          </w:p>
          <w:p w:rsidR="006651CD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169 497,13 тыс. руб., в том числе по годам реализации:</w:t>
            </w:r>
          </w:p>
          <w:p w:rsidR="006651CD" w:rsidRPr="009E26E4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651CD" w:rsidRPr="009E26E4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651CD" w:rsidRPr="009E26E4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25 415,77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651CD" w:rsidRPr="009E26E4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24 247,51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651CD" w:rsidRPr="009E26E4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24 247,51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651CD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24 247,51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6651CD" w:rsidRDefault="006651CD" w:rsidP="002029F5">
            <w:pPr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всего -</w:t>
            </w:r>
          </w:p>
          <w:p w:rsidR="006651CD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24 245,31 тыс. руб., в том числе по годам реализации:</w:t>
            </w:r>
          </w:p>
          <w:p w:rsidR="006651CD" w:rsidRPr="009E26E4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651CD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:rsidR="006651CD" w:rsidRDefault="006651CD" w:rsidP="000A195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105,2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651CD" w:rsidRDefault="006651CD" w:rsidP="002029F5">
            <w:pPr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бюджета, всего -</w:t>
            </w:r>
          </w:p>
          <w:p w:rsidR="006651CD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1 198,46 тыс. руб., в том числе по годам реализации:</w:t>
            </w:r>
          </w:p>
          <w:p w:rsidR="006651CD" w:rsidRPr="009E26E4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651CD" w:rsidRPr="00C16963" w:rsidRDefault="006651CD" w:rsidP="002029F5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</w:t>
            </w:r>
          </w:p>
        </w:tc>
      </w:tr>
      <w:tr w:rsidR="006651CD" w:rsidRPr="00C16963">
        <w:trPr>
          <w:trHeight w:val="1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51CD" w:rsidRPr="00C16963" w:rsidRDefault="006651CD" w:rsidP="002029F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 xml:space="preserve">Ожидаемые результаты реализации </w:t>
            </w:r>
            <w:r w:rsidRPr="00C16963">
              <w:rPr>
                <w:sz w:val="28"/>
                <w:szCs w:val="28"/>
              </w:rPr>
              <w:lastRenderedPageBreak/>
              <w:t>муниципальной программы</w:t>
            </w:r>
          </w:p>
          <w:p w:rsidR="006651CD" w:rsidRPr="00C16963" w:rsidRDefault="006651CD" w:rsidP="002029F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51CD" w:rsidRPr="00C16963" w:rsidRDefault="006651CD" w:rsidP="002029F5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6963">
              <w:rPr>
                <w:sz w:val="28"/>
                <w:szCs w:val="28"/>
              </w:rPr>
              <w:lastRenderedPageBreak/>
              <w:t>1.</w:t>
            </w:r>
            <w:r w:rsidRPr="00C1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удовлетворенности населения Черемховского района качеством </w:t>
            </w:r>
            <w:r w:rsidRPr="00C1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 в сфере культуры с </w:t>
            </w:r>
            <w:r w:rsidRPr="00705D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36%</w:t>
            </w:r>
            <w:r w:rsidRPr="00C169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80 % от числа опрошенных к 2023 года.</w:t>
            </w:r>
          </w:p>
          <w:p w:rsidR="006651CD" w:rsidRPr="00C16963" w:rsidRDefault="006651CD" w:rsidP="002029F5">
            <w:p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2.Увеличение доли населения Черемховского района, принимающего участие в культурных мероприятиях, от общего числа жителей Черемховского района с 50 % до 100 % к концу 2023 года.</w:t>
            </w:r>
          </w:p>
          <w:p w:rsidR="006651CD" w:rsidRPr="00C16963" w:rsidRDefault="006651CD" w:rsidP="00742849">
            <w:pPr>
              <w:pStyle w:val="Style2"/>
              <w:widowControl/>
              <w:spacing w:line="322" w:lineRule="exact"/>
              <w:ind w:firstLine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3.Достижение соотношения средней   заработной платы работников муниципальных учреждений культуры до установленных индикативных показателей (в соответствии с Планом мероприятий «дорожной картой»).</w:t>
            </w:r>
          </w:p>
        </w:tc>
      </w:tr>
    </w:tbl>
    <w:p w:rsidR="006651CD" w:rsidRPr="00533542" w:rsidRDefault="006651CD" w:rsidP="00093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1CD" w:rsidRDefault="006651CD" w:rsidP="00705D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651CD" w:rsidRDefault="006651CD" w:rsidP="00705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раздел 1. </w:t>
      </w:r>
      <w:r w:rsidRPr="00705D49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9300A0">
        <w:rPr>
          <w:sz w:val="28"/>
          <w:szCs w:val="28"/>
        </w:rPr>
        <w:t xml:space="preserve"> подпрограммы </w:t>
      </w:r>
      <w:r w:rsidRPr="003F5881">
        <w:rPr>
          <w:sz w:val="28"/>
          <w:szCs w:val="28"/>
        </w:rPr>
        <w:t>«</w:t>
      </w:r>
      <w:r>
        <w:rPr>
          <w:sz w:val="28"/>
          <w:szCs w:val="28"/>
        </w:rPr>
        <w:t>Обеспечение реализации муниципальной программы и прочие мероприятия в области культуры</w:t>
      </w:r>
      <w:r w:rsidRPr="003F5881">
        <w:rPr>
          <w:sz w:val="28"/>
          <w:szCs w:val="28"/>
        </w:rPr>
        <w:t>»</w:t>
      </w:r>
      <w:r w:rsidR="00742849">
        <w:rPr>
          <w:sz w:val="28"/>
          <w:szCs w:val="28"/>
        </w:rPr>
        <w:t xml:space="preserve"> </w:t>
      </w:r>
      <w:r w:rsidRPr="003F5881">
        <w:rPr>
          <w:sz w:val="28"/>
          <w:szCs w:val="28"/>
        </w:rPr>
        <w:t>на 2018-2023 годы</w:t>
      </w:r>
      <w:r w:rsidR="00742849">
        <w:rPr>
          <w:sz w:val="28"/>
          <w:szCs w:val="28"/>
        </w:rPr>
        <w:t xml:space="preserve"> </w:t>
      </w:r>
      <w:r w:rsidRPr="009300A0">
        <w:rPr>
          <w:sz w:val="28"/>
          <w:szCs w:val="28"/>
        </w:rPr>
        <w:t>изложить в следующей редакции:</w:t>
      </w:r>
    </w:p>
    <w:p w:rsidR="006651CD" w:rsidRPr="00533542" w:rsidRDefault="006651CD" w:rsidP="00093FD4">
      <w:pPr>
        <w:suppressLineNumbers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05"/>
        <w:gridCol w:w="6023"/>
      </w:tblGrid>
      <w:tr w:rsidR="006651CD" w:rsidRPr="00C16963" w:rsidTr="00742849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C16963" w:rsidRDefault="006651CD" w:rsidP="00CC15D1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696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C16963" w:rsidRDefault="006651CD" w:rsidP="00CC15D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«Сохранение и развитие культуры в Черемховском районном муниципальном образовании» на 2018-2023 годы</w:t>
            </w:r>
          </w:p>
        </w:tc>
      </w:tr>
      <w:tr w:rsidR="006651CD" w:rsidRPr="00C16963" w:rsidTr="00742849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C16963" w:rsidRDefault="006651CD" w:rsidP="00CC15D1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Наименование подпрограммы</w:t>
            </w:r>
          </w:p>
          <w:p w:rsidR="006651CD" w:rsidRPr="00C16963" w:rsidRDefault="006651CD" w:rsidP="00CC15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696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C16963" w:rsidRDefault="006651CD" w:rsidP="00CC15D1">
            <w:pPr>
              <w:tabs>
                <w:tab w:val="left" w:pos="111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«Обеспечение реализации муниципальной программы и прочие мероприятия в области культуры» (далее – подпрограмма) на 2018 – 2023 годы.</w:t>
            </w:r>
          </w:p>
        </w:tc>
      </w:tr>
      <w:tr w:rsidR="006651CD" w:rsidRPr="00C16963" w:rsidTr="00742849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C16963" w:rsidRDefault="006651CD" w:rsidP="00CC15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696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Default="006651CD" w:rsidP="00CC15D1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Отдел по культуре и библиотечному обслуживанию</w:t>
            </w:r>
            <w:r>
              <w:rPr>
                <w:sz w:val="28"/>
                <w:szCs w:val="28"/>
              </w:rPr>
              <w:t>;</w:t>
            </w:r>
          </w:p>
          <w:p w:rsidR="006651CD" w:rsidRPr="00C16963" w:rsidRDefault="006651CD" w:rsidP="00CC15D1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Черемховского районного муниципального образования.</w:t>
            </w:r>
          </w:p>
        </w:tc>
      </w:tr>
      <w:tr w:rsidR="006651CD" w:rsidRPr="00C16963" w:rsidTr="00742849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C16963" w:rsidRDefault="006651CD" w:rsidP="00CC15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696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C16963" w:rsidRDefault="006651CD" w:rsidP="00CC15D1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 xml:space="preserve"> Формирование благоприятной культурной среды, совершенствование видов и форм культурной деятельности.</w:t>
            </w:r>
          </w:p>
        </w:tc>
      </w:tr>
      <w:tr w:rsidR="006651CD" w:rsidRPr="00C16963" w:rsidTr="00742849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C16963" w:rsidRDefault="006651CD" w:rsidP="00CC15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696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C16963" w:rsidRDefault="006651CD" w:rsidP="00CC15D1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1.Создание условий для повышения качества и доступности сферы культуры для населения;</w:t>
            </w:r>
          </w:p>
          <w:p w:rsidR="006651CD" w:rsidRDefault="006651CD" w:rsidP="00CC15D1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2.Повышение эффективности управления сферой культуры.</w:t>
            </w:r>
          </w:p>
          <w:p w:rsidR="006651CD" w:rsidRPr="00C16963" w:rsidRDefault="006651CD" w:rsidP="00CC15D1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9279F">
              <w:rPr>
                <w:sz w:val="28"/>
                <w:szCs w:val="28"/>
              </w:rPr>
              <w:t>Организация мероприятий по восстановлению (ремонту, реставрации, благоустройству) воинских захоронений на территории Иркутской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651CD" w:rsidRPr="00C16963" w:rsidTr="00742849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C16963" w:rsidRDefault="006651CD" w:rsidP="00CC15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Default="006651CD" w:rsidP="00CC15D1">
            <w:pPr>
              <w:tabs>
                <w:tab w:val="left" w:pos="7785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Муниципальное управление в сфере культуры</w:t>
            </w:r>
            <w:r>
              <w:rPr>
                <w:sz w:val="28"/>
                <w:szCs w:val="28"/>
              </w:rPr>
              <w:t>.</w:t>
            </w:r>
          </w:p>
          <w:p w:rsidR="006651CD" w:rsidRPr="00C16963" w:rsidRDefault="006651CD" w:rsidP="00CC15D1">
            <w:pPr>
              <w:tabs>
                <w:tab w:val="left" w:pos="7785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(ремонт, реставрация, благоустройство) воинских захоронений.</w:t>
            </w:r>
          </w:p>
        </w:tc>
      </w:tr>
      <w:tr w:rsidR="006651CD" w:rsidRPr="00C16963" w:rsidTr="00742849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C16963" w:rsidRDefault="006651CD" w:rsidP="00CC15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C16963" w:rsidRDefault="006651CD" w:rsidP="00CC15D1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100" w:lineRule="atLeast"/>
              <w:rPr>
                <w:rFonts w:ascii="Calibri" w:hAnsi="Calibri" w:cs="Calibri"/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2018-2023 годы</w:t>
            </w:r>
          </w:p>
        </w:tc>
      </w:tr>
      <w:tr w:rsidR="006651CD" w:rsidRPr="00C16963" w:rsidTr="00742849">
        <w:trPr>
          <w:trHeight w:val="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C16963" w:rsidRDefault="006651CD" w:rsidP="00CC15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lastRenderedPageBreak/>
              <w:t>Объём и источники финансирования подпрограммы</w:t>
            </w:r>
          </w:p>
        </w:tc>
        <w:tc>
          <w:tcPr>
            <w:tcW w:w="6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9D2107" w:rsidRDefault="006651CD" w:rsidP="00CC15D1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D2107">
              <w:rPr>
                <w:sz w:val="28"/>
                <w:szCs w:val="28"/>
              </w:rPr>
              <w:t>Общий объем финансирования подпро</w:t>
            </w:r>
            <w:r>
              <w:rPr>
                <w:sz w:val="28"/>
                <w:szCs w:val="28"/>
              </w:rPr>
              <w:t>граммы составляет – 6 628,99</w:t>
            </w:r>
            <w:r w:rsidRPr="009D2107">
              <w:rPr>
                <w:color w:val="000000"/>
                <w:sz w:val="28"/>
                <w:szCs w:val="28"/>
                <w:highlight w:val="white"/>
              </w:rPr>
              <w:t>тыс</w:t>
            </w:r>
            <w:r w:rsidRPr="009D2107">
              <w:rPr>
                <w:sz w:val="28"/>
                <w:szCs w:val="28"/>
              </w:rPr>
              <w:t>. руб., в том числе:</w:t>
            </w:r>
          </w:p>
          <w:p w:rsidR="006651CD" w:rsidRPr="00BF0BC1" w:rsidRDefault="006651CD" w:rsidP="00724EEA">
            <w:pPr>
              <w:pStyle w:val="a3"/>
              <w:numPr>
                <w:ilvl w:val="0"/>
                <w:numId w:val="1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BF0BC1">
              <w:rPr>
                <w:sz w:val="28"/>
                <w:szCs w:val="28"/>
              </w:rPr>
              <w:t>по годам реализации:</w:t>
            </w:r>
          </w:p>
          <w:p w:rsidR="006651CD" w:rsidRPr="009E26E4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1702,29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651CD" w:rsidRPr="009E26E4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1 746,19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651CD" w:rsidRPr="009E26E4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A195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921,82</w:t>
            </w:r>
            <w:r w:rsidRPr="000A195F">
              <w:rPr>
                <w:sz w:val="28"/>
                <w:szCs w:val="28"/>
              </w:rPr>
              <w:t xml:space="preserve"> тыс. руб.;</w:t>
            </w:r>
          </w:p>
          <w:p w:rsidR="006651CD" w:rsidRPr="009E26E4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752,90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651CD" w:rsidRPr="009E26E4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752,90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651CD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752,90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6651CD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:rsidR="006651CD" w:rsidRDefault="006651CD" w:rsidP="00724EEA">
            <w:pPr>
              <w:numPr>
                <w:ilvl w:val="0"/>
                <w:numId w:val="5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 всего –</w:t>
            </w:r>
          </w:p>
          <w:p w:rsidR="006651CD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6 052,93 тыс. руб., в том числе по годам реализации:</w:t>
            </w:r>
          </w:p>
          <w:p w:rsidR="006651CD" w:rsidRPr="009E26E4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1 702,29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651CD" w:rsidRPr="009E26E4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1 275,32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651CD" w:rsidRPr="009E26E4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816,62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6651CD" w:rsidRPr="009E26E4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752,90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651CD" w:rsidRPr="009E26E4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752,90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6651CD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752,90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6651CD" w:rsidRDefault="006651CD" w:rsidP="00724EEA">
            <w:pPr>
              <w:numPr>
                <w:ilvl w:val="0"/>
                <w:numId w:val="5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всего –</w:t>
            </w:r>
          </w:p>
          <w:p w:rsidR="006651CD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576,06 тыс. руб., в том числе по годам реализации:</w:t>
            </w:r>
          </w:p>
          <w:p w:rsidR="006651CD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470,86 тыс. руб.;</w:t>
            </w:r>
          </w:p>
          <w:p w:rsidR="006651CD" w:rsidRPr="00C16963" w:rsidRDefault="006651CD" w:rsidP="00CC15D1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-105,2 тыс. руб.</w:t>
            </w:r>
          </w:p>
        </w:tc>
      </w:tr>
      <w:tr w:rsidR="006651CD" w:rsidRPr="00C16963" w:rsidTr="00742849">
        <w:trPr>
          <w:trHeight w:val="701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Pr="00C16963" w:rsidRDefault="006651CD" w:rsidP="00CC15D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C16963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1CD" w:rsidRDefault="006651CD" w:rsidP="00CC15D1">
            <w:pPr>
              <w:tabs>
                <w:tab w:val="left" w:pos="7785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1.Увеличение доли расходов местного бюджета, выделяемых на сферу культуры с 4 % в 2017 году до 6,</w:t>
            </w:r>
            <w:r w:rsidRPr="00705D49">
              <w:rPr>
                <w:sz w:val="28"/>
                <w:szCs w:val="28"/>
              </w:rPr>
              <w:t>5%</w:t>
            </w:r>
            <w:r>
              <w:rPr>
                <w:sz w:val="28"/>
                <w:szCs w:val="28"/>
              </w:rPr>
              <w:t xml:space="preserve"> к 2023 году;</w:t>
            </w:r>
          </w:p>
          <w:p w:rsidR="006651CD" w:rsidRPr="00C16963" w:rsidRDefault="006651CD" w:rsidP="00CC15D1">
            <w:pPr>
              <w:tabs>
                <w:tab w:val="left" w:pos="7785"/>
              </w:tabs>
              <w:autoSpaceDE w:val="0"/>
              <w:autoSpaceDN w:val="0"/>
              <w:adjustRightIn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035CA">
              <w:rPr>
                <w:sz w:val="28"/>
                <w:szCs w:val="28"/>
              </w:rPr>
              <w:t>Количество восстановленных воинских захоронений (единиц)- 1 в 2020 году.</w:t>
            </w:r>
          </w:p>
        </w:tc>
      </w:tr>
    </w:tbl>
    <w:p w:rsidR="006651CD" w:rsidRPr="00533542" w:rsidRDefault="006651CD" w:rsidP="00093FD4">
      <w:pPr>
        <w:suppressLineNumbers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1CD" w:rsidRPr="004D6E82" w:rsidRDefault="006651CD" w:rsidP="00093FD4">
      <w:pPr>
        <w:tabs>
          <w:tab w:val="left" w:pos="156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6E82">
        <w:rPr>
          <w:color w:val="000000"/>
          <w:sz w:val="28"/>
          <w:szCs w:val="28"/>
        </w:rPr>
        <w:t>»;</w:t>
      </w:r>
    </w:p>
    <w:p w:rsidR="006651CD" w:rsidRDefault="006651CD" w:rsidP="00093FD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F0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>
        <w:rPr>
          <w:sz w:val="28"/>
          <w:szCs w:val="28"/>
        </w:rPr>
        <w:t xml:space="preserve"> на 2018-2023 </w:t>
      </w:r>
      <w:proofErr w:type="gramStart"/>
      <w:r>
        <w:rPr>
          <w:sz w:val="28"/>
          <w:szCs w:val="28"/>
        </w:rPr>
        <w:t>годы</w:t>
      </w:r>
      <w:r w:rsidRPr="00CF0428">
        <w:rPr>
          <w:sz w:val="28"/>
          <w:szCs w:val="28"/>
        </w:rPr>
        <w:t>(</w:t>
      </w:r>
      <w:proofErr w:type="gramEnd"/>
      <w:r w:rsidRPr="00CF0428">
        <w:rPr>
          <w:sz w:val="28"/>
          <w:szCs w:val="28"/>
        </w:rPr>
        <w:t xml:space="preserve">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Pr="00CF042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приложения № 1 к настоящему Постановлению</w:t>
      </w:r>
      <w:r w:rsidRPr="00CF0428">
        <w:rPr>
          <w:sz w:val="28"/>
          <w:szCs w:val="28"/>
        </w:rPr>
        <w:t>.</w:t>
      </w:r>
    </w:p>
    <w:p w:rsidR="006651CD" w:rsidRPr="00CD6681" w:rsidRDefault="006651CD" w:rsidP="00093FD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2EE7">
        <w:rPr>
          <w:sz w:val="28"/>
          <w:szCs w:val="28"/>
        </w:rPr>
        <w:t xml:space="preserve">Отделу организационной работы </w:t>
      </w:r>
      <w:r w:rsidRPr="00CD668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</w:t>
      </w:r>
      <w:r w:rsidRPr="00CD6681">
        <w:rPr>
          <w:sz w:val="28"/>
          <w:szCs w:val="28"/>
        </w:rPr>
        <w:t>):</w:t>
      </w:r>
    </w:p>
    <w:p w:rsidR="006651CD" w:rsidRPr="00B32EE7" w:rsidRDefault="006651CD" w:rsidP="00093FD4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муниципального образования от 13.11.2017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на 2018-2023 годы 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:rsidR="006651CD" w:rsidRDefault="006651CD" w:rsidP="00093FD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</w:t>
      </w:r>
      <w:r w:rsidRPr="00B32EE7">
        <w:rPr>
          <w:sz w:val="28"/>
          <w:szCs w:val="28"/>
        </w:rPr>
        <w:t xml:space="preserve">аправить на опубликование настоящее постановление в газету «Моё село, край Черемховский» и разместить на официальном сайте </w:t>
      </w:r>
      <w:r w:rsidRPr="00B32EE7">
        <w:rPr>
          <w:sz w:val="28"/>
          <w:szCs w:val="28"/>
        </w:rPr>
        <w:lastRenderedPageBreak/>
        <w:t>Черемховского районного муниципального образования в информационно-телекоммуникационной сети Интернет</w:t>
      </w:r>
      <w:r w:rsidRPr="00CD6681">
        <w:rPr>
          <w:sz w:val="28"/>
          <w:szCs w:val="28"/>
        </w:rPr>
        <w:t>.</w:t>
      </w:r>
    </w:p>
    <w:p w:rsidR="006651CD" w:rsidRDefault="006651CD" w:rsidP="0009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1CD" w:rsidRDefault="006651CD" w:rsidP="00093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681">
        <w:rPr>
          <w:sz w:val="28"/>
          <w:szCs w:val="28"/>
        </w:rPr>
        <w:t>4.</w:t>
      </w:r>
      <w:r w:rsidRPr="00B32EE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651CD" w:rsidRPr="000A195F" w:rsidRDefault="006651CD" w:rsidP="000A195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D6681">
        <w:rPr>
          <w:sz w:val="28"/>
          <w:szCs w:val="28"/>
        </w:rPr>
        <w:t>5.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7050B3">
        <w:rPr>
          <w:sz w:val="28"/>
          <w:szCs w:val="28"/>
        </w:rPr>
        <w:t xml:space="preserve">заместителя мэра по социальным вопросам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>.</w:t>
      </w:r>
    </w:p>
    <w:p w:rsidR="006651CD" w:rsidRDefault="006651CD" w:rsidP="00093FD4">
      <w:pPr>
        <w:jc w:val="both"/>
        <w:rPr>
          <w:sz w:val="28"/>
          <w:szCs w:val="28"/>
        </w:rPr>
      </w:pPr>
    </w:p>
    <w:p w:rsidR="006651CD" w:rsidRDefault="006651CD" w:rsidP="00093FD4">
      <w:pPr>
        <w:jc w:val="both"/>
        <w:rPr>
          <w:sz w:val="28"/>
          <w:szCs w:val="28"/>
        </w:rPr>
      </w:pPr>
    </w:p>
    <w:p w:rsidR="006651CD" w:rsidRDefault="006651CD" w:rsidP="00093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района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6651CD" w:rsidRDefault="006651CD" w:rsidP="00742849">
      <w:pPr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742849">
      <w:pPr>
        <w:spacing w:line="360" w:lineRule="auto"/>
        <w:jc w:val="right"/>
        <w:rPr>
          <w:sz w:val="28"/>
          <w:szCs w:val="28"/>
        </w:rPr>
      </w:pPr>
    </w:p>
    <w:p w:rsidR="006651CD" w:rsidRDefault="006651CD" w:rsidP="00093FD4">
      <w:pPr>
        <w:sectPr w:rsidR="006651CD" w:rsidSect="007428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42849" w:rsidRPr="003C0BD6" w:rsidRDefault="00742849" w:rsidP="00F4291B">
      <w:pPr>
        <w:pStyle w:val="ConsPlusNonformat"/>
        <w:widowControl/>
        <w:ind w:left="9781"/>
        <w:rPr>
          <w:rFonts w:ascii="Times New Roman" w:hAnsi="Times New Roman" w:cs="Times New Roman"/>
        </w:rPr>
      </w:pPr>
      <w:r w:rsidRPr="003C0BD6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742849" w:rsidRPr="00C16963" w:rsidRDefault="00742849" w:rsidP="00F4291B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9781"/>
        <w:rPr>
          <w:sz w:val="20"/>
          <w:szCs w:val="20"/>
        </w:rPr>
      </w:pPr>
      <w:r w:rsidRPr="00C16963">
        <w:rPr>
          <w:sz w:val="20"/>
          <w:szCs w:val="20"/>
        </w:rPr>
        <w:t>к муниципальной программе</w:t>
      </w:r>
    </w:p>
    <w:p w:rsidR="00742849" w:rsidRPr="00C16963" w:rsidRDefault="00742849" w:rsidP="00F4291B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9781"/>
        <w:rPr>
          <w:sz w:val="20"/>
          <w:szCs w:val="20"/>
        </w:rPr>
      </w:pPr>
      <w:r w:rsidRPr="00C16963">
        <w:rPr>
          <w:sz w:val="20"/>
          <w:szCs w:val="20"/>
        </w:rPr>
        <w:t>«Сохранение и развитие культуры в Черемховском районном</w:t>
      </w:r>
      <w:r w:rsidR="00F63737">
        <w:rPr>
          <w:sz w:val="20"/>
          <w:szCs w:val="20"/>
        </w:rPr>
        <w:t xml:space="preserve"> </w:t>
      </w:r>
      <w:r w:rsidRPr="00C16963">
        <w:rPr>
          <w:sz w:val="20"/>
          <w:szCs w:val="20"/>
        </w:rPr>
        <w:t>муниципальном образовании» на 2018 – 2023 годы</w:t>
      </w:r>
    </w:p>
    <w:p w:rsidR="00F4291B" w:rsidRPr="00F63737" w:rsidRDefault="00F4291B" w:rsidP="00A37993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Cs/>
        </w:rPr>
      </w:pPr>
    </w:p>
    <w:p w:rsidR="006651CD" w:rsidRPr="00F63737" w:rsidRDefault="006651CD" w:rsidP="00861B47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</w:pPr>
      <w:r w:rsidRPr="00F63737">
        <w:rPr>
          <w:bCs/>
        </w:rPr>
        <w:t>Объем и источники финансирования</w:t>
      </w:r>
      <w:r w:rsidR="00F63737">
        <w:rPr>
          <w:bCs/>
        </w:rPr>
        <w:t xml:space="preserve"> муниципальной программы</w:t>
      </w:r>
    </w:p>
    <w:p w:rsidR="006651CD" w:rsidRDefault="006651CD" w:rsidP="00CC15D1">
      <w:pPr>
        <w:pStyle w:val="ConsPlusNormal"/>
        <w:widowControl/>
        <w:tabs>
          <w:tab w:val="left" w:pos="567"/>
        </w:tabs>
        <w:spacing w:after="120"/>
        <w:ind w:right="-739" w:firstLine="851"/>
        <w:jc w:val="both"/>
        <w:outlineLvl w:val="3"/>
        <w:rPr>
          <w:rStyle w:val="110"/>
          <w:sz w:val="26"/>
          <w:szCs w:val="26"/>
        </w:rPr>
      </w:pPr>
      <w:r w:rsidRPr="008E0758">
        <w:rPr>
          <w:rStyle w:val="110"/>
          <w:sz w:val="26"/>
          <w:szCs w:val="26"/>
        </w:rPr>
        <w:t xml:space="preserve">Объём финансирования муниципальной программы составляет </w:t>
      </w:r>
      <w:r w:rsidRPr="00CC15D1">
        <w:rPr>
          <w:rStyle w:val="110"/>
          <w:b/>
          <w:bCs/>
          <w:sz w:val="26"/>
          <w:szCs w:val="26"/>
        </w:rPr>
        <w:t>194 940, 90</w:t>
      </w:r>
      <w:r w:rsidRPr="008E0758">
        <w:rPr>
          <w:rStyle w:val="110"/>
          <w:sz w:val="26"/>
          <w:szCs w:val="26"/>
        </w:rPr>
        <w:t>тыс.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860"/>
        <w:gridCol w:w="1791"/>
        <w:gridCol w:w="1900"/>
        <w:gridCol w:w="1275"/>
        <w:gridCol w:w="12"/>
        <w:gridCol w:w="9"/>
        <w:gridCol w:w="1119"/>
        <w:gridCol w:w="12"/>
        <w:gridCol w:w="9"/>
        <w:gridCol w:w="1133"/>
        <w:gridCol w:w="8"/>
        <w:gridCol w:w="1141"/>
        <w:gridCol w:w="1146"/>
        <w:gridCol w:w="1141"/>
        <w:gridCol w:w="1141"/>
      </w:tblGrid>
      <w:tr w:rsidR="006651CD" w:rsidRPr="00183F8E">
        <w:trPr>
          <w:trHeight w:val="158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№</w:t>
            </w:r>
          </w:p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п/п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900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146" w:type="dxa"/>
            <w:gridSpan w:val="12"/>
          </w:tcPr>
          <w:p w:rsidR="006651CD" w:rsidRPr="00183F8E" w:rsidRDefault="006651CD" w:rsidP="00CC15D1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тыс. руб.</w:t>
            </w:r>
          </w:p>
        </w:tc>
      </w:tr>
      <w:tr w:rsidR="006651CD" w:rsidRPr="00183F8E">
        <w:trPr>
          <w:trHeight w:val="157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59" w:type="dxa"/>
            <w:gridSpan w:val="10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 том числе по годам</w:t>
            </w:r>
          </w:p>
        </w:tc>
      </w:tr>
      <w:tr w:rsidR="006651CD" w:rsidRPr="00183F8E">
        <w:trPr>
          <w:trHeight w:val="150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2018 год</w:t>
            </w:r>
          </w:p>
        </w:tc>
        <w:tc>
          <w:tcPr>
            <w:tcW w:w="1142" w:type="dxa"/>
            <w:gridSpan w:val="2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gridSpan w:val="2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2020 год</w:t>
            </w:r>
          </w:p>
        </w:tc>
        <w:tc>
          <w:tcPr>
            <w:tcW w:w="1146" w:type="dxa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2021 год</w:t>
            </w:r>
          </w:p>
        </w:tc>
        <w:tc>
          <w:tcPr>
            <w:tcW w:w="1141" w:type="dxa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2022 год</w:t>
            </w:r>
          </w:p>
        </w:tc>
        <w:tc>
          <w:tcPr>
            <w:tcW w:w="1141" w:type="dxa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2023 год</w:t>
            </w:r>
          </w:p>
        </w:tc>
      </w:tr>
      <w:tr w:rsidR="006651CD" w:rsidRPr="00183F8E">
        <w:trPr>
          <w:trHeight w:val="150"/>
        </w:trPr>
        <w:tc>
          <w:tcPr>
            <w:tcW w:w="15408" w:type="dxa"/>
            <w:gridSpan w:val="16"/>
          </w:tcPr>
          <w:p w:rsidR="006651CD" w:rsidRPr="00183F8E" w:rsidRDefault="006651CD" w:rsidP="00CC15D1">
            <w:pPr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6651CD" w:rsidRPr="00183F8E">
        <w:trPr>
          <w:trHeight w:val="158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194 940,90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45 629,18</w:t>
            </w:r>
          </w:p>
        </w:tc>
        <w:tc>
          <w:tcPr>
            <w:tcW w:w="1154" w:type="dxa"/>
            <w:gridSpan w:val="3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51 048,22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25 520,97</w:t>
            </w:r>
          </w:p>
        </w:tc>
        <w:tc>
          <w:tcPr>
            <w:tcW w:w="1146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24 247,51</w:t>
            </w:r>
          </w:p>
        </w:tc>
      </w:tr>
      <w:tr w:rsidR="006651CD" w:rsidRPr="00183F8E">
        <w:trPr>
          <w:trHeight w:val="157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169 497,13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33 898,83</w:t>
            </w:r>
          </w:p>
        </w:tc>
        <w:tc>
          <w:tcPr>
            <w:tcW w:w="1154" w:type="dxa"/>
            <w:gridSpan w:val="3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37 440,00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25 415,77</w:t>
            </w:r>
          </w:p>
        </w:tc>
        <w:tc>
          <w:tcPr>
            <w:tcW w:w="1146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24 247,51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24 247,51</w:t>
            </w:r>
          </w:p>
        </w:tc>
      </w:tr>
      <w:tr w:rsidR="006651CD" w:rsidRPr="00183F8E">
        <w:trPr>
          <w:trHeight w:val="127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24 245,31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11 139,52</w:t>
            </w:r>
          </w:p>
        </w:tc>
        <w:tc>
          <w:tcPr>
            <w:tcW w:w="1154" w:type="dxa"/>
            <w:gridSpan w:val="3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13 000,59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105,20</w:t>
            </w:r>
          </w:p>
        </w:tc>
        <w:tc>
          <w:tcPr>
            <w:tcW w:w="1146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27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1 198,46</w:t>
            </w:r>
          </w:p>
        </w:tc>
        <w:tc>
          <w:tcPr>
            <w:tcW w:w="1140" w:type="dxa"/>
            <w:gridSpan w:val="3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590,83</w:t>
            </w:r>
          </w:p>
        </w:tc>
        <w:tc>
          <w:tcPr>
            <w:tcW w:w="1154" w:type="dxa"/>
            <w:gridSpan w:val="3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607,63</w:t>
            </w:r>
          </w:p>
        </w:tc>
        <w:tc>
          <w:tcPr>
            <w:tcW w:w="1149" w:type="dxa"/>
            <w:gridSpan w:val="2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AA6E66" w:rsidRDefault="006651CD" w:rsidP="00CC15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E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AA6E66" w:rsidRDefault="006651CD" w:rsidP="00CC15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E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AA6E66" w:rsidRDefault="006651CD" w:rsidP="00CC15D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E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50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</w:t>
            </w:r>
          </w:p>
          <w:p w:rsidR="006651CD" w:rsidRPr="00183F8E" w:rsidRDefault="006651CD" w:rsidP="00CC15D1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97" w:type="dxa"/>
            <w:gridSpan w:val="15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6651CD" w:rsidRPr="00183F8E">
        <w:trPr>
          <w:trHeight w:val="109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Всего по Подпрограмме </w:t>
            </w:r>
          </w:p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188 311,90</w:t>
            </w:r>
          </w:p>
        </w:tc>
        <w:tc>
          <w:tcPr>
            <w:tcW w:w="1140" w:type="dxa"/>
            <w:gridSpan w:val="3"/>
            <w:vAlign w:val="center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43 926,89</w:t>
            </w:r>
          </w:p>
        </w:tc>
        <w:tc>
          <w:tcPr>
            <w:tcW w:w="1154" w:type="dxa"/>
            <w:gridSpan w:val="3"/>
            <w:vAlign w:val="center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49 302,03</w:t>
            </w:r>
          </w:p>
        </w:tc>
        <w:tc>
          <w:tcPr>
            <w:tcW w:w="1149" w:type="dxa"/>
            <w:gridSpan w:val="2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24 599,15</w:t>
            </w:r>
          </w:p>
        </w:tc>
        <w:tc>
          <w:tcPr>
            <w:tcW w:w="1146" w:type="dxa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23 494,61</w:t>
            </w:r>
          </w:p>
        </w:tc>
      </w:tr>
      <w:tr w:rsidR="006651CD" w:rsidRPr="00183F8E">
        <w:trPr>
          <w:trHeight w:val="252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163 444,20</w:t>
            </w:r>
          </w:p>
        </w:tc>
        <w:tc>
          <w:tcPr>
            <w:tcW w:w="1140" w:type="dxa"/>
            <w:gridSpan w:val="3"/>
            <w:vAlign w:val="center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32 196,54</w:t>
            </w:r>
          </w:p>
        </w:tc>
        <w:tc>
          <w:tcPr>
            <w:tcW w:w="1154" w:type="dxa"/>
            <w:gridSpan w:val="3"/>
            <w:vAlign w:val="center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36 164,68</w:t>
            </w:r>
          </w:p>
        </w:tc>
        <w:tc>
          <w:tcPr>
            <w:tcW w:w="1149" w:type="dxa"/>
            <w:gridSpan w:val="2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24 599,15</w:t>
            </w:r>
          </w:p>
        </w:tc>
        <w:tc>
          <w:tcPr>
            <w:tcW w:w="1146" w:type="dxa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23 494,61</w:t>
            </w:r>
          </w:p>
        </w:tc>
        <w:tc>
          <w:tcPr>
            <w:tcW w:w="1141" w:type="dxa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23 494,61</w:t>
            </w:r>
          </w:p>
        </w:tc>
      </w:tr>
      <w:tr w:rsidR="006651CD" w:rsidRPr="00183F8E">
        <w:trPr>
          <w:trHeight w:val="70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23 669,24</w:t>
            </w:r>
          </w:p>
        </w:tc>
        <w:tc>
          <w:tcPr>
            <w:tcW w:w="1140" w:type="dxa"/>
            <w:gridSpan w:val="3"/>
            <w:vAlign w:val="center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11 139,52</w:t>
            </w:r>
          </w:p>
        </w:tc>
        <w:tc>
          <w:tcPr>
            <w:tcW w:w="1154" w:type="dxa"/>
            <w:gridSpan w:val="3"/>
            <w:vAlign w:val="center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12 529,72</w:t>
            </w:r>
          </w:p>
        </w:tc>
        <w:tc>
          <w:tcPr>
            <w:tcW w:w="1149" w:type="dxa"/>
            <w:gridSpan w:val="2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70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1 198,46</w:t>
            </w:r>
          </w:p>
        </w:tc>
        <w:tc>
          <w:tcPr>
            <w:tcW w:w="1140" w:type="dxa"/>
            <w:gridSpan w:val="3"/>
            <w:vAlign w:val="center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590,83</w:t>
            </w:r>
          </w:p>
        </w:tc>
        <w:tc>
          <w:tcPr>
            <w:tcW w:w="1154" w:type="dxa"/>
            <w:gridSpan w:val="3"/>
            <w:vAlign w:val="center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607,63</w:t>
            </w:r>
          </w:p>
        </w:tc>
        <w:tc>
          <w:tcPr>
            <w:tcW w:w="1149" w:type="dxa"/>
            <w:gridSpan w:val="2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center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70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>Музейное дело</w:t>
            </w:r>
          </w:p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10 071,83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2 318,71</w:t>
            </w:r>
          </w:p>
        </w:tc>
        <w:tc>
          <w:tcPr>
            <w:tcW w:w="1154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2 562,28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1 341,21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1 283,21</w:t>
            </w:r>
          </w:p>
        </w:tc>
      </w:tr>
      <w:tr w:rsidR="006651CD" w:rsidRPr="00183F8E">
        <w:trPr>
          <w:trHeight w:val="70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8 967,80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1 772,96</w:t>
            </w:r>
          </w:p>
        </w:tc>
        <w:tc>
          <w:tcPr>
            <w:tcW w:w="1154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2 004,00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1 341,21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1 283,21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1 283,21</w:t>
            </w:r>
          </w:p>
        </w:tc>
      </w:tr>
      <w:tr w:rsidR="006651CD" w:rsidRPr="00183F8E">
        <w:trPr>
          <w:trHeight w:val="13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1 104,03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545,76</w:t>
            </w:r>
          </w:p>
        </w:tc>
        <w:tc>
          <w:tcPr>
            <w:tcW w:w="1154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558,27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83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1.1.1.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9 963,05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2 311,30</w:t>
            </w:r>
          </w:p>
        </w:tc>
        <w:tc>
          <w:tcPr>
            <w:tcW w:w="1154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2 500,91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1 331,21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1 273,21</w:t>
            </w:r>
          </w:p>
        </w:tc>
      </w:tr>
      <w:tr w:rsidR="006651CD" w:rsidRPr="00183F8E">
        <w:trPr>
          <w:trHeight w:val="18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8 907,43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1 765,54</w:t>
            </w:r>
          </w:p>
        </w:tc>
        <w:tc>
          <w:tcPr>
            <w:tcW w:w="1154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1 991,05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1 331,21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1 273,21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1 273,21</w:t>
            </w:r>
          </w:p>
        </w:tc>
      </w:tr>
      <w:tr w:rsidR="006651CD" w:rsidRPr="00183F8E">
        <w:trPr>
          <w:trHeight w:val="21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1 055,62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545,76</w:t>
            </w:r>
          </w:p>
        </w:tc>
        <w:tc>
          <w:tcPr>
            <w:tcW w:w="1154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509,86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92"/>
        </w:trPr>
        <w:tc>
          <w:tcPr>
            <w:tcW w:w="711" w:type="dxa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1.1.2.</w:t>
            </w:r>
          </w:p>
        </w:tc>
        <w:tc>
          <w:tcPr>
            <w:tcW w:w="286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91" w:type="dxa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8146" w:type="dxa"/>
            <w:gridSpan w:val="12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Без финансирования</w:t>
            </w:r>
          </w:p>
        </w:tc>
      </w:tr>
      <w:tr w:rsidR="006651CD" w:rsidRPr="00183F8E">
        <w:trPr>
          <w:trHeight w:val="164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1.1.3.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57,28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7,41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9,87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</w:tr>
      <w:tr w:rsidR="006651CD" w:rsidRPr="00183F8E">
        <w:trPr>
          <w:trHeight w:val="85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57,28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7,41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9,87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</w:tr>
      <w:tr w:rsidR="006651CD" w:rsidRPr="00183F8E">
        <w:trPr>
          <w:trHeight w:val="178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b/>
                <w:bCs/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51,50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51,50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651CD" w:rsidRPr="00183F8E">
        <w:trPr>
          <w:trHeight w:val="178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3,09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3,09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78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48,41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48,41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78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>Организация библиотечного обслуживания</w:t>
            </w:r>
          </w:p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89 486,13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20 221,08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24 822,53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11 437,63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11 001,63</w:t>
            </w:r>
          </w:p>
        </w:tc>
      </w:tr>
      <w:tr w:rsidR="006651CD" w:rsidRPr="00183F8E">
        <w:trPr>
          <w:trHeight w:val="101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77 113,35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14 851,82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17 819,02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11 437,63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11 001,63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11 001,63</w:t>
            </w:r>
          </w:p>
        </w:tc>
      </w:tr>
      <w:tr w:rsidR="006651CD" w:rsidRPr="00183F8E">
        <w:trPr>
          <w:trHeight w:val="70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11 742,31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5 346,43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6 395,88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52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630,47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22,83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607,63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83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1.2.1.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85 421,23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19 370,67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21 864,03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11 373,63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10 937,63</w:t>
            </w:r>
          </w:p>
        </w:tc>
      </w:tr>
      <w:tr w:rsidR="006651CD" w:rsidRPr="00183F8E">
        <w:trPr>
          <w:trHeight w:val="18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76 359,11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14 771,36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17 401,23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11 373,63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10 937,63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10 937,63</w:t>
            </w:r>
          </w:p>
        </w:tc>
      </w:tr>
      <w:tr w:rsidR="006651CD" w:rsidRPr="00183F8E">
        <w:trPr>
          <w:trHeight w:val="18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9 062,11</w:t>
            </w:r>
          </w:p>
        </w:tc>
        <w:tc>
          <w:tcPr>
            <w:tcW w:w="1140" w:type="dxa"/>
            <w:gridSpan w:val="3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4 599,31</w:t>
            </w:r>
          </w:p>
        </w:tc>
        <w:tc>
          <w:tcPr>
            <w:tcW w:w="1142" w:type="dxa"/>
            <w:gridSpan w:val="2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4 462,80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17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1.2.2.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proofErr w:type="spellStart"/>
            <w:r w:rsidRPr="00183F8E">
              <w:rPr>
                <w:sz w:val="20"/>
                <w:szCs w:val="20"/>
              </w:rPr>
              <w:t>Софинансирование</w:t>
            </w:r>
            <w:proofErr w:type="spellEnd"/>
            <w:r w:rsidRPr="00183F8E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субъектов Российской Федерации) 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478,11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103,20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158,91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</w:tr>
      <w:tr w:rsidR="006651CD" w:rsidRPr="00183F8E">
        <w:trPr>
          <w:trHeight w:val="309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279,54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9,54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54,00</w:t>
            </w:r>
          </w:p>
        </w:tc>
      </w:tr>
      <w:tr w:rsidR="006651CD" w:rsidRPr="00183F8E">
        <w:trPr>
          <w:trHeight w:val="25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159,40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26,37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133,04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44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39,17</w:t>
            </w:r>
          </w:p>
        </w:tc>
        <w:tc>
          <w:tcPr>
            <w:tcW w:w="1140" w:type="dxa"/>
            <w:gridSpan w:val="3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22,83</w:t>
            </w:r>
          </w:p>
        </w:tc>
        <w:tc>
          <w:tcPr>
            <w:tcW w:w="1142" w:type="dxa"/>
            <w:gridSpan w:val="2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16,34</w:t>
            </w:r>
          </w:p>
        </w:tc>
        <w:tc>
          <w:tcPr>
            <w:tcW w:w="1149" w:type="dxa"/>
            <w:gridSpan w:val="2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99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1.2.3.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44,16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4,16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</w:tr>
      <w:tr w:rsidR="006651CD" w:rsidRPr="00183F8E">
        <w:trPr>
          <w:trHeight w:val="99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44,16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4,16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0 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1.2.4.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1 833,33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743,05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1 090,29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87,71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22,29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65,42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1 745,62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720,75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1 024,87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1.2.5.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262,00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262,00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262,00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262,00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1.2.6.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Подключение муниципальных общедоступных библиотек в </w:t>
            </w:r>
            <w:r w:rsidRPr="00183F8E">
              <w:rPr>
                <w:sz w:val="20"/>
                <w:szCs w:val="20"/>
              </w:rPr>
              <w:lastRenderedPageBreak/>
              <w:t>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1 347,30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1 347,30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80,84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80,84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71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745,17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745,17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82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521,29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521,29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71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1.2.7.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100,00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100,00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651CD" w:rsidRPr="00183F8E">
        <w:trPr>
          <w:trHeight w:val="171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30,00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30,00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71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70,00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70,00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71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83F8E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50 509,44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12 680,49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11 707,87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6 752,27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6 456,27</w:t>
            </w:r>
          </w:p>
        </w:tc>
      </w:tr>
      <w:tr w:rsidR="006651CD" w:rsidRPr="00183F8E">
        <w:trPr>
          <w:trHeight w:val="171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44 701,51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9 346,19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9 234,25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6 752,27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6 456,27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6 456,27</w:t>
            </w:r>
          </w:p>
        </w:tc>
      </w:tr>
      <w:tr w:rsidR="006651CD" w:rsidRPr="00183F8E">
        <w:trPr>
          <w:trHeight w:val="171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5 239,93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2 766,30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2 473,62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71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568,00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568,00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83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1.3.1.</w:t>
            </w:r>
          </w:p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46 024,63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10 187,18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10 704,37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6 460,27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6 224,27</w:t>
            </w:r>
          </w:p>
        </w:tc>
      </w:tr>
      <w:tr w:rsidR="006651CD" w:rsidRPr="00183F8E">
        <w:trPr>
          <w:trHeight w:val="18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41 643,53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8 109,09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8 401,36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A55B6E" w:rsidRDefault="006651CD" w:rsidP="00CC15D1">
            <w:pPr>
              <w:jc w:val="right"/>
              <w:rPr>
                <w:sz w:val="20"/>
                <w:szCs w:val="20"/>
              </w:rPr>
            </w:pPr>
            <w:r w:rsidRPr="00A55B6E">
              <w:rPr>
                <w:sz w:val="20"/>
                <w:szCs w:val="20"/>
              </w:rPr>
              <w:t>6 460,27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6 224,27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6 224,27</w:t>
            </w:r>
          </w:p>
        </w:tc>
      </w:tr>
      <w:tr w:rsidR="006651CD" w:rsidRPr="00183F8E">
        <w:trPr>
          <w:trHeight w:val="18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4 381,10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2 078,09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2 303,01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57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1.3.2.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2 793,75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1 083,75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822,00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</w:tr>
      <w:tr w:rsidR="006651CD" w:rsidRPr="00183F8E">
        <w:trPr>
          <w:trHeight w:val="5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2 793,75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1 083,75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822,00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222,00</w:t>
            </w:r>
          </w:p>
        </w:tc>
      </w:tr>
      <w:tr w:rsidR="006651CD" w:rsidRPr="00183F8E">
        <w:trPr>
          <w:trHeight w:val="70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1.3.3.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40,00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</w:tr>
      <w:tr w:rsidR="006651CD" w:rsidRPr="00183F8E">
        <w:trPr>
          <w:trHeight w:val="87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40,00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10,00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1.3.4.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665,59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484,09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181,50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25,41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14,52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10,89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640,18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469,57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170,61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1.3.5.</w:t>
            </w:r>
          </w:p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925,46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925,46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138,82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138,82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218,64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218,64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568,00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568,00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17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1.3.6.</w:t>
            </w:r>
          </w:p>
        </w:tc>
        <w:tc>
          <w:tcPr>
            <w:tcW w:w="2860" w:type="dxa"/>
            <w:vMerge w:val="restart"/>
          </w:tcPr>
          <w:p w:rsidR="006651CD" w:rsidRPr="00A55B6E" w:rsidRDefault="006651CD" w:rsidP="00CC15D1">
            <w:pPr>
              <w:ind w:right="50"/>
              <w:rPr>
                <w:sz w:val="20"/>
                <w:szCs w:val="20"/>
              </w:rPr>
            </w:pPr>
            <w:r w:rsidRPr="00A55B6E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60,00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651CD" w:rsidRPr="00183F8E">
        <w:trPr>
          <w:trHeight w:val="116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60,00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A55B6E" w:rsidRDefault="006651CD" w:rsidP="00CC15D1">
            <w:pPr>
              <w:jc w:val="right"/>
              <w:rPr>
                <w:sz w:val="20"/>
                <w:szCs w:val="20"/>
              </w:rPr>
            </w:pPr>
            <w:r w:rsidRPr="00A55B6E">
              <w:rPr>
                <w:sz w:val="20"/>
                <w:szCs w:val="20"/>
              </w:rPr>
              <w:t>60,00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16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651CD" w:rsidRPr="00A55B6E" w:rsidRDefault="006651CD" w:rsidP="00CC15D1">
            <w:pPr>
              <w:jc w:val="right"/>
              <w:rPr>
                <w:sz w:val="20"/>
                <w:szCs w:val="20"/>
              </w:rPr>
            </w:pPr>
            <w:r w:rsidRPr="00A55B6E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A55B6E" w:rsidRDefault="006651CD" w:rsidP="00CC15D1">
            <w:pPr>
              <w:jc w:val="right"/>
              <w:rPr>
                <w:sz w:val="20"/>
                <w:szCs w:val="20"/>
              </w:rPr>
            </w:pPr>
            <w:r w:rsidRPr="00A55B6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</w:p>
        </w:tc>
      </w:tr>
      <w:tr w:rsidR="006651CD" w:rsidRPr="00183F8E">
        <w:trPr>
          <w:trHeight w:val="196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83F8E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38 244,51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8 706,61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10 209,35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5 068,04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4 753,50</w:t>
            </w:r>
          </w:p>
        </w:tc>
      </w:tr>
      <w:tr w:rsidR="006651CD" w:rsidRPr="00183F8E">
        <w:trPr>
          <w:trHeight w:val="219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32 661,53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6 225,58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7 107,41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5 068,04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4 753,50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4 753,50</w:t>
            </w:r>
          </w:p>
        </w:tc>
      </w:tr>
      <w:tr w:rsidR="006651CD" w:rsidRPr="00183F8E">
        <w:trPr>
          <w:trHeight w:val="99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5 582,98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2 481,03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3 101,94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83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1.4.1.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36 109,11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8 192,21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8 709,95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5 037,64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4 723,10</w:t>
            </w:r>
          </w:p>
        </w:tc>
      </w:tr>
      <w:tr w:rsidR="006651CD" w:rsidRPr="00183F8E">
        <w:trPr>
          <w:trHeight w:val="18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32 407,03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6 196,18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7 003,91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5 037,64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4 723,10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4 723,10</w:t>
            </w:r>
          </w:p>
        </w:tc>
      </w:tr>
      <w:tr w:rsidR="006651CD" w:rsidRPr="00183F8E">
        <w:trPr>
          <w:trHeight w:val="18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3 702,08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1 996,03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1 706,04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111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1.4.2.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86,40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</w:tr>
      <w:tr w:rsidR="006651CD" w:rsidRPr="00183F8E">
        <w:trPr>
          <w:trHeight w:val="111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86,40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14,40</w:t>
            </w:r>
          </w:p>
        </w:tc>
      </w:tr>
      <w:tr w:rsidR="006651CD" w:rsidRPr="00183F8E">
        <w:trPr>
          <w:trHeight w:val="70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1.4.3.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64,00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</w:tr>
      <w:tr w:rsidR="006651CD" w:rsidRPr="00183F8E">
        <w:trPr>
          <w:trHeight w:val="471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64,00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16,00</w:t>
            </w:r>
          </w:p>
        </w:tc>
      </w:tr>
      <w:tr w:rsidR="006651CD" w:rsidRPr="00183F8E">
        <w:trPr>
          <w:trHeight w:val="45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1.4.4.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1 985,00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500,00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1 485,00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0,00</w:t>
            </w:r>
          </w:p>
        </w:tc>
      </w:tr>
      <w:tr w:rsidR="006651CD" w:rsidRPr="00183F8E">
        <w:trPr>
          <w:trHeight w:val="45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104,10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15,00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89,10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45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7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1 880,90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485,00</w:t>
            </w:r>
          </w:p>
        </w:tc>
        <w:tc>
          <w:tcPr>
            <w:tcW w:w="1142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1 395,90</w:t>
            </w:r>
          </w:p>
        </w:tc>
        <w:tc>
          <w:tcPr>
            <w:tcW w:w="1149" w:type="dxa"/>
            <w:gridSpan w:val="2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70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</w:t>
            </w:r>
          </w:p>
        </w:tc>
        <w:tc>
          <w:tcPr>
            <w:tcW w:w="14697" w:type="dxa"/>
            <w:gridSpan w:val="15"/>
            <w:vAlign w:val="center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6651CD" w:rsidRPr="00183F8E">
        <w:trPr>
          <w:trHeight w:val="18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6 628,99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1 746,19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921,82</w:t>
            </w:r>
          </w:p>
        </w:tc>
        <w:tc>
          <w:tcPr>
            <w:tcW w:w="1146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752,90</w:t>
            </w:r>
          </w:p>
        </w:tc>
      </w:tr>
      <w:tr w:rsidR="006651CD" w:rsidRPr="00183F8E">
        <w:trPr>
          <w:trHeight w:val="70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6 052,93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1 275,32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816,62</w:t>
            </w:r>
          </w:p>
        </w:tc>
        <w:tc>
          <w:tcPr>
            <w:tcW w:w="1146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752,90</w:t>
            </w:r>
          </w:p>
        </w:tc>
      </w:tr>
      <w:tr w:rsidR="006651CD" w:rsidRPr="00183F8E">
        <w:trPr>
          <w:trHeight w:val="70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576,06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470,86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105,20</w:t>
            </w:r>
          </w:p>
        </w:tc>
        <w:tc>
          <w:tcPr>
            <w:tcW w:w="1146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2.1.</w:t>
            </w:r>
          </w:p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 xml:space="preserve">Муниципальное управление в </w:t>
            </w:r>
          </w:p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6 517,08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1 746,19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6 046,21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1 275,32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</w:tr>
      <w:tr w:rsidR="006651CD" w:rsidRPr="00183F8E">
        <w:trPr>
          <w:trHeight w:val="93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470,86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470,86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 </w:t>
            </w:r>
          </w:p>
        </w:tc>
      </w:tr>
      <w:tr w:rsidR="006651CD" w:rsidRPr="00183F8E">
        <w:trPr>
          <w:trHeight w:val="70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2.1.1.</w:t>
            </w:r>
          </w:p>
        </w:tc>
        <w:tc>
          <w:tcPr>
            <w:tcW w:w="2860" w:type="dxa"/>
            <w:vMerge w:val="restart"/>
          </w:tcPr>
          <w:p w:rsidR="006651CD" w:rsidRPr="00183F8E" w:rsidRDefault="006651CD" w:rsidP="00CC15D1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6 517,08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1 746,19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</w:tr>
      <w:tr w:rsidR="006651CD" w:rsidRPr="00183F8E">
        <w:trPr>
          <w:trHeight w:val="70"/>
        </w:trPr>
        <w:tc>
          <w:tcPr>
            <w:tcW w:w="711" w:type="dxa"/>
            <w:vMerge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6 046,21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1 702,29</w:t>
            </w:r>
          </w:p>
        </w:tc>
        <w:tc>
          <w:tcPr>
            <w:tcW w:w="1141" w:type="dxa"/>
            <w:gridSpan w:val="2"/>
            <w:vAlign w:val="bottom"/>
          </w:tcPr>
          <w:p w:rsidR="006651CD" w:rsidRPr="00711745" w:rsidRDefault="006651CD" w:rsidP="00CC15D1">
            <w:pPr>
              <w:jc w:val="right"/>
              <w:rPr>
                <w:sz w:val="20"/>
                <w:szCs w:val="20"/>
              </w:rPr>
            </w:pPr>
            <w:r w:rsidRPr="00711745">
              <w:rPr>
                <w:sz w:val="20"/>
                <w:szCs w:val="20"/>
              </w:rPr>
              <w:t>1 275,32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809,90</w:t>
            </w:r>
          </w:p>
        </w:tc>
        <w:tc>
          <w:tcPr>
            <w:tcW w:w="1146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  <w:tc>
          <w:tcPr>
            <w:tcW w:w="1141" w:type="dxa"/>
            <w:vAlign w:val="bottom"/>
          </w:tcPr>
          <w:p w:rsidR="006651CD" w:rsidRPr="00183F8E" w:rsidRDefault="006651CD" w:rsidP="00CC15D1">
            <w:pPr>
              <w:jc w:val="right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752,90</w:t>
            </w:r>
          </w:p>
        </w:tc>
      </w:tr>
      <w:tr w:rsidR="006651CD" w:rsidRPr="00183F8E">
        <w:trPr>
          <w:trHeight w:val="385"/>
        </w:trPr>
        <w:tc>
          <w:tcPr>
            <w:tcW w:w="711" w:type="dxa"/>
            <w:vMerge w:val="restart"/>
          </w:tcPr>
          <w:p w:rsidR="006651CD" w:rsidRPr="00183F8E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860" w:type="dxa"/>
            <w:vMerge w:val="restart"/>
          </w:tcPr>
          <w:p w:rsidR="006651CD" w:rsidRDefault="006651CD" w:rsidP="00CC15D1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</w:p>
          <w:p w:rsidR="006651CD" w:rsidRPr="001724C8" w:rsidRDefault="006651CD" w:rsidP="00BB301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C15D1">
              <w:rPr>
                <w:sz w:val="20"/>
                <w:szCs w:val="20"/>
              </w:rPr>
              <w:t xml:space="preserve">осстановление (ремонт, реставрация, благоустройство) воинских захоронений на территории </w:t>
            </w:r>
            <w:r>
              <w:rPr>
                <w:sz w:val="20"/>
                <w:szCs w:val="20"/>
              </w:rPr>
              <w:t>Иркутской области</w:t>
            </w:r>
          </w:p>
        </w:tc>
        <w:tc>
          <w:tcPr>
            <w:tcW w:w="1791" w:type="dxa"/>
            <w:vMerge w:val="restart"/>
          </w:tcPr>
          <w:p w:rsidR="006651CD" w:rsidRPr="00183F8E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6" w:type="dxa"/>
            <w:gridSpan w:val="3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111,92</w:t>
            </w:r>
          </w:p>
        </w:tc>
        <w:tc>
          <w:tcPr>
            <w:tcW w:w="1140" w:type="dxa"/>
            <w:gridSpan w:val="3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111,92</w:t>
            </w:r>
          </w:p>
        </w:tc>
        <w:tc>
          <w:tcPr>
            <w:tcW w:w="1146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0,00</w:t>
            </w:r>
          </w:p>
        </w:tc>
      </w:tr>
      <w:tr w:rsidR="006651CD" w:rsidRPr="00183F8E">
        <w:trPr>
          <w:trHeight w:val="385"/>
        </w:trPr>
        <w:tc>
          <w:tcPr>
            <w:tcW w:w="711" w:type="dxa"/>
            <w:vMerge/>
          </w:tcPr>
          <w:p w:rsidR="006651CD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6,72</w:t>
            </w:r>
          </w:p>
        </w:tc>
        <w:tc>
          <w:tcPr>
            <w:tcW w:w="1140" w:type="dxa"/>
            <w:gridSpan w:val="3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6,72</w:t>
            </w:r>
          </w:p>
        </w:tc>
        <w:tc>
          <w:tcPr>
            <w:tcW w:w="1146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</w:p>
        </w:tc>
      </w:tr>
      <w:tr w:rsidR="006651CD" w:rsidRPr="00183F8E">
        <w:trPr>
          <w:trHeight w:val="385"/>
        </w:trPr>
        <w:tc>
          <w:tcPr>
            <w:tcW w:w="711" w:type="dxa"/>
            <w:vMerge/>
          </w:tcPr>
          <w:p w:rsidR="006651CD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183F8E" w:rsidRDefault="006651CD" w:rsidP="00CC15D1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183F8E" w:rsidRDefault="006651CD" w:rsidP="00CC15D1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105,20</w:t>
            </w:r>
          </w:p>
        </w:tc>
        <w:tc>
          <w:tcPr>
            <w:tcW w:w="1140" w:type="dxa"/>
            <w:gridSpan w:val="3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105,20</w:t>
            </w:r>
          </w:p>
        </w:tc>
        <w:tc>
          <w:tcPr>
            <w:tcW w:w="1146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</w:tr>
      <w:tr w:rsidR="006651CD" w:rsidRPr="00CC15D1">
        <w:trPr>
          <w:trHeight w:val="130"/>
        </w:trPr>
        <w:tc>
          <w:tcPr>
            <w:tcW w:w="711" w:type="dxa"/>
            <w:vMerge w:val="restart"/>
          </w:tcPr>
          <w:p w:rsidR="006651CD" w:rsidRPr="00CC15D1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2.2.1.</w:t>
            </w:r>
          </w:p>
        </w:tc>
        <w:tc>
          <w:tcPr>
            <w:tcW w:w="2860" w:type="dxa"/>
            <w:vMerge w:val="restart"/>
          </w:tcPr>
          <w:p w:rsidR="006651CD" w:rsidRPr="00CC15D1" w:rsidRDefault="006651CD" w:rsidP="00BB301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Расходные обязательства муниципальных образований Иркутской области на в</w:t>
            </w:r>
            <w:r w:rsidRPr="00CC15D1">
              <w:rPr>
                <w:sz w:val="20"/>
                <w:szCs w:val="20"/>
              </w:rPr>
              <w:t xml:space="preserve">осстановление (ремонт, реставрация, благоустройство) воинских захоронений на территории </w:t>
            </w:r>
            <w:r>
              <w:rPr>
                <w:sz w:val="20"/>
                <w:szCs w:val="20"/>
              </w:rPr>
              <w:t>Иркутской области.</w:t>
            </w:r>
          </w:p>
        </w:tc>
        <w:tc>
          <w:tcPr>
            <w:tcW w:w="1791" w:type="dxa"/>
            <w:vMerge w:val="restart"/>
          </w:tcPr>
          <w:p w:rsidR="006651CD" w:rsidRPr="00CC15D1" w:rsidRDefault="006651CD" w:rsidP="00CC15D1">
            <w:pPr>
              <w:ind w:right="50"/>
              <w:jc w:val="center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00" w:type="dxa"/>
          </w:tcPr>
          <w:p w:rsidR="006651CD" w:rsidRPr="00CC15D1" w:rsidRDefault="006651CD" w:rsidP="00CC15D1">
            <w:pPr>
              <w:ind w:right="50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96" w:type="dxa"/>
            <w:gridSpan w:val="3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111,92</w:t>
            </w:r>
          </w:p>
        </w:tc>
        <w:tc>
          <w:tcPr>
            <w:tcW w:w="1140" w:type="dxa"/>
            <w:gridSpan w:val="3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111,92</w:t>
            </w:r>
          </w:p>
        </w:tc>
        <w:tc>
          <w:tcPr>
            <w:tcW w:w="1146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0,00</w:t>
            </w:r>
          </w:p>
        </w:tc>
      </w:tr>
      <w:tr w:rsidR="006651CD" w:rsidRPr="00CC15D1">
        <w:trPr>
          <w:trHeight w:val="130"/>
        </w:trPr>
        <w:tc>
          <w:tcPr>
            <w:tcW w:w="711" w:type="dxa"/>
            <w:vMerge/>
          </w:tcPr>
          <w:p w:rsidR="006651CD" w:rsidRPr="00CC15D1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CC15D1" w:rsidRDefault="006651CD" w:rsidP="00CC15D1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CC15D1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CC15D1" w:rsidRDefault="006651CD" w:rsidP="00CC15D1">
            <w:pPr>
              <w:ind w:right="50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6,72</w:t>
            </w:r>
          </w:p>
        </w:tc>
        <w:tc>
          <w:tcPr>
            <w:tcW w:w="1140" w:type="dxa"/>
            <w:gridSpan w:val="3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6,72</w:t>
            </w:r>
          </w:p>
        </w:tc>
        <w:tc>
          <w:tcPr>
            <w:tcW w:w="1146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</w:tr>
      <w:tr w:rsidR="006651CD" w:rsidRPr="00CC15D1">
        <w:trPr>
          <w:trHeight w:val="130"/>
        </w:trPr>
        <w:tc>
          <w:tcPr>
            <w:tcW w:w="711" w:type="dxa"/>
            <w:vMerge/>
          </w:tcPr>
          <w:p w:rsidR="006651CD" w:rsidRPr="00CC15D1" w:rsidRDefault="006651CD" w:rsidP="00CC15D1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6651CD" w:rsidRPr="00CC15D1" w:rsidRDefault="006651CD" w:rsidP="00CC15D1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651CD" w:rsidRPr="00CC15D1" w:rsidRDefault="006651CD" w:rsidP="00CC15D1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651CD" w:rsidRPr="00CC15D1" w:rsidRDefault="006651CD" w:rsidP="00CC15D1">
            <w:pPr>
              <w:ind w:right="50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6" w:type="dxa"/>
            <w:gridSpan w:val="3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105,20</w:t>
            </w:r>
          </w:p>
        </w:tc>
        <w:tc>
          <w:tcPr>
            <w:tcW w:w="1140" w:type="dxa"/>
            <w:gridSpan w:val="3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105,20</w:t>
            </w:r>
          </w:p>
        </w:tc>
        <w:tc>
          <w:tcPr>
            <w:tcW w:w="1146" w:type="dxa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vAlign w:val="bottom"/>
          </w:tcPr>
          <w:p w:rsidR="006651CD" w:rsidRPr="00CC15D1" w:rsidRDefault="006651CD" w:rsidP="00CC15D1">
            <w:pPr>
              <w:jc w:val="right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 </w:t>
            </w:r>
          </w:p>
        </w:tc>
      </w:tr>
    </w:tbl>
    <w:p w:rsidR="006651CD" w:rsidRDefault="006651CD" w:rsidP="00F63737"/>
    <w:sectPr w:rsidR="006651CD" w:rsidSect="00F6373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409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434"/>
    <w:rsid w:val="00022F04"/>
    <w:rsid w:val="00093FD4"/>
    <w:rsid w:val="000A195F"/>
    <w:rsid w:val="00113E10"/>
    <w:rsid w:val="00141488"/>
    <w:rsid w:val="001724C8"/>
    <w:rsid w:val="00183F8E"/>
    <w:rsid w:val="002029F5"/>
    <w:rsid w:val="00273255"/>
    <w:rsid w:val="002B4193"/>
    <w:rsid w:val="00386D1E"/>
    <w:rsid w:val="003C0BD6"/>
    <w:rsid w:val="003F5881"/>
    <w:rsid w:val="00464D3C"/>
    <w:rsid w:val="0048179B"/>
    <w:rsid w:val="004D6E82"/>
    <w:rsid w:val="004E7434"/>
    <w:rsid w:val="00533542"/>
    <w:rsid w:val="005C4EB1"/>
    <w:rsid w:val="006102DD"/>
    <w:rsid w:val="006651CD"/>
    <w:rsid w:val="006D5130"/>
    <w:rsid w:val="007050B3"/>
    <w:rsid w:val="00705D49"/>
    <w:rsid w:val="00711745"/>
    <w:rsid w:val="00724EEA"/>
    <w:rsid w:val="00742849"/>
    <w:rsid w:val="00793CED"/>
    <w:rsid w:val="007B7B48"/>
    <w:rsid w:val="00831D2B"/>
    <w:rsid w:val="00861B47"/>
    <w:rsid w:val="008E0758"/>
    <w:rsid w:val="009300A0"/>
    <w:rsid w:val="009D2107"/>
    <w:rsid w:val="009E26E4"/>
    <w:rsid w:val="00A35BE5"/>
    <w:rsid w:val="00A37993"/>
    <w:rsid w:val="00A55B6E"/>
    <w:rsid w:val="00A7188B"/>
    <w:rsid w:val="00AA6E66"/>
    <w:rsid w:val="00B32EE7"/>
    <w:rsid w:val="00B53EEC"/>
    <w:rsid w:val="00B9279F"/>
    <w:rsid w:val="00BA3BC1"/>
    <w:rsid w:val="00BB301D"/>
    <w:rsid w:val="00BF0BC1"/>
    <w:rsid w:val="00C0209A"/>
    <w:rsid w:val="00C035CA"/>
    <w:rsid w:val="00C16963"/>
    <w:rsid w:val="00CC15D1"/>
    <w:rsid w:val="00CD6681"/>
    <w:rsid w:val="00CF0428"/>
    <w:rsid w:val="00CF612B"/>
    <w:rsid w:val="00D42CE5"/>
    <w:rsid w:val="00D96AFA"/>
    <w:rsid w:val="00DF496A"/>
    <w:rsid w:val="00E41C50"/>
    <w:rsid w:val="00E54F9D"/>
    <w:rsid w:val="00F4291B"/>
    <w:rsid w:val="00F63737"/>
    <w:rsid w:val="00FE314B"/>
    <w:rsid w:val="00FF16D0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78A2C"/>
  <w15:docId w15:val="{0535C66D-0F13-46C3-955C-F7D098D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D4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93FD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93FD4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99"/>
    <w:rsid w:val="00093FD4"/>
    <w:pPr>
      <w:ind w:left="720"/>
    </w:pPr>
  </w:style>
  <w:style w:type="paragraph" w:styleId="a3">
    <w:name w:val="List Paragraph"/>
    <w:basedOn w:val="a"/>
    <w:uiPriority w:val="99"/>
    <w:qFormat/>
    <w:rsid w:val="00093FD4"/>
    <w:pPr>
      <w:ind w:left="720"/>
    </w:pPr>
    <w:rPr>
      <w:rFonts w:eastAsia="Times New Roman"/>
    </w:rPr>
  </w:style>
  <w:style w:type="character" w:customStyle="1" w:styleId="a4">
    <w:name w:val="Текст примечания Знак"/>
    <w:link w:val="a5"/>
    <w:uiPriority w:val="99"/>
    <w:semiHidden/>
    <w:locked/>
    <w:rsid w:val="00093FD4"/>
    <w:rPr>
      <w:rFonts w:ascii="Times New Roman" w:hAnsi="Times New Roman" w:cs="Times New Roman"/>
      <w:sz w:val="20"/>
      <w:szCs w:val="20"/>
    </w:rPr>
  </w:style>
  <w:style w:type="paragraph" w:styleId="a5">
    <w:name w:val="annotation text"/>
    <w:basedOn w:val="a"/>
    <w:link w:val="a4"/>
    <w:uiPriority w:val="99"/>
    <w:semiHidden/>
    <w:rsid w:val="00093FD4"/>
    <w:rPr>
      <w:rFonts w:eastAsia="Times New Roman"/>
      <w:sz w:val="20"/>
      <w:szCs w:val="20"/>
      <w:lang w:eastAsia="en-US"/>
    </w:rPr>
  </w:style>
  <w:style w:type="character" w:customStyle="1" w:styleId="CommentTextChar1">
    <w:name w:val="Comment Text Char1"/>
    <w:uiPriority w:val="99"/>
    <w:semiHidden/>
    <w:locked/>
    <w:rsid w:val="00093FD4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примечания Знак1"/>
    <w:uiPriority w:val="99"/>
    <w:semiHidden/>
    <w:rsid w:val="00093FD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locked/>
    <w:rsid w:val="00093FD4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rsid w:val="00093FD4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1">
    <w:name w:val="Balloon Text Char1"/>
    <w:uiPriority w:val="99"/>
    <w:semiHidden/>
    <w:locked/>
    <w:rsid w:val="00093FD4"/>
    <w:rPr>
      <w:rFonts w:ascii="Times New Roman" w:hAnsi="Times New Roman" w:cs="Times New Roman"/>
      <w:sz w:val="2"/>
      <w:szCs w:val="2"/>
    </w:rPr>
  </w:style>
  <w:style w:type="character" w:customStyle="1" w:styleId="11">
    <w:name w:val="Текст выноски Знак1"/>
    <w:uiPriority w:val="99"/>
    <w:semiHidden/>
    <w:rsid w:val="00093FD4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93F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093FD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93FD4"/>
    <w:pPr>
      <w:widowControl w:val="0"/>
      <w:autoSpaceDE w:val="0"/>
      <w:autoSpaceDN w:val="0"/>
      <w:adjustRightInd w:val="0"/>
      <w:ind w:firstLine="720"/>
    </w:pPr>
    <w:rPr>
      <w:rFonts w:cs="Calibri"/>
      <w:sz w:val="16"/>
      <w:szCs w:val="16"/>
    </w:rPr>
  </w:style>
  <w:style w:type="paragraph" w:customStyle="1" w:styleId="2">
    <w:name w:val="Абзац списка2"/>
    <w:basedOn w:val="a"/>
    <w:uiPriority w:val="99"/>
    <w:rsid w:val="00093FD4"/>
    <w:pPr>
      <w:ind w:left="720"/>
    </w:pPr>
  </w:style>
  <w:style w:type="paragraph" w:customStyle="1" w:styleId="12">
    <w:name w:val="Без интервала1"/>
    <w:uiPriority w:val="99"/>
    <w:rsid w:val="002029F5"/>
    <w:rPr>
      <w:rFonts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2029F5"/>
    <w:pPr>
      <w:widowControl w:val="0"/>
      <w:autoSpaceDE w:val="0"/>
      <w:autoSpaceDN w:val="0"/>
      <w:adjustRightInd w:val="0"/>
      <w:spacing w:line="336" w:lineRule="exact"/>
      <w:ind w:firstLine="3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14</cp:revision>
  <cp:lastPrinted>2020-01-16T01:46:00Z</cp:lastPrinted>
  <dcterms:created xsi:type="dcterms:W3CDTF">2020-01-15T09:23:00Z</dcterms:created>
  <dcterms:modified xsi:type="dcterms:W3CDTF">2020-01-20T02:13:00Z</dcterms:modified>
</cp:coreProperties>
</file>