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F5" w:rsidRDefault="004B61F5" w:rsidP="00DC1B7D">
      <w:pPr>
        <w:jc w:val="center"/>
        <w:rPr>
          <w:rFonts w:ascii="Arial" w:hAnsi="Arial" w:cs="Arial"/>
          <w:sz w:val="22"/>
          <w:szCs w:val="22"/>
        </w:rPr>
      </w:pPr>
      <w:r w:rsidRPr="00DC1B7D">
        <w:rPr>
          <w:rFonts w:ascii="Arial" w:hAnsi="Arial" w:cs="Arial"/>
          <w:sz w:val="22"/>
          <w:szCs w:val="22"/>
        </w:rPr>
        <w:t>РОССИЙСКАЯ ФЕДЕРАЦИЯ</w:t>
      </w:r>
    </w:p>
    <w:p w:rsidR="004B61F5" w:rsidRDefault="004B61F5" w:rsidP="00DC1B7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4B61F5" w:rsidRDefault="004B61F5" w:rsidP="00DC1B7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4B61F5" w:rsidRDefault="004B61F5" w:rsidP="00DC1B7D">
      <w:pPr>
        <w:pStyle w:val="Heading3"/>
        <w:keepNext w:val="0"/>
      </w:pPr>
    </w:p>
    <w:p w:rsidR="004B61F5" w:rsidRDefault="004B61F5" w:rsidP="00DC1B7D">
      <w:pPr>
        <w:pStyle w:val="Heading3"/>
        <w:keepNext w:val="0"/>
        <w:rPr>
          <w:sz w:val="40"/>
        </w:rPr>
      </w:pPr>
      <w:r>
        <w:t>П О С Т А Н О В Л Е Н И Е</w:t>
      </w:r>
    </w:p>
    <w:p w:rsidR="004B61F5" w:rsidRDefault="004B61F5" w:rsidP="00DC1B7D">
      <w:pPr>
        <w:jc w:val="center"/>
        <w:rPr>
          <w:rFonts w:ascii="Arial" w:hAnsi="Arial"/>
          <w:sz w:val="10"/>
        </w:rPr>
      </w:pPr>
    </w:p>
    <w:p w:rsidR="004B61F5" w:rsidRPr="00B82DFF" w:rsidRDefault="004B61F5" w:rsidP="00DC1B7D">
      <w:pPr>
        <w:rPr>
          <w:rFonts w:ascii="Arial" w:hAnsi="Arial"/>
          <w:sz w:val="16"/>
          <w:szCs w:val="16"/>
        </w:rPr>
      </w:pPr>
    </w:p>
    <w:p w:rsidR="004B61F5" w:rsidRPr="00DC1B7D" w:rsidRDefault="004B61F5" w:rsidP="00DC1B7D">
      <w:pPr>
        <w:rPr>
          <w:rFonts w:ascii="Arial" w:hAnsi="Arial"/>
          <w:sz w:val="24"/>
          <w:szCs w:val="24"/>
        </w:rPr>
      </w:pPr>
      <w:r w:rsidRPr="00DC1B7D">
        <w:rPr>
          <w:rFonts w:ascii="Arial" w:hAnsi="Arial"/>
          <w:sz w:val="24"/>
          <w:szCs w:val="24"/>
        </w:rPr>
        <w:t>от 16.03.2018 № 187</w:t>
      </w:r>
    </w:p>
    <w:p w:rsidR="004B61F5" w:rsidRPr="00DC1B7D" w:rsidRDefault="004B61F5" w:rsidP="00DC1B7D">
      <w:pPr>
        <w:rPr>
          <w:rFonts w:ascii="Arial" w:hAnsi="Arial"/>
          <w:sz w:val="24"/>
          <w:szCs w:val="24"/>
        </w:rPr>
      </w:pPr>
      <w:r w:rsidRPr="00DC1B7D">
        <w:rPr>
          <w:rFonts w:ascii="Arial" w:hAnsi="Arial"/>
          <w:sz w:val="24"/>
          <w:szCs w:val="24"/>
        </w:rPr>
        <w:t>г.Черемхово</w:t>
      </w:r>
    </w:p>
    <w:p w:rsidR="004B61F5" w:rsidRDefault="004B61F5" w:rsidP="00DC1B7D">
      <w:pPr>
        <w:rPr>
          <w:sz w:val="28"/>
        </w:rPr>
      </w:pPr>
    </w:p>
    <w:p w:rsidR="004B61F5" w:rsidRDefault="004B61F5" w:rsidP="00DC1B7D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C1B7D">
        <w:rPr>
          <w:b/>
          <w:sz w:val="24"/>
          <w:szCs w:val="24"/>
        </w:rPr>
        <w:t>О внесении изменений в муниципальную</w:t>
      </w:r>
    </w:p>
    <w:p w:rsidR="004B61F5" w:rsidRDefault="004B61F5" w:rsidP="00DC1B7D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4"/>
          <w:b/>
          <w:sz w:val="24"/>
          <w:szCs w:val="24"/>
        </w:rPr>
      </w:pPr>
      <w:r w:rsidRPr="00DC1B7D">
        <w:rPr>
          <w:b/>
          <w:sz w:val="24"/>
          <w:szCs w:val="24"/>
        </w:rPr>
        <w:t>программу</w:t>
      </w:r>
      <w:r w:rsidRPr="00DC1B7D">
        <w:rPr>
          <w:sz w:val="24"/>
          <w:szCs w:val="24"/>
        </w:rPr>
        <w:t xml:space="preserve"> </w:t>
      </w:r>
      <w:r w:rsidRPr="00DC1B7D">
        <w:rPr>
          <w:rStyle w:val="FontStyle14"/>
          <w:b/>
          <w:sz w:val="24"/>
          <w:szCs w:val="24"/>
        </w:rPr>
        <w:t>«Безопасность жизнедеятельности</w:t>
      </w:r>
    </w:p>
    <w:p w:rsidR="004B61F5" w:rsidRPr="00DC1B7D" w:rsidRDefault="004B61F5" w:rsidP="00DC1B7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C1B7D">
        <w:rPr>
          <w:rStyle w:val="FontStyle14"/>
          <w:b/>
          <w:sz w:val="24"/>
          <w:szCs w:val="24"/>
        </w:rPr>
        <w:t>в Черемховском районном муниципальном образовании» на 2018-2023 годы</w:t>
      </w:r>
    </w:p>
    <w:p w:rsidR="004B61F5" w:rsidRDefault="004B61F5" w:rsidP="00DC1B7D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4B61F5" w:rsidRPr="00E3596C" w:rsidRDefault="004B61F5" w:rsidP="00DC1B7D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4B61F5" w:rsidRDefault="004B61F5" w:rsidP="00DC1B7D">
      <w:pPr>
        <w:rPr>
          <w:b/>
          <w:sz w:val="24"/>
          <w:szCs w:val="24"/>
        </w:rPr>
      </w:pPr>
    </w:p>
    <w:p w:rsidR="004B61F5" w:rsidRDefault="004B61F5" w:rsidP="00DC1B7D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4B61F5" w:rsidRPr="00343ADF" w:rsidRDefault="004B61F5" w:rsidP="00DC1B7D">
      <w:pPr>
        <w:ind w:firstLine="540"/>
        <w:jc w:val="center"/>
        <w:rPr>
          <w:b/>
          <w:sz w:val="28"/>
          <w:szCs w:val="28"/>
        </w:rPr>
      </w:pPr>
    </w:p>
    <w:p w:rsidR="004B61F5" w:rsidRPr="009E0966" w:rsidRDefault="004B61F5" w:rsidP="00DC1B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060D39">
        <w:rPr>
          <w:sz w:val="28"/>
          <w:szCs w:val="28"/>
        </w:rPr>
        <w:t>«</w:t>
      </w:r>
      <w:r w:rsidRPr="00060D39">
        <w:rPr>
          <w:rStyle w:val="FontStyle14"/>
          <w:sz w:val="28"/>
          <w:szCs w:val="28"/>
        </w:rPr>
        <w:t xml:space="preserve">Безопасность жизнедеятельности в Черемховском районном муниципальном образовании»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663,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4B61F5" w:rsidRDefault="004B61F5" w:rsidP="00DC1B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4B61F5" w:rsidRDefault="004B61F5" w:rsidP="00DC1B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6"/>
        <w:gridCol w:w="5364"/>
      </w:tblGrid>
      <w:tr w:rsidR="004B61F5" w:rsidTr="007D1B03">
        <w:trPr>
          <w:trHeight w:val="3749"/>
        </w:trPr>
        <w:tc>
          <w:tcPr>
            <w:tcW w:w="4503" w:type="dxa"/>
          </w:tcPr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5811" w:type="dxa"/>
          </w:tcPr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7D1B03">
              <w:rPr>
                <w:color w:val="000000"/>
                <w:sz w:val="24"/>
                <w:szCs w:val="24"/>
              </w:rPr>
              <w:t>19239,92</w:t>
            </w:r>
            <w:r w:rsidRPr="007D1B03">
              <w:rPr>
                <w:sz w:val="24"/>
                <w:szCs w:val="24"/>
              </w:rPr>
              <w:t xml:space="preserve"> тыс. рублей, в том числе по 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>подпрограммам: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7D1B03">
              <w:rPr>
                <w:rStyle w:val="FontStyle14"/>
                <w:sz w:val="24"/>
                <w:szCs w:val="24"/>
              </w:rPr>
              <w:t>1. «Повышение безопасности дорожного движения в Черемховском районном муниципальном обр</w:t>
            </w:r>
            <w:r>
              <w:rPr>
                <w:rStyle w:val="FontStyle14"/>
                <w:sz w:val="24"/>
                <w:szCs w:val="24"/>
              </w:rPr>
              <w:t>азовании» на 2018-2023 годы – 1</w:t>
            </w:r>
            <w:r w:rsidRPr="007D1B03">
              <w:rPr>
                <w:rStyle w:val="FontStyle14"/>
                <w:sz w:val="24"/>
                <w:szCs w:val="24"/>
              </w:rPr>
              <w:t>622,09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7D1B03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образовании» на 2018-2023 годы – 126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D1B03">
              <w:rPr>
                <w:rStyle w:val="FontStyle14"/>
                <w:sz w:val="24"/>
                <w:szCs w:val="24"/>
              </w:rPr>
              <w:t>3. «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Pr="007D1B03">
              <w:rPr>
                <w:sz w:val="24"/>
                <w:szCs w:val="24"/>
              </w:rPr>
              <w:t>17 491,9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По годам реализации муниципальной программы: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7D1B03">
              <w:rPr>
                <w:color w:val="000000"/>
                <w:sz w:val="24"/>
                <w:szCs w:val="24"/>
              </w:rPr>
              <w:t>4 032,5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2019 году – 3 138,86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2020 году – 3 041,14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2021 году – 3 009,14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2022 году – 3 009,14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2023 году – 3 009,14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По источникам финансирования муниципальной программы: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 средства местного бюджета, всего – </w:t>
            </w:r>
            <w:r w:rsidRPr="007D1B03">
              <w:rPr>
                <w:sz w:val="24"/>
                <w:szCs w:val="24"/>
              </w:rPr>
              <w:t>17 491,9</w:t>
            </w:r>
            <w:r w:rsidRPr="007D1B03">
              <w:t xml:space="preserve"> 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>тыс. рублей, в том числе по годам реализации муниципальной программы: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7D1B03">
              <w:rPr>
                <w:color w:val="000000"/>
                <w:sz w:val="24"/>
                <w:szCs w:val="24"/>
              </w:rPr>
              <w:t>4 032,5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2019 году – 3 138,86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2020 году – 3 041,14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2021 году – 3 009,14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2022 году – 3 009,14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2023 году – 3 009,14 тыс. рублей</w:t>
            </w:r>
          </w:p>
        </w:tc>
      </w:tr>
    </w:tbl>
    <w:p w:rsidR="004B61F5" w:rsidRDefault="004B61F5" w:rsidP="00DC1B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B61F5" w:rsidRDefault="004B61F5" w:rsidP="00DC1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41AE">
        <w:rPr>
          <w:sz w:val="28"/>
          <w:szCs w:val="28"/>
        </w:rPr>
        <w:t xml:space="preserve">Позицию «Объем и источники финансирования подпрограммы в разделе </w:t>
      </w:r>
      <w:r w:rsidRPr="00D441AE">
        <w:rPr>
          <w:sz w:val="28"/>
          <w:szCs w:val="28"/>
          <w:lang w:val="en-US"/>
        </w:rPr>
        <w:t>I</w:t>
      </w:r>
      <w:r w:rsidRPr="00D441AE">
        <w:rPr>
          <w:sz w:val="28"/>
          <w:szCs w:val="28"/>
        </w:rPr>
        <w:t xml:space="preserve"> «Паспорт подпрограммы </w:t>
      </w:r>
      <w:r w:rsidRPr="00D441AE">
        <w:rPr>
          <w:rStyle w:val="FontStyle14"/>
          <w:sz w:val="28"/>
          <w:szCs w:val="28"/>
        </w:rPr>
        <w:t>«Повышение безопасности дорожного движения в Черемховском районном муниципальном образовании» на 2018-2023 годы</w:t>
      </w:r>
      <w:r w:rsidRPr="00D441AE">
        <w:rPr>
          <w:sz w:val="28"/>
          <w:szCs w:val="28"/>
        </w:rPr>
        <w:t xml:space="preserve">» </w:t>
      </w:r>
      <w:r w:rsidRPr="00D441AE">
        <w:rPr>
          <w:bCs/>
          <w:color w:val="000000"/>
          <w:sz w:val="28"/>
          <w:szCs w:val="28"/>
        </w:rPr>
        <w:t>Программы</w:t>
      </w:r>
      <w:r w:rsidRPr="00D441AE">
        <w:rPr>
          <w:sz w:val="28"/>
          <w:szCs w:val="28"/>
        </w:rPr>
        <w:t xml:space="preserve"> изложить в следующей редакции:</w:t>
      </w:r>
    </w:p>
    <w:p w:rsidR="004B61F5" w:rsidRDefault="004B61F5" w:rsidP="00DC1B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9"/>
        <w:gridCol w:w="5401"/>
      </w:tblGrid>
      <w:tr w:rsidR="004B61F5" w:rsidTr="007D1B03">
        <w:tc>
          <w:tcPr>
            <w:tcW w:w="4503" w:type="dxa"/>
          </w:tcPr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5919" w:type="dxa"/>
          </w:tcPr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sz w:val="24"/>
                <w:szCs w:val="24"/>
              </w:rPr>
              <w:t>Общий объем финансирования подпрограммы составляет 1 622,09 тыс. рублей, в том числе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>: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2018 году – 431,14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2019 году – 236,35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2020 году – 238,65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2021 году – 238,65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2022 году – 238,65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2023 году – 238,65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По источникам финансирования подпрограммы: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1) средства местного бюджета, всего – </w:t>
            </w:r>
            <w:r w:rsidRPr="007D1B03">
              <w:rPr>
                <w:sz w:val="24"/>
                <w:szCs w:val="24"/>
              </w:rPr>
              <w:t>1 622,09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 тыс. рублей, в том числе по годам реализации подпрограммы: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2018 году – 431,14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2019 году – 236,35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2020 году – 238,65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2021 году – 238,65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2022 году – 238,65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>- в 2023 году – 238,65 тыс. рублей</w:t>
            </w:r>
          </w:p>
        </w:tc>
      </w:tr>
    </w:tbl>
    <w:p w:rsidR="004B61F5" w:rsidRDefault="004B61F5" w:rsidP="00DC1B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B61F5" w:rsidRDefault="004B61F5" w:rsidP="00DC1B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60D39">
        <w:rPr>
          <w:sz w:val="28"/>
          <w:szCs w:val="28"/>
        </w:rPr>
        <w:t xml:space="preserve">Позицию «Объем и источники финансирования подпрограммы в разделе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подпрограммы </w:t>
      </w:r>
      <w:r w:rsidRPr="00060D39">
        <w:rPr>
          <w:rStyle w:val="FontStyle14"/>
          <w:sz w:val="28"/>
          <w:szCs w:val="28"/>
        </w:rPr>
        <w:t>«</w:t>
      </w:r>
      <w:r w:rsidRPr="00060D39">
        <w:rPr>
          <w:rStyle w:val="11"/>
          <w:sz w:val="28"/>
          <w:szCs w:val="28"/>
          <w:lang w:eastAsia="ru-RU"/>
        </w:rPr>
        <w:t>Обеспечение общественной безопасности в Черемховском районном муниципальном образовании» на 2018-2023 годы</w:t>
      </w:r>
      <w:r w:rsidRPr="00060D39">
        <w:rPr>
          <w:sz w:val="28"/>
          <w:szCs w:val="28"/>
        </w:rPr>
        <w:t xml:space="preserve">» </w:t>
      </w:r>
      <w:r w:rsidRPr="00060D39">
        <w:rPr>
          <w:bCs/>
          <w:color w:val="000000"/>
          <w:sz w:val="28"/>
          <w:szCs w:val="28"/>
        </w:rPr>
        <w:t>Программы</w:t>
      </w:r>
      <w:r w:rsidRPr="00060D39">
        <w:rPr>
          <w:sz w:val="28"/>
          <w:szCs w:val="28"/>
        </w:rPr>
        <w:t xml:space="preserve"> изложить в следующей редакции:</w:t>
      </w:r>
    </w:p>
    <w:p w:rsidR="004B61F5" w:rsidRDefault="004B61F5" w:rsidP="00DC1B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4B61F5" w:rsidTr="007D1B03">
        <w:tc>
          <w:tcPr>
            <w:tcW w:w="5211" w:type="dxa"/>
          </w:tcPr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5211" w:type="dxa"/>
          </w:tcPr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Общий объем финансирования подпрограммы – </w:t>
            </w:r>
            <w:r w:rsidRPr="007D1B03">
              <w:rPr>
                <w:sz w:val="24"/>
                <w:szCs w:val="24"/>
              </w:rPr>
              <w:t>17 491,9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 тыс. рублей, за счет средств местного бюджета в том числе: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7D1B03">
              <w:rPr>
                <w:color w:val="000000"/>
                <w:sz w:val="24"/>
                <w:szCs w:val="24"/>
              </w:rPr>
              <w:t>3 580,4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- в 2019 году – </w:t>
            </w:r>
            <w:r w:rsidRPr="007D1B03">
              <w:rPr>
                <w:color w:val="000000"/>
                <w:sz w:val="24"/>
                <w:szCs w:val="24"/>
              </w:rPr>
              <w:t xml:space="preserve">2 881,5 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>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- в 2020 году – </w:t>
            </w:r>
            <w:r w:rsidRPr="007D1B03">
              <w:rPr>
                <w:color w:val="000000"/>
                <w:sz w:val="24"/>
                <w:szCs w:val="24"/>
              </w:rPr>
              <w:t>2 781,5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- в 2021 году – </w:t>
            </w:r>
            <w:r w:rsidRPr="007D1B03">
              <w:rPr>
                <w:color w:val="000000"/>
                <w:sz w:val="24"/>
                <w:szCs w:val="24"/>
              </w:rPr>
              <w:t>2 749,5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- в 2022 году – </w:t>
            </w:r>
            <w:r w:rsidRPr="007D1B03">
              <w:rPr>
                <w:color w:val="000000"/>
                <w:sz w:val="24"/>
                <w:szCs w:val="24"/>
              </w:rPr>
              <w:t>2 749,5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4B61F5" w:rsidRPr="007D1B03" w:rsidRDefault="004B61F5" w:rsidP="00DC1B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- в 2023 году – </w:t>
            </w:r>
            <w:r w:rsidRPr="007D1B03">
              <w:rPr>
                <w:color w:val="000000"/>
                <w:sz w:val="24"/>
                <w:szCs w:val="24"/>
              </w:rPr>
              <w:t>2 749,5</w:t>
            </w:r>
            <w:r w:rsidRPr="007D1B03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4B61F5" w:rsidRDefault="004B61F5" w:rsidP="00DC1B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B61F5" w:rsidRDefault="004B61F5" w:rsidP="00DC1B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4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4B61F5" w:rsidRDefault="004B61F5" w:rsidP="00DC1B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Коломеец):</w:t>
      </w:r>
    </w:p>
    <w:p w:rsidR="004B61F5" w:rsidRDefault="004B61F5" w:rsidP="00DC1B7D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оригинал постановления администрации Черемховского районного муниципального образования от </w:t>
      </w:r>
      <w:r w:rsidRPr="00060D39">
        <w:rPr>
          <w:sz w:val="28"/>
          <w:szCs w:val="28"/>
        </w:rPr>
        <w:t>13.11.2017 № 663</w:t>
      </w:r>
      <w:r>
        <w:rPr>
          <w:sz w:val="28"/>
          <w:szCs w:val="28"/>
        </w:rPr>
        <w:t xml:space="preserve">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C058CC">
        <w:rPr>
          <w:rStyle w:val="FontStyle14"/>
          <w:sz w:val="28"/>
          <w:szCs w:val="28"/>
        </w:rPr>
        <w:t>«</w:t>
      </w:r>
      <w:r w:rsidRPr="00060D39">
        <w:rPr>
          <w:rStyle w:val="FontStyle14"/>
          <w:sz w:val="28"/>
          <w:szCs w:val="28"/>
        </w:rPr>
        <w:t>Безопасность жизнедеятельности в Черемховском районном муниципальном образовании</w:t>
      </w:r>
      <w:r w:rsidRPr="00C50615">
        <w:rPr>
          <w:rStyle w:val="FontStyle14"/>
          <w:b/>
          <w:sz w:val="28"/>
          <w:szCs w:val="28"/>
        </w:rPr>
        <w:t xml:space="preserve">»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4B61F5" w:rsidRPr="00B40161" w:rsidRDefault="004B61F5" w:rsidP="00DC1B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4B61F5" w:rsidRPr="001F0B33" w:rsidRDefault="004B61F5" w:rsidP="00DC1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4B61F5" w:rsidRPr="001A1548" w:rsidRDefault="004B61F5" w:rsidP="00DC1B7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4B61F5" w:rsidRDefault="004B61F5" w:rsidP="00DC1B7D">
      <w:pPr>
        <w:jc w:val="both"/>
        <w:rPr>
          <w:sz w:val="28"/>
          <w:szCs w:val="28"/>
        </w:rPr>
      </w:pPr>
    </w:p>
    <w:p w:rsidR="004B61F5" w:rsidRDefault="004B61F5" w:rsidP="00DC1B7D">
      <w:pPr>
        <w:jc w:val="both"/>
        <w:rPr>
          <w:sz w:val="28"/>
          <w:szCs w:val="28"/>
        </w:rPr>
      </w:pPr>
    </w:p>
    <w:p w:rsidR="004B61F5" w:rsidRDefault="004B61F5" w:rsidP="00DC1B7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В.Л. Побойкин</w:t>
      </w: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Pr="003E0935" w:rsidRDefault="004B61F5" w:rsidP="00DC1B7D">
      <w:pPr>
        <w:rPr>
          <w:sz w:val="28"/>
          <w:szCs w:val="28"/>
        </w:rPr>
      </w:pPr>
    </w:p>
    <w:p w:rsidR="004B61F5" w:rsidRDefault="004B61F5" w:rsidP="00DC1B7D">
      <w:pPr>
        <w:rPr>
          <w:sz w:val="28"/>
          <w:szCs w:val="28"/>
        </w:rPr>
      </w:pPr>
    </w:p>
    <w:p w:rsidR="004B61F5" w:rsidRDefault="004B61F5" w:rsidP="00DC1B7D">
      <w:r>
        <w:t>Е.А. Ершова</w:t>
      </w:r>
    </w:p>
    <w:p w:rsidR="004B61F5" w:rsidRPr="00C50615" w:rsidRDefault="004B61F5" w:rsidP="00DC1B7D">
      <w:pPr>
        <w:sectPr w:rsidR="004B61F5" w:rsidRPr="00C50615" w:rsidSect="00DC1B7D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>
        <w:t>5-20-24</w:t>
      </w:r>
    </w:p>
    <w:p w:rsidR="004B61F5" w:rsidRPr="00DC1B7D" w:rsidRDefault="004B61F5" w:rsidP="00DC1B7D">
      <w:pPr>
        <w:pStyle w:val="CommentText"/>
        <w:tabs>
          <w:tab w:val="left" w:pos="4860"/>
        </w:tabs>
        <w:ind w:right="-597"/>
        <w:jc w:val="right"/>
        <w:rPr>
          <w:sz w:val="22"/>
          <w:szCs w:val="22"/>
        </w:rPr>
      </w:pPr>
      <w:r w:rsidRPr="00DC1B7D">
        <w:rPr>
          <w:sz w:val="22"/>
          <w:szCs w:val="22"/>
        </w:rPr>
        <w:t>Приложение</w:t>
      </w:r>
    </w:p>
    <w:p w:rsidR="004B61F5" w:rsidRPr="00DC1B7D" w:rsidRDefault="004B61F5" w:rsidP="00DC1B7D">
      <w:pPr>
        <w:pStyle w:val="CommentText"/>
        <w:tabs>
          <w:tab w:val="left" w:pos="4860"/>
        </w:tabs>
        <w:ind w:right="-597"/>
        <w:jc w:val="right"/>
        <w:rPr>
          <w:sz w:val="22"/>
          <w:szCs w:val="22"/>
        </w:rPr>
      </w:pPr>
      <w:r w:rsidRPr="00DC1B7D">
        <w:rPr>
          <w:sz w:val="22"/>
          <w:szCs w:val="22"/>
        </w:rPr>
        <w:t>к постановлению администрации</w:t>
      </w:r>
    </w:p>
    <w:p w:rsidR="004B61F5" w:rsidRPr="00DC1B7D" w:rsidRDefault="004B61F5" w:rsidP="00DC1B7D">
      <w:pPr>
        <w:pStyle w:val="CommentText"/>
        <w:tabs>
          <w:tab w:val="left" w:pos="4860"/>
        </w:tabs>
        <w:ind w:right="-597"/>
        <w:jc w:val="right"/>
        <w:rPr>
          <w:sz w:val="22"/>
          <w:szCs w:val="22"/>
        </w:rPr>
      </w:pPr>
      <w:r w:rsidRPr="00DC1B7D">
        <w:rPr>
          <w:sz w:val="22"/>
          <w:szCs w:val="22"/>
        </w:rPr>
        <w:t>Черемховского районного муниципального образования</w:t>
      </w:r>
    </w:p>
    <w:p w:rsidR="004B61F5" w:rsidRPr="00DC1B7D" w:rsidRDefault="004B61F5" w:rsidP="00DC1B7D">
      <w:pPr>
        <w:ind w:right="-597"/>
        <w:jc w:val="right"/>
        <w:rPr>
          <w:sz w:val="22"/>
          <w:szCs w:val="22"/>
        </w:rPr>
      </w:pPr>
      <w:r w:rsidRPr="00DC1B7D">
        <w:rPr>
          <w:sz w:val="22"/>
          <w:szCs w:val="22"/>
        </w:rPr>
        <w:t>от 16.03.2018 № 187</w:t>
      </w:r>
    </w:p>
    <w:p w:rsidR="004B61F5" w:rsidRPr="00DC1B7D" w:rsidRDefault="004B61F5" w:rsidP="00DC1B7D">
      <w:pPr>
        <w:ind w:right="-597"/>
        <w:jc w:val="right"/>
        <w:rPr>
          <w:sz w:val="22"/>
          <w:szCs w:val="22"/>
        </w:rPr>
      </w:pPr>
    </w:p>
    <w:p w:rsidR="004B61F5" w:rsidRPr="00DC1B7D" w:rsidRDefault="004B61F5" w:rsidP="00DC1B7D">
      <w:pPr>
        <w:ind w:right="-597"/>
        <w:jc w:val="right"/>
        <w:rPr>
          <w:sz w:val="22"/>
          <w:szCs w:val="22"/>
        </w:rPr>
      </w:pPr>
      <w:r w:rsidRPr="00DC1B7D">
        <w:rPr>
          <w:sz w:val="22"/>
          <w:szCs w:val="22"/>
        </w:rPr>
        <w:t>Приложение № 4</w:t>
      </w:r>
    </w:p>
    <w:p w:rsidR="004B61F5" w:rsidRPr="00DC1B7D" w:rsidRDefault="004B61F5" w:rsidP="00DC1B7D">
      <w:pPr>
        <w:ind w:right="-597"/>
        <w:jc w:val="right"/>
        <w:rPr>
          <w:sz w:val="22"/>
          <w:szCs w:val="22"/>
        </w:rPr>
      </w:pPr>
      <w:r w:rsidRPr="00DC1B7D">
        <w:rPr>
          <w:sz w:val="22"/>
          <w:szCs w:val="22"/>
        </w:rPr>
        <w:t xml:space="preserve">к муниципальной программе, утвержденной </w:t>
      </w:r>
    </w:p>
    <w:p w:rsidR="004B61F5" w:rsidRPr="00DC1B7D" w:rsidRDefault="004B61F5" w:rsidP="00DC1B7D">
      <w:pPr>
        <w:ind w:right="-597"/>
        <w:jc w:val="right"/>
        <w:rPr>
          <w:sz w:val="22"/>
          <w:szCs w:val="22"/>
        </w:rPr>
      </w:pPr>
      <w:r w:rsidRPr="00DC1B7D">
        <w:rPr>
          <w:sz w:val="22"/>
          <w:szCs w:val="22"/>
        </w:rPr>
        <w:t xml:space="preserve">постановлением администрации </w:t>
      </w:r>
    </w:p>
    <w:p w:rsidR="004B61F5" w:rsidRPr="00DC1B7D" w:rsidRDefault="004B61F5" w:rsidP="00DC1B7D">
      <w:pPr>
        <w:ind w:right="-597"/>
        <w:jc w:val="right"/>
        <w:rPr>
          <w:sz w:val="22"/>
          <w:szCs w:val="22"/>
        </w:rPr>
      </w:pPr>
      <w:r w:rsidRPr="00DC1B7D">
        <w:rPr>
          <w:sz w:val="22"/>
          <w:szCs w:val="22"/>
        </w:rPr>
        <w:t>Черемховского районного муниципального образования</w:t>
      </w:r>
    </w:p>
    <w:p w:rsidR="004B61F5" w:rsidRPr="00DC1B7D" w:rsidRDefault="004B61F5" w:rsidP="00DC1B7D">
      <w:pPr>
        <w:pStyle w:val="4"/>
        <w:shd w:val="clear" w:color="auto" w:fill="auto"/>
        <w:spacing w:before="0" w:after="0" w:line="240" w:lineRule="auto"/>
        <w:ind w:right="-597"/>
        <w:jc w:val="right"/>
        <w:rPr>
          <w:sz w:val="22"/>
          <w:szCs w:val="22"/>
        </w:rPr>
      </w:pPr>
      <w:r w:rsidRPr="00DC1B7D">
        <w:rPr>
          <w:sz w:val="22"/>
          <w:szCs w:val="22"/>
        </w:rPr>
        <w:t>от 13 ноября 2017 года № 663</w:t>
      </w:r>
    </w:p>
    <w:p w:rsidR="004B61F5" w:rsidRDefault="004B61F5" w:rsidP="00DC1B7D">
      <w:pPr>
        <w:jc w:val="right"/>
        <w:rPr>
          <w:sz w:val="24"/>
          <w:szCs w:val="24"/>
        </w:rPr>
      </w:pPr>
    </w:p>
    <w:p w:rsidR="004B61F5" w:rsidRPr="00CD5720" w:rsidRDefault="004B61F5" w:rsidP="00DC1B7D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  <w:r w:rsidRPr="00CD5720">
        <w:rPr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4B61F5" w:rsidRPr="00CD5720" w:rsidRDefault="004B61F5" w:rsidP="00DC1B7D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740" w:type="dxa"/>
        <w:tblInd w:w="-692" w:type="dxa"/>
        <w:tblLayout w:type="fixed"/>
        <w:tblLook w:val="00A0"/>
      </w:tblPr>
      <w:tblGrid>
        <w:gridCol w:w="781"/>
        <w:gridCol w:w="2621"/>
        <w:gridCol w:w="1812"/>
        <w:gridCol w:w="1985"/>
        <w:gridCol w:w="1405"/>
        <w:gridCol w:w="1134"/>
        <w:gridCol w:w="1217"/>
        <w:gridCol w:w="1134"/>
        <w:gridCol w:w="1217"/>
        <w:gridCol w:w="1217"/>
        <w:gridCol w:w="1217"/>
      </w:tblGrid>
      <w:tr w:rsidR="004B61F5" w:rsidRPr="00DC1B7D" w:rsidTr="00DC1B7D">
        <w:trPr>
          <w:trHeight w:val="555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№ п/п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 xml:space="preserve">Наименование основного мероприятия, мероприятия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тыс. руб.</w:t>
            </w:r>
          </w:p>
        </w:tc>
      </w:tr>
      <w:tr w:rsidR="004B61F5" w:rsidRPr="00DC1B7D" w:rsidTr="00DC1B7D">
        <w:trPr>
          <w:trHeight w:val="315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 том числе по годам</w:t>
            </w:r>
          </w:p>
        </w:tc>
      </w:tr>
      <w:tr w:rsidR="004B61F5" w:rsidRPr="00DC1B7D" w:rsidTr="00DC1B7D">
        <w:trPr>
          <w:trHeight w:val="639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2022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2023 год</w:t>
            </w:r>
          </w:p>
        </w:tc>
      </w:tr>
      <w:tr w:rsidR="004B61F5" w:rsidRPr="00DC1B7D" w:rsidTr="00DC1B7D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 </w:t>
            </w:r>
          </w:p>
        </w:tc>
        <w:tc>
          <w:tcPr>
            <w:tcW w:w="149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Муниципальная программа «</w:t>
            </w:r>
            <w:r w:rsidRPr="00DC1B7D">
              <w:rPr>
                <w:rStyle w:val="FontStyle14"/>
                <w:sz w:val="24"/>
                <w:szCs w:val="24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4B61F5" w:rsidRPr="00DC1B7D" w:rsidTr="00DC1B7D">
        <w:trPr>
          <w:trHeight w:val="22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 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 АЧРМО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19 239,92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4 032,50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3 138,86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3 041,14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3 009,14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3 009,14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3 009,14</w:t>
            </w:r>
          </w:p>
        </w:tc>
      </w:tr>
      <w:tr w:rsidR="004B61F5" w:rsidRPr="00DC1B7D" w:rsidTr="00DC1B7D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19 239,92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4 032,50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3 138,86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3 041,14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3 009,14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3 009,14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3 009,14</w:t>
            </w:r>
          </w:p>
        </w:tc>
      </w:tr>
      <w:tr w:rsidR="004B61F5" w:rsidRPr="00DC1B7D" w:rsidTr="00DC1B7D">
        <w:trPr>
          <w:trHeight w:val="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1.</w:t>
            </w:r>
          </w:p>
        </w:tc>
        <w:tc>
          <w:tcPr>
            <w:tcW w:w="149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Подпрограмма 1</w:t>
            </w:r>
            <w:r w:rsidRPr="00DC1B7D">
              <w:rPr>
                <w:rStyle w:val="FontStyle14"/>
                <w:sz w:val="24"/>
                <w:szCs w:val="24"/>
              </w:rPr>
              <w:t>. «Повышение безопасности дорожного движения в Черемховском районном муниципальном образовании» на 2018-2023 годы</w:t>
            </w:r>
          </w:p>
        </w:tc>
      </w:tr>
      <w:tr w:rsidR="004B61F5" w:rsidRPr="00DC1B7D" w:rsidTr="00DC1B7D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УЖКХ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1 622,09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</w:tr>
      <w:tr w:rsidR="004B61F5" w:rsidRPr="00DC1B7D" w:rsidTr="00DC1B7D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1 622,09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</w:tr>
      <w:tr w:rsidR="004B61F5" w:rsidRPr="00DC1B7D" w:rsidTr="00DC1B7D">
        <w:trPr>
          <w:trHeight w:val="1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1.1.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Основное мероприятие:</w:t>
            </w:r>
          </w:p>
          <w:p w:rsidR="004B61F5" w:rsidRPr="00DC1B7D" w:rsidRDefault="004B61F5" w:rsidP="00DC1B7D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1 622,09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</w:tr>
      <w:tr w:rsidR="004B61F5" w:rsidRPr="00DC1B7D" w:rsidTr="00DC1B7D">
        <w:trPr>
          <w:trHeight w:val="15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1 622,09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238,65</w:t>
            </w:r>
          </w:p>
        </w:tc>
      </w:tr>
      <w:tr w:rsidR="004B61F5" w:rsidRPr="00DC1B7D" w:rsidTr="00DC1B7D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1.1.1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Приобретение методической литературы и проведение районных мероприятий по предупреждению детского дорожно-транспортного травматизма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</w:tr>
      <w:tr w:rsidR="004B61F5" w:rsidRPr="00DC1B7D" w:rsidTr="00DC1B7D">
        <w:trPr>
          <w:trHeight w:val="20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37,35</w:t>
            </w:r>
          </w:p>
        </w:tc>
      </w:tr>
      <w:tr w:rsidR="004B61F5" w:rsidRPr="00DC1B7D" w:rsidTr="00DC1B7D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1.1.2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Содержание районных автодорог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 xml:space="preserve">УЖКХ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201,3</w:t>
            </w:r>
          </w:p>
        </w:tc>
      </w:tr>
      <w:tr w:rsidR="004B61F5" w:rsidRPr="00DC1B7D" w:rsidTr="00DC1B7D">
        <w:trPr>
          <w:trHeight w:val="9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201,3</w:t>
            </w:r>
          </w:p>
        </w:tc>
      </w:tr>
      <w:tr w:rsidR="004B61F5" w:rsidRPr="00DC1B7D" w:rsidTr="00DC1B7D">
        <w:trPr>
          <w:trHeight w:val="33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1.1.3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Строительство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УЖКХ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</w:tr>
      <w:tr w:rsidR="004B61F5" w:rsidRPr="00DC1B7D" w:rsidTr="00DC1B7D">
        <w:trPr>
          <w:trHeight w:val="33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</w:tr>
      <w:tr w:rsidR="004B61F5" w:rsidRPr="00DC1B7D" w:rsidTr="00DC1B7D">
        <w:trPr>
          <w:trHeight w:val="1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2.</w:t>
            </w:r>
          </w:p>
        </w:tc>
        <w:tc>
          <w:tcPr>
            <w:tcW w:w="14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Подпрограмма 2</w:t>
            </w:r>
            <w:r w:rsidRPr="00DC1B7D">
              <w:rPr>
                <w:rStyle w:val="FontStyle14"/>
                <w:sz w:val="24"/>
                <w:szCs w:val="24"/>
              </w:rPr>
              <w:t>. «</w:t>
            </w:r>
            <w:r w:rsidRPr="00DC1B7D">
              <w:rPr>
                <w:sz w:val="24"/>
                <w:szCs w:val="24"/>
              </w:rPr>
              <w:t xml:space="preserve">Улучшение условий и охраны труда </w:t>
            </w:r>
            <w:r w:rsidRPr="00DC1B7D">
              <w:rPr>
                <w:rStyle w:val="FontStyle14"/>
                <w:sz w:val="24"/>
                <w:szCs w:val="24"/>
              </w:rPr>
              <w:t>в Черемховском районном муниципальном образовании</w:t>
            </w:r>
            <w:r w:rsidRPr="00DC1B7D">
              <w:rPr>
                <w:sz w:val="24"/>
                <w:szCs w:val="24"/>
              </w:rPr>
              <w:t>» на 2018-2023 годы</w:t>
            </w:r>
          </w:p>
        </w:tc>
      </w:tr>
      <w:tr w:rsidR="004B61F5" w:rsidRPr="00DC1B7D" w:rsidTr="00DC1B7D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 Отдел эконо</w:t>
            </w:r>
            <w:r w:rsidRPr="00DC1B7D">
              <w:rPr>
                <w:sz w:val="24"/>
                <w:szCs w:val="24"/>
              </w:rPr>
              <w:softHyphen/>
              <w:t>мического про</w:t>
            </w:r>
            <w:r w:rsidRPr="00DC1B7D">
              <w:rPr>
                <w:sz w:val="24"/>
                <w:szCs w:val="24"/>
              </w:rPr>
              <w:softHyphen/>
              <w:t>гнозирования и планирования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tabs>
                <w:tab w:val="center" w:pos="748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</w:tr>
      <w:tr w:rsidR="004B61F5" w:rsidRPr="00DC1B7D" w:rsidTr="00DC1B7D">
        <w:trPr>
          <w:trHeight w:val="163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</w:tr>
      <w:tr w:rsidR="004B61F5" w:rsidRPr="00DC1B7D" w:rsidTr="00DC1B7D">
        <w:trPr>
          <w:trHeight w:val="82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2.1.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Основное мероприятие:</w:t>
            </w:r>
            <w:r w:rsidRPr="00DC1B7D">
              <w:rPr>
                <w:color w:val="000000"/>
                <w:sz w:val="24"/>
                <w:szCs w:val="24"/>
                <w:shd w:val="clear" w:color="auto" w:fill="FFFFFF"/>
              </w:rPr>
              <w:t xml:space="preserve"> 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</w:tr>
      <w:tr w:rsidR="004B61F5" w:rsidRPr="00DC1B7D" w:rsidTr="00DC1B7D">
        <w:trPr>
          <w:trHeight w:val="242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21,00</w:t>
            </w:r>
          </w:p>
        </w:tc>
      </w:tr>
      <w:tr w:rsidR="004B61F5" w:rsidRPr="00DC1B7D" w:rsidTr="00DC1B7D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2.1.1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Проведение конкурсных мероприятий в области охраны труда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сектор по труду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</w:tr>
      <w:tr w:rsidR="004B61F5" w:rsidRPr="00DC1B7D" w:rsidTr="00DC1B7D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</w:tr>
      <w:tr w:rsidR="004B61F5" w:rsidRPr="00DC1B7D" w:rsidTr="00DC1B7D">
        <w:trPr>
          <w:trHeight w:val="8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2.1.2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сектор по труду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</w:tr>
      <w:tr w:rsidR="004B61F5" w:rsidRPr="00DC1B7D" w:rsidTr="00DC1B7D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3,0</w:t>
            </w:r>
          </w:p>
        </w:tc>
      </w:tr>
      <w:tr w:rsidR="004B61F5" w:rsidRPr="00DC1B7D" w:rsidTr="00DC1B7D">
        <w:trPr>
          <w:trHeight w:val="60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</w:t>
            </w:r>
          </w:p>
        </w:tc>
        <w:tc>
          <w:tcPr>
            <w:tcW w:w="14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rStyle w:val="11"/>
                <w:color w:val="auto"/>
                <w:sz w:val="24"/>
                <w:szCs w:val="24"/>
                <w:lang w:eastAsia="ru-RU"/>
              </w:rPr>
              <w:t xml:space="preserve">Подпрограмма 3. «Обеспечение общественной безопасности </w:t>
            </w:r>
            <w:r w:rsidRPr="00DC1B7D">
              <w:rPr>
                <w:rStyle w:val="FontStyle14"/>
                <w:sz w:val="24"/>
                <w:szCs w:val="24"/>
              </w:rPr>
              <w:t>в Черемховском районном муниципальном образовании</w:t>
            </w:r>
            <w:r w:rsidRPr="00DC1B7D">
              <w:rPr>
                <w:rStyle w:val="11"/>
                <w:color w:val="auto"/>
                <w:sz w:val="24"/>
                <w:szCs w:val="24"/>
                <w:lang w:eastAsia="ru-RU"/>
              </w:rPr>
              <w:t>» на 2018-2023 годы</w:t>
            </w:r>
          </w:p>
        </w:tc>
      </w:tr>
      <w:tr w:rsidR="004B61F5" w:rsidRPr="00DC1B7D" w:rsidTr="00DC1B7D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 по Подпрограмме 3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17 491,9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3 580,4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2 781,5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2 749,5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2 749,5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2 749,5</w:t>
            </w:r>
          </w:p>
        </w:tc>
      </w:tr>
      <w:tr w:rsidR="004B61F5" w:rsidRPr="00DC1B7D" w:rsidTr="00DC1B7D">
        <w:trPr>
          <w:trHeight w:val="59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17 491,9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3 580,4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2 781,5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2 749,5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2 749,5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2 749,5</w:t>
            </w:r>
          </w:p>
        </w:tc>
      </w:tr>
      <w:tr w:rsidR="004B61F5" w:rsidRPr="00DC1B7D" w:rsidTr="00DC1B7D">
        <w:trPr>
          <w:trHeight w:val="156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3.1.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Основное мероприятие:</w:t>
            </w:r>
          </w:p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Мероприятия по профилактике правонарушений и повышению уровня безопасности граждан на территории Черемховского района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</w:tr>
      <w:tr w:rsidR="004B61F5" w:rsidRPr="00DC1B7D" w:rsidTr="00DC1B7D">
        <w:trPr>
          <w:trHeight w:val="1613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55,00</w:t>
            </w:r>
          </w:p>
        </w:tc>
      </w:tr>
      <w:tr w:rsidR="004B61F5" w:rsidRPr="00DC1B7D" w:rsidTr="00DC1B7D">
        <w:trPr>
          <w:trHeight w:val="7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3.1.1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1B7D">
              <w:rPr>
                <w:sz w:val="24"/>
                <w:szCs w:val="24"/>
                <w:shd w:val="clear" w:color="auto" w:fill="FFFFFF"/>
              </w:rPr>
              <w:t>Разработка и распространение среди населения агитационных материалов, посвященных профилактике правонарушений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Главный спе</w:t>
            </w:r>
            <w:r w:rsidRPr="00DC1B7D">
              <w:rPr>
                <w:sz w:val="24"/>
                <w:szCs w:val="24"/>
              </w:rPr>
              <w:softHyphen/>
              <w:t>циалист по во</w:t>
            </w:r>
            <w:r w:rsidRPr="00DC1B7D">
              <w:rPr>
                <w:sz w:val="24"/>
                <w:szCs w:val="24"/>
              </w:rPr>
              <w:softHyphen/>
              <w:t>просам органи</w:t>
            </w:r>
            <w:r w:rsidRPr="00DC1B7D">
              <w:rPr>
                <w:sz w:val="24"/>
                <w:szCs w:val="24"/>
              </w:rPr>
              <w:softHyphen/>
              <w:t>зации профи</w:t>
            </w:r>
            <w:r w:rsidRPr="00DC1B7D">
              <w:rPr>
                <w:sz w:val="24"/>
                <w:szCs w:val="24"/>
              </w:rPr>
              <w:softHyphen/>
              <w:t>лактики право</w:t>
            </w:r>
            <w:r w:rsidRPr="00DC1B7D">
              <w:rPr>
                <w:sz w:val="24"/>
                <w:szCs w:val="24"/>
              </w:rPr>
              <w:softHyphen/>
              <w:t>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</w:tr>
      <w:tr w:rsidR="004B61F5" w:rsidRPr="00DC1B7D" w:rsidTr="00DC1B7D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35,00</w:t>
            </w:r>
          </w:p>
        </w:tc>
      </w:tr>
      <w:tr w:rsidR="004B61F5" w:rsidRPr="00DC1B7D" w:rsidTr="00DC1B7D">
        <w:trPr>
          <w:trHeight w:val="2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3.1.2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Противодействие терроризму и экстремизму посредством распространения среди населения агитационных материалов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Главный спе</w:t>
            </w:r>
            <w:r w:rsidRPr="00DC1B7D">
              <w:rPr>
                <w:sz w:val="24"/>
                <w:szCs w:val="24"/>
              </w:rPr>
              <w:softHyphen/>
              <w:t>циалист по во</w:t>
            </w:r>
            <w:r w:rsidRPr="00DC1B7D">
              <w:rPr>
                <w:sz w:val="24"/>
                <w:szCs w:val="24"/>
              </w:rPr>
              <w:softHyphen/>
              <w:t>просам органи</w:t>
            </w:r>
            <w:r w:rsidRPr="00DC1B7D">
              <w:rPr>
                <w:sz w:val="24"/>
                <w:szCs w:val="24"/>
              </w:rPr>
              <w:softHyphen/>
              <w:t>зации профи</w:t>
            </w:r>
            <w:r w:rsidRPr="00DC1B7D">
              <w:rPr>
                <w:sz w:val="24"/>
                <w:szCs w:val="24"/>
              </w:rPr>
              <w:softHyphen/>
              <w:t>лактики право</w:t>
            </w:r>
            <w:r w:rsidRPr="00DC1B7D">
              <w:rPr>
                <w:sz w:val="24"/>
                <w:szCs w:val="24"/>
              </w:rPr>
              <w:softHyphen/>
              <w:t>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</w:tr>
      <w:tr w:rsidR="004B61F5" w:rsidRPr="00DC1B7D" w:rsidTr="00DC1B7D">
        <w:trPr>
          <w:trHeight w:val="24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15,00</w:t>
            </w:r>
          </w:p>
        </w:tc>
      </w:tr>
      <w:tr w:rsidR="004B61F5" w:rsidRPr="00DC1B7D" w:rsidTr="00DC1B7D">
        <w:trPr>
          <w:trHeight w:val="59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3.1.3.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Стимулирование работы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Межмуниципальный отдел МВД России «Черемховский»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</w:tr>
      <w:tr w:rsidR="004B61F5" w:rsidRPr="00DC1B7D" w:rsidTr="00DC1B7D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5,00</w:t>
            </w:r>
          </w:p>
        </w:tc>
      </w:tr>
      <w:tr w:rsidR="004B61F5" w:rsidRPr="00DC1B7D" w:rsidTr="00DC1B7D">
        <w:trPr>
          <w:trHeight w:val="85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Основное мероприятие:</w:t>
            </w:r>
          </w:p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Расходы на обеспечение деятельности МКУ «ЕДДС ЧР»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17 161,9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3525,4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2 826,5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2 726,5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</w:tr>
      <w:tr w:rsidR="004B61F5" w:rsidRPr="00DC1B7D" w:rsidTr="00DC1B7D">
        <w:trPr>
          <w:trHeight w:val="37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17 161,9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3525,4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2 826,5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2 726,5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</w:tr>
      <w:tr w:rsidR="004B61F5" w:rsidRPr="00DC1B7D" w:rsidTr="00DC1B7D">
        <w:trPr>
          <w:trHeight w:val="5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3.2.1.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 xml:space="preserve">МКУ </w:t>
            </w:r>
          </w:p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«ЕДДС ЧР»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17 049,9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3 485,4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</w:tr>
      <w:tr w:rsidR="004B61F5" w:rsidRPr="00DC1B7D" w:rsidTr="00DC1B7D">
        <w:trPr>
          <w:trHeight w:val="5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17 049,9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3 485,4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2 786,5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2 694,5</w:t>
            </w:r>
          </w:p>
        </w:tc>
      </w:tr>
      <w:tr w:rsidR="004B61F5" w:rsidRPr="00DC1B7D" w:rsidTr="00DC1B7D">
        <w:trPr>
          <w:trHeight w:val="54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3.2.2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МКУ</w:t>
            </w:r>
          </w:p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«ЕДДС ЧР»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</w:tr>
      <w:tr w:rsidR="004B61F5" w:rsidRPr="00DC1B7D" w:rsidTr="00DC1B7D">
        <w:trPr>
          <w:trHeight w:val="78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F5" w:rsidRPr="00DC1B7D" w:rsidRDefault="004B61F5" w:rsidP="00DC1B7D">
            <w:pPr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DC1B7D" w:rsidRDefault="004B61F5" w:rsidP="00DC1B7D">
            <w:pPr>
              <w:jc w:val="center"/>
              <w:rPr>
                <w:sz w:val="24"/>
                <w:szCs w:val="24"/>
              </w:rPr>
            </w:pPr>
            <w:r w:rsidRPr="00DC1B7D">
              <w:rPr>
                <w:sz w:val="24"/>
                <w:szCs w:val="24"/>
              </w:rPr>
              <w:t>0,00</w:t>
            </w:r>
          </w:p>
        </w:tc>
      </w:tr>
    </w:tbl>
    <w:p w:rsidR="004B61F5" w:rsidRPr="007B27AF" w:rsidRDefault="004B61F5" w:rsidP="00DC1B7D"/>
    <w:sectPr w:rsidR="004B61F5" w:rsidRPr="007B27AF" w:rsidSect="00DC1B7D">
      <w:pgSz w:w="16838" w:h="11906" w:orient="landscape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F5" w:rsidRDefault="004B61F5">
      <w:r>
        <w:separator/>
      </w:r>
    </w:p>
  </w:endnote>
  <w:endnote w:type="continuationSeparator" w:id="1">
    <w:p w:rsidR="004B61F5" w:rsidRDefault="004B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F5" w:rsidRDefault="004B61F5">
      <w:r>
        <w:separator/>
      </w:r>
    </w:p>
  </w:footnote>
  <w:footnote w:type="continuationSeparator" w:id="1">
    <w:p w:rsidR="004B61F5" w:rsidRDefault="004B6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13170"/>
    <w:rsid w:val="000142FC"/>
    <w:rsid w:val="0002644A"/>
    <w:rsid w:val="00031A15"/>
    <w:rsid w:val="00034AE7"/>
    <w:rsid w:val="00036D0A"/>
    <w:rsid w:val="000429E9"/>
    <w:rsid w:val="000440AF"/>
    <w:rsid w:val="00044F68"/>
    <w:rsid w:val="00060D39"/>
    <w:rsid w:val="00075EC3"/>
    <w:rsid w:val="00076E88"/>
    <w:rsid w:val="00090154"/>
    <w:rsid w:val="0009051D"/>
    <w:rsid w:val="000A0BBC"/>
    <w:rsid w:val="000B10E8"/>
    <w:rsid w:val="000B5140"/>
    <w:rsid w:val="000B7828"/>
    <w:rsid w:val="000C00E0"/>
    <w:rsid w:val="000C16C2"/>
    <w:rsid w:val="000E4B8F"/>
    <w:rsid w:val="000E6088"/>
    <w:rsid w:val="000E7513"/>
    <w:rsid w:val="000F09B5"/>
    <w:rsid w:val="000F7786"/>
    <w:rsid w:val="00101705"/>
    <w:rsid w:val="00124F05"/>
    <w:rsid w:val="00127C5E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66A2C"/>
    <w:rsid w:val="00175B92"/>
    <w:rsid w:val="00177BFA"/>
    <w:rsid w:val="00177C5C"/>
    <w:rsid w:val="00177DCA"/>
    <w:rsid w:val="00197EAF"/>
    <w:rsid w:val="001A1548"/>
    <w:rsid w:val="001A435C"/>
    <w:rsid w:val="001A5CC7"/>
    <w:rsid w:val="001B5D41"/>
    <w:rsid w:val="001D74DD"/>
    <w:rsid w:val="001E02BA"/>
    <w:rsid w:val="001E289C"/>
    <w:rsid w:val="001E452C"/>
    <w:rsid w:val="001E7751"/>
    <w:rsid w:val="001F0B33"/>
    <w:rsid w:val="001F3E79"/>
    <w:rsid w:val="00201CCB"/>
    <w:rsid w:val="00203AA6"/>
    <w:rsid w:val="002157EC"/>
    <w:rsid w:val="0023120D"/>
    <w:rsid w:val="00231CE4"/>
    <w:rsid w:val="00231E6E"/>
    <w:rsid w:val="0023332D"/>
    <w:rsid w:val="002462A9"/>
    <w:rsid w:val="00255D74"/>
    <w:rsid w:val="002644D0"/>
    <w:rsid w:val="00264D24"/>
    <w:rsid w:val="00267ADE"/>
    <w:rsid w:val="0027037A"/>
    <w:rsid w:val="0027037D"/>
    <w:rsid w:val="002754BB"/>
    <w:rsid w:val="00282178"/>
    <w:rsid w:val="002908B4"/>
    <w:rsid w:val="00291384"/>
    <w:rsid w:val="002C582F"/>
    <w:rsid w:val="002D4759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3F3E"/>
    <w:rsid w:val="0030787E"/>
    <w:rsid w:val="00312A9E"/>
    <w:rsid w:val="00333D8F"/>
    <w:rsid w:val="00337FC5"/>
    <w:rsid w:val="00343ADF"/>
    <w:rsid w:val="003456F4"/>
    <w:rsid w:val="003463E5"/>
    <w:rsid w:val="003468A1"/>
    <w:rsid w:val="00366912"/>
    <w:rsid w:val="00371D2A"/>
    <w:rsid w:val="00374479"/>
    <w:rsid w:val="00382643"/>
    <w:rsid w:val="00384938"/>
    <w:rsid w:val="00386A92"/>
    <w:rsid w:val="00393DBA"/>
    <w:rsid w:val="003967E4"/>
    <w:rsid w:val="003A0ADF"/>
    <w:rsid w:val="003A2E80"/>
    <w:rsid w:val="003B1D93"/>
    <w:rsid w:val="003B2D39"/>
    <w:rsid w:val="003C04A6"/>
    <w:rsid w:val="003C7FB4"/>
    <w:rsid w:val="003E0935"/>
    <w:rsid w:val="003E2A91"/>
    <w:rsid w:val="003E311E"/>
    <w:rsid w:val="003E462A"/>
    <w:rsid w:val="003E6AE8"/>
    <w:rsid w:val="003F1552"/>
    <w:rsid w:val="003F5640"/>
    <w:rsid w:val="0040017D"/>
    <w:rsid w:val="00401525"/>
    <w:rsid w:val="00406F32"/>
    <w:rsid w:val="00407298"/>
    <w:rsid w:val="004119D5"/>
    <w:rsid w:val="0042253B"/>
    <w:rsid w:val="0043210E"/>
    <w:rsid w:val="004357DA"/>
    <w:rsid w:val="0044178B"/>
    <w:rsid w:val="00442130"/>
    <w:rsid w:val="0044290A"/>
    <w:rsid w:val="00445215"/>
    <w:rsid w:val="00470CEE"/>
    <w:rsid w:val="00475641"/>
    <w:rsid w:val="004929AC"/>
    <w:rsid w:val="004936F7"/>
    <w:rsid w:val="004A4A9C"/>
    <w:rsid w:val="004B024D"/>
    <w:rsid w:val="004B1116"/>
    <w:rsid w:val="004B3702"/>
    <w:rsid w:val="004B61F5"/>
    <w:rsid w:val="004C02B7"/>
    <w:rsid w:val="004C0B9E"/>
    <w:rsid w:val="004C3474"/>
    <w:rsid w:val="004C3868"/>
    <w:rsid w:val="004C55FE"/>
    <w:rsid w:val="004C60EE"/>
    <w:rsid w:val="004D2C40"/>
    <w:rsid w:val="004D56E7"/>
    <w:rsid w:val="004D7802"/>
    <w:rsid w:val="004E35E8"/>
    <w:rsid w:val="004E56F5"/>
    <w:rsid w:val="004E74E5"/>
    <w:rsid w:val="004F088A"/>
    <w:rsid w:val="004F6358"/>
    <w:rsid w:val="00502906"/>
    <w:rsid w:val="00515DD5"/>
    <w:rsid w:val="00520983"/>
    <w:rsid w:val="00544D29"/>
    <w:rsid w:val="00545B03"/>
    <w:rsid w:val="00546911"/>
    <w:rsid w:val="00547AC1"/>
    <w:rsid w:val="00554672"/>
    <w:rsid w:val="00556454"/>
    <w:rsid w:val="00562FBF"/>
    <w:rsid w:val="005631A7"/>
    <w:rsid w:val="00582BF1"/>
    <w:rsid w:val="0058667F"/>
    <w:rsid w:val="00596983"/>
    <w:rsid w:val="005A3CCC"/>
    <w:rsid w:val="005C1C16"/>
    <w:rsid w:val="005C6511"/>
    <w:rsid w:val="005D04A2"/>
    <w:rsid w:val="005D4E00"/>
    <w:rsid w:val="005F141B"/>
    <w:rsid w:val="005F3BD6"/>
    <w:rsid w:val="00601B34"/>
    <w:rsid w:val="00612D34"/>
    <w:rsid w:val="00630555"/>
    <w:rsid w:val="0063131E"/>
    <w:rsid w:val="006358CB"/>
    <w:rsid w:val="00636503"/>
    <w:rsid w:val="00654233"/>
    <w:rsid w:val="00656E3B"/>
    <w:rsid w:val="00664948"/>
    <w:rsid w:val="00666673"/>
    <w:rsid w:val="006740B5"/>
    <w:rsid w:val="00676EAA"/>
    <w:rsid w:val="00684E5D"/>
    <w:rsid w:val="00685299"/>
    <w:rsid w:val="006907AB"/>
    <w:rsid w:val="00694678"/>
    <w:rsid w:val="00694882"/>
    <w:rsid w:val="006954A3"/>
    <w:rsid w:val="006B19A2"/>
    <w:rsid w:val="006B297B"/>
    <w:rsid w:val="006B2E3E"/>
    <w:rsid w:val="006B34D3"/>
    <w:rsid w:val="006C34D8"/>
    <w:rsid w:val="006C4F56"/>
    <w:rsid w:val="006F486B"/>
    <w:rsid w:val="0070535D"/>
    <w:rsid w:val="00707E72"/>
    <w:rsid w:val="00714D1B"/>
    <w:rsid w:val="00731B5D"/>
    <w:rsid w:val="00731C6D"/>
    <w:rsid w:val="0074013E"/>
    <w:rsid w:val="00742D86"/>
    <w:rsid w:val="00751190"/>
    <w:rsid w:val="007574BD"/>
    <w:rsid w:val="0075778A"/>
    <w:rsid w:val="0076172D"/>
    <w:rsid w:val="007B27AF"/>
    <w:rsid w:val="007C69ED"/>
    <w:rsid w:val="007D1B03"/>
    <w:rsid w:val="007E2ED5"/>
    <w:rsid w:val="007F2302"/>
    <w:rsid w:val="00801FA5"/>
    <w:rsid w:val="00812FA0"/>
    <w:rsid w:val="00824E45"/>
    <w:rsid w:val="00825A53"/>
    <w:rsid w:val="00827552"/>
    <w:rsid w:val="00827668"/>
    <w:rsid w:val="008440AF"/>
    <w:rsid w:val="008475DD"/>
    <w:rsid w:val="0085741E"/>
    <w:rsid w:val="0087376D"/>
    <w:rsid w:val="00887A4E"/>
    <w:rsid w:val="00893A79"/>
    <w:rsid w:val="0089689A"/>
    <w:rsid w:val="008B5D98"/>
    <w:rsid w:val="008C0D51"/>
    <w:rsid w:val="008D1269"/>
    <w:rsid w:val="008D23FB"/>
    <w:rsid w:val="008E3ADF"/>
    <w:rsid w:val="008F5874"/>
    <w:rsid w:val="008F7DE1"/>
    <w:rsid w:val="0091061A"/>
    <w:rsid w:val="00923B89"/>
    <w:rsid w:val="0092713F"/>
    <w:rsid w:val="0093371A"/>
    <w:rsid w:val="0093702B"/>
    <w:rsid w:val="00953B0D"/>
    <w:rsid w:val="0096035E"/>
    <w:rsid w:val="0096576F"/>
    <w:rsid w:val="00973296"/>
    <w:rsid w:val="009761EC"/>
    <w:rsid w:val="0098029D"/>
    <w:rsid w:val="00993A46"/>
    <w:rsid w:val="00995AD1"/>
    <w:rsid w:val="009C0F4A"/>
    <w:rsid w:val="009C66FB"/>
    <w:rsid w:val="009C6D81"/>
    <w:rsid w:val="009D6012"/>
    <w:rsid w:val="009E0966"/>
    <w:rsid w:val="009E3749"/>
    <w:rsid w:val="009F2824"/>
    <w:rsid w:val="00A019AB"/>
    <w:rsid w:val="00A1007E"/>
    <w:rsid w:val="00A36BB9"/>
    <w:rsid w:val="00A43948"/>
    <w:rsid w:val="00A47C7B"/>
    <w:rsid w:val="00A5475C"/>
    <w:rsid w:val="00A6239C"/>
    <w:rsid w:val="00A62A8C"/>
    <w:rsid w:val="00A637D0"/>
    <w:rsid w:val="00A6511F"/>
    <w:rsid w:val="00A779F0"/>
    <w:rsid w:val="00A81992"/>
    <w:rsid w:val="00A8305D"/>
    <w:rsid w:val="00A83139"/>
    <w:rsid w:val="00AA237F"/>
    <w:rsid w:val="00AB1D3B"/>
    <w:rsid w:val="00AB6E8C"/>
    <w:rsid w:val="00AB7130"/>
    <w:rsid w:val="00AE49B0"/>
    <w:rsid w:val="00AF3B48"/>
    <w:rsid w:val="00B06542"/>
    <w:rsid w:val="00B1574C"/>
    <w:rsid w:val="00B23A4C"/>
    <w:rsid w:val="00B26905"/>
    <w:rsid w:val="00B30F5A"/>
    <w:rsid w:val="00B33D3D"/>
    <w:rsid w:val="00B34CF9"/>
    <w:rsid w:val="00B40161"/>
    <w:rsid w:val="00B415E2"/>
    <w:rsid w:val="00B46635"/>
    <w:rsid w:val="00B46AE8"/>
    <w:rsid w:val="00B50FA3"/>
    <w:rsid w:val="00B54986"/>
    <w:rsid w:val="00B5595A"/>
    <w:rsid w:val="00B6059C"/>
    <w:rsid w:val="00B63E4A"/>
    <w:rsid w:val="00B66D4B"/>
    <w:rsid w:val="00B67614"/>
    <w:rsid w:val="00B70A5F"/>
    <w:rsid w:val="00B76697"/>
    <w:rsid w:val="00B77E6B"/>
    <w:rsid w:val="00B81A1A"/>
    <w:rsid w:val="00B82DFF"/>
    <w:rsid w:val="00B976EC"/>
    <w:rsid w:val="00BA6C84"/>
    <w:rsid w:val="00BC292B"/>
    <w:rsid w:val="00BC79FE"/>
    <w:rsid w:val="00BD6F2C"/>
    <w:rsid w:val="00BE0CEC"/>
    <w:rsid w:val="00BE2C8A"/>
    <w:rsid w:val="00BF00A7"/>
    <w:rsid w:val="00BF313D"/>
    <w:rsid w:val="00BF7DDE"/>
    <w:rsid w:val="00C058CC"/>
    <w:rsid w:val="00C06688"/>
    <w:rsid w:val="00C10E86"/>
    <w:rsid w:val="00C16052"/>
    <w:rsid w:val="00C32CFD"/>
    <w:rsid w:val="00C35231"/>
    <w:rsid w:val="00C474E2"/>
    <w:rsid w:val="00C50615"/>
    <w:rsid w:val="00C57B34"/>
    <w:rsid w:val="00C60B41"/>
    <w:rsid w:val="00C6374A"/>
    <w:rsid w:val="00C73137"/>
    <w:rsid w:val="00C801DD"/>
    <w:rsid w:val="00C8644B"/>
    <w:rsid w:val="00CA291E"/>
    <w:rsid w:val="00CA3463"/>
    <w:rsid w:val="00CB1CCA"/>
    <w:rsid w:val="00CB345B"/>
    <w:rsid w:val="00CB5EEC"/>
    <w:rsid w:val="00CB7C8B"/>
    <w:rsid w:val="00CC2AF4"/>
    <w:rsid w:val="00CC520E"/>
    <w:rsid w:val="00CD20FC"/>
    <w:rsid w:val="00CD5720"/>
    <w:rsid w:val="00CE1268"/>
    <w:rsid w:val="00CF735A"/>
    <w:rsid w:val="00D060F2"/>
    <w:rsid w:val="00D10A92"/>
    <w:rsid w:val="00D36379"/>
    <w:rsid w:val="00D37CF3"/>
    <w:rsid w:val="00D437C8"/>
    <w:rsid w:val="00D441AE"/>
    <w:rsid w:val="00D45D2B"/>
    <w:rsid w:val="00D530A5"/>
    <w:rsid w:val="00D543BC"/>
    <w:rsid w:val="00D62499"/>
    <w:rsid w:val="00D63BF3"/>
    <w:rsid w:val="00D6531B"/>
    <w:rsid w:val="00D73F89"/>
    <w:rsid w:val="00D76C91"/>
    <w:rsid w:val="00DB104C"/>
    <w:rsid w:val="00DB21D4"/>
    <w:rsid w:val="00DB4929"/>
    <w:rsid w:val="00DB5BCD"/>
    <w:rsid w:val="00DB5F5C"/>
    <w:rsid w:val="00DB7FA9"/>
    <w:rsid w:val="00DC1B7D"/>
    <w:rsid w:val="00DC6CDC"/>
    <w:rsid w:val="00DD4D4E"/>
    <w:rsid w:val="00DE1BC1"/>
    <w:rsid w:val="00DE2D0D"/>
    <w:rsid w:val="00DE3526"/>
    <w:rsid w:val="00DF191A"/>
    <w:rsid w:val="00DF59B4"/>
    <w:rsid w:val="00E07CA1"/>
    <w:rsid w:val="00E12043"/>
    <w:rsid w:val="00E1318A"/>
    <w:rsid w:val="00E2114E"/>
    <w:rsid w:val="00E23482"/>
    <w:rsid w:val="00E3270C"/>
    <w:rsid w:val="00E34382"/>
    <w:rsid w:val="00E35564"/>
    <w:rsid w:val="00E3596C"/>
    <w:rsid w:val="00E46C49"/>
    <w:rsid w:val="00E67F96"/>
    <w:rsid w:val="00E7113B"/>
    <w:rsid w:val="00E7139A"/>
    <w:rsid w:val="00E76DB1"/>
    <w:rsid w:val="00EA3046"/>
    <w:rsid w:val="00EA650D"/>
    <w:rsid w:val="00EB1310"/>
    <w:rsid w:val="00EB47E2"/>
    <w:rsid w:val="00EB762B"/>
    <w:rsid w:val="00EC4A44"/>
    <w:rsid w:val="00ED49D3"/>
    <w:rsid w:val="00EE287D"/>
    <w:rsid w:val="00EE79D6"/>
    <w:rsid w:val="00EF06D0"/>
    <w:rsid w:val="00EF1629"/>
    <w:rsid w:val="00EF7532"/>
    <w:rsid w:val="00F0445A"/>
    <w:rsid w:val="00F3102A"/>
    <w:rsid w:val="00F31A29"/>
    <w:rsid w:val="00F32EB3"/>
    <w:rsid w:val="00F331D6"/>
    <w:rsid w:val="00F35621"/>
    <w:rsid w:val="00F36727"/>
    <w:rsid w:val="00F60CBE"/>
    <w:rsid w:val="00F62ADA"/>
    <w:rsid w:val="00F66A5E"/>
    <w:rsid w:val="00F66D02"/>
    <w:rsid w:val="00F71582"/>
    <w:rsid w:val="00F73744"/>
    <w:rsid w:val="00F773A3"/>
    <w:rsid w:val="00F8245A"/>
    <w:rsid w:val="00F86018"/>
    <w:rsid w:val="00F96494"/>
    <w:rsid w:val="00FA027F"/>
    <w:rsid w:val="00FA03DB"/>
    <w:rsid w:val="00FA5082"/>
    <w:rsid w:val="00FA70E7"/>
    <w:rsid w:val="00FB6CEE"/>
    <w:rsid w:val="00FB75EB"/>
    <w:rsid w:val="00FC06A4"/>
    <w:rsid w:val="00FC32CB"/>
    <w:rsid w:val="00FC4A1F"/>
    <w:rsid w:val="00FD0A73"/>
    <w:rsid w:val="00FE440A"/>
    <w:rsid w:val="00FF18B8"/>
    <w:rsid w:val="00FF3217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1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1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1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1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18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18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188"/>
    <w:rPr>
      <w:sz w:val="20"/>
      <w:szCs w:val="20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236188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  <w:style w:type="character" w:customStyle="1" w:styleId="FontStyle14">
    <w:name w:val="Font Style14"/>
    <w:basedOn w:val="DefaultParagraphFont"/>
    <w:uiPriority w:val="99"/>
    <w:rsid w:val="008B5D9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A6C84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"/>
    <w:basedOn w:val="a"/>
    <w:uiPriority w:val="99"/>
    <w:rsid w:val="00127C5E"/>
    <w:rPr>
      <w:rFonts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styleId="CommentText">
    <w:name w:val="annotation text"/>
    <w:basedOn w:val="Normal"/>
    <w:link w:val="CommentTextChar"/>
    <w:uiPriority w:val="99"/>
    <w:rsid w:val="003C7FB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7FB4"/>
    <w:rPr>
      <w:rFonts w:cs="Times New Roman"/>
    </w:rPr>
  </w:style>
  <w:style w:type="paragraph" w:customStyle="1" w:styleId="Style6">
    <w:name w:val="Style6"/>
    <w:basedOn w:val="Normal"/>
    <w:uiPriority w:val="99"/>
    <w:rsid w:val="003C7FB4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paragraph" w:customStyle="1" w:styleId="ConsNonformat">
    <w:name w:val="ConsNonformat"/>
    <w:uiPriority w:val="99"/>
    <w:rsid w:val="009106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9</Pages>
  <Words>1544</Words>
  <Characters>8805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8</cp:revision>
  <cp:lastPrinted>2018-03-06T01:10:00Z</cp:lastPrinted>
  <dcterms:created xsi:type="dcterms:W3CDTF">2018-03-05T06:17:00Z</dcterms:created>
  <dcterms:modified xsi:type="dcterms:W3CDTF">2018-03-26T04:04:00Z</dcterms:modified>
</cp:coreProperties>
</file>