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5B" w:rsidRPr="00B533BD" w:rsidRDefault="00B533BD" w:rsidP="00B533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33B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719D11E" wp14:editId="14784298">
            <wp:extent cx="741872" cy="914400"/>
            <wp:effectExtent l="0" t="0" r="1270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59" cy="92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4A4F5B" w:rsidRPr="00B533BD" w:rsidRDefault="004A4F5B" w:rsidP="003B7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3B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A4F5B" w:rsidRPr="00B533BD" w:rsidRDefault="004A4F5B" w:rsidP="003B761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3BD">
        <w:rPr>
          <w:rFonts w:ascii="Times New Roman" w:hAnsi="Times New Roman" w:cs="Times New Roman"/>
          <w:b/>
          <w:color w:val="000000"/>
          <w:sz w:val="28"/>
          <w:szCs w:val="28"/>
        </w:rPr>
        <w:t>ДУМА</w:t>
      </w:r>
    </w:p>
    <w:p w:rsidR="004A4F5B" w:rsidRPr="00B533BD" w:rsidRDefault="004A4F5B" w:rsidP="003B76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Тайтурского городского поселения</w:t>
      </w:r>
    </w:p>
    <w:p w:rsidR="004A4F5B" w:rsidRPr="00B533BD" w:rsidRDefault="004A4F5B" w:rsidP="003B76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Усольского муниципального района</w:t>
      </w:r>
    </w:p>
    <w:p w:rsidR="004A4F5B" w:rsidRPr="00B533BD" w:rsidRDefault="004A4F5B" w:rsidP="003B76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Иркутской области</w:t>
      </w:r>
    </w:p>
    <w:p w:rsidR="004A4F5B" w:rsidRPr="00B533BD" w:rsidRDefault="004A4F5B" w:rsidP="003B7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F5B" w:rsidRPr="00B533BD" w:rsidRDefault="004A4F5B" w:rsidP="003B7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3B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A4F5B" w:rsidRPr="00B533BD" w:rsidRDefault="00B533BD" w:rsidP="003B7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3BD">
        <w:rPr>
          <w:rFonts w:ascii="Times New Roman" w:hAnsi="Times New Roman" w:cs="Times New Roman"/>
          <w:sz w:val="28"/>
          <w:szCs w:val="28"/>
        </w:rPr>
        <w:t xml:space="preserve">        </w:t>
      </w:r>
      <w:r w:rsidR="004A4F5B" w:rsidRPr="00B533BD">
        <w:rPr>
          <w:rFonts w:ascii="Times New Roman" w:hAnsi="Times New Roman" w:cs="Times New Roman"/>
          <w:sz w:val="28"/>
          <w:szCs w:val="28"/>
        </w:rPr>
        <w:t xml:space="preserve">От </w:t>
      </w:r>
      <w:r w:rsidRPr="00B533BD">
        <w:rPr>
          <w:rFonts w:ascii="Times New Roman" w:hAnsi="Times New Roman" w:cs="Times New Roman"/>
          <w:sz w:val="28"/>
          <w:szCs w:val="28"/>
        </w:rPr>
        <w:t>15</w:t>
      </w:r>
      <w:r w:rsidR="00082C5F" w:rsidRPr="00B533BD">
        <w:rPr>
          <w:rFonts w:ascii="Times New Roman" w:hAnsi="Times New Roman" w:cs="Times New Roman"/>
          <w:sz w:val="28"/>
          <w:szCs w:val="28"/>
        </w:rPr>
        <w:t>.0</w:t>
      </w:r>
      <w:r w:rsidRPr="00B533BD">
        <w:rPr>
          <w:rFonts w:ascii="Times New Roman" w:hAnsi="Times New Roman" w:cs="Times New Roman"/>
          <w:sz w:val="28"/>
          <w:szCs w:val="28"/>
        </w:rPr>
        <w:t>6</w:t>
      </w:r>
      <w:r w:rsidR="004A4F5B" w:rsidRPr="00B533BD">
        <w:rPr>
          <w:rFonts w:ascii="Times New Roman" w:hAnsi="Times New Roman" w:cs="Times New Roman"/>
          <w:sz w:val="28"/>
          <w:szCs w:val="28"/>
        </w:rPr>
        <w:t>.2022</w:t>
      </w:r>
      <w:r w:rsidRPr="00B533BD">
        <w:rPr>
          <w:rFonts w:ascii="Times New Roman" w:hAnsi="Times New Roman" w:cs="Times New Roman"/>
          <w:sz w:val="28"/>
          <w:szCs w:val="28"/>
        </w:rPr>
        <w:t>г.</w:t>
      </w:r>
      <w:r w:rsidR="004A4F5B" w:rsidRPr="00B533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533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1BDF">
        <w:rPr>
          <w:rFonts w:ascii="Times New Roman" w:hAnsi="Times New Roman" w:cs="Times New Roman"/>
          <w:sz w:val="28"/>
          <w:szCs w:val="28"/>
        </w:rPr>
        <w:t xml:space="preserve">  </w:t>
      </w:r>
      <w:r w:rsidR="004A4F5B" w:rsidRPr="00B533BD">
        <w:rPr>
          <w:rFonts w:ascii="Times New Roman" w:hAnsi="Times New Roman" w:cs="Times New Roman"/>
          <w:sz w:val="28"/>
          <w:szCs w:val="28"/>
        </w:rPr>
        <w:t xml:space="preserve"> № </w:t>
      </w:r>
      <w:r w:rsidR="00771BDF">
        <w:rPr>
          <w:rFonts w:ascii="Times New Roman" w:hAnsi="Times New Roman" w:cs="Times New Roman"/>
          <w:sz w:val="28"/>
          <w:szCs w:val="28"/>
        </w:rPr>
        <w:t>202</w:t>
      </w:r>
    </w:p>
    <w:p w:rsidR="004A4F5B" w:rsidRPr="00B533BD" w:rsidRDefault="004A4F5B" w:rsidP="003B7618">
      <w:pPr>
        <w:pStyle w:val="Standard"/>
        <w:contextualSpacing/>
        <w:jc w:val="center"/>
        <w:rPr>
          <w:rFonts w:cs="Times New Roman"/>
          <w:sz w:val="28"/>
          <w:szCs w:val="28"/>
          <w:lang w:val="ru-RU"/>
        </w:rPr>
      </w:pPr>
      <w:r w:rsidRPr="00B533BD">
        <w:rPr>
          <w:rFonts w:cs="Times New Roman"/>
          <w:sz w:val="28"/>
          <w:szCs w:val="28"/>
          <w:lang w:val="ru-RU"/>
        </w:rPr>
        <w:t>р.п. Тайтурка</w:t>
      </w:r>
    </w:p>
    <w:p w:rsidR="00B533BD" w:rsidRPr="00B533BD" w:rsidRDefault="00B533BD" w:rsidP="003B7618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:rsidR="00373412" w:rsidRPr="00B533BD" w:rsidRDefault="00B533BD" w:rsidP="003B76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533BD">
        <w:rPr>
          <w:rFonts w:ascii="Times New Roman" w:hAnsi="Times New Roman" w:cs="Times New Roman"/>
          <w:b/>
          <w:sz w:val="28"/>
          <w:szCs w:val="28"/>
        </w:rPr>
        <w:t>О назначении муниципальных выборов</w:t>
      </w:r>
    </w:p>
    <w:p w:rsidR="00FE52F9" w:rsidRPr="00B533BD" w:rsidRDefault="00FE52F9" w:rsidP="003B76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E52F9" w:rsidRPr="00B533BD" w:rsidRDefault="00FE52F9" w:rsidP="003B7618">
      <w:pPr>
        <w:tabs>
          <w:tab w:val="left" w:pos="486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8E2AD9" w:rsidRPr="00B533BD" w:rsidRDefault="008E2AD9" w:rsidP="008E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BD">
        <w:rPr>
          <w:rFonts w:ascii="Times New Roman" w:hAnsi="Times New Roman" w:cs="Times New Roman"/>
          <w:sz w:val="28"/>
          <w:szCs w:val="28"/>
        </w:rPr>
        <w:t xml:space="preserve">В связи с истечением срока полномочий главы Тайтурского городского поселения Усольского муниципального района Иркутской области и депутатов </w:t>
      </w:r>
      <w:proofErr w:type="gramStart"/>
      <w:r w:rsidRPr="00B533BD">
        <w:rPr>
          <w:rFonts w:ascii="Times New Roman" w:hAnsi="Times New Roman" w:cs="Times New Roman"/>
          <w:sz w:val="28"/>
          <w:szCs w:val="28"/>
        </w:rPr>
        <w:t>Думы Тайтурского городского поселения Усольского муниципального района Иркутской области четвертого созыва, на основании статей 8,10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статей 10, 11 Закона Иркутской области от 11 ноября 2011 года № 116-O3 «О муниципальных выборах в Иркутской области», руководствуясь статьями 11, 31, 47</w:t>
      </w:r>
      <w:proofErr w:type="gramEnd"/>
      <w:r w:rsidRPr="00B533BD">
        <w:rPr>
          <w:rFonts w:ascii="Times New Roman" w:hAnsi="Times New Roman" w:cs="Times New Roman"/>
          <w:sz w:val="28"/>
          <w:szCs w:val="28"/>
        </w:rPr>
        <w:t xml:space="preserve"> Устава Тайтурского городского поселения Усольского муниципального района Иркутской области, Дума Тайтурского городского поселения Усольского муниципального района Иркутской области</w:t>
      </w:r>
    </w:p>
    <w:p w:rsidR="008E2AD9" w:rsidRPr="00B533BD" w:rsidRDefault="008E2AD9" w:rsidP="008E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BD">
        <w:rPr>
          <w:rFonts w:ascii="Times New Roman" w:hAnsi="Times New Roman" w:cs="Times New Roman"/>
          <w:sz w:val="28"/>
          <w:szCs w:val="28"/>
        </w:rPr>
        <w:t>РЕШИЛА:</w:t>
      </w:r>
    </w:p>
    <w:p w:rsidR="008E2AD9" w:rsidRDefault="008E2AD9" w:rsidP="008E2A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BD">
        <w:rPr>
          <w:rFonts w:ascii="Times New Roman" w:hAnsi="Times New Roman" w:cs="Times New Roman"/>
          <w:sz w:val="28"/>
          <w:szCs w:val="28"/>
        </w:rPr>
        <w:t>Назначить</w:t>
      </w:r>
      <w:r w:rsidRPr="00B533BD">
        <w:rPr>
          <w:rFonts w:ascii="Times New Roman" w:hAnsi="Times New Roman" w:cs="Times New Roman"/>
          <w:sz w:val="28"/>
          <w:szCs w:val="28"/>
        </w:rPr>
        <w:tab/>
        <w:t>муниципальные</w:t>
      </w:r>
      <w:r w:rsidRPr="00B533BD">
        <w:rPr>
          <w:rFonts w:ascii="Times New Roman" w:hAnsi="Times New Roman" w:cs="Times New Roman"/>
          <w:sz w:val="28"/>
          <w:szCs w:val="28"/>
        </w:rPr>
        <w:tab/>
        <w:t xml:space="preserve">выборы главы Тайтурского городского поселения Усольского муниципального района Иркутской области и депутатов Думы Тайтурского городского поселения Усольского муниципального района Иркутской области </w:t>
      </w:r>
      <w:r w:rsidR="005B338E">
        <w:rPr>
          <w:rFonts w:ascii="Times New Roman" w:hAnsi="Times New Roman" w:cs="Times New Roman"/>
          <w:sz w:val="28"/>
          <w:szCs w:val="28"/>
        </w:rPr>
        <w:t>пятого</w:t>
      </w:r>
      <w:r w:rsidRPr="00B533BD">
        <w:rPr>
          <w:rFonts w:ascii="Times New Roman" w:hAnsi="Times New Roman" w:cs="Times New Roman"/>
          <w:sz w:val="28"/>
          <w:szCs w:val="28"/>
        </w:rPr>
        <w:t xml:space="preserve"> созыва на 11 сентября 2022 года.</w:t>
      </w:r>
    </w:p>
    <w:p w:rsidR="007C767D" w:rsidRPr="00B533BD" w:rsidRDefault="007C767D" w:rsidP="008E2A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 Думы Тайтурского городского поселения Усольского муниципального района Иркутской области (Гурьевой А.О.):</w:t>
      </w:r>
    </w:p>
    <w:p w:rsidR="008E2AD9" w:rsidRPr="00B533BD" w:rsidRDefault="007C767D" w:rsidP="008E2AD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Направить настоящее решение г</w:t>
      </w:r>
      <w:r w:rsidR="008E2AD9" w:rsidRPr="00B533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лаве </w:t>
      </w:r>
      <w:r w:rsidR="008E2AD9" w:rsidRPr="00B533BD">
        <w:rPr>
          <w:rFonts w:ascii="Times New Roman" w:hAnsi="Times New Roman" w:cs="Times New Roman"/>
          <w:sz w:val="28"/>
          <w:szCs w:val="28"/>
        </w:rPr>
        <w:t>Тайтурского</w:t>
      </w:r>
      <w:r w:rsidR="008E2AD9" w:rsidRPr="00B533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городского поселения Усольского </w:t>
      </w:r>
      <w:r w:rsidR="008E2AD9" w:rsidRPr="00B533BD">
        <w:rPr>
          <w:rFonts w:ascii="Times New Roman" w:hAnsi="Times New Roman" w:cs="Times New Roman"/>
          <w:sz w:val="28"/>
          <w:szCs w:val="28"/>
        </w:rPr>
        <w:t>муниципального</w:t>
      </w:r>
      <w:r w:rsidR="008E2AD9" w:rsidRPr="00B533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Иркутской области С.В. Буякову</w:t>
      </w:r>
      <w:r w:rsidR="00771B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</w:t>
      </w:r>
      <w:r w:rsidR="008E2AD9" w:rsidRPr="00B533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опубликова</w:t>
      </w:r>
      <w:r w:rsidR="00771BD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</w:t>
      </w:r>
      <w:r w:rsidR="008E2AD9" w:rsidRPr="00B533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E2AD9" w:rsidRPr="00B533BD">
        <w:rPr>
          <w:rFonts w:ascii="Times New Roman" w:hAnsi="Times New Roman" w:cs="Times New Roman"/>
          <w:sz w:val="28"/>
          <w:szCs w:val="28"/>
        </w:rPr>
        <w:t>в газете «Новости» и разм</w:t>
      </w:r>
      <w:r w:rsidR="00771BDF">
        <w:rPr>
          <w:rFonts w:ascii="Times New Roman" w:hAnsi="Times New Roman" w:cs="Times New Roman"/>
          <w:sz w:val="28"/>
          <w:szCs w:val="28"/>
        </w:rPr>
        <w:t>ещения</w:t>
      </w:r>
      <w:r w:rsidR="008E2AD9" w:rsidRPr="00B533B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Тайтурского </w:t>
      </w:r>
      <w:r w:rsidR="008E2AD9" w:rsidRPr="00B533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городского поселения </w:t>
      </w:r>
      <w:r w:rsidRPr="00B533BD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AD9" w:rsidRPr="00B533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hyperlink r:id="rId9" w:history="1">
        <w:r w:rsidR="008E2AD9" w:rsidRPr="00B533B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E2AD9" w:rsidRPr="00B533B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8E2AD9" w:rsidRPr="00B533B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taiturka</w:t>
        </w:r>
        <w:r w:rsidR="008E2AD9" w:rsidRPr="00B533B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8E2AD9" w:rsidRPr="00B533B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irkmo</w:t>
        </w:r>
        <w:r w:rsidR="008E2AD9" w:rsidRPr="00B533B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8E2AD9" w:rsidRPr="00B533B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E2AD9" w:rsidRPr="00B533BD">
        <w:rPr>
          <w:rFonts w:ascii="Times New Roman" w:hAnsi="Times New Roman" w:cs="Times New Roman"/>
          <w:sz w:val="28"/>
          <w:szCs w:val="28"/>
        </w:rPr>
        <w:t>) не позднее пят</w:t>
      </w:r>
      <w:r w:rsidR="00771BDF">
        <w:rPr>
          <w:rFonts w:ascii="Times New Roman" w:hAnsi="Times New Roman" w:cs="Times New Roman"/>
          <w:sz w:val="28"/>
          <w:szCs w:val="28"/>
        </w:rPr>
        <w:t>и</w:t>
      </w:r>
      <w:r w:rsidR="008E2AD9" w:rsidRPr="00B533BD">
        <w:rPr>
          <w:rFonts w:ascii="Times New Roman" w:hAnsi="Times New Roman" w:cs="Times New Roman"/>
          <w:sz w:val="28"/>
          <w:szCs w:val="28"/>
        </w:rPr>
        <w:t xml:space="preserve"> дней со дня его принятия;</w:t>
      </w:r>
    </w:p>
    <w:p w:rsidR="008E2AD9" w:rsidRPr="00B533BD" w:rsidRDefault="00771BDF" w:rsidP="008E2AD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8E2AD9" w:rsidRPr="00B533BD">
          <w:pgSz w:w="11960" w:h="16920"/>
          <w:pgMar w:top="1040" w:right="64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2AD9" w:rsidRPr="00B533BD">
        <w:rPr>
          <w:rFonts w:ascii="Times New Roman" w:hAnsi="Times New Roman" w:cs="Times New Roman"/>
          <w:sz w:val="28"/>
          <w:szCs w:val="28"/>
        </w:rPr>
        <w:t xml:space="preserve">аправить копию настоящего решения в Избирательную комиссию Иркутской области в течение 3 дней со дня принятия решения. </w:t>
      </w:r>
    </w:p>
    <w:p w:rsidR="008E2AD9" w:rsidRPr="00B533BD" w:rsidRDefault="008E2AD9" w:rsidP="008E2A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BD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E43319" w:rsidRPr="00B533BD" w:rsidRDefault="00E43319" w:rsidP="00FE52F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8E2AD9" w:rsidRPr="00B533BD" w:rsidRDefault="008E2AD9" w:rsidP="00FE52F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55"/>
      </w:tblGrid>
      <w:tr w:rsidR="003B7618" w:rsidRPr="00B533BD" w:rsidTr="008E2AD9">
        <w:trPr>
          <w:trHeight w:val="944"/>
        </w:trPr>
        <w:tc>
          <w:tcPr>
            <w:tcW w:w="5778" w:type="dxa"/>
            <w:shd w:val="clear" w:color="auto" w:fill="auto"/>
          </w:tcPr>
          <w:p w:rsidR="003B7618" w:rsidRPr="00B533BD" w:rsidRDefault="003B7618" w:rsidP="003B761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B533B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Председатель Думы Тайтурского городского поселения Усольского муниципального района Иркутской области</w:t>
            </w:r>
          </w:p>
        </w:tc>
        <w:tc>
          <w:tcPr>
            <w:tcW w:w="4055" w:type="dxa"/>
            <w:shd w:val="clear" w:color="auto" w:fill="auto"/>
          </w:tcPr>
          <w:p w:rsidR="003B7618" w:rsidRPr="00B533BD" w:rsidRDefault="003B7618" w:rsidP="003B761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B533B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                                    </w:t>
            </w:r>
          </w:p>
          <w:p w:rsidR="003B7618" w:rsidRPr="00B533BD" w:rsidRDefault="003B7618" w:rsidP="003B761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3B7618" w:rsidRPr="00B533BD" w:rsidRDefault="00B533BD" w:rsidP="003B761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B533B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Л.А. </w:t>
            </w:r>
            <w:r w:rsidR="003B7618" w:rsidRPr="00B533B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Чиркова</w:t>
            </w:r>
          </w:p>
          <w:p w:rsidR="003B7618" w:rsidRPr="00B533BD" w:rsidRDefault="003B7618" w:rsidP="003B761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B533B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FE52F9" w:rsidRPr="00B533BD" w:rsidRDefault="00FE52F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2F9" w:rsidRPr="00B533BD" w:rsidRDefault="00FE52F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38E" w:rsidRPr="00300F93" w:rsidRDefault="005B338E" w:rsidP="005B338E">
      <w:pPr>
        <w:ind w:firstLine="709"/>
        <w:jc w:val="both"/>
        <w:rPr>
          <w:sz w:val="28"/>
          <w:szCs w:val="28"/>
        </w:rPr>
      </w:pPr>
    </w:p>
    <w:p w:rsidR="005B338E" w:rsidRPr="005B338E" w:rsidRDefault="005B338E" w:rsidP="005B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8E">
        <w:rPr>
          <w:rFonts w:ascii="Times New Roman" w:hAnsi="Times New Roman" w:cs="Times New Roman"/>
          <w:sz w:val="28"/>
          <w:szCs w:val="28"/>
        </w:rPr>
        <w:t>Депутаты:</w:t>
      </w:r>
    </w:p>
    <w:p w:rsidR="005B338E" w:rsidRPr="005B338E" w:rsidRDefault="005B338E" w:rsidP="005B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38E" w:rsidRPr="005B338E" w:rsidRDefault="005B338E" w:rsidP="005B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8E">
        <w:rPr>
          <w:rFonts w:ascii="Times New Roman" w:hAnsi="Times New Roman" w:cs="Times New Roman"/>
          <w:sz w:val="28"/>
          <w:szCs w:val="28"/>
        </w:rPr>
        <w:t>Громова Е.Н.____________________________</w:t>
      </w:r>
    </w:p>
    <w:p w:rsidR="005B338E" w:rsidRPr="005B338E" w:rsidRDefault="005B338E" w:rsidP="005B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38E" w:rsidRPr="005B338E" w:rsidRDefault="005B338E" w:rsidP="005B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8E">
        <w:rPr>
          <w:rFonts w:ascii="Times New Roman" w:hAnsi="Times New Roman" w:cs="Times New Roman"/>
          <w:sz w:val="28"/>
          <w:szCs w:val="28"/>
        </w:rPr>
        <w:t>Акимова Н.А.____________________________</w:t>
      </w:r>
    </w:p>
    <w:p w:rsidR="005B338E" w:rsidRPr="005B338E" w:rsidRDefault="005B338E" w:rsidP="005B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38E" w:rsidRPr="005B338E" w:rsidRDefault="005B338E" w:rsidP="005B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8E">
        <w:rPr>
          <w:rFonts w:ascii="Times New Roman" w:hAnsi="Times New Roman" w:cs="Times New Roman"/>
          <w:sz w:val="28"/>
          <w:szCs w:val="28"/>
        </w:rPr>
        <w:t>Ершов М.А.__________________________</w:t>
      </w:r>
    </w:p>
    <w:p w:rsidR="005B338E" w:rsidRPr="005B338E" w:rsidRDefault="005B338E" w:rsidP="005B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38E" w:rsidRPr="005B338E" w:rsidRDefault="005B338E" w:rsidP="005B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8E">
        <w:rPr>
          <w:rFonts w:ascii="Times New Roman" w:hAnsi="Times New Roman" w:cs="Times New Roman"/>
          <w:sz w:val="28"/>
          <w:szCs w:val="28"/>
        </w:rPr>
        <w:t>Макарьевская Л.Е._________________________</w:t>
      </w:r>
    </w:p>
    <w:p w:rsidR="005B338E" w:rsidRPr="005B338E" w:rsidRDefault="005B338E" w:rsidP="005B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38E" w:rsidRPr="005B338E" w:rsidRDefault="005B338E" w:rsidP="005B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8E">
        <w:rPr>
          <w:rFonts w:ascii="Times New Roman" w:hAnsi="Times New Roman" w:cs="Times New Roman"/>
          <w:sz w:val="28"/>
          <w:szCs w:val="28"/>
        </w:rPr>
        <w:t>Плотникова Н.Н.__________________________</w:t>
      </w:r>
    </w:p>
    <w:p w:rsidR="005B338E" w:rsidRPr="005B338E" w:rsidRDefault="005B338E" w:rsidP="005B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338E" w:rsidRDefault="005B338E" w:rsidP="005B3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8E">
        <w:rPr>
          <w:rFonts w:ascii="Times New Roman" w:hAnsi="Times New Roman" w:cs="Times New Roman"/>
          <w:sz w:val="28"/>
          <w:szCs w:val="28"/>
        </w:rPr>
        <w:t>Сидельников О.Н.__________________________</w:t>
      </w:r>
      <w:r w:rsidRPr="005B338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338E" w:rsidRDefault="005B338E" w:rsidP="005B3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38E" w:rsidRPr="005B338E" w:rsidRDefault="005B338E" w:rsidP="005B3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8E">
        <w:rPr>
          <w:rFonts w:ascii="Times New Roman" w:hAnsi="Times New Roman" w:cs="Times New Roman"/>
          <w:sz w:val="28"/>
          <w:szCs w:val="28"/>
        </w:rPr>
        <w:t xml:space="preserve">Донцов С.А. </w:t>
      </w:r>
      <w:r w:rsidRPr="005B338E">
        <w:rPr>
          <w:rFonts w:ascii="Times New Roman" w:hAnsi="Times New Roman" w:cs="Times New Roman"/>
          <w:sz w:val="28"/>
          <w:szCs w:val="28"/>
        </w:rPr>
        <w:t>__________________________</w:t>
      </w:r>
      <w:r w:rsidRPr="005B338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38E" w:rsidRPr="00300F93" w:rsidRDefault="005B338E" w:rsidP="005B338E">
      <w:pPr>
        <w:ind w:firstLine="709"/>
        <w:jc w:val="both"/>
        <w:rPr>
          <w:color w:val="000000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89C" w:rsidRDefault="00A5089C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89C" w:rsidRDefault="00A5089C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89C" w:rsidRDefault="00A5089C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89C" w:rsidRDefault="00A5089C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89C" w:rsidRDefault="00A5089C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89C" w:rsidRDefault="00A5089C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89C" w:rsidRDefault="00A5089C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89C" w:rsidRDefault="00A5089C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89C" w:rsidRDefault="00A5089C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89C" w:rsidRDefault="00A5089C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89C" w:rsidRDefault="00A5089C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89C" w:rsidRDefault="00A5089C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89C" w:rsidRDefault="00A5089C" w:rsidP="00A5089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Подготовил: Заместитель главы _______ Е.А. Леонова</w:t>
      </w:r>
    </w:p>
    <w:p w:rsidR="00A5089C" w:rsidRDefault="00A5089C" w:rsidP="00A5089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A5089C" w:rsidRDefault="00A5089C" w:rsidP="00A5089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089C" w:rsidRDefault="00A5089C" w:rsidP="00A5089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Мунтян </w:t>
      </w:r>
    </w:p>
    <w:p w:rsidR="00A5089C" w:rsidRDefault="00A5089C" w:rsidP="00A5089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19" w:rsidRPr="00B533BD" w:rsidRDefault="00E4331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43319" w:rsidRPr="00B533BD" w:rsidSect="00DE589C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5D" w:rsidRDefault="0054135D" w:rsidP="00DE589C">
      <w:pPr>
        <w:spacing w:after="0" w:line="240" w:lineRule="auto"/>
      </w:pPr>
      <w:r>
        <w:separator/>
      </w:r>
    </w:p>
  </w:endnote>
  <w:endnote w:type="continuationSeparator" w:id="0">
    <w:p w:rsidR="0054135D" w:rsidRDefault="0054135D" w:rsidP="00DE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5D" w:rsidRDefault="0054135D" w:rsidP="00DE589C">
      <w:pPr>
        <w:spacing w:after="0" w:line="240" w:lineRule="auto"/>
      </w:pPr>
      <w:r>
        <w:separator/>
      </w:r>
    </w:p>
  </w:footnote>
  <w:footnote w:type="continuationSeparator" w:id="0">
    <w:p w:rsidR="0054135D" w:rsidRDefault="0054135D" w:rsidP="00DE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463303"/>
      <w:docPartObj>
        <w:docPartGallery w:val="Page Numbers (Top of Page)"/>
        <w:docPartUnique/>
      </w:docPartObj>
    </w:sdtPr>
    <w:sdtEndPr/>
    <w:sdtContent>
      <w:p w:rsidR="008E2AD9" w:rsidRDefault="008E2AD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38E">
          <w:rPr>
            <w:noProof/>
          </w:rPr>
          <w:t>3</w:t>
        </w:r>
        <w:r>
          <w:fldChar w:fldCharType="end"/>
        </w:r>
      </w:p>
    </w:sdtContent>
  </w:sdt>
  <w:p w:rsidR="008E2AD9" w:rsidRDefault="008E2A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09E"/>
    <w:multiLevelType w:val="multilevel"/>
    <w:tmpl w:val="4F889B3A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color w:val="auto"/>
      </w:rPr>
    </w:lvl>
  </w:abstractNum>
  <w:abstractNum w:abstractNumId="1">
    <w:nsid w:val="0FEF7541"/>
    <w:multiLevelType w:val="multilevel"/>
    <w:tmpl w:val="FC5E28FC"/>
    <w:lvl w:ilvl="0">
      <w:start w:val="1"/>
      <w:numFmt w:val="decimal"/>
      <w:lvlText w:val="%1."/>
      <w:lvlJc w:val="left"/>
      <w:pPr>
        <w:ind w:left="918" w:hanging="208"/>
        <w:jc w:val="left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8" w:hanging="415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94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49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4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8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3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8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2" w:hanging="415"/>
      </w:pPr>
      <w:rPr>
        <w:rFonts w:hint="default"/>
        <w:lang w:val="ru-RU" w:eastAsia="en-US" w:bidi="ar-SA"/>
      </w:rPr>
    </w:lvl>
  </w:abstractNum>
  <w:abstractNum w:abstractNumId="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B1"/>
    <w:rsid w:val="0007158D"/>
    <w:rsid w:val="00082C5F"/>
    <w:rsid w:val="00171516"/>
    <w:rsid w:val="00182AD2"/>
    <w:rsid w:val="00231929"/>
    <w:rsid w:val="00262251"/>
    <w:rsid w:val="002F4510"/>
    <w:rsid w:val="00314E22"/>
    <w:rsid w:val="00373412"/>
    <w:rsid w:val="003B7618"/>
    <w:rsid w:val="004335A0"/>
    <w:rsid w:val="00456B90"/>
    <w:rsid w:val="004A4F5B"/>
    <w:rsid w:val="0054135D"/>
    <w:rsid w:val="0056258A"/>
    <w:rsid w:val="005A639D"/>
    <w:rsid w:val="005B338E"/>
    <w:rsid w:val="005D41D7"/>
    <w:rsid w:val="00607B9E"/>
    <w:rsid w:val="00706E37"/>
    <w:rsid w:val="00771BDF"/>
    <w:rsid w:val="007C767D"/>
    <w:rsid w:val="00802A8E"/>
    <w:rsid w:val="00861B1D"/>
    <w:rsid w:val="008C3AC7"/>
    <w:rsid w:val="008E0552"/>
    <w:rsid w:val="008E2AD9"/>
    <w:rsid w:val="00953CFA"/>
    <w:rsid w:val="0095749F"/>
    <w:rsid w:val="009A6884"/>
    <w:rsid w:val="009B22FB"/>
    <w:rsid w:val="009C4EB1"/>
    <w:rsid w:val="00A05257"/>
    <w:rsid w:val="00A5089C"/>
    <w:rsid w:val="00A6601A"/>
    <w:rsid w:val="00B36CD3"/>
    <w:rsid w:val="00B533BD"/>
    <w:rsid w:val="00B551AB"/>
    <w:rsid w:val="00BE7A69"/>
    <w:rsid w:val="00CE47FA"/>
    <w:rsid w:val="00D55923"/>
    <w:rsid w:val="00D6516E"/>
    <w:rsid w:val="00D77AFA"/>
    <w:rsid w:val="00DA64A0"/>
    <w:rsid w:val="00DD24FA"/>
    <w:rsid w:val="00DE589C"/>
    <w:rsid w:val="00DF2758"/>
    <w:rsid w:val="00E43319"/>
    <w:rsid w:val="00E57F93"/>
    <w:rsid w:val="00EE6ABC"/>
    <w:rsid w:val="00F158B3"/>
    <w:rsid w:val="00F839D6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2F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E2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FE52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FE52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Title"/>
    <w:basedOn w:val="a0"/>
    <w:link w:val="a5"/>
    <w:qFormat/>
    <w:rsid w:val="00FE52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1"/>
    <w:link w:val="a4"/>
    <w:rsid w:val="00FE52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2"/>
    <w:rsid w:val="00FE5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5D41D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D41D7"/>
    <w:rPr>
      <w:rFonts w:ascii="Calibri" w:eastAsiaTheme="minorEastAsia" w:hAnsi="Calibri" w:cs="Calibri"/>
      <w:sz w:val="16"/>
      <w:szCs w:val="16"/>
      <w:lang w:eastAsia="ru-RU"/>
    </w:rPr>
  </w:style>
  <w:style w:type="paragraph" w:customStyle="1" w:styleId="Standard">
    <w:name w:val="Standard"/>
    <w:rsid w:val="004A4F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9">
    <w:name w:val="List Paragraph"/>
    <w:basedOn w:val="a0"/>
    <w:uiPriority w:val="34"/>
    <w:qFormat/>
    <w:rsid w:val="003B7618"/>
    <w:pPr>
      <w:ind w:left="720"/>
      <w:contextualSpacing/>
    </w:pPr>
  </w:style>
  <w:style w:type="character" w:styleId="aa">
    <w:name w:val="Hyperlink"/>
    <w:rsid w:val="00E43319"/>
    <w:rPr>
      <w:color w:val="0000FF"/>
      <w:u w:val="single"/>
    </w:rPr>
  </w:style>
  <w:style w:type="paragraph" w:styleId="a">
    <w:name w:val="Normal (Web)"/>
    <w:basedOn w:val="a0"/>
    <w:uiPriority w:val="99"/>
    <w:rsid w:val="00607B9E"/>
    <w:pPr>
      <w:numPr>
        <w:numId w:val="2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DE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E589C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DE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E589C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E2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2F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E2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FE52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FE52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Title"/>
    <w:basedOn w:val="a0"/>
    <w:link w:val="a5"/>
    <w:qFormat/>
    <w:rsid w:val="00FE52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1"/>
    <w:link w:val="a4"/>
    <w:rsid w:val="00FE52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2"/>
    <w:rsid w:val="00FE5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5D41D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D41D7"/>
    <w:rPr>
      <w:rFonts w:ascii="Calibri" w:eastAsiaTheme="minorEastAsia" w:hAnsi="Calibri" w:cs="Calibri"/>
      <w:sz w:val="16"/>
      <w:szCs w:val="16"/>
      <w:lang w:eastAsia="ru-RU"/>
    </w:rPr>
  </w:style>
  <w:style w:type="paragraph" w:customStyle="1" w:styleId="Standard">
    <w:name w:val="Standard"/>
    <w:rsid w:val="004A4F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9">
    <w:name w:val="List Paragraph"/>
    <w:basedOn w:val="a0"/>
    <w:uiPriority w:val="34"/>
    <w:qFormat/>
    <w:rsid w:val="003B7618"/>
    <w:pPr>
      <w:ind w:left="720"/>
      <w:contextualSpacing/>
    </w:pPr>
  </w:style>
  <w:style w:type="character" w:styleId="aa">
    <w:name w:val="Hyperlink"/>
    <w:rsid w:val="00E43319"/>
    <w:rPr>
      <w:color w:val="0000FF"/>
      <w:u w:val="single"/>
    </w:rPr>
  </w:style>
  <w:style w:type="paragraph" w:styleId="a">
    <w:name w:val="Normal (Web)"/>
    <w:basedOn w:val="a0"/>
    <w:uiPriority w:val="99"/>
    <w:rsid w:val="00607B9E"/>
    <w:pPr>
      <w:numPr>
        <w:numId w:val="2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DE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E589C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DE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E589C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E2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2022-06-15T08:02:00Z</cp:lastPrinted>
  <dcterms:created xsi:type="dcterms:W3CDTF">2015-02-26T01:53:00Z</dcterms:created>
  <dcterms:modified xsi:type="dcterms:W3CDTF">2022-06-15T08:22:00Z</dcterms:modified>
</cp:coreProperties>
</file>