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  <w:gridCol w:w="102"/>
      </w:tblGrid>
      <w:tr w:rsidR="00C75EC0" w:rsidRPr="00D639D2" w14:paraId="6887E59F" w14:textId="77777777" w:rsidTr="00D639D2">
        <w:tc>
          <w:tcPr>
            <w:tcW w:w="9570" w:type="dxa"/>
            <w:gridSpan w:val="3"/>
          </w:tcPr>
          <w:p w14:paraId="043E63D0" w14:textId="78E365D1" w:rsidR="00C75EC0" w:rsidRPr="00D639D2" w:rsidRDefault="00D8796E" w:rsidP="003B4785">
            <w:pPr>
              <w:pStyle w:val="1"/>
              <w:rPr>
                <w:rFonts w:cs="Times New Roman"/>
              </w:rPr>
            </w:pPr>
            <w:r w:rsidRPr="00D639D2">
              <w:rPr>
                <w:rFonts w:cs="Times New Roman"/>
                <w:noProof/>
              </w:rPr>
              <w:drawing>
                <wp:inline distT="0" distB="0" distL="0" distR="0" wp14:anchorId="18AEE3B9" wp14:editId="041A1D51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EC0" w:rsidRPr="00D639D2" w14:paraId="2E2D05FC" w14:textId="77777777" w:rsidTr="00D639D2">
        <w:tc>
          <w:tcPr>
            <w:tcW w:w="9570" w:type="dxa"/>
            <w:gridSpan w:val="3"/>
          </w:tcPr>
          <w:p w14:paraId="4080F468" w14:textId="77777777" w:rsidR="00C75EC0" w:rsidRPr="00D639D2" w:rsidRDefault="00C75EC0" w:rsidP="003B4785">
            <w:pPr>
              <w:jc w:val="center"/>
              <w:rPr>
                <w:sz w:val="28"/>
                <w:szCs w:val="28"/>
              </w:rPr>
            </w:pPr>
            <w:r w:rsidRPr="00D639D2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75EC0" w:rsidRPr="00D639D2" w14:paraId="330586AA" w14:textId="77777777" w:rsidTr="00D639D2">
        <w:tc>
          <w:tcPr>
            <w:tcW w:w="9570" w:type="dxa"/>
            <w:gridSpan w:val="3"/>
          </w:tcPr>
          <w:p w14:paraId="104B63F9" w14:textId="77777777" w:rsidR="00C75EC0" w:rsidRPr="00D639D2" w:rsidRDefault="00C75EC0" w:rsidP="003B478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9D2">
              <w:rPr>
                <w:rFonts w:ascii="Arial" w:hAnsi="Arial" w:cs="Arial"/>
                <w:sz w:val="28"/>
                <w:szCs w:val="28"/>
              </w:rPr>
              <w:t>Черемховское районное муниципальное образование</w:t>
            </w:r>
          </w:p>
          <w:p w14:paraId="37470F9D" w14:textId="77777777" w:rsidR="00C75EC0" w:rsidRPr="00D639D2" w:rsidRDefault="00C75EC0" w:rsidP="003B478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9D2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C2ED0CD" w14:textId="77777777" w:rsidR="00C75EC0" w:rsidRPr="00D639D2" w:rsidRDefault="00C75EC0" w:rsidP="003B478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B0D2F59" w14:textId="77777777" w:rsidR="00C75EC0" w:rsidRPr="007C5AA7" w:rsidRDefault="00C75EC0" w:rsidP="003B4785">
            <w:pPr>
              <w:pStyle w:val="3"/>
              <w:rPr>
                <w:rFonts w:ascii="Tahoma" w:hAnsi="Tahoma" w:cs="Tahoma"/>
              </w:rPr>
            </w:pPr>
            <w:r w:rsidRPr="007C5AA7">
              <w:rPr>
                <w:rFonts w:ascii="Tahoma" w:hAnsi="Tahoma" w:cs="Tahoma"/>
              </w:rPr>
              <w:t>П О С Т А Н О В Л Е Н И Е</w:t>
            </w:r>
          </w:p>
          <w:p w14:paraId="73DE523B" w14:textId="77777777" w:rsidR="00C75EC0" w:rsidRPr="00D639D2" w:rsidRDefault="00C75EC0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B631C" w:rsidRPr="00DD0DBA" w14:paraId="0F6FE1BE" w14:textId="77777777" w:rsidTr="00D639D2">
        <w:trPr>
          <w:gridAfter w:val="1"/>
          <w:wAfter w:w="102" w:type="dxa"/>
        </w:trPr>
        <w:tc>
          <w:tcPr>
            <w:tcW w:w="4785" w:type="dxa"/>
          </w:tcPr>
          <w:p w14:paraId="63DF5CD4" w14:textId="30F063E3" w:rsidR="008B631C" w:rsidRPr="00DD0DBA" w:rsidRDefault="00D639D2" w:rsidP="008B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02.12.2020</w:t>
            </w:r>
          </w:p>
        </w:tc>
        <w:tc>
          <w:tcPr>
            <w:tcW w:w="4683" w:type="dxa"/>
          </w:tcPr>
          <w:p w14:paraId="0AF90CE2" w14:textId="40823C16" w:rsidR="008B631C" w:rsidRPr="00DD0DBA" w:rsidRDefault="008B631C" w:rsidP="008B63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639D2" w:rsidRPr="00DD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621-п</w:t>
            </w:r>
          </w:p>
        </w:tc>
      </w:tr>
      <w:tr w:rsidR="00C75EC0" w:rsidRPr="00D639D2" w14:paraId="2D12FF5B" w14:textId="77777777" w:rsidTr="00D639D2">
        <w:trPr>
          <w:gridAfter w:val="1"/>
          <w:wAfter w:w="102" w:type="dxa"/>
        </w:trPr>
        <w:tc>
          <w:tcPr>
            <w:tcW w:w="9468" w:type="dxa"/>
            <w:gridSpan w:val="2"/>
          </w:tcPr>
          <w:p w14:paraId="5233ECDF" w14:textId="0869CFDF" w:rsidR="00C75EC0" w:rsidRPr="007C5AA7" w:rsidRDefault="00C75EC0" w:rsidP="002F4484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AA7">
              <w:rPr>
                <w:rFonts w:ascii="Times New Roman" w:hAnsi="Times New Roman" w:cs="Times New Roman"/>
                <w:sz w:val="16"/>
                <w:szCs w:val="16"/>
              </w:rPr>
              <w:t>Черемхово</w:t>
            </w:r>
          </w:p>
        </w:tc>
      </w:tr>
    </w:tbl>
    <w:p w14:paraId="4CDAFF74" w14:textId="77777777" w:rsidR="00C75EC0" w:rsidRPr="007C5AA7" w:rsidRDefault="00C75EC0" w:rsidP="007E0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5A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 программу</w:t>
      </w:r>
    </w:p>
    <w:p w14:paraId="0886E43A" w14:textId="77777777" w:rsidR="00C75EC0" w:rsidRPr="007C5AA7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5A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«Развитие образования Черемховского района» на 2018-2023 годы,</w:t>
      </w:r>
    </w:p>
    <w:p w14:paraId="39EE4BCE" w14:textId="77777777" w:rsidR="00C75EC0" w:rsidRPr="007C5AA7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5A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утвержденную постановлением администрации Черемховского районного муниципального образования от 13 ноября 2017 года № 655»</w:t>
      </w:r>
    </w:p>
    <w:p w14:paraId="05DEE34C" w14:textId="77777777" w:rsidR="00C75EC0" w:rsidRPr="00D639D2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B95A7" w14:textId="0167D8C4" w:rsidR="00C538A3" w:rsidRPr="00D639D2" w:rsidRDefault="00C75EC0" w:rsidP="00F76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 руководствуясь Федеральным</w:t>
      </w:r>
      <w:r w:rsidR="00C538A3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законом</w:t>
      </w:r>
      <w:r w:rsidR="00C538A3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от</w:t>
      </w:r>
      <w:r w:rsidR="00C538A3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06</w:t>
      </w:r>
      <w:r w:rsidR="00C538A3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октября</w:t>
      </w:r>
      <w:r w:rsidR="00C538A3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 xml:space="preserve">2003 </w:t>
      </w:r>
      <w:r w:rsidR="00C538A3" w:rsidRPr="00D639D2">
        <w:rPr>
          <w:rFonts w:ascii="Times New Roman" w:hAnsi="Times New Roman" w:cs="Times New Roman"/>
          <w:sz w:val="28"/>
          <w:szCs w:val="28"/>
        </w:rPr>
        <w:t>года</w:t>
      </w:r>
    </w:p>
    <w:p w14:paraId="0F023A73" w14:textId="4D025CBD" w:rsidR="00C75EC0" w:rsidRPr="00D639D2" w:rsidRDefault="00C75EC0" w:rsidP="008B6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29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Pr="00D639D2">
        <w:rPr>
          <w:rFonts w:ascii="Times New Roman" w:hAnsi="Times New Roman" w:cs="Times New Roman"/>
          <w:sz w:val="28"/>
          <w:szCs w:val="28"/>
        </w:rPr>
        <w:t>бря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38902D3" w14:textId="77777777" w:rsidR="00C75EC0" w:rsidRPr="00D639D2" w:rsidRDefault="00C75EC0" w:rsidP="006F103B">
      <w:pPr>
        <w:spacing w:after="0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14:paraId="6299359C" w14:textId="77777777" w:rsidR="00C75EC0" w:rsidRPr="00D639D2" w:rsidRDefault="00C75EC0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AA9E21" w14:textId="68EFBE1A" w:rsidR="00C75EC0" w:rsidRPr="00D639D2" w:rsidRDefault="00C75EC0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F5737" w14:textId="2F8C5F75" w:rsidR="00C75EC0" w:rsidRPr="00D639D2" w:rsidRDefault="00C75EC0" w:rsidP="00D63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D639D2">
        <w:rPr>
          <w:rFonts w:ascii="Times New Roman" w:hAnsi="Times New Roman" w:cs="Times New Roman"/>
          <w:sz w:val="28"/>
          <w:szCs w:val="28"/>
        </w:rPr>
        <w:t>постановлением администрации Черемховского районного муниципального образования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от 13 июня 2018 года № 389, от 13 июля 2018 года № 447, от 23 августа 2018 года № 515-п, от 17 сентября 2018 года № 656-п, от 16 ноября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2018 года № 675-п, от 21 ноября 2018 года № 677-п, от 05 декабря 2018 года № 718-п, от 27декабря 2018 года № 808-п, от 30 января 2019 года № 60-п, от 24 апреля 2019 года № 223-п, от 16 мая 2019 года № 263-п, от 11июня 2019 года № 318-п, от</w:t>
      </w:r>
      <w:r w:rsidR="00D639D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27 июня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2019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года № 339-п,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от 19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сентября</w:t>
      </w:r>
      <w:r w:rsidR="008B631C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 xml:space="preserve">2019 года № 539-п, от 31октября 2019 года 641-п, от 11 ноября 2019 года № 666-п, от 26 декабря </w:t>
      </w:r>
      <w:r w:rsidRPr="00D639D2">
        <w:rPr>
          <w:rFonts w:ascii="Times New Roman" w:hAnsi="Times New Roman" w:cs="Times New Roman"/>
          <w:sz w:val="28"/>
          <w:szCs w:val="28"/>
        </w:rPr>
        <w:lastRenderedPageBreak/>
        <w:t>2019 года № 817-п, от 30 января 2020 года № 58-п, от 05 марта 2020 года № 132-п, от 28 апреля 2020 года № 242-п, от 26 июня 2020 года № 344-п, от 14 сентября 2020 № 442-п, от 07 октября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№ 501-п</w:t>
      </w:r>
      <w:r w:rsidR="008B631C" w:rsidRPr="00D639D2">
        <w:rPr>
          <w:rFonts w:ascii="Times New Roman" w:hAnsi="Times New Roman" w:cs="Times New Roman"/>
          <w:sz w:val="28"/>
          <w:szCs w:val="28"/>
        </w:rPr>
        <w:t>, от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="008B631C" w:rsidRPr="00D639D2">
        <w:rPr>
          <w:rFonts w:ascii="Times New Roman" w:hAnsi="Times New Roman" w:cs="Times New Roman"/>
          <w:sz w:val="28"/>
          <w:szCs w:val="28"/>
        </w:rPr>
        <w:t>18 ноября</w:t>
      </w:r>
      <w:r w:rsidR="007B4A82"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="005914A7" w:rsidRPr="00D639D2">
        <w:rPr>
          <w:rFonts w:ascii="Times New Roman" w:hAnsi="Times New Roman" w:cs="Times New Roman"/>
          <w:sz w:val="28"/>
          <w:szCs w:val="28"/>
        </w:rPr>
        <w:t>2020 года № 593-п</w:t>
      </w:r>
      <w:r w:rsidRPr="00D639D2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40B1BAE9" w14:textId="77777777" w:rsidR="00C75EC0" w:rsidRPr="00D639D2" w:rsidRDefault="00C75EC0" w:rsidP="00735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D5C6611" w14:textId="0E71E85E" w:rsidR="00C75EC0" w:rsidRPr="00D639D2" w:rsidRDefault="00C75EC0" w:rsidP="004F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705"/>
      </w:tblGrid>
      <w:tr w:rsidR="00C75EC0" w:rsidRPr="007C5AA7" w14:paraId="0FD5AE82" w14:textId="77777777" w:rsidTr="000F4496">
        <w:trPr>
          <w:jc w:val="center"/>
        </w:trPr>
        <w:tc>
          <w:tcPr>
            <w:tcW w:w="2660" w:type="dxa"/>
          </w:tcPr>
          <w:p w14:paraId="2CC455D7" w14:textId="77777777" w:rsidR="00C75EC0" w:rsidRDefault="00C75EC0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7AE809A3" w14:textId="051C6110" w:rsidR="007C5AA7" w:rsidRPr="007C5AA7" w:rsidRDefault="007C5AA7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3" w:type="dxa"/>
          </w:tcPr>
          <w:p w14:paraId="0C3E9E9E" w14:textId="77777777" w:rsidR="00C75EC0" w:rsidRPr="007C5AA7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5957D27D" w14:textId="77777777" w:rsidR="00C75EC0" w:rsidRPr="007C5AA7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4819665,22 тыс. рублей, в том числе:</w:t>
            </w:r>
          </w:p>
          <w:p w14:paraId="1932DD01" w14:textId="77777777" w:rsidR="00C75EC0" w:rsidRPr="007C5AA7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14:paraId="4F552FCD" w14:textId="42EC1D2A" w:rsidR="00C75EC0" w:rsidRPr="007C5AA7" w:rsidRDefault="00C75EC0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дошкольного, общего и дополнительного образования на 2018 – 2023 годы – 4725670,01 тыс. рублей;</w:t>
            </w:r>
          </w:p>
          <w:p w14:paraId="1217AD68" w14:textId="77777777" w:rsidR="00C75EC0" w:rsidRPr="007C5AA7" w:rsidRDefault="00C75EC0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2. Обеспечение реализации муниципальной программы и прочие мероприятия в области образования на 2018 – 2023 годы – 93995,21 тыс. рублей.</w:t>
            </w:r>
          </w:p>
          <w:p w14:paraId="316431C5" w14:textId="77777777" w:rsidR="00C75EC0" w:rsidRPr="007C5AA7" w:rsidRDefault="00C75EC0" w:rsidP="00EE77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14:paraId="6BD614E0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771713,97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EBCC11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881307,96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050DE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2020 году – 974099,02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22AF9F7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806476,49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C43DBE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2022 году – 806426,04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160AA" w14:textId="77777777" w:rsidR="00C75EC0" w:rsidRPr="007C5AA7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2023 году – 579641,74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62DE7" w14:textId="77777777" w:rsidR="00C75EC0" w:rsidRPr="007C5AA7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  <w:p w14:paraId="14FBD016" w14:textId="77777777" w:rsidR="00C75EC0" w:rsidRPr="007C5AA7" w:rsidRDefault="00C75EC0" w:rsidP="00655406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 w:cs="Times New Roman"/>
              </w:rPr>
            </w:pPr>
            <w:r w:rsidRPr="007C5AA7">
              <w:rPr>
                <w:rFonts w:ascii="Times New Roman" w:hAnsi="Times New Roman" w:cs="Times New Roman"/>
              </w:rPr>
              <w:t xml:space="preserve">средства областного бюджета, всего – 4003032,04 </w:t>
            </w:r>
            <w:r w:rsidRPr="007C5AA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7C5AA7">
              <w:rPr>
                <w:rFonts w:ascii="Times New Roman" w:hAnsi="Times New Roman" w:cs="Times New Roman"/>
              </w:rPr>
              <w:t>, в том числе погодам реализации муниципальной программы:</w:t>
            </w:r>
          </w:p>
          <w:p w14:paraId="1B6A9551" w14:textId="268D1FC9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651532,50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EF62D" w14:textId="77777777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727724,40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670D91" w14:textId="77777777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780877,85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008038C4" w14:textId="77777777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– 681143,04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E5673" w14:textId="77777777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677877,75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749CE" w14:textId="77777777" w:rsidR="00C75EC0" w:rsidRPr="007C5AA7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483876,50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7227B" w14:textId="77777777" w:rsidR="00C75EC0" w:rsidRPr="007C5AA7" w:rsidRDefault="00C75EC0" w:rsidP="00EE77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средства местного бюджета, всего – 770922,92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0727677" w14:textId="77777777" w:rsidR="00C75EC0" w:rsidRPr="007C5AA7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2018 году – 120181,47 т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378C65" w14:textId="0F093558" w:rsidR="00C75EC0" w:rsidRPr="007C5AA7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153583,56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11DE60" w14:textId="35F45253" w:rsidR="00C75EC0" w:rsidRPr="007C5AA7" w:rsidRDefault="00C75EC0" w:rsidP="00F84EAB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148407,42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57A03B20" w14:textId="77777777" w:rsidR="00C75EC0" w:rsidRPr="007C5AA7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124673,49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92613" w14:textId="707BFC1E" w:rsidR="00C75EC0" w:rsidRPr="007C5AA7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128311,74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66C83" w14:textId="66D04005" w:rsidR="00C75EC0" w:rsidRPr="007C5AA7" w:rsidRDefault="00C75EC0" w:rsidP="00F84EAB">
            <w:pPr>
              <w:pStyle w:val="8"/>
              <w:tabs>
                <w:tab w:val="left" w:pos="335"/>
              </w:tabs>
              <w:ind w:left="616"/>
              <w:jc w:val="both"/>
              <w:rPr>
                <w:rFonts w:ascii="Times New Roman" w:hAnsi="Times New Roman" w:cs="Times New Roman"/>
              </w:rPr>
            </w:pPr>
            <w:r w:rsidRPr="007C5AA7">
              <w:rPr>
                <w:rFonts w:ascii="Times New Roman" w:hAnsi="Times New Roman" w:cs="Times New Roman"/>
              </w:rPr>
              <w:t xml:space="preserve">- в 2023 году – 95765,24 </w:t>
            </w:r>
            <w:r w:rsidRPr="007C5AA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7C5AA7">
              <w:rPr>
                <w:rFonts w:ascii="Times New Roman" w:hAnsi="Times New Roman" w:cs="Times New Roman"/>
              </w:rPr>
              <w:t>.</w:t>
            </w:r>
          </w:p>
          <w:p w14:paraId="247DAD9E" w14:textId="77777777" w:rsidR="00C75EC0" w:rsidRPr="007C5AA7" w:rsidRDefault="00C75EC0" w:rsidP="0062749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45710,26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47A3994" w14:textId="77777777" w:rsidR="00C75EC0" w:rsidRPr="007C5AA7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2018 году – 0,00 т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F9890" w14:textId="77777777" w:rsidR="00C75EC0" w:rsidRPr="007C5AA7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0,00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8CB62F" w14:textId="77777777" w:rsidR="00C75EC0" w:rsidRPr="007C5AA7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- в 2020 году – 44813,75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0361C2B" w14:textId="77777777" w:rsidR="00C75EC0" w:rsidRPr="007C5AA7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659,96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3511A" w14:textId="2D0A6C7F" w:rsidR="00C75EC0" w:rsidRPr="007C5AA7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236,55 </w:t>
            </w:r>
            <w:r w:rsidRPr="007C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C5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AFDC1" w14:textId="63A9FEAA" w:rsidR="00C75EC0" w:rsidRPr="007C5AA7" w:rsidRDefault="00C75EC0" w:rsidP="0062749B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7C5AA7">
              <w:rPr>
                <w:rFonts w:ascii="Times New Roman" w:hAnsi="Times New Roman" w:cs="Times New Roman"/>
              </w:rPr>
              <w:lastRenderedPageBreak/>
              <w:t xml:space="preserve">- в 2023 году – 0,00 </w:t>
            </w:r>
            <w:r w:rsidRPr="007C5AA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7C5AA7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945917" w14:textId="1651E892" w:rsidR="00C75EC0" w:rsidRPr="00D639D2" w:rsidRDefault="00C75EC0" w:rsidP="00F84EA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3D2A931C" w14:textId="77777777" w:rsidR="00C75EC0" w:rsidRPr="00D639D2" w:rsidRDefault="00C75EC0" w:rsidP="0093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раздел 5 «Объемы и источники финансирования муниципальной программы» изложить в следующей редакции:</w:t>
      </w:r>
    </w:p>
    <w:p w14:paraId="255A6527" w14:textId="77777777" w:rsidR="00C75EC0" w:rsidRPr="00D639D2" w:rsidRDefault="00C75EC0" w:rsidP="0093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E743B1" w14:textId="77777777" w:rsidR="00C75EC0" w:rsidRPr="00D639D2" w:rsidRDefault="00C75EC0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>«Раздел 5. Объемы и источники финансирования муниципальной программы</w:t>
      </w:r>
    </w:p>
    <w:p w14:paraId="1E1C8B76" w14:textId="77777777" w:rsidR="00C75EC0" w:rsidRPr="00D639D2" w:rsidRDefault="00C75EC0" w:rsidP="0065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481EDD26" w14:textId="77777777" w:rsidR="00C75EC0" w:rsidRPr="00D639D2" w:rsidRDefault="00C75EC0" w:rsidP="0065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4819665,22 тыс. рублей, в том числе по подпрограммам:</w:t>
      </w:r>
    </w:p>
    <w:p w14:paraId="6316C5E2" w14:textId="77777777" w:rsidR="00C75EC0" w:rsidRPr="00D639D2" w:rsidRDefault="00C75EC0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1.</w:t>
      </w:r>
      <w:r w:rsidRPr="00D639D2">
        <w:rPr>
          <w:rFonts w:ascii="Times New Roman" w:hAnsi="Times New Roman" w:cs="Times New Roman"/>
          <w:sz w:val="28"/>
          <w:szCs w:val="28"/>
        </w:rPr>
        <w:tab/>
        <w:t>Развитие дошкольного, общего и дополнительного образования на 2018-2023 годы – 4725670,01</w:t>
      </w:r>
      <w:r w:rsidRPr="00D639D2">
        <w:rPr>
          <w:rFonts w:ascii="Times New Roman" w:hAnsi="Times New Roman" w:cs="Times New Roman"/>
          <w:sz w:val="24"/>
          <w:szCs w:val="24"/>
        </w:rPr>
        <w:t xml:space="preserve">  </w:t>
      </w:r>
      <w:r w:rsidRPr="00D639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B24916" w14:textId="77777777" w:rsidR="00C75EC0" w:rsidRPr="00D639D2" w:rsidRDefault="00C75EC0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2.</w:t>
      </w:r>
      <w:r w:rsidRPr="00D639D2">
        <w:rPr>
          <w:rFonts w:ascii="Times New Roman" w:hAnsi="Times New Roman" w:cs="Times New Roman"/>
          <w:sz w:val="28"/>
          <w:szCs w:val="28"/>
        </w:rPr>
        <w:tab/>
        <w:t>Обеспечение реализации муниципальной программы и прочие мероприятия в области образования на 2018 – 2023 годы – 93995,21</w:t>
      </w:r>
      <w:r w:rsidRPr="00D639D2">
        <w:rPr>
          <w:rFonts w:ascii="Times New Roman" w:hAnsi="Times New Roman" w:cs="Times New Roman"/>
          <w:sz w:val="24"/>
          <w:szCs w:val="24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>тыс. рублей</w:t>
      </w:r>
    </w:p>
    <w:p w14:paraId="01AAD6F8" w14:textId="77777777" w:rsidR="00C75EC0" w:rsidRPr="00D639D2" w:rsidRDefault="00C75EC0" w:rsidP="00655406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14:paraId="120592E2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2018 году – 771713,97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7AE090B6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2019 году – 881307,96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141C9832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</w:rPr>
        <w:t>- в 2020 году – 974099,02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807763B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D639D2">
        <w:rPr>
          <w:rFonts w:ascii="Times New Roman" w:hAnsi="Times New Roman" w:cs="Times New Roman"/>
          <w:sz w:val="28"/>
          <w:szCs w:val="28"/>
        </w:rPr>
        <w:t>806476,49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414F7486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- в 2022 году – 806426,04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20361046" w14:textId="77777777" w:rsidR="00C75EC0" w:rsidRPr="00D639D2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- в 2023 году – 579641,74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.</w:t>
      </w:r>
    </w:p>
    <w:p w14:paraId="551B0DDE" w14:textId="565F7A3D" w:rsidR="00C75EC0" w:rsidRPr="00D639D2" w:rsidRDefault="00C75EC0" w:rsidP="0042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По источникам финансирования:</w:t>
      </w:r>
    </w:p>
    <w:p w14:paraId="09EFDF95" w14:textId="77777777" w:rsidR="00C75EC0" w:rsidRPr="00D639D2" w:rsidRDefault="00C75EC0" w:rsidP="00735A05">
      <w:pPr>
        <w:pStyle w:val="8"/>
        <w:numPr>
          <w:ilvl w:val="0"/>
          <w:numId w:val="4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всего – 4003032,04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, в том числе погодам реализации муниципальной программы:</w:t>
      </w:r>
    </w:p>
    <w:p w14:paraId="52611A1D" w14:textId="50227E98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2018 году – 651532,50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7233B335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2019 году – 727724,40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446EEEF1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2020 году – 780877,85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6ED16299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D639D2">
        <w:rPr>
          <w:rFonts w:ascii="Times New Roman" w:hAnsi="Times New Roman" w:cs="Times New Roman"/>
          <w:sz w:val="28"/>
          <w:szCs w:val="28"/>
        </w:rPr>
        <w:t xml:space="preserve">– 681143,04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71C0799F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2022 году – 677877,75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0006B44A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2023 году – 483876,50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.</w:t>
      </w:r>
    </w:p>
    <w:p w14:paraId="1C3F212C" w14:textId="77777777" w:rsidR="00C75EC0" w:rsidRPr="00D639D2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2)</w:t>
      </w:r>
      <w:r w:rsidRPr="00D639D2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бюджета, всего – 770922,92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, в том числе по годам реализации муниципальной программы:</w:t>
      </w:r>
    </w:p>
    <w:p w14:paraId="3CE867DB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- в 2018 году – 120181,47 т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3AE51FFD" w14:textId="27E1696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2019 году – 153583,56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0309082D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2020 году – 148407,42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0C8B62F8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D639D2">
        <w:rPr>
          <w:rFonts w:ascii="Times New Roman" w:hAnsi="Times New Roman" w:cs="Times New Roman"/>
          <w:sz w:val="28"/>
          <w:szCs w:val="28"/>
        </w:rPr>
        <w:t>124673,49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5A60758C" w14:textId="0D9555D5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- в 2022 году – 128311,74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418A6832" w14:textId="350A95CF" w:rsidR="00C75EC0" w:rsidRPr="00D639D2" w:rsidRDefault="00C75EC0" w:rsidP="00F84EAB">
      <w:pPr>
        <w:pStyle w:val="8"/>
        <w:tabs>
          <w:tab w:val="left" w:pos="33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2023 году – 95765,24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39D2">
        <w:rPr>
          <w:rFonts w:ascii="Times New Roman" w:hAnsi="Times New Roman" w:cs="Times New Roman"/>
          <w:sz w:val="28"/>
          <w:szCs w:val="28"/>
        </w:rPr>
        <w:t xml:space="preserve">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.</w:t>
      </w:r>
    </w:p>
    <w:p w14:paraId="75CC29BE" w14:textId="77777777" w:rsidR="00C75EC0" w:rsidRPr="00D639D2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3) средства федерального бюджета, всего – 45710,26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, в том числе по годам реализации муниципальной программы:</w:t>
      </w:r>
    </w:p>
    <w:p w14:paraId="346A4739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>- в 2018 году – 0,00 т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6C3B3071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2019 году – 0,00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35BE5DFB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</w:rPr>
        <w:t>- в 2020 году – 44813,75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32834A2" w14:textId="7777777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D639D2">
        <w:rPr>
          <w:rFonts w:ascii="Times New Roman" w:hAnsi="Times New Roman" w:cs="Times New Roman"/>
          <w:sz w:val="28"/>
          <w:szCs w:val="28"/>
        </w:rPr>
        <w:t>659,96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18780B83" w14:textId="39E54A17" w:rsidR="00C75EC0" w:rsidRPr="00D639D2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</w:rPr>
        <w:t xml:space="preserve">- в 2022 году – 236,55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;</w:t>
      </w:r>
    </w:p>
    <w:p w14:paraId="505E6034" w14:textId="02A332EA" w:rsidR="00C75EC0" w:rsidRPr="00D639D2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</w:rPr>
        <w:lastRenderedPageBreak/>
        <w:t xml:space="preserve"> - в 2023 году – 0,00 </w:t>
      </w:r>
      <w:r w:rsidRPr="00D6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D639D2">
        <w:rPr>
          <w:rFonts w:ascii="Times New Roman" w:hAnsi="Times New Roman" w:cs="Times New Roman"/>
          <w:sz w:val="28"/>
          <w:szCs w:val="28"/>
        </w:rPr>
        <w:t>.</w:t>
      </w:r>
    </w:p>
    <w:p w14:paraId="4F9D8CE5" w14:textId="77777777" w:rsidR="00C75EC0" w:rsidRPr="00D639D2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14:paraId="6A331D82" w14:textId="77777777" w:rsidR="00C75EC0" w:rsidRPr="00D639D2" w:rsidRDefault="00C75EC0" w:rsidP="0005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графу «Объемы и источники финансирования подпрограммы» раздела 1 «Паспорт подпрограммы» приложения № 1 к муниципальной программе (подпрограмма «Развитие дошкольного, общего и дополнительного образования на 2018-2023 годы») изложить в следующей редакции:</w:t>
      </w:r>
    </w:p>
    <w:p w14:paraId="45FFE8C8" w14:textId="6DA987B6" w:rsidR="00C75EC0" w:rsidRPr="00D639D2" w:rsidRDefault="00C75EC0" w:rsidP="00176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705"/>
      </w:tblGrid>
      <w:tr w:rsidR="00C75EC0" w:rsidRPr="00D639D2" w14:paraId="204D5DC8" w14:textId="77777777" w:rsidTr="000F4496">
        <w:trPr>
          <w:trHeight w:val="529"/>
          <w:jc w:val="center"/>
        </w:trPr>
        <w:tc>
          <w:tcPr>
            <w:tcW w:w="2660" w:type="dxa"/>
          </w:tcPr>
          <w:p w14:paraId="4FB09B96" w14:textId="77777777" w:rsidR="00C75EC0" w:rsidRPr="00D639D2" w:rsidRDefault="00C75EC0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833" w:type="dxa"/>
          </w:tcPr>
          <w:p w14:paraId="4F09BF58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4725670,01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43FE665D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1A9DDFF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753937,68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63BCE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2019 году – 862026,40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212235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2020 году – 954882,09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02A12F6" w14:textId="1BC84688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791714,78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63AB0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2022 году – 791312,33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64B2E" w14:textId="6D469B28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571796,73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EE400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129DA7FF" w14:textId="77777777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средства областного бюджета, всего 3973193,34 тыс. рублей, в том числе по годам реализации подпрограммы:</w:t>
            </w:r>
          </w:p>
          <w:p w14:paraId="4542ACDD" w14:textId="77777777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14:paraId="29EE8236" w14:textId="77777777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14:paraId="3E0628FC" w14:textId="77777777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772711,25 тыс. рублей;</w:t>
            </w:r>
          </w:p>
          <w:p w14:paraId="0D5F1D72" w14:textId="528E2F0B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674512,04 тыс. рублей;</w:t>
            </w:r>
          </w:p>
          <w:p w14:paraId="14F96659" w14:textId="48BB3FDF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671487,15 тыс. рублей;</w:t>
            </w:r>
          </w:p>
          <w:p w14:paraId="3ED82632" w14:textId="015B1353" w:rsidR="00C75EC0" w:rsidRPr="00D639D2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483876,50 тыс. рублей.</w:t>
            </w:r>
          </w:p>
          <w:p w14:paraId="053E190B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средства местного бюджета всего 706766,42 тыс. рублей, в том числе по годам реализации подпрограммы:</w:t>
            </w:r>
          </w:p>
          <w:p w14:paraId="3A537C69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14:paraId="2FD89193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14:paraId="22558E8B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–137357,09 тыс. рублей;</w:t>
            </w:r>
          </w:p>
          <w:p w14:paraId="474A31AE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–116542,78 тыс. рублей;</w:t>
            </w:r>
          </w:p>
          <w:p w14:paraId="0460A91F" w14:textId="77777777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–119588,63 тыс. рублей;</w:t>
            </w:r>
          </w:p>
          <w:p w14:paraId="65ABBECA" w14:textId="2E2E4B43" w:rsidR="00C75EC0" w:rsidRPr="00D639D2" w:rsidRDefault="00F84EAB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5EC0"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2023 году –87920,23 тыс. рублей.</w:t>
            </w:r>
          </w:p>
          <w:p w14:paraId="08C33808" w14:textId="77777777" w:rsidR="00C75EC0" w:rsidRPr="00D639D2" w:rsidRDefault="00C75EC0" w:rsidP="00F84E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</w:rPr>
              <w:t xml:space="preserve">3)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всего – 45710,26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44494CEB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2018 году – 0,00 т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8AE2F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0,00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F209C" w14:textId="5CCEE955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2020 году – 44813,75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66F2CAD9" w14:textId="77777777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659,96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CE04B" w14:textId="75E13C30" w:rsidR="00C75EC0" w:rsidRPr="00D639D2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2022 году – 236,55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56196" w14:textId="24B95AE8" w:rsidR="00C75EC0" w:rsidRPr="00D639D2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0,00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139487" w14:textId="77777777" w:rsidR="00C75EC0" w:rsidRPr="00D639D2" w:rsidRDefault="00C75EC0" w:rsidP="00735A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3135D4D6" w14:textId="77777777" w:rsidR="00C75EC0" w:rsidRPr="00D639D2" w:rsidRDefault="00C75EC0" w:rsidP="003A0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>1.4. графу «Объемы и источники финансирования подпрограммы» раздела 1 «Паспорт подпрограммы» приложения № 2 к муниципальной программе (подпрограмма «Обеспечение реализации муниципальной программы и прочие мероприятия в области образования» на 2018-2023 годы) изложить в следующей редакции:</w:t>
      </w:r>
    </w:p>
    <w:p w14:paraId="7932EEC1" w14:textId="08DA514D" w:rsidR="00C75EC0" w:rsidRPr="00D639D2" w:rsidRDefault="00C75EC0" w:rsidP="003A0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75EC0" w:rsidRPr="00D639D2" w14:paraId="284CE288" w14:textId="77777777">
        <w:trPr>
          <w:trHeight w:val="529"/>
          <w:jc w:val="center"/>
        </w:trPr>
        <w:tc>
          <w:tcPr>
            <w:tcW w:w="2660" w:type="dxa"/>
          </w:tcPr>
          <w:p w14:paraId="05D81D25" w14:textId="77777777" w:rsidR="00C75EC0" w:rsidRPr="00D639D2" w:rsidRDefault="00C75EC0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6BCC032C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93995,21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0CA29E2E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559B1377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17776,29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6A462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2019 году – 19281,56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D0982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2020 году – 19216,93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302AC21" w14:textId="0F9A6098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14761,71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9210AF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- в 2022 году – 15113,71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6C0E0" w14:textId="5DBE2D21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7845,01 </w:t>
            </w: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63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21DCD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4EE25CD" w14:textId="77777777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средства областного бюджета, всего 29838,70 тыс. рублей, в том числе по годам реализации подпрограммы:</w:t>
            </w:r>
          </w:p>
          <w:p w14:paraId="7F2D0BA0" w14:textId="77777777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2510,00 тыс. рублей;</w:t>
            </w:r>
          </w:p>
          <w:p w14:paraId="7E23F760" w14:textId="77777777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6140,50 тыс. рублей;</w:t>
            </w:r>
          </w:p>
          <w:p w14:paraId="44D620A0" w14:textId="1CC368DB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8166,60 тыс. рублей;</w:t>
            </w:r>
          </w:p>
          <w:p w14:paraId="65AE729D" w14:textId="3A6DAE45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6631,00 тыс. рублей;</w:t>
            </w:r>
          </w:p>
          <w:p w14:paraId="706FDEBA" w14:textId="63D63875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6390,60 тыс. рублей;</w:t>
            </w:r>
          </w:p>
          <w:p w14:paraId="0EC082C7" w14:textId="4C645AAE" w:rsidR="00C75EC0" w:rsidRPr="00D639D2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0,00 тыс. рублей.</w:t>
            </w:r>
          </w:p>
          <w:p w14:paraId="0A65D3DA" w14:textId="77777777" w:rsidR="00C75EC0" w:rsidRPr="00D639D2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средства местного бюджета всего 64004,34 тыс. рублей, в том числе по годам реализации подпрограммы:</w:t>
            </w:r>
          </w:p>
          <w:p w14:paraId="7F7D1793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15266,29 тыс. рублей;</w:t>
            </w:r>
          </w:p>
          <w:p w14:paraId="7CFE6A3E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13141,06 тыс. рублей;</w:t>
            </w:r>
          </w:p>
          <w:p w14:paraId="473ED8DD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11050,33тыс. рублей;</w:t>
            </w:r>
          </w:p>
          <w:p w14:paraId="5112785E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8130,71 тыс. рублей;</w:t>
            </w:r>
          </w:p>
          <w:p w14:paraId="4CA07F12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8723,11 тыс. рублей;</w:t>
            </w:r>
          </w:p>
          <w:p w14:paraId="4437B5F9" w14:textId="77777777" w:rsidR="00C75EC0" w:rsidRPr="00D639D2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7845,01 тыс. рублей.</w:t>
            </w:r>
          </w:p>
        </w:tc>
      </w:tr>
    </w:tbl>
    <w:p w14:paraId="289B436A" w14:textId="1E010DED" w:rsidR="00C75EC0" w:rsidRPr="00D639D2" w:rsidRDefault="00C75EC0" w:rsidP="006C49B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7760256" w14:textId="77777777" w:rsidR="00C75EC0" w:rsidRPr="00D639D2" w:rsidRDefault="00C75EC0" w:rsidP="003A0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приложение № 3 </w:t>
      </w:r>
      <w:r w:rsidRPr="00D639D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D639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D639D2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 приложения к настоящему постановлению (прилагается).</w:t>
      </w:r>
    </w:p>
    <w:p w14:paraId="35448C5D" w14:textId="77777777" w:rsidR="00C75EC0" w:rsidRPr="00D639D2" w:rsidRDefault="00C75EC0" w:rsidP="005379F1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</w:t>
      </w:r>
      <w:proofErr w:type="spellStart"/>
      <w:r w:rsidRPr="00D639D2">
        <w:rPr>
          <w:rFonts w:ascii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 Ю.А.):</w:t>
      </w:r>
    </w:p>
    <w:p w14:paraId="3A8A2058" w14:textId="77777777" w:rsidR="005F03F4" w:rsidRPr="00D639D2" w:rsidRDefault="00C75EC0" w:rsidP="005F0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Pr="00D639D2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 о дате внесения в него изме</w:t>
      </w:r>
      <w:r w:rsidR="005F03F4" w:rsidRPr="00D639D2">
        <w:rPr>
          <w:rFonts w:ascii="Times New Roman" w:hAnsi="Times New Roman" w:cs="Times New Roman"/>
          <w:sz w:val="28"/>
          <w:szCs w:val="28"/>
          <w:lang w:eastAsia="ru-RU"/>
        </w:rPr>
        <w:t>нений настоящим постановлением;</w:t>
      </w:r>
    </w:p>
    <w:p w14:paraId="4C49064F" w14:textId="600799C6" w:rsidR="00C75EC0" w:rsidRPr="00D639D2" w:rsidRDefault="00C75EC0" w:rsidP="005F0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D639D2">
        <w:rPr>
          <w:rFonts w:ascii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D639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639D2">
        <w:rPr>
          <w:rFonts w:ascii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D639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639D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639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83F099" w14:textId="73E3BEE6" w:rsidR="00C75EC0" w:rsidRPr="00D639D2" w:rsidRDefault="00C75EC0" w:rsidP="007727B4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5F03F4"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D639D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5F03F4" w:rsidRPr="00D639D2">
        <w:rPr>
          <w:rFonts w:ascii="Times New Roman" w:hAnsi="Times New Roman" w:cs="Times New Roman"/>
          <w:sz w:val="28"/>
          <w:szCs w:val="28"/>
          <w:lang w:eastAsia="ru-RU"/>
        </w:rPr>
        <w:t>Хомякову Н.В.</w:t>
      </w:r>
    </w:p>
    <w:p w14:paraId="0BE9D8E1" w14:textId="77777777" w:rsidR="00C75EC0" w:rsidRPr="00D639D2" w:rsidRDefault="00C75EC0" w:rsidP="005F03F4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7AB7D" w14:textId="0619F35F" w:rsidR="005F03F4" w:rsidRPr="00D639D2" w:rsidRDefault="005F03F4" w:rsidP="005F03F4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5F03F4" w:rsidRPr="00D639D2" w:rsidSect="007C5AA7">
          <w:headerReference w:type="even" r:id="rId8"/>
          <w:pgSz w:w="11907" w:h="16839" w:code="9"/>
          <w:pgMar w:top="1134" w:right="850" w:bottom="709" w:left="1701" w:header="720" w:footer="720" w:gutter="0"/>
          <w:cols w:space="720"/>
          <w:titlePg/>
          <w:docGrid w:linePitch="299"/>
        </w:sectPr>
      </w:pPr>
      <w:r w:rsidRPr="00D639D2">
        <w:rPr>
          <w:rFonts w:ascii="Times New Roman" w:hAnsi="Times New Roman" w:cs="Times New Roman"/>
          <w:sz w:val="28"/>
        </w:rPr>
        <w:t xml:space="preserve">Мэр района                                                                                                 С.В. </w:t>
      </w:r>
      <w:proofErr w:type="spellStart"/>
      <w:r w:rsidRPr="00D639D2">
        <w:rPr>
          <w:rFonts w:ascii="Times New Roman" w:hAnsi="Times New Roman" w:cs="Times New Roman"/>
          <w:sz w:val="28"/>
        </w:rPr>
        <w:t>Марач</w:t>
      </w:r>
      <w:proofErr w:type="spellEnd"/>
      <w:r w:rsidRPr="00D6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14:paraId="2AEF4F37" w14:textId="77777777" w:rsidR="00C75EC0" w:rsidRPr="00D639D2" w:rsidRDefault="00C75EC0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C75EC0" w:rsidRPr="00D639D2">
          <w:headerReference w:type="default" r:id="rId9"/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39BEC8F2" w14:textId="77777777" w:rsidR="00C75EC0" w:rsidRPr="00D639D2" w:rsidRDefault="00C75EC0" w:rsidP="00A97689">
      <w:pPr>
        <w:rPr>
          <w:rFonts w:ascii="Times New Roman" w:hAnsi="Times New Roman" w:cs="Times New Roman"/>
          <w:sz w:val="24"/>
          <w:szCs w:val="24"/>
          <w:lang w:eastAsia="ru-RU"/>
        </w:rPr>
        <w:sectPr w:rsidR="00C75EC0" w:rsidRPr="00D639D2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394EE8B8" w14:textId="2CBCFFBF" w:rsidR="00D639D2" w:rsidRPr="007C5AA7" w:rsidRDefault="00D639D2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  <w:r w:rsidRPr="007C5AA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14:paraId="2342B55C" w14:textId="542D2C43" w:rsidR="00D639D2" w:rsidRPr="007C5AA7" w:rsidRDefault="007C5AA7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  <w:r w:rsidRPr="007C5AA7">
        <w:rPr>
          <w:rFonts w:ascii="Times New Roman" w:hAnsi="Times New Roman" w:cs="Times New Roman"/>
          <w:color w:val="auto"/>
          <w:sz w:val="24"/>
          <w:szCs w:val="24"/>
        </w:rPr>
        <w:t>от 02.12.2020 № 621-п</w:t>
      </w:r>
    </w:p>
    <w:p w14:paraId="51344E15" w14:textId="77777777" w:rsidR="00D639D2" w:rsidRPr="007C5AA7" w:rsidRDefault="00D639D2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</w:p>
    <w:p w14:paraId="5EA4564A" w14:textId="642E6E2D" w:rsidR="00D639D2" w:rsidRPr="007C5AA7" w:rsidRDefault="00D639D2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  <w:r w:rsidRPr="007C5AA7"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14:paraId="618F4CD7" w14:textId="6445A916" w:rsidR="00D639D2" w:rsidRPr="007C5AA7" w:rsidRDefault="00D639D2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  <w:r w:rsidRPr="007C5AA7">
        <w:rPr>
          <w:rFonts w:ascii="Times New Roman" w:hAnsi="Times New Roman" w:cs="Times New Roman"/>
          <w:color w:val="auto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5183CCE4" w14:textId="3654E1BC" w:rsidR="00D639D2" w:rsidRDefault="00D639D2" w:rsidP="007C5AA7">
      <w:pPr>
        <w:pStyle w:val="2"/>
        <w:keepNext w:val="0"/>
        <w:keepLines w:val="0"/>
        <w:widowControl w:val="0"/>
        <w:ind w:left="9781"/>
        <w:rPr>
          <w:rFonts w:ascii="Times New Roman" w:hAnsi="Times New Roman" w:cs="Times New Roman"/>
          <w:color w:val="auto"/>
          <w:sz w:val="24"/>
          <w:szCs w:val="24"/>
        </w:rPr>
      </w:pPr>
      <w:r w:rsidRPr="007C5AA7">
        <w:rPr>
          <w:rFonts w:ascii="Times New Roman" w:hAnsi="Times New Roman" w:cs="Times New Roman"/>
          <w:color w:val="auto"/>
          <w:sz w:val="24"/>
          <w:szCs w:val="24"/>
        </w:rPr>
        <w:t>от 13 ноября 2017 № 655</w:t>
      </w:r>
    </w:p>
    <w:p w14:paraId="7164C2AF" w14:textId="77777777" w:rsidR="007C5AA7" w:rsidRPr="007C5AA7" w:rsidRDefault="007C5AA7" w:rsidP="007C5AA7"/>
    <w:p w14:paraId="4858192D" w14:textId="77777777" w:rsidR="00D639D2" w:rsidRPr="00D639D2" w:rsidRDefault="00D639D2" w:rsidP="00D639D2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639D2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-435" w:tblpY="1"/>
        <w:tblOverlap w:val="never"/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815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  <w:gridCol w:w="8"/>
      </w:tblGrid>
      <w:tr w:rsidR="00D639D2" w:rsidRPr="00D639D2" w14:paraId="6840F6F4" w14:textId="77777777" w:rsidTr="007C5AA7">
        <w:trPr>
          <w:gridAfter w:val="1"/>
          <w:wAfter w:w="8" w:type="dxa"/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EB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51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2B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64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E8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30169B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D639D2" w:rsidRPr="00D639D2" w14:paraId="5AF67FE7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E34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11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519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30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47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9A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639D2" w:rsidRPr="00D639D2" w14:paraId="6D63BE08" w14:textId="77777777" w:rsidTr="007C5AA7">
        <w:trPr>
          <w:gridAfter w:val="1"/>
          <w:wAfter w:w="8" w:type="dxa"/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6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C6B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71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BC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59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D2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7C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B4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7E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</w:t>
            </w:r>
            <w:r w:rsidRPr="00D639D2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73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</w:t>
            </w:r>
            <w:r w:rsidRPr="00D639D2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21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</w:t>
            </w:r>
            <w:r w:rsidRPr="00D639D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639D2" w:rsidRPr="00D639D2" w14:paraId="7F69FAC1" w14:textId="77777777" w:rsidTr="007C5AA7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A2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E6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39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D639D2" w:rsidRPr="00D639D2" w14:paraId="4BEDDE41" w14:textId="77777777" w:rsidTr="007C5AA7">
        <w:trPr>
          <w:gridAfter w:val="1"/>
          <w:wAfter w:w="8" w:type="dxa"/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5A93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5FA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A022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BE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7F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4819665,22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5B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58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68340CE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74D" w14:textId="77777777" w:rsidR="00D639D2" w:rsidRPr="00D639D2" w:rsidRDefault="00D639D2" w:rsidP="007C5AA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974099,02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1F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DC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D9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D639D2" w:rsidRPr="00D639D2" w14:paraId="3B6BB216" w14:textId="77777777" w:rsidTr="007C5AA7">
        <w:trPr>
          <w:gridAfter w:val="1"/>
          <w:wAfter w:w="8" w:type="dxa"/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BE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FF8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C15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A7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58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770922,92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CA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C9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15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148407,42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0F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4A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6F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D639D2" w:rsidRPr="00D639D2" w14:paraId="0933DD67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B83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78C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08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2E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D5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4003032,04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5A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36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E1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780877,85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F2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681143,04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DC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D2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D639D2" w:rsidRPr="00D639D2" w14:paraId="418406B0" w14:textId="77777777" w:rsidTr="007C5AA7">
        <w:trPr>
          <w:gridAfter w:val="1"/>
          <w:wAfter w:w="8" w:type="dxa"/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20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743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3FB6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FB3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3E9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257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E45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5E3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303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A37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4133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B56BC79" w14:textId="77777777" w:rsidTr="007C5AA7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A8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5DB" w14:textId="77777777" w:rsidR="00D639D2" w:rsidRPr="00D639D2" w:rsidRDefault="00D639D2" w:rsidP="007C5AA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D639D2" w:rsidRPr="00D639D2" w14:paraId="7A563D29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21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D0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7F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B7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58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4725670,01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1F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BF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69BDEDC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98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954882,09</w:t>
            </w:r>
          </w:p>
          <w:p w14:paraId="7409B68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35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791714,78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B8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A7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D639D2" w:rsidRPr="00D639D2" w14:paraId="12268422" w14:textId="77777777" w:rsidTr="007C5AA7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399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A4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D5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C6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8A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706766,41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55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AB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67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137357,09</w:t>
            </w:r>
          </w:p>
          <w:p w14:paraId="62B63DB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78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D4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71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D639D2" w:rsidRPr="00D639D2" w14:paraId="5676538F" w14:textId="77777777" w:rsidTr="007C5AA7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75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84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0B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3D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61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3973193,34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AD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ACB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DEB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772711,25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7D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674512,04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3C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75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D639D2" w:rsidRPr="00D639D2" w14:paraId="0097B97F" w14:textId="77777777" w:rsidTr="007C5AA7">
        <w:trPr>
          <w:gridAfter w:val="1"/>
          <w:wAfter w:w="8" w:type="dxa"/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BF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1F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3A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DD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F9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F9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41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EE6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52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33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37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5B531B7" w14:textId="77777777" w:rsidTr="007C5AA7">
        <w:trPr>
          <w:gridAfter w:val="1"/>
          <w:wAfter w:w="8" w:type="dxa"/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66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EC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63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27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A8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1350673,92</w:t>
            </w:r>
          </w:p>
          <w:p w14:paraId="5AB9112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AE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D0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53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244574,93</w:t>
            </w:r>
          </w:p>
          <w:p w14:paraId="3ED1E32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EC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B3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2D1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D639D2" w:rsidRPr="00D639D2" w14:paraId="5CE9ABFF" w14:textId="77777777" w:rsidTr="007C5AA7">
        <w:trPr>
          <w:gridAfter w:val="1"/>
          <w:wAfter w:w="8" w:type="dxa"/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0D2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D1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573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B9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66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219892,73</w:t>
            </w:r>
          </w:p>
          <w:p w14:paraId="5DC5A19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E9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D7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6A057F9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BB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36924,43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34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C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4D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D639D2" w:rsidRPr="00D639D2" w14:paraId="63DDCA6A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D7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07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A9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38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05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1130781,19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27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6F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B7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207650,50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39C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269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EB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D639D2" w:rsidRPr="00D639D2" w14:paraId="060543D9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B3D9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6B81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0922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FE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B54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313916,25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4454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B93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1ED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33970,39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1B9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8130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C7D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D639D2" w:rsidRPr="00D639D2" w14:paraId="2146498B" w14:textId="77777777" w:rsidTr="007C5AA7">
        <w:trPr>
          <w:gridAfter w:val="1"/>
          <w:wAfter w:w="8" w:type="dxa"/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8C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9F8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286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9A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2B6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208688,50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0482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320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B25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33970,39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1D39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B2A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7B1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D639D2" w:rsidRPr="00D639D2" w14:paraId="56D241E9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117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65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2D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0B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C6EF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EBC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F60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73B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E38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02B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21A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04BC2AD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8A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74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8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69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76C3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C5B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AC6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2209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22E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FC0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083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D639D2" w:rsidRPr="00D639D2" w14:paraId="4B411E20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67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C2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4F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DD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55F2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D47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4C3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DCC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842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A48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A8C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D639D2" w:rsidRPr="00D639D2" w14:paraId="5091222E" w14:textId="77777777" w:rsidTr="007C5AA7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910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DC5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84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BE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4D2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CD5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C22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BD5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9F8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1085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710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285B738" w14:textId="77777777" w:rsidTr="007C5AA7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315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201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6D67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15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F5D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0DC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488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8C6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0C5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17C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2E7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B66E372" w14:textId="77777777" w:rsidTr="007C5AA7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D9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EA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7E8" w14:textId="77777777" w:rsidR="00D639D2" w:rsidRPr="00D639D2" w:rsidRDefault="00D639D2" w:rsidP="007C5AA7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29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BA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77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AC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A7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8E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FB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4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2E8EBFB" w14:textId="77777777" w:rsidTr="007C5AA7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4B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5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7C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A0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EF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C2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26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DE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A4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22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8B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093095A" w14:textId="77777777" w:rsidTr="007C5AA7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BDD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FA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AE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83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76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5C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CF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7E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D3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BD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8C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01E945B" w14:textId="77777777" w:rsidTr="007C5AA7">
        <w:trPr>
          <w:gridAfter w:val="1"/>
          <w:wAfter w:w="8" w:type="dxa"/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0D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67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5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51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E92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843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318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27E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EDC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11CB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9DC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D639D2" w:rsidRPr="00D639D2" w14:paraId="40D9C9A7" w14:textId="77777777" w:rsidTr="007C5AA7">
        <w:trPr>
          <w:gridAfter w:val="1"/>
          <w:wAfter w:w="8" w:type="dxa"/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D7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B7F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7C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D8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1BC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258,81</w:t>
            </w:r>
          </w:p>
          <w:p w14:paraId="7EE9591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D9F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105884B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2BD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1BE7666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0C5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46,54</w:t>
            </w:r>
          </w:p>
          <w:p w14:paraId="1B53F81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08B6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35D1B9F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7C8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112DC5D9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CCE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91,11</w:t>
            </w:r>
          </w:p>
          <w:p w14:paraId="73C0A72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D2" w:rsidRPr="00D639D2" w14:paraId="7CEA0192" w14:textId="77777777" w:rsidTr="007C5AA7">
        <w:trPr>
          <w:gridAfter w:val="1"/>
          <w:wAfter w:w="8" w:type="dxa"/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BF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2C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C8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89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559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604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9F3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368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DDA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B01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EC9A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D639D2" w:rsidRPr="00D639D2" w14:paraId="5C872ACC" w14:textId="77777777" w:rsidTr="007C5AA7">
        <w:trPr>
          <w:gridAfter w:val="1"/>
          <w:wAfter w:w="8" w:type="dxa"/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474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28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E5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B5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DCF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BC1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4EF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263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7E26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FAA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074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D639D2" w:rsidRPr="00D639D2" w14:paraId="08DA9F6A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58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3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33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9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185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7640,68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C68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5A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61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49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61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17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AE6A33C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645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99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561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75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388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201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05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A7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C0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9E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76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455612B" w14:textId="77777777" w:rsidTr="007C5AA7">
        <w:trPr>
          <w:gridAfter w:val="1"/>
          <w:wAfter w:w="8" w:type="dxa"/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8B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7F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33C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D1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554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7274,79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50E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63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22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F8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45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54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1BF2722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4A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39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B7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AB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9F29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3A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AC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3D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18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361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A2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AAF91CE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92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97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F4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A9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83C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753,88</w:t>
            </w:r>
          </w:p>
          <w:p w14:paraId="755E52B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262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6DFB65F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52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C2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02B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93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36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BEFF23D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ED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6F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20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6D22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46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6BB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3124370,91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970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E20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E5E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656870,85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154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519993,41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EA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1E3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385111,32</w:t>
            </w:r>
          </w:p>
        </w:tc>
      </w:tr>
      <w:tr w:rsidR="00D639D2" w:rsidRPr="00D639D2" w14:paraId="5CF9929A" w14:textId="77777777" w:rsidTr="007C5AA7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D1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81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62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AC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B13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307516,51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E99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C38C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B60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67750,61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6B0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50168,81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DE0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A1A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34016,02</w:t>
            </w:r>
          </w:p>
        </w:tc>
      </w:tr>
      <w:tr w:rsidR="00D639D2" w:rsidRPr="00D639D2" w14:paraId="4C418CED" w14:textId="77777777" w:rsidTr="007C5AA7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F41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20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A2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08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897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2771144,14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E1C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EAF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68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544306,49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A2B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469164,64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43E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F7F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351095,30</w:t>
            </w:r>
          </w:p>
        </w:tc>
      </w:tr>
      <w:tr w:rsidR="00D639D2" w:rsidRPr="00D639D2" w14:paraId="661176B1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8A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00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22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9D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DE6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46A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9581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926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FCE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B7D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1E4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716A85E" w14:textId="77777777" w:rsidTr="007C5AA7">
        <w:trPr>
          <w:gridAfter w:val="1"/>
          <w:wAfter w:w="8" w:type="dxa"/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54C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D5B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D61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F8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978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231594,42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DA1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086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612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47487,23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500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43D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F37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D639D2" w:rsidRPr="00D639D2" w14:paraId="07FC6F22" w14:textId="77777777" w:rsidTr="007C5AA7">
        <w:trPr>
          <w:gridAfter w:val="1"/>
          <w:wAfter w:w="8" w:type="dxa"/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6087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FDA2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0B9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7F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582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221786,29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9BFD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5AC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E0A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47487,23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48A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B8B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DEC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D639D2" w:rsidRPr="00D639D2" w14:paraId="0EDD9B65" w14:textId="77777777" w:rsidTr="007C5AA7">
        <w:trPr>
          <w:gridAfter w:val="1"/>
          <w:wAfter w:w="8" w:type="dxa"/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1F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7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4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E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81B4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295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D16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F91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B4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E2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60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3DC41D8" w14:textId="77777777" w:rsidTr="007C5AA7">
        <w:trPr>
          <w:gridAfter w:val="1"/>
          <w:wAfter w:w="8" w:type="dxa"/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DC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56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C1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4C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B33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170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638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229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440222,30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B55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8D8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8E2A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D639D2" w:rsidRPr="00D639D2" w14:paraId="6853C788" w14:textId="77777777" w:rsidTr="007C5AA7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A3C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FED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12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1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264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  <w:p w14:paraId="3A8CB1FC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94E6F0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6C6F95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C01A4A3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BE3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7B2ECB8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43A0F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82D4C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2AE21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69FD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1201D126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C1682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C5C011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66177A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9236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440222,30</w:t>
            </w:r>
          </w:p>
          <w:p w14:paraId="4CB91B3A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565257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A1BE61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E1162F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408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3371E68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A6385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ACD27C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B7B7E3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FE8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13C5946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DBFE7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BBD6E5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3F2D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8A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14:paraId="7433C86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9AFEF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3324F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F1DE12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39D2" w:rsidRPr="00D639D2" w14:paraId="346B9885" w14:textId="77777777" w:rsidTr="007C5AA7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8B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51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D3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FD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2A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136099,4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AB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A2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00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81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DC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5D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D639D2" w:rsidRPr="00D639D2" w14:paraId="2259EECB" w14:textId="77777777" w:rsidTr="007C5AA7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A2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63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86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0C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D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136099,4</w:t>
            </w:r>
          </w:p>
          <w:p w14:paraId="1D73A38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EB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14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52C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2E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F37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E4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D639D2" w:rsidRPr="00D639D2" w14:paraId="2BAC573F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A9C0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50B1119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6FC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100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9B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F7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76868,98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8103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BCF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6250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38898,56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65B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39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83F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639D2" w:rsidRPr="00D639D2" w14:paraId="670985F9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C33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BDD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8E5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AC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DC7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14102,38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BE5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903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061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4282,76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5D9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B95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CA4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639D2" w:rsidRPr="00D639D2" w14:paraId="7546D991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7C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3025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ABF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6F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2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61207,11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62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C5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36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65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175,44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0D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E5" w14:textId="77777777" w:rsidR="00D639D2" w:rsidRPr="00D639D2" w:rsidRDefault="00D639D2" w:rsidP="007C5AA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7DA8F85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7C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A7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5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6F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0B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1C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78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63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D9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03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84E" w14:textId="77777777" w:rsidR="00D639D2" w:rsidRPr="00D639D2" w:rsidRDefault="00D639D2" w:rsidP="007C5AA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1BD0E6F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A3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C6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BF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58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0F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82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C3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71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A4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3C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2DA" w14:textId="77777777" w:rsidR="00D639D2" w:rsidRPr="00D639D2" w:rsidRDefault="00D639D2" w:rsidP="007C5AA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79747CB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EC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86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302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20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42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0E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6B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C8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91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43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35D" w14:textId="77777777" w:rsidR="00D639D2" w:rsidRPr="00D639D2" w:rsidRDefault="00D639D2" w:rsidP="007C5AA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2ECD426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24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C1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0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13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91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3B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77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13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F3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C4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AB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2A7E45D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899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91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54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16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D28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F15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5E7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B63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9A7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B70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A616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D639D2" w:rsidRPr="00D639D2" w14:paraId="6F2A1F64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1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78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94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3D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89B0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F356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7C0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D65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A1F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5D1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FA3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D639D2" w:rsidRPr="00D639D2" w14:paraId="69C2A91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27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1BB5039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F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26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0C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727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5E0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223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116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037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FFD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4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D639D2" w:rsidRPr="00D639D2" w14:paraId="499ADB25" w14:textId="77777777" w:rsidTr="007C5AA7">
        <w:trPr>
          <w:gridAfter w:val="1"/>
          <w:wAfter w:w="8" w:type="dxa"/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B2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8EB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7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666B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D04EB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692F4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46A9D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EEF6D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80B6D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F2AE3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13687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D639D2" w:rsidRPr="00D639D2" w14:paraId="1AF1C822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EC7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4D4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7CC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BE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71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51882,44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CD6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533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2F6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AA9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B44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FBE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D639D2" w:rsidRPr="00D639D2" w14:paraId="6BE7FB5F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77EB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2AE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FC7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C4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E70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50382,44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997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0EC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A6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2B4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149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C4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D639D2" w:rsidRPr="00D639D2" w14:paraId="29BE4C41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03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3B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C4D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A1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E2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46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39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53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70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C49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71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2F830AC" w14:textId="77777777" w:rsidTr="007C5AA7">
        <w:trPr>
          <w:gridAfter w:val="1"/>
          <w:wAfter w:w="8" w:type="dxa"/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034C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787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08F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08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13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25968,40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B7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52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AF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15610,40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77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B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3D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D639D2" w:rsidRPr="00D639D2" w14:paraId="7E078F4D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1EB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F8F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100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C2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E4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E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E0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27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9C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08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6E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D639D2" w:rsidRPr="00D639D2" w14:paraId="4285A512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AD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B8D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6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E9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6B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6C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FD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D8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F6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63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32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9029231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59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15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66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16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38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58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6C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51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F3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40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0B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39D2" w:rsidRPr="00D639D2" w14:paraId="53948CBC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24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BA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20F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5E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7E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77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62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00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9F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DB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07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39D2" w:rsidRPr="00D639D2" w14:paraId="6A3471B3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E3C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78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AF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2B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46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35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111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39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AF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4A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5E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639D2" w:rsidRPr="00D639D2" w14:paraId="2F9BA109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9D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41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019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6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36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8C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83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FC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4D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BC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66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639D2" w:rsidRPr="00D639D2" w14:paraId="74759409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43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A3F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F8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C5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0F03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72C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50F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628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BB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296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771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D639D2" w:rsidRPr="00D639D2" w14:paraId="27D9132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AE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CC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0D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E9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BA2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20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55A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12A8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749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60A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CF6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D639D2" w:rsidRPr="00D639D2" w14:paraId="23E65EF2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65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B2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80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8AE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2E9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84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B0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F1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EE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1C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93BC586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99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1E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09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F9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DAA7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345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03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D1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15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00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0DB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21C0FF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67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E2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B5D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D7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F00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646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8A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21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E7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3B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78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77ED38E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B14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BC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9A5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43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ED4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2C8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4DA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B6E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1DB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145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8B75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D639D2" w:rsidRPr="00D639D2" w14:paraId="3CC26E4F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E2F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17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0C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58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9B4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12C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E19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601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8D6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AA4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EA9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D639D2" w:rsidRPr="00D639D2" w14:paraId="1490D7E4" w14:textId="77777777" w:rsidTr="007C5AA7">
        <w:trPr>
          <w:gridAfter w:val="1"/>
          <w:wAfter w:w="8" w:type="dxa"/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A32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739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E942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32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FC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7F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4C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72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C4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589,50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A4A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23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C6348F6" w14:textId="77777777" w:rsidTr="007C5AA7">
        <w:trPr>
          <w:gridAfter w:val="1"/>
          <w:wAfter w:w="8" w:type="dxa"/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157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FC66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680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67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BF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8E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B2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54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C5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AF8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98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2EEE3EF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FEA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F9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89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4D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2D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3A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57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62D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2B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554,10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16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A2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A5C1530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B128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2A28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организации питания обучающихся с ограниченными возможностями здоровья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2EF7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AF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FF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23687,80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C5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28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DC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8710,20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D7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3E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92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4B1BEC1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C4D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C70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9E7C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37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6B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00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BDD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70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2C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974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2F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5A44EDD" w14:textId="77777777" w:rsidTr="007C5AA7">
        <w:trPr>
          <w:gridAfter w:val="1"/>
          <w:wAfter w:w="8" w:type="dxa"/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2D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CA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21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37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84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22264,80</w:t>
            </w:r>
          </w:p>
          <w:p w14:paraId="3829683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F6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70BCB0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C8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467587D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CC19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8187,20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D2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0DB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1B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A74A12D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4CE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F55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BBAE5E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27EC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49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46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5D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47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D0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CCB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E6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7A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BDDA66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7F4F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9BB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C29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E5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A5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06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B7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58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1D1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EF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9C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1F094A5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B4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40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D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E9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73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D3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BE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B82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11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E7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BF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4DBD917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641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2D01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6F6F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3D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495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5FB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45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79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2F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F7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5CD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A73D414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30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0F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53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B5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90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E4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6E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3F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112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DF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DC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FB15EC1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03D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3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439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EF9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DD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A6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9D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71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1C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00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19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1E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3D471D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024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5AD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16B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4C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93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5B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C28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D2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EA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62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D9C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F0265F7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0616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A8D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C67E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A2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89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53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6B3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FB4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B9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97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3B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AFB4A2C" w14:textId="77777777" w:rsidTr="007C5AA7">
        <w:trPr>
          <w:gridAfter w:val="1"/>
          <w:wAfter w:w="8" w:type="dxa"/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27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593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2A8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986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F68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28F9284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A1A9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A9F3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B002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4B0FB8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AF634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196A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67E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964E8D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44D3A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9526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79B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43580C0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95F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A7344D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53F6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6FE34F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22B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13AE1F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D2" w:rsidRPr="00D639D2" w14:paraId="4801D74B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94F7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DED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326E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AF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D7B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1A8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F2A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9D9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229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BCF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4B5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A765D2E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D22C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E20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BC7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CA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6D6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2A7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ACE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46F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B956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E525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1AC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A0C4A14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1696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71E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CB8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7D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817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EE2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16E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43E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215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257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D61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D443907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D6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87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6A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1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012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1B1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12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934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E10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F2B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CF5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59D3144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CC33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B0B8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6D49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A2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E21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F88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E414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88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26B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A2E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895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9B04CCA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2F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B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81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1B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997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893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3AB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ADB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464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F51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610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4A6D7FB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1A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0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43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9895D2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0F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9EB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250625,17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2E1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377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CDE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53436,32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487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40574,79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F69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4C8C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D639D2" w:rsidRPr="00D639D2" w14:paraId="1315BCB0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45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0B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04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A0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C08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179357,16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1FA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4C9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F6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32682,06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198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26397,49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F79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CB8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D639D2" w:rsidRPr="00D639D2" w14:paraId="249804B9" w14:textId="77777777" w:rsidTr="007C5AA7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64F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D9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50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7A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B8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71268,01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93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050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B37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20754,26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31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06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FD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78211863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9F2F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CBB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16B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996884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04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4A7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247605,58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4DF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CB2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845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52398,77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F02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DDA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59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D639D2" w:rsidRPr="00D639D2" w14:paraId="110C1B81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852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E8E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28A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BF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08B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178710,37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A16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00AD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CD5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32512,77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6AA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8546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7F3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D639D2" w:rsidRPr="00D639D2" w14:paraId="48416749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20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67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53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65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0C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68895,21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C7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10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A6C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DE3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056" w14:textId="77777777" w:rsidR="00D639D2" w:rsidRPr="00D639D2" w:rsidRDefault="00D639D2" w:rsidP="007C5AA7">
            <w:r w:rsidRPr="00D639D2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90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5FB5104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D4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A0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5396B1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07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D0106F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14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D8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E5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0F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92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51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6C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CF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D639D2" w:rsidRPr="00D639D2" w14:paraId="0D42AB89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DF0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1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E9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19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BB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CE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6F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CD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2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087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06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D639D2" w:rsidRPr="00D639D2" w14:paraId="63056BBF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AE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7D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639D2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F1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F71C3D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90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AA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A8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46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5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65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DF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00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639D2" w:rsidRPr="00D639D2" w14:paraId="42408BD0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1D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E8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B0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A1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43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CB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AB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3F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FB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D5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AD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639D2" w:rsidRPr="00D639D2" w14:paraId="708EBC0D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0760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4DE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621B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F8922A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0F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E6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2485,92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88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8BA8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7F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2F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F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10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C9B7B09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41A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573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B1E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F6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2A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26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5D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B3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D1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D5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1B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6F87BCE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6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ACC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A8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C8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89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2372,80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9E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BE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2E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BD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A0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46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6D77534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B0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F6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52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5DE77B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09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12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DD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D3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227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B1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BF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C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FFCE7AC" w14:textId="77777777" w:rsidTr="007C5AA7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41E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7F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29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C7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C1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BF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19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5D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B0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BB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FD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7BFED9A" w14:textId="77777777" w:rsidTr="007C5AA7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209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0DD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D639D2" w:rsidRPr="00D639D2" w14:paraId="428D6D92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31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0B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C7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03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75C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93995,21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1CB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994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1C4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19216,93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4BB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8BF9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0E2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D639D2" w:rsidRPr="00D639D2" w14:paraId="191EF4A0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27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CE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EE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7F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22C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64156,51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361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C54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0319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11050,33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6C1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4A7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487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D639D2" w:rsidRPr="00D639D2" w14:paraId="2331D6AB" w14:textId="77777777" w:rsidTr="007C5AA7">
        <w:trPr>
          <w:gridAfter w:val="1"/>
          <w:wAfter w:w="8" w:type="dxa"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525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85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EBF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21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B5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29838,70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BEC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DE1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5B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FA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D8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10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26EFBAA8" w14:textId="77777777" w:rsidTr="007C5AA7">
        <w:trPr>
          <w:gridAfter w:val="1"/>
          <w:wAfter w:w="8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2B2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202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5FB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0B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1C7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72863,89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EBAB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F04D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2CB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15705,30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06B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228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4CB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D639D2" w:rsidRPr="00D639D2" w14:paraId="7F559B08" w14:textId="77777777" w:rsidTr="007C5AA7">
        <w:trPr>
          <w:gridAfter w:val="1"/>
          <w:wAfter w:w="8" w:type="dxa"/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73C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94B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B771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B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25D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56466,15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B48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3A0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BA5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10285,30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AA7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D2B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4C27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D639D2" w:rsidRPr="00D639D2" w14:paraId="46C4BB76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48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9C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D3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68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079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16397,74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72D4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C4E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BB4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086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419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005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4527DA4" w14:textId="77777777" w:rsidTr="007C5AA7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893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5CE2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2F56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99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B8D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21177,39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ADBA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6D1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EA4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D1F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276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6E6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D639D2" w:rsidRPr="00D639D2" w14:paraId="3E48B496" w14:textId="77777777" w:rsidTr="007C5AA7">
        <w:trPr>
          <w:gridAfter w:val="1"/>
          <w:wAfter w:w="8" w:type="dxa"/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E6D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61C3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7C0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7FF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10C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96C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220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B9F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3634,95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0F6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C85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869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D639D2" w:rsidRPr="00D639D2" w14:paraId="72066377" w14:textId="77777777" w:rsidTr="007C5AA7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4E3" w14:textId="77777777" w:rsidR="00D639D2" w:rsidRPr="00D639D2" w:rsidRDefault="00D639D2" w:rsidP="007C5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C8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1A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3E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4C1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4276,19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021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715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DE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6F6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F32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A58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0D0EA09" w14:textId="77777777" w:rsidTr="007C5AA7">
        <w:trPr>
          <w:gridAfter w:val="1"/>
          <w:wAfter w:w="8" w:type="dxa"/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BF3E" w14:textId="77777777" w:rsidR="00D639D2" w:rsidRPr="00D639D2" w:rsidRDefault="00D639D2" w:rsidP="007C5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FA6D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0163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7D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877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51671,48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E3C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2E2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5541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6EE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0DE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028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D639D2" w:rsidRPr="00D639D2" w14:paraId="2A5331F8" w14:textId="77777777" w:rsidTr="007C5AA7">
        <w:trPr>
          <w:gridAfter w:val="1"/>
          <w:wAfter w:w="8" w:type="dxa"/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3D0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029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907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3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0AB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39549,39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1B7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850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9E3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6647,85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4AD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E4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B6B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D639D2" w:rsidRPr="00D639D2" w14:paraId="29A0C929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65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4B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8F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BA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BCA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12121,55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C75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9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3D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3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25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40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B1098AD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67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BD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0D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A6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6DE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7C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A0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43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BD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61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2A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611738D2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6A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E57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C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F5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7E6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6F4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6F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AF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EA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9F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4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FB6CEB8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90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BE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E0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AE9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512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3E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43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CD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CF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166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599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639D2" w:rsidRPr="00D639D2" w14:paraId="295FDE43" w14:textId="77777777" w:rsidTr="007C5AA7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54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52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02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A4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46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23F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FE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1FA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6A0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173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A88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639D2" w:rsidRPr="00D639D2" w14:paraId="170C378E" w14:textId="77777777" w:rsidTr="007C5AA7">
        <w:trPr>
          <w:gridAfter w:val="1"/>
          <w:wAfter w:w="8" w:type="dxa"/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56C" w14:textId="77777777" w:rsidR="00D639D2" w:rsidRPr="00D639D2" w:rsidRDefault="00D639D2" w:rsidP="007C5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C35" w14:textId="77777777" w:rsidR="00D639D2" w:rsidRPr="00D639D2" w:rsidRDefault="00D639D2" w:rsidP="007C5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</w:t>
            </w:r>
            <w:proofErr w:type="gramStart"/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 подпрограммы</w:t>
            </w:r>
            <w:proofErr w:type="gramEnd"/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D4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165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70B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B80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63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565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AA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0F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CC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639D2" w:rsidRPr="00D639D2" w14:paraId="35ACBF57" w14:textId="77777777" w:rsidTr="007C5AA7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AD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D3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87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6E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961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BD3" w14:textId="77777777" w:rsidR="00D639D2" w:rsidRPr="00D639D2" w:rsidRDefault="00D639D2" w:rsidP="007C5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9B2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7D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76C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2CE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7FF" w14:textId="77777777" w:rsidR="00D639D2" w:rsidRPr="00D639D2" w:rsidRDefault="00D639D2" w:rsidP="007C5AA7">
            <w:pPr>
              <w:jc w:val="center"/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639D2" w:rsidRPr="00D639D2" w14:paraId="3AFA84AD" w14:textId="77777777" w:rsidTr="007C5AA7">
        <w:trPr>
          <w:gridAfter w:val="1"/>
          <w:wAfter w:w="8" w:type="dxa"/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52DF1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5F5F" w14:textId="77777777" w:rsidR="00D639D2" w:rsidRPr="00D639D2" w:rsidRDefault="00D639D2" w:rsidP="007C5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проведения муниципальных и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C42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9A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55D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41E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B74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7EFA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400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BB3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0E6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D639D2" w:rsidRPr="00D639D2" w14:paraId="4B938CB3" w14:textId="77777777" w:rsidTr="007C5AA7">
        <w:trPr>
          <w:gridAfter w:val="1"/>
          <w:wAfter w:w="8" w:type="dxa"/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BE3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DD8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81E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1A9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12B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5877,05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528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38AB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8D3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DD9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C86F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445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D639D2" w:rsidRPr="00D639D2" w14:paraId="45E41A85" w14:textId="77777777" w:rsidTr="007C5AA7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E7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4A0" w14:textId="77777777" w:rsidR="00D639D2" w:rsidRPr="00D639D2" w:rsidRDefault="00D639D2" w:rsidP="007C5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F0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70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E08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9CB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E90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957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0ED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12E1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CFE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48E4EAB" w14:textId="77777777" w:rsidTr="007C5AA7">
        <w:trPr>
          <w:gridAfter w:val="1"/>
          <w:wAfter w:w="8" w:type="dxa"/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A9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5DC" w14:textId="77777777" w:rsidR="00D639D2" w:rsidRPr="00D639D2" w:rsidRDefault="00D639D2" w:rsidP="007C5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</w:t>
            </w:r>
            <w:proofErr w:type="gramStart"/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 подпрограммы</w:t>
            </w:r>
            <w:proofErr w:type="gramEnd"/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938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7D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B2F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5734,19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013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55A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ED9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24C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5AE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EEE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D639D2" w:rsidRPr="00D639D2" w14:paraId="370BD2E4" w14:textId="77777777" w:rsidTr="007C5AA7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C1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8D1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54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5A7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5734,19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3A5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7A41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348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381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DAA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EC3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D639D2" w:rsidRPr="00D639D2" w14:paraId="2AF7CC08" w14:textId="77777777" w:rsidTr="007C5AA7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64C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8BA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127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6D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183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61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4224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22B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2982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0FA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459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3DAEE3C7" w14:textId="77777777" w:rsidTr="007C5AA7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B082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915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9F7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6F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E00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91C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66F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4D5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22E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934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A31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0F5E8B73" w14:textId="77777777" w:rsidTr="007C5AA7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02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63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117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2E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D8A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5F5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92E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5AE7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D3F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98E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5D7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590E185E" w14:textId="77777777" w:rsidTr="007C5AA7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49F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A4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proofErr w:type="gramStart"/>
            <w:r w:rsidRPr="00D639D2">
              <w:rPr>
                <w:rFonts w:ascii="Times New Roman" w:hAnsi="Times New Roman"/>
                <w:sz w:val="20"/>
                <w:szCs w:val="20"/>
              </w:rPr>
              <w:t>Развитие  системы</w:t>
            </w:r>
            <w:proofErr w:type="gramEnd"/>
            <w:r w:rsidRPr="00D639D2">
              <w:rPr>
                <w:rFonts w:ascii="Times New Roman" w:hAnsi="Times New Roman"/>
                <w:sz w:val="20"/>
                <w:szCs w:val="20"/>
              </w:rPr>
              <w:t xml:space="preserve">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39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C4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BAD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15284,62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CE0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0A2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60F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D16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634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9C1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D639D2" w:rsidRPr="00D639D2" w14:paraId="57D8F05A" w14:textId="77777777" w:rsidTr="007C5AA7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674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DA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06B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2A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F9D7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B72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DDC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665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219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A9AD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DCA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D639D2" w:rsidRPr="00D639D2" w14:paraId="023C94CC" w14:textId="77777777" w:rsidTr="007C5AA7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12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515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FE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1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BA1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FA4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CE55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092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1E9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4EE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635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4660CF34" w14:textId="77777777" w:rsidTr="007C5AA7">
        <w:trPr>
          <w:gridAfter w:val="1"/>
          <w:wAfter w:w="8" w:type="dxa"/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773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077" w14:textId="77777777" w:rsidR="00D639D2" w:rsidRPr="00D639D2" w:rsidRDefault="00D639D2" w:rsidP="007C5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F1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2C2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E14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14458,04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EBC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D78C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0059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901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274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0BCF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D639D2" w:rsidRPr="00D639D2" w14:paraId="02618A83" w14:textId="77777777" w:rsidTr="007C5AA7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0E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E60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9A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07CE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1CC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1066,44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38A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BB74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F1CB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E896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B03B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A3F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D639D2" w:rsidRPr="00D639D2" w14:paraId="2067F078" w14:textId="77777777" w:rsidTr="007C5AA7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B26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D6A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89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EFD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9357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4BF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4680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703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03E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C72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DD2A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39D2" w:rsidRPr="00D639D2" w14:paraId="1828F413" w14:textId="77777777" w:rsidTr="007C5AA7">
        <w:trPr>
          <w:gridAfter w:val="1"/>
          <w:wAfter w:w="8" w:type="dxa"/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F94B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899F2" w14:textId="77777777" w:rsidR="00D639D2" w:rsidRPr="00D639D2" w:rsidRDefault="00D639D2" w:rsidP="007C5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6C1BE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DEC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1D8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29EC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2711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72F9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6BFD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7EDB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8F5E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D639D2" w:rsidRPr="00D639D2" w14:paraId="4C96F907" w14:textId="77777777" w:rsidTr="007C5AA7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818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D96" w14:textId="77777777" w:rsidR="00D639D2" w:rsidRPr="00D639D2" w:rsidRDefault="00D639D2" w:rsidP="007C5A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0D9" w14:textId="77777777" w:rsidR="00D639D2" w:rsidRPr="00D639D2" w:rsidRDefault="00D639D2" w:rsidP="007C5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A5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3AC5A9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DA043" w14:textId="77777777" w:rsidR="00D639D2" w:rsidRPr="00D639D2" w:rsidRDefault="00D639D2" w:rsidP="007C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933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C1B8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81A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3E15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97FA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1E52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1B16" w14:textId="77777777" w:rsidR="00D639D2" w:rsidRPr="00D639D2" w:rsidRDefault="00D639D2" w:rsidP="007C5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D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14:paraId="56B10B38" w14:textId="77777777" w:rsidR="00D639D2" w:rsidRPr="00D639D2" w:rsidRDefault="00D639D2" w:rsidP="007C5AA7">
      <w:pPr>
        <w:rPr>
          <w:rFonts w:ascii="Times New Roman" w:hAnsi="Times New Roman" w:cs="Times New Roman"/>
          <w:sz w:val="24"/>
          <w:szCs w:val="24"/>
        </w:rPr>
      </w:pPr>
    </w:p>
    <w:sectPr w:rsidR="00D639D2" w:rsidRPr="00D639D2" w:rsidSect="007C5AA7">
      <w:headerReference w:type="default" r:id="rId10"/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178D" w14:textId="77777777" w:rsidR="00E924BA" w:rsidRDefault="00E924BA" w:rsidP="00693375">
      <w:pPr>
        <w:spacing w:after="0" w:line="240" w:lineRule="auto"/>
      </w:pPr>
      <w:r>
        <w:separator/>
      </w:r>
    </w:p>
  </w:endnote>
  <w:endnote w:type="continuationSeparator" w:id="0">
    <w:p w14:paraId="1B39C20C" w14:textId="77777777" w:rsidR="00E924BA" w:rsidRDefault="00E924BA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D92F" w14:textId="77777777" w:rsidR="00E924BA" w:rsidRDefault="00E924BA" w:rsidP="00693375">
      <w:pPr>
        <w:spacing w:after="0" w:line="240" w:lineRule="auto"/>
      </w:pPr>
      <w:r>
        <w:separator/>
      </w:r>
    </w:p>
  </w:footnote>
  <w:footnote w:type="continuationSeparator" w:id="0">
    <w:p w14:paraId="5C9A9E59" w14:textId="77777777" w:rsidR="00E924BA" w:rsidRDefault="00E924BA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B6BA" w14:textId="77777777" w:rsidR="005F03F4" w:rsidRDefault="005F03F4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40A8A7" w14:textId="77777777" w:rsidR="005F03F4" w:rsidRDefault="005F03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49AB" w14:textId="77777777" w:rsidR="008B631C" w:rsidRDefault="008B63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03F4">
      <w:rPr>
        <w:noProof/>
      </w:rPr>
      <w:t>6</w:t>
    </w:r>
    <w:r>
      <w:fldChar w:fldCharType="end"/>
    </w:r>
  </w:p>
  <w:p w14:paraId="34B2668C" w14:textId="2149C16D" w:rsidR="008B631C" w:rsidRDefault="008B631C" w:rsidP="008B631C">
    <w:pPr>
      <w:pStyle w:val="a3"/>
      <w:tabs>
        <w:tab w:val="clear" w:pos="4677"/>
        <w:tab w:val="clear" w:pos="9355"/>
        <w:tab w:val="left" w:pos="6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F71E" w14:textId="77777777" w:rsidR="003832D6" w:rsidRDefault="00E924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  <w:szCs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  <w:szCs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  <w:szCs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  <w:szCs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  <w:szCs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  <w:szCs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  <w:szCs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  <w:szCs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  <w:szCs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8" w:hanging="360"/>
      </w:pPr>
    </w:lvl>
    <w:lvl w:ilvl="2" w:tplc="0419001B">
      <w:start w:val="1"/>
      <w:numFmt w:val="lowerRoman"/>
      <w:lvlText w:val="%3."/>
      <w:lvlJc w:val="right"/>
      <w:pPr>
        <w:ind w:left="2418" w:hanging="180"/>
      </w:pPr>
    </w:lvl>
    <w:lvl w:ilvl="3" w:tplc="0419000F">
      <w:start w:val="1"/>
      <w:numFmt w:val="decimal"/>
      <w:lvlText w:val="%4."/>
      <w:lvlJc w:val="left"/>
      <w:pPr>
        <w:ind w:left="3138" w:hanging="360"/>
      </w:pPr>
    </w:lvl>
    <w:lvl w:ilvl="4" w:tplc="04190019">
      <w:start w:val="1"/>
      <w:numFmt w:val="lowerLetter"/>
      <w:lvlText w:val="%5."/>
      <w:lvlJc w:val="left"/>
      <w:pPr>
        <w:ind w:left="3858" w:hanging="360"/>
      </w:pPr>
    </w:lvl>
    <w:lvl w:ilvl="5" w:tplc="0419001B">
      <w:start w:val="1"/>
      <w:numFmt w:val="lowerRoman"/>
      <w:lvlText w:val="%6."/>
      <w:lvlJc w:val="right"/>
      <w:pPr>
        <w:ind w:left="4578" w:hanging="180"/>
      </w:pPr>
    </w:lvl>
    <w:lvl w:ilvl="6" w:tplc="0419000F">
      <w:start w:val="1"/>
      <w:numFmt w:val="decimal"/>
      <w:lvlText w:val="%7."/>
      <w:lvlJc w:val="left"/>
      <w:pPr>
        <w:ind w:left="5298" w:hanging="360"/>
      </w:pPr>
    </w:lvl>
    <w:lvl w:ilvl="7" w:tplc="04190019">
      <w:start w:val="1"/>
      <w:numFmt w:val="lowerLetter"/>
      <w:lvlText w:val="%8."/>
      <w:lvlJc w:val="left"/>
      <w:pPr>
        <w:ind w:left="6018" w:hanging="360"/>
      </w:pPr>
    </w:lvl>
    <w:lvl w:ilvl="8" w:tplc="0419001B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9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40"/>
  </w:num>
  <w:num w:numId="16">
    <w:abstractNumId w:val="12"/>
  </w:num>
  <w:num w:numId="17">
    <w:abstractNumId w:val="42"/>
  </w:num>
  <w:num w:numId="18">
    <w:abstractNumId w:val="45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3"/>
  </w:num>
  <w:num w:numId="24">
    <w:abstractNumId w:val="14"/>
  </w:num>
  <w:num w:numId="25">
    <w:abstractNumId w:val="35"/>
  </w:num>
  <w:num w:numId="26">
    <w:abstractNumId w:val="6"/>
  </w:num>
  <w:num w:numId="27">
    <w:abstractNumId w:val="37"/>
  </w:num>
  <w:num w:numId="28">
    <w:abstractNumId w:val="33"/>
  </w:num>
  <w:num w:numId="29">
    <w:abstractNumId w:val="36"/>
  </w:num>
  <w:num w:numId="30">
    <w:abstractNumId w:val="21"/>
  </w:num>
  <w:num w:numId="31">
    <w:abstractNumId w:val="9"/>
  </w:num>
  <w:num w:numId="32">
    <w:abstractNumId w:val="10"/>
  </w:num>
  <w:num w:numId="33">
    <w:abstractNumId w:val="34"/>
  </w:num>
  <w:num w:numId="34">
    <w:abstractNumId w:val="25"/>
  </w:num>
  <w:num w:numId="35">
    <w:abstractNumId w:val="32"/>
  </w:num>
  <w:num w:numId="36">
    <w:abstractNumId w:val="1"/>
  </w:num>
  <w:num w:numId="37">
    <w:abstractNumId w:val="38"/>
  </w:num>
  <w:num w:numId="38">
    <w:abstractNumId w:val="16"/>
  </w:num>
  <w:num w:numId="39">
    <w:abstractNumId w:val="7"/>
  </w:num>
  <w:num w:numId="40">
    <w:abstractNumId w:val="29"/>
  </w:num>
  <w:num w:numId="41">
    <w:abstractNumId w:val="41"/>
  </w:num>
  <w:num w:numId="42">
    <w:abstractNumId w:val="44"/>
  </w:num>
  <w:num w:numId="43">
    <w:abstractNumId w:val="26"/>
  </w:num>
  <w:num w:numId="44">
    <w:abstractNumId w:val="1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5A1C"/>
    <w:rsid w:val="000345D8"/>
    <w:rsid w:val="000553B0"/>
    <w:rsid w:val="00055FDF"/>
    <w:rsid w:val="000607A3"/>
    <w:rsid w:val="000636AF"/>
    <w:rsid w:val="000649E0"/>
    <w:rsid w:val="00064C56"/>
    <w:rsid w:val="000748F1"/>
    <w:rsid w:val="000A517D"/>
    <w:rsid w:val="000B2D11"/>
    <w:rsid w:val="000C10C7"/>
    <w:rsid w:val="000D375B"/>
    <w:rsid w:val="000E390C"/>
    <w:rsid w:val="000F4496"/>
    <w:rsid w:val="001013A5"/>
    <w:rsid w:val="00111B5E"/>
    <w:rsid w:val="00163359"/>
    <w:rsid w:val="00175D2B"/>
    <w:rsid w:val="0017688B"/>
    <w:rsid w:val="0018076D"/>
    <w:rsid w:val="00192C36"/>
    <w:rsid w:val="001A3336"/>
    <w:rsid w:val="001B5945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B2534"/>
    <w:rsid w:val="002D7454"/>
    <w:rsid w:val="002F4484"/>
    <w:rsid w:val="002F7DA9"/>
    <w:rsid w:val="003034BC"/>
    <w:rsid w:val="00337C2E"/>
    <w:rsid w:val="00371252"/>
    <w:rsid w:val="00372DCF"/>
    <w:rsid w:val="00372F19"/>
    <w:rsid w:val="003820FF"/>
    <w:rsid w:val="00387D6B"/>
    <w:rsid w:val="003A088B"/>
    <w:rsid w:val="003B078D"/>
    <w:rsid w:val="003B2057"/>
    <w:rsid w:val="003B4785"/>
    <w:rsid w:val="003E4571"/>
    <w:rsid w:val="003E462A"/>
    <w:rsid w:val="003E551A"/>
    <w:rsid w:val="00413E63"/>
    <w:rsid w:val="00423A11"/>
    <w:rsid w:val="00425F78"/>
    <w:rsid w:val="0046301C"/>
    <w:rsid w:val="00477DBA"/>
    <w:rsid w:val="004825FE"/>
    <w:rsid w:val="00485FBE"/>
    <w:rsid w:val="00497937"/>
    <w:rsid w:val="004A40F8"/>
    <w:rsid w:val="004C3B47"/>
    <w:rsid w:val="004C3CD6"/>
    <w:rsid w:val="004F1C77"/>
    <w:rsid w:val="00502BD9"/>
    <w:rsid w:val="00513868"/>
    <w:rsid w:val="005310E8"/>
    <w:rsid w:val="00535A5D"/>
    <w:rsid w:val="005379F1"/>
    <w:rsid w:val="005429ED"/>
    <w:rsid w:val="005535FF"/>
    <w:rsid w:val="00556F45"/>
    <w:rsid w:val="00560072"/>
    <w:rsid w:val="00562470"/>
    <w:rsid w:val="0056323C"/>
    <w:rsid w:val="0056592D"/>
    <w:rsid w:val="005764DC"/>
    <w:rsid w:val="00583DEA"/>
    <w:rsid w:val="005867F0"/>
    <w:rsid w:val="00590D63"/>
    <w:rsid w:val="005914A7"/>
    <w:rsid w:val="00597A8B"/>
    <w:rsid w:val="005A0013"/>
    <w:rsid w:val="005C0612"/>
    <w:rsid w:val="005C3BC5"/>
    <w:rsid w:val="005C4B11"/>
    <w:rsid w:val="005C52DF"/>
    <w:rsid w:val="005E61EE"/>
    <w:rsid w:val="005F03F4"/>
    <w:rsid w:val="005F5E18"/>
    <w:rsid w:val="006163D5"/>
    <w:rsid w:val="006211FB"/>
    <w:rsid w:val="00622530"/>
    <w:rsid w:val="0062476E"/>
    <w:rsid w:val="006261FF"/>
    <w:rsid w:val="0062749B"/>
    <w:rsid w:val="0063546A"/>
    <w:rsid w:val="00645179"/>
    <w:rsid w:val="0065071F"/>
    <w:rsid w:val="00655406"/>
    <w:rsid w:val="0068104F"/>
    <w:rsid w:val="0068336F"/>
    <w:rsid w:val="00693139"/>
    <w:rsid w:val="00693375"/>
    <w:rsid w:val="0069619A"/>
    <w:rsid w:val="006A56AB"/>
    <w:rsid w:val="006C1948"/>
    <w:rsid w:val="006C3D84"/>
    <w:rsid w:val="006C49B9"/>
    <w:rsid w:val="006E6CB1"/>
    <w:rsid w:val="006F103B"/>
    <w:rsid w:val="006F20EE"/>
    <w:rsid w:val="00700E4F"/>
    <w:rsid w:val="00706AB7"/>
    <w:rsid w:val="00730856"/>
    <w:rsid w:val="00732070"/>
    <w:rsid w:val="00735A05"/>
    <w:rsid w:val="00735C95"/>
    <w:rsid w:val="00770D7D"/>
    <w:rsid w:val="00772798"/>
    <w:rsid w:val="007727B4"/>
    <w:rsid w:val="00777D15"/>
    <w:rsid w:val="007817E8"/>
    <w:rsid w:val="007821FE"/>
    <w:rsid w:val="00797CF1"/>
    <w:rsid w:val="007B4A82"/>
    <w:rsid w:val="007C5AA7"/>
    <w:rsid w:val="007E0B2C"/>
    <w:rsid w:val="007E3717"/>
    <w:rsid w:val="00801398"/>
    <w:rsid w:val="00814F28"/>
    <w:rsid w:val="00815745"/>
    <w:rsid w:val="008167BC"/>
    <w:rsid w:val="00821BB3"/>
    <w:rsid w:val="00823AC3"/>
    <w:rsid w:val="008300AD"/>
    <w:rsid w:val="008519C2"/>
    <w:rsid w:val="00854226"/>
    <w:rsid w:val="00861152"/>
    <w:rsid w:val="00887236"/>
    <w:rsid w:val="008965F9"/>
    <w:rsid w:val="008A4863"/>
    <w:rsid w:val="008B04B3"/>
    <w:rsid w:val="008B631C"/>
    <w:rsid w:val="008D4181"/>
    <w:rsid w:val="008D7E17"/>
    <w:rsid w:val="008E2313"/>
    <w:rsid w:val="008E5659"/>
    <w:rsid w:val="008E5E06"/>
    <w:rsid w:val="008E7C59"/>
    <w:rsid w:val="008E7FF6"/>
    <w:rsid w:val="00916AD9"/>
    <w:rsid w:val="00920D2C"/>
    <w:rsid w:val="0093132C"/>
    <w:rsid w:val="00941DA9"/>
    <w:rsid w:val="00950A67"/>
    <w:rsid w:val="0095284E"/>
    <w:rsid w:val="00971FC3"/>
    <w:rsid w:val="00987061"/>
    <w:rsid w:val="009C2A31"/>
    <w:rsid w:val="009E4107"/>
    <w:rsid w:val="009F1FAF"/>
    <w:rsid w:val="00A01663"/>
    <w:rsid w:val="00A303B6"/>
    <w:rsid w:val="00A33BD7"/>
    <w:rsid w:val="00A3550F"/>
    <w:rsid w:val="00A46585"/>
    <w:rsid w:val="00A51207"/>
    <w:rsid w:val="00A5439B"/>
    <w:rsid w:val="00A55FE6"/>
    <w:rsid w:val="00A65613"/>
    <w:rsid w:val="00A65FF4"/>
    <w:rsid w:val="00A928E8"/>
    <w:rsid w:val="00A97689"/>
    <w:rsid w:val="00AA7C0B"/>
    <w:rsid w:val="00AC6A7B"/>
    <w:rsid w:val="00AD5A1A"/>
    <w:rsid w:val="00AE3E8D"/>
    <w:rsid w:val="00AE7DF9"/>
    <w:rsid w:val="00AF574E"/>
    <w:rsid w:val="00AF7C8C"/>
    <w:rsid w:val="00B075CC"/>
    <w:rsid w:val="00B14839"/>
    <w:rsid w:val="00B23B54"/>
    <w:rsid w:val="00B2789E"/>
    <w:rsid w:val="00B33F47"/>
    <w:rsid w:val="00B34B4A"/>
    <w:rsid w:val="00B35644"/>
    <w:rsid w:val="00B36915"/>
    <w:rsid w:val="00B45411"/>
    <w:rsid w:val="00B45A73"/>
    <w:rsid w:val="00B54DCA"/>
    <w:rsid w:val="00B76746"/>
    <w:rsid w:val="00B86E03"/>
    <w:rsid w:val="00B903E1"/>
    <w:rsid w:val="00BD4F05"/>
    <w:rsid w:val="00BF1E72"/>
    <w:rsid w:val="00BF637C"/>
    <w:rsid w:val="00C05F3A"/>
    <w:rsid w:val="00C24C56"/>
    <w:rsid w:val="00C25408"/>
    <w:rsid w:val="00C30936"/>
    <w:rsid w:val="00C47736"/>
    <w:rsid w:val="00C538A3"/>
    <w:rsid w:val="00C6112A"/>
    <w:rsid w:val="00C75EC0"/>
    <w:rsid w:val="00C946F0"/>
    <w:rsid w:val="00CA30D5"/>
    <w:rsid w:val="00CA7E56"/>
    <w:rsid w:val="00CB326D"/>
    <w:rsid w:val="00CC53AB"/>
    <w:rsid w:val="00CE13CB"/>
    <w:rsid w:val="00CE5BF6"/>
    <w:rsid w:val="00CF1236"/>
    <w:rsid w:val="00D248BC"/>
    <w:rsid w:val="00D276ED"/>
    <w:rsid w:val="00D4628C"/>
    <w:rsid w:val="00D5757A"/>
    <w:rsid w:val="00D639D2"/>
    <w:rsid w:val="00D81729"/>
    <w:rsid w:val="00D84E81"/>
    <w:rsid w:val="00D855B3"/>
    <w:rsid w:val="00D8796E"/>
    <w:rsid w:val="00D92C70"/>
    <w:rsid w:val="00DD0DBA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924BA"/>
    <w:rsid w:val="00EE0ED1"/>
    <w:rsid w:val="00EE5CBD"/>
    <w:rsid w:val="00EE777E"/>
    <w:rsid w:val="00EF7C68"/>
    <w:rsid w:val="00F148DD"/>
    <w:rsid w:val="00F23D7A"/>
    <w:rsid w:val="00F512C1"/>
    <w:rsid w:val="00F539D1"/>
    <w:rsid w:val="00F764CC"/>
    <w:rsid w:val="00F815B2"/>
    <w:rsid w:val="00F848B1"/>
    <w:rsid w:val="00F84EAB"/>
    <w:rsid w:val="00F85010"/>
    <w:rsid w:val="00FA73C2"/>
    <w:rsid w:val="00FA745B"/>
    <w:rsid w:val="00FB6AF7"/>
    <w:rsid w:val="00FD0622"/>
    <w:rsid w:val="00FF3F9F"/>
    <w:rsid w:val="00FF567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9AC94"/>
  <w15:docId w15:val="{0A190294-AB2C-418F-BD35-8D38DD9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C5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C0B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A7C0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rsid w:val="007727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link w:val="a6"/>
    <w:locked/>
    <w:rsid w:val="007727B4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7727B4"/>
    <w:pPr>
      <w:ind w:left="720"/>
    </w:pPr>
  </w:style>
  <w:style w:type="paragraph" w:styleId="a9">
    <w:name w:val="Balloon Text"/>
    <w:basedOn w:val="a"/>
    <w:link w:val="aa"/>
    <w:semiHidden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rsid w:val="00F23D7A"/>
  </w:style>
  <w:style w:type="character" w:customStyle="1" w:styleId="CommentTextChar">
    <w:name w:val="Comment Text Char"/>
    <w:uiPriority w:val="99"/>
    <w:semiHidden/>
    <w:locked/>
    <w:rsid w:val="00823AC3"/>
    <w:rPr>
      <w:rFonts w:ascii="Calibri" w:hAnsi="Calibri" w:cs="Calibri"/>
      <w:sz w:val="20"/>
      <w:szCs w:val="20"/>
    </w:rPr>
  </w:style>
  <w:style w:type="paragraph" w:styleId="ac">
    <w:name w:val="annotation text"/>
    <w:basedOn w:val="a"/>
    <w:link w:val="ad"/>
    <w:semiHidden/>
    <w:rsid w:val="00823AC3"/>
    <w:pPr>
      <w:spacing w:after="200"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497937"/>
    <w:rPr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23AC3"/>
    <w:rPr>
      <w:rFonts w:ascii="Calibri" w:hAnsi="Calibri" w:cs="Calibri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823AC3"/>
    <w:pPr>
      <w:spacing w:line="276" w:lineRule="auto"/>
    </w:pPr>
    <w:rPr>
      <w:b/>
      <w:bCs/>
    </w:rPr>
  </w:style>
  <w:style w:type="character" w:customStyle="1" w:styleId="af">
    <w:name w:val="Тема примечания Знак"/>
    <w:link w:val="ae"/>
    <w:semiHidden/>
    <w:locked/>
    <w:rsid w:val="00497937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cs="Times New Roman"/>
      <w:sz w:val="26"/>
      <w:szCs w:val="26"/>
      <w:lang w:eastAsia="ru-RU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3E462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56F45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6F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annotation reference"/>
    <w:uiPriority w:val="99"/>
    <w:semiHidden/>
    <w:rsid w:val="00556F45"/>
    <w:rPr>
      <w:sz w:val="16"/>
      <w:szCs w:val="16"/>
    </w:rPr>
  </w:style>
  <w:style w:type="table" w:styleId="af3">
    <w:name w:val="Table Grid"/>
    <w:basedOn w:val="a1"/>
    <w:uiPriority w:val="99"/>
    <w:rsid w:val="00556F45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uiPriority w:val="99"/>
    <w:rsid w:val="00556F45"/>
    <w:pPr>
      <w:widowControl w:val="0"/>
    </w:pPr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556F45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b/>
      <w:bCs/>
    </w:rPr>
  </w:style>
  <w:style w:type="character" w:customStyle="1" w:styleId="apple-converted-space">
    <w:name w:val="apple-converted-space"/>
    <w:basedOn w:val="a0"/>
    <w:uiPriority w:val="99"/>
    <w:rsid w:val="00556F45"/>
  </w:style>
  <w:style w:type="paragraph" w:styleId="af5">
    <w:name w:val="No Spacing"/>
    <w:uiPriority w:val="99"/>
    <w:qFormat/>
    <w:rsid w:val="00556F45"/>
    <w:rPr>
      <w:rFonts w:eastAsia="Times New Roman" w:cs="Calibri"/>
      <w:sz w:val="22"/>
      <w:szCs w:val="22"/>
    </w:rPr>
  </w:style>
  <w:style w:type="character" w:styleId="af6">
    <w:name w:val="Hyperlink"/>
    <w:uiPriority w:val="99"/>
    <w:semiHidden/>
    <w:rsid w:val="00556F45"/>
    <w:rPr>
      <w:color w:val="0000FF"/>
      <w:u w:val="single"/>
    </w:rPr>
  </w:style>
  <w:style w:type="character" w:styleId="af7">
    <w:name w:val="FollowedHyperlink"/>
    <w:uiPriority w:val="99"/>
    <w:semiHidden/>
    <w:rsid w:val="00556F45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11">
    <w:name w:val="Обычный11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0">
    <w:name w:val="Абзац списка4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2">
    <w:name w:val="Обычный2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51">
    <w:name w:val="Абзац списка5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2">
    <w:name w:val="Обычный3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uiPriority w:val="99"/>
    <w:semiHidden/>
    <w:rsid w:val="00556F45"/>
    <w:rPr>
      <w:rFonts w:ascii="Calibri" w:hAnsi="Calibri" w:cs="Calibri"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556F45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6">
    <w:name w:val="Абзац списка6"/>
    <w:basedOn w:val="a"/>
    <w:uiPriority w:val="99"/>
    <w:rsid w:val="004F1C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rsid w:val="00590D6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rsid w:val="00655406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A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10</cp:revision>
  <cp:lastPrinted>2020-12-03T06:35:00Z</cp:lastPrinted>
  <dcterms:created xsi:type="dcterms:W3CDTF">2020-12-03T06:34:00Z</dcterms:created>
  <dcterms:modified xsi:type="dcterms:W3CDTF">2020-12-09T03:52:00Z</dcterms:modified>
</cp:coreProperties>
</file>