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BA011D" w:rsidTr="00BA011D">
        <w:tc>
          <w:tcPr>
            <w:tcW w:w="9570" w:type="dxa"/>
            <w:hideMark/>
          </w:tcPr>
          <w:p w:rsidR="00BA011D" w:rsidRDefault="00BA011D" w:rsidP="008D368A">
            <w:pPr>
              <w:pStyle w:val="1"/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11D" w:rsidTr="00BA011D">
        <w:tc>
          <w:tcPr>
            <w:tcW w:w="9570" w:type="dxa"/>
            <w:hideMark/>
          </w:tcPr>
          <w:p w:rsidR="00BA011D" w:rsidRDefault="00BA011D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BA011D" w:rsidTr="00BA011D">
        <w:tc>
          <w:tcPr>
            <w:tcW w:w="9570" w:type="dxa"/>
          </w:tcPr>
          <w:p w:rsidR="00BA011D" w:rsidRDefault="00BA011D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BA011D" w:rsidRDefault="00BA011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BA011D" w:rsidRDefault="00BA011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BA011D" w:rsidRPr="008D368A" w:rsidRDefault="00BA011D">
            <w:pPr>
              <w:pStyle w:val="3"/>
              <w:jc w:val="center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8D368A">
              <w:rPr>
                <w:rFonts w:ascii="Tahoma" w:hAnsi="Tahoma" w:cs="Tahoma"/>
                <w:b/>
                <w:color w:val="auto"/>
                <w:sz w:val="32"/>
                <w:szCs w:val="32"/>
              </w:rPr>
              <w:t>П О С Т А Н О В Л Е Н И Е</w:t>
            </w:r>
          </w:p>
          <w:p w:rsidR="00BA011D" w:rsidRDefault="00BA011D">
            <w:pPr>
              <w:jc w:val="center"/>
              <w:rPr>
                <w:sz w:val="16"/>
                <w:szCs w:val="16"/>
              </w:rPr>
            </w:pPr>
          </w:p>
        </w:tc>
      </w:tr>
    </w:tbl>
    <w:p w:rsidR="00BA011D" w:rsidRDefault="00BA011D" w:rsidP="00BA011D">
      <w:pPr>
        <w:rPr>
          <w:sz w:val="10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3"/>
        <w:gridCol w:w="4682"/>
      </w:tblGrid>
      <w:tr w:rsidR="00BA011D" w:rsidRPr="00942C9E" w:rsidTr="00BA011D">
        <w:tc>
          <w:tcPr>
            <w:tcW w:w="4785" w:type="dxa"/>
            <w:hideMark/>
          </w:tcPr>
          <w:p w:rsidR="00BA011D" w:rsidRPr="00942C9E" w:rsidRDefault="00942C9E">
            <w:pPr>
              <w:rPr>
                <w:b/>
                <w:sz w:val="24"/>
                <w:szCs w:val="24"/>
              </w:rPr>
            </w:pPr>
            <w:r w:rsidRPr="00942C9E">
              <w:rPr>
                <w:b/>
                <w:sz w:val="24"/>
                <w:szCs w:val="24"/>
              </w:rPr>
              <w:t>27.03.2020</w:t>
            </w:r>
          </w:p>
        </w:tc>
        <w:tc>
          <w:tcPr>
            <w:tcW w:w="4683" w:type="dxa"/>
            <w:hideMark/>
          </w:tcPr>
          <w:p w:rsidR="00BA011D" w:rsidRPr="00942C9E" w:rsidRDefault="00942C9E">
            <w:pPr>
              <w:jc w:val="right"/>
              <w:rPr>
                <w:b/>
                <w:sz w:val="24"/>
                <w:szCs w:val="24"/>
              </w:rPr>
            </w:pPr>
            <w:r w:rsidRPr="00942C9E">
              <w:rPr>
                <w:b/>
                <w:sz w:val="24"/>
                <w:szCs w:val="24"/>
              </w:rPr>
              <w:t>№ 189-п</w:t>
            </w:r>
          </w:p>
        </w:tc>
      </w:tr>
      <w:tr w:rsidR="00BA011D" w:rsidTr="00BA011D">
        <w:tc>
          <w:tcPr>
            <w:tcW w:w="9468" w:type="dxa"/>
            <w:gridSpan w:val="2"/>
          </w:tcPr>
          <w:p w:rsidR="00BA011D" w:rsidRDefault="00BA011D">
            <w:pPr>
              <w:jc w:val="center"/>
              <w:rPr>
                <w:b/>
              </w:rPr>
            </w:pPr>
            <w:r>
              <w:t>Черемхово</w:t>
            </w:r>
          </w:p>
        </w:tc>
      </w:tr>
    </w:tbl>
    <w:p w:rsidR="00BA011D" w:rsidRDefault="00BA011D" w:rsidP="00BA011D">
      <w:pPr>
        <w:rPr>
          <w:sz w:val="24"/>
          <w:szCs w:val="24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5"/>
      </w:tblGrid>
      <w:tr w:rsidR="00BA011D" w:rsidTr="00BA011D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011D" w:rsidRPr="008D368A" w:rsidRDefault="00BA011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D368A">
              <w:rPr>
                <w:b/>
                <w:sz w:val="24"/>
                <w:szCs w:val="24"/>
              </w:rPr>
              <w:t xml:space="preserve">О внесении изменений в </w:t>
            </w:r>
            <w:r w:rsidRPr="008D368A">
              <w:rPr>
                <w:rFonts w:eastAsia="Calibri"/>
                <w:b/>
                <w:sz w:val="24"/>
                <w:szCs w:val="24"/>
              </w:rPr>
              <w:t>муниципальную программу</w:t>
            </w:r>
          </w:p>
          <w:p w:rsidR="00BA011D" w:rsidRDefault="007365F0">
            <w:pPr>
              <w:jc w:val="center"/>
            </w:pPr>
            <w:r w:rsidRPr="008D368A">
              <w:rPr>
                <w:rFonts w:eastAsia="Calibri"/>
                <w:b/>
                <w:sz w:val="24"/>
                <w:szCs w:val="24"/>
              </w:rPr>
              <w:t xml:space="preserve"> «Социальная поддержка населения  </w:t>
            </w:r>
            <w:r w:rsidR="00283BA0" w:rsidRPr="008D368A">
              <w:rPr>
                <w:rFonts w:eastAsia="Calibri"/>
                <w:b/>
                <w:sz w:val="24"/>
                <w:szCs w:val="24"/>
              </w:rPr>
              <w:t xml:space="preserve">Черемховского </w:t>
            </w:r>
            <w:r w:rsidRPr="008D368A">
              <w:rPr>
                <w:rFonts w:eastAsia="Calibri"/>
                <w:b/>
                <w:sz w:val="24"/>
                <w:szCs w:val="24"/>
              </w:rPr>
              <w:t>районного муниципального образования</w:t>
            </w:r>
            <w:r w:rsidR="00BA011D" w:rsidRPr="008D368A">
              <w:rPr>
                <w:rFonts w:eastAsia="Calibri"/>
                <w:b/>
                <w:sz w:val="24"/>
                <w:szCs w:val="24"/>
              </w:rPr>
              <w:t>» на 2018-2023 годы</w:t>
            </w:r>
            <w:r w:rsidRPr="008D368A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</w:tbl>
    <w:p w:rsidR="00BA011D" w:rsidRDefault="00BA011D" w:rsidP="00BA011D">
      <w:pPr>
        <w:jc w:val="both"/>
        <w:rPr>
          <w:sz w:val="28"/>
          <w:szCs w:val="28"/>
        </w:rPr>
      </w:pPr>
    </w:p>
    <w:p w:rsidR="00BA011D" w:rsidRDefault="00BA011D" w:rsidP="00942C9E">
      <w:pPr>
        <w:pStyle w:val="a5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финансирования муниципальной програм</w:t>
      </w:r>
      <w:r w:rsidR="00FC6C49">
        <w:rPr>
          <w:sz w:val="28"/>
          <w:szCs w:val="28"/>
        </w:rPr>
        <w:t>мы «</w:t>
      </w:r>
      <w:r w:rsidR="00FC6C49" w:rsidRPr="00FC6C49">
        <w:rPr>
          <w:sz w:val="28"/>
          <w:szCs w:val="28"/>
        </w:rPr>
        <w:t>Социальная поддержка населения</w:t>
      </w:r>
      <w:r w:rsidR="00FC6C49">
        <w:rPr>
          <w:sz w:val="28"/>
          <w:szCs w:val="28"/>
        </w:rPr>
        <w:t xml:space="preserve"> Черемховского районного муниципального образования</w:t>
      </w:r>
      <w:r>
        <w:rPr>
          <w:sz w:val="28"/>
          <w:szCs w:val="28"/>
        </w:rPr>
        <w:t>» на 2018-2023 годы», утвержденной постановлением администрации Черемховского районного муниципального</w:t>
      </w:r>
      <w:r w:rsidR="009D12A5">
        <w:rPr>
          <w:sz w:val="28"/>
          <w:szCs w:val="28"/>
        </w:rPr>
        <w:t xml:space="preserve"> </w:t>
      </w:r>
      <w:r w:rsidR="008D3E51">
        <w:rPr>
          <w:sz w:val="28"/>
          <w:szCs w:val="28"/>
        </w:rPr>
        <w:t>образования от 13.11.2017 № 664</w:t>
      </w:r>
      <w:r w:rsidR="006673E7">
        <w:rPr>
          <w:sz w:val="28"/>
          <w:szCs w:val="28"/>
        </w:rPr>
        <w:t>,</w:t>
      </w:r>
      <w:r w:rsidR="009356AB" w:rsidRPr="009356AB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 w:rsidR="00B86A8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="00B86A8B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31.08.2018 № 532-п,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BA011D" w:rsidRDefault="00BA011D" w:rsidP="00BA011D">
      <w:pPr>
        <w:ind w:firstLine="709"/>
        <w:jc w:val="both"/>
        <w:rPr>
          <w:sz w:val="28"/>
          <w:szCs w:val="28"/>
        </w:rPr>
      </w:pPr>
    </w:p>
    <w:p w:rsidR="00BA011D" w:rsidRDefault="00BA011D" w:rsidP="00BA011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BA011D" w:rsidRDefault="00BA011D" w:rsidP="00BA0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011D" w:rsidRDefault="007101EA" w:rsidP="00942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011D">
        <w:rPr>
          <w:sz w:val="28"/>
          <w:szCs w:val="28"/>
        </w:rPr>
        <w:t>Внести в муниципальную програ</w:t>
      </w:r>
      <w:r w:rsidR="00FC6C49">
        <w:rPr>
          <w:sz w:val="28"/>
          <w:szCs w:val="28"/>
        </w:rPr>
        <w:t>мму «Социальная поддержка населения</w:t>
      </w:r>
      <w:r w:rsidR="00BA011D">
        <w:rPr>
          <w:sz w:val="28"/>
          <w:szCs w:val="28"/>
        </w:rPr>
        <w:t xml:space="preserve"> Черемхов</w:t>
      </w:r>
      <w:r w:rsidR="00FC6C49">
        <w:rPr>
          <w:sz w:val="28"/>
          <w:szCs w:val="28"/>
        </w:rPr>
        <w:t>ского</w:t>
      </w:r>
      <w:r w:rsidR="00B86A8B">
        <w:rPr>
          <w:sz w:val="28"/>
          <w:szCs w:val="28"/>
        </w:rPr>
        <w:t xml:space="preserve"> </w:t>
      </w:r>
      <w:r w:rsidR="00FC6C49">
        <w:rPr>
          <w:sz w:val="28"/>
          <w:szCs w:val="28"/>
        </w:rPr>
        <w:t>районного муниципального образования</w:t>
      </w:r>
      <w:r w:rsidR="00BA011D">
        <w:rPr>
          <w:sz w:val="28"/>
          <w:szCs w:val="28"/>
        </w:rPr>
        <w:t>» на 2018-2023 годы, утвержденную постановлением администрации Черемховского районного муниципального</w:t>
      </w:r>
      <w:r>
        <w:rPr>
          <w:sz w:val="28"/>
          <w:szCs w:val="28"/>
        </w:rPr>
        <w:t xml:space="preserve"> образования </w:t>
      </w:r>
      <w:r w:rsidR="009D12A5">
        <w:rPr>
          <w:sz w:val="28"/>
          <w:szCs w:val="28"/>
        </w:rPr>
        <w:t xml:space="preserve">от 13.11.2017 № </w:t>
      </w:r>
      <w:r w:rsidR="00FC6C49">
        <w:rPr>
          <w:sz w:val="28"/>
          <w:szCs w:val="28"/>
        </w:rPr>
        <w:t>664</w:t>
      </w:r>
      <w:r w:rsidR="001259A1" w:rsidRPr="001259A1">
        <w:rPr>
          <w:sz w:val="28"/>
          <w:szCs w:val="28"/>
        </w:rPr>
        <w:t xml:space="preserve"> </w:t>
      </w:r>
      <w:r w:rsidR="008D3E51">
        <w:rPr>
          <w:sz w:val="28"/>
          <w:szCs w:val="28"/>
        </w:rPr>
        <w:t>(с измене</w:t>
      </w:r>
      <w:r>
        <w:rPr>
          <w:sz w:val="28"/>
          <w:szCs w:val="28"/>
        </w:rPr>
        <w:t xml:space="preserve">ниями, внесенным постановление </w:t>
      </w:r>
      <w:r w:rsidR="008D3E51">
        <w:rPr>
          <w:sz w:val="28"/>
          <w:szCs w:val="28"/>
        </w:rPr>
        <w:t>от 23.07.2018 № 421</w:t>
      </w:r>
      <w:r w:rsidR="009D12A5">
        <w:rPr>
          <w:sz w:val="28"/>
          <w:szCs w:val="28"/>
        </w:rPr>
        <w:t>,</w:t>
      </w:r>
      <w:r w:rsidR="001259A1" w:rsidRPr="001259A1">
        <w:rPr>
          <w:sz w:val="28"/>
          <w:szCs w:val="28"/>
        </w:rPr>
        <w:t xml:space="preserve"> </w:t>
      </w:r>
      <w:r w:rsidR="009D12A5">
        <w:rPr>
          <w:sz w:val="28"/>
          <w:szCs w:val="28"/>
        </w:rPr>
        <w:t>постановлением от 11.12.2019 №742-п</w:t>
      </w:r>
      <w:r w:rsidR="008D3E51">
        <w:rPr>
          <w:sz w:val="28"/>
          <w:szCs w:val="28"/>
        </w:rPr>
        <w:t>)</w:t>
      </w:r>
      <w:r w:rsidR="009D12A5">
        <w:rPr>
          <w:sz w:val="28"/>
          <w:szCs w:val="28"/>
        </w:rPr>
        <w:t xml:space="preserve"> </w:t>
      </w:r>
      <w:r w:rsidR="008D3E51">
        <w:rPr>
          <w:sz w:val="28"/>
          <w:szCs w:val="28"/>
        </w:rPr>
        <w:t xml:space="preserve">(далее </w:t>
      </w:r>
      <w:r w:rsidR="008D368A">
        <w:rPr>
          <w:sz w:val="28"/>
          <w:szCs w:val="28"/>
        </w:rPr>
        <w:t>П</w:t>
      </w:r>
      <w:r w:rsidR="008D3E51">
        <w:rPr>
          <w:sz w:val="28"/>
          <w:szCs w:val="28"/>
        </w:rPr>
        <w:t>рограмма)</w:t>
      </w:r>
      <w:r w:rsidR="008E2874">
        <w:rPr>
          <w:sz w:val="28"/>
          <w:szCs w:val="28"/>
        </w:rPr>
        <w:t xml:space="preserve"> </w:t>
      </w:r>
      <w:r w:rsidR="00FC6C49">
        <w:rPr>
          <w:sz w:val="28"/>
          <w:szCs w:val="28"/>
        </w:rPr>
        <w:t>следующие изменения:</w:t>
      </w:r>
    </w:p>
    <w:p w:rsidR="007365F0" w:rsidRDefault="006673E7" w:rsidP="00EC500B">
      <w:pPr>
        <w:ind w:firstLine="709"/>
        <w:jc w:val="both"/>
      </w:pPr>
      <w:r>
        <w:rPr>
          <w:sz w:val="28"/>
          <w:szCs w:val="28"/>
        </w:rPr>
        <w:t>1.1.</w:t>
      </w:r>
      <w:r w:rsidR="00EC500B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№3</w:t>
      </w:r>
      <w:r w:rsidR="00EC500B">
        <w:rPr>
          <w:sz w:val="28"/>
          <w:szCs w:val="28"/>
        </w:rPr>
        <w:t xml:space="preserve"> </w:t>
      </w:r>
      <w:r w:rsidR="006B138B">
        <w:rPr>
          <w:sz w:val="28"/>
          <w:szCs w:val="28"/>
        </w:rPr>
        <w:t>к Программе изложить в</w:t>
      </w:r>
      <w:r w:rsidR="00EC500B">
        <w:rPr>
          <w:sz w:val="28"/>
          <w:szCs w:val="28"/>
        </w:rPr>
        <w:t xml:space="preserve"> новой</w:t>
      </w:r>
      <w:r w:rsidR="006B138B">
        <w:rPr>
          <w:sz w:val="28"/>
          <w:szCs w:val="28"/>
        </w:rPr>
        <w:t xml:space="preserve"> редакции</w:t>
      </w:r>
      <w:r w:rsidR="008E2874">
        <w:rPr>
          <w:sz w:val="28"/>
          <w:szCs w:val="28"/>
        </w:rPr>
        <w:t xml:space="preserve"> (Приложение)</w:t>
      </w:r>
    </w:p>
    <w:p w:rsidR="00BA011D" w:rsidRDefault="00D64FA2" w:rsidP="00BA01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138B">
        <w:rPr>
          <w:sz w:val="28"/>
          <w:szCs w:val="28"/>
        </w:rPr>
        <w:t>. о</w:t>
      </w:r>
      <w:r w:rsidR="00BA011D">
        <w:rPr>
          <w:sz w:val="28"/>
          <w:szCs w:val="28"/>
        </w:rPr>
        <w:t xml:space="preserve">тделу организационной работы (Ю.А. </w:t>
      </w:r>
      <w:proofErr w:type="spellStart"/>
      <w:r w:rsidR="00BA011D">
        <w:rPr>
          <w:sz w:val="28"/>
          <w:szCs w:val="28"/>
        </w:rPr>
        <w:t>Коломеец</w:t>
      </w:r>
      <w:proofErr w:type="spellEnd"/>
      <w:r w:rsidR="00BA011D">
        <w:rPr>
          <w:sz w:val="28"/>
          <w:szCs w:val="28"/>
        </w:rPr>
        <w:t>):</w:t>
      </w:r>
    </w:p>
    <w:p w:rsidR="00BA011D" w:rsidRDefault="00D64FA2" w:rsidP="00BA01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011D">
        <w:rPr>
          <w:sz w:val="28"/>
          <w:szCs w:val="28"/>
        </w:rPr>
        <w:t>.1. внести в оригинал постановления администрации Черемховского районного муниципального</w:t>
      </w:r>
      <w:r>
        <w:rPr>
          <w:sz w:val="28"/>
          <w:szCs w:val="28"/>
        </w:rPr>
        <w:t xml:space="preserve"> образования от 13.11.2017 № 664</w:t>
      </w:r>
      <w:r w:rsidR="00BA011D">
        <w:rPr>
          <w:sz w:val="28"/>
          <w:szCs w:val="28"/>
        </w:rPr>
        <w:t xml:space="preserve"> «Об утверждении муниципальной програ</w:t>
      </w:r>
      <w:r w:rsidR="008D368A">
        <w:rPr>
          <w:sz w:val="28"/>
          <w:szCs w:val="28"/>
        </w:rPr>
        <w:t>ммы «</w:t>
      </w:r>
      <w:r>
        <w:rPr>
          <w:sz w:val="28"/>
          <w:szCs w:val="28"/>
        </w:rPr>
        <w:t>Социальная поддержка населения</w:t>
      </w:r>
      <w:r w:rsidR="00D17269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Черемховского районного муниципального</w:t>
      </w:r>
      <w:r w:rsidR="00BA011D">
        <w:rPr>
          <w:sz w:val="28"/>
          <w:szCs w:val="28"/>
        </w:rPr>
        <w:t xml:space="preserve"> образо</w:t>
      </w:r>
      <w:r>
        <w:rPr>
          <w:sz w:val="28"/>
          <w:szCs w:val="28"/>
        </w:rPr>
        <w:t>вания» на 2018-2023годы</w:t>
      </w:r>
      <w:r w:rsidR="00BA011D">
        <w:rPr>
          <w:sz w:val="28"/>
          <w:szCs w:val="28"/>
        </w:rPr>
        <w:t xml:space="preserve"> информационную справку о дате внесения в него изменений настоящим постановлением;</w:t>
      </w:r>
    </w:p>
    <w:p w:rsidR="00BA011D" w:rsidRDefault="00D64FA2" w:rsidP="00BA01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011D">
        <w:rPr>
          <w:sz w:val="28"/>
          <w:szCs w:val="28"/>
        </w:rPr>
        <w:t xml:space="preserve">.2. направить настоящее постановление на опубликование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Интернет: </w:t>
      </w:r>
      <w:proofErr w:type="spellStart"/>
      <w:r w:rsidR="00BA011D">
        <w:rPr>
          <w:sz w:val="28"/>
          <w:szCs w:val="28"/>
          <w:lang w:val="en-US"/>
        </w:rPr>
        <w:t>cher</w:t>
      </w:r>
      <w:proofErr w:type="spellEnd"/>
      <w:r w:rsidR="00BA011D">
        <w:rPr>
          <w:sz w:val="28"/>
          <w:szCs w:val="28"/>
        </w:rPr>
        <w:t>.</w:t>
      </w:r>
      <w:proofErr w:type="spellStart"/>
      <w:r w:rsidR="00BA011D">
        <w:rPr>
          <w:sz w:val="28"/>
          <w:szCs w:val="28"/>
          <w:lang w:val="en-US"/>
        </w:rPr>
        <w:t>irkobl</w:t>
      </w:r>
      <w:proofErr w:type="spellEnd"/>
      <w:r w:rsidR="00BA011D">
        <w:rPr>
          <w:sz w:val="28"/>
          <w:szCs w:val="28"/>
        </w:rPr>
        <w:t>.</w:t>
      </w:r>
      <w:proofErr w:type="spellStart"/>
      <w:r w:rsidR="00BA011D">
        <w:rPr>
          <w:sz w:val="28"/>
          <w:szCs w:val="28"/>
          <w:lang w:val="en-US"/>
        </w:rPr>
        <w:t>ru</w:t>
      </w:r>
      <w:proofErr w:type="spellEnd"/>
      <w:r w:rsidR="00BA011D">
        <w:rPr>
          <w:sz w:val="28"/>
          <w:szCs w:val="28"/>
        </w:rPr>
        <w:t>.</w:t>
      </w:r>
    </w:p>
    <w:p w:rsidR="00BA011D" w:rsidRDefault="00D64FA2" w:rsidP="00BA011D">
      <w:pPr>
        <w:ind w:firstLine="540"/>
        <w:jc w:val="both"/>
        <w:rPr>
          <w:color w:val="000000"/>
          <w:spacing w:val="-11"/>
          <w:sz w:val="28"/>
          <w:szCs w:val="28"/>
        </w:rPr>
      </w:pPr>
      <w:r>
        <w:rPr>
          <w:sz w:val="28"/>
          <w:szCs w:val="28"/>
        </w:rPr>
        <w:t>3</w:t>
      </w:r>
      <w:r w:rsidR="00BA011D">
        <w:rPr>
          <w:sz w:val="28"/>
          <w:szCs w:val="28"/>
        </w:rPr>
        <w:t xml:space="preserve">. </w:t>
      </w:r>
      <w:r w:rsidR="00BA011D">
        <w:rPr>
          <w:color w:val="000000"/>
          <w:spacing w:val="-5"/>
          <w:sz w:val="28"/>
          <w:szCs w:val="28"/>
        </w:rPr>
        <w:t xml:space="preserve">Контроль за исполнением настоящего постановления возложить на </w:t>
      </w:r>
      <w:r w:rsidR="00A83F4D">
        <w:rPr>
          <w:color w:val="000000"/>
          <w:spacing w:val="-5"/>
          <w:sz w:val="28"/>
          <w:szCs w:val="28"/>
        </w:rPr>
        <w:t xml:space="preserve">и.о. </w:t>
      </w:r>
      <w:r w:rsidR="00BA011D">
        <w:rPr>
          <w:color w:val="000000"/>
          <w:spacing w:val="-11"/>
          <w:sz w:val="28"/>
          <w:szCs w:val="28"/>
        </w:rPr>
        <w:t xml:space="preserve">заместителя мэра по </w:t>
      </w:r>
      <w:r w:rsidR="00A83F4D">
        <w:rPr>
          <w:color w:val="000000"/>
          <w:spacing w:val="-11"/>
          <w:sz w:val="28"/>
          <w:szCs w:val="28"/>
        </w:rPr>
        <w:t>социальным вопросам Г.С. Александрову</w:t>
      </w:r>
      <w:r w:rsidR="00BA011D">
        <w:rPr>
          <w:color w:val="000000"/>
          <w:spacing w:val="-11"/>
          <w:sz w:val="28"/>
          <w:szCs w:val="28"/>
        </w:rPr>
        <w:t>.</w:t>
      </w:r>
    </w:p>
    <w:p w:rsidR="0006285B" w:rsidRDefault="0006285B" w:rsidP="00BA011D">
      <w:pPr>
        <w:ind w:firstLine="540"/>
        <w:jc w:val="both"/>
        <w:rPr>
          <w:color w:val="000000"/>
          <w:spacing w:val="-11"/>
          <w:sz w:val="28"/>
          <w:szCs w:val="28"/>
        </w:rPr>
      </w:pPr>
    </w:p>
    <w:p w:rsidR="0006285B" w:rsidRDefault="0006285B" w:rsidP="00BA011D">
      <w:pPr>
        <w:ind w:firstLine="540"/>
        <w:jc w:val="both"/>
        <w:rPr>
          <w:color w:val="000000"/>
          <w:spacing w:val="-11"/>
          <w:sz w:val="28"/>
          <w:szCs w:val="28"/>
        </w:rPr>
      </w:pPr>
    </w:p>
    <w:p w:rsidR="0006285B" w:rsidRDefault="0006285B" w:rsidP="008D368A">
      <w:pPr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Мэр района                                                                                                               С.В. </w:t>
      </w:r>
      <w:proofErr w:type="spellStart"/>
      <w:r w:rsidR="00394719">
        <w:rPr>
          <w:color w:val="000000"/>
          <w:spacing w:val="-11"/>
          <w:sz w:val="28"/>
          <w:szCs w:val="28"/>
        </w:rPr>
        <w:t>Марач</w:t>
      </w:r>
      <w:proofErr w:type="spellEnd"/>
    </w:p>
    <w:p w:rsidR="00F041FD" w:rsidRDefault="00F041FD" w:rsidP="00D17269">
      <w:pPr>
        <w:jc w:val="right"/>
        <w:rPr>
          <w:rFonts w:eastAsia="Calibri"/>
        </w:rPr>
      </w:pPr>
    </w:p>
    <w:p w:rsidR="007365F0" w:rsidRDefault="007365F0" w:rsidP="00D17269">
      <w:pPr>
        <w:jc w:val="right"/>
        <w:rPr>
          <w:rFonts w:eastAsia="Calibri"/>
        </w:rPr>
      </w:pPr>
    </w:p>
    <w:p w:rsidR="007365F0" w:rsidRDefault="007365F0" w:rsidP="00D17269">
      <w:pPr>
        <w:jc w:val="right"/>
        <w:rPr>
          <w:rFonts w:eastAsia="Calibri"/>
        </w:rPr>
      </w:pPr>
    </w:p>
    <w:p w:rsidR="007365F0" w:rsidRDefault="007365F0" w:rsidP="00D17269">
      <w:pPr>
        <w:jc w:val="right"/>
        <w:rPr>
          <w:rFonts w:eastAsia="Calibri"/>
        </w:rPr>
      </w:pPr>
    </w:p>
    <w:p w:rsidR="007365F0" w:rsidRDefault="007365F0" w:rsidP="00D17269">
      <w:pPr>
        <w:jc w:val="right"/>
        <w:rPr>
          <w:rFonts w:eastAsia="Calibri"/>
        </w:rPr>
      </w:pPr>
    </w:p>
    <w:p w:rsidR="007365F0" w:rsidRDefault="007365F0" w:rsidP="00D17269">
      <w:pPr>
        <w:jc w:val="right"/>
        <w:rPr>
          <w:rFonts w:eastAsia="Calibri"/>
        </w:rPr>
      </w:pPr>
    </w:p>
    <w:p w:rsidR="007365F0" w:rsidRDefault="007365F0" w:rsidP="00D17269">
      <w:pPr>
        <w:jc w:val="right"/>
        <w:rPr>
          <w:rFonts w:eastAsia="Calibri"/>
        </w:rPr>
      </w:pPr>
    </w:p>
    <w:p w:rsidR="007365F0" w:rsidRDefault="007365F0" w:rsidP="00D17269">
      <w:pPr>
        <w:jc w:val="right"/>
        <w:rPr>
          <w:rFonts w:eastAsia="Calibri"/>
        </w:rPr>
      </w:pPr>
    </w:p>
    <w:p w:rsidR="007365F0" w:rsidRDefault="007365F0" w:rsidP="00D17269">
      <w:pPr>
        <w:jc w:val="right"/>
        <w:rPr>
          <w:rFonts w:eastAsia="Calibri"/>
        </w:rPr>
      </w:pPr>
    </w:p>
    <w:p w:rsidR="007365F0" w:rsidRDefault="007365F0" w:rsidP="00D17269">
      <w:pPr>
        <w:jc w:val="right"/>
        <w:rPr>
          <w:rFonts w:eastAsia="Calibri"/>
        </w:rPr>
      </w:pPr>
    </w:p>
    <w:p w:rsidR="007365F0" w:rsidRDefault="007365F0" w:rsidP="00D17269">
      <w:pPr>
        <w:jc w:val="right"/>
        <w:rPr>
          <w:rFonts w:eastAsia="Calibri"/>
        </w:rPr>
      </w:pPr>
    </w:p>
    <w:p w:rsidR="007365F0" w:rsidRDefault="007365F0" w:rsidP="00D17269">
      <w:pPr>
        <w:jc w:val="right"/>
        <w:rPr>
          <w:rFonts w:eastAsia="Calibri"/>
        </w:rPr>
      </w:pPr>
    </w:p>
    <w:p w:rsidR="007365F0" w:rsidRDefault="007365F0" w:rsidP="00D17269">
      <w:pPr>
        <w:jc w:val="right"/>
        <w:rPr>
          <w:rFonts w:eastAsia="Calibri"/>
        </w:rPr>
      </w:pPr>
    </w:p>
    <w:p w:rsidR="007365F0" w:rsidRDefault="007365F0" w:rsidP="00D17269">
      <w:pPr>
        <w:jc w:val="right"/>
        <w:rPr>
          <w:rFonts w:eastAsia="Calibri"/>
        </w:rPr>
      </w:pPr>
    </w:p>
    <w:p w:rsidR="007365F0" w:rsidRDefault="007365F0" w:rsidP="00D17269">
      <w:pPr>
        <w:jc w:val="right"/>
        <w:rPr>
          <w:rFonts w:eastAsia="Calibri"/>
        </w:rPr>
      </w:pPr>
    </w:p>
    <w:p w:rsidR="007365F0" w:rsidRDefault="007365F0" w:rsidP="00D17269">
      <w:pPr>
        <w:jc w:val="right"/>
        <w:rPr>
          <w:rFonts w:eastAsia="Calibri"/>
        </w:rPr>
      </w:pPr>
    </w:p>
    <w:p w:rsidR="007365F0" w:rsidRDefault="007365F0" w:rsidP="00D17269">
      <w:pPr>
        <w:jc w:val="right"/>
        <w:rPr>
          <w:rFonts w:eastAsia="Calibri"/>
        </w:rPr>
      </w:pPr>
    </w:p>
    <w:p w:rsidR="007365F0" w:rsidRDefault="007365F0" w:rsidP="00D17269">
      <w:pPr>
        <w:jc w:val="right"/>
        <w:rPr>
          <w:rFonts w:eastAsia="Calibri"/>
        </w:rPr>
      </w:pPr>
    </w:p>
    <w:p w:rsidR="007365F0" w:rsidRDefault="007365F0" w:rsidP="00D17269">
      <w:pPr>
        <w:jc w:val="right"/>
        <w:rPr>
          <w:rFonts w:eastAsia="Calibri"/>
        </w:rPr>
      </w:pPr>
    </w:p>
    <w:p w:rsidR="007365F0" w:rsidRDefault="007365F0" w:rsidP="00D17269">
      <w:pPr>
        <w:jc w:val="right"/>
        <w:rPr>
          <w:rFonts w:eastAsia="Calibri"/>
        </w:rPr>
      </w:pPr>
    </w:p>
    <w:p w:rsidR="007365F0" w:rsidRDefault="007365F0" w:rsidP="00D17269">
      <w:pPr>
        <w:jc w:val="right"/>
        <w:rPr>
          <w:rFonts w:eastAsia="Calibri"/>
        </w:rPr>
      </w:pPr>
    </w:p>
    <w:p w:rsidR="007365F0" w:rsidRDefault="007365F0" w:rsidP="00D17269">
      <w:pPr>
        <w:jc w:val="right"/>
        <w:rPr>
          <w:rFonts w:eastAsia="Calibri"/>
        </w:rPr>
      </w:pPr>
    </w:p>
    <w:p w:rsidR="007365F0" w:rsidRDefault="007365F0" w:rsidP="00D17269">
      <w:pPr>
        <w:jc w:val="right"/>
        <w:rPr>
          <w:rFonts w:eastAsia="Calibri"/>
        </w:rPr>
      </w:pPr>
    </w:p>
    <w:p w:rsidR="007365F0" w:rsidRDefault="007365F0" w:rsidP="00D17269">
      <w:pPr>
        <w:jc w:val="right"/>
        <w:rPr>
          <w:rFonts w:eastAsia="Calibri"/>
        </w:rPr>
      </w:pPr>
    </w:p>
    <w:p w:rsidR="007365F0" w:rsidRDefault="007365F0" w:rsidP="00D17269">
      <w:pPr>
        <w:jc w:val="right"/>
        <w:rPr>
          <w:rFonts w:eastAsia="Calibri"/>
        </w:rPr>
      </w:pPr>
    </w:p>
    <w:p w:rsidR="007365F0" w:rsidRDefault="007365F0" w:rsidP="00D17269">
      <w:pPr>
        <w:jc w:val="right"/>
        <w:rPr>
          <w:rFonts w:eastAsia="Calibri"/>
        </w:rPr>
      </w:pPr>
    </w:p>
    <w:p w:rsidR="007365F0" w:rsidRDefault="007365F0" w:rsidP="00D17269">
      <w:pPr>
        <w:jc w:val="right"/>
        <w:rPr>
          <w:rFonts w:eastAsia="Calibri"/>
        </w:rPr>
      </w:pPr>
    </w:p>
    <w:p w:rsidR="007365F0" w:rsidRDefault="007365F0" w:rsidP="00D17269">
      <w:pPr>
        <w:jc w:val="right"/>
        <w:rPr>
          <w:rFonts w:eastAsia="Calibri"/>
        </w:rPr>
      </w:pPr>
    </w:p>
    <w:p w:rsidR="007365F0" w:rsidRDefault="007365F0" w:rsidP="00D17269">
      <w:pPr>
        <w:jc w:val="right"/>
        <w:rPr>
          <w:rFonts w:eastAsia="Calibri"/>
        </w:rPr>
      </w:pPr>
    </w:p>
    <w:p w:rsidR="008D368A" w:rsidRDefault="008D368A" w:rsidP="00D17269">
      <w:pPr>
        <w:jc w:val="right"/>
        <w:rPr>
          <w:rFonts w:eastAsia="Calibri"/>
        </w:rPr>
      </w:pPr>
    </w:p>
    <w:p w:rsidR="008D368A" w:rsidRDefault="008D368A" w:rsidP="00D17269">
      <w:pPr>
        <w:jc w:val="right"/>
        <w:rPr>
          <w:rFonts w:eastAsia="Calibri"/>
        </w:rPr>
      </w:pPr>
    </w:p>
    <w:p w:rsidR="008D368A" w:rsidRDefault="008D368A" w:rsidP="00D17269">
      <w:pPr>
        <w:jc w:val="right"/>
        <w:rPr>
          <w:rFonts w:eastAsia="Calibri"/>
        </w:rPr>
      </w:pPr>
    </w:p>
    <w:p w:rsidR="008D368A" w:rsidRDefault="008D368A" w:rsidP="00D17269">
      <w:pPr>
        <w:jc w:val="right"/>
        <w:rPr>
          <w:rFonts w:eastAsia="Calibri"/>
        </w:rPr>
      </w:pPr>
    </w:p>
    <w:p w:rsidR="008D368A" w:rsidRDefault="008D368A" w:rsidP="00D17269">
      <w:pPr>
        <w:jc w:val="right"/>
        <w:rPr>
          <w:rFonts w:eastAsia="Calibri"/>
        </w:rPr>
      </w:pPr>
    </w:p>
    <w:p w:rsidR="008D368A" w:rsidRDefault="008D368A" w:rsidP="00D17269">
      <w:pPr>
        <w:jc w:val="right"/>
        <w:rPr>
          <w:rFonts w:eastAsia="Calibri"/>
        </w:rPr>
      </w:pPr>
    </w:p>
    <w:p w:rsidR="007365F0" w:rsidRDefault="007365F0" w:rsidP="00D17269">
      <w:pPr>
        <w:jc w:val="right"/>
        <w:rPr>
          <w:rFonts w:eastAsia="Calibri"/>
        </w:rPr>
      </w:pPr>
    </w:p>
    <w:p w:rsidR="009D12A5" w:rsidRDefault="009D12A5" w:rsidP="00D17269">
      <w:pPr>
        <w:jc w:val="right"/>
        <w:rPr>
          <w:rFonts w:eastAsia="Calibri"/>
        </w:rPr>
      </w:pPr>
    </w:p>
    <w:p w:rsidR="009D12A5" w:rsidRDefault="009D12A5" w:rsidP="00D17269">
      <w:pPr>
        <w:jc w:val="right"/>
        <w:rPr>
          <w:rFonts w:eastAsia="Calibri"/>
        </w:rPr>
      </w:pPr>
    </w:p>
    <w:p w:rsidR="009D12A5" w:rsidRDefault="009D12A5" w:rsidP="00D17269">
      <w:pPr>
        <w:jc w:val="right"/>
        <w:rPr>
          <w:rFonts w:eastAsia="Calibri"/>
        </w:rPr>
      </w:pPr>
    </w:p>
    <w:p w:rsidR="009D12A5" w:rsidRDefault="009D12A5" w:rsidP="00D17269">
      <w:pPr>
        <w:jc w:val="right"/>
        <w:rPr>
          <w:rFonts w:eastAsia="Calibri"/>
        </w:rPr>
      </w:pPr>
    </w:p>
    <w:p w:rsidR="006673E7" w:rsidRDefault="006673E7" w:rsidP="00D17269">
      <w:pPr>
        <w:jc w:val="right"/>
        <w:rPr>
          <w:rFonts w:eastAsia="Calibri"/>
        </w:rPr>
      </w:pPr>
    </w:p>
    <w:p w:rsidR="006673E7" w:rsidRDefault="006673E7" w:rsidP="00D17269">
      <w:pPr>
        <w:jc w:val="right"/>
        <w:rPr>
          <w:rFonts w:eastAsia="Calibri"/>
        </w:rPr>
      </w:pPr>
    </w:p>
    <w:p w:rsidR="00942C9E" w:rsidRDefault="00942C9E" w:rsidP="00B76337">
      <w:pPr>
        <w:rPr>
          <w:rFonts w:eastAsia="Calibri"/>
        </w:rPr>
        <w:sectPr w:rsidR="00942C9E" w:rsidSect="00942C9E">
          <w:type w:val="continuous"/>
          <w:pgSz w:w="11900" w:h="16800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942C9E" w:rsidRPr="00D17269" w:rsidRDefault="00942C9E" w:rsidP="00D17269">
      <w:pPr>
        <w:ind w:left="9214"/>
        <w:rPr>
          <w:sz w:val="24"/>
          <w:szCs w:val="24"/>
        </w:rPr>
      </w:pPr>
      <w:r w:rsidRPr="00D17269">
        <w:rPr>
          <w:sz w:val="24"/>
          <w:szCs w:val="24"/>
        </w:rPr>
        <w:lastRenderedPageBreak/>
        <w:t>Приложение</w:t>
      </w:r>
    </w:p>
    <w:p w:rsidR="00942C9E" w:rsidRPr="00D17269" w:rsidRDefault="00942C9E" w:rsidP="00D17269">
      <w:pPr>
        <w:ind w:left="9214"/>
        <w:rPr>
          <w:sz w:val="24"/>
          <w:szCs w:val="24"/>
        </w:rPr>
      </w:pPr>
      <w:r w:rsidRPr="00D17269">
        <w:rPr>
          <w:sz w:val="24"/>
          <w:szCs w:val="24"/>
        </w:rPr>
        <w:t xml:space="preserve">к постановлению администрации </w:t>
      </w:r>
    </w:p>
    <w:p w:rsidR="00942C9E" w:rsidRPr="00D17269" w:rsidRDefault="00942C9E" w:rsidP="00D17269">
      <w:pPr>
        <w:ind w:left="9214"/>
        <w:rPr>
          <w:sz w:val="24"/>
          <w:szCs w:val="24"/>
        </w:rPr>
      </w:pPr>
      <w:r w:rsidRPr="00D17269">
        <w:rPr>
          <w:sz w:val="24"/>
          <w:szCs w:val="24"/>
        </w:rPr>
        <w:t xml:space="preserve">Черемховского районного </w:t>
      </w:r>
    </w:p>
    <w:p w:rsidR="00942C9E" w:rsidRPr="00D17269" w:rsidRDefault="00942C9E" w:rsidP="00D17269">
      <w:pPr>
        <w:ind w:left="9214"/>
        <w:rPr>
          <w:sz w:val="24"/>
          <w:szCs w:val="24"/>
        </w:rPr>
      </w:pPr>
      <w:r w:rsidRPr="00D17269">
        <w:rPr>
          <w:sz w:val="24"/>
          <w:szCs w:val="24"/>
        </w:rPr>
        <w:t>муниципального образования</w:t>
      </w:r>
    </w:p>
    <w:p w:rsidR="00942C9E" w:rsidRPr="00D17269" w:rsidRDefault="00D17269" w:rsidP="00D17269">
      <w:pPr>
        <w:ind w:left="9214"/>
        <w:rPr>
          <w:sz w:val="24"/>
          <w:szCs w:val="24"/>
        </w:rPr>
      </w:pPr>
      <w:r>
        <w:rPr>
          <w:sz w:val="24"/>
          <w:szCs w:val="24"/>
        </w:rPr>
        <w:t>от 27.03.2020 № 189-п</w:t>
      </w:r>
    </w:p>
    <w:p w:rsidR="00942C9E" w:rsidRPr="00D17269" w:rsidRDefault="00942C9E" w:rsidP="00D17269">
      <w:pPr>
        <w:ind w:left="9214"/>
        <w:rPr>
          <w:sz w:val="24"/>
          <w:szCs w:val="24"/>
        </w:rPr>
      </w:pPr>
    </w:p>
    <w:p w:rsidR="00942C9E" w:rsidRPr="00D17269" w:rsidRDefault="00942C9E" w:rsidP="00D17269">
      <w:pPr>
        <w:ind w:left="9214"/>
        <w:rPr>
          <w:sz w:val="24"/>
          <w:szCs w:val="24"/>
        </w:rPr>
      </w:pPr>
      <w:r w:rsidRPr="00D17269">
        <w:rPr>
          <w:sz w:val="24"/>
          <w:szCs w:val="24"/>
        </w:rPr>
        <w:t xml:space="preserve">Приложение № 3 </w:t>
      </w:r>
    </w:p>
    <w:p w:rsidR="00942C9E" w:rsidRPr="00D17269" w:rsidRDefault="00942C9E" w:rsidP="00D17269">
      <w:pPr>
        <w:ind w:left="9214"/>
        <w:rPr>
          <w:sz w:val="24"/>
          <w:szCs w:val="24"/>
        </w:rPr>
      </w:pPr>
      <w:r w:rsidRPr="00D17269">
        <w:rPr>
          <w:sz w:val="24"/>
          <w:szCs w:val="24"/>
        </w:rPr>
        <w:t xml:space="preserve">к муниципальной программе, утвержденной </w:t>
      </w:r>
    </w:p>
    <w:p w:rsidR="00942C9E" w:rsidRPr="00D17269" w:rsidRDefault="00942C9E" w:rsidP="00D17269">
      <w:pPr>
        <w:ind w:left="9214"/>
        <w:rPr>
          <w:sz w:val="24"/>
          <w:szCs w:val="24"/>
        </w:rPr>
      </w:pPr>
      <w:r w:rsidRPr="00D17269">
        <w:rPr>
          <w:sz w:val="24"/>
          <w:szCs w:val="24"/>
        </w:rPr>
        <w:t xml:space="preserve">постановлением администрации </w:t>
      </w:r>
    </w:p>
    <w:p w:rsidR="00942C9E" w:rsidRPr="00D17269" w:rsidRDefault="00942C9E" w:rsidP="00D17269">
      <w:pPr>
        <w:ind w:left="9214"/>
        <w:rPr>
          <w:sz w:val="24"/>
          <w:szCs w:val="24"/>
        </w:rPr>
      </w:pPr>
      <w:r w:rsidRPr="00D17269">
        <w:rPr>
          <w:sz w:val="24"/>
          <w:szCs w:val="24"/>
        </w:rPr>
        <w:t>Черемховского районного</w:t>
      </w:r>
    </w:p>
    <w:p w:rsidR="00942C9E" w:rsidRPr="00D17269" w:rsidRDefault="00942C9E" w:rsidP="00D17269">
      <w:pPr>
        <w:ind w:left="9214"/>
        <w:rPr>
          <w:sz w:val="24"/>
          <w:szCs w:val="24"/>
        </w:rPr>
      </w:pPr>
      <w:r w:rsidRPr="00D17269">
        <w:rPr>
          <w:sz w:val="24"/>
          <w:szCs w:val="24"/>
        </w:rPr>
        <w:t xml:space="preserve"> муниципального образования</w:t>
      </w:r>
    </w:p>
    <w:p w:rsidR="00942C9E" w:rsidRPr="00D17269" w:rsidRDefault="00942C9E" w:rsidP="00D17269">
      <w:pPr>
        <w:ind w:left="9214"/>
        <w:rPr>
          <w:sz w:val="24"/>
          <w:szCs w:val="24"/>
        </w:rPr>
      </w:pPr>
      <w:r w:rsidRPr="00D17269">
        <w:rPr>
          <w:sz w:val="24"/>
          <w:szCs w:val="24"/>
        </w:rPr>
        <w:t xml:space="preserve">от 13.11.2017 № 664 </w:t>
      </w:r>
    </w:p>
    <w:p w:rsidR="00942C9E" w:rsidRPr="00D17269" w:rsidRDefault="00942C9E" w:rsidP="00942C9E">
      <w:pPr>
        <w:pStyle w:val="4"/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/>
          <w:bCs/>
          <w:sz w:val="24"/>
          <w:szCs w:val="24"/>
        </w:rPr>
      </w:pPr>
    </w:p>
    <w:p w:rsidR="00942C9E" w:rsidRPr="00D17269" w:rsidRDefault="00942C9E" w:rsidP="00942C9E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Cs/>
          <w:sz w:val="24"/>
          <w:szCs w:val="24"/>
        </w:rPr>
      </w:pPr>
      <w:r w:rsidRPr="00D17269">
        <w:rPr>
          <w:rFonts w:ascii="Times New Roman" w:hAnsi="Times New Roman"/>
          <w:bCs/>
          <w:sz w:val="24"/>
          <w:szCs w:val="24"/>
        </w:rPr>
        <w:t>ОБЪЕМ И ИСТОЧНИКИ ФИНАНСИРОВАНИЯ МУНИЦИПАЛЬНОЙ ПРОГРАММЫ</w:t>
      </w:r>
    </w:p>
    <w:p w:rsidR="00942C9E" w:rsidRPr="00D17269" w:rsidRDefault="00942C9E" w:rsidP="00D17269">
      <w:pPr>
        <w:pStyle w:val="4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5525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782"/>
        <w:gridCol w:w="3120"/>
        <w:gridCol w:w="1843"/>
        <w:gridCol w:w="1984"/>
        <w:gridCol w:w="1714"/>
        <w:gridCol w:w="1151"/>
        <w:gridCol w:w="1100"/>
        <w:gridCol w:w="866"/>
        <w:gridCol w:w="46"/>
        <w:gridCol w:w="8"/>
        <w:gridCol w:w="6"/>
        <w:gridCol w:w="70"/>
        <w:gridCol w:w="993"/>
        <w:gridCol w:w="55"/>
        <w:gridCol w:w="13"/>
        <w:gridCol w:w="782"/>
        <w:gridCol w:w="142"/>
        <w:gridCol w:w="850"/>
      </w:tblGrid>
      <w:tr w:rsidR="00942C9E" w:rsidRPr="00D17269" w:rsidTr="00D17269">
        <w:trPr>
          <w:trHeight w:val="555"/>
          <w:tblHeader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 xml:space="preserve">Наименование основного мероприятия,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7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 xml:space="preserve">Объем финансирования муниципальной программы, </w:t>
            </w:r>
          </w:p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тыс. руб.</w:t>
            </w:r>
          </w:p>
        </w:tc>
      </w:tr>
      <w:tr w:rsidR="00942C9E" w:rsidRPr="00D17269" w:rsidTr="00D17269">
        <w:trPr>
          <w:trHeight w:val="315"/>
          <w:tblHeader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60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В том числе по годам</w:t>
            </w:r>
          </w:p>
        </w:tc>
      </w:tr>
      <w:tr w:rsidR="00942C9E" w:rsidRPr="00D17269" w:rsidTr="00D17269">
        <w:trPr>
          <w:trHeight w:val="543"/>
          <w:tblHeader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2018</w:t>
            </w:r>
          </w:p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2019</w:t>
            </w:r>
          </w:p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год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2020</w:t>
            </w:r>
          </w:p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год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2021</w:t>
            </w:r>
          </w:p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год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2023 год</w:t>
            </w:r>
          </w:p>
        </w:tc>
      </w:tr>
      <w:tr w:rsidR="00942C9E" w:rsidRPr="00D17269" w:rsidTr="00D17269">
        <w:trPr>
          <w:trHeight w:val="397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 </w:t>
            </w:r>
          </w:p>
        </w:tc>
        <w:tc>
          <w:tcPr>
            <w:tcW w:w="147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rStyle w:val="FontStyle14"/>
                <w:sz w:val="24"/>
                <w:szCs w:val="24"/>
              </w:rPr>
              <w:t>Муниципальная программа «</w:t>
            </w:r>
            <w:r w:rsidRPr="00D17269">
              <w:rPr>
                <w:rStyle w:val="FontStyle11"/>
                <w:b w:val="0"/>
                <w:sz w:val="24"/>
                <w:szCs w:val="24"/>
              </w:rPr>
              <w:t>Социальная поддержка населения Черемховского районного муниципального образования» на 2018-2023 годы</w:t>
            </w:r>
          </w:p>
        </w:tc>
      </w:tr>
      <w:tr w:rsidR="00942C9E" w:rsidRPr="00D17269" w:rsidTr="00D17269">
        <w:trPr>
          <w:trHeight w:val="228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АЧРМО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2 343,74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537,32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477,82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332,15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332,15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332,15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332,15</w:t>
            </w:r>
          </w:p>
        </w:tc>
      </w:tr>
      <w:tr w:rsidR="00942C9E" w:rsidRPr="00D17269" w:rsidTr="00D17269">
        <w:trPr>
          <w:trHeight w:val="31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1856,6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213,00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315,00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332,15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332,15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332,15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332,15</w:t>
            </w:r>
          </w:p>
        </w:tc>
      </w:tr>
      <w:tr w:rsidR="00942C9E" w:rsidRPr="00D17269" w:rsidTr="00D17269">
        <w:trPr>
          <w:trHeight w:val="28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487,14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324,32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162,82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</w:tr>
      <w:tr w:rsidR="00942C9E" w:rsidRPr="00D17269" w:rsidTr="00D17269">
        <w:trPr>
          <w:trHeight w:val="140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1.</w:t>
            </w:r>
          </w:p>
        </w:tc>
        <w:tc>
          <w:tcPr>
            <w:tcW w:w="147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 xml:space="preserve">Подпрограмма 1 </w:t>
            </w:r>
            <w:r w:rsidRPr="00D17269">
              <w:rPr>
                <w:rStyle w:val="FontStyle14"/>
                <w:sz w:val="24"/>
                <w:szCs w:val="24"/>
              </w:rPr>
              <w:t>«</w:t>
            </w:r>
            <w:r w:rsidRPr="00D17269">
              <w:rPr>
                <w:bCs/>
                <w:sz w:val="24"/>
                <w:szCs w:val="24"/>
              </w:rPr>
              <w:t>Доступная среда для инвалидов и других маломобильных групп населения Черемховского районного муниципального образования</w:t>
            </w:r>
            <w:r w:rsidRPr="00D17269">
              <w:rPr>
                <w:rStyle w:val="FontStyle14"/>
                <w:sz w:val="24"/>
                <w:szCs w:val="24"/>
              </w:rPr>
              <w:t>» на 2018-2023 годы</w:t>
            </w:r>
          </w:p>
        </w:tc>
      </w:tr>
      <w:tr w:rsidR="00942C9E" w:rsidRPr="00D17269" w:rsidTr="00D17269">
        <w:trPr>
          <w:trHeight w:val="31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Всего по Подпрограмме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Ведущий аналитик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1743,74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437,32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377,82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232,15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232,15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232,15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232,15</w:t>
            </w:r>
          </w:p>
        </w:tc>
      </w:tr>
      <w:tr w:rsidR="00942C9E" w:rsidRPr="00D17269" w:rsidTr="00D17269">
        <w:trPr>
          <w:trHeight w:val="31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1256,60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113,00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215,00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232,15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232,15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232,15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232,15</w:t>
            </w:r>
          </w:p>
        </w:tc>
      </w:tr>
      <w:tr w:rsidR="00942C9E" w:rsidRPr="00D17269" w:rsidTr="00D17269">
        <w:trPr>
          <w:trHeight w:val="27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487,14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324,32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162,82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ind w:right="-108"/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</w:tr>
      <w:tr w:rsidR="00942C9E" w:rsidRPr="00D17269" w:rsidTr="00D17269">
        <w:trPr>
          <w:trHeight w:val="150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Основное мероприятие:</w:t>
            </w:r>
          </w:p>
          <w:p w:rsidR="00942C9E" w:rsidRPr="00D17269" w:rsidRDefault="00942C9E">
            <w:pPr>
              <w:tabs>
                <w:tab w:val="left" w:pos="300"/>
              </w:tabs>
              <w:jc w:val="center"/>
              <w:rPr>
                <w:sz w:val="24"/>
                <w:szCs w:val="24"/>
              </w:rPr>
            </w:pPr>
            <w:r w:rsidRPr="00D17269">
              <w:rPr>
                <w:bCs/>
                <w:color w:val="000000"/>
                <w:sz w:val="24"/>
                <w:szCs w:val="24"/>
              </w:rPr>
              <w:t xml:space="preserve">Проведение мероприятий по повышению доступности </w:t>
            </w:r>
            <w:r w:rsidRPr="00D17269">
              <w:rPr>
                <w:sz w:val="24"/>
                <w:szCs w:val="24"/>
              </w:rPr>
              <w:t>социально значимых</w:t>
            </w:r>
            <w:r w:rsidRPr="00D17269">
              <w:rPr>
                <w:bCs/>
                <w:color w:val="000000"/>
                <w:sz w:val="24"/>
                <w:szCs w:val="24"/>
              </w:rPr>
              <w:t xml:space="preserve"> объектов и услуг для инвалидов и других маломобильных групп населения</w:t>
            </w:r>
            <w:r w:rsidRPr="00D17269">
              <w:rPr>
                <w:sz w:val="24"/>
                <w:szCs w:val="24"/>
              </w:rPr>
              <w:t xml:space="preserve"> Черемховского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1 226,60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108,00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210,00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227,15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227,15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227,15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227,15</w:t>
            </w:r>
          </w:p>
        </w:tc>
      </w:tr>
      <w:tr w:rsidR="00942C9E" w:rsidRPr="00D17269" w:rsidTr="00D17269">
        <w:trPr>
          <w:trHeight w:val="150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1 226,60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108,00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210,00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227,15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227,15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227,15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227,15</w:t>
            </w:r>
          </w:p>
        </w:tc>
      </w:tr>
      <w:tr w:rsidR="00942C9E" w:rsidRPr="00D17269" w:rsidTr="00D17269">
        <w:trPr>
          <w:trHeight w:val="174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color w:val="000000"/>
                <w:sz w:val="24"/>
                <w:szCs w:val="24"/>
              </w:rPr>
            </w:pPr>
            <w:r w:rsidRPr="00D17269">
              <w:rPr>
                <w:color w:val="000000"/>
                <w:sz w:val="24"/>
                <w:szCs w:val="24"/>
              </w:rPr>
              <w:t xml:space="preserve"> Обследование жилых помещений, занимаемых инвалидами и семьями, имеющими детей-инвалидов, и используемые для их постоянного проживания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УЖКХ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Всего</w:t>
            </w:r>
          </w:p>
        </w:tc>
        <w:tc>
          <w:tcPr>
            <w:tcW w:w="779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Без финансирования</w:t>
            </w:r>
          </w:p>
        </w:tc>
      </w:tr>
      <w:tr w:rsidR="00942C9E" w:rsidRPr="00D17269" w:rsidTr="00D17269">
        <w:trPr>
          <w:trHeight w:val="355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color w:val="000000"/>
                <w:sz w:val="24"/>
                <w:szCs w:val="24"/>
              </w:rPr>
            </w:pPr>
            <w:r w:rsidRPr="00D17269">
              <w:rPr>
                <w:color w:val="000000"/>
                <w:sz w:val="24"/>
                <w:szCs w:val="24"/>
              </w:rPr>
              <w:t>Установка кнопки вызова и пандуса  в здании Администрации ЧРМО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УЖКХ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33,00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33,00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  <w:tc>
          <w:tcPr>
            <w:tcW w:w="1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</w:tr>
      <w:tr w:rsidR="00942C9E" w:rsidRPr="00D17269" w:rsidTr="00D17269">
        <w:trPr>
          <w:trHeight w:val="37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33,00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33,00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  <w:tc>
          <w:tcPr>
            <w:tcW w:w="1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</w:tr>
      <w:tr w:rsidR="00942C9E" w:rsidRPr="00D17269" w:rsidTr="00D17269">
        <w:trPr>
          <w:trHeight w:val="315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1.1.3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color w:val="000000"/>
                <w:sz w:val="24"/>
                <w:szCs w:val="24"/>
              </w:rPr>
            </w:pPr>
            <w:r w:rsidRPr="00D17269">
              <w:rPr>
                <w:color w:val="000000"/>
                <w:sz w:val="24"/>
                <w:szCs w:val="24"/>
              </w:rPr>
              <w:t>Реализация мероприятий по подготовке учреждений культуры к обслуживанию людей с ограниченными возможностями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1118,6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210,00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227,15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227,15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227,15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227,15</w:t>
            </w:r>
          </w:p>
        </w:tc>
      </w:tr>
      <w:tr w:rsidR="00942C9E" w:rsidRPr="00D17269" w:rsidTr="00D17269">
        <w:trPr>
          <w:trHeight w:val="31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1118,6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210,00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227,15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227,15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227,15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227,15</w:t>
            </w:r>
          </w:p>
        </w:tc>
      </w:tr>
      <w:tr w:rsidR="00942C9E" w:rsidRPr="00D17269" w:rsidTr="00D17269">
        <w:trPr>
          <w:trHeight w:val="345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1.1.4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color w:val="000000"/>
                <w:sz w:val="24"/>
                <w:szCs w:val="24"/>
              </w:rPr>
              <w:t xml:space="preserve">Реализация мероприятий по подготовке образовательных </w:t>
            </w:r>
            <w:r w:rsidRPr="00D17269">
              <w:rPr>
                <w:color w:val="000000"/>
                <w:sz w:val="24"/>
                <w:szCs w:val="24"/>
              </w:rPr>
              <w:lastRenderedPageBreak/>
              <w:t>учреждений к обслуживанию людей с ограниченными возможностями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75,00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75,00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</w:tr>
      <w:tr w:rsidR="00942C9E" w:rsidRPr="00D17269" w:rsidTr="00D17269">
        <w:trPr>
          <w:trHeight w:val="540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75,00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75,00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</w:tr>
      <w:tr w:rsidR="00942C9E" w:rsidRPr="00D17269" w:rsidTr="00D17269">
        <w:trPr>
          <w:trHeight w:val="515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17269">
              <w:rPr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Основное мероприятие:</w:t>
            </w:r>
          </w:p>
          <w:p w:rsidR="00942C9E" w:rsidRPr="00D17269" w:rsidRDefault="00942C9E">
            <w:pPr>
              <w:jc w:val="center"/>
              <w:rPr>
                <w:color w:val="000000"/>
                <w:sz w:val="24"/>
                <w:szCs w:val="24"/>
              </w:rPr>
            </w:pPr>
            <w:r w:rsidRPr="00D17269">
              <w:rPr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Проведение комплекса мероприятий, направленного на создание условий для достижения социальной адаптации </w:t>
            </w:r>
            <w:r w:rsidRPr="00D17269">
              <w:rPr>
                <w:bCs/>
                <w:color w:val="000000"/>
                <w:sz w:val="24"/>
                <w:szCs w:val="24"/>
              </w:rPr>
              <w:t>и самореализации</w:t>
            </w:r>
            <w:r w:rsidRPr="00D17269">
              <w:rPr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инвалидов и других маломобильных групп населения Черемховского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Всего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517,14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329,32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167,82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5,00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5,00</w:t>
            </w:r>
          </w:p>
        </w:tc>
      </w:tr>
      <w:tr w:rsidR="00942C9E" w:rsidRPr="00D17269" w:rsidTr="00D17269">
        <w:trPr>
          <w:trHeight w:val="79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5,00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5,00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5,00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5,00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5,00</w:t>
            </w:r>
          </w:p>
        </w:tc>
      </w:tr>
      <w:tr w:rsidR="00942C9E" w:rsidRPr="00D17269" w:rsidTr="00D17269">
        <w:trPr>
          <w:trHeight w:val="960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487,14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324,32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162,82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ind w:right="-108"/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</w:tr>
      <w:tr w:rsidR="00942C9E" w:rsidRPr="00D17269" w:rsidTr="00D17269">
        <w:trPr>
          <w:trHeight w:val="285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1.2.1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17269">
              <w:rPr>
                <w:color w:val="000000"/>
                <w:sz w:val="24"/>
                <w:szCs w:val="24"/>
              </w:rPr>
              <w:t>Проведение районных конкурсов, спортивных мероприятий, благотворительных акций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Отдел молодежной политики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423,89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236,07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167,82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5,00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5,00</w:t>
            </w:r>
          </w:p>
        </w:tc>
      </w:tr>
      <w:tr w:rsidR="00942C9E" w:rsidRPr="00D17269" w:rsidTr="00D17269">
        <w:trPr>
          <w:trHeight w:val="55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5,00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5,00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5,00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5,00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5,00</w:t>
            </w:r>
          </w:p>
        </w:tc>
      </w:tr>
      <w:tr w:rsidR="00942C9E" w:rsidRPr="00D17269" w:rsidTr="00D17269">
        <w:trPr>
          <w:trHeight w:val="510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393,89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231,076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162,82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</w:tr>
      <w:tr w:rsidR="00942C9E" w:rsidRPr="00D17269" w:rsidTr="00D17269">
        <w:trPr>
          <w:trHeight w:val="600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1.2.2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17269">
              <w:rPr>
                <w:color w:val="000000"/>
                <w:sz w:val="24"/>
                <w:szCs w:val="24"/>
              </w:rPr>
              <w:t>Приобретение специализированного игрового оборудования для детей-инвалидов и детей с ограниченными возможностями здоровья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АЧРМО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93,25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93,25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</w:tr>
      <w:tr w:rsidR="00942C9E" w:rsidRPr="00D17269" w:rsidTr="00D17269">
        <w:trPr>
          <w:trHeight w:val="555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93,25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93,25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</w:tr>
      <w:tr w:rsidR="00942C9E" w:rsidRPr="00D17269" w:rsidTr="00D17269">
        <w:trPr>
          <w:trHeight w:val="174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2.</w:t>
            </w:r>
          </w:p>
        </w:tc>
        <w:tc>
          <w:tcPr>
            <w:tcW w:w="147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2C9E" w:rsidRPr="00D17269" w:rsidRDefault="00942C9E">
            <w:pPr>
              <w:pStyle w:val="Style6"/>
              <w:widowControl/>
              <w:spacing w:line="240" w:lineRule="auto"/>
              <w:ind w:left="5" w:hanging="5"/>
              <w:jc w:val="center"/>
            </w:pPr>
            <w:r w:rsidRPr="00D17269">
              <w:t xml:space="preserve">Подпрограмма 2 </w:t>
            </w:r>
            <w:r w:rsidRPr="00D17269">
              <w:rPr>
                <w:rStyle w:val="FontStyle14"/>
              </w:rPr>
              <w:t>«Поддержка мероприятий, проводимых для пожилых людей на территории Черемховского районного муниципального образования» на 2018-2023 годы</w:t>
            </w:r>
          </w:p>
        </w:tc>
      </w:tr>
      <w:tr w:rsidR="00942C9E" w:rsidRPr="00D17269" w:rsidTr="00D17269">
        <w:trPr>
          <w:trHeight w:val="31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Всего по Подпрограмме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Старший инспектор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100,00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100,00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100,0</w:t>
            </w:r>
          </w:p>
        </w:tc>
      </w:tr>
      <w:tr w:rsidR="00942C9E" w:rsidRPr="00D17269" w:rsidTr="00D17269">
        <w:trPr>
          <w:trHeight w:val="31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100,00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100,00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100,0</w:t>
            </w:r>
          </w:p>
        </w:tc>
      </w:tr>
      <w:tr w:rsidR="00942C9E" w:rsidRPr="00D17269" w:rsidTr="00D17269">
        <w:trPr>
          <w:trHeight w:val="92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Основное мероприятие:</w:t>
            </w:r>
          </w:p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Организация досуговых мероприятий, в том числе, приуроченных к праздникам и памятным датам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600,00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100,00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100,00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100,00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100,0</w:t>
            </w:r>
          </w:p>
        </w:tc>
      </w:tr>
      <w:tr w:rsidR="00942C9E" w:rsidRPr="00D17269" w:rsidTr="00D17269">
        <w:trPr>
          <w:trHeight w:val="92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600,00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100,00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100,00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100,00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100,0</w:t>
            </w:r>
          </w:p>
        </w:tc>
      </w:tr>
      <w:tr w:rsidR="00942C9E" w:rsidRPr="00D17269" w:rsidTr="00D17269">
        <w:trPr>
          <w:trHeight w:val="315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2.1.1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Проведение мероприятий, посвященных празднованию Дня защитника Отечества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АЧРМО</w:t>
            </w:r>
          </w:p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Черемховский районный Совет ветеранов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5,00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5,00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5,00</w:t>
            </w:r>
          </w:p>
        </w:tc>
      </w:tr>
      <w:tr w:rsidR="00942C9E" w:rsidRPr="00D17269" w:rsidTr="00D17269">
        <w:trPr>
          <w:trHeight w:val="31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5,00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5,00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5,00</w:t>
            </w:r>
          </w:p>
        </w:tc>
      </w:tr>
      <w:tr w:rsidR="00942C9E" w:rsidRPr="00D17269" w:rsidTr="00D17269">
        <w:trPr>
          <w:trHeight w:val="480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2.1.2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Проведение мероприятий,  посвященных празднованию Международного женского дня 8 марта.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АЧРМО</w:t>
            </w:r>
          </w:p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Черемховский районный Совет ветеранов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65,00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13,00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13,00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13,0</w:t>
            </w:r>
          </w:p>
        </w:tc>
      </w:tr>
      <w:tr w:rsidR="00942C9E" w:rsidRPr="00D17269" w:rsidTr="00D17269">
        <w:trPr>
          <w:trHeight w:val="420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65,00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13,00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13,00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13,00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13,0</w:t>
            </w:r>
          </w:p>
        </w:tc>
      </w:tr>
      <w:tr w:rsidR="00942C9E" w:rsidRPr="00D17269" w:rsidTr="00D17269">
        <w:trPr>
          <w:trHeight w:val="660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2.1.3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Проведение мероприятий, посвященных празднованию Дня Победы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АЧРМО</w:t>
            </w:r>
          </w:p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Черемховский районный Совет ветеранов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198,00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30,00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48,00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30,00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30,0</w:t>
            </w:r>
          </w:p>
        </w:tc>
      </w:tr>
      <w:tr w:rsidR="00942C9E" w:rsidRPr="00D17269" w:rsidTr="00D17269">
        <w:trPr>
          <w:trHeight w:val="279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198,00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30,00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48,00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30,00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30,0</w:t>
            </w:r>
          </w:p>
        </w:tc>
      </w:tr>
      <w:tr w:rsidR="00942C9E" w:rsidRPr="00D17269" w:rsidTr="00D17269">
        <w:trPr>
          <w:trHeight w:val="735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2.1.4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Проведение мероприятий, посвященных Международному дню пожилых людей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АЧРМО</w:t>
            </w:r>
          </w:p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Черемховский районный Совет ветеранов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234,00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39,00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39,00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39,00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39,00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39,0</w:t>
            </w:r>
          </w:p>
        </w:tc>
      </w:tr>
      <w:tr w:rsidR="00942C9E" w:rsidRPr="00D17269" w:rsidTr="00D17269">
        <w:trPr>
          <w:trHeight w:val="526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234,00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39,00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39,00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39,00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39,00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39,0</w:t>
            </w:r>
          </w:p>
        </w:tc>
      </w:tr>
      <w:tr w:rsidR="00942C9E" w:rsidRPr="00D17269" w:rsidTr="00D17269">
        <w:trPr>
          <w:trHeight w:val="786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2.1.5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 xml:space="preserve">Проведение мероприятий, приуроченных к Декаде </w:t>
            </w:r>
            <w:r w:rsidRPr="00D17269">
              <w:rPr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lastRenderedPageBreak/>
              <w:t>АЧРМО</w:t>
            </w:r>
          </w:p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 xml:space="preserve">Черемховский </w:t>
            </w:r>
            <w:r w:rsidRPr="00D17269">
              <w:rPr>
                <w:sz w:val="24"/>
                <w:szCs w:val="24"/>
              </w:rPr>
              <w:lastRenderedPageBreak/>
              <w:t>районный Совет ветеранов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12,00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2,00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2,00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2,00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2,0</w:t>
            </w:r>
          </w:p>
        </w:tc>
      </w:tr>
      <w:tr w:rsidR="00942C9E" w:rsidRPr="00D17269" w:rsidTr="00D17269">
        <w:trPr>
          <w:trHeight w:val="16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12,00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2,00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2,00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2,00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2,0</w:t>
            </w:r>
          </w:p>
        </w:tc>
      </w:tr>
      <w:tr w:rsidR="00942C9E" w:rsidRPr="00D17269" w:rsidTr="00D17269">
        <w:trPr>
          <w:trHeight w:val="585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Чествование участников ВОВ и ветеранов администрации в юбилейные даты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АЧРМО</w:t>
            </w:r>
          </w:p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Черемховский районный Совет ветеранов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66,00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11,00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11,00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11,00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11,0</w:t>
            </w:r>
          </w:p>
        </w:tc>
      </w:tr>
      <w:tr w:rsidR="00942C9E" w:rsidRPr="00D17269" w:rsidTr="00D17269">
        <w:trPr>
          <w:trHeight w:val="393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66,00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11,00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11,00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11,00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11,00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11,0</w:t>
            </w:r>
          </w:p>
        </w:tc>
      </w:tr>
      <w:tr w:rsidR="00942C9E" w:rsidRPr="00D17269" w:rsidTr="00D17269">
        <w:trPr>
          <w:trHeight w:val="76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2.4.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Проведение диспансеризации инвалидов участников ВОВ, вдов инвалидов, ветеранов и участников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</w:p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АЧРМО</w:t>
            </w:r>
          </w:p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Старший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C9E" w:rsidRPr="00D17269" w:rsidRDefault="00942C9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9E" w:rsidRPr="00D17269" w:rsidRDefault="00942C9E">
            <w:pPr>
              <w:jc w:val="center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>без финансирования</w:t>
            </w:r>
          </w:p>
        </w:tc>
      </w:tr>
    </w:tbl>
    <w:p w:rsidR="00942C9E" w:rsidRPr="00D17269" w:rsidRDefault="00942C9E" w:rsidP="00942C9E">
      <w:pPr>
        <w:rPr>
          <w:rFonts w:eastAsia="Calibri"/>
          <w:sz w:val="24"/>
          <w:szCs w:val="24"/>
          <w:shd w:val="clear" w:color="auto" w:fill="FFFFFF"/>
        </w:rPr>
        <w:sectPr w:rsidR="00942C9E" w:rsidRPr="00D17269" w:rsidSect="00942C9E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  <w:bookmarkStart w:id="0" w:name="_GoBack"/>
      <w:bookmarkEnd w:id="0"/>
    </w:p>
    <w:p w:rsidR="00942C9E" w:rsidRPr="00D17269" w:rsidRDefault="00942C9E" w:rsidP="00942C9E">
      <w:pPr>
        <w:rPr>
          <w:sz w:val="24"/>
          <w:szCs w:val="24"/>
        </w:rPr>
      </w:pPr>
    </w:p>
    <w:p w:rsidR="00942C9E" w:rsidRPr="00D17269" w:rsidRDefault="00942C9E" w:rsidP="00942C9E">
      <w:pPr>
        <w:rPr>
          <w:sz w:val="24"/>
          <w:szCs w:val="24"/>
        </w:rPr>
      </w:pPr>
    </w:p>
    <w:p w:rsidR="00942C9E" w:rsidRPr="00D17269" w:rsidRDefault="00942C9E" w:rsidP="00B76337">
      <w:pPr>
        <w:rPr>
          <w:rFonts w:eastAsia="Calibri"/>
        </w:rPr>
      </w:pPr>
    </w:p>
    <w:p w:rsidR="00942C9E" w:rsidRPr="00D17269" w:rsidRDefault="00942C9E" w:rsidP="00B76337">
      <w:pPr>
        <w:rPr>
          <w:rFonts w:eastAsia="Calibri"/>
        </w:rPr>
      </w:pPr>
    </w:p>
    <w:p w:rsidR="00942C9E" w:rsidRPr="00D17269" w:rsidRDefault="00942C9E">
      <w:pPr>
        <w:rPr>
          <w:rFonts w:eastAsia="Calibri"/>
        </w:rPr>
      </w:pPr>
    </w:p>
    <w:sectPr w:rsidR="00942C9E" w:rsidRPr="00D17269" w:rsidSect="00942C9E">
      <w:type w:val="continuous"/>
      <w:pgSz w:w="16800" w:h="11900" w:orient="landscape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64C6"/>
    <w:multiLevelType w:val="multilevel"/>
    <w:tmpl w:val="734E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978B4"/>
    <w:multiLevelType w:val="multilevel"/>
    <w:tmpl w:val="CF80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F5AD5"/>
    <w:multiLevelType w:val="multilevel"/>
    <w:tmpl w:val="A836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D155E"/>
    <w:multiLevelType w:val="multilevel"/>
    <w:tmpl w:val="D7A8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702B2"/>
    <w:multiLevelType w:val="multilevel"/>
    <w:tmpl w:val="4238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1C0CF7"/>
    <w:multiLevelType w:val="multilevel"/>
    <w:tmpl w:val="0ED6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D36CF"/>
    <w:multiLevelType w:val="multilevel"/>
    <w:tmpl w:val="E0FA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49202D"/>
    <w:multiLevelType w:val="multilevel"/>
    <w:tmpl w:val="496C493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2A92F36"/>
    <w:multiLevelType w:val="multilevel"/>
    <w:tmpl w:val="E71A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9E2DE3"/>
    <w:multiLevelType w:val="multilevel"/>
    <w:tmpl w:val="2F04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A131D4"/>
    <w:multiLevelType w:val="multilevel"/>
    <w:tmpl w:val="AD4A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BD68AB"/>
    <w:multiLevelType w:val="multilevel"/>
    <w:tmpl w:val="7750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D07B88"/>
    <w:multiLevelType w:val="hybridMultilevel"/>
    <w:tmpl w:val="B1989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C59EC"/>
    <w:multiLevelType w:val="multilevel"/>
    <w:tmpl w:val="1278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26611"/>
    <w:multiLevelType w:val="multilevel"/>
    <w:tmpl w:val="B7721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9F07BA"/>
    <w:multiLevelType w:val="multilevel"/>
    <w:tmpl w:val="1750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C2312B"/>
    <w:multiLevelType w:val="multilevel"/>
    <w:tmpl w:val="0850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6"/>
  </w:num>
  <w:num w:numId="5">
    <w:abstractNumId w:val="13"/>
  </w:num>
  <w:num w:numId="6">
    <w:abstractNumId w:val="2"/>
  </w:num>
  <w:num w:numId="7">
    <w:abstractNumId w:val="15"/>
  </w:num>
  <w:num w:numId="8">
    <w:abstractNumId w:val="14"/>
  </w:num>
  <w:num w:numId="9">
    <w:abstractNumId w:val="4"/>
  </w:num>
  <w:num w:numId="10">
    <w:abstractNumId w:val="1"/>
  </w:num>
  <w:num w:numId="11">
    <w:abstractNumId w:val="16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  <w:num w:numId="16">
    <w:abstractNumId w:val="10"/>
  </w:num>
  <w:num w:numId="17">
    <w:abstractNumId w:val="11"/>
  </w:num>
  <w:num w:numId="18">
    <w:abstractNumId w:val="1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6"/>
  </w:num>
  <w:num w:numId="23">
    <w:abstractNumId w:val="3"/>
  </w:num>
  <w:num w:numId="24">
    <w:abstractNumId w:val="5"/>
  </w:num>
  <w:num w:numId="25">
    <w:abstractNumId w:val="9"/>
  </w:num>
  <w:num w:numId="26">
    <w:abstractNumId w:val="0"/>
  </w:num>
  <w:num w:numId="27">
    <w:abstractNumId w:val="1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978"/>
    <w:rsid w:val="00011B3B"/>
    <w:rsid w:val="0006285B"/>
    <w:rsid w:val="00114D0B"/>
    <w:rsid w:val="001206C8"/>
    <w:rsid w:val="001259A1"/>
    <w:rsid w:val="00145669"/>
    <w:rsid w:val="001A19F4"/>
    <w:rsid w:val="00225745"/>
    <w:rsid w:val="00283BA0"/>
    <w:rsid w:val="00394719"/>
    <w:rsid w:val="004A5DEF"/>
    <w:rsid w:val="004D159A"/>
    <w:rsid w:val="004F3637"/>
    <w:rsid w:val="0050571B"/>
    <w:rsid w:val="005078DB"/>
    <w:rsid w:val="00540530"/>
    <w:rsid w:val="00562F14"/>
    <w:rsid w:val="006531C1"/>
    <w:rsid w:val="006673E7"/>
    <w:rsid w:val="006B138B"/>
    <w:rsid w:val="006C5006"/>
    <w:rsid w:val="006E3064"/>
    <w:rsid w:val="006F4978"/>
    <w:rsid w:val="007101EA"/>
    <w:rsid w:val="00726868"/>
    <w:rsid w:val="00734EEB"/>
    <w:rsid w:val="007365F0"/>
    <w:rsid w:val="0077052E"/>
    <w:rsid w:val="0078111B"/>
    <w:rsid w:val="008061B0"/>
    <w:rsid w:val="008A67FE"/>
    <w:rsid w:val="008D368A"/>
    <w:rsid w:val="008D3E51"/>
    <w:rsid w:val="008E2874"/>
    <w:rsid w:val="008E3B83"/>
    <w:rsid w:val="008E441D"/>
    <w:rsid w:val="0091274D"/>
    <w:rsid w:val="009356AB"/>
    <w:rsid w:val="00942C9E"/>
    <w:rsid w:val="009615B3"/>
    <w:rsid w:val="009617BA"/>
    <w:rsid w:val="009D12A5"/>
    <w:rsid w:val="00A45332"/>
    <w:rsid w:val="00A83F4D"/>
    <w:rsid w:val="00A94BEC"/>
    <w:rsid w:val="00B60B1C"/>
    <w:rsid w:val="00B76337"/>
    <w:rsid w:val="00B86A8B"/>
    <w:rsid w:val="00B920EC"/>
    <w:rsid w:val="00BA011D"/>
    <w:rsid w:val="00CD3E1E"/>
    <w:rsid w:val="00D17269"/>
    <w:rsid w:val="00D64FA2"/>
    <w:rsid w:val="00EC500B"/>
    <w:rsid w:val="00F041FD"/>
    <w:rsid w:val="00F17E44"/>
    <w:rsid w:val="00FC6C49"/>
    <w:rsid w:val="00FD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313A"/>
  <w15:docId w15:val="{A98AAC4E-7D94-41D9-9BA7-E6AE0CFD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5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9127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A01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 Знак Знак Знак"/>
    <w:basedOn w:val="a0"/>
    <w:semiHidden/>
    <w:rsid w:val="00225745"/>
    <w:pPr>
      <w:numPr>
        <w:numId w:val="2"/>
      </w:numPr>
      <w:tabs>
        <w:tab w:val="clear" w:pos="720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lang w:val="en-US" w:eastAsia="en-US"/>
    </w:rPr>
  </w:style>
  <w:style w:type="character" w:styleId="a4">
    <w:name w:val="Hyperlink"/>
    <w:rsid w:val="00225745"/>
    <w:rPr>
      <w:color w:val="0000FF"/>
      <w:u w:val="single"/>
    </w:rPr>
  </w:style>
  <w:style w:type="paragraph" w:styleId="2">
    <w:name w:val="toc 2"/>
    <w:basedOn w:val="a0"/>
    <w:next w:val="a0"/>
    <w:autoRedefine/>
    <w:unhideWhenUsed/>
    <w:rsid w:val="00225745"/>
    <w:pPr>
      <w:spacing w:before="240"/>
    </w:pPr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9127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semiHidden/>
    <w:unhideWhenUsed/>
    <w:rsid w:val="0091274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1"/>
    <w:uiPriority w:val="22"/>
    <w:qFormat/>
    <w:rsid w:val="0091274D"/>
    <w:rPr>
      <w:b/>
      <w:bCs/>
    </w:rPr>
  </w:style>
  <w:style w:type="character" w:customStyle="1" w:styleId="a7">
    <w:name w:val="Цветовое выделение"/>
    <w:uiPriority w:val="99"/>
    <w:rsid w:val="0078111B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78111B"/>
    <w:rPr>
      <w:b/>
      <w:bCs/>
      <w:color w:val="106BBE"/>
    </w:rPr>
  </w:style>
  <w:style w:type="paragraph" w:customStyle="1" w:styleId="a9">
    <w:name w:val="Комментарий"/>
    <w:basedOn w:val="a0"/>
    <w:next w:val="a0"/>
    <w:uiPriority w:val="99"/>
    <w:rsid w:val="0078111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0"/>
    <w:uiPriority w:val="99"/>
    <w:rsid w:val="0078111B"/>
    <w:rPr>
      <w:i/>
      <w:iCs/>
    </w:rPr>
  </w:style>
  <w:style w:type="paragraph" w:customStyle="1" w:styleId="ab">
    <w:name w:val="Нормальный (таблица)"/>
    <w:basedOn w:val="a0"/>
    <w:next w:val="a0"/>
    <w:uiPriority w:val="99"/>
    <w:rsid w:val="0078111B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c">
    <w:name w:val="Таблицы (моноширинный)"/>
    <w:basedOn w:val="a0"/>
    <w:next w:val="a0"/>
    <w:uiPriority w:val="99"/>
    <w:rsid w:val="0078111B"/>
    <w:pPr>
      <w:autoSpaceDE w:val="0"/>
      <w:autoSpaceDN w:val="0"/>
      <w:adjustRightInd w:val="0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d">
    <w:name w:val="Прижатый влево"/>
    <w:basedOn w:val="a0"/>
    <w:next w:val="a0"/>
    <w:uiPriority w:val="99"/>
    <w:rsid w:val="0078111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BA01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e">
    <w:name w:val="No Spacing"/>
    <w:uiPriority w:val="1"/>
    <w:qFormat/>
    <w:rsid w:val="00BA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Абзац списка Знак"/>
    <w:link w:val="af0"/>
    <w:locked/>
    <w:rsid w:val="00BA011D"/>
    <w:rPr>
      <w:sz w:val="24"/>
      <w:szCs w:val="24"/>
    </w:rPr>
  </w:style>
  <w:style w:type="paragraph" w:styleId="af0">
    <w:name w:val="List Paragraph"/>
    <w:basedOn w:val="a0"/>
    <w:link w:val="af"/>
    <w:qFormat/>
    <w:rsid w:val="00BA011D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1">
    <w:name w:val="Основной текст_"/>
    <w:link w:val="4"/>
    <w:locked/>
    <w:rsid w:val="00BA011D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0"/>
    <w:link w:val="af1"/>
    <w:rsid w:val="00BA011D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1">
    <w:name w:val="Основной текст 21"/>
    <w:basedOn w:val="a0"/>
    <w:rsid w:val="00BA011D"/>
    <w:pPr>
      <w:ind w:firstLine="720"/>
      <w:jc w:val="both"/>
    </w:pPr>
    <w:rPr>
      <w:sz w:val="28"/>
    </w:rPr>
  </w:style>
  <w:style w:type="character" w:customStyle="1" w:styleId="11">
    <w:name w:val="Основной текст + 11"/>
    <w:aliases w:val="5 pt"/>
    <w:rsid w:val="00BA011D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2">
    <w:name w:val="Balloon Text"/>
    <w:basedOn w:val="a0"/>
    <w:link w:val="af3"/>
    <w:uiPriority w:val="99"/>
    <w:semiHidden/>
    <w:unhideWhenUsed/>
    <w:rsid w:val="00FC6C4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FC6C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0"/>
    <w:rsid w:val="007365F0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0"/>
    <w:uiPriority w:val="99"/>
    <w:rsid w:val="00942C9E"/>
    <w:pPr>
      <w:widowControl w:val="0"/>
      <w:autoSpaceDE w:val="0"/>
      <w:autoSpaceDN w:val="0"/>
      <w:adjustRightInd w:val="0"/>
      <w:spacing w:line="329" w:lineRule="exact"/>
    </w:pPr>
    <w:rPr>
      <w:sz w:val="24"/>
      <w:szCs w:val="24"/>
    </w:rPr>
  </w:style>
  <w:style w:type="character" w:customStyle="1" w:styleId="FontStyle14">
    <w:name w:val="Font Style14"/>
    <w:rsid w:val="00942C9E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uiPriority w:val="99"/>
    <w:rsid w:val="00942C9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0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725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886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9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04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00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4917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94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29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3214483">
                                              <w:marLeft w:val="-225"/>
                                              <w:marRight w:val="-225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34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24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60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09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07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730735">
                                                          <w:marLeft w:val="0"/>
                                                          <w:marRight w:val="0"/>
                                                          <w:marTop w:val="5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05149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82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973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27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14</cp:revision>
  <cp:lastPrinted>2020-03-27T03:17:00Z</cp:lastPrinted>
  <dcterms:created xsi:type="dcterms:W3CDTF">2020-03-25T02:57:00Z</dcterms:created>
  <dcterms:modified xsi:type="dcterms:W3CDTF">2020-03-27T08:03:00Z</dcterms:modified>
</cp:coreProperties>
</file>