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567" w:rsidRDefault="00254567" w:rsidP="00447A91">
      <w:pPr>
        <w:pStyle w:val="4"/>
        <w:spacing w:before="69"/>
        <w:ind w:left="3969" w:firstLine="0"/>
        <w:rPr>
          <w:rFonts w:ascii="Times New Roman" w:hAnsi="Times New Roman"/>
          <w:i w:val="0"/>
          <w:color w:val="auto"/>
          <w:spacing w:val="-1"/>
        </w:rPr>
      </w:pPr>
    </w:p>
    <w:tbl>
      <w:tblPr>
        <w:tblW w:w="9726" w:type="dxa"/>
        <w:tblInd w:w="1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90"/>
        <w:gridCol w:w="4536"/>
      </w:tblGrid>
      <w:tr w:rsidR="00254567" w:rsidRPr="00B402A2" w:rsidTr="005311C3">
        <w:trPr>
          <w:trHeight w:val="2977"/>
        </w:trPr>
        <w:tc>
          <w:tcPr>
            <w:tcW w:w="5190" w:type="dxa"/>
            <w:shd w:val="clear" w:color="auto" w:fill="auto"/>
          </w:tcPr>
          <w:p w:rsidR="00254567" w:rsidRPr="005311C3" w:rsidRDefault="00254567" w:rsidP="005311C3">
            <w:pPr>
              <w:pStyle w:val="TableParagraph"/>
              <w:keepLines/>
              <w:spacing w:before="0" w:line="288" w:lineRule="exact"/>
              <w:rPr>
                <w:b/>
                <w:sz w:val="26"/>
                <w:lang w:val="ru-RU"/>
              </w:rPr>
            </w:pPr>
            <w:r w:rsidRPr="005311C3">
              <w:rPr>
                <w:b/>
                <w:sz w:val="26"/>
                <w:lang w:val="ru-RU"/>
              </w:rPr>
              <w:t>«АКТУАЛИЗИРОВАНО»</w:t>
            </w:r>
          </w:p>
          <w:p w:rsidR="00254567" w:rsidRPr="005311C3" w:rsidRDefault="00254567" w:rsidP="005311C3">
            <w:pPr>
              <w:pStyle w:val="TableParagraph"/>
              <w:keepLines/>
              <w:spacing w:before="0" w:line="288" w:lineRule="exact"/>
              <w:jc w:val="left"/>
              <w:rPr>
                <w:b/>
                <w:sz w:val="26"/>
                <w:lang w:val="ru-RU"/>
              </w:rPr>
            </w:pPr>
          </w:p>
          <w:p w:rsidR="00254567" w:rsidRPr="005311C3" w:rsidRDefault="00254567" w:rsidP="005311C3">
            <w:pPr>
              <w:pStyle w:val="TableParagraph"/>
              <w:keepLines/>
              <w:spacing w:before="0" w:line="298" w:lineRule="exact"/>
              <w:ind w:left="431"/>
              <w:jc w:val="left"/>
              <w:rPr>
                <w:sz w:val="26"/>
                <w:lang w:val="ru-RU"/>
              </w:rPr>
            </w:pPr>
            <w:r w:rsidRPr="005311C3">
              <w:rPr>
                <w:sz w:val="26"/>
                <w:lang w:val="ru-RU"/>
              </w:rPr>
              <w:t>Исполнитель:</w:t>
            </w:r>
          </w:p>
          <w:p w:rsidR="00254567" w:rsidRPr="005311C3" w:rsidRDefault="00254567" w:rsidP="005311C3">
            <w:pPr>
              <w:pStyle w:val="TableParagraph"/>
              <w:keepLines/>
              <w:spacing w:before="0" w:line="298" w:lineRule="exact"/>
              <w:ind w:left="431"/>
              <w:jc w:val="left"/>
              <w:rPr>
                <w:sz w:val="26"/>
                <w:lang w:val="ru-RU"/>
              </w:rPr>
            </w:pPr>
          </w:p>
          <w:p w:rsidR="00254567" w:rsidRPr="005311C3" w:rsidRDefault="00254567" w:rsidP="005311C3">
            <w:pPr>
              <w:pStyle w:val="TableParagraph"/>
              <w:keepLines/>
              <w:spacing w:before="0" w:line="298" w:lineRule="exact"/>
              <w:ind w:left="431"/>
              <w:jc w:val="left"/>
              <w:rPr>
                <w:sz w:val="26"/>
                <w:lang w:val="ru-RU"/>
              </w:rPr>
            </w:pPr>
            <w:r w:rsidRPr="005311C3">
              <w:rPr>
                <w:sz w:val="26"/>
                <w:lang w:val="ru-RU"/>
              </w:rPr>
              <w:t xml:space="preserve">Общество с ограниченной ответственностью </w:t>
            </w:r>
          </w:p>
          <w:p w:rsidR="00254567" w:rsidRPr="005311C3" w:rsidRDefault="00254567" w:rsidP="005311C3">
            <w:pPr>
              <w:pStyle w:val="TableParagraph"/>
              <w:keepLines/>
              <w:spacing w:before="0" w:line="298" w:lineRule="exact"/>
              <w:ind w:left="431"/>
              <w:jc w:val="left"/>
              <w:rPr>
                <w:sz w:val="26"/>
                <w:lang w:val="ru-RU"/>
              </w:rPr>
            </w:pPr>
            <w:r w:rsidRPr="005311C3">
              <w:rPr>
                <w:sz w:val="26"/>
                <w:lang w:val="ru-RU"/>
              </w:rPr>
              <w:t>«СтройЭнергоИнновации»</w:t>
            </w:r>
          </w:p>
          <w:p w:rsidR="00254567" w:rsidRPr="005311C3" w:rsidRDefault="00254567" w:rsidP="005311C3">
            <w:pPr>
              <w:pStyle w:val="TableParagraph"/>
              <w:keepLines/>
              <w:spacing w:before="0" w:line="298" w:lineRule="exact"/>
              <w:ind w:left="431"/>
              <w:jc w:val="left"/>
              <w:rPr>
                <w:sz w:val="26"/>
                <w:lang w:val="ru-RU"/>
              </w:rPr>
            </w:pPr>
          </w:p>
          <w:p w:rsidR="00254567" w:rsidRPr="005311C3" w:rsidRDefault="00254567" w:rsidP="005311C3">
            <w:pPr>
              <w:pStyle w:val="TableParagraph"/>
              <w:keepLines/>
              <w:spacing w:before="11"/>
              <w:jc w:val="left"/>
              <w:rPr>
                <w:sz w:val="25"/>
                <w:lang w:val="ru-RU"/>
              </w:rPr>
            </w:pPr>
          </w:p>
          <w:p w:rsidR="00254567" w:rsidRPr="005311C3" w:rsidRDefault="00254567" w:rsidP="005311C3">
            <w:pPr>
              <w:pStyle w:val="TableParagraph"/>
              <w:keepLines/>
              <w:tabs>
                <w:tab w:val="left" w:pos="2540"/>
              </w:tabs>
              <w:spacing w:before="0"/>
              <w:ind w:left="200"/>
              <w:jc w:val="left"/>
              <w:rPr>
                <w:sz w:val="26"/>
                <w:lang w:val="ru-RU"/>
              </w:rPr>
            </w:pPr>
            <w:r w:rsidRPr="005311C3">
              <w:rPr>
                <w:sz w:val="26"/>
                <w:u w:val="single"/>
                <w:lang w:val="ru-RU"/>
              </w:rPr>
              <w:tab/>
            </w:r>
            <w:r w:rsidRPr="005311C3">
              <w:rPr>
                <w:sz w:val="26"/>
                <w:lang w:val="ru-RU"/>
              </w:rPr>
              <w:t>Коровин К.Ю</w:t>
            </w:r>
            <w:r w:rsidR="003008A6">
              <w:rPr>
                <w:sz w:val="26"/>
                <w:lang w:val="ru-RU"/>
              </w:rPr>
              <w:t>.</w:t>
            </w:r>
          </w:p>
          <w:p w:rsidR="00254567" w:rsidRPr="005311C3" w:rsidRDefault="00254567" w:rsidP="005311C3">
            <w:pPr>
              <w:pStyle w:val="TableParagraph"/>
              <w:keepLines/>
              <w:spacing w:before="1"/>
              <w:jc w:val="left"/>
              <w:rPr>
                <w:sz w:val="26"/>
                <w:lang w:val="ru-RU"/>
              </w:rPr>
            </w:pPr>
          </w:p>
          <w:p w:rsidR="00254567" w:rsidRPr="005311C3" w:rsidRDefault="00254567" w:rsidP="005311C3">
            <w:pPr>
              <w:pStyle w:val="TableParagraph"/>
              <w:keepLines/>
              <w:tabs>
                <w:tab w:val="left" w:pos="849"/>
                <w:tab w:val="left" w:pos="3256"/>
              </w:tabs>
              <w:spacing w:before="0" w:line="279" w:lineRule="exact"/>
              <w:ind w:left="200"/>
              <w:jc w:val="left"/>
              <w:rPr>
                <w:sz w:val="26"/>
                <w:lang w:val="ru-RU"/>
              </w:rPr>
            </w:pPr>
            <w:r w:rsidRPr="005311C3">
              <w:rPr>
                <w:sz w:val="26"/>
                <w:lang w:val="ru-RU"/>
              </w:rPr>
              <w:t>«</w:t>
            </w:r>
            <w:r w:rsidRPr="005311C3">
              <w:rPr>
                <w:sz w:val="26"/>
                <w:u w:val="single"/>
                <w:lang w:val="ru-RU"/>
              </w:rPr>
              <w:tab/>
            </w:r>
            <w:r w:rsidRPr="005311C3">
              <w:rPr>
                <w:sz w:val="26"/>
                <w:lang w:val="ru-RU"/>
              </w:rPr>
              <w:t>»</w:t>
            </w:r>
            <w:r w:rsidRPr="005311C3">
              <w:rPr>
                <w:sz w:val="26"/>
                <w:u w:val="single"/>
                <w:lang w:val="ru-RU"/>
              </w:rPr>
              <w:tab/>
            </w:r>
            <w:r w:rsidR="00174C88">
              <w:rPr>
                <w:sz w:val="26"/>
                <w:lang w:val="ru-RU"/>
              </w:rPr>
              <w:t>2019</w:t>
            </w:r>
            <w:r w:rsidRPr="005311C3">
              <w:rPr>
                <w:sz w:val="26"/>
                <w:lang w:val="ru-RU"/>
              </w:rPr>
              <w:t>г.</w:t>
            </w:r>
          </w:p>
        </w:tc>
        <w:tc>
          <w:tcPr>
            <w:tcW w:w="4536" w:type="dxa"/>
            <w:shd w:val="clear" w:color="auto" w:fill="auto"/>
          </w:tcPr>
          <w:p w:rsidR="00254567" w:rsidRPr="005311C3" w:rsidRDefault="00254567" w:rsidP="005311C3">
            <w:pPr>
              <w:pStyle w:val="TableParagraph"/>
              <w:keepLines/>
              <w:spacing w:before="0" w:line="287" w:lineRule="exact"/>
              <w:rPr>
                <w:b/>
                <w:sz w:val="26"/>
                <w:lang w:val="ru-RU"/>
              </w:rPr>
            </w:pPr>
            <w:r w:rsidRPr="005311C3">
              <w:rPr>
                <w:b/>
                <w:sz w:val="26"/>
                <w:lang w:val="ru-RU"/>
              </w:rPr>
              <w:t>«УТВЕРЖДАЮ»</w:t>
            </w:r>
          </w:p>
          <w:p w:rsidR="00254567" w:rsidRPr="005311C3" w:rsidRDefault="00254567" w:rsidP="005311C3">
            <w:pPr>
              <w:pStyle w:val="TableParagraph"/>
              <w:keepLines/>
              <w:spacing w:before="0" w:line="298" w:lineRule="exact"/>
              <w:ind w:left="200"/>
              <w:jc w:val="left"/>
              <w:rPr>
                <w:sz w:val="26"/>
                <w:lang w:val="ru-RU"/>
              </w:rPr>
            </w:pPr>
          </w:p>
          <w:p w:rsidR="00254567" w:rsidRPr="005311C3" w:rsidRDefault="00254567" w:rsidP="005311C3">
            <w:pPr>
              <w:pStyle w:val="TableParagraph"/>
              <w:keepLines/>
              <w:spacing w:before="0" w:line="298" w:lineRule="exact"/>
              <w:ind w:left="200"/>
              <w:jc w:val="left"/>
              <w:rPr>
                <w:sz w:val="26"/>
                <w:lang w:val="ru-RU"/>
              </w:rPr>
            </w:pPr>
            <w:r w:rsidRPr="005311C3">
              <w:rPr>
                <w:sz w:val="26"/>
                <w:lang w:val="ru-RU"/>
              </w:rPr>
              <w:t>Заказчик:</w:t>
            </w:r>
          </w:p>
          <w:p w:rsidR="00254567" w:rsidRPr="005311C3" w:rsidRDefault="00254567" w:rsidP="005311C3">
            <w:pPr>
              <w:pStyle w:val="TableParagraph"/>
              <w:keepLines/>
              <w:spacing w:before="0" w:line="287" w:lineRule="exact"/>
              <w:ind w:left="1793"/>
              <w:jc w:val="left"/>
              <w:rPr>
                <w:b/>
                <w:sz w:val="26"/>
                <w:lang w:val="ru-RU"/>
              </w:rPr>
            </w:pPr>
          </w:p>
          <w:p w:rsidR="00254567" w:rsidRPr="005311C3" w:rsidRDefault="00254567" w:rsidP="005311C3">
            <w:pPr>
              <w:pStyle w:val="TableParagraph"/>
              <w:keepLines/>
              <w:spacing w:before="1"/>
              <w:ind w:left="200" w:right="411"/>
              <w:jc w:val="left"/>
              <w:rPr>
                <w:sz w:val="26"/>
                <w:lang w:val="ru-RU"/>
              </w:rPr>
            </w:pPr>
            <w:r w:rsidRPr="005311C3">
              <w:rPr>
                <w:sz w:val="26"/>
                <w:lang w:val="ru-RU"/>
              </w:rPr>
              <w:t xml:space="preserve">Администрация </w:t>
            </w:r>
            <w:r w:rsidR="00174C88">
              <w:rPr>
                <w:sz w:val="26"/>
                <w:lang w:val="ru-RU"/>
              </w:rPr>
              <w:t>городского</w:t>
            </w:r>
            <w:r w:rsidR="00F011BD">
              <w:rPr>
                <w:sz w:val="26"/>
                <w:lang w:val="ru-RU"/>
              </w:rPr>
              <w:t xml:space="preserve"> </w:t>
            </w:r>
            <w:r w:rsidRPr="005311C3">
              <w:rPr>
                <w:sz w:val="26"/>
                <w:lang w:val="ru-RU"/>
              </w:rPr>
              <w:t xml:space="preserve">поселения </w:t>
            </w:r>
            <w:r w:rsidR="00174C88">
              <w:rPr>
                <w:sz w:val="26"/>
                <w:lang w:val="ru-RU"/>
              </w:rPr>
              <w:t>Витимского</w:t>
            </w:r>
            <w:r w:rsidR="00296A2A">
              <w:rPr>
                <w:sz w:val="26"/>
                <w:lang w:val="ru-RU"/>
              </w:rPr>
              <w:t xml:space="preserve"> </w:t>
            </w:r>
            <w:r w:rsidRPr="005311C3">
              <w:rPr>
                <w:sz w:val="26"/>
                <w:lang w:val="ru-RU"/>
              </w:rPr>
              <w:t>муниципального образования</w:t>
            </w:r>
          </w:p>
          <w:p w:rsidR="00254567" w:rsidRPr="005311C3" w:rsidRDefault="00254567" w:rsidP="005311C3">
            <w:pPr>
              <w:pStyle w:val="TableParagraph"/>
              <w:keepLines/>
              <w:spacing w:before="0" w:line="298" w:lineRule="exact"/>
              <w:ind w:left="200"/>
              <w:jc w:val="left"/>
              <w:rPr>
                <w:sz w:val="26"/>
                <w:lang w:val="ru-RU"/>
              </w:rPr>
            </w:pPr>
            <w:r w:rsidRPr="005311C3">
              <w:rPr>
                <w:sz w:val="26"/>
                <w:lang w:val="ru-RU"/>
              </w:rPr>
              <w:t>Глава поселения</w:t>
            </w:r>
          </w:p>
          <w:p w:rsidR="00254567" w:rsidRPr="005311C3" w:rsidRDefault="00254567" w:rsidP="005311C3">
            <w:pPr>
              <w:pStyle w:val="TableParagraph"/>
              <w:keepLines/>
              <w:spacing w:before="10"/>
              <w:jc w:val="left"/>
              <w:rPr>
                <w:sz w:val="23"/>
                <w:lang w:val="ru-RU"/>
              </w:rPr>
            </w:pPr>
          </w:p>
          <w:p w:rsidR="00254567" w:rsidRPr="00317EC6" w:rsidRDefault="00254567" w:rsidP="005311C3">
            <w:pPr>
              <w:pStyle w:val="TableParagraph"/>
              <w:keepLines/>
              <w:tabs>
                <w:tab w:val="left" w:pos="2771"/>
              </w:tabs>
              <w:spacing w:before="0"/>
              <w:ind w:left="431"/>
              <w:jc w:val="left"/>
              <w:rPr>
                <w:sz w:val="26"/>
                <w:lang w:val="ru-RU"/>
              </w:rPr>
            </w:pPr>
            <w:r w:rsidRPr="005311C3">
              <w:rPr>
                <w:sz w:val="26"/>
                <w:u w:val="single"/>
                <w:lang w:val="ru-RU"/>
              </w:rPr>
              <w:tab/>
            </w:r>
            <w:proofErr w:type="spellStart"/>
            <w:r w:rsidR="00174C88">
              <w:rPr>
                <w:sz w:val="26"/>
                <w:lang w:val="ru-RU"/>
              </w:rPr>
              <w:t>Балуткин</w:t>
            </w:r>
            <w:proofErr w:type="spellEnd"/>
            <w:r w:rsidR="00174C88">
              <w:rPr>
                <w:sz w:val="26"/>
                <w:lang w:val="ru-RU"/>
              </w:rPr>
              <w:t xml:space="preserve"> Н</w:t>
            </w:r>
            <w:r w:rsidR="00174C88" w:rsidRPr="009537BC">
              <w:rPr>
                <w:sz w:val="26"/>
                <w:lang w:val="ru-RU"/>
              </w:rPr>
              <w:t>.В.</w:t>
            </w:r>
          </w:p>
          <w:p w:rsidR="00254567" w:rsidRPr="005311C3" w:rsidRDefault="00254567" w:rsidP="005311C3">
            <w:pPr>
              <w:pStyle w:val="TableParagraph"/>
              <w:keepLines/>
              <w:spacing w:before="1"/>
              <w:jc w:val="left"/>
              <w:rPr>
                <w:sz w:val="26"/>
                <w:lang w:val="ru-RU"/>
              </w:rPr>
            </w:pPr>
          </w:p>
          <w:p w:rsidR="00254567" w:rsidRPr="005311C3" w:rsidRDefault="00254567" w:rsidP="005311C3">
            <w:pPr>
              <w:pStyle w:val="TableParagraph"/>
              <w:keepLines/>
              <w:tabs>
                <w:tab w:val="left" w:pos="1081"/>
                <w:tab w:val="left" w:pos="3488"/>
              </w:tabs>
              <w:spacing w:before="0"/>
              <w:ind w:left="431"/>
              <w:jc w:val="left"/>
              <w:rPr>
                <w:sz w:val="26"/>
                <w:lang w:val="ru-RU"/>
              </w:rPr>
            </w:pPr>
            <w:r w:rsidRPr="005311C3">
              <w:rPr>
                <w:sz w:val="26"/>
                <w:lang w:val="ru-RU"/>
              </w:rPr>
              <w:t>«</w:t>
            </w:r>
            <w:r w:rsidRPr="005311C3">
              <w:rPr>
                <w:sz w:val="26"/>
                <w:u w:val="single"/>
                <w:lang w:val="ru-RU"/>
              </w:rPr>
              <w:tab/>
            </w:r>
            <w:r w:rsidRPr="005311C3">
              <w:rPr>
                <w:sz w:val="26"/>
                <w:lang w:val="ru-RU"/>
              </w:rPr>
              <w:t>»</w:t>
            </w:r>
            <w:r w:rsidRPr="005311C3">
              <w:rPr>
                <w:sz w:val="26"/>
                <w:u w:val="single"/>
                <w:lang w:val="ru-RU"/>
              </w:rPr>
              <w:tab/>
            </w:r>
            <w:r w:rsidR="00174C88">
              <w:rPr>
                <w:sz w:val="26"/>
                <w:lang w:val="ru-RU"/>
              </w:rPr>
              <w:t>2019</w:t>
            </w:r>
            <w:r w:rsidRPr="005311C3">
              <w:rPr>
                <w:sz w:val="26"/>
                <w:lang w:val="ru-RU"/>
              </w:rPr>
              <w:t>г.</w:t>
            </w:r>
          </w:p>
        </w:tc>
      </w:tr>
    </w:tbl>
    <w:p w:rsidR="00254567" w:rsidRPr="00B402A2" w:rsidRDefault="00254567" w:rsidP="00254567">
      <w:pPr>
        <w:pStyle w:val="afd"/>
        <w:keepLines/>
        <w:rPr>
          <w:sz w:val="20"/>
        </w:rPr>
      </w:pPr>
    </w:p>
    <w:p w:rsidR="00254567" w:rsidRPr="00B402A2" w:rsidRDefault="00254567" w:rsidP="00254567">
      <w:pPr>
        <w:pStyle w:val="afd"/>
        <w:keepLines/>
        <w:rPr>
          <w:sz w:val="20"/>
        </w:rPr>
      </w:pPr>
    </w:p>
    <w:p w:rsidR="00EF00F7" w:rsidRPr="009537BC" w:rsidRDefault="00EF00F7" w:rsidP="00D0632F">
      <w:pPr>
        <w:keepLines/>
        <w:widowControl w:val="0"/>
        <w:autoSpaceDE w:val="0"/>
        <w:autoSpaceDN w:val="0"/>
        <w:adjustRightInd w:val="0"/>
        <w:spacing w:before="83" w:after="0"/>
        <w:ind w:right="-28"/>
        <w:jc w:val="center"/>
        <w:rPr>
          <w:rFonts w:ascii="Times New Roman CYR" w:eastAsiaTheme="minorEastAsia" w:hAnsi="Times New Roman CYR" w:cs="Times New Roman CYR"/>
          <w:b/>
          <w:sz w:val="36"/>
          <w:szCs w:val="36"/>
          <w:lang w:eastAsia="ru-RU"/>
        </w:rPr>
      </w:pPr>
      <w:r w:rsidRPr="009537BC">
        <w:rPr>
          <w:rFonts w:ascii="Times New Roman CYR" w:eastAsiaTheme="minorEastAsia" w:hAnsi="Times New Roman CYR" w:cs="Times New Roman CYR"/>
          <w:b/>
          <w:sz w:val="36"/>
          <w:szCs w:val="36"/>
          <w:lang w:eastAsia="ru-RU"/>
        </w:rPr>
        <w:t xml:space="preserve">Схема </w:t>
      </w:r>
      <w:r>
        <w:rPr>
          <w:rFonts w:ascii="Times New Roman CYR" w:eastAsiaTheme="minorEastAsia" w:hAnsi="Times New Roman CYR" w:cs="Times New Roman CYR"/>
          <w:b/>
          <w:sz w:val="36"/>
          <w:szCs w:val="36"/>
          <w:lang w:eastAsia="ru-RU"/>
        </w:rPr>
        <w:t>водоснабжения</w:t>
      </w:r>
      <w:r w:rsidRPr="009537BC">
        <w:rPr>
          <w:rFonts w:ascii="Times New Roman CYR" w:eastAsiaTheme="minorEastAsia" w:hAnsi="Times New Roman CYR" w:cs="Times New Roman CYR"/>
          <w:b/>
          <w:sz w:val="36"/>
          <w:szCs w:val="36"/>
          <w:lang w:eastAsia="ru-RU"/>
        </w:rPr>
        <w:t xml:space="preserve"> муниципального образования</w:t>
      </w:r>
      <w:r w:rsidRPr="001F7023">
        <w:rPr>
          <w:rFonts w:ascii="Times New Roman CYR" w:eastAsiaTheme="minorEastAsia" w:hAnsi="Times New Roman CYR" w:cs="Times New Roman CYR"/>
          <w:b/>
          <w:sz w:val="36"/>
          <w:szCs w:val="36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b/>
          <w:sz w:val="36"/>
          <w:szCs w:val="36"/>
          <w:lang w:eastAsia="ru-RU"/>
        </w:rPr>
        <w:t xml:space="preserve">Витимского городского поселения Мамско-Чуйского района </w:t>
      </w:r>
      <w:r w:rsidRPr="009537BC">
        <w:rPr>
          <w:rFonts w:ascii="Times New Roman CYR" w:eastAsiaTheme="minorEastAsia" w:hAnsi="Times New Roman CYR" w:cs="Times New Roman CYR"/>
          <w:b/>
          <w:sz w:val="36"/>
          <w:szCs w:val="36"/>
          <w:lang w:eastAsia="ru-RU"/>
        </w:rPr>
        <w:t>Иркутской области на период до</w:t>
      </w:r>
      <w:r>
        <w:rPr>
          <w:rFonts w:ascii="Times New Roman CYR" w:eastAsiaTheme="minorEastAsia" w:hAnsi="Times New Roman CYR" w:cs="Times New Roman CYR"/>
          <w:b/>
          <w:sz w:val="36"/>
          <w:szCs w:val="36"/>
          <w:lang w:eastAsia="ru-RU"/>
        </w:rPr>
        <w:t xml:space="preserve"> 2034 года</w:t>
      </w:r>
    </w:p>
    <w:p w:rsidR="00254567" w:rsidRDefault="00254567" w:rsidP="00254567">
      <w:pPr>
        <w:pStyle w:val="afd"/>
        <w:keepLines/>
        <w:jc w:val="center"/>
        <w:rPr>
          <w:b/>
          <w:noProof/>
          <w:sz w:val="44"/>
          <w:lang w:eastAsia="ru-RU"/>
        </w:rPr>
      </w:pPr>
    </w:p>
    <w:p w:rsidR="00254567" w:rsidRDefault="00254567" w:rsidP="00254567">
      <w:pPr>
        <w:pStyle w:val="afd"/>
        <w:keepLines/>
        <w:jc w:val="center"/>
        <w:rPr>
          <w:b/>
          <w:noProof/>
          <w:sz w:val="44"/>
          <w:lang w:eastAsia="ru-RU"/>
        </w:rPr>
      </w:pPr>
    </w:p>
    <w:p w:rsidR="00254567" w:rsidRDefault="00254567" w:rsidP="00254567">
      <w:pPr>
        <w:pStyle w:val="afd"/>
        <w:keepLines/>
        <w:jc w:val="center"/>
        <w:rPr>
          <w:b/>
          <w:noProof/>
          <w:sz w:val="44"/>
          <w:lang w:eastAsia="ru-RU"/>
        </w:rPr>
      </w:pPr>
    </w:p>
    <w:p w:rsidR="00254567" w:rsidRDefault="00254567" w:rsidP="00254567">
      <w:pPr>
        <w:pStyle w:val="afd"/>
        <w:keepLines/>
        <w:jc w:val="center"/>
        <w:rPr>
          <w:b/>
          <w:noProof/>
          <w:sz w:val="44"/>
          <w:lang w:eastAsia="ru-RU"/>
        </w:rPr>
      </w:pPr>
    </w:p>
    <w:p w:rsidR="00254567" w:rsidRDefault="00254567" w:rsidP="00254567">
      <w:pPr>
        <w:pStyle w:val="afd"/>
        <w:keepLines/>
        <w:jc w:val="center"/>
        <w:rPr>
          <w:b/>
          <w:noProof/>
          <w:sz w:val="44"/>
          <w:lang w:eastAsia="ru-RU"/>
        </w:rPr>
      </w:pPr>
    </w:p>
    <w:p w:rsidR="00254567" w:rsidRDefault="00254567" w:rsidP="00254567">
      <w:pPr>
        <w:pStyle w:val="afd"/>
        <w:keepLines/>
        <w:jc w:val="center"/>
        <w:rPr>
          <w:b/>
          <w:noProof/>
          <w:sz w:val="44"/>
          <w:lang w:eastAsia="ru-RU"/>
        </w:rPr>
      </w:pPr>
    </w:p>
    <w:p w:rsidR="00254567" w:rsidRDefault="00254567" w:rsidP="00254567">
      <w:pPr>
        <w:pStyle w:val="afd"/>
        <w:keepLines/>
        <w:jc w:val="center"/>
        <w:rPr>
          <w:b/>
          <w:noProof/>
          <w:sz w:val="44"/>
          <w:lang w:eastAsia="ru-RU"/>
        </w:rPr>
      </w:pPr>
    </w:p>
    <w:p w:rsidR="00254567" w:rsidRDefault="00254567" w:rsidP="00254567">
      <w:pPr>
        <w:pStyle w:val="afd"/>
        <w:keepLines/>
        <w:jc w:val="center"/>
        <w:rPr>
          <w:b/>
          <w:noProof/>
          <w:sz w:val="44"/>
          <w:lang w:eastAsia="ru-RU"/>
        </w:rPr>
      </w:pPr>
    </w:p>
    <w:p w:rsidR="00254567" w:rsidRPr="00B402A2" w:rsidRDefault="00254567" w:rsidP="00254567">
      <w:pPr>
        <w:pStyle w:val="afd"/>
        <w:keepLines/>
        <w:jc w:val="center"/>
        <w:rPr>
          <w:b/>
          <w:sz w:val="44"/>
        </w:rPr>
      </w:pPr>
    </w:p>
    <w:p w:rsidR="00254567" w:rsidRDefault="00254567" w:rsidP="00254567">
      <w:pPr>
        <w:keepLines/>
        <w:ind w:left="551" w:right="715"/>
        <w:jc w:val="center"/>
        <w:rPr>
          <w:b/>
          <w:sz w:val="28"/>
        </w:rPr>
      </w:pPr>
    </w:p>
    <w:p w:rsidR="00EF00F7" w:rsidRDefault="00EF00F7" w:rsidP="00254567">
      <w:pPr>
        <w:keepLines/>
        <w:ind w:left="551" w:right="715"/>
        <w:jc w:val="center"/>
        <w:rPr>
          <w:b/>
          <w:sz w:val="28"/>
        </w:rPr>
      </w:pPr>
    </w:p>
    <w:p w:rsidR="00EF00F7" w:rsidRDefault="00EF00F7" w:rsidP="00254567">
      <w:pPr>
        <w:keepLines/>
        <w:ind w:left="551" w:right="715"/>
        <w:jc w:val="center"/>
        <w:rPr>
          <w:b/>
          <w:sz w:val="28"/>
        </w:rPr>
      </w:pPr>
    </w:p>
    <w:p w:rsidR="00EF00F7" w:rsidRDefault="00EF00F7" w:rsidP="00254567">
      <w:pPr>
        <w:keepLines/>
        <w:ind w:left="551" w:right="715"/>
        <w:jc w:val="center"/>
        <w:rPr>
          <w:b/>
          <w:sz w:val="28"/>
        </w:rPr>
      </w:pPr>
    </w:p>
    <w:p w:rsidR="00254567" w:rsidRPr="00254567" w:rsidRDefault="00254567" w:rsidP="00254567">
      <w:pPr>
        <w:keepLines/>
        <w:ind w:left="551" w:right="715"/>
        <w:jc w:val="center"/>
        <w:rPr>
          <w:b/>
          <w:sz w:val="28"/>
          <w:szCs w:val="28"/>
        </w:rPr>
      </w:pPr>
      <w:r w:rsidRPr="00B402A2">
        <w:rPr>
          <w:b/>
          <w:sz w:val="28"/>
        </w:rPr>
        <w:t xml:space="preserve">Иркутск </w:t>
      </w:r>
      <w:r w:rsidRPr="00B402A2">
        <w:rPr>
          <w:b/>
          <w:sz w:val="26"/>
        </w:rPr>
        <w:t>201</w:t>
      </w:r>
      <w:r w:rsidR="00EF00F7">
        <w:rPr>
          <w:b/>
          <w:sz w:val="26"/>
        </w:rPr>
        <w:t>9</w:t>
      </w:r>
    </w:p>
    <w:p w:rsidR="00447A91" w:rsidRPr="00447A91" w:rsidRDefault="002E3905" w:rsidP="00447A91">
      <w:pPr>
        <w:pStyle w:val="4"/>
        <w:spacing w:before="69"/>
        <w:ind w:left="3969" w:firstLine="0"/>
        <w:rPr>
          <w:rFonts w:ascii="Times New Roman" w:hAnsi="Times New Roman"/>
          <w:i w:val="0"/>
          <w:color w:val="auto"/>
          <w:spacing w:val="-1"/>
        </w:rPr>
      </w:pPr>
      <w:r w:rsidRPr="002E3905">
        <w:rPr>
          <w:i w:val="0"/>
          <w:noProof/>
          <w:color w:val="auto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17.95pt;margin-top:-6.05pt;width:223.8pt;height:143.25pt;z-index:-251658240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" strokecolor="white" strokeweight="1pt">
            <v:stroke dashstyle="dash"/>
            <v:shadow color="#868686"/>
            <v:textbox style="mso-fit-shape-to-text:t">
              <w:txbxContent>
                <w:p w:rsidR="00FF4F11" w:rsidRDefault="00FF4F11" w:rsidP="00447A91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257425" cy="1562100"/>
                        <wp:effectExtent l="19050" t="0" r="9525" b="0"/>
                        <wp:docPr id="3" name="Рисунок 1" descr="C:\Арбайтен\Визитки и логотип\1 (1) - копия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C:\Арбайтен\Визитки и логотип\1 (1) - копия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7425" cy="1562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47A91" w:rsidRPr="00447A91">
        <w:rPr>
          <w:rFonts w:ascii="Times New Roman" w:hAnsi="Times New Roman"/>
          <w:i w:val="0"/>
          <w:color w:val="auto"/>
          <w:spacing w:val="-1"/>
        </w:rPr>
        <w:t xml:space="preserve">ООО "СтройЭнергоИнновации" 664007, Иркутская область, </w:t>
      </w:r>
      <w:proofErr w:type="gramStart"/>
      <w:r w:rsidR="00447A91" w:rsidRPr="00447A91">
        <w:rPr>
          <w:rFonts w:ascii="Times New Roman" w:hAnsi="Times New Roman"/>
          <w:i w:val="0"/>
          <w:color w:val="auto"/>
          <w:spacing w:val="-1"/>
        </w:rPr>
        <w:t>г</w:t>
      </w:r>
      <w:proofErr w:type="gramEnd"/>
      <w:r w:rsidR="00447A91" w:rsidRPr="00447A91">
        <w:rPr>
          <w:rFonts w:ascii="Times New Roman" w:hAnsi="Times New Roman"/>
          <w:i w:val="0"/>
          <w:color w:val="auto"/>
          <w:spacing w:val="-1"/>
        </w:rPr>
        <w:t xml:space="preserve">. Иркутск, ул. Фридриха Энгельса, д. 8, корп. Б, оф. 303, телефон: 8 (3952) 603-650, 604-650, </w:t>
      </w:r>
      <w:proofErr w:type="spellStart"/>
      <w:r w:rsidR="00447A91" w:rsidRPr="00447A91">
        <w:rPr>
          <w:rFonts w:ascii="Times New Roman" w:hAnsi="Times New Roman"/>
          <w:i w:val="0"/>
          <w:color w:val="auto"/>
          <w:spacing w:val="-1"/>
        </w:rPr>
        <w:t>e-mail</w:t>
      </w:r>
      <w:proofErr w:type="spellEnd"/>
      <w:r w:rsidR="00447A91" w:rsidRPr="00447A91">
        <w:rPr>
          <w:rFonts w:ascii="Times New Roman" w:hAnsi="Times New Roman"/>
          <w:i w:val="0"/>
          <w:color w:val="auto"/>
          <w:spacing w:val="-1"/>
        </w:rPr>
        <w:t xml:space="preserve">: </w:t>
      </w:r>
      <w:proofErr w:type="spellStart"/>
      <w:r w:rsidR="00447A91" w:rsidRPr="00447A91">
        <w:rPr>
          <w:rFonts w:ascii="Times New Roman" w:hAnsi="Times New Roman"/>
          <w:i w:val="0"/>
          <w:color w:val="auto"/>
          <w:spacing w:val="-1"/>
        </w:rPr>
        <w:t>sei.irk@mail.ru</w:t>
      </w:r>
      <w:proofErr w:type="spellEnd"/>
      <w:r w:rsidR="00447A91" w:rsidRPr="00447A91">
        <w:rPr>
          <w:rFonts w:ascii="Times New Roman" w:hAnsi="Times New Roman"/>
          <w:i w:val="0"/>
          <w:color w:val="auto"/>
          <w:spacing w:val="-1"/>
        </w:rPr>
        <w:t>, www.</w:t>
      </w:r>
      <w:r w:rsidR="00D411A5">
        <w:rPr>
          <w:rFonts w:ascii="Times New Roman" w:hAnsi="Times New Roman"/>
          <w:i w:val="0"/>
          <w:color w:val="auto"/>
          <w:spacing w:val="-1"/>
        </w:rPr>
        <w:t>стройэнергоинновации.рф</w:t>
      </w:r>
    </w:p>
    <w:p w:rsidR="002B10A9" w:rsidRDefault="007E0A14" w:rsidP="007E0A14">
      <w:pPr>
        <w:pStyle w:val="4"/>
        <w:spacing w:before="0" w:line="240" w:lineRule="auto"/>
        <w:ind w:left="5046" w:firstLine="618"/>
        <w:jc w:val="right"/>
        <w:rPr>
          <w:rFonts w:ascii="Times New Roman" w:hAnsi="Times New Roman"/>
          <w:b w:val="0"/>
          <w:i w:val="0"/>
          <w:color w:val="auto"/>
          <w:spacing w:val="-1"/>
        </w:rPr>
      </w:pPr>
      <w:r w:rsidRPr="007E0A14">
        <w:rPr>
          <w:rFonts w:ascii="Times New Roman" w:hAnsi="Times New Roman"/>
          <w:b w:val="0"/>
          <w:i w:val="0"/>
          <w:color w:val="auto"/>
          <w:spacing w:val="-1"/>
        </w:rPr>
        <w:t>Схема водоснабже</w:t>
      </w:r>
      <w:r w:rsidR="00D23F48">
        <w:rPr>
          <w:rFonts w:ascii="Times New Roman" w:hAnsi="Times New Roman"/>
          <w:b w:val="0"/>
          <w:i w:val="0"/>
          <w:color w:val="auto"/>
          <w:spacing w:val="-1"/>
        </w:rPr>
        <w:t xml:space="preserve">ния муниципального образования </w:t>
      </w:r>
      <w:r w:rsidR="00EF00F7">
        <w:rPr>
          <w:rFonts w:ascii="Times New Roman" w:hAnsi="Times New Roman"/>
          <w:b w:val="0"/>
          <w:i w:val="0"/>
          <w:color w:val="auto"/>
          <w:spacing w:val="-1"/>
        </w:rPr>
        <w:t>Витимского городского</w:t>
      </w:r>
      <w:r w:rsidR="00CF7A3B">
        <w:rPr>
          <w:rFonts w:ascii="Times New Roman" w:hAnsi="Times New Roman"/>
          <w:b w:val="0"/>
          <w:i w:val="0"/>
          <w:color w:val="auto"/>
          <w:spacing w:val="-1"/>
        </w:rPr>
        <w:t xml:space="preserve"> поселения</w:t>
      </w:r>
    </w:p>
    <w:p w:rsidR="00447A91" w:rsidRPr="00447A91" w:rsidRDefault="00EF00F7" w:rsidP="007E0A14">
      <w:pPr>
        <w:pStyle w:val="4"/>
        <w:spacing w:before="0" w:line="240" w:lineRule="auto"/>
        <w:ind w:left="5046" w:firstLine="618"/>
        <w:jc w:val="right"/>
        <w:rPr>
          <w:rFonts w:ascii="Times New Roman" w:hAnsi="Times New Roman"/>
          <w:b w:val="0"/>
          <w:i w:val="0"/>
          <w:color w:val="auto"/>
          <w:spacing w:val="25"/>
          <w:w w:val="99"/>
        </w:rPr>
      </w:pPr>
      <w:r>
        <w:rPr>
          <w:rFonts w:ascii="Times New Roman" w:hAnsi="Times New Roman"/>
          <w:b w:val="0"/>
          <w:i w:val="0"/>
          <w:color w:val="auto"/>
          <w:spacing w:val="-1"/>
        </w:rPr>
        <w:t>на период до 2034</w:t>
      </w:r>
      <w:r w:rsidR="007E0A14" w:rsidRPr="007E0A14">
        <w:rPr>
          <w:rFonts w:ascii="Times New Roman" w:hAnsi="Times New Roman"/>
          <w:b w:val="0"/>
          <w:i w:val="0"/>
          <w:color w:val="auto"/>
          <w:spacing w:val="-1"/>
        </w:rPr>
        <w:t xml:space="preserve"> года</w:t>
      </w:r>
    </w:p>
    <w:p w:rsidR="00447A91" w:rsidRPr="00D23F48" w:rsidRDefault="00447A91" w:rsidP="00447A91"/>
    <w:p w:rsidR="003E0E4C" w:rsidRPr="00254567" w:rsidRDefault="003E0E4C" w:rsidP="00A03BBC">
      <w:pPr>
        <w:pStyle w:val="22"/>
      </w:pPr>
      <w:bookmarkStart w:id="0" w:name="_Toc381715475"/>
      <w:r w:rsidRPr="00254567">
        <w:t>СОДЕРЖАНИЕ</w:t>
      </w:r>
    </w:p>
    <w:tbl>
      <w:tblPr>
        <w:tblStyle w:val="17"/>
        <w:tblW w:w="10065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1242"/>
        <w:gridCol w:w="8115"/>
        <w:gridCol w:w="708"/>
      </w:tblGrid>
      <w:tr w:rsidR="00A03BBC" w:rsidRPr="00A03BBC" w:rsidTr="00A03BBC">
        <w:tc>
          <w:tcPr>
            <w:tcW w:w="9357" w:type="dxa"/>
            <w:gridSpan w:val="2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ВВЕДЕНИЕ</w:t>
            </w:r>
          </w:p>
        </w:tc>
        <w:tc>
          <w:tcPr>
            <w:tcW w:w="708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6</w:t>
            </w:r>
          </w:p>
        </w:tc>
      </w:tr>
      <w:tr w:rsidR="00A03BBC" w:rsidRPr="00A03BBC" w:rsidTr="00A03BBC">
        <w:tc>
          <w:tcPr>
            <w:tcW w:w="9357" w:type="dxa"/>
            <w:gridSpan w:val="2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ОБЩИЕ СВЕДЕНИЯ</w:t>
            </w:r>
          </w:p>
        </w:tc>
        <w:tc>
          <w:tcPr>
            <w:tcW w:w="708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7</w:t>
            </w:r>
          </w:p>
        </w:tc>
      </w:tr>
      <w:tr w:rsidR="00A03BBC" w:rsidRPr="00A03BBC" w:rsidTr="00A03BBC">
        <w:tc>
          <w:tcPr>
            <w:tcW w:w="1242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1.</w:t>
            </w:r>
          </w:p>
        </w:tc>
        <w:tc>
          <w:tcPr>
            <w:tcW w:w="8115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СХЕМА ВОДОСНАБЖЕНИЯ</w:t>
            </w:r>
          </w:p>
        </w:tc>
        <w:tc>
          <w:tcPr>
            <w:tcW w:w="708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9</w:t>
            </w:r>
          </w:p>
        </w:tc>
      </w:tr>
      <w:tr w:rsidR="00A03BBC" w:rsidRPr="00A03BBC" w:rsidTr="00A03BBC">
        <w:tc>
          <w:tcPr>
            <w:tcW w:w="1242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1.1</w:t>
            </w:r>
          </w:p>
        </w:tc>
        <w:tc>
          <w:tcPr>
            <w:tcW w:w="8115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ТЕХНИКО-ЭКОНОМИЧЕСКОЕ СОСТОЯНИЕ ЦЕНТРАЛИЗОВАННЫХ СИСТЕМ ВОДОСНАБЖЕНИЯ ПОСЕЛЕНИЯ</w:t>
            </w:r>
          </w:p>
        </w:tc>
        <w:tc>
          <w:tcPr>
            <w:tcW w:w="708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9</w:t>
            </w:r>
          </w:p>
        </w:tc>
      </w:tr>
      <w:tr w:rsidR="00A03BBC" w:rsidRPr="00A03BBC" w:rsidTr="00A03BBC">
        <w:tc>
          <w:tcPr>
            <w:tcW w:w="1242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1.1.1.</w:t>
            </w:r>
          </w:p>
        </w:tc>
        <w:tc>
          <w:tcPr>
            <w:tcW w:w="8115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Описание системы и структуры водоснабжения муниципального образования и деление территории поселения на  эксплуатационные зоны</w:t>
            </w:r>
          </w:p>
        </w:tc>
        <w:tc>
          <w:tcPr>
            <w:tcW w:w="708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9</w:t>
            </w:r>
          </w:p>
        </w:tc>
      </w:tr>
      <w:tr w:rsidR="00A03BBC" w:rsidRPr="00A03BBC" w:rsidTr="00A03BBC">
        <w:tc>
          <w:tcPr>
            <w:tcW w:w="1242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1.1.2.</w:t>
            </w:r>
          </w:p>
        </w:tc>
        <w:tc>
          <w:tcPr>
            <w:tcW w:w="8115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Описание территорий муниципального образования, не охваченные централизованными системами водоснабжения</w:t>
            </w:r>
          </w:p>
        </w:tc>
        <w:tc>
          <w:tcPr>
            <w:tcW w:w="708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9</w:t>
            </w:r>
          </w:p>
        </w:tc>
      </w:tr>
      <w:tr w:rsidR="00A03BBC" w:rsidRPr="00A03BBC" w:rsidTr="00A03BBC">
        <w:tc>
          <w:tcPr>
            <w:tcW w:w="1242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1.1.3.</w:t>
            </w:r>
          </w:p>
        </w:tc>
        <w:tc>
          <w:tcPr>
            <w:tcW w:w="8115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      </w:r>
          </w:p>
        </w:tc>
        <w:tc>
          <w:tcPr>
            <w:tcW w:w="708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9</w:t>
            </w:r>
          </w:p>
        </w:tc>
      </w:tr>
      <w:tr w:rsidR="00A03BBC" w:rsidRPr="00A03BBC" w:rsidTr="00A03BBC">
        <w:tc>
          <w:tcPr>
            <w:tcW w:w="1242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1.1.4.</w:t>
            </w:r>
          </w:p>
        </w:tc>
        <w:tc>
          <w:tcPr>
            <w:tcW w:w="8115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Описание результатов технического обследования централизованных систем водоснабжения</w:t>
            </w:r>
          </w:p>
        </w:tc>
        <w:tc>
          <w:tcPr>
            <w:tcW w:w="708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10</w:t>
            </w:r>
          </w:p>
        </w:tc>
      </w:tr>
      <w:tr w:rsidR="00A03BBC" w:rsidRPr="00A03BBC" w:rsidTr="00A03BBC">
        <w:tc>
          <w:tcPr>
            <w:tcW w:w="1242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1.1.4.1.</w:t>
            </w:r>
          </w:p>
        </w:tc>
        <w:tc>
          <w:tcPr>
            <w:tcW w:w="8115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Описание состояния существующих источников водоснабжения и водозаборных сооружений</w:t>
            </w:r>
          </w:p>
        </w:tc>
        <w:tc>
          <w:tcPr>
            <w:tcW w:w="708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10</w:t>
            </w:r>
          </w:p>
        </w:tc>
      </w:tr>
      <w:tr w:rsidR="00A03BBC" w:rsidRPr="00A03BBC" w:rsidTr="00A03BBC">
        <w:tc>
          <w:tcPr>
            <w:tcW w:w="1242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1.1.4.2.</w:t>
            </w:r>
          </w:p>
        </w:tc>
        <w:tc>
          <w:tcPr>
            <w:tcW w:w="8115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      </w:r>
          </w:p>
        </w:tc>
        <w:tc>
          <w:tcPr>
            <w:tcW w:w="708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11</w:t>
            </w:r>
          </w:p>
        </w:tc>
      </w:tr>
      <w:tr w:rsidR="00A03BBC" w:rsidRPr="00A03BBC" w:rsidTr="00A03BBC">
        <w:tc>
          <w:tcPr>
            <w:tcW w:w="1242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1.1.4.3.</w:t>
            </w:r>
          </w:p>
        </w:tc>
        <w:tc>
          <w:tcPr>
            <w:tcW w:w="8115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Описание состояния и функционирования существующих насосных централизованных станций, в том числе  оценку энергоэффективности 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</w:t>
            </w:r>
          </w:p>
        </w:tc>
        <w:tc>
          <w:tcPr>
            <w:tcW w:w="708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12</w:t>
            </w:r>
          </w:p>
        </w:tc>
      </w:tr>
      <w:tr w:rsidR="00A03BBC" w:rsidRPr="00A03BBC" w:rsidTr="00A03BBC">
        <w:tc>
          <w:tcPr>
            <w:tcW w:w="1242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1.1.4.4.</w:t>
            </w:r>
          </w:p>
        </w:tc>
        <w:tc>
          <w:tcPr>
            <w:tcW w:w="8115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Описание состояния и функционирования водопроводных сетей систем водоснабжения, включая оценку  величины износа сетей и определение возможности обеспечения качества воды в процессе транспортировки по этим сетям</w:t>
            </w:r>
          </w:p>
        </w:tc>
        <w:tc>
          <w:tcPr>
            <w:tcW w:w="708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13</w:t>
            </w:r>
          </w:p>
        </w:tc>
      </w:tr>
      <w:tr w:rsidR="00A03BBC" w:rsidRPr="00A03BBC" w:rsidTr="00A03BBC">
        <w:tc>
          <w:tcPr>
            <w:tcW w:w="1242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1.1.4.5.</w:t>
            </w:r>
          </w:p>
        </w:tc>
        <w:tc>
          <w:tcPr>
            <w:tcW w:w="8115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 xml:space="preserve">Описание существующих технических и технологических </w:t>
            </w:r>
            <w:r w:rsidRPr="00A03BBC">
              <w:rPr>
                <w:sz w:val="28"/>
                <w:szCs w:val="28"/>
              </w:rPr>
              <w:lastRenderedPageBreak/>
              <w:t>проблем, возникающих при водоснабжении муниципального образования,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</w:t>
            </w:r>
          </w:p>
        </w:tc>
        <w:tc>
          <w:tcPr>
            <w:tcW w:w="708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lastRenderedPageBreak/>
              <w:t>14</w:t>
            </w:r>
          </w:p>
        </w:tc>
      </w:tr>
      <w:tr w:rsidR="00A03BBC" w:rsidRPr="00A03BBC" w:rsidTr="00A03BBC">
        <w:tc>
          <w:tcPr>
            <w:tcW w:w="1242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lastRenderedPageBreak/>
              <w:t>1.1.4.6.</w:t>
            </w:r>
            <w:r w:rsidRPr="00A03BBC">
              <w:rPr>
                <w:sz w:val="28"/>
                <w:szCs w:val="28"/>
              </w:rPr>
              <w:tab/>
            </w:r>
          </w:p>
        </w:tc>
        <w:tc>
          <w:tcPr>
            <w:tcW w:w="8115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      </w:r>
          </w:p>
        </w:tc>
        <w:tc>
          <w:tcPr>
            <w:tcW w:w="708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14</w:t>
            </w:r>
          </w:p>
        </w:tc>
      </w:tr>
      <w:tr w:rsidR="00A03BBC" w:rsidRPr="00A03BBC" w:rsidTr="00A03BBC">
        <w:tc>
          <w:tcPr>
            <w:tcW w:w="1242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1.1.5.</w:t>
            </w:r>
          </w:p>
        </w:tc>
        <w:tc>
          <w:tcPr>
            <w:tcW w:w="8115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      </w:r>
          </w:p>
        </w:tc>
        <w:tc>
          <w:tcPr>
            <w:tcW w:w="708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14</w:t>
            </w:r>
          </w:p>
        </w:tc>
      </w:tr>
      <w:tr w:rsidR="00A03BBC" w:rsidRPr="00A03BBC" w:rsidTr="00A03BBC">
        <w:tc>
          <w:tcPr>
            <w:tcW w:w="1242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1.1.6.</w:t>
            </w:r>
            <w:r w:rsidRPr="00A03BBC">
              <w:rPr>
                <w:sz w:val="28"/>
                <w:szCs w:val="28"/>
              </w:rPr>
              <w:tab/>
            </w:r>
          </w:p>
        </w:tc>
        <w:tc>
          <w:tcPr>
            <w:tcW w:w="8115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Перечень организаций, владеющих объектами централизованной  системой водоснабжения</w:t>
            </w:r>
          </w:p>
        </w:tc>
        <w:tc>
          <w:tcPr>
            <w:tcW w:w="708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15</w:t>
            </w:r>
          </w:p>
        </w:tc>
      </w:tr>
      <w:tr w:rsidR="00A03BBC" w:rsidRPr="00A03BBC" w:rsidTr="00A03BBC">
        <w:tc>
          <w:tcPr>
            <w:tcW w:w="1242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1.2.</w:t>
            </w:r>
          </w:p>
        </w:tc>
        <w:tc>
          <w:tcPr>
            <w:tcW w:w="8115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НАПРАВЛЕНИЯ РАЗВИТИЯ ЦЕНТРАЛИЗОВАННЫХ СИСТЕМ ВОДОСНАБЖЕНИЯ</w:t>
            </w:r>
          </w:p>
        </w:tc>
        <w:tc>
          <w:tcPr>
            <w:tcW w:w="708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15</w:t>
            </w:r>
          </w:p>
        </w:tc>
      </w:tr>
      <w:tr w:rsidR="00A03BBC" w:rsidRPr="00A03BBC" w:rsidTr="00A03BBC">
        <w:tc>
          <w:tcPr>
            <w:tcW w:w="1242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1.2.1.</w:t>
            </w:r>
          </w:p>
        </w:tc>
        <w:tc>
          <w:tcPr>
            <w:tcW w:w="8115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Основные направления, принципы, задачи и целевые показатели развития централизованных систем водоснабжения</w:t>
            </w:r>
          </w:p>
        </w:tc>
        <w:tc>
          <w:tcPr>
            <w:tcW w:w="708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15</w:t>
            </w:r>
          </w:p>
        </w:tc>
      </w:tr>
      <w:tr w:rsidR="00A03BBC" w:rsidRPr="00A03BBC" w:rsidTr="00A03BBC">
        <w:tc>
          <w:tcPr>
            <w:tcW w:w="1242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1.2.2.</w:t>
            </w:r>
          </w:p>
        </w:tc>
        <w:tc>
          <w:tcPr>
            <w:tcW w:w="8115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Сценарии развития централизованных систем водоснабжения в зависимости от сценариев развития муниципального образования</w:t>
            </w:r>
          </w:p>
        </w:tc>
        <w:tc>
          <w:tcPr>
            <w:tcW w:w="708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17</w:t>
            </w:r>
          </w:p>
        </w:tc>
      </w:tr>
      <w:tr w:rsidR="00A03BBC" w:rsidRPr="00A03BBC" w:rsidTr="00A03BBC">
        <w:tc>
          <w:tcPr>
            <w:tcW w:w="1242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1.3.</w:t>
            </w:r>
          </w:p>
        </w:tc>
        <w:tc>
          <w:tcPr>
            <w:tcW w:w="8115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БАЛАНС ВОДОСНАБЖЕНИЯ И ПОТРЕБЛЕНИЯ ГОРЯЧЕЙ, ПИТЬЕВОЙ, ТЕХНИЧЕСКОЙ ВОДЫ</w:t>
            </w:r>
          </w:p>
        </w:tc>
        <w:tc>
          <w:tcPr>
            <w:tcW w:w="708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18</w:t>
            </w:r>
          </w:p>
        </w:tc>
      </w:tr>
      <w:tr w:rsidR="00A03BBC" w:rsidRPr="00A03BBC" w:rsidTr="00A03BBC">
        <w:tc>
          <w:tcPr>
            <w:tcW w:w="1242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1.3.1.</w:t>
            </w:r>
          </w:p>
        </w:tc>
        <w:tc>
          <w:tcPr>
            <w:tcW w:w="8115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Общий баланс подачи и реализации воды, включая оценку  и анализ структурных составляющих неучтенных расходов и потерь воды при ее производстве и транспортировке</w:t>
            </w:r>
          </w:p>
        </w:tc>
        <w:tc>
          <w:tcPr>
            <w:tcW w:w="708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18</w:t>
            </w:r>
          </w:p>
        </w:tc>
      </w:tr>
      <w:tr w:rsidR="00A03BBC" w:rsidRPr="00A03BBC" w:rsidTr="00A03BBC">
        <w:tc>
          <w:tcPr>
            <w:tcW w:w="1242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1.3.2.</w:t>
            </w:r>
          </w:p>
        </w:tc>
        <w:tc>
          <w:tcPr>
            <w:tcW w:w="8115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Территориальный водный баланс подачи воды по зонам действия водопроводных сооружений (годовой и в сутки максимального водопотребления)</w:t>
            </w:r>
          </w:p>
        </w:tc>
        <w:tc>
          <w:tcPr>
            <w:tcW w:w="708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19</w:t>
            </w:r>
          </w:p>
        </w:tc>
      </w:tr>
      <w:tr w:rsidR="00A03BBC" w:rsidRPr="00A03BBC" w:rsidTr="00A03BBC">
        <w:tc>
          <w:tcPr>
            <w:tcW w:w="1242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1.3.3.</w:t>
            </w:r>
          </w:p>
        </w:tc>
        <w:tc>
          <w:tcPr>
            <w:tcW w:w="8115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Структурный водный баланс реализации воды по группам потребителей</w:t>
            </w:r>
          </w:p>
        </w:tc>
        <w:tc>
          <w:tcPr>
            <w:tcW w:w="708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19</w:t>
            </w:r>
          </w:p>
        </w:tc>
      </w:tr>
      <w:tr w:rsidR="00A03BBC" w:rsidRPr="00A03BBC" w:rsidTr="00A03BBC">
        <w:tc>
          <w:tcPr>
            <w:tcW w:w="1242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1.3.4.</w:t>
            </w:r>
          </w:p>
        </w:tc>
        <w:tc>
          <w:tcPr>
            <w:tcW w:w="8115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Сведения о фактическом потреблении населением воды исходя из статистических и расчетных данных и сведений о действующих нормативах потребления коммунальных услуг</w:t>
            </w:r>
          </w:p>
        </w:tc>
        <w:tc>
          <w:tcPr>
            <w:tcW w:w="708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19</w:t>
            </w:r>
          </w:p>
        </w:tc>
      </w:tr>
      <w:tr w:rsidR="00A03BBC" w:rsidRPr="00A03BBC" w:rsidTr="00A03BBC">
        <w:tc>
          <w:tcPr>
            <w:tcW w:w="1242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1.3.5.</w:t>
            </w:r>
          </w:p>
        </w:tc>
        <w:tc>
          <w:tcPr>
            <w:tcW w:w="8115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Описание существующей системы коммерческого учета воды и планов по установке приборов учета</w:t>
            </w:r>
          </w:p>
        </w:tc>
        <w:tc>
          <w:tcPr>
            <w:tcW w:w="708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20</w:t>
            </w:r>
          </w:p>
        </w:tc>
      </w:tr>
      <w:tr w:rsidR="00A03BBC" w:rsidRPr="00A03BBC" w:rsidTr="00A03BBC">
        <w:tc>
          <w:tcPr>
            <w:tcW w:w="1242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1.3.6.</w:t>
            </w:r>
          </w:p>
        </w:tc>
        <w:tc>
          <w:tcPr>
            <w:tcW w:w="8115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Анализ резервов и дефицитов производственных мощностей системы водоснабжения муниципального образования</w:t>
            </w:r>
          </w:p>
        </w:tc>
        <w:tc>
          <w:tcPr>
            <w:tcW w:w="708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21</w:t>
            </w:r>
          </w:p>
        </w:tc>
      </w:tr>
      <w:tr w:rsidR="00A03BBC" w:rsidRPr="00A03BBC" w:rsidTr="00A03BBC">
        <w:tc>
          <w:tcPr>
            <w:tcW w:w="1242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1.3.7.</w:t>
            </w:r>
          </w:p>
        </w:tc>
        <w:tc>
          <w:tcPr>
            <w:tcW w:w="8115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proofErr w:type="gramStart"/>
            <w:r w:rsidRPr="00A03BBC">
              <w:rPr>
                <w:sz w:val="28"/>
                <w:szCs w:val="28"/>
              </w:rPr>
              <w:t xml:space="preserve">Прогнозный баланс потребления воды на срок не менее 10 лет, с учетом сценария развития муниципального образования, на основании расхода воды в соответствии со </w:t>
            </w:r>
            <w:proofErr w:type="spellStart"/>
            <w:r w:rsidRPr="00A03BBC">
              <w:rPr>
                <w:sz w:val="28"/>
                <w:szCs w:val="28"/>
              </w:rPr>
              <w:t>СНиП</w:t>
            </w:r>
            <w:proofErr w:type="spellEnd"/>
            <w:r w:rsidRPr="00A03BBC">
              <w:rPr>
                <w:sz w:val="28"/>
                <w:szCs w:val="28"/>
              </w:rPr>
              <w:t xml:space="preserve"> 2.04.02-84 и </w:t>
            </w:r>
            <w:proofErr w:type="spellStart"/>
            <w:r w:rsidRPr="00A03BBC">
              <w:rPr>
                <w:sz w:val="28"/>
                <w:szCs w:val="28"/>
              </w:rPr>
              <w:t>СНиП</w:t>
            </w:r>
            <w:proofErr w:type="spellEnd"/>
            <w:r w:rsidRPr="00A03BBC">
              <w:rPr>
                <w:sz w:val="28"/>
                <w:szCs w:val="28"/>
              </w:rPr>
              <w:t xml:space="preserve"> 2.04.01-85, а также исходя из текущего объема потребления воды населением и его динамики, с учетом перспективы развития и изменения состава, и структуры застройки</w:t>
            </w:r>
            <w:proofErr w:type="gramEnd"/>
          </w:p>
        </w:tc>
        <w:tc>
          <w:tcPr>
            <w:tcW w:w="708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21</w:t>
            </w:r>
          </w:p>
        </w:tc>
      </w:tr>
      <w:tr w:rsidR="00A03BBC" w:rsidRPr="00A03BBC" w:rsidTr="00A03BBC">
        <w:tc>
          <w:tcPr>
            <w:tcW w:w="1242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1.3.8.</w:t>
            </w:r>
          </w:p>
        </w:tc>
        <w:tc>
          <w:tcPr>
            <w:tcW w:w="8115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Сведения о фактическом и ожидаемом потреблении воды (годовое, среднесуточное, максимальное суточное)</w:t>
            </w:r>
          </w:p>
        </w:tc>
        <w:tc>
          <w:tcPr>
            <w:tcW w:w="708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22</w:t>
            </w:r>
          </w:p>
        </w:tc>
      </w:tr>
      <w:tr w:rsidR="00A03BBC" w:rsidRPr="00A03BBC" w:rsidTr="00A03BBC">
        <w:tc>
          <w:tcPr>
            <w:tcW w:w="1242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1.3.9.</w:t>
            </w:r>
          </w:p>
        </w:tc>
        <w:tc>
          <w:tcPr>
            <w:tcW w:w="8115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Описание территориальной структуры потребления воды</w:t>
            </w:r>
          </w:p>
        </w:tc>
        <w:tc>
          <w:tcPr>
            <w:tcW w:w="708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22</w:t>
            </w:r>
          </w:p>
        </w:tc>
      </w:tr>
      <w:tr w:rsidR="00A03BBC" w:rsidRPr="00A03BBC" w:rsidTr="00A03BBC">
        <w:tc>
          <w:tcPr>
            <w:tcW w:w="1242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1.3.10.</w:t>
            </w:r>
          </w:p>
        </w:tc>
        <w:tc>
          <w:tcPr>
            <w:tcW w:w="8115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 xml:space="preserve">Прогноз распределения расходов воды на </w:t>
            </w:r>
            <w:proofErr w:type="gramStart"/>
            <w:r w:rsidRPr="00A03BBC">
              <w:rPr>
                <w:sz w:val="28"/>
                <w:szCs w:val="28"/>
              </w:rPr>
              <w:t>водоснабжение</w:t>
            </w:r>
            <w:proofErr w:type="gramEnd"/>
            <w:r w:rsidRPr="00A03BBC">
              <w:rPr>
                <w:sz w:val="28"/>
                <w:szCs w:val="28"/>
              </w:rPr>
              <w:t xml:space="preserve"> по </w:t>
            </w:r>
            <w:r w:rsidRPr="00A03BBC">
              <w:rPr>
                <w:sz w:val="28"/>
                <w:szCs w:val="28"/>
              </w:rPr>
              <w:lastRenderedPageBreak/>
              <w:t>типам абонентов исходя из фактических расходов воды с учетом данных о перспективном потреблении воды абонентами</w:t>
            </w:r>
          </w:p>
        </w:tc>
        <w:tc>
          <w:tcPr>
            <w:tcW w:w="708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lastRenderedPageBreak/>
              <w:t>23</w:t>
            </w:r>
          </w:p>
        </w:tc>
      </w:tr>
      <w:tr w:rsidR="00A03BBC" w:rsidRPr="00A03BBC" w:rsidTr="00A03BBC">
        <w:tc>
          <w:tcPr>
            <w:tcW w:w="1242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lastRenderedPageBreak/>
              <w:t>1.3.11.</w:t>
            </w:r>
          </w:p>
        </w:tc>
        <w:tc>
          <w:tcPr>
            <w:tcW w:w="8115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Сведения о фактических и планируемых потерях воды при ее транспортировке (годовые, среднесуточные значения)</w:t>
            </w:r>
          </w:p>
        </w:tc>
        <w:tc>
          <w:tcPr>
            <w:tcW w:w="708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23</w:t>
            </w:r>
          </w:p>
        </w:tc>
      </w:tr>
      <w:tr w:rsidR="00A03BBC" w:rsidRPr="00A03BBC" w:rsidTr="00A03BBC">
        <w:tc>
          <w:tcPr>
            <w:tcW w:w="1242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1.3.12.</w:t>
            </w:r>
          </w:p>
        </w:tc>
        <w:tc>
          <w:tcPr>
            <w:tcW w:w="8115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Перспективные балансы водоснабжения и водоотведения (общий – баланс подачи и реализации воды, территориальный – баланс подачи воды по технологическим зонам водоснабжения, структурный – баланс реализации воды по группам абонентов)</w:t>
            </w:r>
          </w:p>
        </w:tc>
        <w:tc>
          <w:tcPr>
            <w:tcW w:w="708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23</w:t>
            </w:r>
          </w:p>
        </w:tc>
      </w:tr>
      <w:tr w:rsidR="00A03BBC" w:rsidRPr="00A03BBC" w:rsidTr="00A03BBC">
        <w:tc>
          <w:tcPr>
            <w:tcW w:w="1242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1.3.13.</w:t>
            </w:r>
          </w:p>
        </w:tc>
        <w:tc>
          <w:tcPr>
            <w:tcW w:w="8115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Расчет требуемой мощности водозаборных и очистных сооружений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воды, дефицита (резерва) мощностей по технологическим зонам с разбивкой по годам</w:t>
            </w:r>
          </w:p>
        </w:tc>
        <w:tc>
          <w:tcPr>
            <w:tcW w:w="708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24</w:t>
            </w:r>
          </w:p>
        </w:tc>
      </w:tr>
      <w:tr w:rsidR="00A03BBC" w:rsidRPr="00A03BBC" w:rsidTr="00A03BBC">
        <w:tc>
          <w:tcPr>
            <w:tcW w:w="1242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1.3.14.</w:t>
            </w:r>
          </w:p>
        </w:tc>
        <w:tc>
          <w:tcPr>
            <w:tcW w:w="8115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Наименование организации, наделенной статусом гарантирующей организации</w:t>
            </w:r>
          </w:p>
        </w:tc>
        <w:tc>
          <w:tcPr>
            <w:tcW w:w="708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24</w:t>
            </w:r>
          </w:p>
        </w:tc>
      </w:tr>
      <w:tr w:rsidR="00A03BBC" w:rsidRPr="00A03BBC" w:rsidTr="00A03BBC">
        <w:tc>
          <w:tcPr>
            <w:tcW w:w="1242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1.4.</w:t>
            </w:r>
          </w:p>
        </w:tc>
        <w:tc>
          <w:tcPr>
            <w:tcW w:w="8115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ПРЕДЛОЖЕНИЯ ПО СТРОИТЕЛЬСТВУ, РЕКОНСТРУКЦИИ И МОДЕРНИЗАЦИИ ОБЪЕКТОВ СИСТЕМ ВОДОСНАБЖЕНИЯ</w:t>
            </w:r>
          </w:p>
        </w:tc>
        <w:tc>
          <w:tcPr>
            <w:tcW w:w="708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25</w:t>
            </w:r>
          </w:p>
        </w:tc>
      </w:tr>
      <w:tr w:rsidR="00A03BBC" w:rsidRPr="00A03BBC" w:rsidTr="00A03BBC">
        <w:tc>
          <w:tcPr>
            <w:tcW w:w="1242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1.4.1.</w:t>
            </w:r>
          </w:p>
        </w:tc>
        <w:tc>
          <w:tcPr>
            <w:tcW w:w="8115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Перечень основных мероприятий по реализации схем водоснабжения с разбивкой по годам</w:t>
            </w:r>
          </w:p>
        </w:tc>
        <w:tc>
          <w:tcPr>
            <w:tcW w:w="708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25</w:t>
            </w:r>
          </w:p>
        </w:tc>
      </w:tr>
      <w:tr w:rsidR="00A03BBC" w:rsidRPr="00A03BBC" w:rsidTr="00A03BBC">
        <w:tc>
          <w:tcPr>
            <w:tcW w:w="1242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1.4.2.</w:t>
            </w:r>
          </w:p>
        </w:tc>
        <w:tc>
          <w:tcPr>
            <w:tcW w:w="8115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Технические обоснования основных мероприятий по реализации схем водоснабжения</w:t>
            </w:r>
          </w:p>
        </w:tc>
        <w:tc>
          <w:tcPr>
            <w:tcW w:w="708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26</w:t>
            </w:r>
          </w:p>
        </w:tc>
      </w:tr>
      <w:tr w:rsidR="00A03BBC" w:rsidRPr="00A03BBC" w:rsidTr="00A03BBC">
        <w:tc>
          <w:tcPr>
            <w:tcW w:w="1242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1.4.2.1.</w:t>
            </w:r>
          </w:p>
        </w:tc>
        <w:tc>
          <w:tcPr>
            <w:tcW w:w="8115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Обеспечение подачи абонентам определенного объема питьевой воды установленного качества</w:t>
            </w:r>
          </w:p>
        </w:tc>
        <w:tc>
          <w:tcPr>
            <w:tcW w:w="708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27</w:t>
            </w:r>
          </w:p>
        </w:tc>
      </w:tr>
      <w:tr w:rsidR="00A03BBC" w:rsidRPr="00A03BBC" w:rsidTr="00A03BBC">
        <w:tc>
          <w:tcPr>
            <w:tcW w:w="1242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1.4.2.2.</w:t>
            </w:r>
          </w:p>
        </w:tc>
        <w:tc>
          <w:tcPr>
            <w:tcW w:w="8115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Организация и обеспечение централизованного водоснабжения на территориях, где оно отсутствует</w:t>
            </w:r>
          </w:p>
        </w:tc>
        <w:tc>
          <w:tcPr>
            <w:tcW w:w="708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27</w:t>
            </w:r>
          </w:p>
        </w:tc>
      </w:tr>
      <w:tr w:rsidR="00A03BBC" w:rsidRPr="00A03BBC" w:rsidTr="00A03BBC">
        <w:tc>
          <w:tcPr>
            <w:tcW w:w="1242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1.4.2.3.</w:t>
            </w:r>
          </w:p>
        </w:tc>
        <w:tc>
          <w:tcPr>
            <w:tcW w:w="8115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Обеспечение водоснабжения объектов перспективной застройки населенного пункта</w:t>
            </w:r>
          </w:p>
        </w:tc>
        <w:tc>
          <w:tcPr>
            <w:tcW w:w="708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28</w:t>
            </w:r>
          </w:p>
        </w:tc>
      </w:tr>
      <w:tr w:rsidR="00A03BBC" w:rsidRPr="00A03BBC" w:rsidTr="00A03BBC">
        <w:tc>
          <w:tcPr>
            <w:tcW w:w="1242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1.4.2.4.</w:t>
            </w:r>
          </w:p>
        </w:tc>
        <w:tc>
          <w:tcPr>
            <w:tcW w:w="8115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Сокращение потерь воды при ее транспортировке</w:t>
            </w:r>
          </w:p>
        </w:tc>
        <w:tc>
          <w:tcPr>
            <w:tcW w:w="708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28</w:t>
            </w:r>
          </w:p>
        </w:tc>
      </w:tr>
      <w:tr w:rsidR="00A03BBC" w:rsidRPr="00A03BBC" w:rsidTr="00A03BBC">
        <w:tc>
          <w:tcPr>
            <w:tcW w:w="1242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1.4.2.5.</w:t>
            </w:r>
          </w:p>
        </w:tc>
        <w:tc>
          <w:tcPr>
            <w:tcW w:w="8115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Выполнение мероприятий, направленных на обеспечение соответствия качества питьевой воды требованиям законодательства Российской Федерации</w:t>
            </w:r>
          </w:p>
        </w:tc>
        <w:tc>
          <w:tcPr>
            <w:tcW w:w="708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28</w:t>
            </w:r>
          </w:p>
        </w:tc>
      </w:tr>
      <w:tr w:rsidR="00A03BBC" w:rsidRPr="00A03BBC" w:rsidTr="00A03BBC">
        <w:tc>
          <w:tcPr>
            <w:tcW w:w="1242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1.4.3.</w:t>
            </w:r>
          </w:p>
        </w:tc>
        <w:tc>
          <w:tcPr>
            <w:tcW w:w="8115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Сведения о вновь строящихся, реконструируемых и предлагаемых к выводу из эксплуатации объектах системы водоснабжения</w:t>
            </w:r>
          </w:p>
        </w:tc>
        <w:tc>
          <w:tcPr>
            <w:tcW w:w="708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29</w:t>
            </w:r>
          </w:p>
        </w:tc>
      </w:tr>
      <w:tr w:rsidR="00A03BBC" w:rsidRPr="00A03BBC" w:rsidTr="00A03BBC">
        <w:tc>
          <w:tcPr>
            <w:tcW w:w="1242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1.4.4.</w:t>
            </w:r>
          </w:p>
        </w:tc>
        <w:tc>
          <w:tcPr>
            <w:tcW w:w="8115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Сведения о развитии систем диспетчеризации, телемеханизации и систем управления режимами водоснабжения на объектах организаций осуществляющих водоснабжение</w:t>
            </w:r>
          </w:p>
        </w:tc>
        <w:tc>
          <w:tcPr>
            <w:tcW w:w="708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29</w:t>
            </w:r>
          </w:p>
        </w:tc>
      </w:tr>
      <w:tr w:rsidR="00A03BBC" w:rsidRPr="00A03BBC" w:rsidTr="00A03BBC">
        <w:tc>
          <w:tcPr>
            <w:tcW w:w="1242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1.4.5.</w:t>
            </w:r>
          </w:p>
        </w:tc>
        <w:tc>
          <w:tcPr>
            <w:tcW w:w="8115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      </w:r>
          </w:p>
        </w:tc>
        <w:tc>
          <w:tcPr>
            <w:tcW w:w="708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29</w:t>
            </w:r>
          </w:p>
        </w:tc>
      </w:tr>
      <w:tr w:rsidR="00A03BBC" w:rsidRPr="00A03BBC" w:rsidTr="00A03BBC">
        <w:tc>
          <w:tcPr>
            <w:tcW w:w="1242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1.4.6.</w:t>
            </w:r>
          </w:p>
        </w:tc>
        <w:tc>
          <w:tcPr>
            <w:tcW w:w="8115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Описание вариантов маршрутов прохождения трубопроводов (трасс) по территории муниципального образования</w:t>
            </w:r>
          </w:p>
        </w:tc>
        <w:tc>
          <w:tcPr>
            <w:tcW w:w="708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30</w:t>
            </w:r>
          </w:p>
        </w:tc>
      </w:tr>
      <w:tr w:rsidR="00A03BBC" w:rsidRPr="00A03BBC" w:rsidTr="00A03BBC">
        <w:tc>
          <w:tcPr>
            <w:tcW w:w="1242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1.4.7.</w:t>
            </w:r>
          </w:p>
        </w:tc>
        <w:tc>
          <w:tcPr>
            <w:tcW w:w="8115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Рекомендации о месте размещения насосных станций, резервуаров, водонапорных башен</w:t>
            </w:r>
          </w:p>
        </w:tc>
        <w:tc>
          <w:tcPr>
            <w:tcW w:w="708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30</w:t>
            </w:r>
          </w:p>
        </w:tc>
      </w:tr>
      <w:tr w:rsidR="00A03BBC" w:rsidRPr="00A03BBC" w:rsidTr="00A03BBC">
        <w:tc>
          <w:tcPr>
            <w:tcW w:w="1242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1.4.8.</w:t>
            </w:r>
          </w:p>
        </w:tc>
        <w:tc>
          <w:tcPr>
            <w:tcW w:w="8115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Карты (схемы) существующего и планируемого размещения объектов централизованных систем холодного водоснабжения</w:t>
            </w:r>
          </w:p>
        </w:tc>
        <w:tc>
          <w:tcPr>
            <w:tcW w:w="708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30</w:t>
            </w:r>
          </w:p>
        </w:tc>
      </w:tr>
      <w:tr w:rsidR="00A03BBC" w:rsidRPr="00A03BBC" w:rsidTr="00A03BBC">
        <w:tc>
          <w:tcPr>
            <w:tcW w:w="1242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lastRenderedPageBreak/>
              <w:t>1.5.</w:t>
            </w:r>
          </w:p>
        </w:tc>
        <w:tc>
          <w:tcPr>
            <w:tcW w:w="8115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ЭКОЛОГИЧЕСКИЕ АСПЕКТЫ МЕРОПРИЯТИЙ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708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31</w:t>
            </w:r>
          </w:p>
        </w:tc>
      </w:tr>
      <w:tr w:rsidR="00A03BBC" w:rsidRPr="00A03BBC" w:rsidTr="00A03BBC">
        <w:tc>
          <w:tcPr>
            <w:tcW w:w="1242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1.5.1.</w:t>
            </w:r>
          </w:p>
        </w:tc>
        <w:tc>
          <w:tcPr>
            <w:tcW w:w="8115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Сведения о мерах по предотвращению вредного воздействия на водный бассейн предлагаемых к новому строительству и реконструкции объектов централизованной системы водоснабжения при утилизации промывных вод</w:t>
            </w:r>
          </w:p>
        </w:tc>
        <w:tc>
          <w:tcPr>
            <w:tcW w:w="708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31</w:t>
            </w:r>
          </w:p>
        </w:tc>
      </w:tr>
      <w:tr w:rsidR="00A03BBC" w:rsidRPr="00A03BBC" w:rsidTr="00A03BBC">
        <w:tc>
          <w:tcPr>
            <w:tcW w:w="1242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1.5.2.</w:t>
            </w:r>
          </w:p>
        </w:tc>
        <w:tc>
          <w:tcPr>
            <w:tcW w:w="8115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На окружающую среду при реализации мероприятий по снабжению и хранению химических реагентов, используемых в водоподготовке (хлор и др.).</w:t>
            </w:r>
          </w:p>
        </w:tc>
        <w:tc>
          <w:tcPr>
            <w:tcW w:w="708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33</w:t>
            </w:r>
          </w:p>
        </w:tc>
      </w:tr>
      <w:tr w:rsidR="00A03BBC" w:rsidRPr="00A03BBC" w:rsidTr="00A03BBC">
        <w:tc>
          <w:tcPr>
            <w:tcW w:w="1242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1.6.</w:t>
            </w:r>
          </w:p>
        </w:tc>
        <w:tc>
          <w:tcPr>
            <w:tcW w:w="8115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ОЦЕНКА ОБЪЕМОВ КАПИТАЛЬНЫХ ВЛОЖЕНИЙ В СТРОИТЕЛЬСТВО, РЕКОНСТРУКЦИЮ И МОДЕРНИЗАЦИЮ ОБЪЕКТОВ ЦЕНТРАЛИЗОВАННЫХ СИСТЕМ ВОДОСНАБЖЕНИЯ</w:t>
            </w:r>
          </w:p>
        </w:tc>
        <w:tc>
          <w:tcPr>
            <w:tcW w:w="708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34</w:t>
            </w:r>
          </w:p>
        </w:tc>
      </w:tr>
      <w:tr w:rsidR="00A03BBC" w:rsidRPr="00A03BBC" w:rsidTr="00A03BBC">
        <w:tc>
          <w:tcPr>
            <w:tcW w:w="1242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1.6.1.</w:t>
            </w:r>
          </w:p>
        </w:tc>
        <w:tc>
          <w:tcPr>
            <w:tcW w:w="8115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Сведения о новом строительстве и реконструкции</w:t>
            </w:r>
          </w:p>
        </w:tc>
        <w:tc>
          <w:tcPr>
            <w:tcW w:w="708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36</w:t>
            </w:r>
          </w:p>
        </w:tc>
      </w:tr>
      <w:tr w:rsidR="00A03BBC" w:rsidRPr="00A03BBC" w:rsidTr="00A03BBC">
        <w:tc>
          <w:tcPr>
            <w:tcW w:w="1242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1.7.</w:t>
            </w:r>
          </w:p>
        </w:tc>
        <w:tc>
          <w:tcPr>
            <w:tcW w:w="8115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ЦЕЛЕВЫЕ ПОКАЗАТЕЛИ РАЗВИТИЯ ЦЕНТРАЛИЗОВАННЫХ СИСТЕМ ВОДОСНАБЖЕНИЯ</w:t>
            </w:r>
          </w:p>
        </w:tc>
        <w:tc>
          <w:tcPr>
            <w:tcW w:w="708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37</w:t>
            </w:r>
          </w:p>
        </w:tc>
      </w:tr>
      <w:tr w:rsidR="00A03BBC" w:rsidRPr="00A03BBC" w:rsidTr="00A03BBC">
        <w:tc>
          <w:tcPr>
            <w:tcW w:w="1242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1.8.</w:t>
            </w:r>
          </w:p>
        </w:tc>
        <w:tc>
          <w:tcPr>
            <w:tcW w:w="8115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ПЕРЕЧЕНЬ ВЫЯВЛЕННЫХ БЕСХОЗЯЙНЫХ ОБЪЕКТОВ ЦЕНТРАЛИЗОВАННЫХ СИСТЕМ ВОДОСНАБЖЕНИЯ</w:t>
            </w:r>
          </w:p>
        </w:tc>
        <w:tc>
          <w:tcPr>
            <w:tcW w:w="708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38</w:t>
            </w:r>
          </w:p>
        </w:tc>
      </w:tr>
      <w:tr w:rsidR="00A03BBC" w:rsidRPr="00A03BBC" w:rsidTr="00A03BBC">
        <w:tc>
          <w:tcPr>
            <w:tcW w:w="1242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1.9.</w:t>
            </w:r>
          </w:p>
        </w:tc>
        <w:tc>
          <w:tcPr>
            <w:tcW w:w="8115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ЭЛЕКТРОННАЯ МОДЕЛЬ СИСТЕМЫ ВОДОСНАБЖЕНИЯ</w:t>
            </w:r>
          </w:p>
        </w:tc>
        <w:tc>
          <w:tcPr>
            <w:tcW w:w="708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38</w:t>
            </w:r>
          </w:p>
        </w:tc>
      </w:tr>
      <w:tr w:rsidR="00A03BBC" w:rsidRPr="00A03BBC" w:rsidTr="00A03BBC">
        <w:tc>
          <w:tcPr>
            <w:tcW w:w="1242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2</w:t>
            </w:r>
          </w:p>
        </w:tc>
        <w:tc>
          <w:tcPr>
            <w:tcW w:w="8115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ПРИЛОЖЕНИЕ</w:t>
            </w:r>
          </w:p>
        </w:tc>
        <w:tc>
          <w:tcPr>
            <w:tcW w:w="708" w:type="dxa"/>
          </w:tcPr>
          <w:p w:rsidR="00A03BBC" w:rsidRPr="00A03BBC" w:rsidRDefault="00A03BBC" w:rsidP="00A03BBC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A03BBC">
              <w:rPr>
                <w:sz w:val="28"/>
                <w:szCs w:val="28"/>
              </w:rPr>
              <w:t>39</w:t>
            </w:r>
          </w:p>
        </w:tc>
      </w:tr>
    </w:tbl>
    <w:p w:rsidR="003E0E4C" w:rsidRDefault="003E0E4C" w:rsidP="008E468F">
      <w:pPr>
        <w:ind w:firstLine="0"/>
        <w:jc w:val="center"/>
        <w:rPr>
          <w:b/>
        </w:rPr>
      </w:pPr>
    </w:p>
    <w:p w:rsidR="003E0E4C" w:rsidRDefault="003E0E4C" w:rsidP="008E468F">
      <w:pPr>
        <w:ind w:firstLine="0"/>
        <w:jc w:val="center"/>
        <w:rPr>
          <w:b/>
        </w:rPr>
      </w:pPr>
    </w:p>
    <w:p w:rsidR="003E0E4C" w:rsidRDefault="003E0E4C" w:rsidP="008E468F">
      <w:pPr>
        <w:ind w:firstLine="0"/>
        <w:jc w:val="center"/>
        <w:rPr>
          <w:b/>
        </w:rPr>
      </w:pPr>
    </w:p>
    <w:p w:rsidR="003E0E4C" w:rsidRDefault="003E0E4C" w:rsidP="008E468F">
      <w:pPr>
        <w:ind w:firstLine="0"/>
        <w:jc w:val="center"/>
        <w:rPr>
          <w:b/>
        </w:rPr>
      </w:pPr>
    </w:p>
    <w:p w:rsidR="00AA4129" w:rsidRDefault="00AA4129" w:rsidP="008E468F">
      <w:pPr>
        <w:ind w:firstLine="0"/>
        <w:jc w:val="center"/>
        <w:rPr>
          <w:b/>
        </w:rPr>
      </w:pPr>
    </w:p>
    <w:p w:rsidR="00AA4129" w:rsidRDefault="00AA4129" w:rsidP="008E468F">
      <w:pPr>
        <w:ind w:firstLine="0"/>
        <w:jc w:val="center"/>
        <w:rPr>
          <w:b/>
        </w:rPr>
      </w:pPr>
    </w:p>
    <w:p w:rsidR="00AA4129" w:rsidRDefault="00AA4129" w:rsidP="008E468F">
      <w:pPr>
        <w:ind w:firstLine="0"/>
        <w:jc w:val="center"/>
        <w:rPr>
          <w:b/>
        </w:rPr>
      </w:pPr>
    </w:p>
    <w:p w:rsidR="00AA4129" w:rsidRDefault="00AA4129" w:rsidP="008E468F">
      <w:pPr>
        <w:ind w:firstLine="0"/>
        <w:jc w:val="center"/>
        <w:rPr>
          <w:b/>
        </w:rPr>
      </w:pPr>
    </w:p>
    <w:p w:rsidR="00AA4129" w:rsidRDefault="00AA4129" w:rsidP="008E468F">
      <w:pPr>
        <w:ind w:firstLine="0"/>
        <w:jc w:val="center"/>
        <w:rPr>
          <w:b/>
        </w:rPr>
      </w:pPr>
    </w:p>
    <w:p w:rsidR="00AA4129" w:rsidRDefault="00AA4129" w:rsidP="008E468F">
      <w:pPr>
        <w:ind w:firstLine="0"/>
        <w:jc w:val="center"/>
        <w:rPr>
          <w:b/>
        </w:rPr>
      </w:pPr>
    </w:p>
    <w:p w:rsidR="00AA4129" w:rsidRDefault="00AA4129" w:rsidP="008E468F">
      <w:pPr>
        <w:ind w:firstLine="0"/>
        <w:jc w:val="center"/>
        <w:rPr>
          <w:b/>
        </w:rPr>
      </w:pPr>
    </w:p>
    <w:p w:rsidR="003E0E4C" w:rsidRDefault="003E0E4C" w:rsidP="008E468F">
      <w:pPr>
        <w:ind w:firstLine="0"/>
        <w:jc w:val="center"/>
        <w:rPr>
          <w:b/>
        </w:rPr>
      </w:pPr>
    </w:p>
    <w:p w:rsidR="00A03BBC" w:rsidRDefault="00A03BBC" w:rsidP="008E468F">
      <w:pPr>
        <w:ind w:firstLine="0"/>
        <w:jc w:val="center"/>
        <w:rPr>
          <w:b/>
        </w:rPr>
      </w:pPr>
    </w:p>
    <w:p w:rsidR="00A03BBC" w:rsidRDefault="00A03BBC" w:rsidP="008E468F">
      <w:pPr>
        <w:ind w:firstLine="0"/>
        <w:jc w:val="center"/>
        <w:rPr>
          <w:b/>
        </w:rPr>
      </w:pPr>
    </w:p>
    <w:p w:rsidR="00A03BBC" w:rsidRDefault="00A03BBC" w:rsidP="008E468F">
      <w:pPr>
        <w:ind w:firstLine="0"/>
        <w:jc w:val="center"/>
        <w:rPr>
          <w:b/>
        </w:rPr>
      </w:pPr>
    </w:p>
    <w:p w:rsidR="00A03BBC" w:rsidRDefault="00A03BBC" w:rsidP="008E468F">
      <w:pPr>
        <w:ind w:firstLine="0"/>
        <w:jc w:val="center"/>
        <w:rPr>
          <w:b/>
        </w:rPr>
      </w:pPr>
    </w:p>
    <w:p w:rsidR="0080686C" w:rsidRPr="008E468F" w:rsidRDefault="0080686C" w:rsidP="008E468F">
      <w:pPr>
        <w:ind w:firstLine="0"/>
        <w:jc w:val="center"/>
        <w:rPr>
          <w:color w:val="FF0000"/>
        </w:rPr>
      </w:pPr>
      <w:r w:rsidRPr="008E468F">
        <w:rPr>
          <w:b/>
        </w:rPr>
        <w:lastRenderedPageBreak/>
        <w:t>ВВЕДЕНИЕ</w:t>
      </w:r>
      <w:bookmarkEnd w:id="0"/>
    </w:p>
    <w:p w:rsidR="00EF00F7" w:rsidRDefault="0080686C" w:rsidP="005B3F09">
      <w:pPr>
        <w:spacing w:after="0" w:line="360" w:lineRule="auto"/>
        <w:rPr>
          <w:sz w:val="28"/>
          <w:szCs w:val="28"/>
        </w:rPr>
      </w:pPr>
      <w:r w:rsidRPr="005B3F09">
        <w:rPr>
          <w:sz w:val="28"/>
          <w:szCs w:val="28"/>
        </w:rPr>
        <w:t xml:space="preserve">Основанием для разработки схемы водоснабжения </w:t>
      </w:r>
      <w:r w:rsidR="00EF00F7">
        <w:rPr>
          <w:sz w:val="28"/>
          <w:szCs w:val="28"/>
        </w:rPr>
        <w:t xml:space="preserve">Витимского </w:t>
      </w:r>
      <w:r w:rsidR="000F54A9" w:rsidRPr="005B3F09">
        <w:rPr>
          <w:sz w:val="28"/>
          <w:szCs w:val="28"/>
        </w:rPr>
        <w:t>муниципального образования</w:t>
      </w:r>
      <w:r w:rsidR="00A32939">
        <w:rPr>
          <w:sz w:val="28"/>
          <w:szCs w:val="28"/>
        </w:rPr>
        <w:t xml:space="preserve"> </w:t>
      </w:r>
      <w:r w:rsidR="00EF00F7">
        <w:rPr>
          <w:sz w:val="28"/>
          <w:szCs w:val="28"/>
        </w:rPr>
        <w:t>Мамско-Чуйского</w:t>
      </w:r>
      <w:r w:rsidR="00C12E31">
        <w:rPr>
          <w:sz w:val="28"/>
          <w:szCs w:val="28"/>
        </w:rPr>
        <w:t xml:space="preserve"> </w:t>
      </w:r>
      <w:r w:rsidR="00972518">
        <w:rPr>
          <w:sz w:val="28"/>
          <w:szCs w:val="28"/>
        </w:rPr>
        <w:t xml:space="preserve">района </w:t>
      </w:r>
      <w:r w:rsidR="00254567">
        <w:rPr>
          <w:sz w:val="28"/>
          <w:szCs w:val="28"/>
        </w:rPr>
        <w:t xml:space="preserve">Иркутской области </w:t>
      </w:r>
      <w:r w:rsidRPr="005B3F09">
        <w:rPr>
          <w:sz w:val="28"/>
          <w:szCs w:val="28"/>
        </w:rPr>
        <w:t>являются:</w:t>
      </w:r>
    </w:p>
    <w:p w:rsidR="003C2994" w:rsidRPr="003C2994" w:rsidRDefault="00EF00F7" w:rsidP="003C2994">
      <w:pPr>
        <w:shd w:val="clear" w:color="auto" w:fill="FFFFFF"/>
        <w:rPr>
          <w:sz w:val="28"/>
          <w:szCs w:val="28"/>
        </w:rPr>
      </w:pPr>
      <w:r w:rsidRPr="003C2994">
        <w:rPr>
          <w:sz w:val="28"/>
          <w:szCs w:val="28"/>
        </w:rPr>
        <w:t xml:space="preserve">- Договор </w:t>
      </w:r>
      <w:r w:rsidR="003C2994" w:rsidRPr="003C2994">
        <w:rPr>
          <w:sz w:val="28"/>
          <w:szCs w:val="28"/>
        </w:rPr>
        <w:t>№15/19 от 20.02.2019г. на проведение работ по актуализации схемы водоснабжения Витимского муниципального образования</w:t>
      </w:r>
    </w:p>
    <w:p w:rsidR="0080686C" w:rsidRPr="005B3F09" w:rsidRDefault="00F13160" w:rsidP="00EF00F7">
      <w:pPr>
        <w:pStyle w:val="11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686C" w:rsidRPr="005B3F09">
        <w:rPr>
          <w:sz w:val="28"/>
          <w:szCs w:val="28"/>
        </w:rPr>
        <w:t xml:space="preserve">Федеральный </w:t>
      </w:r>
      <w:r w:rsidR="0080686C" w:rsidRPr="005B3F09">
        <w:rPr>
          <w:rFonts w:eastAsia="TimesNewRomanPS-BoldMT"/>
          <w:sz w:val="28"/>
          <w:szCs w:val="28"/>
        </w:rPr>
        <w:t>закон от 7 декабря 2011 г. № 416-ФЗ "О водоснабжении и водоотведении»;</w:t>
      </w:r>
    </w:p>
    <w:p w:rsidR="0080686C" w:rsidRPr="005B3F09" w:rsidRDefault="00F13160" w:rsidP="00EF00F7">
      <w:pPr>
        <w:pStyle w:val="11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686C" w:rsidRPr="005B3F09">
        <w:rPr>
          <w:sz w:val="28"/>
          <w:szCs w:val="28"/>
        </w:rPr>
        <w:t>Постановление правительства от 05.09.2013г. № 782 «О схемах  водоснабжения и водоотведения»;</w:t>
      </w:r>
    </w:p>
    <w:p w:rsidR="0080686C" w:rsidRPr="005B3F09" w:rsidRDefault="00F13160" w:rsidP="00EF00F7">
      <w:pPr>
        <w:pStyle w:val="11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686C" w:rsidRPr="005B3F09">
        <w:rPr>
          <w:sz w:val="28"/>
          <w:szCs w:val="28"/>
        </w:rPr>
        <w:t xml:space="preserve">Федеральный закон Российской Федерации от 30.12. 2004 года № 210-ФЗ  «Об основах регулирования тарифов организаций коммунального комплекса»; </w:t>
      </w:r>
    </w:p>
    <w:p w:rsidR="0080686C" w:rsidRPr="005B3F09" w:rsidRDefault="00F13160" w:rsidP="00EF00F7">
      <w:pPr>
        <w:pStyle w:val="11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686C" w:rsidRPr="005B3F09">
        <w:rPr>
          <w:sz w:val="28"/>
          <w:szCs w:val="28"/>
        </w:rPr>
        <w:t>Федеральный закон Российской Федерации от 03.06.2006 года № 74-ФЗ «Водный кодекс»;</w:t>
      </w:r>
    </w:p>
    <w:p w:rsidR="00EF00F7" w:rsidRDefault="00F13160" w:rsidP="00EF00F7">
      <w:pPr>
        <w:pStyle w:val="11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686C" w:rsidRPr="005B3F09">
        <w:rPr>
          <w:sz w:val="28"/>
          <w:szCs w:val="28"/>
        </w:rPr>
        <w:t>СП 31.13330.2012 «Водоснабжение. Наружные сети и сооружения»  Актуализированная редакция СНИП 2.04.02-84* Приказ Министерства  регионального развития Российской Федерации о</w:t>
      </w:r>
      <w:r w:rsidR="00626772">
        <w:rPr>
          <w:sz w:val="28"/>
          <w:szCs w:val="28"/>
        </w:rPr>
        <w:t>т 29 декабря 201</w:t>
      </w:r>
      <w:r w:rsidR="003C2994">
        <w:rPr>
          <w:sz w:val="28"/>
          <w:szCs w:val="28"/>
        </w:rPr>
        <w:t>1 года № 635/14;</w:t>
      </w:r>
    </w:p>
    <w:p w:rsidR="003C2994" w:rsidRDefault="003C2994" w:rsidP="003C2994">
      <w:pPr>
        <w:pStyle w:val="11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2994">
        <w:rPr>
          <w:sz w:val="28"/>
          <w:szCs w:val="28"/>
        </w:rPr>
        <w:t>Схема водоснабжения и водоотведения</w:t>
      </w:r>
      <w:r>
        <w:rPr>
          <w:sz w:val="28"/>
          <w:szCs w:val="28"/>
        </w:rPr>
        <w:t xml:space="preserve"> </w:t>
      </w:r>
      <w:r w:rsidRPr="003C2994">
        <w:rPr>
          <w:sz w:val="28"/>
          <w:szCs w:val="28"/>
        </w:rPr>
        <w:t>Витимского</w:t>
      </w:r>
      <w:r>
        <w:rPr>
          <w:sz w:val="28"/>
          <w:szCs w:val="28"/>
        </w:rPr>
        <w:t xml:space="preserve"> </w:t>
      </w:r>
      <w:r w:rsidRPr="003C2994">
        <w:rPr>
          <w:sz w:val="28"/>
          <w:szCs w:val="28"/>
        </w:rPr>
        <w:t>городского поселения Мамско-Чуйского района Иркутской области</w:t>
      </w:r>
      <w:r>
        <w:rPr>
          <w:sz w:val="28"/>
          <w:szCs w:val="28"/>
        </w:rPr>
        <w:t xml:space="preserve"> 2014 год.</w:t>
      </w:r>
    </w:p>
    <w:p w:rsidR="003B358A" w:rsidRDefault="0080686C" w:rsidP="003C2994">
      <w:pPr>
        <w:pStyle w:val="11"/>
        <w:spacing w:line="360" w:lineRule="auto"/>
        <w:ind w:left="0" w:firstLine="567"/>
        <w:rPr>
          <w:sz w:val="28"/>
          <w:szCs w:val="28"/>
        </w:rPr>
      </w:pPr>
      <w:r w:rsidRPr="005B3F09">
        <w:rPr>
          <w:sz w:val="28"/>
          <w:szCs w:val="28"/>
        </w:rPr>
        <w:t>Схема водоснабжения разработана на период до 20</w:t>
      </w:r>
      <w:r w:rsidR="00EF00F7">
        <w:rPr>
          <w:sz w:val="28"/>
          <w:szCs w:val="28"/>
        </w:rPr>
        <w:t>34</w:t>
      </w:r>
      <w:r w:rsidRPr="005B3F09">
        <w:rPr>
          <w:sz w:val="28"/>
          <w:szCs w:val="28"/>
        </w:rPr>
        <w:t xml:space="preserve"> года.</w:t>
      </w:r>
    </w:p>
    <w:p w:rsidR="0080686C" w:rsidRPr="005B3F09" w:rsidRDefault="0080686C" w:rsidP="005B3F09">
      <w:pPr>
        <w:spacing w:after="0" w:line="360" w:lineRule="auto"/>
        <w:rPr>
          <w:sz w:val="28"/>
          <w:szCs w:val="28"/>
          <w:lang w:eastAsia="ru-RU"/>
        </w:rPr>
      </w:pPr>
      <w:r w:rsidRPr="005B3F09">
        <w:rPr>
          <w:sz w:val="28"/>
          <w:szCs w:val="28"/>
          <w:lang w:eastAsia="ru-RU"/>
        </w:rPr>
        <w:t xml:space="preserve">Схема включает первоочередные мероприятия по созданию и развитию </w:t>
      </w:r>
      <w:r w:rsidRPr="00681536">
        <w:rPr>
          <w:sz w:val="28"/>
          <w:szCs w:val="28"/>
          <w:lang w:eastAsia="ru-RU"/>
        </w:rPr>
        <w:t>центра</w:t>
      </w:r>
      <w:r w:rsidR="00D0632F">
        <w:rPr>
          <w:sz w:val="28"/>
          <w:szCs w:val="28"/>
          <w:lang w:eastAsia="ru-RU"/>
        </w:rPr>
        <w:t>лизованной</w:t>
      </w:r>
      <w:r w:rsidR="007E0A14">
        <w:rPr>
          <w:sz w:val="28"/>
          <w:szCs w:val="28"/>
          <w:lang w:eastAsia="ru-RU"/>
        </w:rPr>
        <w:t xml:space="preserve"> систем</w:t>
      </w:r>
      <w:r w:rsidR="00D0632F">
        <w:rPr>
          <w:sz w:val="28"/>
          <w:szCs w:val="28"/>
          <w:lang w:eastAsia="ru-RU"/>
        </w:rPr>
        <w:t>ы</w:t>
      </w:r>
      <w:r w:rsidR="007E0A14">
        <w:rPr>
          <w:sz w:val="28"/>
          <w:szCs w:val="28"/>
          <w:lang w:eastAsia="ru-RU"/>
        </w:rPr>
        <w:t xml:space="preserve"> водоснабжения, п</w:t>
      </w:r>
      <w:r w:rsidRPr="005B3F09">
        <w:rPr>
          <w:sz w:val="28"/>
          <w:szCs w:val="28"/>
          <w:lang w:eastAsia="ru-RU"/>
        </w:rPr>
        <w:t xml:space="preserve">овышению </w:t>
      </w:r>
      <w:r w:rsidR="00D0632F">
        <w:rPr>
          <w:sz w:val="28"/>
          <w:szCs w:val="28"/>
          <w:lang w:eastAsia="ru-RU"/>
        </w:rPr>
        <w:t>надежности функционирования этой</w:t>
      </w:r>
      <w:r w:rsidRPr="005B3F09">
        <w:rPr>
          <w:sz w:val="28"/>
          <w:szCs w:val="28"/>
          <w:lang w:eastAsia="ru-RU"/>
        </w:rPr>
        <w:t xml:space="preserve"> систем</w:t>
      </w:r>
      <w:r w:rsidR="00D0632F">
        <w:rPr>
          <w:sz w:val="28"/>
          <w:szCs w:val="28"/>
          <w:lang w:eastAsia="ru-RU"/>
        </w:rPr>
        <w:t>ы</w:t>
      </w:r>
      <w:r w:rsidRPr="005B3F09">
        <w:rPr>
          <w:sz w:val="28"/>
          <w:szCs w:val="28"/>
          <w:lang w:eastAsia="ru-RU"/>
        </w:rPr>
        <w:t xml:space="preserve"> и обеспечивающие комфортные и безопасные условия для проживания людей </w:t>
      </w:r>
      <w:r w:rsidRPr="00D84006">
        <w:rPr>
          <w:sz w:val="28"/>
          <w:szCs w:val="28"/>
          <w:lang w:eastAsia="ru-RU"/>
        </w:rPr>
        <w:t xml:space="preserve">в </w:t>
      </w:r>
      <w:r w:rsidR="00A22733" w:rsidRPr="00D84006">
        <w:rPr>
          <w:sz w:val="28"/>
          <w:szCs w:val="28"/>
        </w:rPr>
        <w:t>муниципально</w:t>
      </w:r>
      <w:r w:rsidR="00D84006" w:rsidRPr="00D84006">
        <w:rPr>
          <w:sz w:val="28"/>
          <w:szCs w:val="28"/>
        </w:rPr>
        <w:t>м</w:t>
      </w:r>
      <w:r w:rsidR="00A22733" w:rsidRPr="00D84006">
        <w:rPr>
          <w:sz w:val="28"/>
          <w:szCs w:val="28"/>
        </w:rPr>
        <w:t xml:space="preserve"> образовани</w:t>
      </w:r>
      <w:r w:rsidR="00D84006" w:rsidRPr="00D84006">
        <w:rPr>
          <w:sz w:val="28"/>
          <w:szCs w:val="28"/>
        </w:rPr>
        <w:t>и</w:t>
      </w:r>
      <w:r w:rsidRPr="005B3F09">
        <w:rPr>
          <w:sz w:val="28"/>
          <w:szCs w:val="28"/>
          <w:lang w:eastAsia="ru-RU"/>
        </w:rPr>
        <w:t xml:space="preserve">.  </w:t>
      </w:r>
    </w:p>
    <w:p w:rsidR="0080686C" w:rsidRPr="00AA4129" w:rsidRDefault="0080686C" w:rsidP="005B3F09">
      <w:pPr>
        <w:spacing w:after="0" w:line="360" w:lineRule="auto"/>
        <w:rPr>
          <w:sz w:val="28"/>
          <w:szCs w:val="28"/>
          <w:lang w:eastAsia="ru-RU"/>
        </w:rPr>
      </w:pPr>
      <w:r w:rsidRPr="005B3F09">
        <w:rPr>
          <w:sz w:val="28"/>
          <w:szCs w:val="28"/>
          <w:lang w:eastAsia="ru-RU"/>
        </w:rPr>
        <w:t xml:space="preserve">Мероприятия охватывают следующие объекты системы коммунальной инфраструктуры в системе водоснабжения – </w:t>
      </w:r>
      <w:r w:rsidRPr="00681536">
        <w:rPr>
          <w:sz w:val="28"/>
          <w:szCs w:val="28"/>
          <w:lang w:eastAsia="ru-RU"/>
        </w:rPr>
        <w:t>вод</w:t>
      </w:r>
      <w:r w:rsidR="00EF00F7">
        <w:rPr>
          <w:sz w:val="28"/>
          <w:szCs w:val="28"/>
          <w:lang w:eastAsia="ru-RU"/>
        </w:rPr>
        <w:t>озабор</w:t>
      </w:r>
      <w:r w:rsidR="00010A8A">
        <w:rPr>
          <w:sz w:val="28"/>
          <w:szCs w:val="28"/>
          <w:lang w:eastAsia="ru-RU"/>
        </w:rPr>
        <w:t>ы</w:t>
      </w:r>
      <w:r w:rsidRPr="00681536">
        <w:rPr>
          <w:sz w:val="28"/>
          <w:szCs w:val="28"/>
          <w:lang w:eastAsia="ru-RU"/>
        </w:rPr>
        <w:t xml:space="preserve">, </w:t>
      </w:r>
      <w:r w:rsidRPr="00AA4129">
        <w:rPr>
          <w:sz w:val="28"/>
          <w:szCs w:val="28"/>
          <w:lang w:eastAsia="ru-RU"/>
        </w:rPr>
        <w:t>м</w:t>
      </w:r>
      <w:r w:rsidR="00681536" w:rsidRPr="00AA4129">
        <w:rPr>
          <w:sz w:val="28"/>
          <w:szCs w:val="28"/>
          <w:lang w:eastAsia="ru-RU"/>
        </w:rPr>
        <w:t xml:space="preserve">агистральные сети </w:t>
      </w:r>
      <w:r w:rsidR="00EF00F7">
        <w:rPr>
          <w:sz w:val="28"/>
          <w:szCs w:val="28"/>
          <w:lang w:eastAsia="ru-RU"/>
        </w:rPr>
        <w:t>водопровода.</w:t>
      </w:r>
    </w:p>
    <w:p w:rsidR="0080686C" w:rsidRPr="005B3F09" w:rsidRDefault="0080686C" w:rsidP="005B3F09">
      <w:pPr>
        <w:spacing w:after="0" w:line="360" w:lineRule="auto"/>
        <w:rPr>
          <w:sz w:val="28"/>
          <w:szCs w:val="28"/>
          <w:lang w:eastAsia="ru-RU"/>
        </w:rPr>
      </w:pPr>
      <w:r w:rsidRPr="005B3F09">
        <w:rPr>
          <w:sz w:val="28"/>
          <w:szCs w:val="28"/>
          <w:lang w:eastAsia="ru-RU"/>
        </w:rPr>
        <w:t>В условиях недостатка собственных средств на проведение работ по модернизации существующих сетей и сооружений, строительству новых объектов систем</w:t>
      </w:r>
      <w:r w:rsidR="00010A8A">
        <w:rPr>
          <w:sz w:val="28"/>
          <w:szCs w:val="28"/>
          <w:lang w:eastAsia="ru-RU"/>
        </w:rPr>
        <w:t>ы</w:t>
      </w:r>
      <w:r w:rsidRPr="005B3F09">
        <w:rPr>
          <w:sz w:val="28"/>
          <w:szCs w:val="28"/>
          <w:lang w:eastAsia="ru-RU"/>
        </w:rPr>
        <w:t xml:space="preserve"> водоснабжения, затраты на реализацию мероприятий схемы планируется финанси</w:t>
      </w:r>
      <w:r w:rsidR="00C12E31">
        <w:rPr>
          <w:sz w:val="28"/>
          <w:szCs w:val="28"/>
          <w:lang w:eastAsia="ru-RU"/>
        </w:rPr>
        <w:t>ровать за счет денежных средств</w:t>
      </w:r>
      <w:r w:rsidRPr="005B3F09">
        <w:rPr>
          <w:sz w:val="28"/>
          <w:szCs w:val="28"/>
          <w:lang w:eastAsia="ru-RU"/>
        </w:rPr>
        <w:t xml:space="preserve"> областного, местного бюджетов и </w:t>
      </w:r>
      <w:r w:rsidRPr="005B3F09">
        <w:rPr>
          <w:sz w:val="28"/>
          <w:szCs w:val="28"/>
          <w:lang w:eastAsia="ru-RU"/>
        </w:rPr>
        <w:lastRenderedPageBreak/>
        <w:t xml:space="preserve">внебюджетных средств (средств от прибыли </w:t>
      </w:r>
      <w:r w:rsidR="001E1022">
        <w:rPr>
          <w:sz w:val="28"/>
          <w:szCs w:val="28"/>
          <w:lang w:eastAsia="ru-RU"/>
        </w:rPr>
        <w:t>предприятий</w:t>
      </w:r>
      <w:r w:rsidRPr="005B3F09">
        <w:rPr>
          <w:sz w:val="28"/>
          <w:szCs w:val="28"/>
          <w:lang w:eastAsia="ru-RU"/>
        </w:rPr>
        <w:t xml:space="preserve"> коммунального хозяйства).  </w:t>
      </w:r>
    </w:p>
    <w:p w:rsidR="00261DB1" w:rsidRPr="00AA4129" w:rsidRDefault="0080686C" w:rsidP="00AA4129">
      <w:pPr>
        <w:spacing w:after="0" w:line="360" w:lineRule="auto"/>
        <w:rPr>
          <w:sz w:val="28"/>
          <w:szCs w:val="28"/>
          <w:lang w:eastAsia="ru-RU"/>
        </w:rPr>
      </w:pPr>
      <w:r w:rsidRPr="005B3F09">
        <w:rPr>
          <w:sz w:val="28"/>
          <w:szCs w:val="28"/>
          <w:lang w:eastAsia="ru-RU"/>
        </w:rPr>
        <w:t>Кроме этого,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</w:t>
      </w:r>
      <w:r w:rsidR="00F13160">
        <w:rPr>
          <w:sz w:val="28"/>
          <w:szCs w:val="28"/>
          <w:lang w:eastAsia="ru-RU"/>
        </w:rPr>
        <w:t>в коммунальной инфраструктуры.</w:t>
      </w:r>
      <w:bookmarkStart w:id="1" w:name="_Toc380482116"/>
      <w:bookmarkStart w:id="2" w:name="_Toc381715476"/>
    </w:p>
    <w:p w:rsidR="0080686C" w:rsidRPr="00133146" w:rsidRDefault="0080686C" w:rsidP="00133146">
      <w:pPr>
        <w:spacing w:after="0" w:line="360" w:lineRule="auto"/>
        <w:ind w:firstLine="0"/>
        <w:jc w:val="center"/>
        <w:rPr>
          <w:rFonts w:eastAsia="TimesNewRomanPS-BoldMT"/>
          <w:b/>
        </w:rPr>
      </w:pPr>
      <w:r w:rsidRPr="00133146">
        <w:rPr>
          <w:rFonts w:eastAsia="TimesNewRomanPS-BoldMT"/>
          <w:b/>
        </w:rPr>
        <w:t>ОБЩИЕ СВЕДЕНИЯ</w:t>
      </w:r>
      <w:bookmarkEnd w:id="1"/>
      <w:bookmarkEnd w:id="2"/>
    </w:p>
    <w:p w:rsidR="0080686C" w:rsidRPr="00792B7C" w:rsidRDefault="0080686C" w:rsidP="00133146">
      <w:pPr>
        <w:spacing w:after="0" w:line="360" w:lineRule="auto"/>
        <w:ind w:firstLine="0"/>
        <w:jc w:val="center"/>
        <w:rPr>
          <w:b/>
          <w:sz w:val="28"/>
          <w:szCs w:val="28"/>
        </w:rPr>
      </w:pPr>
      <w:bookmarkStart w:id="3" w:name="_Toc373745402"/>
      <w:bookmarkStart w:id="4" w:name="_Toc380482117"/>
      <w:r w:rsidRPr="00792B7C">
        <w:rPr>
          <w:b/>
          <w:sz w:val="28"/>
          <w:szCs w:val="28"/>
        </w:rPr>
        <w:t xml:space="preserve">Общие сведения о </w:t>
      </w:r>
      <w:bookmarkEnd w:id="3"/>
      <w:bookmarkEnd w:id="4"/>
      <w:r w:rsidR="00C018ED">
        <w:rPr>
          <w:b/>
          <w:sz w:val="28"/>
          <w:szCs w:val="28"/>
        </w:rPr>
        <w:t>Витимском</w:t>
      </w:r>
      <w:r w:rsidR="00A32939">
        <w:rPr>
          <w:b/>
          <w:sz w:val="28"/>
          <w:szCs w:val="28"/>
        </w:rPr>
        <w:t xml:space="preserve"> </w:t>
      </w:r>
      <w:r w:rsidR="00681536" w:rsidRPr="00681536">
        <w:rPr>
          <w:b/>
          <w:sz w:val="28"/>
          <w:szCs w:val="28"/>
        </w:rPr>
        <w:t>муниципальном образовании</w:t>
      </w:r>
    </w:p>
    <w:p w:rsidR="00EF00F7" w:rsidRPr="00C452DB" w:rsidRDefault="00EF00F7" w:rsidP="00EF00F7">
      <w:pPr>
        <w:spacing w:line="360" w:lineRule="auto"/>
        <w:ind w:left="142" w:right="193"/>
        <w:rPr>
          <w:rFonts w:eastAsia="Calibri"/>
          <w:sz w:val="28"/>
          <w:szCs w:val="28"/>
        </w:rPr>
      </w:pPr>
      <w:r w:rsidRPr="00C452DB">
        <w:rPr>
          <w:rFonts w:eastAsia="Calibri"/>
          <w:sz w:val="28"/>
          <w:szCs w:val="28"/>
        </w:rPr>
        <w:t>Витимское муниципальное образование наделено статусом городского поселения Законом Иркутской области от 02.12.2004 № 63-оз «О статусе и границах муниципальных образований Мамско — Чуйского района Иркутской области».</w:t>
      </w:r>
    </w:p>
    <w:p w:rsidR="00EF00F7" w:rsidRPr="00C452DB" w:rsidRDefault="00EF00F7" w:rsidP="00EF00F7">
      <w:pPr>
        <w:spacing w:line="360" w:lineRule="auto"/>
        <w:ind w:left="142" w:right="193"/>
        <w:rPr>
          <w:rFonts w:eastAsia="Calibri"/>
          <w:sz w:val="28"/>
          <w:szCs w:val="28"/>
        </w:rPr>
      </w:pPr>
      <w:r w:rsidRPr="00C452DB">
        <w:rPr>
          <w:rFonts w:eastAsia="Calibri"/>
          <w:sz w:val="28"/>
          <w:szCs w:val="28"/>
        </w:rPr>
        <w:t>Устав Витимского муниципального образования со статусом городского поселения был принят решением Думы Витимского городского поселения № 6 от 26.10.2005 года, выдано свидетельство о регистрации Устава RU 385141012005001 от 28 декабря 2005 года.</w:t>
      </w:r>
    </w:p>
    <w:p w:rsidR="00EF00F7" w:rsidRPr="00C452DB" w:rsidRDefault="00EF00F7" w:rsidP="00EF00F7">
      <w:pPr>
        <w:spacing w:line="360" w:lineRule="auto"/>
        <w:ind w:left="142" w:right="193"/>
        <w:rPr>
          <w:rFonts w:eastAsia="Calibri"/>
          <w:sz w:val="28"/>
          <w:szCs w:val="28"/>
        </w:rPr>
      </w:pPr>
      <w:r w:rsidRPr="00C452DB">
        <w:rPr>
          <w:rFonts w:eastAsia="Calibri"/>
          <w:sz w:val="28"/>
          <w:szCs w:val="28"/>
        </w:rPr>
        <w:t>Витимское городское поселение расположено в Восточной Сибири в пределах Северо-Байкальского нагорья. В состав поселения входят три поселка. Рабочий посёлок Витимский расположен на правом берегу реки Витим.</w:t>
      </w:r>
      <w:r>
        <w:rPr>
          <w:rFonts w:eastAsia="Calibri"/>
          <w:sz w:val="28"/>
          <w:szCs w:val="28"/>
        </w:rPr>
        <w:t xml:space="preserve"> Он же является административным центром. </w:t>
      </w:r>
      <w:r w:rsidRPr="00C452DB">
        <w:rPr>
          <w:rFonts w:eastAsia="Calibri"/>
          <w:sz w:val="28"/>
          <w:szCs w:val="28"/>
        </w:rPr>
        <w:t xml:space="preserve"> Поселок Мусковит и поселок Колотовка – на левом берегу реки Витим. На севере поселение граничит с </w:t>
      </w:r>
      <w:proofErr w:type="spellStart"/>
      <w:r w:rsidRPr="00C452DB">
        <w:rPr>
          <w:rFonts w:eastAsia="Calibri"/>
          <w:sz w:val="28"/>
          <w:szCs w:val="28"/>
        </w:rPr>
        <w:t>Мамским</w:t>
      </w:r>
      <w:proofErr w:type="spellEnd"/>
      <w:r w:rsidRPr="00C452DB">
        <w:rPr>
          <w:rFonts w:eastAsia="Calibri"/>
          <w:sz w:val="28"/>
          <w:szCs w:val="28"/>
        </w:rPr>
        <w:t xml:space="preserve"> городским поселением, на юге-востоке – с </w:t>
      </w:r>
      <w:proofErr w:type="spellStart"/>
      <w:r w:rsidRPr="00C452DB">
        <w:rPr>
          <w:rFonts w:eastAsia="Calibri"/>
          <w:sz w:val="28"/>
          <w:szCs w:val="28"/>
        </w:rPr>
        <w:t>Бодайбинским</w:t>
      </w:r>
      <w:proofErr w:type="spellEnd"/>
      <w:r w:rsidRPr="00C452DB">
        <w:rPr>
          <w:rFonts w:eastAsia="Calibri"/>
          <w:sz w:val="28"/>
          <w:szCs w:val="28"/>
        </w:rPr>
        <w:t xml:space="preserve"> районом, на западе – с </w:t>
      </w:r>
      <w:proofErr w:type="spellStart"/>
      <w:r w:rsidRPr="00C452DB">
        <w:rPr>
          <w:rFonts w:eastAsia="Calibri"/>
          <w:sz w:val="28"/>
          <w:szCs w:val="28"/>
        </w:rPr>
        <w:t>Луговским</w:t>
      </w:r>
      <w:proofErr w:type="spellEnd"/>
      <w:r w:rsidRPr="00C452DB">
        <w:rPr>
          <w:rFonts w:eastAsia="Calibri"/>
          <w:sz w:val="28"/>
          <w:szCs w:val="28"/>
        </w:rPr>
        <w:t xml:space="preserve"> поселением. Административно входит в состав Мамско-Чуйского района Иркутской области. </w:t>
      </w:r>
      <w:r w:rsidRPr="00E91734">
        <w:rPr>
          <w:rFonts w:eastAsia="Calibri"/>
          <w:sz w:val="28"/>
          <w:szCs w:val="28"/>
        </w:rPr>
        <w:t>Площадь территории поселения – 154180,18 га.</w:t>
      </w:r>
      <w:r>
        <w:rPr>
          <w:rFonts w:eastAsia="Calibri"/>
          <w:sz w:val="28"/>
          <w:szCs w:val="28"/>
        </w:rPr>
        <w:t xml:space="preserve"> </w:t>
      </w:r>
    </w:p>
    <w:p w:rsidR="00EF00F7" w:rsidRPr="00C452DB" w:rsidRDefault="00EF00F7" w:rsidP="00EF00F7">
      <w:pPr>
        <w:spacing w:line="360" w:lineRule="auto"/>
        <w:ind w:left="142" w:right="193"/>
        <w:rPr>
          <w:rFonts w:eastAsia="Calibri"/>
          <w:sz w:val="28"/>
          <w:szCs w:val="28"/>
        </w:rPr>
      </w:pPr>
      <w:r w:rsidRPr="00C452DB">
        <w:rPr>
          <w:rFonts w:eastAsia="Calibri"/>
          <w:sz w:val="28"/>
          <w:szCs w:val="28"/>
        </w:rPr>
        <w:t xml:space="preserve">Рельеф местности гористый с перепадами высот между вершинами гольцов и долинами рек 800-900 м., максимальные абсолютные отметки гольцов достигают 1500 м. Склоны гольцов крутые, поросшие лесом, часто скалистые. Преобладающий ветер северо-западного </w:t>
      </w:r>
      <w:r>
        <w:rPr>
          <w:rFonts w:eastAsia="Calibri"/>
          <w:sz w:val="28"/>
          <w:szCs w:val="28"/>
        </w:rPr>
        <w:t xml:space="preserve">и </w:t>
      </w:r>
      <w:proofErr w:type="spellStart"/>
      <w:proofErr w:type="gramStart"/>
      <w:r>
        <w:rPr>
          <w:rFonts w:eastAsia="Calibri"/>
          <w:sz w:val="28"/>
          <w:szCs w:val="28"/>
        </w:rPr>
        <w:t>юго</w:t>
      </w:r>
      <w:proofErr w:type="spellEnd"/>
      <w:r>
        <w:rPr>
          <w:rFonts w:eastAsia="Calibri"/>
          <w:sz w:val="28"/>
          <w:szCs w:val="28"/>
        </w:rPr>
        <w:t xml:space="preserve"> - восточного</w:t>
      </w:r>
      <w:proofErr w:type="gramEnd"/>
      <w:r>
        <w:rPr>
          <w:rFonts w:eastAsia="Calibri"/>
          <w:sz w:val="28"/>
          <w:szCs w:val="28"/>
        </w:rPr>
        <w:t xml:space="preserve"> направления.</w:t>
      </w:r>
    </w:p>
    <w:p w:rsidR="00D0632F" w:rsidRDefault="00EF00F7" w:rsidP="00D0632F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eastAsia="Calibri"/>
          <w:sz w:val="28"/>
          <w:szCs w:val="28"/>
        </w:rPr>
      </w:pPr>
      <w:r w:rsidRPr="00C452DB">
        <w:rPr>
          <w:rFonts w:eastAsia="Calibri"/>
          <w:sz w:val="28"/>
          <w:szCs w:val="28"/>
        </w:rPr>
        <w:lastRenderedPageBreak/>
        <w:t xml:space="preserve">Гидрографическая основа представлена бассейном реки Витим с развитой сетью его обширных притоков. Витим имеет характер горной реки. Она протекает в узкой, стесненной горами долине; в русле много каменистых порогов и </w:t>
      </w:r>
      <w:proofErr w:type="spellStart"/>
      <w:r w:rsidRPr="00C452DB">
        <w:rPr>
          <w:rFonts w:eastAsia="Calibri"/>
          <w:sz w:val="28"/>
          <w:szCs w:val="28"/>
        </w:rPr>
        <w:t>шивер</w:t>
      </w:r>
      <w:proofErr w:type="spellEnd"/>
      <w:r w:rsidRPr="00C452DB">
        <w:rPr>
          <w:rFonts w:eastAsia="Calibri"/>
          <w:sz w:val="28"/>
          <w:szCs w:val="28"/>
        </w:rPr>
        <w:t xml:space="preserve">, на которых скорость течения достигает 11-14 км/час. Ширина коренного русла колеблется от 160 до 400 метров, а на островных и пойменных участках – от 600 до 1600 метров; глубина – 3-10м. Дно русла реки – в основном крупная галька, камень, скала. Берега, большой частью высокие, обрывистые, местами скалистые, сложены из </w:t>
      </w:r>
      <w:proofErr w:type="spellStart"/>
      <w:r w:rsidRPr="00C452DB">
        <w:rPr>
          <w:rFonts w:eastAsia="Calibri"/>
          <w:sz w:val="28"/>
          <w:szCs w:val="28"/>
        </w:rPr>
        <w:t>трудноразмываемых</w:t>
      </w:r>
      <w:proofErr w:type="spellEnd"/>
      <w:r w:rsidRPr="00C452DB">
        <w:rPr>
          <w:rFonts w:eastAsia="Calibri"/>
          <w:sz w:val="28"/>
          <w:szCs w:val="28"/>
        </w:rPr>
        <w:t xml:space="preserve"> пород, поросли смешанным лесом. Ледостав – первая декада ноября, ледоход – вторая декада мая, ледоход, как у всех рек, текущих на север, начинается с верховьев. Толщина льда, в зависимости от зимы, значительно колеблется, по данным </w:t>
      </w:r>
      <w:proofErr w:type="spellStart"/>
      <w:r w:rsidRPr="00C452DB">
        <w:rPr>
          <w:rFonts w:eastAsia="Calibri"/>
          <w:sz w:val="28"/>
          <w:szCs w:val="28"/>
        </w:rPr>
        <w:t>Мамского</w:t>
      </w:r>
      <w:proofErr w:type="spellEnd"/>
      <w:r w:rsidRPr="00C452DB">
        <w:rPr>
          <w:rFonts w:eastAsia="Calibri"/>
          <w:sz w:val="28"/>
          <w:szCs w:val="28"/>
        </w:rPr>
        <w:t xml:space="preserve"> </w:t>
      </w:r>
      <w:proofErr w:type="spellStart"/>
      <w:r w:rsidRPr="00C452DB">
        <w:rPr>
          <w:rFonts w:eastAsia="Calibri"/>
          <w:sz w:val="28"/>
          <w:szCs w:val="28"/>
        </w:rPr>
        <w:t>метеогидропоста</w:t>
      </w:r>
      <w:proofErr w:type="spellEnd"/>
      <w:r w:rsidRPr="00C452DB">
        <w:rPr>
          <w:rFonts w:eastAsia="Calibri"/>
          <w:sz w:val="28"/>
          <w:szCs w:val="28"/>
        </w:rPr>
        <w:t xml:space="preserve"> в 2006 году – 90 см, в</w:t>
      </w:r>
      <w:r>
        <w:rPr>
          <w:rFonts w:eastAsia="Calibri"/>
          <w:sz w:val="28"/>
          <w:szCs w:val="28"/>
        </w:rPr>
        <w:t xml:space="preserve"> 2007 году – 60 см.</w:t>
      </w:r>
      <w:r w:rsidRPr="00C452DB">
        <w:rPr>
          <w:rFonts w:eastAsia="Calibri"/>
          <w:sz w:val="28"/>
          <w:szCs w:val="28"/>
        </w:rPr>
        <w:t>, 2010 толщина льда на реке</w:t>
      </w:r>
      <w:r>
        <w:rPr>
          <w:rFonts w:eastAsia="Calibri"/>
          <w:sz w:val="28"/>
          <w:szCs w:val="28"/>
        </w:rPr>
        <w:t xml:space="preserve"> Витим составляла от 90-150 см.</w:t>
      </w:r>
      <w:r w:rsidR="00D0632F" w:rsidRPr="00D0632F">
        <w:rPr>
          <w:rFonts w:eastAsia="Calibri"/>
          <w:sz w:val="28"/>
          <w:szCs w:val="28"/>
        </w:rPr>
        <w:t xml:space="preserve"> </w:t>
      </w:r>
    </w:p>
    <w:p w:rsidR="00EF00F7" w:rsidRPr="00D0632F" w:rsidRDefault="00D0632F" w:rsidP="00D0632F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C452DB">
        <w:rPr>
          <w:rFonts w:eastAsia="Calibri"/>
          <w:sz w:val="28"/>
          <w:szCs w:val="28"/>
        </w:rPr>
        <w:t>Климат поселения резко континентальный,</w:t>
      </w:r>
      <w:r>
        <w:rPr>
          <w:rFonts w:eastAsia="Calibri"/>
          <w:sz w:val="28"/>
          <w:szCs w:val="28"/>
        </w:rPr>
        <w:t xml:space="preserve"> с морозной (до -55</w:t>
      </w:r>
      <w:proofErr w:type="gramStart"/>
      <w:r>
        <w:rPr>
          <w:rFonts w:eastAsia="Calibri"/>
          <w:sz w:val="28"/>
          <w:szCs w:val="28"/>
        </w:rPr>
        <w:t>°С</w:t>
      </w:r>
      <w:proofErr w:type="gramEnd"/>
      <w:r>
        <w:rPr>
          <w:rFonts w:eastAsia="Calibri"/>
          <w:sz w:val="28"/>
          <w:szCs w:val="28"/>
        </w:rPr>
        <w:t>- 60°С) зи</w:t>
      </w:r>
      <w:r w:rsidRPr="00C452DB">
        <w:rPr>
          <w:rFonts w:eastAsia="Calibri"/>
          <w:sz w:val="28"/>
          <w:szCs w:val="28"/>
        </w:rPr>
        <w:t>мой и коротким теплым (до +39°С) летом. Средне</w:t>
      </w:r>
      <w:r>
        <w:rPr>
          <w:rFonts w:eastAsia="Calibri"/>
          <w:sz w:val="28"/>
          <w:szCs w:val="28"/>
        </w:rPr>
        <w:t>месячные температу</w:t>
      </w:r>
      <w:r w:rsidRPr="00C452DB">
        <w:rPr>
          <w:rFonts w:eastAsia="Calibri"/>
          <w:sz w:val="28"/>
          <w:szCs w:val="28"/>
        </w:rPr>
        <w:t>ры января -28,9</w:t>
      </w:r>
      <w:proofErr w:type="gramStart"/>
      <w:r w:rsidRPr="00C452DB">
        <w:rPr>
          <w:rFonts w:eastAsia="Calibri"/>
          <w:sz w:val="28"/>
          <w:szCs w:val="28"/>
        </w:rPr>
        <w:t>°С</w:t>
      </w:r>
      <w:proofErr w:type="gramEnd"/>
      <w:r w:rsidRPr="00C452DB">
        <w:rPr>
          <w:rFonts w:eastAsia="Calibri"/>
          <w:sz w:val="28"/>
          <w:szCs w:val="28"/>
        </w:rPr>
        <w:t>, июля +17,9°С. Среднегодовое количество осадков составляет 390-550 мм, причем 60-70 процент</w:t>
      </w:r>
      <w:r>
        <w:rPr>
          <w:rFonts w:eastAsia="Calibri"/>
          <w:sz w:val="28"/>
          <w:szCs w:val="28"/>
        </w:rPr>
        <w:t>ов приходится на летние месяцы.</w:t>
      </w:r>
    </w:p>
    <w:p w:rsidR="00EF00F7" w:rsidRDefault="00EF00F7" w:rsidP="003C2994">
      <w:pPr>
        <w:spacing w:after="0" w:line="360" w:lineRule="auto"/>
        <w:ind w:left="142" w:right="193"/>
        <w:rPr>
          <w:rFonts w:eastAsia="Calibri"/>
          <w:sz w:val="28"/>
          <w:szCs w:val="28"/>
        </w:rPr>
      </w:pPr>
      <w:r w:rsidRPr="00C452DB">
        <w:rPr>
          <w:rFonts w:eastAsia="Calibri"/>
          <w:sz w:val="28"/>
          <w:szCs w:val="28"/>
        </w:rPr>
        <w:t>Население Витимского го</w:t>
      </w:r>
      <w:r w:rsidR="00552B9B">
        <w:rPr>
          <w:rFonts w:eastAsia="Calibri"/>
          <w:sz w:val="28"/>
          <w:szCs w:val="28"/>
        </w:rPr>
        <w:t>родского поселения на 01.01.201</w:t>
      </w:r>
      <w:r w:rsidR="00010A8A">
        <w:rPr>
          <w:rFonts w:eastAsia="Calibri"/>
          <w:sz w:val="28"/>
          <w:szCs w:val="28"/>
        </w:rPr>
        <w:t>8</w:t>
      </w:r>
      <w:r w:rsidRPr="00C452DB">
        <w:rPr>
          <w:rFonts w:eastAsia="Calibri"/>
          <w:sz w:val="28"/>
          <w:szCs w:val="28"/>
        </w:rPr>
        <w:t xml:space="preserve"> года - </w:t>
      </w:r>
      <w:r w:rsidR="00010A8A">
        <w:rPr>
          <w:rFonts w:eastAsia="Calibri"/>
          <w:sz w:val="28"/>
          <w:szCs w:val="28"/>
        </w:rPr>
        <w:t>52</w:t>
      </w:r>
      <w:r w:rsidR="00AB6BDD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чел.</w:t>
      </w:r>
    </w:p>
    <w:p w:rsidR="00EF00F7" w:rsidRPr="00EF00F7" w:rsidRDefault="00EF00F7" w:rsidP="00EF00F7">
      <w:pPr>
        <w:spacing w:line="360" w:lineRule="auto"/>
        <w:ind w:left="142" w:right="193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В п. Колотовка в 2018 году было отключено водоснабжение  согласно распоряжению </w:t>
      </w:r>
      <w:r w:rsidRPr="00AB6BDD">
        <w:rPr>
          <w:rFonts w:eastAsia="Calibri"/>
          <w:sz w:val="28"/>
          <w:szCs w:val="28"/>
          <w:lang w:eastAsia="ru-RU"/>
        </w:rPr>
        <w:t xml:space="preserve">№26 от 3.10.2018 года «Распоряжение о выводе из </w:t>
      </w:r>
      <w:r w:rsidR="00AB6BDD">
        <w:rPr>
          <w:rFonts w:eastAsia="Calibri"/>
          <w:sz w:val="28"/>
          <w:szCs w:val="28"/>
          <w:lang w:eastAsia="ru-RU"/>
        </w:rPr>
        <w:t>собственности котельной и сетей</w:t>
      </w:r>
      <w:r w:rsidRPr="00AB6BDD">
        <w:rPr>
          <w:rFonts w:eastAsia="Calibri"/>
          <w:sz w:val="28"/>
          <w:szCs w:val="28"/>
          <w:lang w:eastAsia="ru-RU"/>
        </w:rPr>
        <w:t xml:space="preserve">» </w:t>
      </w:r>
      <w:r>
        <w:rPr>
          <w:rFonts w:eastAsia="Calibri"/>
          <w:sz w:val="28"/>
          <w:szCs w:val="28"/>
          <w:lang w:eastAsia="ru-RU"/>
        </w:rPr>
        <w:t>Водозабор остановлен.</w:t>
      </w:r>
    </w:p>
    <w:p w:rsidR="00F13160" w:rsidRPr="006F4529" w:rsidRDefault="00F13160" w:rsidP="00AA4129">
      <w:pPr>
        <w:pStyle w:val="aff3"/>
        <w:spacing w:line="360" w:lineRule="auto"/>
        <w:rPr>
          <w:sz w:val="28"/>
          <w:szCs w:val="28"/>
        </w:rPr>
      </w:pPr>
      <w:r w:rsidRPr="006F4529">
        <w:rPr>
          <w:sz w:val="28"/>
          <w:szCs w:val="28"/>
        </w:rPr>
        <w:t>Понятия «муниципальное образование», «поселен</w:t>
      </w:r>
      <w:r w:rsidR="00AB6BDD">
        <w:rPr>
          <w:sz w:val="28"/>
          <w:szCs w:val="28"/>
        </w:rPr>
        <w:t>ие»</w:t>
      </w:r>
      <w:r w:rsidR="00972518" w:rsidRPr="006F4529">
        <w:rPr>
          <w:sz w:val="28"/>
          <w:szCs w:val="28"/>
        </w:rPr>
        <w:t>,</w:t>
      </w:r>
      <w:r w:rsidR="00A32939">
        <w:rPr>
          <w:sz w:val="28"/>
          <w:szCs w:val="28"/>
        </w:rPr>
        <w:t xml:space="preserve"> </w:t>
      </w:r>
      <w:r w:rsidRPr="006F4529">
        <w:rPr>
          <w:sz w:val="28"/>
          <w:szCs w:val="28"/>
        </w:rPr>
        <w:t xml:space="preserve">по тексту используются в равной мере для обозначения </w:t>
      </w:r>
      <w:r w:rsidR="00E62A0C">
        <w:rPr>
          <w:sz w:val="28"/>
          <w:szCs w:val="28"/>
        </w:rPr>
        <w:t xml:space="preserve">Витимского </w:t>
      </w:r>
      <w:r w:rsidR="006E4F0F" w:rsidRPr="006F4529">
        <w:rPr>
          <w:sz w:val="28"/>
          <w:szCs w:val="28"/>
        </w:rPr>
        <w:t xml:space="preserve">муниципального образования </w:t>
      </w:r>
      <w:r w:rsidR="00E62A0C">
        <w:rPr>
          <w:sz w:val="28"/>
          <w:szCs w:val="28"/>
        </w:rPr>
        <w:t>Мамско-Чуйского</w:t>
      </w:r>
      <w:r w:rsidR="006D51F4" w:rsidRPr="006F4529">
        <w:rPr>
          <w:sz w:val="28"/>
          <w:szCs w:val="28"/>
        </w:rPr>
        <w:t xml:space="preserve"> района Иркутской области.</w:t>
      </w:r>
    </w:p>
    <w:p w:rsidR="00F76498" w:rsidRDefault="00F76498" w:rsidP="00AA4129">
      <w:pPr>
        <w:pStyle w:val="af2"/>
        <w:spacing w:before="0" w:beforeAutospacing="0" w:after="0" w:afterAutospacing="0" w:line="360" w:lineRule="auto"/>
        <w:ind w:firstLine="567"/>
        <w:jc w:val="both"/>
        <w:rPr>
          <w:color w:val="222222"/>
          <w:sz w:val="28"/>
          <w:szCs w:val="28"/>
          <w:shd w:val="clear" w:color="auto" w:fill="FFFFFF"/>
        </w:rPr>
      </w:pPr>
    </w:p>
    <w:p w:rsidR="003C2994" w:rsidRDefault="003C2994" w:rsidP="00AA4129">
      <w:pPr>
        <w:pStyle w:val="af2"/>
        <w:spacing w:before="0" w:beforeAutospacing="0" w:after="0" w:afterAutospacing="0" w:line="360" w:lineRule="auto"/>
        <w:ind w:firstLine="567"/>
        <w:jc w:val="both"/>
        <w:rPr>
          <w:color w:val="222222"/>
          <w:sz w:val="28"/>
          <w:szCs w:val="28"/>
          <w:shd w:val="clear" w:color="auto" w:fill="FFFFFF"/>
        </w:rPr>
      </w:pPr>
    </w:p>
    <w:p w:rsidR="003C2994" w:rsidRDefault="003C2994" w:rsidP="00AA4129">
      <w:pPr>
        <w:pStyle w:val="af2"/>
        <w:spacing w:before="0" w:beforeAutospacing="0" w:after="0" w:afterAutospacing="0" w:line="360" w:lineRule="auto"/>
        <w:ind w:firstLine="567"/>
        <w:jc w:val="both"/>
        <w:rPr>
          <w:color w:val="222222"/>
          <w:sz w:val="28"/>
          <w:szCs w:val="28"/>
          <w:shd w:val="clear" w:color="auto" w:fill="FFFFFF"/>
        </w:rPr>
      </w:pPr>
    </w:p>
    <w:p w:rsidR="003C2994" w:rsidRDefault="003C2994" w:rsidP="00AA4129">
      <w:pPr>
        <w:pStyle w:val="af2"/>
        <w:spacing w:before="0" w:beforeAutospacing="0" w:after="0" w:afterAutospacing="0" w:line="360" w:lineRule="auto"/>
        <w:ind w:firstLine="567"/>
        <w:jc w:val="both"/>
        <w:rPr>
          <w:color w:val="222222"/>
          <w:sz w:val="28"/>
          <w:szCs w:val="28"/>
          <w:shd w:val="clear" w:color="auto" w:fill="FFFFFF"/>
        </w:rPr>
      </w:pPr>
    </w:p>
    <w:p w:rsidR="003C2994" w:rsidRDefault="003C2994" w:rsidP="00AA4129">
      <w:pPr>
        <w:pStyle w:val="af2"/>
        <w:spacing w:before="0" w:beforeAutospacing="0" w:after="0" w:afterAutospacing="0" w:line="360" w:lineRule="auto"/>
        <w:ind w:firstLine="567"/>
        <w:jc w:val="both"/>
        <w:rPr>
          <w:color w:val="222222"/>
          <w:sz w:val="28"/>
          <w:szCs w:val="28"/>
          <w:shd w:val="clear" w:color="auto" w:fill="FFFFFF"/>
        </w:rPr>
      </w:pPr>
    </w:p>
    <w:p w:rsidR="003C2994" w:rsidRDefault="003C2994" w:rsidP="00AA4129">
      <w:pPr>
        <w:pStyle w:val="af2"/>
        <w:spacing w:before="0" w:beforeAutospacing="0" w:after="0" w:afterAutospacing="0" w:line="360" w:lineRule="auto"/>
        <w:ind w:firstLine="567"/>
        <w:jc w:val="both"/>
        <w:rPr>
          <w:color w:val="222222"/>
          <w:sz w:val="28"/>
          <w:szCs w:val="28"/>
          <w:shd w:val="clear" w:color="auto" w:fill="FFFFFF"/>
        </w:rPr>
      </w:pPr>
    </w:p>
    <w:p w:rsidR="003C2994" w:rsidRPr="006F4529" w:rsidRDefault="003C2994" w:rsidP="00AA4129">
      <w:pPr>
        <w:pStyle w:val="af2"/>
        <w:spacing w:before="0" w:beforeAutospacing="0" w:after="0" w:afterAutospacing="0" w:line="360" w:lineRule="auto"/>
        <w:ind w:firstLine="567"/>
        <w:jc w:val="both"/>
        <w:rPr>
          <w:color w:val="222222"/>
          <w:sz w:val="28"/>
          <w:szCs w:val="28"/>
          <w:shd w:val="clear" w:color="auto" w:fill="FFFFFF"/>
        </w:rPr>
      </w:pPr>
    </w:p>
    <w:p w:rsidR="0080686C" w:rsidRPr="002A0993" w:rsidRDefault="002A0993" w:rsidP="00972518">
      <w:pPr>
        <w:spacing w:after="0" w:line="413" w:lineRule="exact"/>
        <w:ind w:firstLine="0"/>
        <w:jc w:val="center"/>
        <w:rPr>
          <w:b/>
          <w:sz w:val="28"/>
          <w:szCs w:val="28"/>
        </w:rPr>
      </w:pPr>
      <w:bookmarkStart w:id="5" w:name="_Toc381715477"/>
      <w:r w:rsidRPr="002A0993">
        <w:rPr>
          <w:b/>
          <w:sz w:val="28"/>
          <w:szCs w:val="28"/>
        </w:rPr>
        <w:lastRenderedPageBreak/>
        <w:t xml:space="preserve">1. </w:t>
      </w:r>
      <w:r w:rsidR="0080686C" w:rsidRPr="002A0993">
        <w:rPr>
          <w:b/>
          <w:sz w:val="28"/>
          <w:szCs w:val="28"/>
        </w:rPr>
        <w:t>СХЕМА ВОДОСНАБЖЕНИЯ</w:t>
      </w:r>
      <w:bookmarkEnd w:id="5"/>
      <w:r>
        <w:rPr>
          <w:b/>
          <w:sz w:val="28"/>
          <w:szCs w:val="28"/>
        </w:rPr>
        <w:t>.</w:t>
      </w:r>
    </w:p>
    <w:p w:rsidR="00741C6E" w:rsidRPr="005B3F09" w:rsidRDefault="00741C6E" w:rsidP="005B3F09">
      <w:pPr>
        <w:spacing w:after="0" w:line="360" w:lineRule="auto"/>
        <w:rPr>
          <w:sz w:val="28"/>
          <w:szCs w:val="28"/>
        </w:rPr>
      </w:pPr>
    </w:p>
    <w:p w:rsidR="0080686C" w:rsidRPr="00741C6E" w:rsidRDefault="00BE5A50" w:rsidP="0012074A">
      <w:pPr>
        <w:pStyle w:val="20"/>
        <w:spacing w:before="0" w:line="360" w:lineRule="auto"/>
        <w:ind w:left="0" w:firstLine="0"/>
        <w:jc w:val="center"/>
        <w:rPr>
          <w:sz w:val="28"/>
          <w:szCs w:val="28"/>
        </w:rPr>
      </w:pPr>
      <w:bookmarkStart w:id="6" w:name="_Toc381715478"/>
      <w:r w:rsidRPr="005B3F09">
        <w:rPr>
          <w:sz w:val="28"/>
          <w:szCs w:val="28"/>
        </w:rPr>
        <w:t>ТЕХНИКО-ЭКОНОМИЧЕСКОЕ</w:t>
      </w:r>
      <w:r>
        <w:rPr>
          <w:sz w:val="28"/>
          <w:szCs w:val="28"/>
        </w:rPr>
        <w:t xml:space="preserve"> СОСТОЯНИЕ ЦЕНТРАЛИЗОВАННЫХ  СИСТЕМ  </w:t>
      </w:r>
      <w:r w:rsidR="0080686C" w:rsidRPr="005B3F09">
        <w:rPr>
          <w:sz w:val="28"/>
          <w:szCs w:val="28"/>
        </w:rPr>
        <w:t>ВОДОСНАБЖЕНИЯ ПОСЕЛЕНИЯ</w:t>
      </w:r>
      <w:bookmarkEnd w:id="6"/>
      <w:r w:rsidR="002A0993">
        <w:rPr>
          <w:sz w:val="28"/>
          <w:szCs w:val="28"/>
        </w:rPr>
        <w:t>.</w:t>
      </w:r>
    </w:p>
    <w:p w:rsidR="0080686C" w:rsidRPr="005B3F09" w:rsidRDefault="0080686C" w:rsidP="00922E39">
      <w:pPr>
        <w:pStyle w:val="20"/>
        <w:numPr>
          <w:ilvl w:val="2"/>
          <w:numId w:val="4"/>
        </w:numPr>
        <w:spacing w:before="120" w:after="240" w:line="360" w:lineRule="auto"/>
        <w:ind w:left="0" w:firstLine="567"/>
        <w:rPr>
          <w:sz w:val="28"/>
          <w:szCs w:val="28"/>
        </w:rPr>
      </w:pPr>
      <w:bookmarkStart w:id="7" w:name="_Toc380482119"/>
      <w:bookmarkStart w:id="8" w:name="_Toc381715479"/>
      <w:r w:rsidRPr="005B3F09">
        <w:rPr>
          <w:sz w:val="28"/>
          <w:szCs w:val="28"/>
        </w:rPr>
        <w:t>Описание си</w:t>
      </w:r>
      <w:r w:rsidR="0012074A">
        <w:rPr>
          <w:sz w:val="28"/>
          <w:szCs w:val="28"/>
        </w:rPr>
        <w:t>стемы и структуры водоснабжения</w:t>
      </w:r>
      <w:r w:rsidRPr="005B3F09">
        <w:rPr>
          <w:sz w:val="28"/>
          <w:szCs w:val="28"/>
        </w:rPr>
        <w:t xml:space="preserve"> и деление территории поселения на  эксплуатационные зоны</w:t>
      </w:r>
      <w:bookmarkEnd w:id="7"/>
      <w:bookmarkEnd w:id="8"/>
      <w:r w:rsidR="00444B76">
        <w:rPr>
          <w:sz w:val="28"/>
          <w:szCs w:val="28"/>
        </w:rPr>
        <w:t>.</w:t>
      </w:r>
    </w:p>
    <w:p w:rsidR="0080686C" w:rsidRDefault="0080686C" w:rsidP="005B3F09">
      <w:pPr>
        <w:spacing w:after="0" w:line="360" w:lineRule="auto"/>
        <w:rPr>
          <w:sz w:val="28"/>
          <w:szCs w:val="28"/>
        </w:rPr>
      </w:pPr>
      <w:r w:rsidRPr="005B3F09">
        <w:rPr>
          <w:sz w:val="28"/>
          <w:szCs w:val="28"/>
        </w:rPr>
        <w:t>Водоснабжение как отрасль играет огромную роль в обеспечении жизнедеятельности муниципального образования и требует целенаправленных мероприятий по развитию надежной системы</w:t>
      </w:r>
      <w:r w:rsidR="00A32939">
        <w:rPr>
          <w:sz w:val="28"/>
          <w:szCs w:val="28"/>
        </w:rPr>
        <w:t xml:space="preserve"> </w:t>
      </w:r>
      <w:r w:rsidRPr="00CF7A3B">
        <w:rPr>
          <w:sz w:val="28"/>
          <w:szCs w:val="28"/>
        </w:rPr>
        <w:t>водоснабжения</w:t>
      </w:r>
      <w:r w:rsidR="00EE0150" w:rsidRPr="00CF7A3B">
        <w:rPr>
          <w:sz w:val="28"/>
          <w:szCs w:val="28"/>
        </w:rPr>
        <w:t>.</w:t>
      </w:r>
    </w:p>
    <w:p w:rsidR="00D91577" w:rsidRPr="00D91577" w:rsidRDefault="00D91577" w:rsidP="003C2994">
      <w:pPr>
        <w:spacing w:after="0" w:line="360" w:lineRule="auto"/>
        <w:ind w:firstLine="709"/>
        <w:rPr>
          <w:sz w:val="28"/>
        </w:rPr>
      </w:pPr>
      <w:r w:rsidRPr="00D91577">
        <w:rPr>
          <w:sz w:val="28"/>
        </w:rPr>
        <w:t>В качестве источников централизованного водоснабжения в населённых пунктах Витимского Муниципального образования используются поверхностные воды</w:t>
      </w:r>
      <w:r w:rsidR="003C2994">
        <w:rPr>
          <w:sz w:val="28"/>
        </w:rPr>
        <w:t xml:space="preserve"> из реки Малая Северная (приток реки Витим).</w:t>
      </w:r>
      <w:r w:rsidRPr="00D91577">
        <w:rPr>
          <w:sz w:val="28"/>
        </w:rPr>
        <w:t xml:space="preserve"> </w:t>
      </w:r>
    </w:p>
    <w:p w:rsidR="00EF00F7" w:rsidRPr="00C12E31" w:rsidRDefault="00D91577" w:rsidP="003C2994">
      <w:pPr>
        <w:spacing w:after="0" w:line="360" w:lineRule="auto"/>
        <w:rPr>
          <w:sz w:val="28"/>
          <w:szCs w:val="28"/>
        </w:rPr>
      </w:pPr>
      <w:r w:rsidRPr="00D91577">
        <w:rPr>
          <w:sz w:val="28"/>
        </w:rPr>
        <w:t>Источниками водоснабжения рабочего поселка Витимский являются водозаборы, находящиеся в 7 метрах от русла реки Малая Северная, у притока реки Витим</w:t>
      </w:r>
      <w:r w:rsidR="003C2994">
        <w:rPr>
          <w:sz w:val="28"/>
        </w:rPr>
        <w:t>.</w:t>
      </w:r>
    </w:p>
    <w:p w:rsidR="00875DED" w:rsidRPr="00311477" w:rsidRDefault="008039C0" w:rsidP="005B3F0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Сети водоснабжения обслуживает организация</w:t>
      </w:r>
      <w:r w:rsidR="00750FF3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ООО «Межмуниципальное предприятие коммунального комплекса»</w:t>
      </w:r>
      <w:r w:rsidR="003C2994">
        <w:rPr>
          <w:sz w:val="28"/>
          <w:szCs w:val="28"/>
        </w:rPr>
        <w:t>.</w:t>
      </w:r>
    </w:p>
    <w:p w:rsidR="0080686C" w:rsidRPr="005B3F09" w:rsidRDefault="0080686C" w:rsidP="00922E39">
      <w:pPr>
        <w:pStyle w:val="20"/>
        <w:numPr>
          <w:ilvl w:val="2"/>
          <w:numId w:val="4"/>
        </w:numPr>
        <w:spacing w:before="120" w:after="240" w:line="360" w:lineRule="auto"/>
        <w:ind w:left="0" w:firstLine="567"/>
        <w:rPr>
          <w:sz w:val="28"/>
          <w:szCs w:val="28"/>
        </w:rPr>
      </w:pPr>
      <w:bookmarkStart w:id="9" w:name="_Toc380482120"/>
      <w:bookmarkStart w:id="10" w:name="_Toc381715480"/>
      <w:r w:rsidRPr="005B3F09">
        <w:rPr>
          <w:sz w:val="28"/>
          <w:szCs w:val="28"/>
        </w:rPr>
        <w:t>Описание террито</w:t>
      </w:r>
      <w:r w:rsidR="00581323">
        <w:rPr>
          <w:sz w:val="28"/>
          <w:szCs w:val="28"/>
        </w:rPr>
        <w:t>рий  муниципального образования</w:t>
      </w:r>
      <w:r w:rsidRPr="005B3F09">
        <w:rPr>
          <w:sz w:val="28"/>
          <w:szCs w:val="28"/>
        </w:rPr>
        <w:t>, не охваченные централизованными системами водоснабжения</w:t>
      </w:r>
      <w:bookmarkEnd w:id="9"/>
      <w:bookmarkEnd w:id="10"/>
      <w:r w:rsidR="00444B76">
        <w:rPr>
          <w:sz w:val="28"/>
          <w:szCs w:val="28"/>
        </w:rPr>
        <w:t>.</w:t>
      </w:r>
    </w:p>
    <w:p w:rsidR="008039C0" w:rsidRPr="00626772" w:rsidRDefault="008039C0" w:rsidP="008039C0">
      <w:pPr>
        <w:pStyle w:val="aff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Водоснабжение поселения, неохваченного централизованным водоснабжением,</w:t>
      </w:r>
      <w:r w:rsidR="00A9147C" w:rsidRPr="00A9147C">
        <w:rPr>
          <w:sz w:val="28"/>
          <w:szCs w:val="28"/>
        </w:rPr>
        <w:t xml:space="preserve"> </w:t>
      </w:r>
      <w:r w:rsidR="00A9147C">
        <w:rPr>
          <w:sz w:val="28"/>
          <w:szCs w:val="28"/>
        </w:rPr>
        <w:t xml:space="preserve">осуществляется </w:t>
      </w:r>
      <w:r w:rsidR="008A1C0B">
        <w:rPr>
          <w:sz w:val="28"/>
          <w:szCs w:val="28"/>
        </w:rPr>
        <w:t>за счет шахтных колодцев, общего пользования.</w:t>
      </w:r>
      <w:r w:rsidR="00D91577">
        <w:rPr>
          <w:sz w:val="28"/>
          <w:szCs w:val="28"/>
        </w:rPr>
        <w:t xml:space="preserve"> 99% населения обеспечивается водой, за счет централизованного водоснабжения.</w:t>
      </w:r>
    </w:p>
    <w:p w:rsidR="0080686C" w:rsidRPr="005B3F09" w:rsidRDefault="00193B28" w:rsidP="00922E39">
      <w:pPr>
        <w:pStyle w:val="20"/>
        <w:numPr>
          <w:ilvl w:val="0"/>
          <w:numId w:val="0"/>
        </w:numPr>
        <w:spacing w:before="120" w:after="240" w:line="360" w:lineRule="auto"/>
        <w:ind w:firstLine="567"/>
        <w:rPr>
          <w:sz w:val="28"/>
          <w:szCs w:val="28"/>
        </w:rPr>
      </w:pPr>
      <w:bookmarkStart w:id="11" w:name="_Toc380482121"/>
      <w:bookmarkStart w:id="12" w:name="_Toc381715481"/>
      <w:r>
        <w:rPr>
          <w:sz w:val="28"/>
          <w:szCs w:val="28"/>
        </w:rPr>
        <w:t xml:space="preserve">1.1.3 </w:t>
      </w:r>
      <w:r w:rsidR="0080686C" w:rsidRPr="005B3F09">
        <w:rPr>
          <w:sz w:val="28"/>
          <w:szCs w:val="28"/>
        </w:rPr>
        <w:t>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</w:r>
      <w:bookmarkEnd w:id="11"/>
      <w:bookmarkEnd w:id="12"/>
      <w:r w:rsidR="00444B76">
        <w:rPr>
          <w:sz w:val="28"/>
          <w:szCs w:val="28"/>
        </w:rPr>
        <w:t>.</w:t>
      </w:r>
    </w:p>
    <w:p w:rsidR="004A1B85" w:rsidRPr="00D54547" w:rsidRDefault="00152AC6" w:rsidP="004A1B85">
      <w:pPr>
        <w:pStyle w:val="aff3"/>
        <w:spacing w:line="36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</w:t>
      </w:r>
      <w:r w:rsidR="00F47791">
        <w:rPr>
          <w:sz w:val="28"/>
          <w:szCs w:val="28"/>
        </w:rPr>
        <w:t>муниципальном образовании</w:t>
      </w:r>
      <w:r w:rsidR="00A9147C">
        <w:rPr>
          <w:sz w:val="28"/>
          <w:szCs w:val="28"/>
        </w:rPr>
        <w:t>,</w:t>
      </w:r>
      <w:r w:rsidR="00F47791">
        <w:rPr>
          <w:sz w:val="28"/>
          <w:szCs w:val="28"/>
        </w:rPr>
        <w:t xml:space="preserve">  </w:t>
      </w:r>
      <w:r w:rsidR="00A9147C">
        <w:rPr>
          <w:sz w:val="28"/>
          <w:szCs w:val="28"/>
        </w:rPr>
        <w:t xml:space="preserve">Витимского городского поселения, сети централизованного водоснабжения представлены в материале – сталь. </w:t>
      </w:r>
      <w:r w:rsidR="00A9147C">
        <w:rPr>
          <w:sz w:val="28"/>
          <w:szCs w:val="28"/>
        </w:rPr>
        <w:lastRenderedPageBreak/>
        <w:t>Протяженность сетей вод</w:t>
      </w:r>
      <w:r w:rsidR="00DB692D">
        <w:rPr>
          <w:sz w:val="28"/>
          <w:szCs w:val="28"/>
        </w:rPr>
        <w:t>оснабжения составляет 13,4 км</w:t>
      </w:r>
      <w:proofErr w:type="gramStart"/>
      <w:r w:rsidR="00DB692D">
        <w:rPr>
          <w:sz w:val="28"/>
          <w:szCs w:val="28"/>
        </w:rPr>
        <w:t xml:space="preserve">., </w:t>
      </w:r>
      <w:proofErr w:type="gramEnd"/>
      <w:r w:rsidR="00A9147C">
        <w:rPr>
          <w:sz w:val="28"/>
          <w:szCs w:val="28"/>
        </w:rPr>
        <w:t xml:space="preserve">ветхими из них является </w:t>
      </w:r>
      <w:r w:rsidR="00552B9B">
        <w:rPr>
          <w:sz w:val="28"/>
          <w:szCs w:val="28"/>
        </w:rPr>
        <w:t>3,052 км. Процент износа сетей составляет 85%.</w:t>
      </w:r>
      <w:r w:rsidR="00A9147C">
        <w:rPr>
          <w:sz w:val="28"/>
          <w:szCs w:val="28"/>
        </w:rPr>
        <w:t xml:space="preserve"> </w:t>
      </w:r>
    </w:p>
    <w:p w:rsidR="00022766" w:rsidRDefault="00163965" w:rsidP="00F92D40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Подробная информация, о характеристике сетей водоснабжения, </w:t>
      </w:r>
      <w:r w:rsidR="00770A1B">
        <w:rPr>
          <w:sz w:val="28"/>
          <w:szCs w:val="28"/>
        </w:rPr>
        <w:t>указана в таблице 1.1</w:t>
      </w:r>
    </w:p>
    <w:p w:rsidR="00770A1B" w:rsidRDefault="00770A1B" w:rsidP="00770A1B">
      <w:pPr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1.1 – </w:t>
      </w:r>
      <w:r w:rsidR="00922E39">
        <w:rPr>
          <w:sz w:val="28"/>
          <w:szCs w:val="28"/>
        </w:rPr>
        <w:t>Характеристика трубопровода</w:t>
      </w:r>
    </w:p>
    <w:tbl>
      <w:tblPr>
        <w:tblStyle w:val="ae"/>
        <w:tblW w:w="10117" w:type="dxa"/>
        <w:jc w:val="center"/>
        <w:tblInd w:w="-1016" w:type="dxa"/>
        <w:tblLayout w:type="fixed"/>
        <w:tblLook w:val="04A0"/>
      </w:tblPr>
      <w:tblGrid>
        <w:gridCol w:w="675"/>
        <w:gridCol w:w="1943"/>
        <w:gridCol w:w="2410"/>
        <w:gridCol w:w="1732"/>
        <w:gridCol w:w="1417"/>
        <w:gridCol w:w="1940"/>
      </w:tblGrid>
      <w:tr w:rsidR="001756EC" w:rsidTr="00DB692D">
        <w:trPr>
          <w:jc w:val="center"/>
        </w:trPr>
        <w:tc>
          <w:tcPr>
            <w:tcW w:w="675" w:type="dxa"/>
            <w:vAlign w:val="center"/>
          </w:tcPr>
          <w:p w:rsidR="001756EC" w:rsidRPr="00770A1B" w:rsidRDefault="001756EC" w:rsidP="00DB692D">
            <w:pPr>
              <w:spacing w:after="0"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proofErr w:type="gramStart"/>
            <w:r>
              <w:rPr>
                <w:b/>
                <w:szCs w:val="28"/>
              </w:rPr>
              <w:t>п</w:t>
            </w:r>
            <w:proofErr w:type="gramEnd"/>
            <w:r>
              <w:rPr>
                <w:b/>
                <w:szCs w:val="28"/>
              </w:rPr>
              <w:t>/п</w:t>
            </w:r>
          </w:p>
        </w:tc>
        <w:tc>
          <w:tcPr>
            <w:tcW w:w="1943" w:type="dxa"/>
            <w:vAlign w:val="center"/>
          </w:tcPr>
          <w:p w:rsidR="001756EC" w:rsidRPr="00770A1B" w:rsidRDefault="001756EC" w:rsidP="00DB692D">
            <w:pPr>
              <w:spacing w:after="0" w:line="240" w:lineRule="auto"/>
              <w:ind w:firstLine="0"/>
              <w:jc w:val="center"/>
              <w:rPr>
                <w:b/>
                <w:szCs w:val="28"/>
              </w:rPr>
            </w:pPr>
            <w:r w:rsidRPr="00770A1B">
              <w:rPr>
                <w:b/>
                <w:szCs w:val="28"/>
              </w:rPr>
              <w:t>Материал труб</w:t>
            </w:r>
          </w:p>
        </w:tc>
        <w:tc>
          <w:tcPr>
            <w:tcW w:w="2410" w:type="dxa"/>
            <w:vAlign w:val="center"/>
          </w:tcPr>
          <w:p w:rsidR="001756EC" w:rsidRPr="00770A1B" w:rsidRDefault="001756EC" w:rsidP="00DB692D">
            <w:pPr>
              <w:spacing w:after="0" w:line="240" w:lineRule="auto"/>
              <w:ind w:firstLine="0"/>
              <w:jc w:val="center"/>
              <w:rPr>
                <w:b/>
                <w:szCs w:val="28"/>
              </w:rPr>
            </w:pPr>
            <w:r w:rsidRPr="00770A1B">
              <w:rPr>
                <w:b/>
                <w:szCs w:val="28"/>
              </w:rPr>
              <w:t xml:space="preserve">Протяженность, </w:t>
            </w:r>
            <w:proofErr w:type="gramStart"/>
            <w:r w:rsidRPr="00770A1B">
              <w:rPr>
                <w:b/>
                <w:szCs w:val="28"/>
              </w:rPr>
              <w:t>км</w:t>
            </w:r>
            <w:proofErr w:type="gramEnd"/>
          </w:p>
        </w:tc>
        <w:tc>
          <w:tcPr>
            <w:tcW w:w="1732" w:type="dxa"/>
            <w:vAlign w:val="center"/>
          </w:tcPr>
          <w:p w:rsidR="001756EC" w:rsidRPr="00770A1B" w:rsidRDefault="001756EC" w:rsidP="00DB692D">
            <w:pPr>
              <w:spacing w:after="0" w:line="240" w:lineRule="auto"/>
              <w:ind w:firstLine="0"/>
              <w:jc w:val="center"/>
              <w:rPr>
                <w:b/>
                <w:szCs w:val="28"/>
              </w:rPr>
            </w:pPr>
            <w:r w:rsidRPr="00770A1B">
              <w:rPr>
                <w:b/>
                <w:szCs w:val="28"/>
              </w:rPr>
              <w:t xml:space="preserve">Диаметр, </w:t>
            </w:r>
            <w:proofErr w:type="gramStart"/>
            <w:r w:rsidRPr="00770A1B">
              <w:rPr>
                <w:b/>
                <w:szCs w:val="28"/>
              </w:rPr>
              <w:t>мм</w:t>
            </w:r>
            <w:proofErr w:type="gramEnd"/>
          </w:p>
        </w:tc>
        <w:tc>
          <w:tcPr>
            <w:tcW w:w="1417" w:type="dxa"/>
            <w:vAlign w:val="center"/>
          </w:tcPr>
          <w:p w:rsidR="001756EC" w:rsidRPr="00770A1B" w:rsidRDefault="001756EC" w:rsidP="00DB692D">
            <w:pPr>
              <w:spacing w:after="0" w:line="240" w:lineRule="auto"/>
              <w:ind w:firstLine="0"/>
              <w:jc w:val="center"/>
              <w:rPr>
                <w:b/>
                <w:szCs w:val="28"/>
              </w:rPr>
            </w:pPr>
            <w:r w:rsidRPr="00770A1B">
              <w:rPr>
                <w:b/>
                <w:szCs w:val="28"/>
              </w:rPr>
              <w:t>Износ, %</w:t>
            </w:r>
          </w:p>
        </w:tc>
        <w:tc>
          <w:tcPr>
            <w:tcW w:w="1940" w:type="dxa"/>
            <w:vAlign w:val="center"/>
          </w:tcPr>
          <w:p w:rsidR="001756EC" w:rsidRPr="00770A1B" w:rsidRDefault="001756EC" w:rsidP="00DB692D">
            <w:pPr>
              <w:spacing w:after="0"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Год введение в эксплуатацию</w:t>
            </w:r>
          </w:p>
        </w:tc>
      </w:tr>
      <w:tr w:rsidR="0042577F" w:rsidTr="00DB692D">
        <w:trPr>
          <w:jc w:val="center"/>
        </w:trPr>
        <w:tc>
          <w:tcPr>
            <w:tcW w:w="675" w:type="dxa"/>
          </w:tcPr>
          <w:p w:rsidR="0042577F" w:rsidRPr="00770A1B" w:rsidRDefault="0042577F" w:rsidP="001756EC">
            <w:pPr>
              <w:spacing w:after="0" w:line="36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43" w:type="dxa"/>
            <w:vAlign w:val="center"/>
          </w:tcPr>
          <w:p w:rsidR="0042577F" w:rsidRPr="00770A1B" w:rsidRDefault="0042577F" w:rsidP="0042577F">
            <w:pPr>
              <w:spacing w:after="0" w:line="360" w:lineRule="auto"/>
              <w:ind w:firstLine="0"/>
              <w:jc w:val="center"/>
              <w:rPr>
                <w:szCs w:val="28"/>
              </w:rPr>
            </w:pPr>
            <w:r w:rsidRPr="00770A1B">
              <w:rPr>
                <w:szCs w:val="28"/>
              </w:rPr>
              <w:t>Сталь</w:t>
            </w:r>
          </w:p>
        </w:tc>
        <w:tc>
          <w:tcPr>
            <w:tcW w:w="2410" w:type="dxa"/>
          </w:tcPr>
          <w:p w:rsidR="0042577F" w:rsidRPr="00770A1B" w:rsidRDefault="00163965" w:rsidP="001756EC">
            <w:pPr>
              <w:spacing w:after="0" w:line="36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13,4</w:t>
            </w:r>
          </w:p>
        </w:tc>
        <w:tc>
          <w:tcPr>
            <w:tcW w:w="1732" w:type="dxa"/>
          </w:tcPr>
          <w:p w:rsidR="0042577F" w:rsidRPr="00770A1B" w:rsidRDefault="00163965" w:rsidP="001756EC">
            <w:pPr>
              <w:spacing w:after="0" w:line="36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32-15</w:t>
            </w:r>
            <w:r w:rsidR="00C007D1">
              <w:rPr>
                <w:szCs w:val="28"/>
              </w:rPr>
              <w:t>9</w:t>
            </w:r>
          </w:p>
        </w:tc>
        <w:tc>
          <w:tcPr>
            <w:tcW w:w="1417" w:type="dxa"/>
            <w:vAlign w:val="center"/>
          </w:tcPr>
          <w:p w:rsidR="0042577F" w:rsidRPr="00770A1B" w:rsidRDefault="00AB6BDD" w:rsidP="0042577F">
            <w:pPr>
              <w:spacing w:after="0" w:line="36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85</w:t>
            </w:r>
          </w:p>
        </w:tc>
        <w:tc>
          <w:tcPr>
            <w:tcW w:w="1940" w:type="dxa"/>
            <w:vAlign w:val="center"/>
          </w:tcPr>
          <w:p w:rsidR="0042577F" w:rsidRPr="00770A1B" w:rsidRDefault="0042577F" w:rsidP="0042577F">
            <w:pPr>
              <w:spacing w:after="0" w:line="36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  <w:r w:rsidR="00163965">
              <w:rPr>
                <w:szCs w:val="28"/>
              </w:rPr>
              <w:t>82</w:t>
            </w:r>
          </w:p>
        </w:tc>
      </w:tr>
    </w:tbl>
    <w:p w:rsidR="009F0AF1" w:rsidRDefault="00296A2A" w:rsidP="00D54547">
      <w:pPr>
        <w:spacing w:before="120" w:after="0" w:line="360" w:lineRule="auto"/>
        <w:rPr>
          <w:sz w:val="28"/>
          <w:szCs w:val="28"/>
        </w:rPr>
      </w:pPr>
      <w:r w:rsidRPr="002B1CEE">
        <w:rPr>
          <w:sz w:val="28"/>
          <w:szCs w:val="28"/>
        </w:rPr>
        <w:t xml:space="preserve">Трубопровод </w:t>
      </w:r>
      <w:r w:rsidR="00163965">
        <w:rPr>
          <w:sz w:val="28"/>
          <w:szCs w:val="28"/>
        </w:rPr>
        <w:t>проложен</w:t>
      </w:r>
      <w:r w:rsidRPr="002B1CEE">
        <w:rPr>
          <w:sz w:val="28"/>
          <w:szCs w:val="28"/>
        </w:rPr>
        <w:t xml:space="preserve"> </w:t>
      </w:r>
      <w:r w:rsidR="00163965">
        <w:rPr>
          <w:sz w:val="28"/>
          <w:szCs w:val="28"/>
        </w:rPr>
        <w:t>под землёй на глубине 2 м.</w:t>
      </w:r>
      <w:r w:rsidR="00D54547">
        <w:rPr>
          <w:sz w:val="28"/>
          <w:szCs w:val="28"/>
        </w:rPr>
        <w:t xml:space="preserve"> Сеть проложена параллельно сети теплоснабжения.</w:t>
      </w:r>
    </w:p>
    <w:p w:rsidR="00CB0AED" w:rsidRPr="00552B9B" w:rsidRDefault="00CB0AED" w:rsidP="005B3F09">
      <w:pPr>
        <w:spacing w:after="0" w:line="360" w:lineRule="auto"/>
        <w:rPr>
          <w:sz w:val="28"/>
          <w:szCs w:val="28"/>
        </w:rPr>
      </w:pPr>
      <w:r w:rsidRPr="00552B9B">
        <w:rPr>
          <w:sz w:val="28"/>
          <w:szCs w:val="28"/>
        </w:rPr>
        <w:t>Горячее во</w:t>
      </w:r>
      <w:r w:rsidR="000C0BF8" w:rsidRPr="00552B9B">
        <w:rPr>
          <w:sz w:val="28"/>
          <w:szCs w:val="28"/>
        </w:rPr>
        <w:t>доснабжение в городском</w:t>
      </w:r>
      <w:r w:rsidR="00552B9B" w:rsidRPr="00552B9B">
        <w:rPr>
          <w:sz w:val="28"/>
          <w:szCs w:val="28"/>
        </w:rPr>
        <w:t xml:space="preserve"> поселении осуществляется </w:t>
      </w:r>
      <w:r w:rsidR="00D91577">
        <w:rPr>
          <w:sz w:val="28"/>
          <w:szCs w:val="28"/>
        </w:rPr>
        <w:t xml:space="preserve">из теплосети, население, а также муниципальные и другие объекты, подключенные к теплосети, снабжаются горячей водой в отопительный период. </w:t>
      </w:r>
    </w:p>
    <w:p w:rsidR="0080686C" w:rsidRDefault="00B3649F" w:rsidP="00922E39">
      <w:pPr>
        <w:pStyle w:val="20"/>
        <w:numPr>
          <w:ilvl w:val="0"/>
          <w:numId w:val="0"/>
        </w:numPr>
        <w:spacing w:before="120" w:after="120" w:line="360" w:lineRule="auto"/>
        <w:ind w:firstLine="567"/>
        <w:rPr>
          <w:sz w:val="28"/>
          <w:szCs w:val="28"/>
        </w:rPr>
      </w:pPr>
      <w:bookmarkStart w:id="13" w:name="_Toc380482122"/>
      <w:bookmarkStart w:id="14" w:name="_Toc381715482"/>
      <w:r w:rsidRPr="00B3649F">
        <w:rPr>
          <w:sz w:val="28"/>
          <w:szCs w:val="28"/>
        </w:rPr>
        <w:t xml:space="preserve">1.1.4 </w:t>
      </w:r>
      <w:r w:rsidR="0080686C" w:rsidRPr="005B3F09">
        <w:rPr>
          <w:sz w:val="28"/>
          <w:szCs w:val="28"/>
        </w:rPr>
        <w:t>Описание результатов технического обследования централизованных систем водоснабжения</w:t>
      </w:r>
      <w:bookmarkEnd w:id="13"/>
      <w:bookmarkEnd w:id="14"/>
      <w:r w:rsidR="00444B76">
        <w:rPr>
          <w:sz w:val="28"/>
          <w:szCs w:val="28"/>
        </w:rPr>
        <w:t>.</w:t>
      </w:r>
    </w:p>
    <w:p w:rsidR="0080686C" w:rsidRDefault="00B3649F" w:rsidP="00922E39">
      <w:pPr>
        <w:pStyle w:val="20"/>
        <w:numPr>
          <w:ilvl w:val="0"/>
          <w:numId w:val="0"/>
        </w:numPr>
        <w:spacing w:before="120" w:after="240" w:line="360" w:lineRule="auto"/>
        <w:ind w:firstLine="567"/>
        <w:rPr>
          <w:sz w:val="28"/>
          <w:szCs w:val="28"/>
        </w:rPr>
      </w:pPr>
      <w:bookmarkStart w:id="15" w:name="_Toc380482123"/>
      <w:bookmarkStart w:id="16" w:name="_Toc381715483"/>
      <w:r w:rsidRPr="00B3649F">
        <w:rPr>
          <w:sz w:val="28"/>
          <w:szCs w:val="28"/>
        </w:rPr>
        <w:t xml:space="preserve">1.1.4.1 </w:t>
      </w:r>
      <w:r w:rsidR="0080686C" w:rsidRPr="005B3F09">
        <w:rPr>
          <w:sz w:val="28"/>
          <w:szCs w:val="28"/>
        </w:rPr>
        <w:t>Описание состояния существующих источников водоснабжения и водозаборных сооружений</w:t>
      </w:r>
      <w:bookmarkEnd w:id="15"/>
      <w:bookmarkEnd w:id="16"/>
      <w:r w:rsidR="00444B76">
        <w:rPr>
          <w:sz w:val="28"/>
          <w:szCs w:val="28"/>
        </w:rPr>
        <w:t>.</w:t>
      </w:r>
    </w:p>
    <w:p w:rsidR="001756EC" w:rsidRDefault="009F0AF1" w:rsidP="009F0AF1">
      <w:pPr>
        <w:spacing w:after="0" w:line="360" w:lineRule="auto"/>
        <w:rPr>
          <w:sz w:val="28"/>
          <w:szCs w:val="28"/>
        </w:rPr>
      </w:pPr>
      <w:r w:rsidRPr="009F0AF1">
        <w:rPr>
          <w:sz w:val="28"/>
          <w:szCs w:val="28"/>
        </w:rPr>
        <w:t>Список источников водоснабже</w:t>
      </w:r>
      <w:r>
        <w:rPr>
          <w:sz w:val="28"/>
          <w:szCs w:val="28"/>
        </w:rPr>
        <w:t xml:space="preserve">ния муниципального образования, </w:t>
      </w:r>
      <w:r w:rsidRPr="009F0AF1">
        <w:rPr>
          <w:sz w:val="28"/>
          <w:szCs w:val="28"/>
        </w:rPr>
        <w:t>с указан</w:t>
      </w:r>
      <w:r w:rsidR="006D4F5B">
        <w:rPr>
          <w:sz w:val="28"/>
          <w:szCs w:val="28"/>
        </w:rPr>
        <w:t>ием типа и местоположения данного водозабора</w:t>
      </w:r>
      <w:r>
        <w:rPr>
          <w:sz w:val="28"/>
          <w:szCs w:val="28"/>
        </w:rPr>
        <w:t>, и о</w:t>
      </w:r>
      <w:r w:rsidRPr="009F0AF1">
        <w:rPr>
          <w:sz w:val="28"/>
          <w:szCs w:val="28"/>
        </w:rPr>
        <w:t>сновные данные по существующим водозаборным узлам, их месторасположение и характеристика представлены в таблице 1.</w:t>
      </w:r>
      <w:r>
        <w:rPr>
          <w:sz w:val="28"/>
          <w:szCs w:val="28"/>
        </w:rPr>
        <w:t>2</w:t>
      </w:r>
      <w:r w:rsidR="001756EC">
        <w:rPr>
          <w:sz w:val="28"/>
          <w:szCs w:val="28"/>
        </w:rPr>
        <w:t>,</w:t>
      </w:r>
      <w:r w:rsidR="00896C44">
        <w:rPr>
          <w:sz w:val="28"/>
          <w:szCs w:val="28"/>
        </w:rPr>
        <w:t xml:space="preserve"> 1.3.</w:t>
      </w:r>
    </w:p>
    <w:p w:rsidR="009F0AF1" w:rsidRDefault="00810192" w:rsidP="00922E39">
      <w:pPr>
        <w:spacing w:after="120"/>
        <w:jc w:val="right"/>
        <w:rPr>
          <w:sz w:val="28"/>
          <w:szCs w:val="24"/>
        </w:rPr>
      </w:pPr>
      <w:r w:rsidRPr="00810192">
        <w:rPr>
          <w:sz w:val="28"/>
          <w:szCs w:val="24"/>
        </w:rPr>
        <w:t xml:space="preserve">Таблица 1.2 – </w:t>
      </w:r>
      <w:r w:rsidR="00896C44">
        <w:rPr>
          <w:sz w:val="28"/>
          <w:szCs w:val="24"/>
        </w:rPr>
        <w:t>Характеристика водозаборного узла</w:t>
      </w:r>
      <w:r w:rsidR="004D57DC">
        <w:rPr>
          <w:sz w:val="28"/>
          <w:szCs w:val="24"/>
        </w:rPr>
        <w:t xml:space="preserve"> п. </w:t>
      </w:r>
      <w:r w:rsidR="006D4F5B">
        <w:rPr>
          <w:sz w:val="28"/>
          <w:szCs w:val="24"/>
        </w:rPr>
        <w:t>Витимский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701"/>
        <w:gridCol w:w="1701"/>
        <w:gridCol w:w="1417"/>
        <w:gridCol w:w="1560"/>
        <w:gridCol w:w="1275"/>
        <w:gridCol w:w="1134"/>
        <w:gridCol w:w="851"/>
      </w:tblGrid>
      <w:tr w:rsidR="00022766" w:rsidRPr="00956B99" w:rsidTr="00C20794">
        <w:trPr>
          <w:trHeight w:val="1020"/>
        </w:trPr>
        <w:tc>
          <w:tcPr>
            <w:tcW w:w="392" w:type="dxa"/>
            <w:shd w:val="clear" w:color="auto" w:fill="auto"/>
            <w:vAlign w:val="center"/>
            <w:hideMark/>
          </w:tcPr>
          <w:p w:rsidR="00022766" w:rsidRPr="00956B99" w:rsidRDefault="00022766" w:rsidP="00425100">
            <w:pPr>
              <w:spacing w:after="0" w:line="240" w:lineRule="auto"/>
              <w:ind w:right="-108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№</w:t>
            </w:r>
            <w:proofErr w:type="gramStart"/>
            <w:r w:rsidRPr="00956B99">
              <w:rPr>
                <w:b/>
                <w:bCs/>
                <w:szCs w:val="24"/>
              </w:rPr>
              <w:t>п</w:t>
            </w:r>
            <w:proofErr w:type="gramEnd"/>
            <w:r w:rsidRPr="00956B99">
              <w:rPr>
                <w:b/>
                <w:bCs/>
                <w:szCs w:val="24"/>
              </w:rPr>
              <w:t>/п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22766" w:rsidRPr="00956B99" w:rsidRDefault="00022766" w:rsidP="00425100">
            <w:pPr>
              <w:spacing w:after="0" w:line="240" w:lineRule="auto"/>
              <w:ind w:firstLine="0"/>
              <w:jc w:val="center"/>
              <w:rPr>
                <w:b/>
                <w:bCs/>
                <w:szCs w:val="24"/>
              </w:rPr>
            </w:pPr>
            <w:r w:rsidRPr="00956B99">
              <w:rPr>
                <w:b/>
                <w:bCs/>
                <w:szCs w:val="24"/>
              </w:rPr>
              <w:t>Наименование объекта и его местоположение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22766" w:rsidRPr="00956B99" w:rsidRDefault="00022766" w:rsidP="00425100">
            <w:pPr>
              <w:spacing w:after="0" w:line="240" w:lineRule="auto"/>
              <w:ind w:firstLine="0"/>
              <w:jc w:val="center"/>
              <w:rPr>
                <w:b/>
                <w:bCs/>
                <w:szCs w:val="24"/>
              </w:rPr>
            </w:pPr>
            <w:r w:rsidRPr="00956B99">
              <w:rPr>
                <w:b/>
                <w:bCs/>
                <w:szCs w:val="24"/>
              </w:rPr>
              <w:t>Состав водозаборного узла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2766" w:rsidRPr="00956B99" w:rsidRDefault="00022766" w:rsidP="00425100">
            <w:pPr>
              <w:spacing w:after="0" w:line="240" w:lineRule="auto"/>
              <w:ind w:firstLine="0"/>
              <w:jc w:val="center"/>
              <w:rPr>
                <w:b/>
                <w:bCs/>
                <w:szCs w:val="24"/>
              </w:rPr>
            </w:pPr>
            <w:r w:rsidRPr="00956B99">
              <w:rPr>
                <w:b/>
                <w:bCs/>
                <w:szCs w:val="24"/>
              </w:rPr>
              <w:t>Год ввода в эксплуатацию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22766" w:rsidRPr="00956B99" w:rsidRDefault="00022766" w:rsidP="00757D02">
            <w:pPr>
              <w:spacing w:after="0" w:line="240" w:lineRule="auto"/>
              <w:ind w:firstLine="0"/>
              <w:jc w:val="center"/>
              <w:rPr>
                <w:b/>
                <w:bCs/>
                <w:szCs w:val="24"/>
              </w:rPr>
            </w:pPr>
            <w:r w:rsidRPr="00956B99">
              <w:rPr>
                <w:b/>
                <w:bCs/>
                <w:szCs w:val="24"/>
              </w:rPr>
              <w:t xml:space="preserve">Производительность, </w:t>
            </w:r>
            <w:proofErr w:type="gramStart"/>
            <w:r w:rsidRPr="00956B99">
              <w:rPr>
                <w:b/>
                <w:bCs/>
                <w:szCs w:val="24"/>
              </w:rPr>
              <w:t>м</w:t>
            </w:r>
            <w:proofErr w:type="gramEnd"/>
            <w:r w:rsidRPr="00956B99">
              <w:rPr>
                <w:b/>
                <w:bCs/>
                <w:szCs w:val="24"/>
              </w:rPr>
              <w:t>³/</w:t>
            </w:r>
            <w:proofErr w:type="spellStart"/>
            <w:r w:rsidRPr="00956B99">
              <w:rPr>
                <w:b/>
                <w:bCs/>
                <w:szCs w:val="24"/>
              </w:rPr>
              <w:t>сут</w:t>
            </w:r>
            <w:proofErr w:type="spellEnd"/>
            <w:r w:rsidRPr="00956B99">
              <w:rPr>
                <w:b/>
                <w:bCs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22766" w:rsidRPr="00956B99" w:rsidRDefault="00022766" w:rsidP="00425100">
            <w:pPr>
              <w:spacing w:after="0" w:line="240" w:lineRule="auto"/>
              <w:ind w:firstLine="0"/>
              <w:jc w:val="center"/>
              <w:rPr>
                <w:b/>
                <w:bCs/>
                <w:szCs w:val="24"/>
              </w:rPr>
            </w:pPr>
            <w:r w:rsidRPr="00956B99">
              <w:rPr>
                <w:b/>
                <w:bCs/>
                <w:szCs w:val="24"/>
              </w:rPr>
              <w:t>Глубина</w:t>
            </w:r>
            <w:r>
              <w:rPr>
                <w:b/>
                <w:bCs/>
                <w:szCs w:val="24"/>
              </w:rPr>
              <w:t xml:space="preserve"> скважины</w:t>
            </w:r>
            <w:r w:rsidRPr="00956B99">
              <w:rPr>
                <w:b/>
                <w:bCs/>
                <w:szCs w:val="24"/>
              </w:rPr>
              <w:t xml:space="preserve">, </w:t>
            </w:r>
            <w:proofErr w:type="gramStart"/>
            <w:r w:rsidRPr="00956B99">
              <w:rPr>
                <w:b/>
                <w:bCs/>
                <w:szCs w:val="24"/>
              </w:rPr>
              <w:t>м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2766" w:rsidRPr="00956B99" w:rsidRDefault="00022766" w:rsidP="00425100">
            <w:pPr>
              <w:spacing w:after="0" w:line="240" w:lineRule="auto"/>
              <w:ind w:firstLine="0"/>
              <w:jc w:val="center"/>
              <w:rPr>
                <w:b/>
                <w:bCs/>
                <w:szCs w:val="24"/>
              </w:rPr>
            </w:pPr>
            <w:r w:rsidRPr="00956B99">
              <w:rPr>
                <w:b/>
                <w:bCs/>
                <w:szCs w:val="24"/>
              </w:rPr>
              <w:t xml:space="preserve">Наличие ЗСО 1 пояса, </w:t>
            </w:r>
            <w:proofErr w:type="gramStart"/>
            <w:r w:rsidRPr="00956B99">
              <w:rPr>
                <w:b/>
                <w:bCs/>
                <w:szCs w:val="24"/>
              </w:rPr>
              <w:t>м</w:t>
            </w:r>
            <w:proofErr w:type="gramEnd"/>
          </w:p>
        </w:tc>
        <w:tc>
          <w:tcPr>
            <w:tcW w:w="851" w:type="dxa"/>
            <w:vAlign w:val="center"/>
          </w:tcPr>
          <w:p w:rsidR="00022766" w:rsidRPr="00956B99" w:rsidRDefault="00022766" w:rsidP="00C20794">
            <w:pPr>
              <w:spacing w:after="0" w:line="240" w:lineRule="auto"/>
              <w:ind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Процент износа, %</w:t>
            </w:r>
          </w:p>
        </w:tc>
      </w:tr>
      <w:tr w:rsidR="00022766" w:rsidRPr="00407734" w:rsidTr="00FF4F11">
        <w:trPr>
          <w:trHeight w:val="1048"/>
        </w:trPr>
        <w:tc>
          <w:tcPr>
            <w:tcW w:w="392" w:type="dxa"/>
            <w:shd w:val="clear" w:color="auto" w:fill="auto"/>
            <w:noWrap/>
            <w:vAlign w:val="center"/>
            <w:hideMark/>
          </w:tcPr>
          <w:p w:rsidR="00022766" w:rsidRPr="00956B99" w:rsidRDefault="00022766" w:rsidP="00425100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956B99">
              <w:rPr>
                <w:szCs w:val="24"/>
              </w:rPr>
              <w:t>1</w:t>
            </w:r>
          </w:p>
          <w:p w:rsidR="00022766" w:rsidRPr="00956B99" w:rsidRDefault="00022766" w:rsidP="00425100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  <w:p w:rsidR="00022766" w:rsidRPr="00956B99" w:rsidRDefault="00022766" w:rsidP="00425100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22766" w:rsidRPr="008D0D63" w:rsidRDefault="00022766" w:rsidP="002E2761">
            <w:pPr>
              <w:ind w:firstLine="0"/>
              <w:contextualSpacing/>
              <w:jc w:val="center"/>
              <w:rPr>
                <w:rFonts w:eastAsia="Calibri"/>
                <w:szCs w:val="24"/>
              </w:rPr>
            </w:pPr>
            <w:r w:rsidRPr="008D0D63">
              <w:rPr>
                <w:rFonts w:eastAsia="Calibri"/>
                <w:szCs w:val="24"/>
              </w:rPr>
              <w:t xml:space="preserve"> ВЗС 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22766" w:rsidRDefault="00022766" w:rsidP="004D57DC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Глубинный насос </w:t>
            </w:r>
          </w:p>
          <w:p w:rsidR="00022766" w:rsidRPr="00407734" w:rsidRDefault="00022766" w:rsidP="00316373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К-100-65-25 (3шт)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22766" w:rsidRPr="00757D02" w:rsidRDefault="00022766" w:rsidP="00757D02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1982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022766" w:rsidRPr="00757D02" w:rsidRDefault="00022766" w:rsidP="00922E39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1560 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022766" w:rsidRPr="00407734" w:rsidRDefault="00922E39" w:rsidP="00922E39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поверхностный источник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22766" w:rsidRPr="00407734" w:rsidRDefault="00FF4F11" w:rsidP="00425100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22766" w:rsidRDefault="00022766" w:rsidP="00022766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</w:tr>
      <w:tr w:rsidR="00022766" w:rsidRPr="00407734" w:rsidTr="00FF4F11">
        <w:trPr>
          <w:trHeight w:val="1048"/>
        </w:trPr>
        <w:tc>
          <w:tcPr>
            <w:tcW w:w="392" w:type="dxa"/>
            <w:shd w:val="clear" w:color="auto" w:fill="auto"/>
            <w:noWrap/>
            <w:vAlign w:val="center"/>
          </w:tcPr>
          <w:p w:rsidR="00022766" w:rsidRPr="00956B99" w:rsidRDefault="00022766" w:rsidP="00425100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2766" w:rsidRPr="008D0D63" w:rsidRDefault="00022766" w:rsidP="002E2761">
            <w:pPr>
              <w:ind w:firstLine="0"/>
              <w:contextualSpacing/>
              <w:jc w:val="center"/>
              <w:rPr>
                <w:rFonts w:eastAsia="Calibri"/>
                <w:szCs w:val="24"/>
              </w:rPr>
            </w:pPr>
            <w:r w:rsidRPr="008D0D63">
              <w:rPr>
                <w:rFonts w:eastAsia="Calibri"/>
                <w:szCs w:val="24"/>
              </w:rPr>
              <w:t>ВЗС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2766" w:rsidRDefault="00022766" w:rsidP="00D0632F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Глубинный насос </w:t>
            </w:r>
          </w:p>
          <w:p w:rsidR="00022766" w:rsidRPr="00407734" w:rsidRDefault="00022766" w:rsidP="00D0632F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К-100-65-25 (3шт)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22766" w:rsidRPr="00757D02" w:rsidRDefault="00022766" w:rsidP="00D0632F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1982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022766" w:rsidRPr="00757D02" w:rsidRDefault="00022766" w:rsidP="00922E39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1560 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022766" w:rsidRPr="00407734" w:rsidRDefault="00922E39" w:rsidP="00425100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поверхностный источник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22766" w:rsidRDefault="00FF4F11" w:rsidP="00425100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22766" w:rsidRDefault="00022766" w:rsidP="00022766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</w:tr>
    </w:tbl>
    <w:p w:rsidR="001756EC" w:rsidRDefault="001756EC" w:rsidP="00CC3E77">
      <w:pPr>
        <w:rPr>
          <w:szCs w:val="24"/>
        </w:rPr>
      </w:pPr>
    </w:p>
    <w:p w:rsidR="00073788" w:rsidRDefault="00073788" w:rsidP="00CC3E77">
      <w:pPr>
        <w:rPr>
          <w:szCs w:val="24"/>
        </w:rPr>
      </w:pPr>
    </w:p>
    <w:p w:rsidR="00022766" w:rsidRDefault="00600B5C" w:rsidP="00073788">
      <w:pPr>
        <w:spacing w:after="0" w:line="360" w:lineRule="auto"/>
        <w:jc w:val="right"/>
        <w:rPr>
          <w:sz w:val="28"/>
          <w:szCs w:val="28"/>
        </w:rPr>
      </w:pPr>
      <w:r w:rsidRPr="000C2413">
        <w:rPr>
          <w:sz w:val="28"/>
          <w:szCs w:val="28"/>
        </w:rPr>
        <w:lastRenderedPageBreak/>
        <w:t>Характеристика насосного оборудо</w:t>
      </w:r>
      <w:r w:rsidR="00896C44">
        <w:rPr>
          <w:sz w:val="28"/>
          <w:szCs w:val="28"/>
        </w:rPr>
        <w:t>вания представлена в таблице 1.3</w:t>
      </w:r>
      <w:r w:rsidRPr="000C2413">
        <w:rPr>
          <w:sz w:val="28"/>
          <w:szCs w:val="28"/>
        </w:rPr>
        <w:t xml:space="preserve">. </w:t>
      </w:r>
    </w:p>
    <w:p w:rsidR="0080686C" w:rsidRPr="00D14590" w:rsidRDefault="00896C44" w:rsidP="00073788">
      <w:pPr>
        <w:spacing w:after="0"/>
        <w:jc w:val="right"/>
        <w:rPr>
          <w:sz w:val="28"/>
        </w:rPr>
      </w:pPr>
      <w:r>
        <w:rPr>
          <w:sz w:val="28"/>
        </w:rPr>
        <w:t>Таблица 1.3</w:t>
      </w:r>
      <w:r w:rsidR="0009542C" w:rsidRPr="00D14590">
        <w:rPr>
          <w:sz w:val="28"/>
        </w:rPr>
        <w:t xml:space="preserve"> - </w:t>
      </w:r>
      <w:r w:rsidR="0009542C" w:rsidRPr="000C2413">
        <w:rPr>
          <w:sz w:val="28"/>
          <w:szCs w:val="28"/>
        </w:rPr>
        <w:t>Характеристика насосного оборудования</w:t>
      </w:r>
    </w:p>
    <w:tbl>
      <w:tblPr>
        <w:tblW w:w="489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1424"/>
        <w:gridCol w:w="2553"/>
        <w:gridCol w:w="1994"/>
        <w:gridCol w:w="1089"/>
        <w:gridCol w:w="2312"/>
      </w:tblGrid>
      <w:tr w:rsidR="0080686C" w:rsidRPr="000C2413" w:rsidTr="00DB692D">
        <w:trPr>
          <w:trHeight w:val="359"/>
        </w:trPr>
        <w:tc>
          <w:tcPr>
            <w:tcW w:w="2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C4E67" w:rsidRDefault="0080686C" w:rsidP="00922E39">
            <w:pPr>
              <w:spacing w:after="120" w:line="240" w:lineRule="auto"/>
              <w:ind w:firstLine="0"/>
              <w:jc w:val="center"/>
              <w:rPr>
                <w:b/>
                <w:szCs w:val="24"/>
              </w:rPr>
            </w:pPr>
            <w:r w:rsidRPr="000C2413">
              <w:rPr>
                <w:b/>
                <w:szCs w:val="24"/>
              </w:rPr>
              <w:t xml:space="preserve">№ </w:t>
            </w:r>
          </w:p>
          <w:p w:rsidR="0080686C" w:rsidRPr="000C2413" w:rsidRDefault="0080686C" w:rsidP="00922E39">
            <w:pPr>
              <w:spacing w:after="120" w:line="240" w:lineRule="auto"/>
              <w:ind w:firstLine="0"/>
              <w:jc w:val="center"/>
              <w:rPr>
                <w:b/>
                <w:szCs w:val="24"/>
              </w:rPr>
            </w:pPr>
            <w:proofErr w:type="gramStart"/>
            <w:r w:rsidRPr="000C2413">
              <w:rPr>
                <w:b/>
                <w:szCs w:val="24"/>
              </w:rPr>
              <w:t>п</w:t>
            </w:r>
            <w:proofErr w:type="gramEnd"/>
            <w:r w:rsidRPr="000C2413">
              <w:rPr>
                <w:b/>
                <w:szCs w:val="24"/>
              </w:rPr>
              <w:t>/п</w:t>
            </w:r>
          </w:p>
        </w:tc>
        <w:tc>
          <w:tcPr>
            <w:tcW w:w="7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0686C" w:rsidRPr="000C2413" w:rsidRDefault="00810192" w:rsidP="00922E39">
            <w:pPr>
              <w:spacing w:after="120" w:line="240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</w:t>
            </w:r>
            <w:r w:rsidRPr="000C2413">
              <w:rPr>
                <w:b/>
                <w:szCs w:val="24"/>
              </w:rPr>
              <w:t>арка насоса</w:t>
            </w:r>
          </w:p>
        </w:tc>
        <w:tc>
          <w:tcPr>
            <w:tcW w:w="40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0686C" w:rsidRPr="000C2413" w:rsidRDefault="0080686C" w:rsidP="00922E39">
            <w:pPr>
              <w:spacing w:after="120" w:line="240" w:lineRule="auto"/>
              <w:ind w:firstLine="0"/>
              <w:jc w:val="center"/>
              <w:rPr>
                <w:b/>
                <w:szCs w:val="24"/>
              </w:rPr>
            </w:pPr>
            <w:r w:rsidRPr="000C2413">
              <w:rPr>
                <w:b/>
                <w:szCs w:val="24"/>
              </w:rPr>
              <w:t>Оборудование</w:t>
            </w:r>
          </w:p>
        </w:tc>
      </w:tr>
      <w:tr w:rsidR="00185890" w:rsidRPr="000C2413" w:rsidTr="00DB692D">
        <w:trPr>
          <w:trHeight w:val="551"/>
        </w:trPr>
        <w:tc>
          <w:tcPr>
            <w:tcW w:w="2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85890" w:rsidRPr="000C2413" w:rsidRDefault="00185890" w:rsidP="00922E39">
            <w:pPr>
              <w:spacing w:after="120" w:line="240" w:lineRule="auto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7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85890" w:rsidRPr="000C2413" w:rsidRDefault="00185890" w:rsidP="00922E39">
            <w:pPr>
              <w:spacing w:after="120" w:line="240" w:lineRule="auto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10192" w:rsidRDefault="00810192" w:rsidP="00922E39">
            <w:pPr>
              <w:spacing w:after="120" w:line="240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Наименование узла и </w:t>
            </w:r>
          </w:p>
          <w:p w:rsidR="00185890" w:rsidRPr="000C2413" w:rsidRDefault="00810192" w:rsidP="00922E39">
            <w:pPr>
              <w:spacing w:after="120" w:line="240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е</w:t>
            </w:r>
            <w:r w:rsidRPr="000C2413">
              <w:rPr>
                <w:b/>
                <w:szCs w:val="24"/>
              </w:rPr>
              <w:t>го местоположение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85890" w:rsidRPr="000C2413" w:rsidRDefault="00896C44" w:rsidP="00922E39">
            <w:pPr>
              <w:spacing w:after="120" w:line="240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</w:t>
            </w:r>
            <w:r w:rsidR="00185890" w:rsidRPr="000C2413">
              <w:rPr>
                <w:b/>
                <w:szCs w:val="24"/>
              </w:rPr>
              <w:t>роизводительность, куб.м/час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85890" w:rsidRPr="000C2413" w:rsidRDefault="00896C44" w:rsidP="00922E39">
            <w:pPr>
              <w:spacing w:after="120" w:line="240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</w:t>
            </w:r>
            <w:r w:rsidR="00185890" w:rsidRPr="000C2413">
              <w:rPr>
                <w:b/>
                <w:szCs w:val="24"/>
              </w:rPr>
              <w:t xml:space="preserve">апор, </w:t>
            </w:r>
            <w:proofErr w:type="gramStart"/>
            <w:r w:rsidR="00185890" w:rsidRPr="000C2413">
              <w:rPr>
                <w:b/>
                <w:szCs w:val="24"/>
              </w:rPr>
              <w:t>м</w:t>
            </w:r>
            <w:proofErr w:type="gramEnd"/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85890" w:rsidRPr="000C2413" w:rsidRDefault="00896C44" w:rsidP="00922E39">
            <w:pPr>
              <w:spacing w:after="120" w:line="240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</w:t>
            </w:r>
            <w:r w:rsidR="00185890" w:rsidRPr="000C2413">
              <w:rPr>
                <w:b/>
                <w:szCs w:val="24"/>
              </w:rPr>
              <w:t>ощность, кВт</w:t>
            </w:r>
          </w:p>
        </w:tc>
      </w:tr>
      <w:tr w:rsidR="00810192" w:rsidRPr="000C2413" w:rsidTr="00DB692D">
        <w:trPr>
          <w:trHeight w:val="600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10192" w:rsidRPr="000C2413" w:rsidRDefault="00810192" w:rsidP="00922E39">
            <w:pPr>
              <w:spacing w:after="120" w:line="240" w:lineRule="auto"/>
              <w:ind w:firstLine="0"/>
              <w:jc w:val="center"/>
              <w:rPr>
                <w:szCs w:val="24"/>
              </w:rPr>
            </w:pPr>
            <w:r w:rsidRPr="000C2413">
              <w:rPr>
                <w:szCs w:val="24"/>
              </w:rPr>
              <w:t>1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10192" w:rsidRPr="000C2413" w:rsidRDefault="00896C44" w:rsidP="00922E39">
            <w:pPr>
              <w:spacing w:after="120" w:line="240" w:lineRule="auto"/>
              <w:ind w:firstLine="0"/>
              <w:jc w:val="center"/>
              <w:rPr>
                <w:szCs w:val="24"/>
              </w:rPr>
            </w:pPr>
            <w:r w:rsidRPr="00922E39">
              <w:rPr>
                <w:szCs w:val="24"/>
              </w:rPr>
              <w:t>К-100-65-25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10192" w:rsidRPr="001756EC" w:rsidRDefault="00810192" w:rsidP="00922E39">
            <w:pPr>
              <w:spacing w:after="120" w:line="240" w:lineRule="auto"/>
              <w:ind w:firstLine="0"/>
              <w:jc w:val="center"/>
              <w:rPr>
                <w:szCs w:val="24"/>
              </w:rPr>
            </w:pPr>
            <w:r w:rsidRPr="00810192">
              <w:rPr>
                <w:szCs w:val="24"/>
              </w:rPr>
              <w:t xml:space="preserve">Водоснабжение </w:t>
            </w:r>
            <w:r w:rsidR="00896C44">
              <w:rPr>
                <w:szCs w:val="24"/>
              </w:rPr>
              <w:t>Витимского</w:t>
            </w:r>
            <w:r w:rsidRPr="00810192">
              <w:rPr>
                <w:szCs w:val="24"/>
              </w:rPr>
              <w:t xml:space="preserve"> </w:t>
            </w:r>
            <w:r w:rsidR="00896C44">
              <w:rPr>
                <w:szCs w:val="24"/>
              </w:rPr>
              <w:t>городског</w:t>
            </w:r>
            <w:r w:rsidRPr="00810192">
              <w:rPr>
                <w:szCs w:val="24"/>
              </w:rPr>
              <w:t>о поселения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10192" w:rsidRPr="000C2413" w:rsidRDefault="008D0D63" w:rsidP="00922E39">
            <w:pPr>
              <w:spacing w:after="12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65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10192" w:rsidRPr="000C2413" w:rsidRDefault="008D0D63" w:rsidP="00922E39">
            <w:pPr>
              <w:spacing w:after="12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10192" w:rsidRPr="004D57DC" w:rsidRDefault="008D0D63" w:rsidP="00922E39">
            <w:pPr>
              <w:spacing w:after="120" w:line="240" w:lineRule="auto"/>
              <w:ind w:firstLine="0"/>
              <w:jc w:val="center"/>
              <w:rPr>
                <w:color w:val="FF0000"/>
                <w:szCs w:val="24"/>
              </w:rPr>
            </w:pPr>
            <w:r w:rsidRPr="008D0D63">
              <w:rPr>
                <w:szCs w:val="24"/>
              </w:rPr>
              <w:t>42</w:t>
            </w:r>
          </w:p>
        </w:tc>
      </w:tr>
    </w:tbl>
    <w:p w:rsidR="0080686C" w:rsidRPr="000C2413" w:rsidRDefault="00B3649F" w:rsidP="00922E39">
      <w:pPr>
        <w:pStyle w:val="20"/>
        <w:numPr>
          <w:ilvl w:val="0"/>
          <w:numId w:val="0"/>
        </w:numPr>
        <w:spacing w:before="120" w:after="240" w:line="360" w:lineRule="auto"/>
        <w:ind w:firstLine="567"/>
        <w:rPr>
          <w:sz w:val="28"/>
          <w:szCs w:val="28"/>
        </w:rPr>
      </w:pPr>
      <w:bookmarkStart w:id="17" w:name="_Toc380482124"/>
      <w:bookmarkStart w:id="18" w:name="_Toc381715484"/>
      <w:r w:rsidRPr="00B3649F">
        <w:rPr>
          <w:sz w:val="28"/>
          <w:szCs w:val="28"/>
        </w:rPr>
        <w:t xml:space="preserve">1.1.4.2 </w:t>
      </w:r>
      <w:r w:rsidR="0080686C" w:rsidRPr="000C2413">
        <w:rPr>
          <w:sz w:val="28"/>
          <w:szCs w:val="28"/>
        </w:rPr>
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</w:r>
      <w:bookmarkEnd w:id="17"/>
      <w:bookmarkEnd w:id="18"/>
      <w:r w:rsidR="003E15F2">
        <w:rPr>
          <w:sz w:val="28"/>
          <w:szCs w:val="28"/>
        </w:rPr>
        <w:t>.</w:t>
      </w:r>
    </w:p>
    <w:p w:rsidR="00600B5C" w:rsidRDefault="00600B5C" w:rsidP="00BA7FA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Существуют несколько вариантов очистки воды</w:t>
      </w:r>
      <w:r w:rsidR="0030310B">
        <w:rPr>
          <w:sz w:val="28"/>
          <w:szCs w:val="28"/>
        </w:rPr>
        <w:t xml:space="preserve"> основные из них:</w:t>
      </w:r>
      <w:r>
        <w:rPr>
          <w:sz w:val="28"/>
          <w:szCs w:val="28"/>
        </w:rPr>
        <w:t xml:space="preserve"> механическая</w:t>
      </w:r>
      <w:r w:rsidR="00922E3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биологическая.</w:t>
      </w:r>
    </w:p>
    <w:p w:rsidR="00BA7FA9" w:rsidRPr="00BA7FA9" w:rsidRDefault="00BA7FA9" w:rsidP="00BA7FA9">
      <w:pPr>
        <w:spacing w:after="0" w:line="360" w:lineRule="auto"/>
        <w:rPr>
          <w:sz w:val="28"/>
          <w:szCs w:val="28"/>
        </w:rPr>
      </w:pPr>
      <w:r w:rsidRPr="00BA7FA9">
        <w:rPr>
          <w:bCs/>
          <w:sz w:val="28"/>
          <w:szCs w:val="28"/>
        </w:rPr>
        <w:t>Механическая очистка воды</w:t>
      </w:r>
      <w:r w:rsidRPr="00BA7FA9">
        <w:rPr>
          <w:sz w:val="28"/>
          <w:szCs w:val="28"/>
        </w:rPr>
        <w:t> </w:t>
      </w:r>
      <w:r w:rsidR="005867F0">
        <w:rPr>
          <w:sz w:val="28"/>
          <w:szCs w:val="28"/>
        </w:rPr>
        <w:t>позволяет удалять из воды взвеше</w:t>
      </w:r>
      <w:r w:rsidR="005867F0" w:rsidRPr="00BA7FA9">
        <w:rPr>
          <w:sz w:val="28"/>
          <w:szCs w:val="28"/>
        </w:rPr>
        <w:t>нные</w:t>
      </w:r>
      <w:r w:rsidRPr="00BA7FA9">
        <w:rPr>
          <w:sz w:val="28"/>
          <w:szCs w:val="28"/>
        </w:rPr>
        <w:t xml:space="preserve"> частицы, песок, взвеси, ржавчину и т.д. Механическая очистка водопроводной воды получила большое распространение при очистк</w:t>
      </w:r>
      <w:r w:rsidR="00922E39">
        <w:rPr>
          <w:sz w:val="28"/>
          <w:szCs w:val="28"/>
        </w:rPr>
        <w:t>е</w:t>
      </w:r>
      <w:r w:rsidRPr="00BA7FA9">
        <w:rPr>
          <w:sz w:val="28"/>
          <w:szCs w:val="28"/>
        </w:rPr>
        <w:t xml:space="preserve"> </w:t>
      </w:r>
      <w:r w:rsidR="00922E39" w:rsidRPr="00BA7FA9">
        <w:rPr>
          <w:sz w:val="28"/>
          <w:szCs w:val="28"/>
        </w:rPr>
        <w:t>воды</w:t>
      </w:r>
      <w:r w:rsidR="00922E39">
        <w:rPr>
          <w:sz w:val="28"/>
          <w:szCs w:val="28"/>
        </w:rPr>
        <w:t xml:space="preserve"> от водозабора</w:t>
      </w:r>
      <w:r w:rsidRPr="00BA7FA9">
        <w:rPr>
          <w:sz w:val="28"/>
          <w:szCs w:val="28"/>
        </w:rPr>
        <w:t xml:space="preserve"> малой и средней производительности. </w:t>
      </w:r>
    </w:p>
    <w:p w:rsidR="00BA7FA9" w:rsidRPr="00BA7FA9" w:rsidRDefault="00BA7FA9" w:rsidP="00BA7FA9">
      <w:pPr>
        <w:spacing w:after="0" w:line="360" w:lineRule="auto"/>
        <w:rPr>
          <w:sz w:val="28"/>
          <w:szCs w:val="28"/>
        </w:rPr>
      </w:pPr>
      <w:r w:rsidRPr="00BA7FA9">
        <w:rPr>
          <w:sz w:val="28"/>
          <w:szCs w:val="28"/>
        </w:rPr>
        <w:t>Механическая очистка обеспечивает эффективное удаление из исходной воды:</w:t>
      </w:r>
    </w:p>
    <w:p w:rsidR="00BA7FA9" w:rsidRPr="00BA7FA9" w:rsidRDefault="00BA7FA9" w:rsidP="00DB692D">
      <w:pPr>
        <w:numPr>
          <w:ilvl w:val="0"/>
          <w:numId w:val="36"/>
        </w:numPr>
        <w:tabs>
          <w:tab w:val="clear" w:pos="720"/>
          <w:tab w:val="num" w:pos="0"/>
        </w:tabs>
        <w:spacing w:after="0" w:line="360" w:lineRule="auto"/>
        <w:ind w:left="0" w:firstLine="567"/>
        <w:rPr>
          <w:sz w:val="28"/>
          <w:szCs w:val="28"/>
        </w:rPr>
      </w:pPr>
      <w:r w:rsidRPr="00BA7FA9">
        <w:rPr>
          <w:b/>
          <w:bCs/>
          <w:sz w:val="28"/>
          <w:szCs w:val="28"/>
        </w:rPr>
        <w:t>мутности</w:t>
      </w:r>
      <w:r w:rsidRPr="00BA7FA9">
        <w:rPr>
          <w:sz w:val="28"/>
          <w:szCs w:val="28"/>
        </w:rPr>
        <w:t>, которая появляется при наличии в воде взвешенных частиц коллоидного железа и кремния, ила, глины, песка, трубопроводной ржавчины и других механических примесей;</w:t>
      </w:r>
    </w:p>
    <w:p w:rsidR="00BA7FA9" w:rsidRPr="00BA7FA9" w:rsidRDefault="00BA7FA9" w:rsidP="00DB692D">
      <w:pPr>
        <w:numPr>
          <w:ilvl w:val="0"/>
          <w:numId w:val="36"/>
        </w:numPr>
        <w:tabs>
          <w:tab w:val="clear" w:pos="720"/>
          <w:tab w:val="num" w:pos="0"/>
        </w:tabs>
        <w:spacing w:after="0" w:line="360" w:lineRule="auto"/>
        <w:ind w:left="0" w:firstLine="567"/>
        <w:rPr>
          <w:sz w:val="28"/>
          <w:szCs w:val="28"/>
        </w:rPr>
      </w:pPr>
      <w:r w:rsidRPr="00BA7FA9">
        <w:rPr>
          <w:b/>
          <w:bCs/>
          <w:sz w:val="28"/>
          <w:szCs w:val="28"/>
        </w:rPr>
        <w:t>прозрачности</w:t>
      </w:r>
      <w:r w:rsidRPr="00BA7FA9">
        <w:rPr>
          <w:sz w:val="28"/>
          <w:szCs w:val="28"/>
        </w:rPr>
        <w:t> (или светопропускания) природных вод, которая обусловлена их цветом и мутностью, т.е. содержанием в них различных окрашенных и взвешенных органических и минеральных веществ;</w:t>
      </w:r>
    </w:p>
    <w:p w:rsidR="00BA7FA9" w:rsidRPr="00BA7FA9" w:rsidRDefault="00BA7FA9" w:rsidP="00DB692D">
      <w:pPr>
        <w:numPr>
          <w:ilvl w:val="0"/>
          <w:numId w:val="36"/>
        </w:numPr>
        <w:tabs>
          <w:tab w:val="clear" w:pos="720"/>
          <w:tab w:val="num" w:pos="0"/>
        </w:tabs>
        <w:spacing w:after="0" w:line="360" w:lineRule="auto"/>
        <w:ind w:left="0" w:firstLine="567"/>
        <w:rPr>
          <w:sz w:val="28"/>
          <w:szCs w:val="28"/>
        </w:rPr>
      </w:pPr>
      <w:r w:rsidRPr="00BA7FA9">
        <w:rPr>
          <w:b/>
          <w:bCs/>
          <w:sz w:val="28"/>
          <w:szCs w:val="28"/>
        </w:rPr>
        <w:t>цветности</w:t>
      </w:r>
      <w:r w:rsidRPr="00BA7FA9">
        <w:rPr>
          <w:sz w:val="28"/>
          <w:szCs w:val="28"/>
        </w:rPr>
        <w:t> - показателя качества воды, характеризующего интенсивность окраски воды и обусловленного содержанием окрашенных соединений; выражается в градусах платиново-кобальтовой шкалы. Цветность определяется путем сравнения окраски испытуемой воды с эталонами;</w:t>
      </w:r>
    </w:p>
    <w:p w:rsidR="00BA7FA9" w:rsidRPr="00BA7FA9" w:rsidRDefault="00BA7FA9" w:rsidP="00DB692D">
      <w:pPr>
        <w:numPr>
          <w:ilvl w:val="0"/>
          <w:numId w:val="36"/>
        </w:numPr>
        <w:tabs>
          <w:tab w:val="clear" w:pos="720"/>
          <w:tab w:val="num" w:pos="0"/>
        </w:tabs>
        <w:spacing w:after="0" w:line="360" w:lineRule="auto"/>
        <w:ind w:left="0" w:firstLine="567"/>
        <w:rPr>
          <w:sz w:val="28"/>
          <w:szCs w:val="28"/>
        </w:rPr>
      </w:pPr>
      <w:proofErr w:type="gramStart"/>
      <w:r w:rsidRPr="00BA7FA9">
        <w:rPr>
          <w:b/>
          <w:bCs/>
          <w:sz w:val="28"/>
          <w:szCs w:val="28"/>
        </w:rPr>
        <w:t>привкуса и запаха</w:t>
      </w:r>
      <w:r w:rsidRPr="00BA7FA9">
        <w:rPr>
          <w:sz w:val="28"/>
          <w:szCs w:val="28"/>
        </w:rPr>
        <w:t>, которые определяются как естественными, так и искусственными причинами: наличие растворенных нефтепродуктов,  </w:t>
      </w:r>
      <w:r w:rsidR="00531AE8" w:rsidRPr="00BA7FA9">
        <w:rPr>
          <w:sz w:val="28"/>
          <w:szCs w:val="28"/>
        </w:rPr>
        <w:t>хлор окисленной</w:t>
      </w:r>
      <w:r w:rsidRPr="00BA7FA9">
        <w:rPr>
          <w:sz w:val="28"/>
          <w:szCs w:val="28"/>
        </w:rPr>
        <w:t xml:space="preserve"> органики и других антропогенных загрязнений.</w:t>
      </w:r>
      <w:proofErr w:type="gramEnd"/>
    </w:p>
    <w:p w:rsidR="00BA7FA9" w:rsidRDefault="00BA7FA9" w:rsidP="00BA7FA9">
      <w:pPr>
        <w:spacing w:after="0" w:line="360" w:lineRule="auto"/>
        <w:rPr>
          <w:sz w:val="28"/>
          <w:szCs w:val="28"/>
        </w:rPr>
      </w:pPr>
      <w:r w:rsidRPr="00BA7FA9">
        <w:rPr>
          <w:sz w:val="28"/>
          <w:szCs w:val="28"/>
        </w:rPr>
        <w:lastRenderedPageBreak/>
        <w:t>Фильтрующая загрузка является основным рабочим элементом в фильтровальных сооружениях, поэтому правильный выбор ее параметров имеет </w:t>
      </w:r>
      <w:r>
        <w:rPr>
          <w:sz w:val="28"/>
          <w:szCs w:val="28"/>
        </w:rPr>
        <w:t>большое</w:t>
      </w:r>
      <w:r w:rsidRPr="00BA7FA9">
        <w:rPr>
          <w:sz w:val="28"/>
          <w:szCs w:val="28"/>
        </w:rPr>
        <w:t xml:space="preserve"> значение для их нормальной работы. Фильтрующие слои выполняют из отсортированного зернистого материала, удовлетворяющего санитарным требованиям. Они обладают достаточной химической стойкостью и механической прочностью.</w:t>
      </w:r>
    </w:p>
    <w:p w:rsidR="00FC6D7D" w:rsidRPr="00425100" w:rsidRDefault="00600B5C" w:rsidP="00FC6D7D">
      <w:pPr>
        <w:spacing w:after="0" w:line="360" w:lineRule="auto"/>
        <w:rPr>
          <w:sz w:val="28"/>
          <w:szCs w:val="28"/>
        </w:rPr>
      </w:pPr>
      <w:r w:rsidRPr="00A528C0">
        <w:rPr>
          <w:sz w:val="28"/>
          <w:szCs w:val="28"/>
        </w:rPr>
        <w:t xml:space="preserve">В настоящее время водоподготовка воды в </w:t>
      </w:r>
      <w:r w:rsidR="00896C44">
        <w:rPr>
          <w:sz w:val="28"/>
          <w:szCs w:val="28"/>
        </w:rPr>
        <w:t>Витимском городском</w:t>
      </w:r>
      <w:r w:rsidR="00711171" w:rsidRPr="00A528C0">
        <w:rPr>
          <w:sz w:val="28"/>
          <w:szCs w:val="28"/>
        </w:rPr>
        <w:t xml:space="preserve"> поселении</w:t>
      </w:r>
      <w:r w:rsidRPr="00A528C0">
        <w:rPr>
          <w:sz w:val="28"/>
          <w:szCs w:val="28"/>
        </w:rPr>
        <w:t xml:space="preserve"> не производится.</w:t>
      </w:r>
      <w:r w:rsidR="00395B35" w:rsidRPr="00A528C0">
        <w:rPr>
          <w:sz w:val="28"/>
          <w:szCs w:val="28"/>
        </w:rPr>
        <w:t xml:space="preserve"> Системы очистки и обеззараживания воды отсутствуют.</w:t>
      </w:r>
      <w:r w:rsidR="00FC6D7D" w:rsidRPr="00FC6D7D">
        <w:rPr>
          <w:sz w:val="28"/>
          <w:szCs w:val="28"/>
        </w:rPr>
        <w:t xml:space="preserve"> </w:t>
      </w:r>
      <w:r w:rsidR="00FC6D7D">
        <w:rPr>
          <w:sz w:val="28"/>
          <w:szCs w:val="28"/>
        </w:rPr>
        <w:t xml:space="preserve">Управления </w:t>
      </w:r>
      <w:proofErr w:type="spellStart"/>
      <w:r w:rsidR="00FC6D7D">
        <w:rPr>
          <w:sz w:val="28"/>
          <w:szCs w:val="28"/>
        </w:rPr>
        <w:t>Роспотребнадзора</w:t>
      </w:r>
      <w:proofErr w:type="spellEnd"/>
      <w:r w:rsidR="00FC6D7D">
        <w:rPr>
          <w:sz w:val="28"/>
          <w:szCs w:val="28"/>
        </w:rPr>
        <w:t xml:space="preserve"> по Иркутской области</w:t>
      </w:r>
      <w:r w:rsidR="00922E39">
        <w:rPr>
          <w:sz w:val="28"/>
          <w:szCs w:val="28"/>
        </w:rPr>
        <w:t xml:space="preserve"> выписало</w:t>
      </w:r>
      <w:r w:rsidR="00FC6D7D">
        <w:rPr>
          <w:sz w:val="28"/>
          <w:szCs w:val="28"/>
        </w:rPr>
        <w:t xml:space="preserve"> </w:t>
      </w:r>
      <w:r w:rsidR="00922E39">
        <w:rPr>
          <w:sz w:val="28"/>
          <w:szCs w:val="28"/>
        </w:rPr>
        <w:t xml:space="preserve">уведомление на 2018 год </w:t>
      </w:r>
      <w:r w:rsidR="00FC6D7D">
        <w:rPr>
          <w:sz w:val="28"/>
          <w:szCs w:val="28"/>
        </w:rPr>
        <w:t>о несоответствии питьевой воды гигиеническим нормативам</w:t>
      </w:r>
      <w:r w:rsidR="00922E39">
        <w:rPr>
          <w:sz w:val="28"/>
          <w:szCs w:val="28"/>
        </w:rPr>
        <w:t xml:space="preserve"> и требованиям</w:t>
      </w:r>
      <w:r w:rsidR="00FC6D7D">
        <w:rPr>
          <w:sz w:val="28"/>
          <w:szCs w:val="28"/>
        </w:rPr>
        <w:t>.</w:t>
      </w:r>
    </w:p>
    <w:p w:rsidR="00896C44" w:rsidRPr="00422A5E" w:rsidRDefault="00896C44" w:rsidP="00896C44">
      <w:pPr>
        <w:pStyle w:val="aff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2A5E">
        <w:rPr>
          <w:sz w:val="28"/>
          <w:szCs w:val="28"/>
        </w:rPr>
        <w:t>В дальнейшем при проведении соответствующих исследований настоящая схема может быть дополнена и (или) откорректирована на основании таких исследований.</w:t>
      </w:r>
    </w:p>
    <w:p w:rsidR="00DD2D69" w:rsidRDefault="00A32939" w:rsidP="002E3981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6C44">
        <w:rPr>
          <w:sz w:val="28"/>
          <w:szCs w:val="28"/>
        </w:rPr>
        <w:t>О</w:t>
      </w:r>
      <w:r w:rsidR="00BA19FF" w:rsidRPr="00A528C0">
        <w:rPr>
          <w:sz w:val="28"/>
          <w:szCs w:val="28"/>
        </w:rPr>
        <w:t>тсутствие системы отчистки и обеззараживания воды, не гарантирует обеспечение населени</w:t>
      </w:r>
      <w:r w:rsidR="00896C44">
        <w:rPr>
          <w:sz w:val="28"/>
          <w:szCs w:val="28"/>
        </w:rPr>
        <w:t>я качественной питьевой водой</w:t>
      </w:r>
      <w:r w:rsidR="00E6437C" w:rsidRPr="00FF4F11">
        <w:rPr>
          <w:sz w:val="28"/>
          <w:szCs w:val="28"/>
        </w:rPr>
        <w:t>. Н</w:t>
      </w:r>
      <w:r w:rsidR="00BA19FF" w:rsidRPr="00FF4F11">
        <w:rPr>
          <w:sz w:val="28"/>
          <w:szCs w:val="28"/>
        </w:rPr>
        <w:t xml:space="preserve">е организованны зоны санитарной охраны источников </w:t>
      </w:r>
      <w:r w:rsidR="00C653FF" w:rsidRPr="00FF4F11">
        <w:rPr>
          <w:sz w:val="28"/>
          <w:szCs w:val="28"/>
        </w:rPr>
        <w:t xml:space="preserve">питьевого </w:t>
      </w:r>
      <w:r w:rsidR="00BA19FF" w:rsidRPr="00FF4F11">
        <w:rPr>
          <w:sz w:val="28"/>
          <w:szCs w:val="28"/>
        </w:rPr>
        <w:t>водоснабжения,</w:t>
      </w:r>
      <w:r w:rsidR="00BA19FF" w:rsidRPr="00A528C0">
        <w:rPr>
          <w:sz w:val="28"/>
          <w:szCs w:val="28"/>
        </w:rPr>
        <w:t xml:space="preserve"> таким образом, необходимо предусмотреть развитие системы водоснабжения с соблюдением нормативных требований к качеству воды питьевого назначения.</w:t>
      </w:r>
    </w:p>
    <w:p w:rsidR="0080686C" w:rsidRPr="007D26A8" w:rsidRDefault="00B3649F" w:rsidP="00B3649F">
      <w:pPr>
        <w:pStyle w:val="20"/>
        <w:numPr>
          <w:ilvl w:val="0"/>
          <w:numId w:val="0"/>
        </w:numPr>
        <w:spacing w:after="200" w:line="360" w:lineRule="auto"/>
        <w:ind w:firstLine="567"/>
        <w:rPr>
          <w:sz w:val="28"/>
          <w:lang w:eastAsia="ru-RU"/>
        </w:rPr>
      </w:pPr>
      <w:bookmarkStart w:id="19" w:name="_Toc380482125"/>
      <w:bookmarkStart w:id="20" w:name="_Toc381715485"/>
      <w:r w:rsidRPr="00B3649F">
        <w:rPr>
          <w:sz w:val="28"/>
          <w:lang w:eastAsia="ru-RU"/>
        </w:rPr>
        <w:t xml:space="preserve">1.1.4.3 </w:t>
      </w:r>
      <w:r w:rsidR="0080686C" w:rsidRPr="00B3649F">
        <w:rPr>
          <w:sz w:val="28"/>
          <w:szCs w:val="28"/>
          <w:lang w:eastAsia="ru-RU"/>
        </w:rPr>
        <w:t xml:space="preserve">Описание состояния и функционирования существующих насосных централизованных станций, в том числе  </w:t>
      </w:r>
      <w:r w:rsidR="001E4FEC" w:rsidRPr="001E4FEC">
        <w:rPr>
          <w:sz w:val="28"/>
          <w:szCs w:val="28"/>
          <w:lang w:eastAsia="ru-RU"/>
        </w:rPr>
        <w:t>оценка</w:t>
      </w:r>
      <w:r w:rsidR="0080686C" w:rsidRPr="00B3649F">
        <w:rPr>
          <w:sz w:val="28"/>
          <w:szCs w:val="28"/>
          <w:lang w:eastAsia="ru-RU"/>
        </w:rPr>
        <w:t xml:space="preserve"> энергоэффективности  подачи воды, которая</w:t>
      </w:r>
      <w:r w:rsidR="0080686C" w:rsidRPr="007D26A8">
        <w:rPr>
          <w:sz w:val="28"/>
          <w:lang w:eastAsia="ru-RU"/>
        </w:rPr>
        <w:t xml:space="preserve">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</w:t>
      </w:r>
      <w:bookmarkEnd w:id="19"/>
      <w:bookmarkEnd w:id="20"/>
      <w:r w:rsidR="003E15F2">
        <w:rPr>
          <w:sz w:val="28"/>
          <w:lang w:eastAsia="ru-RU"/>
        </w:rPr>
        <w:t>.</w:t>
      </w:r>
    </w:p>
    <w:p w:rsidR="002E2761" w:rsidRPr="002E2761" w:rsidRDefault="0080686C" w:rsidP="002E2761">
      <w:pPr>
        <w:spacing w:line="360" w:lineRule="auto"/>
        <w:ind w:firstLine="709"/>
        <w:rPr>
          <w:sz w:val="28"/>
        </w:rPr>
      </w:pPr>
      <w:r w:rsidRPr="007D26A8">
        <w:rPr>
          <w:sz w:val="28"/>
          <w:lang w:eastAsia="ru-RU"/>
        </w:rPr>
        <w:t>На территории</w:t>
      </w:r>
      <w:r w:rsidR="00A32939">
        <w:rPr>
          <w:sz w:val="28"/>
          <w:lang w:eastAsia="ru-RU"/>
        </w:rPr>
        <w:t xml:space="preserve"> </w:t>
      </w:r>
      <w:r w:rsidRPr="007D26A8">
        <w:rPr>
          <w:sz w:val="28"/>
          <w:lang w:eastAsia="ru-RU"/>
        </w:rPr>
        <w:t>муниципального образования</w:t>
      </w:r>
      <w:r w:rsidR="00A32939">
        <w:rPr>
          <w:sz w:val="28"/>
          <w:lang w:eastAsia="ru-RU"/>
        </w:rPr>
        <w:t xml:space="preserve"> </w:t>
      </w:r>
      <w:r w:rsidR="00896C44">
        <w:rPr>
          <w:sz w:val="28"/>
          <w:lang w:eastAsia="ru-RU"/>
        </w:rPr>
        <w:t>Витимского</w:t>
      </w:r>
      <w:r w:rsidR="00555E22">
        <w:rPr>
          <w:sz w:val="28"/>
          <w:lang w:eastAsia="ru-RU"/>
        </w:rPr>
        <w:t xml:space="preserve"> поселения</w:t>
      </w:r>
      <w:r w:rsidR="00A32939">
        <w:rPr>
          <w:sz w:val="28"/>
          <w:lang w:eastAsia="ru-RU"/>
        </w:rPr>
        <w:t xml:space="preserve"> </w:t>
      </w:r>
      <w:r w:rsidRPr="007D26A8">
        <w:rPr>
          <w:sz w:val="28"/>
          <w:lang w:eastAsia="ru-RU"/>
        </w:rPr>
        <w:t>водоснабжение осуществляется</w:t>
      </w:r>
      <w:r w:rsidR="002E2761" w:rsidRPr="002E2761">
        <w:rPr>
          <w:sz w:val="28"/>
        </w:rPr>
        <w:t xml:space="preserve"> </w:t>
      </w:r>
      <w:r w:rsidR="002E2761">
        <w:rPr>
          <w:sz w:val="28"/>
        </w:rPr>
        <w:t>поверхностными водами</w:t>
      </w:r>
      <w:r w:rsidR="002E2761" w:rsidRPr="00D91577">
        <w:rPr>
          <w:sz w:val="28"/>
        </w:rPr>
        <w:t xml:space="preserve">. </w:t>
      </w:r>
      <w:r w:rsidR="002E2761">
        <w:rPr>
          <w:sz w:val="28"/>
        </w:rPr>
        <w:t>И</w:t>
      </w:r>
      <w:r w:rsidR="002E2761" w:rsidRPr="00D91577">
        <w:rPr>
          <w:sz w:val="28"/>
        </w:rPr>
        <w:t>сточниками водоснабже</w:t>
      </w:r>
      <w:r w:rsidR="002E2761">
        <w:rPr>
          <w:sz w:val="28"/>
        </w:rPr>
        <w:t xml:space="preserve">ния </w:t>
      </w:r>
      <w:r w:rsidR="002E2761" w:rsidRPr="00D91577">
        <w:rPr>
          <w:sz w:val="28"/>
        </w:rPr>
        <w:t>поселка Витимский являются водозаборы, находящиеся в 7 метрах от русла реки Малая Северная, у притока реки Витим</w:t>
      </w:r>
      <w:r w:rsidR="002E2761">
        <w:rPr>
          <w:sz w:val="28"/>
        </w:rPr>
        <w:t xml:space="preserve">. </w:t>
      </w:r>
    </w:p>
    <w:p w:rsidR="00395B35" w:rsidRPr="00022766" w:rsidRDefault="0080686C" w:rsidP="00395B35">
      <w:pPr>
        <w:spacing w:line="360" w:lineRule="auto"/>
        <w:rPr>
          <w:sz w:val="28"/>
          <w:lang w:eastAsia="ru-RU"/>
        </w:rPr>
      </w:pPr>
      <w:r w:rsidRPr="007D26A8">
        <w:rPr>
          <w:sz w:val="28"/>
          <w:lang w:eastAsia="ru-RU"/>
        </w:rPr>
        <w:lastRenderedPageBreak/>
        <w:t>В составе водозаборных узл</w:t>
      </w:r>
      <w:r w:rsidR="00896C44">
        <w:rPr>
          <w:sz w:val="28"/>
          <w:lang w:eastAsia="ru-RU"/>
        </w:rPr>
        <w:t>ов используются насосы марки К100-65-25</w:t>
      </w:r>
      <w:r w:rsidR="0007280D">
        <w:rPr>
          <w:sz w:val="28"/>
          <w:lang w:eastAsia="ru-RU"/>
        </w:rPr>
        <w:t xml:space="preserve">, </w:t>
      </w:r>
      <w:r w:rsidR="0007280D" w:rsidRPr="00BA19FF">
        <w:rPr>
          <w:sz w:val="28"/>
          <w:lang w:eastAsia="ru-RU"/>
        </w:rPr>
        <w:t>трубы стальные диаметром</w:t>
      </w:r>
      <w:r w:rsidR="00C55E52">
        <w:rPr>
          <w:sz w:val="28"/>
          <w:lang w:eastAsia="ru-RU"/>
        </w:rPr>
        <w:t xml:space="preserve"> от</w:t>
      </w:r>
      <w:r w:rsidR="0007280D" w:rsidRPr="00BA19FF">
        <w:rPr>
          <w:sz w:val="28"/>
          <w:lang w:eastAsia="ru-RU"/>
        </w:rPr>
        <w:t xml:space="preserve"> </w:t>
      </w:r>
      <w:r w:rsidR="008D0D63">
        <w:rPr>
          <w:sz w:val="28"/>
          <w:lang w:eastAsia="ru-RU"/>
        </w:rPr>
        <w:t xml:space="preserve">32 мм </w:t>
      </w:r>
      <w:r w:rsidR="00C55E52">
        <w:rPr>
          <w:sz w:val="28"/>
          <w:lang w:eastAsia="ru-RU"/>
        </w:rPr>
        <w:t>до</w:t>
      </w:r>
      <w:r w:rsidR="008D0D63">
        <w:rPr>
          <w:sz w:val="28"/>
          <w:lang w:eastAsia="ru-RU"/>
        </w:rPr>
        <w:t xml:space="preserve"> 159</w:t>
      </w:r>
      <w:r w:rsidR="00896C44">
        <w:rPr>
          <w:sz w:val="28"/>
          <w:lang w:eastAsia="ru-RU"/>
        </w:rPr>
        <w:t xml:space="preserve"> мм</w:t>
      </w:r>
      <w:r w:rsidR="0042577F">
        <w:rPr>
          <w:sz w:val="28"/>
          <w:lang w:eastAsia="ru-RU"/>
        </w:rPr>
        <w:t>.</w:t>
      </w:r>
      <w:r w:rsidR="00022766">
        <w:rPr>
          <w:sz w:val="28"/>
          <w:lang w:eastAsia="ru-RU"/>
        </w:rPr>
        <w:t xml:space="preserve"> </w:t>
      </w:r>
      <w:r w:rsidRPr="007D26A8">
        <w:rPr>
          <w:sz w:val="28"/>
          <w:szCs w:val="24"/>
          <w:lang w:eastAsia="ru-RU"/>
        </w:rPr>
        <w:t>Характеристика насосного оборудования</w:t>
      </w:r>
      <w:r w:rsidR="002E2761">
        <w:rPr>
          <w:sz w:val="28"/>
          <w:szCs w:val="24"/>
          <w:lang w:eastAsia="ru-RU"/>
        </w:rPr>
        <w:t xml:space="preserve"> </w:t>
      </w:r>
      <w:r w:rsidR="00742600">
        <w:rPr>
          <w:sz w:val="28"/>
          <w:szCs w:val="24"/>
          <w:lang w:eastAsia="ru-RU"/>
        </w:rPr>
        <w:t>представлена</w:t>
      </w:r>
      <w:r w:rsidRPr="007D26A8">
        <w:rPr>
          <w:sz w:val="28"/>
          <w:szCs w:val="24"/>
          <w:lang w:eastAsia="ru-RU"/>
        </w:rPr>
        <w:t xml:space="preserve"> в таблице 1.</w:t>
      </w:r>
      <w:r w:rsidR="00896C44">
        <w:rPr>
          <w:sz w:val="28"/>
          <w:szCs w:val="24"/>
          <w:lang w:eastAsia="ru-RU"/>
        </w:rPr>
        <w:t>3</w:t>
      </w:r>
      <w:r w:rsidRPr="007D26A8">
        <w:rPr>
          <w:sz w:val="28"/>
          <w:szCs w:val="24"/>
          <w:lang w:eastAsia="ru-RU"/>
        </w:rPr>
        <w:t xml:space="preserve">. </w:t>
      </w:r>
    </w:p>
    <w:p w:rsidR="006908FD" w:rsidRDefault="00776CC4" w:rsidP="00395B35">
      <w:pPr>
        <w:spacing w:line="360" w:lineRule="auto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Приборы</w:t>
      </w:r>
      <w:r w:rsidR="0030310B" w:rsidRPr="00A74DEB">
        <w:rPr>
          <w:sz w:val="28"/>
          <w:szCs w:val="24"/>
          <w:lang w:eastAsia="ru-RU"/>
        </w:rPr>
        <w:t xml:space="preserve"> учета</w:t>
      </w:r>
      <w:r w:rsidR="0087547E">
        <w:rPr>
          <w:sz w:val="28"/>
          <w:szCs w:val="24"/>
          <w:lang w:eastAsia="ru-RU"/>
        </w:rPr>
        <w:t xml:space="preserve"> установлены у 15% населения и 3% в учреждениях. Прибор</w:t>
      </w:r>
      <w:r w:rsidR="002E2761">
        <w:rPr>
          <w:sz w:val="28"/>
          <w:szCs w:val="24"/>
          <w:lang w:eastAsia="ru-RU"/>
        </w:rPr>
        <w:t>ы</w:t>
      </w:r>
      <w:r w:rsidR="0087547E">
        <w:rPr>
          <w:sz w:val="28"/>
          <w:szCs w:val="24"/>
          <w:lang w:eastAsia="ru-RU"/>
        </w:rPr>
        <w:t xml:space="preserve"> учета на </w:t>
      </w:r>
      <w:r w:rsidR="002E2761">
        <w:rPr>
          <w:sz w:val="28"/>
          <w:szCs w:val="24"/>
          <w:lang w:eastAsia="ru-RU"/>
        </w:rPr>
        <w:t>водозаборных сооружениях</w:t>
      </w:r>
      <w:r w:rsidR="0087547E">
        <w:rPr>
          <w:sz w:val="28"/>
          <w:szCs w:val="24"/>
          <w:lang w:eastAsia="ru-RU"/>
        </w:rPr>
        <w:t xml:space="preserve"> отсутствует. </w:t>
      </w:r>
    </w:p>
    <w:p w:rsidR="00A97596" w:rsidRDefault="00B3649F" w:rsidP="00A97596">
      <w:pPr>
        <w:pStyle w:val="20"/>
        <w:numPr>
          <w:ilvl w:val="0"/>
          <w:numId w:val="0"/>
        </w:numPr>
        <w:spacing w:after="200" w:line="360" w:lineRule="auto"/>
        <w:ind w:firstLine="567"/>
        <w:rPr>
          <w:sz w:val="28"/>
          <w:lang w:eastAsia="ru-RU"/>
        </w:rPr>
      </w:pPr>
      <w:bookmarkStart w:id="21" w:name="_Toc380482126"/>
      <w:bookmarkStart w:id="22" w:name="_Toc381715486"/>
      <w:r w:rsidRPr="00B3649F">
        <w:rPr>
          <w:sz w:val="28"/>
          <w:lang w:eastAsia="ru-RU"/>
        </w:rPr>
        <w:t xml:space="preserve">1.1.4.4 </w:t>
      </w:r>
      <w:r w:rsidR="0080686C" w:rsidRPr="007D26A8">
        <w:rPr>
          <w:sz w:val="28"/>
          <w:lang w:eastAsia="ru-RU"/>
        </w:rPr>
        <w:t>Описание состояния и функционирования водопроводных сетей систем водоснабжения, включая оценку  величины износа сетей и определение возможности обеспечения качества воды в процессе транспортировки по этим сетям</w:t>
      </w:r>
      <w:bookmarkEnd w:id="21"/>
      <w:bookmarkEnd w:id="22"/>
      <w:r w:rsidR="003E15F2">
        <w:rPr>
          <w:sz w:val="28"/>
          <w:lang w:eastAsia="ru-RU"/>
        </w:rPr>
        <w:t>.</w:t>
      </w:r>
    </w:p>
    <w:p w:rsidR="0080686C" w:rsidRDefault="002E2761" w:rsidP="007D26A8">
      <w:pPr>
        <w:spacing w:line="360" w:lineRule="auto"/>
        <w:rPr>
          <w:sz w:val="28"/>
        </w:rPr>
      </w:pPr>
      <w:r>
        <w:rPr>
          <w:sz w:val="28"/>
        </w:rPr>
        <w:t>В</w:t>
      </w:r>
      <w:r w:rsidR="00E6437C">
        <w:rPr>
          <w:sz w:val="28"/>
        </w:rPr>
        <w:t>одопроводные</w:t>
      </w:r>
      <w:r w:rsidR="0080686C" w:rsidRPr="007D26A8">
        <w:rPr>
          <w:sz w:val="28"/>
        </w:rPr>
        <w:t xml:space="preserve"> сетей цен</w:t>
      </w:r>
      <w:r>
        <w:rPr>
          <w:sz w:val="28"/>
        </w:rPr>
        <w:t>трализованного водоснабжения являются собственностью администрации Витимского городского поселения</w:t>
      </w:r>
      <w:r w:rsidR="0080686C" w:rsidRPr="007D26A8">
        <w:rPr>
          <w:sz w:val="28"/>
        </w:rPr>
        <w:t>.</w:t>
      </w:r>
      <w:r w:rsidR="00711171">
        <w:rPr>
          <w:sz w:val="28"/>
        </w:rPr>
        <w:t xml:space="preserve"> Обслуживающей организацией </w:t>
      </w:r>
      <w:r>
        <w:rPr>
          <w:sz w:val="28"/>
        </w:rPr>
        <w:t>выступает</w:t>
      </w:r>
      <w:r w:rsidR="00711171">
        <w:rPr>
          <w:sz w:val="28"/>
        </w:rPr>
        <w:t xml:space="preserve"> </w:t>
      </w:r>
      <w:r w:rsidR="0087547E">
        <w:rPr>
          <w:sz w:val="28"/>
        </w:rPr>
        <w:t>ООО "Межмуниципальное предприятие коммунального комплекса</w:t>
      </w:r>
      <w:r w:rsidR="00776CC4">
        <w:rPr>
          <w:sz w:val="28"/>
        </w:rPr>
        <w:t>"</w:t>
      </w:r>
    </w:p>
    <w:p w:rsidR="00307238" w:rsidRPr="00AA297F" w:rsidRDefault="0080686C" w:rsidP="00F96178">
      <w:pPr>
        <w:spacing w:line="360" w:lineRule="auto"/>
        <w:jc w:val="right"/>
      </w:pPr>
      <w:r w:rsidRPr="007D26A8">
        <w:rPr>
          <w:sz w:val="28"/>
        </w:rPr>
        <w:t>Таблица 1.</w:t>
      </w:r>
      <w:r w:rsidR="00973FAE">
        <w:rPr>
          <w:sz w:val="28"/>
        </w:rPr>
        <w:t>5</w:t>
      </w:r>
      <w:r w:rsidR="00AA297F" w:rsidRPr="00AA297F">
        <w:rPr>
          <w:sz w:val="28"/>
        </w:rPr>
        <w:t xml:space="preserve"> - </w:t>
      </w:r>
      <w:r w:rsidR="00AA297F" w:rsidRPr="007D26A8">
        <w:rPr>
          <w:sz w:val="28"/>
        </w:rPr>
        <w:t>Характеристика существующих водопроводных сетей</w:t>
      </w:r>
      <w:r w:rsidR="003E15F2">
        <w:rPr>
          <w:sz w:val="28"/>
        </w:rPr>
        <w:t>.</w:t>
      </w:r>
    </w:p>
    <w:tbl>
      <w:tblPr>
        <w:tblW w:w="476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29"/>
        <w:gridCol w:w="1135"/>
        <w:gridCol w:w="1313"/>
        <w:gridCol w:w="1201"/>
        <w:gridCol w:w="2193"/>
        <w:gridCol w:w="1205"/>
        <w:gridCol w:w="1178"/>
      </w:tblGrid>
      <w:tr w:rsidR="0087547E" w:rsidRPr="007D26A8" w:rsidTr="0028544F">
        <w:trPr>
          <w:jc w:val="center"/>
        </w:trPr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87547E" w:rsidRPr="007D26A8" w:rsidRDefault="0087547E" w:rsidP="00337904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7D26A8">
              <w:rPr>
                <w:b/>
              </w:rPr>
              <w:t>Наименование населенного пункта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87547E" w:rsidRPr="007D26A8" w:rsidRDefault="0087547E" w:rsidP="00337904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7D26A8">
              <w:rPr>
                <w:b/>
              </w:rPr>
              <w:t>диаметр труб (</w:t>
            </w:r>
            <w:proofErr w:type="gramStart"/>
            <w:r w:rsidRPr="007D26A8">
              <w:rPr>
                <w:b/>
              </w:rPr>
              <w:t>мм</w:t>
            </w:r>
            <w:proofErr w:type="gramEnd"/>
            <w:r w:rsidRPr="007D26A8">
              <w:rPr>
                <w:b/>
              </w:rPr>
              <w:t>)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87547E" w:rsidRPr="007D26A8" w:rsidRDefault="0087547E" w:rsidP="00337904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7D26A8">
              <w:rPr>
                <w:b/>
              </w:rPr>
              <w:t>Материалы труб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87547E" w:rsidRPr="007D26A8" w:rsidRDefault="0087547E" w:rsidP="0028544F">
            <w:pPr>
              <w:spacing w:after="0" w:line="240" w:lineRule="auto"/>
              <w:ind w:left="-42" w:right="-33" w:firstLine="0"/>
              <w:jc w:val="center"/>
              <w:rPr>
                <w:b/>
              </w:rPr>
            </w:pPr>
            <w:r w:rsidRPr="007D26A8">
              <w:rPr>
                <w:b/>
              </w:rPr>
              <w:t>Тип прокладки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87547E" w:rsidRPr="007D26A8" w:rsidRDefault="0087547E" w:rsidP="0087547E">
            <w:pPr>
              <w:spacing w:after="0" w:line="240" w:lineRule="auto"/>
              <w:ind w:left="-180" w:right="-178" w:firstLine="0"/>
              <w:jc w:val="center"/>
              <w:rPr>
                <w:b/>
              </w:rPr>
            </w:pPr>
            <w:r w:rsidRPr="007D26A8">
              <w:rPr>
                <w:b/>
              </w:rPr>
              <w:t>Средняя глубина заложения до оси трубопроводов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87547E" w:rsidRPr="007D26A8" w:rsidRDefault="0087547E" w:rsidP="00337904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7D26A8">
              <w:rPr>
                <w:b/>
              </w:rPr>
              <w:t>Год строительства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87547E" w:rsidRDefault="0087547E" w:rsidP="00337904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7D26A8">
              <w:rPr>
                <w:b/>
              </w:rPr>
              <w:t>Процент износа</w:t>
            </w:r>
            <w:r>
              <w:rPr>
                <w:b/>
              </w:rPr>
              <w:t>,</w:t>
            </w:r>
          </w:p>
          <w:p w:rsidR="0087547E" w:rsidRPr="007D26A8" w:rsidRDefault="0087547E" w:rsidP="00337904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87547E" w:rsidRPr="00B82F98" w:rsidTr="0028544F">
        <w:trPr>
          <w:jc w:val="center"/>
        </w:trPr>
        <w:tc>
          <w:tcPr>
            <w:tcW w:w="7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87547E" w:rsidRPr="00B82F98" w:rsidRDefault="0087547E" w:rsidP="0087547E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п. Витимский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3CB3" w:rsidRDefault="0087547E" w:rsidP="00B33CB3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  <w:p w:rsidR="00B33CB3" w:rsidRDefault="00B33CB3" w:rsidP="00B33CB3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49</w:t>
            </w:r>
          </w:p>
          <w:p w:rsidR="00B33CB3" w:rsidRDefault="00B33CB3" w:rsidP="00B33CB3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57</w:t>
            </w:r>
          </w:p>
          <w:p w:rsidR="00B33CB3" w:rsidRDefault="00B33CB3" w:rsidP="00B33CB3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76</w:t>
            </w:r>
          </w:p>
          <w:p w:rsidR="00B33CB3" w:rsidRDefault="00B33CB3" w:rsidP="00B33CB3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89</w:t>
            </w:r>
          </w:p>
          <w:p w:rsidR="00B33CB3" w:rsidRDefault="00B33CB3" w:rsidP="00B33CB3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108</w:t>
            </w:r>
          </w:p>
          <w:p w:rsidR="0087547E" w:rsidRPr="00B82F98" w:rsidRDefault="00B33CB3" w:rsidP="00B33CB3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159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87547E" w:rsidRPr="00B82F98" w:rsidRDefault="0087547E" w:rsidP="009A6220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Сталь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87547E" w:rsidRPr="00B82F98" w:rsidRDefault="0087547E" w:rsidP="0028544F">
            <w:pPr>
              <w:spacing w:after="0" w:line="240" w:lineRule="auto"/>
              <w:ind w:left="-150" w:right="-141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подземная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87547E" w:rsidRPr="00B82F98" w:rsidRDefault="0087547E" w:rsidP="00337904">
            <w:pPr>
              <w:spacing w:after="0" w:line="240" w:lineRule="auto"/>
              <w:ind w:firstLine="0"/>
              <w:jc w:val="center"/>
            </w:pPr>
            <w:r>
              <w:t>2 м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7547E" w:rsidRPr="00783A8C" w:rsidRDefault="0087547E" w:rsidP="00337904">
            <w:pPr>
              <w:spacing w:after="0" w:line="240" w:lineRule="auto"/>
              <w:ind w:firstLine="0"/>
              <w:jc w:val="center"/>
            </w:pPr>
            <w:r>
              <w:t>1982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87547E" w:rsidRPr="00B82F98" w:rsidRDefault="0087547E" w:rsidP="00337904">
            <w:pPr>
              <w:spacing w:after="0" w:line="240" w:lineRule="auto"/>
              <w:ind w:firstLine="0"/>
              <w:jc w:val="center"/>
            </w:pPr>
            <w:r>
              <w:t>85</w:t>
            </w:r>
          </w:p>
        </w:tc>
      </w:tr>
    </w:tbl>
    <w:p w:rsidR="000759A5" w:rsidRDefault="00E43625" w:rsidP="00F1317B">
      <w:pPr>
        <w:pStyle w:val="20"/>
        <w:numPr>
          <w:ilvl w:val="0"/>
          <w:numId w:val="0"/>
        </w:numPr>
        <w:spacing w:before="120" w:after="120" w:line="360" w:lineRule="auto"/>
        <w:ind w:firstLine="567"/>
        <w:rPr>
          <w:b w:val="0"/>
          <w:sz w:val="28"/>
          <w:szCs w:val="28"/>
        </w:rPr>
      </w:pPr>
      <w:bookmarkStart w:id="23" w:name="_Toc380482127"/>
      <w:bookmarkStart w:id="24" w:name="_Toc381715487"/>
      <w:r>
        <w:rPr>
          <w:b w:val="0"/>
          <w:sz w:val="28"/>
          <w:szCs w:val="28"/>
        </w:rPr>
        <w:t>П</w:t>
      </w:r>
      <w:r w:rsidR="009C6B5F" w:rsidRPr="009C6B5F">
        <w:rPr>
          <w:b w:val="0"/>
          <w:sz w:val="28"/>
          <w:szCs w:val="28"/>
        </w:rPr>
        <w:t xml:space="preserve">ротяженность сети водоснабжения </w:t>
      </w:r>
      <w:r w:rsidR="0087547E">
        <w:rPr>
          <w:b w:val="0"/>
          <w:sz w:val="28"/>
          <w:szCs w:val="28"/>
        </w:rPr>
        <w:t>Витимского</w:t>
      </w:r>
      <w:r w:rsidR="00A74DEB">
        <w:rPr>
          <w:b w:val="0"/>
          <w:sz w:val="28"/>
          <w:szCs w:val="28"/>
        </w:rPr>
        <w:t xml:space="preserve"> муниципального образования </w:t>
      </w:r>
      <w:r w:rsidR="009C6B5F" w:rsidRPr="009C6B5F">
        <w:rPr>
          <w:b w:val="0"/>
          <w:sz w:val="28"/>
          <w:szCs w:val="28"/>
        </w:rPr>
        <w:t xml:space="preserve">составляет </w:t>
      </w:r>
      <w:r w:rsidR="0087547E">
        <w:rPr>
          <w:b w:val="0"/>
          <w:sz w:val="28"/>
          <w:szCs w:val="28"/>
        </w:rPr>
        <w:t>13,4</w:t>
      </w:r>
      <w:r w:rsidR="00783A8C" w:rsidRPr="00425100">
        <w:rPr>
          <w:b w:val="0"/>
          <w:sz w:val="28"/>
          <w:szCs w:val="28"/>
        </w:rPr>
        <w:t xml:space="preserve"> </w:t>
      </w:r>
      <w:r w:rsidR="00783A8C">
        <w:rPr>
          <w:b w:val="0"/>
          <w:sz w:val="28"/>
          <w:szCs w:val="28"/>
        </w:rPr>
        <w:t>к</w:t>
      </w:r>
      <w:r w:rsidR="0087547E">
        <w:rPr>
          <w:b w:val="0"/>
          <w:sz w:val="28"/>
          <w:szCs w:val="28"/>
        </w:rPr>
        <w:t>м, из них 3,052</w:t>
      </w:r>
      <w:r w:rsidR="00495E23">
        <w:rPr>
          <w:b w:val="0"/>
          <w:sz w:val="28"/>
          <w:szCs w:val="28"/>
        </w:rPr>
        <w:t xml:space="preserve"> км</w:t>
      </w:r>
      <w:r w:rsidR="00A32939">
        <w:rPr>
          <w:b w:val="0"/>
          <w:sz w:val="28"/>
          <w:szCs w:val="28"/>
        </w:rPr>
        <w:t xml:space="preserve"> </w:t>
      </w:r>
      <w:r w:rsidR="00495E23" w:rsidRPr="00973FAE">
        <w:rPr>
          <w:b w:val="0"/>
          <w:sz w:val="28"/>
          <w:szCs w:val="28"/>
        </w:rPr>
        <w:t>являются ветхими и нуждаются в замене.</w:t>
      </w:r>
      <w:r>
        <w:rPr>
          <w:b w:val="0"/>
          <w:sz w:val="28"/>
          <w:szCs w:val="28"/>
        </w:rPr>
        <w:t xml:space="preserve"> В </w:t>
      </w:r>
      <w:r w:rsidRPr="00BA19FF">
        <w:rPr>
          <w:b w:val="0"/>
          <w:sz w:val="28"/>
          <w:szCs w:val="28"/>
        </w:rPr>
        <w:t xml:space="preserve">приложении </w:t>
      </w:r>
      <w:r>
        <w:rPr>
          <w:b w:val="0"/>
          <w:sz w:val="28"/>
          <w:szCs w:val="28"/>
        </w:rPr>
        <w:t>к схеме (схема размещения объектов системы водоснабжения) отражены все объекты водоснабжения с указанием длин и диамет</w:t>
      </w:r>
      <w:r w:rsidR="00F96178">
        <w:rPr>
          <w:b w:val="0"/>
          <w:sz w:val="28"/>
          <w:szCs w:val="28"/>
        </w:rPr>
        <w:t>ров участков сети.</w:t>
      </w:r>
      <w:r w:rsidR="001E3D94">
        <w:rPr>
          <w:b w:val="0"/>
          <w:sz w:val="28"/>
          <w:szCs w:val="28"/>
        </w:rPr>
        <w:t xml:space="preserve"> </w:t>
      </w:r>
    </w:p>
    <w:p w:rsidR="00E43625" w:rsidRPr="00E43625" w:rsidRDefault="00E43625" w:rsidP="00E43625"/>
    <w:p w:rsidR="0080686C" w:rsidRPr="00A74DEB" w:rsidRDefault="00B3649F" w:rsidP="00B3649F">
      <w:pPr>
        <w:pStyle w:val="20"/>
        <w:numPr>
          <w:ilvl w:val="0"/>
          <w:numId w:val="0"/>
        </w:numPr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1.1.4</w:t>
      </w:r>
      <w:r w:rsidRPr="00B3649F">
        <w:rPr>
          <w:sz w:val="28"/>
          <w:szCs w:val="28"/>
        </w:rPr>
        <w:t xml:space="preserve">.5 </w:t>
      </w:r>
      <w:r w:rsidR="0080686C" w:rsidRPr="007D26A8">
        <w:rPr>
          <w:sz w:val="28"/>
          <w:szCs w:val="28"/>
        </w:rPr>
        <w:t>Описание существующих технических и технологических проблем, возникающих при водоснабжении</w:t>
      </w:r>
      <w:r w:rsidR="00A32939">
        <w:rPr>
          <w:sz w:val="28"/>
          <w:szCs w:val="28"/>
        </w:rPr>
        <w:t xml:space="preserve"> </w:t>
      </w:r>
      <w:r w:rsidR="0080686C" w:rsidRPr="007D26A8">
        <w:rPr>
          <w:sz w:val="28"/>
          <w:szCs w:val="28"/>
        </w:rPr>
        <w:t>муниципального образования,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</w:t>
      </w:r>
      <w:bookmarkEnd w:id="23"/>
      <w:bookmarkEnd w:id="24"/>
    </w:p>
    <w:p w:rsidR="00495E23" w:rsidRDefault="0080686C" w:rsidP="007D26A8">
      <w:pPr>
        <w:spacing w:after="0" w:line="360" w:lineRule="auto"/>
        <w:rPr>
          <w:color w:val="FF0000"/>
          <w:sz w:val="28"/>
          <w:szCs w:val="28"/>
        </w:rPr>
      </w:pPr>
      <w:r w:rsidRPr="00495E23">
        <w:rPr>
          <w:sz w:val="28"/>
          <w:szCs w:val="28"/>
        </w:rPr>
        <w:t xml:space="preserve">На </w:t>
      </w:r>
      <w:r w:rsidR="00495E23" w:rsidRPr="00495E23">
        <w:rPr>
          <w:sz w:val="28"/>
          <w:szCs w:val="28"/>
        </w:rPr>
        <w:t>сегодняшний день</w:t>
      </w:r>
      <w:r w:rsidR="00D643BE" w:rsidRPr="00495E23">
        <w:rPr>
          <w:sz w:val="28"/>
          <w:szCs w:val="28"/>
        </w:rPr>
        <w:t xml:space="preserve"> в замене нуждаются </w:t>
      </w:r>
      <w:r w:rsidR="00FC6D7D">
        <w:rPr>
          <w:sz w:val="28"/>
          <w:szCs w:val="28"/>
        </w:rPr>
        <w:t>3,052</w:t>
      </w:r>
      <w:r w:rsidRPr="00495E23">
        <w:rPr>
          <w:sz w:val="28"/>
          <w:szCs w:val="28"/>
        </w:rPr>
        <w:t xml:space="preserve"> км водопроводных сетей</w:t>
      </w:r>
      <w:r w:rsidR="00973FAE">
        <w:rPr>
          <w:sz w:val="28"/>
          <w:szCs w:val="28"/>
        </w:rPr>
        <w:t>, ввиду износа</w:t>
      </w:r>
      <w:r w:rsidR="00F96178">
        <w:rPr>
          <w:sz w:val="28"/>
          <w:szCs w:val="28"/>
        </w:rPr>
        <w:t xml:space="preserve"> 100%</w:t>
      </w:r>
      <w:r w:rsidR="00973FAE">
        <w:rPr>
          <w:sz w:val="28"/>
          <w:szCs w:val="28"/>
        </w:rPr>
        <w:t>.</w:t>
      </w:r>
    </w:p>
    <w:p w:rsidR="00973FAE" w:rsidRPr="00973FAE" w:rsidRDefault="006D38BE" w:rsidP="00973FAE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А</w:t>
      </w:r>
      <w:r w:rsidR="00BA4C6B" w:rsidRPr="00BA4C6B">
        <w:rPr>
          <w:sz w:val="28"/>
          <w:szCs w:val="28"/>
        </w:rPr>
        <w:t>варий в систем</w:t>
      </w:r>
      <w:r w:rsidR="00FC6D7D">
        <w:rPr>
          <w:sz w:val="28"/>
          <w:szCs w:val="28"/>
        </w:rPr>
        <w:t xml:space="preserve">е водоснабжения за 2018 год </w:t>
      </w:r>
      <w:r w:rsidR="002D1336">
        <w:rPr>
          <w:sz w:val="28"/>
          <w:szCs w:val="28"/>
        </w:rPr>
        <w:t>зарегистрировано</w:t>
      </w:r>
      <w:r w:rsidR="00FC6D7D">
        <w:rPr>
          <w:sz w:val="28"/>
          <w:szCs w:val="28"/>
        </w:rPr>
        <w:t xml:space="preserve"> 12 шт.</w:t>
      </w:r>
    </w:p>
    <w:p w:rsidR="0080686C" w:rsidRPr="00425100" w:rsidRDefault="0080686C" w:rsidP="007D26A8">
      <w:pPr>
        <w:spacing w:after="0" w:line="360" w:lineRule="auto"/>
        <w:rPr>
          <w:sz w:val="28"/>
          <w:szCs w:val="28"/>
        </w:rPr>
      </w:pPr>
      <w:r w:rsidRPr="00425100">
        <w:rPr>
          <w:sz w:val="28"/>
          <w:szCs w:val="28"/>
        </w:rPr>
        <w:t xml:space="preserve">Предписания органов, осуществляющих государственный надзор, муниципальный контроль, об устранении нарушений, влияющих на качество и безопасность воды, в </w:t>
      </w:r>
      <w:r w:rsidRPr="00750FF3">
        <w:rPr>
          <w:sz w:val="28"/>
          <w:szCs w:val="28"/>
        </w:rPr>
        <w:t>настоящее время отсутствуют.</w:t>
      </w:r>
      <w:r w:rsidR="00FC6D7D">
        <w:rPr>
          <w:sz w:val="28"/>
          <w:szCs w:val="28"/>
        </w:rPr>
        <w:t xml:space="preserve"> </w:t>
      </w:r>
      <w:r w:rsidR="00FA5B87">
        <w:rPr>
          <w:sz w:val="28"/>
          <w:szCs w:val="28"/>
        </w:rPr>
        <w:t xml:space="preserve">В </w:t>
      </w:r>
      <w:r w:rsidR="002D1336">
        <w:rPr>
          <w:sz w:val="28"/>
          <w:szCs w:val="28"/>
        </w:rPr>
        <w:t xml:space="preserve"> 2018 году</w:t>
      </w:r>
      <w:r w:rsidR="00FC6D7D">
        <w:rPr>
          <w:sz w:val="28"/>
          <w:szCs w:val="28"/>
        </w:rPr>
        <w:t xml:space="preserve"> Управлени</w:t>
      </w:r>
      <w:r w:rsidR="002D1336">
        <w:rPr>
          <w:sz w:val="28"/>
          <w:szCs w:val="28"/>
        </w:rPr>
        <w:t xml:space="preserve">е </w:t>
      </w:r>
      <w:proofErr w:type="spellStart"/>
      <w:r w:rsidR="00FC6D7D">
        <w:rPr>
          <w:sz w:val="28"/>
          <w:szCs w:val="28"/>
        </w:rPr>
        <w:t>Роспотребнадзора</w:t>
      </w:r>
      <w:proofErr w:type="spellEnd"/>
      <w:r w:rsidR="00FC6D7D">
        <w:rPr>
          <w:sz w:val="28"/>
          <w:szCs w:val="28"/>
        </w:rPr>
        <w:t xml:space="preserve"> по Иркутской области </w:t>
      </w:r>
      <w:r w:rsidR="00FA5B87">
        <w:rPr>
          <w:sz w:val="28"/>
          <w:szCs w:val="28"/>
        </w:rPr>
        <w:t xml:space="preserve">выдало требование </w:t>
      </w:r>
      <w:r w:rsidR="00FC6D7D">
        <w:rPr>
          <w:sz w:val="28"/>
          <w:szCs w:val="28"/>
        </w:rPr>
        <w:t xml:space="preserve">о несоответствии питьевой воды гигиеническим нормативам </w:t>
      </w:r>
      <w:r w:rsidR="002D1336">
        <w:rPr>
          <w:sz w:val="28"/>
          <w:szCs w:val="28"/>
        </w:rPr>
        <w:t>и требованиям</w:t>
      </w:r>
      <w:r w:rsidR="00FC6D7D">
        <w:rPr>
          <w:sz w:val="28"/>
          <w:szCs w:val="28"/>
        </w:rPr>
        <w:t>.</w:t>
      </w:r>
    </w:p>
    <w:p w:rsidR="000E67FF" w:rsidRPr="00317EC6" w:rsidRDefault="00BA19FF" w:rsidP="007D26A8">
      <w:pPr>
        <w:spacing w:after="0" w:line="360" w:lineRule="auto"/>
        <w:rPr>
          <w:sz w:val="28"/>
          <w:szCs w:val="28"/>
        </w:rPr>
      </w:pPr>
      <w:r w:rsidRPr="00317EC6">
        <w:rPr>
          <w:sz w:val="28"/>
          <w:szCs w:val="28"/>
        </w:rPr>
        <w:t>Вместе с тем, существует проблема внедрения оборудования фильтрации и обеззараживания воды, так как на данный момент в системе вод</w:t>
      </w:r>
      <w:r w:rsidR="00FC6D7D">
        <w:rPr>
          <w:sz w:val="28"/>
          <w:szCs w:val="28"/>
        </w:rPr>
        <w:t>оснабжения таковые отсутствуют.</w:t>
      </w:r>
    </w:p>
    <w:p w:rsidR="0080686C" w:rsidRPr="00BA4C6B" w:rsidRDefault="00B3649F" w:rsidP="00FA5B87">
      <w:pPr>
        <w:pStyle w:val="20"/>
        <w:numPr>
          <w:ilvl w:val="0"/>
          <w:numId w:val="0"/>
        </w:numPr>
        <w:spacing w:before="120" w:after="240" w:line="360" w:lineRule="auto"/>
        <w:ind w:firstLine="567"/>
        <w:rPr>
          <w:sz w:val="28"/>
          <w:szCs w:val="28"/>
        </w:rPr>
      </w:pPr>
      <w:bookmarkStart w:id="25" w:name="_Toc380482128"/>
      <w:bookmarkStart w:id="26" w:name="_Toc381715488"/>
      <w:r w:rsidRPr="00B3649F">
        <w:rPr>
          <w:sz w:val="28"/>
          <w:szCs w:val="28"/>
        </w:rPr>
        <w:t xml:space="preserve">1.1.4.6 </w:t>
      </w:r>
      <w:r w:rsidR="0080686C" w:rsidRPr="007D26A8">
        <w:rPr>
          <w:sz w:val="28"/>
          <w:szCs w:val="28"/>
        </w:rPr>
        <w:t>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</w:r>
      <w:bookmarkEnd w:id="25"/>
      <w:bookmarkEnd w:id="26"/>
    </w:p>
    <w:p w:rsidR="009250EF" w:rsidRDefault="00EC6CF9" w:rsidP="007D26A8">
      <w:pPr>
        <w:spacing w:after="0" w:line="360" w:lineRule="auto"/>
        <w:rPr>
          <w:sz w:val="28"/>
          <w:szCs w:val="28"/>
        </w:rPr>
      </w:pPr>
      <w:r w:rsidRPr="007D26A8">
        <w:rPr>
          <w:sz w:val="28"/>
          <w:szCs w:val="28"/>
        </w:rPr>
        <w:t xml:space="preserve">На территории </w:t>
      </w:r>
      <w:r w:rsidR="00A50EC5">
        <w:rPr>
          <w:sz w:val="28"/>
          <w:szCs w:val="28"/>
        </w:rPr>
        <w:t>м</w:t>
      </w:r>
      <w:r w:rsidRPr="007D26A8">
        <w:rPr>
          <w:sz w:val="28"/>
          <w:szCs w:val="28"/>
        </w:rPr>
        <w:t>униципального образования</w:t>
      </w:r>
      <w:r w:rsidR="00A32939">
        <w:rPr>
          <w:sz w:val="28"/>
          <w:szCs w:val="28"/>
        </w:rPr>
        <w:t xml:space="preserve"> </w:t>
      </w:r>
      <w:r w:rsidR="00FC6D7D">
        <w:rPr>
          <w:sz w:val="28"/>
          <w:szCs w:val="28"/>
        </w:rPr>
        <w:t xml:space="preserve">Витимского городского </w:t>
      </w:r>
      <w:r w:rsidR="00BA4C6B">
        <w:rPr>
          <w:sz w:val="28"/>
          <w:szCs w:val="28"/>
        </w:rPr>
        <w:t xml:space="preserve"> поселения </w:t>
      </w:r>
      <w:r w:rsidR="00F96178">
        <w:rPr>
          <w:sz w:val="28"/>
          <w:szCs w:val="28"/>
        </w:rPr>
        <w:t>круглогодичная</w:t>
      </w:r>
      <w:r w:rsidR="00FA5B87">
        <w:rPr>
          <w:sz w:val="28"/>
          <w:szCs w:val="28"/>
        </w:rPr>
        <w:t xml:space="preserve"> независимая</w:t>
      </w:r>
      <w:r w:rsidR="00F96178">
        <w:rPr>
          <w:sz w:val="28"/>
          <w:szCs w:val="28"/>
        </w:rPr>
        <w:t xml:space="preserve"> </w:t>
      </w:r>
      <w:r w:rsidRPr="007D26A8">
        <w:rPr>
          <w:sz w:val="28"/>
          <w:szCs w:val="28"/>
        </w:rPr>
        <w:t>централизованная система горячего водоснабжения</w:t>
      </w:r>
      <w:r w:rsidR="00A32939">
        <w:rPr>
          <w:sz w:val="28"/>
          <w:szCs w:val="28"/>
        </w:rPr>
        <w:t xml:space="preserve"> </w:t>
      </w:r>
      <w:r w:rsidR="00B82F98">
        <w:rPr>
          <w:sz w:val="28"/>
          <w:szCs w:val="28"/>
        </w:rPr>
        <w:t>отсутствует.</w:t>
      </w:r>
      <w:r w:rsidR="00FC6D7D">
        <w:rPr>
          <w:sz w:val="28"/>
          <w:szCs w:val="28"/>
        </w:rPr>
        <w:t xml:space="preserve"> Горячее водоснабжение осуществляется</w:t>
      </w:r>
      <w:r w:rsidR="007C7FEC">
        <w:rPr>
          <w:sz w:val="28"/>
          <w:szCs w:val="28"/>
        </w:rPr>
        <w:t xml:space="preserve"> из теплосети в отапливаемый</w:t>
      </w:r>
      <w:r w:rsidR="00FC6D7D">
        <w:rPr>
          <w:sz w:val="28"/>
          <w:szCs w:val="28"/>
        </w:rPr>
        <w:t xml:space="preserve"> </w:t>
      </w:r>
      <w:r w:rsidR="007C7FEC">
        <w:rPr>
          <w:sz w:val="28"/>
          <w:szCs w:val="28"/>
        </w:rPr>
        <w:t>период</w:t>
      </w:r>
      <w:r w:rsidR="00FA5B87">
        <w:rPr>
          <w:sz w:val="28"/>
          <w:szCs w:val="28"/>
        </w:rPr>
        <w:t xml:space="preserve"> времени года</w:t>
      </w:r>
      <w:r w:rsidR="007C7FEC">
        <w:rPr>
          <w:sz w:val="28"/>
          <w:szCs w:val="28"/>
        </w:rPr>
        <w:t>.</w:t>
      </w:r>
      <w:r w:rsidR="00A32939">
        <w:rPr>
          <w:sz w:val="28"/>
          <w:szCs w:val="28"/>
        </w:rPr>
        <w:t xml:space="preserve"> </w:t>
      </w:r>
    </w:p>
    <w:p w:rsidR="0080686C" w:rsidRPr="007D26A8" w:rsidRDefault="00B3649F" w:rsidP="00FA5B87">
      <w:pPr>
        <w:pStyle w:val="20"/>
        <w:numPr>
          <w:ilvl w:val="0"/>
          <w:numId w:val="0"/>
        </w:numPr>
        <w:spacing w:before="120" w:after="240" w:line="360" w:lineRule="auto"/>
        <w:ind w:firstLine="567"/>
        <w:rPr>
          <w:sz w:val="28"/>
          <w:szCs w:val="28"/>
        </w:rPr>
      </w:pPr>
      <w:r w:rsidRPr="00B3649F">
        <w:rPr>
          <w:sz w:val="28"/>
          <w:szCs w:val="28"/>
        </w:rPr>
        <w:t xml:space="preserve">1.1.5 </w:t>
      </w:r>
      <w:bookmarkStart w:id="27" w:name="_Toc380482129"/>
      <w:bookmarkStart w:id="28" w:name="_Toc381715489"/>
      <w:r w:rsidR="0080686C" w:rsidRPr="007D26A8">
        <w:rPr>
          <w:sz w:val="28"/>
          <w:szCs w:val="28"/>
        </w:rPr>
        <w:t>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</w:r>
      <w:bookmarkEnd w:id="27"/>
      <w:bookmarkEnd w:id="28"/>
    </w:p>
    <w:p w:rsidR="00BA19FF" w:rsidRDefault="00E43625" w:rsidP="007D26A8">
      <w:pPr>
        <w:spacing w:after="0" w:line="360" w:lineRule="auto"/>
        <w:rPr>
          <w:sz w:val="28"/>
          <w:szCs w:val="28"/>
        </w:rPr>
      </w:pPr>
      <w:r w:rsidRPr="00F264D1">
        <w:rPr>
          <w:sz w:val="28"/>
          <w:szCs w:val="28"/>
        </w:rPr>
        <w:t>М</w:t>
      </w:r>
      <w:r w:rsidR="00B82F98" w:rsidRPr="00F264D1">
        <w:rPr>
          <w:sz w:val="28"/>
          <w:szCs w:val="28"/>
        </w:rPr>
        <w:t xml:space="preserve">униципальное образование </w:t>
      </w:r>
      <w:r w:rsidR="003A7625">
        <w:rPr>
          <w:sz w:val="28"/>
          <w:szCs w:val="28"/>
        </w:rPr>
        <w:t>Витимского</w:t>
      </w:r>
      <w:r w:rsidR="00D21D16" w:rsidRPr="00F264D1">
        <w:rPr>
          <w:sz w:val="28"/>
          <w:szCs w:val="28"/>
        </w:rPr>
        <w:t xml:space="preserve"> поселения</w:t>
      </w:r>
      <w:r w:rsidR="0080686C" w:rsidRPr="00F264D1">
        <w:rPr>
          <w:sz w:val="28"/>
          <w:szCs w:val="28"/>
        </w:rPr>
        <w:t xml:space="preserve"> не относится к территории</w:t>
      </w:r>
      <w:r w:rsidR="008917AE" w:rsidRPr="00F264D1">
        <w:rPr>
          <w:sz w:val="28"/>
          <w:szCs w:val="28"/>
        </w:rPr>
        <w:t xml:space="preserve"> вечномерзлых грунтов. В связи, </w:t>
      </w:r>
      <w:r w:rsidR="0080686C" w:rsidRPr="00F264D1">
        <w:rPr>
          <w:sz w:val="28"/>
          <w:szCs w:val="28"/>
        </w:rPr>
        <w:t>с чем отсутству</w:t>
      </w:r>
      <w:r w:rsidR="00531AE8" w:rsidRPr="00F264D1">
        <w:rPr>
          <w:sz w:val="28"/>
          <w:szCs w:val="28"/>
        </w:rPr>
        <w:t>ет</w:t>
      </w:r>
      <w:r w:rsidR="00A32939">
        <w:rPr>
          <w:sz w:val="28"/>
          <w:szCs w:val="28"/>
        </w:rPr>
        <w:t xml:space="preserve"> </w:t>
      </w:r>
      <w:r w:rsidR="00531AE8" w:rsidRPr="00F264D1">
        <w:rPr>
          <w:sz w:val="28"/>
          <w:szCs w:val="28"/>
        </w:rPr>
        <w:t xml:space="preserve">необходимость </w:t>
      </w:r>
      <w:r w:rsidR="0080686C" w:rsidRPr="00F264D1">
        <w:rPr>
          <w:sz w:val="28"/>
          <w:szCs w:val="28"/>
        </w:rPr>
        <w:t>технически</w:t>
      </w:r>
      <w:r w:rsidR="00531AE8" w:rsidRPr="00F264D1">
        <w:rPr>
          <w:sz w:val="28"/>
          <w:szCs w:val="28"/>
        </w:rPr>
        <w:t xml:space="preserve">х </w:t>
      </w:r>
      <w:r w:rsidR="0080686C" w:rsidRPr="00F264D1">
        <w:rPr>
          <w:sz w:val="28"/>
          <w:szCs w:val="28"/>
        </w:rPr>
        <w:t>и технологически</w:t>
      </w:r>
      <w:r w:rsidR="00531AE8" w:rsidRPr="00F264D1">
        <w:rPr>
          <w:sz w:val="28"/>
          <w:szCs w:val="28"/>
        </w:rPr>
        <w:t>х</w:t>
      </w:r>
      <w:r w:rsidR="0080686C" w:rsidRPr="00F264D1">
        <w:rPr>
          <w:sz w:val="28"/>
          <w:szCs w:val="28"/>
        </w:rPr>
        <w:t xml:space="preserve"> решени</w:t>
      </w:r>
      <w:r w:rsidR="00531AE8" w:rsidRPr="00F264D1">
        <w:rPr>
          <w:sz w:val="28"/>
          <w:szCs w:val="28"/>
        </w:rPr>
        <w:t>й</w:t>
      </w:r>
      <w:r w:rsidR="0080686C" w:rsidRPr="00F264D1">
        <w:rPr>
          <w:sz w:val="28"/>
          <w:szCs w:val="28"/>
        </w:rPr>
        <w:t xml:space="preserve"> по предотвращению замерзания воды</w:t>
      </w:r>
      <w:r w:rsidR="00531AE8" w:rsidRPr="00F264D1">
        <w:rPr>
          <w:sz w:val="28"/>
          <w:szCs w:val="28"/>
        </w:rPr>
        <w:t>.</w:t>
      </w:r>
    </w:p>
    <w:p w:rsidR="00BA19FF" w:rsidRPr="00973FAE" w:rsidRDefault="00BA19FF" w:rsidP="00BA19FF">
      <w:pPr>
        <w:spacing w:after="0" w:line="360" w:lineRule="auto"/>
        <w:rPr>
          <w:sz w:val="28"/>
          <w:szCs w:val="28"/>
        </w:rPr>
      </w:pPr>
      <w:r w:rsidRPr="001F386F">
        <w:rPr>
          <w:sz w:val="28"/>
          <w:szCs w:val="28"/>
        </w:rPr>
        <w:lastRenderedPageBreak/>
        <w:t xml:space="preserve">Вместе с тем, прокладка труб сети </w:t>
      </w:r>
      <w:r w:rsidR="003A7625">
        <w:rPr>
          <w:sz w:val="28"/>
          <w:szCs w:val="28"/>
        </w:rPr>
        <w:t>централизованного</w:t>
      </w:r>
      <w:r w:rsidRPr="001F386F">
        <w:rPr>
          <w:sz w:val="28"/>
          <w:szCs w:val="28"/>
        </w:rPr>
        <w:t xml:space="preserve"> водопровода осуществлена </w:t>
      </w:r>
      <w:r w:rsidR="007C7FEC">
        <w:rPr>
          <w:sz w:val="28"/>
          <w:szCs w:val="28"/>
        </w:rPr>
        <w:t>под землёй, на глубине 2 м, что предотвращает промерзание трубопровода</w:t>
      </w:r>
      <w:r w:rsidR="00490046">
        <w:rPr>
          <w:sz w:val="28"/>
          <w:szCs w:val="28"/>
        </w:rPr>
        <w:t xml:space="preserve"> в холодное время года</w:t>
      </w:r>
      <w:r w:rsidR="007C7FEC">
        <w:rPr>
          <w:sz w:val="28"/>
          <w:szCs w:val="28"/>
        </w:rPr>
        <w:t>.</w:t>
      </w:r>
    </w:p>
    <w:p w:rsidR="0080686C" w:rsidRDefault="00B3649F" w:rsidP="00490046">
      <w:pPr>
        <w:pStyle w:val="20"/>
        <w:numPr>
          <w:ilvl w:val="0"/>
          <w:numId w:val="0"/>
        </w:numPr>
        <w:spacing w:before="120" w:after="240" w:line="360" w:lineRule="auto"/>
        <w:ind w:firstLine="567"/>
        <w:rPr>
          <w:sz w:val="28"/>
          <w:szCs w:val="28"/>
        </w:rPr>
      </w:pPr>
      <w:bookmarkStart w:id="29" w:name="_Toc380482130"/>
      <w:bookmarkStart w:id="30" w:name="_Toc381715490"/>
      <w:r>
        <w:rPr>
          <w:sz w:val="28"/>
          <w:szCs w:val="28"/>
        </w:rPr>
        <w:t>1.1</w:t>
      </w:r>
      <w:r w:rsidRPr="00B3649F">
        <w:rPr>
          <w:sz w:val="28"/>
          <w:szCs w:val="28"/>
        </w:rPr>
        <w:t xml:space="preserve">.6 </w:t>
      </w:r>
      <w:r w:rsidR="0080686C" w:rsidRPr="007D26A8">
        <w:rPr>
          <w:sz w:val="28"/>
          <w:szCs w:val="28"/>
        </w:rPr>
        <w:t xml:space="preserve">Перечень </w:t>
      </w:r>
      <w:r w:rsidR="00DB1BA2">
        <w:rPr>
          <w:sz w:val="28"/>
          <w:szCs w:val="28"/>
        </w:rPr>
        <w:t>организаций</w:t>
      </w:r>
      <w:r w:rsidR="008917AE">
        <w:rPr>
          <w:sz w:val="28"/>
          <w:szCs w:val="28"/>
        </w:rPr>
        <w:t>,</w:t>
      </w:r>
      <w:r w:rsidR="0080686C" w:rsidRPr="007D26A8">
        <w:rPr>
          <w:sz w:val="28"/>
          <w:szCs w:val="28"/>
        </w:rPr>
        <w:t xml:space="preserve"> владеющих объектами централизованной  системой водоснабжения</w:t>
      </w:r>
      <w:bookmarkEnd w:id="29"/>
      <w:bookmarkEnd w:id="30"/>
      <w:r w:rsidR="001E4FEC">
        <w:rPr>
          <w:sz w:val="28"/>
          <w:szCs w:val="28"/>
        </w:rPr>
        <w:t>.</w:t>
      </w:r>
    </w:p>
    <w:p w:rsidR="00031BE5" w:rsidRDefault="0080686C" w:rsidP="007D26A8">
      <w:pPr>
        <w:spacing w:after="0" w:line="360" w:lineRule="auto"/>
        <w:rPr>
          <w:sz w:val="28"/>
          <w:szCs w:val="28"/>
        </w:rPr>
      </w:pPr>
      <w:r w:rsidRPr="007D26A8">
        <w:rPr>
          <w:sz w:val="28"/>
          <w:szCs w:val="28"/>
        </w:rPr>
        <w:t>Оборудование и сети системы водоснабжения находятся</w:t>
      </w:r>
      <w:r w:rsidR="00D52C1C">
        <w:rPr>
          <w:sz w:val="28"/>
          <w:szCs w:val="28"/>
        </w:rPr>
        <w:t xml:space="preserve"> на балансе</w:t>
      </w:r>
      <w:r w:rsidR="00894E38">
        <w:rPr>
          <w:sz w:val="28"/>
          <w:szCs w:val="28"/>
        </w:rPr>
        <w:t xml:space="preserve"> администрации </w:t>
      </w:r>
      <w:r w:rsidR="000D3F6C">
        <w:rPr>
          <w:sz w:val="28"/>
          <w:szCs w:val="28"/>
        </w:rPr>
        <w:t>Витимского</w:t>
      </w:r>
      <w:r w:rsidR="00894E38">
        <w:rPr>
          <w:sz w:val="28"/>
          <w:szCs w:val="28"/>
        </w:rPr>
        <w:t xml:space="preserve"> </w:t>
      </w:r>
      <w:r w:rsidR="000D3F6C">
        <w:rPr>
          <w:sz w:val="28"/>
          <w:szCs w:val="28"/>
        </w:rPr>
        <w:t>городского</w:t>
      </w:r>
      <w:r w:rsidR="00894E38">
        <w:rPr>
          <w:sz w:val="28"/>
          <w:szCs w:val="28"/>
        </w:rPr>
        <w:t xml:space="preserve"> поселения</w:t>
      </w:r>
      <w:r w:rsidR="00CD11D8">
        <w:rPr>
          <w:sz w:val="28"/>
          <w:szCs w:val="28"/>
        </w:rPr>
        <w:t xml:space="preserve">, </w:t>
      </w:r>
      <w:r w:rsidR="007C7FEC">
        <w:rPr>
          <w:sz w:val="28"/>
          <w:szCs w:val="28"/>
        </w:rPr>
        <w:t>обслуживающей организацией является</w:t>
      </w:r>
      <w:r w:rsidR="00F96178">
        <w:rPr>
          <w:sz w:val="28"/>
          <w:szCs w:val="28"/>
        </w:rPr>
        <w:t xml:space="preserve"> </w:t>
      </w:r>
      <w:r w:rsidR="00D52C1C">
        <w:rPr>
          <w:sz w:val="28"/>
          <w:szCs w:val="28"/>
        </w:rPr>
        <w:t xml:space="preserve"> ООО</w:t>
      </w:r>
      <w:r w:rsidR="000D3F6C">
        <w:rPr>
          <w:sz w:val="28"/>
          <w:szCs w:val="28"/>
        </w:rPr>
        <w:t xml:space="preserve"> </w:t>
      </w:r>
      <w:r w:rsidR="00D52C1C">
        <w:rPr>
          <w:sz w:val="28"/>
          <w:szCs w:val="28"/>
        </w:rPr>
        <w:t>"</w:t>
      </w:r>
      <w:r w:rsidR="000D3F6C">
        <w:rPr>
          <w:sz w:val="28"/>
          <w:szCs w:val="28"/>
        </w:rPr>
        <w:t>Межмуниципальное предприятие коммунального комплекса</w:t>
      </w:r>
      <w:r w:rsidR="00D52C1C">
        <w:rPr>
          <w:sz w:val="28"/>
          <w:szCs w:val="28"/>
        </w:rPr>
        <w:t>"</w:t>
      </w:r>
      <w:r w:rsidR="00F96178">
        <w:rPr>
          <w:sz w:val="28"/>
          <w:szCs w:val="28"/>
        </w:rPr>
        <w:t>.</w:t>
      </w:r>
    </w:p>
    <w:p w:rsidR="000E67FF" w:rsidRPr="00894E38" w:rsidRDefault="0080686C" w:rsidP="00490046">
      <w:pPr>
        <w:pStyle w:val="20"/>
        <w:spacing w:before="120" w:after="120" w:line="360" w:lineRule="auto"/>
        <w:ind w:left="0" w:firstLine="567"/>
        <w:rPr>
          <w:sz w:val="28"/>
          <w:szCs w:val="28"/>
        </w:rPr>
      </w:pPr>
      <w:bookmarkStart w:id="31" w:name="_Toc380482131"/>
      <w:bookmarkStart w:id="32" w:name="_Toc381715491"/>
      <w:r w:rsidRPr="007D26A8">
        <w:rPr>
          <w:sz w:val="28"/>
          <w:szCs w:val="28"/>
        </w:rPr>
        <w:t>НАПРАВЛЕНИЯ РАЗВИТИЯ ЦЕНТРАЛИЗОВАННЫХ СИСТЕМ ВОДОСНАБЖЕНИЯ</w:t>
      </w:r>
      <w:bookmarkEnd w:id="31"/>
      <w:bookmarkEnd w:id="32"/>
      <w:r w:rsidR="00031BE5">
        <w:rPr>
          <w:sz w:val="28"/>
          <w:szCs w:val="28"/>
        </w:rPr>
        <w:t>.</w:t>
      </w:r>
    </w:p>
    <w:p w:rsidR="0080686C" w:rsidRPr="007D26A8" w:rsidRDefault="0080686C" w:rsidP="00490046">
      <w:pPr>
        <w:pStyle w:val="20"/>
        <w:numPr>
          <w:ilvl w:val="2"/>
          <w:numId w:val="4"/>
        </w:numPr>
        <w:spacing w:before="120" w:after="240" w:line="360" w:lineRule="auto"/>
        <w:ind w:left="0" w:firstLine="567"/>
        <w:rPr>
          <w:sz w:val="28"/>
          <w:szCs w:val="28"/>
        </w:rPr>
      </w:pPr>
      <w:bookmarkStart w:id="33" w:name="_Toc380482132"/>
      <w:bookmarkStart w:id="34" w:name="_Toc381715492"/>
      <w:r w:rsidRPr="007D26A8">
        <w:rPr>
          <w:sz w:val="28"/>
          <w:szCs w:val="28"/>
        </w:rPr>
        <w:t>Основные направления, принципы, задачи и целевые показатели развития централизованных систем водоснабжения</w:t>
      </w:r>
      <w:bookmarkEnd w:id="33"/>
      <w:bookmarkEnd w:id="34"/>
    </w:p>
    <w:p w:rsidR="0080686C" w:rsidRPr="007D26A8" w:rsidRDefault="00C97938" w:rsidP="007D26A8">
      <w:pPr>
        <w:spacing w:after="0" w:line="360" w:lineRule="auto"/>
        <w:rPr>
          <w:sz w:val="28"/>
          <w:szCs w:val="28"/>
        </w:rPr>
      </w:pPr>
      <w:r w:rsidRPr="007D26A8">
        <w:rPr>
          <w:sz w:val="28"/>
          <w:szCs w:val="28"/>
        </w:rPr>
        <w:t>Схема</w:t>
      </w:r>
      <w:r w:rsidR="00490046">
        <w:rPr>
          <w:sz w:val="28"/>
          <w:szCs w:val="28"/>
        </w:rPr>
        <w:t xml:space="preserve"> </w:t>
      </w:r>
      <w:r w:rsidRPr="007D26A8">
        <w:rPr>
          <w:sz w:val="28"/>
          <w:szCs w:val="28"/>
        </w:rPr>
        <w:t xml:space="preserve">водоснабжения </w:t>
      </w:r>
      <w:r w:rsidR="0080686C" w:rsidRPr="007D26A8">
        <w:rPr>
          <w:sz w:val="28"/>
          <w:szCs w:val="28"/>
        </w:rPr>
        <w:t>муниципального образования</w:t>
      </w:r>
      <w:r w:rsidR="00A32939">
        <w:rPr>
          <w:sz w:val="28"/>
          <w:szCs w:val="28"/>
        </w:rPr>
        <w:t xml:space="preserve"> </w:t>
      </w:r>
      <w:r w:rsidR="0080686C" w:rsidRPr="007D26A8">
        <w:rPr>
          <w:sz w:val="28"/>
          <w:szCs w:val="28"/>
        </w:rPr>
        <w:t>на период до</w:t>
      </w:r>
      <w:r w:rsidR="00490046">
        <w:rPr>
          <w:sz w:val="28"/>
          <w:szCs w:val="28"/>
        </w:rPr>
        <w:t xml:space="preserve"> </w:t>
      </w:r>
      <w:r w:rsidR="0080686C" w:rsidRPr="00052515">
        <w:rPr>
          <w:sz w:val="28"/>
          <w:szCs w:val="28"/>
        </w:rPr>
        <w:t>20</w:t>
      </w:r>
      <w:r w:rsidR="003A5622" w:rsidRPr="00052515">
        <w:rPr>
          <w:sz w:val="28"/>
          <w:szCs w:val="28"/>
        </w:rPr>
        <w:t>3</w:t>
      </w:r>
      <w:r w:rsidR="000D3F6C">
        <w:rPr>
          <w:sz w:val="28"/>
          <w:szCs w:val="28"/>
        </w:rPr>
        <w:t>4</w:t>
      </w:r>
      <w:r w:rsidR="0080686C" w:rsidRPr="007D26A8">
        <w:rPr>
          <w:sz w:val="28"/>
          <w:szCs w:val="28"/>
        </w:rPr>
        <w:t xml:space="preserve"> года разработан</w:t>
      </w:r>
      <w:r w:rsidR="00BC7E26" w:rsidRPr="007D26A8">
        <w:rPr>
          <w:sz w:val="28"/>
          <w:szCs w:val="28"/>
        </w:rPr>
        <w:t>а</w:t>
      </w:r>
      <w:r w:rsidR="0080686C" w:rsidRPr="007D26A8">
        <w:rPr>
          <w:sz w:val="28"/>
          <w:szCs w:val="28"/>
        </w:rPr>
        <w:t xml:space="preserve"> в целях реализации государственной политики в сфере водоснабжения, направленной на качества жизни населения путем обеспечения бесперебойной подачи гарантированно безопасной питьевой воды потребителям с учетом развития и преобразования террито</w:t>
      </w:r>
      <w:r w:rsidR="005C45D1">
        <w:rPr>
          <w:sz w:val="28"/>
          <w:szCs w:val="28"/>
        </w:rPr>
        <w:t>рий муниципального образования.</w:t>
      </w:r>
    </w:p>
    <w:p w:rsidR="0080686C" w:rsidRPr="007D26A8" w:rsidRDefault="0080686C" w:rsidP="007D26A8">
      <w:pPr>
        <w:spacing w:after="0" w:line="360" w:lineRule="auto"/>
        <w:rPr>
          <w:sz w:val="28"/>
          <w:szCs w:val="28"/>
        </w:rPr>
      </w:pPr>
      <w:r w:rsidRPr="007D26A8">
        <w:rPr>
          <w:sz w:val="28"/>
          <w:szCs w:val="28"/>
        </w:rPr>
        <w:t>Принципами развития</w:t>
      </w:r>
      <w:r w:rsidR="007C7FEC">
        <w:rPr>
          <w:sz w:val="28"/>
          <w:szCs w:val="28"/>
        </w:rPr>
        <w:t>,</w:t>
      </w:r>
      <w:r w:rsidRPr="007D26A8">
        <w:rPr>
          <w:sz w:val="28"/>
          <w:szCs w:val="28"/>
        </w:rPr>
        <w:t xml:space="preserve"> централизованной системы водоснабжения</w:t>
      </w:r>
      <w:r w:rsidR="00A32939">
        <w:rPr>
          <w:sz w:val="28"/>
          <w:szCs w:val="28"/>
        </w:rPr>
        <w:t xml:space="preserve"> </w:t>
      </w:r>
      <w:r w:rsidR="00CA26F9">
        <w:rPr>
          <w:sz w:val="28"/>
          <w:szCs w:val="28"/>
        </w:rPr>
        <w:t xml:space="preserve">муниципального образования </w:t>
      </w:r>
      <w:r w:rsidR="000D3F6C">
        <w:rPr>
          <w:sz w:val="28"/>
          <w:szCs w:val="28"/>
        </w:rPr>
        <w:t>Витимского</w:t>
      </w:r>
      <w:r w:rsidR="00907E37">
        <w:rPr>
          <w:sz w:val="28"/>
          <w:szCs w:val="28"/>
        </w:rPr>
        <w:t xml:space="preserve"> поселения</w:t>
      </w:r>
      <w:r w:rsidR="007C7FEC">
        <w:rPr>
          <w:sz w:val="28"/>
          <w:szCs w:val="28"/>
        </w:rPr>
        <w:t>,</w:t>
      </w:r>
      <w:r w:rsidR="00A32939">
        <w:rPr>
          <w:sz w:val="28"/>
          <w:szCs w:val="28"/>
        </w:rPr>
        <w:t xml:space="preserve"> </w:t>
      </w:r>
      <w:r w:rsidRPr="007D26A8">
        <w:rPr>
          <w:sz w:val="28"/>
          <w:szCs w:val="28"/>
        </w:rPr>
        <w:t>являются:</w:t>
      </w:r>
    </w:p>
    <w:p w:rsidR="0080686C" w:rsidRPr="007D26A8" w:rsidRDefault="0080686C" w:rsidP="007D26A8">
      <w:pPr>
        <w:spacing w:after="0" w:line="360" w:lineRule="auto"/>
        <w:rPr>
          <w:sz w:val="28"/>
          <w:szCs w:val="28"/>
        </w:rPr>
      </w:pPr>
      <w:r w:rsidRPr="007D26A8">
        <w:rPr>
          <w:sz w:val="28"/>
          <w:szCs w:val="28"/>
        </w:rPr>
        <w:t>-</w:t>
      </w:r>
      <w:r w:rsidRPr="007D26A8">
        <w:rPr>
          <w:sz w:val="28"/>
          <w:szCs w:val="28"/>
        </w:rPr>
        <w:tab/>
        <w:t xml:space="preserve">постоянное улучшение качества предоставления услуг водоснабжения потребителям (абонентам); </w:t>
      </w:r>
    </w:p>
    <w:p w:rsidR="0080686C" w:rsidRPr="007D26A8" w:rsidRDefault="0080686C" w:rsidP="007D26A8">
      <w:pPr>
        <w:spacing w:after="0" w:line="360" w:lineRule="auto"/>
        <w:rPr>
          <w:sz w:val="28"/>
          <w:szCs w:val="28"/>
        </w:rPr>
      </w:pPr>
      <w:r w:rsidRPr="007D26A8">
        <w:rPr>
          <w:sz w:val="28"/>
          <w:szCs w:val="28"/>
        </w:rPr>
        <w:t>-</w:t>
      </w:r>
      <w:r w:rsidRPr="007D26A8">
        <w:rPr>
          <w:sz w:val="28"/>
          <w:szCs w:val="28"/>
        </w:rPr>
        <w:tab/>
        <w:t xml:space="preserve">удовлетворение потребности в обеспечении услугой водоснабжения новых объектов строительства; </w:t>
      </w:r>
    </w:p>
    <w:p w:rsidR="0080686C" w:rsidRPr="007D26A8" w:rsidRDefault="0080686C" w:rsidP="007D26A8">
      <w:pPr>
        <w:spacing w:after="0" w:line="360" w:lineRule="auto"/>
        <w:rPr>
          <w:sz w:val="28"/>
          <w:szCs w:val="28"/>
        </w:rPr>
      </w:pPr>
      <w:r w:rsidRPr="007D26A8">
        <w:rPr>
          <w:sz w:val="28"/>
          <w:szCs w:val="28"/>
        </w:rPr>
        <w:t>-</w:t>
      </w:r>
      <w:r w:rsidRPr="007D26A8">
        <w:rPr>
          <w:sz w:val="28"/>
          <w:szCs w:val="28"/>
        </w:rPr>
        <w:tab/>
        <w:t xml:space="preserve">постоянное совершенствование схемы водоснабжения на основе последовательного планирования развития системы водоснабжения,  реализации  плановых мероприятий, проверки результатов реализации и своевременной корректировки технических решений и мероприятий. </w:t>
      </w:r>
    </w:p>
    <w:p w:rsidR="0080686C" w:rsidRPr="007D26A8" w:rsidRDefault="0080686C" w:rsidP="007D26A8">
      <w:pPr>
        <w:spacing w:after="0" w:line="360" w:lineRule="auto"/>
        <w:rPr>
          <w:sz w:val="28"/>
          <w:szCs w:val="28"/>
        </w:rPr>
      </w:pPr>
      <w:r w:rsidRPr="007D26A8">
        <w:rPr>
          <w:sz w:val="28"/>
          <w:szCs w:val="28"/>
        </w:rPr>
        <w:t xml:space="preserve">  Основные задачи развития системы водоснабжения: </w:t>
      </w:r>
    </w:p>
    <w:p w:rsidR="0080686C" w:rsidRPr="007D26A8" w:rsidRDefault="0080686C" w:rsidP="000D3F6C">
      <w:pPr>
        <w:pStyle w:val="11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26A8">
        <w:rPr>
          <w:sz w:val="28"/>
          <w:szCs w:val="28"/>
        </w:rPr>
        <w:lastRenderedPageBreak/>
        <w:t xml:space="preserve">реконструкция и модернизация существующих источников и водопроводной сети с целью обеспечения качества воды, поставляемой потребителям, повышения надежности водоснабжения и снижения аварийности; </w:t>
      </w:r>
    </w:p>
    <w:p w:rsidR="0080686C" w:rsidRPr="007D26A8" w:rsidRDefault="0080686C" w:rsidP="000D3F6C">
      <w:pPr>
        <w:pStyle w:val="11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26A8">
        <w:rPr>
          <w:sz w:val="28"/>
          <w:szCs w:val="28"/>
        </w:rPr>
        <w:t xml:space="preserve">замена запорной арматуры на водопроводной сети с целью обеспечения исправного технического состояния сети, бесперебойной подачи воды потребителям, в том числе на нужды пожаротушения; </w:t>
      </w:r>
    </w:p>
    <w:p w:rsidR="0080686C" w:rsidRPr="007D26A8" w:rsidRDefault="0080686C" w:rsidP="000D3F6C">
      <w:pPr>
        <w:pStyle w:val="11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26A8">
        <w:rPr>
          <w:sz w:val="28"/>
          <w:szCs w:val="28"/>
        </w:rPr>
        <w:t>строительство сетей и сооружений для водоснабжения осваиваемых и преобразуемых территорий, а также отдельных территорий</w:t>
      </w:r>
      <w:r w:rsidR="00917801">
        <w:rPr>
          <w:sz w:val="28"/>
          <w:szCs w:val="28"/>
        </w:rPr>
        <w:t xml:space="preserve"> </w:t>
      </w:r>
      <w:r w:rsidRPr="007D26A8">
        <w:rPr>
          <w:sz w:val="28"/>
          <w:szCs w:val="28"/>
        </w:rPr>
        <w:t>муниципального образования, не имеющих централизованного водоснабжения с целью обеспечения доступности  услуг водоснабжения для всех жителей;</w:t>
      </w:r>
    </w:p>
    <w:p w:rsidR="0080686C" w:rsidRPr="007D26A8" w:rsidRDefault="0080686C" w:rsidP="000D3F6C">
      <w:pPr>
        <w:pStyle w:val="11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26A8">
        <w:rPr>
          <w:sz w:val="28"/>
          <w:szCs w:val="28"/>
        </w:rPr>
        <w:t xml:space="preserve">обновление основного оборудования объектов водопроводного хозяйства, поддержание на уровне нормативного износа и снижения степени износа основных производственных фондов комплекса; </w:t>
      </w:r>
    </w:p>
    <w:p w:rsidR="0080686C" w:rsidRPr="007D26A8" w:rsidRDefault="0080686C" w:rsidP="000D3F6C">
      <w:pPr>
        <w:pStyle w:val="11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26A8">
        <w:rPr>
          <w:sz w:val="28"/>
          <w:szCs w:val="28"/>
        </w:rPr>
        <w:t>соблюдение технологических, экологических и санитарно-эпидемиологических требований при заборе, подготовке и подаче питьевой воды потребителям;</w:t>
      </w:r>
    </w:p>
    <w:p w:rsidR="0080686C" w:rsidRPr="007D26A8" w:rsidRDefault="0080686C" w:rsidP="000D3F6C">
      <w:pPr>
        <w:pStyle w:val="11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26A8">
        <w:rPr>
          <w:sz w:val="28"/>
          <w:szCs w:val="28"/>
        </w:rPr>
        <w:t xml:space="preserve">улучшение обеспечения населения питьевой водой нормативного качества и в достаточном количестве, улучшение на этой основе здоровья человека; </w:t>
      </w:r>
    </w:p>
    <w:p w:rsidR="00133146" w:rsidRDefault="0080686C" w:rsidP="000D3F6C">
      <w:pPr>
        <w:pStyle w:val="11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934B9">
        <w:rPr>
          <w:sz w:val="28"/>
          <w:szCs w:val="28"/>
        </w:rPr>
        <w:t>внедрение мероприятий по энергосбережению  и повышению энергетической эффективности  систем</w:t>
      </w:r>
      <w:r w:rsidR="0005225E">
        <w:rPr>
          <w:sz w:val="28"/>
          <w:szCs w:val="28"/>
        </w:rPr>
        <w:t>ы</w:t>
      </w:r>
      <w:r w:rsidRPr="008934B9">
        <w:rPr>
          <w:sz w:val="28"/>
          <w:szCs w:val="28"/>
        </w:rPr>
        <w:t xml:space="preserve"> водоснабжения,  включая приборный учет количества воды, забираемый из источника питьевого водоснабжения, количества подаваемой и расходуемой воды.</w:t>
      </w:r>
    </w:p>
    <w:p w:rsidR="002175F8" w:rsidRPr="008934B9" w:rsidRDefault="002175F8" w:rsidP="00133146">
      <w:pPr>
        <w:pStyle w:val="11"/>
        <w:spacing w:line="360" w:lineRule="auto"/>
        <w:ind w:left="357"/>
        <w:jc w:val="right"/>
        <w:rPr>
          <w:sz w:val="28"/>
          <w:szCs w:val="28"/>
        </w:rPr>
      </w:pPr>
      <w:r w:rsidRPr="008934B9">
        <w:rPr>
          <w:sz w:val="28"/>
          <w:szCs w:val="28"/>
        </w:rPr>
        <w:t>Таблица 1.</w:t>
      </w:r>
      <w:r w:rsidR="00052515">
        <w:rPr>
          <w:sz w:val="28"/>
          <w:szCs w:val="28"/>
        </w:rPr>
        <w:t>6</w:t>
      </w:r>
      <w:r w:rsidR="008115EF" w:rsidRPr="008115EF">
        <w:rPr>
          <w:sz w:val="28"/>
          <w:szCs w:val="28"/>
        </w:rPr>
        <w:t xml:space="preserve">- </w:t>
      </w:r>
      <w:r w:rsidR="008115EF">
        <w:rPr>
          <w:sz w:val="28"/>
          <w:szCs w:val="28"/>
        </w:rPr>
        <w:t>Ц</w:t>
      </w:r>
      <w:r w:rsidR="008115EF" w:rsidRPr="008115EF">
        <w:rPr>
          <w:sz w:val="28"/>
          <w:szCs w:val="28"/>
        </w:rPr>
        <w:t>елевые пока</w:t>
      </w:r>
      <w:r w:rsidR="0005225E">
        <w:rPr>
          <w:sz w:val="28"/>
          <w:szCs w:val="28"/>
        </w:rPr>
        <w:t>затели развития централизованно</w:t>
      </w:r>
      <w:r w:rsidR="00073788">
        <w:rPr>
          <w:sz w:val="28"/>
          <w:szCs w:val="28"/>
        </w:rPr>
        <w:t>го</w:t>
      </w:r>
      <w:r w:rsidR="008115EF" w:rsidRPr="008115EF">
        <w:rPr>
          <w:sz w:val="28"/>
          <w:szCs w:val="28"/>
        </w:rPr>
        <w:t xml:space="preserve"> водоснабжения</w:t>
      </w:r>
    </w:p>
    <w:tbl>
      <w:tblPr>
        <w:tblW w:w="5000" w:type="pc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977"/>
        <w:gridCol w:w="4923"/>
        <w:gridCol w:w="2103"/>
      </w:tblGrid>
      <w:tr w:rsidR="0080686C" w:rsidRPr="002175F8" w:rsidTr="00894E38">
        <w:trPr>
          <w:trHeight w:val="283"/>
          <w:tblHeader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0686C" w:rsidRPr="002175F8" w:rsidRDefault="0080686C" w:rsidP="0090747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Cs w:val="24"/>
              </w:rPr>
            </w:pPr>
            <w:r w:rsidRPr="002175F8">
              <w:rPr>
                <w:b/>
                <w:szCs w:val="24"/>
                <w:lang w:eastAsia="ru-RU"/>
              </w:rPr>
              <w:t>Группа</w:t>
            </w:r>
          </w:p>
        </w:tc>
        <w:tc>
          <w:tcPr>
            <w:tcW w:w="3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0686C" w:rsidRPr="002175F8" w:rsidRDefault="0080686C" w:rsidP="009C6B5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Cs w:val="24"/>
                <w:lang w:eastAsia="ru-RU"/>
              </w:rPr>
            </w:pPr>
            <w:r w:rsidRPr="002175F8">
              <w:rPr>
                <w:b/>
                <w:szCs w:val="24"/>
                <w:lang w:eastAsia="ru-RU"/>
              </w:rPr>
              <w:t>Целевые показатели на 20</w:t>
            </w:r>
            <w:r w:rsidR="000D3F6C">
              <w:rPr>
                <w:b/>
                <w:szCs w:val="24"/>
                <w:lang w:eastAsia="ru-RU"/>
              </w:rPr>
              <w:t>18</w:t>
            </w:r>
            <w:r w:rsidRPr="002175F8">
              <w:rPr>
                <w:b/>
                <w:szCs w:val="24"/>
                <w:lang w:eastAsia="ru-RU"/>
              </w:rPr>
              <w:t xml:space="preserve"> год</w:t>
            </w:r>
          </w:p>
        </w:tc>
      </w:tr>
      <w:tr w:rsidR="0080686C" w:rsidRPr="002175F8" w:rsidTr="00894E38">
        <w:trPr>
          <w:trHeight w:val="315"/>
        </w:trPr>
        <w:tc>
          <w:tcPr>
            <w:tcW w:w="1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0686C" w:rsidRPr="002175F8" w:rsidRDefault="0080686C" w:rsidP="00CE7B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Cs w:val="24"/>
              </w:rPr>
            </w:pPr>
            <w:r w:rsidRPr="002175F8">
              <w:rPr>
                <w:szCs w:val="24"/>
                <w:lang w:eastAsia="ru-RU"/>
              </w:rPr>
              <w:t>1. Показатели качества воды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0686C" w:rsidRPr="002175F8" w:rsidRDefault="0080686C" w:rsidP="0090747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2175F8">
              <w:rPr>
                <w:szCs w:val="24"/>
                <w:lang w:eastAsia="ru-RU"/>
              </w:rPr>
              <w:t>1. Удельный вес проб воды у потребителя, которые не отвечают гигиеническим нормативам по санитарно-химическим показателям, %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0686C" w:rsidRPr="00750FF3" w:rsidRDefault="0080686C" w:rsidP="0090747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750FF3">
              <w:rPr>
                <w:szCs w:val="24"/>
                <w:lang w:eastAsia="ru-RU"/>
              </w:rPr>
              <w:t>0</w:t>
            </w:r>
          </w:p>
        </w:tc>
      </w:tr>
      <w:tr w:rsidR="0080686C" w:rsidRPr="002175F8" w:rsidTr="00894E38">
        <w:trPr>
          <w:trHeight w:val="315"/>
        </w:trPr>
        <w:tc>
          <w:tcPr>
            <w:tcW w:w="1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0686C" w:rsidRPr="002175F8" w:rsidRDefault="0080686C" w:rsidP="00CE7B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0686C" w:rsidRPr="002175F8" w:rsidRDefault="0080686C" w:rsidP="0090747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2175F8">
              <w:rPr>
                <w:szCs w:val="24"/>
                <w:lang w:eastAsia="ru-RU"/>
              </w:rPr>
              <w:t>2. Удельный вес проб воды у потребителя, которые не отвечают гигиеническим нормативам по микробиологическим показателям,%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0686C" w:rsidRPr="00750FF3" w:rsidRDefault="00415CA8" w:rsidP="0090747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750FF3">
              <w:rPr>
                <w:szCs w:val="24"/>
                <w:lang w:eastAsia="ru-RU"/>
              </w:rPr>
              <w:t>0</w:t>
            </w:r>
          </w:p>
        </w:tc>
      </w:tr>
      <w:tr w:rsidR="0080686C" w:rsidRPr="002175F8" w:rsidTr="00894E38">
        <w:trPr>
          <w:trHeight w:val="465"/>
        </w:trPr>
        <w:tc>
          <w:tcPr>
            <w:tcW w:w="1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0686C" w:rsidRPr="002175F8" w:rsidRDefault="0080686C" w:rsidP="00CE7B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Cs w:val="24"/>
              </w:rPr>
            </w:pPr>
            <w:r w:rsidRPr="002175F8">
              <w:rPr>
                <w:szCs w:val="24"/>
                <w:lang w:eastAsia="ru-RU"/>
              </w:rPr>
              <w:t xml:space="preserve">2. Показатели надежности и бесперебойности </w:t>
            </w:r>
            <w:r w:rsidRPr="002175F8">
              <w:rPr>
                <w:szCs w:val="24"/>
                <w:lang w:eastAsia="ru-RU"/>
              </w:rPr>
              <w:lastRenderedPageBreak/>
              <w:t>водоснабжения</w:t>
            </w:r>
          </w:p>
          <w:p w:rsidR="0080686C" w:rsidRPr="002175F8" w:rsidRDefault="0080686C" w:rsidP="00CE7B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</w:p>
          <w:p w:rsidR="0080686C" w:rsidRPr="002175F8" w:rsidRDefault="0080686C" w:rsidP="00CE7B7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0686C" w:rsidRPr="002175F8" w:rsidRDefault="0080686C" w:rsidP="0090747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2175F8">
              <w:rPr>
                <w:szCs w:val="24"/>
                <w:lang w:eastAsia="ru-RU"/>
              </w:rPr>
              <w:lastRenderedPageBreak/>
              <w:t xml:space="preserve">1. Водопроводные сети, нуждающиеся в замене, </w:t>
            </w:r>
            <w:proofErr w:type="gramStart"/>
            <w:r w:rsidRPr="002175F8">
              <w:rPr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0686C" w:rsidRPr="00F264D1" w:rsidRDefault="000D3F6C" w:rsidP="00BC7E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3,052</w:t>
            </w:r>
          </w:p>
        </w:tc>
      </w:tr>
      <w:tr w:rsidR="0080686C" w:rsidRPr="002175F8" w:rsidTr="00894E38">
        <w:trPr>
          <w:trHeight w:val="510"/>
        </w:trPr>
        <w:tc>
          <w:tcPr>
            <w:tcW w:w="1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0686C" w:rsidRPr="002175F8" w:rsidRDefault="0080686C" w:rsidP="00CE7B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0686C" w:rsidRPr="002175F8" w:rsidRDefault="0080686C" w:rsidP="00FF4F1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4"/>
                <w:lang w:eastAsia="ru-RU"/>
              </w:rPr>
            </w:pPr>
            <w:r w:rsidRPr="002175F8">
              <w:rPr>
                <w:szCs w:val="24"/>
                <w:lang w:eastAsia="ru-RU"/>
              </w:rPr>
              <w:t>2. Аварийность на сетях водопровода (</w:t>
            </w:r>
            <w:proofErr w:type="spellStart"/>
            <w:proofErr w:type="gramStart"/>
            <w:r w:rsidRPr="002175F8">
              <w:rPr>
                <w:szCs w:val="24"/>
                <w:lang w:eastAsia="ru-RU"/>
              </w:rPr>
              <w:t>ед</w:t>
            </w:r>
            <w:proofErr w:type="spellEnd"/>
            <w:proofErr w:type="gramEnd"/>
            <w:r w:rsidRPr="002175F8">
              <w:rPr>
                <w:szCs w:val="24"/>
                <w:lang w:eastAsia="ru-RU"/>
              </w:rPr>
              <w:t>/км)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0686C" w:rsidRPr="00907E37" w:rsidRDefault="000D3F6C" w:rsidP="0027541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FF0000"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  <w:r w:rsidR="009C6B5F" w:rsidRPr="00301FCA">
              <w:rPr>
                <w:szCs w:val="24"/>
                <w:lang w:eastAsia="ru-RU"/>
              </w:rPr>
              <w:t>/</w:t>
            </w:r>
            <w:r>
              <w:rPr>
                <w:szCs w:val="24"/>
                <w:lang w:eastAsia="ru-RU"/>
              </w:rPr>
              <w:t>13,4</w:t>
            </w:r>
          </w:p>
        </w:tc>
      </w:tr>
      <w:tr w:rsidR="0080686C" w:rsidRPr="002175F8" w:rsidTr="00894E38">
        <w:trPr>
          <w:trHeight w:val="300"/>
        </w:trPr>
        <w:tc>
          <w:tcPr>
            <w:tcW w:w="1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0686C" w:rsidRPr="002175F8" w:rsidRDefault="0080686C" w:rsidP="00CE7B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0686C" w:rsidRPr="002175F8" w:rsidRDefault="0080686C" w:rsidP="00FF4F1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4"/>
                <w:lang w:eastAsia="ru-RU"/>
              </w:rPr>
            </w:pPr>
            <w:r w:rsidRPr="002175F8">
              <w:rPr>
                <w:szCs w:val="24"/>
                <w:lang w:eastAsia="ru-RU"/>
              </w:rPr>
              <w:t>3. Износ водопроводных сетей (в процентах),%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264D1" w:rsidRPr="002175F8" w:rsidRDefault="000D3F6C" w:rsidP="000D3F6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85</w:t>
            </w:r>
          </w:p>
        </w:tc>
      </w:tr>
      <w:tr w:rsidR="0080686C" w:rsidRPr="002175F8" w:rsidTr="00894E38">
        <w:trPr>
          <w:trHeight w:val="255"/>
        </w:trPr>
        <w:tc>
          <w:tcPr>
            <w:tcW w:w="1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0686C" w:rsidRPr="002175F8" w:rsidRDefault="0080686C" w:rsidP="00CE7B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Cs w:val="24"/>
              </w:rPr>
            </w:pPr>
            <w:r w:rsidRPr="002175F8">
              <w:rPr>
                <w:szCs w:val="24"/>
                <w:lang w:eastAsia="ru-RU"/>
              </w:rPr>
              <w:t>3. Показатели качества обслуживания абонентов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0686C" w:rsidRPr="002175F8" w:rsidRDefault="0080686C" w:rsidP="00FF4F1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4"/>
                <w:lang w:eastAsia="ru-RU"/>
              </w:rPr>
            </w:pPr>
            <w:r w:rsidRPr="002175F8">
              <w:rPr>
                <w:szCs w:val="24"/>
                <w:lang w:eastAsia="ru-RU"/>
              </w:rPr>
              <w:t>1. Количество жалоб абонентов на качество питьевой воды (в единицах)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0686C" w:rsidRPr="002175F8" w:rsidRDefault="00907E37" w:rsidP="0090747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  <w:lang w:eastAsia="ru-RU"/>
              </w:rPr>
              <w:t>-</w:t>
            </w:r>
          </w:p>
        </w:tc>
      </w:tr>
      <w:tr w:rsidR="0080686C" w:rsidRPr="002175F8" w:rsidTr="00894E38">
        <w:trPr>
          <w:trHeight w:val="255"/>
        </w:trPr>
        <w:tc>
          <w:tcPr>
            <w:tcW w:w="1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0686C" w:rsidRPr="002175F8" w:rsidRDefault="0080686C" w:rsidP="00CE7B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0686C" w:rsidRPr="002175F8" w:rsidRDefault="0080686C" w:rsidP="00FF4F1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4"/>
                <w:lang w:eastAsia="ru-RU"/>
              </w:rPr>
            </w:pPr>
            <w:r w:rsidRPr="002175F8">
              <w:rPr>
                <w:szCs w:val="24"/>
                <w:lang w:eastAsia="ru-RU"/>
              </w:rPr>
              <w:t xml:space="preserve">2. Обеспеченность населения </w:t>
            </w:r>
            <w:r w:rsidR="00F96178">
              <w:rPr>
                <w:szCs w:val="24"/>
                <w:lang w:eastAsia="ru-RU"/>
              </w:rPr>
              <w:t xml:space="preserve">круглогодичным </w:t>
            </w:r>
            <w:r w:rsidRPr="002175F8">
              <w:rPr>
                <w:szCs w:val="24"/>
                <w:lang w:eastAsia="ru-RU"/>
              </w:rPr>
              <w:t>централизованным водоснабжением (в процентах от численности населения), %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0686C" w:rsidRPr="00907E37" w:rsidRDefault="001B4471" w:rsidP="0090747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  <w:lang w:eastAsia="ru-RU"/>
              </w:rPr>
              <w:t>99</w:t>
            </w:r>
          </w:p>
        </w:tc>
      </w:tr>
      <w:tr w:rsidR="0080686C" w:rsidRPr="002175F8" w:rsidTr="00894E38">
        <w:trPr>
          <w:trHeight w:val="1035"/>
        </w:trPr>
        <w:tc>
          <w:tcPr>
            <w:tcW w:w="1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0686C" w:rsidRPr="002175F8" w:rsidRDefault="0080686C" w:rsidP="00CE7B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0686C" w:rsidRPr="002175F8" w:rsidRDefault="0080686C" w:rsidP="00FF4F1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4"/>
                <w:lang w:eastAsia="ru-RU"/>
              </w:rPr>
            </w:pPr>
            <w:r w:rsidRPr="002175F8">
              <w:rPr>
                <w:szCs w:val="24"/>
                <w:lang w:eastAsia="ru-RU"/>
              </w:rPr>
              <w:t>3. Охват абонентов приборами учета (доля абонентов с приборами учета по отношению к общему числу абонентов, в процентах):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0686C" w:rsidRPr="002175F8" w:rsidRDefault="000D3F6C" w:rsidP="0090747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Всего 18</w:t>
            </w:r>
            <w:r w:rsidR="00F96178">
              <w:rPr>
                <w:szCs w:val="24"/>
              </w:rPr>
              <w:t>%</w:t>
            </w:r>
          </w:p>
        </w:tc>
      </w:tr>
      <w:tr w:rsidR="0080686C" w:rsidRPr="002175F8" w:rsidTr="00894E38">
        <w:trPr>
          <w:trHeight w:val="255"/>
        </w:trPr>
        <w:tc>
          <w:tcPr>
            <w:tcW w:w="1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0686C" w:rsidRPr="002175F8" w:rsidRDefault="0080686C" w:rsidP="00CE7B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0686C" w:rsidRPr="002175F8" w:rsidRDefault="0080686C" w:rsidP="00FF4F1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4"/>
                <w:lang w:eastAsia="ru-RU"/>
              </w:rPr>
            </w:pPr>
            <w:r w:rsidRPr="002175F8">
              <w:rPr>
                <w:szCs w:val="24"/>
                <w:lang w:eastAsia="ru-RU"/>
              </w:rPr>
              <w:t>население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0686C" w:rsidRPr="00F264D1" w:rsidRDefault="00F264D1" w:rsidP="005830F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Cs w:val="24"/>
                <w:lang w:eastAsia="ru-RU"/>
              </w:rPr>
            </w:pPr>
            <w:r w:rsidRPr="00F264D1">
              <w:rPr>
                <w:szCs w:val="24"/>
                <w:lang w:eastAsia="ru-RU"/>
              </w:rPr>
              <w:t>15%</w:t>
            </w:r>
          </w:p>
        </w:tc>
      </w:tr>
      <w:tr w:rsidR="0080686C" w:rsidRPr="002175F8" w:rsidTr="00894E38">
        <w:trPr>
          <w:trHeight w:val="451"/>
        </w:trPr>
        <w:tc>
          <w:tcPr>
            <w:tcW w:w="1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0686C" w:rsidRPr="002175F8" w:rsidRDefault="0080686C" w:rsidP="00CE7B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0686C" w:rsidRPr="002175F8" w:rsidRDefault="0080686C" w:rsidP="00FF4F1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4"/>
                <w:lang w:eastAsia="ru-RU"/>
              </w:rPr>
            </w:pPr>
            <w:r w:rsidRPr="002175F8">
              <w:rPr>
                <w:szCs w:val="24"/>
                <w:lang w:eastAsia="ru-RU"/>
              </w:rPr>
              <w:t>промышленные объекты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0686C" w:rsidRPr="002175F8" w:rsidRDefault="00F96178" w:rsidP="00C1482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</w:tr>
      <w:tr w:rsidR="0080686C" w:rsidRPr="002175F8" w:rsidTr="00894E38">
        <w:trPr>
          <w:trHeight w:val="540"/>
        </w:trPr>
        <w:tc>
          <w:tcPr>
            <w:tcW w:w="1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0686C" w:rsidRPr="002175F8" w:rsidRDefault="0080686C" w:rsidP="00CE7B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0686C" w:rsidRPr="002175F8" w:rsidRDefault="0080686C" w:rsidP="00FF4F1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4"/>
                <w:lang w:eastAsia="ru-RU"/>
              </w:rPr>
            </w:pPr>
            <w:r w:rsidRPr="002175F8">
              <w:rPr>
                <w:szCs w:val="24"/>
                <w:lang w:eastAsia="ru-RU"/>
              </w:rPr>
              <w:t>объекты соц</w:t>
            </w:r>
            <w:r w:rsidR="000D3F6C">
              <w:rPr>
                <w:szCs w:val="24"/>
                <w:lang w:eastAsia="ru-RU"/>
              </w:rPr>
              <w:t xml:space="preserve">иально-культурного и бытового </w:t>
            </w:r>
            <w:r w:rsidRPr="002175F8">
              <w:rPr>
                <w:szCs w:val="24"/>
                <w:lang w:eastAsia="ru-RU"/>
              </w:rPr>
              <w:t>назначения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0686C" w:rsidRPr="002175F8" w:rsidRDefault="000D3F6C" w:rsidP="0090747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</w:tr>
      <w:tr w:rsidR="0080686C" w:rsidRPr="002175F8" w:rsidTr="00894E38">
        <w:trPr>
          <w:trHeight w:val="270"/>
        </w:trPr>
        <w:tc>
          <w:tcPr>
            <w:tcW w:w="1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0686C" w:rsidRPr="002175F8" w:rsidRDefault="0080686C" w:rsidP="00CE7B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2175F8">
              <w:rPr>
                <w:szCs w:val="24"/>
                <w:lang w:eastAsia="ru-RU"/>
              </w:rPr>
              <w:t>4. Показатели эффективности использования ресурсов, в том числе сокращения потерь воды при транспортировке</w:t>
            </w:r>
          </w:p>
          <w:p w:rsidR="0080686C" w:rsidRPr="002175F8" w:rsidRDefault="0080686C" w:rsidP="00CE7B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0686C" w:rsidRPr="002175F8" w:rsidRDefault="0080686C" w:rsidP="00FF4F1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4"/>
                <w:lang w:eastAsia="ru-RU"/>
              </w:rPr>
            </w:pPr>
            <w:r w:rsidRPr="002175F8">
              <w:rPr>
                <w:szCs w:val="24"/>
                <w:lang w:eastAsia="ru-RU"/>
              </w:rPr>
              <w:t>1. Объем неоплаченной воды от общего объема подачи (в процентах)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0686C" w:rsidRPr="002175F8" w:rsidRDefault="009C6B5F" w:rsidP="0090747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</w:t>
            </w:r>
          </w:p>
        </w:tc>
      </w:tr>
      <w:tr w:rsidR="0080686C" w:rsidRPr="002175F8" w:rsidTr="00894E38">
        <w:trPr>
          <w:trHeight w:val="755"/>
        </w:trPr>
        <w:tc>
          <w:tcPr>
            <w:tcW w:w="1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0686C" w:rsidRPr="002175F8" w:rsidRDefault="0080686C" w:rsidP="00CE7B7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0686C" w:rsidRPr="002175F8" w:rsidRDefault="0080686C" w:rsidP="00FF4F1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4"/>
                <w:lang w:eastAsia="ru-RU"/>
              </w:rPr>
            </w:pPr>
            <w:r w:rsidRPr="002175F8">
              <w:rPr>
                <w:szCs w:val="24"/>
                <w:lang w:eastAsia="ru-RU"/>
              </w:rPr>
              <w:t>2. Потери воды в кубометрах на километр трубопроводов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0686C" w:rsidRPr="002175F8" w:rsidRDefault="009C6B5F" w:rsidP="0090747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</w:t>
            </w:r>
          </w:p>
        </w:tc>
      </w:tr>
      <w:tr w:rsidR="0080686C" w:rsidRPr="002175F8" w:rsidTr="00894E38">
        <w:trPr>
          <w:trHeight w:val="186"/>
        </w:trPr>
        <w:tc>
          <w:tcPr>
            <w:tcW w:w="1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0686C" w:rsidRPr="002175F8" w:rsidRDefault="0080686C" w:rsidP="00CE7B7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4"/>
                <w:lang w:eastAsia="ru-RU"/>
              </w:rPr>
            </w:pP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0686C" w:rsidRPr="002175F8" w:rsidRDefault="0080686C" w:rsidP="00FF4F1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4"/>
                <w:lang w:eastAsia="ru-RU"/>
              </w:rPr>
            </w:pPr>
            <w:r w:rsidRPr="002175F8">
              <w:rPr>
                <w:szCs w:val="24"/>
                <w:lang w:eastAsia="ru-RU"/>
              </w:rPr>
              <w:t>3. Объем снижения потребления электроэнергии за период реализации Инвестиционной программы (</w:t>
            </w:r>
            <w:proofErr w:type="spellStart"/>
            <w:r w:rsidRPr="002175F8">
              <w:rPr>
                <w:szCs w:val="24"/>
                <w:lang w:eastAsia="ru-RU"/>
              </w:rPr>
              <w:t>тыс</w:t>
            </w:r>
            <w:proofErr w:type="gramStart"/>
            <w:r w:rsidRPr="002175F8">
              <w:rPr>
                <w:szCs w:val="24"/>
                <w:lang w:eastAsia="ru-RU"/>
              </w:rPr>
              <w:t>.к</w:t>
            </w:r>
            <w:proofErr w:type="gramEnd"/>
            <w:r w:rsidRPr="002175F8">
              <w:rPr>
                <w:szCs w:val="24"/>
                <w:lang w:eastAsia="ru-RU"/>
              </w:rPr>
              <w:t>Вт</w:t>
            </w:r>
            <w:r w:rsidR="00DA3450">
              <w:rPr>
                <w:szCs w:val="24"/>
                <w:lang w:eastAsia="ru-RU"/>
              </w:rPr>
              <w:t>.</w:t>
            </w:r>
            <w:r w:rsidRPr="002175F8">
              <w:rPr>
                <w:szCs w:val="24"/>
                <w:lang w:eastAsia="ru-RU"/>
              </w:rPr>
              <w:t>ч</w:t>
            </w:r>
            <w:proofErr w:type="spellEnd"/>
            <w:r w:rsidRPr="002175F8">
              <w:rPr>
                <w:szCs w:val="24"/>
                <w:lang w:eastAsia="ru-RU"/>
              </w:rPr>
              <w:t>/год)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0686C" w:rsidRPr="002175F8" w:rsidRDefault="009C6B5F" w:rsidP="0090747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</w:t>
            </w:r>
          </w:p>
        </w:tc>
      </w:tr>
      <w:tr w:rsidR="0080686C" w:rsidRPr="002175F8" w:rsidTr="00894E38">
        <w:trPr>
          <w:trHeight w:val="992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0686C" w:rsidRPr="002175F8" w:rsidRDefault="0080686C" w:rsidP="00CE7B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2175F8">
              <w:rPr>
                <w:szCs w:val="24"/>
                <w:lang w:eastAsia="ru-RU"/>
              </w:rPr>
              <w:t>5. Соотношение цены реализации мероприятий инвестиционной программы и эффективности (улучшения качества воды)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0686C" w:rsidRPr="002175F8" w:rsidRDefault="0080686C" w:rsidP="00CE7B7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4"/>
                <w:lang w:eastAsia="ru-RU"/>
              </w:rPr>
            </w:pPr>
            <w:r w:rsidRPr="002175F8">
              <w:rPr>
                <w:szCs w:val="24"/>
                <w:lang w:eastAsia="ru-RU"/>
              </w:rPr>
              <w:t>1. Доля расходов на оплату услуг в совокупном доходе населения (в процентах)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0686C" w:rsidRPr="002175F8" w:rsidRDefault="0080686C" w:rsidP="00C80F7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Cs w:val="24"/>
                <w:lang w:eastAsia="ru-RU"/>
              </w:rPr>
            </w:pPr>
            <w:r w:rsidRPr="002175F8">
              <w:rPr>
                <w:szCs w:val="24"/>
                <w:lang w:eastAsia="ru-RU"/>
              </w:rPr>
              <w:t>-</w:t>
            </w:r>
          </w:p>
        </w:tc>
      </w:tr>
    </w:tbl>
    <w:p w:rsidR="006D7BF2" w:rsidRPr="006D7BF2" w:rsidRDefault="0080686C" w:rsidP="00490046">
      <w:pPr>
        <w:pStyle w:val="20"/>
        <w:numPr>
          <w:ilvl w:val="2"/>
          <w:numId w:val="4"/>
        </w:numPr>
        <w:spacing w:before="120" w:after="240" w:line="360" w:lineRule="auto"/>
        <w:ind w:left="0" w:firstLine="567"/>
        <w:rPr>
          <w:sz w:val="28"/>
          <w:szCs w:val="28"/>
        </w:rPr>
      </w:pPr>
      <w:bookmarkStart w:id="35" w:name="_Toc380482133"/>
      <w:bookmarkStart w:id="36" w:name="_Toc381715493"/>
      <w:r w:rsidRPr="00841C27">
        <w:rPr>
          <w:sz w:val="28"/>
          <w:szCs w:val="28"/>
        </w:rPr>
        <w:t>Сценарии развития централизованных систем водоснабжения в зависимости от сценариев развития</w:t>
      </w:r>
      <w:r w:rsidR="00A32939">
        <w:rPr>
          <w:sz w:val="28"/>
          <w:szCs w:val="28"/>
        </w:rPr>
        <w:t xml:space="preserve"> </w:t>
      </w:r>
      <w:r w:rsidRPr="00841C27">
        <w:rPr>
          <w:sz w:val="28"/>
          <w:szCs w:val="28"/>
        </w:rPr>
        <w:t>муниципального образования</w:t>
      </w:r>
      <w:bookmarkEnd w:id="35"/>
      <w:bookmarkEnd w:id="36"/>
      <w:r w:rsidR="00415CA8" w:rsidRPr="00841C27">
        <w:rPr>
          <w:sz w:val="28"/>
          <w:szCs w:val="28"/>
        </w:rPr>
        <w:t>.</w:t>
      </w:r>
    </w:p>
    <w:p w:rsidR="006D7BF2" w:rsidRPr="00C82E61" w:rsidRDefault="006D7BF2" w:rsidP="00490046">
      <w:pPr>
        <w:pStyle w:val="20"/>
        <w:numPr>
          <w:ilvl w:val="0"/>
          <w:numId w:val="0"/>
        </w:numPr>
        <w:spacing w:before="0" w:line="360" w:lineRule="auto"/>
        <w:ind w:firstLine="567"/>
        <w:rPr>
          <w:b w:val="0"/>
          <w:sz w:val="28"/>
          <w:szCs w:val="28"/>
        </w:rPr>
      </w:pPr>
      <w:r w:rsidRPr="00C82E61">
        <w:rPr>
          <w:b w:val="0"/>
          <w:sz w:val="28"/>
        </w:rPr>
        <w:t>Программой Комплексного соци</w:t>
      </w:r>
      <w:r w:rsidR="001F49D0" w:rsidRPr="00C82E61">
        <w:rPr>
          <w:b w:val="0"/>
          <w:sz w:val="28"/>
        </w:rPr>
        <w:t>ально-экономического развития  м</w:t>
      </w:r>
      <w:r w:rsidRPr="00C82E61">
        <w:rPr>
          <w:b w:val="0"/>
          <w:sz w:val="28"/>
        </w:rPr>
        <w:t>униципального образова</w:t>
      </w:r>
      <w:r w:rsidR="001F49D0" w:rsidRPr="00C82E61">
        <w:rPr>
          <w:b w:val="0"/>
          <w:sz w:val="28"/>
        </w:rPr>
        <w:t xml:space="preserve">ния </w:t>
      </w:r>
      <w:r w:rsidR="000D3F6C">
        <w:rPr>
          <w:b w:val="0"/>
          <w:sz w:val="28"/>
        </w:rPr>
        <w:t>Витимского городского</w:t>
      </w:r>
      <w:r w:rsidR="00F96178" w:rsidRPr="00C82E61">
        <w:rPr>
          <w:b w:val="0"/>
          <w:sz w:val="28"/>
        </w:rPr>
        <w:t xml:space="preserve"> поселения</w:t>
      </w:r>
      <w:r w:rsidRPr="00C82E61">
        <w:rPr>
          <w:b w:val="0"/>
          <w:sz w:val="28"/>
        </w:rPr>
        <w:t xml:space="preserve"> до 20</w:t>
      </w:r>
      <w:r w:rsidR="000D3F6C">
        <w:rPr>
          <w:b w:val="0"/>
          <w:sz w:val="28"/>
        </w:rPr>
        <w:t xml:space="preserve">34 года, предусмотрено развитие, </w:t>
      </w:r>
      <w:r w:rsidRPr="00C82E61">
        <w:rPr>
          <w:b w:val="0"/>
          <w:sz w:val="28"/>
          <w:szCs w:val="28"/>
        </w:rPr>
        <w:t>на территории</w:t>
      </w:r>
      <w:r w:rsidR="001F49D0" w:rsidRPr="00C82E61">
        <w:rPr>
          <w:b w:val="0"/>
          <w:sz w:val="28"/>
          <w:szCs w:val="28"/>
        </w:rPr>
        <w:t xml:space="preserve"> п</w:t>
      </w:r>
      <w:r w:rsidR="000D3F6C">
        <w:rPr>
          <w:b w:val="0"/>
          <w:sz w:val="28"/>
          <w:szCs w:val="28"/>
        </w:rPr>
        <w:t>. Витимский,</w:t>
      </w:r>
      <w:r w:rsidRPr="00C82E61">
        <w:rPr>
          <w:b w:val="0"/>
          <w:sz w:val="28"/>
          <w:szCs w:val="28"/>
        </w:rPr>
        <w:t xml:space="preserve"> коммунальных систем.</w:t>
      </w:r>
    </w:p>
    <w:p w:rsidR="002B6BDD" w:rsidRPr="00C82E61" w:rsidRDefault="004F6506" w:rsidP="002B6BDD">
      <w:pPr>
        <w:spacing w:after="0" w:line="360" w:lineRule="auto"/>
        <w:rPr>
          <w:sz w:val="28"/>
          <w:szCs w:val="28"/>
        </w:rPr>
      </w:pPr>
      <w:r w:rsidRPr="00C82E61">
        <w:rPr>
          <w:sz w:val="28"/>
          <w:szCs w:val="28"/>
        </w:rPr>
        <w:t xml:space="preserve">В настоящее время актуальными мероприятиями по модернизации и развитию </w:t>
      </w:r>
      <w:r w:rsidR="000D3F6C">
        <w:rPr>
          <w:sz w:val="28"/>
          <w:szCs w:val="28"/>
        </w:rPr>
        <w:t>коммунальных с</w:t>
      </w:r>
      <w:r w:rsidR="00490046">
        <w:rPr>
          <w:sz w:val="28"/>
          <w:szCs w:val="28"/>
        </w:rPr>
        <w:t>истем является:</w:t>
      </w:r>
    </w:p>
    <w:p w:rsidR="002B6BDD" w:rsidRPr="00C82E61" w:rsidRDefault="002B6BDD" w:rsidP="002B6BDD">
      <w:pPr>
        <w:spacing w:after="0" w:line="360" w:lineRule="auto"/>
        <w:rPr>
          <w:sz w:val="28"/>
          <w:szCs w:val="28"/>
        </w:rPr>
      </w:pPr>
      <w:r w:rsidRPr="00C82E61">
        <w:rPr>
          <w:sz w:val="28"/>
          <w:szCs w:val="28"/>
        </w:rPr>
        <w:t>- з</w:t>
      </w:r>
      <w:r w:rsidR="000D3F6C">
        <w:rPr>
          <w:sz w:val="28"/>
          <w:szCs w:val="28"/>
        </w:rPr>
        <w:t>амена 3,052</w:t>
      </w:r>
      <w:r w:rsidR="001F49D0" w:rsidRPr="00C82E61">
        <w:rPr>
          <w:sz w:val="28"/>
          <w:szCs w:val="28"/>
        </w:rPr>
        <w:t xml:space="preserve"> км </w:t>
      </w:r>
      <w:r w:rsidR="00F96178" w:rsidRPr="00C82E61">
        <w:rPr>
          <w:sz w:val="28"/>
          <w:szCs w:val="28"/>
        </w:rPr>
        <w:t xml:space="preserve">трубопровода </w:t>
      </w:r>
      <w:r w:rsidR="000D3F6C">
        <w:rPr>
          <w:sz w:val="28"/>
          <w:szCs w:val="28"/>
        </w:rPr>
        <w:t>централизованного</w:t>
      </w:r>
      <w:r w:rsidR="00F96178" w:rsidRPr="00C82E61">
        <w:rPr>
          <w:sz w:val="28"/>
          <w:szCs w:val="28"/>
        </w:rPr>
        <w:t xml:space="preserve"> водоснабжения</w:t>
      </w:r>
      <w:r w:rsidR="00926D58" w:rsidRPr="00C82E61">
        <w:rPr>
          <w:sz w:val="28"/>
          <w:szCs w:val="28"/>
        </w:rPr>
        <w:t>, в</w:t>
      </w:r>
      <w:r w:rsidR="001F49D0" w:rsidRPr="00C82E61">
        <w:rPr>
          <w:sz w:val="28"/>
          <w:szCs w:val="28"/>
        </w:rPr>
        <w:t>виду износа</w:t>
      </w:r>
      <w:r w:rsidR="003261A1" w:rsidRPr="00C82E61">
        <w:rPr>
          <w:sz w:val="28"/>
          <w:szCs w:val="28"/>
        </w:rPr>
        <w:t>;</w:t>
      </w:r>
    </w:p>
    <w:p w:rsidR="002B6BDD" w:rsidRPr="00C82E61" w:rsidRDefault="002B6BDD" w:rsidP="002B6BDD">
      <w:pPr>
        <w:spacing w:after="0" w:line="360" w:lineRule="auto"/>
        <w:rPr>
          <w:sz w:val="28"/>
          <w:szCs w:val="28"/>
        </w:rPr>
      </w:pPr>
      <w:r w:rsidRPr="00C82E61">
        <w:rPr>
          <w:sz w:val="28"/>
          <w:szCs w:val="28"/>
        </w:rPr>
        <w:t xml:space="preserve">- </w:t>
      </w:r>
      <w:r w:rsidR="00317EC6" w:rsidRPr="00C82E61">
        <w:rPr>
          <w:sz w:val="28"/>
          <w:szCs w:val="28"/>
        </w:rPr>
        <w:t>реконструкция</w:t>
      </w:r>
      <w:r w:rsidRPr="00C82E61">
        <w:rPr>
          <w:sz w:val="28"/>
          <w:szCs w:val="28"/>
        </w:rPr>
        <w:t xml:space="preserve"> ма</w:t>
      </w:r>
      <w:r w:rsidR="000D3F6C">
        <w:rPr>
          <w:sz w:val="28"/>
          <w:szCs w:val="28"/>
        </w:rPr>
        <w:t xml:space="preserve">гистральных водопроводных сетей </w:t>
      </w:r>
      <w:r w:rsidRPr="00C82E61">
        <w:rPr>
          <w:sz w:val="28"/>
          <w:szCs w:val="28"/>
        </w:rPr>
        <w:t xml:space="preserve">общей протяженностью </w:t>
      </w:r>
      <w:r w:rsidR="000D3F6C">
        <w:rPr>
          <w:sz w:val="28"/>
          <w:szCs w:val="28"/>
        </w:rPr>
        <w:t>13,4</w:t>
      </w:r>
      <w:r w:rsidR="00425100" w:rsidRPr="00C82E61">
        <w:rPr>
          <w:sz w:val="28"/>
          <w:szCs w:val="28"/>
        </w:rPr>
        <w:t xml:space="preserve"> </w:t>
      </w:r>
      <w:r w:rsidR="00490046">
        <w:rPr>
          <w:sz w:val="28"/>
          <w:szCs w:val="28"/>
        </w:rPr>
        <w:t>км;</w:t>
      </w:r>
    </w:p>
    <w:p w:rsidR="0005225E" w:rsidRDefault="00CD11D8" w:rsidP="002B6BDD">
      <w:pPr>
        <w:spacing w:after="0" w:line="360" w:lineRule="auto"/>
        <w:rPr>
          <w:color w:val="FF0000"/>
          <w:sz w:val="28"/>
          <w:szCs w:val="28"/>
        </w:rPr>
      </w:pPr>
      <w:r w:rsidRPr="00C82E61">
        <w:rPr>
          <w:sz w:val="28"/>
          <w:szCs w:val="28"/>
        </w:rPr>
        <w:lastRenderedPageBreak/>
        <w:t>- организация проекта зоны санитарной охраны источника питьев</w:t>
      </w:r>
      <w:r w:rsidR="007C7FEC">
        <w:rPr>
          <w:sz w:val="28"/>
          <w:szCs w:val="28"/>
        </w:rPr>
        <w:t>ого назначения (проект ЗСО) на водозаборных сооружения</w:t>
      </w:r>
      <w:r w:rsidR="0005225E">
        <w:rPr>
          <w:sz w:val="28"/>
          <w:szCs w:val="28"/>
        </w:rPr>
        <w:t>х</w:t>
      </w:r>
      <w:r w:rsidRPr="00C82E61">
        <w:rPr>
          <w:sz w:val="28"/>
          <w:szCs w:val="28"/>
        </w:rPr>
        <w:t xml:space="preserve"> </w:t>
      </w:r>
      <w:r w:rsidR="0005225E">
        <w:rPr>
          <w:sz w:val="28"/>
          <w:szCs w:val="28"/>
        </w:rPr>
        <w:t>в п. Витимский.</w:t>
      </w:r>
    </w:p>
    <w:p w:rsidR="0080686C" w:rsidRPr="00841C27" w:rsidRDefault="0080686C" w:rsidP="00073788">
      <w:pPr>
        <w:pStyle w:val="20"/>
        <w:spacing w:before="0" w:line="360" w:lineRule="auto"/>
        <w:ind w:left="0" w:firstLine="567"/>
        <w:rPr>
          <w:sz w:val="28"/>
          <w:szCs w:val="28"/>
        </w:rPr>
      </w:pPr>
      <w:bookmarkStart w:id="37" w:name="_Toc380482134"/>
      <w:bookmarkStart w:id="38" w:name="_Toc381715494"/>
      <w:r w:rsidRPr="00841C27">
        <w:rPr>
          <w:sz w:val="28"/>
          <w:szCs w:val="28"/>
        </w:rPr>
        <w:t>БАЛАНС ВОДОСНАБЖЕНИЯ И ПОТРЕБЛЕНИЯ ГОРЯЧЕЙ, ПИТЬЕВОЙ, ТЕХНИЧЕСКОЙ ВОДЫ</w:t>
      </w:r>
      <w:bookmarkEnd w:id="37"/>
      <w:bookmarkEnd w:id="38"/>
    </w:p>
    <w:p w:rsidR="0080686C" w:rsidRPr="00841C27" w:rsidRDefault="0080686C" w:rsidP="00073788">
      <w:pPr>
        <w:pStyle w:val="20"/>
        <w:numPr>
          <w:ilvl w:val="2"/>
          <w:numId w:val="4"/>
        </w:numPr>
        <w:spacing w:before="0" w:line="360" w:lineRule="auto"/>
        <w:ind w:left="0" w:firstLine="567"/>
        <w:rPr>
          <w:sz w:val="28"/>
          <w:szCs w:val="28"/>
        </w:rPr>
      </w:pPr>
      <w:bookmarkStart w:id="39" w:name="_Toc360699221"/>
      <w:bookmarkStart w:id="40" w:name="_Toc360699607"/>
      <w:bookmarkStart w:id="41" w:name="_Toc360699993"/>
      <w:bookmarkStart w:id="42" w:name="_Toc380482135"/>
      <w:bookmarkStart w:id="43" w:name="_Toc381715495"/>
      <w:r w:rsidRPr="00841C27">
        <w:rPr>
          <w:sz w:val="28"/>
          <w:szCs w:val="28"/>
        </w:rPr>
        <w:t xml:space="preserve">Общий баланс подачи и реализации воды, включая оценку </w:t>
      </w:r>
      <w:r w:rsidRPr="00841C27">
        <w:rPr>
          <w:sz w:val="28"/>
          <w:szCs w:val="28"/>
        </w:rPr>
        <w:br/>
        <w:t>и анализ структурных составляющих неучтенных расходов и потерь воды при ее производстве и транспортировке</w:t>
      </w:r>
      <w:bookmarkEnd w:id="39"/>
      <w:bookmarkEnd w:id="40"/>
      <w:bookmarkEnd w:id="41"/>
      <w:bookmarkEnd w:id="42"/>
      <w:bookmarkEnd w:id="43"/>
    </w:p>
    <w:p w:rsidR="00FD7DB4" w:rsidRPr="00FF4F11" w:rsidRDefault="00FD7DB4" w:rsidP="00073788">
      <w:pPr>
        <w:pStyle w:val="aff3"/>
        <w:spacing w:after="0" w:line="360" w:lineRule="auto"/>
        <w:ind w:right="-143"/>
        <w:rPr>
          <w:sz w:val="28"/>
          <w:szCs w:val="28"/>
        </w:rPr>
      </w:pPr>
      <w:r w:rsidRPr="00FF4F11">
        <w:rPr>
          <w:sz w:val="28"/>
          <w:szCs w:val="28"/>
        </w:rPr>
        <w:t xml:space="preserve">Общий баланс водопотребления муниципального образования </w:t>
      </w:r>
      <w:r w:rsidR="00B241A3" w:rsidRPr="00FF4F11">
        <w:rPr>
          <w:sz w:val="28"/>
          <w:szCs w:val="28"/>
        </w:rPr>
        <w:t>Витимского</w:t>
      </w:r>
      <w:r w:rsidR="00907E37" w:rsidRPr="00FF4F11">
        <w:rPr>
          <w:sz w:val="28"/>
          <w:szCs w:val="28"/>
        </w:rPr>
        <w:t xml:space="preserve"> поселения</w:t>
      </w:r>
      <w:r w:rsidR="00A32939" w:rsidRPr="00FF4F11">
        <w:rPr>
          <w:sz w:val="28"/>
          <w:szCs w:val="28"/>
        </w:rPr>
        <w:t xml:space="preserve"> </w:t>
      </w:r>
      <w:r w:rsidRPr="00FF4F11">
        <w:rPr>
          <w:sz w:val="28"/>
          <w:szCs w:val="28"/>
        </w:rPr>
        <w:t xml:space="preserve">приведён в таблице </w:t>
      </w:r>
      <w:r w:rsidR="003E15F2" w:rsidRPr="00FF4F11">
        <w:rPr>
          <w:sz w:val="28"/>
          <w:szCs w:val="28"/>
        </w:rPr>
        <w:t>1.</w:t>
      </w:r>
      <w:r w:rsidR="00C52793" w:rsidRPr="00FF4F11">
        <w:rPr>
          <w:sz w:val="28"/>
          <w:szCs w:val="28"/>
        </w:rPr>
        <w:t>7</w:t>
      </w:r>
      <w:r w:rsidRPr="00FF4F11">
        <w:rPr>
          <w:sz w:val="28"/>
          <w:szCs w:val="28"/>
        </w:rPr>
        <w:t>.</w:t>
      </w:r>
    </w:p>
    <w:p w:rsidR="00146064" w:rsidRPr="00422A5E" w:rsidRDefault="00146064" w:rsidP="00073788">
      <w:pPr>
        <w:pStyle w:val="aff3"/>
        <w:spacing w:after="0" w:line="360" w:lineRule="auto"/>
        <w:rPr>
          <w:sz w:val="28"/>
          <w:szCs w:val="28"/>
        </w:rPr>
      </w:pPr>
      <w:r w:rsidRPr="00422A5E">
        <w:rPr>
          <w:sz w:val="28"/>
          <w:szCs w:val="28"/>
        </w:rPr>
        <w:t>Учитывая степень благоустройства районов жилой застройки в населенных пунктах Витимского городского поселения, удельное хозяйственно-питьевое водопотребление на одного жителя среднесуточное (за год) принято в размере 280л/</w:t>
      </w:r>
      <w:proofErr w:type="spellStart"/>
      <w:r w:rsidRPr="00422A5E">
        <w:rPr>
          <w:sz w:val="28"/>
          <w:szCs w:val="28"/>
        </w:rPr>
        <w:t>сут</w:t>
      </w:r>
      <w:proofErr w:type="spellEnd"/>
      <w:r w:rsidRPr="00422A5E">
        <w:rPr>
          <w:sz w:val="28"/>
          <w:szCs w:val="28"/>
        </w:rPr>
        <w:t xml:space="preserve">. Количество воды на неучтенные расходы принято дополнительно в размере 10 % от суммарного расхода воды на хозяйственно-питьевые нужды населенного пункта. Расчетный расход воды в сутки наибольшего водопотребления определен при коэффициенте суточной неравномерности 1,3. </w:t>
      </w:r>
    </w:p>
    <w:p w:rsidR="00146064" w:rsidRPr="00422A5E" w:rsidRDefault="00146064" w:rsidP="00146064">
      <w:pPr>
        <w:pStyle w:val="aff3"/>
        <w:spacing w:line="360" w:lineRule="auto"/>
        <w:rPr>
          <w:sz w:val="28"/>
          <w:szCs w:val="28"/>
        </w:rPr>
      </w:pPr>
      <w:r w:rsidRPr="00422A5E">
        <w:rPr>
          <w:sz w:val="28"/>
          <w:szCs w:val="28"/>
        </w:rPr>
        <w:t>Удельное среднесуточное потребление воды на поливку в расчете на одного жителя принято в объёме 50 л/</w:t>
      </w:r>
      <w:proofErr w:type="spellStart"/>
      <w:r w:rsidRPr="00422A5E">
        <w:rPr>
          <w:sz w:val="28"/>
          <w:szCs w:val="28"/>
        </w:rPr>
        <w:t>сут</w:t>
      </w:r>
      <w:proofErr w:type="spellEnd"/>
      <w:r w:rsidRPr="00422A5E">
        <w:rPr>
          <w:sz w:val="28"/>
          <w:szCs w:val="28"/>
        </w:rPr>
        <w:t xml:space="preserve"> с учетом климатических условий, мощности источника водоснабжения и степени благоустройства населенного пункта. Количество поливок принято - одна в сутки.</w:t>
      </w:r>
    </w:p>
    <w:p w:rsidR="00031BE5" w:rsidRDefault="0080686C" w:rsidP="00133146">
      <w:pPr>
        <w:spacing w:after="0" w:line="360" w:lineRule="auto"/>
        <w:rPr>
          <w:sz w:val="28"/>
          <w:szCs w:val="28"/>
        </w:rPr>
      </w:pPr>
      <w:r w:rsidRPr="00841C27">
        <w:rPr>
          <w:sz w:val="28"/>
          <w:szCs w:val="28"/>
        </w:rPr>
        <w:t>Общий водный баланс подачи и реализации воды</w:t>
      </w:r>
      <w:r w:rsidR="00A32939">
        <w:rPr>
          <w:sz w:val="28"/>
          <w:szCs w:val="28"/>
        </w:rPr>
        <w:t xml:space="preserve"> </w:t>
      </w:r>
      <w:r w:rsidR="00146064">
        <w:rPr>
          <w:sz w:val="28"/>
          <w:szCs w:val="28"/>
        </w:rPr>
        <w:t>за 2018</w:t>
      </w:r>
      <w:r w:rsidR="00BD2F6A">
        <w:rPr>
          <w:sz w:val="28"/>
          <w:szCs w:val="28"/>
        </w:rPr>
        <w:t xml:space="preserve"> представлен в т</w:t>
      </w:r>
      <w:r w:rsidRPr="00841C27">
        <w:rPr>
          <w:sz w:val="28"/>
          <w:szCs w:val="28"/>
        </w:rPr>
        <w:t>аблице 1.</w:t>
      </w:r>
      <w:r w:rsidR="008934B9">
        <w:rPr>
          <w:sz w:val="28"/>
          <w:szCs w:val="28"/>
        </w:rPr>
        <w:t>7</w:t>
      </w:r>
      <w:r w:rsidRPr="00841C27">
        <w:rPr>
          <w:sz w:val="28"/>
          <w:szCs w:val="28"/>
        </w:rPr>
        <w:t>.</w:t>
      </w:r>
    </w:p>
    <w:p w:rsidR="0080686C" w:rsidRPr="00841C27" w:rsidRDefault="0080686C" w:rsidP="00133146">
      <w:pPr>
        <w:spacing w:after="0" w:line="360" w:lineRule="auto"/>
        <w:jc w:val="right"/>
        <w:rPr>
          <w:sz w:val="28"/>
          <w:szCs w:val="28"/>
        </w:rPr>
      </w:pPr>
      <w:r w:rsidRPr="00841C27">
        <w:rPr>
          <w:sz w:val="28"/>
          <w:szCs w:val="28"/>
        </w:rPr>
        <w:t>Таблица 1.</w:t>
      </w:r>
      <w:r w:rsidR="008934B9">
        <w:rPr>
          <w:sz w:val="28"/>
          <w:szCs w:val="28"/>
        </w:rPr>
        <w:t>7</w:t>
      </w:r>
      <w:r w:rsidR="00BD2F6A">
        <w:rPr>
          <w:sz w:val="28"/>
          <w:szCs w:val="28"/>
        </w:rPr>
        <w:t>-</w:t>
      </w:r>
      <w:r w:rsidR="00BD2F6A" w:rsidRPr="00841C27">
        <w:rPr>
          <w:sz w:val="28"/>
          <w:szCs w:val="28"/>
        </w:rPr>
        <w:t xml:space="preserve">Общий водный баланс подачи и реализации воды </w:t>
      </w:r>
      <w:r w:rsidR="00146064">
        <w:rPr>
          <w:sz w:val="28"/>
          <w:szCs w:val="28"/>
        </w:rPr>
        <w:t>за 2018</w:t>
      </w:r>
      <w:r w:rsidR="00CD11D8">
        <w:rPr>
          <w:sz w:val="28"/>
          <w:szCs w:val="28"/>
        </w:rPr>
        <w:t xml:space="preserve">г.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5"/>
        <w:gridCol w:w="1509"/>
        <w:gridCol w:w="992"/>
        <w:gridCol w:w="769"/>
        <w:gridCol w:w="1015"/>
        <w:gridCol w:w="910"/>
        <w:gridCol w:w="1134"/>
        <w:gridCol w:w="992"/>
        <w:gridCol w:w="992"/>
      </w:tblGrid>
      <w:tr w:rsidR="002217F2" w:rsidRPr="00841C27" w:rsidTr="00073788">
        <w:trPr>
          <w:trHeight w:val="315"/>
        </w:trPr>
        <w:tc>
          <w:tcPr>
            <w:tcW w:w="1625" w:type="dxa"/>
            <w:vMerge w:val="restart"/>
            <w:shd w:val="clear" w:color="auto" w:fill="auto"/>
            <w:noWrap/>
            <w:vAlign w:val="center"/>
            <w:hideMark/>
          </w:tcPr>
          <w:p w:rsidR="002437D1" w:rsidRPr="00841C27" w:rsidRDefault="002437D1" w:rsidP="0007280D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 w:rsidRPr="00841C27">
              <w:rPr>
                <w:b/>
                <w:bCs/>
                <w:color w:val="000000"/>
                <w:szCs w:val="24"/>
                <w:lang w:eastAsia="ru-RU"/>
              </w:rPr>
              <w:t>Потребитель</w:t>
            </w:r>
          </w:p>
        </w:tc>
        <w:tc>
          <w:tcPr>
            <w:tcW w:w="1509" w:type="dxa"/>
            <w:vMerge w:val="restart"/>
            <w:shd w:val="clear" w:color="auto" w:fill="auto"/>
            <w:vAlign w:val="center"/>
            <w:hideMark/>
          </w:tcPr>
          <w:p w:rsidR="002437D1" w:rsidRPr="00841C27" w:rsidRDefault="002437D1" w:rsidP="0007280D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 w:rsidRPr="00841C27">
              <w:rPr>
                <w:b/>
                <w:bCs/>
                <w:color w:val="000000"/>
                <w:szCs w:val="24"/>
                <w:lang w:eastAsia="ru-RU"/>
              </w:rPr>
              <w:t>Наименование  расхода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2437D1" w:rsidRPr="00841C27" w:rsidRDefault="002437D1" w:rsidP="005F6EC0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proofErr w:type="spellStart"/>
            <w:r w:rsidRPr="00841C27">
              <w:rPr>
                <w:b/>
                <w:bCs/>
                <w:color w:val="000000"/>
                <w:szCs w:val="24"/>
                <w:lang w:eastAsia="ru-RU"/>
              </w:rPr>
              <w:t>Ед-цаизм</w:t>
            </w:r>
            <w:proofErr w:type="gramStart"/>
            <w:r w:rsidRPr="00841C27">
              <w:rPr>
                <w:b/>
                <w:bCs/>
                <w:color w:val="000000"/>
                <w:szCs w:val="24"/>
                <w:lang w:eastAsia="ru-RU"/>
              </w:rPr>
              <w:t>е</w:t>
            </w:r>
            <w:proofErr w:type="spellEnd"/>
            <w:r w:rsidRPr="00841C27">
              <w:rPr>
                <w:b/>
                <w:bCs/>
                <w:color w:val="000000"/>
                <w:szCs w:val="24"/>
                <w:lang w:eastAsia="ru-RU"/>
              </w:rPr>
              <w:t>-</w:t>
            </w:r>
            <w:proofErr w:type="gramEnd"/>
            <w:r w:rsidRPr="00841C27">
              <w:rPr>
                <w:b/>
                <w:bCs/>
                <w:color w:val="000000"/>
                <w:szCs w:val="24"/>
                <w:lang w:eastAsia="ru-RU"/>
              </w:rPr>
              <w:t xml:space="preserve"> ре- </w:t>
            </w:r>
            <w:proofErr w:type="spellStart"/>
            <w:r w:rsidRPr="00841C27">
              <w:rPr>
                <w:b/>
                <w:bCs/>
                <w:color w:val="000000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769" w:type="dxa"/>
            <w:vMerge w:val="restart"/>
            <w:shd w:val="clear" w:color="auto" w:fill="auto"/>
            <w:noWrap/>
            <w:vAlign w:val="center"/>
            <w:hideMark/>
          </w:tcPr>
          <w:p w:rsidR="002437D1" w:rsidRPr="00841C27" w:rsidRDefault="002437D1" w:rsidP="0007280D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 w:rsidRPr="00841C27">
              <w:rPr>
                <w:b/>
                <w:bCs/>
                <w:color w:val="000000"/>
                <w:szCs w:val="24"/>
                <w:lang w:eastAsia="ru-RU"/>
              </w:rPr>
              <w:t>Кол-во</w:t>
            </w:r>
          </w:p>
        </w:tc>
        <w:tc>
          <w:tcPr>
            <w:tcW w:w="1015" w:type="dxa"/>
            <w:vMerge w:val="restart"/>
            <w:shd w:val="clear" w:color="auto" w:fill="auto"/>
            <w:vAlign w:val="center"/>
            <w:hideMark/>
          </w:tcPr>
          <w:p w:rsidR="002437D1" w:rsidRPr="00841C27" w:rsidRDefault="002437D1" w:rsidP="0007280D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 w:rsidRPr="00841C27">
              <w:rPr>
                <w:b/>
                <w:bCs/>
                <w:color w:val="000000"/>
                <w:szCs w:val="24"/>
                <w:lang w:eastAsia="ru-RU"/>
              </w:rPr>
              <w:t xml:space="preserve">Средне </w:t>
            </w:r>
            <w:proofErr w:type="spellStart"/>
            <w:r w:rsidRPr="00841C27">
              <w:rPr>
                <w:b/>
                <w:bCs/>
                <w:color w:val="000000"/>
                <w:szCs w:val="24"/>
                <w:lang w:eastAsia="ru-RU"/>
              </w:rPr>
              <w:t>суточн</w:t>
            </w:r>
            <w:proofErr w:type="spellEnd"/>
            <w:r w:rsidRPr="00841C27">
              <w:rPr>
                <w:b/>
                <w:bCs/>
                <w:color w:val="000000"/>
                <w:szCs w:val="24"/>
                <w:lang w:eastAsia="ru-RU"/>
              </w:rPr>
              <w:t>. норма  на ед. изм.</w:t>
            </w:r>
          </w:p>
        </w:tc>
        <w:tc>
          <w:tcPr>
            <w:tcW w:w="4028" w:type="dxa"/>
            <w:gridSpan w:val="4"/>
            <w:shd w:val="clear" w:color="auto" w:fill="auto"/>
            <w:noWrap/>
            <w:vAlign w:val="center"/>
            <w:hideMark/>
          </w:tcPr>
          <w:p w:rsidR="002437D1" w:rsidRPr="00841C27" w:rsidRDefault="002437D1" w:rsidP="0007280D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 w:rsidRPr="00841C27">
              <w:rPr>
                <w:b/>
                <w:bCs/>
                <w:color w:val="000000"/>
                <w:szCs w:val="24"/>
                <w:lang w:eastAsia="ru-RU"/>
              </w:rPr>
              <w:t>Водопотребление</w:t>
            </w:r>
          </w:p>
        </w:tc>
      </w:tr>
      <w:tr w:rsidR="002217F2" w:rsidRPr="00841C27" w:rsidTr="00073788">
        <w:trPr>
          <w:trHeight w:val="888"/>
        </w:trPr>
        <w:tc>
          <w:tcPr>
            <w:tcW w:w="1625" w:type="dxa"/>
            <w:vMerge/>
            <w:vAlign w:val="center"/>
            <w:hideMark/>
          </w:tcPr>
          <w:p w:rsidR="009C660A" w:rsidRPr="00841C27" w:rsidRDefault="009C660A" w:rsidP="002437D1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509" w:type="dxa"/>
            <w:vMerge/>
            <w:vAlign w:val="center"/>
            <w:hideMark/>
          </w:tcPr>
          <w:p w:rsidR="009C660A" w:rsidRPr="00841C27" w:rsidRDefault="009C660A" w:rsidP="002437D1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C660A" w:rsidRPr="00841C27" w:rsidRDefault="009C660A" w:rsidP="002437D1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69" w:type="dxa"/>
            <w:vMerge/>
            <w:vAlign w:val="center"/>
            <w:hideMark/>
          </w:tcPr>
          <w:p w:rsidR="009C660A" w:rsidRPr="00841C27" w:rsidRDefault="009C660A" w:rsidP="002437D1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9C660A" w:rsidRPr="00841C27" w:rsidRDefault="009C660A" w:rsidP="002437D1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9C660A" w:rsidRPr="00841C27" w:rsidRDefault="009C660A" w:rsidP="002437D1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Cs w:val="24"/>
                <w:lang w:eastAsia="ru-RU"/>
              </w:rPr>
            </w:pPr>
            <w:r w:rsidRPr="00841C27">
              <w:rPr>
                <w:b/>
                <w:bCs/>
                <w:color w:val="000000"/>
                <w:szCs w:val="24"/>
                <w:lang w:eastAsia="ru-RU"/>
              </w:rPr>
              <w:t>Сред.</w:t>
            </w:r>
          </w:p>
          <w:p w:rsidR="009C660A" w:rsidRPr="00841C27" w:rsidRDefault="009C660A" w:rsidP="002437D1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Cs w:val="24"/>
                <w:lang w:eastAsia="ru-RU"/>
              </w:rPr>
            </w:pPr>
            <w:proofErr w:type="spellStart"/>
            <w:r w:rsidRPr="00841C27">
              <w:rPr>
                <w:b/>
                <w:bCs/>
                <w:color w:val="000000"/>
                <w:szCs w:val="24"/>
                <w:lang w:eastAsia="ru-RU"/>
              </w:rPr>
              <w:t>сут</w:t>
            </w:r>
            <w:proofErr w:type="spellEnd"/>
            <w:r w:rsidRPr="00841C27">
              <w:rPr>
                <w:b/>
                <w:bCs/>
                <w:color w:val="000000"/>
                <w:szCs w:val="24"/>
                <w:lang w:eastAsia="ru-RU"/>
              </w:rPr>
              <w:t>. м³/</w:t>
            </w:r>
            <w:proofErr w:type="spellStart"/>
            <w:r w:rsidRPr="00841C27">
              <w:rPr>
                <w:b/>
                <w:bCs/>
                <w:color w:val="000000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C660A" w:rsidRPr="00841C27" w:rsidRDefault="009C660A" w:rsidP="00052515">
            <w:pPr>
              <w:spacing w:after="0" w:line="240" w:lineRule="auto"/>
              <w:ind w:left="-108" w:firstLine="0"/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 w:rsidRPr="00841C27">
              <w:rPr>
                <w:b/>
                <w:bCs/>
                <w:color w:val="000000"/>
                <w:szCs w:val="24"/>
                <w:lang w:eastAsia="ru-RU"/>
              </w:rPr>
              <w:t>Годовое</w:t>
            </w:r>
          </w:p>
          <w:p w:rsidR="009C660A" w:rsidRPr="00841C27" w:rsidRDefault="009C660A" w:rsidP="00073788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 w:rsidRPr="00841C27">
              <w:rPr>
                <w:b/>
                <w:bCs/>
                <w:color w:val="000000"/>
                <w:szCs w:val="24"/>
                <w:lang w:eastAsia="ru-RU"/>
              </w:rPr>
              <w:t>т</w:t>
            </w:r>
            <w:proofErr w:type="gramStart"/>
            <w:r w:rsidRPr="00841C27">
              <w:rPr>
                <w:b/>
                <w:bCs/>
                <w:color w:val="000000"/>
                <w:szCs w:val="24"/>
                <w:lang w:eastAsia="ru-RU"/>
              </w:rPr>
              <w:t>.м</w:t>
            </w:r>
            <w:proofErr w:type="gramEnd"/>
            <w:r w:rsidRPr="00841C27">
              <w:rPr>
                <w:b/>
                <w:bCs/>
                <w:color w:val="000000"/>
                <w:szCs w:val="24"/>
                <w:lang w:eastAsia="ru-RU"/>
              </w:rPr>
              <w:t>³/год</w:t>
            </w:r>
            <w:r w:rsidRPr="00841C27">
              <w:rPr>
                <w:rFonts w:ascii="Calibri" w:hAnsi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660A" w:rsidRPr="00841C27" w:rsidRDefault="009C660A" w:rsidP="002437D1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 w:rsidRPr="00841C27">
              <w:rPr>
                <w:b/>
                <w:bCs/>
                <w:color w:val="000000"/>
                <w:szCs w:val="24"/>
                <w:lang w:eastAsia="ru-RU"/>
              </w:rPr>
              <w:t>Макс.</w:t>
            </w:r>
          </w:p>
          <w:p w:rsidR="009C660A" w:rsidRPr="00841C27" w:rsidRDefault="009C660A" w:rsidP="002437D1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proofErr w:type="spellStart"/>
            <w:r w:rsidRPr="00841C27">
              <w:rPr>
                <w:b/>
                <w:bCs/>
                <w:color w:val="000000"/>
                <w:szCs w:val="24"/>
                <w:lang w:eastAsia="ru-RU"/>
              </w:rPr>
              <w:t>сут</w:t>
            </w:r>
            <w:proofErr w:type="spellEnd"/>
            <w:r w:rsidRPr="00841C27">
              <w:rPr>
                <w:b/>
                <w:bCs/>
                <w:color w:val="000000"/>
                <w:szCs w:val="24"/>
                <w:lang w:eastAsia="ru-RU"/>
              </w:rPr>
              <w:t>.</w:t>
            </w:r>
          </w:p>
          <w:p w:rsidR="009C660A" w:rsidRPr="00841C27" w:rsidRDefault="009C660A" w:rsidP="009C660A">
            <w:pPr>
              <w:spacing w:after="0" w:line="240" w:lineRule="auto"/>
              <w:ind w:firstLine="0"/>
              <w:rPr>
                <w:b/>
                <w:bCs/>
                <w:color w:val="000000"/>
                <w:szCs w:val="24"/>
                <w:lang w:eastAsia="ru-RU"/>
              </w:rPr>
            </w:pPr>
            <w:proofErr w:type="gramStart"/>
            <w:r w:rsidRPr="00841C27">
              <w:rPr>
                <w:b/>
                <w:bCs/>
                <w:color w:val="000000"/>
                <w:szCs w:val="24"/>
                <w:lang w:eastAsia="ru-RU"/>
              </w:rPr>
              <w:t>м</w:t>
            </w:r>
            <w:proofErr w:type="gramEnd"/>
            <w:r w:rsidRPr="00841C27">
              <w:rPr>
                <w:b/>
                <w:bCs/>
                <w:color w:val="000000"/>
                <w:szCs w:val="24"/>
                <w:lang w:eastAsia="ru-RU"/>
              </w:rPr>
              <w:t>³/</w:t>
            </w:r>
            <w:proofErr w:type="spellStart"/>
            <w:r w:rsidRPr="00841C27">
              <w:rPr>
                <w:b/>
                <w:bCs/>
                <w:color w:val="000000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660A" w:rsidRPr="00841C27" w:rsidRDefault="009C660A" w:rsidP="002437D1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 w:rsidRPr="00841C27">
              <w:rPr>
                <w:b/>
                <w:bCs/>
                <w:color w:val="000000"/>
                <w:szCs w:val="24"/>
                <w:lang w:eastAsia="ru-RU"/>
              </w:rPr>
              <w:t>Макс.</w:t>
            </w:r>
          </w:p>
          <w:p w:rsidR="009C660A" w:rsidRPr="00841C27" w:rsidRDefault="009C660A" w:rsidP="002437D1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 w:rsidRPr="00841C27">
              <w:rPr>
                <w:b/>
                <w:bCs/>
                <w:color w:val="000000"/>
                <w:szCs w:val="24"/>
                <w:lang w:eastAsia="ru-RU"/>
              </w:rPr>
              <w:t>час.</w:t>
            </w:r>
          </w:p>
          <w:p w:rsidR="009C660A" w:rsidRPr="00841C27" w:rsidRDefault="009C660A" w:rsidP="009C660A">
            <w:pPr>
              <w:spacing w:after="0" w:line="240" w:lineRule="auto"/>
              <w:ind w:firstLine="0"/>
              <w:rPr>
                <w:b/>
                <w:bCs/>
                <w:color w:val="000000"/>
                <w:szCs w:val="24"/>
                <w:lang w:eastAsia="ru-RU"/>
              </w:rPr>
            </w:pPr>
            <w:proofErr w:type="gramStart"/>
            <w:r w:rsidRPr="00841C27">
              <w:rPr>
                <w:b/>
                <w:bCs/>
                <w:color w:val="000000"/>
                <w:szCs w:val="24"/>
                <w:lang w:eastAsia="ru-RU"/>
              </w:rPr>
              <w:t>м</w:t>
            </w:r>
            <w:proofErr w:type="gramEnd"/>
            <w:r w:rsidRPr="00841C27">
              <w:rPr>
                <w:b/>
                <w:bCs/>
                <w:color w:val="000000"/>
                <w:szCs w:val="24"/>
                <w:lang w:eastAsia="ru-RU"/>
              </w:rPr>
              <w:t>³/час</w:t>
            </w:r>
          </w:p>
        </w:tc>
      </w:tr>
      <w:tr w:rsidR="002217F2" w:rsidRPr="00841C27" w:rsidTr="00073788">
        <w:trPr>
          <w:trHeight w:val="95"/>
        </w:trPr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2437D1" w:rsidRPr="00841C27" w:rsidRDefault="002437D1" w:rsidP="002437D1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 w:rsidRPr="00841C27">
              <w:rPr>
                <w:b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2437D1" w:rsidRPr="00841C27" w:rsidRDefault="002437D1" w:rsidP="002437D1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 w:rsidRPr="00841C27">
              <w:rPr>
                <w:b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437D1" w:rsidRPr="00841C27" w:rsidRDefault="002437D1" w:rsidP="002437D1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 w:rsidRPr="00841C27">
              <w:rPr>
                <w:b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2437D1" w:rsidRPr="00841C27" w:rsidRDefault="002437D1" w:rsidP="002437D1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 w:rsidRPr="00841C27">
              <w:rPr>
                <w:b/>
                <w:bCs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2437D1" w:rsidRPr="00841C27" w:rsidRDefault="002437D1" w:rsidP="002437D1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 w:rsidRPr="00841C27">
              <w:rPr>
                <w:b/>
                <w:bCs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2437D1" w:rsidRPr="00841C27" w:rsidRDefault="002437D1" w:rsidP="002437D1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 w:rsidRPr="00841C27">
              <w:rPr>
                <w:b/>
                <w:bCs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37D1" w:rsidRPr="00841C27" w:rsidRDefault="002437D1" w:rsidP="002437D1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 w:rsidRPr="00841C27">
              <w:rPr>
                <w:b/>
                <w:bCs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437D1" w:rsidRPr="00841C27" w:rsidRDefault="002437D1" w:rsidP="002437D1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 w:rsidRPr="00841C27">
              <w:rPr>
                <w:b/>
                <w:bCs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437D1" w:rsidRPr="00841C27" w:rsidRDefault="002437D1" w:rsidP="002437D1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 w:rsidRPr="00841C27">
              <w:rPr>
                <w:b/>
                <w:bCs/>
                <w:color w:val="000000"/>
                <w:szCs w:val="24"/>
                <w:lang w:eastAsia="ru-RU"/>
              </w:rPr>
              <w:t>9</w:t>
            </w:r>
          </w:p>
        </w:tc>
      </w:tr>
      <w:tr w:rsidR="002437D1" w:rsidRPr="00841C27" w:rsidTr="00073788">
        <w:trPr>
          <w:trHeight w:val="315"/>
        </w:trPr>
        <w:tc>
          <w:tcPr>
            <w:tcW w:w="9938" w:type="dxa"/>
            <w:gridSpan w:val="9"/>
            <w:shd w:val="clear" w:color="auto" w:fill="auto"/>
            <w:noWrap/>
            <w:vAlign w:val="center"/>
            <w:hideMark/>
          </w:tcPr>
          <w:p w:rsidR="002437D1" w:rsidRPr="00841C27" w:rsidRDefault="00146064" w:rsidP="0007280D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Cs w:val="24"/>
                <w:lang w:eastAsia="ru-RU"/>
              </w:rPr>
              <w:t>Витимское</w:t>
            </w:r>
            <w:r w:rsidR="00623AFD">
              <w:rPr>
                <w:b/>
                <w:bCs/>
                <w:color w:val="000000"/>
                <w:szCs w:val="24"/>
                <w:lang w:eastAsia="ru-RU"/>
              </w:rPr>
              <w:t xml:space="preserve"> муниципальное образование</w:t>
            </w:r>
          </w:p>
        </w:tc>
      </w:tr>
      <w:tr w:rsidR="008934B9" w:rsidRPr="00841C27" w:rsidTr="00073788">
        <w:trPr>
          <w:trHeight w:val="439"/>
        </w:trPr>
        <w:tc>
          <w:tcPr>
            <w:tcW w:w="1625" w:type="dxa"/>
            <w:vMerge w:val="restart"/>
            <w:shd w:val="clear" w:color="auto" w:fill="auto"/>
            <w:vAlign w:val="center"/>
            <w:hideMark/>
          </w:tcPr>
          <w:p w:rsidR="008934B9" w:rsidRDefault="00CB479F" w:rsidP="008934B9">
            <w:pPr>
              <w:spacing w:after="0" w:line="240" w:lineRule="auto"/>
              <w:ind w:firstLine="0"/>
              <w:jc w:val="center"/>
              <w:rPr>
                <w:b/>
                <w:bCs/>
                <w:szCs w:val="24"/>
                <w:lang w:eastAsia="ru-RU"/>
              </w:rPr>
            </w:pPr>
            <w:r>
              <w:rPr>
                <w:b/>
                <w:bCs/>
                <w:szCs w:val="24"/>
                <w:lang w:eastAsia="ru-RU"/>
              </w:rPr>
              <w:t xml:space="preserve">п. </w:t>
            </w:r>
            <w:r w:rsidR="00146064">
              <w:rPr>
                <w:b/>
                <w:bCs/>
                <w:szCs w:val="24"/>
                <w:lang w:eastAsia="ru-RU"/>
              </w:rPr>
              <w:t>Витимский</w:t>
            </w:r>
          </w:p>
          <w:p w:rsidR="00623AFD" w:rsidRPr="00C52793" w:rsidRDefault="00146064" w:rsidP="008934B9">
            <w:pPr>
              <w:spacing w:after="0" w:line="240" w:lineRule="auto"/>
              <w:ind w:firstLine="0"/>
              <w:jc w:val="center"/>
              <w:rPr>
                <w:b/>
                <w:bCs/>
                <w:szCs w:val="24"/>
                <w:lang w:eastAsia="ru-RU"/>
              </w:rPr>
            </w:pPr>
            <w:r>
              <w:rPr>
                <w:b/>
                <w:bCs/>
                <w:szCs w:val="24"/>
                <w:lang w:eastAsia="ru-RU"/>
              </w:rPr>
              <w:t>2018</w:t>
            </w:r>
            <w:r w:rsidR="00623AFD">
              <w:rPr>
                <w:b/>
                <w:bCs/>
                <w:szCs w:val="24"/>
                <w:lang w:eastAsia="ru-RU"/>
              </w:rPr>
              <w:t>год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8934B9" w:rsidRPr="00073788" w:rsidRDefault="008934B9" w:rsidP="002437D1">
            <w:pPr>
              <w:spacing w:after="0" w:line="240" w:lineRule="auto"/>
              <w:ind w:firstLine="0"/>
              <w:jc w:val="center"/>
              <w:rPr>
                <w:sz w:val="23"/>
                <w:szCs w:val="23"/>
                <w:lang w:eastAsia="ru-RU"/>
              </w:rPr>
            </w:pPr>
            <w:proofErr w:type="spellStart"/>
            <w:r w:rsidRPr="00073788">
              <w:rPr>
                <w:sz w:val="23"/>
                <w:szCs w:val="23"/>
                <w:lang w:eastAsia="ru-RU"/>
              </w:rPr>
              <w:t>Хоз-питьевые</w:t>
            </w:r>
            <w:proofErr w:type="spellEnd"/>
            <w:r w:rsidRPr="00073788">
              <w:rPr>
                <w:sz w:val="23"/>
                <w:szCs w:val="23"/>
                <w:lang w:eastAsia="ru-RU"/>
              </w:rPr>
              <w:t xml:space="preserve"> нужды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934B9" w:rsidRPr="00073788" w:rsidRDefault="008934B9" w:rsidP="002437D1">
            <w:pPr>
              <w:spacing w:after="0" w:line="240" w:lineRule="auto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073788">
              <w:rPr>
                <w:sz w:val="23"/>
                <w:szCs w:val="23"/>
                <w:lang w:eastAsia="ru-RU"/>
              </w:rPr>
              <w:t>чел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8934B9" w:rsidRPr="00073788" w:rsidRDefault="00146064" w:rsidP="002437D1">
            <w:pPr>
              <w:spacing w:after="0" w:line="240" w:lineRule="auto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073788">
              <w:rPr>
                <w:sz w:val="23"/>
                <w:szCs w:val="23"/>
                <w:lang w:eastAsia="ru-RU"/>
              </w:rPr>
              <w:t>525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8934B9" w:rsidRPr="00073788" w:rsidRDefault="00146064" w:rsidP="002437D1">
            <w:pPr>
              <w:spacing w:after="0" w:line="240" w:lineRule="auto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073788">
              <w:rPr>
                <w:sz w:val="23"/>
                <w:szCs w:val="23"/>
                <w:lang w:eastAsia="ru-RU"/>
              </w:rPr>
              <w:t>280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8934B9" w:rsidRPr="00073788" w:rsidRDefault="00146064" w:rsidP="002437D1">
            <w:pPr>
              <w:spacing w:after="0" w:line="240" w:lineRule="auto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073788">
              <w:rPr>
                <w:sz w:val="23"/>
                <w:szCs w:val="23"/>
                <w:lang w:eastAsia="ru-RU"/>
              </w:rPr>
              <w:t>147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934B9" w:rsidRPr="00073788" w:rsidRDefault="002315C1" w:rsidP="007A5748">
            <w:pPr>
              <w:spacing w:after="0" w:line="240" w:lineRule="auto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073788">
              <w:rPr>
                <w:sz w:val="23"/>
                <w:szCs w:val="23"/>
                <w:lang w:eastAsia="ru-RU"/>
              </w:rPr>
              <w:t>53,65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934B9" w:rsidRPr="00073788" w:rsidRDefault="00146064" w:rsidP="002437D1">
            <w:pPr>
              <w:spacing w:after="0" w:line="240" w:lineRule="auto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073788">
              <w:rPr>
                <w:sz w:val="23"/>
                <w:szCs w:val="23"/>
                <w:lang w:eastAsia="ru-RU"/>
              </w:rPr>
              <w:t>176,4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934B9" w:rsidRPr="00073788" w:rsidRDefault="00146064" w:rsidP="00C52793">
            <w:pPr>
              <w:spacing w:after="0" w:line="240" w:lineRule="auto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073788">
              <w:rPr>
                <w:sz w:val="23"/>
                <w:szCs w:val="23"/>
                <w:lang w:eastAsia="ru-RU"/>
              </w:rPr>
              <w:t>7,35</w:t>
            </w:r>
          </w:p>
        </w:tc>
      </w:tr>
      <w:tr w:rsidR="008934B9" w:rsidRPr="00841C27" w:rsidTr="00073788">
        <w:trPr>
          <w:trHeight w:val="433"/>
        </w:trPr>
        <w:tc>
          <w:tcPr>
            <w:tcW w:w="1625" w:type="dxa"/>
            <w:vMerge/>
            <w:shd w:val="clear" w:color="auto" w:fill="auto"/>
            <w:vAlign w:val="center"/>
            <w:hideMark/>
          </w:tcPr>
          <w:p w:rsidR="008934B9" w:rsidRPr="00C52793" w:rsidRDefault="008934B9" w:rsidP="002437D1">
            <w:pPr>
              <w:spacing w:after="0" w:line="240" w:lineRule="auto"/>
              <w:ind w:firstLine="0"/>
              <w:jc w:val="center"/>
              <w:rPr>
                <w:b/>
                <w:bCs/>
                <w:szCs w:val="24"/>
                <w:lang w:eastAsia="ru-RU"/>
              </w:rPr>
            </w:pP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8934B9" w:rsidRPr="00073788" w:rsidRDefault="008934B9" w:rsidP="002437D1">
            <w:pPr>
              <w:spacing w:after="0" w:line="240" w:lineRule="auto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073788">
              <w:rPr>
                <w:sz w:val="23"/>
                <w:szCs w:val="23"/>
                <w:lang w:eastAsia="ru-RU"/>
              </w:rPr>
              <w:t>Неучтённые расходы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934B9" w:rsidRPr="00073788" w:rsidRDefault="008934B9" w:rsidP="002437D1">
            <w:pPr>
              <w:spacing w:after="0" w:line="240" w:lineRule="auto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073788">
              <w:rPr>
                <w:sz w:val="23"/>
                <w:szCs w:val="23"/>
                <w:lang w:eastAsia="ru-RU"/>
              </w:rPr>
              <w:t>%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8934B9" w:rsidRPr="00073788" w:rsidRDefault="00146064" w:rsidP="002437D1">
            <w:pPr>
              <w:spacing w:after="0" w:line="240" w:lineRule="auto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073788">
              <w:rPr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8934B9" w:rsidRPr="00073788" w:rsidRDefault="00CB479F" w:rsidP="002437D1">
            <w:pPr>
              <w:spacing w:after="0" w:line="240" w:lineRule="auto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073788">
              <w:rPr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8934B9" w:rsidRPr="00073788" w:rsidRDefault="002315C1" w:rsidP="002437D1">
            <w:pPr>
              <w:spacing w:after="0" w:line="240" w:lineRule="auto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073788">
              <w:rPr>
                <w:sz w:val="23"/>
                <w:szCs w:val="23"/>
                <w:lang w:eastAsia="ru-RU"/>
              </w:rPr>
              <w:t>14,7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934B9" w:rsidRPr="00073788" w:rsidRDefault="002315C1" w:rsidP="007A5748">
            <w:pPr>
              <w:spacing w:after="0" w:line="240" w:lineRule="auto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073788">
              <w:rPr>
                <w:sz w:val="23"/>
                <w:szCs w:val="23"/>
                <w:lang w:eastAsia="ru-RU"/>
              </w:rPr>
              <w:t>5,36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934B9" w:rsidRPr="00073788" w:rsidRDefault="002315C1" w:rsidP="002437D1">
            <w:pPr>
              <w:spacing w:after="0" w:line="240" w:lineRule="auto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073788">
              <w:rPr>
                <w:sz w:val="23"/>
                <w:szCs w:val="23"/>
                <w:lang w:eastAsia="ru-RU"/>
              </w:rPr>
              <w:t>17,64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934B9" w:rsidRPr="00073788" w:rsidRDefault="002315C1" w:rsidP="002437D1">
            <w:pPr>
              <w:spacing w:after="0" w:line="240" w:lineRule="auto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073788">
              <w:rPr>
                <w:sz w:val="23"/>
                <w:szCs w:val="23"/>
                <w:lang w:eastAsia="ru-RU"/>
              </w:rPr>
              <w:t>0,735</w:t>
            </w:r>
          </w:p>
        </w:tc>
      </w:tr>
      <w:tr w:rsidR="008934B9" w:rsidRPr="00841C27" w:rsidTr="00073788">
        <w:trPr>
          <w:trHeight w:val="144"/>
        </w:trPr>
        <w:tc>
          <w:tcPr>
            <w:tcW w:w="1625" w:type="dxa"/>
            <w:vMerge/>
            <w:shd w:val="clear" w:color="auto" w:fill="auto"/>
            <w:vAlign w:val="center"/>
            <w:hideMark/>
          </w:tcPr>
          <w:p w:rsidR="008934B9" w:rsidRPr="00C52793" w:rsidRDefault="008934B9" w:rsidP="002437D1">
            <w:pPr>
              <w:spacing w:after="0" w:line="240" w:lineRule="auto"/>
              <w:ind w:firstLine="0"/>
              <w:jc w:val="left"/>
              <w:rPr>
                <w:rFonts w:ascii="Calibri" w:hAnsi="Calibri"/>
                <w:szCs w:val="24"/>
                <w:lang w:eastAsia="ru-RU"/>
              </w:rPr>
            </w:pP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8934B9" w:rsidRPr="00073788" w:rsidRDefault="008934B9" w:rsidP="002437D1">
            <w:pPr>
              <w:spacing w:after="0" w:line="240" w:lineRule="auto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073788">
              <w:rPr>
                <w:sz w:val="23"/>
                <w:szCs w:val="23"/>
                <w:lang w:eastAsia="ru-RU"/>
              </w:rPr>
              <w:t>Полив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934B9" w:rsidRPr="00073788" w:rsidRDefault="008934B9" w:rsidP="002437D1">
            <w:pPr>
              <w:spacing w:after="0" w:line="240" w:lineRule="auto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073788">
              <w:rPr>
                <w:sz w:val="23"/>
                <w:szCs w:val="23"/>
                <w:lang w:eastAsia="ru-RU"/>
              </w:rPr>
              <w:t>чел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8934B9" w:rsidRPr="00073788" w:rsidRDefault="00146064" w:rsidP="002437D1">
            <w:pPr>
              <w:spacing w:after="0" w:line="240" w:lineRule="auto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073788">
              <w:rPr>
                <w:sz w:val="23"/>
                <w:szCs w:val="23"/>
                <w:lang w:eastAsia="ru-RU"/>
              </w:rPr>
              <w:t>525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8934B9" w:rsidRPr="00073788" w:rsidRDefault="008934B9" w:rsidP="002437D1">
            <w:pPr>
              <w:spacing w:after="0" w:line="240" w:lineRule="auto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073788">
              <w:rPr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8934B9" w:rsidRPr="00073788" w:rsidRDefault="002315C1" w:rsidP="00A2686C">
            <w:pPr>
              <w:spacing w:after="0" w:line="240" w:lineRule="auto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073788">
              <w:rPr>
                <w:sz w:val="23"/>
                <w:szCs w:val="23"/>
                <w:lang w:eastAsia="ru-RU"/>
              </w:rPr>
              <w:t>26,25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934B9" w:rsidRPr="00073788" w:rsidRDefault="002315C1" w:rsidP="00A2686C">
            <w:pPr>
              <w:spacing w:after="0" w:line="240" w:lineRule="auto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073788">
              <w:rPr>
                <w:sz w:val="23"/>
                <w:szCs w:val="23"/>
                <w:lang w:eastAsia="ru-RU"/>
              </w:rPr>
              <w:t>9,58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934B9" w:rsidRPr="00073788" w:rsidRDefault="002315C1" w:rsidP="002437D1">
            <w:pPr>
              <w:spacing w:after="0" w:line="240" w:lineRule="auto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073788">
              <w:rPr>
                <w:sz w:val="23"/>
                <w:szCs w:val="23"/>
                <w:lang w:eastAsia="ru-RU"/>
              </w:rPr>
              <w:t>31,5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934B9" w:rsidRPr="00073788" w:rsidRDefault="002315C1" w:rsidP="00C52793">
            <w:pPr>
              <w:spacing w:after="0" w:line="240" w:lineRule="auto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073788">
              <w:rPr>
                <w:sz w:val="23"/>
                <w:szCs w:val="23"/>
                <w:lang w:eastAsia="ru-RU"/>
              </w:rPr>
              <w:t>1,31</w:t>
            </w:r>
          </w:p>
        </w:tc>
      </w:tr>
      <w:tr w:rsidR="008934B9" w:rsidRPr="00841C27" w:rsidTr="00073788">
        <w:trPr>
          <w:trHeight w:val="77"/>
        </w:trPr>
        <w:tc>
          <w:tcPr>
            <w:tcW w:w="1625" w:type="dxa"/>
            <w:vMerge/>
            <w:shd w:val="clear" w:color="auto" w:fill="auto"/>
            <w:vAlign w:val="center"/>
            <w:hideMark/>
          </w:tcPr>
          <w:p w:rsidR="008934B9" w:rsidRPr="00C52793" w:rsidRDefault="008934B9" w:rsidP="002437D1">
            <w:pPr>
              <w:spacing w:after="0" w:line="240" w:lineRule="auto"/>
              <w:ind w:firstLine="0"/>
              <w:jc w:val="left"/>
              <w:rPr>
                <w:rFonts w:ascii="Calibri" w:hAnsi="Calibri"/>
                <w:szCs w:val="24"/>
                <w:lang w:eastAsia="ru-RU"/>
              </w:rPr>
            </w:pP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8934B9" w:rsidRPr="00073788" w:rsidRDefault="008934B9" w:rsidP="002437D1">
            <w:pPr>
              <w:spacing w:after="0" w:line="240" w:lineRule="auto"/>
              <w:ind w:firstLine="0"/>
              <w:jc w:val="center"/>
              <w:rPr>
                <w:b/>
                <w:bCs/>
                <w:sz w:val="23"/>
                <w:szCs w:val="23"/>
                <w:lang w:eastAsia="ru-RU"/>
              </w:rPr>
            </w:pPr>
            <w:r w:rsidRPr="00073788">
              <w:rPr>
                <w:b/>
                <w:bCs/>
                <w:sz w:val="23"/>
                <w:szCs w:val="23"/>
                <w:lang w:eastAsia="ru-RU"/>
              </w:rPr>
              <w:t>Итого: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934B9" w:rsidRPr="00073788" w:rsidRDefault="008934B9" w:rsidP="002437D1">
            <w:pPr>
              <w:spacing w:after="0" w:line="240" w:lineRule="auto"/>
              <w:ind w:firstLine="0"/>
              <w:jc w:val="left"/>
              <w:rPr>
                <w:rFonts w:ascii="Calibri" w:hAnsi="Calibri"/>
                <w:sz w:val="23"/>
                <w:szCs w:val="23"/>
                <w:lang w:eastAsia="ru-RU"/>
              </w:rPr>
            </w:pPr>
            <w:r w:rsidRPr="00073788">
              <w:rPr>
                <w:rFonts w:ascii="Calibri" w:hAnsi="Calibri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8934B9" w:rsidRPr="00073788" w:rsidRDefault="008934B9" w:rsidP="002437D1">
            <w:pPr>
              <w:spacing w:after="0" w:line="240" w:lineRule="auto"/>
              <w:ind w:firstLine="0"/>
              <w:jc w:val="left"/>
              <w:rPr>
                <w:rFonts w:ascii="Calibri" w:hAnsi="Calibri"/>
                <w:sz w:val="23"/>
                <w:szCs w:val="23"/>
                <w:lang w:eastAsia="ru-RU"/>
              </w:rPr>
            </w:pPr>
            <w:r w:rsidRPr="00073788">
              <w:rPr>
                <w:rFonts w:ascii="Calibri" w:hAnsi="Calibri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8934B9" w:rsidRPr="00073788" w:rsidRDefault="008934B9" w:rsidP="002437D1">
            <w:pPr>
              <w:spacing w:after="0" w:line="240" w:lineRule="auto"/>
              <w:ind w:firstLine="0"/>
              <w:jc w:val="left"/>
              <w:rPr>
                <w:rFonts w:ascii="Calibri" w:hAnsi="Calibri"/>
                <w:sz w:val="23"/>
                <w:szCs w:val="23"/>
                <w:lang w:eastAsia="ru-RU"/>
              </w:rPr>
            </w:pPr>
            <w:r w:rsidRPr="00073788">
              <w:rPr>
                <w:rFonts w:ascii="Calibri" w:hAnsi="Calibri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8934B9" w:rsidRPr="00073788" w:rsidRDefault="002315C1" w:rsidP="00A2686C">
            <w:pPr>
              <w:spacing w:after="0" w:line="240" w:lineRule="auto"/>
              <w:ind w:firstLine="0"/>
              <w:jc w:val="center"/>
              <w:rPr>
                <w:b/>
                <w:bCs/>
                <w:sz w:val="23"/>
                <w:szCs w:val="23"/>
                <w:lang w:eastAsia="ru-RU"/>
              </w:rPr>
            </w:pPr>
            <w:r w:rsidRPr="00073788">
              <w:rPr>
                <w:b/>
                <w:bCs/>
                <w:sz w:val="23"/>
                <w:szCs w:val="23"/>
                <w:lang w:eastAsia="ru-RU"/>
              </w:rPr>
              <w:t>187,95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934B9" w:rsidRPr="00073788" w:rsidRDefault="002315C1" w:rsidP="002437D1">
            <w:pPr>
              <w:spacing w:after="0" w:line="240" w:lineRule="auto"/>
              <w:ind w:firstLine="0"/>
              <w:jc w:val="center"/>
              <w:rPr>
                <w:b/>
                <w:bCs/>
                <w:sz w:val="23"/>
                <w:szCs w:val="23"/>
                <w:lang w:eastAsia="ru-RU"/>
              </w:rPr>
            </w:pPr>
            <w:r w:rsidRPr="00073788">
              <w:rPr>
                <w:b/>
                <w:bCs/>
                <w:sz w:val="23"/>
                <w:szCs w:val="23"/>
                <w:lang w:eastAsia="ru-RU"/>
              </w:rPr>
              <w:t>68,59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934B9" w:rsidRPr="00073788" w:rsidRDefault="002315C1" w:rsidP="00A2686C">
            <w:pPr>
              <w:spacing w:after="0" w:line="240" w:lineRule="auto"/>
              <w:ind w:firstLine="0"/>
              <w:jc w:val="center"/>
              <w:rPr>
                <w:b/>
                <w:bCs/>
                <w:sz w:val="23"/>
                <w:szCs w:val="23"/>
                <w:lang w:eastAsia="ru-RU"/>
              </w:rPr>
            </w:pPr>
            <w:r w:rsidRPr="00073788">
              <w:rPr>
                <w:b/>
                <w:bCs/>
                <w:sz w:val="23"/>
                <w:szCs w:val="23"/>
                <w:lang w:eastAsia="ru-RU"/>
              </w:rPr>
              <w:t>225,54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934B9" w:rsidRPr="00073788" w:rsidRDefault="002315C1" w:rsidP="00A2686C">
            <w:pPr>
              <w:spacing w:after="0" w:line="240" w:lineRule="auto"/>
              <w:ind w:firstLine="0"/>
              <w:jc w:val="center"/>
              <w:rPr>
                <w:b/>
                <w:bCs/>
                <w:sz w:val="23"/>
                <w:szCs w:val="23"/>
                <w:lang w:eastAsia="ru-RU"/>
              </w:rPr>
            </w:pPr>
            <w:r w:rsidRPr="00073788">
              <w:rPr>
                <w:b/>
                <w:bCs/>
                <w:sz w:val="23"/>
                <w:szCs w:val="23"/>
                <w:lang w:eastAsia="ru-RU"/>
              </w:rPr>
              <w:t>9,395</w:t>
            </w:r>
          </w:p>
        </w:tc>
      </w:tr>
    </w:tbl>
    <w:p w:rsidR="0080686C" w:rsidRPr="00D207E8" w:rsidRDefault="0080686C" w:rsidP="000E67FF">
      <w:pPr>
        <w:pStyle w:val="20"/>
        <w:numPr>
          <w:ilvl w:val="2"/>
          <w:numId w:val="4"/>
        </w:numPr>
        <w:spacing w:before="0" w:line="360" w:lineRule="auto"/>
        <w:ind w:left="0" w:firstLine="567"/>
        <w:rPr>
          <w:sz w:val="28"/>
        </w:rPr>
      </w:pPr>
      <w:bookmarkStart w:id="44" w:name="_Toc380482136"/>
      <w:bookmarkStart w:id="45" w:name="_Toc381715496"/>
      <w:r w:rsidRPr="00D207E8">
        <w:rPr>
          <w:sz w:val="28"/>
        </w:rPr>
        <w:lastRenderedPageBreak/>
        <w:t>Территориальный водный баланс подачи воды по зонам действия водопроводных сооружений (годовой и в сутки максимального водопотребления)</w:t>
      </w:r>
      <w:bookmarkEnd w:id="44"/>
      <w:bookmarkEnd w:id="45"/>
      <w:r w:rsidR="003E15F2">
        <w:rPr>
          <w:sz w:val="28"/>
        </w:rPr>
        <w:t>.</w:t>
      </w:r>
    </w:p>
    <w:p w:rsidR="0080686C" w:rsidRPr="00453A45" w:rsidRDefault="00D207E8" w:rsidP="00D207E8">
      <w:pPr>
        <w:spacing w:after="0" w:line="360" w:lineRule="auto"/>
        <w:rPr>
          <w:sz w:val="28"/>
        </w:rPr>
      </w:pPr>
      <w:r w:rsidRPr="00453A45">
        <w:rPr>
          <w:sz w:val="28"/>
        </w:rPr>
        <w:t>Расчётное</w:t>
      </w:r>
      <w:r w:rsidR="0080686C" w:rsidRPr="00453A45">
        <w:rPr>
          <w:sz w:val="28"/>
        </w:rPr>
        <w:t xml:space="preserve"> потребление воды в 20</w:t>
      </w:r>
      <w:r w:rsidR="002315C1">
        <w:rPr>
          <w:sz w:val="28"/>
        </w:rPr>
        <w:t>18</w:t>
      </w:r>
      <w:r w:rsidR="0080686C" w:rsidRPr="00453A45">
        <w:rPr>
          <w:sz w:val="28"/>
        </w:rPr>
        <w:t xml:space="preserve"> году составило</w:t>
      </w:r>
      <w:r w:rsidR="002315C1">
        <w:rPr>
          <w:sz w:val="28"/>
        </w:rPr>
        <w:t xml:space="preserve"> 68,59 </w:t>
      </w:r>
      <w:r w:rsidR="009C660A" w:rsidRPr="00453A45">
        <w:rPr>
          <w:sz w:val="28"/>
        </w:rPr>
        <w:t>тыс</w:t>
      </w:r>
      <w:proofErr w:type="gramStart"/>
      <w:r w:rsidR="009C660A" w:rsidRPr="00453A45">
        <w:rPr>
          <w:sz w:val="28"/>
        </w:rPr>
        <w:t>.</w:t>
      </w:r>
      <w:r w:rsidR="0080686C" w:rsidRPr="00453A45">
        <w:rPr>
          <w:sz w:val="28"/>
        </w:rPr>
        <w:t>м</w:t>
      </w:r>
      <w:proofErr w:type="gramEnd"/>
      <w:r w:rsidR="00880E9F" w:rsidRPr="00453A45">
        <w:rPr>
          <w:sz w:val="28"/>
        </w:rPr>
        <w:t>³</w:t>
      </w:r>
      <w:r w:rsidR="0080686C" w:rsidRPr="00453A45">
        <w:rPr>
          <w:sz w:val="28"/>
        </w:rPr>
        <w:t>/год, в средние сутки</w:t>
      </w:r>
      <w:r w:rsidR="0053425D">
        <w:rPr>
          <w:sz w:val="28"/>
        </w:rPr>
        <w:t xml:space="preserve"> </w:t>
      </w:r>
      <w:r w:rsidR="002315C1">
        <w:rPr>
          <w:sz w:val="28"/>
        </w:rPr>
        <w:t xml:space="preserve">187,95 </w:t>
      </w:r>
      <w:r w:rsidR="0080686C" w:rsidRPr="00453A45">
        <w:rPr>
          <w:sz w:val="28"/>
        </w:rPr>
        <w:t>м</w:t>
      </w:r>
      <w:r w:rsidR="00880E9F" w:rsidRPr="00453A45">
        <w:rPr>
          <w:sz w:val="28"/>
        </w:rPr>
        <w:t>³</w:t>
      </w:r>
      <w:r w:rsidR="0080686C" w:rsidRPr="00453A45">
        <w:rPr>
          <w:sz w:val="28"/>
        </w:rPr>
        <w:t>/</w:t>
      </w:r>
      <w:proofErr w:type="spellStart"/>
      <w:r w:rsidR="0080686C" w:rsidRPr="00453A45">
        <w:rPr>
          <w:sz w:val="28"/>
        </w:rPr>
        <w:t>сут</w:t>
      </w:r>
      <w:proofErr w:type="spellEnd"/>
      <w:r w:rsidR="0080686C" w:rsidRPr="00453A45">
        <w:rPr>
          <w:sz w:val="28"/>
        </w:rPr>
        <w:t>, в сутки максимального водоразбора</w:t>
      </w:r>
      <w:r w:rsidR="002315C1">
        <w:rPr>
          <w:sz w:val="28"/>
        </w:rPr>
        <w:t xml:space="preserve"> 225,54 </w:t>
      </w:r>
      <w:r w:rsidR="0080686C" w:rsidRPr="00453A45">
        <w:rPr>
          <w:sz w:val="28"/>
        </w:rPr>
        <w:t>м</w:t>
      </w:r>
      <w:r w:rsidR="00880E9F" w:rsidRPr="00453A45">
        <w:rPr>
          <w:sz w:val="28"/>
        </w:rPr>
        <w:t>³</w:t>
      </w:r>
      <w:r w:rsidR="0080686C" w:rsidRPr="00453A45">
        <w:rPr>
          <w:sz w:val="28"/>
        </w:rPr>
        <w:t>/</w:t>
      </w:r>
      <w:proofErr w:type="spellStart"/>
      <w:r w:rsidR="0080686C" w:rsidRPr="00453A45">
        <w:rPr>
          <w:sz w:val="28"/>
        </w:rPr>
        <w:t>сут</w:t>
      </w:r>
      <w:proofErr w:type="spellEnd"/>
      <w:r w:rsidR="0080686C" w:rsidRPr="00453A45">
        <w:rPr>
          <w:sz w:val="28"/>
        </w:rPr>
        <w:t>.</w:t>
      </w:r>
    </w:p>
    <w:p w:rsidR="00E129E1" w:rsidRPr="00453A45" w:rsidRDefault="002217F2" w:rsidP="002217F2">
      <w:pPr>
        <w:spacing w:after="0" w:line="360" w:lineRule="auto"/>
        <w:rPr>
          <w:sz w:val="28"/>
        </w:rPr>
      </w:pPr>
      <w:r w:rsidRPr="00453A45">
        <w:rPr>
          <w:sz w:val="28"/>
        </w:rPr>
        <w:t>Установленная производительность существующих сооружений</w:t>
      </w:r>
      <w:r w:rsidR="00FF4F11">
        <w:rPr>
          <w:sz w:val="28"/>
        </w:rPr>
        <w:t xml:space="preserve"> (</w:t>
      </w:r>
      <w:proofErr w:type="gramStart"/>
      <w:r w:rsidR="00FF4F11">
        <w:rPr>
          <w:sz w:val="28"/>
        </w:rPr>
        <w:t>максимальный</w:t>
      </w:r>
      <w:proofErr w:type="gramEnd"/>
      <w:r w:rsidR="00FF4F11">
        <w:rPr>
          <w:sz w:val="28"/>
        </w:rPr>
        <w:t>)</w:t>
      </w:r>
      <w:r w:rsidR="003261A1">
        <w:rPr>
          <w:sz w:val="28"/>
        </w:rPr>
        <w:t>:</w:t>
      </w:r>
    </w:p>
    <w:p w:rsidR="002217F2" w:rsidRPr="00FF4F11" w:rsidRDefault="008A1C0B" w:rsidP="002217F2">
      <w:pPr>
        <w:spacing w:after="0" w:line="360" w:lineRule="auto"/>
        <w:rPr>
          <w:sz w:val="28"/>
        </w:rPr>
      </w:pPr>
      <w:r w:rsidRPr="00FF4F11">
        <w:rPr>
          <w:sz w:val="28"/>
        </w:rPr>
        <w:t>65</w:t>
      </w:r>
      <w:r w:rsidR="002217F2" w:rsidRPr="00FF4F11">
        <w:rPr>
          <w:sz w:val="28"/>
        </w:rPr>
        <w:t>м</w:t>
      </w:r>
      <w:r w:rsidR="002217F2" w:rsidRPr="00FF4F11">
        <w:rPr>
          <w:sz w:val="28"/>
          <w:vertAlign w:val="superscript"/>
        </w:rPr>
        <w:t>3</w:t>
      </w:r>
      <w:r w:rsidR="002217F2" w:rsidRPr="00FF4F11">
        <w:rPr>
          <w:sz w:val="28"/>
        </w:rPr>
        <w:t>/ч * 24 ч. =</w:t>
      </w:r>
      <w:r w:rsidRPr="00FF4F11">
        <w:rPr>
          <w:sz w:val="28"/>
        </w:rPr>
        <w:t>1560</w:t>
      </w:r>
      <w:r w:rsidR="002217F2" w:rsidRPr="00FF4F11">
        <w:rPr>
          <w:sz w:val="28"/>
        </w:rPr>
        <w:t>*</w:t>
      </w:r>
      <w:r w:rsidR="00FF4F11" w:rsidRPr="00FF4F11">
        <w:rPr>
          <w:sz w:val="28"/>
        </w:rPr>
        <w:t>2</w:t>
      </w:r>
      <w:r w:rsidR="00224DCE" w:rsidRPr="00FF4F11">
        <w:rPr>
          <w:sz w:val="28"/>
        </w:rPr>
        <w:t>(</w:t>
      </w:r>
      <w:r w:rsidR="00425100" w:rsidRPr="00FF4F11">
        <w:rPr>
          <w:sz w:val="28"/>
        </w:rPr>
        <w:t xml:space="preserve">кол-во </w:t>
      </w:r>
      <w:r w:rsidR="002217F2" w:rsidRPr="00FF4F11">
        <w:rPr>
          <w:sz w:val="28"/>
        </w:rPr>
        <w:t>источников</w:t>
      </w:r>
      <w:r w:rsidR="00224DCE" w:rsidRPr="00FF4F11">
        <w:rPr>
          <w:sz w:val="28"/>
        </w:rPr>
        <w:t>)</w:t>
      </w:r>
      <w:r w:rsidR="002217F2" w:rsidRPr="00FF4F11">
        <w:rPr>
          <w:sz w:val="28"/>
        </w:rPr>
        <w:t xml:space="preserve">= </w:t>
      </w:r>
      <w:r w:rsidR="00FF4F11" w:rsidRPr="00FF4F11">
        <w:rPr>
          <w:sz w:val="28"/>
        </w:rPr>
        <w:t xml:space="preserve">3120 </w:t>
      </w:r>
      <w:r w:rsidR="002217F2" w:rsidRPr="00FF4F11">
        <w:rPr>
          <w:sz w:val="28"/>
        </w:rPr>
        <w:t>м</w:t>
      </w:r>
      <w:r w:rsidR="002217F2" w:rsidRPr="00FF4F11">
        <w:rPr>
          <w:sz w:val="28"/>
          <w:vertAlign w:val="superscript"/>
        </w:rPr>
        <w:t>3</w:t>
      </w:r>
      <w:r w:rsidR="002217F2" w:rsidRPr="00FF4F11">
        <w:rPr>
          <w:sz w:val="28"/>
        </w:rPr>
        <w:t>/</w:t>
      </w:r>
      <w:proofErr w:type="spellStart"/>
      <w:r w:rsidR="002217F2" w:rsidRPr="00FF4F11">
        <w:rPr>
          <w:sz w:val="28"/>
        </w:rPr>
        <w:t>сут</w:t>
      </w:r>
      <w:proofErr w:type="spellEnd"/>
      <w:r w:rsidR="002217F2" w:rsidRPr="00FF4F11">
        <w:rPr>
          <w:sz w:val="28"/>
        </w:rPr>
        <w:t>.</w:t>
      </w:r>
    </w:p>
    <w:p w:rsidR="000E67FF" w:rsidRDefault="000E67FF" w:rsidP="005806DB">
      <w:pPr>
        <w:spacing w:after="0"/>
      </w:pPr>
    </w:p>
    <w:p w:rsidR="0080686C" w:rsidRPr="00D207E8" w:rsidRDefault="0080686C" w:rsidP="000E67FF">
      <w:pPr>
        <w:pStyle w:val="20"/>
        <w:numPr>
          <w:ilvl w:val="2"/>
          <w:numId w:val="4"/>
        </w:numPr>
        <w:spacing w:before="0" w:line="360" w:lineRule="auto"/>
        <w:ind w:left="0" w:firstLine="567"/>
        <w:rPr>
          <w:sz w:val="28"/>
        </w:rPr>
      </w:pPr>
      <w:bookmarkStart w:id="46" w:name="_Toc380482137"/>
      <w:bookmarkStart w:id="47" w:name="_Toc381715497"/>
      <w:r w:rsidRPr="00D207E8">
        <w:rPr>
          <w:rStyle w:val="FontStyle157"/>
          <w:rFonts w:eastAsia="Calibri"/>
          <w:b/>
          <w:sz w:val="28"/>
          <w:szCs w:val="28"/>
          <w:lang w:eastAsia="en-US"/>
        </w:rPr>
        <w:t>Структурный водный баланс реализации воды по группам потребителей</w:t>
      </w:r>
      <w:bookmarkEnd w:id="46"/>
      <w:bookmarkEnd w:id="47"/>
      <w:r w:rsidR="005010DB">
        <w:rPr>
          <w:rStyle w:val="FontStyle157"/>
          <w:rFonts w:eastAsia="Calibri"/>
          <w:b/>
          <w:sz w:val="28"/>
          <w:szCs w:val="28"/>
          <w:lang w:eastAsia="en-US"/>
        </w:rPr>
        <w:t>.</w:t>
      </w:r>
    </w:p>
    <w:p w:rsidR="005010DB" w:rsidRDefault="002217F2" w:rsidP="005010DB">
      <w:pPr>
        <w:spacing w:after="0" w:line="360" w:lineRule="auto"/>
        <w:ind w:firstLine="0"/>
        <w:rPr>
          <w:sz w:val="28"/>
        </w:rPr>
      </w:pPr>
      <w:r>
        <w:rPr>
          <w:bCs/>
          <w:sz w:val="28"/>
          <w:szCs w:val="26"/>
        </w:rPr>
        <w:tab/>
      </w:r>
      <w:r w:rsidR="00880E9F" w:rsidRPr="00880E9F">
        <w:rPr>
          <w:bCs/>
          <w:sz w:val="32"/>
          <w:szCs w:val="26"/>
        </w:rPr>
        <w:t>Общее</w:t>
      </w:r>
      <w:r w:rsidR="00880E9F">
        <w:rPr>
          <w:bCs/>
          <w:sz w:val="32"/>
          <w:szCs w:val="26"/>
        </w:rPr>
        <w:t xml:space="preserve">, </w:t>
      </w:r>
      <w:r w:rsidR="00880E9F" w:rsidRPr="00880E9F">
        <w:rPr>
          <w:sz w:val="28"/>
          <w:szCs w:val="24"/>
        </w:rPr>
        <w:t xml:space="preserve">фактическое количество, </w:t>
      </w:r>
      <w:proofErr w:type="gramStart"/>
      <w:r w:rsidR="00880E9F" w:rsidRPr="00880E9F">
        <w:rPr>
          <w:sz w:val="28"/>
          <w:szCs w:val="24"/>
        </w:rPr>
        <w:t>переданной</w:t>
      </w:r>
      <w:proofErr w:type="gramEnd"/>
      <w:r w:rsidR="00880E9F" w:rsidRPr="00880E9F">
        <w:rPr>
          <w:sz w:val="28"/>
          <w:szCs w:val="24"/>
        </w:rPr>
        <w:t xml:space="preserve"> и потреблённой</w:t>
      </w:r>
      <w:r w:rsidR="00073788">
        <w:rPr>
          <w:sz w:val="28"/>
          <w:szCs w:val="24"/>
        </w:rPr>
        <w:t xml:space="preserve"> холодного</w:t>
      </w:r>
      <w:r w:rsidR="00880E9F" w:rsidRPr="00880E9F">
        <w:rPr>
          <w:sz w:val="28"/>
          <w:szCs w:val="24"/>
        </w:rPr>
        <w:t xml:space="preserve"> вод</w:t>
      </w:r>
      <w:r w:rsidR="00073788">
        <w:rPr>
          <w:sz w:val="28"/>
          <w:szCs w:val="24"/>
        </w:rPr>
        <w:t>оснабжения</w:t>
      </w:r>
      <w:r w:rsidR="00880E9F">
        <w:rPr>
          <w:sz w:val="28"/>
          <w:szCs w:val="24"/>
        </w:rPr>
        <w:t xml:space="preserve"> в муниципальном образовании </w:t>
      </w:r>
      <w:r w:rsidR="007C7FEC">
        <w:rPr>
          <w:sz w:val="28"/>
          <w:szCs w:val="24"/>
        </w:rPr>
        <w:t>Витимского городского</w:t>
      </w:r>
      <w:r w:rsidR="00880E9F">
        <w:rPr>
          <w:sz w:val="28"/>
          <w:szCs w:val="24"/>
        </w:rPr>
        <w:t xml:space="preserve"> поселения, </w:t>
      </w:r>
      <w:r w:rsidR="00880E9F" w:rsidRPr="00880E9F">
        <w:rPr>
          <w:sz w:val="28"/>
          <w:szCs w:val="24"/>
        </w:rPr>
        <w:t xml:space="preserve">за базовый </w:t>
      </w:r>
      <w:r w:rsidR="007C7FEC">
        <w:rPr>
          <w:sz w:val="28"/>
          <w:szCs w:val="24"/>
        </w:rPr>
        <w:t>2018</w:t>
      </w:r>
      <w:r w:rsidR="00880E9F">
        <w:rPr>
          <w:sz w:val="28"/>
          <w:szCs w:val="24"/>
        </w:rPr>
        <w:t xml:space="preserve"> год составило </w:t>
      </w:r>
      <w:bookmarkStart w:id="48" w:name="_Toc360699353"/>
      <w:bookmarkStart w:id="49" w:name="_Toc360699739"/>
      <w:bookmarkStart w:id="50" w:name="_Toc360700125"/>
      <w:r w:rsidR="00073788" w:rsidRPr="00073788">
        <w:rPr>
          <w:sz w:val="28"/>
          <w:szCs w:val="24"/>
        </w:rPr>
        <w:t>17419,3</w:t>
      </w:r>
      <w:r w:rsidR="008A1C0B" w:rsidRPr="00073788">
        <w:rPr>
          <w:sz w:val="28"/>
          <w:szCs w:val="24"/>
        </w:rPr>
        <w:t>м</w:t>
      </w:r>
      <w:r w:rsidR="0066191E" w:rsidRPr="00073788">
        <w:rPr>
          <w:sz w:val="28"/>
          <w:szCs w:val="24"/>
        </w:rPr>
        <w:t>³</w:t>
      </w:r>
      <w:r w:rsidR="007A5748" w:rsidRPr="00073788">
        <w:rPr>
          <w:sz w:val="28"/>
        </w:rPr>
        <w:t>.</w:t>
      </w:r>
      <w:r w:rsidR="00361C77" w:rsidRPr="00073788">
        <w:rPr>
          <w:sz w:val="28"/>
        </w:rPr>
        <w:t xml:space="preserve"> Суточное водопотребление поселка </w:t>
      </w:r>
      <w:r w:rsidR="007C7FEC" w:rsidRPr="00073788">
        <w:rPr>
          <w:sz w:val="28"/>
        </w:rPr>
        <w:t>Витимский</w:t>
      </w:r>
      <w:r w:rsidR="00361C77" w:rsidRPr="00073788">
        <w:rPr>
          <w:sz w:val="28"/>
        </w:rPr>
        <w:t xml:space="preserve"> составляет </w:t>
      </w:r>
      <w:r w:rsidR="00073788" w:rsidRPr="00073788">
        <w:rPr>
          <w:sz w:val="28"/>
        </w:rPr>
        <w:t>47,7</w:t>
      </w:r>
      <w:r w:rsidR="00361C77" w:rsidRPr="00073788">
        <w:rPr>
          <w:sz w:val="28"/>
        </w:rPr>
        <w:t xml:space="preserve"> м³.</w:t>
      </w:r>
    </w:p>
    <w:p w:rsidR="00E37F06" w:rsidRDefault="00E37F06" w:rsidP="00E37F06">
      <w:pPr>
        <w:spacing w:after="0" w:line="360" w:lineRule="auto"/>
        <w:ind w:firstLine="0"/>
        <w:jc w:val="right"/>
        <w:rPr>
          <w:sz w:val="28"/>
        </w:rPr>
      </w:pPr>
      <w:r>
        <w:rPr>
          <w:sz w:val="28"/>
        </w:rPr>
        <w:t>Таблица</w:t>
      </w:r>
      <w:r w:rsidR="008115EF">
        <w:rPr>
          <w:sz w:val="28"/>
        </w:rPr>
        <w:t xml:space="preserve"> 1.8</w:t>
      </w:r>
      <w:r>
        <w:rPr>
          <w:sz w:val="28"/>
        </w:rPr>
        <w:t xml:space="preserve"> – Фактическое потребление воды </w:t>
      </w:r>
    </w:p>
    <w:tbl>
      <w:tblPr>
        <w:tblW w:w="76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52"/>
        <w:gridCol w:w="3986"/>
      </w:tblGrid>
      <w:tr w:rsidR="00E37F06" w:rsidRPr="008A1C0B" w:rsidTr="00073788">
        <w:trPr>
          <w:trHeight w:val="551"/>
          <w:jc w:val="center"/>
        </w:trPr>
        <w:tc>
          <w:tcPr>
            <w:tcW w:w="3652" w:type="dxa"/>
            <w:shd w:val="clear" w:color="auto" w:fill="auto"/>
            <w:vAlign w:val="center"/>
          </w:tcPr>
          <w:p w:rsidR="00E37F06" w:rsidRPr="008A1C0B" w:rsidRDefault="00E37F06" w:rsidP="00E37F06">
            <w:pPr>
              <w:ind w:right="-108" w:firstLine="0"/>
              <w:jc w:val="center"/>
              <w:rPr>
                <w:b/>
              </w:rPr>
            </w:pPr>
            <w:r w:rsidRPr="008A1C0B">
              <w:rPr>
                <w:b/>
              </w:rPr>
              <w:t>Водопотребление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E37F06" w:rsidRPr="008A1C0B" w:rsidRDefault="00E37F06" w:rsidP="00E37F06">
            <w:pPr>
              <w:ind w:left="-108" w:right="-169" w:firstLine="0"/>
              <w:jc w:val="center"/>
              <w:rPr>
                <w:b/>
              </w:rPr>
            </w:pPr>
            <w:r w:rsidRPr="008A1C0B">
              <w:rPr>
                <w:b/>
              </w:rPr>
              <w:t xml:space="preserve">Кол-во потребляемой воды, </w:t>
            </w:r>
            <w:proofErr w:type="gramStart"/>
            <w:r w:rsidRPr="008A1C0B">
              <w:rPr>
                <w:b/>
              </w:rPr>
              <w:t>м</w:t>
            </w:r>
            <w:proofErr w:type="gramEnd"/>
            <w:r w:rsidRPr="008A1C0B">
              <w:rPr>
                <w:b/>
              </w:rPr>
              <w:t>³</w:t>
            </w:r>
            <w:r w:rsidR="0066191E" w:rsidRPr="008A1C0B">
              <w:rPr>
                <w:b/>
              </w:rPr>
              <w:t>/</w:t>
            </w:r>
            <w:proofErr w:type="spellStart"/>
            <w:r w:rsidR="0066191E" w:rsidRPr="008A1C0B">
              <w:rPr>
                <w:b/>
              </w:rPr>
              <w:t>сут</w:t>
            </w:r>
            <w:proofErr w:type="spellEnd"/>
          </w:p>
        </w:tc>
      </w:tr>
      <w:tr w:rsidR="00F30474" w:rsidRPr="008A1C0B" w:rsidTr="00073788">
        <w:trPr>
          <w:trHeight w:val="551"/>
          <w:jc w:val="center"/>
        </w:trPr>
        <w:tc>
          <w:tcPr>
            <w:tcW w:w="3652" w:type="dxa"/>
            <w:shd w:val="clear" w:color="auto" w:fill="auto"/>
            <w:vAlign w:val="center"/>
          </w:tcPr>
          <w:p w:rsidR="00F30474" w:rsidRPr="008A1C0B" w:rsidRDefault="007C7FEC" w:rsidP="00E37F06">
            <w:pPr>
              <w:ind w:right="-108" w:firstLine="0"/>
              <w:jc w:val="center"/>
            </w:pPr>
            <w:r w:rsidRPr="008A1C0B">
              <w:t>Потребление 2018</w:t>
            </w:r>
            <w:r w:rsidR="00F30474" w:rsidRPr="008A1C0B">
              <w:t xml:space="preserve"> года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F30474" w:rsidRPr="008A1C0B" w:rsidRDefault="00073788" w:rsidP="00E37F06">
            <w:pPr>
              <w:ind w:left="-108" w:right="-169" w:firstLine="0"/>
              <w:jc w:val="center"/>
            </w:pPr>
            <w:r>
              <w:t>47,7</w:t>
            </w:r>
          </w:p>
        </w:tc>
      </w:tr>
      <w:tr w:rsidR="00F30474" w:rsidRPr="008A1C0B" w:rsidTr="00073788">
        <w:trPr>
          <w:trHeight w:val="551"/>
          <w:jc w:val="center"/>
        </w:trPr>
        <w:tc>
          <w:tcPr>
            <w:tcW w:w="3652" w:type="dxa"/>
            <w:shd w:val="clear" w:color="auto" w:fill="auto"/>
            <w:vAlign w:val="center"/>
          </w:tcPr>
          <w:p w:rsidR="00F30474" w:rsidRPr="008A1C0B" w:rsidRDefault="00F30474" w:rsidP="00CD11D8">
            <w:pPr>
              <w:ind w:right="8" w:firstLine="0"/>
              <w:jc w:val="right"/>
            </w:pPr>
            <w:r w:rsidRPr="008A1C0B">
              <w:t>В том числе: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F30474" w:rsidRPr="008A1C0B" w:rsidRDefault="00F30474" w:rsidP="00E37F06">
            <w:pPr>
              <w:ind w:left="-108" w:right="-169" w:firstLine="0"/>
              <w:jc w:val="center"/>
            </w:pPr>
          </w:p>
        </w:tc>
      </w:tr>
      <w:tr w:rsidR="00E37F06" w:rsidRPr="008A1C0B" w:rsidTr="00073788">
        <w:trPr>
          <w:trHeight w:val="563"/>
          <w:jc w:val="center"/>
        </w:trPr>
        <w:tc>
          <w:tcPr>
            <w:tcW w:w="3652" w:type="dxa"/>
            <w:shd w:val="clear" w:color="auto" w:fill="auto"/>
            <w:vAlign w:val="center"/>
          </w:tcPr>
          <w:p w:rsidR="00E37F06" w:rsidRPr="008A1C0B" w:rsidRDefault="00E37F06" w:rsidP="00CD11D8">
            <w:pPr>
              <w:ind w:right="8" w:firstLine="0"/>
              <w:jc w:val="center"/>
            </w:pPr>
            <w:r w:rsidRPr="008A1C0B">
              <w:t>Хозяйственные питьевые нужды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E37F06" w:rsidRPr="008A1C0B" w:rsidRDefault="00073788" w:rsidP="00E37F06">
            <w:pPr>
              <w:ind w:firstLine="0"/>
              <w:jc w:val="center"/>
            </w:pPr>
            <w:r>
              <w:t>40,3</w:t>
            </w:r>
          </w:p>
        </w:tc>
      </w:tr>
      <w:tr w:rsidR="00E37F06" w:rsidRPr="008A1C0B" w:rsidTr="00073788">
        <w:trPr>
          <w:trHeight w:val="431"/>
          <w:jc w:val="center"/>
        </w:trPr>
        <w:tc>
          <w:tcPr>
            <w:tcW w:w="3652" w:type="dxa"/>
            <w:shd w:val="clear" w:color="auto" w:fill="auto"/>
            <w:vAlign w:val="center"/>
          </w:tcPr>
          <w:p w:rsidR="00E37F06" w:rsidRPr="008A1C0B" w:rsidRDefault="00E37F06" w:rsidP="00CD11D8">
            <w:pPr>
              <w:ind w:right="8" w:firstLine="0"/>
              <w:jc w:val="right"/>
            </w:pPr>
            <w:r w:rsidRPr="008A1C0B">
              <w:t>Производственные нужды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E37F06" w:rsidRPr="008A1C0B" w:rsidRDefault="00073788" w:rsidP="00E37F06">
            <w:pPr>
              <w:ind w:firstLine="0"/>
              <w:jc w:val="center"/>
            </w:pPr>
            <w:r>
              <w:t>2,4</w:t>
            </w:r>
          </w:p>
        </w:tc>
      </w:tr>
      <w:tr w:rsidR="00073788" w:rsidRPr="008A1C0B" w:rsidTr="00073788">
        <w:trPr>
          <w:trHeight w:val="431"/>
          <w:jc w:val="center"/>
        </w:trPr>
        <w:tc>
          <w:tcPr>
            <w:tcW w:w="3652" w:type="dxa"/>
            <w:shd w:val="clear" w:color="auto" w:fill="auto"/>
            <w:vAlign w:val="center"/>
          </w:tcPr>
          <w:p w:rsidR="00073788" w:rsidRPr="008A1C0B" w:rsidRDefault="00073788" w:rsidP="00CD11D8">
            <w:pPr>
              <w:ind w:right="8" w:firstLine="0"/>
              <w:jc w:val="right"/>
            </w:pPr>
            <w:r>
              <w:t>Потери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073788" w:rsidRPr="008A1C0B" w:rsidRDefault="00073788" w:rsidP="00E37F06">
            <w:pPr>
              <w:ind w:firstLine="0"/>
              <w:jc w:val="center"/>
            </w:pPr>
            <w:r>
              <w:t>5,0</w:t>
            </w:r>
          </w:p>
        </w:tc>
      </w:tr>
    </w:tbl>
    <w:p w:rsidR="001B1953" w:rsidRPr="007C7FEC" w:rsidRDefault="007C7FEC" w:rsidP="000C2A86">
      <w:pPr>
        <w:spacing w:after="0" w:line="360" w:lineRule="auto"/>
        <w:ind w:firstLine="851"/>
        <w:rPr>
          <w:sz w:val="28"/>
        </w:rPr>
      </w:pPr>
      <w:r>
        <w:rPr>
          <w:sz w:val="28"/>
        </w:rPr>
        <w:t>Водоснабжение населения, муниципальных и других объектов, обеспечивается за счет централизованного водоснабжения.</w:t>
      </w:r>
      <w:bookmarkStart w:id="51" w:name="_Toc360699385"/>
      <w:bookmarkStart w:id="52" w:name="_Toc360699771"/>
      <w:bookmarkStart w:id="53" w:name="_Toc360700157"/>
      <w:bookmarkEnd w:id="48"/>
      <w:bookmarkEnd w:id="49"/>
      <w:bookmarkEnd w:id="50"/>
      <w:r>
        <w:rPr>
          <w:sz w:val="28"/>
        </w:rPr>
        <w:t xml:space="preserve"> </w:t>
      </w:r>
      <w:r w:rsidR="000203E8" w:rsidRPr="00623AFD">
        <w:rPr>
          <w:sz w:val="28"/>
        </w:rPr>
        <w:t>Основ</w:t>
      </w:r>
      <w:r w:rsidR="001A529E" w:rsidRPr="00623AFD">
        <w:rPr>
          <w:sz w:val="28"/>
        </w:rPr>
        <w:t>ной</w:t>
      </w:r>
      <w:r w:rsidR="000203E8">
        <w:rPr>
          <w:sz w:val="28"/>
        </w:rPr>
        <w:t xml:space="preserve"> часть</w:t>
      </w:r>
      <w:r w:rsidR="001A529E">
        <w:rPr>
          <w:sz w:val="28"/>
        </w:rPr>
        <w:t>ю</w:t>
      </w:r>
      <w:r w:rsidR="000203E8">
        <w:rPr>
          <w:sz w:val="28"/>
        </w:rPr>
        <w:t xml:space="preserve"> потребителей воды является население.</w:t>
      </w:r>
    </w:p>
    <w:p w:rsidR="0080686C" w:rsidRDefault="0080686C" w:rsidP="00073788">
      <w:pPr>
        <w:pStyle w:val="20"/>
        <w:numPr>
          <w:ilvl w:val="2"/>
          <w:numId w:val="4"/>
        </w:numPr>
        <w:spacing w:after="200" w:line="360" w:lineRule="auto"/>
        <w:ind w:left="0" w:firstLine="567"/>
        <w:rPr>
          <w:sz w:val="28"/>
          <w:szCs w:val="24"/>
        </w:rPr>
      </w:pPr>
      <w:bookmarkStart w:id="54" w:name="_Toc380482138"/>
      <w:bookmarkStart w:id="55" w:name="_Toc381715498"/>
      <w:r w:rsidRPr="00221527">
        <w:rPr>
          <w:sz w:val="28"/>
          <w:szCs w:val="24"/>
        </w:rPr>
        <w:t>Сведения о фактическом потреблении населением воды исходя из статистических и расчетных данных и сведений о действующих нормативах потребления коммунальных услуг</w:t>
      </w:r>
      <w:bookmarkEnd w:id="51"/>
      <w:bookmarkEnd w:id="52"/>
      <w:bookmarkEnd w:id="53"/>
      <w:bookmarkEnd w:id="54"/>
      <w:bookmarkEnd w:id="55"/>
      <w:r w:rsidR="005010DB">
        <w:rPr>
          <w:sz w:val="28"/>
          <w:szCs w:val="24"/>
        </w:rPr>
        <w:t>.</w:t>
      </w:r>
    </w:p>
    <w:p w:rsidR="00FF2F75" w:rsidRDefault="007567CA" w:rsidP="00E839A1">
      <w:pPr>
        <w:widowControl w:val="0"/>
        <w:autoSpaceDE w:val="0"/>
        <w:autoSpaceDN w:val="0"/>
        <w:adjustRightInd w:val="0"/>
        <w:spacing w:after="0" w:line="360" w:lineRule="auto"/>
        <w:outlineLvl w:val="1"/>
        <w:rPr>
          <w:sz w:val="28"/>
          <w:szCs w:val="24"/>
        </w:rPr>
      </w:pPr>
      <w:bookmarkStart w:id="56" w:name="_Toc360699392"/>
      <w:bookmarkStart w:id="57" w:name="_Toc360699778"/>
      <w:bookmarkStart w:id="58" w:name="_Toc360700164"/>
      <w:r w:rsidRPr="007567CA">
        <w:rPr>
          <w:sz w:val="28"/>
          <w:szCs w:val="24"/>
        </w:rPr>
        <w:t xml:space="preserve">В настоящее время, в муниципальном образовании </w:t>
      </w:r>
      <w:r w:rsidR="007C7FEC">
        <w:rPr>
          <w:sz w:val="28"/>
          <w:szCs w:val="24"/>
        </w:rPr>
        <w:t xml:space="preserve">Витимского </w:t>
      </w:r>
      <w:proofErr w:type="gramStart"/>
      <w:r w:rsidR="007C7FEC">
        <w:rPr>
          <w:sz w:val="28"/>
          <w:szCs w:val="24"/>
        </w:rPr>
        <w:t>городского</w:t>
      </w:r>
      <w:proofErr w:type="gramEnd"/>
      <w:r w:rsidR="007C7FEC">
        <w:rPr>
          <w:sz w:val="28"/>
          <w:szCs w:val="24"/>
        </w:rPr>
        <w:t xml:space="preserve"> </w:t>
      </w:r>
      <w:r w:rsidRPr="007567CA">
        <w:rPr>
          <w:sz w:val="28"/>
          <w:szCs w:val="24"/>
        </w:rPr>
        <w:t xml:space="preserve"> поселении</w:t>
      </w:r>
      <w:r w:rsidR="007C7FEC">
        <w:rPr>
          <w:sz w:val="28"/>
          <w:szCs w:val="24"/>
        </w:rPr>
        <w:t>,</w:t>
      </w:r>
      <w:r w:rsidRPr="007567CA">
        <w:rPr>
          <w:sz w:val="28"/>
          <w:szCs w:val="24"/>
        </w:rPr>
        <w:t xml:space="preserve"> данные о фактическом потреблении воды</w:t>
      </w:r>
      <w:r w:rsidR="00F30474">
        <w:rPr>
          <w:sz w:val="28"/>
          <w:szCs w:val="24"/>
        </w:rPr>
        <w:t xml:space="preserve"> определяются </w:t>
      </w:r>
      <w:r w:rsidR="007C7FEC">
        <w:rPr>
          <w:sz w:val="28"/>
          <w:szCs w:val="24"/>
        </w:rPr>
        <w:t xml:space="preserve">расчетным </w:t>
      </w:r>
      <w:r w:rsidR="0005225E">
        <w:rPr>
          <w:sz w:val="28"/>
          <w:szCs w:val="24"/>
        </w:rPr>
        <w:lastRenderedPageBreak/>
        <w:t>способом</w:t>
      </w:r>
      <w:r w:rsidR="002C4573">
        <w:rPr>
          <w:sz w:val="28"/>
          <w:szCs w:val="24"/>
        </w:rPr>
        <w:t>. Т</w:t>
      </w:r>
      <w:r w:rsidR="007C7FEC">
        <w:rPr>
          <w:sz w:val="28"/>
          <w:szCs w:val="24"/>
        </w:rPr>
        <w:t>акже за счет п</w:t>
      </w:r>
      <w:r w:rsidR="0005225E">
        <w:rPr>
          <w:sz w:val="28"/>
          <w:szCs w:val="24"/>
        </w:rPr>
        <w:t xml:space="preserve">риборов учета воды, установленных у </w:t>
      </w:r>
      <w:r w:rsidR="007C7FEC">
        <w:rPr>
          <w:sz w:val="28"/>
          <w:szCs w:val="24"/>
        </w:rPr>
        <w:t>населения</w:t>
      </w:r>
      <w:r w:rsidR="0005225E">
        <w:rPr>
          <w:sz w:val="28"/>
          <w:szCs w:val="24"/>
        </w:rPr>
        <w:t xml:space="preserve"> и в учреждениях.</w:t>
      </w:r>
      <w:r w:rsidRPr="007567CA">
        <w:rPr>
          <w:sz w:val="28"/>
          <w:szCs w:val="24"/>
        </w:rPr>
        <w:t xml:space="preserve"> </w:t>
      </w:r>
      <w:r w:rsidRPr="00474D13">
        <w:rPr>
          <w:sz w:val="28"/>
          <w:szCs w:val="24"/>
        </w:rPr>
        <w:t>Расчетные данные потребления воды с учетом численности населения представлены далее в проекте.</w:t>
      </w:r>
      <w:r w:rsidRPr="007567CA">
        <w:rPr>
          <w:sz w:val="28"/>
          <w:szCs w:val="24"/>
        </w:rPr>
        <w:t xml:space="preserve"> </w:t>
      </w:r>
    </w:p>
    <w:p w:rsidR="00E839A1" w:rsidRPr="00422A5E" w:rsidRDefault="00E839A1" w:rsidP="00E839A1">
      <w:pPr>
        <w:pStyle w:val="aff3"/>
        <w:spacing w:line="360" w:lineRule="auto"/>
        <w:rPr>
          <w:sz w:val="28"/>
          <w:szCs w:val="28"/>
        </w:rPr>
      </w:pPr>
      <w:r w:rsidRPr="00422A5E">
        <w:rPr>
          <w:sz w:val="28"/>
          <w:szCs w:val="28"/>
        </w:rPr>
        <w:t>Учитывая степень благоустройства районов жилой застройки в населенных пунктах Витимского городского поселения, удельное хозяйственно-питьевое водопотребление на одного жителя среднесуточное (за год) принято в размере 280л/</w:t>
      </w:r>
      <w:proofErr w:type="spellStart"/>
      <w:r w:rsidRPr="00422A5E">
        <w:rPr>
          <w:sz w:val="28"/>
          <w:szCs w:val="28"/>
        </w:rPr>
        <w:t>сут</w:t>
      </w:r>
      <w:proofErr w:type="spellEnd"/>
      <w:r w:rsidRPr="00422A5E">
        <w:rPr>
          <w:sz w:val="28"/>
          <w:szCs w:val="28"/>
        </w:rPr>
        <w:t xml:space="preserve">. Количество воды на неучтенные расходы принято дополнительно в размере 10 % от суммарного расхода воды на хозяйственно-питьевые нужды населенного пункта. Расчетный расход воды в сутки наибольшего водопотребления определен при коэффициенте суточной неравномерности 1,3. </w:t>
      </w:r>
    </w:p>
    <w:p w:rsidR="005D76AA" w:rsidRPr="00E839A1" w:rsidRDefault="00E839A1" w:rsidP="00E839A1">
      <w:pPr>
        <w:pStyle w:val="aff3"/>
        <w:spacing w:line="360" w:lineRule="auto"/>
        <w:rPr>
          <w:sz w:val="28"/>
          <w:szCs w:val="28"/>
        </w:rPr>
      </w:pPr>
      <w:r w:rsidRPr="00422A5E">
        <w:rPr>
          <w:sz w:val="28"/>
          <w:szCs w:val="28"/>
        </w:rPr>
        <w:t>Удельное среднесуточное потребление воды на поливку в расчете на одного жителя принято в объёме 50 л/</w:t>
      </w:r>
      <w:proofErr w:type="spellStart"/>
      <w:r w:rsidRPr="00422A5E">
        <w:rPr>
          <w:sz w:val="28"/>
          <w:szCs w:val="28"/>
        </w:rPr>
        <w:t>сут</w:t>
      </w:r>
      <w:proofErr w:type="spellEnd"/>
      <w:r w:rsidRPr="00422A5E">
        <w:rPr>
          <w:sz w:val="28"/>
          <w:szCs w:val="28"/>
        </w:rPr>
        <w:t xml:space="preserve"> с учетом климатических условий, мощности источника водоснабжения и степени благоустройства населенного пункта. Количество поливок принято - одна в сутки.</w:t>
      </w:r>
    </w:p>
    <w:p w:rsidR="0080686C" w:rsidRPr="00221527" w:rsidRDefault="0080686C" w:rsidP="000C2A86">
      <w:pPr>
        <w:pStyle w:val="20"/>
        <w:numPr>
          <w:ilvl w:val="2"/>
          <w:numId w:val="4"/>
        </w:numPr>
        <w:tabs>
          <w:tab w:val="left" w:pos="851"/>
        </w:tabs>
        <w:spacing w:before="120" w:after="240"/>
        <w:ind w:left="0" w:firstLine="567"/>
        <w:rPr>
          <w:sz w:val="28"/>
        </w:rPr>
      </w:pPr>
      <w:bookmarkStart w:id="59" w:name="_Toc360699393"/>
      <w:bookmarkStart w:id="60" w:name="_Toc360699779"/>
      <w:bookmarkStart w:id="61" w:name="_Toc360700165"/>
      <w:bookmarkStart w:id="62" w:name="_Toc380482139"/>
      <w:bookmarkStart w:id="63" w:name="_Toc381715499"/>
      <w:bookmarkEnd w:id="56"/>
      <w:bookmarkEnd w:id="57"/>
      <w:bookmarkEnd w:id="58"/>
      <w:r w:rsidRPr="00221527">
        <w:rPr>
          <w:sz w:val="28"/>
        </w:rPr>
        <w:t>Описание существующей системы коммерческого учета воды и планов по установке приборов учета</w:t>
      </w:r>
      <w:bookmarkEnd w:id="59"/>
      <w:bookmarkEnd w:id="60"/>
      <w:bookmarkEnd w:id="61"/>
      <w:bookmarkEnd w:id="62"/>
      <w:bookmarkEnd w:id="63"/>
    </w:p>
    <w:p w:rsidR="004B3F85" w:rsidRPr="00221527" w:rsidRDefault="004B3F85" w:rsidP="004B3F85">
      <w:pPr>
        <w:spacing w:line="360" w:lineRule="auto"/>
        <w:rPr>
          <w:sz w:val="28"/>
          <w:szCs w:val="24"/>
          <w:lang w:eastAsia="ru-RU"/>
        </w:rPr>
      </w:pPr>
      <w:proofErr w:type="gramStart"/>
      <w:r w:rsidRPr="00535C3B">
        <w:rPr>
          <w:sz w:val="28"/>
        </w:rPr>
        <w:t>В соответствии с Федеральным законом Российской Федерации от 23 ноября 2009 года № 261-ФЗ «Об энергосбережении и о повышении энергетической эффективности и о внесении изменений в отдельные законодательн</w:t>
      </w:r>
      <w:r w:rsidR="00FE5904">
        <w:rPr>
          <w:sz w:val="28"/>
        </w:rPr>
        <w:t xml:space="preserve">ые акты Российской Федерации» </w:t>
      </w:r>
      <w:r w:rsidRPr="00535C3B">
        <w:rPr>
          <w:sz w:val="28"/>
        </w:rPr>
        <w:t>предусмотрены организационные мероприятия, обеспечивающие создание условий для повышения энергетической эффективности экономики, в числе</w:t>
      </w:r>
      <w:r w:rsidR="002C4573">
        <w:rPr>
          <w:sz w:val="28"/>
        </w:rPr>
        <w:t>,</w:t>
      </w:r>
      <w:r w:rsidRPr="00535C3B">
        <w:rPr>
          <w:sz w:val="28"/>
        </w:rPr>
        <w:t xml:space="preserve"> </w:t>
      </w:r>
      <w:r w:rsidR="002C4573">
        <w:rPr>
          <w:sz w:val="28"/>
        </w:rPr>
        <w:t xml:space="preserve"> </w:t>
      </w:r>
      <w:r w:rsidRPr="00535C3B">
        <w:rPr>
          <w:sz w:val="28"/>
        </w:rPr>
        <w:t>оснащение жилых домов в жилищ</w:t>
      </w:r>
      <w:r w:rsidR="002C4573">
        <w:rPr>
          <w:sz w:val="28"/>
        </w:rPr>
        <w:t xml:space="preserve">ном фонде приборами учета воды и </w:t>
      </w:r>
      <w:r w:rsidRPr="00535C3B">
        <w:rPr>
          <w:sz w:val="28"/>
        </w:rPr>
        <w:t>многоквартирных домов коллективными общедомовыми приборами учета воды.</w:t>
      </w:r>
      <w:proofErr w:type="gramEnd"/>
    </w:p>
    <w:p w:rsidR="008934B9" w:rsidRPr="005F6EC0" w:rsidRDefault="0080686C" w:rsidP="00E53419">
      <w:pPr>
        <w:spacing w:line="360" w:lineRule="auto"/>
        <w:rPr>
          <w:color w:val="FF0000"/>
          <w:sz w:val="28"/>
        </w:rPr>
      </w:pPr>
      <w:r w:rsidRPr="00221527">
        <w:rPr>
          <w:sz w:val="28"/>
        </w:rPr>
        <w:t xml:space="preserve">  Оснащенность приборами учета холодной во</w:t>
      </w:r>
      <w:r w:rsidR="00E839A1">
        <w:rPr>
          <w:sz w:val="28"/>
        </w:rPr>
        <w:t>ды многоквартирных жилых домов</w:t>
      </w:r>
      <w:r w:rsidR="005D76AA">
        <w:rPr>
          <w:sz w:val="28"/>
        </w:rPr>
        <w:t>,</w:t>
      </w:r>
      <w:r w:rsidR="00A32939">
        <w:rPr>
          <w:sz w:val="28"/>
        </w:rPr>
        <w:t xml:space="preserve"> </w:t>
      </w:r>
      <w:r w:rsidRPr="000E5F45">
        <w:rPr>
          <w:sz w:val="28"/>
        </w:rPr>
        <w:t>на 201</w:t>
      </w:r>
      <w:r w:rsidR="00E839A1">
        <w:rPr>
          <w:sz w:val="28"/>
        </w:rPr>
        <w:t>8</w:t>
      </w:r>
      <w:r w:rsidR="00FE5904" w:rsidRPr="000E5F45">
        <w:rPr>
          <w:sz w:val="28"/>
        </w:rPr>
        <w:t xml:space="preserve"> год</w:t>
      </w:r>
      <w:r w:rsidR="00E839A1">
        <w:rPr>
          <w:sz w:val="28"/>
        </w:rPr>
        <w:t>, составила 15%.</w:t>
      </w:r>
      <w:r w:rsidR="00A32939">
        <w:rPr>
          <w:sz w:val="28"/>
        </w:rPr>
        <w:t xml:space="preserve"> </w:t>
      </w:r>
      <w:r w:rsidR="00BE0E08" w:rsidRPr="00BE0E08">
        <w:rPr>
          <w:sz w:val="28"/>
        </w:rPr>
        <w:t>Приборы учета в учреждениях</w:t>
      </w:r>
      <w:r w:rsidR="00E839A1">
        <w:rPr>
          <w:sz w:val="28"/>
        </w:rPr>
        <w:t xml:space="preserve"> – 3%. </w:t>
      </w:r>
      <w:r w:rsidR="002D39CB">
        <w:rPr>
          <w:sz w:val="28"/>
        </w:rPr>
        <w:t xml:space="preserve">Промышленные предприятия </w:t>
      </w:r>
      <w:r w:rsidR="00BE0E08" w:rsidRPr="00BE0E08">
        <w:rPr>
          <w:sz w:val="28"/>
        </w:rPr>
        <w:t>отсутствуют.</w:t>
      </w:r>
    </w:p>
    <w:p w:rsidR="0080686C" w:rsidRDefault="0080686C" w:rsidP="000C2A86">
      <w:pPr>
        <w:pStyle w:val="20"/>
        <w:numPr>
          <w:ilvl w:val="2"/>
          <w:numId w:val="4"/>
        </w:numPr>
        <w:spacing w:before="120" w:after="240" w:line="360" w:lineRule="auto"/>
        <w:ind w:left="0" w:firstLine="567"/>
        <w:rPr>
          <w:sz w:val="28"/>
          <w:szCs w:val="28"/>
        </w:rPr>
      </w:pPr>
      <w:bookmarkStart w:id="64" w:name="_Toc380482140"/>
      <w:bookmarkStart w:id="65" w:name="_Toc381715500"/>
      <w:r w:rsidRPr="00E53419">
        <w:rPr>
          <w:sz w:val="28"/>
          <w:szCs w:val="28"/>
        </w:rPr>
        <w:lastRenderedPageBreak/>
        <w:t>Анализ резервов и дефицитов производственных мощностей системы водоснабжения муниципального образования</w:t>
      </w:r>
      <w:bookmarkEnd w:id="64"/>
      <w:bookmarkEnd w:id="65"/>
    </w:p>
    <w:p w:rsidR="008E468F" w:rsidRPr="00073788" w:rsidRDefault="000E5F45" w:rsidP="00E53419">
      <w:pPr>
        <w:spacing w:after="0" w:line="360" w:lineRule="auto"/>
        <w:rPr>
          <w:sz w:val="28"/>
          <w:szCs w:val="28"/>
        </w:rPr>
      </w:pPr>
      <w:r w:rsidRPr="000E5F45">
        <w:rPr>
          <w:sz w:val="28"/>
          <w:szCs w:val="28"/>
        </w:rPr>
        <w:t xml:space="preserve">Анализ резервов и дефицитов производственных мощностей системы водоснабжения </w:t>
      </w:r>
      <w:r w:rsidR="00E839A1">
        <w:rPr>
          <w:sz w:val="28"/>
          <w:szCs w:val="28"/>
        </w:rPr>
        <w:t>Витимского</w:t>
      </w:r>
      <w:r w:rsidRPr="000E5F45">
        <w:rPr>
          <w:sz w:val="28"/>
          <w:szCs w:val="28"/>
        </w:rPr>
        <w:t xml:space="preserve"> муниципального образования, показывает, что установленная производительность водозаборных сооружений соответствует и удовле</w:t>
      </w:r>
      <w:r w:rsidR="000C2A86">
        <w:rPr>
          <w:sz w:val="28"/>
          <w:szCs w:val="28"/>
        </w:rPr>
        <w:t>творяет потребность населения в</w:t>
      </w:r>
      <w:r w:rsidRPr="000E5F45">
        <w:rPr>
          <w:sz w:val="28"/>
          <w:szCs w:val="28"/>
        </w:rPr>
        <w:t xml:space="preserve"> воде. Дефицита производственных мощностей не</w:t>
      </w:r>
      <w:r w:rsidR="00E839A1">
        <w:rPr>
          <w:sz w:val="28"/>
          <w:szCs w:val="28"/>
        </w:rPr>
        <w:t>т. Объем потребления</w:t>
      </w:r>
      <w:r w:rsidR="00073788">
        <w:rPr>
          <w:sz w:val="28"/>
          <w:szCs w:val="28"/>
        </w:rPr>
        <w:t xml:space="preserve"> холодной</w:t>
      </w:r>
      <w:r w:rsidR="00E839A1">
        <w:rPr>
          <w:sz w:val="28"/>
          <w:szCs w:val="28"/>
        </w:rPr>
        <w:t xml:space="preserve"> воды в </w:t>
      </w:r>
      <w:r w:rsidR="00E839A1" w:rsidRPr="00073788">
        <w:rPr>
          <w:sz w:val="28"/>
          <w:szCs w:val="28"/>
        </w:rPr>
        <w:t>2018</w:t>
      </w:r>
      <w:r w:rsidRPr="00073788">
        <w:rPr>
          <w:sz w:val="28"/>
          <w:szCs w:val="28"/>
        </w:rPr>
        <w:t xml:space="preserve"> году от водозаборных сооружений </w:t>
      </w:r>
      <w:r w:rsidR="00E839A1" w:rsidRPr="00073788">
        <w:rPr>
          <w:sz w:val="28"/>
          <w:szCs w:val="28"/>
        </w:rPr>
        <w:t>Витимского муниципального образования</w:t>
      </w:r>
      <w:r w:rsidRPr="00073788">
        <w:rPr>
          <w:sz w:val="28"/>
          <w:szCs w:val="28"/>
        </w:rPr>
        <w:t xml:space="preserve"> составил </w:t>
      </w:r>
      <w:r w:rsidR="00073788" w:rsidRPr="00073788">
        <w:rPr>
          <w:sz w:val="28"/>
          <w:szCs w:val="24"/>
        </w:rPr>
        <w:t>17419,3</w:t>
      </w:r>
      <w:r w:rsidRPr="00073788">
        <w:rPr>
          <w:sz w:val="28"/>
          <w:szCs w:val="28"/>
        </w:rPr>
        <w:t xml:space="preserve"> м³.</w:t>
      </w:r>
    </w:p>
    <w:p w:rsidR="0080686C" w:rsidRDefault="0080686C" w:rsidP="000C2A86">
      <w:pPr>
        <w:pStyle w:val="20"/>
        <w:numPr>
          <w:ilvl w:val="2"/>
          <w:numId w:val="4"/>
        </w:numPr>
        <w:spacing w:before="120" w:after="240" w:line="360" w:lineRule="auto"/>
        <w:ind w:left="0" w:firstLine="567"/>
        <w:rPr>
          <w:sz w:val="28"/>
          <w:szCs w:val="28"/>
        </w:rPr>
      </w:pPr>
      <w:bookmarkStart w:id="66" w:name="_Toc380482141"/>
      <w:bookmarkStart w:id="67" w:name="_Toc381715501"/>
      <w:proofErr w:type="gramStart"/>
      <w:r w:rsidRPr="00E53419">
        <w:rPr>
          <w:sz w:val="28"/>
          <w:szCs w:val="28"/>
        </w:rPr>
        <w:t>Прогнозный баланс потребления воды на срок не менее 10 лет с учетом сценария развития</w:t>
      </w:r>
      <w:r w:rsidR="00A32939">
        <w:rPr>
          <w:sz w:val="28"/>
          <w:szCs w:val="28"/>
        </w:rPr>
        <w:t xml:space="preserve"> </w:t>
      </w:r>
      <w:r w:rsidRPr="00E53419">
        <w:rPr>
          <w:sz w:val="28"/>
          <w:szCs w:val="28"/>
        </w:rPr>
        <w:t>муниципального образования на основании расхода воды в соответствии со СНиП 2.04.02-84 и СНиП 2.04.01-85, а также исходя из текущего объема потребления воды населением и его динамики с учетом перспективы развития и изменения состава и структуры застройки</w:t>
      </w:r>
      <w:bookmarkEnd w:id="66"/>
      <w:bookmarkEnd w:id="67"/>
      <w:r w:rsidR="00D8462D">
        <w:rPr>
          <w:sz w:val="28"/>
          <w:szCs w:val="28"/>
        </w:rPr>
        <w:t>.</w:t>
      </w:r>
      <w:proofErr w:type="gramEnd"/>
    </w:p>
    <w:p w:rsidR="00361C77" w:rsidRDefault="00361C77" w:rsidP="00361C77">
      <w:pPr>
        <w:pStyle w:val="aff3"/>
        <w:spacing w:after="0" w:line="360" w:lineRule="auto"/>
        <w:rPr>
          <w:sz w:val="28"/>
          <w:szCs w:val="28"/>
        </w:rPr>
      </w:pPr>
      <w:bookmarkStart w:id="68" w:name="_Toc380482142"/>
      <w:bookmarkStart w:id="69" w:name="_Toc381715502"/>
      <w:r w:rsidRPr="00361C77">
        <w:rPr>
          <w:sz w:val="28"/>
          <w:szCs w:val="28"/>
        </w:rPr>
        <w:t>Развитие систем</w:t>
      </w:r>
      <w:r w:rsidR="00E839A1">
        <w:rPr>
          <w:sz w:val="28"/>
          <w:szCs w:val="28"/>
        </w:rPr>
        <w:t xml:space="preserve"> водоснабжения на период до 2034</w:t>
      </w:r>
      <w:r w:rsidRPr="00361C77">
        <w:rPr>
          <w:sz w:val="28"/>
          <w:szCs w:val="28"/>
        </w:rPr>
        <w:t xml:space="preserve"> года </w:t>
      </w:r>
      <w:r w:rsidR="00E839A1">
        <w:rPr>
          <w:sz w:val="28"/>
          <w:szCs w:val="28"/>
        </w:rPr>
        <w:t>не планируется. Исходя из отсутствия планов на строительство новых объектов, незначительную степень снижения численности населения. Однако сети водоснабжения играют большую роль в качестве жизни населения и нуждаются в своевременном ремонте и замене оборудования, если это необходимо.</w:t>
      </w:r>
    </w:p>
    <w:p w:rsidR="00E839A1" w:rsidRPr="00361C77" w:rsidRDefault="00E839A1" w:rsidP="00361C77">
      <w:pPr>
        <w:pStyle w:val="aff3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Витимском поселении в первую очередь предусматривается: </w:t>
      </w:r>
    </w:p>
    <w:p w:rsidR="00361C77" w:rsidRPr="00361C77" w:rsidRDefault="00E839A1" w:rsidP="00361C77">
      <w:pPr>
        <w:pStyle w:val="aff3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 замена 3,052</w:t>
      </w:r>
      <w:r w:rsidR="00361C77" w:rsidRPr="00361C77">
        <w:rPr>
          <w:sz w:val="28"/>
          <w:szCs w:val="28"/>
        </w:rPr>
        <w:t xml:space="preserve"> км </w:t>
      </w:r>
      <w:r w:rsidR="005D76AA" w:rsidRPr="00361C77">
        <w:rPr>
          <w:sz w:val="28"/>
          <w:szCs w:val="28"/>
        </w:rPr>
        <w:t>трубопровода</w:t>
      </w:r>
      <w:r w:rsidR="00361C77" w:rsidRPr="00361C77">
        <w:rPr>
          <w:sz w:val="28"/>
          <w:szCs w:val="28"/>
        </w:rPr>
        <w:t xml:space="preserve"> существующей сети </w:t>
      </w:r>
      <w:r>
        <w:rPr>
          <w:sz w:val="28"/>
          <w:szCs w:val="28"/>
        </w:rPr>
        <w:t xml:space="preserve">централизованного </w:t>
      </w:r>
      <w:r w:rsidR="00361C77" w:rsidRPr="00361C77">
        <w:rPr>
          <w:sz w:val="28"/>
          <w:szCs w:val="28"/>
        </w:rPr>
        <w:t>водоснабжения, ввиду значительного износа.</w:t>
      </w:r>
    </w:p>
    <w:p w:rsidR="008934B9" w:rsidRDefault="002C4573" w:rsidP="00361C77">
      <w:pPr>
        <w:pStyle w:val="aff3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- разработка</w:t>
      </w:r>
      <w:r w:rsidR="00361C77" w:rsidRPr="00361C77">
        <w:rPr>
          <w:sz w:val="28"/>
          <w:szCs w:val="28"/>
        </w:rPr>
        <w:t xml:space="preserve"> проект зон санитарной охраны (ЗСО)</w:t>
      </w:r>
    </w:p>
    <w:p w:rsidR="00C82E61" w:rsidRPr="00E839A1" w:rsidRDefault="00474D13" w:rsidP="00E839A1">
      <w:pPr>
        <w:spacing w:after="0" w:line="360" w:lineRule="auto"/>
        <w:rPr>
          <w:sz w:val="28"/>
          <w:szCs w:val="28"/>
        </w:rPr>
      </w:pPr>
      <w:r w:rsidRPr="00C82E61">
        <w:rPr>
          <w:sz w:val="28"/>
          <w:szCs w:val="28"/>
        </w:rPr>
        <w:t>-</w:t>
      </w:r>
      <w:r w:rsidR="00317EC6" w:rsidRPr="00C82E61">
        <w:rPr>
          <w:sz w:val="28"/>
          <w:szCs w:val="28"/>
        </w:rPr>
        <w:t xml:space="preserve"> реконструкция</w:t>
      </w:r>
      <w:r w:rsidRPr="00C82E61">
        <w:rPr>
          <w:sz w:val="28"/>
          <w:szCs w:val="28"/>
        </w:rPr>
        <w:t xml:space="preserve"> магистральны</w:t>
      </w:r>
      <w:r w:rsidR="00E839A1">
        <w:rPr>
          <w:sz w:val="28"/>
          <w:szCs w:val="28"/>
        </w:rPr>
        <w:t>х водопроводных сетей, общей протяженностью 13,4</w:t>
      </w:r>
      <w:r w:rsidRPr="00C82E61">
        <w:rPr>
          <w:sz w:val="28"/>
          <w:szCs w:val="28"/>
        </w:rPr>
        <w:t xml:space="preserve"> км.</w:t>
      </w:r>
    </w:p>
    <w:p w:rsidR="0097736D" w:rsidRPr="00FF2F75" w:rsidRDefault="0097736D" w:rsidP="00E53419">
      <w:pPr>
        <w:pStyle w:val="aff3"/>
        <w:spacing w:before="0" w:after="0" w:line="360" w:lineRule="auto"/>
        <w:rPr>
          <w:sz w:val="28"/>
          <w:szCs w:val="28"/>
        </w:rPr>
      </w:pPr>
      <w:r w:rsidRPr="00FF2F75">
        <w:rPr>
          <w:sz w:val="28"/>
          <w:szCs w:val="28"/>
        </w:rPr>
        <w:t>Данные о численности населения приведены  в табл.</w:t>
      </w:r>
      <w:r w:rsidR="00307238" w:rsidRPr="00FF2F75">
        <w:rPr>
          <w:sz w:val="28"/>
          <w:szCs w:val="28"/>
        </w:rPr>
        <w:t>1.</w:t>
      </w:r>
      <w:r w:rsidR="008934B9" w:rsidRPr="00FF2F75">
        <w:rPr>
          <w:sz w:val="28"/>
          <w:szCs w:val="28"/>
        </w:rPr>
        <w:t>10</w:t>
      </w:r>
      <w:r w:rsidRPr="00FF2F75">
        <w:rPr>
          <w:sz w:val="28"/>
          <w:szCs w:val="28"/>
        </w:rPr>
        <w:t>.</w:t>
      </w:r>
    </w:p>
    <w:p w:rsidR="0097736D" w:rsidRPr="00FF2F75" w:rsidRDefault="002823C1" w:rsidP="008115EF">
      <w:pPr>
        <w:pStyle w:val="aff3"/>
        <w:shd w:val="clear" w:color="auto" w:fill="FFFFFF"/>
        <w:spacing w:before="0" w:after="0" w:line="360" w:lineRule="auto"/>
        <w:jc w:val="right"/>
        <w:rPr>
          <w:b/>
          <w:bCs/>
          <w:sz w:val="28"/>
          <w:szCs w:val="28"/>
        </w:rPr>
      </w:pPr>
      <w:r w:rsidRPr="00FF2F75">
        <w:rPr>
          <w:sz w:val="28"/>
          <w:szCs w:val="28"/>
        </w:rPr>
        <w:t>Таблица 1.</w:t>
      </w:r>
      <w:r w:rsidR="008934B9" w:rsidRPr="00FF2F75">
        <w:rPr>
          <w:sz w:val="28"/>
          <w:szCs w:val="28"/>
        </w:rPr>
        <w:t>10</w:t>
      </w:r>
      <w:r w:rsidR="00D8462D" w:rsidRPr="00FF2F75">
        <w:rPr>
          <w:sz w:val="28"/>
          <w:szCs w:val="28"/>
        </w:rPr>
        <w:t>.</w:t>
      </w:r>
      <w:r w:rsidR="008115EF">
        <w:rPr>
          <w:sz w:val="28"/>
          <w:szCs w:val="28"/>
        </w:rPr>
        <w:t>- Данные о численности населения</w:t>
      </w:r>
    </w:p>
    <w:tbl>
      <w:tblPr>
        <w:tblW w:w="10046" w:type="dxa"/>
        <w:tblInd w:w="93" w:type="dxa"/>
        <w:tblLayout w:type="fixed"/>
        <w:tblLook w:val="04A0"/>
      </w:tblPr>
      <w:tblGrid>
        <w:gridCol w:w="962"/>
        <w:gridCol w:w="2455"/>
        <w:gridCol w:w="1653"/>
        <w:gridCol w:w="1291"/>
        <w:gridCol w:w="992"/>
        <w:gridCol w:w="1418"/>
        <w:gridCol w:w="1275"/>
      </w:tblGrid>
      <w:tr w:rsidR="0097736D" w:rsidRPr="00FF2F75" w:rsidTr="00DD599C">
        <w:trPr>
          <w:trHeight w:val="276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6D" w:rsidRPr="00FF2F75" w:rsidRDefault="0097736D" w:rsidP="00074181">
            <w:pPr>
              <w:shd w:val="clear" w:color="auto" w:fill="FFFFFF"/>
              <w:spacing w:after="0" w:line="240" w:lineRule="auto"/>
              <w:ind w:firstLine="0"/>
              <w:jc w:val="center"/>
              <w:rPr>
                <w:b/>
                <w:bCs/>
                <w:szCs w:val="24"/>
              </w:rPr>
            </w:pPr>
            <w:r w:rsidRPr="00FF2F75">
              <w:rPr>
                <w:b/>
                <w:bCs/>
                <w:szCs w:val="24"/>
              </w:rPr>
              <w:t xml:space="preserve">№ </w:t>
            </w:r>
            <w:proofErr w:type="gramStart"/>
            <w:r w:rsidRPr="00FF2F75">
              <w:rPr>
                <w:b/>
                <w:bCs/>
                <w:szCs w:val="24"/>
              </w:rPr>
              <w:t>п</w:t>
            </w:r>
            <w:proofErr w:type="gramEnd"/>
            <w:r w:rsidRPr="00FF2F75">
              <w:rPr>
                <w:b/>
                <w:bCs/>
                <w:szCs w:val="24"/>
              </w:rPr>
              <w:t>/п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6D" w:rsidRPr="00FF2F75" w:rsidRDefault="0097736D" w:rsidP="00074181">
            <w:pPr>
              <w:shd w:val="clear" w:color="auto" w:fill="FFFFFF"/>
              <w:spacing w:after="0" w:line="240" w:lineRule="auto"/>
              <w:ind w:firstLine="0"/>
              <w:jc w:val="center"/>
              <w:rPr>
                <w:b/>
                <w:bCs/>
                <w:szCs w:val="24"/>
              </w:rPr>
            </w:pPr>
            <w:r w:rsidRPr="00FF2F75">
              <w:rPr>
                <w:b/>
                <w:bCs/>
                <w:szCs w:val="24"/>
              </w:rPr>
              <w:t>Перечень населенных пунктов</w:t>
            </w:r>
          </w:p>
        </w:tc>
        <w:tc>
          <w:tcPr>
            <w:tcW w:w="66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36D" w:rsidRPr="00FF2F75" w:rsidRDefault="0097736D" w:rsidP="00074181">
            <w:pPr>
              <w:shd w:val="clear" w:color="auto" w:fill="FFFFFF"/>
              <w:spacing w:after="0" w:line="240" w:lineRule="auto"/>
              <w:ind w:firstLine="0"/>
              <w:jc w:val="center"/>
              <w:rPr>
                <w:b/>
                <w:bCs/>
                <w:szCs w:val="24"/>
              </w:rPr>
            </w:pPr>
            <w:r w:rsidRPr="00FF2F75">
              <w:rPr>
                <w:b/>
                <w:bCs/>
                <w:szCs w:val="24"/>
              </w:rPr>
              <w:t> Численность населения, чел.</w:t>
            </w:r>
          </w:p>
        </w:tc>
      </w:tr>
      <w:tr w:rsidR="0097736D" w:rsidRPr="00FF2F75" w:rsidTr="00DD599C">
        <w:trPr>
          <w:trHeight w:val="747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6D" w:rsidRPr="00FF2F75" w:rsidRDefault="0097736D" w:rsidP="00074181">
            <w:pPr>
              <w:shd w:val="clear" w:color="auto" w:fill="FFFFFF"/>
              <w:spacing w:after="0" w:line="240" w:lineRule="auto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36D" w:rsidRPr="00FF2F75" w:rsidRDefault="0097736D" w:rsidP="00074181">
            <w:pPr>
              <w:shd w:val="clear" w:color="auto" w:fill="FFFFFF"/>
              <w:spacing w:after="0" w:line="240" w:lineRule="auto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6D" w:rsidRPr="00FF2F75" w:rsidRDefault="0027453B" w:rsidP="00074181">
            <w:pPr>
              <w:shd w:val="clear" w:color="auto" w:fill="FFFFFF"/>
              <w:spacing w:after="0" w:line="240" w:lineRule="auto"/>
              <w:ind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Современное состояние, 2018</w:t>
            </w:r>
            <w:r w:rsidR="0097736D" w:rsidRPr="00FF2F75">
              <w:rPr>
                <w:b/>
                <w:bCs/>
                <w:szCs w:val="24"/>
              </w:rPr>
              <w:t xml:space="preserve"> г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6D" w:rsidRPr="00FF2F75" w:rsidRDefault="0097736D" w:rsidP="00074181">
            <w:pPr>
              <w:shd w:val="clear" w:color="auto" w:fill="FFFFFF"/>
              <w:spacing w:after="0" w:line="240" w:lineRule="auto"/>
              <w:ind w:firstLine="0"/>
              <w:jc w:val="center"/>
              <w:rPr>
                <w:b/>
                <w:bCs/>
                <w:szCs w:val="24"/>
              </w:rPr>
            </w:pPr>
            <w:r w:rsidRPr="00FF2F75">
              <w:rPr>
                <w:b/>
                <w:bCs/>
                <w:szCs w:val="24"/>
                <w:lang w:val="en-US"/>
              </w:rPr>
              <w:t xml:space="preserve">I </w:t>
            </w:r>
            <w:r w:rsidR="00514899">
              <w:rPr>
                <w:b/>
                <w:bCs/>
                <w:szCs w:val="24"/>
              </w:rPr>
              <w:t>очередь, 2025</w:t>
            </w:r>
            <w:r w:rsidRPr="00FF2F75">
              <w:rPr>
                <w:b/>
                <w:bCs/>
                <w:szCs w:val="24"/>
              </w:rPr>
              <w:t>г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36D" w:rsidRPr="00FF2F75" w:rsidRDefault="002C4573" w:rsidP="00074181">
            <w:pPr>
              <w:shd w:val="clear" w:color="auto" w:fill="FFFFFF"/>
              <w:spacing w:after="0" w:line="240" w:lineRule="auto"/>
              <w:ind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Расчётный срок, 2034</w:t>
            </w:r>
            <w:r w:rsidR="0097736D" w:rsidRPr="00FF2F75">
              <w:rPr>
                <w:b/>
                <w:bCs/>
                <w:szCs w:val="24"/>
              </w:rPr>
              <w:t>г</w:t>
            </w:r>
          </w:p>
        </w:tc>
      </w:tr>
      <w:tr w:rsidR="0097736D" w:rsidRPr="004864A5" w:rsidTr="00DD599C">
        <w:trPr>
          <w:trHeight w:val="193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6D" w:rsidRPr="004864A5" w:rsidRDefault="0097736D" w:rsidP="00074181">
            <w:pPr>
              <w:shd w:val="clear" w:color="auto" w:fill="FFFFFF"/>
              <w:spacing w:after="0" w:line="240" w:lineRule="auto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36D" w:rsidRPr="004864A5" w:rsidRDefault="0097736D" w:rsidP="00074181">
            <w:pPr>
              <w:shd w:val="clear" w:color="auto" w:fill="FFFFFF"/>
              <w:spacing w:after="0" w:line="240" w:lineRule="auto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36D" w:rsidRPr="004864A5" w:rsidRDefault="0097736D" w:rsidP="00074181">
            <w:pPr>
              <w:shd w:val="clear" w:color="auto" w:fill="FFFFFF"/>
              <w:spacing w:after="0" w:line="240" w:lineRule="auto"/>
              <w:ind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6D" w:rsidRPr="004864A5" w:rsidRDefault="00F30EC7" w:rsidP="00F30EC7">
            <w:pPr>
              <w:shd w:val="clear" w:color="auto" w:fill="FFFFFF"/>
              <w:spacing w:after="0" w:line="240" w:lineRule="auto"/>
              <w:ind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Прирост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36D" w:rsidRPr="004864A5" w:rsidRDefault="0097736D" w:rsidP="00074181">
            <w:pPr>
              <w:shd w:val="clear" w:color="auto" w:fill="FFFFFF"/>
              <w:spacing w:after="0" w:line="240" w:lineRule="auto"/>
              <w:ind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6D" w:rsidRPr="004864A5" w:rsidRDefault="00F30EC7" w:rsidP="00074181">
            <w:pPr>
              <w:shd w:val="clear" w:color="auto" w:fill="FFFFFF"/>
              <w:spacing w:after="0" w:line="240" w:lineRule="auto"/>
              <w:ind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Прирост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36D" w:rsidRPr="004864A5" w:rsidRDefault="0097736D" w:rsidP="00074181">
            <w:pPr>
              <w:shd w:val="clear" w:color="auto" w:fill="FFFFFF"/>
              <w:spacing w:after="0" w:line="240" w:lineRule="auto"/>
              <w:ind w:firstLine="0"/>
              <w:jc w:val="center"/>
              <w:rPr>
                <w:b/>
                <w:bCs/>
                <w:szCs w:val="24"/>
              </w:rPr>
            </w:pPr>
            <w:r w:rsidRPr="004864A5">
              <w:rPr>
                <w:b/>
                <w:bCs/>
                <w:szCs w:val="24"/>
              </w:rPr>
              <w:t>Итого</w:t>
            </w:r>
          </w:p>
        </w:tc>
      </w:tr>
      <w:tr w:rsidR="003D705D" w:rsidRPr="004864A5" w:rsidTr="00DD599C">
        <w:trPr>
          <w:trHeight w:val="276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5D" w:rsidRPr="004864A5" w:rsidRDefault="003D705D" w:rsidP="00074181">
            <w:pPr>
              <w:shd w:val="clear" w:color="auto" w:fill="FFFFFF"/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4864A5">
              <w:rPr>
                <w:szCs w:val="24"/>
              </w:rPr>
              <w:t>1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05D" w:rsidRPr="004864A5" w:rsidRDefault="003D705D" w:rsidP="0027453B">
            <w:pPr>
              <w:shd w:val="clear" w:color="auto" w:fill="FFFFFF"/>
              <w:spacing w:after="0" w:line="240" w:lineRule="auto"/>
              <w:ind w:left="-62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п. </w:t>
            </w:r>
            <w:r w:rsidR="0027453B">
              <w:rPr>
                <w:szCs w:val="24"/>
              </w:rPr>
              <w:t>Витимский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05D" w:rsidRPr="004864A5" w:rsidRDefault="0027453B" w:rsidP="00074181">
            <w:pPr>
              <w:shd w:val="clear" w:color="auto" w:fill="FFFFFF"/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525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05D" w:rsidRPr="00FC581B" w:rsidRDefault="003D705D" w:rsidP="00425100">
            <w:pPr>
              <w:shd w:val="clear" w:color="auto" w:fill="FFFFFF"/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FC581B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="0027453B">
              <w:rPr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05D" w:rsidRPr="00FC581B" w:rsidRDefault="0027453B" w:rsidP="00425100">
            <w:pPr>
              <w:shd w:val="clear" w:color="auto" w:fill="FFFFFF"/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05D" w:rsidRPr="00FC581B" w:rsidRDefault="003D705D" w:rsidP="00425100">
            <w:pPr>
              <w:shd w:val="clear" w:color="auto" w:fill="FFFFFF"/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FC581B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="0027453B">
              <w:rPr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05D" w:rsidRPr="00FC581B" w:rsidRDefault="0027453B" w:rsidP="00425100">
            <w:pPr>
              <w:shd w:val="clear" w:color="auto" w:fill="FFFFFF"/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</w:tr>
    </w:tbl>
    <w:p w:rsidR="003D705D" w:rsidRDefault="0027453B" w:rsidP="003D705D">
      <w:pPr>
        <w:pStyle w:val="aff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Витимском </w:t>
      </w:r>
      <w:r w:rsidR="003D705D">
        <w:rPr>
          <w:sz w:val="28"/>
          <w:szCs w:val="28"/>
        </w:rPr>
        <w:t xml:space="preserve">муниципальном образовании прирост численности населения на расчетный срок </w:t>
      </w:r>
      <w:r w:rsidR="003D705D" w:rsidRPr="00B948F4">
        <w:rPr>
          <w:sz w:val="28"/>
          <w:szCs w:val="28"/>
        </w:rPr>
        <w:t>не предвидится</w:t>
      </w:r>
      <w:r w:rsidR="003D705D">
        <w:rPr>
          <w:sz w:val="28"/>
          <w:szCs w:val="28"/>
        </w:rPr>
        <w:t xml:space="preserve">, ввиду низкой рождаемости, естественной смертности и оттоком </w:t>
      </w:r>
      <w:r w:rsidR="007847D5">
        <w:rPr>
          <w:sz w:val="28"/>
          <w:szCs w:val="28"/>
        </w:rPr>
        <w:t>молодых специалистов в другие города.</w:t>
      </w:r>
    </w:p>
    <w:p w:rsidR="008115EF" w:rsidRDefault="00005693" w:rsidP="00474D13">
      <w:pPr>
        <w:pStyle w:val="aff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Перспективны</w:t>
      </w:r>
      <w:r w:rsidR="0027453B">
        <w:rPr>
          <w:sz w:val="28"/>
          <w:szCs w:val="28"/>
        </w:rPr>
        <w:t>й баланс водопотребления на 2034</w:t>
      </w:r>
      <w:r>
        <w:rPr>
          <w:sz w:val="28"/>
          <w:szCs w:val="28"/>
        </w:rPr>
        <w:t xml:space="preserve"> год представлен в табл</w:t>
      </w:r>
      <w:r w:rsidR="000C2A86">
        <w:rPr>
          <w:sz w:val="28"/>
          <w:szCs w:val="28"/>
        </w:rPr>
        <w:t>.</w:t>
      </w:r>
      <w:r>
        <w:rPr>
          <w:sz w:val="28"/>
          <w:szCs w:val="28"/>
        </w:rPr>
        <w:t xml:space="preserve"> 1.</w:t>
      </w:r>
      <w:r w:rsidR="008934B9">
        <w:rPr>
          <w:sz w:val="28"/>
          <w:szCs w:val="28"/>
        </w:rPr>
        <w:t>11</w:t>
      </w:r>
    </w:p>
    <w:p w:rsidR="00D96A8B" w:rsidRPr="008934B9" w:rsidRDefault="002823C1" w:rsidP="008115EF">
      <w:pPr>
        <w:pStyle w:val="aff3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1.</w:t>
      </w:r>
      <w:r w:rsidR="008934B9">
        <w:rPr>
          <w:sz w:val="28"/>
          <w:szCs w:val="28"/>
        </w:rPr>
        <w:t>11</w:t>
      </w:r>
      <w:r w:rsidR="0027453B">
        <w:rPr>
          <w:sz w:val="28"/>
          <w:szCs w:val="28"/>
        </w:rPr>
        <w:t xml:space="preserve"> </w:t>
      </w:r>
      <w:r w:rsidR="008115EF">
        <w:rPr>
          <w:sz w:val="28"/>
          <w:szCs w:val="28"/>
        </w:rPr>
        <w:t>-</w:t>
      </w:r>
      <w:r w:rsidR="0027453B">
        <w:rPr>
          <w:sz w:val="28"/>
          <w:szCs w:val="28"/>
        </w:rPr>
        <w:t xml:space="preserve"> </w:t>
      </w:r>
      <w:r w:rsidR="008115EF">
        <w:rPr>
          <w:sz w:val="28"/>
          <w:szCs w:val="28"/>
        </w:rPr>
        <w:t>Перспективны</w:t>
      </w:r>
      <w:r w:rsidR="0027453B">
        <w:rPr>
          <w:sz w:val="28"/>
          <w:szCs w:val="28"/>
        </w:rPr>
        <w:t>й баланс водопотребления на 2034</w:t>
      </w:r>
      <w:r w:rsidR="008115EF">
        <w:rPr>
          <w:sz w:val="28"/>
          <w:szCs w:val="28"/>
        </w:rPr>
        <w:t xml:space="preserve"> год</w:t>
      </w:r>
    </w:p>
    <w:tbl>
      <w:tblPr>
        <w:tblW w:w="98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5"/>
        <w:gridCol w:w="1509"/>
        <w:gridCol w:w="850"/>
        <w:gridCol w:w="759"/>
        <w:gridCol w:w="1015"/>
        <w:gridCol w:w="958"/>
        <w:gridCol w:w="1087"/>
        <w:gridCol w:w="996"/>
        <w:gridCol w:w="1045"/>
      </w:tblGrid>
      <w:tr w:rsidR="00BD676C" w:rsidRPr="004C7FA6" w:rsidTr="0053425D">
        <w:trPr>
          <w:trHeight w:val="682"/>
        </w:trPr>
        <w:tc>
          <w:tcPr>
            <w:tcW w:w="1625" w:type="dxa"/>
            <w:vMerge w:val="restart"/>
            <w:shd w:val="clear" w:color="auto" w:fill="auto"/>
            <w:noWrap/>
            <w:vAlign w:val="center"/>
            <w:hideMark/>
          </w:tcPr>
          <w:p w:rsidR="00BD676C" w:rsidRPr="009E3F1C" w:rsidRDefault="00BD676C" w:rsidP="009C5CA7">
            <w:pPr>
              <w:spacing w:after="0"/>
              <w:ind w:firstLine="0"/>
              <w:jc w:val="center"/>
              <w:rPr>
                <w:b/>
              </w:rPr>
            </w:pPr>
            <w:r w:rsidRPr="009E3F1C">
              <w:rPr>
                <w:b/>
              </w:rPr>
              <w:t>Потребитель</w:t>
            </w:r>
          </w:p>
        </w:tc>
        <w:tc>
          <w:tcPr>
            <w:tcW w:w="1509" w:type="dxa"/>
            <w:vMerge w:val="restart"/>
            <w:shd w:val="clear" w:color="auto" w:fill="auto"/>
            <w:vAlign w:val="center"/>
            <w:hideMark/>
          </w:tcPr>
          <w:p w:rsidR="00BD676C" w:rsidRPr="009E3F1C" w:rsidRDefault="00BD676C" w:rsidP="009C5CA7">
            <w:pPr>
              <w:spacing w:after="0"/>
              <w:ind w:firstLine="0"/>
              <w:jc w:val="center"/>
              <w:rPr>
                <w:b/>
              </w:rPr>
            </w:pPr>
            <w:r w:rsidRPr="009E3F1C">
              <w:rPr>
                <w:b/>
              </w:rPr>
              <w:t>Наименование  расхода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BD676C" w:rsidRPr="009E3F1C" w:rsidRDefault="00BD676C" w:rsidP="009C5CA7">
            <w:pPr>
              <w:spacing w:after="0"/>
              <w:ind w:firstLine="0"/>
              <w:jc w:val="center"/>
              <w:rPr>
                <w:b/>
              </w:rPr>
            </w:pPr>
            <w:proofErr w:type="spellStart"/>
            <w:r w:rsidRPr="009E3F1C">
              <w:rPr>
                <w:b/>
              </w:rPr>
              <w:t>Ед-цаизм</w:t>
            </w:r>
            <w:proofErr w:type="gramStart"/>
            <w:r w:rsidRPr="009E3F1C">
              <w:rPr>
                <w:b/>
              </w:rPr>
              <w:t>е</w:t>
            </w:r>
            <w:proofErr w:type="spellEnd"/>
            <w:r w:rsidRPr="009E3F1C">
              <w:rPr>
                <w:b/>
              </w:rPr>
              <w:t>-</w:t>
            </w:r>
            <w:proofErr w:type="gramEnd"/>
            <w:r w:rsidRPr="009E3F1C">
              <w:rPr>
                <w:b/>
              </w:rPr>
              <w:t xml:space="preserve"> ре- </w:t>
            </w:r>
            <w:proofErr w:type="spellStart"/>
            <w:r w:rsidRPr="009E3F1C">
              <w:rPr>
                <w:b/>
              </w:rPr>
              <w:t>ния</w:t>
            </w:r>
            <w:proofErr w:type="spellEnd"/>
          </w:p>
        </w:tc>
        <w:tc>
          <w:tcPr>
            <w:tcW w:w="759" w:type="dxa"/>
            <w:vMerge w:val="restart"/>
            <w:shd w:val="clear" w:color="auto" w:fill="auto"/>
            <w:noWrap/>
            <w:vAlign w:val="center"/>
            <w:hideMark/>
          </w:tcPr>
          <w:p w:rsidR="00BD676C" w:rsidRPr="009E3F1C" w:rsidRDefault="00BD676C" w:rsidP="009C5CA7">
            <w:pPr>
              <w:spacing w:after="0"/>
              <w:ind w:firstLine="0"/>
              <w:jc w:val="center"/>
              <w:rPr>
                <w:b/>
              </w:rPr>
            </w:pPr>
            <w:r w:rsidRPr="009E3F1C">
              <w:rPr>
                <w:b/>
              </w:rPr>
              <w:t>Кол-во</w:t>
            </w:r>
          </w:p>
        </w:tc>
        <w:tc>
          <w:tcPr>
            <w:tcW w:w="1015" w:type="dxa"/>
            <w:vMerge w:val="restart"/>
            <w:shd w:val="clear" w:color="auto" w:fill="auto"/>
            <w:vAlign w:val="center"/>
            <w:hideMark/>
          </w:tcPr>
          <w:p w:rsidR="00BD676C" w:rsidRPr="009E3F1C" w:rsidRDefault="00BD676C" w:rsidP="009C5CA7">
            <w:pPr>
              <w:spacing w:after="0"/>
              <w:ind w:firstLine="0"/>
              <w:jc w:val="center"/>
              <w:rPr>
                <w:b/>
              </w:rPr>
            </w:pPr>
            <w:r w:rsidRPr="009E3F1C">
              <w:rPr>
                <w:b/>
              </w:rPr>
              <w:t xml:space="preserve">Средне </w:t>
            </w:r>
            <w:proofErr w:type="spellStart"/>
            <w:r w:rsidRPr="009E3F1C">
              <w:rPr>
                <w:b/>
              </w:rPr>
              <w:t>суточн</w:t>
            </w:r>
            <w:proofErr w:type="spellEnd"/>
            <w:r w:rsidRPr="009E3F1C">
              <w:rPr>
                <w:b/>
              </w:rPr>
              <w:t>. норма  на ед. изм.</w:t>
            </w:r>
          </w:p>
        </w:tc>
        <w:tc>
          <w:tcPr>
            <w:tcW w:w="4086" w:type="dxa"/>
            <w:gridSpan w:val="4"/>
            <w:shd w:val="clear" w:color="auto" w:fill="auto"/>
            <w:noWrap/>
            <w:vAlign w:val="center"/>
            <w:hideMark/>
          </w:tcPr>
          <w:p w:rsidR="00BD676C" w:rsidRPr="009E3F1C" w:rsidRDefault="00BD676C" w:rsidP="009C5CA7">
            <w:pPr>
              <w:spacing w:after="0"/>
              <w:ind w:firstLine="0"/>
              <w:jc w:val="center"/>
              <w:rPr>
                <w:b/>
              </w:rPr>
            </w:pPr>
            <w:r w:rsidRPr="009E3F1C">
              <w:rPr>
                <w:b/>
              </w:rPr>
              <w:t>Водопотребление</w:t>
            </w:r>
          </w:p>
        </w:tc>
      </w:tr>
      <w:tr w:rsidR="00BD676C" w:rsidRPr="004C7FA6" w:rsidTr="0053425D">
        <w:trPr>
          <w:trHeight w:val="1166"/>
        </w:trPr>
        <w:tc>
          <w:tcPr>
            <w:tcW w:w="1625" w:type="dxa"/>
            <w:vMerge/>
            <w:vAlign w:val="center"/>
            <w:hideMark/>
          </w:tcPr>
          <w:p w:rsidR="00BD676C" w:rsidRPr="009E3F1C" w:rsidRDefault="00BD676C" w:rsidP="009C5CA7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509" w:type="dxa"/>
            <w:vMerge/>
            <w:vAlign w:val="center"/>
            <w:hideMark/>
          </w:tcPr>
          <w:p w:rsidR="00BD676C" w:rsidRPr="009E3F1C" w:rsidRDefault="00BD676C" w:rsidP="009C5CA7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BD676C" w:rsidRPr="009E3F1C" w:rsidRDefault="00BD676C" w:rsidP="009C5CA7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759" w:type="dxa"/>
            <w:vMerge/>
            <w:vAlign w:val="center"/>
            <w:hideMark/>
          </w:tcPr>
          <w:p w:rsidR="00BD676C" w:rsidRPr="009E3F1C" w:rsidRDefault="00BD676C" w:rsidP="009C5CA7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BD676C" w:rsidRPr="009E3F1C" w:rsidRDefault="00BD676C" w:rsidP="009C5CA7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BD676C" w:rsidRPr="009E3F1C" w:rsidRDefault="00BD676C" w:rsidP="009C5CA7">
            <w:pPr>
              <w:spacing w:after="0"/>
              <w:ind w:firstLine="0"/>
              <w:jc w:val="center"/>
              <w:rPr>
                <w:b/>
              </w:rPr>
            </w:pPr>
            <w:r w:rsidRPr="009E3F1C">
              <w:rPr>
                <w:b/>
              </w:rPr>
              <w:t>Сред.</w:t>
            </w:r>
          </w:p>
          <w:p w:rsidR="00BD676C" w:rsidRPr="009E3F1C" w:rsidRDefault="00BD676C" w:rsidP="009C5CA7">
            <w:pPr>
              <w:spacing w:after="0"/>
              <w:ind w:firstLine="0"/>
              <w:jc w:val="center"/>
              <w:rPr>
                <w:b/>
              </w:rPr>
            </w:pPr>
            <w:proofErr w:type="spellStart"/>
            <w:r w:rsidRPr="009E3F1C">
              <w:rPr>
                <w:b/>
              </w:rPr>
              <w:t>сут</w:t>
            </w:r>
            <w:proofErr w:type="spellEnd"/>
            <w:r w:rsidRPr="009E3F1C">
              <w:rPr>
                <w:b/>
              </w:rPr>
              <w:t>. м³/</w:t>
            </w:r>
            <w:proofErr w:type="spellStart"/>
            <w:r w:rsidRPr="009E3F1C">
              <w:rPr>
                <w:b/>
              </w:rPr>
              <w:t>сут</w:t>
            </w:r>
            <w:proofErr w:type="spellEnd"/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BD676C" w:rsidRPr="009E3F1C" w:rsidRDefault="00BD676C" w:rsidP="009C5CA7">
            <w:pPr>
              <w:spacing w:after="0"/>
              <w:ind w:firstLine="0"/>
              <w:jc w:val="center"/>
              <w:rPr>
                <w:b/>
              </w:rPr>
            </w:pPr>
            <w:r w:rsidRPr="009E3F1C">
              <w:rPr>
                <w:b/>
              </w:rPr>
              <w:t>Годовое</w:t>
            </w:r>
          </w:p>
          <w:p w:rsidR="00BD676C" w:rsidRPr="009E3F1C" w:rsidRDefault="00BD676C" w:rsidP="009C5CA7">
            <w:pPr>
              <w:spacing w:after="0"/>
              <w:ind w:firstLine="0"/>
              <w:jc w:val="center"/>
              <w:rPr>
                <w:b/>
              </w:rPr>
            </w:pPr>
            <w:r w:rsidRPr="009E3F1C">
              <w:rPr>
                <w:b/>
              </w:rPr>
              <w:t>т</w:t>
            </w:r>
            <w:proofErr w:type="gramStart"/>
            <w:r w:rsidRPr="009E3F1C">
              <w:rPr>
                <w:b/>
              </w:rPr>
              <w:t>.м</w:t>
            </w:r>
            <w:proofErr w:type="gramEnd"/>
            <w:r w:rsidRPr="009E3F1C">
              <w:rPr>
                <w:b/>
              </w:rPr>
              <w:t>³/год</w:t>
            </w:r>
          </w:p>
          <w:p w:rsidR="00BD676C" w:rsidRPr="009E3F1C" w:rsidRDefault="00BD676C" w:rsidP="009C5CA7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BD676C" w:rsidRPr="009E3F1C" w:rsidRDefault="00BD676C" w:rsidP="009C5CA7">
            <w:pPr>
              <w:spacing w:after="0"/>
              <w:ind w:firstLine="0"/>
              <w:jc w:val="center"/>
              <w:rPr>
                <w:b/>
              </w:rPr>
            </w:pPr>
            <w:r w:rsidRPr="009E3F1C">
              <w:rPr>
                <w:b/>
              </w:rPr>
              <w:t>Макс.</w:t>
            </w:r>
          </w:p>
          <w:p w:rsidR="00BD676C" w:rsidRPr="009E3F1C" w:rsidRDefault="00BD676C" w:rsidP="009C5CA7">
            <w:pPr>
              <w:spacing w:after="0"/>
              <w:ind w:firstLine="0"/>
              <w:jc w:val="center"/>
              <w:rPr>
                <w:b/>
              </w:rPr>
            </w:pPr>
            <w:proofErr w:type="spellStart"/>
            <w:r w:rsidRPr="009E3F1C">
              <w:rPr>
                <w:b/>
              </w:rPr>
              <w:t>сут</w:t>
            </w:r>
            <w:proofErr w:type="spellEnd"/>
            <w:r w:rsidRPr="009E3F1C">
              <w:rPr>
                <w:b/>
              </w:rPr>
              <w:t>.</w:t>
            </w:r>
          </w:p>
          <w:p w:rsidR="00BD676C" w:rsidRPr="009E3F1C" w:rsidRDefault="00BD676C" w:rsidP="009C5CA7">
            <w:pPr>
              <w:spacing w:after="0"/>
              <w:ind w:firstLine="0"/>
              <w:jc w:val="center"/>
              <w:rPr>
                <w:b/>
              </w:rPr>
            </w:pPr>
            <w:proofErr w:type="gramStart"/>
            <w:r w:rsidRPr="009E3F1C">
              <w:rPr>
                <w:b/>
              </w:rPr>
              <w:t>м</w:t>
            </w:r>
            <w:proofErr w:type="gramEnd"/>
            <w:r w:rsidRPr="009E3F1C">
              <w:rPr>
                <w:b/>
              </w:rPr>
              <w:t>³/</w:t>
            </w:r>
            <w:proofErr w:type="spellStart"/>
            <w:r w:rsidRPr="009E3F1C">
              <w:rPr>
                <w:b/>
              </w:rPr>
              <w:t>сут</w:t>
            </w:r>
            <w:proofErr w:type="spellEnd"/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BD676C" w:rsidRPr="009E3F1C" w:rsidRDefault="00BD676C" w:rsidP="009C5CA7">
            <w:pPr>
              <w:spacing w:after="0"/>
              <w:ind w:firstLine="0"/>
              <w:jc w:val="center"/>
              <w:rPr>
                <w:b/>
              </w:rPr>
            </w:pPr>
            <w:r w:rsidRPr="009E3F1C">
              <w:rPr>
                <w:b/>
              </w:rPr>
              <w:t>Макс.</w:t>
            </w:r>
          </w:p>
          <w:p w:rsidR="00BD676C" w:rsidRPr="009E3F1C" w:rsidRDefault="00BD676C" w:rsidP="009C5CA7">
            <w:pPr>
              <w:spacing w:after="0"/>
              <w:ind w:firstLine="0"/>
              <w:jc w:val="center"/>
              <w:rPr>
                <w:b/>
              </w:rPr>
            </w:pPr>
            <w:r w:rsidRPr="009E3F1C">
              <w:rPr>
                <w:b/>
              </w:rPr>
              <w:t>час.</w:t>
            </w:r>
          </w:p>
          <w:p w:rsidR="00BD676C" w:rsidRPr="009E3F1C" w:rsidRDefault="00BD676C" w:rsidP="009C5CA7">
            <w:pPr>
              <w:spacing w:after="0"/>
              <w:ind w:firstLine="0"/>
              <w:jc w:val="center"/>
              <w:rPr>
                <w:b/>
              </w:rPr>
            </w:pPr>
            <w:proofErr w:type="gramStart"/>
            <w:r w:rsidRPr="009E3F1C">
              <w:rPr>
                <w:b/>
              </w:rPr>
              <w:t>м</w:t>
            </w:r>
            <w:proofErr w:type="gramEnd"/>
            <w:r w:rsidRPr="009E3F1C">
              <w:rPr>
                <w:b/>
              </w:rPr>
              <w:t>³/час</w:t>
            </w:r>
          </w:p>
        </w:tc>
      </w:tr>
      <w:tr w:rsidR="003D705D" w:rsidRPr="004C7FA6" w:rsidTr="0053425D">
        <w:trPr>
          <w:trHeight w:val="897"/>
        </w:trPr>
        <w:tc>
          <w:tcPr>
            <w:tcW w:w="1625" w:type="dxa"/>
            <w:vMerge w:val="restart"/>
            <w:shd w:val="clear" w:color="auto" w:fill="auto"/>
            <w:vAlign w:val="center"/>
            <w:hideMark/>
          </w:tcPr>
          <w:p w:rsidR="003D705D" w:rsidRPr="009E3F1C" w:rsidRDefault="003D705D" w:rsidP="009C5CA7">
            <w:pPr>
              <w:spacing w:after="0"/>
              <w:ind w:firstLine="0"/>
              <w:jc w:val="center"/>
              <w:rPr>
                <w:b/>
              </w:rPr>
            </w:pPr>
            <w:r>
              <w:rPr>
                <w:b/>
              </w:rPr>
              <w:t>Расчётный срок 2025</w:t>
            </w:r>
            <w:r w:rsidRPr="009E3F1C">
              <w:rPr>
                <w:b/>
              </w:rPr>
              <w:t>г.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3D705D" w:rsidRPr="009E3F1C" w:rsidRDefault="003D705D" w:rsidP="009C5CA7">
            <w:pPr>
              <w:spacing w:after="0"/>
              <w:ind w:firstLine="0"/>
              <w:jc w:val="left"/>
            </w:pPr>
            <w:proofErr w:type="spellStart"/>
            <w:r w:rsidRPr="009E3F1C">
              <w:t>Хоз-питьевые</w:t>
            </w:r>
            <w:proofErr w:type="spellEnd"/>
            <w:r w:rsidRPr="009E3F1C">
              <w:t xml:space="preserve"> нужды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705D" w:rsidRPr="009E3F1C" w:rsidRDefault="003D705D" w:rsidP="009C5CA7">
            <w:pPr>
              <w:spacing w:after="0"/>
              <w:ind w:firstLine="0"/>
              <w:jc w:val="center"/>
            </w:pPr>
            <w:r w:rsidRPr="009E3F1C">
              <w:t>чел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3D705D" w:rsidRPr="009E3F1C" w:rsidRDefault="0027453B" w:rsidP="00425100">
            <w:pPr>
              <w:spacing w:after="0"/>
              <w:ind w:firstLine="0"/>
              <w:jc w:val="center"/>
            </w:pPr>
            <w:r>
              <w:t>505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3D705D" w:rsidRPr="009E3F1C" w:rsidRDefault="0027453B" w:rsidP="00425100">
            <w:pPr>
              <w:spacing w:after="0"/>
              <w:ind w:firstLine="0"/>
              <w:jc w:val="center"/>
            </w:pPr>
            <w:r>
              <w:t>280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:rsidR="003D705D" w:rsidRPr="009E3F1C" w:rsidRDefault="0027453B" w:rsidP="00425100">
            <w:pPr>
              <w:spacing w:after="0"/>
              <w:ind w:firstLine="0"/>
              <w:jc w:val="center"/>
            </w:pPr>
            <w:r>
              <w:t>141,4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3D705D" w:rsidRPr="009E3F1C" w:rsidRDefault="0027453B" w:rsidP="00425100">
            <w:pPr>
              <w:spacing w:after="0"/>
              <w:ind w:firstLine="0"/>
              <w:jc w:val="center"/>
            </w:pPr>
            <w:r>
              <w:t>51,6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3D705D" w:rsidRPr="009E3F1C" w:rsidRDefault="0027453B" w:rsidP="00425100">
            <w:pPr>
              <w:spacing w:after="0"/>
              <w:ind w:firstLine="0"/>
              <w:jc w:val="center"/>
            </w:pPr>
            <w:r>
              <w:t>169,68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3D705D" w:rsidRPr="009E3F1C" w:rsidRDefault="0027453B" w:rsidP="00425100">
            <w:pPr>
              <w:spacing w:after="0"/>
              <w:ind w:firstLine="0"/>
              <w:jc w:val="center"/>
            </w:pPr>
            <w:r>
              <w:t>7,07</w:t>
            </w:r>
          </w:p>
        </w:tc>
      </w:tr>
      <w:tr w:rsidR="003D705D" w:rsidRPr="004C7FA6" w:rsidTr="0053425D">
        <w:trPr>
          <w:trHeight w:val="621"/>
        </w:trPr>
        <w:tc>
          <w:tcPr>
            <w:tcW w:w="1625" w:type="dxa"/>
            <w:vMerge/>
            <w:shd w:val="clear" w:color="auto" w:fill="auto"/>
            <w:vAlign w:val="center"/>
            <w:hideMark/>
          </w:tcPr>
          <w:p w:rsidR="003D705D" w:rsidRPr="009E3F1C" w:rsidRDefault="003D705D" w:rsidP="009C5CA7">
            <w:pPr>
              <w:spacing w:after="0"/>
              <w:ind w:firstLine="0"/>
              <w:jc w:val="center"/>
            </w:pP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3D705D" w:rsidRPr="009E3F1C" w:rsidRDefault="003D705D" w:rsidP="009C5CA7">
            <w:pPr>
              <w:spacing w:after="0"/>
              <w:ind w:firstLine="0"/>
              <w:jc w:val="left"/>
            </w:pPr>
            <w:r w:rsidRPr="009E3F1C">
              <w:t>Неучтённые расходы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705D" w:rsidRPr="009E3F1C" w:rsidRDefault="003D705D" w:rsidP="009C5CA7">
            <w:pPr>
              <w:spacing w:after="0"/>
              <w:ind w:firstLine="0"/>
              <w:jc w:val="center"/>
            </w:pPr>
            <w:r w:rsidRPr="009E3F1C">
              <w:t>%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3D705D" w:rsidRPr="009E3F1C" w:rsidRDefault="0027453B" w:rsidP="00425100">
            <w:pPr>
              <w:spacing w:after="0"/>
              <w:ind w:firstLine="0"/>
              <w:jc w:val="center"/>
            </w:pPr>
            <w:r>
              <w:t>10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3D705D" w:rsidRPr="009E3F1C" w:rsidRDefault="003D705D" w:rsidP="00425100">
            <w:pPr>
              <w:spacing w:after="0"/>
              <w:ind w:firstLine="0"/>
              <w:jc w:val="center"/>
            </w:pPr>
            <w:r>
              <w:t>-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:rsidR="003D705D" w:rsidRPr="009E3F1C" w:rsidRDefault="0027453B" w:rsidP="00425100">
            <w:pPr>
              <w:spacing w:after="0"/>
              <w:ind w:firstLine="0"/>
              <w:jc w:val="center"/>
            </w:pPr>
            <w:r>
              <w:t>14,14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3D705D" w:rsidRPr="009E3F1C" w:rsidRDefault="0027453B" w:rsidP="00425100">
            <w:pPr>
              <w:spacing w:after="0"/>
              <w:ind w:firstLine="0"/>
              <w:jc w:val="center"/>
            </w:pPr>
            <w:r>
              <w:t>5,16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3D705D" w:rsidRPr="009E3F1C" w:rsidRDefault="0027453B" w:rsidP="00425100">
            <w:pPr>
              <w:spacing w:after="0"/>
              <w:ind w:firstLine="0"/>
              <w:jc w:val="center"/>
            </w:pPr>
            <w:r>
              <w:t>16,96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3D705D" w:rsidRPr="009E3F1C" w:rsidRDefault="0027453B" w:rsidP="00425100">
            <w:pPr>
              <w:spacing w:after="0"/>
              <w:ind w:firstLine="0"/>
              <w:jc w:val="center"/>
            </w:pPr>
            <w:r>
              <w:t>0,7</w:t>
            </w:r>
          </w:p>
        </w:tc>
      </w:tr>
      <w:tr w:rsidR="003D705D" w:rsidRPr="004C7FA6" w:rsidTr="0053425D">
        <w:trPr>
          <w:trHeight w:val="315"/>
        </w:trPr>
        <w:tc>
          <w:tcPr>
            <w:tcW w:w="1625" w:type="dxa"/>
            <w:vMerge/>
            <w:shd w:val="clear" w:color="auto" w:fill="auto"/>
            <w:vAlign w:val="center"/>
            <w:hideMark/>
          </w:tcPr>
          <w:p w:rsidR="003D705D" w:rsidRPr="009E3F1C" w:rsidRDefault="003D705D" w:rsidP="009C5CA7">
            <w:pPr>
              <w:spacing w:after="0"/>
              <w:ind w:firstLine="0"/>
              <w:jc w:val="center"/>
            </w:pP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3D705D" w:rsidRPr="009E3F1C" w:rsidRDefault="003D705D" w:rsidP="009C5CA7">
            <w:pPr>
              <w:spacing w:after="0"/>
              <w:ind w:firstLine="0"/>
              <w:jc w:val="left"/>
            </w:pPr>
            <w:r w:rsidRPr="009E3F1C">
              <w:t>Полив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705D" w:rsidRPr="009E3F1C" w:rsidRDefault="003D705D" w:rsidP="009C5CA7">
            <w:pPr>
              <w:spacing w:after="0"/>
              <w:ind w:firstLine="0"/>
              <w:jc w:val="center"/>
            </w:pPr>
            <w:r w:rsidRPr="009E3F1C">
              <w:t>чел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3D705D" w:rsidRPr="009E3F1C" w:rsidRDefault="0027453B" w:rsidP="00425100">
            <w:pPr>
              <w:spacing w:after="0"/>
              <w:ind w:firstLine="0"/>
              <w:jc w:val="center"/>
            </w:pPr>
            <w:r>
              <w:t>505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3D705D" w:rsidRPr="009E3F1C" w:rsidRDefault="003D705D" w:rsidP="00425100">
            <w:pPr>
              <w:spacing w:after="0"/>
              <w:ind w:firstLine="0"/>
              <w:jc w:val="center"/>
            </w:pPr>
            <w:r>
              <w:t>50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:rsidR="003D705D" w:rsidRPr="009E3F1C" w:rsidRDefault="0027453B" w:rsidP="00425100">
            <w:pPr>
              <w:spacing w:after="0"/>
              <w:ind w:firstLine="0"/>
              <w:jc w:val="center"/>
            </w:pPr>
            <w:r>
              <w:t>25,25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3D705D" w:rsidRPr="009E3F1C" w:rsidRDefault="0027453B" w:rsidP="00425100">
            <w:pPr>
              <w:spacing w:after="0"/>
              <w:ind w:firstLine="0"/>
              <w:jc w:val="center"/>
            </w:pPr>
            <w:r>
              <w:t>9,21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3D705D" w:rsidRPr="009E3F1C" w:rsidRDefault="0027453B" w:rsidP="00425100">
            <w:pPr>
              <w:spacing w:after="0"/>
              <w:ind w:firstLine="0"/>
              <w:jc w:val="center"/>
            </w:pPr>
            <w:r>
              <w:t>30,3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3D705D" w:rsidRPr="009E3F1C" w:rsidRDefault="0027453B" w:rsidP="00425100">
            <w:pPr>
              <w:spacing w:after="0"/>
              <w:ind w:firstLine="0"/>
              <w:jc w:val="center"/>
            </w:pPr>
            <w:r>
              <w:t>1,26</w:t>
            </w:r>
          </w:p>
        </w:tc>
      </w:tr>
      <w:tr w:rsidR="003D705D" w:rsidRPr="004C7FA6" w:rsidTr="0053425D">
        <w:trPr>
          <w:trHeight w:val="218"/>
        </w:trPr>
        <w:tc>
          <w:tcPr>
            <w:tcW w:w="1625" w:type="dxa"/>
            <w:vMerge/>
            <w:shd w:val="clear" w:color="auto" w:fill="auto"/>
            <w:vAlign w:val="center"/>
            <w:hideMark/>
          </w:tcPr>
          <w:p w:rsidR="003D705D" w:rsidRPr="004C7FA6" w:rsidRDefault="003D705D" w:rsidP="009C5CA7">
            <w:pPr>
              <w:spacing w:after="0"/>
              <w:ind w:firstLine="0"/>
              <w:jc w:val="center"/>
            </w:pP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3D705D" w:rsidRPr="004C7FA6" w:rsidRDefault="003D705D" w:rsidP="009C5CA7">
            <w:pPr>
              <w:spacing w:after="0"/>
              <w:ind w:firstLine="0"/>
              <w:jc w:val="left"/>
            </w:pPr>
            <w:r w:rsidRPr="004C7FA6">
              <w:t>Итого: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705D" w:rsidRPr="009E3F1C" w:rsidRDefault="003D705D" w:rsidP="009C5CA7">
            <w:pPr>
              <w:spacing w:after="0"/>
              <w:ind w:firstLine="0"/>
              <w:jc w:val="center"/>
            </w:pP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3D705D" w:rsidRPr="009E3F1C" w:rsidRDefault="003D705D" w:rsidP="00425100">
            <w:pPr>
              <w:spacing w:after="0"/>
              <w:ind w:firstLine="0"/>
              <w:jc w:val="center"/>
            </w:pP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3D705D" w:rsidRPr="009E3F1C" w:rsidRDefault="003D705D" w:rsidP="00425100">
            <w:pPr>
              <w:spacing w:after="0"/>
              <w:ind w:firstLine="0"/>
              <w:jc w:val="center"/>
            </w:pPr>
          </w:p>
        </w:tc>
        <w:tc>
          <w:tcPr>
            <w:tcW w:w="958" w:type="dxa"/>
            <w:shd w:val="clear" w:color="auto" w:fill="auto"/>
            <w:noWrap/>
            <w:vAlign w:val="center"/>
          </w:tcPr>
          <w:p w:rsidR="003D705D" w:rsidRPr="009E3F1C" w:rsidRDefault="0027453B" w:rsidP="00425100">
            <w:pPr>
              <w:spacing w:after="0"/>
              <w:ind w:firstLine="0"/>
              <w:jc w:val="center"/>
            </w:pPr>
            <w:r>
              <w:t>180,79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3D705D" w:rsidRPr="009E3F1C" w:rsidRDefault="0027453B" w:rsidP="00425100">
            <w:pPr>
              <w:spacing w:after="0"/>
              <w:ind w:firstLine="0"/>
              <w:jc w:val="center"/>
            </w:pPr>
            <w:r>
              <w:t>65,97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3D705D" w:rsidRPr="009E3F1C" w:rsidRDefault="0027453B" w:rsidP="00425100">
            <w:pPr>
              <w:spacing w:after="0"/>
              <w:ind w:firstLine="0"/>
              <w:jc w:val="center"/>
            </w:pPr>
            <w:r>
              <w:t>216,94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3D705D" w:rsidRPr="009E3F1C" w:rsidRDefault="0027453B" w:rsidP="00425100">
            <w:pPr>
              <w:spacing w:after="0"/>
              <w:ind w:firstLine="0"/>
              <w:jc w:val="center"/>
            </w:pPr>
            <w:r>
              <w:t>9,03</w:t>
            </w:r>
          </w:p>
        </w:tc>
      </w:tr>
      <w:tr w:rsidR="003D705D" w:rsidRPr="004C7FA6" w:rsidTr="0053425D">
        <w:trPr>
          <w:trHeight w:val="686"/>
        </w:trPr>
        <w:tc>
          <w:tcPr>
            <w:tcW w:w="1625" w:type="dxa"/>
            <w:vMerge w:val="restart"/>
            <w:shd w:val="clear" w:color="auto" w:fill="auto"/>
            <w:vAlign w:val="center"/>
            <w:hideMark/>
          </w:tcPr>
          <w:p w:rsidR="003D705D" w:rsidRPr="009E3F1C" w:rsidRDefault="0027453B" w:rsidP="009C5CA7">
            <w:pPr>
              <w:spacing w:after="0"/>
              <w:ind w:firstLine="0"/>
              <w:jc w:val="center"/>
              <w:rPr>
                <w:b/>
              </w:rPr>
            </w:pPr>
            <w:r>
              <w:rPr>
                <w:b/>
              </w:rPr>
              <w:t>Расчётный срок 2034</w:t>
            </w:r>
            <w:r w:rsidR="003D705D" w:rsidRPr="009E3F1C">
              <w:rPr>
                <w:b/>
              </w:rPr>
              <w:t>г.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3D705D" w:rsidRPr="009E3F1C" w:rsidRDefault="003D705D" w:rsidP="009C5CA7">
            <w:pPr>
              <w:spacing w:after="0"/>
              <w:ind w:firstLine="0"/>
              <w:jc w:val="left"/>
            </w:pPr>
            <w:proofErr w:type="spellStart"/>
            <w:r w:rsidRPr="009E3F1C">
              <w:t>Хоз-питьевые</w:t>
            </w:r>
            <w:proofErr w:type="spellEnd"/>
            <w:r w:rsidRPr="009E3F1C">
              <w:t xml:space="preserve"> нужды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705D" w:rsidRPr="009E3F1C" w:rsidRDefault="003D705D" w:rsidP="009C5CA7">
            <w:pPr>
              <w:spacing w:after="0"/>
              <w:ind w:firstLine="0"/>
              <w:jc w:val="center"/>
            </w:pPr>
            <w:r w:rsidRPr="009E3F1C">
              <w:t>чел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3D705D" w:rsidRPr="009E3F1C" w:rsidRDefault="0027453B" w:rsidP="00425100">
            <w:pPr>
              <w:spacing w:after="0"/>
              <w:ind w:firstLine="0"/>
              <w:jc w:val="center"/>
            </w:pPr>
            <w:r>
              <w:rPr>
                <w:szCs w:val="24"/>
              </w:rPr>
              <w:t>500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3D705D" w:rsidRPr="009E3F1C" w:rsidRDefault="0027453B" w:rsidP="00425100">
            <w:pPr>
              <w:spacing w:after="0"/>
              <w:ind w:firstLine="0"/>
              <w:jc w:val="center"/>
            </w:pPr>
            <w:r>
              <w:t>280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:rsidR="003D705D" w:rsidRPr="009E3F1C" w:rsidRDefault="0027453B" w:rsidP="00425100">
            <w:pPr>
              <w:spacing w:after="0"/>
              <w:ind w:firstLine="0"/>
              <w:jc w:val="center"/>
            </w:pPr>
            <w:r>
              <w:t>140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3D705D" w:rsidRPr="009E3F1C" w:rsidRDefault="0027453B" w:rsidP="00425100">
            <w:pPr>
              <w:spacing w:after="0"/>
              <w:ind w:firstLine="0"/>
              <w:jc w:val="center"/>
            </w:pPr>
            <w:r>
              <w:t>51,1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3D705D" w:rsidRPr="009E3F1C" w:rsidRDefault="0027453B" w:rsidP="00425100">
            <w:pPr>
              <w:spacing w:after="0"/>
              <w:ind w:firstLine="0"/>
              <w:jc w:val="center"/>
            </w:pPr>
            <w:r>
              <w:t>168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3D705D" w:rsidRPr="009E3F1C" w:rsidRDefault="0027453B" w:rsidP="00425100">
            <w:pPr>
              <w:spacing w:after="0"/>
              <w:ind w:firstLine="0"/>
              <w:jc w:val="center"/>
            </w:pPr>
            <w:r>
              <w:t>7</w:t>
            </w:r>
          </w:p>
        </w:tc>
      </w:tr>
      <w:tr w:rsidR="003D705D" w:rsidRPr="004C7FA6" w:rsidTr="0053425D">
        <w:trPr>
          <w:trHeight w:val="621"/>
        </w:trPr>
        <w:tc>
          <w:tcPr>
            <w:tcW w:w="1625" w:type="dxa"/>
            <w:vMerge/>
            <w:shd w:val="clear" w:color="auto" w:fill="auto"/>
            <w:vAlign w:val="center"/>
            <w:hideMark/>
          </w:tcPr>
          <w:p w:rsidR="003D705D" w:rsidRPr="009E3F1C" w:rsidRDefault="003D705D" w:rsidP="009C5CA7">
            <w:pPr>
              <w:spacing w:after="0"/>
              <w:ind w:firstLine="0"/>
              <w:jc w:val="center"/>
            </w:pP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3D705D" w:rsidRPr="009E3F1C" w:rsidRDefault="003D705D" w:rsidP="009C5CA7">
            <w:pPr>
              <w:spacing w:after="0"/>
              <w:ind w:firstLine="0"/>
              <w:jc w:val="left"/>
            </w:pPr>
            <w:r w:rsidRPr="009E3F1C">
              <w:t>Неучтённые расходы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705D" w:rsidRPr="009E3F1C" w:rsidRDefault="003D705D" w:rsidP="009C5CA7">
            <w:pPr>
              <w:spacing w:after="0"/>
              <w:ind w:firstLine="0"/>
              <w:jc w:val="center"/>
            </w:pPr>
            <w:r w:rsidRPr="009E3F1C">
              <w:t>%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3D705D" w:rsidRPr="009E3F1C" w:rsidRDefault="0027453B" w:rsidP="00425100">
            <w:pPr>
              <w:spacing w:after="0"/>
              <w:ind w:firstLine="0"/>
              <w:jc w:val="center"/>
            </w:pPr>
            <w:r>
              <w:t>10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3D705D" w:rsidRPr="009E3F1C" w:rsidRDefault="003D705D" w:rsidP="00425100">
            <w:pPr>
              <w:spacing w:after="0"/>
              <w:ind w:firstLine="0"/>
              <w:jc w:val="center"/>
            </w:pPr>
            <w:r w:rsidRPr="009E3F1C">
              <w:t>-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:rsidR="003D705D" w:rsidRPr="009E3F1C" w:rsidRDefault="0027453B" w:rsidP="00425100">
            <w:pPr>
              <w:spacing w:after="0"/>
              <w:ind w:firstLine="0"/>
              <w:jc w:val="center"/>
            </w:pPr>
            <w:r>
              <w:t>14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3D705D" w:rsidRPr="009E3F1C" w:rsidRDefault="0027453B" w:rsidP="00425100">
            <w:pPr>
              <w:spacing w:after="0"/>
              <w:ind w:firstLine="0"/>
              <w:jc w:val="center"/>
            </w:pPr>
            <w:r>
              <w:t>5,11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3D705D" w:rsidRPr="009E3F1C" w:rsidRDefault="0027453B" w:rsidP="00425100">
            <w:pPr>
              <w:spacing w:after="0"/>
              <w:ind w:firstLine="0"/>
              <w:jc w:val="center"/>
            </w:pPr>
            <w:r>
              <w:t>16,8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3D705D" w:rsidRPr="009E3F1C" w:rsidRDefault="0027453B" w:rsidP="00425100">
            <w:pPr>
              <w:spacing w:after="0"/>
              <w:ind w:firstLine="0"/>
              <w:jc w:val="center"/>
            </w:pPr>
            <w:r>
              <w:t>0,7</w:t>
            </w:r>
          </w:p>
        </w:tc>
      </w:tr>
      <w:tr w:rsidR="003D705D" w:rsidRPr="004C7FA6" w:rsidTr="0053425D">
        <w:trPr>
          <w:trHeight w:val="315"/>
        </w:trPr>
        <w:tc>
          <w:tcPr>
            <w:tcW w:w="1625" w:type="dxa"/>
            <w:vMerge/>
            <w:shd w:val="clear" w:color="auto" w:fill="auto"/>
            <w:vAlign w:val="center"/>
            <w:hideMark/>
          </w:tcPr>
          <w:p w:rsidR="003D705D" w:rsidRPr="009E3F1C" w:rsidRDefault="003D705D" w:rsidP="009C5CA7">
            <w:pPr>
              <w:spacing w:after="0"/>
              <w:ind w:firstLine="0"/>
              <w:jc w:val="center"/>
            </w:pP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3D705D" w:rsidRPr="009E3F1C" w:rsidRDefault="003D705D" w:rsidP="009C5CA7">
            <w:pPr>
              <w:spacing w:after="0"/>
              <w:ind w:firstLine="0"/>
              <w:jc w:val="left"/>
            </w:pPr>
            <w:r w:rsidRPr="009E3F1C">
              <w:t>Полив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705D" w:rsidRPr="009E3F1C" w:rsidRDefault="003D705D" w:rsidP="009C5CA7">
            <w:pPr>
              <w:spacing w:after="0"/>
              <w:ind w:firstLine="0"/>
              <w:jc w:val="center"/>
            </w:pPr>
            <w:r w:rsidRPr="009E3F1C">
              <w:t>чел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3D705D" w:rsidRPr="009E3F1C" w:rsidRDefault="0027453B" w:rsidP="00425100">
            <w:pPr>
              <w:spacing w:after="0"/>
              <w:ind w:firstLine="0"/>
              <w:jc w:val="center"/>
            </w:pPr>
            <w:r>
              <w:t>500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3D705D" w:rsidRPr="009E3F1C" w:rsidRDefault="003D705D" w:rsidP="00425100">
            <w:pPr>
              <w:spacing w:after="0"/>
              <w:ind w:firstLine="0"/>
              <w:jc w:val="center"/>
            </w:pPr>
            <w:r w:rsidRPr="009E3F1C">
              <w:t>50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:rsidR="003D705D" w:rsidRPr="009E3F1C" w:rsidRDefault="0027453B" w:rsidP="00425100">
            <w:pPr>
              <w:spacing w:after="0"/>
              <w:ind w:firstLine="0"/>
              <w:jc w:val="center"/>
            </w:pPr>
            <w:r>
              <w:t>25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3D705D" w:rsidRPr="009E3F1C" w:rsidRDefault="0027453B" w:rsidP="00425100">
            <w:pPr>
              <w:spacing w:after="0"/>
              <w:ind w:firstLine="0"/>
              <w:jc w:val="center"/>
            </w:pPr>
            <w:r>
              <w:t>9,1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3D705D" w:rsidRPr="009E3F1C" w:rsidRDefault="0027453B" w:rsidP="00425100">
            <w:pPr>
              <w:spacing w:after="0"/>
              <w:ind w:firstLine="0"/>
              <w:jc w:val="center"/>
            </w:pPr>
            <w:r>
              <w:t>30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3D705D" w:rsidRPr="009E3F1C" w:rsidRDefault="0027453B" w:rsidP="00425100">
            <w:pPr>
              <w:spacing w:after="0"/>
              <w:ind w:firstLine="0"/>
              <w:jc w:val="center"/>
            </w:pPr>
            <w:r>
              <w:t>1,25</w:t>
            </w:r>
          </w:p>
        </w:tc>
      </w:tr>
      <w:tr w:rsidR="003D705D" w:rsidRPr="004C7FA6" w:rsidTr="0053425D">
        <w:trPr>
          <w:trHeight w:val="218"/>
        </w:trPr>
        <w:tc>
          <w:tcPr>
            <w:tcW w:w="1625" w:type="dxa"/>
            <w:vMerge/>
            <w:shd w:val="clear" w:color="auto" w:fill="auto"/>
            <w:vAlign w:val="center"/>
            <w:hideMark/>
          </w:tcPr>
          <w:p w:rsidR="003D705D" w:rsidRPr="004C7FA6" w:rsidRDefault="003D705D" w:rsidP="009C5CA7">
            <w:pPr>
              <w:spacing w:after="0"/>
              <w:ind w:firstLine="0"/>
              <w:jc w:val="center"/>
            </w:pP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:rsidR="003D705D" w:rsidRPr="004C7FA6" w:rsidRDefault="003D705D" w:rsidP="009C5CA7">
            <w:pPr>
              <w:spacing w:after="0"/>
              <w:ind w:firstLine="0"/>
              <w:jc w:val="left"/>
            </w:pPr>
            <w:r w:rsidRPr="004C7FA6">
              <w:t>Итого: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705D" w:rsidRPr="009E3F1C" w:rsidRDefault="003D705D" w:rsidP="009C5CA7">
            <w:pPr>
              <w:spacing w:after="0"/>
              <w:ind w:firstLine="0"/>
              <w:jc w:val="center"/>
            </w:pP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3D705D" w:rsidRPr="009E3F1C" w:rsidRDefault="003D705D" w:rsidP="00425100">
            <w:pPr>
              <w:spacing w:after="0"/>
              <w:ind w:firstLine="0"/>
              <w:jc w:val="center"/>
            </w:pP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3D705D" w:rsidRPr="009E3F1C" w:rsidRDefault="003D705D" w:rsidP="00425100">
            <w:pPr>
              <w:spacing w:after="0"/>
              <w:ind w:firstLine="0"/>
              <w:jc w:val="center"/>
            </w:pPr>
          </w:p>
        </w:tc>
        <w:tc>
          <w:tcPr>
            <w:tcW w:w="958" w:type="dxa"/>
            <w:shd w:val="clear" w:color="auto" w:fill="auto"/>
            <w:noWrap/>
            <w:vAlign w:val="center"/>
          </w:tcPr>
          <w:p w:rsidR="003D705D" w:rsidRPr="009E3F1C" w:rsidRDefault="0027453B" w:rsidP="00425100">
            <w:pPr>
              <w:spacing w:after="0"/>
              <w:ind w:firstLine="0"/>
              <w:jc w:val="center"/>
            </w:pPr>
            <w:r>
              <w:t>179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3D705D" w:rsidRPr="009E3F1C" w:rsidRDefault="0027453B" w:rsidP="00425100">
            <w:pPr>
              <w:spacing w:after="0"/>
              <w:ind w:firstLine="0"/>
              <w:jc w:val="center"/>
            </w:pPr>
            <w:r>
              <w:t>65,31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3D705D" w:rsidRPr="009E3F1C" w:rsidRDefault="0027453B" w:rsidP="00425100">
            <w:pPr>
              <w:spacing w:after="0"/>
              <w:ind w:firstLine="0"/>
              <w:jc w:val="center"/>
            </w:pPr>
            <w:r>
              <w:t>214,8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3D705D" w:rsidRPr="009E3F1C" w:rsidRDefault="0027453B" w:rsidP="00425100">
            <w:pPr>
              <w:spacing w:after="0"/>
              <w:ind w:firstLine="0"/>
              <w:jc w:val="center"/>
            </w:pPr>
            <w:r>
              <w:t>8,95</w:t>
            </w:r>
          </w:p>
        </w:tc>
      </w:tr>
    </w:tbl>
    <w:p w:rsidR="0080686C" w:rsidRDefault="0080686C" w:rsidP="000C2A86">
      <w:pPr>
        <w:pStyle w:val="20"/>
        <w:numPr>
          <w:ilvl w:val="2"/>
          <w:numId w:val="4"/>
        </w:numPr>
        <w:spacing w:before="120" w:after="240" w:line="360" w:lineRule="auto"/>
        <w:ind w:left="0" w:firstLine="567"/>
        <w:rPr>
          <w:sz w:val="28"/>
          <w:szCs w:val="28"/>
        </w:rPr>
      </w:pPr>
      <w:bookmarkStart w:id="70" w:name="_Toc380482143"/>
      <w:bookmarkStart w:id="71" w:name="_Toc381715503"/>
      <w:bookmarkEnd w:id="68"/>
      <w:bookmarkEnd w:id="69"/>
      <w:r w:rsidRPr="007A4E6E">
        <w:rPr>
          <w:sz w:val="28"/>
          <w:szCs w:val="28"/>
        </w:rPr>
        <w:t>Сведения о фактическом и ожидаемом потреблении воды (годовое, среднесуточное, максимальное суточное)</w:t>
      </w:r>
      <w:bookmarkEnd w:id="70"/>
      <w:bookmarkEnd w:id="71"/>
      <w:r w:rsidR="00D8462D">
        <w:rPr>
          <w:sz w:val="28"/>
          <w:szCs w:val="28"/>
        </w:rPr>
        <w:t>.</w:t>
      </w:r>
    </w:p>
    <w:p w:rsidR="003D705D" w:rsidRPr="009E3F1C" w:rsidRDefault="003D705D" w:rsidP="003D705D">
      <w:pPr>
        <w:spacing w:after="0" w:line="360" w:lineRule="auto"/>
        <w:rPr>
          <w:sz w:val="28"/>
          <w:szCs w:val="28"/>
        </w:rPr>
      </w:pPr>
      <w:r w:rsidRPr="009E3F1C">
        <w:rPr>
          <w:sz w:val="28"/>
          <w:szCs w:val="28"/>
        </w:rPr>
        <w:t>Расчётное потребление воды в 20</w:t>
      </w:r>
      <w:r w:rsidR="0027453B">
        <w:rPr>
          <w:sz w:val="28"/>
          <w:szCs w:val="28"/>
        </w:rPr>
        <w:t>34</w:t>
      </w:r>
      <w:r w:rsidRPr="009E3F1C">
        <w:rPr>
          <w:sz w:val="28"/>
          <w:szCs w:val="28"/>
        </w:rPr>
        <w:t xml:space="preserve"> году составит </w:t>
      </w:r>
      <w:r w:rsidR="0027453B">
        <w:rPr>
          <w:sz w:val="28"/>
          <w:szCs w:val="28"/>
        </w:rPr>
        <w:t xml:space="preserve">65,31 </w:t>
      </w:r>
      <w:r>
        <w:rPr>
          <w:sz w:val="28"/>
          <w:szCs w:val="28"/>
        </w:rPr>
        <w:t xml:space="preserve">тыс. </w:t>
      </w:r>
      <w:r w:rsidRPr="009E3F1C">
        <w:rPr>
          <w:sz w:val="28"/>
          <w:szCs w:val="28"/>
        </w:rPr>
        <w:t>м</w:t>
      </w:r>
      <w:r>
        <w:rPr>
          <w:sz w:val="28"/>
          <w:szCs w:val="28"/>
        </w:rPr>
        <w:t>³</w:t>
      </w:r>
      <w:r w:rsidRPr="009E3F1C">
        <w:rPr>
          <w:sz w:val="28"/>
          <w:szCs w:val="28"/>
        </w:rPr>
        <w:t xml:space="preserve">/год, в средние сутки </w:t>
      </w:r>
      <w:r w:rsidR="00A373BC">
        <w:rPr>
          <w:sz w:val="28"/>
          <w:szCs w:val="28"/>
        </w:rPr>
        <w:t>179</w:t>
      </w:r>
      <w:r>
        <w:rPr>
          <w:sz w:val="28"/>
          <w:szCs w:val="28"/>
        </w:rPr>
        <w:t xml:space="preserve"> </w:t>
      </w:r>
      <w:r w:rsidRPr="009E3F1C">
        <w:rPr>
          <w:sz w:val="28"/>
          <w:szCs w:val="28"/>
        </w:rPr>
        <w:t>м</w:t>
      </w:r>
      <w:r>
        <w:rPr>
          <w:sz w:val="28"/>
          <w:szCs w:val="28"/>
        </w:rPr>
        <w:t>³</w:t>
      </w:r>
      <w:r w:rsidRPr="009E3F1C">
        <w:rPr>
          <w:sz w:val="28"/>
          <w:szCs w:val="28"/>
        </w:rPr>
        <w:t>/</w:t>
      </w:r>
      <w:proofErr w:type="spellStart"/>
      <w:r w:rsidRPr="009E3F1C">
        <w:rPr>
          <w:sz w:val="28"/>
          <w:szCs w:val="28"/>
        </w:rPr>
        <w:t>сут</w:t>
      </w:r>
      <w:proofErr w:type="spellEnd"/>
      <w:r w:rsidRPr="009E3F1C">
        <w:rPr>
          <w:sz w:val="28"/>
          <w:szCs w:val="28"/>
        </w:rPr>
        <w:t xml:space="preserve">, в сутки максимального </w:t>
      </w:r>
      <w:r w:rsidR="009D63CA" w:rsidRPr="009E3F1C">
        <w:rPr>
          <w:sz w:val="28"/>
          <w:szCs w:val="28"/>
        </w:rPr>
        <w:t>водозабора</w:t>
      </w:r>
      <w:r w:rsidR="00A373BC">
        <w:rPr>
          <w:sz w:val="28"/>
          <w:szCs w:val="28"/>
        </w:rPr>
        <w:t xml:space="preserve"> 214,8 </w:t>
      </w:r>
      <w:r w:rsidRPr="009E3F1C">
        <w:rPr>
          <w:sz w:val="28"/>
          <w:szCs w:val="28"/>
        </w:rPr>
        <w:t>м</w:t>
      </w:r>
      <w:r>
        <w:rPr>
          <w:sz w:val="28"/>
          <w:szCs w:val="28"/>
        </w:rPr>
        <w:t>³</w:t>
      </w:r>
      <w:r w:rsidRPr="009E3F1C">
        <w:rPr>
          <w:sz w:val="28"/>
          <w:szCs w:val="28"/>
        </w:rPr>
        <w:t>/</w:t>
      </w:r>
      <w:proofErr w:type="spellStart"/>
      <w:r w:rsidRPr="009E3F1C">
        <w:rPr>
          <w:sz w:val="28"/>
          <w:szCs w:val="28"/>
        </w:rPr>
        <w:t>сут</w:t>
      </w:r>
      <w:proofErr w:type="spellEnd"/>
      <w:r w:rsidRPr="009E3F1C">
        <w:rPr>
          <w:sz w:val="28"/>
          <w:szCs w:val="28"/>
        </w:rPr>
        <w:t>.</w:t>
      </w:r>
    </w:p>
    <w:p w:rsidR="003D705D" w:rsidRDefault="003D705D" w:rsidP="003D705D">
      <w:pPr>
        <w:spacing w:after="0" w:line="360" w:lineRule="auto"/>
        <w:rPr>
          <w:sz w:val="28"/>
          <w:szCs w:val="28"/>
        </w:rPr>
      </w:pPr>
      <w:r w:rsidRPr="0071446B">
        <w:rPr>
          <w:sz w:val="28"/>
          <w:szCs w:val="28"/>
        </w:rPr>
        <w:t xml:space="preserve">Фактическое потребление воды в </w:t>
      </w:r>
      <w:r w:rsidR="00A373BC">
        <w:rPr>
          <w:sz w:val="28"/>
          <w:szCs w:val="28"/>
        </w:rPr>
        <w:t>Витимском</w:t>
      </w:r>
      <w:r w:rsidRPr="0071446B">
        <w:rPr>
          <w:sz w:val="28"/>
          <w:szCs w:val="28"/>
        </w:rPr>
        <w:t xml:space="preserve"> се</w:t>
      </w:r>
      <w:r w:rsidR="00A373BC">
        <w:rPr>
          <w:sz w:val="28"/>
          <w:szCs w:val="28"/>
        </w:rPr>
        <w:t>льском поселении за базовый 2018</w:t>
      </w:r>
      <w:r w:rsidRPr="0071446B">
        <w:rPr>
          <w:sz w:val="28"/>
          <w:szCs w:val="28"/>
        </w:rPr>
        <w:t xml:space="preserve"> год составило</w:t>
      </w:r>
      <w:r>
        <w:rPr>
          <w:sz w:val="28"/>
          <w:szCs w:val="28"/>
        </w:rPr>
        <w:t xml:space="preserve"> </w:t>
      </w:r>
      <w:r w:rsidR="00073788" w:rsidRPr="00073788">
        <w:rPr>
          <w:sz w:val="28"/>
          <w:szCs w:val="24"/>
        </w:rPr>
        <w:t>17419,3</w:t>
      </w:r>
      <w:r w:rsidRPr="00073788">
        <w:rPr>
          <w:sz w:val="28"/>
          <w:szCs w:val="28"/>
        </w:rPr>
        <w:t>м³</w:t>
      </w:r>
      <w:r w:rsidR="00474D13" w:rsidRPr="00073788">
        <w:rPr>
          <w:sz w:val="28"/>
          <w:szCs w:val="28"/>
        </w:rPr>
        <w:t>.</w:t>
      </w:r>
    </w:p>
    <w:p w:rsidR="0080686C" w:rsidRDefault="0080686C" w:rsidP="002D39CB">
      <w:pPr>
        <w:pStyle w:val="20"/>
        <w:numPr>
          <w:ilvl w:val="2"/>
          <w:numId w:val="4"/>
        </w:numPr>
        <w:shd w:val="clear" w:color="auto" w:fill="FFFFFF" w:themeFill="background1"/>
        <w:tabs>
          <w:tab w:val="left" w:pos="851"/>
          <w:tab w:val="left" w:pos="1560"/>
        </w:tabs>
        <w:spacing w:before="120" w:after="240" w:line="360" w:lineRule="auto"/>
        <w:ind w:hanging="788"/>
        <w:rPr>
          <w:sz w:val="28"/>
          <w:szCs w:val="28"/>
        </w:rPr>
      </w:pPr>
      <w:bookmarkStart w:id="72" w:name="_Toc380482144"/>
      <w:bookmarkStart w:id="73" w:name="_Toc381715504"/>
      <w:r w:rsidRPr="007A4E6E">
        <w:rPr>
          <w:sz w:val="28"/>
          <w:szCs w:val="28"/>
        </w:rPr>
        <w:t>Описание территориальной структуры потребления воды</w:t>
      </w:r>
      <w:bookmarkEnd w:id="72"/>
      <w:bookmarkEnd w:id="73"/>
    </w:p>
    <w:p w:rsidR="008E468F" w:rsidRDefault="0080686C" w:rsidP="002D39CB">
      <w:pPr>
        <w:shd w:val="clear" w:color="auto" w:fill="FFFFFF" w:themeFill="background1"/>
        <w:spacing w:after="0" w:line="360" w:lineRule="auto"/>
        <w:rPr>
          <w:sz w:val="28"/>
          <w:szCs w:val="28"/>
        </w:rPr>
      </w:pPr>
      <w:r w:rsidRPr="009E3F1C">
        <w:rPr>
          <w:sz w:val="28"/>
          <w:szCs w:val="28"/>
        </w:rPr>
        <w:t xml:space="preserve">Структура потребления воды по зонам действия водопроводных сооружений (годовой и в сутки максимального водопотребления) согласно </w:t>
      </w:r>
      <w:r w:rsidR="009E3F1C" w:rsidRPr="009E3F1C">
        <w:rPr>
          <w:sz w:val="28"/>
          <w:szCs w:val="28"/>
        </w:rPr>
        <w:t>расчета</w:t>
      </w:r>
      <w:r w:rsidR="00011494">
        <w:rPr>
          <w:sz w:val="28"/>
          <w:szCs w:val="28"/>
        </w:rPr>
        <w:t>м</w:t>
      </w:r>
      <w:r w:rsidR="009E3F1C" w:rsidRPr="009E3F1C">
        <w:rPr>
          <w:sz w:val="28"/>
          <w:szCs w:val="28"/>
        </w:rPr>
        <w:t xml:space="preserve">, </w:t>
      </w:r>
      <w:r w:rsidRPr="009E3F1C">
        <w:rPr>
          <w:sz w:val="28"/>
          <w:szCs w:val="28"/>
        </w:rPr>
        <w:t>представлена в таблице 1.</w:t>
      </w:r>
      <w:r w:rsidR="008934B9">
        <w:rPr>
          <w:sz w:val="28"/>
          <w:szCs w:val="28"/>
        </w:rPr>
        <w:t>12</w:t>
      </w:r>
      <w:r w:rsidRPr="009E3F1C">
        <w:rPr>
          <w:sz w:val="28"/>
          <w:szCs w:val="28"/>
        </w:rPr>
        <w:t xml:space="preserve">. </w:t>
      </w:r>
    </w:p>
    <w:p w:rsidR="000B3F13" w:rsidRPr="009E3F1C" w:rsidRDefault="0080686C" w:rsidP="002D39CB">
      <w:pPr>
        <w:shd w:val="clear" w:color="auto" w:fill="FFFFFF" w:themeFill="background1"/>
        <w:spacing w:after="0" w:line="360" w:lineRule="auto"/>
        <w:jc w:val="right"/>
        <w:rPr>
          <w:sz w:val="28"/>
          <w:szCs w:val="28"/>
        </w:rPr>
      </w:pPr>
      <w:r w:rsidRPr="009E3F1C">
        <w:rPr>
          <w:sz w:val="28"/>
          <w:szCs w:val="28"/>
        </w:rPr>
        <w:lastRenderedPageBreak/>
        <w:t>Таблица 1.</w:t>
      </w:r>
      <w:r w:rsidR="008934B9">
        <w:rPr>
          <w:sz w:val="28"/>
          <w:szCs w:val="28"/>
        </w:rPr>
        <w:t>12</w:t>
      </w:r>
      <w:r w:rsidR="00D8462D" w:rsidRPr="009E3F1C">
        <w:rPr>
          <w:sz w:val="28"/>
          <w:szCs w:val="28"/>
        </w:rPr>
        <w:t>.</w:t>
      </w:r>
      <w:r w:rsidR="008115EF">
        <w:rPr>
          <w:sz w:val="28"/>
          <w:szCs w:val="28"/>
        </w:rPr>
        <w:t>-</w:t>
      </w:r>
      <w:r w:rsidR="008115EF" w:rsidRPr="009E3F1C">
        <w:rPr>
          <w:sz w:val="28"/>
          <w:szCs w:val="28"/>
        </w:rPr>
        <w:t>Структура  потребления  воды  по зонам действия водопроводных сооружений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16"/>
        <w:gridCol w:w="2553"/>
        <w:gridCol w:w="3510"/>
        <w:gridCol w:w="3360"/>
      </w:tblGrid>
      <w:tr w:rsidR="000B3F13" w:rsidRPr="009E3F1C" w:rsidTr="00074181">
        <w:trPr>
          <w:trHeight w:val="255"/>
          <w:jc w:val="center"/>
        </w:trPr>
        <w:tc>
          <w:tcPr>
            <w:tcW w:w="3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0B3F13" w:rsidRPr="00584CDA" w:rsidRDefault="000B3F13" w:rsidP="002D39CB">
            <w:pPr>
              <w:shd w:val="clear" w:color="auto" w:fill="FFFFFF" w:themeFill="background1"/>
              <w:spacing w:after="0" w:line="240" w:lineRule="auto"/>
              <w:ind w:firstLine="0"/>
              <w:jc w:val="center"/>
              <w:rPr>
                <w:b/>
                <w:szCs w:val="24"/>
              </w:rPr>
            </w:pPr>
            <w:r w:rsidRPr="00584CDA">
              <w:rPr>
                <w:b/>
                <w:szCs w:val="24"/>
              </w:rPr>
              <w:t xml:space="preserve">№ </w:t>
            </w:r>
            <w:proofErr w:type="gramStart"/>
            <w:r w:rsidRPr="00584CDA">
              <w:rPr>
                <w:b/>
                <w:szCs w:val="24"/>
              </w:rPr>
              <w:t>п</w:t>
            </w:r>
            <w:proofErr w:type="gramEnd"/>
            <w:r w:rsidRPr="00584CDA">
              <w:rPr>
                <w:b/>
                <w:szCs w:val="24"/>
              </w:rPr>
              <w:t>/п</w:t>
            </w:r>
          </w:p>
        </w:tc>
        <w:tc>
          <w:tcPr>
            <w:tcW w:w="12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0B3F13" w:rsidRPr="00584CDA" w:rsidRDefault="000B3F13" w:rsidP="002D39CB">
            <w:pPr>
              <w:shd w:val="clear" w:color="auto" w:fill="FFFFFF" w:themeFill="background1"/>
              <w:spacing w:after="0" w:line="240" w:lineRule="auto"/>
              <w:ind w:firstLine="0"/>
              <w:jc w:val="center"/>
              <w:rPr>
                <w:b/>
                <w:szCs w:val="24"/>
              </w:rPr>
            </w:pPr>
            <w:r w:rsidRPr="00584CDA">
              <w:rPr>
                <w:b/>
                <w:szCs w:val="24"/>
              </w:rPr>
              <w:t>Населенный пункт</w:t>
            </w:r>
          </w:p>
        </w:tc>
        <w:tc>
          <w:tcPr>
            <w:tcW w:w="3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0B3F13" w:rsidRPr="00584CDA" w:rsidRDefault="000B3F13" w:rsidP="002D39CB">
            <w:pPr>
              <w:shd w:val="clear" w:color="auto" w:fill="FFFFFF" w:themeFill="background1"/>
              <w:spacing w:after="0" w:line="240" w:lineRule="auto"/>
              <w:ind w:firstLine="0"/>
              <w:jc w:val="center"/>
              <w:rPr>
                <w:b/>
                <w:szCs w:val="24"/>
              </w:rPr>
            </w:pPr>
            <w:r w:rsidRPr="00584CDA">
              <w:rPr>
                <w:b/>
                <w:szCs w:val="24"/>
              </w:rPr>
              <w:t>Подача питьевой воды</w:t>
            </w:r>
          </w:p>
        </w:tc>
      </w:tr>
      <w:tr w:rsidR="000B3F13" w:rsidRPr="009E3F1C" w:rsidTr="00074181">
        <w:trPr>
          <w:trHeight w:val="285"/>
          <w:jc w:val="center"/>
        </w:trPr>
        <w:tc>
          <w:tcPr>
            <w:tcW w:w="3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0B3F13" w:rsidRPr="00584CDA" w:rsidRDefault="000B3F13" w:rsidP="002D39CB">
            <w:pPr>
              <w:shd w:val="clear" w:color="auto" w:fill="FFFFFF" w:themeFill="background1"/>
              <w:spacing w:after="0" w:line="240" w:lineRule="auto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2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0B3F13" w:rsidRPr="00584CDA" w:rsidRDefault="000B3F13" w:rsidP="002D39CB">
            <w:pPr>
              <w:shd w:val="clear" w:color="auto" w:fill="FFFFFF" w:themeFill="background1"/>
              <w:spacing w:after="0" w:line="240" w:lineRule="auto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0B3F13" w:rsidRPr="00584CDA" w:rsidRDefault="000B3F13" w:rsidP="002D39CB">
            <w:pPr>
              <w:shd w:val="clear" w:color="auto" w:fill="FFFFFF" w:themeFill="background1"/>
              <w:spacing w:after="0" w:line="240" w:lineRule="auto"/>
              <w:ind w:firstLine="0"/>
              <w:jc w:val="center"/>
              <w:rPr>
                <w:b/>
                <w:szCs w:val="24"/>
              </w:rPr>
            </w:pPr>
            <w:r w:rsidRPr="00584CDA">
              <w:rPr>
                <w:b/>
                <w:szCs w:val="24"/>
              </w:rPr>
              <w:t>в сутки мак</w:t>
            </w:r>
            <w:r w:rsidR="00011494" w:rsidRPr="00584CDA">
              <w:rPr>
                <w:b/>
                <w:szCs w:val="24"/>
              </w:rPr>
              <w:t xml:space="preserve">симального водопотребления, </w:t>
            </w:r>
            <w:proofErr w:type="gramStart"/>
            <w:r w:rsidRPr="00584CDA">
              <w:rPr>
                <w:b/>
                <w:szCs w:val="24"/>
              </w:rPr>
              <w:t>м</w:t>
            </w:r>
            <w:proofErr w:type="gramEnd"/>
            <w:r w:rsidR="00011494" w:rsidRPr="00584CDA">
              <w:rPr>
                <w:b/>
                <w:szCs w:val="24"/>
              </w:rPr>
              <w:t>³</w:t>
            </w:r>
            <w:r w:rsidRPr="00584CDA">
              <w:rPr>
                <w:b/>
                <w:szCs w:val="24"/>
              </w:rPr>
              <w:t>/</w:t>
            </w:r>
            <w:proofErr w:type="spellStart"/>
            <w:r w:rsidRPr="00584CDA">
              <w:rPr>
                <w:b/>
                <w:szCs w:val="24"/>
              </w:rPr>
              <w:t>сут</w:t>
            </w:r>
            <w:proofErr w:type="spellEnd"/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0B3F13" w:rsidRPr="00584CDA" w:rsidRDefault="000B3F13" w:rsidP="002D39CB">
            <w:pPr>
              <w:shd w:val="clear" w:color="auto" w:fill="FFFFFF" w:themeFill="background1"/>
              <w:spacing w:after="0" w:line="240" w:lineRule="auto"/>
              <w:ind w:firstLine="0"/>
              <w:jc w:val="center"/>
              <w:rPr>
                <w:b/>
                <w:szCs w:val="24"/>
              </w:rPr>
            </w:pPr>
            <w:r w:rsidRPr="00584CDA">
              <w:rPr>
                <w:b/>
                <w:szCs w:val="24"/>
              </w:rPr>
              <w:t>годовая, тыс</w:t>
            </w:r>
            <w:proofErr w:type="gramStart"/>
            <w:r w:rsidRPr="00584CDA">
              <w:rPr>
                <w:b/>
                <w:szCs w:val="24"/>
              </w:rPr>
              <w:t>.м</w:t>
            </w:r>
            <w:proofErr w:type="gramEnd"/>
            <w:r w:rsidR="00011494" w:rsidRPr="00584CDA">
              <w:rPr>
                <w:b/>
                <w:szCs w:val="24"/>
              </w:rPr>
              <w:t>³</w:t>
            </w:r>
            <w:r w:rsidRPr="00584CDA">
              <w:rPr>
                <w:b/>
                <w:szCs w:val="24"/>
              </w:rPr>
              <w:t>/год</w:t>
            </w:r>
          </w:p>
        </w:tc>
      </w:tr>
      <w:tr w:rsidR="000B3F13" w:rsidRPr="009E3F1C" w:rsidTr="00584CDA">
        <w:trPr>
          <w:jc w:val="center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0B3F13" w:rsidRPr="00584CDA" w:rsidRDefault="000B3F13" w:rsidP="002D39CB">
            <w:pPr>
              <w:shd w:val="clear" w:color="auto" w:fill="FFFFFF" w:themeFill="background1"/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584CDA">
              <w:rPr>
                <w:szCs w:val="24"/>
              </w:rPr>
              <w:t>1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0B3F13" w:rsidRPr="00584CDA" w:rsidRDefault="00011494" w:rsidP="002D39CB">
            <w:pPr>
              <w:shd w:val="clear" w:color="auto" w:fill="FFFFFF" w:themeFill="background1"/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584CDA">
              <w:rPr>
                <w:szCs w:val="24"/>
              </w:rPr>
              <w:t xml:space="preserve">п. </w:t>
            </w:r>
            <w:r w:rsidR="00A373BC" w:rsidRPr="00584CDA">
              <w:rPr>
                <w:szCs w:val="24"/>
              </w:rPr>
              <w:t>Витимский  (2018</w:t>
            </w:r>
            <w:r w:rsidR="009D63CA" w:rsidRPr="00584CDA">
              <w:rPr>
                <w:szCs w:val="24"/>
              </w:rPr>
              <w:t>)</w:t>
            </w:r>
          </w:p>
        </w:tc>
        <w:tc>
          <w:tcPr>
            <w:tcW w:w="1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B3F13" w:rsidRPr="00584CDA" w:rsidRDefault="00584CDA" w:rsidP="002D39CB">
            <w:pPr>
              <w:shd w:val="clear" w:color="auto" w:fill="FFFFFF" w:themeFill="background1"/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47,8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B3F13" w:rsidRPr="00584CDA" w:rsidRDefault="00073788" w:rsidP="002D39CB">
            <w:pPr>
              <w:shd w:val="clear" w:color="auto" w:fill="FFFFFF" w:themeFill="background1"/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584CDA">
              <w:rPr>
                <w:szCs w:val="24"/>
              </w:rPr>
              <w:t>17,4193</w:t>
            </w:r>
          </w:p>
        </w:tc>
      </w:tr>
    </w:tbl>
    <w:p w:rsidR="0080686C" w:rsidRPr="007A4E6E" w:rsidRDefault="0080686C" w:rsidP="002D39CB">
      <w:pPr>
        <w:pStyle w:val="20"/>
        <w:numPr>
          <w:ilvl w:val="2"/>
          <w:numId w:val="4"/>
        </w:numPr>
        <w:shd w:val="clear" w:color="auto" w:fill="FFFFFF" w:themeFill="background1"/>
        <w:spacing w:before="120" w:after="240" w:line="360" w:lineRule="auto"/>
        <w:ind w:left="0" w:firstLine="567"/>
        <w:rPr>
          <w:rStyle w:val="FontStyle158"/>
          <w:rFonts w:eastAsia="Calibri"/>
          <w:sz w:val="28"/>
          <w:szCs w:val="24"/>
          <w:lang w:eastAsia="en-US"/>
        </w:rPr>
      </w:pPr>
      <w:bookmarkStart w:id="74" w:name="_Toc380482145"/>
      <w:bookmarkStart w:id="75" w:name="_Toc381715505"/>
      <w:r w:rsidRPr="007A4E6E">
        <w:rPr>
          <w:rStyle w:val="FontStyle158"/>
          <w:rFonts w:eastAsia="Calibri"/>
          <w:sz w:val="28"/>
          <w:szCs w:val="24"/>
          <w:lang w:eastAsia="en-US"/>
        </w:rPr>
        <w:t xml:space="preserve">Прогноз распределения расходов воды на </w:t>
      </w:r>
      <w:r w:rsidR="00FD2813" w:rsidRPr="007A4E6E">
        <w:rPr>
          <w:rStyle w:val="FontStyle158"/>
          <w:rFonts w:eastAsia="Calibri"/>
          <w:sz w:val="28"/>
          <w:szCs w:val="24"/>
          <w:lang w:eastAsia="en-US"/>
        </w:rPr>
        <w:t>водоснабжение,</w:t>
      </w:r>
      <w:r w:rsidRPr="007A4E6E">
        <w:rPr>
          <w:rStyle w:val="FontStyle158"/>
          <w:rFonts w:eastAsia="Calibri"/>
          <w:sz w:val="28"/>
          <w:szCs w:val="24"/>
          <w:lang w:eastAsia="en-US"/>
        </w:rPr>
        <w:t xml:space="preserve"> по типам абонентов исходя из </w:t>
      </w:r>
      <w:r w:rsidR="00E23FA1">
        <w:rPr>
          <w:rStyle w:val="FontStyle158"/>
          <w:rFonts w:eastAsia="Calibri"/>
          <w:sz w:val="28"/>
          <w:szCs w:val="24"/>
          <w:lang w:eastAsia="en-US"/>
        </w:rPr>
        <w:t>расчётных</w:t>
      </w:r>
      <w:r w:rsidRPr="007A4E6E">
        <w:rPr>
          <w:rStyle w:val="FontStyle158"/>
          <w:rFonts w:eastAsia="Calibri"/>
          <w:sz w:val="28"/>
          <w:szCs w:val="24"/>
          <w:lang w:eastAsia="en-US"/>
        </w:rPr>
        <w:t xml:space="preserve"> расходов воды с учетом данных о перспективном потреблении воды абонентами</w:t>
      </w:r>
      <w:bookmarkEnd w:id="74"/>
      <w:bookmarkEnd w:id="75"/>
    </w:p>
    <w:p w:rsidR="007A0F63" w:rsidRPr="004F4D97" w:rsidRDefault="007A0F63" w:rsidP="007A0F63">
      <w:pPr>
        <w:spacing w:after="0" w:line="360" w:lineRule="auto"/>
        <w:rPr>
          <w:sz w:val="28"/>
          <w:lang w:eastAsia="zh-CN"/>
        </w:rPr>
      </w:pPr>
      <w:r w:rsidRPr="004F4D97">
        <w:rPr>
          <w:sz w:val="28"/>
          <w:lang w:eastAsia="zh-CN"/>
        </w:rPr>
        <w:t xml:space="preserve">Фактическое потребление воды в </w:t>
      </w:r>
      <w:r w:rsidR="00A373BC">
        <w:rPr>
          <w:sz w:val="28"/>
          <w:lang w:eastAsia="zh-CN"/>
        </w:rPr>
        <w:t>Витимском</w:t>
      </w:r>
      <w:r w:rsidRPr="004F4D97">
        <w:rPr>
          <w:sz w:val="28"/>
          <w:lang w:eastAsia="zh-CN"/>
        </w:rPr>
        <w:t xml:space="preserve"> </w:t>
      </w:r>
      <w:r w:rsidR="00A373BC">
        <w:rPr>
          <w:sz w:val="28"/>
          <w:lang w:eastAsia="zh-CN"/>
        </w:rPr>
        <w:t>городском</w:t>
      </w:r>
      <w:r w:rsidRPr="004F4D97">
        <w:rPr>
          <w:sz w:val="28"/>
          <w:lang w:eastAsia="zh-CN"/>
        </w:rPr>
        <w:t xml:space="preserve"> поселении ниже нормы потребления на одного человека</w:t>
      </w:r>
      <w:r w:rsidR="009D63CA">
        <w:rPr>
          <w:sz w:val="28"/>
          <w:lang w:eastAsia="zh-CN"/>
        </w:rPr>
        <w:t xml:space="preserve">, что составит </w:t>
      </w:r>
      <w:r w:rsidR="00A373BC">
        <w:rPr>
          <w:sz w:val="28"/>
          <w:lang w:eastAsia="zh-CN"/>
        </w:rPr>
        <w:t xml:space="preserve">280 </w:t>
      </w:r>
      <w:r w:rsidR="003E2C2D">
        <w:rPr>
          <w:sz w:val="28"/>
          <w:lang w:eastAsia="zh-CN"/>
        </w:rPr>
        <w:t>л</w:t>
      </w:r>
      <w:r w:rsidR="009D63CA" w:rsidRPr="009D63CA">
        <w:rPr>
          <w:sz w:val="28"/>
          <w:lang w:eastAsia="zh-CN"/>
        </w:rPr>
        <w:t>/</w:t>
      </w:r>
      <w:proofErr w:type="spellStart"/>
      <w:r w:rsidR="009D63CA" w:rsidRPr="009D63CA">
        <w:rPr>
          <w:sz w:val="28"/>
          <w:lang w:eastAsia="zh-CN"/>
        </w:rPr>
        <w:t>сут</w:t>
      </w:r>
      <w:proofErr w:type="spellEnd"/>
      <w:r w:rsidR="009731D1">
        <w:rPr>
          <w:sz w:val="28"/>
          <w:lang w:eastAsia="zh-CN"/>
        </w:rPr>
        <w:t xml:space="preserve">. при фактическом потреблении </w:t>
      </w:r>
      <w:r w:rsidR="00584CDA">
        <w:rPr>
          <w:sz w:val="28"/>
          <w:lang w:eastAsia="zh-CN"/>
        </w:rPr>
        <w:t>94,5</w:t>
      </w:r>
      <w:r w:rsidR="009731D1">
        <w:rPr>
          <w:sz w:val="28"/>
          <w:lang w:eastAsia="zh-CN"/>
        </w:rPr>
        <w:t xml:space="preserve"> </w:t>
      </w:r>
      <w:r w:rsidR="003E2C2D">
        <w:rPr>
          <w:sz w:val="28"/>
          <w:lang w:eastAsia="zh-CN"/>
        </w:rPr>
        <w:t>л</w:t>
      </w:r>
      <w:r w:rsidR="009731D1" w:rsidRPr="009D63CA">
        <w:rPr>
          <w:sz w:val="28"/>
          <w:lang w:eastAsia="zh-CN"/>
        </w:rPr>
        <w:t>/</w:t>
      </w:r>
      <w:proofErr w:type="spellStart"/>
      <w:r w:rsidR="009731D1" w:rsidRPr="009D63CA">
        <w:rPr>
          <w:sz w:val="28"/>
          <w:lang w:eastAsia="zh-CN"/>
        </w:rPr>
        <w:t>сут</w:t>
      </w:r>
      <w:proofErr w:type="spellEnd"/>
      <w:r w:rsidR="009731D1">
        <w:rPr>
          <w:sz w:val="28"/>
          <w:lang w:eastAsia="zh-CN"/>
        </w:rPr>
        <w:t>.</w:t>
      </w:r>
    </w:p>
    <w:p w:rsidR="007A0F63" w:rsidRDefault="00A373BC" w:rsidP="007A0F63">
      <w:pPr>
        <w:spacing w:after="0" w:line="360" w:lineRule="auto"/>
        <w:rPr>
          <w:rStyle w:val="FontStyle158"/>
          <w:rFonts w:eastAsia="Arial Unicode MS"/>
          <w:sz w:val="28"/>
          <w:szCs w:val="28"/>
        </w:rPr>
      </w:pPr>
      <w:r>
        <w:rPr>
          <w:rStyle w:val="FontStyle158"/>
          <w:rFonts w:eastAsia="Arial Unicode MS"/>
          <w:sz w:val="28"/>
          <w:szCs w:val="28"/>
        </w:rPr>
        <w:t>Принято, что в 2034</w:t>
      </w:r>
      <w:r w:rsidR="007A0F63" w:rsidRPr="004F4D97">
        <w:rPr>
          <w:rStyle w:val="FontStyle158"/>
          <w:rFonts w:eastAsia="Arial Unicode MS"/>
          <w:sz w:val="28"/>
          <w:szCs w:val="28"/>
        </w:rPr>
        <w:t xml:space="preserve"> году численность населения, пользующ</w:t>
      </w:r>
      <w:r w:rsidR="007A0F63">
        <w:rPr>
          <w:rStyle w:val="FontStyle158"/>
          <w:rFonts w:eastAsia="Arial Unicode MS"/>
          <w:sz w:val="28"/>
          <w:szCs w:val="28"/>
        </w:rPr>
        <w:t>егося</w:t>
      </w:r>
      <w:r w:rsidR="007A0F63" w:rsidRPr="004F4D97">
        <w:rPr>
          <w:rStyle w:val="FontStyle158"/>
          <w:rFonts w:eastAsia="Arial Unicode MS"/>
          <w:sz w:val="28"/>
          <w:szCs w:val="28"/>
        </w:rPr>
        <w:t xml:space="preserve"> водопроводом</w:t>
      </w:r>
      <w:r w:rsidR="007A0F63">
        <w:rPr>
          <w:rStyle w:val="FontStyle158"/>
          <w:rFonts w:eastAsia="Arial Unicode MS"/>
          <w:sz w:val="28"/>
          <w:szCs w:val="28"/>
        </w:rPr>
        <w:t xml:space="preserve">, составит </w:t>
      </w:r>
      <w:r>
        <w:rPr>
          <w:rStyle w:val="FontStyle158"/>
          <w:rFonts w:eastAsia="Arial Unicode MS"/>
          <w:sz w:val="28"/>
          <w:szCs w:val="28"/>
        </w:rPr>
        <w:t>500</w:t>
      </w:r>
      <w:r w:rsidR="004D6A8A">
        <w:rPr>
          <w:rStyle w:val="FontStyle158"/>
          <w:rFonts w:eastAsia="Arial Unicode MS"/>
          <w:sz w:val="28"/>
          <w:szCs w:val="28"/>
        </w:rPr>
        <w:t xml:space="preserve"> человек</w:t>
      </w:r>
      <w:r w:rsidR="007A0F63" w:rsidRPr="004F4D97">
        <w:rPr>
          <w:rStyle w:val="FontStyle158"/>
          <w:rFonts w:eastAsia="Arial Unicode MS"/>
          <w:sz w:val="28"/>
          <w:szCs w:val="28"/>
        </w:rPr>
        <w:t>. Таким образом, ожидаемое удельное водопотребление на одного человека в сутки</w:t>
      </w:r>
      <w:r w:rsidR="009731D1">
        <w:rPr>
          <w:rStyle w:val="FontStyle158"/>
          <w:rFonts w:eastAsia="Arial Unicode MS"/>
          <w:sz w:val="28"/>
          <w:szCs w:val="28"/>
        </w:rPr>
        <w:t>, при максимальном водопотреблении</w:t>
      </w:r>
      <w:r>
        <w:rPr>
          <w:rStyle w:val="FontStyle158"/>
          <w:rFonts w:eastAsia="Arial Unicode MS"/>
          <w:sz w:val="28"/>
          <w:szCs w:val="28"/>
        </w:rPr>
        <w:t xml:space="preserve"> в 2034</w:t>
      </w:r>
      <w:r w:rsidR="007A0F63" w:rsidRPr="004F4D97">
        <w:rPr>
          <w:rStyle w:val="FontStyle158"/>
          <w:rFonts w:eastAsia="Arial Unicode MS"/>
          <w:sz w:val="28"/>
          <w:szCs w:val="28"/>
        </w:rPr>
        <w:t xml:space="preserve"> году составит </w:t>
      </w:r>
      <w:r w:rsidR="00584CDA" w:rsidRPr="00584CDA">
        <w:rPr>
          <w:rStyle w:val="FontStyle158"/>
          <w:rFonts w:eastAsia="Arial Unicode MS"/>
          <w:sz w:val="28"/>
          <w:szCs w:val="28"/>
        </w:rPr>
        <w:t>95,6</w:t>
      </w:r>
      <w:r w:rsidR="007A0F63" w:rsidRPr="00584CDA">
        <w:rPr>
          <w:rStyle w:val="FontStyle158"/>
          <w:rFonts w:eastAsia="Arial Unicode MS"/>
          <w:sz w:val="28"/>
          <w:szCs w:val="28"/>
        </w:rPr>
        <w:t xml:space="preserve"> литров</w:t>
      </w:r>
      <w:r w:rsidR="007A0F63" w:rsidRPr="004F4D97">
        <w:rPr>
          <w:rStyle w:val="FontStyle158"/>
          <w:rFonts w:eastAsia="Arial Unicode MS"/>
          <w:sz w:val="28"/>
          <w:szCs w:val="28"/>
        </w:rPr>
        <w:t xml:space="preserve"> на человека</w:t>
      </w:r>
      <w:r w:rsidR="003E2C2D">
        <w:rPr>
          <w:rStyle w:val="FontStyle158"/>
          <w:rFonts w:eastAsia="Arial Unicode MS"/>
          <w:sz w:val="28"/>
          <w:szCs w:val="28"/>
        </w:rPr>
        <w:t xml:space="preserve"> в сутки</w:t>
      </w:r>
      <w:r w:rsidR="007A0F63" w:rsidRPr="004F4D97">
        <w:rPr>
          <w:rStyle w:val="FontStyle158"/>
          <w:rFonts w:eastAsia="Arial Unicode MS"/>
          <w:sz w:val="28"/>
          <w:szCs w:val="28"/>
        </w:rPr>
        <w:t>.</w:t>
      </w:r>
    </w:p>
    <w:p w:rsidR="0080686C" w:rsidRPr="007A4E6E" w:rsidRDefault="0080686C" w:rsidP="002D39CB">
      <w:pPr>
        <w:pStyle w:val="20"/>
        <w:numPr>
          <w:ilvl w:val="2"/>
          <w:numId w:val="4"/>
        </w:numPr>
        <w:tabs>
          <w:tab w:val="left" w:pos="851"/>
          <w:tab w:val="left" w:pos="1560"/>
        </w:tabs>
        <w:spacing w:before="120" w:after="240" w:line="360" w:lineRule="auto"/>
        <w:ind w:left="0" w:firstLine="567"/>
        <w:rPr>
          <w:sz w:val="28"/>
          <w:lang w:eastAsia="zh-CN"/>
        </w:rPr>
      </w:pPr>
      <w:bookmarkStart w:id="76" w:name="_Toc380482146"/>
      <w:bookmarkStart w:id="77" w:name="_Toc381715506"/>
      <w:r w:rsidRPr="007A4E6E">
        <w:rPr>
          <w:sz w:val="28"/>
          <w:lang w:eastAsia="zh-CN"/>
        </w:rPr>
        <w:t>Сведения о фактических и планируемых потерях воды при ее транспортировке (годовые, среднесуточные значения)</w:t>
      </w:r>
      <w:bookmarkEnd w:id="76"/>
      <w:bookmarkEnd w:id="77"/>
      <w:r w:rsidR="00486CEA">
        <w:rPr>
          <w:sz w:val="28"/>
          <w:lang w:eastAsia="zh-CN"/>
        </w:rPr>
        <w:t>.</w:t>
      </w:r>
    </w:p>
    <w:p w:rsidR="007A0F63" w:rsidRPr="0053250A" w:rsidRDefault="00A373BC" w:rsidP="007A0F63">
      <w:pPr>
        <w:spacing w:after="0" w:line="360" w:lineRule="auto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В системе централизованного </w:t>
      </w:r>
      <w:r w:rsidR="007A0F63" w:rsidRPr="0053250A">
        <w:rPr>
          <w:sz w:val="28"/>
          <w:szCs w:val="28"/>
          <w:lang w:eastAsia="zh-CN"/>
        </w:rPr>
        <w:t xml:space="preserve"> водоснабжения </w:t>
      </w:r>
      <w:r>
        <w:rPr>
          <w:sz w:val="28"/>
          <w:szCs w:val="28"/>
          <w:lang w:eastAsia="zh-CN"/>
        </w:rPr>
        <w:t>Витимского</w:t>
      </w:r>
      <w:r w:rsidR="007A0F63" w:rsidRPr="0053250A">
        <w:rPr>
          <w:sz w:val="28"/>
          <w:szCs w:val="28"/>
          <w:lang w:eastAsia="zh-CN"/>
        </w:rPr>
        <w:t xml:space="preserve"> муниципального образования приборы учета установлены </w:t>
      </w:r>
      <w:r w:rsidR="007A0F63">
        <w:rPr>
          <w:sz w:val="28"/>
          <w:szCs w:val="28"/>
          <w:lang w:eastAsia="zh-CN"/>
        </w:rPr>
        <w:t xml:space="preserve">у 15% </w:t>
      </w:r>
      <w:r w:rsidR="007A0F63" w:rsidRPr="0053250A">
        <w:rPr>
          <w:sz w:val="28"/>
          <w:szCs w:val="28"/>
          <w:lang w:eastAsia="zh-CN"/>
        </w:rPr>
        <w:t>потребителей, у остальных потребители объем воды рассчитывается индивидуально (расчетным методом).</w:t>
      </w:r>
    </w:p>
    <w:p w:rsidR="0080686C" w:rsidRDefault="007A0F63" w:rsidP="002D39CB">
      <w:pPr>
        <w:spacing w:after="0" w:line="360" w:lineRule="auto"/>
        <w:rPr>
          <w:sz w:val="28"/>
          <w:szCs w:val="28"/>
          <w:lang w:eastAsia="zh-CN"/>
        </w:rPr>
      </w:pPr>
      <w:r w:rsidRPr="0053250A">
        <w:rPr>
          <w:sz w:val="28"/>
          <w:szCs w:val="28"/>
          <w:lang w:eastAsia="zh-CN"/>
        </w:rPr>
        <w:t xml:space="preserve">Планируемые потери воды на расчетный срок изменятся в меньшую сторону, в связи с тем, что изменится </w:t>
      </w:r>
      <w:r w:rsidR="00A373BC">
        <w:rPr>
          <w:sz w:val="28"/>
          <w:szCs w:val="28"/>
          <w:lang w:eastAsia="zh-CN"/>
        </w:rPr>
        <w:t>количество аварий на сетях.</w:t>
      </w:r>
    </w:p>
    <w:p w:rsidR="0080686C" w:rsidRDefault="0080686C" w:rsidP="002D39CB">
      <w:pPr>
        <w:pStyle w:val="20"/>
        <w:numPr>
          <w:ilvl w:val="2"/>
          <w:numId w:val="4"/>
        </w:numPr>
        <w:tabs>
          <w:tab w:val="left" w:pos="851"/>
          <w:tab w:val="left" w:pos="1560"/>
        </w:tabs>
        <w:spacing w:before="120" w:after="240" w:line="360" w:lineRule="auto"/>
        <w:ind w:left="0" w:firstLine="567"/>
        <w:rPr>
          <w:sz w:val="28"/>
          <w:lang w:eastAsia="zh-CN"/>
        </w:rPr>
      </w:pPr>
      <w:bookmarkStart w:id="78" w:name="_Toc380482147"/>
      <w:bookmarkStart w:id="79" w:name="_Toc381715507"/>
      <w:r w:rsidRPr="00005693">
        <w:rPr>
          <w:sz w:val="28"/>
          <w:lang w:eastAsia="zh-CN"/>
        </w:rPr>
        <w:t>Перспе</w:t>
      </w:r>
      <w:r w:rsidR="00571F06">
        <w:rPr>
          <w:sz w:val="28"/>
          <w:lang w:eastAsia="zh-CN"/>
        </w:rPr>
        <w:t xml:space="preserve">ктивные балансы водоснабжения </w:t>
      </w:r>
      <w:r w:rsidRPr="00005693">
        <w:rPr>
          <w:sz w:val="28"/>
          <w:lang w:eastAsia="zh-CN"/>
        </w:rPr>
        <w:t>(общий – баланс подачи и реализации воды, территориальный – баланс подачи воды по технологическим зонам водоснабжения, структурный – баланс реализации воды по группам абонентов)</w:t>
      </w:r>
      <w:bookmarkEnd w:id="78"/>
      <w:bookmarkEnd w:id="79"/>
      <w:r w:rsidR="00486CEA">
        <w:rPr>
          <w:sz w:val="28"/>
          <w:lang w:eastAsia="zh-CN"/>
        </w:rPr>
        <w:t>.</w:t>
      </w:r>
    </w:p>
    <w:p w:rsidR="00584CDA" w:rsidRDefault="00584CDA" w:rsidP="00584CDA">
      <w:pPr>
        <w:rPr>
          <w:lang w:eastAsia="zh-CN"/>
        </w:rPr>
      </w:pPr>
    </w:p>
    <w:p w:rsidR="00584CDA" w:rsidRDefault="00584CDA" w:rsidP="00584CDA">
      <w:pPr>
        <w:rPr>
          <w:lang w:eastAsia="zh-CN"/>
        </w:rPr>
      </w:pPr>
    </w:p>
    <w:p w:rsidR="00584CDA" w:rsidRDefault="00584CDA" w:rsidP="00584CDA">
      <w:pPr>
        <w:rPr>
          <w:lang w:eastAsia="zh-CN"/>
        </w:rPr>
      </w:pPr>
    </w:p>
    <w:p w:rsidR="00584CDA" w:rsidRPr="00584CDA" w:rsidRDefault="00584CDA" w:rsidP="00584CDA">
      <w:pPr>
        <w:rPr>
          <w:lang w:eastAsia="zh-CN"/>
        </w:rPr>
      </w:pPr>
    </w:p>
    <w:p w:rsidR="0080686C" w:rsidRPr="00005693" w:rsidRDefault="0080686C" w:rsidP="008E468F">
      <w:pPr>
        <w:jc w:val="right"/>
        <w:rPr>
          <w:sz w:val="28"/>
          <w:szCs w:val="28"/>
        </w:rPr>
      </w:pPr>
      <w:r w:rsidRPr="00005693">
        <w:rPr>
          <w:sz w:val="28"/>
          <w:szCs w:val="28"/>
        </w:rPr>
        <w:lastRenderedPageBreak/>
        <w:t>Таблица 1.</w:t>
      </w:r>
      <w:r w:rsidR="00BA35C9">
        <w:rPr>
          <w:sz w:val="28"/>
          <w:szCs w:val="28"/>
        </w:rPr>
        <w:t>13</w:t>
      </w:r>
      <w:r w:rsidR="00D8462D">
        <w:rPr>
          <w:sz w:val="28"/>
          <w:szCs w:val="28"/>
        </w:rPr>
        <w:t>.</w:t>
      </w:r>
      <w:r w:rsidR="008115EF">
        <w:rPr>
          <w:sz w:val="28"/>
          <w:szCs w:val="28"/>
        </w:rPr>
        <w:t>-</w:t>
      </w:r>
      <w:r w:rsidR="00B241A3">
        <w:rPr>
          <w:sz w:val="28"/>
          <w:szCs w:val="28"/>
        </w:rPr>
        <w:t xml:space="preserve"> </w:t>
      </w:r>
      <w:r w:rsidR="008115EF" w:rsidRPr="00005693">
        <w:rPr>
          <w:sz w:val="28"/>
          <w:lang w:eastAsia="zh-CN"/>
        </w:rPr>
        <w:t>Перспе</w:t>
      </w:r>
      <w:r w:rsidR="008115EF">
        <w:rPr>
          <w:sz w:val="28"/>
          <w:lang w:eastAsia="zh-CN"/>
        </w:rPr>
        <w:t>ктивные балансы водоснабжения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7"/>
        <w:gridCol w:w="2616"/>
        <w:gridCol w:w="3354"/>
        <w:gridCol w:w="2529"/>
      </w:tblGrid>
      <w:tr w:rsidR="003E2C2D" w:rsidRPr="00005693" w:rsidTr="00A373BC">
        <w:trPr>
          <w:trHeight w:val="300"/>
          <w:tblHeader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3E2C2D" w:rsidRPr="00005693" w:rsidRDefault="003E2C2D" w:rsidP="009C3CAE">
            <w:pPr>
              <w:spacing w:after="0" w:line="240" w:lineRule="auto"/>
              <w:ind w:firstLine="0"/>
              <w:jc w:val="center"/>
              <w:rPr>
                <w:b/>
                <w:color w:val="000000"/>
                <w:lang w:eastAsia="ru-RU"/>
              </w:rPr>
            </w:pPr>
            <w:r w:rsidRPr="00005693">
              <w:rPr>
                <w:b/>
                <w:color w:val="000000"/>
                <w:lang w:eastAsia="ru-RU"/>
              </w:rPr>
              <w:t>Населенный пункт</w:t>
            </w:r>
          </w:p>
        </w:tc>
        <w:tc>
          <w:tcPr>
            <w:tcW w:w="4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3E2C2D" w:rsidRPr="00005693" w:rsidRDefault="003E2C2D" w:rsidP="009D5160">
            <w:pPr>
              <w:spacing w:after="0" w:line="240" w:lineRule="auto"/>
              <w:ind w:firstLine="0"/>
              <w:jc w:val="center"/>
              <w:rPr>
                <w:b/>
                <w:color w:val="000000"/>
                <w:lang w:eastAsia="ru-RU"/>
              </w:rPr>
            </w:pPr>
            <w:r w:rsidRPr="00005693">
              <w:rPr>
                <w:b/>
                <w:color w:val="000000"/>
                <w:lang w:eastAsia="ru-RU"/>
              </w:rPr>
              <w:t>20</w:t>
            </w:r>
            <w:r w:rsidR="00A373BC">
              <w:rPr>
                <w:b/>
                <w:color w:val="000000"/>
                <w:lang w:eastAsia="ru-RU"/>
              </w:rPr>
              <w:t>34</w:t>
            </w:r>
            <w:r w:rsidRPr="00005693">
              <w:rPr>
                <w:b/>
                <w:color w:val="000000"/>
                <w:lang w:eastAsia="ru-RU"/>
              </w:rPr>
              <w:t xml:space="preserve"> год</w:t>
            </w:r>
          </w:p>
        </w:tc>
      </w:tr>
      <w:tr w:rsidR="003E2C2D" w:rsidRPr="00005693" w:rsidTr="00A373BC">
        <w:trPr>
          <w:trHeight w:val="300"/>
          <w:tblHeader/>
        </w:trPr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3E2C2D" w:rsidRPr="00005693" w:rsidRDefault="003E2C2D" w:rsidP="009C3CAE">
            <w:pPr>
              <w:spacing w:after="0" w:line="240" w:lineRule="auto"/>
              <w:ind w:firstLine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3E2C2D" w:rsidRPr="00005693" w:rsidRDefault="003E2C2D" w:rsidP="00A30284">
            <w:pPr>
              <w:spacing w:after="0" w:line="240" w:lineRule="auto"/>
              <w:ind w:firstLine="0"/>
              <w:jc w:val="center"/>
              <w:rPr>
                <w:b/>
                <w:color w:val="000000"/>
                <w:lang w:eastAsia="ru-RU"/>
              </w:rPr>
            </w:pPr>
            <w:r w:rsidRPr="00005693">
              <w:rPr>
                <w:b/>
                <w:color w:val="000000"/>
                <w:lang w:eastAsia="ru-RU"/>
              </w:rPr>
              <w:t xml:space="preserve">Кол-во жителей, </w:t>
            </w:r>
            <w:r>
              <w:rPr>
                <w:b/>
                <w:color w:val="000000"/>
                <w:lang w:eastAsia="ru-RU"/>
              </w:rPr>
              <w:t>пользующихся</w:t>
            </w:r>
            <w:r w:rsidRPr="00005693">
              <w:rPr>
                <w:b/>
                <w:color w:val="000000"/>
                <w:lang w:eastAsia="ru-RU"/>
              </w:rPr>
              <w:t xml:space="preserve"> центральным водоснабжением, чел.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E2C2D" w:rsidRPr="00005693" w:rsidRDefault="003E2C2D" w:rsidP="003A1584">
            <w:pPr>
              <w:spacing w:after="0" w:line="240" w:lineRule="auto"/>
              <w:ind w:firstLine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Нормативное водопотребление, тыс</w:t>
            </w:r>
            <w:proofErr w:type="gramStart"/>
            <w:r>
              <w:rPr>
                <w:b/>
                <w:color w:val="000000"/>
                <w:lang w:eastAsia="ru-RU"/>
              </w:rPr>
              <w:t>.</w:t>
            </w:r>
            <w:r w:rsidRPr="00005693">
              <w:rPr>
                <w:b/>
                <w:color w:val="000000"/>
                <w:lang w:eastAsia="ru-RU"/>
              </w:rPr>
              <w:t>м</w:t>
            </w:r>
            <w:proofErr w:type="gramEnd"/>
            <w:r>
              <w:rPr>
                <w:b/>
                <w:color w:val="000000"/>
                <w:lang w:eastAsia="ru-RU"/>
              </w:rPr>
              <w:t>³</w:t>
            </w:r>
            <w:r w:rsidRPr="00005693">
              <w:rPr>
                <w:b/>
                <w:color w:val="000000"/>
                <w:lang w:eastAsia="ru-RU"/>
              </w:rPr>
              <w:t>/год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2D" w:rsidRDefault="003E2C2D" w:rsidP="003E2C2D">
            <w:pPr>
              <w:spacing w:after="0" w:line="240" w:lineRule="auto"/>
              <w:ind w:firstLine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Расчетное значение водопотребления тыс</w:t>
            </w:r>
            <w:proofErr w:type="gramStart"/>
            <w:r>
              <w:rPr>
                <w:b/>
                <w:color w:val="000000"/>
                <w:lang w:eastAsia="ru-RU"/>
              </w:rPr>
              <w:t>.м</w:t>
            </w:r>
            <w:proofErr w:type="gramEnd"/>
            <w:r>
              <w:rPr>
                <w:b/>
                <w:color w:val="000000"/>
                <w:lang w:eastAsia="ru-RU"/>
              </w:rPr>
              <w:t>³</w:t>
            </w:r>
            <w:r w:rsidRPr="00005693">
              <w:rPr>
                <w:b/>
                <w:color w:val="000000"/>
                <w:lang w:eastAsia="ru-RU"/>
              </w:rPr>
              <w:t>/год</w:t>
            </w:r>
          </w:p>
        </w:tc>
      </w:tr>
      <w:tr w:rsidR="003E2C2D" w:rsidRPr="00005693" w:rsidTr="009459AC">
        <w:trPr>
          <w:trHeight w:val="300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3E2C2D" w:rsidRPr="00005693" w:rsidRDefault="003E2C2D" w:rsidP="00A373BC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п. </w:t>
            </w:r>
            <w:r w:rsidR="00A373BC">
              <w:rPr>
                <w:color w:val="000000"/>
                <w:lang w:eastAsia="ru-RU"/>
              </w:rPr>
              <w:t>Витимский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3E2C2D" w:rsidRPr="0026451C" w:rsidRDefault="007847D5" w:rsidP="009C3CAE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2C2D" w:rsidRPr="0026451C" w:rsidRDefault="00584CDA" w:rsidP="000F3312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>
              <w:t>65,31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2D" w:rsidRDefault="00C20794" w:rsidP="00C20794">
            <w:pPr>
              <w:spacing w:after="0"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C20794">
              <w:rPr>
                <w:color w:val="000000"/>
                <w:szCs w:val="24"/>
                <w:lang w:eastAsia="ru-RU"/>
              </w:rPr>
              <w:t>17</w:t>
            </w:r>
            <w:r>
              <w:rPr>
                <w:color w:val="000000"/>
                <w:szCs w:val="24"/>
                <w:lang w:eastAsia="ru-RU"/>
              </w:rPr>
              <w:t>,42*</w:t>
            </w:r>
          </w:p>
        </w:tc>
      </w:tr>
    </w:tbl>
    <w:p w:rsidR="004D6A8A" w:rsidRPr="00C20794" w:rsidRDefault="00C20794" w:rsidP="00586D44">
      <w:pPr>
        <w:spacing w:after="0"/>
        <w:rPr>
          <w:szCs w:val="28"/>
        </w:rPr>
      </w:pPr>
      <w:r w:rsidRPr="00C20794">
        <w:rPr>
          <w:szCs w:val="28"/>
        </w:rPr>
        <w:t>*Значение равное значению 2018 года в виду незначительного изменения численности населения к расчетному году.</w:t>
      </w:r>
    </w:p>
    <w:p w:rsidR="0080686C" w:rsidRPr="00D20EA2" w:rsidRDefault="0080686C" w:rsidP="00D20EA2">
      <w:pPr>
        <w:pStyle w:val="20"/>
        <w:numPr>
          <w:ilvl w:val="2"/>
          <w:numId w:val="4"/>
        </w:numPr>
        <w:tabs>
          <w:tab w:val="left" w:pos="1560"/>
        </w:tabs>
        <w:spacing w:before="0" w:line="360" w:lineRule="auto"/>
        <w:ind w:left="0" w:firstLine="567"/>
        <w:rPr>
          <w:sz w:val="28"/>
          <w:lang w:eastAsia="zh-CN"/>
        </w:rPr>
      </w:pPr>
      <w:bookmarkStart w:id="80" w:name="_Toc380482148"/>
      <w:bookmarkStart w:id="81" w:name="_Toc381715508"/>
      <w:r w:rsidRPr="00D20EA2">
        <w:rPr>
          <w:sz w:val="28"/>
          <w:lang w:eastAsia="zh-CN"/>
        </w:rPr>
        <w:t>Расчет требуемой мощности водозаборных и очистных сооружений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воды, дефицита (резерва) мощностей по технологическим зонам с разбивкой по годам</w:t>
      </w:r>
      <w:bookmarkEnd w:id="80"/>
      <w:bookmarkEnd w:id="81"/>
      <w:r w:rsidR="00D8462D">
        <w:rPr>
          <w:sz w:val="28"/>
          <w:lang w:eastAsia="zh-CN"/>
        </w:rPr>
        <w:t>.</w:t>
      </w:r>
    </w:p>
    <w:p w:rsidR="00BA35C9" w:rsidRDefault="0080686C" w:rsidP="0026451C">
      <w:pPr>
        <w:spacing w:after="0" w:line="360" w:lineRule="auto"/>
        <w:rPr>
          <w:sz w:val="28"/>
          <w:lang w:eastAsia="zh-CN"/>
        </w:rPr>
      </w:pPr>
      <w:r w:rsidRPr="00D20EA2">
        <w:rPr>
          <w:sz w:val="28"/>
          <w:lang w:eastAsia="zh-CN"/>
        </w:rPr>
        <w:t>Результаты расчета тр</w:t>
      </w:r>
      <w:r w:rsidR="005A2683">
        <w:rPr>
          <w:sz w:val="28"/>
          <w:lang w:eastAsia="zh-CN"/>
        </w:rPr>
        <w:t xml:space="preserve">ебуемой мощности водозаборных </w:t>
      </w:r>
      <w:r w:rsidRPr="00D20EA2">
        <w:rPr>
          <w:sz w:val="28"/>
          <w:lang w:eastAsia="zh-CN"/>
        </w:rPr>
        <w:t>сооружений представлены в таблице 1.</w:t>
      </w:r>
      <w:r w:rsidR="0026451C">
        <w:rPr>
          <w:sz w:val="28"/>
          <w:lang w:eastAsia="zh-CN"/>
        </w:rPr>
        <w:t>14.</w:t>
      </w:r>
    </w:p>
    <w:p w:rsidR="0080686C" w:rsidRPr="00D20EA2" w:rsidRDefault="0080686C" w:rsidP="00BA35C9">
      <w:pPr>
        <w:spacing w:after="0" w:line="360" w:lineRule="auto"/>
        <w:jc w:val="right"/>
        <w:rPr>
          <w:sz w:val="28"/>
          <w:lang w:eastAsia="zh-CN"/>
        </w:rPr>
      </w:pPr>
      <w:r w:rsidRPr="00D20EA2">
        <w:rPr>
          <w:sz w:val="28"/>
          <w:lang w:eastAsia="zh-CN"/>
        </w:rPr>
        <w:t>Таблица 1.</w:t>
      </w:r>
      <w:r w:rsidR="00BA35C9">
        <w:rPr>
          <w:sz w:val="28"/>
          <w:lang w:eastAsia="zh-CN"/>
        </w:rPr>
        <w:t>14</w:t>
      </w:r>
      <w:r w:rsidR="00D8462D">
        <w:rPr>
          <w:sz w:val="28"/>
          <w:lang w:eastAsia="zh-CN"/>
        </w:rPr>
        <w:t>.</w:t>
      </w:r>
      <w:r w:rsidR="008115EF">
        <w:rPr>
          <w:sz w:val="28"/>
          <w:lang w:eastAsia="zh-CN"/>
        </w:rPr>
        <w:t>- Расчет</w:t>
      </w:r>
      <w:r w:rsidR="008115EF" w:rsidRPr="00D20EA2">
        <w:rPr>
          <w:sz w:val="28"/>
          <w:lang w:eastAsia="zh-CN"/>
        </w:rPr>
        <w:t xml:space="preserve"> тр</w:t>
      </w:r>
      <w:r w:rsidR="008115EF">
        <w:rPr>
          <w:sz w:val="28"/>
          <w:lang w:eastAsia="zh-CN"/>
        </w:rPr>
        <w:t xml:space="preserve">ебуемой мощности водозаборных </w:t>
      </w:r>
      <w:r w:rsidR="008115EF" w:rsidRPr="00D20EA2">
        <w:rPr>
          <w:sz w:val="28"/>
          <w:lang w:eastAsia="zh-CN"/>
        </w:rPr>
        <w:t>сооружений</w:t>
      </w:r>
    </w:p>
    <w:tbl>
      <w:tblPr>
        <w:tblW w:w="4944" w:type="pct"/>
        <w:tblInd w:w="108" w:type="dxa"/>
        <w:tblLayout w:type="fixed"/>
        <w:tblLook w:val="00A0"/>
      </w:tblPr>
      <w:tblGrid>
        <w:gridCol w:w="1917"/>
        <w:gridCol w:w="1650"/>
        <w:gridCol w:w="1802"/>
        <w:gridCol w:w="1552"/>
        <w:gridCol w:w="1552"/>
        <w:gridCol w:w="1552"/>
      </w:tblGrid>
      <w:tr w:rsidR="0080686C" w:rsidRPr="00337904">
        <w:trPr>
          <w:trHeight w:val="570"/>
        </w:trPr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0686C" w:rsidRPr="00BC4B72" w:rsidRDefault="0080686C" w:rsidP="00270214">
            <w:pPr>
              <w:spacing w:after="0" w:line="240" w:lineRule="auto"/>
              <w:ind w:firstLine="0"/>
              <w:jc w:val="center"/>
              <w:rPr>
                <w:b/>
                <w:color w:val="000000"/>
                <w:lang w:eastAsia="ru-RU"/>
              </w:rPr>
            </w:pPr>
            <w:r w:rsidRPr="00BC4B72">
              <w:rPr>
                <w:b/>
                <w:color w:val="000000"/>
                <w:sz w:val="22"/>
                <w:lang w:eastAsia="ru-RU"/>
              </w:rPr>
              <w:t>ВЗ</w:t>
            </w:r>
            <w:r w:rsidR="00C127EC">
              <w:rPr>
                <w:b/>
                <w:color w:val="000000"/>
                <w:sz w:val="22"/>
                <w:lang w:eastAsia="ru-RU"/>
              </w:rPr>
              <w:t>С п. Витимский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0686C" w:rsidRPr="00BC4B72" w:rsidRDefault="0080686C" w:rsidP="00A83882">
            <w:pPr>
              <w:spacing w:after="0" w:line="240" w:lineRule="auto"/>
              <w:ind w:firstLine="0"/>
              <w:jc w:val="center"/>
              <w:rPr>
                <w:b/>
                <w:color w:val="000000"/>
                <w:lang w:eastAsia="ru-RU"/>
              </w:rPr>
            </w:pPr>
            <w:r w:rsidRPr="00BC4B72">
              <w:rPr>
                <w:b/>
                <w:color w:val="000000"/>
                <w:sz w:val="22"/>
                <w:lang w:eastAsia="ru-RU"/>
              </w:rPr>
              <w:t xml:space="preserve">Существующая мощность, </w:t>
            </w:r>
            <w:proofErr w:type="gramStart"/>
            <w:r>
              <w:rPr>
                <w:b/>
                <w:color w:val="000000"/>
                <w:sz w:val="22"/>
                <w:lang w:eastAsia="ru-RU"/>
              </w:rPr>
              <w:t>м</w:t>
            </w:r>
            <w:proofErr w:type="gramEnd"/>
            <w:r w:rsidR="0065572E">
              <w:rPr>
                <w:b/>
                <w:color w:val="000000"/>
                <w:sz w:val="22"/>
                <w:lang w:eastAsia="ru-RU"/>
              </w:rPr>
              <w:t>³</w:t>
            </w:r>
            <w:r w:rsidRPr="00BC4B72">
              <w:rPr>
                <w:b/>
                <w:color w:val="000000"/>
                <w:sz w:val="22"/>
                <w:lang w:eastAsia="ru-RU"/>
              </w:rPr>
              <w:t>/</w:t>
            </w:r>
            <w:proofErr w:type="spellStart"/>
            <w:r w:rsidRPr="00BC4B72">
              <w:rPr>
                <w:b/>
                <w:color w:val="000000"/>
                <w:sz w:val="22"/>
                <w:lang w:eastAsia="ru-RU"/>
              </w:rPr>
              <w:t>сут</w:t>
            </w:r>
            <w:proofErr w:type="spellEnd"/>
            <w:r w:rsidR="00A7638B">
              <w:rPr>
                <w:b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0686C" w:rsidRPr="00BC4B72" w:rsidRDefault="0080686C" w:rsidP="00BC4B72">
            <w:pPr>
              <w:spacing w:after="0" w:line="240" w:lineRule="auto"/>
              <w:ind w:firstLine="0"/>
              <w:jc w:val="center"/>
              <w:rPr>
                <w:b/>
                <w:color w:val="000000"/>
                <w:lang w:eastAsia="ru-RU"/>
              </w:rPr>
            </w:pPr>
            <w:r w:rsidRPr="00BC4B72">
              <w:rPr>
                <w:b/>
                <w:color w:val="000000"/>
                <w:sz w:val="22"/>
                <w:lang w:eastAsia="ru-RU"/>
              </w:rPr>
              <w:t>Годовое водопотребление</w:t>
            </w:r>
            <w:r w:rsidR="0065572E">
              <w:rPr>
                <w:b/>
                <w:color w:val="000000"/>
                <w:sz w:val="22"/>
                <w:lang w:eastAsia="ru-RU"/>
              </w:rPr>
              <w:t>, тыс</w:t>
            </w:r>
            <w:proofErr w:type="gramStart"/>
            <w:r w:rsidR="0065572E">
              <w:rPr>
                <w:b/>
                <w:color w:val="000000"/>
                <w:sz w:val="22"/>
                <w:lang w:eastAsia="ru-RU"/>
              </w:rPr>
              <w:t>.</w:t>
            </w:r>
            <w:r>
              <w:rPr>
                <w:b/>
                <w:color w:val="000000"/>
                <w:sz w:val="22"/>
                <w:lang w:eastAsia="ru-RU"/>
              </w:rPr>
              <w:t>м</w:t>
            </w:r>
            <w:proofErr w:type="gramEnd"/>
            <w:r w:rsidR="0065572E">
              <w:rPr>
                <w:b/>
                <w:color w:val="000000"/>
                <w:sz w:val="22"/>
                <w:lang w:eastAsia="ru-RU"/>
              </w:rPr>
              <w:t>³</w:t>
            </w:r>
            <w:r w:rsidRPr="00BC4B72">
              <w:rPr>
                <w:b/>
                <w:color w:val="000000"/>
                <w:sz w:val="22"/>
                <w:lang w:eastAsia="ru-RU"/>
              </w:rPr>
              <w:t>/год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0686C" w:rsidRPr="00BC4B72" w:rsidRDefault="0080686C" w:rsidP="00270214">
            <w:pPr>
              <w:spacing w:after="0" w:line="240" w:lineRule="auto"/>
              <w:ind w:firstLine="0"/>
              <w:jc w:val="center"/>
              <w:rPr>
                <w:b/>
                <w:color w:val="000000"/>
                <w:lang w:eastAsia="ru-RU"/>
              </w:rPr>
            </w:pPr>
            <w:r w:rsidRPr="00BC4B72">
              <w:rPr>
                <w:b/>
                <w:color w:val="000000"/>
                <w:sz w:val="22"/>
                <w:lang w:eastAsia="ru-RU"/>
              </w:rPr>
              <w:t xml:space="preserve">Суточное водопотребление, </w:t>
            </w:r>
            <w:proofErr w:type="gramStart"/>
            <w:r w:rsidRPr="00BC4B72">
              <w:rPr>
                <w:b/>
                <w:color w:val="000000"/>
                <w:sz w:val="22"/>
                <w:lang w:eastAsia="ru-RU"/>
              </w:rPr>
              <w:t>м</w:t>
            </w:r>
            <w:proofErr w:type="gramEnd"/>
            <w:r w:rsidR="0065572E">
              <w:rPr>
                <w:b/>
                <w:color w:val="000000"/>
                <w:sz w:val="22"/>
                <w:lang w:eastAsia="ru-RU"/>
              </w:rPr>
              <w:t>³</w:t>
            </w:r>
            <w:r w:rsidRPr="00BC4B72">
              <w:rPr>
                <w:b/>
                <w:color w:val="000000"/>
                <w:sz w:val="22"/>
                <w:lang w:eastAsia="ru-RU"/>
              </w:rPr>
              <w:t>/</w:t>
            </w:r>
            <w:proofErr w:type="spellStart"/>
            <w:r w:rsidRPr="00BC4B72">
              <w:rPr>
                <w:b/>
                <w:color w:val="000000"/>
                <w:sz w:val="22"/>
                <w:lang w:eastAsia="ru-RU"/>
              </w:rPr>
              <w:t>сут</w:t>
            </w:r>
            <w:proofErr w:type="spellEnd"/>
            <w:r w:rsidR="00A7638B">
              <w:rPr>
                <w:b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0686C" w:rsidRPr="00BC4B72" w:rsidRDefault="0080686C" w:rsidP="00BC4B72">
            <w:pPr>
              <w:spacing w:after="0" w:line="240" w:lineRule="auto"/>
              <w:ind w:firstLine="0"/>
              <w:jc w:val="center"/>
              <w:rPr>
                <w:b/>
                <w:color w:val="000000"/>
                <w:lang w:eastAsia="ru-RU"/>
              </w:rPr>
            </w:pPr>
            <w:r w:rsidRPr="00BC4B72">
              <w:rPr>
                <w:b/>
                <w:color w:val="000000"/>
                <w:sz w:val="22"/>
                <w:lang w:eastAsia="ru-RU"/>
              </w:rPr>
              <w:t xml:space="preserve">Макс. Суточное водопотребление, </w:t>
            </w:r>
            <w:proofErr w:type="gramStart"/>
            <w:r w:rsidRPr="00BC4B72">
              <w:rPr>
                <w:b/>
                <w:color w:val="000000"/>
                <w:sz w:val="22"/>
                <w:lang w:eastAsia="ru-RU"/>
              </w:rPr>
              <w:t>м</w:t>
            </w:r>
            <w:proofErr w:type="gramEnd"/>
            <w:r w:rsidR="0065572E">
              <w:rPr>
                <w:b/>
                <w:color w:val="000000"/>
                <w:sz w:val="22"/>
                <w:lang w:eastAsia="ru-RU"/>
              </w:rPr>
              <w:t>³</w:t>
            </w:r>
            <w:r w:rsidRPr="00BC4B72">
              <w:rPr>
                <w:b/>
                <w:color w:val="000000"/>
                <w:sz w:val="22"/>
                <w:lang w:eastAsia="ru-RU"/>
              </w:rPr>
              <w:t>/</w:t>
            </w:r>
            <w:proofErr w:type="spellStart"/>
            <w:r w:rsidRPr="00BC4B72">
              <w:rPr>
                <w:b/>
                <w:color w:val="000000"/>
                <w:sz w:val="22"/>
                <w:lang w:eastAsia="ru-RU"/>
              </w:rPr>
              <w:t>сут</w:t>
            </w:r>
            <w:proofErr w:type="spellEnd"/>
            <w:r w:rsidR="00A7638B">
              <w:rPr>
                <w:b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0686C" w:rsidRPr="00BC4B72" w:rsidRDefault="0080686C" w:rsidP="00270214">
            <w:pPr>
              <w:spacing w:after="0" w:line="240" w:lineRule="auto"/>
              <w:ind w:firstLine="0"/>
              <w:jc w:val="center"/>
              <w:rPr>
                <w:b/>
                <w:color w:val="000000"/>
                <w:lang w:eastAsia="ru-RU"/>
              </w:rPr>
            </w:pPr>
            <w:r w:rsidRPr="00BC4B72">
              <w:rPr>
                <w:b/>
                <w:color w:val="000000"/>
                <w:sz w:val="22"/>
                <w:lang w:eastAsia="ru-RU"/>
              </w:rPr>
              <w:t xml:space="preserve">Резерв производственной мощности, </w:t>
            </w:r>
            <w:proofErr w:type="gramStart"/>
            <w:r w:rsidRPr="00BC4B72">
              <w:rPr>
                <w:b/>
                <w:color w:val="000000"/>
                <w:sz w:val="22"/>
                <w:lang w:eastAsia="ru-RU"/>
              </w:rPr>
              <w:t>м</w:t>
            </w:r>
            <w:proofErr w:type="gramEnd"/>
            <w:r w:rsidR="0065572E">
              <w:rPr>
                <w:b/>
                <w:color w:val="000000"/>
                <w:sz w:val="22"/>
                <w:lang w:eastAsia="ru-RU"/>
              </w:rPr>
              <w:t>³</w:t>
            </w:r>
            <w:r w:rsidRPr="00BC4B72">
              <w:rPr>
                <w:b/>
                <w:color w:val="000000"/>
                <w:sz w:val="22"/>
                <w:lang w:eastAsia="ru-RU"/>
              </w:rPr>
              <w:t>/</w:t>
            </w:r>
            <w:proofErr w:type="spellStart"/>
            <w:r w:rsidRPr="00BC4B72">
              <w:rPr>
                <w:b/>
                <w:color w:val="000000"/>
                <w:sz w:val="22"/>
                <w:lang w:eastAsia="ru-RU"/>
              </w:rPr>
              <w:t>сут</w:t>
            </w:r>
            <w:proofErr w:type="spellEnd"/>
            <w:r w:rsidR="00A7638B">
              <w:rPr>
                <w:b/>
                <w:color w:val="000000"/>
                <w:sz w:val="22"/>
                <w:lang w:eastAsia="ru-RU"/>
              </w:rPr>
              <w:t>.</w:t>
            </w:r>
          </w:p>
        </w:tc>
      </w:tr>
      <w:tr w:rsidR="004D6A8A" w:rsidRPr="00337904" w:rsidTr="004D6A8A">
        <w:trPr>
          <w:trHeight w:val="300"/>
        </w:trPr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D6A8A" w:rsidRPr="00BC4B72" w:rsidRDefault="004D6A8A" w:rsidP="00270214">
            <w:pPr>
              <w:spacing w:after="0" w:line="240" w:lineRule="auto"/>
              <w:ind w:firstLine="0"/>
              <w:jc w:val="left"/>
              <w:rPr>
                <w:b/>
                <w:color w:val="000000"/>
                <w:lang w:eastAsia="ru-RU"/>
              </w:rPr>
            </w:pPr>
          </w:p>
        </w:tc>
        <w:tc>
          <w:tcPr>
            <w:tcW w:w="404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D6A8A" w:rsidRPr="00BC4B72" w:rsidRDefault="00A373BC" w:rsidP="004D6A8A">
            <w:pPr>
              <w:spacing w:after="0" w:line="240" w:lineRule="auto"/>
              <w:ind w:firstLine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sz w:val="22"/>
                <w:lang w:eastAsia="ru-RU"/>
              </w:rPr>
              <w:t>2018-2034</w:t>
            </w:r>
            <w:r w:rsidR="004D6A8A">
              <w:rPr>
                <w:b/>
                <w:color w:val="000000"/>
                <w:sz w:val="22"/>
                <w:lang w:eastAsia="ru-RU"/>
              </w:rPr>
              <w:t xml:space="preserve"> год</w:t>
            </w:r>
          </w:p>
        </w:tc>
      </w:tr>
      <w:tr w:rsidR="0026451C" w:rsidRPr="00337904">
        <w:trPr>
          <w:trHeight w:val="615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6451C" w:rsidRPr="000268D8" w:rsidRDefault="000268D8" w:rsidP="00A373BC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ВЗС</w:t>
            </w:r>
            <w:r w:rsidR="00C127EC">
              <w:rPr>
                <w:color w:val="000000"/>
                <w:lang w:eastAsia="ru-RU"/>
              </w:rPr>
              <w:t xml:space="preserve"> 1</w:t>
            </w:r>
            <w:r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6451C" w:rsidRPr="00754D89" w:rsidRDefault="00C127EC" w:rsidP="00270214">
            <w:pPr>
              <w:spacing w:after="0"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1560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6451C" w:rsidRPr="00754D89" w:rsidRDefault="00C20794" w:rsidP="00ED0765">
            <w:pPr>
              <w:spacing w:after="0" w:line="240" w:lineRule="auto"/>
              <w:ind w:firstLine="0"/>
              <w:jc w:val="center"/>
              <w:rPr>
                <w:szCs w:val="24"/>
                <w:lang w:eastAsia="ru-RU"/>
              </w:rPr>
            </w:pPr>
            <w:r w:rsidRPr="00584CDA">
              <w:rPr>
                <w:szCs w:val="24"/>
              </w:rPr>
              <w:t>17,4193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6451C" w:rsidRPr="00754D89" w:rsidRDefault="00C20794" w:rsidP="00947BB4">
            <w:pPr>
              <w:spacing w:after="0"/>
              <w:ind w:firstLine="0"/>
              <w:jc w:val="center"/>
            </w:pPr>
            <w:r>
              <w:rPr>
                <w:szCs w:val="24"/>
              </w:rPr>
              <w:t>47,8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6451C" w:rsidRPr="00754D89" w:rsidRDefault="00C20794" w:rsidP="001A0A04">
            <w:pPr>
              <w:spacing w:after="0"/>
              <w:ind w:firstLine="0"/>
              <w:jc w:val="center"/>
            </w:pPr>
            <w:r w:rsidRPr="00C20794">
              <w:t>57,36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6451C" w:rsidRPr="00317EC6" w:rsidRDefault="001B28DC" w:rsidP="006D7177">
            <w:pPr>
              <w:spacing w:after="0" w:line="240" w:lineRule="auto"/>
              <w:ind w:firstLine="0"/>
              <w:jc w:val="center"/>
              <w:rPr>
                <w:szCs w:val="24"/>
                <w:lang w:eastAsia="ru-RU"/>
              </w:rPr>
            </w:pPr>
            <w:r w:rsidRPr="001B28DC">
              <w:rPr>
                <w:szCs w:val="24"/>
                <w:lang w:eastAsia="ru-RU"/>
              </w:rPr>
              <w:t>1512,2</w:t>
            </w:r>
          </w:p>
        </w:tc>
      </w:tr>
      <w:tr w:rsidR="001B28DC" w:rsidRPr="00337904">
        <w:trPr>
          <w:trHeight w:val="615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B28DC" w:rsidRDefault="001B28DC" w:rsidP="00A373BC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ВЗС 2 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B28DC" w:rsidRPr="00754D89" w:rsidRDefault="001B28DC" w:rsidP="004373AC">
            <w:pPr>
              <w:spacing w:after="0"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1560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B28DC" w:rsidRPr="00754D89" w:rsidRDefault="001B28DC" w:rsidP="004373AC">
            <w:pPr>
              <w:spacing w:after="0" w:line="240" w:lineRule="auto"/>
              <w:ind w:firstLine="0"/>
              <w:jc w:val="center"/>
              <w:rPr>
                <w:szCs w:val="24"/>
                <w:lang w:eastAsia="ru-RU"/>
              </w:rPr>
            </w:pPr>
            <w:r w:rsidRPr="00584CDA">
              <w:rPr>
                <w:szCs w:val="24"/>
              </w:rPr>
              <w:t>17,4193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B28DC" w:rsidRPr="00754D89" w:rsidRDefault="001B28DC" w:rsidP="004373AC">
            <w:pPr>
              <w:spacing w:after="0"/>
              <w:ind w:firstLine="0"/>
              <w:jc w:val="center"/>
            </w:pPr>
            <w:r>
              <w:rPr>
                <w:szCs w:val="24"/>
              </w:rPr>
              <w:t>47,8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B28DC" w:rsidRPr="00754D89" w:rsidRDefault="001B28DC" w:rsidP="004373AC">
            <w:pPr>
              <w:spacing w:after="0"/>
              <w:ind w:firstLine="0"/>
              <w:jc w:val="center"/>
            </w:pPr>
            <w:r w:rsidRPr="00C20794">
              <w:t>57,36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B28DC" w:rsidRPr="00317EC6" w:rsidRDefault="001B28DC" w:rsidP="004373AC">
            <w:pPr>
              <w:spacing w:after="0" w:line="240" w:lineRule="auto"/>
              <w:ind w:firstLine="0"/>
              <w:jc w:val="center"/>
              <w:rPr>
                <w:szCs w:val="24"/>
                <w:lang w:eastAsia="ru-RU"/>
              </w:rPr>
            </w:pPr>
            <w:r w:rsidRPr="001B28DC">
              <w:rPr>
                <w:szCs w:val="24"/>
                <w:lang w:eastAsia="ru-RU"/>
              </w:rPr>
              <w:t>1512,2</w:t>
            </w:r>
          </w:p>
        </w:tc>
      </w:tr>
    </w:tbl>
    <w:p w:rsidR="009E7F91" w:rsidRDefault="009E7F91" w:rsidP="009E7F91">
      <w:pPr>
        <w:pStyle w:val="20"/>
        <w:numPr>
          <w:ilvl w:val="0"/>
          <w:numId w:val="0"/>
        </w:numPr>
        <w:tabs>
          <w:tab w:val="left" w:pos="1560"/>
        </w:tabs>
        <w:spacing w:before="0"/>
        <w:rPr>
          <w:lang w:eastAsia="zh-CN"/>
        </w:rPr>
      </w:pPr>
      <w:bookmarkStart w:id="82" w:name="_Toc380482149"/>
    </w:p>
    <w:p w:rsidR="0080686C" w:rsidRPr="00D20EA2" w:rsidRDefault="0080686C" w:rsidP="00141ED5">
      <w:pPr>
        <w:pStyle w:val="20"/>
        <w:numPr>
          <w:ilvl w:val="2"/>
          <w:numId w:val="4"/>
        </w:numPr>
        <w:spacing w:before="120" w:after="240" w:line="360" w:lineRule="auto"/>
        <w:ind w:left="0" w:firstLine="567"/>
        <w:rPr>
          <w:sz w:val="28"/>
          <w:lang w:eastAsia="zh-CN"/>
        </w:rPr>
      </w:pPr>
      <w:bookmarkStart w:id="83" w:name="_Toc381715509"/>
      <w:r w:rsidRPr="00D20EA2">
        <w:rPr>
          <w:sz w:val="28"/>
          <w:lang w:eastAsia="zh-CN"/>
        </w:rPr>
        <w:t>Наименование организации, наделенной статусом гарантирующей организации</w:t>
      </w:r>
      <w:bookmarkEnd w:id="82"/>
      <w:bookmarkEnd w:id="83"/>
      <w:r w:rsidR="00420834">
        <w:rPr>
          <w:sz w:val="28"/>
          <w:lang w:eastAsia="zh-CN"/>
        </w:rPr>
        <w:t>.</w:t>
      </w:r>
    </w:p>
    <w:p w:rsidR="00FD2813" w:rsidRPr="00D20EA2" w:rsidRDefault="005A2683" w:rsidP="00D20EA2">
      <w:pPr>
        <w:spacing w:after="0" w:line="360" w:lineRule="auto"/>
        <w:rPr>
          <w:sz w:val="28"/>
          <w:lang w:eastAsia="zh-CN"/>
        </w:rPr>
      </w:pPr>
      <w:r>
        <w:rPr>
          <w:sz w:val="28"/>
          <w:lang w:eastAsia="zh-CN"/>
        </w:rPr>
        <w:t>Г</w:t>
      </w:r>
      <w:r w:rsidR="0080686C" w:rsidRPr="00D20EA2">
        <w:rPr>
          <w:sz w:val="28"/>
          <w:lang w:eastAsia="zh-CN"/>
        </w:rPr>
        <w:t>арантирующей организаци</w:t>
      </w:r>
      <w:r>
        <w:rPr>
          <w:sz w:val="28"/>
          <w:lang w:eastAsia="zh-CN"/>
        </w:rPr>
        <w:t>ей</w:t>
      </w:r>
      <w:r w:rsidR="0080686C" w:rsidRPr="00D20EA2">
        <w:rPr>
          <w:sz w:val="28"/>
          <w:lang w:eastAsia="zh-CN"/>
        </w:rPr>
        <w:t xml:space="preserve"> для </w:t>
      </w:r>
      <w:r w:rsidR="0065572E">
        <w:rPr>
          <w:sz w:val="28"/>
          <w:lang w:eastAsia="zh-CN"/>
        </w:rPr>
        <w:t>сетей и объектов</w:t>
      </w:r>
      <w:r w:rsidR="0080686C" w:rsidRPr="00D20EA2">
        <w:rPr>
          <w:sz w:val="28"/>
          <w:lang w:eastAsia="zh-CN"/>
        </w:rPr>
        <w:t xml:space="preserve"> водоснабжения</w:t>
      </w:r>
      <w:r w:rsidR="0067776A">
        <w:rPr>
          <w:sz w:val="28"/>
          <w:lang w:eastAsia="zh-CN"/>
        </w:rPr>
        <w:t>,</w:t>
      </w:r>
      <w:r w:rsidR="0080686C" w:rsidRPr="00D20EA2">
        <w:rPr>
          <w:sz w:val="28"/>
          <w:lang w:eastAsia="zh-CN"/>
        </w:rPr>
        <w:t xml:space="preserve"> находящейся в собственности</w:t>
      </w:r>
      <w:r w:rsidR="00A373BC">
        <w:rPr>
          <w:sz w:val="28"/>
          <w:lang w:eastAsia="zh-CN"/>
        </w:rPr>
        <w:t xml:space="preserve"> у администрации</w:t>
      </w:r>
      <w:r w:rsidR="0080686C" w:rsidRPr="00D20EA2">
        <w:rPr>
          <w:sz w:val="28"/>
          <w:lang w:eastAsia="zh-CN"/>
        </w:rPr>
        <w:t xml:space="preserve"> муниципального образования</w:t>
      </w:r>
      <w:r w:rsidR="00A32939">
        <w:rPr>
          <w:sz w:val="28"/>
          <w:lang w:eastAsia="zh-CN"/>
        </w:rPr>
        <w:t xml:space="preserve"> </w:t>
      </w:r>
      <w:r w:rsidR="00A373BC">
        <w:rPr>
          <w:sz w:val="28"/>
          <w:lang w:eastAsia="zh-CN"/>
        </w:rPr>
        <w:t xml:space="preserve">Витимского городского </w:t>
      </w:r>
      <w:r w:rsidR="0065572E">
        <w:rPr>
          <w:sz w:val="28"/>
          <w:lang w:eastAsia="zh-CN"/>
        </w:rPr>
        <w:t>поселения является ООО «</w:t>
      </w:r>
      <w:r w:rsidR="00A373BC">
        <w:rPr>
          <w:sz w:val="28"/>
          <w:lang w:eastAsia="zh-CN"/>
        </w:rPr>
        <w:t>Межмуниципальное предприятие коммунального комплекса</w:t>
      </w:r>
      <w:r w:rsidR="0065572E">
        <w:rPr>
          <w:sz w:val="28"/>
          <w:lang w:eastAsia="zh-CN"/>
        </w:rPr>
        <w:t>»</w:t>
      </w:r>
      <w:r w:rsidR="00947BB4">
        <w:rPr>
          <w:sz w:val="28"/>
          <w:lang w:eastAsia="zh-CN"/>
        </w:rPr>
        <w:t>.</w:t>
      </w:r>
    </w:p>
    <w:p w:rsidR="0080686C" w:rsidRPr="003A5A72" w:rsidRDefault="0080686C" w:rsidP="00BA35C9">
      <w:pPr>
        <w:pStyle w:val="20"/>
        <w:spacing w:before="0" w:line="360" w:lineRule="auto"/>
        <w:ind w:left="0" w:firstLine="567"/>
        <w:rPr>
          <w:sz w:val="28"/>
          <w:szCs w:val="24"/>
        </w:rPr>
      </w:pPr>
      <w:bookmarkStart w:id="84" w:name="_Toc380482150"/>
      <w:bookmarkStart w:id="85" w:name="_Toc381715510"/>
      <w:r w:rsidRPr="00D20EA2">
        <w:rPr>
          <w:rStyle w:val="FontStyle157"/>
          <w:rFonts w:eastAsia="Calibri"/>
          <w:b/>
          <w:sz w:val="28"/>
          <w:szCs w:val="24"/>
          <w:lang w:eastAsia="en-US"/>
        </w:rPr>
        <w:lastRenderedPageBreak/>
        <w:t xml:space="preserve">ПРЕДЛОЖЕНИЯ ПО СТРОИТЕЛЬСТВУ, РЕКОНСТРУКЦИИ И </w:t>
      </w:r>
      <w:r w:rsidRPr="003A5A72">
        <w:rPr>
          <w:rStyle w:val="FontStyle157"/>
          <w:rFonts w:eastAsia="Calibri"/>
          <w:b/>
          <w:sz w:val="28"/>
          <w:szCs w:val="24"/>
          <w:lang w:eastAsia="en-US"/>
        </w:rPr>
        <w:t>МОДЕРНИЗАЦИИ ОБЪЕКТОВ СИСТЕМ ВОДОСНАБЖЕНИЯ</w:t>
      </w:r>
      <w:bookmarkEnd w:id="84"/>
      <w:bookmarkEnd w:id="85"/>
      <w:r w:rsidR="00420834" w:rsidRPr="003A5A72">
        <w:rPr>
          <w:sz w:val="28"/>
          <w:szCs w:val="24"/>
        </w:rPr>
        <w:t>.</w:t>
      </w:r>
    </w:p>
    <w:p w:rsidR="00C32835" w:rsidRPr="00C32835" w:rsidRDefault="0080686C" w:rsidP="00754D89">
      <w:pPr>
        <w:spacing w:after="0" w:line="360" w:lineRule="auto"/>
        <w:rPr>
          <w:b/>
          <w:sz w:val="28"/>
          <w:szCs w:val="28"/>
        </w:rPr>
      </w:pPr>
      <w:r w:rsidRPr="003A5A72">
        <w:rPr>
          <w:sz w:val="28"/>
        </w:rPr>
        <w:t>Раздел формируется</w:t>
      </w:r>
      <w:r w:rsidR="004D150C">
        <w:rPr>
          <w:sz w:val="28"/>
        </w:rPr>
        <w:t xml:space="preserve"> </w:t>
      </w:r>
      <w:r w:rsidRPr="003A5A72">
        <w:rPr>
          <w:sz w:val="28"/>
        </w:rPr>
        <w:t>с уч</w:t>
      </w:r>
      <w:r w:rsidR="00DA3450" w:rsidRPr="003A5A72">
        <w:rPr>
          <w:sz w:val="28"/>
        </w:rPr>
        <w:t>ё</w:t>
      </w:r>
      <w:r w:rsidRPr="003A5A72">
        <w:rPr>
          <w:sz w:val="28"/>
        </w:rPr>
        <w:t>том планов</w:t>
      </w:r>
      <w:r w:rsidR="00C32835">
        <w:rPr>
          <w:sz w:val="28"/>
        </w:rPr>
        <w:t>ых</w:t>
      </w:r>
      <w:r w:rsidRPr="003A5A72">
        <w:rPr>
          <w:sz w:val="28"/>
        </w:rPr>
        <w:t xml:space="preserve"> мероприятий </w:t>
      </w:r>
      <w:r w:rsidR="006C3087">
        <w:rPr>
          <w:sz w:val="28"/>
        </w:rPr>
        <w:t xml:space="preserve">Витимского городского </w:t>
      </w:r>
      <w:r w:rsidR="00F1144D">
        <w:rPr>
          <w:sz w:val="28"/>
        </w:rPr>
        <w:t>поселения</w:t>
      </w:r>
      <w:r w:rsidR="006C3087">
        <w:rPr>
          <w:sz w:val="28"/>
        </w:rPr>
        <w:t>:</w:t>
      </w:r>
    </w:p>
    <w:p w:rsidR="00926D58" w:rsidRDefault="00E4300E" w:rsidP="006C3087">
      <w:pPr>
        <w:pStyle w:val="a"/>
        <w:numPr>
          <w:ilvl w:val="0"/>
          <w:numId w:val="49"/>
        </w:numPr>
        <w:spacing w:line="360" w:lineRule="auto"/>
        <w:ind w:left="0" w:firstLine="567"/>
        <w:rPr>
          <w:sz w:val="28"/>
        </w:rPr>
      </w:pPr>
      <w:r w:rsidRPr="004D150C">
        <w:rPr>
          <w:sz w:val="28"/>
        </w:rPr>
        <w:t>Реконструкция</w:t>
      </w:r>
      <w:r w:rsidR="00926D58" w:rsidRPr="004D150C">
        <w:rPr>
          <w:sz w:val="28"/>
        </w:rPr>
        <w:t xml:space="preserve"> магистральных водопроводных сетей диаметром</w:t>
      </w:r>
      <w:r w:rsidR="006C3087">
        <w:rPr>
          <w:sz w:val="28"/>
        </w:rPr>
        <w:t>,</w:t>
      </w:r>
      <w:r w:rsidR="00926D58" w:rsidRPr="004D150C">
        <w:rPr>
          <w:sz w:val="28"/>
        </w:rPr>
        <w:t xml:space="preserve"> общей протяженностью </w:t>
      </w:r>
      <w:r w:rsidR="006C3087">
        <w:rPr>
          <w:sz w:val="28"/>
        </w:rPr>
        <w:t>13,4</w:t>
      </w:r>
      <w:r w:rsidR="00926D58" w:rsidRPr="004D150C">
        <w:rPr>
          <w:sz w:val="28"/>
        </w:rPr>
        <w:t xml:space="preserve"> км.</w:t>
      </w:r>
    </w:p>
    <w:p w:rsidR="006C3087" w:rsidRPr="006C3087" w:rsidRDefault="006C3087" w:rsidP="006C3087">
      <w:pPr>
        <w:pStyle w:val="a"/>
        <w:numPr>
          <w:ilvl w:val="0"/>
          <w:numId w:val="49"/>
        </w:numPr>
        <w:spacing w:line="360" w:lineRule="auto"/>
        <w:rPr>
          <w:sz w:val="28"/>
        </w:rPr>
      </w:pPr>
      <w:r>
        <w:rPr>
          <w:sz w:val="28"/>
        </w:rPr>
        <w:t>Замена централизованных сетей 3,052 км.</w:t>
      </w:r>
    </w:p>
    <w:p w:rsidR="00926D58" w:rsidRPr="000268D8" w:rsidRDefault="006C3087" w:rsidP="000268D8">
      <w:pPr>
        <w:pStyle w:val="11"/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753D68" w:rsidRPr="000268D8">
        <w:rPr>
          <w:color w:val="000000" w:themeColor="text1"/>
          <w:sz w:val="28"/>
          <w:szCs w:val="28"/>
        </w:rPr>
        <w:t xml:space="preserve">. </w:t>
      </w:r>
      <w:r w:rsidR="002C4573">
        <w:rPr>
          <w:color w:val="000000" w:themeColor="text1"/>
          <w:sz w:val="28"/>
          <w:szCs w:val="28"/>
        </w:rPr>
        <w:t>Организация</w:t>
      </w:r>
      <w:r w:rsidR="00926D58" w:rsidRPr="000268D8">
        <w:rPr>
          <w:color w:val="000000" w:themeColor="text1"/>
          <w:sz w:val="28"/>
          <w:szCs w:val="28"/>
        </w:rPr>
        <w:t xml:space="preserve"> зоны санитарной охраны</w:t>
      </w:r>
      <w:r w:rsidR="00C127EC">
        <w:rPr>
          <w:color w:val="000000" w:themeColor="text1"/>
          <w:sz w:val="28"/>
          <w:szCs w:val="28"/>
        </w:rPr>
        <w:t xml:space="preserve"> источников</w:t>
      </w:r>
      <w:r w:rsidR="00754D89">
        <w:rPr>
          <w:color w:val="000000" w:themeColor="text1"/>
          <w:sz w:val="28"/>
          <w:szCs w:val="28"/>
        </w:rPr>
        <w:t xml:space="preserve"> питьевого водоснабжения </w:t>
      </w:r>
      <w:r w:rsidR="00C127EC">
        <w:rPr>
          <w:color w:val="000000" w:themeColor="text1"/>
          <w:sz w:val="28"/>
          <w:szCs w:val="28"/>
        </w:rPr>
        <w:t>в п. Витимский</w:t>
      </w:r>
    </w:p>
    <w:p w:rsidR="0080686C" w:rsidRDefault="0080686C" w:rsidP="00141ED5">
      <w:pPr>
        <w:pStyle w:val="20"/>
        <w:numPr>
          <w:ilvl w:val="2"/>
          <w:numId w:val="5"/>
        </w:numPr>
        <w:spacing w:before="120" w:after="240" w:line="360" w:lineRule="auto"/>
        <w:ind w:left="0" w:firstLine="567"/>
        <w:rPr>
          <w:sz w:val="28"/>
        </w:rPr>
      </w:pPr>
      <w:bookmarkStart w:id="86" w:name="_Toc380482151"/>
      <w:bookmarkStart w:id="87" w:name="_Toc381715511"/>
      <w:r w:rsidRPr="00D20EA2">
        <w:rPr>
          <w:sz w:val="28"/>
        </w:rPr>
        <w:t>Перечень основных мероприятий по реализации схем водоснабжения с разбивкой по годам</w:t>
      </w:r>
      <w:bookmarkEnd w:id="86"/>
      <w:bookmarkEnd w:id="87"/>
      <w:r w:rsidR="003A5A72">
        <w:rPr>
          <w:sz w:val="28"/>
        </w:rPr>
        <w:t>.</w:t>
      </w:r>
    </w:p>
    <w:p w:rsidR="00BA35C9" w:rsidRPr="00BA35C9" w:rsidRDefault="00BA35C9" w:rsidP="00BA35C9">
      <w:pPr>
        <w:jc w:val="right"/>
        <w:rPr>
          <w:rFonts w:eastAsia="Calibri"/>
          <w:sz w:val="28"/>
          <w:szCs w:val="28"/>
          <w:lang w:eastAsia="ru-RU"/>
        </w:rPr>
      </w:pPr>
      <w:r w:rsidRPr="00BA35C9">
        <w:rPr>
          <w:rFonts w:eastAsia="Calibri"/>
          <w:sz w:val="28"/>
          <w:szCs w:val="28"/>
          <w:lang w:eastAsia="ru-RU"/>
        </w:rPr>
        <w:t xml:space="preserve">Таблица 1.15. </w:t>
      </w:r>
      <w:r w:rsidR="008115EF">
        <w:rPr>
          <w:rFonts w:eastAsia="Calibri"/>
          <w:sz w:val="28"/>
          <w:szCs w:val="28"/>
          <w:lang w:eastAsia="ru-RU"/>
        </w:rPr>
        <w:t>-</w:t>
      </w:r>
      <w:r w:rsidR="008115EF" w:rsidRPr="00D20EA2">
        <w:rPr>
          <w:sz w:val="28"/>
        </w:rPr>
        <w:t>Перечень основных мероприятий</w:t>
      </w:r>
    </w:p>
    <w:tbl>
      <w:tblPr>
        <w:tblW w:w="935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/>
      </w:tblPr>
      <w:tblGrid>
        <w:gridCol w:w="567"/>
        <w:gridCol w:w="2551"/>
        <w:gridCol w:w="425"/>
        <w:gridCol w:w="425"/>
        <w:gridCol w:w="392"/>
        <w:gridCol w:w="392"/>
        <w:gridCol w:w="381"/>
        <w:gridCol w:w="11"/>
        <w:gridCol w:w="392"/>
        <w:gridCol w:w="417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AB14D8" w:rsidRPr="00B2202B" w:rsidTr="00B2202B">
        <w:trPr>
          <w:trHeight w:val="553"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:rsidR="00AB14D8" w:rsidRPr="00B2202B" w:rsidRDefault="00AB14D8" w:rsidP="006D3C14">
            <w:pPr>
              <w:pStyle w:val="11"/>
              <w:ind w:left="0"/>
              <w:jc w:val="center"/>
              <w:rPr>
                <w:b/>
                <w:color w:val="FF0000"/>
                <w:sz w:val="24"/>
              </w:rPr>
            </w:pPr>
            <w:proofErr w:type="spellStart"/>
            <w:proofErr w:type="gramStart"/>
            <w:r w:rsidRPr="00B2202B">
              <w:rPr>
                <w:b/>
                <w:color w:val="FF0000"/>
                <w:sz w:val="24"/>
              </w:rPr>
              <w:t>п</w:t>
            </w:r>
            <w:proofErr w:type="spellEnd"/>
            <w:proofErr w:type="gramEnd"/>
            <w:r w:rsidRPr="00B2202B">
              <w:rPr>
                <w:b/>
                <w:color w:val="FF0000"/>
                <w:sz w:val="24"/>
              </w:rPr>
              <w:t>/</w:t>
            </w:r>
            <w:proofErr w:type="spellStart"/>
            <w:r w:rsidRPr="00B2202B">
              <w:rPr>
                <w:b/>
                <w:color w:val="FF0000"/>
                <w:sz w:val="24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:rsidR="00AB14D8" w:rsidRPr="00B2202B" w:rsidRDefault="00AB14D8" w:rsidP="006D3C14">
            <w:pPr>
              <w:pStyle w:val="11"/>
              <w:ind w:left="0"/>
              <w:jc w:val="center"/>
              <w:rPr>
                <w:b/>
                <w:color w:val="FF0000"/>
                <w:sz w:val="24"/>
              </w:rPr>
            </w:pPr>
            <w:r w:rsidRPr="00B2202B">
              <w:rPr>
                <w:b/>
                <w:color w:val="FF0000"/>
                <w:sz w:val="24"/>
              </w:rPr>
              <w:t>Наименование мероприятия</w:t>
            </w:r>
          </w:p>
        </w:tc>
        <w:tc>
          <w:tcPr>
            <w:tcW w:w="6237" w:type="dxa"/>
            <w:gridSpan w:val="16"/>
            <w:shd w:val="clear" w:color="auto" w:fill="FFFFFF" w:themeFill="background1"/>
            <w:vAlign w:val="center"/>
          </w:tcPr>
          <w:p w:rsidR="00AB14D8" w:rsidRPr="00B2202B" w:rsidRDefault="00AB14D8" w:rsidP="006D3C14">
            <w:pPr>
              <w:pStyle w:val="11"/>
              <w:ind w:left="0"/>
              <w:jc w:val="center"/>
              <w:rPr>
                <w:b/>
                <w:color w:val="FF0000"/>
                <w:sz w:val="24"/>
              </w:rPr>
            </w:pPr>
            <w:r w:rsidRPr="00B2202B">
              <w:rPr>
                <w:b/>
                <w:color w:val="FF0000"/>
                <w:sz w:val="24"/>
              </w:rPr>
              <w:t>Год реализации (сумма затрат тыс. руб.)</w:t>
            </w:r>
          </w:p>
        </w:tc>
      </w:tr>
      <w:tr w:rsidR="00EE4570" w:rsidRPr="00B2202B" w:rsidTr="004D6D87">
        <w:trPr>
          <w:trHeight w:val="712"/>
        </w:trPr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8115EF" w:rsidRPr="00B2202B" w:rsidRDefault="008115EF" w:rsidP="006D3C14">
            <w:pPr>
              <w:pStyle w:val="11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</w:tcPr>
          <w:p w:rsidR="008115EF" w:rsidRPr="00B2202B" w:rsidRDefault="008115EF" w:rsidP="006D3C14">
            <w:pPr>
              <w:pStyle w:val="11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115EF" w:rsidRPr="00B2202B" w:rsidRDefault="008115EF" w:rsidP="00083F97">
            <w:pPr>
              <w:pStyle w:val="11"/>
              <w:ind w:left="-108" w:right="-108"/>
              <w:jc w:val="center"/>
              <w:rPr>
                <w:b/>
                <w:color w:val="FF0000"/>
                <w:sz w:val="18"/>
                <w:szCs w:val="18"/>
              </w:rPr>
            </w:pPr>
            <w:r w:rsidRPr="00B2202B">
              <w:rPr>
                <w:b/>
                <w:color w:val="FF0000"/>
                <w:sz w:val="18"/>
                <w:szCs w:val="18"/>
              </w:rPr>
              <w:t>20</w:t>
            </w:r>
            <w:r w:rsidR="006C3087" w:rsidRPr="00B2202B">
              <w:rPr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115EF" w:rsidRPr="00B2202B" w:rsidRDefault="008115EF" w:rsidP="00083F97">
            <w:pPr>
              <w:pStyle w:val="11"/>
              <w:ind w:left="-108" w:right="-108"/>
              <w:jc w:val="center"/>
              <w:rPr>
                <w:b/>
                <w:color w:val="FF0000"/>
                <w:sz w:val="18"/>
                <w:szCs w:val="18"/>
              </w:rPr>
            </w:pPr>
            <w:r w:rsidRPr="00B2202B">
              <w:rPr>
                <w:b/>
                <w:color w:val="FF0000"/>
                <w:sz w:val="18"/>
                <w:szCs w:val="18"/>
              </w:rPr>
              <w:t>202</w:t>
            </w:r>
            <w:r w:rsidR="006C3087" w:rsidRPr="00B2202B"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8115EF" w:rsidRPr="00B2202B" w:rsidRDefault="008115EF" w:rsidP="00083F97">
            <w:pPr>
              <w:pStyle w:val="11"/>
              <w:ind w:left="-108" w:right="-108"/>
              <w:jc w:val="center"/>
              <w:rPr>
                <w:b/>
                <w:color w:val="FF0000"/>
                <w:sz w:val="18"/>
                <w:szCs w:val="18"/>
              </w:rPr>
            </w:pPr>
            <w:r w:rsidRPr="00B2202B">
              <w:rPr>
                <w:b/>
                <w:color w:val="FF0000"/>
                <w:sz w:val="18"/>
                <w:szCs w:val="18"/>
              </w:rPr>
              <w:t>202</w:t>
            </w:r>
            <w:r w:rsidR="006C3087" w:rsidRPr="00B2202B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8115EF" w:rsidRPr="00B2202B" w:rsidRDefault="008115EF" w:rsidP="00926D58">
            <w:pPr>
              <w:pStyle w:val="11"/>
              <w:ind w:left="-108" w:right="-108"/>
              <w:jc w:val="center"/>
              <w:rPr>
                <w:b/>
                <w:color w:val="FF0000"/>
                <w:sz w:val="18"/>
                <w:szCs w:val="18"/>
              </w:rPr>
            </w:pPr>
            <w:r w:rsidRPr="00B2202B">
              <w:rPr>
                <w:b/>
                <w:color w:val="FF0000"/>
                <w:sz w:val="18"/>
                <w:szCs w:val="18"/>
              </w:rPr>
              <w:t>202</w:t>
            </w:r>
            <w:r w:rsidR="006C3087" w:rsidRPr="00B2202B">
              <w:rPr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392" w:type="dxa"/>
            <w:gridSpan w:val="2"/>
            <w:shd w:val="clear" w:color="auto" w:fill="FFFFFF" w:themeFill="background1"/>
            <w:vAlign w:val="center"/>
          </w:tcPr>
          <w:p w:rsidR="008115EF" w:rsidRPr="00B2202B" w:rsidRDefault="006C3087" w:rsidP="00770A1B">
            <w:pPr>
              <w:pStyle w:val="11"/>
              <w:ind w:left="-108" w:right="-108"/>
              <w:jc w:val="center"/>
              <w:rPr>
                <w:b/>
                <w:color w:val="FF0000"/>
                <w:sz w:val="18"/>
                <w:szCs w:val="18"/>
              </w:rPr>
            </w:pPr>
            <w:r w:rsidRPr="00B2202B">
              <w:rPr>
                <w:b/>
                <w:color w:val="FF0000"/>
                <w:sz w:val="18"/>
                <w:szCs w:val="18"/>
              </w:rPr>
              <w:t>2024</w:t>
            </w: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8115EF" w:rsidRPr="00B2202B" w:rsidRDefault="006C3087" w:rsidP="00770A1B">
            <w:pPr>
              <w:pStyle w:val="11"/>
              <w:ind w:left="-108" w:right="-108"/>
              <w:jc w:val="center"/>
              <w:rPr>
                <w:b/>
                <w:color w:val="FF0000"/>
                <w:sz w:val="18"/>
                <w:szCs w:val="18"/>
              </w:rPr>
            </w:pPr>
            <w:r w:rsidRPr="00B2202B">
              <w:rPr>
                <w:b/>
                <w:color w:val="FF0000"/>
                <w:sz w:val="18"/>
                <w:szCs w:val="18"/>
              </w:rPr>
              <w:t>2025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8115EF" w:rsidRPr="00B2202B" w:rsidRDefault="006C3087" w:rsidP="00770A1B">
            <w:pPr>
              <w:pStyle w:val="11"/>
              <w:ind w:left="-108" w:right="-108"/>
              <w:jc w:val="center"/>
              <w:rPr>
                <w:b/>
                <w:color w:val="FF0000"/>
                <w:sz w:val="18"/>
                <w:szCs w:val="18"/>
              </w:rPr>
            </w:pPr>
            <w:r w:rsidRPr="00B2202B">
              <w:rPr>
                <w:b/>
                <w:color w:val="FF0000"/>
                <w:sz w:val="18"/>
                <w:szCs w:val="18"/>
              </w:rPr>
              <w:t>2026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115EF" w:rsidRPr="00B2202B" w:rsidRDefault="006C3087" w:rsidP="00770A1B">
            <w:pPr>
              <w:pStyle w:val="11"/>
              <w:ind w:left="-108" w:right="-108"/>
              <w:jc w:val="center"/>
              <w:rPr>
                <w:b/>
                <w:color w:val="FF0000"/>
                <w:sz w:val="18"/>
                <w:szCs w:val="18"/>
              </w:rPr>
            </w:pPr>
            <w:r w:rsidRPr="00B2202B">
              <w:rPr>
                <w:b/>
                <w:color w:val="FF0000"/>
                <w:sz w:val="18"/>
                <w:szCs w:val="18"/>
              </w:rPr>
              <w:t>2027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115EF" w:rsidRPr="00B2202B" w:rsidRDefault="006C3087" w:rsidP="00770A1B">
            <w:pPr>
              <w:pStyle w:val="11"/>
              <w:ind w:left="-108" w:right="-108"/>
              <w:jc w:val="center"/>
              <w:rPr>
                <w:b/>
                <w:color w:val="FF0000"/>
                <w:sz w:val="18"/>
                <w:szCs w:val="18"/>
              </w:rPr>
            </w:pPr>
            <w:r w:rsidRPr="00B2202B">
              <w:rPr>
                <w:b/>
                <w:color w:val="FF0000"/>
                <w:sz w:val="18"/>
                <w:szCs w:val="18"/>
              </w:rPr>
              <w:t>2028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8115EF" w:rsidRPr="00B2202B" w:rsidRDefault="006C3087" w:rsidP="00770A1B">
            <w:pPr>
              <w:pStyle w:val="11"/>
              <w:ind w:left="-108" w:right="-108"/>
              <w:jc w:val="center"/>
              <w:rPr>
                <w:b/>
                <w:color w:val="FF0000"/>
                <w:sz w:val="18"/>
                <w:szCs w:val="18"/>
              </w:rPr>
            </w:pPr>
            <w:r w:rsidRPr="00B2202B">
              <w:rPr>
                <w:b/>
                <w:color w:val="FF0000"/>
                <w:sz w:val="18"/>
                <w:szCs w:val="18"/>
              </w:rPr>
              <w:t>2029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115EF" w:rsidRPr="00B2202B" w:rsidRDefault="006C3087" w:rsidP="00770A1B">
            <w:pPr>
              <w:pStyle w:val="11"/>
              <w:ind w:left="-108" w:right="-108"/>
              <w:jc w:val="center"/>
              <w:rPr>
                <w:b/>
                <w:color w:val="FF0000"/>
                <w:sz w:val="18"/>
                <w:szCs w:val="18"/>
              </w:rPr>
            </w:pPr>
            <w:r w:rsidRPr="00B2202B">
              <w:rPr>
                <w:b/>
                <w:color w:val="FF0000"/>
                <w:sz w:val="18"/>
                <w:szCs w:val="18"/>
              </w:rPr>
              <w:t>2030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115EF" w:rsidRPr="00B2202B" w:rsidRDefault="008115EF" w:rsidP="00770A1B">
            <w:pPr>
              <w:pStyle w:val="11"/>
              <w:ind w:left="-108" w:right="-108"/>
              <w:jc w:val="center"/>
              <w:rPr>
                <w:b/>
                <w:color w:val="FF0000"/>
                <w:sz w:val="18"/>
                <w:szCs w:val="18"/>
              </w:rPr>
            </w:pPr>
            <w:r w:rsidRPr="00B2202B">
              <w:rPr>
                <w:b/>
                <w:color w:val="FF0000"/>
                <w:sz w:val="18"/>
                <w:szCs w:val="18"/>
              </w:rPr>
              <w:t>203</w:t>
            </w:r>
            <w:r w:rsidR="006C3087" w:rsidRPr="00B2202B"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115EF" w:rsidRPr="00B2202B" w:rsidRDefault="006C3087" w:rsidP="00770A1B">
            <w:pPr>
              <w:pStyle w:val="11"/>
              <w:ind w:left="-108" w:right="-108"/>
              <w:jc w:val="center"/>
              <w:rPr>
                <w:b/>
                <w:color w:val="FF0000"/>
                <w:sz w:val="18"/>
                <w:szCs w:val="18"/>
              </w:rPr>
            </w:pPr>
            <w:r w:rsidRPr="00B2202B">
              <w:rPr>
                <w:b/>
                <w:color w:val="FF0000"/>
                <w:sz w:val="18"/>
                <w:szCs w:val="18"/>
              </w:rPr>
              <w:t>2032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8115EF" w:rsidRPr="00B2202B" w:rsidRDefault="006C3087" w:rsidP="00770A1B">
            <w:pPr>
              <w:pStyle w:val="11"/>
              <w:ind w:left="-108" w:right="-108"/>
              <w:jc w:val="center"/>
              <w:rPr>
                <w:b/>
                <w:color w:val="FF0000"/>
                <w:sz w:val="18"/>
                <w:szCs w:val="18"/>
              </w:rPr>
            </w:pPr>
            <w:r w:rsidRPr="00B2202B">
              <w:rPr>
                <w:b/>
                <w:color w:val="FF0000"/>
                <w:sz w:val="18"/>
                <w:szCs w:val="18"/>
              </w:rPr>
              <w:t>2033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115EF" w:rsidRPr="00B2202B" w:rsidRDefault="008115EF" w:rsidP="00770A1B">
            <w:pPr>
              <w:pStyle w:val="11"/>
              <w:ind w:left="-108" w:right="-108"/>
              <w:jc w:val="center"/>
              <w:rPr>
                <w:b/>
                <w:color w:val="FF0000"/>
                <w:sz w:val="18"/>
                <w:szCs w:val="18"/>
              </w:rPr>
            </w:pPr>
            <w:r w:rsidRPr="00B2202B">
              <w:rPr>
                <w:b/>
                <w:color w:val="FF0000"/>
                <w:sz w:val="18"/>
                <w:szCs w:val="18"/>
              </w:rPr>
              <w:t>203</w:t>
            </w:r>
            <w:r w:rsidR="006C3087" w:rsidRPr="00B2202B">
              <w:rPr>
                <w:b/>
                <w:color w:val="FF0000"/>
                <w:sz w:val="18"/>
                <w:szCs w:val="18"/>
              </w:rPr>
              <w:t>4</w:t>
            </w:r>
          </w:p>
        </w:tc>
      </w:tr>
      <w:tr w:rsidR="00EE4570" w:rsidRPr="00B2202B" w:rsidTr="00B2202B">
        <w:tc>
          <w:tcPr>
            <w:tcW w:w="9355" w:type="dxa"/>
            <w:gridSpan w:val="18"/>
            <w:shd w:val="clear" w:color="auto" w:fill="FFFFFF" w:themeFill="background1"/>
            <w:vAlign w:val="center"/>
          </w:tcPr>
          <w:p w:rsidR="00EE4570" w:rsidRPr="00B2202B" w:rsidRDefault="00EE4570" w:rsidP="00EE4570">
            <w:pPr>
              <w:pStyle w:val="11"/>
              <w:ind w:left="0"/>
              <w:rPr>
                <w:b/>
                <w:color w:val="FF0000"/>
                <w:szCs w:val="26"/>
              </w:rPr>
            </w:pPr>
            <w:r w:rsidRPr="00B2202B">
              <w:rPr>
                <w:b/>
                <w:color w:val="FF0000"/>
                <w:szCs w:val="26"/>
              </w:rPr>
              <w:t xml:space="preserve">п. Витимский </w:t>
            </w:r>
          </w:p>
        </w:tc>
      </w:tr>
      <w:tr w:rsidR="00EE4570" w:rsidRPr="00B2202B" w:rsidTr="004D6D87">
        <w:trPr>
          <w:cantSplit/>
          <w:trHeight w:val="1134"/>
        </w:trPr>
        <w:tc>
          <w:tcPr>
            <w:tcW w:w="567" w:type="dxa"/>
            <w:shd w:val="clear" w:color="auto" w:fill="FFFFFF" w:themeFill="background1"/>
            <w:vAlign w:val="center"/>
          </w:tcPr>
          <w:p w:rsidR="008115EF" w:rsidRPr="00B2202B" w:rsidRDefault="008115EF" w:rsidP="006D3C14">
            <w:pPr>
              <w:pStyle w:val="11"/>
              <w:ind w:left="0"/>
              <w:jc w:val="center"/>
              <w:rPr>
                <w:color w:val="FF0000"/>
                <w:sz w:val="28"/>
                <w:szCs w:val="28"/>
              </w:rPr>
            </w:pPr>
            <w:r w:rsidRPr="00B2202B">
              <w:rPr>
                <w:color w:val="FF0000"/>
                <w:sz w:val="28"/>
                <w:szCs w:val="28"/>
              </w:rPr>
              <w:t>1.1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8115EF" w:rsidRPr="00B2202B" w:rsidRDefault="006C3087" w:rsidP="006C3087">
            <w:pPr>
              <w:pStyle w:val="11"/>
              <w:ind w:left="0"/>
              <w:rPr>
                <w:color w:val="FF0000"/>
                <w:sz w:val="24"/>
              </w:rPr>
            </w:pPr>
            <w:r w:rsidRPr="00B2202B">
              <w:rPr>
                <w:color w:val="FF0000"/>
                <w:sz w:val="24"/>
              </w:rPr>
              <w:t>Замена водопровода протяженностью 3,052</w:t>
            </w:r>
            <w:r w:rsidR="008115EF" w:rsidRPr="00B2202B">
              <w:rPr>
                <w:color w:val="FF0000"/>
                <w:sz w:val="24"/>
              </w:rPr>
              <w:t xml:space="preserve"> км.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115EF" w:rsidRPr="00B2202B" w:rsidRDefault="00B2202B" w:rsidP="00141ED5">
            <w:pPr>
              <w:pStyle w:val="11"/>
              <w:ind w:left="-108" w:right="-108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115EF" w:rsidRPr="00B2202B" w:rsidRDefault="00EE4570" w:rsidP="00EE4570">
            <w:pPr>
              <w:pStyle w:val="11"/>
              <w:ind w:left="0"/>
              <w:jc w:val="center"/>
              <w:rPr>
                <w:color w:val="FF0000"/>
                <w:sz w:val="24"/>
                <w:lang w:val="en-US"/>
              </w:rPr>
            </w:pPr>
            <w:r w:rsidRPr="00B2202B">
              <w:rPr>
                <w:color w:val="FF0000"/>
                <w:sz w:val="24"/>
                <w:lang w:val="en-US"/>
              </w:rPr>
              <w:t>0</w:t>
            </w: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8115EF" w:rsidRPr="00B2202B" w:rsidRDefault="00EE4570" w:rsidP="00EE4570">
            <w:pPr>
              <w:pStyle w:val="11"/>
              <w:ind w:left="0"/>
              <w:jc w:val="center"/>
              <w:rPr>
                <w:color w:val="FF0000"/>
                <w:sz w:val="24"/>
                <w:lang w:val="en-US"/>
              </w:rPr>
            </w:pPr>
            <w:r w:rsidRPr="00B2202B">
              <w:rPr>
                <w:color w:val="FF0000"/>
                <w:sz w:val="24"/>
                <w:lang w:val="en-US"/>
              </w:rPr>
              <w:t>0</w:t>
            </w:r>
          </w:p>
        </w:tc>
        <w:tc>
          <w:tcPr>
            <w:tcW w:w="392" w:type="dxa"/>
            <w:shd w:val="clear" w:color="auto" w:fill="FFFFFF" w:themeFill="background1"/>
            <w:textDirection w:val="btLr"/>
            <w:vAlign w:val="center"/>
          </w:tcPr>
          <w:p w:rsidR="008115EF" w:rsidRPr="00B2202B" w:rsidRDefault="008115EF" w:rsidP="00B2202B">
            <w:pPr>
              <w:pStyle w:val="11"/>
              <w:ind w:left="113" w:right="113"/>
              <w:jc w:val="center"/>
              <w:rPr>
                <w:color w:val="FF0000"/>
                <w:sz w:val="24"/>
                <w:lang w:val="en-US"/>
              </w:rPr>
            </w:pPr>
          </w:p>
        </w:tc>
        <w:tc>
          <w:tcPr>
            <w:tcW w:w="392" w:type="dxa"/>
            <w:gridSpan w:val="2"/>
            <w:shd w:val="clear" w:color="auto" w:fill="FFFFFF" w:themeFill="background1"/>
            <w:textDirection w:val="btLr"/>
            <w:vAlign w:val="center"/>
          </w:tcPr>
          <w:p w:rsidR="008115EF" w:rsidRPr="00B2202B" w:rsidRDefault="00B2202B" w:rsidP="00B2202B">
            <w:pPr>
              <w:pStyle w:val="11"/>
              <w:ind w:left="113" w:right="113"/>
              <w:jc w:val="center"/>
              <w:rPr>
                <w:color w:val="FF0000"/>
                <w:sz w:val="24"/>
                <w:lang w:val="en-US"/>
              </w:rPr>
            </w:pPr>
            <w:r w:rsidRPr="00B2202B">
              <w:rPr>
                <w:color w:val="FF0000"/>
                <w:sz w:val="24"/>
              </w:rPr>
              <w:t>10926,15</w:t>
            </w: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8115EF" w:rsidRPr="00B2202B" w:rsidRDefault="00EE4570" w:rsidP="00EE4570">
            <w:pPr>
              <w:pStyle w:val="11"/>
              <w:ind w:left="0"/>
              <w:jc w:val="center"/>
              <w:rPr>
                <w:color w:val="FF0000"/>
                <w:sz w:val="24"/>
                <w:lang w:val="en-US"/>
              </w:rPr>
            </w:pPr>
            <w:r w:rsidRPr="00B2202B">
              <w:rPr>
                <w:color w:val="FF0000"/>
                <w:sz w:val="24"/>
                <w:lang w:val="en-US"/>
              </w:rPr>
              <w:t>0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8115EF" w:rsidRPr="00B2202B" w:rsidRDefault="00EE4570" w:rsidP="00EE4570">
            <w:pPr>
              <w:pStyle w:val="11"/>
              <w:ind w:left="0"/>
              <w:jc w:val="center"/>
              <w:rPr>
                <w:color w:val="FF0000"/>
                <w:sz w:val="24"/>
                <w:lang w:val="en-US"/>
              </w:rPr>
            </w:pPr>
            <w:r w:rsidRPr="00B2202B">
              <w:rPr>
                <w:color w:val="FF0000"/>
                <w:sz w:val="24"/>
                <w:lang w:val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115EF" w:rsidRPr="00B2202B" w:rsidRDefault="00EE4570" w:rsidP="00EE4570">
            <w:pPr>
              <w:pStyle w:val="11"/>
              <w:ind w:left="0"/>
              <w:jc w:val="center"/>
              <w:rPr>
                <w:color w:val="FF0000"/>
                <w:sz w:val="24"/>
                <w:lang w:val="en-US"/>
              </w:rPr>
            </w:pPr>
            <w:r w:rsidRPr="00B2202B">
              <w:rPr>
                <w:color w:val="FF0000"/>
                <w:sz w:val="24"/>
                <w:lang w:val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115EF" w:rsidRPr="00B2202B" w:rsidRDefault="00EE4570" w:rsidP="00EE4570">
            <w:pPr>
              <w:pStyle w:val="11"/>
              <w:ind w:left="0"/>
              <w:jc w:val="center"/>
              <w:rPr>
                <w:color w:val="FF0000"/>
                <w:sz w:val="24"/>
                <w:lang w:val="en-US"/>
              </w:rPr>
            </w:pPr>
            <w:r w:rsidRPr="00B2202B">
              <w:rPr>
                <w:color w:val="FF0000"/>
                <w:sz w:val="24"/>
                <w:lang w:val="en-US"/>
              </w:rPr>
              <w:t>0</w:t>
            </w:r>
          </w:p>
        </w:tc>
        <w:tc>
          <w:tcPr>
            <w:tcW w:w="426" w:type="dxa"/>
            <w:shd w:val="clear" w:color="auto" w:fill="FFFFFF" w:themeFill="background1"/>
            <w:textDirection w:val="btLr"/>
            <w:vAlign w:val="center"/>
          </w:tcPr>
          <w:p w:rsidR="008115EF" w:rsidRPr="00B2202B" w:rsidRDefault="00B2202B" w:rsidP="00B2202B">
            <w:pPr>
              <w:pStyle w:val="11"/>
              <w:ind w:left="113" w:right="113"/>
              <w:jc w:val="center"/>
              <w:rPr>
                <w:color w:val="FF0000"/>
                <w:sz w:val="24"/>
                <w:lang w:val="en-US"/>
              </w:rPr>
            </w:pPr>
            <w:r w:rsidRPr="00B2202B">
              <w:rPr>
                <w:color w:val="FF0000"/>
                <w:sz w:val="24"/>
              </w:rPr>
              <w:t>10926,15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115EF" w:rsidRPr="00B2202B" w:rsidRDefault="00EE4570" w:rsidP="00EE4570">
            <w:pPr>
              <w:pStyle w:val="11"/>
              <w:ind w:left="0"/>
              <w:jc w:val="center"/>
              <w:rPr>
                <w:color w:val="FF0000"/>
                <w:sz w:val="24"/>
                <w:lang w:val="en-US"/>
              </w:rPr>
            </w:pPr>
            <w:r w:rsidRPr="00B2202B">
              <w:rPr>
                <w:color w:val="FF0000"/>
                <w:sz w:val="24"/>
                <w:lang w:val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115EF" w:rsidRPr="00B2202B" w:rsidRDefault="00EE4570" w:rsidP="00EE4570">
            <w:pPr>
              <w:pStyle w:val="11"/>
              <w:ind w:left="0"/>
              <w:jc w:val="center"/>
              <w:rPr>
                <w:color w:val="FF0000"/>
                <w:sz w:val="24"/>
                <w:lang w:val="en-US"/>
              </w:rPr>
            </w:pPr>
            <w:r w:rsidRPr="00B2202B">
              <w:rPr>
                <w:color w:val="FF0000"/>
                <w:sz w:val="24"/>
                <w:lang w:val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115EF" w:rsidRPr="00B2202B" w:rsidRDefault="00EE4570" w:rsidP="00EE4570">
            <w:pPr>
              <w:pStyle w:val="11"/>
              <w:ind w:left="0"/>
              <w:jc w:val="center"/>
              <w:rPr>
                <w:color w:val="FF0000"/>
                <w:sz w:val="24"/>
                <w:lang w:val="en-US"/>
              </w:rPr>
            </w:pPr>
            <w:r w:rsidRPr="00B2202B">
              <w:rPr>
                <w:color w:val="FF0000"/>
                <w:sz w:val="24"/>
                <w:lang w:val="en-US"/>
              </w:rPr>
              <w:t>0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8115EF" w:rsidRPr="00B2202B" w:rsidRDefault="00EE4570" w:rsidP="00EE4570">
            <w:pPr>
              <w:pStyle w:val="11"/>
              <w:ind w:left="0"/>
              <w:jc w:val="center"/>
              <w:rPr>
                <w:color w:val="FF0000"/>
                <w:sz w:val="24"/>
                <w:lang w:val="en-US"/>
              </w:rPr>
            </w:pPr>
            <w:r w:rsidRPr="00B2202B">
              <w:rPr>
                <w:color w:val="FF0000"/>
                <w:sz w:val="24"/>
                <w:lang w:val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115EF" w:rsidRPr="00B2202B" w:rsidRDefault="00EE4570" w:rsidP="00EE4570">
            <w:pPr>
              <w:pStyle w:val="11"/>
              <w:ind w:left="0"/>
              <w:jc w:val="center"/>
              <w:rPr>
                <w:color w:val="FF0000"/>
                <w:sz w:val="24"/>
                <w:lang w:val="en-US"/>
              </w:rPr>
            </w:pPr>
            <w:r w:rsidRPr="00B2202B">
              <w:rPr>
                <w:color w:val="FF0000"/>
                <w:sz w:val="24"/>
                <w:lang w:val="en-US"/>
              </w:rPr>
              <w:t>0</w:t>
            </w:r>
          </w:p>
        </w:tc>
      </w:tr>
      <w:tr w:rsidR="004D6D87" w:rsidRPr="00B2202B" w:rsidTr="00F368A3">
        <w:trPr>
          <w:cantSplit/>
          <w:trHeight w:val="691"/>
        </w:trPr>
        <w:tc>
          <w:tcPr>
            <w:tcW w:w="567" w:type="dxa"/>
            <w:shd w:val="clear" w:color="auto" w:fill="FFFFFF" w:themeFill="background1"/>
            <w:vAlign w:val="center"/>
          </w:tcPr>
          <w:p w:rsidR="004D6D87" w:rsidRPr="00B2202B" w:rsidRDefault="004D6D87" w:rsidP="006D3C14">
            <w:pPr>
              <w:pStyle w:val="11"/>
              <w:ind w:left="0"/>
              <w:jc w:val="center"/>
              <w:rPr>
                <w:color w:val="FF0000"/>
                <w:sz w:val="28"/>
                <w:szCs w:val="28"/>
              </w:rPr>
            </w:pPr>
            <w:r w:rsidRPr="00B2202B">
              <w:rPr>
                <w:color w:val="FF0000"/>
                <w:sz w:val="28"/>
                <w:szCs w:val="28"/>
              </w:rPr>
              <w:t>1.2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4D6D87" w:rsidRPr="00B2202B" w:rsidRDefault="004D6D87" w:rsidP="006D3C14">
            <w:pPr>
              <w:pStyle w:val="11"/>
              <w:ind w:left="0"/>
              <w:rPr>
                <w:color w:val="FF0000"/>
                <w:sz w:val="24"/>
              </w:rPr>
            </w:pPr>
            <w:r w:rsidRPr="00B2202B">
              <w:rPr>
                <w:color w:val="FF0000"/>
                <w:sz w:val="24"/>
              </w:rPr>
              <w:t>Организация зон санитарной охраны (2 ВЗС)</w:t>
            </w:r>
          </w:p>
        </w:tc>
        <w:tc>
          <w:tcPr>
            <w:tcW w:w="2015" w:type="dxa"/>
            <w:gridSpan w:val="5"/>
            <w:shd w:val="clear" w:color="auto" w:fill="FFFFFF" w:themeFill="background1"/>
            <w:vAlign w:val="center"/>
          </w:tcPr>
          <w:p w:rsidR="004D6D87" w:rsidRPr="00B2202B" w:rsidRDefault="004D6D87" w:rsidP="00E6525F">
            <w:pPr>
              <w:pStyle w:val="11"/>
              <w:ind w:left="0"/>
              <w:jc w:val="center"/>
              <w:rPr>
                <w:color w:val="FF0000"/>
                <w:sz w:val="24"/>
              </w:rPr>
            </w:pPr>
            <w:r w:rsidRPr="00B2202B">
              <w:rPr>
                <w:color w:val="FF0000"/>
                <w:sz w:val="24"/>
              </w:rPr>
              <w:t>550</w:t>
            </w:r>
          </w:p>
        </w:tc>
        <w:tc>
          <w:tcPr>
            <w:tcW w:w="403" w:type="dxa"/>
            <w:gridSpan w:val="2"/>
            <w:shd w:val="clear" w:color="auto" w:fill="FFFFFF" w:themeFill="background1"/>
            <w:vAlign w:val="center"/>
          </w:tcPr>
          <w:p w:rsidR="004D6D87" w:rsidRPr="00B2202B" w:rsidRDefault="004D6D87" w:rsidP="00E6525F">
            <w:pPr>
              <w:pStyle w:val="11"/>
              <w:ind w:left="0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0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D6D87" w:rsidRPr="00B2202B" w:rsidRDefault="004D6D87" w:rsidP="00EE4570">
            <w:pPr>
              <w:pStyle w:val="11"/>
              <w:ind w:left="0"/>
              <w:jc w:val="center"/>
              <w:rPr>
                <w:color w:val="FF0000"/>
                <w:sz w:val="24"/>
                <w:lang w:val="en-US"/>
              </w:rPr>
            </w:pPr>
            <w:r w:rsidRPr="00B2202B">
              <w:rPr>
                <w:color w:val="FF0000"/>
                <w:sz w:val="24"/>
                <w:lang w:val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D6D87" w:rsidRPr="00B2202B" w:rsidRDefault="004D6D87" w:rsidP="00EE4570">
            <w:pPr>
              <w:pStyle w:val="11"/>
              <w:ind w:left="0"/>
              <w:jc w:val="center"/>
              <w:rPr>
                <w:color w:val="FF0000"/>
                <w:sz w:val="24"/>
                <w:lang w:val="en-US"/>
              </w:rPr>
            </w:pPr>
            <w:r w:rsidRPr="00B2202B">
              <w:rPr>
                <w:color w:val="FF0000"/>
                <w:sz w:val="24"/>
                <w:lang w:val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D6D87" w:rsidRPr="00B2202B" w:rsidRDefault="004D6D87" w:rsidP="00EE4570">
            <w:pPr>
              <w:pStyle w:val="11"/>
              <w:ind w:left="0"/>
              <w:jc w:val="center"/>
              <w:rPr>
                <w:color w:val="FF0000"/>
                <w:sz w:val="24"/>
                <w:lang w:val="en-US"/>
              </w:rPr>
            </w:pPr>
            <w:r w:rsidRPr="00B2202B">
              <w:rPr>
                <w:color w:val="FF0000"/>
                <w:sz w:val="24"/>
                <w:lang w:val="en-US"/>
              </w:rPr>
              <w:t>0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4D6D87" w:rsidRPr="00B2202B" w:rsidRDefault="004D6D87" w:rsidP="00EE4570">
            <w:pPr>
              <w:pStyle w:val="11"/>
              <w:ind w:left="0"/>
              <w:jc w:val="center"/>
              <w:rPr>
                <w:color w:val="FF0000"/>
                <w:sz w:val="24"/>
                <w:lang w:val="en-US"/>
              </w:rPr>
            </w:pPr>
            <w:r w:rsidRPr="00B2202B">
              <w:rPr>
                <w:color w:val="FF0000"/>
                <w:sz w:val="24"/>
                <w:lang w:val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D6D87" w:rsidRPr="00B2202B" w:rsidRDefault="004D6D87" w:rsidP="00EE4570">
            <w:pPr>
              <w:pStyle w:val="11"/>
              <w:ind w:left="0"/>
              <w:jc w:val="center"/>
              <w:rPr>
                <w:color w:val="FF0000"/>
                <w:sz w:val="24"/>
                <w:lang w:val="en-US"/>
              </w:rPr>
            </w:pPr>
            <w:r w:rsidRPr="00B2202B">
              <w:rPr>
                <w:color w:val="FF0000"/>
                <w:sz w:val="24"/>
                <w:lang w:val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D6D87" w:rsidRPr="00B2202B" w:rsidRDefault="004D6D87" w:rsidP="00EE4570">
            <w:pPr>
              <w:pStyle w:val="11"/>
              <w:ind w:left="0"/>
              <w:jc w:val="center"/>
              <w:rPr>
                <w:color w:val="FF0000"/>
                <w:sz w:val="24"/>
                <w:lang w:val="en-US"/>
              </w:rPr>
            </w:pPr>
            <w:r w:rsidRPr="00B2202B">
              <w:rPr>
                <w:color w:val="FF0000"/>
                <w:sz w:val="24"/>
                <w:lang w:val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D6D87" w:rsidRPr="00B2202B" w:rsidRDefault="004D6D87" w:rsidP="00EE4570">
            <w:pPr>
              <w:pStyle w:val="11"/>
              <w:ind w:left="0"/>
              <w:jc w:val="center"/>
              <w:rPr>
                <w:color w:val="FF0000"/>
                <w:sz w:val="24"/>
                <w:lang w:val="en-US"/>
              </w:rPr>
            </w:pPr>
            <w:r w:rsidRPr="00B2202B">
              <w:rPr>
                <w:color w:val="FF0000"/>
                <w:sz w:val="24"/>
                <w:lang w:val="en-US"/>
              </w:rPr>
              <w:t>0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4D6D87" w:rsidRPr="00B2202B" w:rsidRDefault="004D6D87" w:rsidP="00EE4570">
            <w:pPr>
              <w:pStyle w:val="11"/>
              <w:ind w:left="0"/>
              <w:jc w:val="center"/>
              <w:rPr>
                <w:color w:val="FF0000"/>
                <w:sz w:val="24"/>
                <w:lang w:val="en-US"/>
              </w:rPr>
            </w:pPr>
            <w:r w:rsidRPr="00B2202B">
              <w:rPr>
                <w:color w:val="FF0000"/>
                <w:sz w:val="24"/>
                <w:lang w:val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D6D87" w:rsidRPr="00B2202B" w:rsidRDefault="004D6D87" w:rsidP="00EE4570">
            <w:pPr>
              <w:pStyle w:val="11"/>
              <w:ind w:left="0"/>
              <w:jc w:val="center"/>
              <w:rPr>
                <w:color w:val="FF0000"/>
                <w:sz w:val="24"/>
                <w:lang w:val="en-US"/>
              </w:rPr>
            </w:pPr>
            <w:r w:rsidRPr="00B2202B">
              <w:rPr>
                <w:color w:val="FF0000"/>
                <w:sz w:val="24"/>
                <w:lang w:val="en-US"/>
              </w:rPr>
              <w:t>0</w:t>
            </w:r>
          </w:p>
        </w:tc>
      </w:tr>
      <w:tr w:rsidR="00141ED5" w:rsidRPr="00B2202B" w:rsidTr="004D6D87">
        <w:trPr>
          <w:cantSplit/>
          <w:trHeight w:val="500"/>
        </w:trPr>
        <w:tc>
          <w:tcPr>
            <w:tcW w:w="567" w:type="dxa"/>
            <w:shd w:val="clear" w:color="auto" w:fill="FFFFFF" w:themeFill="background1"/>
            <w:vAlign w:val="center"/>
          </w:tcPr>
          <w:p w:rsidR="00CC24C8" w:rsidRPr="00B2202B" w:rsidRDefault="00CC24C8" w:rsidP="00A9450F">
            <w:pPr>
              <w:pStyle w:val="11"/>
              <w:ind w:left="0"/>
              <w:jc w:val="center"/>
              <w:rPr>
                <w:color w:val="FF0000"/>
                <w:sz w:val="28"/>
                <w:szCs w:val="28"/>
              </w:rPr>
            </w:pPr>
            <w:r w:rsidRPr="00B2202B">
              <w:rPr>
                <w:color w:val="FF0000"/>
                <w:sz w:val="28"/>
                <w:szCs w:val="28"/>
              </w:rPr>
              <w:t>1.3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C24C8" w:rsidRPr="00B2202B" w:rsidRDefault="00CC24C8" w:rsidP="006C3087">
            <w:pPr>
              <w:pStyle w:val="11"/>
              <w:ind w:left="0"/>
              <w:jc w:val="both"/>
              <w:rPr>
                <w:color w:val="FF0000"/>
                <w:sz w:val="24"/>
                <w:szCs w:val="28"/>
              </w:rPr>
            </w:pPr>
            <w:r w:rsidRPr="00B2202B">
              <w:rPr>
                <w:color w:val="FF0000"/>
                <w:sz w:val="24"/>
              </w:rPr>
              <w:t>Реконструкция магистральных водопроводных сетей, общей протяженностью 13,4 км.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C24C8" w:rsidRPr="00B2202B" w:rsidRDefault="00EE4570" w:rsidP="00EE4570">
            <w:pPr>
              <w:pStyle w:val="11"/>
              <w:ind w:left="0"/>
              <w:jc w:val="center"/>
              <w:rPr>
                <w:color w:val="FF0000"/>
                <w:sz w:val="24"/>
                <w:lang w:val="en-US"/>
              </w:rPr>
            </w:pPr>
            <w:r w:rsidRPr="00B2202B">
              <w:rPr>
                <w:color w:val="FF0000"/>
                <w:sz w:val="24"/>
                <w:lang w:val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C24C8" w:rsidRPr="00B2202B" w:rsidRDefault="00EE4570" w:rsidP="00EE4570">
            <w:pPr>
              <w:pStyle w:val="11"/>
              <w:ind w:left="0"/>
              <w:jc w:val="center"/>
              <w:rPr>
                <w:color w:val="FF0000"/>
                <w:sz w:val="24"/>
                <w:lang w:val="en-US"/>
              </w:rPr>
            </w:pPr>
            <w:r w:rsidRPr="00B2202B">
              <w:rPr>
                <w:color w:val="FF0000"/>
                <w:sz w:val="24"/>
                <w:lang w:val="en-US"/>
              </w:rPr>
              <w:t>0</w:t>
            </w: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CC24C8" w:rsidRPr="00B2202B" w:rsidRDefault="00EE4570" w:rsidP="00255261">
            <w:pPr>
              <w:pStyle w:val="11"/>
              <w:ind w:left="0"/>
              <w:jc w:val="center"/>
              <w:rPr>
                <w:color w:val="FF0000"/>
                <w:sz w:val="24"/>
                <w:lang w:val="en-US"/>
              </w:rPr>
            </w:pPr>
            <w:r w:rsidRPr="00B2202B">
              <w:rPr>
                <w:color w:val="FF0000"/>
                <w:sz w:val="24"/>
                <w:lang w:val="en-US"/>
              </w:rPr>
              <w:t>0</w:t>
            </w: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CC24C8" w:rsidRPr="00B2202B" w:rsidRDefault="00EE4570" w:rsidP="00255261">
            <w:pPr>
              <w:pStyle w:val="11"/>
              <w:ind w:left="0"/>
              <w:jc w:val="center"/>
              <w:rPr>
                <w:color w:val="FF0000"/>
                <w:sz w:val="24"/>
                <w:lang w:val="en-US"/>
              </w:rPr>
            </w:pPr>
            <w:r w:rsidRPr="00B2202B">
              <w:rPr>
                <w:color w:val="FF0000"/>
                <w:sz w:val="24"/>
                <w:lang w:val="en-US"/>
              </w:rPr>
              <w:t>0</w:t>
            </w:r>
          </w:p>
        </w:tc>
        <w:tc>
          <w:tcPr>
            <w:tcW w:w="392" w:type="dxa"/>
            <w:gridSpan w:val="2"/>
            <w:shd w:val="clear" w:color="auto" w:fill="FFFFFF" w:themeFill="background1"/>
            <w:vAlign w:val="center"/>
          </w:tcPr>
          <w:p w:rsidR="00CC24C8" w:rsidRPr="00B2202B" w:rsidRDefault="00EE4570" w:rsidP="00255261">
            <w:pPr>
              <w:pStyle w:val="11"/>
              <w:ind w:left="0"/>
              <w:jc w:val="center"/>
              <w:rPr>
                <w:color w:val="FF0000"/>
                <w:sz w:val="24"/>
                <w:lang w:val="en-US"/>
              </w:rPr>
            </w:pPr>
            <w:r w:rsidRPr="00B2202B">
              <w:rPr>
                <w:color w:val="FF0000"/>
                <w:sz w:val="24"/>
                <w:lang w:val="en-US"/>
              </w:rPr>
              <w:t>0</w:t>
            </w: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CC24C8" w:rsidRPr="00B2202B" w:rsidRDefault="00EE4570" w:rsidP="00255261">
            <w:pPr>
              <w:pStyle w:val="11"/>
              <w:ind w:left="0"/>
              <w:jc w:val="center"/>
              <w:rPr>
                <w:color w:val="FF0000"/>
                <w:sz w:val="24"/>
                <w:lang w:val="en-US"/>
              </w:rPr>
            </w:pPr>
            <w:r w:rsidRPr="00B2202B">
              <w:rPr>
                <w:color w:val="FF0000"/>
                <w:sz w:val="24"/>
                <w:lang w:val="en-US"/>
              </w:rPr>
              <w:t>0</w:t>
            </w:r>
          </w:p>
        </w:tc>
        <w:tc>
          <w:tcPr>
            <w:tcW w:w="3819" w:type="dxa"/>
            <w:gridSpan w:val="9"/>
            <w:shd w:val="clear" w:color="auto" w:fill="FFFFFF" w:themeFill="background1"/>
            <w:vAlign w:val="center"/>
          </w:tcPr>
          <w:p w:rsidR="00CC24C8" w:rsidRPr="004D6D87" w:rsidRDefault="00CC24C8" w:rsidP="00EE4570">
            <w:pPr>
              <w:pStyle w:val="11"/>
              <w:ind w:left="0"/>
              <w:jc w:val="center"/>
              <w:rPr>
                <w:color w:val="FF0000"/>
                <w:sz w:val="24"/>
              </w:rPr>
            </w:pPr>
            <w:r w:rsidRPr="004D6D87">
              <w:rPr>
                <w:color w:val="FF0000"/>
                <w:sz w:val="24"/>
              </w:rPr>
              <w:t>3430,4</w:t>
            </w:r>
          </w:p>
        </w:tc>
      </w:tr>
      <w:tr w:rsidR="008115EF" w:rsidRPr="00B2202B" w:rsidTr="00B2202B">
        <w:trPr>
          <w:cantSplit/>
          <w:trHeight w:val="570"/>
        </w:trPr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:rsidR="008115EF" w:rsidRPr="00B2202B" w:rsidRDefault="008115EF" w:rsidP="00A9450F">
            <w:pPr>
              <w:pStyle w:val="11"/>
              <w:ind w:left="0"/>
              <w:rPr>
                <w:b/>
                <w:color w:val="FF0000"/>
                <w:szCs w:val="26"/>
              </w:rPr>
            </w:pPr>
            <w:r w:rsidRPr="00B2202B">
              <w:rPr>
                <w:b/>
                <w:color w:val="FF0000"/>
                <w:sz w:val="28"/>
                <w:szCs w:val="28"/>
              </w:rPr>
              <w:t>ИТОГО (тыс. руб.):</w:t>
            </w:r>
          </w:p>
        </w:tc>
        <w:tc>
          <w:tcPr>
            <w:tcW w:w="6237" w:type="dxa"/>
            <w:gridSpan w:val="16"/>
            <w:shd w:val="clear" w:color="auto" w:fill="FFFFFF" w:themeFill="background1"/>
            <w:vAlign w:val="center"/>
          </w:tcPr>
          <w:p w:rsidR="008115EF" w:rsidRPr="00B2202B" w:rsidRDefault="00B2202B" w:rsidP="00E6525F">
            <w:pPr>
              <w:pStyle w:val="11"/>
              <w:ind w:left="113" w:right="113"/>
              <w:jc w:val="center"/>
              <w:rPr>
                <w:b/>
                <w:color w:val="FF0000"/>
                <w:sz w:val="24"/>
              </w:rPr>
            </w:pPr>
            <w:r w:rsidRPr="00B2202B">
              <w:rPr>
                <w:b/>
                <w:color w:val="FF0000"/>
                <w:sz w:val="24"/>
              </w:rPr>
              <w:t>25832,7</w:t>
            </w:r>
          </w:p>
        </w:tc>
      </w:tr>
    </w:tbl>
    <w:p w:rsidR="000D3FEC" w:rsidRDefault="000D3FEC" w:rsidP="00141ED5">
      <w:pPr>
        <w:pStyle w:val="24"/>
        <w:spacing w:before="120" w:line="360" w:lineRule="auto"/>
        <w:ind w:left="425" w:firstLine="425"/>
        <w:jc w:val="both"/>
        <w:rPr>
          <w:sz w:val="28"/>
        </w:rPr>
      </w:pPr>
      <w:r>
        <w:rPr>
          <w:sz w:val="28"/>
        </w:rPr>
        <w:t>Данный п</w:t>
      </w:r>
      <w:r w:rsidRPr="00B03C56">
        <w:rPr>
          <w:sz w:val="28"/>
        </w:rPr>
        <w:t>еречень основных мероприятий по реализации схем</w:t>
      </w:r>
      <w:r w:rsidR="00141ED5">
        <w:rPr>
          <w:sz w:val="28"/>
        </w:rPr>
        <w:t>ы</w:t>
      </w:r>
      <w:r w:rsidRPr="00B03C56">
        <w:rPr>
          <w:sz w:val="28"/>
        </w:rPr>
        <w:t xml:space="preserve"> водоснабжения с разбивкой по годам</w:t>
      </w:r>
      <w:r>
        <w:rPr>
          <w:sz w:val="28"/>
        </w:rPr>
        <w:t xml:space="preserve"> необходимо</w:t>
      </w:r>
      <w:r w:rsidR="00EE4570" w:rsidRPr="00EE4570">
        <w:rPr>
          <w:sz w:val="28"/>
        </w:rPr>
        <w:t xml:space="preserve"> </w:t>
      </w:r>
      <w:r w:rsidR="00EE4570">
        <w:rPr>
          <w:sz w:val="28"/>
        </w:rPr>
        <w:t>своевременно</w:t>
      </w:r>
      <w:r>
        <w:rPr>
          <w:sz w:val="28"/>
        </w:rPr>
        <w:t xml:space="preserve"> актуализировать с учетом особенностей бюджета, а так же возможных изменений в </w:t>
      </w:r>
      <w:r w:rsidR="00754D89">
        <w:rPr>
          <w:sz w:val="28"/>
        </w:rPr>
        <w:t xml:space="preserve">генеральном </w:t>
      </w:r>
      <w:r>
        <w:rPr>
          <w:sz w:val="28"/>
        </w:rPr>
        <w:t>планировании.</w:t>
      </w:r>
    </w:p>
    <w:p w:rsidR="000D3FEC" w:rsidRDefault="000D3FEC" w:rsidP="00EE4570">
      <w:pPr>
        <w:pStyle w:val="24"/>
        <w:spacing w:line="360" w:lineRule="auto"/>
        <w:ind w:left="357" w:firstLine="494"/>
        <w:jc w:val="both"/>
        <w:rPr>
          <w:sz w:val="28"/>
        </w:rPr>
      </w:pPr>
      <w:r>
        <w:rPr>
          <w:sz w:val="28"/>
        </w:rPr>
        <w:t xml:space="preserve">В соответствии с пунктом 8 </w:t>
      </w:r>
      <w:r w:rsidRPr="00B03C56">
        <w:rPr>
          <w:sz w:val="28"/>
        </w:rPr>
        <w:t xml:space="preserve">Постановления Правительства Российской Федерации от 5 сентября 2013 г. </w:t>
      </w:r>
      <w:r>
        <w:rPr>
          <w:sz w:val="28"/>
        </w:rPr>
        <w:t>№</w:t>
      </w:r>
      <w:r w:rsidRPr="00B03C56">
        <w:rPr>
          <w:sz w:val="28"/>
        </w:rPr>
        <w:t xml:space="preserve"> 782 г. "О схемах водоснабжения и </w:t>
      </w:r>
      <w:r w:rsidRPr="00B03C56">
        <w:rPr>
          <w:sz w:val="28"/>
        </w:rPr>
        <w:lastRenderedPageBreak/>
        <w:t>водоотведения"</w:t>
      </w:r>
      <w:r>
        <w:rPr>
          <w:sz w:val="28"/>
        </w:rPr>
        <w:t>: А</w:t>
      </w:r>
      <w:r w:rsidRPr="00B03C56">
        <w:rPr>
          <w:sz w:val="28"/>
        </w:rPr>
        <w:t>ктуализация (корректировка) схем водоснабжения и водоотведения осуществляется при наличии одного из следующих условий:</w:t>
      </w:r>
    </w:p>
    <w:p w:rsidR="00C43D86" w:rsidRDefault="000D3FEC" w:rsidP="000D3FEC">
      <w:pPr>
        <w:pStyle w:val="24"/>
        <w:spacing w:line="360" w:lineRule="auto"/>
        <w:ind w:left="357"/>
        <w:rPr>
          <w:sz w:val="28"/>
        </w:rPr>
      </w:pPr>
      <w:r w:rsidRPr="00B03C56">
        <w:rPr>
          <w:sz w:val="28"/>
        </w:rPr>
        <w:t>а) ввод в эксплуатацию построенных, реконструированных и модернизированных объектов централизованных систем водоснабжения и (или) водоотведения;</w:t>
      </w:r>
    </w:p>
    <w:p w:rsidR="000D3FEC" w:rsidRDefault="000D3FEC" w:rsidP="000D3FEC">
      <w:pPr>
        <w:pStyle w:val="24"/>
        <w:spacing w:line="360" w:lineRule="auto"/>
        <w:ind w:left="357"/>
        <w:rPr>
          <w:sz w:val="28"/>
        </w:rPr>
      </w:pPr>
      <w:r w:rsidRPr="00B03C56">
        <w:rPr>
          <w:sz w:val="28"/>
        </w:rPr>
        <w:t>б) изменение условий водоснабжения (гидрологических характеристик потенциальных источников водоснабжения), связанных с изменением природных условий и климата;</w:t>
      </w:r>
    </w:p>
    <w:p w:rsidR="000D3FEC" w:rsidRDefault="000D3FEC" w:rsidP="000D3FEC">
      <w:pPr>
        <w:pStyle w:val="24"/>
        <w:spacing w:line="360" w:lineRule="auto"/>
        <w:ind w:left="357"/>
        <w:rPr>
          <w:sz w:val="28"/>
        </w:rPr>
      </w:pPr>
      <w:r w:rsidRPr="00B03C56">
        <w:rPr>
          <w:sz w:val="28"/>
        </w:rPr>
        <w:t>в) проведение технического обследования централизованных систем водоснабжения и (или) водоотведения в период действия схем водоснабжения и водоотведения;</w:t>
      </w:r>
    </w:p>
    <w:p w:rsidR="000D3FEC" w:rsidRDefault="000D3FEC" w:rsidP="000D3FEC">
      <w:pPr>
        <w:pStyle w:val="24"/>
        <w:spacing w:line="360" w:lineRule="auto"/>
        <w:ind w:left="357"/>
        <w:rPr>
          <w:sz w:val="28"/>
        </w:rPr>
      </w:pPr>
      <w:r w:rsidRPr="00B03C56">
        <w:rPr>
          <w:sz w:val="28"/>
        </w:rPr>
        <w:t>г) реализация мероприятий, предусмотренных планами по снижению сбросов загрязняющих веществ, указанными в подпункте "д" пункта 7 настоящих Правил;</w:t>
      </w:r>
    </w:p>
    <w:p w:rsidR="000D3FEC" w:rsidRDefault="000D3FEC" w:rsidP="000D3FEC">
      <w:pPr>
        <w:pStyle w:val="24"/>
        <w:spacing w:line="360" w:lineRule="auto"/>
        <w:ind w:left="357"/>
        <w:rPr>
          <w:sz w:val="28"/>
        </w:rPr>
      </w:pPr>
      <w:r w:rsidRPr="00B03C56">
        <w:rPr>
          <w:sz w:val="28"/>
        </w:rPr>
        <w:t>д) реализация мероприятий, предусмотренных планами по приведению качества питьевой воды и горячей воды в соответствие с установленными требованиями.</w:t>
      </w:r>
    </w:p>
    <w:p w:rsidR="0080686C" w:rsidRPr="002B21A9" w:rsidRDefault="0080686C" w:rsidP="003B4C0D">
      <w:pPr>
        <w:pStyle w:val="20"/>
        <w:numPr>
          <w:ilvl w:val="2"/>
          <w:numId w:val="30"/>
        </w:numPr>
        <w:spacing w:before="120" w:after="240" w:line="360" w:lineRule="auto"/>
        <w:ind w:left="0" w:firstLine="567"/>
        <w:rPr>
          <w:sz w:val="28"/>
        </w:rPr>
      </w:pPr>
      <w:bookmarkStart w:id="88" w:name="_Toc380482152"/>
      <w:bookmarkStart w:id="89" w:name="_Toc381715512"/>
      <w:r w:rsidRPr="002B21A9">
        <w:rPr>
          <w:sz w:val="28"/>
        </w:rPr>
        <w:t>Технические обоснования основных мероприятий по реализации схем водоснабжения</w:t>
      </w:r>
      <w:bookmarkEnd w:id="88"/>
      <w:bookmarkEnd w:id="89"/>
      <w:r w:rsidR="00420834" w:rsidRPr="002B21A9">
        <w:rPr>
          <w:sz w:val="28"/>
        </w:rPr>
        <w:t>.</w:t>
      </w:r>
    </w:p>
    <w:p w:rsidR="00A9571D" w:rsidRDefault="00A9571D" w:rsidP="00D20EA2">
      <w:pPr>
        <w:spacing w:after="0" w:line="360" w:lineRule="auto"/>
        <w:rPr>
          <w:sz w:val="28"/>
        </w:rPr>
      </w:pPr>
      <w:r w:rsidRPr="002B21A9">
        <w:rPr>
          <w:sz w:val="28"/>
        </w:rPr>
        <w:t>При рабочем проектировании необходимо выполнить расчет водопроводной сети с применением специализированных программных комплексов и уточнить диаметры по участкам.</w:t>
      </w:r>
    </w:p>
    <w:p w:rsidR="00A9571D" w:rsidRPr="00D20EA2" w:rsidRDefault="00A9571D" w:rsidP="00D20EA2">
      <w:pPr>
        <w:spacing w:after="0" w:line="360" w:lineRule="auto"/>
        <w:rPr>
          <w:sz w:val="28"/>
        </w:rPr>
      </w:pPr>
      <w:r w:rsidRPr="002B21A9">
        <w:rPr>
          <w:sz w:val="28"/>
        </w:rPr>
        <w:t xml:space="preserve">Прокладка сетей водопровода </w:t>
      </w:r>
      <w:r w:rsidR="00A87F1C">
        <w:rPr>
          <w:sz w:val="28"/>
        </w:rPr>
        <w:t>подземная</w:t>
      </w:r>
      <w:r w:rsidRPr="002B21A9">
        <w:rPr>
          <w:sz w:val="28"/>
        </w:rPr>
        <w:t>. Маршруты</w:t>
      </w:r>
      <w:r w:rsidRPr="00D20EA2">
        <w:rPr>
          <w:sz w:val="28"/>
        </w:rPr>
        <w:t xml:space="preserve"> прохождения новых и рек</w:t>
      </w:r>
      <w:r w:rsidR="00926D58">
        <w:rPr>
          <w:sz w:val="28"/>
        </w:rPr>
        <w:t xml:space="preserve">онструируемых линейных объектов </w:t>
      </w:r>
      <w:r w:rsidRPr="00D20EA2">
        <w:rPr>
          <w:sz w:val="28"/>
        </w:rPr>
        <w:t>системы водоснабжения по территории поселения необходимо выполнять в зеленой зоне (газон) и в соответствии с требованиями СП 42.13330.2011 «Градостроительство. Планировка и застройка городских и сельских поселений. Актуализированная редакция СНиП 2.07.01-89*» и СП 31.13330.2012 «Водоснабжение. Наружные сети и сооружения. Актуализированная редакция СНиП 2.04.02-84*».</w:t>
      </w:r>
    </w:p>
    <w:p w:rsidR="003B4C0D" w:rsidRPr="00704D70" w:rsidRDefault="00A9571D" w:rsidP="00D20EA2">
      <w:pPr>
        <w:spacing w:after="0" w:line="360" w:lineRule="auto"/>
        <w:rPr>
          <w:sz w:val="28"/>
        </w:rPr>
      </w:pPr>
      <w:r w:rsidRPr="00704D70">
        <w:rPr>
          <w:sz w:val="28"/>
        </w:rPr>
        <w:t xml:space="preserve">На реконструируемых участках потребуется выполнить </w:t>
      </w:r>
      <w:r w:rsidR="00A7638B" w:rsidRPr="00704D70">
        <w:rPr>
          <w:sz w:val="28"/>
        </w:rPr>
        <w:t xml:space="preserve">замену </w:t>
      </w:r>
      <w:r w:rsidRPr="00704D70">
        <w:rPr>
          <w:sz w:val="28"/>
        </w:rPr>
        <w:t xml:space="preserve">запорно-регулирующей арматуры (в связи с износом, коррозией существующей). </w:t>
      </w:r>
    </w:p>
    <w:p w:rsidR="0080686C" w:rsidRDefault="00141ED5" w:rsidP="002B21A9">
      <w:pPr>
        <w:pStyle w:val="20"/>
        <w:numPr>
          <w:ilvl w:val="3"/>
          <w:numId w:val="30"/>
        </w:numPr>
        <w:spacing w:before="0" w:line="360" w:lineRule="auto"/>
        <w:ind w:left="0" w:firstLine="567"/>
        <w:rPr>
          <w:sz w:val="28"/>
          <w:szCs w:val="28"/>
        </w:rPr>
      </w:pPr>
      <w:bookmarkStart w:id="90" w:name="_Toc380482153"/>
      <w:bookmarkStart w:id="91" w:name="_Toc381715513"/>
      <w:r>
        <w:rPr>
          <w:sz w:val="28"/>
          <w:szCs w:val="28"/>
        </w:rPr>
        <w:lastRenderedPageBreak/>
        <w:t xml:space="preserve"> </w:t>
      </w:r>
      <w:r w:rsidR="0080686C" w:rsidRPr="00D20EA2">
        <w:rPr>
          <w:sz w:val="28"/>
          <w:szCs w:val="28"/>
        </w:rPr>
        <w:t>Обеспечение подачи абонентам определенного объема питьевой воды установленного качества</w:t>
      </w:r>
      <w:bookmarkEnd w:id="90"/>
      <w:bookmarkEnd w:id="91"/>
    </w:p>
    <w:p w:rsidR="00713E4A" w:rsidRDefault="00713E4A" w:rsidP="002B21A9">
      <w:pPr>
        <w:spacing w:after="0" w:line="360" w:lineRule="auto"/>
        <w:rPr>
          <w:sz w:val="28"/>
          <w:szCs w:val="28"/>
        </w:rPr>
      </w:pPr>
      <w:r w:rsidRPr="00713E4A">
        <w:rPr>
          <w:sz w:val="28"/>
          <w:szCs w:val="28"/>
        </w:rPr>
        <w:t xml:space="preserve">Все мероприятия, направленные на улучшение качества питьевой воды, могут быть отнесены к мероприятиям по охране окружающей среды и здоровья населения муниципального образования. Эффект от внедрения данных мероприятий </w:t>
      </w:r>
      <w:r>
        <w:rPr>
          <w:sz w:val="28"/>
          <w:szCs w:val="28"/>
        </w:rPr>
        <w:t>–</w:t>
      </w:r>
      <w:r w:rsidRPr="00713E4A">
        <w:rPr>
          <w:sz w:val="28"/>
          <w:szCs w:val="28"/>
        </w:rPr>
        <w:t xml:space="preserve"> улучшени</w:t>
      </w:r>
      <w:r>
        <w:rPr>
          <w:sz w:val="28"/>
          <w:szCs w:val="28"/>
        </w:rPr>
        <w:t xml:space="preserve">е </w:t>
      </w:r>
      <w:r w:rsidRPr="00713E4A">
        <w:rPr>
          <w:sz w:val="28"/>
          <w:szCs w:val="28"/>
        </w:rPr>
        <w:t>здоровья и качества жизни граждан.</w:t>
      </w:r>
    </w:p>
    <w:p w:rsidR="00713E4A" w:rsidRPr="00713E4A" w:rsidRDefault="00713E4A" w:rsidP="002B21A9">
      <w:pPr>
        <w:spacing w:after="0" w:line="360" w:lineRule="auto"/>
        <w:rPr>
          <w:sz w:val="28"/>
          <w:szCs w:val="28"/>
        </w:rPr>
      </w:pPr>
      <w:r w:rsidRPr="00713E4A">
        <w:rPr>
          <w:sz w:val="28"/>
          <w:szCs w:val="28"/>
        </w:rPr>
        <w:t xml:space="preserve">Поскольку негативное воздействие возможно в период строительства водопроводных сетей и сооружений, для охраны и рационального использования земельных ресурсов запланированы следующие </w:t>
      </w:r>
      <w:r w:rsidRPr="000D3FEC">
        <w:rPr>
          <w:sz w:val="28"/>
          <w:szCs w:val="28"/>
        </w:rPr>
        <w:t>мероприятия</w:t>
      </w:r>
      <w:r w:rsidRPr="00713E4A">
        <w:rPr>
          <w:sz w:val="28"/>
          <w:szCs w:val="28"/>
        </w:rPr>
        <w:t>:</w:t>
      </w:r>
    </w:p>
    <w:p w:rsidR="00713E4A" w:rsidRPr="00713E4A" w:rsidRDefault="00713E4A" w:rsidP="00713E4A">
      <w:pPr>
        <w:spacing w:after="0" w:line="360" w:lineRule="auto"/>
        <w:rPr>
          <w:sz w:val="28"/>
          <w:szCs w:val="28"/>
        </w:rPr>
      </w:pPr>
      <w:r w:rsidRPr="00713E4A">
        <w:rPr>
          <w:sz w:val="28"/>
          <w:szCs w:val="28"/>
        </w:rPr>
        <w:t>Для охраны исключения загрязнения поверхностных вод предусмотрены следующие мероприятия:</w:t>
      </w:r>
    </w:p>
    <w:p w:rsidR="00713E4A" w:rsidRPr="00915517" w:rsidRDefault="00963E73" w:rsidP="00713E4A">
      <w:pPr>
        <w:spacing w:after="0" w:line="360" w:lineRule="auto"/>
        <w:rPr>
          <w:sz w:val="28"/>
          <w:szCs w:val="28"/>
        </w:rPr>
      </w:pPr>
      <w:r w:rsidRPr="00915517">
        <w:rPr>
          <w:sz w:val="28"/>
          <w:szCs w:val="28"/>
        </w:rPr>
        <w:t>-</w:t>
      </w:r>
      <w:r w:rsidR="00CC24C8">
        <w:rPr>
          <w:sz w:val="28"/>
          <w:szCs w:val="28"/>
        </w:rPr>
        <w:t xml:space="preserve"> </w:t>
      </w:r>
      <w:r w:rsidR="00713E4A" w:rsidRPr="00915517">
        <w:rPr>
          <w:sz w:val="28"/>
          <w:szCs w:val="28"/>
        </w:rPr>
        <w:t>строго соблюдение технологических режимов водозаборных сооружений, сетей водопроводов.</w:t>
      </w:r>
    </w:p>
    <w:p w:rsidR="00713E4A" w:rsidRDefault="00963E73" w:rsidP="00713E4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3E4A" w:rsidRPr="00713E4A">
        <w:rPr>
          <w:sz w:val="28"/>
          <w:szCs w:val="28"/>
        </w:rPr>
        <w:t>обеспечить надёжную эксплуатацию, своевременную ревизию и ремонт всех звеньев системы водоснабжения, включая насосное и автоматическое оборудование, с целью рационального водопользования;</w:t>
      </w:r>
    </w:p>
    <w:p w:rsidR="00713E4A" w:rsidRPr="00713E4A" w:rsidRDefault="00963E73" w:rsidP="00713E4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704D70">
        <w:rPr>
          <w:sz w:val="28"/>
          <w:szCs w:val="28"/>
        </w:rPr>
        <w:t xml:space="preserve"> </w:t>
      </w:r>
      <w:r w:rsidR="00713E4A" w:rsidRPr="00713E4A">
        <w:rPr>
          <w:sz w:val="28"/>
          <w:szCs w:val="28"/>
        </w:rPr>
        <w:t xml:space="preserve">организация зон санитарной охраны </w:t>
      </w:r>
      <w:r w:rsidR="00CC24C8">
        <w:rPr>
          <w:sz w:val="28"/>
          <w:szCs w:val="28"/>
        </w:rPr>
        <w:t>поверхностного</w:t>
      </w:r>
      <w:r w:rsidR="00713E4A" w:rsidRPr="00713E4A">
        <w:rPr>
          <w:sz w:val="28"/>
          <w:szCs w:val="28"/>
        </w:rPr>
        <w:t xml:space="preserve"> источника водоснабжения согласно СанПиН 2.1.4.1110-02 «Зоны санитарной охраны источников водоснабжения и водопроводов питьевого назначения».</w:t>
      </w:r>
    </w:p>
    <w:p w:rsidR="00713E4A" w:rsidRPr="00713E4A" w:rsidRDefault="00963E73" w:rsidP="00713E4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CC24C8">
        <w:rPr>
          <w:sz w:val="28"/>
          <w:szCs w:val="28"/>
        </w:rPr>
        <w:t xml:space="preserve"> </w:t>
      </w:r>
      <w:r w:rsidR="00713E4A" w:rsidRPr="00713E4A">
        <w:rPr>
          <w:sz w:val="28"/>
          <w:szCs w:val="28"/>
        </w:rPr>
        <w:t>благоустройство</w:t>
      </w:r>
      <w:r>
        <w:rPr>
          <w:sz w:val="28"/>
          <w:szCs w:val="28"/>
        </w:rPr>
        <w:t xml:space="preserve"> территории </w:t>
      </w:r>
      <w:r w:rsidR="00CC24C8">
        <w:rPr>
          <w:sz w:val="28"/>
          <w:szCs w:val="28"/>
        </w:rPr>
        <w:t>водозаборных сооружений</w:t>
      </w:r>
      <w:r w:rsidR="00713E4A" w:rsidRPr="00713E4A">
        <w:rPr>
          <w:sz w:val="28"/>
          <w:szCs w:val="28"/>
        </w:rPr>
        <w:t>.</w:t>
      </w:r>
    </w:p>
    <w:p w:rsidR="00713E4A" w:rsidRPr="00713E4A" w:rsidRDefault="00713E4A" w:rsidP="00713E4A">
      <w:pPr>
        <w:spacing w:after="0" w:line="360" w:lineRule="auto"/>
        <w:rPr>
          <w:sz w:val="28"/>
          <w:szCs w:val="28"/>
        </w:rPr>
      </w:pPr>
      <w:r w:rsidRPr="00713E4A">
        <w:rPr>
          <w:sz w:val="28"/>
          <w:szCs w:val="28"/>
        </w:rPr>
        <w:t>Строительство и реконструкция водопроводной сети будет вестись в населенном пункте, то есть на территории, уже подвергшейся техногенному воздействию, где произошла смена типов растительности. Вследствие этого, отрицательное воздействие при капитальном ремонте путепроводов на растительность и животный мир будет крайне незначительным.</w:t>
      </w:r>
    </w:p>
    <w:p w:rsidR="0080686C" w:rsidRPr="00D20EA2" w:rsidRDefault="00141ED5" w:rsidP="00704D70">
      <w:pPr>
        <w:pStyle w:val="20"/>
        <w:numPr>
          <w:ilvl w:val="3"/>
          <w:numId w:val="30"/>
        </w:numPr>
        <w:spacing w:before="120" w:after="240" w:line="360" w:lineRule="auto"/>
        <w:ind w:left="0" w:firstLine="567"/>
        <w:rPr>
          <w:sz w:val="28"/>
          <w:szCs w:val="28"/>
        </w:rPr>
      </w:pPr>
      <w:bookmarkStart w:id="92" w:name="_Toc380482154"/>
      <w:bookmarkStart w:id="93" w:name="_Toc381715514"/>
      <w:r>
        <w:rPr>
          <w:sz w:val="28"/>
          <w:szCs w:val="28"/>
        </w:rPr>
        <w:t xml:space="preserve"> </w:t>
      </w:r>
      <w:r w:rsidR="0080686C" w:rsidRPr="00D20EA2">
        <w:rPr>
          <w:sz w:val="28"/>
          <w:szCs w:val="28"/>
        </w:rPr>
        <w:t>Организация и обеспечение централизованного водоснабжения на территориях, где оно отсутствует</w:t>
      </w:r>
      <w:bookmarkEnd w:id="92"/>
      <w:bookmarkEnd w:id="93"/>
      <w:r w:rsidR="00D8462D">
        <w:rPr>
          <w:sz w:val="28"/>
          <w:szCs w:val="28"/>
        </w:rPr>
        <w:t>.</w:t>
      </w:r>
    </w:p>
    <w:p w:rsidR="00B22E6D" w:rsidRDefault="00915517" w:rsidP="00D20EA2">
      <w:pPr>
        <w:spacing w:after="0" w:line="360" w:lineRule="auto"/>
        <w:rPr>
          <w:sz w:val="28"/>
          <w:szCs w:val="28"/>
        </w:rPr>
      </w:pPr>
      <w:r w:rsidRPr="00915517">
        <w:rPr>
          <w:sz w:val="28"/>
          <w:szCs w:val="28"/>
        </w:rPr>
        <w:t>Проектом не предусмотрено развитие централизованной системы водоснабжения путём расширения водопроводной сети на т</w:t>
      </w:r>
      <w:r w:rsidR="00B22E6D">
        <w:rPr>
          <w:sz w:val="28"/>
          <w:szCs w:val="28"/>
        </w:rPr>
        <w:t>ерриториях, где она отсутствует. В связи с отсутстви</w:t>
      </w:r>
      <w:r w:rsidR="007847D5">
        <w:rPr>
          <w:sz w:val="28"/>
          <w:szCs w:val="28"/>
        </w:rPr>
        <w:t xml:space="preserve">ем заявок от населения. </w:t>
      </w:r>
      <w:r w:rsidR="00704D70">
        <w:rPr>
          <w:sz w:val="28"/>
          <w:szCs w:val="28"/>
        </w:rPr>
        <w:t>Так же в</w:t>
      </w:r>
      <w:r w:rsidR="007847D5">
        <w:rPr>
          <w:sz w:val="28"/>
          <w:szCs w:val="28"/>
        </w:rPr>
        <w:t xml:space="preserve">лияет на это снижение численности населения. </w:t>
      </w:r>
    </w:p>
    <w:p w:rsidR="0080686C" w:rsidRDefault="0080686C" w:rsidP="00704D70">
      <w:pPr>
        <w:pStyle w:val="20"/>
        <w:numPr>
          <w:ilvl w:val="3"/>
          <w:numId w:val="30"/>
        </w:numPr>
        <w:spacing w:before="120" w:after="240" w:line="360" w:lineRule="auto"/>
        <w:ind w:left="0" w:firstLine="567"/>
        <w:rPr>
          <w:sz w:val="28"/>
          <w:szCs w:val="28"/>
        </w:rPr>
      </w:pPr>
      <w:bookmarkStart w:id="94" w:name="_Toc380482156"/>
      <w:bookmarkStart w:id="95" w:name="_Toc381715515"/>
      <w:r w:rsidRPr="00D20EA2">
        <w:rPr>
          <w:sz w:val="28"/>
          <w:szCs w:val="28"/>
        </w:rPr>
        <w:lastRenderedPageBreak/>
        <w:t>Обеспечение водоснабжения объектов перспективной застройки населенного пункта</w:t>
      </w:r>
      <w:bookmarkEnd w:id="94"/>
      <w:bookmarkEnd w:id="95"/>
      <w:r w:rsidR="00420834">
        <w:rPr>
          <w:sz w:val="28"/>
          <w:szCs w:val="28"/>
        </w:rPr>
        <w:t>.</w:t>
      </w:r>
    </w:p>
    <w:p w:rsidR="00915517" w:rsidRPr="005D1CA3" w:rsidRDefault="00915517" w:rsidP="00915517">
      <w:pPr>
        <w:spacing w:after="0" w:line="360" w:lineRule="auto"/>
        <w:rPr>
          <w:sz w:val="28"/>
          <w:szCs w:val="28"/>
        </w:rPr>
      </w:pPr>
      <w:r w:rsidRPr="005D1CA3">
        <w:rPr>
          <w:sz w:val="28"/>
          <w:szCs w:val="28"/>
        </w:rPr>
        <w:t>В муниципальном образовании</w:t>
      </w:r>
      <w:r>
        <w:rPr>
          <w:sz w:val="28"/>
          <w:szCs w:val="28"/>
        </w:rPr>
        <w:t xml:space="preserve"> </w:t>
      </w:r>
      <w:r w:rsidR="00B22E6D">
        <w:rPr>
          <w:sz w:val="28"/>
          <w:szCs w:val="28"/>
        </w:rPr>
        <w:t>Витимского</w:t>
      </w:r>
      <w:r w:rsidR="00704D70">
        <w:rPr>
          <w:sz w:val="28"/>
          <w:szCs w:val="28"/>
        </w:rPr>
        <w:t xml:space="preserve"> поселения</w:t>
      </w:r>
      <w:r w:rsidRPr="005D1CA3">
        <w:rPr>
          <w:sz w:val="28"/>
          <w:szCs w:val="28"/>
        </w:rPr>
        <w:t xml:space="preserve"> не планируется застройка населенного пункта</w:t>
      </w:r>
      <w:r>
        <w:rPr>
          <w:sz w:val="28"/>
          <w:szCs w:val="28"/>
        </w:rPr>
        <w:t>, в</w:t>
      </w:r>
      <w:r w:rsidR="005342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связи </w:t>
      </w:r>
      <w:r w:rsidR="00B22E6D">
        <w:rPr>
          <w:sz w:val="28"/>
          <w:szCs w:val="28"/>
        </w:rPr>
        <w:t xml:space="preserve">с незначительным снижением численности </w:t>
      </w:r>
      <w:r>
        <w:rPr>
          <w:sz w:val="28"/>
          <w:szCs w:val="28"/>
        </w:rPr>
        <w:t xml:space="preserve"> населения к расчетному сроку. Так же генеральным планированием не предусмотрена перспективна</w:t>
      </w:r>
      <w:r w:rsidR="00B22E6D">
        <w:rPr>
          <w:sz w:val="28"/>
          <w:szCs w:val="28"/>
        </w:rPr>
        <w:t>я застройка населенного пункта.</w:t>
      </w:r>
    </w:p>
    <w:p w:rsidR="0080686C" w:rsidRDefault="0080686C" w:rsidP="00704D70">
      <w:pPr>
        <w:pStyle w:val="20"/>
        <w:numPr>
          <w:ilvl w:val="3"/>
          <w:numId w:val="30"/>
        </w:numPr>
        <w:spacing w:before="120" w:after="240" w:line="360" w:lineRule="auto"/>
        <w:ind w:left="0" w:firstLine="567"/>
        <w:rPr>
          <w:sz w:val="28"/>
          <w:szCs w:val="28"/>
        </w:rPr>
      </w:pPr>
      <w:bookmarkStart w:id="96" w:name="_Toc380482157"/>
      <w:bookmarkStart w:id="97" w:name="_Toc381715516"/>
      <w:r w:rsidRPr="00C05711">
        <w:rPr>
          <w:sz w:val="28"/>
          <w:szCs w:val="28"/>
        </w:rPr>
        <w:t>Сокращение потерь воды при ее транспортировке</w:t>
      </w:r>
      <w:bookmarkEnd w:id="96"/>
      <w:bookmarkEnd w:id="97"/>
      <w:r w:rsidR="00420834">
        <w:rPr>
          <w:sz w:val="28"/>
          <w:szCs w:val="28"/>
        </w:rPr>
        <w:t>.</w:t>
      </w:r>
    </w:p>
    <w:p w:rsidR="00BB0EE6" w:rsidRPr="00FE3350" w:rsidRDefault="00BB0EE6" w:rsidP="00BB0EE6">
      <w:pPr>
        <w:pStyle w:val="20"/>
        <w:keepNext w:val="0"/>
        <w:numPr>
          <w:ilvl w:val="0"/>
          <w:numId w:val="0"/>
        </w:numPr>
        <w:spacing w:before="0" w:line="360" w:lineRule="auto"/>
        <w:ind w:firstLine="567"/>
      </w:pPr>
      <w:r w:rsidRPr="00FE3350">
        <w:rPr>
          <w:b w:val="0"/>
          <w:bCs w:val="0"/>
          <w:sz w:val="28"/>
          <w:szCs w:val="28"/>
          <w:lang w:eastAsia="ru-RU"/>
        </w:rPr>
        <w:t xml:space="preserve">Для повышения надежности трубопроводов и сокращения потерь воды на подобных водопроводных сетях проводится </w:t>
      </w:r>
      <w:r w:rsidRPr="00FE3350">
        <w:rPr>
          <w:b w:val="0"/>
          <w:sz w:val="28"/>
          <w:szCs w:val="28"/>
        </w:rPr>
        <w:t>замена аварийных водопроводных сетей</w:t>
      </w:r>
      <w:r>
        <w:rPr>
          <w:b w:val="0"/>
          <w:sz w:val="28"/>
          <w:szCs w:val="28"/>
        </w:rPr>
        <w:t xml:space="preserve">, что составляет </w:t>
      </w:r>
      <w:r w:rsidR="00B22E6D">
        <w:rPr>
          <w:b w:val="0"/>
          <w:sz w:val="28"/>
          <w:szCs w:val="28"/>
        </w:rPr>
        <w:t>3,052км.</w:t>
      </w:r>
      <w:r w:rsidRPr="00FE335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Главным</w:t>
      </w:r>
      <w:r w:rsidRPr="00FE3350">
        <w:rPr>
          <w:b w:val="0"/>
          <w:sz w:val="28"/>
          <w:szCs w:val="28"/>
        </w:rPr>
        <w:t xml:space="preserve"> остается</w:t>
      </w:r>
      <w:r>
        <w:rPr>
          <w:b w:val="0"/>
          <w:sz w:val="28"/>
          <w:szCs w:val="28"/>
        </w:rPr>
        <w:t xml:space="preserve"> контроль над</w:t>
      </w:r>
      <w:r w:rsidRPr="00FE3350">
        <w:rPr>
          <w:b w:val="0"/>
          <w:sz w:val="28"/>
          <w:szCs w:val="28"/>
        </w:rPr>
        <w:t xml:space="preserve"> утечками на сетях водоснабжения.</w:t>
      </w:r>
    </w:p>
    <w:p w:rsidR="00BB0EE6" w:rsidRPr="00BB0EE6" w:rsidRDefault="00BB0EE6" w:rsidP="00BB0EE6"/>
    <w:p w:rsidR="0080686C" w:rsidRDefault="00704D70" w:rsidP="00D20EA2">
      <w:pPr>
        <w:pStyle w:val="20"/>
        <w:numPr>
          <w:ilvl w:val="3"/>
          <w:numId w:val="30"/>
        </w:numPr>
        <w:spacing w:before="0" w:line="360" w:lineRule="auto"/>
        <w:ind w:left="0" w:firstLine="567"/>
        <w:rPr>
          <w:sz w:val="28"/>
          <w:szCs w:val="28"/>
        </w:rPr>
      </w:pPr>
      <w:bookmarkStart w:id="98" w:name="_Toc380482159"/>
      <w:bookmarkStart w:id="99" w:name="_Toc381715518"/>
      <w:r>
        <w:rPr>
          <w:sz w:val="28"/>
          <w:szCs w:val="28"/>
        </w:rPr>
        <w:t xml:space="preserve"> </w:t>
      </w:r>
      <w:r w:rsidR="0080686C" w:rsidRPr="00D20EA2">
        <w:rPr>
          <w:sz w:val="28"/>
          <w:szCs w:val="28"/>
        </w:rPr>
        <w:t>Выполнение мероприятий, направленных на обеспечение соответствия качества питьевой воды требованиям законодательства Российской Федерации</w:t>
      </w:r>
      <w:bookmarkEnd w:id="98"/>
      <w:bookmarkEnd w:id="99"/>
      <w:r w:rsidR="00420834">
        <w:rPr>
          <w:sz w:val="28"/>
          <w:szCs w:val="28"/>
        </w:rPr>
        <w:t>.</w:t>
      </w:r>
    </w:p>
    <w:p w:rsidR="00754D89" w:rsidRPr="00754D89" w:rsidRDefault="00754D89" w:rsidP="00E4300E">
      <w:pPr>
        <w:spacing w:line="360" w:lineRule="auto"/>
        <w:rPr>
          <w:rFonts w:eastAsia="Calibri"/>
          <w:sz w:val="28"/>
          <w:szCs w:val="28"/>
          <w:lang w:eastAsia="ru-RU"/>
        </w:rPr>
      </w:pPr>
      <w:r w:rsidRPr="00754D89">
        <w:rPr>
          <w:rFonts w:eastAsia="Calibri"/>
          <w:sz w:val="28"/>
          <w:szCs w:val="28"/>
          <w:lang w:eastAsia="ru-RU"/>
        </w:rPr>
        <w:t xml:space="preserve">Лабораторные исследования воды </w:t>
      </w:r>
      <w:r w:rsidR="00B22E6D">
        <w:rPr>
          <w:rFonts w:eastAsia="Calibri"/>
          <w:sz w:val="28"/>
          <w:szCs w:val="28"/>
          <w:lang w:eastAsia="ru-RU"/>
        </w:rPr>
        <w:t>не производились. На данный момент в Витимском муниципальном образовании вода н</w:t>
      </w:r>
      <w:r w:rsidR="008872DC">
        <w:rPr>
          <w:rFonts w:eastAsia="Calibri"/>
          <w:sz w:val="28"/>
          <w:szCs w:val="28"/>
          <w:lang w:eastAsia="ru-RU"/>
        </w:rPr>
        <w:t>е</w:t>
      </w:r>
      <w:r w:rsidR="00B22E6D">
        <w:rPr>
          <w:rFonts w:eastAsia="Calibri"/>
          <w:sz w:val="28"/>
          <w:szCs w:val="28"/>
          <w:lang w:eastAsia="ru-RU"/>
        </w:rPr>
        <w:t xml:space="preserve"> пригодная для питья, это </w:t>
      </w:r>
      <w:r w:rsidR="008872DC">
        <w:rPr>
          <w:rFonts w:eastAsia="Calibri"/>
          <w:sz w:val="28"/>
          <w:szCs w:val="28"/>
          <w:lang w:eastAsia="ru-RU"/>
        </w:rPr>
        <w:t>подтверждается</w:t>
      </w:r>
      <w:r w:rsidR="00B22E6D">
        <w:rPr>
          <w:rFonts w:eastAsia="Calibri"/>
          <w:sz w:val="28"/>
          <w:szCs w:val="28"/>
          <w:lang w:eastAsia="ru-RU"/>
        </w:rPr>
        <w:t xml:space="preserve"> уведомлением из </w:t>
      </w:r>
      <w:proofErr w:type="spellStart"/>
      <w:r w:rsidR="00B22E6D">
        <w:rPr>
          <w:rFonts w:eastAsia="Calibri"/>
          <w:sz w:val="28"/>
          <w:szCs w:val="28"/>
          <w:lang w:eastAsia="ru-RU"/>
        </w:rPr>
        <w:t>Роспотребна</w:t>
      </w:r>
      <w:r w:rsidR="008872DC">
        <w:rPr>
          <w:rFonts w:eastAsia="Calibri"/>
          <w:sz w:val="28"/>
          <w:szCs w:val="28"/>
          <w:lang w:eastAsia="ru-RU"/>
        </w:rPr>
        <w:t>дзора</w:t>
      </w:r>
      <w:proofErr w:type="spellEnd"/>
      <w:r w:rsidR="008872DC">
        <w:rPr>
          <w:rFonts w:eastAsia="Calibri"/>
          <w:sz w:val="28"/>
          <w:szCs w:val="28"/>
          <w:lang w:eastAsia="ru-RU"/>
        </w:rPr>
        <w:t xml:space="preserve"> по Иркутской области о не</w:t>
      </w:r>
      <w:r w:rsidR="00B22E6D">
        <w:rPr>
          <w:rFonts w:eastAsia="Calibri"/>
          <w:sz w:val="28"/>
          <w:szCs w:val="28"/>
          <w:lang w:eastAsia="ru-RU"/>
        </w:rPr>
        <w:t xml:space="preserve">соответствии </w:t>
      </w:r>
      <w:r w:rsidR="008872DC">
        <w:rPr>
          <w:rFonts w:eastAsia="Calibri"/>
          <w:sz w:val="28"/>
          <w:szCs w:val="28"/>
          <w:lang w:eastAsia="ru-RU"/>
        </w:rPr>
        <w:t>питьевой воды гигиеническим нормативам в 2018 год. В</w:t>
      </w:r>
      <w:r w:rsidR="00E4300E">
        <w:rPr>
          <w:rFonts w:eastAsia="Calibri"/>
          <w:sz w:val="28"/>
          <w:szCs w:val="28"/>
          <w:lang w:eastAsia="ru-RU"/>
        </w:rPr>
        <w:t xml:space="preserve"> целях дальнейшего использования данного источника водоснабжения в качестве питьевого назначения, потребуется:</w:t>
      </w:r>
    </w:p>
    <w:p w:rsidR="0080686C" w:rsidRPr="00D20EA2" w:rsidRDefault="007847D5" w:rsidP="008872DC">
      <w:pPr>
        <w:pStyle w:val="11"/>
        <w:numPr>
          <w:ilvl w:val="0"/>
          <w:numId w:val="25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0686C" w:rsidRPr="00D20EA2">
        <w:rPr>
          <w:sz w:val="28"/>
          <w:szCs w:val="28"/>
        </w:rPr>
        <w:t>роведение производственного контроля</w:t>
      </w:r>
      <w:r w:rsidR="0053425D">
        <w:rPr>
          <w:sz w:val="28"/>
          <w:szCs w:val="28"/>
        </w:rPr>
        <w:t xml:space="preserve"> </w:t>
      </w:r>
      <w:r w:rsidR="006E3D5E">
        <w:rPr>
          <w:sz w:val="28"/>
          <w:szCs w:val="28"/>
        </w:rPr>
        <w:t>над</w:t>
      </w:r>
      <w:r w:rsidR="0053425D">
        <w:rPr>
          <w:sz w:val="28"/>
          <w:szCs w:val="28"/>
        </w:rPr>
        <w:t xml:space="preserve"> </w:t>
      </w:r>
      <w:r w:rsidR="0080686C" w:rsidRPr="00D20EA2">
        <w:rPr>
          <w:sz w:val="28"/>
          <w:szCs w:val="28"/>
        </w:rPr>
        <w:t>качеством воды в местах водозабора, перед подачей в распределительную сеть водопровода и в пунктах водо</w:t>
      </w:r>
      <w:r w:rsidR="0053425D">
        <w:rPr>
          <w:sz w:val="28"/>
          <w:szCs w:val="28"/>
        </w:rPr>
        <w:t>за</w:t>
      </w:r>
      <w:r w:rsidR="0080686C" w:rsidRPr="00D20EA2">
        <w:rPr>
          <w:sz w:val="28"/>
          <w:szCs w:val="28"/>
        </w:rPr>
        <w:t>бора наружно</w:t>
      </w:r>
      <w:r w:rsidR="002364E2">
        <w:rPr>
          <w:sz w:val="28"/>
          <w:szCs w:val="28"/>
        </w:rPr>
        <w:t>й и внутренней сети водопровода,</w:t>
      </w:r>
    </w:p>
    <w:p w:rsidR="002364E2" w:rsidRDefault="007847D5" w:rsidP="008872DC">
      <w:pPr>
        <w:pStyle w:val="11"/>
        <w:numPr>
          <w:ilvl w:val="0"/>
          <w:numId w:val="25"/>
        </w:numPr>
        <w:spacing w:line="360" w:lineRule="auto"/>
        <w:ind w:firstLine="6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0686C" w:rsidRPr="00D20EA2">
        <w:rPr>
          <w:sz w:val="28"/>
          <w:szCs w:val="28"/>
        </w:rPr>
        <w:t>ромывка и дезинфекция</w:t>
      </w:r>
      <w:r w:rsidR="008872DC">
        <w:rPr>
          <w:sz w:val="28"/>
          <w:szCs w:val="28"/>
        </w:rPr>
        <w:t xml:space="preserve"> </w:t>
      </w:r>
      <w:r w:rsidR="0080686C" w:rsidRPr="00D20EA2">
        <w:rPr>
          <w:sz w:val="28"/>
          <w:szCs w:val="28"/>
        </w:rPr>
        <w:t>водопроводных сете</w:t>
      </w:r>
      <w:r w:rsidR="002364E2">
        <w:rPr>
          <w:sz w:val="28"/>
          <w:szCs w:val="28"/>
        </w:rPr>
        <w:t>й и сооружений,</w:t>
      </w:r>
    </w:p>
    <w:p w:rsidR="008872DC" w:rsidRPr="00D20EA2" w:rsidRDefault="002364E2" w:rsidP="008872DC">
      <w:pPr>
        <w:pStyle w:val="11"/>
        <w:numPr>
          <w:ilvl w:val="0"/>
          <w:numId w:val="25"/>
        </w:numPr>
        <w:spacing w:line="360" w:lineRule="auto"/>
        <w:ind w:firstLine="66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зоны санитарной охраны источника питьевого назначения.</w:t>
      </w:r>
      <w:r w:rsidR="008872DC" w:rsidRPr="00D20EA2">
        <w:rPr>
          <w:sz w:val="28"/>
          <w:szCs w:val="28"/>
        </w:rPr>
        <w:t xml:space="preserve"> </w:t>
      </w:r>
    </w:p>
    <w:p w:rsidR="0080686C" w:rsidRPr="00D20EA2" w:rsidRDefault="0080686C" w:rsidP="002364E2">
      <w:pPr>
        <w:pStyle w:val="20"/>
        <w:numPr>
          <w:ilvl w:val="2"/>
          <w:numId w:val="30"/>
        </w:numPr>
        <w:spacing w:before="120" w:after="240" w:line="360" w:lineRule="auto"/>
        <w:ind w:left="0" w:firstLine="567"/>
        <w:rPr>
          <w:sz w:val="28"/>
        </w:rPr>
      </w:pPr>
      <w:bookmarkStart w:id="100" w:name="_Toc380482160"/>
      <w:bookmarkStart w:id="101" w:name="_Toc381715519"/>
      <w:r w:rsidRPr="00D20EA2">
        <w:rPr>
          <w:sz w:val="28"/>
        </w:rPr>
        <w:lastRenderedPageBreak/>
        <w:t>Сведения о вновь строящихся, реконструируемых и предлагаемых к выводу из эксплуатации объектах системы водоснабжения</w:t>
      </w:r>
      <w:bookmarkEnd w:id="100"/>
      <w:bookmarkEnd w:id="101"/>
      <w:r w:rsidR="006B12A8">
        <w:rPr>
          <w:sz w:val="28"/>
        </w:rPr>
        <w:t>.</w:t>
      </w:r>
    </w:p>
    <w:p w:rsidR="00E4300E" w:rsidRDefault="00BB0EE6" w:rsidP="00BB0EE6">
      <w:pPr>
        <w:pStyle w:val="20"/>
        <w:numPr>
          <w:ilvl w:val="0"/>
          <w:numId w:val="0"/>
        </w:numPr>
        <w:spacing w:before="0" w:line="360" w:lineRule="auto"/>
        <w:ind w:firstLine="567"/>
        <w:rPr>
          <w:b w:val="0"/>
          <w:sz w:val="28"/>
        </w:rPr>
      </w:pPr>
      <w:bookmarkStart w:id="102" w:name="_Toc380482161"/>
      <w:bookmarkStart w:id="103" w:name="_Toc381715520"/>
      <w:r>
        <w:rPr>
          <w:b w:val="0"/>
          <w:sz w:val="28"/>
        </w:rPr>
        <w:t>Проектом схемы водоснабжения предполагается</w:t>
      </w:r>
      <w:bookmarkEnd w:id="102"/>
      <w:bookmarkEnd w:id="103"/>
      <w:r w:rsidR="0053425D"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замена </w:t>
      </w:r>
      <w:r w:rsidR="008872DC">
        <w:rPr>
          <w:b w:val="0"/>
          <w:sz w:val="28"/>
        </w:rPr>
        <w:t>централизованного</w:t>
      </w:r>
      <w:r>
        <w:rPr>
          <w:b w:val="0"/>
          <w:sz w:val="28"/>
        </w:rPr>
        <w:t xml:space="preserve"> водопровода в муниципальном образовании </w:t>
      </w:r>
      <w:r w:rsidR="008872DC">
        <w:rPr>
          <w:b w:val="0"/>
          <w:sz w:val="28"/>
        </w:rPr>
        <w:t>Витимского городского поселения, протяженностью 3,052</w:t>
      </w:r>
      <w:r>
        <w:rPr>
          <w:b w:val="0"/>
          <w:sz w:val="28"/>
        </w:rPr>
        <w:t xml:space="preserve"> км.</w:t>
      </w:r>
      <w:r w:rsidR="00E4300E">
        <w:rPr>
          <w:b w:val="0"/>
          <w:sz w:val="28"/>
        </w:rPr>
        <w:t xml:space="preserve"> Вместе с тем, планируется реконструкция </w:t>
      </w:r>
      <w:r w:rsidR="00E4300E" w:rsidRPr="00E4300E">
        <w:rPr>
          <w:b w:val="0"/>
          <w:sz w:val="28"/>
        </w:rPr>
        <w:t>магистральных водопроводных сетей</w:t>
      </w:r>
      <w:r w:rsidR="0053425D">
        <w:rPr>
          <w:b w:val="0"/>
          <w:sz w:val="28"/>
        </w:rPr>
        <w:t xml:space="preserve">, общей протяженностью </w:t>
      </w:r>
      <w:r w:rsidR="008872DC">
        <w:rPr>
          <w:b w:val="0"/>
          <w:sz w:val="28"/>
        </w:rPr>
        <w:t>13,4</w:t>
      </w:r>
      <w:r w:rsidR="00E4300E" w:rsidRPr="00E4300E">
        <w:rPr>
          <w:b w:val="0"/>
          <w:sz w:val="28"/>
        </w:rPr>
        <w:t xml:space="preserve"> км</w:t>
      </w:r>
      <w:r w:rsidR="00E4300E">
        <w:rPr>
          <w:b w:val="0"/>
          <w:sz w:val="28"/>
        </w:rPr>
        <w:t>.</w:t>
      </w:r>
    </w:p>
    <w:p w:rsidR="00BB0EE6" w:rsidRDefault="00BB0EE6" w:rsidP="00E4300E">
      <w:pPr>
        <w:pStyle w:val="20"/>
        <w:numPr>
          <w:ilvl w:val="0"/>
          <w:numId w:val="0"/>
        </w:numPr>
        <w:spacing w:before="0" w:line="360" w:lineRule="auto"/>
        <w:ind w:firstLine="567"/>
        <w:rPr>
          <w:b w:val="0"/>
          <w:sz w:val="28"/>
        </w:rPr>
      </w:pPr>
      <w:r>
        <w:rPr>
          <w:b w:val="0"/>
          <w:sz w:val="28"/>
        </w:rPr>
        <w:t>Вывод из эксплуатации объектов системы водоснабжения не планируется.</w:t>
      </w:r>
    </w:p>
    <w:p w:rsidR="00B44ADF" w:rsidRPr="00BB0EE6" w:rsidRDefault="00BB0EE6" w:rsidP="00E4300E">
      <w:pPr>
        <w:spacing w:line="360" w:lineRule="auto"/>
        <w:rPr>
          <w:rFonts w:eastAsia="Calibri"/>
          <w:bCs/>
          <w:sz w:val="28"/>
          <w:szCs w:val="26"/>
        </w:rPr>
      </w:pPr>
      <w:r w:rsidRPr="00EE176E">
        <w:rPr>
          <w:rFonts w:eastAsia="Calibri"/>
          <w:bCs/>
          <w:sz w:val="28"/>
          <w:szCs w:val="26"/>
        </w:rPr>
        <w:t>В случае изменения плановых мероприятий, данный пункт необходимо актуализировать в соответствии с требованиями Постановления Правительства Российской Федерации от 5 сентября 2013 г. № 782 г. "О схемах водоснабжения и водоотведения"</w:t>
      </w:r>
      <w:r w:rsidR="00C26754">
        <w:rPr>
          <w:rFonts w:eastAsia="Calibri"/>
          <w:bCs/>
          <w:sz w:val="28"/>
          <w:szCs w:val="26"/>
        </w:rPr>
        <w:t>.</w:t>
      </w:r>
    </w:p>
    <w:p w:rsidR="0080686C" w:rsidRPr="00D20EA2" w:rsidRDefault="0080686C" w:rsidP="00C26754">
      <w:pPr>
        <w:pStyle w:val="20"/>
        <w:numPr>
          <w:ilvl w:val="2"/>
          <w:numId w:val="30"/>
        </w:numPr>
        <w:spacing w:before="120" w:after="240" w:line="360" w:lineRule="auto"/>
        <w:ind w:left="0" w:firstLine="567"/>
        <w:rPr>
          <w:sz w:val="28"/>
        </w:rPr>
      </w:pPr>
      <w:bookmarkStart w:id="104" w:name="_Toc380482162"/>
      <w:bookmarkStart w:id="105" w:name="_Toc381715521"/>
      <w:r w:rsidRPr="00D20EA2">
        <w:rPr>
          <w:sz w:val="28"/>
        </w:rPr>
        <w:t>Сведения о развитии систем диспетчеризации, телемеханизации и систем управления режимами водоснабжения на объектах организаций осуществляющих водоснабжение</w:t>
      </w:r>
      <w:bookmarkEnd w:id="104"/>
      <w:bookmarkEnd w:id="105"/>
      <w:r w:rsidR="006B12A8">
        <w:rPr>
          <w:sz w:val="28"/>
        </w:rPr>
        <w:t>.</w:t>
      </w:r>
    </w:p>
    <w:p w:rsidR="00A05F10" w:rsidRPr="00C26754" w:rsidRDefault="00A9571D" w:rsidP="00A05F10">
      <w:pPr>
        <w:autoSpaceDE w:val="0"/>
        <w:spacing w:after="0" w:line="360" w:lineRule="auto"/>
        <w:rPr>
          <w:sz w:val="28"/>
          <w:szCs w:val="28"/>
        </w:rPr>
      </w:pPr>
      <w:bookmarkStart w:id="106" w:name="_Toc380482163"/>
      <w:bookmarkStart w:id="107" w:name="_Toc381715522"/>
      <w:r w:rsidRPr="00D20EA2">
        <w:rPr>
          <w:sz w:val="28"/>
          <w:szCs w:val="28"/>
        </w:rPr>
        <w:t>На данный момент система диспетчеризации и телемеханизации в муниципальном образовании</w:t>
      </w:r>
      <w:r w:rsidR="0053425D">
        <w:rPr>
          <w:sz w:val="28"/>
          <w:szCs w:val="28"/>
        </w:rPr>
        <w:t xml:space="preserve"> </w:t>
      </w:r>
      <w:r w:rsidR="008B5D12">
        <w:rPr>
          <w:sz w:val="28"/>
          <w:szCs w:val="28"/>
        </w:rPr>
        <w:t>отсутствует</w:t>
      </w:r>
      <w:r w:rsidR="00B44ADF">
        <w:rPr>
          <w:sz w:val="28"/>
          <w:szCs w:val="28"/>
        </w:rPr>
        <w:t>.</w:t>
      </w:r>
      <w:r w:rsidR="00C26754">
        <w:rPr>
          <w:sz w:val="28"/>
          <w:szCs w:val="28"/>
        </w:rPr>
        <w:t xml:space="preserve"> </w:t>
      </w:r>
      <w:r w:rsidR="00C26754" w:rsidRPr="00C26754">
        <w:rPr>
          <w:sz w:val="28"/>
          <w:szCs w:val="28"/>
        </w:rPr>
        <w:t xml:space="preserve">На плановый период внедрение системы </w:t>
      </w:r>
      <w:r w:rsidR="00C26754" w:rsidRPr="00D20EA2">
        <w:rPr>
          <w:sz w:val="28"/>
          <w:szCs w:val="28"/>
        </w:rPr>
        <w:t xml:space="preserve">диспетчеризации и телемеханизации </w:t>
      </w:r>
      <w:r w:rsidR="00C26754" w:rsidRPr="00C26754">
        <w:rPr>
          <w:sz w:val="28"/>
          <w:szCs w:val="28"/>
        </w:rPr>
        <w:t xml:space="preserve">генеральным планированием </w:t>
      </w:r>
      <w:r w:rsidR="00C26754">
        <w:rPr>
          <w:sz w:val="28"/>
          <w:szCs w:val="28"/>
        </w:rPr>
        <w:t xml:space="preserve">муниципального образования </w:t>
      </w:r>
      <w:r w:rsidR="00C26754" w:rsidRPr="00C26754">
        <w:rPr>
          <w:sz w:val="28"/>
          <w:szCs w:val="28"/>
        </w:rPr>
        <w:t xml:space="preserve">не предусмотрено ввиду дефицита бюджетных средств. </w:t>
      </w:r>
      <w:proofErr w:type="gramStart"/>
      <w:r w:rsidR="00C26754">
        <w:rPr>
          <w:sz w:val="28"/>
          <w:szCs w:val="28"/>
        </w:rPr>
        <w:t>Мероприятие</w:t>
      </w:r>
      <w:proofErr w:type="gramEnd"/>
      <w:r w:rsidR="00C26754">
        <w:rPr>
          <w:sz w:val="28"/>
          <w:szCs w:val="28"/>
        </w:rPr>
        <w:t xml:space="preserve"> возможно будет рассмотреть после внедрения основных мероприятий по ремонту и замене </w:t>
      </w:r>
      <w:r w:rsidR="004602F1">
        <w:rPr>
          <w:sz w:val="28"/>
          <w:szCs w:val="28"/>
        </w:rPr>
        <w:t>ветхих сетей централизованного водоснабжения.</w:t>
      </w:r>
    </w:p>
    <w:p w:rsidR="0080686C" w:rsidRPr="00D20EA2" w:rsidRDefault="0080686C" w:rsidP="004602F1">
      <w:pPr>
        <w:pStyle w:val="20"/>
        <w:numPr>
          <w:ilvl w:val="2"/>
          <w:numId w:val="30"/>
        </w:numPr>
        <w:spacing w:before="120" w:after="240" w:line="360" w:lineRule="auto"/>
        <w:ind w:left="0" w:firstLine="567"/>
        <w:rPr>
          <w:sz w:val="28"/>
        </w:rPr>
      </w:pPr>
      <w:r w:rsidRPr="00D20EA2">
        <w:rPr>
          <w:sz w:val="28"/>
        </w:rPr>
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bookmarkEnd w:id="106"/>
      <w:bookmarkEnd w:id="107"/>
      <w:r w:rsidR="006B12A8">
        <w:rPr>
          <w:sz w:val="28"/>
        </w:rPr>
        <w:t>.</w:t>
      </w:r>
    </w:p>
    <w:p w:rsidR="008872DC" w:rsidRDefault="00BB0EE6" w:rsidP="00BB0EE6">
      <w:pPr>
        <w:spacing w:after="0" w:line="360" w:lineRule="auto"/>
        <w:rPr>
          <w:sz w:val="28"/>
        </w:rPr>
      </w:pPr>
      <w:r w:rsidRPr="00D20EA2">
        <w:rPr>
          <w:sz w:val="28"/>
        </w:rPr>
        <w:t xml:space="preserve">В </w:t>
      </w:r>
      <w:r w:rsidR="008872DC">
        <w:rPr>
          <w:sz w:val="28"/>
        </w:rPr>
        <w:t>Витимском</w:t>
      </w:r>
      <w:r>
        <w:rPr>
          <w:sz w:val="28"/>
        </w:rPr>
        <w:t xml:space="preserve"> муниципальном образовании установлены </w:t>
      </w:r>
      <w:r w:rsidR="008872DC">
        <w:rPr>
          <w:sz w:val="28"/>
        </w:rPr>
        <w:t>приборы</w:t>
      </w:r>
      <w:r>
        <w:rPr>
          <w:sz w:val="28"/>
        </w:rPr>
        <w:t xml:space="preserve"> учета</w:t>
      </w:r>
      <w:r w:rsidR="008872DC">
        <w:rPr>
          <w:sz w:val="28"/>
        </w:rPr>
        <w:t>:</w:t>
      </w:r>
    </w:p>
    <w:p w:rsidR="008872DC" w:rsidRDefault="008872DC" w:rsidP="00BB0EE6">
      <w:pPr>
        <w:spacing w:after="0" w:line="360" w:lineRule="auto"/>
        <w:rPr>
          <w:sz w:val="28"/>
        </w:rPr>
      </w:pPr>
      <w:r>
        <w:rPr>
          <w:sz w:val="28"/>
        </w:rPr>
        <w:t>- 15% у населения</w:t>
      </w:r>
      <w:r w:rsidR="004602F1">
        <w:rPr>
          <w:sz w:val="28"/>
        </w:rPr>
        <w:t xml:space="preserve"> муниципального образования п. Витим.</w:t>
      </w:r>
    </w:p>
    <w:p w:rsidR="008872DC" w:rsidRDefault="008872DC" w:rsidP="00BB0EE6">
      <w:pPr>
        <w:spacing w:after="0" w:line="360" w:lineRule="auto"/>
        <w:rPr>
          <w:sz w:val="28"/>
        </w:rPr>
      </w:pPr>
      <w:r>
        <w:rPr>
          <w:sz w:val="28"/>
        </w:rPr>
        <w:t>- 3% в учреждениях</w:t>
      </w:r>
      <w:r w:rsidR="004602F1">
        <w:rPr>
          <w:sz w:val="28"/>
        </w:rPr>
        <w:t xml:space="preserve"> муниципалитета. </w:t>
      </w:r>
    </w:p>
    <w:p w:rsidR="00BB0EE6" w:rsidRDefault="00BB0EE6" w:rsidP="00BB0EE6">
      <w:pPr>
        <w:spacing w:after="0" w:line="360" w:lineRule="auto"/>
        <w:rPr>
          <w:sz w:val="28"/>
        </w:rPr>
      </w:pPr>
      <w:r>
        <w:rPr>
          <w:sz w:val="28"/>
        </w:rPr>
        <w:t xml:space="preserve">Требуется выполнить мероприятия </w:t>
      </w:r>
      <w:r w:rsidRPr="00D20EA2">
        <w:rPr>
          <w:sz w:val="28"/>
        </w:rPr>
        <w:t xml:space="preserve">в соответствии с 261-ФЗ «Об энергосбережении и о повышении энергетической эффективности и о внесении </w:t>
      </w:r>
      <w:r w:rsidRPr="00D20EA2">
        <w:rPr>
          <w:sz w:val="28"/>
        </w:rPr>
        <w:lastRenderedPageBreak/>
        <w:t>изменений в отдельные законодатель</w:t>
      </w:r>
      <w:r>
        <w:rPr>
          <w:sz w:val="28"/>
        </w:rPr>
        <w:t>ные акты Российской Федерации» оснастить приборами учета потребления воды всех потребителей.</w:t>
      </w:r>
    </w:p>
    <w:p w:rsidR="0080686C" w:rsidRPr="003E70D0" w:rsidRDefault="0080686C" w:rsidP="004602F1">
      <w:pPr>
        <w:pStyle w:val="20"/>
        <w:numPr>
          <w:ilvl w:val="2"/>
          <w:numId w:val="30"/>
        </w:numPr>
        <w:spacing w:before="120" w:after="240" w:line="360" w:lineRule="auto"/>
        <w:ind w:left="0" w:firstLine="567"/>
        <w:contextualSpacing/>
        <w:rPr>
          <w:sz w:val="28"/>
          <w:szCs w:val="28"/>
        </w:rPr>
      </w:pPr>
      <w:bookmarkStart w:id="108" w:name="_Toc380482164"/>
      <w:bookmarkStart w:id="109" w:name="_Toc381715523"/>
      <w:r w:rsidRPr="003E70D0">
        <w:rPr>
          <w:sz w:val="28"/>
          <w:szCs w:val="28"/>
        </w:rPr>
        <w:t>Описание вариантов маршрутов прохождения трубопроводов по территории муниципального образования</w:t>
      </w:r>
      <w:bookmarkEnd w:id="108"/>
      <w:bookmarkEnd w:id="109"/>
      <w:r w:rsidR="003E70D0" w:rsidRPr="003E70D0">
        <w:rPr>
          <w:sz w:val="28"/>
          <w:szCs w:val="28"/>
        </w:rPr>
        <w:t>.</w:t>
      </w:r>
    </w:p>
    <w:p w:rsidR="00D20EA2" w:rsidRDefault="0080686C" w:rsidP="00D20EA2">
      <w:pPr>
        <w:spacing w:after="0" w:line="360" w:lineRule="auto"/>
        <w:rPr>
          <w:sz w:val="28"/>
        </w:rPr>
      </w:pPr>
      <w:r w:rsidRPr="003E70D0">
        <w:rPr>
          <w:sz w:val="28"/>
        </w:rPr>
        <w:t>Схема сетей водоснабжения муниципального образования прилагается в электронном</w:t>
      </w:r>
      <w:r w:rsidR="0015557D" w:rsidRPr="003E70D0">
        <w:rPr>
          <w:sz w:val="28"/>
        </w:rPr>
        <w:t xml:space="preserve"> и бумажном </w:t>
      </w:r>
      <w:r w:rsidRPr="003E70D0">
        <w:rPr>
          <w:sz w:val="28"/>
        </w:rPr>
        <w:t>вариант</w:t>
      </w:r>
      <w:r w:rsidR="0015557D" w:rsidRPr="003E70D0">
        <w:rPr>
          <w:sz w:val="28"/>
        </w:rPr>
        <w:t>ах</w:t>
      </w:r>
      <w:r w:rsidRPr="003E70D0">
        <w:rPr>
          <w:sz w:val="28"/>
        </w:rPr>
        <w:t xml:space="preserve">. </w:t>
      </w:r>
      <w:r w:rsidR="003E70D0">
        <w:rPr>
          <w:sz w:val="28"/>
        </w:rPr>
        <w:t xml:space="preserve">Замена </w:t>
      </w:r>
      <w:r w:rsidR="003E70D0" w:rsidRPr="003E70D0">
        <w:rPr>
          <w:sz w:val="28"/>
        </w:rPr>
        <w:t xml:space="preserve">водопроводных сетей </w:t>
      </w:r>
      <w:r w:rsidR="00A87F1C">
        <w:rPr>
          <w:sz w:val="28"/>
        </w:rPr>
        <w:t xml:space="preserve">будет происходить по существующей сети водоснабжения. </w:t>
      </w:r>
      <w:r w:rsidR="003E70D0" w:rsidRPr="003E70D0">
        <w:rPr>
          <w:sz w:val="28"/>
        </w:rPr>
        <w:t>Это наиболее экономичное и целесообразное решение прокладки сети.</w:t>
      </w:r>
    </w:p>
    <w:p w:rsidR="00BA35C9" w:rsidRPr="00D20EA2" w:rsidRDefault="00BA35C9" w:rsidP="00D20EA2">
      <w:pPr>
        <w:spacing w:after="0" w:line="360" w:lineRule="auto"/>
        <w:rPr>
          <w:sz w:val="28"/>
          <w:szCs w:val="28"/>
        </w:rPr>
      </w:pPr>
    </w:p>
    <w:p w:rsidR="0080686C" w:rsidRDefault="0080686C" w:rsidP="004602F1">
      <w:pPr>
        <w:pStyle w:val="20"/>
        <w:numPr>
          <w:ilvl w:val="2"/>
          <w:numId w:val="30"/>
        </w:numPr>
        <w:spacing w:before="120" w:after="240" w:line="360" w:lineRule="auto"/>
        <w:ind w:left="0" w:firstLine="567"/>
        <w:contextualSpacing/>
        <w:rPr>
          <w:sz w:val="28"/>
          <w:szCs w:val="28"/>
        </w:rPr>
      </w:pPr>
      <w:bookmarkStart w:id="110" w:name="_Toc380482165"/>
      <w:bookmarkStart w:id="111" w:name="_Toc381715524"/>
      <w:r w:rsidRPr="00D20EA2">
        <w:rPr>
          <w:sz w:val="28"/>
          <w:szCs w:val="28"/>
        </w:rPr>
        <w:t>Рекомендации о месте размещения насосных станций, резервуаров, водонапорных башен</w:t>
      </w:r>
      <w:bookmarkEnd w:id="110"/>
      <w:bookmarkEnd w:id="111"/>
      <w:r w:rsidR="006B12A8">
        <w:rPr>
          <w:sz w:val="28"/>
          <w:szCs w:val="28"/>
        </w:rPr>
        <w:t>.</w:t>
      </w:r>
    </w:p>
    <w:p w:rsidR="00BB0EE6" w:rsidRDefault="004F779A" w:rsidP="00BB0EE6">
      <w:pPr>
        <w:shd w:val="clear" w:color="auto" w:fill="FFFFFF"/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На территории Витимского муниципального образования нет резервуаров чистой воды, а также отсутствуют насосные станции. Водозаборные сооружения работают в штатном режиме, </w:t>
      </w:r>
      <w:r w:rsidR="002A7652">
        <w:rPr>
          <w:sz w:val="28"/>
          <w:szCs w:val="28"/>
        </w:rPr>
        <w:t>с авариями, но при этом обеспечивают своевременную подачу</w:t>
      </w:r>
      <w:r>
        <w:rPr>
          <w:sz w:val="28"/>
          <w:szCs w:val="28"/>
        </w:rPr>
        <w:t xml:space="preserve"> водоснабжения </w:t>
      </w:r>
      <w:r w:rsidR="002A7652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всех подключенных объектов. Водозаборные сооружения рекомендуется оставить на своих местах. </w:t>
      </w:r>
    </w:p>
    <w:p w:rsidR="0080686C" w:rsidRPr="00D20EA2" w:rsidRDefault="0080686C" w:rsidP="004602F1">
      <w:pPr>
        <w:pStyle w:val="20"/>
        <w:numPr>
          <w:ilvl w:val="2"/>
          <w:numId w:val="30"/>
        </w:numPr>
        <w:spacing w:before="120" w:after="240" w:line="360" w:lineRule="auto"/>
        <w:ind w:left="0" w:firstLine="567"/>
        <w:contextualSpacing/>
        <w:rPr>
          <w:sz w:val="28"/>
          <w:szCs w:val="28"/>
        </w:rPr>
      </w:pPr>
      <w:bookmarkStart w:id="112" w:name="_Toc380482167"/>
      <w:bookmarkStart w:id="113" w:name="_Toc381715526"/>
      <w:r w:rsidRPr="00D20EA2">
        <w:rPr>
          <w:sz w:val="28"/>
          <w:szCs w:val="28"/>
        </w:rPr>
        <w:t>Карты (схемы) существующего и планируемого размещения объектов централизованных систем холодного водоснабжения</w:t>
      </w:r>
      <w:bookmarkEnd w:id="112"/>
      <w:bookmarkEnd w:id="113"/>
      <w:r w:rsidR="006B12A8">
        <w:rPr>
          <w:sz w:val="28"/>
          <w:szCs w:val="28"/>
        </w:rPr>
        <w:t>.</w:t>
      </w:r>
    </w:p>
    <w:p w:rsidR="0080686C" w:rsidRDefault="000B3DE8" w:rsidP="00D20EA2">
      <w:pPr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Графическая с</w:t>
      </w:r>
      <w:r w:rsidRPr="00D20EA2">
        <w:rPr>
          <w:sz w:val="28"/>
          <w:szCs w:val="28"/>
        </w:rPr>
        <w:t>хема</w:t>
      </w:r>
      <w:r w:rsidR="00BB0EE6">
        <w:rPr>
          <w:sz w:val="28"/>
          <w:szCs w:val="28"/>
        </w:rPr>
        <w:t>,</w:t>
      </w:r>
      <w:r w:rsidRPr="00D20EA2">
        <w:rPr>
          <w:sz w:val="28"/>
          <w:szCs w:val="28"/>
        </w:rPr>
        <w:t xml:space="preserve"> размещения объектов централизованной системы водоснабжения муниципального образования</w:t>
      </w:r>
      <w:r w:rsidR="0053425D">
        <w:rPr>
          <w:sz w:val="28"/>
          <w:szCs w:val="28"/>
        </w:rPr>
        <w:t xml:space="preserve"> </w:t>
      </w:r>
      <w:r w:rsidR="00A15AD9">
        <w:rPr>
          <w:sz w:val="28"/>
          <w:szCs w:val="28"/>
        </w:rPr>
        <w:t>Витимского городского</w:t>
      </w:r>
      <w:r w:rsidR="00434415">
        <w:rPr>
          <w:sz w:val="28"/>
          <w:szCs w:val="28"/>
        </w:rPr>
        <w:t xml:space="preserve"> посел</w:t>
      </w:r>
      <w:r w:rsidR="00BF5FC1">
        <w:rPr>
          <w:sz w:val="28"/>
          <w:szCs w:val="28"/>
        </w:rPr>
        <w:t>е</w:t>
      </w:r>
      <w:r w:rsidR="00434415">
        <w:rPr>
          <w:sz w:val="28"/>
          <w:szCs w:val="28"/>
        </w:rPr>
        <w:t>ния</w:t>
      </w:r>
      <w:r w:rsidR="00BB0EE6">
        <w:rPr>
          <w:sz w:val="28"/>
          <w:szCs w:val="28"/>
        </w:rPr>
        <w:t>,</w:t>
      </w:r>
      <w:r w:rsidR="0053425D">
        <w:rPr>
          <w:sz w:val="28"/>
          <w:szCs w:val="28"/>
        </w:rPr>
        <w:t xml:space="preserve"> </w:t>
      </w:r>
      <w:r w:rsidRPr="00D20EA2">
        <w:rPr>
          <w:sz w:val="28"/>
          <w:szCs w:val="28"/>
        </w:rPr>
        <w:t>прилагается в электронном варианте.</w:t>
      </w:r>
    </w:p>
    <w:p w:rsidR="00141ED5" w:rsidRDefault="00141ED5" w:rsidP="00D20EA2">
      <w:pPr>
        <w:spacing w:after="0" w:line="360" w:lineRule="auto"/>
        <w:contextualSpacing/>
        <w:rPr>
          <w:sz w:val="28"/>
          <w:szCs w:val="28"/>
        </w:rPr>
      </w:pPr>
    </w:p>
    <w:p w:rsidR="00141ED5" w:rsidRDefault="00141ED5" w:rsidP="00D20EA2">
      <w:pPr>
        <w:spacing w:after="0" w:line="360" w:lineRule="auto"/>
        <w:contextualSpacing/>
        <w:rPr>
          <w:sz w:val="28"/>
          <w:szCs w:val="28"/>
        </w:rPr>
      </w:pPr>
    </w:p>
    <w:p w:rsidR="00141ED5" w:rsidRDefault="00141ED5" w:rsidP="00D20EA2">
      <w:pPr>
        <w:spacing w:after="0" w:line="360" w:lineRule="auto"/>
        <w:contextualSpacing/>
        <w:rPr>
          <w:sz w:val="28"/>
          <w:szCs w:val="28"/>
        </w:rPr>
      </w:pPr>
    </w:p>
    <w:p w:rsidR="00141ED5" w:rsidRPr="00D20EA2" w:rsidRDefault="00141ED5" w:rsidP="00D20EA2">
      <w:pPr>
        <w:spacing w:after="0" w:line="360" w:lineRule="auto"/>
        <w:contextualSpacing/>
        <w:rPr>
          <w:sz w:val="28"/>
          <w:szCs w:val="28"/>
        </w:rPr>
      </w:pPr>
    </w:p>
    <w:p w:rsidR="00581323" w:rsidRPr="004602F1" w:rsidRDefault="000B3DE8" w:rsidP="004602F1">
      <w:pPr>
        <w:pStyle w:val="20"/>
        <w:numPr>
          <w:ilvl w:val="0"/>
          <w:numId w:val="0"/>
        </w:numPr>
        <w:spacing w:before="120" w:after="240" w:line="360" w:lineRule="auto"/>
        <w:ind w:firstLine="567"/>
        <w:contextualSpacing/>
        <w:rPr>
          <w:sz w:val="28"/>
          <w:szCs w:val="28"/>
        </w:rPr>
      </w:pPr>
      <w:bookmarkStart w:id="114" w:name="_Toc380482168"/>
      <w:bookmarkStart w:id="115" w:name="_Toc381715527"/>
      <w:r>
        <w:rPr>
          <w:rStyle w:val="FontStyle157"/>
          <w:rFonts w:eastAsia="Calibri"/>
          <w:b/>
          <w:sz w:val="28"/>
          <w:szCs w:val="28"/>
          <w:lang w:eastAsia="en-US"/>
        </w:rPr>
        <w:lastRenderedPageBreak/>
        <w:t>1.5</w:t>
      </w:r>
      <w:r w:rsidR="004602F1">
        <w:rPr>
          <w:rStyle w:val="FontStyle157"/>
          <w:rFonts w:eastAsia="Calibri"/>
          <w:b/>
          <w:sz w:val="28"/>
          <w:szCs w:val="28"/>
          <w:lang w:eastAsia="en-US"/>
        </w:rPr>
        <w:t>.</w:t>
      </w:r>
      <w:r>
        <w:rPr>
          <w:rStyle w:val="FontStyle157"/>
          <w:rFonts w:eastAsia="Calibri"/>
          <w:b/>
          <w:sz w:val="28"/>
          <w:szCs w:val="28"/>
          <w:lang w:eastAsia="en-US"/>
        </w:rPr>
        <w:t xml:space="preserve"> </w:t>
      </w:r>
      <w:r w:rsidR="0080686C" w:rsidRPr="00D20EA2">
        <w:rPr>
          <w:rStyle w:val="FontStyle157"/>
          <w:rFonts w:eastAsia="Calibri"/>
          <w:b/>
          <w:sz w:val="28"/>
          <w:szCs w:val="28"/>
          <w:lang w:eastAsia="en-US"/>
        </w:rPr>
        <w:t>ЭКОЛОГИЧЕСКИЕ АСПЕКТЫ МЕРОПРИЯТИЙ ПО СТРОИТЕЛЬСТВУ, РЕКОНСТРУКЦИИ И МОДЕРНИЗАЦИИ ОБЪЕКТОВ ЦЕНТРАЛИЗОВАННЫХ СИСТЕМ ВОДОСНАБЖЕНИЯ</w:t>
      </w:r>
      <w:bookmarkEnd w:id="114"/>
      <w:bookmarkEnd w:id="115"/>
      <w:r w:rsidR="006B12A8">
        <w:rPr>
          <w:rStyle w:val="FontStyle157"/>
          <w:rFonts w:eastAsia="Calibri"/>
          <w:b/>
          <w:sz w:val="28"/>
          <w:szCs w:val="28"/>
          <w:lang w:eastAsia="en-US"/>
        </w:rPr>
        <w:t>.</w:t>
      </w:r>
    </w:p>
    <w:p w:rsidR="006920B7" w:rsidRPr="006920B7" w:rsidRDefault="006920B7" w:rsidP="006920B7">
      <w:pPr>
        <w:spacing w:after="0" w:line="360" w:lineRule="auto"/>
        <w:contextualSpacing/>
        <w:rPr>
          <w:sz w:val="28"/>
          <w:szCs w:val="28"/>
        </w:rPr>
      </w:pPr>
      <w:bookmarkStart w:id="116" w:name="_Toc380482169"/>
      <w:bookmarkStart w:id="117" w:name="_Toc381715528"/>
      <w:r w:rsidRPr="006920B7">
        <w:rPr>
          <w:b/>
          <w:sz w:val="28"/>
          <w:szCs w:val="28"/>
        </w:rPr>
        <w:t>1.5.1</w:t>
      </w:r>
      <w:bookmarkStart w:id="118" w:name="bookmark85"/>
      <w:bookmarkStart w:id="119" w:name="bookmark86"/>
      <w:bookmarkEnd w:id="116"/>
      <w:bookmarkEnd w:id="117"/>
      <w:r w:rsidR="004602F1">
        <w:rPr>
          <w:b/>
          <w:sz w:val="28"/>
          <w:szCs w:val="28"/>
        </w:rPr>
        <w:t xml:space="preserve">. </w:t>
      </w:r>
      <w:r w:rsidRPr="006920B7">
        <w:rPr>
          <w:b/>
          <w:sz w:val="28"/>
          <w:szCs w:val="28"/>
        </w:rPr>
        <w:t>Сведения о мерах по предотвращению вредного воздействия на водный бассейн предлагаемых к новому строительству и реконструкции объектов централизованной системы водоснабжения при утилизации промывных вод</w:t>
      </w:r>
      <w:bookmarkEnd w:id="118"/>
      <w:bookmarkEnd w:id="119"/>
      <w:r w:rsidR="00D8462D">
        <w:rPr>
          <w:b/>
          <w:sz w:val="28"/>
          <w:szCs w:val="28"/>
        </w:rPr>
        <w:t>.</w:t>
      </w:r>
    </w:p>
    <w:p w:rsidR="00B976AE" w:rsidRPr="00D20EA2" w:rsidRDefault="00B976AE" w:rsidP="00D20EA2">
      <w:pPr>
        <w:spacing w:after="0" w:line="360" w:lineRule="auto"/>
        <w:contextualSpacing/>
        <w:rPr>
          <w:sz w:val="28"/>
          <w:szCs w:val="28"/>
        </w:rPr>
      </w:pPr>
      <w:bookmarkStart w:id="120" w:name="_Toc360699428"/>
      <w:bookmarkStart w:id="121" w:name="_Toc360699814"/>
      <w:bookmarkStart w:id="122" w:name="_Toc360700200"/>
      <w:r w:rsidRPr="00D20EA2">
        <w:rPr>
          <w:sz w:val="28"/>
          <w:szCs w:val="28"/>
        </w:rPr>
        <w:t xml:space="preserve">В процессе </w:t>
      </w:r>
      <w:r w:rsidR="001C5A5F" w:rsidRPr="00D20EA2">
        <w:rPr>
          <w:sz w:val="28"/>
          <w:szCs w:val="28"/>
        </w:rPr>
        <w:t>производственной</w:t>
      </w:r>
      <w:r w:rsidR="001C5A5F">
        <w:rPr>
          <w:sz w:val="28"/>
          <w:szCs w:val="28"/>
        </w:rPr>
        <w:t xml:space="preserve"> и </w:t>
      </w:r>
      <w:r w:rsidRPr="00D20EA2">
        <w:rPr>
          <w:sz w:val="28"/>
          <w:szCs w:val="28"/>
        </w:rPr>
        <w:t xml:space="preserve">хозяйственной деятельности человек оказывает все более возрастающее и многообразное воздействие на природную среду, изменяя ее состав. Природоохранные мероприятия, осуществляемые предприятием, должны полностью компенсировать отрицательное воздействие </w:t>
      </w:r>
      <w:r w:rsidR="00F21D59" w:rsidRPr="00F21D59">
        <w:rPr>
          <w:sz w:val="28"/>
          <w:szCs w:val="28"/>
        </w:rPr>
        <w:t>про</w:t>
      </w:r>
      <w:r w:rsidRPr="00F21D59">
        <w:rPr>
          <w:sz w:val="28"/>
          <w:szCs w:val="28"/>
        </w:rPr>
        <w:t>изводства</w:t>
      </w:r>
      <w:r w:rsidRPr="00D20EA2">
        <w:rPr>
          <w:sz w:val="28"/>
          <w:szCs w:val="28"/>
        </w:rPr>
        <w:t xml:space="preserve"> на природную среду. </w:t>
      </w:r>
    </w:p>
    <w:p w:rsidR="00B976AE" w:rsidRPr="00D20EA2" w:rsidRDefault="00B976AE" w:rsidP="00D20EA2">
      <w:pPr>
        <w:spacing w:after="0" w:line="360" w:lineRule="auto"/>
        <w:contextualSpacing/>
        <w:rPr>
          <w:sz w:val="28"/>
          <w:szCs w:val="28"/>
        </w:rPr>
      </w:pPr>
      <w:proofErr w:type="gramStart"/>
      <w:r w:rsidRPr="00D20EA2">
        <w:rPr>
          <w:sz w:val="28"/>
          <w:szCs w:val="28"/>
        </w:rPr>
        <w:t>При проектировании объектов должны учитываться нормативы допустимой антропогенной нагрузки на окружающую среду, предусматриваться мероприятия по предупреждению и устранению загрязнения окружающей среды, а также способы размещения отходов производства и потребления, применяться ресурсосберегающие, малоотходные, безотходные и иные наилучшие существующие технологии, способствующие охране окружающей среды, восстановлению природной среды, рациональному использованию и воспроизводству природных ресурсов.</w:t>
      </w:r>
      <w:proofErr w:type="gramEnd"/>
      <w:r w:rsidRPr="00D20EA2">
        <w:rPr>
          <w:sz w:val="28"/>
          <w:szCs w:val="28"/>
        </w:rPr>
        <w:t xml:space="preserve"> При осуществлении строительства и реконструкции объектов принимаются меры по охране окружающей среды, восстановлению природной среды, рекультивации земель, благоустройству территорий в соответствии с законодательством Российской Федерации.</w:t>
      </w:r>
    </w:p>
    <w:p w:rsidR="00B976AE" w:rsidRPr="00D20EA2" w:rsidRDefault="00B976AE" w:rsidP="00D20EA2">
      <w:pPr>
        <w:spacing w:after="0" w:line="360" w:lineRule="auto"/>
        <w:contextualSpacing/>
        <w:rPr>
          <w:sz w:val="28"/>
          <w:szCs w:val="28"/>
        </w:rPr>
      </w:pPr>
      <w:proofErr w:type="gramStart"/>
      <w:r w:rsidRPr="00D20EA2">
        <w:rPr>
          <w:sz w:val="28"/>
          <w:szCs w:val="28"/>
        </w:rPr>
        <w:t>Ввод в эксплуатацию сооружений и сетей водоснабжения осуществляется при условии выполнения в полном объеме требований в области охраны окружающей среды, предусмотренных проектами, и в соответствии с актами комиссий по приемке в эксплуатацию зданий, строений, сооружений и иных объектов, в состав которых включаются представители федеральных органов исполнительной власти, осуществляющих государственное управление в области охраны окружающей среды.</w:t>
      </w:r>
      <w:proofErr w:type="gramEnd"/>
    </w:p>
    <w:p w:rsidR="00B976AE" w:rsidRPr="00D20EA2" w:rsidRDefault="00B976AE" w:rsidP="00D20EA2">
      <w:pPr>
        <w:spacing w:after="0" w:line="360" w:lineRule="auto"/>
        <w:contextualSpacing/>
        <w:rPr>
          <w:sz w:val="28"/>
          <w:szCs w:val="28"/>
        </w:rPr>
      </w:pPr>
      <w:r w:rsidRPr="00D20EA2">
        <w:rPr>
          <w:sz w:val="28"/>
          <w:szCs w:val="28"/>
        </w:rPr>
        <w:lastRenderedPageBreak/>
        <w:t xml:space="preserve">Для обеспечения санитарно-эпидемиологической надежности водопровода  хозяйственно-питьевого назначения должны быть разработаны зоны санитарной охраны (ЗСО) источников водоснабжения и сооружений водопровода в составе трех поясов: </w:t>
      </w:r>
      <w:proofErr w:type="gramStart"/>
      <w:r w:rsidRPr="00D20EA2">
        <w:rPr>
          <w:sz w:val="28"/>
          <w:szCs w:val="28"/>
          <w:lang w:val="en-US"/>
        </w:rPr>
        <w:t>I</w:t>
      </w:r>
      <w:r w:rsidRPr="00D20EA2">
        <w:rPr>
          <w:sz w:val="28"/>
          <w:szCs w:val="28"/>
        </w:rPr>
        <w:t xml:space="preserve"> пояс санитарной охраны - зона строгого режима,</w:t>
      </w:r>
      <w:r w:rsidR="00EF73BF">
        <w:rPr>
          <w:sz w:val="28"/>
          <w:szCs w:val="28"/>
        </w:rPr>
        <w:t xml:space="preserve"> </w:t>
      </w:r>
      <w:r w:rsidRPr="00D20EA2">
        <w:rPr>
          <w:sz w:val="28"/>
          <w:szCs w:val="28"/>
          <w:lang w:val="en-US"/>
        </w:rPr>
        <w:t>II</w:t>
      </w:r>
      <w:r w:rsidRPr="00D20EA2">
        <w:rPr>
          <w:sz w:val="28"/>
          <w:szCs w:val="28"/>
        </w:rPr>
        <w:t xml:space="preserve"> и </w:t>
      </w:r>
      <w:r w:rsidRPr="00D20EA2">
        <w:rPr>
          <w:sz w:val="28"/>
          <w:szCs w:val="28"/>
          <w:lang w:val="en-US"/>
        </w:rPr>
        <w:t>III</w:t>
      </w:r>
      <w:r w:rsidRPr="00D20EA2">
        <w:rPr>
          <w:sz w:val="28"/>
          <w:szCs w:val="28"/>
        </w:rPr>
        <w:t xml:space="preserve"> - зона ограничений.</w:t>
      </w:r>
      <w:proofErr w:type="gramEnd"/>
    </w:p>
    <w:p w:rsidR="00B976AE" w:rsidRPr="00D20EA2" w:rsidRDefault="00B976AE" w:rsidP="00D20EA2">
      <w:pPr>
        <w:spacing w:after="0" w:line="360" w:lineRule="auto"/>
        <w:contextualSpacing/>
        <w:rPr>
          <w:sz w:val="28"/>
          <w:szCs w:val="28"/>
        </w:rPr>
      </w:pPr>
      <w:r w:rsidRPr="00D20EA2">
        <w:rPr>
          <w:sz w:val="28"/>
          <w:szCs w:val="28"/>
        </w:rPr>
        <w:t xml:space="preserve">Границы зон устанавливаются в соответствии со СНиП 2.04.02-84 «Водоснабжение. Наружные сети и сооружения» и СанПиН 2.1.4.1110 - 02 «Зоны санитарной охраны источников водоснабжения и водопроводов хозяйственно-питьевого назначения». </w:t>
      </w:r>
      <w:r w:rsidRPr="00F15869">
        <w:rPr>
          <w:sz w:val="28"/>
          <w:szCs w:val="28"/>
        </w:rPr>
        <w:t xml:space="preserve">Зона первого пояса составляет </w:t>
      </w:r>
      <w:r w:rsidR="00F15869">
        <w:rPr>
          <w:sz w:val="28"/>
          <w:szCs w:val="28"/>
        </w:rPr>
        <w:t>3</w:t>
      </w:r>
      <w:r w:rsidRPr="00F15869">
        <w:rPr>
          <w:sz w:val="28"/>
          <w:szCs w:val="28"/>
        </w:rPr>
        <w:t>0 метров.</w:t>
      </w:r>
    </w:p>
    <w:p w:rsidR="00B976AE" w:rsidRPr="00D20EA2" w:rsidRDefault="00B976AE" w:rsidP="00D20EA2">
      <w:pPr>
        <w:spacing w:after="0" w:line="360" w:lineRule="auto"/>
        <w:contextualSpacing/>
        <w:rPr>
          <w:sz w:val="28"/>
          <w:szCs w:val="28"/>
        </w:rPr>
      </w:pPr>
      <w:r w:rsidRPr="00D20EA2">
        <w:rPr>
          <w:sz w:val="28"/>
          <w:szCs w:val="28"/>
        </w:rPr>
        <w:t>В целях обеспечения санитарно – эпидемиологической надежности системы хозяйственно-питьевого водоснабжения должны быть организованы зоны санитарной охраны источника, водопроводных сооружений и основных водоводов.</w:t>
      </w:r>
    </w:p>
    <w:p w:rsidR="00B976AE" w:rsidRPr="00D20EA2" w:rsidRDefault="00B976AE" w:rsidP="00D20EA2">
      <w:pPr>
        <w:spacing w:after="0" w:line="360" w:lineRule="auto"/>
        <w:contextualSpacing/>
        <w:rPr>
          <w:sz w:val="28"/>
          <w:szCs w:val="28"/>
        </w:rPr>
      </w:pPr>
      <w:r w:rsidRPr="00D20EA2">
        <w:rPr>
          <w:sz w:val="28"/>
          <w:szCs w:val="28"/>
        </w:rPr>
        <w:t>Санитарно-защитная полоса водоводов, прокладываемых по незастроенной территории, составляет 50 м, по застроенной территории 20 метров.</w:t>
      </w:r>
    </w:p>
    <w:p w:rsidR="002E4078" w:rsidRPr="002E4078" w:rsidRDefault="002E4078" w:rsidP="002E4078">
      <w:pPr>
        <w:spacing w:after="0" w:line="360" w:lineRule="auto"/>
        <w:contextualSpacing/>
        <w:rPr>
          <w:sz w:val="28"/>
          <w:szCs w:val="28"/>
        </w:rPr>
      </w:pPr>
      <w:r w:rsidRPr="002E4078">
        <w:rPr>
          <w:b/>
          <w:bCs/>
          <w:sz w:val="28"/>
          <w:szCs w:val="28"/>
        </w:rPr>
        <w:t>Границы первого пояса</w:t>
      </w:r>
      <w:r w:rsidRPr="002E4078">
        <w:rPr>
          <w:sz w:val="28"/>
          <w:szCs w:val="28"/>
        </w:rPr>
        <w:t xml:space="preserve"> ЗСО водопровода с поверхностным источником устанавливается, с учетом конкретных условий, в следующих пределах:</w:t>
      </w:r>
    </w:p>
    <w:p w:rsidR="002E4078" w:rsidRPr="002E4078" w:rsidRDefault="002E4078" w:rsidP="002E4078">
      <w:pPr>
        <w:spacing w:after="0" w:line="360" w:lineRule="auto"/>
        <w:contextualSpacing/>
        <w:rPr>
          <w:sz w:val="28"/>
          <w:szCs w:val="28"/>
        </w:rPr>
      </w:pPr>
      <w:r w:rsidRPr="002E4078">
        <w:rPr>
          <w:sz w:val="28"/>
          <w:szCs w:val="28"/>
        </w:rPr>
        <w:t>а) для водотоков*:</w:t>
      </w:r>
    </w:p>
    <w:p w:rsidR="002E4078" w:rsidRPr="002E4078" w:rsidRDefault="002E4078" w:rsidP="002E4078">
      <w:pPr>
        <w:spacing w:after="0" w:line="360" w:lineRule="auto"/>
        <w:contextualSpacing/>
        <w:rPr>
          <w:sz w:val="28"/>
          <w:szCs w:val="28"/>
        </w:rPr>
      </w:pPr>
      <w:r w:rsidRPr="002E4078">
        <w:rPr>
          <w:sz w:val="28"/>
          <w:szCs w:val="28"/>
        </w:rPr>
        <w:t>вверх по течению ¾ не менее 200 м от водозабора;</w:t>
      </w:r>
    </w:p>
    <w:p w:rsidR="002E4078" w:rsidRPr="002E4078" w:rsidRDefault="002E4078" w:rsidP="002E4078">
      <w:pPr>
        <w:spacing w:after="0" w:line="360" w:lineRule="auto"/>
        <w:contextualSpacing/>
        <w:rPr>
          <w:sz w:val="28"/>
          <w:szCs w:val="28"/>
        </w:rPr>
      </w:pPr>
      <w:r w:rsidRPr="002E4078">
        <w:rPr>
          <w:sz w:val="28"/>
          <w:szCs w:val="28"/>
        </w:rPr>
        <w:t>вниз по течению ¾ не менее 100 м от водозабора;</w:t>
      </w:r>
    </w:p>
    <w:p w:rsidR="002E4078" w:rsidRDefault="002E4078" w:rsidP="002E4078">
      <w:pPr>
        <w:spacing w:after="0" w:line="360" w:lineRule="auto"/>
        <w:contextualSpacing/>
        <w:rPr>
          <w:sz w:val="28"/>
          <w:szCs w:val="28"/>
        </w:rPr>
      </w:pPr>
      <w:r w:rsidRPr="002E4078">
        <w:rPr>
          <w:sz w:val="28"/>
          <w:szCs w:val="28"/>
        </w:rPr>
        <w:t>по прилегающему к водозабору берегу ¾ не менее 100 м от линии уреза воды летне-осенней межени;</w:t>
      </w:r>
    </w:p>
    <w:p w:rsidR="002E4078" w:rsidRDefault="002E4078" w:rsidP="002E4078">
      <w:pPr>
        <w:spacing w:after="0" w:line="360" w:lineRule="auto"/>
        <w:contextualSpacing/>
        <w:rPr>
          <w:sz w:val="28"/>
          <w:szCs w:val="28"/>
        </w:rPr>
      </w:pPr>
      <w:r w:rsidRPr="002E4078">
        <w:rPr>
          <w:sz w:val="28"/>
          <w:szCs w:val="28"/>
        </w:rPr>
        <w:t>в направлении к противоположному от водозабора берегу при ширине реки или канала менее 100 м ¾ вся акватория и противоположный берег шириной 50 м от линии уреза воды при летне-осенней межени, при ширине реки или канала более 100 м ¾ полоса а</w:t>
      </w:r>
      <w:r>
        <w:rPr>
          <w:sz w:val="28"/>
          <w:szCs w:val="28"/>
        </w:rPr>
        <w:t>кватории шириной не менее 100 м.</w:t>
      </w:r>
    </w:p>
    <w:p w:rsidR="002E4078" w:rsidRDefault="002E4078" w:rsidP="002E4078">
      <w:pPr>
        <w:spacing w:after="0" w:line="360" w:lineRule="auto"/>
        <w:contextualSpacing/>
        <w:rPr>
          <w:sz w:val="28"/>
          <w:szCs w:val="28"/>
        </w:rPr>
      </w:pPr>
      <w:r w:rsidRPr="002E4078">
        <w:rPr>
          <w:sz w:val="28"/>
          <w:szCs w:val="28"/>
        </w:rPr>
        <w:t xml:space="preserve">Отнесение водного объема к водоему или водотоку проводится в соответствии с </w:t>
      </w:r>
      <w:proofErr w:type="spellStart"/>
      <w:r w:rsidRPr="002E4078">
        <w:rPr>
          <w:sz w:val="28"/>
          <w:szCs w:val="28"/>
        </w:rPr>
        <w:t>ГОСТом</w:t>
      </w:r>
      <w:proofErr w:type="spellEnd"/>
      <w:r w:rsidRPr="002E4078">
        <w:rPr>
          <w:sz w:val="28"/>
          <w:szCs w:val="28"/>
        </w:rPr>
        <w:t xml:space="preserve"> 17.1.1.02—77 «ОПГ, Классификация водных объектов».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ГОСТу</w:t>
      </w:r>
      <w:proofErr w:type="spellEnd"/>
      <w:r>
        <w:rPr>
          <w:sz w:val="28"/>
          <w:szCs w:val="28"/>
        </w:rPr>
        <w:t xml:space="preserve"> данный источник водоснабжения относится к поверхностному источнику - водотоку.</w:t>
      </w:r>
    </w:p>
    <w:p w:rsidR="002E4078" w:rsidRDefault="002E4078" w:rsidP="002E4078">
      <w:pPr>
        <w:spacing w:after="0" w:line="360" w:lineRule="auto"/>
        <w:contextualSpacing/>
        <w:rPr>
          <w:sz w:val="28"/>
          <w:szCs w:val="28"/>
        </w:rPr>
      </w:pPr>
      <w:r w:rsidRPr="002E4078">
        <w:rPr>
          <w:b/>
          <w:sz w:val="28"/>
          <w:szCs w:val="28"/>
        </w:rPr>
        <w:t> </w:t>
      </w:r>
      <w:proofErr w:type="gramStart"/>
      <w:r w:rsidRPr="002E4078">
        <w:rPr>
          <w:b/>
          <w:sz w:val="28"/>
          <w:szCs w:val="28"/>
        </w:rPr>
        <w:t>Граница второго пояса</w:t>
      </w:r>
      <w:r w:rsidRPr="002E40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ЗСО </w:t>
      </w:r>
      <w:r w:rsidRPr="002E4078">
        <w:rPr>
          <w:sz w:val="28"/>
          <w:szCs w:val="28"/>
        </w:rPr>
        <w:t xml:space="preserve">на водотоке в целях микробного самоочищения должна быть удалена вверх по течению водозабора на столько, </w:t>
      </w:r>
      <w:r w:rsidRPr="002E4078">
        <w:rPr>
          <w:sz w:val="28"/>
          <w:szCs w:val="28"/>
        </w:rPr>
        <w:lastRenderedPageBreak/>
        <w:t>чтобы время пробега по основному водотоку и его притокам, при расходе воды в водотоке 95 % обеспеченности, было не менее 5 суток ¾ для 1А, Б, В и Г, а также ПА климатических районов, и не менее 3-х суток ¾для 1Д, ПБ, В</w:t>
      </w:r>
      <w:proofErr w:type="gramEnd"/>
      <w:r w:rsidRPr="002E4078">
        <w:rPr>
          <w:sz w:val="28"/>
          <w:szCs w:val="28"/>
        </w:rPr>
        <w:t>, Г, а также III климатического района.</w:t>
      </w:r>
    </w:p>
    <w:p w:rsidR="002E4078" w:rsidRDefault="002E4078" w:rsidP="002E4078">
      <w:pPr>
        <w:spacing w:after="0" w:line="360" w:lineRule="auto"/>
        <w:contextualSpacing/>
        <w:rPr>
          <w:sz w:val="28"/>
          <w:szCs w:val="28"/>
        </w:rPr>
      </w:pPr>
      <w:r w:rsidRPr="002E4078">
        <w:rPr>
          <w:b/>
          <w:sz w:val="28"/>
          <w:szCs w:val="28"/>
        </w:rPr>
        <w:t>Границы третьего пояса</w:t>
      </w:r>
      <w:r w:rsidRPr="002E4078">
        <w:rPr>
          <w:sz w:val="28"/>
          <w:szCs w:val="28"/>
        </w:rPr>
        <w:t xml:space="preserve"> ЗСО поверхностных источников водоснабжения на водотоке вверх и вниз по течению совпадают с границами второго пояса. Боковые границы должны проходить по линии водоразделов в пределах 3—5 километров, включая притоки.</w:t>
      </w:r>
    </w:p>
    <w:p w:rsidR="00B976AE" w:rsidRPr="002E4078" w:rsidRDefault="002E4078" w:rsidP="002E4078">
      <w:pPr>
        <w:spacing w:after="0" w:line="360" w:lineRule="auto"/>
        <w:contextualSpacing/>
        <w:rPr>
          <w:b/>
          <w:sz w:val="28"/>
          <w:szCs w:val="28"/>
        </w:rPr>
      </w:pPr>
      <w:r w:rsidRPr="002E4078">
        <w:rPr>
          <w:b/>
          <w:sz w:val="28"/>
          <w:szCs w:val="28"/>
        </w:rPr>
        <w:t xml:space="preserve"> </w:t>
      </w:r>
      <w:r w:rsidR="00B976AE" w:rsidRPr="002E4078">
        <w:rPr>
          <w:b/>
          <w:sz w:val="28"/>
          <w:szCs w:val="28"/>
        </w:rPr>
        <w:t>На этой территории запрещаются:</w:t>
      </w:r>
    </w:p>
    <w:p w:rsidR="002E4078" w:rsidRPr="002E4078" w:rsidRDefault="002E4078" w:rsidP="002E4078">
      <w:pPr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</w:t>
      </w:r>
      <w:r w:rsidRPr="002E4078">
        <w:rPr>
          <w:sz w:val="28"/>
          <w:szCs w:val="28"/>
        </w:rPr>
        <w:t>пуск любых сточных вод, в том числе сточных вод водного транспорта, а также купание, стирка белья, водопой скота и другие виды водопользования, оказывающие влияние на качество воды.</w:t>
      </w:r>
    </w:p>
    <w:p w:rsidR="002E4078" w:rsidRPr="002E4078" w:rsidRDefault="002E4078" w:rsidP="002E4078">
      <w:pPr>
        <w:spacing w:after="0" w:line="360" w:lineRule="auto"/>
        <w:contextualSpacing/>
        <w:rPr>
          <w:sz w:val="28"/>
          <w:szCs w:val="28"/>
        </w:rPr>
      </w:pPr>
      <w:r w:rsidRPr="002E4078">
        <w:rPr>
          <w:sz w:val="28"/>
          <w:szCs w:val="28"/>
        </w:rPr>
        <w:t>Акватория первого пояса ограждается буями и другими предупредительными знаками. На судоходных водоемах над водоприемником должны устанавливаться бакены с освещением.</w:t>
      </w:r>
    </w:p>
    <w:p w:rsidR="0080686C" w:rsidRPr="00D20EA2" w:rsidRDefault="0080686C" w:rsidP="002E4078">
      <w:pPr>
        <w:spacing w:after="0" w:line="360" w:lineRule="auto"/>
        <w:contextualSpacing/>
        <w:rPr>
          <w:sz w:val="28"/>
          <w:szCs w:val="28"/>
        </w:rPr>
      </w:pPr>
      <w:r w:rsidRPr="00D20EA2">
        <w:rPr>
          <w:sz w:val="28"/>
          <w:szCs w:val="28"/>
        </w:rPr>
        <w:t xml:space="preserve">Технологический процесс забора воды из </w:t>
      </w:r>
      <w:r w:rsidR="00080901">
        <w:rPr>
          <w:sz w:val="28"/>
          <w:szCs w:val="28"/>
        </w:rPr>
        <w:t>поверхностного источника</w:t>
      </w:r>
      <w:r w:rsidRPr="00D20EA2">
        <w:rPr>
          <w:sz w:val="28"/>
          <w:szCs w:val="28"/>
        </w:rPr>
        <w:t xml:space="preserve"> и транспортирования её в водопроводную сеть не сопровождается вредными выбросами.</w:t>
      </w:r>
      <w:bookmarkEnd w:id="120"/>
      <w:bookmarkEnd w:id="121"/>
      <w:bookmarkEnd w:id="122"/>
    </w:p>
    <w:p w:rsidR="0080686C" w:rsidRPr="00D20EA2" w:rsidRDefault="0080686C" w:rsidP="00D20EA2">
      <w:pPr>
        <w:spacing w:after="0" w:line="360" w:lineRule="auto"/>
        <w:contextualSpacing/>
        <w:rPr>
          <w:sz w:val="28"/>
          <w:szCs w:val="28"/>
        </w:rPr>
      </w:pPr>
      <w:bookmarkStart w:id="123" w:name="_Toc360699430"/>
      <w:bookmarkStart w:id="124" w:name="_Toc360699816"/>
      <w:bookmarkStart w:id="125" w:name="_Toc360700202"/>
      <w:r w:rsidRPr="00D20EA2">
        <w:rPr>
          <w:sz w:val="28"/>
          <w:szCs w:val="28"/>
        </w:rPr>
        <w:t>Эксплуатация водопроводной сети, а также ее строительство, не предусматривают каких-либо сбросов вредных веществ в водоемы и на рельеф.</w:t>
      </w:r>
      <w:bookmarkEnd w:id="123"/>
      <w:bookmarkEnd w:id="124"/>
      <w:bookmarkEnd w:id="125"/>
    </w:p>
    <w:p w:rsidR="0080686C" w:rsidRDefault="0080686C" w:rsidP="00D20EA2">
      <w:pPr>
        <w:spacing w:after="0" w:line="360" w:lineRule="auto"/>
        <w:contextualSpacing/>
        <w:rPr>
          <w:sz w:val="28"/>
          <w:szCs w:val="28"/>
        </w:rPr>
      </w:pPr>
      <w:bookmarkStart w:id="126" w:name="_Toc360699432"/>
      <w:bookmarkStart w:id="127" w:name="_Toc360699818"/>
      <w:bookmarkStart w:id="128" w:name="_Toc360700204"/>
      <w:r w:rsidRPr="00D20EA2">
        <w:rPr>
          <w:sz w:val="28"/>
          <w:szCs w:val="28"/>
        </w:rPr>
        <w:t xml:space="preserve">При испытании водопроводной сети на герметичность используется сетевая вода. Слив воды из трубопроводов после испытания и промывки производится на рельеф местности. </w:t>
      </w:r>
      <w:bookmarkStart w:id="129" w:name="_Toc360699433"/>
      <w:bookmarkStart w:id="130" w:name="_Toc360699819"/>
      <w:bookmarkStart w:id="131" w:name="_Toc360700205"/>
      <w:bookmarkEnd w:id="126"/>
      <w:bookmarkEnd w:id="127"/>
      <w:bookmarkEnd w:id="128"/>
      <w:r w:rsidRPr="00D20EA2">
        <w:rPr>
          <w:sz w:val="28"/>
          <w:szCs w:val="28"/>
        </w:rPr>
        <w:t>Негативное воздействие на состояние поверхностных и подземных вод будет наблюдаться только в период строительства, носить временный характер и не окажет существенного влияния на состояние окружающей среды.</w:t>
      </w:r>
      <w:bookmarkEnd w:id="129"/>
      <w:bookmarkEnd w:id="130"/>
      <w:bookmarkEnd w:id="131"/>
    </w:p>
    <w:p w:rsidR="0080686C" w:rsidRPr="00D20EA2" w:rsidRDefault="006B12A8" w:rsidP="00141ED5">
      <w:pPr>
        <w:pStyle w:val="20"/>
        <w:numPr>
          <w:ilvl w:val="0"/>
          <w:numId w:val="0"/>
        </w:numPr>
        <w:spacing w:before="0" w:after="120" w:line="360" w:lineRule="auto"/>
        <w:ind w:firstLine="567"/>
        <w:contextualSpacing/>
        <w:rPr>
          <w:sz w:val="28"/>
          <w:szCs w:val="28"/>
        </w:rPr>
      </w:pPr>
      <w:bookmarkStart w:id="132" w:name="_Toc380482170"/>
      <w:bookmarkStart w:id="133" w:name="_Toc381715529"/>
      <w:r>
        <w:rPr>
          <w:sz w:val="28"/>
          <w:szCs w:val="28"/>
        </w:rPr>
        <w:t>1.5.2</w:t>
      </w:r>
      <w:r w:rsidR="00D8462D">
        <w:rPr>
          <w:sz w:val="28"/>
          <w:szCs w:val="28"/>
        </w:rPr>
        <w:t>.</w:t>
      </w:r>
      <w:r w:rsidR="00206C4B">
        <w:rPr>
          <w:sz w:val="28"/>
          <w:szCs w:val="28"/>
        </w:rPr>
        <w:t xml:space="preserve"> </w:t>
      </w:r>
      <w:r w:rsidR="00622900">
        <w:rPr>
          <w:sz w:val="28"/>
          <w:szCs w:val="28"/>
        </w:rPr>
        <w:t>Воздействие н</w:t>
      </w:r>
      <w:r w:rsidR="0080686C" w:rsidRPr="00D20EA2">
        <w:rPr>
          <w:sz w:val="28"/>
          <w:szCs w:val="28"/>
        </w:rPr>
        <w:t>а окружающую среду при реализации мероприятий по снабжению и хранению химических реагентов, используемых в водоподготовке (хлор и др.).</w:t>
      </w:r>
      <w:bookmarkEnd w:id="132"/>
      <w:bookmarkEnd w:id="133"/>
    </w:p>
    <w:p w:rsidR="00B976AE" w:rsidRPr="00D20EA2" w:rsidRDefault="00B976AE" w:rsidP="00D20EA2">
      <w:pPr>
        <w:spacing w:after="0" w:line="360" w:lineRule="auto"/>
        <w:contextualSpacing/>
        <w:rPr>
          <w:sz w:val="28"/>
          <w:szCs w:val="28"/>
        </w:rPr>
      </w:pPr>
      <w:r w:rsidRPr="00D20EA2">
        <w:rPr>
          <w:sz w:val="28"/>
          <w:szCs w:val="28"/>
        </w:rPr>
        <w:t xml:space="preserve">Во избежание негативного воздействия химических реагентов </w:t>
      </w:r>
      <w:proofErr w:type="gramStart"/>
      <w:r w:rsidRPr="00D20EA2">
        <w:rPr>
          <w:sz w:val="28"/>
          <w:szCs w:val="28"/>
        </w:rPr>
        <w:t>на</w:t>
      </w:r>
      <w:proofErr w:type="gramEnd"/>
      <w:r w:rsidRPr="00D20EA2">
        <w:rPr>
          <w:sz w:val="28"/>
          <w:szCs w:val="28"/>
        </w:rPr>
        <w:t xml:space="preserve"> окружающую природную среду, при их транспортировке, хранении и применении необходимо придерживаться следующих правил:</w:t>
      </w:r>
    </w:p>
    <w:p w:rsidR="00B976AE" w:rsidRPr="00D20EA2" w:rsidRDefault="00B976AE" w:rsidP="00EF73BF">
      <w:pPr>
        <w:numPr>
          <w:ilvl w:val="0"/>
          <w:numId w:val="37"/>
        </w:numPr>
        <w:suppressAutoHyphens/>
        <w:autoSpaceDE w:val="0"/>
        <w:spacing w:after="0" w:line="360" w:lineRule="auto"/>
        <w:ind w:left="0" w:firstLine="927"/>
        <w:contextualSpacing/>
        <w:rPr>
          <w:sz w:val="28"/>
          <w:szCs w:val="28"/>
        </w:rPr>
      </w:pPr>
      <w:r w:rsidRPr="00D20EA2">
        <w:rPr>
          <w:sz w:val="28"/>
          <w:szCs w:val="28"/>
        </w:rPr>
        <w:lastRenderedPageBreak/>
        <w:t>для хранения и транспортирования раствора коагулянта следует применять кислотостойкие материалы и оборудование;</w:t>
      </w:r>
    </w:p>
    <w:p w:rsidR="00B976AE" w:rsidRPr="00D20EA2" w:rsidRDefault="00B976AE" w:rsidP="00EF73BF">
      <w:pPr>
        <w:numPr>
          <w:ilvl w:val="0"/>
          <w:numId w:val="37"/>
        </w:numPr>
        <w:suppressAutoHyphens/>
        <w:autoSpaceDE w:val="0"/>
        <w:spacing w:after="0" w:line="360" w:lineRule="auto"/>
        <w:ind w:left="0" w:firstLine="916"/>
        <w:contextualSpacing/>
        <w:rPr>
          <w:sz w:val="28"/>
          <w:szCs w:val="28"/>
        </w:rPr>
      </w:pPr>
      <w:r w:rsidRPr="00D20EA2">
        <w:rPr>
          <w:sz w:val="28"/>
          <w:szCs w:val="28"/>
        </w:rPr>
        <w:t>условия хранения реагентов должны обеспечивать сохранность их свойств;</w:t>
      </w:r>
    </w:p>
    <w:p w:rsidR="00B976AE" w:rsidRPr="00D20EA2" w:rsidRDefault="00B976AE" w:rsidP="00EF73BF">
      <w:pPr>
        <w:numPr>
          <w:ilvl w:val="0"/>
          <w:numId w:val="37"/>
        </w:numPr>
        <w:suppressAutoHyphens/>
        <w:autoSpaceDE w:val="0"/>
        <w:spacing w:after="0" w:line="360" w:lineRule="auto"/>
        <w:ind w:left="0" w:firstLine="927"/>
        <w:contextualSpacing/>
        <w:rPr>
          <w:sz w:val="28"/>
          <w:szCs w:val="28"/>
        </w:rPr>
      </w:pPr>
      <w:r w:rsidRPr="00D20EA2">
        <w:rPr>
          <w:sz w:val="28"/>
          <w:szCs w:val="28"/>
        </w:rPr>
        <w:t>при небольшой производительности водоочистных станций склад для хранения реагентов допускается оборудовать в блоке непосредственной очистки воды, в отдельном отсеке (помещении);</w:t>
      </w:r>
    </w:p>
    <w:p w:rsidR="00090FCB" w:rsidRDefault="00B976AE" w:rsidP="00EF73BF">
      <w:pPr>
        <w:numPr>
          <w:ilvl w:val="0"/>
          <w:numId w:val="37"/>
        </w:numPr>
        <w:spacing w:after="0" w:line="360" w:lineRule="auto"/>
        <w:ind w:left="0" w:firstLine="927"/>
        <w:contextualSpacing/>
        <w:rPr>
          <w:sz w:val="28"/>
          <w:szCs w:val="28"/>
        </w:rPr>
      </w:pPr>
      <w:r w:rsidRPr="00D20EA2">
        <w:rPr>
          <w:sz w:val="28"/>
          <w:szCs w:val="28"/>
        </w:rPr>
        <w:t>помещение для хранения химических реагентов должно быть оборудовано дверными запорами, приточно-вытяжной вентиляцией, а также достаточным освещением.</w:t>
      </w:r>
    </w:p>
    <w:p w:rsidR="00622900" w:rsidRDefault="00B44ADF" w:rsidP="00B44ADF">
      <w:pPr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="00622900">
        <w:rPr>
          <w:sz w:val="28"/>
          <w:szCs w:val="28"/>
        </w:rPr>
        <w:t xml:space="preserve">Схемой водоснабжения </w:t>
      </w:r>
      <w:r w:rsidR="00EF73BF">
        <w:rPr>
          <w:sz w:val="28"/>
          <w:szCs w:val="28"/>
        </w:rPr>
        <w:t>Витимского городского</w:t>
      </w:r>
      <w:r w:rsidR="00C070BB">
        <w:rPr>
          <w:sz w:val="28"/>
          <w:szCs w:val="28"/>
        </w:rPr>
        <w:t xml:space="preserve"> поселения</w:t>
      </w:r>
      <w:r w:rsidR="004D150C">
        <w:rPr>
          <w:sz w:val="28"/>
          <w:szCs w:val="28"/>
        </w:rPr>
        <w:t xml:space="preserve"> </w:t>
      </w:r>
      <w:r w:rsidR="002A7652">
        <w:rPr>
          <w:sz w:val="28"/>
          <w:szCs w:val="28"/>
        </w:rPr>
        <w:t xml:space="preserve">не </w:t>
      </w:r>
      <w:r w:rsidR="00622900" w:rsidRPr="004D150C">
        <w:rPr>
          <w:sz w:val="28"/>
          <w:szCs w:val="28"/>
        </w:rPr>
        <w:t xml:space="preserve">запланированы </w:t>
      </w:r>
      <w:r w:rsidR="00622900">
        <w:rPr>
          <w:sz w:val="28"/>
          <w:szCs w:val="28"/>
        </w:rPr>
        <w:t>мероприятия по водоподготовке.</w:t>
      </w:r>
      <w:r w:rsidR="00BF5FC1">
        <w:rPr>
          <w:sz w:val="28"/>
          <w:szCs w:val="28"/>
        </w:rPr>
        <w:t xml:space="preserve"> Очистку воды плани</w:t>
      </w:r>
      <w:r w:rsidR="00EF73BF">
        <w:rPr>
          <w:sz w:val="28"/>
          <w:szCs w:val="28"/>
        </w:rPr>
        <w:t>руется выполнить на существующих</w:t>
      </w:r>
      <w:r w:rsidR="00BF5FC1">
        <w:rPr>
          <w:sz w:val="28"/>
          <w:szCs w:val="28"/>
        </w:rPr>
        <w:t xml:space="preserve"> </w:t>
      </w:r>
      <w:r w:rsidR="00EF73BF">
        <w:rPr>
          <w:sz w:val="28"/>
          <w:szCs w:val="28"/>
        </w:rPr>
        <w:t>водозаборах</w:t>
      </w:r>
      <w:r w:rsidR="00BF5FC1">
        <w:rPr>
          <w:sz w:val="28"/>
          <w:szCs w:val="28"/>
        </w:rPr>
        <w:t xml:space="preserve"> </w:t>
      </w:r>
      <w:r w:rsidR="00C127EC" w:rsidRPr="00C127EC">
        <w:rPr>
          <w:sz w:val="28"/>
          <w:szCs w:val="28"/>
        </w:rPr>
        <w:t>п. Витимкий</w:t>
      </w:r>
      <w:r w:rsidR="00206C4B">
        <w:rPr>
          <w:sz w:val="28"/>
          <w:szCs w:val="28"/>
        </w:rPr>
        <w:t>.</w:t>
      </w:r>
    </w:p>
    <w:p w:rsidR="0080686C" w:rsidRPr="00D20EA2" w:rsidRDefault="006B12A8" w:rsidP="00206C4B">
      <w:pPr>
        <w:pStyle w:val="20"/>
        <w:numPr>
          <w:ilvl w:val="0"/>
          <w:numId w:val="0"/>
        </w:numPr>
        <w:spacing w:before="120" w:after="240" w:line="360" w:lineRule="auto"/>
        <w:ind w:left="215"/>
        <w:contextualSpacing/>
        <w:rPr>
          <w:sz w:val="28"/>
          <w:szCs w:val="28"/>
        </w:rPr>
      </w:pPr>
      <w:bookmarkStart w:id="134" w:name="_Toc380482171"/>
      <w:bookmarkStart w:id="135" w:name="_Toc381715530"/>
      <w:r>
        <w:rPr>
          <w:sz w:val="28"/>
          <w:szCs w:val="28"/>
        </w:rPr>
        <w:t>1.6</w:t>
      </w:r>
      <w:r w:rsidR="00206C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0686C" w:rsidRPr="00D20EA2">
        <w:rPr>
          <w:sz w:val="28"/>
          <w:szCs w:val="28"/>
        </w:rPr>
        <w:t>ОЦЕНКА ОБ</w:t>
      </w:r>
      <w:r w:rsidR="00C67007" w:rsidRPr="00D20EA2">
        <w:rPr>
          <w:sz w:val="28"/>
          <w:szCs w:val="28"/>
        </w:rPr>
        <w:t>Ъ</w:t>
      </w:r>
      <w:r w:rsidR="0080686C" w:rsidRPr="00D20EA2">
        <w:rPr>
          <w:sz w:val="28"/>
          <w:szCs w:val="28"/>
        </w:rPr>
        <w:t>ЕМОВ КАПИТАЛЬНЫХ ВЛОЖЕНИЙ В СТРОИТЕЛЬСТВО, РЕКОНСТРУКЦИЮ И МОДЕРНИЗАЦИЮ ОБЪЕКТОВ ЦЕНТРАЛИЗОВАННЫХ СИСТЕМ ВОДОСНАБЖЕНИЯ</w:t>
      </w:r>
      <w:bookmarkEnd w:id="134"/>
      <w:bookmarkEnd w:id="135"/>
      <w:r>
        <w:rPr>
          <w:sz w:val="28"/>
          <w:szCs w:val="28"/>
        </w:rPr>
        <w:t>.</w:t>
      </w:r>
    </w:p>
    <w:p w:rsidR="00B976AE" w:rsidRPr="00D20EA2" w:rsidRDefault="00B976AE" w:rsidP="00D20EA2">
      <w:pPr>
        <w:spacing w:after="0" w:line="360" w:lineRule="auto"/>
        <w:contextualSpacing/>
        <w:rPr>
          <w:sz w:val="28"/>
          <w:szCs w:val="28"/>
        </w:rPr>
      </w:pPr>
      <w:r w:rsidRPr="00D20EA2">
        <w:rPr>
          <w:sz w:val="28"/>
          <w:szCs w:val="28"/>
        </w:rPr>
        <w:t xml:space="preserve">В современных рыночных условиях, в которых работает инвестиционно-строительный комплекс, произошли коренные изменения в подходах к нормированию тех или иных видов затрат, изменилась экономическая основа в строительной сфере. </w:t>
      </w:r>
    </w:p>
    <w:p w:rsidR="00B976AE" w:rsidRPr="00D20EA2" w:rsidRDefault="00B976AE" w:rsidP="00D20EA2">
      <w:pPr>
        <w:spacing w:after="0" w:line="360" w:lineRule="auto"/>
        <w:contextualSpacing/>
        <w:rPr>
          <w:sz w:val="28"/>
          <w:szCs w:val="28"/>
        </w:rPr>
      </w:pPr>
      <w:r w:rsidRPr="00D20EA2">
        <w:rPr>
          <w:sz w:val="28"/>
          <w:szCs w:val="28"/>
        </w:rPr>
        <w:t>В настоящее время существует множество методов и подходов к определению стоимости строительства, изменчивость цен и их разнообразие не позволяют на данном этапе работы точно определить необходимые затраты в полном объеме.</w:t>
      </w:r>
    </w:p>
    <w:p w:rsidR="00B976AE" w:rsidRPr="00D20EA2" w:rsidRDefault="00B976AE" w:rsidP="00D20EA2">
      <w:pPr>
        <w:spacing w:after="0" w:line="360" w:lineRule="auto"/>
        <w:contextualSpacing/>
        <w:rPr>
          <w:sz w:val="28"/>
          <w:szCs w:val="28"/>
        </w:rPr>
      </w:pPr>
      <w:r w:rsidRPr="00D20EA2">
        <w:rPr>
          <w:sz w:val="28"/>
          <w:szCs w:val="28"/>
        </w:rPr>
        <w:t>В связи с этим,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объекта.</w:t>
      </w:r>
    </w:p>
    <w:p w:rsidR="00B976AE" w:rsidRPr="00D20EA2" w:rsidRDefault="00B976AE" w:rsidP="00D20EA2">
      <w:pPr>
        <w:spacing w:after="0" w:line="360" w:lineRule="auto"/>
        <w:contextualSpacing/>
        <w:rPr>
          <w:sz w:val="28"/>
          <w:szCs w:val="28"/>
        </w:rPr>
      </w:pPr>
      <w:r w:rsidRPr="00D20EA2">
        <w:rPr>
          <w:sz w:val="28"/>
          <w:szCs w:val="28"/>
        </w:rPr>
        <w:t xml:space="preserve">Стоимость разработки проектной документации объектов капитального строительства определена на основании «Справочников базовых цен на проектные работы для строительства» (Коммунальные инженерные здания и сооружения, Объекты водоснабжения и канализации). Базовая цена проектных </w:t>
      </w:r>
      <w:r w:rsidRPr="00D20EA2">
        <w:rPr>
          <w:sz w:val="28"/>
          <w:szCs w:val="28"/>
        </w:rPr>
        <w:lastRenderedPageBreak/>
        <w:t>работ (на 1 января 2001 года)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коэффициент, отражающий инфляционные процессы на момент определения цены проектных работ для строительства согласно Письму № 1951-ВТ/10 от 12.02.2013г. Министерства регионального развития Российской Федерации.</w:t>
      </w:r>
    </w:p>
    <w:p w:rsidR="00B976AE" w:rsidRPr="00D20EA2" w:rsidRDefault="00B976AE" w:rsidP="00D20EA2">
      <w:pPr>
        <w:spacing w:after="0" w:line="360" w:lineRule="auto"/>
        <w:contextualSpacing/>
        <w:rPr>
          <w:sz w:val="28"/>
          <w:szCs w:val="28"/>
        </w:rPr>
      </w:pPr>
      <w:proofErr w:type="gramStart"/>
      <w:r w:rsidRPr="00D20EA2">
        <w:rPr>
          <w:sz w:val="28"/>
          <w:szCs w:val="28"/>
        </w:rPr>
        <w:t>Ориентировочная стоимость строительства зданий и сооружений определена по проектам объектов-аналогов, Каталогам проектов повторного применения для строительства объектов социальной и инженерной инфраструктур,  Укрупненным нормативам цены строительства для применения в 2012, изданным Министерством регионального развития РФ, по существующим сборникам ФЕР в ценах и нормах 2001 года, а также с использованием сборников УПВС в ценах и нормах 1969 года.</w:t>
      </w:r>
      <w:proofErr w:type="gramEnd"/>
      <w:r w:rsidR="0053425D">
        <w:rPr>
          <w:sz w:val="28"/>
          <w:szCs w:val="28"/>
        </w:rPr>
        <w:t xml:space="preserve"> </w:t>
      </w:r>
      <w:r w:rsidRPr="00352844">
        <w:rPr>
          <w:sz w:val="28"/>
          <w:szCs w:val="28"/>
        </w:rPr>
        <w:t xml:space="preserve">Стоимость работ пересчитана в цены </w:t>
      </w:r>
      <w:r w:rsidRPr="00206C4B">
        <w:rPr>
          <w:sz w:val="28"/>
          <w:szCs w:val="28"/>
        </w:rPr>
        <w:t>201</w:t>
      </w:r>
      <w:r w:rsidR="00352844" w:rsidRPr="00206C4B">
        <w:rPr>
          <w:sz w:val="28"/>
          <w:szCs w:val="28"/>
        </w:rPr>
        <w:t>5</w:t>
      </w:r>
      <w:r w:rsidRPr="00206C4B">
        <w:rPr>
          <w:sz w:val="28"/>
          <w:szCs w:val="28"/>
        </w:rPr>
        <w:t>года</w:t>
      </w:r>
      <w:r w:rsidRPr="00D20EA2">
        <w:rPr>
          <w:sz w:val="28"/>
          <w:szCs w:val="28"/>
        </w:rPr>
        <w:t xml:space="preserve"> с коэффициентами согласно: - </w:t>
      </w:r>
      <w:proofErr w:type="gramStart"/>
      <w:r w:rsidRPr="00D20EA2">
        <w:rPr>
          <w:sz w:val="28"/>
          <w:szCs w:val="28"/>
        </w:rPr>
        <w:t>Постановлению № 94 от 11.05.1983г. Государственного комитета СССР по делам строительства; - Письму № 14-Д от 06.09.1990г. Государственного комитета СССР по делам строительства; - Письму № 15-149/6 от 24.09.1990г. Государственного комитета РСФСР по делам строительства; - Письму № 2836-ИП/12/ГС от 03.12.2012г. Министерства регионального развития Российской Федерации; - Письму № 21790-АК/Д03 от 05.10.2011г. Министерства регионального развития Российской Федерации.</w:t>
      </w:r>
      <w:proofErr w:type="gramEnd"/>
    </w:p>
    <w:p w:rsidR="00B976AE" w:rsidRPr="00D20EA2" w:rsidRDefault="00B976AE" w:rsidP="00D20EA2">
      <w:pPr>
        <w:spacing w:after="0" w:line="360" w:lineRule="auto"/>
        <w:contextualSpacing/>
        <w:rPr>
          <w:sz w:val="28"/>
          <w:szCs w:val="28"/>
        </w:rPr>
      </w:pPr>
      <w:r w:rsidRPr="000A2EDC">
        <w:rPr>
          <w:sz w:val="28"/>
          <w:szCs w:val="28"/>
        </w:rPr>
        <w:t xml:space="preserve">Расчетная стоимость мероприятий приводится по этапам реализации, </w:t>
      </w:r>
      <w:r w:rsidRPr="00D20EA2">
        <w:rPr>
          <w:sz w:val="28"/>
          <w:szCs w:val="28"/>
        </w:rPr>
        <w:t>с уч</w:t>
      </w:r>
      <w:r w:rsidR="000A2EDC">
        <w:rPr>
          <w:sz w:val="28"/>
          <w:szCs w:val="28"/>
        </w:rPr>
        <w:t>ё</w:t>
      </w:r>
      <w:r w:rsidR="004935FA">
        <w:rPr>
          <w:sz w:val="28"/>
          <w:szCs w:val="28"/>
        </w:rPr>
        <w:t>том индексов-дефляторов до 2025 и 2034</w:t>
      </w:r>
      <w:r w:rsidRPr="00D20EA2">
        <w:rPr>
          <w:sz w:val="28"/>
          <w:szCs w:val="28"/>
        </w:rPr>
        <w:t>г.г. в соответствии с указаниями Минэкономразвития РФ Письмо № 21790-АК/Д03 от 05.10.2011г. "Об индексах цен и индексах-дефляторах для прогнозирования цен".</w:t>
      </w:r>
    </w:p>
    <w:p w:rsidR="00B976AE" w:rsidRPr="00D20EA2" w:rsidRDefault="00B976AE" w:rsidP="00D20EA2">
      <w:pPr>
        <w:spacing w:after="0" w:line="360" w:lineRule="auto"/>
        <w:contextualSpacing/>
        <w:rPr>
          <w:sz w:val="28"/>
          <w:szCs w:val="28"/>
        </w:rPr>
      </w:pPr>
      <w:r w:rsidRPr="00D20EA2">
        <w:rPr>
          <w:sz w:val="28"/>
          <w:szCs w:val="28"/>
        </w:rPr>
        <w:t xml:space="preserve">Определение стоимости на разных этапах проектирования должно осуществляться различными методиками. На предпроектной стадии при обосновании инвестиций определяется предварительная (расчетная) стоимость строительства. </w:t>
      </w:r>
      <w:r w:rsidR="00206C4B">
        <w:rPr>
          <w:sz w:val="28"/>
          <w:szCs w:val="28"/>
        </w:rPr>
        <w:t>Рабочей и п</w:t>
      </w:r>
      <w:r w:rsidRPr="00206C4B">
        <w:rPr>
          <w:sz w:val="28"/>
          <w:szCs w:val="28"/>
        </w:rPr>
        <w:t>роект</w:t>
      </w:r>
      <w:r w:rsidR="00206C4B">
        <w:rPr>
          <w:sz w:val="28"/>
          <w:szCs w:val="28"/>
        </w:rPr>
        <w:t>но-сметной документации</w:t>
      </w:r>
      <w:r w:rsidRPr="00206C4B">
        <w:rPr>
          <w:sz w:val="28"/>
          <w:szCs w:val="28"/>
        </w:rPr>
        <w:t xml:space="preserve"> на этой стадии еще нет,</w:t>
      </w:r>
      <w:r w:rsidRPr="00D20EA2">
        <w:rPr>
          <w:sz w:val="28"/>
          <w:szCs w:val="28"/>
        </w:rPr>
        <w:t xml:space="preserve"> поэтому она составляется по предельно укрупненным показателям. При отсутствии таких показателей могут использоваться данные о стоимости объектов-аналогов. При разработке рабочей документации на объекты капитального строительства необходимо уточнение стоимости путем составления </w:t>
      </w:r>
      <w:r w:rsidRPr="00D20EA2">
        <w:rPr>
          <w:sz w:val="28"/>
          <w:szCs w:val="28"/>
        </w:rPr>
        <w:lastRenderedPageBreak/>
        <w:t>проектно-сметной документации. Стоимость устанавливается на каждой стадии проектирования, в связи, с чем обеспечивается поэтапная ее детализация и уточнение. Таким образом, базовые цены устанавливаются с целью последующего формирования договорных цен на разработку проектной документации и строительства.</w:t>
      </w:r>
    </w:p>
    <w:p w:rsidR="00B976AE" w:rsidRPr="00352844" w:rsidRDefault="00B976AE" w:rsidP="00D20EA2">
      <w:pPr>
        <w:spacing w:after="0" w:line="360" w:lineRule="auto"/>
        <w:contextualSpacing/>
        <w:rPr>
          <w:sz w:val="28"/>
          <w:szCs w:val="28"/>
        </w:rPr>
      </w:pPr>
      <w:r w:rsidRPr="00352844">
        <w:rPr>
          <w:sz w:val="28"/>
          <w:szCs w:val="28"/>
        </w:rPr>
        <w:t xml:space="preserve">В </w:t>
      </w:r>
      <w:r w:rsidR="00352844" w:rsidRPr="00352844">
        <w:rPr>
          <w:sz w:val="28"/>
          <w:szCs w:val="28"/>
        </w:rPr>
        <w:t>разработке схемы</w:t>
      </w:r>
      <w:r w:rsidRPr="00352844">
        <w:rPr>
          <w:sz w:val="28"/>
          <w:szCs w:val="28"/>
        </w:rPr>
        <w:t xml:space="preserve"> не учитывались</w:t>
      </w:r>
      <w:r w:rsidR="00352844" w:rsidRPr="00352844">
        <w:rPr>
          <w:sz w:val="28"/>
          <w:szCs w:val="28"/>
        </w:rPr>
        <w:t>:</w:t>
      </w:r>
    </w:p>
    <w:p w:rsidR="00B976AE" w:rsidRPr="00D20EA2" w:rsidRDefault="00B976AE" w:rsidP="00D20EA2">
      <w:pPr>
        <w:spacing w:after="0" w:line="360" w:lineRule="auto"/>
        <w:contextualSpacing/>
        <w:rPr>
          <w:sz w:val="28"/>
          <w:szCs w:val="28"/>
        </w:rPr>
      </w:pPr>
      <w:r w:rsidRPr="00D20EA2">
        <w:rPr>
          <w:sz w:val="28"/>
          <w:szCs w:val="28"/>
        </w:rPr>
        <w:t>- стоимость резервирования и выкупа земельных участков и недвижимости для государственных и муниципальных нужд;</w:t>
      </w:r>
    </w:p>
    <w:p w:rsidR="00B976AE" w:rsidRPr="00D20EA2" w:rsidRDefault="00B976AE" w:rsidP="00D20EA2">
      <w:pPr>
        <w:spacing w:after="0" w:line="360" w:lineRule="auto"/>
        <w:contextualSpacing/>
        <w:rPr>
          <w:sz w:val="28"/>
          <w:szCs w:val="28"/>
        </w:rPr>
      </w:pPr>
      <w:r w:rsidRPr="00D20EA2">
        <w:rPr>
          <w:sz w:val="28"/>
          <w:szCs w:val="28"/>
        </w:rPr>
        <w:t>- стоимость проведения топографо-геодезических и геологических изысканий на территориях строительства;</w:t>
      </w:r>
    </w:p>
    <w:p w:rsidR="00B976AE" w:rsidRPr="00D20EA2" w:rsidRDefault="00B976AE" w:rsidP="00D20EA2">
      <w:pPr>
        <w:spacing w:after="0" w:line="360" w:lineRule="auto"/>
        <w:contextualSpacing/>
        <w:rPr>
          <w:sz w:val="28"/>
          <w:szCs w:val="28"/>
        </w:rPr>
      </w:pPr>
      <w:r w:rsidRPr="00D20EA2">
        <w:rPr>
          <w:sz w:val="28"/>
          <w:szCs w:val="28"/>
        </w:rPr>
        <w:t>- стоимость мероприятий по сносу и демонтажу зданий и сооружений на территориях строительства;</w:t>
      </w:r>
    </w:p>
    <w:p w:rsidR="00B976AE" w:rsidRPr="00D20EA2" w:rsidRDefault="00B976AE" w:rsidP="00D20EA2">
      <w:pPr>
        <w:spacing w:after="0" w:line="360" w:lineRule="auto"/>
        <w:contextualSpacing/>
        <w:rPr>
          <w:sz w:val="28"/>
          <w:szCs w:val="28"/>
        </w:rPr>
      </w:pPr>
      <w:r w:rsidRPr="00D20EA2">
        <w:rPr>
          <w:sz w:val="28"/>
          <w:szCs w:val="28"/>
        </w:rPr>
        <w:t>- стоимость мероприятий по реконструкции существующих объектов;</w:t>
      </w:r>
    </w:p>
    <w:p w:rsidR="00B976AE" w:rsidRPr="00D20EA2" w:rsidRDefault="00B976AE" w:rsidP="00D20EA2">
      <w:pPr>
        <w:spacing w:after="0" w:line="360" w:lineRule="auto"/>
        <w:contextualSpacing/>
        <w:rPr>
          <w:sz w:val="28"/>
          <w:szCs w:val="28"/>
        </w:rPr>
      </w:pPr>
      <w:r w:rsidRPr="00D20EA2">
        <w:rPr>
          <w:sz w:val="28"/>
          <w:szCs w:val="28"/>
        </w:rPr>
        <w:t xml:space="preserve">- оснащение необходимым оборудованием и благоустройство прилегающей территории; </w:t>
      </w:r>
    </w:p>
    <w:p w:rsidR="00B976AE" w:rsidRPr="00D20EA2" w:rsidRDefault="00B976AE" w:rsidP="00D20EA2">
      <w:pPr>
        <w:spacing w:after="0" w:line="360" w:lineRule="auto"/>
        <w:contextualSpacing/>
        <w:rPr>
          <w:sz w:val="28"/>
          <w:szCs w:val="28"/>
        </w:rPr>
      </w:pPr>
      <w:r w:rsidRPr="00D20EA2">
        <w:rPr>
          <w:sz w:val="28"/>
          <w:szCs w:val="28"/>
        </w:rPr>
        <w:t>- особенности территории строительства.</w:t>
      </w:r>
    </w:p>
    <w:p w:rsidR="00E6525F" w:rsidRPr="00E6525F" w:rsidRDefault="00FF583A" w:rsidP="00E6525F">
      <w:pPr>
        <w:spacing w:after="0" w:line="360" w:lineRule="auto"/>
        <w:contextualSpacing/>
        <w:rPr>
          <w:sz w:val="28"/>
          <w:szCs w:val="28"/>
        </w:rPr>
      </w:pPr>
      <w:r w:rsidRPr="00D20EA2">
        <w:rPr>
          <w:sz w:val="28"/>
          <w:szCs w:val="28"/>
        </w:rPr>
        <w:t>Оценка объемов капитальных вложений в строительство, реконструкцию и модернизацию объектов централизованных систем водоснабжения представлена в таблице 1.</w:t>
      </w:r>
      <w:r w:rsidR="00BA35C9">
        <w:rPr>
          <w:sz w:val="28"/>
          <w:szCs w:val="28"/>
        </w:rPr>
        <w:t>16</w:t>
      </w:r>
      <w:r w:rsidRPr="00D20EA2">
        <w:rPr>
          <w:sz w:val="28"/>
          <w:szCs w:val="28"/>
        </w:rPr>
        <w:t>.</w:t>
      </w:r>
    </w:p>
    <w:p w:rsidR="00FF583A" w:rsidRDefault="00FF583A" w:rsidP="00FF583A">
      <w:pPr>
        <w:jc w:val="right"/>
      </w:pPr>
      <w:r w:rsidRPr="00FC16D4">
        <w:rPr>
          <w:sz w:val="28"/>
        </w:rPr>
        <w:t>Таблица 1.</w:t>
      </w:r>
      <w:r w:rsidR="00BA35C9">
        <w:rPr>
          <w:sz w:val="28"/>
          <w:szCs w:val="28"/>
        </w:rPr>
        <w:t>16</w:t>
      </w:r>
      <w:r w:rsidR="00D8462D">
        <w:rPr>
          <w:sz w:val="28"/>
          <w:szCs w:val="28"/>
        </w:rPr>
        <w:t>.</w:t>
      </w:r>
      <w:r w:rsidR="006103F6">
        <w:rPr>
          <w:sz w:val="28"/>
          <w:szCs w:val="28"/>
        </w:rPr>
        <w:t xml:space="preserve">- </w:t>
      </w:r>
      <w:r w:rsidR="006103F6" w:rsidRPr="00D20EA2">
        <w:rPr>
          <w:sz w:val="28"/>
          <w:szCs w:val="28"/>
        </w:rPr>
        <w:t>Оценка объемов капитальных</w:t>
      </w:r>
    </w:p>
    <w:tbl>
      <w:tblPr>
        <w:tblW w:w="9923" w:type="dxa"/>
        <w:tblInd w:w="108" w:type="dxa"/>
        <w:tblLayout w:type="fixed"/>
        <w:tblLook w:val="0000"/>
      </w:tblPr>
      <w:tblGrid>
        <w:gridCol w:w="708"/>
        <w:gridCol w:w="4254"/>
        <w:gridCol w:w="577"/>
        <w:gridCol w:w="853"/>
        <w:gridCol w:w="1277"/>
        <w:gridCol w:w="1277"/>
        <w:gridCol w:w="977"/>
      </w:tblGrid>
      <w:tr w:rsidR="00A31A59" w:rsidRPr="00B2202B" w:rsidTr="00080901">
        <w:trPr>
          <w:cantSplit/>
          <w:trHeight w:val="295"/>
          <w:tblHeader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31A59" w:rsidRPr="00B2202B" w:rsidRDefault="00A31A59" w:rsidP="00A31A59">
            <w:pPr>
              <w:snapToGrid w:val="0"/>
              <w:spacing w:after="0" w:line="240" w:lineRule="auto"/>
              <w:ind w:left="-108" w:right="-108" w:firstLine="0"/>
              <w:jc w:val="center"/>
              <w:rPr>
                <w:b/>
                <w:spacing w:val="-10"/>
                <w:szCs w:val="24"/>
              </w:rPr>
            </w:pPr>
            <w:r w:rsidRPr="00B2202B">
              <w:rPr>
                <w:b/>
                <w:spacing w:val="-10"/>
                <w:szCs w:val="24"/>
              </w:rPr>
              <w:t>№</w:t>
            </w:r>
          </w:p>
          <w:p w:rsidR="00A31A59" w:rsidRPr="00B2202B" w:rsidRDefault="00A31A59" w:rsidP="00A31A59">
            <w:pPr>
              <w:snapToGrid w:val="0"/>
              <w:spacing w:after="0" w:line="240" w:lineRule="auto"/>
              <w:ind w:left="-108" w:right="-108" w:firstLine="0"/>
              <w:jc w:val="center"/>
              <w:rPr>
                <w:b/>
                <w:bCs/>
                <w:spacing w:val="-10"/>
                <w:szCs w:val="24"/>
              </w:rPr>
            </w:pPr>
            <w:proofErr w:type="gramStart"/>
            <w:r w:rsidRPr="00B2202B">
              <w:rPr>
                <w:b/>
                <w:spacing w:val="-10"/>
                <w:szCs w:val="24"/>
              </w:rPr>
              <w:t>п</w:t>
            </w:r>
            <w:proofErr w:type="gramEnd"/>
            <w:r w:rsidRPr="00B2202B">
              <w:rPr>
                <w:b/>
                <w:spacing w:val="-10"/>
                <w:szCs w:val="24"/>
              </w:rPr>
              <w:t>/п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31A59" w:rsidRPr="00B2202B" w:rsidRDefault="00A31A59" w:rsidP="00A31A59">
            <w:pPr>
              <w:snapToGrid w:val="0"/>
              <w:spacing w:after="0" w:line="240" w:lineRule="auto"/>
              <w:ind w:firstLine="0"/>
              <w:jc w:val="center"/>
              <w:rPr>
                <w:b/>
                <w:bCs/>
                <w:szCs w:val="24"/>
              </w:rPr>
            </w:pPr>
            <w:r w:rsidRPr="00B2202B">
              <w:rPr>
                <w:b/>
                <w:bCs/>
                <w:szCs w:val="24"/>
              </w:rPr>
              <w:t>Наименование работ и затрат</w:t>
            </w: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31A59" w:rsidRPr="00B2202B" w:rsidRDefault="00A31A59" w:rsidP="00A31A59">
            <w:pPr>
              <w:snapToGrid w:val="0"/>
              <w:spacing w:after="0" w:line="240" w:lineRule="auto"/>
              <w:ind w:firstLine="0"/>
              <w:jc w:val="center"/>
              <w:rPr>
                <w:b/>
                <w:spacing w:val="-8"/>
                <w:szCs w:val="24"/>
              </w:rPr>
            </w:pPr>
            <w:r w:rsidRPr="00B2202B">
              <w:rPr>
                <w:b/>
                <w:spacing w:val="-8"/>
                <w:szCs w:val="24"/>
              </w:rPr>
              <w:t xml:space="preserve">Ед. </w:t>
            </w:r>
          </w:p>
          <w:p w:rsidR="00A31A59" w:rsidRPr="00B2202B" w:rsidRDefault="00A31A59" w:rsidP="00A31A59">
            <w:pPr>
              <w:snapToGrid w:val="0"/>
              <w:spacing w:after="0" w:line="240" w:lineRule="auto"/>
              <w:ind w:firstLine="0"/>
              <w:jc w:val="center"/>
              <w:rPr>
                <w:b/>
                <w:bCs/>
                <w:szCs w:val="24"/>
              </w:rPr>
            </w:pPr>
            <w:r w:rsidRPr="00B2202B">
              <w:rPr>
                <w:b/>
                <w:spacing w:val="-8"/>
                <w:szCs w:val="24"/>
              </w:rPr>
              <w:t>изм.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31A59" w:rsidRPr="00B2202B" w:rsidRDefault="00A31A59" w:rsidP="00A31A59">
            <w:pPr>
              <w:snapToGrid w:val="0"/>
              <w:spacing w:after="0" w:line="240" w:lineRule="auto"/>
              <w:ind w:left="-108" w:right="-108" w:firstLine="0"/>
              <w:jc w:val="center"/>
              <w:rPr>
                <w:b/>
                <w:szCs w:val="24"/>
              </w:rPr>
            </w:pPr>
            <w:r w:rsidRPr="00B2202B">
              <w:rPr>
                <w:b/>
                <w:szCs w:val="24"/>
              </w:rPr>
              <w:t>Объем работ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9" w:rsidRPr="00B2202B" w:rsidRDefault="00A31A59" w:rsidP="00A31A59">
            <w:pPr>
              <w:snapToGrid w:val="0"/>
              <w:spacing w:after="0" w:line="240" w:lineRule="auto"/>
              <w:ind w:left="-108" w:right="-108" w:firstLine="0"/>
              <w:jc w:val="center"/>
              <w:rPr>
                <w:b/>
                <w:bCs/>
                <w:spacing w:val="-10"/>
                <w:szCs w:val="24"/>
              </w:rPr>
            </w:pPr>
            <w:r w:rsidRPr="00B2202B">
              <w:rPr>
                <w:b/>
                <w:szCs w:val="24"/>
              </w:rPr>
              <w:t>Общая стоимость, тыс. руб.</w:t>
            </w:r>
          </w:p>
        </w:tc>
      </w:tr>
      <w:tr w:rsidR="00A31A59" w:rsidRPr="00B2202B" w:rsidTr="00080901">
        <w:trPr>
          <w:cantSplit/>
          <w:trHeight w:val="652"/>
          <w:tblHeader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A59" w:rsidRPr="00B2202B" w:rsidRDefault="00A31A59" w:rsidP="00A31A59">
            <w:pPr>
              <w:snapToGrid w:val="0"/>
              <w:spacing w:after="0" w:line="240" w:lineRule="auto"/>
              <w:ind w:left="-108" w:right="-108" w:firstLine="0"/>
              <w:jc w:val="center"/>
              <w:rPr>
                <w:b/>
                <w:spacing w:val="-10"/>
                <w:szCs w:val="24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A59" w:rsidRPr="00B2202B" w:rsidRDefault="00A31A59" w:rsidP="00A31A59">
            <w:pPr>
              <w:snapToGrid w:val="0"/>
              <w:spacing w:after="0" w:line="240" w:lineRule="auto"/>
              <w:ind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A59" w:rsidRPr="00B2202B" w:rsidRDefault="00A31A59" w:rsidP="00A31A59">
            <w:pPr>
              <w:snapToGrid w:val="0"/>
              <w:spacing w:after="0" w:line="240" w:lineRule="auto"/>
              <w:ind w:firstLine="0"/>
              <w:jc w:val="center"/>
              <w:rPr>
                <w:b/>
                <w:spacing w:val="-8"/>
                <w:szCs w:val="24"/>
              </w:rPr>
            </w:pPr>
          </w:p>
        </w:tc>
        <w:tc>
          <w:tcPr>
            <w:tcW w:w="85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A59" w:rsidRPr="00B2202B" w:rsidRDefault="00A31A59" w:rsidP="00A31A59">
            <w:pPr>
              <w:spacing w:after="0" w:line="240" w:lineRule="auto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9" w:rsidRPr="00B2202B" w:rsidRDefault="00C127EC" w:rsidP="00C127EC">
            <w:pPr>
              <w:spacing w:after="0" w:line="240" w:lineRule="auto"/>
              <w:ind w:firstLine="0"/>
              <w:jc w:val="center"/>
              <w:rPr>
                <w:b/>
                <w:szCs w:val="24"/>
              </w:rPr>
            </w:pPr>
            <w:r w:rsidRPr="00B2202B">
              <w:rPr>
                <w:b/>
                <w:szCs w:val="24"/>
              </w:rPr>
              <w:t>1 этап 2025</w:t>
            </w:r>
            <w:r w:rsidR="00A31A59" w:rsidRPr="00B2202B">
              <w:rPr>
                <w:b/>
                <w:szCs w:val="24"/>
              </w:rPr>
              <w:t>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1A59" w:rsidRPr="00B2202B" w:rsidRDefault="00A31A59" w:rsidP="00A31A59">
            <w:pPr>
              <w:spacing w:after="0" w:line="240" w:lineRule="auto"/>
              <w:ind w:firstLine="0"/>
              <w:jc w:val="center"/>
              <w:rPr>
                <w:b/>
                <w:szCs w:val="24"/>
              </w:rPr>
            </w:pPr>
            <w:r w:rsidRPr="00B2202B">
              <w:rPr>
                <w:b/>
                <w:szCs w:val="24"/>
              </w:rPr>
              <w:t>2 этап 203</w:t>
            </w:r>
            <w:r w:rsidR="00C127EC" w:rsidRPr="00B2202B">
              <w:rPr>
                <w:b/>
                <w:szCs w:val="24"/>
              </w:rPr>
              <w:t>4</w:t>
            </w:r>
            <w:r w:rsidRPr="00B2202B">
              <w:rPr>
                <w:b/>
                <w:szCs w:val="24"/>
              </w:rPr>
              <w:t>г.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9" w:rsidRPr="00B2202B" w:rsidRDefault="00A31A59" w:rsidP="00A31A59">
            <w:pPr>
              <w:snapToGrid w:val="0"/>
              <w:spacing w:after="0" w:line="240" w:lineRule="auto"/>
              <w:ind w:left="-108" w:right="-108" w:firstLine="0"/>
              <w:jc w:val="center"/>
              <w:rPr>
                <w:b/>
                <w:spacing w:val="-10"/>
                <w:szCs w:val="24"/>
              </w:rPr>
            </w:pPr>
            <w:r w:rsidRPr="00B2202B">
              <w:rPr>
                <w:b/>
                <w:spacing w:val="-10"/>
                <w:szCs w:val="24"/>
              </w:rPr>
              <w:t>всего</w:t>
            </w:r>
          </w:p>
        </w:tc>
      </w:tr>
      <w:tr w:rsidR="00A31A59" w:rsidRPr="00B2202B" w:rsidTr="00080901">
        <w:trPr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1A59" w:rsidRPr="00B2202B" w:rsidRDefault="00A31A59" w:rsidP="00A31A59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02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1A59" w:rsidRPr="00B2202B" w:rsidRDefault="00A31A59" w:rsidP="00A31A59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02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1A59" w:rsidRPr="00B2202B" w:rsidRDefault="00A31A59" w:rsidP="00A31A59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02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1A59" w:rsidRPr="00B2202B" w:rsidRDefault="00A31A59" w:rsidP="00A31A59">
            <w:pPr>
              <w:snapToGrid w:val="0"/>
              <w:spacing w:after="0" w:line="240" w:lineRule="auto"/>
              <w:ind w:firstLine="0"/>
              <w:jc w:val="center"/>
              <w:rPr>
                <w:b/>
                <w:szCs w:val="24"/>
              </w:rPr>
            </w:pPr>
            <w:r w:rsidRPr="00B2202B">
              <w:rPr>
                <w:b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9" w:rsidRPr="00B2202B" w:rsidRDefault="00A31A59" w:rsidP="00A31A59">
            <w:pPr>
              <w:snapToGrid w:val="0"/>
              <w:spacing w:after="0" w:line="240" w:lineRule="auto"/>
              <w:ind w:firstLine="0"/>
              <w:jc w:val="center"/>
              <w:rPr>
                <w:b/>
                <w:szCs w:val="24"/>
              </w:rPr>
            </w:pPr>
            <w:r w:rsidRPr="00B2202B">
              <w:rPr>
                <w:b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1A59" w:rsidRPr="00B2202B" w:rsidRDefault="00A31A59" w:rsidP="00A31A59">
            <w:pPr>
              <w:snapToGrid w:val="0"/>
              <w:spacing w:after="0" w:line="240" w:lineRule="auto"/>
              <w:ind w:firstLine="0"/>
              <w:jc w:val="center"/>
              <w:rPr>
                <w:b/>
                <w:szCs w:val="24"/>
              </w:rPr>
            </w:pPr>
            <w:r w:rsidRPr="00B2202B">
              <w:rPr>
                <w:b/>
                <w:szCs w:val="24"/>
              </w:rPr>
              <w:t>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9" w:rsidRPr="00B2202B" w:rsidRDefault="00A31A59" w:rsidP="00A31A59">
            <w:pPr>
              <w:snapToGrid w:val="0"/>
              <w:spacing w:after="0" w:line="240" w:lineRule="auto"/>
              <w:ind w:firstLine="0"/>
              <w:jc w:val="center"/>
              <w:rPr>
                <w:b/>
                <w:szCs w:val="24"/>
              </w:rPr>
            </w:pPr>
            <w:r w:rsidRPr="00B2202B">
              <w:rPr>
                <w:b/>
                <w:szCs w:val="24"/>
              </w:rPr>
              <w:t>7</w:t>
            </w:r>
          </w:p>
        </w:tc>
      </w:tr>
      <w:tr w:rsidR="00A31A59" w:rsidRPr="00B2202B" w:rsidTr="00080901">
        <w:trPr>
          <w:trHeight w:val="291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59" w:rsidRPr="00B2202B" w:rsidRDefault="00A31A59" w:rsidP="00A31A59">
            <w:pPr>
              <w:snapToGrid w:val="0"/>
              <w:spacing w:after="0" w:line="240" w:lineRule="auto"/>
              <w:ind w:left="-108" w:firstLine="0"/>
              <w:jc w:val="center"/>
              <w:rPr>
                <w:b/>
                <w:szCs w:val="24"/>
                <w:u w:val="single"/>
              </w:rPr>
            </w:pPr>
            <w:r w:rsidRPr="00B2202B">
              <w:rPr>
                <w:b/>
                <w:szCs w:val="24"/>
                <w:u w:val="single"/>
              </w:rPr>
              <w:t>Водоснабжение</w:t>
            </w:r>
          </w:p>
        </w:tc>
      </w:tr>
      <w:tr w:rsidR="00A31A59" w:rsidRPr="00B2202B" w:rsidTr="000809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59" w:rsidRPr="00B2202B" w:rsidRDefault="00A31A59" w:rsidP="0044126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2202B">
              <w:rPr>
                <w:b/>
                <w:szCs w:val="24"/>
              </w:rPr>
              <w:t>2</w:t>
            </w:r>
          </w:p>
        </w:tc>
        <w:tc>
          <w:tcPr>
            <w:tcW w:w="9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59" w:rsidRPr="00B2202B" w:rsidRDefault="00080901" w:rsidP="00080901">
            <w:pPr>
              <w:spacing w:after="0" w:line="240" w:lineRule="auto"/>
              <w:ind w:left="-108" w:firstLine="0"/>
              <w:jc w:val="center"/>
              <w:rPr>
                <w:b/>
                <w:szCs w:val="24"/>
              </w:rPr>
            </w:pPr>
            <w:r w:rsidRPr="00B2202B">
              <w:rPr>
                <w:b/>
                <w:szCs w:val="24"/>
              </w:rPr>
              <w:t>Витимское</w:t>
            </w:r>
            <w:r w:rsidR="00802CBD" w:rsidRPr="00B2202B">
              <w:rPr>
                <w:b/>
                <w:szCs w:val="24"/>
              </w:rPr>
              <w:t xml:space="preserve"> </w:t>
            </w:r>
            <w:r w:rsidRPr="00B2202B">
              <w:rPr>
                <w:b/>
                <w:szCs w:val="24"/>
              </w:rPr>
              <w:t>городское</w:t>
            </w:r>
            <w:r w:rsidR="00802CBD" w:rsidRPr="00B2202B">
              <w:rPr>
                <w:b/>
                <w:szCs w:val="24"/>
              </w:rPr>
              <w:t xml:space="preserve"> поселение</w:t>
            </w:r>
          </w:p>
        </w:tc>
      </w:tr>
      <w:tr w:rsidR="00E6525F" w:rsidRPr="00B2202B" w:rsidTr="000809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25F" w:rsidRPr="00B2202B" w:rsidRDefault="00E6525F" w:rsidP="00750FF3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02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25F" w:rsidRPr="00B2202B" w:rsidRDefault="00C127EC" w:rsidP="001B4471">
            <w:pPr>
              <w:spacing w:after="0" w:line="240" w:lineRule="auto"/>
              <w:ind w:left="-108" w:right="-108" w:firstLine="0"/>
              <w:rPr>
                <w:szCs w:val="24"/>
              </w:rPr>
            </w:pPr>
            <w:r w:rsidRPr="00B2202B">
              <w:rPr>
                <w:szCs w:val="24"/>
              </w:rPr>
              <w:t xml:space="preserve">Замена </w:t>
            </w:r>
            <w:r w:rsidR="001B4471" w:rsidRPr="00B2202B">
              <w:rPr>
                <w:szCs w:val="24"/>
              </w:rPr>
              <w:t xml:space="preserve">централизованного </w:t>
            </w:r>
            <w:r w:rsidRPr="00B2202B">
              <w:rPr>
                <w:szCs w:val="24"/>
              </w:rPr>
              <w:t xml:space="preserve">трубопровода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25F" w:rsidRPr="00B2202B" w:rsidRDefault="00E6525F" w:rsidP="00A31A59">
            <w:pPr>
              <w:pStyle w:val="aff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02B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25F" w:rsidRPr="00B2202B" w:rsidRDefault="00C127EC" w:rsidP="007129BD">
            <w:pPr>
              <w:spacing w:after="0" w:line="240" w:lineRule="auto"/>
              <w:ind w:left="-108" w:firstLine="0"/>
              <w:jc w:val="center"/>
              <w:rPr>
                <w:szCs w:val="24"/>
              </w:rPr>
            </w:pPr>
            <w:r w:rsidRPr="00B2202B">
              <w:rPr>
                <w:szCs w:val="24"/>
              </w:rPr>
              <w:t>3,052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5F" w:rsidRPr="00B2202B" w:rsidRDefault="00B2202B" w:rsidP="00A31A59">
            <w:pPr>
              <w:spacing w:after="0" w:line="240" w:lineRule="auto"/>
              <w:ind w:left="-108" w:firstLine="0"/>
              <w:jc w:val="center"/>
              <w:rPr>
                <w:szCs w:val="24"/>
              </w:rPr>
            </w:pPr>
            <w:r w:rsidRPr="00B2202B">
              <w:rPr>
                <w:szCs w:val="24"/>
              </w:rPr>
              <w:t>10926,15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25F" w:rsidRPr="00B2202B" w:rsidRDefault="00B2202B" w:rsidP="00A31A59">
            <w:pPr>
              <w:spacing w:after="0" w:line="240" w:lineRule="auto"/>
              <w:ind w:left="-108" w:firstLine="0"/>
              <w:jc w:val="center"/>
              <w:rPr>
                <w:szCs w:val="24"/>
              </w:rPr>
            </w:pPr>
            <w:r w:rsidRPr="00B2202B">
              <w:rPr>
                <w:szCs w:val="24"/>
              </w:rPr>
              <w:t>10926,15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5F" w:rsidRPr="00B2202B" w:rsidRDefault="00B2202B" w:rsidP="006D3C14">
            <w:pPr>
              <w:spacing w:after="0" w:line="240" w:lineRule="auto"/>
              <w:ind w:left="-108" w:firstLine="0"/>
              <w:jc w:val="center"/>
              <w:rPr>
                <w:szCs w:val="24"/>
              </w:rPr>
            </w:pPr>
            <w:r w:rsidRPr="00B2202B">
              <w:rPr>
                <w:szCs w:val="24"/>
              </w:rPr>
              <w:t>21852,3</w:t>
            </w:r>
          </w:p>
        </w:tc>
      </w:tr>
      <w:tr w:rsidR="00E6525F" w:rsidRPr="00B2202B" w:rsidTr="000809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25F" w:rsidRPr="00B2202B" w:rsidRDefault="00E6525F" w:rsidP="00441261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02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25F" w:rsidRPr="00B2202B" w:rsidRDefault="00E6525F" w:rsidP="00806F48">
            <w:pPr>
              <w:spacing w:after="0" w:line="240" w:lineRule="auto"/>
              <w:ind w:left="-108" w:firstLine="0"/>
              <w:jc w:val="left"/>
              <w:rPr>
                <w:szCs w:val="24"/>
              </w:rPr>
            </w:pPr>
            <w:r w:rsidRPr="00B2202B">
              <w:rPr>
                <w:szCs w:val="24"/>
              </w:rPr>
              <w:t>Разработка зон санитарной охраны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25F" w:rsidRPr="00B2202B" w:rsidRDefault="008A7761" w:rsidP="00A31A59">
            <w:pPr>
              <w:pStyle w:val="aff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202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25F" w:rsidRPr="00B2202B" w:rsidRDefault="00C127EC" w:rsidP="00A31A59">
            <w:pPr>
              <w:spacing w:after="0" w:line="240" w:lineRule="auto"/>
              <w:ind w:left="-108" w:firstLine="0"/>
              <w:jc w:val="center"/>
              <w:rPr>
                <w:szCs w:val="24"/>
              </w:rPr>
            </w:pPr>
            <w:r w:rsidRPr="00B2202B">
              <w:rPr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25F" w:rsidRPr="00B2202B" w:rsidRDefault="001B4471" w:rsidP="00A31A59">
            <w:pPr>
              <w:spacing w:after="0" w:line="240" w:lineRule="auto"/>
              <w:ind w:left="-108" w:firstLine="0"/>
              <w:jc w:val="center"/>
              <w:rPr>
                <w:szCs w:val="24"/>
              </w:rPr>
            </w:pPr>
            <w:r w:rsidRPr="00B2202B">
              <w:rPr>
                <w:szCs w:val="24"/>
              </w:rPr>
              <w:t>550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525F" w:rsidRPr="00B2202B" w:rsidRDefault="008A7761" w:rsidP="00A31A59">
            <w:pPr>
              <w:spacing w:after="0" w:line="240" w:lineRule="auto"/>
              <w:ind w:left="-108" w:firstLine="0"/>
              <w:jc w:val="center"/>
              <w:rPr>
                <w:szCs w:val="24"/>
              </w:rPr>
            </w:pPr>
            <w:r w:rsidRPr="00B2202B">
              <w:rPr>
                <w:szCs w:val="24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5F" w:rsidRPr="00B2202B" w:rsidRDefault="00C127EC" w:rsidP="00A31A59">
            <w:pPr>
              <w:spacing w:after="0" w:line="240" w:lineRule="auto"/>
              <w:ind w:left="-108" w:firstLine="0"/>
              <w:jc w:val="center"/>
              <w:rPr>
                <w:szCs w:val="24"/>
              </w:rPr>
            </w:pPr>
            <w:r w:rsidRPr="00B2202B">
              <w:rPr>
                <w:szCs w:val="24"/>
              </w:rPr>
              <w:t>550</w:t>
            </w:r>
          </w:p>
        </w:tc>
      </w:tr>
      <w:tr w:rsidR="00C354FF" w:rsidRPr="004D6D87" w:rsidTr="000809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4FF" w:rsidRPr="004D6D87" w:rsidRDefault="006103F6" w:rsidP="001A41EA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87">
              <w:rPr>
                <w:rFonts w:ascii="Times New Roman" w:hAnsi="Times New Roman"/>
                <w:sz w:val="24"/>
                <w:szCs w:val="24"/>
              </w:rPr>
              <w:t>1.</w:t>
            </w:r>
            <w:r w:rsidR="001B4471" w:rsidRPr="004D6D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54FF" w:rsidRPr="004D6D87" w:rsidRDefault="006103F6" w:rsidP="001B4471">
            <w:pPr>
              <w:spacing w:after="0" w:line="240" w:lineRule="auto"/>
              <w:ind w:left="-108" w:firstLine="0"/>
              <w:rPr>
                <w:szCs w:val="24"/>
              </w:rPr>
            </w:pPr>
            <w:r w:rsidRPr="004D6D87">
              <w:t>Реконструкция ма</w:t>
            </w:r>
            <w:r w:rsidR="001B4471" w:rsidRPr="004D6D87">
              <w:t>гистральных водопроводных сетей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54FF" w:rsidRPr="004D6D87" w:rsidRDefault="001B4471" w:rsidP="00A31A59">
            <w:pPr>
              <w:pStyle w:val="aff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87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54FF" w:rsidRPr="004D6D87" w:rsidRDefault="001B4471" w:rsidP="00727B82">
            <w:pPr>
              <w:spacing w:after="0" w:line="240" w:lineRule="auto"/>
              <w:ind w:left="-108" w:firstLine="0"/>
              <w:jc w:val="center"/>
              <w:rPr>
                <w:szCs w:val="24"/>
              </w:rPr>
            </w:pPr>
            <w:r w:rsidRPr="004D6D87">
              <w:rPr>
                <w:szCs w:val="24"/>
              </w:rPr>
              <w:t>13,4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4FF" w:rsidRPr="004D6D87" w:rsidRDefault="008A7761" w:rsidP="00A31A59">
            <w:pPr>
              <w:spacing w:after="0" w:line="240" w:lineRule="auto"/>
              <w:ind w:left="-108" w:firstLine="0"/>
              <w:jc w:val="center"/>
              <w:rPr>
                <w:szCs w:val="24"/>
              </w:rPr>
            </w:pPr>
            <w:r w:rsidRPr="004D6D87">
              <w:rPr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54FF" w:rsidRPr="004D6D87" w:rsidRDefault="001B4471" w:rsidP="00A31A59">
            <w:pPr>
              <w:spacing w:after="0" w:line="240" w:lineRule="auto"/>
              <w:ind w:left="-108" w:firstLine="0"/>
              <w:jc w:val="center"/>
              <w:rPr>
                <w:szCs w:val="24"/>
              </w:rPr>
            </w:pPr>
            <w:r w:rsidRPr="004D6D87">
              <w:rPr>
                <w:szCs w:val="24"/>
              </w:rPr>
              <w:t>3430,4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4FF" w:rsidRPr="004D6D87" w:rsidRDefault="001B4471" w:rsidP="00A31A59">
            <w:pPr>
              <w:spacing w:after="0" w:line="240" w:lineRule="auto"/>
              <w:ind w:left="-108" w:firstLine="0"/>
              <w:jc w:val="center"/>
              <w:rPr>
                <w:szCs w:val="24"/>
              </w:rPr>
            </w:pPr>
            <w:r w:rsidRPr="004D6D87">
              <w:rPr>
                <w:szCs w:val="24"/>
              </w:rPr>
              <w:t>3430,4</w:t>
            </w:r>
          </w:p>
        </w:tc>
      </w:tr>
      <w:tr w:rsidR="00C354FF" w:rsidRPr="00B2202B" w:rsidTr="000809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4FF" w:rsidRPr="00B2202B" w:rsidRDefault="00C354FF" w:rsidP="00441261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54FF" w:rsidRPr="00B2202B" w:rsidRDefault="00C354FF" w:rsidP="00A31A59">
            <w:pPr>
              <w:spacing w:after="0" w:line="240" w:lineRule="auto"/>
              <w:ind w:left="-108" w:firstLine="0"/>
              <w:jc w:val="right"/>
              <w:rPr>
                <w:b/>
                <w:szCs w:val="24"/>
              </w:rPr>
            </w:pPr>
            <w:r w:rsidRPr="00B2202B">
              <w:rPr>
                <w:b/>
                <w:szCs w:val="24"/>
              </w:rPr>
              <w:t>Итого: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54FF" w:rsidRPr="00B2202B" w:rsidRDefault="00C354FF" w:rsidP="00A31A59">
            <w:pPr>
              <w:pStyle w:val="aff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54FF" w:rsidRPr="00B2202B" w:rsidRDefault="008A7761" w:rsidP="00A31A59">
            <w:pPr>
              <w:spacing w:after="0" w:line="240" w:lineRule="auto"/>
              <w:ind w:left="-108" w:firstLine="0"/>
              <w:jc w:val="center"/>
              <w:rPr>
                <w:b/>
                <w:szCs w:val="24"/>
              </w:rPr>
            </w:pPr>
            <w:r w:rsidRPr="00B2202B">
              <w:rPr>
                <w:b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4FF" w:rsidRPr="00B2202B" w:rsidRDefault="004D6D87" w:rsidP="00A7436A">
            <w:pPr>
              <w:spacing w:after="0" w:line="240" w:lineRule="auto"/>
              <w:ind w:left="-108" w:firstLine="0"/>
              <w:jc w:val="center"/>
              <w:rPr>
                <w:b/>
                <w:szCs w:val="24"/>
              </w:rPr>
            </w:pPr>
            <w:r w:rsidRPr="004D6D87">
              <w:rPr>
                <w:b/>
                <w:szCs w:val="24"/>
              </w:rPr>
              <w:t>11476,15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54FF" w:rsidRPr="00B2202B" w:rsidRDefault="004D6D87" w:rsidP="00A31A59">
            <w:pPr>
              <w:spacing w:after="0" w:line="240" w:lineRule="auto"/>
              <w:ind w:left="-108" w:firstLine="0"/>
              <w:jc w:val="center"/>
              <w:rPr>
                <w:b/>
                <w:szCs w:val="24"/>
              </w:rPr>
            </w:pPr>
            <w:r w:rsidRPr="004D6D87">
              <w:rPr>
                <w:b/>
                <w:szCs w:val="24"/>
              </w:rPr>
              <w:t>14356,55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4FF" w:rsidRPr="00B2202B" w:rsidRDefault="004D6D87" w:rsidP="004D6D87">
            <w:pPr>
              <w:spacing w:after="0" w:line="240" w:lineRule="auto"/>
              <w:ind w:left="-108" w:right="-108" w:firstLine="0"/>
              <w:jc w:val="center"/>
              <w:rPr>
                <w:b/>
                <w:szCs w:val="24"/>
              </w:rPr>
            </w:pPr>
            <w:r w:rsidRPr="004D6D87">
              <w:rPr>
                <w:b/>
                <w:szCs w:val="24"/>
              </w:rPr>
              <w:t>25832,7</w:t>
            </w:r>
          </w:p>
        </w:tc>
      </w:tr>
    </w:tbl>
    <w:p w:rsidR="0080686C" w:rsidRPr="00B55FA3" w:rsidRDefault="00144B9A" w:rsidP="008A7761">
      <w:pPr>
        <w:spacing w:before="120" w:after="240"/>
        <w:ind w:left="426" w:firstLine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1450975</wp:posOffset>
            </wp:positionH>
            <wp:positionV relativeFrom="paragraph">
              <wp:posOffset>311785</wp:posOffset>
            </wp:positionV>
            <wp:extent cx="116205" cy="339725"/>
            <wp:effectExtent l="0" t="0" r="0" b="0"/>
            <wp:wrapNone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33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5FA3">
        <w:rPr>
          <w:b/>
          <w:noProof/>
          <w:sz w:val="28"/>
          <w:szCs w:val="28"/>
          <w:lang w:eastAsia="ru-RU"/>
        </w:rPr>
        <w:t xml:space="preserve">1.6.1 </w:t>
      </w:r>
      <w:r w:rsidR="00B55FA3" w:rsidRPr="00B55FA3">
        <w:rPr>
          <w:b/>
          <w:noProof/>
          <w:sz w:val="28"/>
          <w:szCs w:val="28"/>
          <w:lang w:eastAsia="ru-RU"/>
        </w:rPr>
        <w:t>Сведения о новом строительстве и реконструкции</w:t>
      </w:r>
      <w:r w:rsidR="006B12A8">
        <w:rPr>
          <w:b/>
          <w:noProof/>
          <w:sz w:val="28"/>
          <w:szCs w:val="28"/>
          <w:lang w:eastAsia="ru-RU"/>
        </w:rPr>
        <w:t>.</w:t>
      </w:r>
    </w:p>
    <w:p w:rsidR="006B12A8" w:rsidRPr="00DE4D65" w:rsidRDefault="00BC7A4C" w:rsidP="00BC7A4C">
      <w:pPr>
        <w:pStyle w:val="11"/>
        <w:spacing w:line="360" w:lineRule="auto"/>
        <w:ind w:left="0"/>
        <w:jc w:val="both"/>
        <w:rPr>
          <w:sz w:val="28"/>
          <w:szCs w:val="28"/>
        </w:rPr>
      </w:pPr>
      <w:bookmarkStart w:id="136" w:name="_Toc380482172"/>
      <w:bookmarkStart w:id="137" w:name="_Toc381715531"/>
      <w:r>
        <w:rPr>
          <w:color w:val="FF0000"/>
          <w:sz w:val="28"/>
          <w:szCs w:val="28"/>
        </w:rPr>
        <w:tab/>
      </w:r>
      <w:r w:rsidR="0053425D">
        <w:rPr>
          <w:sz w:val="28"/>
          <w:szCs w:val="28"/>
        </w:rPr>
        <w:t xml:space="preserve">В целях реализации схемы и </w:t>
      </w:r>
      <w:r w:rsidR="00A80C56" w:rsidRPr="00DE4D65">
        <w:rPr>
          <w:sz w:val="28"/>
          <w:szCs w:val="28"/>
        </w:rPr>
        <w:t>объектов водоснабжения</w:t>
      </w:r>
      <w:r w:rsidR="0053425D">
        <w:rPr>
          <w:sz w:val="28"/>
          <w:szCs w:val="28"/>
        </w:rPr>
        <w:t xml:space="preserve"> </w:t>
      </w:r>
      <w:r w:rsidR="00FA0F43" w:rsidRPr="00DE4D65">
        <w:rPr>
          <w:sz w:val="28"/>
          <w:szCs w:val="28"/>
        </w:rPr>
        <w:t xml:space="preserve">требуется определить </w:t>
      </w:r>
      <w:r w:rsidR="00DE4D65" w:rsidRPr="00DE4D65">
        <w:rPr>
          <w:sz w:val="28"/>
          <w:szCs w:val="28"/>
        </w:rPr>
        <w:t xml:space="preserve">стоимость работ по строительству и модернизации на этапе проектирования </w:t>
      </w:r>
      <w:r w:rsidR="00DE4D65" w:rsidRPr="00DE4D65">
        <w:rPr>
          <w:sz w:val="28"/>
          <w:szCs w:val="28"/>
        </w:rPr>
        <w:lastRenderedPageBreak/>
        <w:t xml:space="preserve">объектов водоснабжения </w:t>
      </w:r>
      <w:r w:rsidR="00080901">
        <w:rPr>
          <w:sz w:val="28"/>
          <w:szCs w:val="28"/>
        </w:rPr>
        <w:t>Витимского городского</w:t>
      </w:r>
      <w:r w:rsidR="0080744E">
        <w:rPr>
          <w:sz w:val="28"/>
          <w:szCs w:val="28"/>
        </w:rPr>
        <w:t xml:space="preserve"> поседения</w:t>
      </w:r>
      <w:r w:rsidR="00DE4D65" w:rsidRPr="00DE4D65">
        <w:rPr>
          <w:sz w:val="28"/>
          <w:szCs w:val="28"/>
        </w:rPr>
        <w:t>.</w:t>
      </w:r>
      <w:r w:rsidR="00BA35C9">
        <w:rPr>
          <w:sz w:val="28"/>
          <w:szCs w:val="28"/>
        </w:rPr>
        <w:t xml:space="preserve"> Сведения о новом строительстве и реконструкции </w:t>
      </w:r>
      <w:r w:rsidR="0053425D">
        <w:rPr>
          <w:sz w:val="28"/>
          <w:szCs w:val="28"/>
        </w:rPr>
        <w:t>указаны в таблице 1.15.</w:t>
      </w:r>
    </w:p>
    <w:p w:rsidR="0080686C" w:rsidRPr="00FC16D4" w:rsidRDefault="00B364E8" w:rsidP="00A03BBC">
      <w:pPr>
        <w:pStyle w:val="20"/>
        <w:numPr>
          <w:ilvl w:val="0"/>
          <w:numId w:val="0"/>
        </w:numPr>
        <w:spacing w:before="120" w:after="120" w:line="360" w:lineRule="auto"/>
        <w:ind w:left="788" w:hanging="431"/>
        <w:rPr>
          <w:sz w:val="28"/>
        </w:rPr>
      </w:pPr>
      <w:r>
        <w:t xml:space="preserve">1.7 </w:t>
      </w:r>
      <w:r w:rsidR="0080686C" w:rsidRPr="00FC16D4">
        <w:rPr>
          <w:sz w:val="28"/>
        </w:rPr>
        <w:t>ЦЕЛЕВЫЕ ПОКАЗАТЕЛИ РАЗВИТИЯ ЦЕНТРАЛИЗОВАННЫХ СИСТЕМ ВОДОСНАБЖЕНИЯ</w:t>
      </w:r>
      <w:bookmarkEnd w:id="136"/>
      <w:bookmarkEnd w:id="137"/>
    </w:p>
    <w:p w:rsidR="0080686C" w:rsidRPr="00FC16D4" w:rsidRDefault="0080686C" w:rsidP="0080744E">
      <w:pPr>
        <w:autoSpaceDE w:val="0"/>
        <w:autoSpaceDN w:val="0"/>
        <w:adjustRightInd w:val="0"/>
        <w:spacing w:after="0" w:line="360" w:lineRule="auto"/>
        <w:rPr>
          <w:sz w:val="28"/>
          <w:szCs w:val="20"/>
          <w:lang w:eastAsia="ru-RU"/>
        </w:rPr>
      </w:pPr>
      <w:r w:rsidRPr="00FC16D4">
        <w:rPr>
          <w:sz w:val="28"/>
          <w:szCs w:val="20"/>
          <w:lang w:eastAsia="ru-RU"/>
        </w:rPr>
        <w:t xml:space="preserve">Динамика целевых показателей развития централизованной системы </w:t>
      </w:r>
      <w:r w:rsidR="0080744E">
        <w:rPr>
          <w:sz w:val="28"/>
          <w:szCs w:val="20"/>
          <w:lang w:eastAsia="ru-RU"/>
        </w:rPr>
        <w:t>п</w:t>
      </w:r>
      <w:r w:rsidRPr="00FC16D4">
        <w:rPr>
          <w:sz w:val="28"/>
          <w:szCs w:val="20"/>
          <w:lang w:eastAsia="ru-RU"/>
        </w:rPr>
        <w:t>редставлена в таблице 1.</w:t>
      </w:r>
      <w:r w:rsidR="00BA35C9">
        <w:rPr>
          <w:sz w:val="28"/>
          <w:szCs w:val="20"/>
          <w:lang w:eastAsia="ru-RU"/>
        </w:rPr>
        <w:t>17</w:t>
      </w:r>
      <w:r w:rsidRPr="00FC16D4">
        <w:rPr>
          <w:sz w:val="28"/>
          <w:szCs w:val="20"/>
          <w:lang w:eastAsia="ru-RU"/>
        </w:rPr>
        <w:t>.</w:t>
      </w:r>
    </w:p>
    <w:p w:rsidR="0080686C" w:rsidRPr="00FC16D4" w:rsidRDefault="0080686C" w:rsidP="00FC16D4">
      <w:pPr>
        <w:autoSpaceDE w:val="0"/>
        <w:autoSpaceDN w:val="0"/>
        <w:adjustRightInd w:val="0"/>
        <w:spacing w:after="0" w:line="360" w:lineRule="auto"/>
        <w:ind w:firstLine="0"/>
        <w:jc w:val="right"/>
        <w:rPr>
          <w:sz w:val="28"/>
          <w:szCs w:val="20"/>
          <w:lang w:eastAsia="ru-RU"/>
        </w:rPr>
      </w:pPr>
      <w:r w:rsidRPr="00FC16D4">
        <w:rPr>
          <w:sz w:val="28"/>
          <w:szCs w:val="20"/>
          <w:lang w:eastAsia="ru-RU"/>
        </w:rPr>
        <w:t>Таблица 1.</w:t>
      </w:r>
      <w:r w:rsidR="00BA35C9">
        <w:rPr>
          <w:sz w:val="28"/>
          <w:szCs w:val="20"/>
          <w:lang w:eastAsia="ru-RU"/>
        </w:rPr>
        <w:t>17</w:t>
      </w:r>
      <w:r w:rsidR="00D8462D">
        <w:rPr>
          <w:sz w:val="28"/>
          <w:szCs w:val="20"/>
          <w:lang w:eastAsia="ru-RU"/>
        </w:rPr>
        <w:t>.</w:t>
      </w:r>
      <w:r w:rsidR="00A7436A">
        <w:rPr>
          <w:sz w:val="28"/>
          <w:szCs w:val="20"/>
          <w:lang w:eastAsia="ru-RU"/>
        </w:rPr>
        <w:t>-</w:t>
      </w:r>
      <w:r w:rsidR="00A7436A" w:rsidRPr="00FC16D4">
        <w:rPr>
          <w:sz w:val="28"/>
          <w:szCs w:val="20"/>
          <w:lang w:eastAsia="ru-RU"/>
        </w:rPr>
        <w:t>Динамика целевых показателей развития централизованной системы</w:t>
      </w:r>
      <w:r w:rsidR="008A7761">
        <w:rPr>
          <w:sz w:val="28"/>
          <w:szCs w:val="20"/>
          <w:lang w:eastAsia="ru-RU"/>
        </w:rPr>
        <w:t xml:space="preserve"> водоснабжения </w:t>
      </w:r>
    </w:p>
    <w:tbl>
      <w:tblPr>
        <w:tblW w:w="5000" w:type="pc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750"/>
        <w:gridCol w:w="4357"/>
        <w:gridCol w:w="1318"/>
        <w:gridCol w:w="1578"/>
      </w:tblGrid>
      <w:tr w:rsidR="0080686C" w:rsidRPr="00FF583A">
        <w:trPr>
          <w:trHeight w:val="20"/>
          <w:tblHeader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6C" w:rsidRPr="00FF583A" w:rsidRDefault="0080686C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 w:val="22"/>
              </w:rPr>
            </w:pPr>
            <w:r w:rsidRPr="00FF583A">
              <w:rPr>
                <w:b/>
                <w:sz w:val="22"/>
                <w:lang w:eastAsia="ru-RU"/>
              </w:rPr>
              <w:t>Группа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6C" w:rsidRPr="00FF583A" w:rsidRDefault="0080686C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 w:val="22"/>
              </w:rPr>
            </w:pPr>
            <w:r w:rsidRPr="00FF583A">
              <w:rPr>
                <w:b/>
                <w:sz w:val="22"/>
                <w:lang w:eastAsia="ru-RU"/>
              </w:rPr>
              <w:t>Целевые индикаторы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6C" w:rsidRPr="00FF583A" w:rsidRDefault="001B4471" w:rsidP="009B181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 w:val="22"/>
                <w:lang w:eastAsia="ru-RU"/>
              </w:rPr>
            </w:pPr>
            <w:r>
              <w:rPr>
                <w:b/>
                <w:sz w:val="22"/>
                <w:lang w:eastAsia="ru-RU"/>
              </w:rPr>
              <w:t>Базовый показатель на 2018</w:t>
            </w:r>
            <w:r w:rsidR="0080686C" w:rsidRPr="00FF583A">
              <w:rPr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6C" w:rsidRPr="00FF583A" w:rsidRDefault="0080686C" w:rsidP="009B181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 w:val="22"/>
              </w:rPr>
            </w:pPr>
            <w:r w:rsidRPr="00FF583A">
              <w:rPr>
                <w:b/>
                <w:sz w:val="22"/>
              </w:rPr>
              <w:t xml:space="preserve">Планируемые целевые показатели на </w:t>
            </w:r>
            <w:r w:rsidRPr="00FF583A">
              <w:rPr>
                <w:b/>
                <w:sz w:val="22"/>
                <w:lang w:eastAsia="ru-RU"/>
              </w:rPr>
              <w:t>20</w:t>
            </w:r>
            <w:r w:rsidR="001B4471">
              <w:rPr>
                <w:b/>
                <w:sz w:val="22"/>
                <w:lang w:eastAsia="ru-RU"/>
              </w:rPr>
              <w:t>34</w:t>
            </w:r>
            <w:r w:rsidRPr="00FF583A">
              <w:rPr>
                <w:b/>
                <w:sz w:val="22"/>
                <w:lang w:eastAsia="ru-RU"/>
              </w:rPr>
              <w:t xml:space="preserve"> год</w:t>
            </w:r>
          </w:p>
        </w:tc>
      </w:tr>
      <w:tr w:rsidR="0080686C" w:rsidRPr="00FF583A" w:rsidTr="006908FD">
        <w:trPr>
          <w:trHeight w:val="20"/>
        </w:trPr>
        <w:tc>
          <w:tcPr>
            <w:tcW w:w="1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6C" w:rsidRPr="00FF583A" w:rsidRDefault="0080686C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2"/>
              </w:rPr>
            </w:pPr>
            <w:r w:rsidRPr="00FF583A">
              <w:rPr>
                <w:sz w:val="22"/>
                <w:lang w:eastAsia="ru-RU"/>
              </w:rPr>
              <w:t>1. Показатели качества воды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6C" w:rsidRPr="00FF583A" w:rsidRDefault="0080686C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2"/>
                <w:lang w:eastAsia="ru-RU"/>
              </w:rPr>
            </w:pPr>
            <w:r w:rsidRPr="00FF583A">
              <w:rPr>
                <w:sz w:val="22"/>
                <w:lang w:eastAsia="ru-RU"/>
              </w:rPr>
              <w:t>1. Удельный вес проб воды у потребителя, которые не отвечают гигиеническим нормативам по санитарно-химическим показателям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6C" w:rsidRPr="00FF583A" w:rsidRDefault="0080686C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2"/>
              </w:rPr>
            </w:pPr>
            <w:r w:rsidRPr="00FF583A">
              <w:rPr>
                <w:sz w:val="22"/>
                <w:lang w:eastAsia="ru-RU"/>
              </w:rPr>
              <w:t>0%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6C" w:rsidRPr="00FF583A" w:rsidRDefault="0080686C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2"/>
              </w:rPr>
            </w:pPr>
            <w:r w:rsidRPr="00FF583A">
              <w:rPr>
                <w:sz w:val="22"/>
                <w:lang w:eastAsia="ru-RU"/>
              </w:rPr>
              <w:t>0%</w:t>
            </w:r>
          </w:p>
        </w:tc>
      </w:tr>
      <w:tr w:rsidR="0080686C" w:rsidRPr="00FF583A" w:rsidTr="006908FD">
        <w:trPr>
          <w:trHeight w:val="20"/>
        </w:trPr>
        <w:tc>
          <w:tcPr>
            <w:tcW w:w="1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6C" w:rsidRPr="00FF583A" w:rsidRDefault="0080686C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6C" w:rsidRPr="00FF583A" w:rsidRDefault="0080686C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2"/>
                <w:lang w:eastAsia="ru-RU"/>
              </w:rPr>
            </w:pPr>
            <w:r w:rsidRPr="00FF583A">
              <w:rPr>
                <w:sz w:val="22"/>
                <w:lang w:eastAsia="ru-RU"/>
              </w:rPr>
              <w:t>2. Удельный вес проб воды у потребителя, которые не отвечают гигиеническим нормативам по микробиологическим показателям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6C" w:rsidRPr="00FF583A" w:rsidRDefault="0080686C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2"/>
              </w:rPr>
            </w:pPr>
            <w:r w:rsidRPr="00FF583A">
              <w:rPr>
                <w:sz w:val="22"/>
                <w:lang w:eastAsia="ru-RU"/>
              </w:rPr>
              <w:t>0%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6C" w:rsidRPr="00FF583A" w:rsidRDefault="0080686C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2"/>
              </w:rPr>
            </w:pPr>
            <w:r w:rsidRPr="00FF583A">
              <w:rPr>
                <w:sz w:val="22"/>
                <w:lang w:eastAsia="ru-RU"/>
              </w:rPr>
              <w:t>0%</w:t>
            </w:r>
          </w:p>
        </w:tc>
      </w:tr>
      <w:tr w:rsidR="0080686C" w:rsidRPr="00FF583A">
        <w:trPr>
          <w:trHeight w:val="20"/>
        </w:trPr>
        <w:tc>
          <w:tcPr>
            <w:tcW w:w="1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6C" w:rsidRPr="00FF583A" w:rsidRDefault="0080686C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2"/>
              </w:rPr>
            </w:pPr>
            <w:r w:rsidRPr="00FF583A">
              <w:rPr>
                <w:sz w:val="22"/>
                <w:lang w:eastAsia="ru-RU"/>
              </w:rPr>
              <w:t>2. Показатели надежности и бесперебойности водоснабжения</w:t>
            </w:r>
          </w:p>
          <w:p w:rsidR="0080686C" w:rsidRPr="00FF583A" w:rsidRDefault="0080686C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2"/>
                <w:lang w:eastAsia="ru-RU"/>
              </w:rPr>
            </w:pPr>
          </w:p>
          <w:p w:rsidR="0080686C" w:rsidRPr="00FF583A" w:rsidRDefault="0080686C" w:rsidP="00367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6C" w:rsidRPr="00FF583A" w:rsidRDefault="0080686C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2"/>
                <w:lang w:eastAsia="ru-RU"/>
              </w:rPr>
            </w:pPr>
            <w:r w:rsidRPr="00FF583A">
              <w:rPr>
                <w:sz w:val="22"/>
                <w:lang w:eastAsia="ru-RU"/>
              </w:rPr>
              <w:t xml:space="preserve">1. Водопроводные сети, нуждающиеся в замене, </w:t>
            </w:r>
            <w:proofErr w:type="gramStart"/>
            <w:r w:rsidRPr="00FF583A">
              <w:rPr>
                <w:sz w:val="22"/>
                <w:lang w:eastAsia="ru-RU"/>
              </w:rPr>
              <w:t>км</w:t>
            </w:r>
            <w:proofErr w:type="gram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6C" w:rsidRPr="00FF583A" w:rsidRDefault="0087635B" w:rsidP="009B181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5,0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6C" w:rsidRPr="00FF583A" w:rsidRDefault="00446E2C" w:rsidP="009E688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</w:tr>
      <w:tr w:rsidR="0080686C" w:rsidRPr="00FF583A">
        <w:trPr>
          <w:trHeight w:val="20"/>
        </w:trPr>
        <w:tc>
          <w:tcPr>
            <w:tcW w:w="1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6C" w:rsidRPr="00FF583A" w:rsidRDefault="0080686C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6C" w:rsidRPr="00FF583A" w:rsidRDefault="0080686C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2"/>
                <w:lang w:eastAsia="ru-RU"/>
              </w:rPr>
            </w:pPr>
            <w:r w:rsidRPr="00FF583A">
              <w:rPr>
                <w:sz w:val="22"/>
                <w:lang w:eastAsia="ru-RU"/>
              </w:rPr>
              <w:t>2. Аварийность на сетях водопровода (</w:t>
            </w:r>
            <w:proofErr w:type="spellStart"/>
            <w:proofErr w:type="gramStart"/>
            <w:r w:rsidRPr="00FF583A">
              <w:rPr>
                <w:sz w:val="22"/>
                <w:lang w:eastAsia="ru-RU"/>
              </w:rPr>
              <w:t>ед</w:t>
            </w:r>
            <w:proofErr w:type="spellEnd"/>
            <w:proofErr w:type="gramEnd"/>
            <w:r w:rsidRPr="00FF583A">
              <w:rPr>
                <w:sz w:val="22"/>
                <w:lang w:eastAsia="ru-RU"/>
              </w:rPr>
              <w:t>/км)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6C" w:rsidRPr="00FF583A" w:rsidRDefault="001B4471" w:rsidP="001B447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12</w:t>
            </w:r>
            <w:r w:rsidR="0087635B">
              <w:rPr>
                <w:sz w:val="22"/>
                <w:lang w:eastAsia="ru-RU"/>
              </w:rPr>
              <w:t>/</w:t>
            </w:r>
            <w:r>
              <w:rPr>
                <w:sz w:val="22"/>
                <w:lang w:eastAsia="ru-RU"/>
              </w:rPr>
              <w:t>13,4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6C" w:rsidRPr="00FF583A" w:rsidRDefault="0087635B" w:rsidP="00806F4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0/</w:t>
            </w:r>
            <w:r w:rsidR="00425100">
              <w:rPr>
                <w:sz w:val="22"/>
                <w:lang w:eastAsia="ru-RU"/>
              </w:rPr>
              <w:t>1</w:t>
            </w:r>
            <w:r w:rsidR="001B4471">
              <w:rPr>
                <w:sz w:val="22"/>
                <w:lang w:eastAsia="ru-RU"/>
              </w:rPr>
              <w:t>3,4</w:t>
            </w:r>
          </w:p>
        </w:tc>
      </w:tr>
      <w:tr w:rsidR="0080686C" w:rsidRPr="00FF583A">
        <w:trPr>
          <w:trHeight w:val="20"/>
        </w:trPr>
        <w:tc>
          <w:tcPr>
            <w:tcW w:w="1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6C" w:rsidRPr="00FF583A" w:rsidRDefault="0080686C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6C" w:rsidRPr="00FF583A" w:rsidRDefault="0080686C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2"/>
                <w:lang w:eastAsia="ru-RU"/>
              </w:rPr>
            </w:pPr>
            <w:r w:rsidRPr="00FF583A">
              <w:rPr>
                <w:sz w:val="22"/>
                <w:lang w:eastAsia="ru-RU"/>
              </w:rPr>
              <w:t>3. Износ водопроводных сетей (в процентах),%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48" w:rsidRPr="00FF583A" w:rsidRDefault="001B4471" w:rsidP="00446E2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85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6C" w:rsidRPr="00FF583A" w:rsidRDefault="001B4471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</w:tr>
      <w:tr w:rsidR="0080686C" w:rsidRPr="00FF583A">
        <w:trPr>
          <w:trHeight w:val="20"/>
        </w:trPr>
        <w:tc>
          <w:tcPr>
            <w:tcW w:w="1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6C" w:rsidRPr="00FF583A" w:rsidRDefault="0080686C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2"/>
              </w:rPr>
            </w:pPr>
            <w:r w:rsidRPr="00FF583A">
              <w:rPr>
                <w:sz w:val="22"/>
                <w:lang w:eastAsia="ru-RU"/>
              </w:rPr>
              <w:t>3. Показатели качества обслуживания абонентов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6C" w:rsidRPr="00FF583A" w:rsidRDefault="0080686C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2"/>
                <w:lang w:eastAsia="ru-RU"/>
              </w:rPr>
            </w:pPr>
            <w:r w:rsidRPr="00FF583A">
              <w:rPr>
                <w:sz w:val="22"/>
                <w:lang w:eastAsia="ru-RU"/>
              </w:rPr>
              <w:t>1. Количество жалоб абонентов на качество питьевой воды (в единицах)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6C" w:rsidRPr="00FF583A" w:rsidRDefault="00806F48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6C" w:rsidRPr="00FF583A" w:rsidRDefault="0087635B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  <w:lang w:eastAsia="ru-RU"/>
              </w:rPr>
              <w:t>0</w:t>
            </w:r>
          </w:p>
        </w:tc>
      </w:tr>
      <w:tr w:rsidR="0080686C" w:rsidRPr="00FF583A">
        <w:trPr>
          <w:trHeight w:val="20"/>
        </w:trPr>
        <w:tc>
          <w:tcPr>
            <w:tcW w:w="1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6C" w:rsidRPr="00FF583A" w:rsidRDefault="0080686C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6C" w:rsidRPr="00FF583A" w:rsidRDefault="0080686C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2"/>
                <w:lang w:eastAsia="ru-RU"/>
              </w:rPr>
            </w:pPr>
            <w:r w:rsidRPr="00FF583A">
              <w:rPr>
                <w:sz w:val="22"/>
                <w:lang w:eastAsia="ru-RU"/>
              </w:rPr>
              <w:t>2. Обеспеченность населения централизованным водоснабжением (в процентах от численности населения)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6C" w:rsidRPr="00FF583A" w:rsidRDefault="004D150C" w:rsidP="0087635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  <w:lang w:eastAsia="ru-RU"/>
              </w:rPr>
              <w:t>9</w:t>
            </w:r>
            <w:r w:rsidR="001B4471">
              <w:rPr>
                <w:sz w:val="22"/>
                <w:lang w:eastAsia="ru-RU"/>
              </w:rPr>
              <w:t>9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6C" w:rsidRPr="00FF583A" w:rsidRDefault="0087635B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  <w:lang w:eastAsia="ru-RU"/>
              </w:rPr>
              <w:t>9</w:t>
            </w:r>
            <w:r w:rsidR="001B4471">
              <w:rPr>
                <w:sz w:val="22"/>
                <w:lang w:eastAsia="ru-RU"/>
              </w:rPr>
              <w:t>9</w:t>
            </w:r>
          </w:p>
        </w:tc>
      </w:tr>
      <w:tr w:rsidR="0080686C" w:rsidRPr="00FF583A">
        <w:trPr>
          <w:trHeight w:val="20"/>
        </w:trPr>
        <w:tc>
          <w:tcPr>
            <w:tcW w:w="1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6C" w:rsidRPr="00FF583A" w:rsidRDefault="0080686C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6C" w:rsidRPr="00FF583A" w:rsidRDefault="0080686C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2"/>
                <w:lang w:eastAsia="ru-RU"/>
              </w:rPr>
            </w:pPr>
            <w:r w:rsidRPr="00FF583A">
              <w:rPr>
                <w:sz w:val="22"/>
                <w:lang w:eastAsia="ru-RU"/>
              </w:rPr>
              <w:t>3. Охват абонентов приборами учета (доля абонентов с приборами учета по отношению к общему числу абонентов, в процентах):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6C" w:rsidRPr="00FF583A" w:rsidRDefault="001B4471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6C" w:rsidRPr="00FF583A" w:rsidRDefault="0080686C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80686C" w:rsidRPr="00FF583A">
        <w:trPr>
          <w:trHeight w:val="20"/>
        </w:trPr>
        <w:tc>
          <w:tcPr>
            <w:tcW w:w="1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6C" w:rsidRPr="00FF583A" w:rsidRDefault="0080686C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6C" w:rsidRPr="00FF583A" w:rsidRDefault="0080686C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2"/>
                <w:lang w:eastAsia="ru-RU"/>
              </w:rPr>
            </w:pPr>
            <w:r w:rsidRPr="00FF583A">
              <w:rPr>
                <w:sz w:val="22"/>
                <w:lang w:eastAsia="ru-RU"/>
              </w:rPr>
              <w:t>население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6C" w:rsidRPr="00FF583A" w:rsidRDefault="00806F48" w:rsidP="004368F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15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6C" w:rsidRPr="00FF583A" w:rsidRDefault="0080686C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2"/>
                <w:lang w:eastAsia="ru-RU"/>
              </w:rPr>
            </w:pPr>
            <w:r w:rsidRPr="00FF583A">
              <w:rPr>
                <w:sz w:val="22"/>
                <w:lang w:eastAsia="ru-RU"/>
              </w:rPr>
              <w:t>100</w:t>
            </w:r>
          </w:p>
        </w:tc>
      </w:tr>
      <w:tr w:rsidR="0080686C" w:rsidRPr="00FF583A">
        <w:trPr>
          <w:trHeight w:val="20"/>
        </w:trPr>
        <w:tc>
          <w:tcPr>
            <w:tcW w:w="1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6C" w:rsidRPr="00FF583A" w:rsidRDefault="0080686C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6C" w:rsidRPr="00FF583A" w:rsidRDefault="0080686C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2"/>
                <w:lang w:eastAsia="ru-RU"/>
              </w:rPr>
            </w:pPr>
            <w:r w:rsidRPr="00FF583A">
              <w:rPr>
                <w:sz w:val="22"/>
                <w:lang w:eastAsia="ru-RU"/>
              </w:rPr>
              <w:t>промышленные объекты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6C" w:rsidRPr="00C122CB" w:rsidRDefault="001B4471" w:rsidP="0035284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6C" w:rsidRPr="00FF583A" w:rsidRDefault="0080686C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2"/>
                <w:lang w:eastAsia="ru-RU"/>
              </w:rPr>
            </w:pPr>
            <w:r w:rsidRPr="00FF583A">
              <w:rPr>
                <w:sz w:val="22"/>
                <w:lang w:eastAsia="ru-RU"/>
              </w:rPr>
              <w:t>100</w:t>
            </w:r>
          </w:p>
        </w:tc>
      </w:tr>
      <w:tr w:rsidR="0080686C" w:rsidRPr="00FF583A">
        <w:trPr>
          <w:trHeight w:val="20"/>
        </w:trPr>
        <w:tc>
          <w:tcPr>
            <w:tcW w:w="1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6C" w:rsidRPr="00FF583A" w:rsidRDefault="0080686C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6C" w:rsidRPr="00FF583A" w:rsidRDefault="0080686C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2"/>
                <w:lang w:eastAsia="ru-RU"/>
              </w:rPr>
            </w:pPr>
            <w:r w:rsidRPr="00FF583A">
              <w:rPr>
                <w:sz w:val="22"/>
                <w:lang w:eastAsia="ru-RU"/>
              </w:rPr>
              <w:t>объекты социально-культурного и бытового назначения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6C" w:rsidRPr="00FF583A" w:rsidRDefault="001B4471" w:rsidP="004368F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6C" w:rsidRPr="00FF583A" w:rsidRDefault="00C122CB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100</w:t>
            </w:r>
          </w:p>
        </w:tc>
      </w:tr>
      <w:tr w:rsidR="0080686C" w:rsidRPr="00FF583A">
        <w:trPr>
          <w:trHeight w:val="20"/>
        </w:trPr>
        <w:tc>
          <w:tcPr>
            <w:tcW w:w="1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6C" w:rsidRPr="00FF583A" w:rsidRDefault="0080686C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2"/>
                <w:lang w:eastAsia="ru-RU"/>
              </w:rPr>
            </w:pPr>
            <w:r w:rsidRPr="00FF583A">
              <w:rPr>
                <w:sz w:val="22"/>
                <w:lang w:eastAsia="ru-RU"/>
              </w:rPr>
              <w:t>4. Показатели эффективности использования ресурсов, в том числе сокращения потерь воды при транспортировке</w:t>
            </w:r>
          </w:p>
          <w:p w:rsidR="0080686C" w:rsidRPr="00FF583A" w:rsidRDefault="0080686C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2"/>
                <w:lang w:eastAsia="ru-RU"/>
              </w:rPr>
            </w:pPr>
          </w:p>
          <w:p w:rsidR="0080686C" w:rsidRPr="00FF583A" w:rsidRDefault="0080686C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2"/>
                <w:lang w:eastAsia="ru-RU"/>
              </w:rPr>
            </w:pPr>
          </w:p>
          <w:p w:rsidR="0080686C" w:rsidRPr="00FF583A" w:rsidRDefault="0080686C" w:rsidP="00367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lang w:eastAsia="ru-RU"/>
              </w:rPr>
            </w:pP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6C" w:rsidRPr="00FF583A" w:rsidRDefault="0080686C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2"/>
                <w:lang w:eastAsia="ru-RU"/>
              </w:rPr>
            </w:pPr>
            <w:r w:rsidRPr="00FF583A">
              <w:rPr>
                <w:sz w:val="22"/>
                <w:lang w:eastAsia="ru-RU"/>
              </w:rPr>
              <w:t>1. Объем неоплаченной воды от общего объема подачи (в процентах)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6C" w:rsidRPr="00FF583A" w:rsidRDefault="00C122CB" w:rsidP="004368F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6C" w:rsidRPr="00FF583A" w:rsidRDefault="00C122CB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</w:tr>
      <w:tr w:rsidR="0080686C" w:rsidRPr="00FF583A">
        <w:trPr>
          <w:trHeight w:val="20"/>
        </w:trPr>
        <w:tc>
          <w:tcPr>
            <w:tcW w:w="1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6C" w:rsidRPr="00FF583A" w:rsidRDefault="0080686C" w:rsidP="00367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lang w:eastAsia="ru-RU"/>
              </w:rPr>
            </w:pP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6C" w:rsidRPr="00FF583A" w:rsidRDefault="0080686C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2"/>
                <w:lang w:eastAsia="ru-RU"/>
              </w:rPr>
            </w:pPr>
            <w:r w:rsidRPr="00FF583A">
              <w:rPr>
                <w:sz w:val="22"/>
                <w:lang w:eastAsia="ru-RU"/>
              </w:rPr>
              <w:t>2. Потери воды в кубометрах на километр трубопроводов.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6C" w:rsidRPr="00FF583A" w:rsidRDefault="00C122CB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6C" w:rsidRPr="00FF583A" w:rsidRDefault="00C122CB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</w:tr>
      <w:tr w:rsidR="0080686C" w:rsidRPr="00FF583A">
        <w:trPr>
          <w:trHeight w:val="20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6C" w:rsidRPr="00FF583A" w:rsidRDefault="0080686C" w:rsidP="00BB71A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2"/>
                <w:lang w:eastAsia="ru-RU"/>
              </w:rPr>
            </w:pPr>
            <w:r w:rsidRPr="00FF583A">
              <w:rPr>
                <w:sz w:val="22"/>
                <w:lang w:eastAsia="ru-RU"/>
              </w:rPr>
              <w:t>5. Соотношение цены реализации мероприятий инвестиционной программы  и эффективности (улучшения качества воды)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6C" w:rsidRPr="00FF583A" w:rsidRDefault="0080686C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2"/>
                <w:lang w:eastAsia="ru-RU"/>
              </w:rPr>
            </w:pPr>
            <w:r w:rsidRPr="00FF583A">
              <w:rPr>
                <w:sz w:val="22"/>
                <w:lang w:eastAsia="ru-RU"/>
              </w:rPr>
              <w:t>1. Доля расходов на оплату услуг в совокупном доходе населения (в процентах)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6C" w:rsidRPr="00FF583A" w:rsidRDefault="0080686C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2"/>
                <w:lang w:eastAsia="ru-RU"/>
              </w:rPr>
            </w:pPr>
            <w:r w:rsidRPr="00FF583A">
              <w:rPr>
                <w:sz w:val="22"/>
                <w:lang w:eastAsia="ru-RU"/>
              </w:rPr>
              <w:t>-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6C" w:rsidRPr="00FF583A" w:rsidRDefault="0080686C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2"/>
                <w:lang w:eastAsia="ru-RU"/>
              </w:rPr>
            </w:pPr>
            <w:r w:rsidRPr="00FF583A">
              <w:rPr>
                <w:sz w:val="22"/>
                <w:lang w:eastAsia="ru-RU"/>
              </w:rPr>
              <w:t>-</w:t>
            </w:r>
          </w:p>
        </w:tc>
      </w:tr>
    </w:tbl>
    <w:p w:rsidR="0080686C" w:rsidRPr="009B181C" w:rsidRDefault="00B364E8" w:rsidP="00DC65D6">
      <w:pPr>
        <w:pStyle w:val="20"/>
        <w:numPr>
          <w:ilvl w:val="0"/>
          <w:numId w:val="0"/>
        </w:numPr>
        <w:spacing w:after="200"/>
        <w:ind w:firstLine="567"/>
        <w:rPr>
          <w:sz w:val="28"/>
          <w:szCs w:val="28"/>
        </w:rPr>
      </w:pPr>
      <w:bookmarkStart w:id="138" w:name="_Toc380482173"/>
      <w:bookmarkStart w:id="139" w:name="_Toc381715532"/>
      <w:r>
        <w:rPr>
          <w:sz w:val="28"/>
          <w:szCs w:val="28"/>
        </w:rPr>
        <w:lastRenderedPageBreak/>
        <w:t xml:space="preserve">1.8 </w:t>
      </w:r>
      <w:r w:rsidR="0080686C" w:rsidRPr="009B181C">
        <w:rPr>
          <w:sz w:val="28"/>
          <w:szCs w:val="28"/>
        </w:rPr>
        <w:t>ПЕРЕЧЕНЬ ВЫЯВЛЕННЫХ БЕСХОЗЯЙНЫХ ОБЪЕКТОВ ЦЕНТРАЛИЗОВАННЫХ СИСТЕМ ВОДОСНАБЖЕНИЯ</w:t>
      </w:r>
      <w:bookmarkEnd w:id="138"/>
      <w:bookmarkEnd w:id="139"/>
      <w:r w:rsidR="00444B76">
        <w:rPr>
          <w:sz w:val="28"/>
          <w:szCs w:val="28"/>
        </w:rPr>
        <w:t>.</w:t>
      </w:r>
    </w:p>
    <w:p w:rsidR="00F15869" w:rsidRPr="00F15869" w:rsidRDefault="00F15869" w:rsidP="00F15869">
      <w:pPr>
        <w:pStyle w:val="8"/>
        <w:shd w:val="clear" w:color="auto" w:fill="auto"/>
        <w:spacing w:line="360" w:lineRule="auto"/>
        <w:ind w:left="20" w:right="20" w:firstLine="700"/>
        <w:jc w:val="both"/>
        <w:rPr>
          <w:sz w:val="28"/>
          <w:szCs w:val="28"/>
        </w:rPr>
      </w:pPr>
      <w:r w:rsidRPr="00F15869">
        <w:rPr>
          <w:sz w:val="28"/>
          <w:szCs w:val="28"/>
        </w:rPr>
        <w:t xml:space="preserve">На момент разработки настоящей схемы водоснабжения в границах муниципального образования не выявлено участков бесхозяйных сетей. В случае обнаружения таковых в последующем, необходимо руководствоваться Статья 8, гл. </w:t>
      </w:r>
      <w:r w:rsidR="006920B7">
        <w:rPr>
          <w:sz w:val="28"/>
          <w:szCs w:val="28"/>
        </w:rPr>
        <w:t>3</w:t>
      </w:r>
      <w:r w:rsidRPr="00F15869">
        <w:rPr>
          <w:sz w:val="28"/>
          <w:szCs w:val="28"/>
        </w:rPr>
        <w:t xml:space="preserve"> Закона «О водоснабжении и водоотведении» № 416-ФЗ.</w:t>
      </w:r>
    </w:p>
    <w:p w:rsidR="006920B7" w:rsidRPr="006920B7" w:rsidRDefault="00F15869" w:rsidP="006920B7">
      <w:pPr>
        <w:pStyle w:val="8"/>
        <w:shd w:val="clear" w:color="auto" w:fill="auto"/>
        <w:spacing w:line="360" w:lineRule="auto"/>
        <w:ind w:left="20" w:right="20" w:firstLine="700"/>
        <w:jc w:val="both"/>
        <w:rPr>
          <w:sz w:val="28"/>
          <w:szCs w:val="28"/>
        </w:rPr>
      </w:pPr>
      <w:r w:rsidRPr="00F15869">
        <w:rPr>
          <w:sz w:val="28"/>
          <w:szCs w:val="28"/>
        </w:rPr>
        <w:t xml:space="preserve">Выбор организации для обслуживания бесхозяйных объектов централизованных систем водоснабжения производится в соответствии со ст. 8, гл. </w:t>
      </w:r>
      <w:r w:rsidR="006920B7">
        <w:rPr>
          <w:sz w:val="28"/>
          <w:szCs w:val="28"/>
        </w:rPr>
        <w:t>3</w:t>
      </w:r>
      <w:r w:rsidRPr="00F15869">
        <w:rPr>
          <w:sz w:val="28"/>
          <w:szCs w:val="28"/>
        </w:rPr>
        <w:t xml:space="preserve"> Закона «О водоснабжении и водоотведении» № 416-ФЗ.</w:t>
      </w:r>
      <w:r w:rsidR="008A7761">
        <w:rPr>
          <w:sz w:val="28"/>
          <w:szCs w:val="28"/>
        </w:rPr>
        <w:t xml:space="preserve"> </w:t>
      </w:r>
      <w:r w:rsidR="006920B7" w:rsidRPr="006920B7">
        <w:rPr>
          <w:sz w:val="28"/>
          <w:szCs w:val="28"/>
        </w:rPr>
        <w:t>Расходы организации, осуществляющей горячее водоснабжение, холодное водоснабжение, на эксплуатацию бесхозяйных объектов централизованных систем горячего водоснабжения, холодного водоснабжения, учитываются органами регулирования тарифов при установлении тарифов в порядке, установленном основами ценообразования в сфере водоснабжения, утвержденными Правительством Российской Федерации.</w:t>
      </w:r>
    </w:p>
    <w:p w:rsidR="00B364E8" w:rsidRDefault="00B364E8" w:rsidP="008A7761">
      <w:pPr>
        <w:spacing w:before="120" w:after="240"/>
        <w:rPr>
          <w:b/>
          <w:sz w:val="28"/>
          <w:szCs w:val="28"/>
        </w:rPr>
      </w:pPr>
      <w:r w:rsidRPr="00B364E8">
        <w:rPr>
          <w:b/>
          <w:sz w:val="28"/>
          <w:szCs w:val="28"/>
        </w:rPr>
        <w:t>1.9</w:t>
      </w:r>
      <w:r>
        <w:rPr>
          <w:b/>
          <w:sz w:val="28"/>
          <w:szCs w:val="28"/>
        </w:rPr>
        <w:t xml:space="preserve"> ЭЛЕКТРОННАЯ МОДЕЛЬ СИСТЕМЫ ВОДОСНАБЖЕНИЯ</w:t>
      </w:r>
      <w:r w:rsidR="00444B76">
        <w:rPr>
          <w:b/>
          <w:sz w:val="28"/>
          <w:szCs w:val="28"/>
        </w:rPr>
        <w:t>.</w:t>
      </w:r>
    </w:p>
    <w:p w:rsidR="00C122CB" w:rsidRPr="00C122CB" w:rsidRDefault="00C122CB" w:rsidP="00581631">
      <w:pPr>
        <w:spacing w:after="0" w:line="360" w:lineRule="auto"/>
        <w:rPr>
          <w:sz w:val="28"/>
          <w:szCs w:val="28"/>
        </w:rPr>
      </w:pPr>
      <w:r w:rsidRPr="00C122CB">
        <w:rPr>
          <w:sz w:val="28"/>
          <w:szCs w:val="28"/>
        </w:rPr>
        <w:t xml:space="preserve">В соответствии с пунктом 11 Правил разработки и утверждения схем водоснабжения и </w:t>
      </w:r>
      <w:proofErr w:type="gramStart"/>
      <w:r w:rsidRPr="00C122CB">
        <w:rPr>
          <w:sz w:val="28"/>
          <w:szCs w:val="28"/>
        </w:rPr>
        <w:t>водоотведения</w:t>
      </w:r>
      <w:proofErr w:type="gramEnd"/>
      <w:r w:rsidRPr="00C122CB">
        <w:rPr>
          <w:sz w:val="28"/>
          <w:szCs w:val="28"/>
        </w:rPr>
        <w:t xml:space="preserve"> утвержденных Постановлением Правительства Российской Федерации от 5 сентября 2013 г. № 782, электронная модель систем водоснабжения и (или) водоотведения разрабатывается для поселений, городских округов с населением 150 тыс. человек и более. </w:t>
      </w:r>
      <w:r>
        <w:rPr>
          <w:sz w:val="28"/>
          <w:szCs w:val="28"/>
        </w:rPr>
        <w:t xml:space="preserve">Численность населения </w:t>
      </w:r>
      <w:r w:rsidR="00010A8A">
        <w:rPr>
          <w:sz w:val="28"/>
          <w:szCs w:val="28"/>
        </w:rPr>
        <w:t>Витимского</w:t>
      </w:r>
      <w:r w:rsidR="00806F48">
        <w:rPr>
          <w:sz w:val="28"/>
          <w:szCs w:val="28"/>
        </w:rPr>
        <w:t xml:space="preserve"> </w:t>
      </w:r>
      <w:r w:rsidR="00010A8A">
        <w:rPr>
          <w:sz w:val="28"/>
          <w:szCs w:val="28"/>
        </w:rPr>
        <w:t>городског</w:t>
      </w:r>
      <w:r w:rsidR="00806F48">
        <w:rPr>
          <w:sz w:val="28"/>
          <w:szCs w:val="28"/>
        </w:rPr>
        <w:t>о поселения</w:t>
      </w:r>
      <w:r>
        <w:rPr>
          <w:sz w:val="28"/>
          <w:szCs w:val="28"/>
        </w:rPr>
        <w:t xml:space="preserve"> значительно ниже и составляет</w:t>
      </w:r>
      <w:r w:rsidR="00806F48">
        <w:rPr>
          <w:sz w:val="28"/>
          <w:szCs w:val="28"/>
        </w:rPr>
        <w:t xml:space="preserve"> </w:t>
      </w:r>
      <w:r w:rsidR="00010A8A">
        <w:rPr>
          <w:sz w:val="28"/>
          <w:szCs w:val="28"/>
        </w:rPr>
        <w:t>525</w:t>
      </w:r>
      <w:r>
        <w:rPr>
          <w:sz w:val="28"/>
          <w:szCs w:val="28"/>
        </w:rPr>
        <w:t xml:space="preserve"> человек.</w:t>
      </w:r>
    </w:p>
    <w:p w:rsidR="00581631" w:rsidRDefault="00581631" w:rsidP="00581631">
      <w:pPr>
        <w:spacing w:after="0" w:line="360" w:lineRule="auto"/>
        <w:rPr>
          <w:sz w:val="28"/>
          <w:szCs w:val="28"/>
        </w:rPr>
      </w:pPr>
    </w:p>
    <w:sectPr w:rsidR="00581631" w:rsidSect="00A03BBC">
      <w:footerReference w:type="default" r:id="rId10"/>
      <w:pgSz w:w="11906" w:h="16838" w:code="9"/>
      <w:pgMar w:top="567" w:right="849" w:bottom="709" w:left="1134" w:header="709" w:footer="2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12F" w:rsidRDefault="002E712F" w:rsidP="00BD2610">
      <w:pPr>
        <w:spacing w:after="0" w:line="240" w:lineRule="auto"/>
      </w:pPr>
      <w:r>
        <w:separator/>
      </w:r>
    </w:p>
  </w:endnote>
  <w:endnote w:type="continuationSeparator" w:id="0">
    <w:p w:rsidR="002E712F" w:rsidRDefault="002E712F" w:rsidP="00BD2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F11" w:rsidRDefault="00FF4F11">
    <w:pPr>
      <w:pStyle w:val="afb"/>
      <w:jc w:val="right"/>
    </w:pPr>
    <w:fldSimple w:instr=" PAGE   \* MERGEFORMAT ">
      <w:r w:rsidR="003008A6">
        <w:rPr>
          <w:noProof/>
        </w:rPr>
        <w:t>10</w:t>
      </w:r>
    </w:fldSimple>
  </w:p>
  <w:p w:rsidR="00FF4F11" w:rsidRDefault="00FF4F11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12F" w:rsidRDefault="002E712F" w:rsidP="00BD2610">
      <w:pPr>
        <w:spacing w:after="0" w:line="240" w:lineRule="auto"/>
      </w:pPr>
      <w:r>
        <w:separator/>
      </w:r>
    </w:p>
  </w:footnote>
  <w:footnote w:type="continuationSeparator" w:id="0">
    <w:p w:rsidR="002E712F" w:rsidRDefault="002E712F" w:rsidP="00BD2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/>
      </w:rPr>
    </w:lvl>
  </w:abstractNum>
  <w:abstractNum w:abstractNumId="1">
    <w:nsid w:val="00000028"/>
    <w:multiLevelType w:val="multilevel"/>
    <w:tmpl w:val="00000028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8C777D8"/>
    <w:multiLevelType w:val="multilevel"/>
    <w:tmpl w:val="732E50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0BC250D0"/>
    <w:multiLevelType w:val="hybridMultilevel"/>
    <w:tmpl w:val="9618A28E"/>
    <w:lvl w:ilvl="0" w:tplc="4EE62E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25299E"/>
    <w:multiLevelType w:val="multilevel"/>
    <w:tmpl w:val="82AC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027210"/>
    <w:multiLevelType w:val="hybridMultilevel"/>
    <w:tmpl w:val="D13CA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6449B"/>
    <w:multiLevelType w:val="hybridMultilevel"/>
    <w:tmpl w:val="7A3AA0A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>
    <w:nsid w:val="11CA184D"/>
    <w:multiLevelType w:val="hybridMultilevel"/>
    <w:tmpl w:val="EDDA887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14B46081"/>
    <w:multiLevelType w:val="hybridMultilevel"/>
    <w:tmpl w:val="EBD29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2A25E9"/>
    <w:multiLevelType w:val="hybridMultilevel"/>
    <w:tmpl w:val="17708768"/>
    <w:lvl w:ilvl="0" w:tplc="87E496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5963E13"/>
    <w:multiLevelType w:val="hybridMultilevel"/>
    <w:tmpl w:val="49162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7B4B58"/>
    <w:multiLevelType w:val="hybridMultilevel"/>
    <w:tmpl w:val="EC808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2C3BC5"/>
    <w:multiLevelType w:val="hybridMultilevel"/>
    <w:tmpl w:val="93E096F0"/>
    <w:lvl w:ilvl="0" w:tplc="E1A051D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A613D01"/>
    <w:multiLevelType w:val="hybridMultilevel"/>
    <w:tmpl w:val="42ECB7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>
    <w:nsid w:val="1A7E79DD"/>
    <w:multiLevelType w:val="hybridMultilevel"/>
    <w:tmpl w:val="B4EC41DA"/>
    <w:lvl w:ilvl="0" w:tplc="87E496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AF42F5F"/>
    <w:multiLevelType w:val="hybridMultilevel"/>
    <w:tmpl w:val="9618A28E"/>
    <w:lvl w:ilvl="0" w:tplc="4EE62E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00B07EA"/>
    <w:multiLevelType w:val="hybridMultilevel"/>
    <w:tmpl w:val="933CF128"/>
    <w:lvl w:ilvl="0" w:tplc="A13E740A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>
    <w:nsid w:val="21724D30"/>
    <w:multiLevelType w:val="hybridMultilevel"/>
    <w:tmpl w:val="BD40F6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>
    <w:nsid w:val="22943F15"/>
    <w:multiLevelType w:val="hybridMultilevel"/>
    <w:tmpl w:val="61E4E6BA"/>
    <w:lvl w:ilvl="0" w:tplc="FDFA21F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22C62EC0"/>
    <w:multiLevelType w:val="multilevel"/>
    <w:tmpl w:val="6E30B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8EB0677"/>
    <w:multiLevelType w:val="hybridMultilevel"/>
    <w:tmpl w:val="8D0811AA"/>
    <w:lvl w:ilvl="0" w:tplc="04190001">
      <w:start w:val="1"/>
      <w:numFmt w:val="bullet"/>
      <w:lvlText w:val=""/>
      <w:lvlJc w:val="left"/>
      <w:pPr>
        <w:ind w:left="1407" w:hanging="84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29402891"/>
    <w:multiLevelType w:val="hybridMultilevel"/>
    <w:tmpl w:val="117C20AC"/>
    <w:lvl w:ilvl="0" w:tplc="87E496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2D3D3ED2"/>
    <w:multiLevelType w:val="hybridMultilevel"/>
    <w:tmpl w:val="844027BC"/>
    <w:lvl w:ilvl="0" w:tplc="7F961FA6">
      <w:start w:val="2017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D957931"/>
    <w:multiLevelType w:val="multilevel"/>
    <w:tmpl w:val="6310DE26"/>
    <w:lvl w:ilvl="0">
      <w:start w:val="2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227"/>
        </w:tabs>
        <w:ind w:left="397" w:hanging="170"/>
      </w:pPr>
      <w:rPr>
        <w:rFonts w:hint="default"/>
      </w:rPr>
    </w:lvl>
    <w:lvl w:ilvl="2">
      <w:start w:val="1"/>
      <w:numFmt w:val="decimal"/>
      <w:pStyle w:val="3040"/>
      <w:lvlText w:val="%1.%2.%3"/>
      <w:lvlJc w:val="left"/>
      <w:pPr>
        <w:tabs>
          <w:tab w:val="num" w:pos="113"/>
        </w:tabs>
        <w:ind w:left="1247" w:hanging="1134"/>
      </w:pPr>
      <w:rPr>
        <w:rFonts w:hint="default"/>
      </w:rPr>
    </w:lvl>
    <w:lvl w:ilvl="3">
      <w:start w:val="1"/>
      <w:numFmt w:val="decimal"/>
      <w:lvlText w:val="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4">
    <w:nsid w:val="2E522B81"/>
    <w:multiLevelType w:val="multilevel"/>
    <w:tmpl w:val="5B925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>
    <w:nsid w:val="344212CA"/>
    <w:multiLevelType w:val="multilevel"/>
    <w:tmpl w:val="B928DB9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rFonts w:cs="Times New Roman"/>
        <w:b/>
        <w:i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cs="Times New Roman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>
    <w:nsid w:val="34CC2208"/>
    <w:multiLevelType w:val="hybridMultilevel"/>
    <w:tmpl w:val="B868DBF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7">
    <w:nsid w:val="36C60B07"/>
    <w:multiLevelType w:val="multilevel"/>
    <w:tmpl w:val="5D8E97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3867195A"/>
    <w:multiLevelType w:val="multilevel"/>
    <w:tmpl w:val="761CAE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8FE21F4"/>
    <w:multiLevelType w:val="multilevel"/>
    <w:tmpl w:val="9892A412"/>
    <w:lvl w:ilvl="0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i w:val="0"/>
      </w:rPr>
    </w:lvl>
    <w:lvl w:ilvl="2">
      <w:start w:val="1"/>
      <w:numFmt w:val="decimal"/>
      <w:lvlText w:val="%1.%2.%3."/>
      <w:lvlJc w:val="left"/>
      <w:pPr>
        <w:ind w:left="135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>
    <w:nsid w:val="39FD67D7"/>
    <w:multiLevelType w:val="hybridMultilevel"/>
    <w:tmpl w:val="D4D20376"/>
    <w:lvl w:ilvl="0" w:tplc="87E496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3C8C7420"/>
    <w:multiLevelType w:val="multilevel"/>
    <w:tmpl w:val="8F1CB5FE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66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32">
    <w:nsid w:val="3F57344F"/>
    <w:multiLevelType w:val="hybridMultilevel"/>
    <w:tmpl w:val="15781F8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3">
    <w:nsid w:val="44E308EA"/>
    <w:multiLevelType w:val="multilevel"/>
    <w:tmpl w:val="081EB1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>
    <w:nsid w:val="4DFB684B"/>
    <w:multiLevelType w:val="hybridMultilevel"/>
    <w:tmpl w:val="CA862A2C"/>
    <w:lvl w:ilvl="0" w:tplc="4EE62E1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0F16D89"/>
    <w:multiLevelType w:val="multilevel"/>
    <w:tmpl w:val="E27E78B6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52D793A"/>
    <w:multiLevelType w:val="hybridMultilevel"/>
    <w:tmpl w:val="158C0C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8531FF9"/>
    <w:multiLevelType w:val="multilevel"/>
    <w:tmpl w:val="8F1CB5FE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66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38">
    <w:nsid w:val="5B78637C"/>
    <w:multiLevelType w:val="hybridMultilevel"/>
    <w:tmpl w:val="8DEE8896"/>
    <w:lvl w:ilvl="0" w:tplc="ED78B9B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5D7D549C"/>
    <w:multiLevelType w:val="hybridMultilevel"/>
    <w:tmpl w:val="F454D272"/>
    <w:lvl w:ilvl="0" w:tplc="6FE06688">
      <w:start w:val="1"/>
      <w:numFmt w:val="decimal"/>
      <w:lvlText w:val="%1."/>
      <w:lvlJc w:val="left"/>
      <w:pPr>
        <w:ind w:left="1407" w:hanging="8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0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-425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-426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-426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-426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-426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-426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-426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-709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-426" w:firstLine="567"/>
      </w:pPr>
      <w:rPr>
        <w:rFonts w:ascii="Symbol" w:hAnsi="Symbol" w:hint="default"/>
      </w:rPr>
    </w:lvl>
  </w:abstractNum>
  <w:abstractNum w:abstractNumId="41">
    <w:nsid w:val="69E42E69"/>
    <w:multiLevelType w:val="hybridMultilevel"/>
    <w:tmpl w:val="45E85E44"/>
    <w:lvl w:ilvl="0" w:tplc="C79E72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DC3198E"/>
    <w:multiLevelType w:val="hybridMultilevel"/>
    <w:tmpl w:val="61E4E6BA"/>
    <w:lvl w:ilvl="0" w:tplc="FDFA21F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3">
    <w:nsid w:val="736251F1"/>
    <w:multiLevelType w:val="multilevel"/>
    <w:tmpl w:val="806C30E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5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cs="Times New Roman" w:hint="default"/>
      </w:rPr>
    </w:lvl>
  </w:abstractNum>
  <w:abstractNum w:abstractNumId="44">
    <w:nsid w:val="76131072"/>
    <w:multiLevelType w:val="hybridMultilevel"/>
    <w:tmpl w:val="3ECCA45C"/>
    <w:lvl w:ilvl="0" w:tplc="D038AB4A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77083AD9"/>
    <w:multiLevelType w:val="hybridMultilevel"/>
    <w:tmpl w:val="CB7039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6">
    <w:nsid w:val="7CBC7E36"/>
    <w:multiLevelType w:val="multilevel"/>
    <w:tmpl w:val="E9EA34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467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cs="Times New Roman" w:hint="default"/>
      </w:rPr>
    </w:lvl>
  </w:abstractNum>
  <w:num w:numId="1">
    <w:abstractNumId w:val="2"/>
  </w:num>
  <w:num w:numId="2">
    <w:abstractNumId w:val="27"/>
  </w:num>
  <w:num w:numId="3">
    <w:abstractNumId w:val="33"/>
  </w:num>
  <w:num w:numId="4">
    <w:abstractNumId w:val="25"/>
  </w:num>
  <w:num w:numId="5">
    <w:abstractNumId w:val="46"/>
  </w:num>
  <w:num w:numId="6">
    <w:abstractNumId w:val="13"/>
  </w:num>
  <w:num w:numId="7">
    <w:abstractNumId w:val="17"/>
  </w:num>
  <w:num w:numId="8">
    <w:abstractNumId w:val="39"/>
  </w:num>
  <w:num w:numId="9">
    <w:abstractNumId w:val="26"/>
  </w:num>
  <w:num w:numId="10">
    <w:abstractNumId w:val="7"/>
  </w:num>
  <w:num w:numId="11">
    <w:abstractNumId w:val="16"/>
  </w:num>
  <w:num w:numId="12">
    <w:abstractNumId w:val="8"/>
  </w:num>
  <w:num w:numId="13">
    <w:abstractNumId w:val="6"/>
  </w:num>
  <w:num w:numId="14">
    <w:abstractNumId w:val="20"/>
  </w:num>
  <w:num w:numId="15">
    <w:abstractNumId w:val="45"/>
  </w:num>
  <w:num w:numId="16">
    <w:abstractNumId w:val="10"/>
  </w:num>
  <w:num w:numId="17">
    <w:abstractNumId w:val="14"/>
  </w:num>
  <w:num w:numId="18">
    <w:abstractNumId w:val="38"/>
  </w:num>
  <w:num w:numId="19">
    <w:abstractNumId w:val="19"/>
  </w:num>
  <w:num w:numId="20">
    <w:abstractNumId w:val="32"/>
  </w:num>
  <w:num w:numId="21">
    <w:abstractNumId w:val="30"/>
  </w:num>
  <w:num w:numId="22">
    <w:abstractNumId w:val="18"/>
  </w:num>
  <w:num w:numId="23">
    <w:abstractNumId w:val="21"/>
  </w:num>
  <w:num w:numId="24">
    <w:abstractNumId w:val="44"/>
  </w:num>
  <w:num w:numId="25">
    <w:abstractNumId w:val="29"/>
  </w:num>
  <w:num w:numId="26">
    <w:abstractNumId w:val="24"/>
  </w:num>
  <w:num w:numId="27">
    <w:abstractNumId w:val="22"/>
  </w:num>
  <w:num w:numId="28">
    <w:abstractNumId w:val="25"/>
  </w:num>
  <w:num w:numId="29">
    <w:abstractNumId w:val="25"/>
    <w:lvlOverride w:ilvl="0">
      <w:startOverride w:val="1"/>
    </w:lvlOverride>
    <w:lvlOverride w:ilvl="1">
      <w:startOverride w:val="4"/>
    </w:lvlOverride>
    <w:lvlOverride w:ilvl="2">
      <w:startOverride w:val="2"/>
    </w:lvlOverride>
  </w:num>
  <w:num w:numId="30">
    <w:abstractNumId w:val="31"/>
  </w:num>
  <w:num w:numId="31">
    <w:abstractNumId w:val="43"/>
  </w:num>
  <w:num w:numId="32">
    <w:abstractNumId w:val="9"/>
  </w:num>
  <w:num w:numId="33">
    <w:abstractNumId w:val="23"/>
  </w:num>
  <w:num w:numId="34">
    <w:abstractNumId w:val="37"/>
  </w:num>
  <w:num w:numId="35">
    <w:abstractNumId w:val="0"/>
  </w:num>
  <w:num w:numId="36">
    <w:abstractNumId w:val="4"/>
  </w:num>
  <w:num w:numId="37">
    <w:abstractNumId w:val="36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28"/>
  </w:num>
  <w:num w:numId="41">
    <w:abstractNumId w:val="42"/>
  </w:num>
  <w:num w:numId="42">
    <w:abstractNumId w:val="5"/>
  </w:num>
  <w:num w:numId="43">
    <w:abstractNumId w:val="11"/>
  </w:num>
  <w:num w:numId="44">
    <w:abstractNumId w:val="41"/>
  </w:num>
  <w:num w:numId="45">
    <w:abstractNumId w:val="15"/>
  </w:num>
  <w:num w:numId="46">
    <w:abstractNumId w:val="3"/>
  </w:num>
  <w:num w:numId="47">
    <w:abstractNumId w:val="40"/>
  </w:num>
  <w:num w:numId="48">
    <w:abstractNumId w:val="34"/>
  </w:num>
  <w:num w:numId="4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B0BB8"/>
    <w:rsid w:val="00000C67"/>
    <w:rsid w:val="00001BAB"/>
    <w:rsid w:val="00003011"/>
    <w:rsid w:val="000030C7"/>
    <w:rsid w:val="00003B8F"/>
    <w:rsid w:val="00003DE5"/>
    <w:rsid w:val="00004DE6"/>
    <w:rsid w:val="00005344"/>
    <w:rsid w:val="00005693"/>
    <w:rsid w:val="00005FF7"/>
    <w:rsid w:val="00007503"/>
    <w:rsid w:val="00007673"/>
    <w:rsid w:val="0001077B"/>
    <w:rsid w:val="00010A8A"/>
    <w:rsid w:val="00011494"/>
    <w:rsid w:val="000114EE"/>
    <w:rsid w:val="00013425"/>
    <w:rsid w:val="00013A14"/>
    <w:rsid w:val="00017050"/>
    <w:rsid w:val="000203E8"/>
    <w:rsid w:val="00022766"/>
    <w:rsid w:val="0002282A"/>
    <w:rsid w:val="00022D8E"/>
    <w:rsid w:val="00022F35"/>
    <w:rsid w:val="000248C6"/>
    <w:rsid w:val="000268D8"/>
    <w:rsid w:val="00030C4A"/>
    <w:rsid w:val="00031B07"/>
    <w:rsid w:val="00031BE5"/>
    <w:rsid w:val="00031F57"/>
    <w:rsid w:val="00031F82"/>
    <w:rsid w:val="000328D7"/>
    <w:rsid w:val="00032B24"/>
    <w:rsid w:val="00032FCF"/>
    <w:rsid w:val="00035B4D"/>
    <w:rsid w:val="00036851"/>
    <w:rsid w:val="00036ABE"/>
    <w:rsid w:val="000410D3"/>
    <w:rsid w:val="00041E44"/>
    <w:rsid w:val="0004252A"/>
    <w:rsid w:val="000431E3"/>
    <w:rsid w:val="00044A45"/>
    <w:rsid w:val="00045514"/>
    <w:rsid w:val="000457E0"/>
    <w:rsid w:val="00046830"/>
    <w:rsid w:val="000471D3"/>
    <w:rsid w:val="00047941"/>
    <w:rsid w:val="000503A7"/>
    <w:rsid w:val="00050E51"/>
    <w:rsid w:val="00052234"/>
    <w:rsid w:val="0005225E"/>
    <w:rsid w:val="00052515"/>
    <w:rsid w:val="00053D9E"/>
    <w:rsid w:val="00054A72"/>
    <w:rsid w:val="000570F6"/>
    <w:rsid w:val="00057573"/>
    <w:rsid w:val="0006000C"/>
    <w:rsid w:val="000601F8"/>
    <w:rsid w:val="0006247F"/>
    <w:rsid w:val="000633CC"/>
    <w:rsid w:val="00063BEC"/>
    <w:rsid w:val="00065A0E"/>
    <w:rsid w:val="00065A5E"/>
    <w:rsid w:val="00066809"/>
    <w:rsid w:val="00066A2B"/>
    <w:rsid w:val="00070C76"/>
    <w:rsid w:val="00070DDD"/>
    <w:rsid w:val="000712D7"/>
    <w:rsid w:val="00071AC9"/>
    <w:rsid w:val="00071F0A"/>
    <w:rsid w:val="0007266C"/>
    <w:rsid w:val="0007280D"/>
    <w:rsid w:val="00073788"/>
    <w:rsid w:val="000740B7"/>
    <w:rsid w:val="00074181"/>
    <w:rsid w:val="000759A5"/>
    <w:rsid w:val="0007740B"/>
    <w:rsid w:val="000774DE"/>
    <w:rsid w:val="0007756A"/>
    <w:rsid w:val="00080901"/>
    <w:rsid w:val="00081176"/>
    <w:rsid w:val="000812DC"/>
    <w:rsid w:val="000823E0"/>
    <w:rsid w:val="00083AAC"/>
    <w:rsid w:val="00083BEC"/>
    <w:rsid w:val="00083D3E"/>
    <w:rsid w:val="00083F97"/>
    <w:rsid w:val="00084106"/>
    <w:rsid w:val="00084681"/>
    <w:rsid w:val="00086211"/>
    <w:rsid w:val="000865E9"/>
    <w:rsid w:val="00090A99"/>
    <w:rsid w:val="00090FCB"/>
    <w:rsid w:val="00094256"/>
    <w:rsid w:val="00094D6C"/>
    <w:rsid w:val="0009542C"/>
    <w:rsid w:val="00095465"/>
    <w:rsid w:val="00095F1F"/>
    <w:rsid w:val="00096541"/>
    <w:rsid w:val="00096691"/>
    <w:rsid w:val="00096990"/>
    <w:rsid w:val="000970D9"/>
    <w:rsid w:val="00097619"/>
    <w:rsid w:val="000A0823"/>
    <w:rsid w:val="000A0F58"/>
    <w:rsid w:val="000A1F6B"/>
    <w:rsid w:val="000A21F5"/>
    <w:rsid w:val="000A2847"/>
    <w:rsid w:val="000A29A9"/>
    <w:rsid w:val="000A2EDC"/>
    <w:rsid w:val="000A310D"/>
    <w:rsid w:val="000A3797"/>
    <w:rsid w:val="000A3D24"/>
    <w:rsid w:val="000A3EA8"/>
    <w:rsid w:val="000A621D"/>
    <w:rsid w:val="000A670A"/>
    <w:rsid w:val="000A696C"/>
    <w:rsid w:val="000A71F7"/>
    <w:rsid w:val="000A7264"/>
    <w:rsid w:val="000B127F"/>
    <w:rsid w:val="000B13DC"/>
    <w:rsid w:val="000B25F5"/>
    <w:rsid w:val="000B2F7B"/>
    <w:rsid w:val="000B3030"/>
    <w:rsid w:val="000B31B9"/>
    <w:rsid w:val="000B3A4B"/>
    <w:rsid w:val="000B3BF6"/>
    <w:rsid w:val="000B3DE8"/>
    <w:rsid w:val="000B3F13"/>
    <w:rsid w:val="000B5176"/>
    <w:rsid w:val="000B5420"/>
    <w:rsid w:val="000B680F"/>
    <w:rsid w:val="000B6B16"/>
    <w:rsid w:val="000B6CAE"/>
    <w:rsid w:val="000C04E2"/>
    <w:rsid w:val="000C0BF8"/>
    <w:rsid w:val="000C1203"/>
    <w:rsid w:val="000C1328"/>
    <w:rsid w:val="000C15E8"/>
    <w:rsid w:val="000C16CC"/>
    <w:rsid w:val="000C2031"/>
    <w:rsid w:val="000C23FF"/>
    <w:rsid w:val="000C2413"/>
    <w:rsid w:val="000C2A86"/>
    <w:rsid w:val="000C2D88"/>
    <w:rsid w:val="000C2E29"/>
    <w:rsid w:val="000C3A98"/>
    <w:rsid w:val="000C4EF4"/>
    <w:rsid w:val="000C5F17"/>
    <w:rsid w:val="000C6253"/>
    <w:rsid w:val="000C69DD"/>
    <w:rsid w:val="000C6BE9"/>
    <w:rsid w:val="000C71E4"/>
    <w:rsid w:val="000D0EBF"/>
    <w:rsid w:val="000D2E42"/>
    <w:rsid w:val="000D322C"/>
    <w:rsid w:val="000D3DBF"/>
    <w:rsid w:val="000D3F6C"/>
    <w:rsid w:val="000D3FEC"/>
    <w:rsid w:val="000D4FEB"/>
    <w:rsid w:val="000D537F"/>
    <w:rsid w:val="000D5463"/>
    <w:rsid w:val="000D603D"/>
    <w:rsid w:val="000D7296"/>
    <w:rsid w:val="000D7465"/>
    <w:rsid w:val="000D75EF"/>
    <w:rsid w:val="000E023B"/>
    <w:rsid w:val="000E0855"/>
    <w:rsid w:val="000E0E4B"/>
    <w:rsid w:val="000E228C"/>
    <w:rsid w:val="000E2A90"/>
    <w:rsid w:val="000E42DC"/>
    <w:rsid w:val="000E4726"/>
    <w:rsid w:val="000E535F"/>
    <w:rsid w:val="000E55FF"/>
    <w:rsid w:val="000E5F45"/>
    <w:rsid w:val="000E67FF"/>
    <w:rsid w:val="000E6C20"/>
    <w:rsid w:val="000E7271"/>
    <w:rsid w:val="000E7D59"/>
    <w:rsid w:val="000F1403"/>
    <w:rsid w:val="000F14F2"/>
    <w:rsid w:val="000F1753"/>
    <w:rsid w:val="000F18C1"/>
    <w:rsid w:val="000F1A31"/>
    <w:rsid w:val="000F28E3"/>
    <w:rsid w:val="000F3312"/>
    <w:rsid w:val="000F3632"/>
    <w:rsid w:val="000F3913"/>
    <w:rsid w:val="000F3BC2"/>
    <w:rsid w:val="000F4AE1"/>
    <w:rsid w:val="000F54A9"/>
    <w:rsid w:val="000F5521"/>
    <w:rsid w:val="000F5D12"/>
    <w:rsid w:val="000F6AFF"/>
    <w:rsid w:val="000F74A8"/>
    <w:rsid w:val="00100448"/>
    <w:rsid w:val="00100D78"/>
    <w:rsid w:val="0010101E"/>
    <w:rsid w:val="00101266"/>
    <w:rsid w:val="00102226"/>
    <w:rsid w:val="001035B9"/>
    <w:rsid w:val="00103622"/>
    <w:rsid w:val="00106825"/>
    <w:rsid w:val="001075C0"/>
    <w:rsid w:val="001104A5"/>
    <w:rsid w:val="00111890"/>
    <w:rsid w:val="001119A9"/>
    <w:rsid w:val="0011232D"/>
    <w:rsid w:val="00112390"/>
    <w:rsid w:val="00115AE1"/>
    <w:rsid w:val="0011647D"/>
    <w:rsid w:val="00117B35"/>
    <w:rsid w:val="0012070B"/>
    <w:rsid w:val="0012074A"/>
    <w:rsid w:val="0012145D"/>
    <w:rsid w:val="00121761"/>
    <w:rsid w:val="00121EF4"/>
    <w:rsid w:val="0012207D"/>
    <w:rsid w:val="001224C4"/>
    <w:rsid w:val="0012467C"/>
    <w:rsid w:val="0012485C"/>
    <w:rsid w:val="001254DD"/>
    <w:rsid w:val="00127729"/>
    <w:rsid w:val="00127F16"/>
    <w:rsid w:val="00132EED"/>
    <w:rsid w:val="00133146"/>
    <w:rsid w:val="00134CC8"/>
    <w:rsid w:val="00137C64"/>
    <w:rsid w:val="00141261"/>
    <w:rsid w:val="00141ED5"/>
    <w:rsid w:val="00141F7F"/>
    <w:rsid w:val="001424B8"/>
    <w:rsid w:val="001448BF"/>
    <w:rsid w:val="00144B9A"/>
    <w:rsid w:val="00145D80"/>
    <w:rsid w:val="00146064"/>
    <w:rsid w:val="00146C66"/>
    <w:rsid w:val="0014778D"/>
    <w:rsid w:val="00150ABE"/>
    <w:rsid w:val="00151A41"/>
    <w:rsid w:val="00151FFC"/>
    <w:rsid w:val="00152AC6"/>
    <w:rsid w:val="0015341F"/>
    <w:rsid w:val="00154EC7"/>
    <w:rsid w:val="0015557D"/>
    <w:rsid w:val="0015595F"/>
    <w:rsid w:val="00156BA1"/>
    <w:rsid w:val="0016063E"/>
    <w:rsid w:val="00162A5E"/>
    <w:rsid w:val="00163965"/>
    <w:rsid w:val="0016430F"/>
    <w:rsid w:val="0016632F"/>
    <w:rsid w:val="00166D4E"/>
    <w:rsid w:val="0016731E"/>
    <w:rsid w:val="00167955"/>
    <w:rsid w:val="00167A5D"/>
    <w:rsid w:val="00167B5C"/>
    <w:rsid w:val="00171782"/>
    <w:rsid w:val="001727F3"/>
    <w:rsid w:val="001729FC"/>
    <w:rsid w:val="00172D31"/>
    <w:rsid w:val="00172DDA"/>
    <w:rsid w:val="00174AC2"/>
    <w:rsid w:val="00174B35"/>
    <w:rsid w:val="00174C88"/>
    <w:rsid w:val="00174E98"/>
    <w:rsid w:val="001752F9"/>
    <w:rsid w:val="001756EC"/>
    <w:rsid w:val="00177438"/>
    <w:rsid w:val="001779B4"/>
    <w:rsid w:val="0018035D"/>
    <w:rsid w:val="00180BAA"/>
    <w:rsid w:val="00180EC1"/>
    <w:rsid w:val="00183144"/>
    <w:rsid w:val="00184024"/>
    <w:rsid w:val="00184CF4"/>
    <w:rsid w:val="00185542"/>
    <w:rsid w:val="00185890"/>
    <w:rsid w:val="001870B7"/>
    <w:rsid w:val="00187303"/>
    <w:rsid w:val="00187999"/>
    <w:rsid w:val="00187D23"/>
    <w:rsid w:val="00187E7B"/>
    <w:rsid w:val="00187F8E"/>
    <w:rsid w:val="0019028D"/>
    <w:rsid w:val="00192CDE"/>
    <w:rsid w:val="00193708"/>
    <w:rsid w:val="00193806"/>
    <w:rsid w:val="00193B28"/>
    <w:rsid w:val="001962E4"/>
    <w:rsid w:val="001969DB"/>
    <w:rsid w:val="00197AD3"/>
    <w:rsid w:val="001A013E"/>
    <w:rsid w:val="001A01D8"/>
    <w:rsid w:val="001A0A04"/>
    <w:rsid w:val="001A2847"/>
    <w:rsid w:val="001A3E35"/>
    <w:rsid w:val="001A41EA"/>
    <w:rsid w:val="001A4624"/>
    <w:rsid w:val="001A473D"/>
    <w:rsid w:val="001A4A03"/>
    <w:rsid w:val="001A4B86"/>
    <w:rsid w:val="001A529E"/>
    <w:rsid w:val="001A618E"/>
    <w:rsid w:val="001A61F4"/>
    <w:rsid w:val="001A707A"/>
    <w:rsid w:val="001A7A1B"/>
    <w:rsid w:val="001B058D"/>
    <w:rsid w:val="001B060A"/>
    <w:rsid w:val="001B0657"/>
    <w:rsid w:val="001B075C"/>
    <w:rsid w:val="001B08FB"/>
    <w:rsid w:val="001B0EEA"/>
    <w:rsid w:val="001B0FFC"/>
    <w:rsid w:val="001B1953"/>
    <w:rsid w:val="001B28DC"/>
    <w:rsid w:val="001B3841"/>
    <w:rsid w:val="001B4471"/>
    <w:rsid w:val="001B64B1"/>
    <w:rsid w:val="001B7467"/>
    <w:rsid w:val="001C2306"/>
    <w:rsid w:val="001C2D47"/>
    <w:rsid w:val="001C3695"/>
    <w:rsid w:val="001C40D0"/>
    <w:rsid w:val="001C416E"/>
    <w:rsid w:val="001C446F"/>
    <w:rsid w:val="001C4823"/>
    <w:rsid w:val="001C4B46"/>
    <w:rsid w:val="001C5A5F"/>
    <w:rsid w:val="001C61FA"/>
    <w:rsid w:val="001C68E9"/>
    <w:rsid w:val="001C6BF0"/>
    <w:rsid w:val="001D00DA"/>
    <w:rsid w:val="001D021E"/>
    <w:rsid w:val="001D0B8F"/>
    <w:rsid w:val="001D3164"/>
    <w:rsid w:val="001D337A"/>
    <w:rsid w:val="001D51DF"/>
    <w:rsid w:val="001D5748"/>
    <w:rsid w:val="001D5909"/>
    <w:rsid w:val="001D6685"/>
    <w:rsid w:val="001D6793"/>
    <w:rsid w:val="001D6B2F"/>
    <w:rsid w:val="001D6C3D"/>
    <w:rsid w:val="001D7C2E"/>
    <w:rsid w:val="001E0D28"/>
    <w:rsid w:val="001E1022"/>
    <w:rsid w:val="001E1754"/>
    <w:rsid w:val="001E2081"/>
    <w:rsid w:val="001E3012"/>
    <w:rsid w:val="001E323C"/>
    <w:rsid w:val="001E3D94"/>
    <w:rsid w:val="001E3E6F"/>
    <w:rsid w:val="001E3F05"/>
    <w:rsid w:val="001E49C9"/>
    <w:rsid w:val="001E4FEC"/>
    <w:rsid w:val="001E5E4D"/>
    <w:rsid w:val="001E6273"/>
    <w:rsid w:val="001E7862"/>
    <w:rsid w:val="001F06E8"/>
    <w:rsid w:val="001F1FEF"/>
    <w:rsid w:val="001F2E8E"/>
    <w:rsid w:val="001F2FFB"/>
    <w:rsid w:val="001F36B9"/>
    <w:rsid w:val="001F39C9"/>
    <w:rsid w:val="001F4588"/>
    <w:rsid w:val="001F49D0"/>
    <w:rsid w:val="001F4DDF"/>
    <w:rsid w:val="001F5F06"/>
    <w:rsid w:val="001F6299"/>
    <w:rsid w:val="00201073"/>
    <w:rsid w:val="0020112D"/>
    <w:rsid w:val="00201595"/>
    <w:rsid w:val="00201FAA"/>
    <w:rsid w:val="00202AE7"/>
    <w:rsid w:val="00203509"/>
    <w:rsid w:val="002038CF"/>
    <w:rsid w:val="002044DD"/>
    <w:rsid w:val="002044F2"/>
    <w:rsid w:val="002058DD"/>
    <w:rsid w:val="00206C4B"/>
    <w:rsid w:val="002073FE"/>
    <w:rsid w:val="00207BC3"/>
    <w:rsid w:val="002104F1"/>
    <w:rsid w:val="0021069A"/>
    <w:rsid w:val="00210F98"/>
    <w:rsid w:val="002111C2"/>
    <w:rsid w:val="002119CE"/>
    <w:rsid w:val="002121BF"/>
    <w:rsid w:val="00212259"/>
    <w:rsid w:val="00213AC1"/>
    <w:rsid w:val="00213F7F"/>
    <w:rsid w:val="00214EAE"/>
    <w:rsid w:val="0021531E"/>
    <w:rsid w:val="002155E3"/>
    <w:rsid w:val="002175F8"/>
    <w:rsid w:val="00217866"/>
    <w:rsid w:val="00217C1E"/>
    <w:rsid w:val="00217E45"/>
    <w:rsid w:val="002206BD"/>
    <w:rsid w:val="002207B3"/>
    <w:rsid w:val="00221527"/>
    <w:rsid w:val="002217F2"/>
    <w:rsid w:val="00221DF5"/>
    <w:rsid w:val="00222856"/>
    <w:rsid w:val="00223A2B"/>
    <w:rsid w:val="0022409F"/>
    <w:rsid w:val="00224943"/>
    <w:rsid w:val="00224DCE"/>
    <w:rsid w:val="00225F67"/>
    <w:rsid w:val="002267CE"/>
    <w:rsid w:val="00227CEF"/>
    <w:rsid w:val="002315C1"/>
    <w:rsid w:val="002331C3"/>
    <w:rsid w:val="002346B9"/>
    <w:rsid w:val="002353E0"/>
    <w:rsid w:val="0023576A"/>
    <w:rsid w:val="00235F7C"/>
    <w:rsid w:val="002364E2"/>
    <w:rsid w:val="002370D7"/>
    <w:rsid w:val="00237439"/>
    <w:rsid w:val="002403D7"/>
    <w:rsid w:val="002409B4"/>
    <w:rsid w:val="00241262"/>
    <w:rsid w:val="00242BC9"/>
    <w:rsid w:val="002437D1"/>
    <w:rsid w:val="00243A7F"/>
    <w:rsid w:val="00243C43"/>
    <w:rsid w:val="00243CF3"/>
    <w:rsid w:val="00243FB8"/>
    <w:rsid w:val="00247B5B"/>
    <w:rsid w:val="00247E2D"/>
    <w:rsid w:val="00250136"/>
    <w:rsid w:val="00250313"/>
    <w:rsid w:val="0025050F"/>
    <w:rsid w:val="002505AF"/>
    <w:rsid w:val="00250C13"/>
    <w:rsid w:val="00251698"/>
    <w:rsid w:val="00251714"/>
    <w:rsid w:val="0025239B"/>
    <w:rsid w:val="0025278C"/>
    <w:rsid w:val="002539D3"/>
    <w:rsid w:val="00253B37"/>
    <w:rsid w:val="00254567"/>
    <w:rsid w:val="002549CD"/>
    <w:rsid w:val="00255261"/>
    <w:rsid w:val="00255EC6"/>
    <w:rsid w:val="002572D1"/>
    <w:rsid w:val="00257327"/>
    <w:rsid w:val="00257C03"/>
    <w:rsid w:val="00257F28"/>
    <w:rsid w:val="00260050"/>
    <w:rsid w:val="002603A8"/>
    <w:rsid w:val="00261DB1"/>
    <w:rsid w:val="002622AE"/>
    <w:rsid w:val="00262306"/>
    <w:rsid w:val="002641A6"/>
    <w:rsid w:val="0026451C"/>
    <w:rsid w:val="00264566"/>
    <w:rsid w:val="00266155"/>
    <w:rsid w:val="00267901"/>
    <w:rsid w:val="00267B1E"/>
    <w:rsid w:val="00267C5C"/>
    <w:rsid w:val="00270214"/>
    <w:rsid w:val="002702BC"/>
    <w:rsid w:val="00270888"/>
    <w:rsid w:val="002709AE"/>
    <w:rsid w:val="002744C0"/>
    <w:rsid w:val="0027453B"/>
    <w:rsid w:val="00275419"/>
    <w:rsid w:val="00275E36"/>
    <w:rsid w:val="0027611E"/>
    <w:rsid w:val="00276A39"/>
    <w:rsid w:val="00280620"/>
    <w:rsid w:val="00280638"/>
    <w:rsid w:val="002823C1"/>
    <w:rsid w:val="002828E0"/>
    <w:rsid w:val="00282A0A"/>
    <w:rsid w:val="00282A59"/>
    <w:rsid w:val="00282DF1"/>
    <w:rsid w:val="002836CA"/>
    <w:rsid w:val="002843E4"/>
    <w:rsid w:val="0028544F"/>
    <w:rsid w:val="002854CB"/>
    <w:rsid w:val="00285581"/>
    <w:rsid w:val="00285751"/>
    <w:rsid w:val="00285B6D"/>
    <w:rsid w:val="00285F86"/>
    <w:rsid w:val="00286013"/>
    <w:rsid w:val="002860CF"/>
    <w:rsid w:val="00292C5F"/>
    <w:rsid w:val="002938AF"/>
    <w:rsid w:val="0029429D"/>
    <w:rsid w:val="0029439C"/>
    <w:rsid w:val="00294881"/>
    <w:rsid w:val="00295BDA"/>
    <w:rsid w:val="00295CBE"/>
    <w:rsid w:val="00296A2A"/>
    <w:rsid w:val="00296CC9"/>
    <w:rsid w:val="00296F25"/>
    <w:rsid w:val="00296FCF"/>
    <w:rsid w:val="00297C21"/>
    <w:rsid w:val="002A080C"/>
    <w:rsid w:val="002A0993"/>
    <w:rsid w:val="002A2094"/>
    <w:rsid w:val="002A2B23"/>
    <w:rsid w:val="002A3EB5"/>
    <w:rsid w:val="002A3FA7"/>
    <w:rsid w:val="002A4AAF"/>
    <w:rsid w:val="002A4F81"/>
    <w:rsid w:val="002A5307"/>
    <w:rsid w:val="002A60B8"/>
    <w:rsid w:val="002A72F5"/>
    <w:rsid w:val="002A74D8"/>
    <w:rsid w:val="002A7652"/>
    <w:rsid w:val="002A7818"/>
    <w:rsid w:val="002B1081"/>
    <w:rsid w:val="002B10A9"/>
    <w:rsid w:val="002B1505"/>
    <w:rsid w:val="002B1634"/>
    <w:rsid w:val="002B1CEE"/>
    <w:rsid w:val="002B21A9"/>
    <w:rsid w:val="002B225D"/>
    <w:rsid w:val="002B2AF9"/>
    <w:rsid w:val="002B428F"/>
    <w:rsid w:val="002B4BCE"/>
    <w:rsid w:val="002B603B"/>
    <w:rsid w:val="002B61C7"/>
    <w:rsid w:val="002B67D7"/>
    <w:rsid w:val="002B6BDD"/>
    <w:rsid w:val="002B7FC2"/>
    <w:rsid w:val="002C045C"/>
    <w:rsid w:val="002C04FB"/>
    <w:rsid w:val="002C071D"/>
    <w:rsid w:val="002C0933"/>
    <w:rsid w:val="002C0AC7"/>
    <w:rsid w:val="002C1B46"/>
    <w:rsid w:val="002C383B"/>
    <w:rsid w:val="002C4573"/>
    <w:rsid w:val="002C4E02"/>
    <w:rsid w:val="002C7362"/>
    <w:rsid w:val="002C7F80"/>
    <w:rsid w:val="002D09FF"/>
    <w:rsid w:val="002D0CFF"/>
    <w:rsid w:val="002D1336"/>
    <w:rsid w:val="002D2097"/>
    <w:rsid w:val="002D39CB"/>
    <w:rsid w:val="002D4DFC"/>
    <w:rsid w:val="002D500B"/>
    <w:rsid w:val="002E0A0C"/>
    <w:rsid w:val="002E1D35"/>
    <w:rsid w:val="002E2271"/>
    <w:rsid w:val="002E2761"/>
    <w:rsid w:val="002E37AC"/>
    <w:rsid w:val="002E3905"/>
    <w:rsid w:val="002E3981"/>
    <w:rsid w:val="002E4078"/>
    <w:rsid w:val="002E437A"/>
    <w:rsid w:val="002E4DDC"/>
    <w:rsid w:val="002E5E53"/>
    <w:rsid w:val="002E6C9F"/>
    <w:rsid w:val="002E712F"/>
    <w:rsid w:val="002E753E"/>
    <w:rsid w:val="002E7DE3"/>
    <w:rsid w:val="002F0175"/>
    <w:rsid w:val="002F01D7"/>
    <w:rsid w:val="002F0C27"/>
    <w:rsid w:val="002F0C82"/>
    <w:rsid w:val="002F1377"/>
    <w:rsid w:val="002F260A"/>
    <w:rsid w:val="002F481B"/>
    <w:rsid w:val="002F4C1A"/>
    <w:rsid w:val="002F5D2C"/>
    <w:rsid w:val="002F7128"/>
    <w:rsid w:val="002F7169"/>
    <w:rsid w:val="0030063E"/>
    <w:rsid w:val="003008A6"/>
    <w:rsid w:val="00300FE4"/>
    <w:rsid w:val="00301FCA"/>
    <w:rsid w:val="0030225B"/>
    <w:rsid w:val="003030D6"/>
    <w:rsid w:val="0030310B"/>
    <w:rsid w:val="00305729"/>
    <w:rsid w:val="00305BAC"/>
    <w:rsid w:val="00305F32"/>
    <w:rsid w:val="00307238"/>
    <w:rsid w:val="00310BA8"/>
    <w:rsid w:val="00311477"/>
    <w:rsid w:val="00311847"/>
    <w:rsid w:val="0031196E"/>
    <w:rsid w:val="00312605"/>
    <w:rsid w:val="00314CDE"/>
    <w:rsid w:val="00314D1E"/>
    <w:rsid w:val="003154AD"/>
    <w:rsid w:val="00316109"/>
    <w:rsid w:val="00316373"/>
    <w:rsid w:val="00317EC6"/>
    <w:rsid w:val="00320651"/>
    <w:rsid w:val="0032076C"/>
    <w:rsid w:val="003208AF"/>
    <w:rsid w:val="00321E4B"/>
    <w:rsid w:val="003220B2"/>
    <w:rsid w:val="00322A72"/>
    <w:rsid w:val="00323161"/>
    <w:rsid w:val="00325248"/>
    <w:rsid w:val="00325419"/>
    <w:rsid w:val="0032571E"/>
    <w:rsid w:val="003261A1"/>
    <w:rsid w:val="003271CF"/>
    <w:rsid w:val="00327EF9"/>
    <w:rsid w:val="0033050B"/>
    <w:rsid w:val="00330A4E"/>
    <w:rsid w:val="0033151E"/>
    <w:rsid w:val="003329DA"/>
    <w:rsid w:val="00332C74"/>
    <w:rsid w:val="00332F87"/>
    <w:rsid w:val="00333662"/>
    <w:rsid w:val="00333756"/>
    <w:rsid w:val="00333E6E"/>
    <w:rsid w:val="00334252"/>
    <w:rsid w:val="00336634"/>
    <w:rsid w:val="00337904"/>
    <w:rsid w:val="003379C3"/>
    <w:rsid w:val="00337BC2"/>
    <w:rsid w:val="003414A5"/>
    <w:rsid w:val="00341EC8"/>
    <w:rsid w:val="00342C32"/>
    <w:rsid w:val="00342E67"/>
    <w:rsid w:val="0034416E"/>
    <w:rsid w:val="0034465B"/>
    <w:rsid w:val="00345813"/>
    <w:rsid w:val="00346267"/>
    <w:rsid w:val="003516AA"/>
    <w:rsid w:val="00351C14"/>
    <w:rsid w:val="00351E84"/>
    <w:rsid w:val="00352844"/>
    <w:rsid w:val="0035326D"/>
    <w:rsid w:val="00353604"/>
    <w:rsid w:val="00353CCF"/>
    <w:rsid w:val="00355706"/>
    <w:rsid w:val="003564B9"/>
    <w:rsid w:val="003604D9"/>
    <w:rsid w:val="00361504"/>
    <w:rsid w:val="00361C77"/>
    <w:rsid w:val="00361CC6"/>
    <w:rsid w:val="00361D15"/>
    <w:rsid w:val="00362801"/>
    <w:rsid w:val="00362D93"/>
    <w:rsid w:val="00362FA0"/>
    <w:rsid w:val="00363878"/>
    <w:rsid w:val="00363E1F"/>
    <w:rsid w:val="0036448C"/>
    <w:rsid w:val="00364E93"/>
    <w:rsid w:val="003655AA"/>
    <w:rsid w:val="003677AD"/>
    <w:rsid w:val="00367979"/>
    <w:rsid w:val="00367E6F"/>
    <w:rsid w:val="00367FA0"/>
    <w:rsid w:val="0037077A"/>
    <w:rsid w:val="003707AA"/>
    <w:rsid w:val="00371291"/>
    <w:rsid w:val="0037358F"/>
    <w:rsid w:val="00374464"/>
    <w:rsid w:val="00375E68"/>
    <w:rsid w:val="00377230"/>
    <w:rsid w:val="003803EB"/>
    <w:rsid w:val="0038068D"/>
    <w:rsid w:val="00380984"/>
    <w:rsid w:val="0038294D"/>
    <w:rsid w:val="00383200"/>
    <w:rsid w:val="003836F2"/>
    <w:rsid w:val="00383A22"/>
    <w:rsid w:val="00383D6D"/>
    <w:rsid w:val="00384FCE"/>
    <w:rsid w:val="00386D93"/>
    <w:rsid w:val="00387645"/>
    <w:rsid w:val="003909FB"/>
    <w:rsid w:val="00391C06"/>
    <w:rsid w:val="00392052"/>
    <w:rsid w:val="00394DCF"/>
    <w:rsid w:val="00395B35"/>
    <w:rsid w:val="00395D33"/>
    <w:rsid w:val="00395D56"/>
    <w:rsid w:val="003960CE"/>
    <w:rsid w:val="00396339"/>
    <w:rsid w:val="0039730A"/>
    <w:rsid w:val="00397B49"/>
    <w:rsid w:val="003A0278"/>
    <w:rsid w:val="003A04A5"/>
    <w:rsid w:val="003A0952"/>
    <w:rsid w:val="003A1584"/>
    <w:rsid w:val="003A2053"/>
    <w:rsid w:val="003A3917"/>
    <w:rsid w:val="003A3A00"/>
    <w:rsid w:val="003A4C9F"/>
    <w:rsid w:val="003A5622"/>
    <w:rsid w:val="003A5A72"/>
    <w:rsid w:val="003A7625"/>
    <w:rsid w:val="003A7ABB"/>
    <w:rsid w:val="003A7BC4"/>
    <w:rsid w:val="003B08C3"/>
    <w:rsid w:val="003B0E03"/>
    <w:rsid w:val="003B11E7"/>
    <w:rsid w:val="003B1395"/>
    <w:rsid w:val="003B174B"/>
    <w:rsid w:val="003B1D59"/>
    <w:rsid w:val="003B2525"/>
    <w:rsid w:val="003B26BA"/>
    <w:rsid w:val="003B358A"/>
    <w:rsid w:val="003B3792"/>
    <w:rsid w:val="003B4C0D"/>
    <w:rsid w:val="003B5503"/>
    <w:rsid w:val="003B5CF8"/>
    <w:rsid w:val="003B5D78"/>
    <w:rsid w:val="003B6836"/>
    <w:rsid w:val="003C16D4"/>
    <w:rsid w:val="003C19FA"/>
    <w:rsid w:val="003C2994"/>
    <w:rsid w:val="003C29DF"/>
    <w:rsid w:val="003C2A7A"/>
    <w:rsid w:val="003C346B"/>
    <w:rsid w:val="003C3A8E"/>
    <w:rsid w:val="003C3AE6"/>
    <w:rsid w:val="003C447D"/>
    <w:rsid w:val="003C58E6"/>
    <w:rsid w:val="003C6E32"/>
    <w:rsid w:val="003C7154"/>
    <w:rsid w:val="003D016C"/>
    <w:rsid w:val="003D0A16"/>
    <w:rsid w:val="003D1051"/>
    <w:rsid w:val="003D4E7D"/>
    <w:rsid w:val="003D5E29"/>
    <w:rsid w:val="003D6D1E"/>
    <w:rsid w:val="003D705D"/>
    <w:rsid w:val="003D7993"/>
    <w:rsid w:val="003E0E4C"/>
    <w:rsid w:val="003E15F2"/>
    <w:rsid w:val="003E2C2D"/>
    <w:rsid w:val="003E2E37"/>
    <w:rsid w:val="003E5402"/>
    <w:rsid w:val="003E6011"/>
    <w:rsid w:val="003E63E7"/>
    <w:rsid w:val="003E6615"/>
    <w:rsid w:val="003E6D95"/>
    <w:rsid w:val="003E706F"/>
    <w:rsid w:val="003E70D0"/>
    <w:rsid w:val="003E76B1"/>
    <w:rsid w:val="003E7F83"/>
    <w:rsid w:val="003F085A"/>
    <w:rsid w:val="003F1FCD"/>
    <w:rsid w:val="003F2644"/>
    <w:rsid w:val="003F26A2"/>
    <w:rsid w:val="003F3568"/>
    <w:rsid w:val="003F3C55"/>
    <w:rsid w:val="003F5E02"/>
    <w:rsid w:val="003F6197"/>
    <w:rsid w:val="003F65E6"/>
    <w:rsid w:val="003F716F"/>
    <w:rsid w:val="003F7E36"/>
    <w:rsid w:val="004002BD"/>
    <w:rsid w:val="00400E74"/>
    <w:rsid w:val="00403008"/>
    <w:rsid w:val="00403E2D"/>
    <w:rsid w:val="004042AC"/>
    <w:rsid w:val="00405124"/>
    <w:rsid w:val="00406D98"/>
    <w:rsid w:val="00407734"/>
    <w:rsid w:val="00407C62"/>
    <w:rsid w:val="004101DC"/>
    <w:rsid w:val="00410EBD"/>
    <w:rsid w:val="0041147B"/>
    <w:rsid w:val="00411C03"/>
    <w:rsid w:val="00411FA6"/>
    <w:rsid w:val="00412F05"/>
    <w:rsid w:val="0041320D"/>
    <w:rsid w:val="004146E6"/>
    <w:rsid w:val="00415354"/>
    <w:rsid w:val="004156B1"/>
    <w:rsid w:val="00415CA8"/>
    <w:rsid w:val="00416528"/>
    <w:rsid w:val="0041689C"/>
    <w:rsid w:val="00416A8A"/>
    <w:rsid w:val="00416F52"/>
    <w:rsid w:val="00420256"/>
    <w:rsid w:val="00420834"/>
    <w:rsid w:val="004221EB"/>
    <w:rsid w:val="00422CB9"/>
    <w:rsid w:val="0042406D"/>
    <w:rsid w:val="00424118"/>
    <w:rsid w:val="0042419C"/>
    <w:rsid w:val="00425100"/>
    <w:rsid w:val="0042523D"/>
    <w:rsid w:val="0042552E"/>
    <w:rsid w:val="0042577F"/>
    <w:rsid w:val="004263B7"/>
    <w:rsid w:val="004264BF"/>
    <w:rsid w:val="00426EEA"/>
    <w:rsid w:val="00427647"/>
    <w:rsid w:val="00427B26"/>
    <w:rsid w:val="0043215F"/>
    <w:rsid w:val="004323C2"/>
    <w:rsid w:val="00432A65"/>
    <w:rsid w:val="00432B09"/>
    <w:rsid w:val="00433955"/>
    <w:rsid w:val="004339F7"/>
    <w:rsid w:val="0043404B"/>
    <w:rsid w:val="00434415"/>
    <w:rsid w:val="0043475E"/>
    <w:rsid w:val="004368F1"/>
    <w:rsid w:val="00437BDE"/>
    <w:rsid w:val="00441261"/>
    <w:rsid w:val="0044143F"/>
    <w:rsid w:val="00441CBE"/>
    <w:rsid w:val="00442052"/>
    <w:rsid w:val="00444B76"/>
    <w:rsid w:val="00445B6E"/>
    <w:rsid w:val="004460BB"/>
    <w:rsid w:val="004463DD"/>
    <w:rsid w:val="00446BEF"/>
    <w:rsid w:val="00446E2C"/>
    <w:rsid w:val="004476F5"/>
    <w:rsid w:val="00447A91"/>
    <w:rsid w:val="00447D4E"/>
    <w:rsid w:val="0045079B"/>
    <w:rsid w:val="00450C6E"/>
    <w:rsid w:val="004510E4"/>
    <w:rsid w:val="00451462"/>
    <w:rsid w:val="00451ABE"/>
    <w:rsid w:val="00451C6F"/>
    <w:rsid w:val="004529BC"/>
    <w:rsid w:val="004531D5"/>
    <w:rsid w:val="00453A45"/>
    <w:rsid w:val="00453CF9"/>
    <w:rsid w:val="004545BE"/>
    <w:rsid w:val="00455210"/>
    <w:rsid w:val="00455B85"/>
    <w:rsid w:val="00456A29"/>
    <w:rsid w:val="00457D0A"/>
    <w:rsid w:val="004602F1"/>
    <w:rsid w:val="00461C29"/>
    <w:rsid w:val="004635AB"/>
    <w:rsid w:val="00463B59"/>
    <w:rsid w:val="00463FEA"/>
    <w:rsid w:val="004653BF"/>
    <w:rsid w:val="00465683"/>
    <w:rsid w:val="00467C47"/>
    <w:rsid w:val="0047008A"/>
    <w:rsid w:val="00471B1E"/>
    <w:rsid w:val="00471CFD"/>
    <w:rsid w:val="00472897"/>
    <w:rsid w:val="0047467C"/>
    <w:rsid w:val="004747BC"/>
    <w:rsid w:val="00474D13"/>
    <w:rsid w:val="00476636"/>
    <w:rsid w:val="004776B7"/>
    <w:rsid w:val="00477ACC"/>
    <w:rsid w:val="00480792"/>
    <w:rsid w:val="0048099C"/>
    <w:rsid w:val="00482118"/>
    <w:rsid w:val="00482771"/>
    <w:rsid w:val="004833C5"/>
    <w:rsid w:val="00485565"/>
    <w:rsid w:val="0048640C"/>
    <w:rsid w:val="00486B4B"/>
    <w:rsid w:val="00486CEA"/>
    <w:rsid w:val="00487B3B"/>
    <w:rsid w:val="00490046"/>
    <w:rsid w:val="00490482"/>
    <w:rsid w:val="00490C01"/>
    <w:rsid w:val="004933B0"/>
    <w:rsid w:val="00493517"/>
    <w:rsid w:val="004935FA"/>
    <w:rsid w:val="00493E62"/>
    <w:rsid w:val="00493F41"/>
    <w:rsid w:val="00495E23"/>
    <w:rsid w:val="00496F45"/>
    <w:rsid w:val="004A1100"/>
    <w:rsid w:val="004A1B85"/>
    <w:rsid w:val="004A1E5D"/>
    <w:rsid w:val="004A20F1"/>
    <w:rsid w:val="004A4B6C"/>
    <w:rsid w:val="004A531D"/>
    <w:rsid w:val="004A5471"/>
    <w:rsid w:val="004A6644"/>
    <w:rsid w:val="004A6A37"/>
    <w:rsid w:val="004A76AB"/>
    <w:rsid w:val="004A7A17"/>
    <w:rsid w:val="004B1128"/>
    <w:rsid w:val="004B2018"/>
    <w:rsid w:val="004B28FB"/>
    <w:rsid w:val="004B3A7E"/>
    <w:rsid w:val="004B3F85"/>
    <w:rsid w:val="004B4A11"/>
    <w:rsid w:val="004B576C"/>
    <w:rsid w:val="004B6931"/>
    <w:rsid w:val="004C0C96"/>
    <w:rsid w:val="004C1493"/>
    <w:rsid w:val="004C158B"/>
    <w:rsid w:val="004C20F3"/>
    <w:rsid w:val="004C2625"/>
    <w:rsid w:val="004C2D4C"/>
    <w:rsid w:val="004C3A15"/>
    <w:rsid w:val="004C4CB1"/>
    <w:rsid w:val="004C5918"/>
    <w:rsid w:val="004C6044"/>
    <w:rsid w:val="004C6E2A"/>
    <w:rsid w:val="004C7EC7"/>
    <w:rsid w:val="004C7FA6"/>
    <w:rsid w:val="004D05F2"/>
    <w:rsid w:val="004D0A33"/>
    <w:rsid w:val="004D0C8D"/>
    <w:rsid w:val="004D11CA"/>
    <w:rsid w:val="004D150C"/>
    <w:rsid w:val="004D22CE"/>
    <w:rsid w:val="004D2844"/>
    <w:rsid w:val="004D3DD8"/>
    <w:rsid w:val="004D4698"/>
    <w:rsid w:val="004D57DC"/>
    <w:rsid w:val="004D638D"/>
    <w:rsid w:val="004D6A8A"/>
    <w:rsid w:val="004D6D87"/>
    <w:rsid w:val="004D7168"/>
    <w:rsid w:val="004D765D"/>
    <w:rsid w:val="004E1594"/>
    <w:rsid w:val="004E1A1E"/>
    <w:rsid w:val="004E2280"/>
    <w:rsid w:val="004E23AB"/>
    <w:rsid w:val="004E2A48"/>
    <w:rsid w:val="004E342E"/>
    <w:rsid w:val="004E4791"/>
    <w:rsid w:val="004E55BC"/>
    <w:rsid w:val="004E5A9D"/>
    <w:rsid w:val="004E5F2C"/>
    <w:rsid w:val="004E64D3"/>
    <w:rsid w:val="004E7402"/>
    <w:rsid w:val="004F2F37"/>
    <w:rsid w:val="004F3724"/>
    <w:rsid w:val="004F44DC"/>
    <w:rsid w:val="004F45D4"/>
    <w:rsid w:val="004F4872"/>
    <w:rsid w:val="004F4E44"/>
    <w:rsid w:val="004F6506"/>
    <w:rsid w:val="004F65AA"/>
    <w:rsid w:val="004F779A"/>
    <w:rsid w:val="00500029"/>
    <w:rsid w:val="005010DB"/>
    <w:rsid w:val="00502598"/>
    <w:rsid w:val="00502663"/>
    <w:rsid w:val="0050443C"/>
    <w:rsid w:val="005048A3"/>
    <w:rsid w:val="00506A8F"/>
    <w:rsid w:val="00512312"/>
    <w:rsid w:val="00513502"/>
    <w:rsid w:val="0051459B"/>
    <w:rsid w:val="00514899"/>
    <w:rsid w:val="00514ED4"/>
    <w:rsid w:val="00516B55"/>
    <w:rsid w:val="00516FFF"/>
    <w:rsid w:val="005179DB"/>
    <w:rsid w:val="00517B33"/>
    <w:rsid w:val="005201FD"/>
    <w:rsid w:val="005208CF"/>
    <w:rsid w:val="00520DC3"/>
    <w:rsid w:val="00521084"/>
    <w:rsid w:val="005210A9"/>
    <w:rsid w:val="00521A4F"/>
    <w:rsid w:val="00521AF1"/>
    <w:rsid w:val="005249B5"/>
    <w:rsid w:val="00524D0C"/>
    <w:rsid w:val="00525810"/>
    <w:rsid w:val="00525B94"/>
    <w:rsid w:val="00526A82"/>
    <w:rsid w:val="0052724F"/>
    <w:rsid w:val="005272FF"/>
    <w:rsid w:val="00530E99"/>
    <w:rsid w:val="005311C3"/>
    <w:rsid w:val="00531A2A"/>
    <w:rsid w:val="00531AE8"/>
    <w:rsid w:val="0053425D"/>
    <w:rsid w:val="00534A92"/>
    <w:rsid w:val="005350EC"/>
    <w:rsid w:val="0053569F"/>
    <w:rsid w:val="00535CE9"/>
    <w:rsid w:val="00536181"/>
    <w:rsid w:val="00536BE9"/>
    <w:rsid w:val="0053790B"/>
    <w:rsid w:val="0054193D"/>
    <w:rsid w:val="00541B98"/>
    <w:rsid w:val="005420D9"/>
    <w:rsid w:val="0054259A"/>
    <w:rsid w:val="0054283B"/>
    <w:rsid w:val="00542C78"/>
    <w:rsid w:val="00543EB4"/>
    <w:rsid w:val="00545224"/>
    <w:rsid w:val="005462CF"/>
    <w:rsid w:val="0054667E"/>
    <w:rsid w:val="00547459"/>
    <w:rsid w:val="00550F52"/>
    <w:rsid w:val="00552B9B"/>
    <w:rsid w:val="00553F6A"/>
    <w:rsid w:val="00555E22"/>
    <w:rsid w:val="00557B83"/>
    <w:rsid w:val="00557C23"/>
    <w:rsid w:val="0056010B"/>
    <w:rsid w:val="005615E7"/>
    <w:rsid w:val="00562CC8"/>
    <w:rsid w:val="00564467"/>
    <w:rsid w:val="00565414"/>
    <w:rsid w:val="0056602D"/>
    <w:rsid w:val="00567B54"/>
    <w:rsid w:val="00567D5A"/>
    <w:rsid w:val="005702A8"/>
    <w:rsid w:val="005710BB"/>
    <w:rsid w:val="005717C3"/>
    <w:rsid w:val="00571F06"/>
    <w:rsid w:val="005725C8"/>
    <w:rsid w:val="0057284A"/>
    <w:rsid w:val="00572A5D"/>
    <w:rsid w:val="00572EB0"/>
    <w:rsid w:val="0057429F"/>
    <w:rsid w:val="00574A25"/>
    <w:rsid w:val="00577614"/>
    <w:rsid w:val="005806DB"/>
    <w:rsid w:val="00580816"/>
    <w:rsid w:val="00580F92"/>
    <w:rsid w:val="00581323"/>
    <w:rsid w:val="00581631"/>
    <w:rsid w:val="00581761"/>
    <w:rsid w:val="00582FCA"/>
    <w:rsid w:val="005830F9"/>
    <w:rsid w:val="00583362"/>
    <w:rsid w:val="00584B8B"/>
    <w:rsid w:val="00584CDA"/>
    <w:rsid w:val="00585C37"/>
    <w:rsid w:val="005867F0"/>
    <w:rsid w:val="00586D44"/>
    <w:rsid w:val="00587CF0"/>
    <w:rsid w:val="00590CCA"/>
    <w:rsid w:val="005922AB"/>
    <w:rsid w:val="00592E8E"/>
    <w:rsid w:val="00593A65"/>
    <w:rsid w:val="00593B8A"/>
    <w:rsid w:val="00595D03"/>
    <w:rsid w:val="005962FB"/>
    <w:rsid w:val="0059647F"/>
    <w:rsid w:val="0059778C"/>
    <w:rsid w:val="005A127A"/>
    <w:rsid w:val="005A1AE5"/>
    <w:rsid w:val="005A2165"/>
    <w:rsid w:val="005A2616"/>
    <w:rsid w:val="005A2683"/>
    <w:rsid w:val="005A28F6"/>
    <w:rsid w:val="005A47E1"/>
    <w:rsid w:val="005A5A71"/>
    <w:rsid w:val="005A6400"/>
    <w:rsid w:val="005A7C7E"/>
    <w:rsid w:val="005B095D"/>
    <w:rsid w:val="005B2691"/>
    <w:rsid w:val="005B27D8"/>
    <w:rsid w:val="005B2CE9"/>
    <w:rsid w:val="005B3183"/>
    <w:rsid w:val="005B3278"/>
    <w:rsid w:val="005B3674"/>
    <w:rsid w:val="005B3F09"/>
    <w:rsid w:val="005B619B"/>
    <w:rsid w:val="005B6F7F"/>
    <w:rsid w:val="005B7025"/>
    <w:rsid w:val="005C0218"/>
    <w:rsid w:val="005C29A6"/>
    <w:rsid w:val="005C31E5"/>
    <w:rsid w:val="005C3C9F"/>
    <w:rsid w:val="005C401E"/>
    <w:rsid w:val="005C43FB"/>
    <w:rsid w:val="005C45D1"/>
    <w:rsid w:val="005C4601"/>
    <w:rsid w:val="005C5001"/>
    <w:rsid w:val="005C5411"/>
    <w:rsid w:val="005C60D0"/>
    <w:rsid w:val="005D0EF5"/>
    <w:rsid w:val="005D16D9"/>
    <w:rsid w:val="005D26AF"/>
    <w:rsid w:val="005D2C9F"/>
    <w:rsid w:val="005D40F3"/>
    <w:rsid w:val="005D49AD"/>
    <w:rsid w:val="005D52EF"/>
    <w:rsid w:val="005D5416"/>
    <w:rsid w:val="005D5726"/>
    <w:rsid w:val="005D668A"/>
    <w:rsid w:val="005D67F9"/>
    <w:rsid w:val="005D76AA"/>
    <w:rsid w:val="005E0A13"/>
    <w:rsid w:val="005E1C3B"/>
    <w:rsid w:val="005E4CAA"/>
    <w:rsid w:val="005E4D86"/>
    <w:rsid w:val="005E7048"/>
    <w:rsid w:val="005E7C08"/>
    <w:rsid w:val="005E7FD5"/>
    <w:rsid w:val="005F1314"/>
    <w:rsid w:val="005F2864"/>
    <w:rsid w:val="005F386D"/>
    <w:rsid w:val="005F4C6D"/>
    <w:rsid w:val="005F6EC0"/>
    <w:rsid w:val="00600B5C"/>
    <w:rsid w:val="006011E2"/>
    <w:rsid w:val="00601DAB"/>
    <w:rsid w:val="00602BAB"/>
    <w:rsid w:val="00602D63"/>
    <w:rsid w:val="00603252"/>
    <w:rsid w:val="00603FBC"/>
    <w:rsid w:val="006040EE"/>
    <w:rsid w:val="00604D7A"/>
    <w:rsid w:val="00605466"/>
    <w:rsid w:val="00605BBB"/>
    <w:rsid w:val="00606D59"/>
    <w:rsid w:val="006103F6"/>
    <w:rsid w:val="00610B17"/>
    <w:rsid w:val="006139F1"/>
    <w:rsid w:val="0061411C"/>
    <w:rsid w:val="00614FBA"/>
    <w:rsid w:val="00615D67"/>
    <w:rsid w:val="00615E63"/>
    <w:rsid w:val="0061645E"/>
    <w:rsid w:val="0061784A"/>
    <w:rsid w:val="00617CDC"/>
    <w:rsid w:val="00617D97"/>
    <w:rsid w:val="00617D99"/>
    <w:rsid w:val="006206A4"/>
    <w:rsid w:val="00620ECB"/>
    <w:rsid w:val="00621B00"/>
    <w:rsid w:val="00621B6B"/>
    <w:rsid w:val="00621F0D"/>
    <w:rsid w:val="00622900"/>
    <w:rsid w:val="006230AB"/>
    <w:rsid w:val="006235E5"/>
    <w:rsid w:val="00623654"/>
    <w:rsid w:val="00623AFD"/>
    <w:rsid w:val="00624B4C"/>
    <w:rsid w:val="006252EA"/>
    <w:rsid w:val="00625492"/>
    <w:rsid w:val="00625C9C"/>
    <w:rsid w:val="00626140"/>
    <w:rsid w:val="00626772"/>
    <w:rsid w:val="006315AD"/>
    <w:rsid w:val="00632223"/>
    <w:rsid w:val="00632F14"/>
    <w:rsid w:val="0063329E"/>
    <w:rsid w:val="006332A2"/>
    <w:rsid w:val="00633872"/>
    <w:rsid w:val="006340E7"/>
    <w:rsid w:val="006352F9"/>
    <w:rsid w:val="00636A7A"/>
    <w:rsid w:val="00636C56"/>
    <w:rsid w:val="006370E3"/>
    <w:rsid w:val="00640B69"/>
    <w:rsid w:val="00640E8C"/>
    <w:rsid w:val="00643724"/>
    <w:rsid w:val="006439C0"/>
    <w:rsid w:val="00643F9A"/>
    <w:rsid w:val="00644786"/>
    <w:rsid w:val="00644F6C"/>
    <w:rsid w:val="006452ED"/>
    <w:rsid w:val="006456A4"/>
    <w:rsid w:val="0064600A"/>
    <w:rsid w:val="006514E4"/>
    <w:rsid w:val="00651B66"/>
    <w:rsid w:val="006524A1"/>
    <w:rsid w:val="00652EA4"/>
    <w:rsid w:val="00653189"/>
    <w:rsid w:val="00654BE4"/>
    <w:rsid w:val="0065572E"/>
    <w:rsid w:val="00655A62"/>
    <w:rsid w:val="00656913"/>
    <w:rsid w:val="00657F6D"/>
    <w:rsid w:val="0066027F"/>
    <w:rsid w:val="0066065E"/>
    <w:rsid w:val="00660CA5"/>
    <w:rsid w:val="00661599"/>
    <w:rsid w:val="0066191E"/>
    <w:rsid w:val="00663430"/>
    <w:rsid w:val="00663B32"/>
    <w:rsid w:val="0066457E"/>
    <w:rsid w:val="00665DA6"/>
    <w:rsid w:val="0066637D"/>
    <w:rsid w:val="00667119"/>
    <w:rsid w:val="00670935"/>
    <w:rsid w:val="00670EBE"/>
    <w:rsid w:val="00672AB7"/>
    <w:rsid w:val="00672EDF"/>
    <w:rsid w:val="00673832"/>
    <w:rsid w:val="00673F09"/>
    <w:rsid w:val="00675192"/>
    <w:rsid w:val="00675F39"/>
    <w:rsid w:val="00676CA7"/>
    <w:rsid w:val="006772E2"/>
    <w:rsid w:val="0067776A"/>
    <w:rsid w:val="0068051D"/>
    <w:rsid w:val="00680B9E"/>
    <w:rsid w:val="00681057"/>
    <w:rsid w:val="0068127E"/>
    <w:rsid w:val="00681536"/>
    <w:rsid w:val="0068180C"/>
    <w:rsid w:val="00681C71"/>
    <w:rsid w:val="00681D73"/>
    <w:rsid w:val="00681F8F"/>
    <w:rsid w:val="006836C4"/>
    <w:rsid w:val="00684A03"/>
    <w:rsid w:val="00685D3A"/>
    <w:rsid w:val="00686C3A"/>
    <w:rsid w:val="00687518"/>
    <w:rsid w:val="006908FD"/>
    <w:rsid w:val="0069091B"/>
    <w:rsid w:val="00690984"/>
    <w:rsid w:val="00691E25"/>
    <w:rsid w:val="006920B7"/>
    <w:rsid w:val="006922AA"/>
    <w:rsid w:val="006934CF"/>
    <w:rsid w:val="006934E7"/>
    <w:rsid w:val="00693B37"/>
    <w:rsid w:val="00693E76"/>
    <w:rsid w:val="00694E9D"/>
    <w:rsid w:val="00697E36"/>
    <w:rsid w:val="006A28BE"/>
    <w:rsid w:val="006A2C5E"/>
    <w:rsid w:val="006A4246"/>
    <w:rsid w:val="006A545A"/>
    <w:rsid w:val="006A56CB"/>
    <w:rsid w:val="006A6B72"/>
    <w:rsid w:val="006A6B7C"/>
    <w:rsid w:val="006B12A8"/>
    <w:rsid w:val="006B16BA"/>
    <w:rsid w:val="006B35E1"/>
    <w:rsid w:val="006B5614"/>
    <w:rsid w:val="006B578F"/>
    <w:rsid w:val="006B58AB"/>
    <w:rsid w:val="006B6627"/>
    <w:rsid w:val="006B6C95"/>
    <w:rsid w:val="006C0868"/>
    <w:rsid w:val="006C11CC"/>
    <w:rsid w:val="006C1526"/>
    <w:rsid w:val="006C15E2"/>
    <w:rsid w:val="006C1D34"/>
    <w:rsid w:val="006C3087"/>
    <w:rsid w:val="006C3AB3"/>
    <w:rsid w:val="006C52BC"/>
    <w:rsid w:val="006C5394"/>
    <w:rsid w:val="006C5BE6"/>
    <w:rsid w:val="006C69E6"/>
    <w:rsid w:val="006C6C46"/>
    <w:rsid w:val="006C7274"/>
    <w:rsid w:val="006C75C1"/>
    <w:rsid w:val="006C761D"/>
    <w:rsid w:val="006C7EF7"/>
    <w:rsid w:val="006D0BF2"/>
    <w:rsid w:val="006D2AB8"/>
    <w:rsid w:val="006D313C"/>
    <w:rsid w:val="006D38BE"/>
    <w:rsid w:val="006D3B97"/>
    <w:rsid w:val="006D3C14"/>
    <w:rsid w:val="006D47E0"/>
    <w:rsid w:val="006D4E12"/>
    <w:rsid w:val="006D4F5B"/>
    <w:rsid w:val="006D51F4"/>
    <w:rsid w:val="006D6165"/>
    <w:rsid w:val="006D6769"/>
    <w:rsid w:val="006D6FFB"/>
    <w:rsid w:val="006D7177"/>
    <w:rsid w:val="006D736C"/>
    <w:rsid w:val="006D77DB"/>
    <w:rsid w:val="006D7BF2"/>
    <w:rsid w:val="006D7CF3"/>
    <w:rsid w:val="006E0547"/>
    <w:rsid w:val="006E07F5"/>
    <w:rsid w:val="006E1325"/>
    <w:rsid w:val="006E284A"/>
    <w:rsid w:val="006E2A56"/>
    <w:rsid w:val="006E353F"/>
    <w:rsid w:val="006E3D5E"/>
    <w:rsid w:val="006E4F0F"/>
    <w:rsid w:val="006E5384"/>
    <w:rsid w:val="006E58EA"/>
    <w:rsid w:val="006E5C12"/>
    <w:rsid w:val="006E617E"/>
    <w:rsid w:val="006E7696"/>
    <w:rsid w:val="006F141D"/>
    <w:rsid w:val="006F1F41"/>
    <w:rsid w:val="006F351E"/>
    <w:rsid w:val="006F4211"/>
    <w:rsid w:val="006F4529"/>
    <w:rsid w:val="006F51E9"/>
    <w:rsid w:val="006F577D"/>
    <w:rsid w:val="006F7CF3"/>
    <w:rsid w:val="006F7E4D"/>
    <w:rsid w:val="00701DAD"/>
    <w:rsid w:val="00703F92"/>
    <w:rsid w:val="00704396"/>
    <w:rsid w:val="007043B1"/>
    <w:rsid w:val="00704D16"/>
    <w:rsid w:val="00704D70"/>
    <w:rsid w:val="007065E7"/>
    <w:rsid w:val="00706B92"/>
    <w:rsid w:val="00707640"/>
    <w:rsid w:val="00707FFA"/>
    <w:rsid w:val="00711171"/>
    <w:rsid w:val="0071257D"/>
    <w:rsid w:val="007129BD"/>
    <w:rsid w:val="00712D5E"/>
    <w:rsid w:val="00713E4A"/>
    <w:rsid w:val="00714FF2"/>
    <w:rsid w:val="00715801"/>
    <w:rsid w:val="0071743F"/>
    <w:rsid w:val="00720AD7"/>
    <w:rsid w:val="00720C73"/>
    <w:rsid w:val="0072112F"/>
    <w:rsid w:val="00722102"/>
    <w:rsid w:val="007224E3"/>
    <w:rsid w:val="00722B0A"/>
    <w:rsid w:val="00722BA6"/>
    <w:rsid w:val="0072340A"/>
    <w:rsid w:val="0072408D"/>
    <w:rsid w:val="00724EB7"/>
    <w:rsid w:val="00724FFE"/>
    <w:rsid w:val="00725118"/>
    <w:rsid w:val="007263C0"/>
    <w:rsid w:val="0072685F"/>
    <w:rsid w:val="0072687A"/>
    <w:rsid w:val="007268FF"/>
    <w:rsid w:val="00726DF4"/>
    <w:rsid w:val="00726F13"/>
    <w:rsid w:val="00726F53"/>
    <w:rsid w:val="00727017"/>
    <w:rsid w:val="00727B82"/>
    <w:rsid w:val="00727E5A"/>
    <w:rsid w:val="00731545"/>
    <w:rsid w:val="00731CB3"/>
    <w:rsid w:val="00731DF1"/>
    <w:rsid w:val="00732454"/>
    <w:rsid w:val="00733113"/>
    <w:rsid w:val="00733C26"/>
    <w:rsid w:val="007349C2"/>
    <w:rsid w:val="00734AEC"/>
    <w:rsid w:val="007350A4"/>
    <w:rsid w:val="007360D1"/>
    <w:rsid w:val="007363FB"/>
    <w:rsid w:val="00736464"/>
    <w:rsid w:val="0073653C"/>
    <w:rsid w:val="00736D32"/>
    <w:rsid w:val="007417C1"/>
    <w:rsid w:val="00741C6E"/>
    <w:rsid w:val="00742600"/>
    <w:rsid w:val="007430B9"/>
    <w:rsid w:val="007430F3"/>
    <w:rsid w:val="00750DAC"/>
    <w:rsid w:val="00750FF3"/>
    <w:rsid w:val="00751058"/>
    <w:rsid w:val="007514F6"/>
    <w:rsid w:val="0075167D"/>
    <w:rsid w:val="0075206B"/>
    <w:rsid w:val="00753D68"/>
    <w:rsid w:val="00754D89"/>
    <w:rsid w:val="007567CA"/>
    <w:rsid w:val="0075714F"/>
    <w:rsid w:val="00757917"/>
    <w:rsid w:val="00757B2B"/>
    <w:rsid w:val="00757D02"/>
    <w:rsid w:val="00760265"/>
    <w:rsid w:val="007607D5"/>
    <w:rsid w:val="007622FC"/>
    <w:rsid w:val="00762FB9"/>
    <w:rsid w:val="007630E0"/>
    <w:rsid w:val="007631BF"/>
    <w:rsid w:val="00763A78"/>
    <w:rsid w:val="0076449B"/>
    <w:rsid w:val="007661D9"/>
    <w:rsid w:val="00766549"/>
    <w:rsid w:val="00767007"/>
    <w:rsid w:val="007672C6"/>
    <w:rsid w:val="00767596"/>
    <w:rsid w:val="007675E3"/>
    <w:rsid w:val="00767AEB"/>
    <w:rsid w:val="00767D96"/>
    <w:rsid w:val="00770A1B"/>
    <w:rsid w:val="00770C81"/>
    <w:rsid w:val="00771652"/>
    <w:rsid w:val="0077398C"/>
    <w:rsid w:val="00775468"/>
    <w:rsid w:val="00776038"/>
    <w:rsid w:val="00776685"/>
    <w:rsid w:val="00776BD1"/>
    <w:rsid w:val="00776CC4"/>
    <w:rsid w:val="00777149"/>
    <w:rsid w:val="00777D80"/>
    <w:rsid w:val="00781192"/>
    <w:rsid w:val="00781D6E"/>
    <w:rsid w:val="00782291"/>
    <w:rsid w:val="00783A8C"/>
    <w:rsid w:val="007847D5"/>
    <w:rsid w:val="00785193"/>
    <w:rsid w:val="00785851"/>
    <w:rsid w:val="007865E8"/>
    <w:rsid w:val="00787840"/>
    <w:rsid w:val="00787CEF"/>
    <w:rsid w:val="00790E0D"/>
    <w:rsid w:val="007912D3"/>
    <w:rsid w:val="00792368"/>
    <w:rsid w:val="00792A48"/>
    <w:rsid w:val="00792A77"/>
    <w:rsid w:val="00792B7C"/>
    <w:rsid w:val="00793380"/>
    <w:rsid w:val="00794CA1"/>
    <w:rsid w:val="0079533F"/>
    <w:rsid w:val="0079572B"/>
    <w:rsid w:val="00796051"/>
    <w:rsid w:val="0079663F"/>
    <w:rsid w:val="00796850"/>
    <w:rsid w:val="00796C4B"/>
    <w:rsid w:val="00796CAD"/>
    <w:rsid w:val="00796E17"/>
    <w:rsid w:val="007A0F63"/>
    <w:rsid w:val="007A260C"/>
    <w:rsid w:val="007A2A43"/>
    <w:rsid w:val="007A3F54"/>
    <w:rsid w:val="007A4E6E"/>
    <w:rsid w:val="007A54D2"/>
    <w:rsid w:val="007A5748"/>
    <w:rsid w:val="007A7174"/>
    <w:rsid w:val="007B0328"/>
    <w:rsid w:val="007B0402"/>
    <w:rsid w:val="007B08F3"/>
    <w:rsid w:val="007B27A0"/>
    <w:rsid w:val="007B2AF0"/>
    <w:rsid w:val="007B36E3"/>
    <w:rsid w:val="007C20C9"/>
    <w:rsid w:val="007C27DE"/>
    <w:rsid w:val="007C3006"/>
    <w:rsid w:val="007C4BC0"/>
    <w:rsid w:val="007C4E05"/>
    <w:rsid w:val="007C4E71"/>
    <w:rsid w:val="007C4EFF"/>
    <w:rsid w:val="007C5072"/>
    <w:rsid w:val="007C5E59"/>
    <w:rsid w:val="007C6D3D"/>
    <w:rsid w:val="007C7FEC"/>
    <w:rsid w:val="007D0CA2"/>
    <w:rsid w:val="007D1B29"/>
    <w:rsid w:val="007D254E"/>
    <w:rsid w:val="007D26A8"/>
    <w:rsid w:val="007D3540"/>
    <w:rsid w:val="007D39E9"/>
    <w:rsid w:val="007D47FB"/>
    <w:rsid w:val="007D4811"/>
    <w:rsid w:val="007D4B9D"/>
    <w:rsid w:val="007D4ED5"/>
    <w:rsid w:val="007D63B9"/>
    <w:rsid w:val="007D6ABD"/>
    <w:rsid w:val="007D75EE"/>
    <w:rsid w:val="007E0A14"/>
    <w:rsid w:val="007E16DE"/>
    <w:rsid w:val="007E1884"/>
    <w:rsid w:val="007E45DD"/>
    <w:rsid w:val="007E4DEB"/>
    <w:rsid w:val="007E56D6"/>
    <w:rsid w:val="007E686C"/>
    <w:rsid w:val="007F15A9"/>
    <w:rsid w:val="007F1817"/>
    <w:rsid w:val="007F1D50"/>
    <w:rsid w:val="007F1DEA"/>
    <w:rsid w:val="007F35E5"/>
    <w:rsid w:val="007F3F9D"/>
    <w:rsid w:val="007F42E3"/>
    <w:rsid w:val="007F6F28"/>
    <w:rsid w:val="007F7897"/>
    <w:rsid w:val="0080032D"/>
    <w:rsid w:val="00801601"/>
    <w:rsid w:val="00802CBD"/>
    <w:rsid w:val="008037D4"/>
    <w:rsid w:val="008039C0"/>
    <w:rsid w:val="00805539"/>
    <w:rsid w:val="0080677D"/>
    <w:rsid w:val="008067AE"/>
    <w:rsid w:val="0080686C"/>
    <w:rsid w:val="00806F48"/>
    <w:rsid w:val="0080711D"/>
    <w:rsid w:val="0080744E"/>
    <w:rsid w:val="00807CF1"/>
    <w:rsid w:val="00810192"/>
    <w:rsid w:val="00810D37"/>
    <w:rsid w:val="00811246"/>
    <w:rsid w:val="008115EF"/>
    <w:rsid w:val="008126A0"/>
    <w:rsid w:val="008132AF"/>
    <w:rsid w:val="00813DC6"/>
    <w:rsid w:val="00815018"/>
    <w:rsid w:val="0081602E"/>
    <w:rsid w:val="00816A47"/>
    <w:rsid w:val="00816C3D"/>
    <w:rsid w:val="00817813"/>
    <w:rsid w:val="00817BAF"/>
    <w:rsid w:val="008209A2"/>
    <w:rsid w:val="00820D4A"/>
    <w:rsid w:val="00822A4E"/>
    <w:rsid w:val="0082439C"/>
    <w:rsid w:val="00825009"/>
    <w:rsid w:val="00826A91"/>
    <w:rsid w:val="00826C33"/>
    <w:rsid w:val="008270A9"/>
    <w:rsid w:val="0082752D"/>
    <w:rsid w:val="00830128"/>
    <w:rsid w:val="00830D8B"/>
    <w:rsid w:val="008328C4"/>
    <w:rsid w:val="00832BF1"/>
    <w:rsid w:val="00833173"/>
    <w:rsid w:val="008334FB"/>
    <w:rsid w:val="00833C39"/>
    <w:rsid w:val="00834059"/>
    <w:rsid w:val="00834065"/>
    <w:rsid w:val="0083577B"/>
    <w:rsid w:val="008357CC"/>
    <w:rsid w:val="00837703"/>
    <w:rsid w:val="0084086F"/>
    <w:rsid w:val="00840A85"/>
    <w:rsid w:val="00841155"/>
    <w:rsid w:val="008416FF"/>
    <w:rsid w:val="00841C27"/>
    <w:rsid w:val="00842E0A"/>
    <w:rsid w:val="00844649"/>
    <w:rsid w:val="00844696"/>
    <w:rsid w:val="00845081"/>
    <w:rsid w:val="0084591E"/>
    <w:rsid w:val="008463D4"/>
    <w:rsid w:val="008466E1"/>
    <w:rsid w:val="008467B4"/>
    <w:rsid w:val="00846E9F"/>
    <w:rsid w:val="00847ECE"/>
    <w:rsid w:val="008504A5"/>
    <w:rsid w:val="00850D01"/>
    <w:rsid w:val="0085183A"/>
    <w:rsid w:val="008529B9"/>
    <w:rsid w:val="008551CF"/>
    <w:rsid w:val="00855DCD"/>
    <w:rsid w:val="00855DD7"/>
    <w:rsid w:val="0085729D"/>
    <w:rsid w:val="0086065F"/>
    <w:rsid w:val="00861512"/>
    <w:rsid w:val="00861D7C"/>
    <w:rsid w:val="008625A1"/>
    <w:rsid w:val="00862759"/>
    <w:rsid w:val="00863FA3"/>
    <w:rsid w:val="008647EC"/>
    <w:rsid w:val="00864AFF"/>
    <w:rsid w:val="00864CA7"/>
    <w:rsid w:val="00864E69"/>
    <w:rsid w:val="00865882"/>
    <w:rsid w:val="00867B68"/>
    <w:rsid w:val="0087040E"/>
    <w:rsid w:val="008705DE"/>
    <w:rsid w:val="00870D89"/>
    <w:rsid w:val="008718C8"/>
    <w:rsid w:val="00871B18"/>
    <w:rsid w:val="0087257A"/>
    <w:rsid w:val="00872875"/>
    <w:rsid w:val="00874709"/>
    <w:rsid w:val="0087547E"/>
    <w:rsid w:val="00875C1E"/>
    <w:rsid w:val="00875DED"/>
    <w:rsid w:val="00875EFD"/>
    <w:rsid w:val="0087635B"/>
    <w:rsid w:val="0088044F"/>
    <w:rsid w:val="008806F4"/>
    <w:rsid w:val="00880E9F"/>
    <w:rsid w:val="00883598"/>
    <w:rsid w:val="00883824"/>
    <w:rsid w:val="00886EB2"/>
    <w:rsid w:val="008872DC"/>
    <w:rsid w:val="00887D4C"/>
    <w:rsid w:val="008907E3"/>
    <w:rsid w:val="0089113A"/>
    <w:rsid w:val="00891293"/>
    <w:rsid w:val="00891624"/>
    <w:rsid w:val="008917AE"/>
    <w:rsid w:val="00891845"/>
    <w:rsid w:val="008918F7"/>
    <w:rsid w:val="00891B28"/>
    <w:rsid w:val="008934B9"/>
    <w:rsid w:val="00893B77"/>
    <w:rsid w:val="00894841"/>
    <w:rsid w:val="00894E38"/>
    <w:rsid w:val="00896C44"/>
    <w:rsid w:val="008A12EC"/>
    <w:rsid w:val="008A1C0B"/>
    <w:rsid w:val="008A3260"/>
    <w:rsid w:val="008A326A"/>
    <w:rsid w:val="008A37A2"/>
    <w:rsid w:val="008A4F51"/>
    <w:rsid w:val="008A63DB"/>
    <w:rsid w:val="008A762D"/>
    <w:rsid w:val="008A7761"/>
    <w:rsid w:val="008B111F"/>
    <w:rsid w:val="008B1780"/>
    <w:rsid w:val="008B2290"/>
    <w:rsid w:val="008B22B5"/>
    <w:rsid w:val="008B23BE"/>
    <w:rsid w:val="008B38ED"/>
    <w:rsid w:val="008B569B"/>
    <w:rsid w:val="008B5D12"/>
    <w:rsid w:val="008B7E37"/>
    <w:rsid w:val="008C05E0"/>
    <w:rsid w:val="008C0F04"/>
    <w:rsid w:val="008C27CD"/>
    <w:rsid w:val="008C3141"/>
    <w:rsid w:val="008C4ED0"/>
    <w:rsid w:val="008C51B6"/>
    <w:rsid w:val="008C56EF"/>
    <w:rsid w:val="008C5B7E"/>
    <w:rsid w:val="008C7166"/>
    <w:rsid w:val="008C782C"/>
    <w:rsid w:val="008D0A4A"/>
    <w:rsid w:val="008D0D63"/>
    <w:rsid w:val="008D1A1A"/>
    <w:rsid w:val="008D213F"/>
    <w:rsid w:val="008D3030"/>
    <w:rsid w:val="008D52CC"/>
    <w:rsid w:val="008D57FD"/>
    <w:rsid w:val="008D5BEA"/>
    <w:rsid w:val="008E1D8A"/>
    <w:rsid w:val="008E31F1"/>
    <w:rsid w:val="008E357C"/>
    <w:rsid w:val="008E3B50"/>
    <w:rsid w:val="008E468F"/>
    <w:rsid w:val="008E60BC"/>
    <w:rsid w:val="008E71A8"/>
    <w:rsid w:val="008E7564"/>
    <w:rsid w:val="008F058A"/>
    <w:rsid w:val="008F0A13"/>
    <w:rsid w:val="008F2239"/>
    <w:rsid w:val="008F287B"/>
    <w:rsid w:val="008F29C7"/>
    <w:rsid w:val="008F464C"/>
    <w:rsid w:val="008F5755"/>
    <w:rsid w:val="008F5EC6"/>
    <w:rsid w:val="008F67B4"/>
    <w:rsid w:val="008F7249"/>
    <w:rsid w:val="009003D1"/>
    <w:rsid w:val="009006A8"/>
    <w:rsid w:val="00901388"/>
    <w:rsid w:val="00901418"/>
    <w:rsid w:val="009037AB"/>
    <w:rsid w:val="00905E26"/>
    <w:rsid w:val="00907298"/>
    <w:rsid w:val="0090747B"/>
    <w:rsid w:val="00907E37"/>
    <w:rsid w:val="0091037E"/>
    <w:rsid w:val="00910E27"/>
    <w:rsid w:val="00910FE8"/>
    <w:rsid w:val="00911415"/>
    <w:rsid w:val="00911653"/>
    <w:rsid w:val="00911A53"/>
    <w:rsid w:val="00911CC4"/>
    <w:rsid w:val="009127A7"/>
    <w:rsid w:val="00912C95"/>
    <w:rsid w:val="00913363"/>
    <w:rsid w:val="009138A5"/>
    <w:rsid w:val="00914281"/>
    <w:rsid w:val="009146F3"/>
    <w:rsid w:val="00915517"/>
    <w:rsid w:val="00917801"/>
    <w:rsid w:val="00920637"/>
    <w:rsid w:val="00921550"/>
    <w:rsid w:val="0092173B"/>
    <w:rsid w:val="009217F7"/>
    <w:rsid w:val="009219B1"/>
    <w:rsid w:val="0092241C"/>
    <w:rsid w:val="00922E39"/>
    <w:rsid w:val="009237A6"/>
    <w:rsid w:val="00923B7E"/>
    <w:rsid w:val="00924425"/>
    <w:rsid w:val="009250EF"/>
    <w:rsid w:val="0092510A"/>
    <w:rsid w:val="0092639A"/>
    <w:rsid w:val="00926D58"/>
    <w:rsid w:val="0093361A"/>
    <w:rsid w:val="00933E3D"/>
    <w:rsid w:val="009340C3"/>
    <w:rsid w:val="009341CB"/>
    <w:rsid w:val="0093669F"/>
    <w:rsid w:val="0093674C"/>
    <w:rsid w:val="00936FC0"/>
    <w:rsid w:val="00937C19"/>
    <w:rsid w:val="00937EE5"/>
    <w:rsid w:val="00940464"/>
    <w:rsid w:val="00943E9D"/>
    <w:rsid w:val="0094411E"/>
    <w:rsid w:val="00944FF0"/>
    <w:rsid w:val="009452A7"/>
    <w:rsid w:val="009459AC"/>
    <w:rsid w:val="0094645A"/>
    <w:rsid w:val="00946E61"/>
    <w:rsid w:val="00947BB4"/>
    <w:rsid w:val="00950057"/>
    <w:rsid w:val="0095077E"/>
    <w:rsid w:val="00952C51"/>
    <w:rsid w:val="009533E5"/>
    <w:rsid w:val="00954E2A"/>
    <w:rsid w:val="00955E67"/>
    <w:rsid w:val="00955E7E"/>
    <w:rsid w:val="009560C9"/>
    <w:rsid w:val="00956134"/>
    <w:rsid w:val="009567D7"/>
    <w:rsid w:val="0095698F"/>
    <w:rsid w:val="00956B99"/>
    <w:rsid w:val="00956ECD"/>
    <w:rsid w:val="00960064"/>
    <w:rsid w:val="009601B0"/>
    <w:rsid w:val="009628F2"/>
    <w:rsid w:val="00962FEC"/>
    <w:rsid w:val="0096338F"/>
    <w:rsid w:val="00963821"/>
    <w:rsid w:val="00963E73"/>
    <w:rsid w:val="0096441B"/>
    <w:rsid w:val="009647F4"/>
    <w:rsid w:val="009649E9"/>
    <w:rsid w:val="0096753E"/>
    <w:rsid w:val="0097180A"/>
    <w:rsid w:val="00971EE7"/>
    <w:rsid w:val="00972518"/>
    <w:rsid w:val="009731D1"/>
    <w:rsid w:val="00973FAE"/>
    <w:rsid w:val="00974CA3"/>
    <w:rsid w:val="00976AD5"/>
    <w:rsid w:val="00976F68"/>
    <w:rsid w:val="0097736D"/>
    <w:rsid w:val="009805B4"/>
    <w:rsid w:val="00980AF2"/>
    <w:rsid w:val="00981945"/>
    <w:rsid w:val="00982B94"/>
    <w:rsid w:val="0098698D"/>
    <w:rsid w:val="00986EB4"/>
    <w:rsid w:val="009875ED"/>
    <w:rsid w:val="00990A66"/>
    <w:rsid w:val="00990BF4"/>
    <w:rsid w:val="00990C91"/>
    <w:rsid w:val="00991029"/>
    <w:rsid w:val="0099145A"/>
    <w:rsid w:val="0099188E"/>
    <w:rsid w:val="00991F4B"/>
    <w:rsid w:val="009934D8"/>
    <w:rsid w:val="0099414B"/>
    <w:rsid w:val="009948FA"/>
    <w:rsid w:val="0099728C"/>
    <w:rsid w:val="009977C2"/>
    <w:rsid w:val="00997A90"/>
    <w:rsid w:val="009A14D5"/>
    <w:rsid w:val="009A1664"/>
    <w:rsid w:val="009A1E14"/>
    <w:rsid w:val="009A28BC"/>
    <w:rsid w:val="009A3B9A"/>
    <w:rsid w:val="009A4222"/>
    <w:rsid w:val="009A444E"/>
    <w:rsid w:val="009A50A7"/>
    <w:rsid w:val="009A54DB"/>
    <w:rsid w:val="009A5DAD"/>
    <w:rsid w:val="009A611D"/>
    <w:rsid w:val="009A6220"/>
    <w:rsid w:val="009A663A"/>
    <w:rsid w:val="009A6BD5"/>
    <w:rsid w:val="009A719C"/>
    <w:rsid w:val="009A7C6A"/>
    <w:rsid w:val="009B181C"/>
    <w:rsid w:val="009B1984"/>
    <w:rsid w:val="009B30B6"/>
    <w:rsid w:val="009B326C"/>
    <w:rsid w:val="009B38A8"/>
    <w:rsid w:val="009B3ED9"/>
    <w:rsid w:val="009B4994"/>
    <w:rsid w:val="009B49F2"/>
    <w:rsid w:val="009B6778"/>
    <w:rsid w:val="009B6F4B"/>
    <w:rsid w:val="009B77D1"/>
    <w:rsid w:val="009C02FA"/>
    <w:rsid w:val="009C0792"/>
    <w:rsid w:val="009C158D"/>
    <w:rsid w:val="009C2154"/>
    <w:rsid w:val="009C2F62"/>
    <w:rsid w:val="009C3CAE"/>
    <w:rsid w:val="009C4891"/>
    <w:rsid w:val="009C4978"/>
    <w:rsid w:val="009C4FDF"/>
    <w:rsid w:val="009C5399"/>
    <w:rsid w:val="009C5A88"/>
    <w:rsid w:val="009C5CA7"/>
    <w:rsid w:val="009C5E21"/>
    <w:rsid w:val="009C65A6"/>
    <w:rsid w:val="009C660A"/>
    <w:rsid w:val="009C6705"/>
    <w:rsid w:val="009C6B5F"/>
    <w:rsid w:val="009C7492"/>
    <w:rsid w:val="009D1A47"/>
    <w:rsid w:val="009D1C9D"/>
    <w:rsid w:val="009D247A"/>
    <w:rsid w:val="009D5160"/>
    <w:rsid w:val="009D5BB2"/>
    <w:rsid w:val="009D6074"/>
    <w:rsid w:val="009D63CA"/>
    <w:rsid w:val="009D6529"/>
    <w:rsid w:val="009D6DBF"/>
    <w:rsid w:val="009D6F88"/>
    <w:rsid w:val="009D7249"/>
    <w:rsid w:val="009E10AD"/>
    <w:rsid w:val="009E2070"/>
    <w:rsid w:val="009E3F1C"/>
    <w:rsid w:val="009E4495"/>
    <w:rsid w:val="009E5B30"/>
    <w:rsid w:val="009E6539"/>
    <w:rsid w:val="009E67D1"/>
    <w:rsid w:val="009E6883"/>
    <w:rsid w:val="009E6C47"/>
    <w:rsid w:val="009E7F91"/>
    <w:rsid w:val="009F00DE"/>
    <w:rsid w:val="009F0418"/>
    <w:rsid w:val="009F0AF1"/>
    <w:rsid w:val="009F0B8B"/>
    <w:rsid w:val="009F2768"/>
    <w:rsid w:val="009F31F8"/>
    <w:rsid w:val="009F45A3"/>
    <w:rsid w:val="009F46FB"/>
    <w:rsid w:val="009F4C4D"/>
    <w:rsid w:val="009F7632"/>
    <w:rsid w:val="00A00472"/>
    <w:rsid w:val="00A01337"/>
    <w:rsid w:val="00A02439"/>
    <w:rsid w:val="00A03BBC"/>
    <w:rsid w:val="00A03D4F"/>
    <w:rsid w:val="00A04172"/>
    <w:rsid w:val="00A04AE5"/>
    <w:rsid w:val="00A05970"/>
    <w:rsid w:val="00A05D1B"/>
    <w:rsid w:val="00A05F10"/>
    <w:rsid w:val="00A07C1C"/>
    <w:rsid w:val="00A10EE9"/>
    <w:rsid w:val="00A10EF4"/>
    <w:rsid w:val="00A118F7"/>
    <w:rsid w:val="00A12E75"/>
    <w:rsid w:val="00A13DE6"/>
    <w:rsid w:val="00A14CFE"/>
    <w:rsid w:val="00A158D3"/>
    <w:rsid w:val="00A15AD9"/>
    <w:rsid w:val="00A21F62"/>
    <w:rsid w:val="00A2233F"/>
    <w:rsid w:val="00A22733"/>
    <w:rsid w:val="00A22A8F"/>
    <w:rsid w:val="00A22F28"/>
    <w:rsid w:val="00A231E4"/>
    <w:rsid w:val="00A23506"/>
    <w:rsid w:val="00A239C0"/>
    <w:rsid w:val="00A24BEB"/>
    <w:rsid w:val="00A259B7"/>
    <w:rsid w:val="00A2651E"/>
    <w:rsid w:val="00A26746"/>
    <w:rsid w:val="00A2686C"/>
    <w:rsid w:val="00A26A79"/>
    <w:rsid w:val="00A26F6B"/>
    <w:rsid w:val="00A273E8"/>
    <w:rsid w:val="00A27E62"/>
    <w:rsid w:val="00A27F8A"/>
    <w:rsid w:val="00A3008C"/>
    <w:rsid w:val="00A30284"/>
    <w:rsid w:val="00A305FE"/>
    <w:rsid w:val="00A313F7"/>
    <w:rsid w:val="00A31A59"/>
    <w:rsid w:val="00A31AD5"/>
    <w:rsid w:val="00A31D5E"/>
    <w:rsid w:val="00A322D4"/>
    <w:rsid w:val="00A327D2"/>
    <w:rsid w:val="00A32939"/>
    <w:rsid w:val="00A3297B"/>
    <w:rsid w:val="00A330D1"/>
    <w:rsid w:val="00A33CA6"/>
    <w:rsid w:val="00A344B0"/>
    <w:rsid w:val="00A34602"/>
    <w:rsid w:val="00A354B5"/>
    <w:rsid w:val="00A35A50"/>
    <w:rsid w:val="00A3712A"/>
    <w:rsid w:val="00A37182"/>
    <w:rsid w:val="00A373BC"/>
    <w:rsid w:val="00A379F8"/>
    <w:rsid w:val="00A430AA"/>
    <w:rsid w:val="00A4429D"/>
    <w:rsid w:val="00A44659"/>
    <w:rsid w:val="00A4520F"/>
    <w:rsid w:val="00A4587C"/>
    <w:rsid w:val="00A45B9E"/>
    <w:rsid w:val="00A46007"/>
    <w:rsid w:val="00A468B5"/>
    <w:rsid w:val="00A4692B"/>
    <w:rsid w:val="00A47962"/>
    <w:rsid w:val="00A50EC5"/>
    <w:rsid w:val="00A50FC4"/>
    <w:rsid w:val="00A51F16"/>
    <w:rsid w:val="00A528C0"/>
    <w:rsid w:val="00A52FC6"/>
    <w:rsid w:val="00A549FA"/>
    <w:rsid w:val="00A55954"/>
    <w:rsid w:val="00A563AC"/>
    <w:rsid w:val="00A56D0A"/>
    <w:rsid w:val="00A57B46"/>
    <w:rsid w:val="00A61E4F"/>
    <w:rsid w:val="00A63A24"/>
    <w:rsid w:val="00A64705"/>
    <w:rsid w:val="00A656C4"/>
    <w:rsid w:val="00A65EB1"/>
    <w:rsid w:val="00A660B4"/>
    <w:rsid w:val="00A66674"/>
    <w:rsid w:val="00A66B30"/>
    <w:rsid w:val="00A67ABA"/>
    <w:rsid w:val="00A72144"/>
    <w:rsid w:val="00A7304A"/>
    <w:rsid w:val="00A73443"/>
    <w:rsid w:val="00A7436A"/>
    <w:rsid w:val="00A74CD2"/>
    <w:rsid w:val="00A74DEB"/>
    <w:rsid w:val="00A75708"/>
    <w:rsid w:val="00A7638B"/>
    <w:rsid w:val="00A76809"/>
    <w:rsid w:val="00A76A72"/>
    <w:rsid w:val="00A777BF"/>
    <w:rsid w:val="00A77B29"/>
    <w:rsid w:val="00A80C56"/>
    <w:rsid w:val="00A80D7E"/>
    <w:rsid w:val="00A813C5"/>
    <w:rsid w:val="00A816AF"/>
    <w:rsid w:val="00A81AE3"/>
    <w:rsid w:val="00A81C3D"/>
    <w:rsid w:val="00A82E77"/>
    <w:rsid w:val="00A835D7"/>
    <w:rsid w:val="00A83882"/>
    <w:rsid w:val="00A844B1"/>
    <w:rsid w:val="00A866BB"/>
    <w:rsid w:val="00A8796E"/>
    <w:rsid w:val="00A87F1C"/>
    <w:rsid w:val="00A90235"/>
    <w:rsid w:val="00A903B3"/>
    <w:rsid w:val="00A903C8"/>
    <w:rsid w:val="00A90AB5"/>
    <w:rsid w:val="00A9147C"/>
    <w:rsid w:val="00A943EE"/>
    <w:rsid w:val="00A9450F"/>
    <w:rsid w:val="00A94B92"/>
    <w:rsid w:val="00A9571D"/>
    <w:rsid w:val="00A95736"/>
    <w:rsid w:val="00A95AB8"/>
    <w:rsid w:val="00A966A2"/>
    <w:rsid w:val="00A9707A"/>
    <w:rsid w:val="00A97156"/>
    <w:rsid w:val="00A97437"/>
    <w:rsid w:val="00A97571"/>
    <w:rsid w:val="00A97596"/>
    <w:rsid w:val="00AA1F68"/>
    <w:rsid w:val="00AA2474"/>
    <w:rsid w:val="00AA297F"/>
    <w:rsid w:val="00AA3A2D"/>
    <w:rsid w:val="00AA3A52"/>
    <w:rsid w:val="00AA404A"/>
    <w:rsid w:val="00AA4129"/>
    <w:rsid w:val="00AA503F"/>
    <w:rsid w:val="00AB029F"/>
    <w:rsid w:val="00AB14D8"/>
    <w:rsid w:val="00AB1CB8"/>
    <w:rsid w:val="00AB2EE1"/>
    <w:rsid w:val="00AB4173"/>
    <w:rsid w:val="00AB494D"/>
    <w:rsid w:val="00AB4A8B"/>
    <w:rsid w:val="00AB501C"/>
    <w:rsid w:val="00AB6492"/>
    <w:rsid w:val="00AB6BDD"/>
    <w:rsid w:val="00AB7B1B"/>
    <w:rsid w:val="00AC0E14"/>
    <w:rsid w:val="00AC21EC"/>
    <w:rsid w:val="00AC2207"/>
    <w:rsid w:val="00AC39FF"/>
    <w:rsid w:val="00AC3D0B"/>
    <w:rsid w:val="00AC47EF"/>
    <w:rsid w:val="00AC4BFB"/>
    <w:rsid w:val="00AC4CE8"/>
    <w:rsid w:val="00AC6D2E"/>
    <w:rsid w:val="00AD09B8"/>
    <w:rsid w:val="00AD2ADA"/>
    <w:rsid w:val="00AD2D75"/>
    <w:rsid w:val="00AD41B9"/>
    <w:rsid w:val="00AD4DD7"/>
    <w:rsid w:val="00AD5821"/>
    <w:rsid w:val="00AD6CAF"/>
    <w:rsid w:val="00AD770B"/>
    <w:rsid w:val="00AD7F2F"/>
    <w:rsid w:val="00AE04BB"/>
    <w:rsid w:val="00AE051B"/>
    <w:rsid w:val="00AE0E59"/>
    <w:rsid w:val="00AE12C7"/>
    <w:rsid w:val="00AE16F9"/>
    <w:rsid w:val="00AE1892"/>
    <w:rsid w:val="00AE1D49"/>
    <w:rsid w:val="00AE2514"/>
    <w:rsid w:val="00AE3C55"/>
    <w:rsid w:val="00AE6305"/>
    <w:rsid w:val="00AE681D"/>
    <w:rsid w:val="00AE6AEA"/>
    <w:rsid w:val="00AE6BCE"/>
    <w:rsid w:val="00AF0B19"/>
    <w:rsid w:val="00AF0E53"/>
    <w:rsid w:val="00AF0F56"/>
    <w:rsid w:val="00AF2DE9"/>
    <w:rsid w:val="00AF3AE5"/>
    <w:rsid w:val="00AF43DB"/>
    <w:rsid w:val="00AF5502"/>
    <w:rsid w:val="00AF5518"/>
    <w:rsid w:val="00AF5BCE"/>
    <w:rsid w:val="00AF5CFC"/>
    <w:rsid w:val="00AF5EAC"/>
    <w:rsid w:val="00AF6C37"/>
    <w:rsid w:val="00AF6D77"/>
    <w:rsid w:val="00AF75E3"/>
    <w:rsid w:val="00AF7B92"/>
    <w:rsid w:val="00B0033B"/>
    <w:rsid w:val="00B00984"/>
    <w:rsid w:val="00B00B55"/>
    <w:rsid w:val="00B0164C"/>
    <w:rsid w:val="00B022B9"/>
    <w:rsid w:val="00B02D38"/>
    <w:rsid w:val="00B038C5"/>
    <w:rsid w:val="00B03A95"/>
    <w:rsid w:val="00B05C19"/>
    <w:rsid w:val="00B061EA"/>
    <w:rsid w:val="00B06CF1"/>
    <w:rsid w:val="00B06CF8"/>
    <w:rsid w:val="00B103AB"/>
    <w:rsid w:val="00B10AF1"/>
    <w:rsid w:val="00B10CEB"/>
    <w:rsid w:val="00B10D8D"/>
    <w:rsid w:val="00B12863"/>
    <w:rsid w:val="00B12B54"/>
    <w:rsid w:val="00B13A73"/>
    <w:rsid w:val="00B1403F"/>
    <w:rsid w:val="00B15D9B"/>
    <w:rsid w:val="00B171F5"/>
    <w:rsid w:val="00B177EA"/>
    <w:rsid w:val="00B20722"/>
    <w:rsid w:val="00B2202B"/>
    <w:rsid w:val="00B22420"/>
    <w:rsid w:val="00B22E6D"/>
    <w:rsid w:val="00B241A3"/>
    <w:rsid w:val="00B256A4"/>
    <w:rsid w:val="00B2611B"/>
    <w:rsid w:val="00B26174"/>
    <w:rsid w:val="00B27D21"/>
    <w:rsid w:val="00B3121A"/>
    <w:rsid w:val="00B320D4"/>
    <w:rsid w:val="00B32BFB"/>
    <w:rsid w:val="00B32F6F"/>
    <w:rsid w:val="00B33605"/>
    <w:rsid w:val="00B33BBE"/>
    <w:rsid w:val="00B33CB3"/>
    <w:rsid w:val="00B34320"/>
    <w:rsid w:val="00B3438E"/>
    <w:rsid w:val="00B347ED"/>
    <w:rsid w:val="00B35340"/>
    <w:rsid w:val="00B353CB"/>
    <w:rsid w:val="00B35449"/>
    <w:rsid w:val="00B3649F"/>
    <w:rsid w:val="00B364E8"/>
    <w:rsid w:val="00B373A7"/>
    <w:rsid w:val="00B37A7C"/>
    <w:rsid w:val="00B401D5"/>
    <w:rsid w:val="00B41274"/>
    <w:rsid w:val="00B42DBE"/>
    <w:rsid w:val="00B44ADF"/>
    <w:rsid w:val="00B4592C"/>
    <w:rsid w:val="00B464F7"/>
    <w:rsid w:val="00B46C42"/>
    <w:rsid w:val="00B47533"/>
    <w:rsid w:val="00B47C7D"/>
    <w:rsid w:val="00B47EE3"/>
    <w:rsid w:val="00B47EE8"/>
    <w:rsid w:val="00B50EBC"/>
    <w:rsid w:val="00B51559"/>
    <w:rsid w:val="00B518DD"/>
    <w:rsid w:val="00B5207A"/>
    <w:rsid w:val="00B539B9"/>
    <w:rsid w:val="00B53AB4"/>
    <w:rsid w:val="00B5494A"/>
    <w:rsid w:val="00B549D4"/>
    <w:rsid w:val="00B555A1"/>
    <w:rsid w:val="00B55FA3"/>
    <w:rsid w:val="00B56D88"/>
    <w:rsid w:val="00B57060"/>
    <w:rsid w:val="00B6018E"/>
    <w:rsid w:val="00B60624"/>
    <w:rsid w:val="00B60FA9"/>
    <w:rsid w:val="00B61521"/>
    <w:rsid w:val="00B61C66"/>
    <w:rsid w:val="00B629E3"/>
    <w:rsid w:val="00B62FE6"/>
    <w:rsid w:val="00B6359D"/>
    <w:rsid w:val="00B6438F"/>
    <w:rsid w:val="00B64889"/>
    <w:rsid w:val="00B66B56"/>
    <w:rsid w:val="00B676D5"/>
    <w:rsid w:val="00B7249A"/>
    <w:rsid w:val="00B72891"/>
    <w:rsid w:val="00B72BE7"/>
    <w:rsid w:val="00B736E6"/>
    <w:rsid w:val="00B73C85"/>
    <w:rsid w:val="00B74DD5"/>
    <w:rsid w:val="00B75319"/>
    <w:rsid w:val="00B75EEC"/>
    <w:rsid w:val="00B76D84"/>
    <w:rsid w:val="00B777B1"/>
    <w:rsid w:val="00B801EB"/>
    <w:rsid w:val="00B80AAF"/>
    <w:rsid w:val="00B80C17"/>
    <w:rsid w:val="00B82F98"/>
    <w:rsid w:val="00B85F94"/>
    <w:rsid w:val="00B86C7F"/>
    <w:rsid w:val="00B91285"/>
    <w:rsid w:val="00B95C31"/>
    <w:rsid w:val="00B97597"/>
    <w:rsid w:val="00B976AE"/>
    <w:rsid w:val="00B97A73"/>
    <w:rsid w:val="00B97E79"/>
    <w:rsid w:val="00BA0029"/>
    <w:rsid w:val="00BA0FC5"/>
    <w:rsid w:val="00BA148E"/>
    <w:rsid w:val="00BA19FF"/>
    <w:rsid w:val="00BA228B"/>
    <w:rsid w:val="00BA35C9"/>
    <w:rsid w:val="00BA48E2"/>
    <w:rsid w:val="00BA4C6B"/>
    <w:rsid w:val="00BA61D8"/>
    <w:rsid w:val="00BA7FA9"/>
    <w:rsid w:val="00BB025A"/>
    <w:rsid w:val="00BB05A5"/>
    <w:rsid w:val="00BB0E0D"/>
    <w:rsid w:val="00BB0EE6"/>
    <w:rsid w:val="00BB17EF"/>
    <w:rsid w:val="00BB2723"/>
    <w:rsid w:val="00BB3A8E"/>
    <w:rsid w:val="00BB3DDA"/>
    <w:rsid w:val="00BB5931"/>
    <w:rsid w:val="00BB5CE3"/>
    <w:rsid w:val="00BB71A1"/>
    <w:rsid w:val="00BB7AB2"/>
    <w:rsid w:val="00BC0698"/>
    <w:rsid w:val="00BC06F0"/>
    <w:rsid w:val="00BC1C03"/>
    <w:rsid w:val="00BC1E0F"/>
    <w:rsid w:val="00BC3467"/>
    <w:rsid w:val="00BC3AD9"/>
    <w:rsid w:val="00BC3B6D"/>
    <w:rsid w:val="00BC3E91"/>
    <w:rsid w:val="00BC4AD1"/>
    <w:rsid w:val="00BC4B72"/>
    <w:rsid w:val="00BC4FFE"/>
    <w:rsid w:val="00BC7A4C"/>
    <w:rsid w:val="00BC7E26"/>
    <w:rsid w:val="00BD0622"/>
    <w:rsid w:val="00BD1B96"/>
    <w:rsid w:val="00BD2610"/>
    <w:rsid w:val="00BD2688"/>
    <w:rsid w:val="00BD2899"/>
    <w:rsid w:val="00BD2F6A"/>
    <w:rsid w:val="00BD410D"/>
    <w:rsid w:val="00BD5B03"/>
    <w:rsid w:val="00BD65CE"/>
    <w:rsid w:val="00BD676C"/>
    <w:rsid w:val="00BD777D"/>
    <w:rsid w:val="00BE099B"/>
    <w:rsid w:val="00BE0E08"/>
    <w:rsid w:val="00BE2A86"/>
    <w:rsid w:val="00BE2D6D"/>
    <w:rsid w:val="00BE47E1"/>
    <w:rsid w:val="00BE5A50"/>
    <w:rsid w:val="00BE6814"/>
    <w:rsid w:val="00BE6B96"/>
    <w:rsid w:val="00BE6CA0"/>
    <w:rsid w:val="00BF01A7"/>
    <w:rsid w:val="00BF088E"/>
    <w:rsid w:val="00BF1297"/>
    <w:rsid w:val="00BF1939"/>
    <w:rsid w:val="00BF21A8"/>
    <w:rsid w:val="00BF35A2"/>
    <w:rsid w:val="00BF3A37"/>
    <w:rsid w:val="00BF5EC2"/>
    <w:rsid w:val="00BF5FC1"/>
    <w:rsid w:val="00BF627C"/>
    <w:rsid w:val="00BF769E"/>
    <w:rsid w:val="00C00456"/>
    <w:rsid w:val="00C0078E"/>
    <w:rsid w:val="00C007D1"/>
    <w:rsid w:val="00C018ED"/>
    <w:rsid w:val="00C02F2A"/>
    <w:rsid w:val="00C03A66"/>
    <w:rsid w:val="00C05711"/>
    <w:rsid w:val="00C061F4"/>
    <w:rsid w:val="00C064D7"/>
    <w:rsid w:val="00C0691E"/>
    <w:rsid w:val="00C070BB"/>
    <w:rsid w:val="00C1080C"/>
    <w:rsid w:val="00C122CB"/>
    <w:rsid w:val="00C12737"/>
    <w:rsid w:val="00C127EC"/>
    <w:rsid w:val="00C12E31"/>
    <w:rsid w:val="00C13F95"/>
    <w:rsid w:val="00C14829"/>
    <w:rsid w:val="00C16716"/>
    <w:rsid w:val="00C16AB6"/>
    <w:rsid w:val="00C170B5"/>
    <w:rsid w:val="00C17298"/>
    <w:rsid w:val="00C20381"/>
    <w:rsid w:val="00C20794"/>
    <w:rsid w:val="00C22468"/>
    <w:rsid w:val="00C22479"/>
    <w:rsid w:val="00C2324F"/>
    <w:rsid w:val="00C23BCC"/>
    <w:rsid w:val="00C24843"/>
    <w:rsid w:val="00C26754"/>
    <w:rsid w:val="00C26AA0"/>
    <w:rsid w:val="00C30597"/>
    <w:rsid w:val="00C30FFA"/>
    <w:rsid w:val="00C312DF"/>
    <w:rsid w:val="00C312ED"/>
    <w:rsid w:val="00C321EA"/>
    <w:rsid w:val="00C32370"/>
    <w:rsid w:val="00C32835"/>
    <w:rsid w:val="00C32856"/>
    <w:rsid w:val="00C329A9"/>
    <w:rsid w:val="00C33697"/>
    <w:rsid w:val="00C354FF"/>
    <w:rsid w:val="00C35FB6"/>
    <w:rsid w:val="00C37BDF"/>
    <w:rsid w:val="00C40CDA"/>
    <w:rsid w:val="00C41D3C"/>
    <w:rsid w:val="00C42B08"/>
    <w:rsid w:val="00C434A0"/>
    <w:rsid w:val="00C43D86"/>
    <w:rsid w:val="00C4433D"/>
    <w:rsid w:val="00C45A93"/>
    <w:rsid w:val="00C4631A"/>
    <w:rsid w:val="00C468A5"/>
    <w:rsid w:val="00C46EC7"/>
    <w:rsid w:val="00C501BA"/>
    <w:rsid w:val="00C504AA"/>
    <w:rsid w:val="00C507F7"/>
    <w:rsid w:val="00C50AED"/>
    <w:rsid w:val="00C515AA"/>
    <w:rsid w:val="00C521AB"/>
    <w:rsid w:val="00C52793"/>
    <w:rsid w:val="00C54086"/>
    <w:rsid w:val="00C54594"/>
    <w:rsid w:val="00C555B0"/>
    <w:rsid w:val="00C55D23"/>
    <w:rsid w:val="00C55E52"/>
    <w:rsid w:val="00C56CAE"/>
    <w:rsid w:val="00C56F4D"/>
    <w:rsid w:val="00C5701A"/>
    <w:rsid w:val="00C57184"/>
    <w:rsid w:val="00C5724D"/>
    <w:rsid w:val="00C572A0"/>
    <w:rsid w:val="00C578B9"/>
    <w:rsid w:val="00C57FEE"/>
    <w:rsid w:val="00C6056C"/>
    <w:rsid w:val="00C6078B"/>
    <w:rsid w:val="00C60EA7"/>
    <w:rsid w:val="00C613E3"/>
    <w:rsid w:val="00C62C03"/>
    <w:rsid w:val="00C63EC6"/>
    <w:rsid w:val="00C64340"/>
    <w:rsid w:val="00C64D12"/>
    <w:rsid w:val="00C653FF"/>
    <w:rsid w:val="00C67007"/>
    <w:rsid w:val="00C70055"/>
    <w:rsid w:val="00C70743"/>
    <w:rsid w:val="00C7102A"/>
    <w:rsid w:val="00C72C67"/>
    <w:rsid w:val="00C73865"/>
    <w:rsid w:val="00C758A6"/>
    <w:rsid w:val="00C7674F"/>
    <w:rsid w:val="00C76C75"/>
    <w:rsid w:val="00C76E35"/>
    <w:rsid w:val="00C77408"/>
    <w:rsid w:val="00C77A01"/>
    <w:rsid w:val="00C77E9B"/>
    <w:rsid w:val="00C80137"/>
    <w:rsid w:val="00C80F74"/>
    <w:rsid w:val="00C8103E"/>
    <w:rsid w:val="00C81601"/>
    <w:rsid w:val="00C81BE6"/>
    <w:rsid w:val="00C82E61"/>
    <w:rsid w:val="00C8314B"/>
    <w:rsid w:val="00C83425"/>
    <w:rsid w:val="00C83894"/>
    <w:rsid w:val="00C84995"/>
    <w:rsid w:val="00C857B8"/>
    <w:rsid w:val="00C86453"/>
    <w:rsid w:val="00C86BB8"/>
    <w:rsid w:val="00C87A3D"/>
    <w:rsid w:val="00C87CDC"/>
    <w:rsid w:val="00C903D1"/>
    <w:rsid w:val="00C90C97"/>
    <w:rsid w:val="00C9247A"/>
    <w:rsid w:val="00C92AE4"/>
    <w:rsid w:val="00C92C67"/>
    <w:rsid w:val="00C96872"/>
    <w:rsid w:val="00C96CE2"/>
    <w:rsid w:val="00C97759"/>
    <w:rsid w:val="00C97938"/>
    <w:rsid w:val="00CA054E"/>
    <w:rsid w:val="00CA05BA"/>
    <w:rsid w:val="00CA10A1"/>
    <w:rsid w:val="00CA26F9"/>
    <w:rsid w:val="00CA3827"/>
    <w:rsid w:val="00CA3B77"/>
    <w:rsid w:val="00CA3EC2"/>
    <w:rsid w:val="00CA4543"/>
    <w:rsid w:val="00CA4F9F"/>
    <w:rsid w:val="00CA50F0"/>
    <w:rsid w:val="00CA6216"/>
    <w:rsid w:val="00CB0AED"/>
    <w:rsid w:val="00CB0C54"/>
    <w:rsid w:val="00CB11CF"/>
    <w:rsid w:val="00CB403B"/>
    <w:rsid w:val="00CB479F"/>
    <w:rsid w:val="00CB6606"/>
    <w:rsid w:val="00CC24C8"/>
    <w:rsid w:val="00CC25C4"/>
    <w:rsid w:val="00CC3E77"/>
    <w:rsid w:val="00CC420E"/>
    <w:rsid w:val="00CC6C85"/>
    <w:rsid w:val="00CC719C"/>
    <w:rsid w:val="00CC76A3"/>
    <w:rsid w:val="00CD11D8"/>
    <w:rsid w:val="00CD21FB"/>
    <w:rsid w:val="00CD23BC"/>
    <w:rsid w:val="00CD33C6"/>
    <w:rsid w:val="00CD34CE"/>
    <w:rsid w:val="00CD439E"/>
    <w:rsid w:val="00CD44E3"/>
    <w:rsid w:val="00CD505A"/>
    <w:rsid w:val="00CD5148"/>
    <w:rsid w:val="00CD5209"/>
    <w:rsid w:val="00CD5EF3"/>
    <w:rsid w:val="00CD6B31"/>
    <w:rsid w:val="00CD72A1"/>
    <w:rsid w:val="00CE33AF"/>
    <w:rsid w:val="00CE4017"/>
    <w:rsid w:val="00CE4B2F"/>
    <w:rsid w:val="00CE511E"/>
    <w:rsid w:val="00CE5193"/>
    <w:rsid w:val="00CE53D4"/>
    <w:rsid w:val="00CE7B78"/>
    <w:rsid w:val="00CF0477"/>
    <w:rsid w:val="00CF2D17"/>
    <w:rsid w:val="00CF4566"/>
    <w:rsid w:val="00CF4848"/>
    <w:rsid w:val="00CF71C0"/>
    <w:rsid w:val="00CF7A3B"/>
    <w:rsid w:val="00D01260"/>
    <w:rsid w:val="00D02F09"/>
    <w:rsid w:val="00D03A1B"/>
    <w:rsid w:val="00D04613"/>
    <w:rsid w:val="00D0632F"/>
    <w:rsid w:val="00D07386"/>
    <w:rsid w:val="00D07A05"/>
    <w:rsid w:val="00D07BEC"/>
    <w:rsid w:val="00D1044E"/>
    <w:rsid w:val="00D119A1"/>
    <w:rsid w:val="00D1345C"/>
    <w:rsid w:val="00D140C6"/>
    <w:rsid w:val="00D14590"/>
    <w:rsid w:val="00D14591"/>
    <w:rsid w:val="00D14B7D"/>
    <w:rsid w:val="00D14F07"/>
    <w:rsid w:val="00D15C77"/>
    <w:rsid w:val="00D20792"/>
    <w:rsid w:val="00D207E8"/>
    <w:rsid w:val="00D20EA2"/>
    <w:rsid w:val="00D210C9"/>
    <w:rsid w:val="00D2160E"/>
    <w:rsid w:val="00D21B8B"/>
    <w:rsid w:val="00D21CDF"/>
    <w:rsid w:val="00D21D16"/>
    <w:rsid w:val="00D23E78"/>
    <w:rsid w:val="00D23F48"/>
    <w:rsid w:val="00D24BD8"/>
    <w:rsid w:val="00D25D91"/>
    <w:rsid w:val="00D27102"/>
    <w:rsid w:val="00D30020"/>
    <w:rsid w:val="00D30E33"/>
    <w:rsid w:val="00D312A4"/>
    <w:rsid w:val="00D31B85"/>
    <w:rsid w:val="00D333B9"/>
    <w:rsid w:val="00D33680"/>
    <w:rsid w:val="00D3460F"/>
    <w:rsid w:val="00D3503A"/>
    <w:rsid w:val="00D357E8"/>
    <w:rsid w:val="00D35F56"/>
    <w:rsid w:val="00D4048A"/>
    <w:rsid w:val="00D411A5"/>
    <w:rsid w:val="00D417D9"/>
    <w:rsid w:val="00D41AAB"/>
    <w:rsid w:val="00D41ECA"/>
    <w:rsid w:val="00D44410"/>
    <w:rsid w:val="00D447CD"/>
    <w:rsid w:val="00D454BA"/>
    <w:rsid w:val="00D4577F"/>
    <w:rsid w:val="00D46227"/>
    <w:rsid w:val="00D46F2F"/>
    <w:rsid w:val="00D506EF"/>
    <w:rsid w:val="00D50FF1"/>
    <w:rsid w:val="00D52C1C"/>
    <w:rsid w:val="00D539FF"/>
    <w:rsid w:val="00D53C5F"/>
    <w:rsid w:val="00D53F69"/>
    <w:rsid w:val="00D543ED"/>
    <w:rsid w:val="00D54547"/>
    <w:rsid w:val="00D54964"/>
    <w:rsid w:val="00D5523D"/>
    <w:rsid w:val="00D5593F"/>
    <w:rsid w:val="00D57370"/>
    <w:rsid w:val="00D60326"/>
    <w:rsid w:val="00D60352"/>
    <w:rsid w:val="00D60932"/>
    <w:rsid w:val="00D613D7"/>
    <w:rsid w:val="00D6237B"/>
    <w:rsid w:val="00D62A2E"/>
    <w:rsid w:val="00D643BE"/>
    <w:rsid w:val="00D668DC"/>
    <w:rsid w:val="00D67030"/>
    <w:rsid w:val="00D6722E"/>
    <w:rsid w:val="00D6734B"/>
    <w:rsid w:val="00D70085"/>
    <w:rsid w:val="00D70A18"/>
    <w:rsid w:val="00D712CE"/>
    <w:rsid w:val="00D72997"/>
    <w:rsid w:val="00D7334C"/>
    <w:rsid w:val="00D734A6"/>
    <w:rsid w:val="00D76F1E"/>
    <w:rsid w:val="00D800BD"/>
    <w:rsid w:val="00D802C1"/>
    <w:rsid w:val="00D8107D"/>
    <w:rsid w:val="00D819C6"/>
    <w:rsid w:val="00D82BFD"/>
    <w:rsid w:val="00D82FD4"/>
    <w:rsid w:val="00D83AF0"/>
    <w:rsid w:val="00D83E9D"/>
    <w:rsid w:val="00D84006"/>
    <w:rsid w:val="00D844E2"/>
    <w:rsid w:val="00D8462D"/>
    <w:rsid w:val="00D85FD8"/>
    <w:rsid w:val="00D864BE"/>
    <w:rsid w:val="00D86C34"/>
    <w:rsid w:val="00D91577"/>
    <w:rsid w:val="00D915E8"/>
    <w:rsid w:val="00D91E25"/>
    <w:rsid w:val="00D92D21"/>
    <w:rsid w:val="00D92F09"/>
    <w:rsid w:val="00D93535"/>
    <w:rsid w:val="00D942BE"/>
    <w:rsid w:val="00D945AF"/>
    <w:rsid w:val="00D9557D"/>
    <w:rsid w:val="00D95FE0"/>
    <w:rsid w:val="00D964B3"/>
    <w:rsid w:val="00D96A8B"/>
    <w:rsid w:val="00D96E6F"/>
    <w:rsid w:val="00D96FB0"/>
    <w:rsid w:val="00D97103"/>
    <w:rsid w:val="00D9723C"/>
    <w:rsid w:val="00DA0ACC"/>
    <w:rsid w:val="00DA123E"/>
    <w:rsid w:val="00DA13B9"/>
    <w:rsid w:val="00DA1BC5"/>
    <w:rsid w:val="00DA2FE5"/>
    <w:rsid w:val="00DA3450"/>
    <w:rsid w:val="00DA3531"/>
    <w:rsid w:val="00DA3A92"/>
    <w:rsid w:val="00DA4634"/>
    <w:rsid w:val="00DA4725"/>
    <w:rsid w:val="00DA750E"/>
    <w:rsid w:val="00DB0D3B"/>
    <w:rsid w:val="00DB167E"/>
    <w:rsid w:val="00DB1BA2"/>
    <w:rsid w:val="00DB2374"/>
    <w:rsid w:val="00DB275D"/>
    <w:rsid w:val="00DB2DB4"/>
    <w:rsid w:val="00DB319B"/>
    <w:rsid w:val="00DB45DD"/>
    <w:rsid w:val="00DB4BD2"/>
    <w:rsid w:val="00DB5667"/>
    <w:rsid w:val="00DB5DE1"/>
    <w:rsid w:val="00DB62D8"/>
    <w:rsid w:val="00DB692D"/>
    <w:rsid w:val="00DB6CA7"/>
    <w:rsid w:val="00DB7D27"/>
    <w:rsid w:val="00DC031B"/>
    <w:rsid w:val="00DC10DD"/>
    <w:rsid w:val="00DC15DB"/>
    <w:rsid w:val="00DC1D63"/>
    <w:rsid w:val="00DC2B78"/>
    <w:rsid w:val="00DC3F89"/>
    <w:rsid w:val="00DC473A"/>
    <w:rsid w:val="00DC47EE"/>
    <w:rsid w:val="00DC4E67"/>
    <w:rsid w:val="00DC4F03"/>
    <w:rsid w:val="00DC57C2"/>
    <w:rsid w:val="00DC65D6"/>
    <w:rsid w:val="00DC6A0F"/>
    <w:rsid w:val="00DC7176"/>
    <w:rsid w:val="00DC71DC"/>
    <w:rsid w:val="00DD053A"/>
    <w:rsid w:val="00DD168C"/>
    <w:rsid w:val="00DD1E3F"/>
    <w:rsid w:val="00DD2D69"/>
    <w:rsid w:val="00DD316F"/>
    <w:rsid w:val="00DD3B14"/>
    <w:rsid w:val="00DD3BD6"/>
    <w:rsid w:val="00DD49E9"/>
    <w:rsid w:val="00DD599C"/>
    <w:rsid w:val="00DD5A8A"/>
    <w:rsid w:val="00DD6CE0"/>
    <w:rsid w:val="00DD7739"/>
    <w:rsid w:val="00DE20CA"/>
    <w:rsid w:val="00DE38BD"/>
    <w:rsid w:val="00DE48D9"/>
    <w:rsid w:val="00DE4D65"/>
    <w:rsid w:val="00DE5ADC"/>
    <w:rsid w:val="00DE6290"/>
    <w:rsid w:val="00DE639D"/>
    <w:rsid w:val="00DE6A75"/>
    <w:rsid w:val="00DE7089"/>
    <w:rsid w:val="00DE7B5E"/>
    <w:rsid w:val="00DE7D5C"/>
    <w:rsid w:val="00DF15F1"/>
    <w:rsid w:val="00DF20E5"/>
    <w:rsid w:val="00DF2961"/>
    <w:rsid w:val="00DF6472"/>
    <w:rsid w:val="00DF660C"/>
    <w:rsid w:val="00DF7068"/>
    <w:rsid w:val="00DF764C"/>
    <w:rsid w:val="00DF7A7F"/>
    <w:rsid w:val="00E01F74"/>
    <w:rsid w:val="00E03196"/>
    <w:rsid w:val="00E03FA8"/>
    <w:rsid w:val="00E04932"/>
    <w:rsid w:val="00E04EB3"/>
    <w:rsid w:val="00E05891"/>
    <w:rsid w:val="00E0617C"/>
    <w:rsid w:val="00E069C8"/>
    <w:rsid w:val="00E07043"/>
    <w:rsid w:val="00E07594"/>
    <w:rsid w:val="00E100BC"/>
    <w:rsid w:val="00E129E1"/>
    <w:rsid w:val="00E14D54"/>
    <w:rsid w:val="00E158D5"/>
    <w:rsid w:val="00E179D7"/>
    <w:rsid w:val="00E21CB1"/>
    <w:rsid w:val="00E228C3"/>
    <w:rsid w:val="00E230B5"/>
    <w:rsid w:val="00E239CB"/>
    <w:rsid w:val="00E23BCD"/>
    <w:rsid w:val="00E23FA1"/>
    <w:rsid w:val="00E245A4"/>
    <w:rsid w:val="00E252C6"/>
    <w:rsid w:val="00E26F00"/>
    <w:rsid w:val="00E316DE"/>
    <w:rsid w:val="00E3338A"/>
    <w:rsid w:val="00E337CC"/>
    <w:rsid w:val="00E35360"/>
    <w:rsid w:val="00E35565"/>
    <w:rsid w:val="00E3582B"/>
    <w:rsid w:val="00E379AE"/>
    <w:rsid w:val="00E37F06"/>
    <w:rsid w:val="00E4087F"/>
    <w:rsid w:val="00E42EB0"/>
    <w:rsid w:val="00E4300E"/>
    <w:rsid w:val="00E432D4"/>
    <w:rsid w:val="00E43625"/>
    <w:rsid w:val="00E45D22"/>
    <w:rsid w:val="00E45E34"/>
    <w:rsid w:val="00E45F86"/>
    <w:rsid w:val="00E46E44"/>
    <w:rsid w:val="00E47234"/>
    <w:rsid w:val="00E505F3"/>
    <w:rsid w:val="00E51837"/>
    <w:rsid w:val="00E53419"/>
    <w:rsid w:val="00E5392A"/>
    <w:rsid w:val="00E53CE3"/>
    <w:rsid w:val="00E558BE"/>
    <w:rsid w:val="00E5643E"/>
    <w:rsid w:val="00E564A6"/>
    <w:rsid w:val="00E56758"/>
    <w:rsid w:val="00E57E3E"/>
    <w:rsid w:val="00E60E84"/>
    <w:rsid w:val="00E6132E"/>
    <w:rsid w:val="00E622C4"/>
    <w:rsid w:val="00E62A0C"/>
    <w:rsid w:val="00E63173"/>
    <w:rsid w:val="00E63E8D"/>
    <w:rsid w:val="00E6437C"/>
    <w:rsid w:val="00E6466A"/>
    <w:rsid w:val="00E64D19"/>
    <w:rsid w:val="00E64DA2"/>
    <w:rsid w:val="00E6525F"/>
    <w:rsid w:val="00E6603A"/>
    <w:rsid w:val="00E67B19"/>
    <w:rsid w:val="00E67D77"/>
    <w:rsid w:val="00E67E65"/>
    <w:rsid w:val="00E704C1"/>
    <w:rsid w:val="00E70C11"/>
    <w:rsid w:val="00E7162B"/>
    <w:rsid w:val="00E7328A"/>
    <w:rsid w:val="00E73624"/>
    <w:rsid w:val="00E738BD"/>
    <w:rsid w:val="00E7490C"/>
    <w:rsid w:val="00E74DD2"/>
    <w:rsid w:val="00E760B6"/>
    <w:rsid w:val="00E76276"/>
    <w:rsid w:val="00E76E14"/>
    <w:rsid w:val="00E76ED9"/>
    <w:rsid w:val="00E77426"/>
    <w:rsid w:val="00E8057B"/>
    <w:rsid w:val="00E80840"/>
    <w:rsid w:val="00E808AC"/>
    <w:rsid w:val="00E80B8C"/>
    <w:rsid w:val="00E80F0B"/>
    <w:rsid w:val="00E810A1"/>
    <w:rsid w:val="00E81AF8"/>
    <w:rsid w:val="00E81D3C"/>
    <w:rsid w:val="00E826B2"/>
    <w:rsid w:val="00E8338F"/>
    <w:rsid w:val="00E839A1"/>
    <w:rsid w:val="00E8461B"/>
    <w:rsid w:val="00E84864"/>
    <w:rsid w:val="00E84A13"/>
    <w:rsid w:val="00E85268"/>
    <w:rsid w:val="00E860F1"/>
    <w:rsid w:val="00E86521"/>
    <w:rsid w:val="00E87167"/>
    <w:rsid w:val="00E87693"/>
    <w:rsid w:val="00E87F70"/>
    <w:rsid w:val="00E87FAE"/>
    <w:rsid w:val="00E9031D"/>
    <w:rsid w:val="00E925D1"/>
    <w:rsid w:val="00E9279A"/>
    <w:rsid w:val="00E94653"/>
    <w:rsid w:val="00E958E6"/>
    <w:rsid w:val="00E965EF"/>
    <w:rsid w:val="00E96C6A"/>
    <w:rsid w:val="00EA0066"/>
    <w:rsid w:val="00EA1377"/>
    <w:rsid w:val="00EA188B"/>
    <w:rsid w:val="00EA2AFD"/>
    <w:rsid w:val="00EA2DA2"/>
    <w:rsid w:val="00EA369F"/>
    <w:rsid w:val="00EA391B"/>
    <w:rsid w:val="00EA44A9"/>
    <w:rsid w:val="00EA47A0"/>
    <w:rsid w:val="00EA4DBD"/>
    <w:rsid w:val="00EA6DEF"/>
    <w:rsid w:val="00EA71F2"/>
    <w:rsid w:val="00EA7A95"/>
    <w:rsid w:val="00EA7D81"/>
    <w:rsid w:val="00EB08D2"/>
    <w:rsid w:val="00EB0BB8"/>
    <w:rsid w:val="00EB138A"/>
    <w:rsid w:val="00EB2FA0"/>
    <w:rsid w:val="00EB3006"/>
    <w:rsid w:val="00EB30BF"/>
    <w:rsid w:val="00EB36A5"/>
    <w:rsid w:val="00EB3B25"/>
    <w:rsid w:val="00EB3EBD"/>
    <w:rsid w:val="00EB4809"/>
    <w:rsid w:val="00EB52FC"/>
    <w:rsid w:val="00EB5510"/>
    <w:rsid w:val="00EB6221"/>
    <w:rsid w:val="00EB64D9"/>
    <w:rsid w:val="00EC0E75"/>
    <w:rsid w:val="00EC1384"/>
    <w:rsid w:val="00EC1807"/>
    <w:rsid w:val="00EC2403"/>
    <w:rsid w:val="00EC5947"/>
    <w:rsid w:val="00EC6452"/>
    <w:rsid w:val="00EC6CBB"/>
    <w:rsid w:val="00EC6CF9"/>
    <w:rsid w:val="00EC6ECC"/>
    <w:rsid w:val="00EC6FB6"/>
    <w:rsid w:val="00ED0765"/>
    <w:rsid w:val="00ED0D1E"/>
    <w:rsid w:val="00ED0D5B"/>
    <w:rsid w:val="00ED2ACF"/>
    <w:rsid w:val="00ED305C"/>
    <w:rsid w:val="00ED39E1"/>
    <w:rsid w:val="00ED3AD8"/>
    <w:rsid w:val="00ED49AC"/>
    <w:rsid w:val="00ED625A"/>
    <w:rsid w:val="00ED70A1"/>
    <w:rsid w:val="00ED7327"/>
    <w:rsid w:val="00EE0150"/>
    <w:rsid w:val="00EE01F7"/>
    <w:rsid w:val="00EE1D0D"/>
    <w:rsid w:val="00EE2114"/>
    <w:rsid w:val="00EE23AE"/>
    <w:rsid w:val="00EE2A1E"/>
    <w:rsid w:val="00EE2DFA"/>
    <w:rsid w:val="00EE3746"/>
    <w:rsid w:val="00EE3C68"/>
    <w:rsid w:val="00EE401C"/>
    <w:rsid w:val="00EE4570"/>
    <w:rsid w:val="00EE4D03"/>
    <w:rsid w:val="00EE5248"/>
    <w:rsid w:val="00EE571B"/>
    <w:rsid w:val="00EE6537"/>
    <w:rsid w:val="00EF00F7"/>
    <w:rsid w:val="00EF0C8A"/>
    <w:rsid w:val="00EF13C8"/>
    <w:rsid w:val="00EF13EF"/>
    <w:rsid w:val="00EF1AED"/>
    <w:rsid w:val="00EF2D09"/>
    <w:rsid w:val="00EF347E"/>
    <w:rsid w:val="00EF368C"/>
    <w:rsid w:val="00EF36F9"/>
    <w:rsid w:val="00EF3E8C"/>
    <w:rsid w:val="00EF3EB1"/>
    <w:rsid w:val="00EF73BF"/>
    <w:rsid w:val="00EF75E0"/>
    <w:rsid w:val="00EF7A40"/>
    <w:rsid w:val="00F00131"/>
    <w:rsid w:val="00F0037B"/>
    <w:rsid w:val="00F011BD"/>
    <w:rsid w:val="00F01969"/>
    <w:rsid w:val="00F0246C"/>
    <w:rsid w:val="00F03FB2"/>
    <w:rsid w:val="00F041E5"/>
    <w:rsid w:val="00F05A45"/>
    <w:rsid w:val="00F05C6C"/>
    <w:rsid w:val="00F06627"/>
    <w:rsid w:val="00F06F67"/>
    <w:rsid w:val="00F10435"/>
    <w:rsid w:val="00F10709"/>
    <w:rsid w:val="00F108D3"/>
    <w:rsid w:val="00F1114F"/>
    <w:rsid w:val="00F1144D"/>
    <w:rsid w:val="00F118D2"/>
    <w:rsid w:val="00F12116"/>
    <w:rsid w:val="00F13160"/>
    <w:rsid w:val="00F1317B"/>
    <w:rsid w:val="00F13779"/>
    <w:rsid w:val="00F13EBB"/>
    <w:rsid w:val="00F151F5"/>
    <w:rsid w:val="00F15869"/>
    <w:rsid w:val="00F1642A"/>
    <w:rsid w:val="00F166F7"/>
    <w:rsid w:val="00F16AB3"/>
    <w:rsid w:val="00F16E7E"/>
    <w:rsid w:val="00F175E3"/>
    <w:rsid w:val="00F21169"/>
    <w:rsid w:val="00F2151F"/>
    <w:rsid w:val="00F215EF"/>
    <w:rsid w:val="00F21642"/>
    <w:rsid w:val="00F21D59"/>
    <w:rsid w:val="00F2235A"/>
    <w:rsid w:val="00F2333B"/>
    <w:rsid w:val="00F23AC7"/>
    <w:rsid w:val="00F23BDE"/>
    <w:rsid w:val="00F251E1"/>
    <w:rsid w:val="00F262C2"/>
    <w:rsid w:val="00F263C0"/>
    <w:rsid w:val="00F264D1"/>
    <w:rsid w:val="00F26A93"/>
    <w:rsid w:val="00F274D2"/>
    <w:rsid w:val="00F27A06"/>
    <w:rsid w:val="00F27EFA"/>
    <w:rsid w:val="00F27F93"/>
    <w:rsid w:val="00F302E4"/>
    <w:rsid w:val="00F30437"/>
    <w:rsid w:val="00F30474"/>
    <w:rsid w:val="00F3085B"/>
    <w:rsid w:val="00F30EC7"/>
    <w:rsid w:val="00F31567"/>
    <w:rsid w:val="00F3354C"/>
    <w:rsid w:val="00F363A5"/>
    <w:rsid w:val="00F36AC2"/>
    <w:rsid w:val="00F416F0"/>
    <w:rsid w:val="00F41D05"/>
    <w:rsid w:val="00F41E42"/>
    <w:rsid w:val="00F42674"/>
    <w:rsid w:val="00F42E5C"/>
    <w:rsid w:val="00F47791"/>
    <w:rsid w:val="00F47AD5"/>
    <w:rsid w:val="00F51032"/>
    <w:rsid w:val="00F51302"/>
    <w:rsid w:val="00F52050"/>
    <w:rsid w:val="00F529DD"/>
    <w:rsid w:val="00F52D85"/>
    <w:rsid w:val="00F54A8C"/>
    <w:rsid w:val="00F54DEE"/>
    <w:rsid w:val="00F55611"/>
    <w:rsid w:val="00F5593A"/>
    <w:rsid w:val="00F55CC7"/>
    <w:rsid w:val="00F5641B"/>
    <w:rsid w:val="00F564BC"/>
    <w:rsid w:val="00F565FA"/>
    <w:rsid w:val="00F575BD"/>
    <w:rsid w:val="00F60513"/>
    <w:rsid w:val="00F605C2"/>
    <w:rsid w:val="00F6074A"/>
    <w:rsid w:val="00F615D6"/>
    <w:rsid w:val="00F620C6"/>
    <w:rsid w:val="00F62941"/>
    <w:rsid w:val="00F62E71"/>
    <w:rsid w:val="00F6385A"/>
    <w:rsid w:val="00F64DEE"/>
    <w:rsid w:val="00F64E2B"/>
    <w:rsid w:val="00F64E4E"/>
    <w:rsid w:val="00F6558A"/>
    <w:rsid w:val="00F65D36"/>
    <w:rsid w:val="00F66D50"/>
    <w:rsid w:val="00F70725"/>
    <w:rsid w:val="00F721A7"/>
    <w:rsid w:val="00F72259"/>
    <w:rsid w:val="00F72988"/>
    <w:rsid w:val="00F72D2B"/>
    <w:rsid w:val="00F72F55"/>
    <w:rsid w:val="00F7625C"/>
    <w:rsid w:val="00F76498"/>
    <w:rsid w:val="00F767DB"/>
    <w:rsid w:val="00F771D2"/>
    <w:rsid w:val="00F829FE"/>
    <w:rsid w:val="00F82E41"/>
    <w:rsid w:val="00F839CF"/>
    <w:rsid w:val="00F8475A"/>
    <w:rsid w:val="00F85019"/>
    <w:rsid w:val="00F85214"/>
    <w:rsid w:val="00F87C6F"/>
    <w:rsid w:val="00F87CF2"/>
    <w:rsid w:val="00F90869"/>
    <w:rsid w:val="00F91DDD"/>
    <w:rsid w:val="00F92082"/>
    <w:rsid w:val="00F92D40"/>
    <w:rsid w:val="00F952E2"/>
    <w:rsid w:val="00F95A09"/>
    <w:rsid w:val="00F95F00"/>
    <w:rsid w:val="00F96178"/>
    <w:rsid w:val="00F965D8"/>
    <w:rsid w:val="00F96E6B"/>
    <w:rsid w:val="00F97FC1"/>
    <w:rsid w:val="00F97FE7"/>
    <w:rsid w:val="00FA076A"/>
    <w:rsid w:val="00FA0F43"/>
    <w:rsid w:val="00FA13A5"/>
    <w:rsid w:val="00FA186F"/>
    <w:rsid w:val="00FA20D3"/>
    <w:rsid w:val="00FA2970"/>
    <w:rsid w:val="00FA2FD9"/>
    <w:rsid w:val="00FA39BF"/>
    <w:rsid w:val="00FA43E7"/>
    <w:rsid w:val="00FA5B87"/>
    <w:rsid w:val="00FA5EB0"/>
    <w:rsid w:val="00FA6670"/>
    <w:rsid w:val="00FB2C76"/>
    <w:rsid w:val="00FB2E94"/>
    <w:rsid w:val="00FB3647"/>
    <w:rsid w:val="00FB5631"/>
    <w:rsid w:val="00FB5794"/>
    <w:rsid w:val="00FB7C7A"/>
    <w:rsid w:val="00FC0AD8"/>
    <w:rsid w:val="00FC0C4E"/>
    <w:rsid w:val="00FC13AB"/>
    <w:rsid w:val="00FC16D4"/>
    <w:rsid w:val="00FC1C58"/>
    <w:rsid w:val="00FC1CF3"/>
    <w:rsid w:val="00FC2905"/>
    <w:rsid w:val="00FC3C8E"/>
    <w:rsid w:val="00FC42FB"/>
    <w:rsid w:val="00FC5CC4"/>
    <w:rsid w:val="00FC6D7D"/>
    <w:rsid w:val="00FC6E66"/>
    <w:rsid w:val="00FC7373"/>
    <w:rsid w:val="00FD0339"/>
    <w:rsid w:val="00FD0341"/>
    <w:rsid w:val="00FD12AB"/>
    <w:rsid w:val="00FD2683"/>
    <w:rsid w:val="00FD2813"/>
    <w:rsid w:val="00FD2C53"/>
    <w:rsid w:val="00FD3BDD"/>
    <w:rsid w:val="00FD4989"/>
    <w:rsid w:val="00FD6449"/>
    <w:rsid w:val="00FD681D"/>
    <w:rsid w:val="00FD6CBD"/>
    <w:rsid w:val="00FD74FB"/>
    <w:rsid w:val="00FD7503"/>
    <w:rsid w:val="00FD7A96"/>
    <w:rsid w:val="00FD7C21"/>
    <w:rsid w:val="00FD7DB4"/>
    <w:rsid w:val="00FE285E"/>
    <w:rsid w:val="00FE3109"/>
    <w:rsid w:val="00FE39CA"/>
    <w:rsid w:val="00FE5904"/>
    <w:rsid w:val="00FE61B9"/>
    <w:rsid w:val="00FF0221"/>
    <w:rsid w:val="00FF13EE"/>
    <w:rsid w:val="00FF2CD5"/>
    <w:rsid w:val="00FF2F75"/>
    <w:rsid w:val="00FF3BEE"/>
    <w:rsid w:val="00FF4203"/>
    <w:rsid w:val="00FF4DE1"/>
    <w:rsid w:val="00FF4E4D"/>
    <w:rsid w:val="00FF4F11"/>
    <w:rsid w:val="00FF5707"/>
    <w:rsid w:val="00FF583A"/>
    <w:rsid w:val="00FF5DE5"/>
    <w:rsid w:val="00FF5EAB"/>
    <w:rsid w:val="00FF6004"/>
    <w:rsid w:val="00FF621B"/>
    <w:rsid w:val="00FF6315"/>
    <w:rsid w:val="00FF654D"/>
    <w:rsid w:val="00FF7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footer" w:uiPriority="99"/>
    <w:lsdException w:name="caption" w:lock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Hyperlink" w:locked="1" w:uiPriority="99"/>
    <w:lsdException w:name="Strong" w:locked="1" w:qFormat="1"/>
    <w:lsdException w:name="Emphasis" w:locked="1" w:qFormat="1"/>
    <w:lsdException w:name="Normal (Web)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B0BB8"/>
    <w:pPr>
      <w:spacing w:after="200" w:line="276" w:lineRule="auto"/>
      <w:ind w:firstLine="567"/>
      <w:jc w:val="both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EB0BB8"/>
    <w:pPr>
      <w:keepNext/>
      <w:keepLines/>
      <w:spacing w:before="480" w:after="0"/>
      <w:outlineLvl w:val="0"/>
    </w:pPr>
    <w:rPr>
      <w:rFonts w:eastAsia="Calibri"/>
      <w:b/>
      <w:bCs/>
      <w:sz w:val="28"/>
      <w:szCs w:val="28"/>
    </w:rPr>
  </w:style>
  <w:style w:type="paragraph" w:styleId="20">
    <w:name w:val="heading 2"/>
    <w:basedOn w:val="a0"/>
    <w:next w:val="a0"/>
    <w:link w:val="21"/>
    <w:qFormat/>
    <w:rsid w:val="001F2FFB"/>
    <w:pPr>
      <w:keepNext/>
      <w:keepLines/>
      <w:numPr>
        <w:ilvl w:val="1"/>
        <w:numId w:val="4"/>
      </w:numPr>
      <w:spacing w:before="200" w:after="0"/>
      <w:outlineLvl w:val="1"/>
    </w:pPr>
    <w:rPr>
      <w:rFonts w:eastAsia="Calibri"/>
      <w:b/>
      <w:bCs/>
      <w:sz w:val="26"/>
      <w:szCs w:val="26"/>
    </w:rPr>
  </w:style>
  <w:style w:type="paragraph" w:styleId="3">
    <w:name w:val="heading 3"/>
    <w:basedOn w:val="a0"/>
    <w:next w:val="a0"/>
    <w:link w:val="30"/>
    <w:qFormat/>
    <w:rsid w:val="001A618E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  <w:szCs w:val="20"/>
    </w:rPr>
  </w:style>
  <w:style w:type="paragraph" w:styleId="4">
    <w:name w:val="heading 4"/>
    <w:basedOn w:val="a0"/>
    <w:next w:val="a0"/>
    <w:link w:val="40"/>
    <w:qFormat/>
    <w:rsid w:val="004D638D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B0BB8"/>
    <w:rPr>
      <w:rFonts w:ascii="Times New Roman" w:hAnsi="Times New Roman" w:cs="Times New Roman"/>
      <w:b/>
      <w:bCs/>
      <w:sz w:val="28"/>
      <w:szCs w:val="28"/>
    </w:rPr>
  </w:style>
  <w:style w:type="paragraph" w:styleId="a4">
    <w:name w:val="Title"/>
    <w:basedOn w:val="a0"/>
    <w:next w:val="a0"/>
    <w:link w:val="a5"/>
    <w:autoRedefine/>
    <w:qFormat/>
    <w:rsid w:val="00971EE7"/>
    <w:pPr>
      <w:spacing w:line="240" w:lineRule="auto"/>
      <w:jc w:val="center"/>
    </w:pPr>
    <w:rPr>
      <w:rFonts w:eastAsia="Calibri"/>
      <w:b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locked/>
    <w:rsid w:val="00971EE7"/>
    <w:rPr>
      <w:rFonts w:ascii="Times New Roman" w:hAnsi="Times New Roman" w:cs="Times New Roman"/>
      <w:b/>
      <w:spacing w:val="5"/>
      <w:kern w:val="28"/>
      <w:sz w:val="52"/>
      <w:szCs w:val="52"/>
    </w:rPr>
  </w:style>
  <w:style w:type="character" w:customStyle="1" w:styleId="21">
    <w:name w:val="Заголовок 2 Знак"/>
    <w:link w:val="20"/>
    <w:locked/>
    <w:rsid w:val="001F2FFB"/>
    <w:rPr>
      <w:rFonts w:ascii="Times New Roman" w:hAnsi="Times New Roman" w:cs="Times New Roman"/>
      <w:b/>
      <w:bCs/>
      <w:sz w:val="26"/>
      <w:szCs w:val="26"/>
    </w:rPr>
  </w:style>
  <w:style w:type="character" w:styleId="a6">
    <w:name w:val="annotation reference"/>
    <w:semiHidden/>
    <w:rsid w:val="00D21CDF"/>
    <w:rPr>
      <w:rFonts w:cs="Times New Roman"/>
      <w:sz w:val="16"/>
      <w:szCs w:val="16"/>
    </w:rPr>
  </w:style>
  <w:style w:type="paragraph" w:styleId="a7">
    <w:name w:val="annotation text"/>
    <w:basedOn w:val="a0"/>
    <w:link w:val="a8"/>
    <w:semiHidden/>
    <w:rsid w:val="00D21CDF"/>
    <w:pPr>
      <w:spacing w:line="240" w:lineRule="auto"/>
    </w:pPr>
    <w:rPr>
      <w:rFonts w:eastAsia="Calibri"/>
      <w:sz w:val="20"/>
      <w:szCs w:val="20"/>
    </w:rPr>
  </w:style>
  <w:style w:type="character" w:customStyle="1" w:styleId="a8">
    <w:name w:val="Текст примечания Знак"/>
    <w:link w:val="a7"/>
    <w:semiHidden/>
    <w:locked/>
    <w:rsid w:val="00D21CDF"/>
    <w:rPr>
      <w:rFonts w:ascii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D21CDF"/>
    <w:rPr>
      <w:b/>
      <w:bCs/>
    </w:rPr>
  </w:style>
  <w:style w:type="character" w:customStyle="1" w:styleId="aa">
    <w:name w:val="Тема примечания Знак"/>
    <w:link w:val="a9"/>
    <w:semiHidden/>
    <w:locked/>
    <w:rsid w:val="00D21CDF"/>
    <w:rPr>
      <w:rFonts w:ascii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0"/>
    <w:link w:val="ac"/>
    <w:semiHidden/>
    <w:rsid w:val="00D21CDF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D21CDF"/>
    <w:rPr>
      <w:rFonts w:ascii="Tahoma" w:hAnsi="Tahoma" w:cs="Tahoma"/>
      <w:sz w:val="16"/>
      <w:szCs w:val="16"/>
    </w:rPr>
  </w:style>
  <w:style w:type="paragraph" w:customStyle="1" w:styleId="ad">
    <w:name w:val="Название таблиц"/>
    <w:basedOn w:val="a0"/>
    <w:rsid w:val="007B2AF0"/>
    <w:pPr>
      <w:jc w:val="center"/>
    </w:pPr>
    <w:rPr>
      <w:b/>
    </w:rPr>
  </w:style>
  <w:style w:type="table" w:styleId="ae">
    <w:name w:val="Table Grid"/>
    <w:basedOn w:val="a2"/>
    <w:uiPriority w:val="59"/>
    <w:rsid w:val="007B2AF0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Примечание"/>
    <w:basedOn w:val="a0"/>
    <w:link w:val="af0"/>
    <w:rsid w:val="007B2AF0"/>
    <w:rPr>
      <w:rFonts w:eastAsia="Calibri"/>
      <w:sz w:val="20"/>
      <w:szCs w:val="20"/>
    </w:rPr>
  </w:style>
  <w:style w:type="character" w:customStyle="1" w:styleId="af0">
    <w:name w:val="Примечание Знак"/>
    <w:link w:val="af"/>
    <w:locked/>
    <w:rsid w:val="007B2AF0"/>
    <w:rPr>
      <w:rFonts w:ascii="Times New Roman" w:hAnsi="Times New Roman" w:cs="Times New Roman"/>
      <w:sz w:val="20"/>
    </w:rPr>
  </w:style>
  <w:style w:type="character" w:customStyle="1" w:styleId="apple-converted-space">
    <w:name w:val="apple-converted-space"/>
    <w:rsid w:val="00362D93"/>
    <w:rPr>
      <w:rFonts w:cs="Times New Roman"/>
    </w:rPr>
  </w:style>
  <w:style w:type="character" w:styleId="af1">
    <w:name w:val="Hyperlink"/>
    <w:uiPriority w:val="99"/>
    <w:rsid w:val="00362D93"/>
    <w:rPr>
      <w:rFonts w:cs="Times New Roman"/>
      <w:color w:val="0000FF"/>
      <w:u w:val="single"/>
    </w:rPr>
  </w:style>
  <w:style w:type="paragraph" w:styleId="af2">
    <w:name w:val="Normal (Web)"/>
    <w:basedOn w:val="a0"/>
    <w:uiPriority w:val="99"/>
    <w:rsid w:val="00731CB3"/>
    <w:pPr>
      <w:spacing w:before="100" w:beforeAutospacing="1" w:after="100" w:afterAutospacing="1" w:line="240" w:lineRule="auto"/>
      <w:ind w:firstLine="0"/>
      <w:jc w:val="left"/>
    </w:pPr>
    <w:rPr>
      <w:rFonts w:eastAsia="Calibri"/>
      <w:szCs w:val="24"/>
      <w:lang w:eastAsia="ru-RU"/>
    </w:rPr>
  </w:style>
  <w:style w:type="paragraph" w:customStyle="1" w:styleId="11">
    <w:name w:val="Абзац списка1"/>
    <w:basedOn w:val="a0"/>
    <w:rsid w:val="00751058"/>
    <w:pPr>
      <w:spacing w:after="0" w:line="240" w:lineRule="auto"/>
      <w:ind w:left="720" w:firstLine="0"/>
      <w:jc w:val="left"/>
    </w:pPr>
    <w:rPr>
      <w:rFonts w:eastAsia="Calibri"/>
      <w:sz w:val="26"/>
      <w:szCs w:val="24"/>
      <w:lang w:eastAsia="ru-RU"/>
    </w:rPr>
  </w:style>
  <w:style w:type="paragraph" w:customStyle="1" w:styleId="12">
    <w:name w:val="Без интервала1"/>
    <w:rsid w:val="0072685F"/>
    <w:rPr>
      <w:rFonts w:ascii="Times New Roman" w:hAnsi="Times New Roman"/>
      <w:sz w:val="22"/>
      <w:szCs w:val="22"/>
      <w:lang w:eastAsia="en-US"/>
    </w:rPr>
  </w:style>
  <w:style w:type="paragraph" w:customStyle="1" w:styleId="Standard">
    <w:name w:val="Standard"/>
    <w:rsid w:val="00670EBE"/>
    <w:pPr>
      <w:widowControl w:val="0"/>
      <w:suppressAutoHyphens/>
      <w:autoSpaceDE w:val="0"/>
      <w:autoSpaceDN w:val="0"/>
      <w:textAlignment w:val="baseline"/>
    </w:pPr>
    <w:rPr>
      <w:rFonts w:ascii="Times New Roman" w:eastAsia="Arial Unicode MS" w:hAnsi="Times New Roman"/>
      <w:kern w:val="3"/>
      <w:sz w:val="24"/>
      <w:szCs w:val="24"/>
      <w:lang w:eastAsia="zh-CN" w:bidi="hi-IN"/>
    </w:rPr>
  </w:style>
  <w:style w:type="paragraph" w:customStyle="1" w:styleId="Style8">
    <w:name w:val="Style8"/>
    <w:basedOn w:val="Standard"/>
    <w:rsid w:val="00670EBE"/>
  </w:style>
  <w:style w:type="paragraph" w:customStyle="1" w:styleId="Style34">
    <w:name w:val="Style34"/>
    <w:basedOn w:val="Standard"/>
    <w:rsid w:val="00670EBE"/>
  </w:style>
  <w:style w:type="paragraph" w:customStyle="1" w:styleId="Style59">
    <w:name w:val="Style59"/>
    <w:basedOn w:val="Standard"/>
    <w:rsid w:val="00670EBE"/>
  </w:style>
  <w:style w:type="character" w:customStyle="1" w:styleId="FontStyle157">
    <w:name w:val="Font Style157"/>
    <w:rsid w:val="00670EBE"/>
    <w:rPr>
      <w:rFonts w:eastAsia="Times New Roman"/>
      <w:b/>
      <w:color w:val="auto"/>
      <w:sz w:val="26"/>
      <w:lang w:val="ru-RU" w:eastAsia="zh-CN"/>
    </w:rPr>
  </w:style>
  <w:style w:type="character" w:customStyle="1" w:styleId="FontStyle158">
    <w:name w:val="Font Style158"/>
    <w:rsid w:val="00670EBE"/>
    <w:rPr>
      <w:rFonts w:eastAsia="Times New Roman"/>
      <w:color w:val="auto"/>
      <w:sz w:val="26"/>
      <w:lang w:val="ru-RU" w:eastAsia="zh-CN"/>
    </w:rPr>
  </w:style>
  <w:style w:type="paragraph" w:customStyle="1" w:styleId="13">
    <w:name w:val="Рецензия1"/>
    <w:hidden/>
    <w:semiHidden/>
    <w:rsid w:val="005C5411"/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Style37">
    <w:name w:val="Style37"/>
    <w:basedOn w:val="Standard"/>
    <w:rsid w:val="00DC473A"/>
  </w:style>
  <w:style w:type="paragraph" w:customStyle="1" w:styleId="Style57">
    <w:name w:val="Style57"/>
    <w:basedOn w:val="Standard"/>
    <w:rsid w:val="00DC473A"/>
  </w:style>
  <w:style w:type="paragraph" w:customStyle="1" w:styleId="Style17">
    <w:name w:val="Style17"/>
    <w:basedOn w:val="Standard"/>
    <w:rsid w:val="00DC473A"/>
  </w:style>
  <w:style w:type="paragraph" w:customStyle="1" w:styleId="Style20">
    <w:name w:val="Style20"/>
    <w:basedOn w:val="Standard"/>
    <w:rsid w:val="00DC473A"/>
  </w:style>
  <w:style w:type="paragraph" w:customStyle="1" w:styleId="Style82">
    <w:name w:val="Style82"/>
    <w:basedOn w:val="Standard"/>
    <w:rsid w:val="00DC473A"/>
  </w:style>
  <w:style w:type="paragraph" w:customStyle="1" w:styleId="Style14">
    <w:name w:val="Style14"/>
    <w:basedOn w:val="Standard"/>
    <w:rsid w:val="00DC473A"/>
  </w:style>
  <w:style w:type="character" w:customStyle="1" w:styleId="FontStyle163">
    <w:name w:val="Font Style163"/>
    <w:rsid w:val="00DC473A"/>
    <w:rPr>
      <w:rFonts w:ascii="Times New Roman" w:hAnsi="Times New Roman"/>
      <w:sz w:val="18"/>
      <w:lang w:val="ru-RU" w:eastAsia="zh-CN"/>
    </w:rPr>
  </w:style>
  <w:style w:type="character" w:customStyle="1" w:styleId="FontStyle162">
    <w:name w:val="Font Style162"/>
    <w:rsid w:val="00DC473A"/>
    <w:rPr>
      <w:rFonts w:ascii="Times New Roman" w:hAnsi="Times New Roman"/>
      <w:b/>
      <w:sz w:val="18"/>
      <w:lang w:val="ru-RU" w:eastAsia="zh-CN"/>
    </w:rPr>
  </w:style>
  <w:style w:type="paragraph" w:customStyle="1" w:styleId="Style28">
    <w:name w:val="Style28"/>
    <w:basedOn w:val="Standard"/>
    <w:rsid w:val="003B1395"/>
  </w:style>
  <w:style w:type="paragraph" w:customStyle="1" w:styleId="Style15">
    <w:name w:val="Style15"/>
    <w:basedOn w:val="Standard"/>
    <w:rsid w:val="003B1395"/>
  </w:style>
  <w:style w:type="paragraph" w:customStyle="1" w:styleId="Style25">
    <w:name w:val="Style25"/>
    <w:basedOn w:val="Standard"/>
    <w:rsid w:val="003B1395"/>
  </w:style>
  <w:style w:type="paragraph" w:styleId="af3">
    <w:name w:val="caption"/>
    <w:basedOn w:val="a0"/>
    <w:next w:val="a0"/>
    <w:qFormat/>
    <w:rsid w:val="009A28BC"/>
    <w:pPr>
      <w:spacing w:line="240" w:lineRule="auto"/>
      <w:ind w:firstLine="0"/>
      <w:jc w:val="left"/>
    </w:pPr>
    <w:rPr>
      <w:rFonts w:eastAsia="Calibri"/>
      <w:b/>
      <w:bCs/>
      <w:color w:val="4F81BD"/>
      <w:sz w:val="18"/>
      <w:szCs w:val="18"/>
    </w:rPr>
  </w:style>
  <w:style w:type="table" w:customStyle="1" w:styleId="af4">
    <w:name w:val="Таблицы"/>
    <w:basedOn w:val="ae"/>
    <w:rsid w:val="00FD2C53"/>
    <w:pPr>
      <w:jc w:val="center"/>
    </w:pPr>
    <w:rPr>
      <w:rFonts w:ascii="Times New Roman" w:hAnsi="Times New Roman"/>
      <w:sz w:val="24"/>
    </w:rPr>
    <w:tblPr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5">
    <w:name w:val="Базовый"/>
    <w:rsid w:val="004C1493"/>
    <w:pPr>
      <w:suppressAutoHyphens/>
      <w:spacing w:after="200" w:line="276" w:lineRule="auto"/>
    </w:pPr>
    <w:rPr>
      <w:rFonts w:eastAsia="Arial Unicode MS" w:cs="Calibri"/>
      <w:color w:val="00000A"/>
      <w:sz w:val="22"/>
      <w:szCs w:val="22"/>
      <w:lang w:eastAsia="en-US"/>
    </w:rPr>
  </w:style>
  <w:style w:type="character" w:styleId="af6">
    <w:name w:val="Strong"/>
    <w:qFormat/>
    <w:rsid w:val="00F00131"/>
    <w:rPr>
      <w:rFonts w:cs="Times New Roman"/>
      <w:b/>
      <w:bCs/>
    </w:rPr>
  </w:style>
  <w:style w:type="paragraph" w:styleId="HTML">
    <w:name w:val="HTML Preformatted"/>
    <w:basedOn w:val="a0"/>
    <w:link w:val="HTML0"/>
    <w:semiHidden/>
    <w:rsid w:val="00F001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semiHidden/>
    <w:locked/>
    <w:rsid w:val="00F00131"/>
    <w:rPr>
      <w:rFonts w:ascii="Courier New" w:hAnsi="Courier New" w:cs="Courier New"/>
      <w:sz w:val="20"/>
      <w:szCs w:val="20"/>
      <w:lang w:eastAsia="ru-RU"/>
    </w:rPr>
  </w:style>
  <w:style w:type="character" w:customStyle="1" w:styleId="blk">
    <w:name w:val="blk"/>
    <w:rsid w:val="00F00131"/>
    <w:rPr>
      <w:rFonts w:cs="Times New Roman"/>
    </w:rPr>
  </w:style>
  <w:style w:type="character" w:customStyle="1" w:styleId="f">
    <w:name w:val="f"/>
    <w:rsid w:val="00AC4BFB"/>
    <w:rPr>
      <w:rFonts w:cs="Times New Roman"/>
    </w:rPr>
  </w:style>
  <w:style w:type="paragraph" w:styleId="af7">
    <w:name w:val="Body Text Indent"/>
    <w:basedOn w:val="af5"/>
    <w:link w:val="af8"/>
    <w:rsid w:val="00DA123E"/>
    <w:pPr>
      <w:spacing w:after="120" w:line="100" w:lineRule="atLeast"/>
      <w:ind w:left="283"/>
    </w:pPr>
    <w:rPr>
      <w:rFonts w:ascii="Arial" w:hAnsi="Arial" w:cs="Times New Roman"/>
      <w:sz w:val="20"/>
      <w:szCs w:val="20"/>
    </w:rPr>
  </w:style>
  <w:style w:type="character" w:customStyle="1" w:styleId="af8">
    <w:name w:val="Основной текст с отступом Знак"/>
    <w:link w:val="af7"/>
    <w:locked/>
    <w:rsid w:val="00DA123E"/>
    <w:rPr>
      <w:rFonts w:ascii="Arial" w:eastAsia="Arial Unicode MS" w:hAnsi="Arial" w:cs="Arial"/>
      <w:color w:val="00000A"/>
    </w:rPr>
  </w:style>
  <w:style w:type="character" w:customStyle="1" w:styleId="14">
    <w:name w:val="Замещающий текст1"/>
    <w:semiHidden/>
    <w:rsid w:val="000F3BC2"/>
    <w:rPr>
      <w:rFonts w:cs="Times New Roman"/>
      <w:color w:val="808080"/>
    </w:rPr>
  </w:style>
  <w:style w:type="paragraph" w:customStyle="1" w:styleId="15">
    <w:name w:val="Заголовок оглавления1"/>
    <w:basedOn w:val="1"/>
    <w:next w:val="a0"/>
    <w:semiHidden/>
    <w:rsid w:val="00403008"/>
    <w:pPr>
      <w:ind w:firstLine="0"/>
      <w:jc w:val="left"/>
      <w:outlineLvl w:val="9"/>
    </w:pPr>
    <w:rPr>
      <w:rFonts w:ascii="Cambria" w:hAnsi="Cambria"/>
      <w:color w:val="365F91"/>
    </w:rPr>
  </w:style>
  <w:style w:type="paragraph" w:styleId="16">
    <w:name w:val="toc 1"/>
    <w:basedOn w:val="a0"/>
    <w:next w:val="a0"/>
    <w:autoRedefine/>
    <w:uiPriority w:val="39"/>
    <w:rsid w:val="00403008"/>
    <w:pPr>
      <w:spacing w:after="100"/>
    </w:pPr>
  </w:style>
  <w:style w:type="paragraph" w:styleId="22">
    <w:name w:val="toc 2"/>
    <w:basedOn w:val="a0"/>
    <w:next w:val="a0"/>
    <w:autoRedefine/>
    <w:uiPriority w:val="39"/>
    <w:rsid w:val="00A03BBC"/>
    <w:pPr>
      <w:tabs>
        <w:tab w:val="right" w:leader="dot" w:pos="9345"/>
      </w:tabs>
      <w:spacing w:after="100"/>
      <w:ind w:firstLine="0"/>
      <w:jc w:val="center"/>
    </w:pPr>
    <w:rPr>
      <w:sz w:val="28"/>
      <w:szCs w:val="28"/>
    </w:rPr>
  </w:style>
  <w:style w:type="paragraph" w:styleId="af9">
    <w:name w:val="header"/>
    <w:basedOn w:val="a0"/>
    <w:link w:val="afa"/>
    <w:uiPriority w:val="99"/>
    <w:rsid w:val="00BD2610"/>
    <w:pPr>
      <w:tabs>
        <w:tab w:val="center" w:pos="4677"/>
        <w:tab w:val="right" w:pos="9355"/>
      </w:tabs>
      <w:spacing w:after="0" w:line="240" w:lineRule="auto"/>
    </w:pPr>
    <w:rPr>
      <w:rFonts w:eastAsia="Calibri"/>
      <w:szCs w:val="20"/>
    </w:rPr>
  </w:style>
  <w:style w:type="character" w:customStyle="1" w:styleId="afa">
    <w:name w:val="Верхний колонтитул Знак"/>
    <w:link w:val="af9"/>
    <w:uiPriority w:val="99"/>
    <w:locked/>
    <w:rsid w:val="00BD2610"/>
    <w:rPr>
      <w:rFonts w:ascii="Times New Roman" w:hAnsi="Times New Roman" w:cs="Times New Roman"/>
      <w:sz w:val="24"/>
    </w:rPr>
  </w:style>
  <w:style w:type="paragraph" w:styleId="afb">
    <w:name w:val="footer"/>
    <w:basedOn w:val="a0"/>
    <w:link w:val="afc"/>
    <w:uiPriority w:val="99"/>
    <w:rsid w:val="00BD2610"/>
    <w:pPr>
      <w:tabs>
        <w:tab w:val="center" w:pos="4677"/>
        <w:tab w:val="right" w:pos="9355"/>
      </w:tabs>
      <w:spacing w:after="0" w:line="240" w:lineRule="auto"/>
    </w:pPr>
    <w:rPr>
      <w:rFonts w:eastAsia="Calibri"/>
      <w:szCs w:val="20"/>
    </w:rPr>
  </w:style>
  <w:style w:type="character" w:customStyle="1" w:styleId="afc">
    <w:name w:val="Нижний колонтитул Знак"/>
    <w:link w:val="afb"/>
    <w:uiPriority w:val="99"/>
    <w:locked/>
    <w:rsid w:val="00BD2610"/>
    <w:rPr>
      <w:rFonts w:ascii="Times New Roman" w:hAnsi="Times New Roman" w:cs="Times New Roman"/>
      <w:sz w:val="24"/>
    </w:rPr>
  </w:style>
  <w:style w:type="paragraph" w:customStyle="1" w:styleId="Style2">
    <w:name w:val="Style2"/>
    <w:basedOn w:val="a0"/>
    <w:rsid w:val="005C4601"/>
    <w:pPr>
      <w:widowControl w:val="0"/>
      <w:autoSpaceDE w:val="0"/>
      <w:autoSpaceDN w:val="0"/>
      <w:adjustRightInd w:val="0"/>
      <w:spacing w:after="0" w:line="235" w:lineRule="exact"/>
      <w:ind w:firstLine="0"/>
      <w:jc w:val="right"/>
    </w:pPr>
    <w:rPr>
      <w:rFonts w:ascii="MS Reference Sans Serif" w:eastAsia="Calibri" w:hAnsi="MS Reference Sans Serif"/>
      <w:szCs w:val="24"/>
      <w:lang w:eastAsia="ru-RU"/>
    </w:rPr>
  </w:style>
  <w:style w:type="character" w:customStyle="1" w:styleId="FontStyle23">
    <w:name w:val="Font Style23"/>
    <w:rsid w:val="005C4601"/>
    <w:rPr>
      <w:rFonts w:ascii="MS Reference Sans Serif" w:hAnsi="MS Reference Sans Serif" w:cs="MS Reference Sans Serif"/>
      <w:sz w:val="16"/>
      <w:szCs w:val="16"/>
    </w:rPr>
  </w:style>
  <w:style w:type="character" w:customStyle="1" w:styleId="40">
    <w:name w:val="Заголовок 4 Знак"/>
    <w:link w:val="4"/>
    <w:semiHidden/>
    <w:locked/>
    <w:rsid w:val="004D638D"/>
    <w:rPr>
      <w:rFonts w:ascii="Cambria" w:hAnsi="Cambria" w:cs="Times New Roman"/>
      <w:b/>
      <w:bCs/>
      <w:i/>
      <w:iCs/>
      <w:color w:val="4F81BD"/>
      <w:sz w:val="24"/>
    </w:rPr>
  </w:style>
  <w:style w:type="paragraph" w:styleId="afd">
    <w:name w:val="Body Text"/>
    <w:basedOn w:val="a0"/>
    <w:link w:val="afe"/>
    <w:semiHidden/>
    <w:rsid w:val="004D638D"/>
    <w:pPr>
      <w:spacing w:after="120"/>
    </w:pPr>
    <w:rPr>
      <w:rFonts w:eastAsia="Calibri"/>
      <w:szCs w:val="20"/>
    </w:rPr>
  </w:style>
  <w:style w:type="character" w:customStyle="1" w:styleId="afe">
    <w:name w:val="Основной текст Знак"/>
    <w:link w:val="afd"/>
    <w:semiHidden/>
    <w:locked/>
    <w:rsid w:val="004D638D"/>
    <w:rPr>
      <w:rFonts w:ascii="Times New Roman" w:hAnsi="Times New Roman" w:cs="Times New Roman"/>
      <w:sz w:val="24"/>
    </w:rPr>
  </w:style>
  <w:style w:type="character" w:customStyle="1" w:styleId="30">
    <w:name w:val="Заголовок 3 Знак"/>
    <w:link w:val="3"/>
    <w:semiHidden/>
    <w:locked/>
    <w:rsid w:val="001A618E"/>
    <w:rPr>
      <w:rFonts w:ascii="Cambria" w:hAnsi="Cambria" w:cs="Times New Roman"/>
      <w:b/>
      <w:bCs/>
      <w:color w:val="4F81BD"/>
      <w:sz w:val="24"/>
    </w:rPr>
  </w:style>
  <w:style w:type="paragraph" w:styleId="31">
    <w:name w:val="toc 3"/>
    <w:basedOn w:val="a0"/>
    <w:next w:val="a0"/>
    <w:autoRedefine/>
    <w:semiHidden/>
    <w:rsid w:val="001A618E"/>
    <w:pPr>
      <w:spacing w:after="100"/>
      <w:ind w:left="480"/>
    </w:pPr>
  </w:style>
  <w:style w:type="paragraph" w:customStyle="1" w:styleId="23">
    <w:name w:val="Без интервала2"/>
    <w:rsid w:val="00B72BE7"/>
    <w:rPr>
      <w:rFonts w:ascii="Times New Roman" w:hAnsi="Times New Roman"/>
      <w:sz w:val="24"/>
      <w:szCs w:val="24"/>
    </w:rPr>
  </w:style>
  <w:style w:type="paragraph" w:styleId="aff">
    <w:name w:val="No Spacing"/>
    <w:link w:val="aff0"/>
    <w:uiPriority w:val="1"/>
    <w:qFormat/>
    <w:rsid w:val="002B4BCE"/>
    <w:rPr>
      <w:rFonts w:eastAsia="Times New Roman"/>
      <w:sz w:val="22"/>
      <w:szCs w:val="22"/>
    </w:rPr>
  </w:style>
  <w:style w:type="character" w:customStyle="1" w:styleId="aff0">
    <w:name w:val="Без интервала Знак"/>
    <w:link w:val="aff"/>
    <w:uiPriority w:val="1"/>
    <w:rsid w:val="002B4BCE"/>
    <w:rPr>
      <w:rFonts w:eastAsia="Times New Roman"/>
      <w:sz w:val="22"/>
      <w:szCs w:val="22"/>
      <w:lang w:bidi="ar-SA"/>
    </w:rPr>
  </w:style>
  <w:style w:type="paragraph" w:styleId="aff1">
    <w:name w:val="List Paragraph"/>
    <w:basedOn w:val="a0"/>
    <w:link w:val="aff2"/>
    <w:uiPriority w:val="34"/>
    <w:qFormat/>
    <w:rsid w:val="002B4BCE"/>
    <w:pPr>
      <w:ind w:left="720" w:firstLine="0"/>
      <w:contextualSpacing/>
      <w:jc w:val="left"/>
    </w:pPr>
    <w:rPr>
      <w:rFonts w:ascii="Calibri" w:hAnsi="Calibri"/>
      <w:sz w:val="22"/>
    </w:rPr>
  </w:style>
  <w:style w:type="paragraph" w:customStyle="1" w:styleId="2">
    <w:name w:val="Стиль Заголовок 2 + не малые прописные"/>
    <w:basedOn w:val="20"/>
    <w:autoRedefine/>
    <w:rsid w:val="002B4BCE"/>
    <w:pPr>
      <w:widowControl w:val="0"/>
      <w:numPr>
        <w:numId w:val="33"/>
      </w:numPr>
      <w:spacing w:before="360" w:after="360" w:line="360" w:lineRule="auto"/>
    </w:pPr>
    <w:rPr>
      <w:rFonts w:eastAsia="Times New Roman" w:cs="Arial"/>
      <w:i/>
      <w:smallCaps/>
      <w:szCs w:val="28"/>
      <w:lang w:eastAsia="ru-RU"/>
    </w:rPr>
  </w:style>
  <w:style w:type="paragraph" w:customStyle="1" w:styleId="3040">
    <w:name w:val="Стиль Заголовок 3 + Слева:  0.4 см Первая строка:  0 см"/>
    <w:basedOn w:val="3"/>
    <w:rsid w:val="002B4BCE"/>
    <w:pPr>
      <w:keepLines w:val="0"/>
      <w:widowControl w:val="0"/>
      <w:numPr>
        <w:ilvl w:val="2"/>
        <w:numId w:val="33"/>
      </w:numPr>
      <w:spacing w:before="360" w:after="360" w:line="360" w:lineRule="auto"/>
      <w:jc w:val="left"/>
    </w:pPr>
    <w:rPr>
      <w:rFonts w:ascii="Times New Roman" w:eastAsia="Times New Roman" w:hAnsi="Times New Roman"/>
      <w:i/>
      <w:color w:val="auto"/>
      <w:sz w:val="28"/>
      <w:lang w:eastAsia="ru-RU"/>
    </w:rPr>
  </w:style>
  <w:style w:type="character" w:customStyle="1" w:styleId="aff2">
    <w:name w:val="Абзац списка Знак"/>
    <w:link w:val="aff1"/>
    <w:uiPriority w:val="34"/>
    <w:locked/>
    <w:rsid w:val="002B4BCE"/>
    <w:rPr>
      <w:rFonts w:eastAsia="Times New Roman"/>
      <w:sz w:val="22"/>
      <w:szCs w:val="22"/>
    </w:rPr>
  </w:style>
  <w:style w:type="paragraph" w:customStyle="1" w:styleId="aff3">
    <w:name w:val="Абзац"/>
    <w:basedOn w:val="a0"/>
    <w:link w:val="aff4"/>
    <w:qFormat/>
    <w:rsid w:val="0097736D"/>
    <w:pPr>
      <w:spacing w:before="120" w:after="60" w:line="240" w:lineRule="auto"/>
    </w:pPr>
    <w:rPr>
      <w:szCs w:val="24"/>
    </w:rPr>
  </w:style>
  <w:style w:type="character" w:customStyle="1" w:styleId="aff4">
    <w:name w:val="Абзац Знак"/>
    <w:link w:val="aff3"/>
    <w:rsid w:val="0097736D"/>
    <w:rPr>
      <w:rFonts w:ascii="Times New Roman" w:eastAsia="Times New Roman" w:hAnsi="Times New Roman"/>
      <w:sz w:val="24"/>
      <w:szCs w:val="24"/>
    </w:rPr>
  </w:style>
  <w:style w:type="character" w:customStyle="1" w:styleId="aff5">
    <w:name w:val="Основной текст_"/>
    <w:link w:val="8"/>
    <w:rsid w:val="00F15869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41">
    <w:name w:val="Основной текст4"/>
    <w:rsid w:val="00F158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8">
    <w:name w:val="Основной текст8"/>
    <w:basedOn w:val="a0"/>
    <w:link w:val="aff5"/>
    <w:rsid w:val="00F15869"/>
    <w:pPr>
      <w:widowControl w:val="0"/>
      <w:shd w:val="clear" w:color="auto" w:fill="FFFFFF"/>
      <w:spacing w:after="180" w:line="0" w:lineRule="atLeast"/>
      <w:ind w:hanging="360"/>
      <w:jc w:val="center"/>
    </w:pPr>
    <w:rPr>
      <w:sz w:val="22"/>
    </w:rPr>
  </w:style>
  <w:style w:type="character" w:customStyle="1" w:styleId="32">
    <w:name w:val="Заголовок №3_"/>
    <w:rsid w:val="006920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3">
    <w:name w:val="Заголовок №3"/>
    <w:rsid w:val="006920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25456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254567"/>
    <w:pPr>
      <w:widowControl w:val="0"/>
      <w:autoSpaceDE w:val="0"/>
      <w:autoSpaceDN w:val="0"/>
      <w:spacing w:before="8" w:after="0" w:line="240" w:lineRule="auto"/>
      <w:ind w:firstLine="0"/>
      <w:jc w:val="center"/>
    </w:pPr>
    <w:rPr>
      <w:sz w:val="22"/>
      <w:lang w:val="en-US"/>
    </w:rPr>
  </w:style>
  <w:style w:type="paragraph" w:styleId="a">
    <w:name w:val="List"/>
    <w:basedOn w:val="a0"/>
    <w:link w:val="aff6"/>
    <w:rsid w:val="001F49D0"/>
    <w:pPr>
      <w:numPr>
        <w:numId w:val="47"/>
      </w:numPr>
      <w:spacing w:after="60" w:line="240" w:lineRule="auto"/>
    </w:pPr>
    <w:rPr>
      <w:snapToGrid w:val="0"/>
      <w:szCs w:val="24"/>
    </w:rPr>
  </w:style>
  <w:style w:type="character" w:customStyle="1" w:styleId="aff6">
    <w:name w:val="Список Знак"/>
    <w:link w:val="a"/>
    <w:rsid w:val="001F49D0"/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24">
    <w:name w:val="Абзац списка2"/>
    <w:basedOn w:val="a0"/>
    <w:rsid w:val="000D3FEC"/>
    <w:pPr>
      <w:spacing w:after="0" w:line="240" w:lineRule="auto"/>
      <w:ind w:left="720" w:firstLine="0"/>
      <w:jc w:val="left"/>
    </w:pPr>
    <w:rPr>
      <w:rFonts w:eastAsia="Calibri"/>
      <w:sz w:val="26"/>
      <w:szCs w:val="24"/>
      <w:lang w:eastAsia="ru-RU"/>
    </w:rPr>
  </w:style>
  <w:style w:type="table" w:customStyle="1" w:styleId="17">
    <w:name w:val="Сетка таблицы1"/>
    <w:basedOn w:val="a2"/>
    <w:next w:val="ae"/>
    <w:uiPriority w:val="59"/>
    <w:rsid w:val="00A03BB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66B37-8A27-4B80-B357-043716FBC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38</Pages>
  <Words>9426</Words>
  <Characters>53729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63029</CharactersWithSpaces>
  <SharedDoc>false</SharedDoc>
  <HLinks>
    <vt:vector size="12" baseType="variant">
      <vt:variant>
        <vt:i4>6815799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6815799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Tanya3</dc:creator>
  <cp:lastModifiedBy>пр</cp:lastModifiedBy>
  <cp:revision>8</cp:revision>
  <cp:lastPrinted>2016-11-15T06:54:00Z</cp:lastPrinted>
  <dcterms:created xsi:type="dcterms:W3CDTF">2019-05-13T07:20:00Z</dcterms:created>
  <dcterms:modified xsi:type="dcterms:W3CDTF">2019-05-13T08:43:00Z</dcterms:modified>
</cp:coreProperties>
</file>