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A7CC5" w:rsidRPr="00FB605E" w14:paraId="6F00412A" w14:textId="77777777" w:rsidTr="00B23CE8">
        <w:tc>
          <w:tcPr>
            <w:tcW w:w="9570" w:type="dxa"/>
          </w:tcPr>
          <w:p w14:paraId="6045C0BF" w14:textId="77777777" w:rsidR="00CA7CC5" w:rsidRPr="00FB605E" w:rsidRDefault="00CA7CC5" w:rsidP="001F7246">
            <w:pPr>
              <w:widowControl w:val="0"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F03E7" wp14:editId="5145792D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CC5" w:rsidRPr="00FB605E" w14:paraId="24AF25D3" w14:textId="77777777" w:rsidTr="00B23CE8">
        <w:tc>
          <w:tcPr>
            <w:tcW w:w="9570" w:type="dxa"/>
          </w:tcPr>
          <w:p w14:paraId="77D0EA08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CA7CC5" w:rsidRPr="00FB605E" w14:paraId="2F8BCF49" w14:textId="77777777" w:rsidTr="00B23CE8">
        <w:tc>
          <w:tcPr>
            <w:tcW w:w="9570" w:type="dxa"/>
          </w:tcPr>
          <w:p w14:paraId="6E4ADF4C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49656A09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52A1A5D3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1E635F3B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65490A29" w14:textId="77777777" w:rsidR="00CA7CC5" w:rsidRPr="00FB605E" w:rsidRDefault="00CA7CC5" w:rsidP="001F7246">
            <w:pPr>
              <w:widowControl w:val="0"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3E17BBC8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19BDF04" w14:textId="77777777" w:rsidR="00CA7CC5" w:rsidRPr="00FB605E" w:rsidRDefault="00CA7CC5" w:rsidP="001F7246">
      <w:pPr>
        <w:widowControl w:val="0"/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CA7CC5" w:rsidRPr="001F7246" w14:paraId="47422C47" w14:textId="77777777" w:rsidTr="00B23CE8">
        <w:tc>
          <w:tcPr>
            <w:tcW w:w="4785" w:type="dxa"/>
          </w:tcPr>
          <w:p w14:paraId="73C75878" w14:textId="77777777" w:rsidR="00CA7CC5" w:rsidRPr="001F7246" w:rsidRDefault="00CB0F3F" w:rsidP="001F72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683" w:type="dxa"/>
          </w:tcPr>
          <w:p w14:paraId="4199E064" w14:textId="77777777" w:rsidR="00CA7CC5" w:rsidRPr="001F7246" w:rsidRDefault="00CA7CC5" w:rsidP="001F724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B0F3F" w:rsidRPr="001F7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574-</w:t>
            </w:r>
            <w:r w:rsidRPr="001F72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CA7CC5" w:rsidRPr="00FB605E" w14:paraId="6AE187AC" w14:textId="77777777" w:rsidTr="00B23CE8">
        <w:tc>
          <w:tcPr>
            <w:tcW w:w="9468" w:type="dxa"/>
            <w:gridSpan w:val="2"/>
          </w:tcPr>
          <w:p w14:paraId="50A9725D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F953A12" w14:textId="77777777" w:rsidR="00CA7CC5" w:rsidRPr="00FB605E" w:rsidRDefault="00CA7CC5" w:rsidP="001F7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691EC818" w14:textId="77777777" w:rsidR="00CA7CC5" w:rsidRPr="00FB605E" w:rsidRDefault="00CA7CC5" w:rsidP="001F724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CA7CC5" w:rsidRPr="00874FE8" w14:paraId="19BBF05C" w14:textId="77777777" w:rsidTr="00B23CE8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F40DED" w14:textId="77777777" w:rsidR="005454E5" w:rsidRDefault="00CA7CC5" w:rsidP="001F7246">
            <w:pPr>
              <w:pStyle w:val="Default"/>
              <w:widowControl w:val="0"/>
              <w:ind w:right="-1"/>
              <w:jc w:val="center"/>
              <w:rPr>
                <w:b/>
                <w:color w:val="auto"/>
              </w:rPr>
            </w:pPr>
            <w:r w:rsidRPr="00874FE8">
              <w:rPr>
                <w:b/>
                <w:color w:val="auto"/>
              </w:rPr>
              <w:t>О внесении изменений в административный регламент</w:t>
            </w:r>
            <w:r w:rsidR="005454E5">
              <w:rPr>
                <w:b/>
                <w:color w:val="auto"/>
              </w:rPr>
              <w:t xml:space="preserve"> предоставления муниципальной услуги</w:t>
            </w:r>
            <w:r w:rsidRPr="00874FE8">
              <w:rPr>
                <w:b/>
                <w:color w:val="auto"/>
              </w:rPr>
              <w:t xml:space="preserve"> «Поста</w:t>
            </w:r>
            <w:bookmarkStart w:id="0" w:name="_GoBack"/>
            <w:bookmarkEnd w:id="0"/>
            <w:r w:rsidRPr="00874FE8">
              <w:rPr>
                <w:b/>
                <w:color w:val="auto"/>
              </w:rPr>
              <w:t>новка на земельный учет граждан, имеющих право на предоставление земельных участков в собственность бесплатно»</w:t>
            </w:r>
          </w:p>
          <w:p w14:paraId="53C723F9" w14:textId="77777777" w:rsidR="00CA7CC5" w:rsidRPr="00874FE8" w:rsidRDefault="00CA7CC5" w:rsidP="001F7246">
            <w:pPr>
              <w:pStyle w:val="Default"/>
              <w:widowControl w:val="0"/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4FE8">
              <w:rPr>
                <w:b/>
                <w:color w:val="auto"/>
              </w:rPr>
              <w:t xml:space="preserve"> </w:t>
            </w:r>
          </w:p>
        </w:tc>
      </w:tr>
    </w:tbl>
    <w:p w14:paraId="5A00B849" w14:textId="3E7DA9A7" w:rsidR="00CA7CC5" w:rsidRDefault="00CA7CC5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постановки на земельный учет и ведения земельного учета граждан, имеющих право на предоставление земельных участков, находящихся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295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C82">
        <w:rPr>
          <w:rFonts w:ascii="Times New Roman" w:hAnsi="Times New Roman" w:cs="Times New Roman"/>
          <w:sz w:val="28"/>
          <w:szCs w:val="28"/>
        </w:rPr>
        <w:t xml:space="preserve"> Иркутской области  от 28 декабря 2015 года № 146-ОЗ «О бесплатном предоставлении земельных участков в собственность граждан», </w:t>
      </w:r>
      <w:r w:rsidR="009D17D2" w:rsidRPr="009D17D2">
        <w:rPr>
          <w:rFonts w:ascii="Times New Roman" w:hAnsi="Times New Roman" w:cs="Times New Roman"/>
          <w:sz w:val="28"/>
          <w:szCs w:val="28"/>
        </w:rPr>
        <w:t>Правилами юридической техники подготовки и оформления муниципальных правовых актов Черемховского районного муниципального образования, утвержденными решением Думы Черемховского районного муниципального образования от 26 августа 2020 года № 65,</w:t>
      </w:r>
      <w:r w:rsidR="009D17D2" w:rsidRPr="009D1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5C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</w:t>
      </w:r>
      <w:r w:rsidR="009D1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муниципального образования 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апреля 2019 года № 225-п «</w:t>
      </w:r>
      <w:r w:rsidRPr="00295C8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</w:t>
      </w:r>
      <w:r w:rsidR="005454E5" w:rsidRPr="005454E5">
        <w:rPr>
          <w:sz w:val="28"/>
          <w:szCs w:val="28"/>
        </w:rPr>
        <w:t xml:space="preserve"> </w:t>
      </w:r>
      <w:r w:rsidRPr="00295C82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5E24714" w14:textId="77777777" w:rsidR="001F7246" w:rsidRPr="00295C82" w:rsidRDefault="001F7246" w:rsidP="001F72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6AFAD6" w14:textId="04CDBB30" w:rsidR="00CA7CC5" w:rsidRPr="001F7246" w:rsidRDefault="00CA7CC5" w:rsidP="001F724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14:paraId="6392C9B9" w14:textId="77777777" w:rsidR="001F7246" w:rsidRPr="001F7246" w:rsidRDefault="001F7246" w:rsidP="001F72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B1E08E" w14:textId="2D853055" w:rsidR="00CA7CC5" w:rsidRPr="00295C82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7CC5" w:rsidRPr="00295C8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5454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A7CC5" w:rsidRPr="00295C82">
        <w:rPr>
          <w:rFonts w:ascii="Times New Roman" w:hAnsi="Times New Roman" w:cs="Times New Roman"/>
          <w:sz w:val="28"/>
          <w:szCs w:val="28"/>
        </w:rPr>
        <w:t xml:space="preserve">«Постановка на земельный учет граждан, имеющих </w:t>
      </w:r>
      <w:r w:rsidR="00CA7CC5" w:rsidRPr="00295C82">
        <w:rPr>
          <w:rFonts w:ascii="Times New Roman" w:hAnsi="Times New Roman" w:cs="Times New Roman"/>
          <w:sz w:val="28"/>
          <w:szCs w:val="28"/>
        </w:rPr>
        <w:lastRenderedPageBreak/>
        <w:t>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 февраля 2020 года № 108-п</w:t>
      </w:r>
      <w:r w:rsidR="000056BE" w:rsidRPr="00295C8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454E5">
        <w:rPr>
          <w:rFonts w:ascii="Times New Roman" w:hAnsi="Times New Roman" w:cs="Times New Roman"/>
          <w:sz w:val="28"/>
          <w:szCs w:val="28"/>
        </w:rPr>
        <w:t>постановлений</w:t>
      </w:r>
      <w:r w:rsidR="005454E5" w:rsidRPr="00295C82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0056BE" w:rsidRPr="00295C82">
        <w:rPr>
          <w:rFonts w:ascii="Times New Roman" w:hAnsi="Times New Roman" w:cs="Times New Roman"/>
          <w:sz w:val="28"/>
          <w:szCs w:val="28"/>
        </w:rPr>
        <w:t xml:space="preserve"> от 15 июля 2020 года № 357-п, от 5 августа 2021 года № 370-п)</w:t>
      </w:r>
      <w:r w:rsidR="00CA7CC5" w:rsidRPr="00295C8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449F8" w:rsidRPr="00295C8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A7CC5" w:rsidRPr="00295C82">
        <w:rPr>
          <w:rFonts w:ascii="Times New Roman" w:hAnsi="Times New Roman" w:cs="Times New Roman"/>
          <w:sz w:val="28"/>
          <w:szCs w:val="28"/>
        </w:rPr>
        <w:t>:</w:t>
      </w:r>
    </w:p>
    <w:p w14:paraId="1600A7B7" w14:textId="17020757" w:rsidR="00CA7CC5" w:rsidRPr="001F7246" w:rsidRDefault="001F7246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A7CC5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бзац </w:t>
      </w:r>
      <w:r w:rsidR="008174A2" w:rsidRPr="001F7246"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="00CA7CC5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4 пункта 3 дополнить словами «или члены которой постоянно проживают в поселении, находящемся в центральной экологической зоне Байкальской природной территории»;</w:t>
      </w:r>
    </w:p>
    <w:p w14:paraId="322EE256" w14:textId="09D665C1" w:rsidR="00B66918" w:rsidRPr="00295C82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54E5">
        <w:rPr>
          <w:rFonts w:ascii="Times New Roman" w:hAnsi="Times New Roman" w:cs="Times New Roman"/>
          <w:sz w:val="28"/>
          <w:szCs w:val="28"/>
        </w:rPr>
        <w:t>в</w:t>
      </w:r>
      <w:r w:rsidR="00B66918" w:rsidRPr="00295C82">
        <w:rPr>
          <w:rFonts w:ascii="Times New Roman" w:hAnsi="Times New Roman" w:cs="Times New Roman"/>
          <w:sz w:val="28"/>
          <w:szCs w:val="28"/>
        </w:rPr>
        <w:t xml:space="preserve"> пункте 18:</w:t>
      </w:r>
    </w:p>
    <w:p w14:paraId="4BADC253" w14:textId="1A723462" w:rsidR="00B66918" w:rsidRPr="00295C82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5454E5">
        <w:rPr>
          <w:rFonts w:ascii="Times New Roman" w:hAnsi="Times New Roman" w:cs="Times New Roman"/>
          <w:sz w:val="28"/>
          <w:szCs w:val="28"/>
        </w:rPr>
        <w:t>п</w:t>
      </w:r>
      <w:r w:rsidR="00B66918" w:rsidRPr="00295C82">
        <w:rPr>
          <w:rFonts w:ascii="Times New Roman" w:hAnsi="Times New Roman" w:cs="Times New Roman"/>
          <w:sz w:val="28"/>
          <w:szCs w:val="28"/>
        </w:rPr>
        <w:t>одпункт 7 изложить в новой редакции:</w:t>
      </w:r>
    </w:p>
    <w:p w14:paraId="6404D61F" w14:textId="77777777" w:rsidR="00B66918" w:rsidRPr="00295C82" w:rsidRDefault="00B66918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hAnsi="Times New Roman" w:cs="Times New Roman"/>
          <w:sz w:val="28"/>
          <w:szCs w:val="28"/>
        </w:rPr>
        <w:t>«7) Министерство строительства Иркутской области;»;</w:t>
      </w:r>
    </w:p>
    <w:p w14:paraId="289759A6" w14:textId="792050AC" w:rsidR="00295C82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5454E5">
        <w:rPr>
          <w:rFonts w:ascii="Times New Roman" w:hAnsi="Times New Roman" w:cs="Times New Roman"/>
          <w:sz w:val="28"/>
          <w:szCs w:val="28"/>
        </w:rPr>
        <w:t>д</w:t>
      </w:r>
      <w:r w:rsidR="00B66918" w:rsidRPr="00295C82">
        <w:rPr>
          <w:rFonts w:ascii="Times New Roman" w:hAnsi="Times New Roman" w:cs="Times New Roman"/>
          <w:sz w:val="28"/>
          <w:szCs w:val="28"/>
        </w:rPr>
        <w:t>ополнить подпунктами 8, 9 следующего содержания:</w:t>
      </w:r>
    </w:p>
    <w:p w14:paraId="51570ED8" w14:textId="67C3DA5B" w:rsidR="00B66918" w:rsidRPr="00295C82" w:rsidRDefault="00B66918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 w:rsidRPr="00295C82">
        <w:rPr>
          <w:rFonts w:ascii="Times New Roman" w:eastAsia="Calibri" w:hAnsi="Times New Roman" w:cs="Times New Roman"/>
          <w:noProof/>
          <w:sz w:val="28"/>
          <w:szCs w:val="28"/>
        </w:rPr>
        <w:t>Пенсионный</w:t>
      </w:r>
      <w:r w:rsidRPr="00295C82">
        <w:rPr>
          <w:rFonts w:ascii="Times New Roman" w:eastAsia="Calibri" w:hAnsi="Times New Roman" w:cs="Times New Roman"/>
          <w:sz w:val="28"/>
          <w:szCs w:val="28"/>
        </w:rPr>
        <w:t xml:space="preserve"> фонд Российской Федерации</w:t>
      </w:r>
      <w:r w:rsidRPr="00295C82">
        <w:rPr>
          <w:rFonts w:ascii="Times New Roman" w:hAnsi="Times New Roman" w:cs="Times New Roman"/>
          <w:sz w:val="28"/>
          <w:szCs w:val="28"/>
        </w:rPr>
        <w:t>;</w:t>
      </w:r>
    </w:p>
    <w:p w14:paraId="13E150A2" w14:textId="5CA2885D" w:rsidR="00B66918" w:rsidRPr="00295C82" w:rsidRDefault="00B66918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hAnsi="Times New Roman" w:cs="Times New Roman"/>
          <w:sz w:val="28"/>
          <w:szCs w:val="28"/>
        </w:rPr>
        <w:t xml:space="preserve">9) </w:t>
      </w:r>
      <w:r w:rsidR="00137F5E" w:rsidRPr="00295C82">
        <w:rPr>
          <w:rFonts w:ascii="Times New Roman" w:hAnsi="Times New Roman" w:cs="Times New Roman"/>
          <w:sz w:val="28"/>
          <w:szCs w:val="28"/>
        </w:rPr>
        <w:t>О</w:t>
      </w:r>
      <w:r w:rsidRPr="00295C82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5454E5">
        <w:rPr>
          <w:rFonts w:ascii="Times New Roman" w:hAnsi="Times New Roman" w:cs="Times New Roman"/>
          <w:sz w:val="28"/>
          <w:szCs w:val="28"/>
        </w:rPr>
        <w:t>организации</w:t>
      </w:r>
      <w:r w:rsidRPr="00295C82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в Российской Федерации</w:t>
      </w:r>
      <w:r w:rsidR="00137F5E" w:rsidRPr="00295C82">
        <w:rPr>
          <w:rFonts w:ascii="Times New Roman" w:hAnsi="Times New Roman" w:cs="Times New Roman"/>
          <w:sz w:val="28"/>
          <w:szCs w:val="28"/>
        </w:rPr>
        <w:t>.</w:t>
      </w:r>
      <w:r w:rsidR="000B6600" w:rsidRPr="00295C82">
        <w:rPr>
          <w:rFonts w:ascii="Times New Roman" w:hAnsi="Times New Roman" w:cs="Times New Roman"/>
          <w:sz w:val="28"/>
          <w:szCs w:val="28"/>
        </w:rPr>
        <w:t>»</w:t>
      </w:r>
      <w:r w:rsidRPr="00295C82">
        <w:rPr>
          <w:rFonts w:ascii="Times New Roman" w:hAnsi="Times New Roman" w:cs="Times New Roman"/>
          <w:sz w:val="28"/>
          <w:szCs w:val="28"/>
        </w:rPr>
        <w:t>;</w:t>
      </w:r>
    </w:p>
    <w:p w14:paraId="45DF1A5D" w14:textId="3685C45C" w:rsidR="0047131F" w:rsidRPr="0047131F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32"/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5454E5">
        <w:rPr>
          <w:rFonts w:ascii="Times New Roman" w:eastAsia="Calibri" w:hAnsi="Times New Roman" w:cs="Times New Roman"/>
          <w:sz w:val="28"/>
          <w:szCs w:val="28"/>
        </w:rPr>
        <w:t>п</w:t>
      </w:r>
      <w:r w:rsidR="00445CDA" w:rsidRPr="00295C82">
        <w:rPr>
          <w:rFonts w:ascii="Times New Roman" w:eastAsia="Calibri" w:hAnsi="Times New Roman" w:cs="Times New Roman"/>
          <w:sz w:val="28"/>
          <w:szCs w:val="28"/>
        </w:rPr>
        <w:t>у</w:t>
      </w:r>
      <w:r w:rsidR="0097053C" w:rsidRPr="00295C82">
        <w:rPr>
          <w:rFonts w:ascii="Times New Roman" w:eastAsia="Calibri" w:hAnsi="Times New Roman" w:cs="Times New Roman"/>
          <w:sz w:val="28"/>
          <w:szCs w:val="28"/>
        </w:rPr>
        <w:t xml:space="preserve">нкт 25 </w:t>
      </w:r>
      <w:r w:rsidR="00445CDA" w:rsidRPr="00295C8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97053C" w:rsidRPr="00295C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B032E84" w14:textId="77777777" w:rsidR="0047131F" w:rsidRDefault="006F1198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«25. К заявлению заявитель или его представитель  прилагает следующие документы:</w:t>
      </w:r>
    </w:p>
    <w:p w14:paraId="641C316D" w14:textId="20F899AE" w:rsidR="0047131F" w:rsidRDefault="001F7246" w:rsidP="001F7246">
      <w:pPr>
        <w:pStyle w:val="a3"/>
        <w:widowControl w:val="0"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F1198">
        <w:rPr>
          <w:rFonts w:ascii="Times New Roman" w:eastAsia="Calibri" w:hAnsi="Times New Roman" w:cs="Times New Roman"/>
          <w:sz w:val="28"/>
          <w:szCs w:val="28"/>
        </w:rPr>
        <w:t>копия паспорта заявителя;</w:t>
      </w:r>
    </w:p>
    <w:p w14:paraId="28A11AA2" w14:textId="15D6A135" w:rsidR="0097053C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F1198">
        <w:rPr>
          <w:rFonts w:ascii="Times New Roman" w:eastAsia="Calibri" w:hAnsi="Times New Roman" w:cs="Times New Roman"/>
          <w:sz w:val="28"/>
          <w:szCs w:val="28"/>
        </w:rPr>
        <w:t>копия (копии) паспорта (паспортов) заявителя (заявителей) либо копии (копия) паспортов (паспорта) родителей (усыновителей, опекунов, или попечителей) (</w:t>
      </w:r>
      <w:r w:rsidR="0047131F">
        <w:rPr>
          <w:rFonts w:ascii="Times New Roman" w:eastAsia="Calibri" w:hAnsi="Times New Roman" w:cs="Times New Roman"/>
          <w:sz w:val="28"/>
          <w:szCs w:val="28"/>
        </w:rPr>
        <w:t>единственного родителя (усыновителя, опекуна, или попечителя), детей, достигших возраста 14 лет, - для заявителя (заявителей), предусмотренного (предусмотренных) абзацем шестым  подпункта 1 пункта 3, подпунктом 4 пункта 3 настоящего административного регламента;</w:t>
      </w:r>
    </w:p>
    <w:p w14:paraId="4787923E" w14:textId="721FEC09" w:rsidR="0047131F" w:rsidRPr="00295C82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7131F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proofErr w:type="gramStart"/>
      <w:r w:rsidR="0047131F">
        <w:rPr>
          <w:rFonts w:ascii="Times New Roman" w:eastAsia="Calibri" w:hAnsi="Times New Roman" w:cs="Times New Roman"/>
          <w:sz w:val="28"/>
          <w:szCs w:val="28"/>
        </w:rPr>
        <w:t>заявителя, в случае, если</w:t>
      </w:r>
      <w:proofErr w:type="gramEnd"/>
      <w:r w:rsidR="0047131F">
        <w:rPr>
          <w:rFonts w:ascii="Times New Roman" w:eastAsia="Calibri" w:hAnsi="Times New Roman" w:cs="Times New Roman"/>
          <w:sz w:val="28"/>
          <w:szCs w:val="28"/>
        </w:rPr>
        <w:t xml:space="preserve"> с заявлением обращается представитель заявителя;</w:t>
      </w:r>
    </w:p>
    <w:p w14:paraId="370222C0" w14:textId="367A0A6B" w:rsidR="00445CDA" w:rsidRPr="001F7246" w:rsidRDefault="001F7246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документы, подтверждающие право заявителя на постановку на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>земельный учет:</w:t>
      </w:r>
    </w:p>
    <w:p w14:paraId="67FBEB80" w14:textId="77777777" w:rsidR="00445CDA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</w:rPr>
        <w:t xml:space="preserve">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для заявителя, предусмотренного абзацем 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вторым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1 пункта 3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– удостоверение ветерана Великой Отечественной войны или удостоверение, образец которого утвержден до 1 января 1992 года;</w:t>
      </w:r>
    </w:p>
    <w:p w14:paraId="46867FD7" w14:textId="77777777" w:rsidR="00445CDA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для заявителя, предусмотренного абзацем 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третьим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1 пункта 3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 – удостоверение ветерана боевых действий или свидетельство (удостоверение) о праве на льготы, образец которого утвержден до 1 января 1992 года;</w:t>
      </w:r>
    </w:p>
    <w:p w14:paraId="30E33BFD" w14:textId="77777777" w:rsidR="00445CDA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для заявителя, предусмотренного абзацем п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ятым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1 пункта 3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регламента, – </w:t>
      </w:r>
      <w:r w:rsidR="00886A2F" w:rsidRPr="001F7246">
        <w:rPr>
          <w:rFonts w:ascii="Times New Roman" w:hAnsi="Times New Roman" w:cs="Times New Roman"/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r w:rsidR="00445CDA" w:rsidRPr="001F724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18812D6F" w14:textId="77777777" w:rsidR="007634C3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для заявителей, предусмотренных </w:t>
      </w:r>
      <w:r w:rsidR="00886A2F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>шест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1 пункта 3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7634C3" w:rsidRPr="001F7246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регламента:</w:t>
      </w:r>
    </w:p>
    <w:p w14:paraId="2EB8AA9B" w14:textId="77777777" w:rsidR="00445CDA" w:rsidRPr="001F7246" w:rsidRDefault="007634C3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суда о расторжении брака или признании брака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недействительным, вступившее в законную силу;</w:t>
      </w:r>
    </w:p>
    <w:p w14:paraId="7D75C762" w14:textId="77777777" w:rsidR="00D72100" w:rsidRPr="001F7246" w:rsidRDefault="00D72100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 свидетельство о смерти одного из родителей</w:t>
      </w:r>
      <w:r w:rsidR="00206C64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14:paraId="2A6EFAF5" w14:textId="77777777" w:rsidR="00206C64" w:rsidRPr="001F7246" w:rsidRDefault="00206C64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14:paraId="7E9E4252" w14:textId="77777777" w:rsidR="00445CDA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для заявителя, предусмотренного </w:t>
      </w:r>
      <w:r w:rsidR="00882103" w:rsidRPr="001F7246">
        <w:rPr>
          <w:rFonts w:ascii="Times New Roman" w:hAnsi="Times New Roman" w:cs="Times New Roman"/>
          <w:sz w:val="28"/>
          <w:szCs w:val="28"/>
          <w:lang w:eastAsia="ru-RU"/>
        </w:rPr>
        <w:t>абзацем чет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вертым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2 пункта 3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регламента:</w:t>
      </w:r>
    </w:p>
    <w:p w14:paraId="18634245" w14:textId="77777777" w:rsidR="00445CDA" w:rsidRPr="001F7246" w:rsidRDefault="00882103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6A2F" w:rsidRPr="001F7246">
        <w:rPr>
          <w:rFonts w:ascii="Times New Roman" w:hAnsi="Times New Roman" w:cs="Times New Roman"/>
          <w:sz w:val="28"/>
          <w:szCs w:val="28"/>
        </w:rPr>
        <w:t>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</w:p>
    <w:p w14:paraId="32F21BEC" w14:textId="77777777" w:rsidR="00445CDA" w:rsidRPr="001F7246" w:rsidRDefault="00882103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6A2F" w:rsidRPr="001F7246">
        <w:rPr>
          <w:rFonts w:ascii="Times New Roman" w:hAnsi="Times New Roman" w:cs="Times New Roman"/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r w:rsidR="00445CDA" w:rsidRPr="001F724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D25F1D2" w14:textId="77777777" w:rsidR="00445CDA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для заявителя, предусмотренного </w:t>
      </w:r>
      <w:r w:rsidR="00882103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>пят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103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2 пункта 3 </w:t>
      </w:r>
      <w:r w:rsidR="00882103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882103" w:rsidRPr="001F7246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, – </w:t>
      </w:r>
      <w:r w:rsidR="00886A2F" w:rsidRPr="001F7246">
        <w:rPr>
          <w:rFonts w:ascii="Times New Roman" w:hAnsi="Times New Roman" w:cs="Times New Roman"/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r w:rsidR="00445CDA" w:rsidRPr="001F724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3BACAE7" w14:textId="77777777" w:rsidR="00445CDA" w:rsidRPr="001F7246" w:rsidRDefault="00B438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для заявителя, предусмотренного подпунктом 3 пункта 3 </w:t>
      </w:r>
      <w:r w:rsidR="00445CDA" w:rsidRPr="001F7246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445CDA" w:rsidRPr="001F7246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 – документ, подтверждающий награждение заявителя соответственно орденом «За заслуги перед Отечеством» I степени, и (или) орденом «За заслуги перед Отечеством» II степени, и (или) орденом «За заслуги перед Отечеством» III степени, и (или) орденом «За заслу</w:t>
      </w:r>
      <w:r w:rsidR="005B58A8" w:rsidRPr="001F7246">
        <w:rPr>
          <w:rFonts w:ascii="Times New Roman" w:hAnsi="Times New Roman" w:cs="Times New Roman"/>
          <w:sz w:val="28"/>
          <w:szCs w:val="28"/>
          <w:lang w:eastAsia="ru-RU"/>
        </w:rPr>
        <w:t>ги перед Отечеством» IV степени.</w:t>
      </w:r>
      <w:r w:rsidR="00B66918" w:rsidRPr="001F7246">
        <w:rPr>
          <w:rFonts w:ascii="Times New Roman" w:hAnsi="Times New Roman" w:cs="Times New Roman"/>
          <w:sz w:val="28"/>
          <w:szCs w:val="28"/>
        </w:rPr>
        <w:t>»;</w:t>
      </w:r>
    </w:p>
    <w:p w14:paraId="3006A994" w14:textId="77777777" w:rsidR="00C104CF" w:rsidRPr="001F7246" w:rsidRDefault="00D72100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455D4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93F5F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455D4" w:rsidRPr="001F7246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A93F5F" w:rsidRPr="001F72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455D4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="003A2BB8" w:rsidRPr="001F72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AA46C4F" w14:textId="77777777" w:rsidR="002455D4" w:rsidRPr="001F7246" w:rsidRDefault="00D72100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455D4" w:rsidRPr="001F7246">
        <w:rPr>
          <w:rFonts w:ascii="Times New Roman" w:hAnsi="Times New Roman" w:cs="Times New Roman"/>
          <w:sz w:val="28"/>
          <w:szCs w:val="28"/>
          <w:lang w:eastAsia="ru-RU"/>
        </w:rPr>
        <w:t>.1. в подпункте 2 слова «восьмом, девятом» заменить словами «</w:t>
      </w:r>
      <w:r w:rsidR="005B58A8" w:rsidRPr="001F7246">
        <w:rPr>
          <w:rFonts w:ascii="Times New Roman" w:hAnsi="Times New Roman" w:cs="Times New Roman"/>
          <w:sz w:val="28"/>
          <w:szCs w:val="28"/>
          <w:lang w:eastAsia="ru-RU"/>
        </w:rPr>
        <w:t>одиннадцатом, двенадцатом</w:t>
      </w:r>
      <w:r w:rsidR="002455D4" w:rsidRPr="001F724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0DBC87F" w14:textId="77777777" w:rsidR="00BD558C" w:rsidRPr="001F7246" w:rsidRDefault="000C03A9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72100" w:rsidRPr="001F724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558C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558C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«пятом» заменить словом «шестом»;</w:t>
      </w:r>
    </w:p>
    <w:p w14:paraId="6AA79A02" w14:textId="02EE74FB" w:rsidR="000C03A9" w:rsidRPr="001F7246" w:rsidRDefault="000C03A9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72100" w:rsidRPr="001F724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5454E5" w:rsidRPr="001F724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>подпункте 4 слово «десятом» заменить словом «тринадцатом»;</w:t>
      </w:r>
    </w:p>
    <w:p w14:paraId="3ACC31D1" w14:textId="38FE6BD5" w:rsidR="00C104CF" w:rsidRPr="00295C82" w:rsidRDefault="001F7246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5454E5">
        <w:rPr>
          <w:rFonts w:ascii="Times New Roman" w:eastAsia="Calibri" w:hAnsi="Times New Roman" w:cs="Times New Roman"/>
          <w:sz w:val="28"/>
          <w:szCs w:val="28"/>
        </w:rPr>
        <w:t>в</w:t>
      </w:r>
      <w:r w:rsidR="00D67FF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104CF" w:rsidRPr="00295C82">
        <w:rPr>
          <w:rFonts w:ascii="Times New Roman" w:eastAsia="Calibri" w:hAnsi="Times New Roman" w:cs="Times New Roman"/>
          <w:sz w:val="28"/>
          <w:szCs w:val="28"/>
        </w:rPr>
        <w:t>ункт</w:t>
      </w:r>
      <w:r w:rsidR="00D67FFB">
        <w:rPr>
          <w:rFonts w:ascii="Times New Roman" w:eastAsia="Calibri" w:hAnsi="Times New Roman" w:cs="Times New Roman"/>
          <w:sz w:val="28"/>
          <w:szCs w:val="28"/>
        </w:rPr>
        <w:t>е</w:t>
      </w:r>
      <w:r w:rsidR="00214EC7" w:rsidRPr="00295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B5E" w:rsidRPr="00295C82">
        <w:rPr>
          <w:rFonts w:ascii="Times New Roman" w:eastAsia="Calibri" w:hAnsi="Times New Roman" w:cs="Times New Roman"/>
          <w:sz w:val="28"/>
          <w:szCs w:val="28"/>
        </w:rPr>
        <w:t>31</w:t>
      </w:r>
      <w:r w:rsidR="00C104CF" w:rsidRPr="00295C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9FF8C4" w14:textId="5B84A4FE" w:rsidR="00C104CF" w:rsidRPr="00295C82" w:rsidRDefault="00925461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5454E5">
        <w:rPr>
          <w:rFonts w:ascii="Times New Roman" w:hAnsi="Times New Roman" w:cs="Times New Roman"/>
          <w:sz w:val="28"/>
          <w:szCs w:val="28"/>
        </w:rPr>
        <w:t>в</w:t>
      </w:r>
      <w:r w:rsidR="00C104CF" w:rsidRPr="00295C82">
        <w:rPr>
          <w:rFonts w:ascii="Times New Roman" w:hAnsi="Times New Roman" w:cs="Times New Roman"/>
          <w:sz w:val="28"/>
          <w:szCs w:val="28"/>
        </w:rPr>
        <w:t xml:space="preserve"> подпункте 5 слова «Министерство строительства, дорожного хозяйства Иркутской области» заменить словами «Министерство строительства Иркутской области»;</w:t>
      </w:r>
    </w:p>
    <w:p w14:paraId="021748E1" w14:textId="388A765D" w:rsidR="00214EC7" w:rsidRPr="00295C82" w:rsidRDefault="00925461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1.5.2. </w:t>
      </w:r>
      <w:r w:rsidR="005454E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C104CF" w:rsidRPr="0029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ополнить </w:t>
      </w:r>
      <w:r w:rsidR="00DE0B5E" w:rsidRPr="00295C82">
        <w:rPr>
          <w:rFonts w:ascii="Times New Roman" w:eastAsia="Calibri" w:hAnsi="Times New Roman" w:cs="Times New Roman"/>
          <w:sz w:val="28"/>
          <w:szCs w:val="28"/>
        </w:rPr>
        <w:t xml:space="preserve"> подпунктами 8, 9</w:t>
      </w:r>
      <w:r w:rsidR="00214EC7" w:rsidRPr="00295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53C" w:rsidRPr="00295C8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525392C3" w14:textId="77777777" w:rsidR="00A2499A" w:rsidRPr="001F7246" w:rsidRDefault="00214EC7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6">
        <w:rPr>
          <w:rFonts w:ascii="Times New Roman" w:eastAsia="Calibri" w:hAnsi="Times New Roman" w:cs="Times New Roman"/>
          <w:sz w:val="28"/>
          <w:szCs w:val="28"/>
        </w:rPr>
        <w:t>«</w:t>
      </w:r>
      <w:r w:rsidR="00DE0B5E" w:rsidRPr="001F7246">
        <w:rPr>
          <w:rFonts w:ascii="Times New Roman" w:eastAsia="Calibri" w:hAnsi="Times New Roman" w:cs="Times New Roman"/>
          <w:sz w:val="28"/>
          <w:szCs w:val="28"/>
        </w:rPr>
        <w:t>8)</w:t>
      </w:r>
      <w:r w:rsidRPr="001F7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sub_273"/>
      <w:r w:rsidR="00DE0B5E" w:rsidRPr="001F7246">
        <w:rPr>
          <w:rFonts w:ascii="Times New Roman" w:eastAsia="Calibri" w:hAnsi="Times New Roman" w:cs="Times New Roman"/>
          <w:sz w:val="28"/>
          <w:szCs w:val="28"/>
        </w:rPr>
        <w:t xml:space="preserve">в Пенсионный фонд Российской Федерации – в целях получения </w:t>
      </w:r>
      <w:r w:rsidR="00DE0B5E" w:rsidRPr="001F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трудовой деятельности за период работы с 1 января 2020 года, оформленны</w:t>
      </w:r>
      <w:r w:rsidR="000C03A9" w:rsidRPr="001F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E0B5E" w:rsidRPr="001F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установленном законодательством порядке</w:t>
      </w:r>
      <w:r w:rsidR="00A2499A" w:rsidRPr="001F7246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6B32376E" w14:textId="77777777" w:rsidR="00C62167" w:rsidRPr="00295C82" w:rsidRDefault="00DE0B5E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hAnsi="Times New Roman" w:cs="Times New Roman"/>
          <w:sz w:val="28"/>
          <w:szCs w:val="28"/>
        </w:rPr>
        <w:t>9</w:t>
      </w:r>
      <w:r w:rsidR="00EB32B9" w:rsidRPr="00295C82">
        <w:rPr>
          <w:rFonts w:ascii="Times New Roman" w:hAnsi="Times New Roman" w:cs="Times New Roman"/>
          <w:sz w:val="28"/>
          <w:szCs w:val="28"/>
        </w:rPr>
        <w:t xml:space="preserve">) </w:t>
      </w:r>
      <w:r w:rsidR="000C03A9" w:rsidRPr="00295C82">
        <w:rPr>
          <w:rFonts w:ascii="Times New Roman" w:hAnsi="Times New Roman" w:cs="Times New Roman"/>
          <w:sz w:val="28"/>
          <w:szCs w:val="28"/>
        </w:rPr>
        <w:t xml:space="preserve">в </w:t>
      </w:r>
      <w:r w:rsidR="00B66918" w:rsidRPr="00295C8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5454E5">
        <w:rPr>
          <w:rFonts w:ascii="Times New Roman" w:hAnsi="Times New Roman" w:cs="Times New Roman"/>
          <w:sz w:val="28"/>
          <w:szCs w:val="28"/>
        </w:rPr>
        <w:t>организации</w:t>
      </w:r>
      <w:r w:rsidR="00B66918" w:rsidRPr="00295C82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в Российской Федерации</w:t>
      </w:r>
      <w:r w:rsidR="00977931" w:rsidRPr="00295C82">
        <w:rPr>
          <w:rFonts w:ascii="Times New Roman" w:hAnsi="Times New Roman" w:cs="Times New Roman"/>
          <w:sz w:val="28"/>
          <w:szCs w:val="28"/>
        </w:rPr>
        <w:t xml:space="preserve"> </w:t>
      </w:r>
      <w:r w:rsidR="00EB32B9" w:rsidRPr="00295C82">
        <w:rPr>
          <w:rFonts w:ascii="Times New Roman" w:hAnsi="Times New Roman" w:cs="Times New Roman"/>
          <w:sz w:val="28"/>
          <w:szCs w:val="28"/>
        </w:rPr>
        <w:t xml:space="preserve">– </w:t>
      </w:r>
      <w:r w:rsidR="00977931" w:rsidRPr="00295C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EB32B9" w:rsidRPr="00295C82">
        <w:rPr>
          <w:rFonts w:ascii="Times New Roman" w:hAnsi="Times New Roman" w:cs="Times New Roman"/>
          <w:sz w:val="28"/>
          <w:szCs w:val="28"/>
        </w:rPr>
        <w:t>документ</w:t>
      </w:r>
      <w:r w:rsidR="00977931" w:rsidRPr="00295C82">
        <w:rPr>
          <w:rFonts w:ascii="Times New Roman" w:hAnsi="Times New Roman" w:cs="Times New Roman"/>
          <w:sz w:val="28"/>
          <w:szCs w:val="28"/>
        </w:rPr>
        <w:t>а</w:t>
      </w:r>
      <w:r w:rsidR="00EB32B9" w:rsidRPr="00295C82">
        <w:rPr>
          <w:rFonts w:ascii="Times New Roman" w:hAnsi="Times New Roman" w:cs="Times New Roman"/>
          <w:sz w:val="28"/>
          <w:szCs w:val="28"/>
        </w:rPr>
        <w:t xml:space="preserve"> </w:t>
      </w:r>
      <w:r w:rsidR="00977931" w:rsidRPr="00295C82">
        <w:rPr>
          <w:rFonts w:ascii="Times New Roman" w:hAnsi="Times New Roman" w:cs="Times New Roman"/>
          <w:sz w:val="28"/>
          <w:szCs w:val="28"/>
        </w:rPr>
        <w:t>об образовании, выданного</w:t>
      </w:r>
      <w:r w:rsidR="00EB32B9" w:rsidRPr="00295C8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977931" w:rsidRPr="00295C82">
        <w:rPr>
          <w:rFonts w:ascii="Times New Roman" w:hAnsi="Times New Roman" w:cs="Times New Roman"/>
          <w:sz w:val="28"/>
          <w:szCs w:val="28"/>
        </w:rPr>
        <w:t>.»</w:t>
      </w:r>
      <w:r w:rsidR="00C62167" w:rsidRPr="00295C82">
        <w:rPr>
          <w:rFonts w:ascii="Times New Roman" w:hAnsi="Times New Roman" w:cs="Times New Roman"/>
          <w:sz w:val="28"/>
          <w:szCs w:val="28"/>
        </w:rPr>
        <w:t>;</w:t>
      </w:r>
    </w:p>
    <w:p w14:paraId="008559B8" w14:textId="77777777" w:rsidR="00B66918" w:rsidRPr="00295C82" w:rsidRDefault="00B66918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72100" w:rsidRPr="00295C82">
        <w:rPr>
          <w:rFonts w:ascii="Times New Roman" w:hAnsi="Times New Roman" w:cs="Times New Roman"/>
          <w:sz w:val="28"/>
          <w:szCs w:val="28"/>
        </w:rPr>
        <w:t>6</w:t>
      </w:r>
      <w:r w:rsidRPr="00295C82">
        <w:rPr>
          <w:rFonts w:ascii="Times New Roman" w:hAnsi="Times New Roman" w:cs="Times New Roman"/>
          <w:sz w:val="28"/>
          <w:szCs w:val="28"/>
        </w:rPr>
        <w:t xml:space="preserve">. </w:t>
      </w:r>
      <w:r w:rsidR="005454E5">
        <w:rPr>
          <w:rFonts w:ascii="Times New Roman" w:hAnsi="Times New Roman" w:cs="Times New Roman"/>
          <w:sz w:val="28"/>
          <w:szCs w:val="28"/>
        </w:rPr>
        <w:t>п</w:t>
      </w:r>
      <w:r w:rsidRPr="00295C82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0C03A9" w:rsidRPr="00295C82">
        <w:rPr>
          <w:rFonts w:ascii="Times New Roman" w:hAnsi="Times New Roman" w:cs="Times New Roman"/>
          <w:sz w:val="28"/>
          <w:szCs w:val="28"/>
        </w:rPr>
        <w:t>«в»</w:t>
      </w:r>
      <w:r w:rsidRPr="00295C82">
        <w:rPr>
          <w:rFonts w:ascii="Times New Roman" w:hAnsi="Times New Roman" w:cs="Times New Roman"/>
          <w:sz w:val="28"/>
          <w:szCs w:val="28"/>
        </w:rPr>
        <w:t xml:space="preserve"> пункта 33 дополнить абзацем шест</w:t>
      </w:r>
      <w:r w:rsidR="005454E5">
        <w:rPr>
          <w:rFonts w:ascii="Times New Roman" w:hAnsi="Times New Roman" w:cs="Times New Roman"/>
          <w:sz w:val="28"/>
          <w:szCs w:val="28"/>
        </w:rPr>
        <w:t>ым</w:t>
      </w:r>
      <w:r w:rsidRPr="00295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6CFAAE8" w14:textId="77777777" w:rsidR="00B66918" w:rsidRPr="001F7246" w:rsidRDefault="00B66918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6">
        <w:rPr>
          <w:rFonts w:ascii="Times New Roman" w:hAnsi="Times New Roman" w:cs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1F724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1F724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484DB1" w:rsidRPr="001F7246">
        <w:rPr>
          <w:rFonts w:ascii="Times New Roman" w:hAnsi="Times New Roman" w:cs="Times New Roman"/>
          <w:sz w:val="28"/>
          <w:szCs w:val="28"/>
        </w:rPr>
        <w:t>;</w:t>
      </w:r>
    </w:p>
    <w:p w14:paraId="37DC4F90" w14:textId="576B06B5" w:rsidR="00B66918" w:rsidRPr="001F7246" w:rsidRDefault="00925461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454E5" w:rsidRPr="001F7246">
        <w:rPr>
          <w:rFonts w:ascii="Times New Roman" w:hAnsi="Times New Roman" w:cs="Times New Roman"/>
          <w:sz w:val="28"/>
          <w:szCs w:val="28"/>
        </w:rPr>
        <w:t>п</w:t>
      </w:r>
      <w:r w:rsidR="00B66918" w:rsidRPr="001F7246">
        <w:rPr>
          <w:rFonts w:ascii="Times New Roman" w:hAnsi="Times New Roman" w:cs="Times New Roman"/>
          <w:sz w:val="28"/>
          <w:szCs w:val="28"/>
        </w:rPr>
        <w:t>одпункт 2 пункта 39 изложить в новой редакции:</w:t>
      </w:r>
    </w:p>
    <w:p w14:paraId="19E51F05" w14:textId="7E993AA0" w:rsidR="00B66918" w:rsidRPr="001F7246" w:rsidRDefault="00B66918" w:rsidP="001F7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6">
        <w:rPr>
          <w:rFonts w:ascii="Times New Roman" w:hAnsi="Times New Roman" w:cs="Times New Roman"/>
          <w:sz w:val="28"/>
          <w:szCs w:val="28"/>
        </w:rPr>
        <w:t xml:space="preserve">«2) заявление о постановке на земельный учет не соответствует требованиям, установленным частью 2 статьи 5 Закона </w:t>
      </w:r>
      <w:r w:rsidRPr="001F72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Иркутской области от 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25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925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246">
        <w:rPr>
          <w:rFonts w:ascii="Times New Roman" w:hAnsi="Times New Roman" w:cs="Times New Roman"/>
          <w:sz w:val="28"/>
          <w:szCs w:val="28"/>
          <w:lang w:eastAsia="ru-RU"/>
        </w:rPr>
        <w:t>2015 года № 146-ОЗ «О бесплатном предоставлении земельных участков в собственность граждан»</w:t>
      </w:r>
      <w:r w:rsidRPr="001F7246">
        <w:rPr>
          <w:rFonts w:ascii="Times New Roman" w:hAnsi="Times New Roman" w:cs="Times New Roman"/>
          <w:sz w:val="28"/>
          <w:szCs w:val="28"/>
        </w:rPr>
        <w:t>, и (или) к заявлению о постановке на земельный учет не приложены документы, предусмотренные частью 3 статьи 5 указанного Закон</w:t>
      </w:r>
      <w:r w:rsidRPr="001F7246">
        <w:rPr>
          <w:rFonts w:ascii="Times New Roman" w:eastAsia="Times New Roman" w:hAnsi="Times New Roman" w:cs="Times New Roman"/>
          <w:kern w:val="2"/>
          <w:sz w:val="28"/>
          <w:szCs w:val="28"/>
        </w:rPr>
        <w:t>а Иркутской области;»</w:t>
      </w:r>
      <w:r w:rsidRPr="001F7246">
        <w:rPr>
          <w:rFonts w:ascii="Times New Roman" w:hAnsi="Times New Roman" w:cs="Times New Roman"/>
          <w:sz w:val="28"/>
          <w:szCs w:val="28"/>
        </w:rPr>
        <w:t>;</w:t>
      </w:r>
    </w:p>
    <w:p w14:paraId="05E3BA91" w14:textId="2AD92D00" w:rsidR="00F846BD" w:rsidRPr="00295C82" w:rsidRDefault="00925461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5454E5">
        <w:rPr>
          <w:rFonts w:ascii="Times New Roman" w:hAnsi="Times New Roman" w:cs="Times New Roman"/>
          <w:sz w:val="28"/>
          <w:szCs w:val="28"/>
        </w:rPr>
        <w:t>в</w:t>
      </w:r>
      <w:r w:rsidR="00D67FFB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F846BD" w:rsidRPr="00295C82">
        <w:rPr>
          <w:rFonts w:ascii="Times New Roman" w:hAnsi="Times New Roman" w:cs="Times New Roman"/>
          <w:sz w:val="28"/>
          <w:szCs w:val="28"/>
        </w:rPr>
        <w:t xml:space="preserve"> 90:</w:t>
      </w:r>
    </w:p>
    <w:p w14:paraId="0C79058D" w14:textId="1B3CDA57" w:rsidR="002728FA" w:rsidRPr="00295C82" w:rsidRDefault="00925461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5454E5">
        <w:rPr>
          <w:rFonts w:ascii="Times New Roman" w:hAnsi="Times New Roman" w:cs="Times New Roman"/>
          <w:sz w:val="28"/>
          <w:szCs w:val="28"/>
        </w:rPr>
        <w:t>в</w:t>
      </w:r>
      <w:r w:rsidR="00F846BD" w:rsidRPr="00295C82">
        <w:rPr>
          <w:rFonts w:ascii="Times New Roman" w:hAnsi="Times New Roman" w:cs="Times New Roman"/>
          <w:sz w:val="28"/>
          <w:szCs w:val="28"/>
        </w:rPr>
        <w:t xml:space="preserve"> п</w:t>
      </w:r>
      <w:r w:rsidR="00C62167" w:rsidRPr="00295C82">
        <w:rPr>
          <w:rFonts w:ascii="Times New Roman" w:hAnsi="Times New Roman" w:cs="Times New Roman"/>
          <w:sz w:val="28"/>
          <w:szCs w:val="28"/>
        </w:rPr>
        <w:t>одпункт</w:t>
      </w:r>
      <w:r w:rsidR="00D67FFB">
        <w:rPr>
          <w:rFonts w:ascii="Times New Roman" w:hAnsi="Times New Roman" w:cs="Times New Roman"/>
          <w:sz w:val="28"/>
          <w:szCs w:val="28"/>
        </w:rPr>
        <w:t>е</w:t>
      </w:r>
      <w:r w:rsidR="00F846BD" w:rsidRPr="00295C82">
        <w:rPr>
          <w:rFonts w:ascii="Times New Roman" w:hAnsi="Times New Roman" w:cs="Times New Roman"/>
          <w:sz w:val="28"/>
          <w:szCs w:val="28"/>
        </w:rPr>
        <w:t xml:space="preserve"> 5</w:t>
      </w:r>
      <w:r w:rsidR="00C62167" w:rsidRPr="00295C8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62167" w:rsidRPr="00295C82">
        <w:rPr>
          <w:rFonts w:ascii="Times New Roman" w:hAnsi="Times New Roman" w:cs="Times New Roman"/>
          <w:sz w:val="28"/>
          <w:szCs w:val="28"/>
        </w:rPr>
        <w:t>слова «Министерство строительства, дорожного хозяйства» заменить словами «Министерство строительства Иркутской области»;</w:t>
      </w:r>
    </w:p>
    <w:p w14:paraId="19D6A088" w14:textId="15526E9E" w:rsidR="00C62167" w:rsidRPr="00295C82" w:rsidRDefault="00925461" w:rsidP="001F7246">
      <w:pPr>
        <w:pStyle w:val="a3"/>
        <w:widowControl w:val="0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="005454E5">
        <w:rPr>
          <w:rFonts w:ascii="Times New Roman" w:hAnsi="Times New Roman" w:cs="Times New Roman"/>
          <w:sz w:val="28"/>
          <w:szCs w:val="28"/>
        </w:rPr>
        <w:t>д</w:t>
      </w:r>
      <w:r w:rsidR="00C62167" w:rsidRPr="00295C82">
        <w:rPr>
          <w:rFonts w:ascii="Times New Roman" w:hAnsi="Times New Roman" w:cs="Times New Roman"/>
          <w:sz w:val="28"/>
          <w:szCs w:val="28"/>
        </w:rPr>
        <w:t>ополнить подпункт</w:t>
      </w:r>
      <w:r w:rsidR="00F846BD" w:rsidRPr="00295C82">
        <w:rPr>
          <w:rFonts w:ascii="Times New Roman" w:hAnsi="Times New Roman" w:cs="Times New Roman"/>
          <w:sz w:val="28"/>
          <w:szCs w:val="28"/>
        </w:rPr>
        <w:t>ами</w:t>
      </w:r>
      <w:r w:rsidR="00C62167" w:rsidRPr="00295C82">
        <w:rPr>
          <w:rFonts w:ascii="Times New Roman" w:hAnsi="Times New Roman" w:cs="Times New Roman"/>
          <w:sz w:val="28"/>
          <w:szCs w:val="28"/>
        </w:rPr>
        <w:t xml:space="preserve"> 8</w:t>
      </w:r>
      <w:r w:rsidR="00F846BD" w:rsidRPr="00295C82">
        <w:rPr>
          <w:rFonts w:ascii="Times New Roman" w:hAnsi="Times New Roman" w:cs="Times New Roman"/>
          <w:sz w:val="28"/>
          <w:szCs w:val="28"/>
        </w:rPr>
        <w:t>, 9</w:t>
      </w:r>
      <w:r w:rsidR="00C62167" w:rsidRPr="00295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9D93E9F" w14:textId="166A6F9A" w:rsidR="00D72100" w:rsidRPr="001F7246" w:rsidRDefault="00C62167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6">
        <w:rPr>
          <w:rFonts w:ascii="Times New Roman" w:hAnsi="Times New Roman" w:cs="Times New Roman"/>
          <w:sz w:val="28"/>
          <w:szCs w:val="28"/>
        </w:rPr>
        <w:t>«</w:t>
      </w:r>
      <w:r w:rsidR="000A07D8" w:rsidRPr="001F7246">
        <w:rPr>
          <w:rFonts w:ascii="Times New Roman" w:eastAsia="Calibri" w:hAnsi="Times New Roman" w:cs="Times New Roman"/>
          <w:sz w:val="28"/>
          <w:szCs w:val="28"/>
        </w:rPr>
        <w:t xml:space="preserve">8) в Пенсионный фонд Российской Федерации – в целях получения </w:t>
      </w:r>
      <w:r w:rsidR="000A07D8" w:rsidRPr="001F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трудовой деятельности за период работы с 1 января 2020 года, оформленные в установленном законодательством порядке</w:t>
      </w:r>
      <w:r w:rsidR="000A07D8" w:rsidRPr="001F7246">
        <w:rPr>
          <w:rFonts w:ascii="Times New Roman" w:hAnsi="Times New Roman" w:cs="Times New Roman"/>
          <w:sz w:val="28"/>
          <w:szCs w:val="28"/>
        </w:rPr>
        <w:t>;</w:t>
      </w:r>
    </w:p>
    <w:p w14:paraId="7E4442F5" w14:textId="77777777" w:rsidR="000A07D8" w:rsidRPr="001F7246" w:rsidRDefault="000A07D8" w:rsidP="001F7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6">
        <w:rPr>
          <w:rFonts w:ascii="Times New Roman" w:hAnsi="Times New Roman" w:cs="Times New Roman"/>
          <w:sz w:val="28"/>
          <w:szCs w:val="28"/>
        </w:rPr>
        <w:t>9)</w:t>
      </w:r>
      <w:r w:rsidR="00A93F5F" w:rsidRPr="001F7246">
        <w:rPr>
          <w:rFonts w:ascii="Times New Roman" w:hAnsi="Times New Roman" w:cs="Times New Roman"/>
          <w:sz w:val="28"/>
          <w:szCs w:val="28"/>
        </w:rPr>
        <w:t xml:space="preserve"> в о</w:t>
      </w:r>
      <w:r w:rsidR="00B66918" w:rsidRPr="001F7246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5454E5" w:rsidRPr="001F7246">
        <w:rPr>
          <w:rFonts w:ascii="Times New Roman" w:hAnsi="Times New Roman" w:cs="Times New Roman"/>
          <w:sz w:val="28"/>
          <w:szCs w:val="28"/>
        </w:rPr>
        <w:t>организации</w:t>
      </w:r>
      <w:r w:rsidR="00B66918" w:rsidRPr="001F7246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 в Российской Федерации </w:t>
      </w:r>
      <w:r w:rsidRPr="001F7246">
        <w:rPr>
          <w:rFonts w:ascii="Times New Roman" w:hAnsi="Times New Roman" w:cs="Times New Roman"/>
          <w:sz w:val="28"/>
          <w:szCs w:val="28"/>
        </w:rPr>
        <w:t>– в целях получения документа об образовании, выданного на те</w:t>
      </w:r>
      <w:r w:rsidR="00D72100" w:rsidRPr="001F7246">
        <w:rPr>
          <w:rFonts w:ascii="Times New Roman" w:hAnsi="Times New Roman" w:cs="Times New Roman"/>
          <w:sz w:val="28"/>
          <w:szCs w:val="28"/>
        </w:rPr>
        <w:t>рритории Российской Федерации.».</w:t>
      </w:r>
    </w:p>
    <w:p w14:paraId="1BC9B21C" w14:textId="77777777" w:rsidR="00CA7CC5" w:rsidRPr="001F7246" w:rsidRDefault="000056BE" w:rsidP="001F72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46">
        <w:rPr>
          <w:rFonts w:ascii="Times New Roman" w:hAnsi="Times New Roman" w:cs="Times New Roman"/>
          <w:sz w:val="28"/>
          <w:szCs w:val="28"/>
        </w:rPr>
        <w:t xml:space="preserve">2. </w:t>
      </w:r>
      <w:r w:rsidR="00CA7CC5" w:rsidRPr="001F724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(</w:t>
      </w:r>
      <w:proofErr w:type="spellStart"/>
      <w:r w:rsidR="00CA7CC5" w:rsidRPr="001F7246">
        <w:rPr>
          <w:rFonts w:ascii="Times New Roman" w:eastAsia="Times New Roman" w:hAnsi="Times New Roman" w:cs="Times New Roman"/>
          <w:sz w:val="28"/>
          <w:szCs w:val="28"/>
        </w:rPr>
        <w:t>Коломеец</w:t>
      </w:r>
      <w:proofErr w:type="spellEnd"/>
      <w:r w:rsidR="00D72100" w:rsidRPr="001F7246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="00CA7CC5" w:rsidRPr="001F7246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23C28E73" w14:textId="77777777" w:rsidR="00CA7CC5" w:rsidRPr="001F7246" w:rsidRDefault="00CA7CC5" w:rsidP="001F72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</w:t>
      </w:r>
      <w:r w:rsidR="009D17D2" w:rsidRPr="001F724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 в газете «Моё</w:t>
      </w:r>
      <w:r w:rsidRPr="001F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79DFA70B" w14:textId="77777777" w:rsidR="00CA7CC5" w:rsidRPr="001F7246" w:rsidRDefault="00CA7CC5" w:rsidP="001F72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постановлением.</w:t>
      </w:r>
    </w:p>
    <w:p w14:paraId="141845F6" w14:textId="351F50E4" w:rsidR="00CA7CC5" w:rsidRPr="00295C82" w:rsidRDefault="00925461" w:rsidP="001F7246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A7CC5" w:rsidRPr="00295C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9D17D2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</w:t>
      </w:r>
      <w:r w:rsidR="00CA7CC5" w:rsidRPr="00295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40B6AD" w14:textId="0DEB3718" w:rsidR="00CA7CC5" w:rsidRPr="001F7246" w:rsidRDefault="00925461" w:rsidP="001F72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A7CC5" w:rsidRPr="001F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Артёмова Е.А.</w:t>
      </w:r>
    </w:p>
    <w:p w14:paraId="07ACC931" w14:textId="77777777" w:rsidR="00CA7CC5" w:rsidRPr="00295C82" w:rsidRDefault="00CA7CC5" w:rsidP="001F72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F1514" w14:textId="77777777" w:rsidR="00CA7CC5" w:rsidRPr="00295C82" w:rsidRDefault="00CA7CC5" w:rsidP="001F72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8542E" w14:textId="1161B71E" w:rsidR="00CA7CC5" w:rsidRPr="00295C82" w:rsidRDefault="00CA7CC5" w:rsidP="001F72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7246" w:rsidRPr="001F7246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sectPr w:rsidR="00CA7CC5" w:rsidRPr="00295C82" w:rsidSect="00214E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E85" w14:textId="77777777" w:rsidR="00DE0ACF" w:rsidRDefault="00DE0ACF" w:rsidP="00214EC7">
      <w:pPr>
        <w:spacing w:after="0" w:line="240" w:lineRule="auto"/>
      </w:pPr>
      <w:r>
        <w:separator/>
      </w:r>
    </w:p>
  </w:endnote>
  <w:endnote w:type="continuationSeparator" w:id="0">
    <w:p w14:paraId="2B2820CB" w14:textId="77777777" w:rsidR="00DE0ACF" w:rsidRDefault="00DE0ACF" w:rsidP="0021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0BD7" w14:textId="77777777" w:rsidR="00DE0ACF" w:rsidRDefault="00DE0ACF" w:rsidP="00214EC7">
      <w:pPr>
        <w:spacing w:after="0" w:line="240" w:lineRule="auto"/>
      </w:pPr>
      <w:r>
        <w:separator/>
      </w:r>
    </w:p>
  </w:footnote>
  <w:footnote w:type="continuationSeparator" w:id="0">
    <w:p w14:paraId="02E61C8A" w14:textId="77777777" w:rsidR="00DE0ACF" w:rsidRDefault="00DE0ACF" w:rsidP="0021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02BE"/>
    <w:multiLevelType w:val="hybridMultilevel"/>
    <w:tmpl w:val="EB640A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569AEA24">
      <w:start w:val="1"/>
      <w:numFmt w:val="decimal"/>
      <w:lvlText w:val="%4)"/>
      <w:lvlJc w:val="left"/>
      <w:pPr>
        <w:ind w:left="358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9B229E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6D77B32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A137714"/>
    <w:multiLevelType w:val="hybridMultilevel"/>
    <w:tmpl w:val="5FA0F702"/>
    <w:lvl w:ilvl="0" w:tplc="54CCA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22423"/>
    <w:multiLevelType w:val="hybridMultilevel"/>
    <w:tmpl w:val="C7EC30DA"/>
    <w:lvl w:ilvl="0" w:tplc="A4887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926F5"/>
    <w:multiLevelType w:val="multilevel"/>
    <w:tmpl w:val="05025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DDA0ACA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568E5F24"/>
    <w:multiLevelType w:val="multilevel"/>
    <w:tmpl w:val="440AC58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57604377"/>
    <w:multiLevelType w:val="multilevel"/>
    <w:tmpl w:val="02C6AF2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9" w15:restartNumberingAfterBreak="0">
    <w:nsid w:val="61235920"/>
    <w:multiLevelType w:val="multilevel"/>
    <w:tmpl w:val="EE40A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39909DF"/>
    <w:multiLevelType w:val="hybridMultilevel"/>
    <w:tmpl w:val="A776F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1916"/>
    <w:multiLevelType w:val="multilevel"/>
    <w:tmpl w:val="28246B8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12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C5"/>
    <w:rsid w:val="000056BE"/>
    <w:rsid w:val="000A07D8"/>
    <w:rsid w:val="000B37BA"/>
    <w:rsid w:val="000B6600"/>
    <w:rsid w:val="000C03A9"/>
    <w:rsid w:val="00137F5E"/>
    <w:rsid w:val="00171CA1"/>
    <w:rsid w:val="001F7246"/>
    <w:rsid w:val="00206C64"/>
    <w:rsid w:val="00214EC7"/>
    <w:rsid w:val="002455D4"/>
    <w:rsid w:val="002728FA"/>
    <w:rsid w:val="00295C82"/>
    <w:rsid w:val="002D095C"/>
    <w:rsid w:val="002F07B3"/>
    <w:rsid w:val="003627C1"/>
    <w:rsid w:val="00365A42"/>
    <w:rsid w:val="003A2BB8"/>
    <w:rsid w:val="003D0D8D"/>
    <w:rsid w:val="00445CDA"/>
    <w:rsid w:val="00455C91"/>
    <w:rsid w:val="0047131F"/>
    <w:rsid w:val="00484DB1"/>
    <w:rsid w:val="00531221"/>
    <w:rsid w:val="005449F8"/>
    <w:rsid w:val="005454E5"/>
    <w:rsid w:val="00553E18"/>
    <w:rsid w:val="00587AA7"/>
    <w:rsid w:val="005B58A8"/>
    <w:rsid w:val="00613CE2"/>
    <w:rsid w:val="006227AA"/>
    <w:rsid w:val="006A6A88"/>
    <w:rsid w:val="006A712E"/>
    <w:rsid w:val="006F1198"/>
    <w:rsid w:val="007346B7"/>
    <w:rsid w:val="007634C3"/>
    <w:rsid w:val="007E4B8F"/>
    <w:rsid w:val="008174A2"/>
    <w:rsid w:val="00823448"/>
    <w:rsid w:val="00872720"/>
    <w:rsid w:val="00874FE8"/>
    <w:rsid w:val="00882103"/>
    <w:rsid w:val="00886A2F"/>
    <w:rsid w:val="008A23B6"/>
    <w:rsid w:val="00925461"/>
    <w:rsid w:val="0092683B"/>
    <w:rsid w:val="0097053C"/>
    <w:rsid w:val="00977931"/>
    <w:rsid w:val="009D17D2"/>
    <w:rsid w:val="00A2499A"/>
    <w:rsid w:val="00A73EFC"/>
    <w:rsid w:val="00A75172"/>
    <w:rsid w:val="00A90A27"/>
    <w:rsid w:val="00A93F5F"/>
    <w:rsid w:val="00AA096C"/>
    <w:rsid w:val="00B34754"/>
    <w:rsid w:val="00B43818"/>
    <w:rsid w:val="00B469B2"/>
    <w:rsid w:val="00B66918"/>
    <w:rsid w:val="00BA348F"/>
    <w:rsid w:val="00BC089A"/>
    <w:rsid w:val="00BD558C"/>
    <w:rsid w:val="00C104CF"/>
    <w:rsid w:val="00C37A5D"/>
    <w:rsid w:val="00C62167"/>
    <w:rsid w:val="00CA1DE0"/>
    <w:rsid w:val="00CA7CC5"/>
    <w:rsid w:val="00CB0F3F"/>
    <w:rsid w:val="00D67FFB"/>
    <w:rsid w:val="00D72100"/>
    <w:rsid w:val="00DA2776"/>
    <w:rsid w:val="00DC3170"/>
    <w:rsid w:val="00DE0ACF"/>
    <w:rsid w:val="00DE0B5E"/>
    <w:rsid w:val="00E13E53"/>
    <w:rsid w:val="00E32ED2"/>
    <w:rsid w:val="00E6067D"/>
    <w:rsid w:val="00EB32B9"/>
    <w:rsid w:val="00ED2FC1"/>
    <w:rsid w:val="00F554C7"/>
    <w:rsid w:val="00F5561D"/>
    <w:rsid w:val="00F846BD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4225"/>
  <w15:chartTrackingRefBased/>
  <w15:docId w15:val="{407E4450-228A-4A35-A4FC-78E65DC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A7C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A7CC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214E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14EC7"/>
    <w:rPr>
      <w:sz w:val="20"/>
      <w:szCs w:val="20"/>
    </w:rPr>
  </w:style>
  <w:style w:type="character" w:styleId="a7">
    <w:name w:val="footnote reference"/>
    <w:uiPriority w:val="99"/>
    <w:unhideWhenUsed/>
    <w:rsid w:val="00214E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EFC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874FE8"/>
    <w:rPr>
      <w:color w:val="106BBE"/>
    </w:rPr>
  </w:style>
  <w:style w:type="paragraph" w:styleId="ab">
    <w:name w:val="header"/>
    <w:basedOn w:val="a"/>
    <w:link w:val="ac"/>
    <w:uiPriority w:val="99"/>
    <w:unhideWhenUsed/>
    <w:rsid w:val="00D7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2100"/>
  </w:style>
  <w:style w:type="paragraph" w:styleId="ad">
    <w:name w:val="footer"/>
    <w:basedOn w:val="a"/>
    <w:link w:val="ae"/>
    <w:uiPriority w:val="99"/>
    <w:unhideWhenUsed/>
    <w:rsid w:val="00D7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4671835.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526F-61E4-4F9F-A7E6-CB8F896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18</cp:revision>
  <cp:lastPrinted>2021-11-30T06:29:00Z</cp:lastPrinted>
  <dcterms:created xsi:type="dcterms:W3CDTF">2021-11-17T01:54:00Z</dcterms:created>
  <dcterms:modified xsi:type="dcterms:W3CDTF">2021-12-02T08:47:00Z</dcterms:modified>
</cp:coreProperties>
</file>