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A12" w:rsidRPr="005E3662" w:rsidRDefault="00DA6D00" w:rsidP="009E3A12">
      <w:pPr>
        <w:pStyle w:val="a6"/>
        <w:outlineLvl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</w:t>
      </w:r>
      <w:r w:rsidR="003E651F">
        <w:rPr>
          <w:rFonts w:ascii="Arial" w:hAnsi="Arial" w:cs="Arial"/>
          <w:sz w:val="32"/>
          <w:szCs w:val="32"/>
        </w:rPr>
        <w:t>5</w:t>
      </w:r>
      <w:r>
        <w:rPr>
          <w:rFonts w:ascii="Arial" w:hAnsi="Arial" w:cs="Arial"/>
          <w:sz w:val="32"/>
          <w:szCs w:val="32"/>
        </w:rPr>
        <w:t>.02</w:t>
      </w:r>
      <w:r w:rsidR="006A666C">
        <w:rPr>
          <w:rFonts w:ascii="Arial" w:hAnsi="Arial" w:cs="Arial"/>
          <w:sz w:val="32"/>
          <w:szCs w:val="32"/>
        </w:rPr>
        <w:t>.2020</w:t>
      </w:r>
      <w:r w:rsidR="0028713F">
        <w:rPr>
          <w:rFonts w:ascii="Arial" w:hAnsi="Arial" w:cs="Arial"/>
          <w:sz w:val="32"/>
          <w:szCs w:val="32"/>
        </w:rPr>
        <w:t>г. №</w:t>
      </w:r>
      <w:r w:rsidR="003E651F">
        <w:rPr>
          <w:rFonts w:ascii="Arial" w:hAnsi="Arial" w:cs="Arial"/>
          <w:sz w:val="32"/>
          <w:szCs w:val="32"/>
        </w:rPr>
        <w:t>4</w:t>
      </w:r>
    </w:p>
    <w:p w:rsidR="009E3A12" w:rsidRPr="0038486C" w:rsidRDefault="009E3A12" w:rsidP="009E3A12">
      <w:pPr>
        <w:pStyle w:val="a6"/>
        <w:outlineLvl w:val="0"/>
        <w:rPr>
          <w:rFonts w:ascii="Arial" w:hAnsi="Arial" w:cs="Arial"/>
          <w:sz w:val="32"/>
          <w:szCs w:val="32"/>
        </w:rPr>
      </w:pPr>
      <w:r w:rsidRPr="0038486C">
        <w:rPr>
          <w:rFonts w:ascii="Arial" w:hAnsi="Arial" w:cs="Arial"/>
          <w:sz w:val="32"/>
          <w:szCs w:val="32"/>
        </w:rPr>
        <w:t>РОССИЙСКАЯ ФЕДЕРАЦИЯ</w:t>
      </w:r>
    </w:p>
    <w:p w:rsidR="009E3A12" w:rsidRPr="0038486C" w:rsidRDefault="009E3A12" w:rsidP="009E3A12">
      <w:pPr>
        <w:pStyle w:val="a6"/>
        <w:rPr>
          <w:rFonts w:ascii="Arial" w:hAnsi="Arial" w:cs="Arial"/>
          <w:sz w:val="32"/>
          <w:szCs w:val="32"/>
        </w:rPr>
      </w:pPr>
      <w:r w:rsidRPr="0038486C">
        <w:rPr>
          <w:rFonts w:ascii="Arial" w:hAnsi="Arial" w:cs="Arial"/>
          <w:sz w:val="32"/>
          <w:szCs w:val="32"/>
        </w:rPr>
        <w:t>ИРКУТСКАЯ ОБЛАСТЬ</w:t>
      </w:r>
    </w:p>
    <w:p w:rsidR="009E3A12" w:rsidRPr="0038486C" w:rsidRDefault="009E3A12" w:rsidP="009E3A12">
      <w:pPr>
        <w:pStyle w:val="a6"/>
        <w:rPr>
          <w:rFonts w:ascii="Arial" w:hAnsi="Arial" w:cs="Arial"/>
          <w:sz w:val="32"/>
          <w:szCs w:val="32"/>
        </w:rPr>
      </w:pPr>
      <w:r w:rsidRPr="0038486C">
        <w:rPr>
          <w:rFonts w:ascii="Arial" w:hAnsi="Arial" w:cs="Arial"/>
          <w:sz w:val="32"/>
          <w:szCs w:val="32"/>
        </w:rPr>
        <w:t>МАМСКО-ЧУЙСКИЙ РАЙОН</w:t>
      </w:r>
    </w:p>
    <w:p w:rsidR="009E3A12" w:rsidRPr="0038486C" w:rsidRDefault="009E3A12" w:rsidP="009E3A12">
      <w:pPr>
        <w:pStyle w:val="a6"/>
        <w:outlineLvl w:val="0"/>
        <w:rPr>
          <w:rFonts w:ascii="Arial" w:hAnsi="Arial" w:cs="Arial"/>
          <w:sz w:val="32"/>
          <w:szCs w:val="32"/>
        </w:rPr>
      </w:pPr>
      <w:r w:rsidRPr="0038486C">
        <w:rPr>
          <w:rFonts w:ascii="Arial" w:hAnsi="Arial" w:cs="Arial"/>
          <w:sz w:val="32"/>
          <w:szCs w:val="32"/>
        </w:rPr>
        <w:t>ВИТИМСКОЕ ГОРОДСКОЕ ПОСЕЛЕНИЕ</w:t>
      </w:r>
    </w:p>
    <w:p w:rsidR="009E3A12" w:rsidRPr="0038486C" w:rsidRDefault="009E3A12" w:rsidP="009E3A12">
      <w:pPr>
        <w:pStyle w:val="a6"/>
        <w:rPr>
          <w:rFonts w:ascii="Arial" w:hAnsi="Arial" w:cs="Arial"/>
          <w:sz w:val="32"/>
          <w:szCs w:val="32"/>
        </w:rPr>
      </w:pPr>
      <w:r w:rsidRPr="0038486C">
        <w:rPr>
          <w:rFonts w:ascii="Arial" w:hAnsi="Arial" w:cs="Arial"/>
          <w:sz w:val="32"/>
          <w:szCs w:val="32"/>
        </w:rPr>
        <w:t>АДМИНИСТРАЦИЯ</w:t>
      </w:r>
    </w:p>
    <w:p w:rsidR="009E3A12" w:rsidRPr="0038486C" w:rsidRDefault="009E3A12" w:rsidP="009E3A12">
      <w:pPr>
        <w:pStyle w:val="a6"/>
        <w:outlineLvl w:val="0"/>
        <w:rPr>
          <w:rFonts w:ascii="Arial" w:hAnsi="Arial" w:cs="Arial"/>
          <w:sz w:val="32"/>
          <w:szCs w:val="32"/>
        </w:rPr>
      </w:pPr>
      <w:r w:rsidRPr="0038486C">
        <w:rPr>
          <w:rFonts w:ascii="Arial" w:hAnsi="Arial" w:cs="Arial"/>
          <w:sz w:val="32"/>
          <w:szCs w:val="32"/>
        </w:rPr>
        <w:t>ПОСТАНОВЛЕНИЕ</w:t>
      </w:r>
    </w:p>
    <w:p w:rsidR="009E3A12" w:rsidRPr="0038486C" w:rsidRDefault="009E3A12" w:rsidP="009E3A12">
      <w:pPr>
        <w:pStyle w:val="a6"/>
        <w:outlineLvl w:val="0"/>
        <w:rPr>
          <w:rFonts w:ascii="Arial" w:hAnsi="Arial" w:cs="Arial"/>
          <w:sz w:val="32"/>
          <w:szCs w:val="32"/>
        </w:rPr>
      </w:pPr>
    </w:p>
    <w:p w:rsidR="00B87EC1" w:rsidRPr="00B87EC1" w:rsidRDefault="00B87EC1" w:rsidP="00B87EC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87EC1"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поселения от 17.01.2011 года № 2 "О формиров</w:t>
      </w:r>
      <w:r>
        <w:rPr>
          <w:rFonts w:ascii="Arial" w:hAnsi="Arial" w:cs="Arial"/>
          <w:b/>
          <w:sz w:val="32"/>
          <w:szCs w:val="32"/>
        </w:rPr>
        <w:t xml:space="preserve">ании комиссии по предупреждению </w:t>
      </w:r>
      <w:r w:rsidR="003E651F">
        <w:rPr>
          <w:rFonts w:ascii="Arial" w:hAnsi="Arial" w:cs="Arial"/>
          <w:b/>
          <w:sz w:val="32"/>
          <w:szCs w:val="32"/>
        </w:rPr>
        <w:t xml:space="preserve">и ликвидации чрезвычайных ситуаций, </w:t>
      </w:r>
      <w:r w:rsidRPr="00B87EC1">
        <w:rPr>
          <w:rFonts w:ascii="Arial" w:hAnsi="Arial" w:cs="Arial"/>
          <w:b/>
          <w:sz w:val="32"/>
          <w:szCs w:val="32"/>
        </w:rPr>
        <w:t xml:space="preserve">по обеспечению </w:t>
      </w:r>
      <w:r w:rsidR="003E651F">
        <w:rPr>
          <w:rFonts w:ascii="Arial" w:hAnsi="Arial" w:cs="Arial"/>
          <w:b/>
          <w:sz w:val="32"/>
          <w:szCs w:val="32"/>
        </w:rPr>
        <w:t xml:space="preserve">пожарной безопасности на территории </w:t>
      </w:r>
      <w:r w:rsidRPr="00B87EC1">
        <w:rPr>
          <w:rFonts w:ascii="Arial" w:hAnsi="Arial" w:cs="Arial"/>
          <w:b/>
          <w:sz w:val="32"/>
          <w:szCs w:val="32"/>
        </w:rPr>
        <w:t>Витимского городского поселения"</w:t>
      </w:r>
    </w:p>
    <w:p w:rsidR="00B87EC1" w:rsidRPr="00B87EC1" w:rsidRDefault="00B87EC1" w:rsidP="00B87EC1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B87EC1" w:rsidRPr="00B87EC1" w:rsidRDefault="00EF3327" w:rsidP="003E651F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EF3327">
        <w:rPr>
          <w:rFonts w:ascii="Arial" w:hAnsi="Arial" w:cs="Arial"/>
          <w:sz w:val="24"/>
          <w:szCs w:val="24"/>
        </w:rPr>
        <w:t>В соответствии с Федеральным законом от 21.12.1994 года № 68-ФЗ «О защите населения  и территорий от чрезвычайных ситуаций природного и техногенного характера», постановлением Правительства Российской Федерации от 30.12.2003 №794 «О единой государственной системе предупреждения и                ликвидации чрезвычайных ситуаций», в целях повышения эффективности            деятельности комиссии по предупреждению и ликвидации чрезвычайных ситуаций и обеспечению пожарной безопасности городского поселения</w:t>
      </w:r>
      <w:r w:rsidR="00B87EC1" w:rsidRPr="00B87EC1">
        <w:rPr>
          <w:rFonts w:ascii="Arial" w:hAnsi="Arial" w:cs="Arial"/>
          <w:sz w:val="24"/>
          <w:szCs w:val="24"/>
        </w:rPr>
        <w:t xml:space="preserve">, администрация Витимского городского поселения </w:t>
      </w:r>
      <w:proofErr w:type="gramEnd"/>
    </w:p>
    <w:p w:rsidR="00B87EC1" w:rsidRPr="00B87EC1" w:rsidRDefault="00B87EC1" w:rsidP="00E70896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ПОСТАНОВЛЯЕТ</w:t>
      </w:r>
      <w:r w:rsidRPr="00B87EC1">
        <w:rPr>
          <w:rFonts w:ascii="Arial" w:hAnsi="Arial" w:cs="Arial"/>
          <w:b/>
          <w:sz w:val="30"/>
          <w:szCs w:val="30"/>
        </w:rPr>
        <w:t>:</w:t>
      </w:r>
    </w:p>
    <w:p w:rsidR="00B87EC1" w:rsidRPr="00B87EC1" w:rsidRDefault="00B87EC1" w:rsidP="00E7089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87EC1" w:rsidRPr="00B87EC1" w:rsidRDefault="00B87EC1" w:rsidP="00B87EC1">
      <w:pPr>
        <w:spacing w:after="0"/>
        <w:ind w:firstLine="426"/>
        <w:jc w:val="both"/>
        <w:rPr>
          <w:rFonts w:ascii="Arial" w:hAnsi="Arial" w:cs="Arial"/>
          <w:sz w:val="24"/>
          <w:szCs w:val="24"/>
        </w:rPr>
      </w:pPr>
      <w:r w:rsidRPr="00B87EC1">
        <w:rPr>
          <w:rFonts w:ascii="Arial" w:hAnsi="Arial" w:cs="Arial"/>
          <w:sz w:val="24"/>
          <w:szCs w:val="24"/>
        </w:rPr>
        <w:t>1. Внести в постановление администрации поселения от 17.01.2011 года № 2  "О формировании комиссии по</w:t>
      </w:r>
      <w:r>
        <w:rPr>
          <w:rFonts w:ascii="Arial" w:hAnsi="Arial" w:cs="Arial"/>
          <w:sz w:val="24"/>
          <w:szCs w:val="24"/>
        </w:rPr>
        <w:t xml:space="preserve"> предупреждению и ликвидации </w:t>
      </w:r>
      <w:r w:rsidRPr="00B87EC1">
        <w:rPr>
          <w:rFonts w:ascii="Arial" w:hAnsi="Arial" w:cs="Arial"/>
          <w:sz w:val="24"/>
          <w:szCs w:val="24"/>
        </w:rPr>
        <w:t>чрезвычайных ситуаций, по обе</w:t>
      </w:r>
      <w:r>
        <w:rPr>
          <w:rFonts w:ascii="Arial" w:hAnsi="Arial" w:cs="Arial"/>
          <w:sz w:val="24"/>
          <w:szCs w:val="24"/>
        </w:rPr>
        <w:t xml:space="preserve">спечению пожарной безопасности на </w:t>
      </w:r>
      <w:r w:rsidRPr="00B87EC1">
        <w:rPr>
          <w:rFonts w:ascii="Arial" w:hAnsi="Arial" w:cs="Arial"/>
          <w:sz w:val="24"/>
          <w:szCs w:val="24"/>
        </w:rPr>
        <w:t>территории  В</w:t>
      </w:r>
      <w:r>
        <w:rPr>
          <w:rFonts w:ascii="Arial" w:hAnsi="Arial" w:cs="Arial"/>
          <w:sz w:val="24"/>
          <w:szCs w:val="24"/>
        </w:rPr>
        <w:t xml:space="preserve">итимского городского поселения </w:t>
      </w:r>
      <w:r w:rsidRPr="00B87EC1">
        <w:rPr>
          <w:rFonts w:ascii="Arial" w:hAnsi="Arial" w:cs="Arial"/>
          <w:sz w:val="24"/>
          <w:szCs w:val="24"/>
        </w:rPr>
        <w:t>следующие изменения</w:t>
      </w:r>
      <w:proofErr w:type="gramStart"/>
      <w:r w:rsidRPr="00B87EC1">
        <w:rPr>
          <w:rFonts w:ascii="Arial" w:hAnsi="Arial" w:cs="Arial"/>
          <w:sz w:val="24"/>
          <w:szCs w:val="24"/>
        </w:rPr>
        <w:t xml:space="preserve"> :</w:t>
      </w:r>
      <w:proofErr w:type="gramEnd"/>
    </w:p>
    <w:p w:rsidR="00B87EC1" w:rsidRDefault="004D7E23" w:rsidP="00B87EC1">
      <w:pPr>
        <w:spacing w:after="0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</w:t>
      </w:r>
      <w:bookmarkStart w:id="0" w:name="_GoBack"/>
      <w:bookmarkEnd w:id="0"/>
      <w:r w:rsidR="00B87EC1">
        <w:rPr>
          <w:rFonts w:ascii="Arial" w:hAnsi="Arial" w:cs="Arial"/>
          <w:sz w:val="24"/>
          <w:szCs w:val="24"/>
        </w:rPr>
        <w:t>Приложение №</w:t>
      </w:r>
      <w:r w:rsidR="00B87EC1" w:rsidRPr="00B87EC1">
        <w:rPr>
          <w:rFonts w:ascii="Arial" w:hAnsi="Arial" w:cs="Arial"/>
          <w:sz w:val="24"/>
          <w:szCs w:val="24"/>
        </w:rPr>
        <w:t>1 изложить в новой редакции ( прилагается) ;</w:t>
      </w:r>
    </w:p>
    <w:p w:rsidR="00EF3327" w:rsidRPr="00B87EC1" w:rsidRDefault="00EF3327" w:rsidP="00B87EC1">
      <w:pPr>
        <w:spacing w:after="0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</w:t>
      </w:r>
      <w:r w:rsidR="004D7E23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Приложение №2 и</w:t>
      </w:r>
      <w:r w:rsidR="00411195">
        <w:rPr>
          <w:rFonts w:ascii="Arial" w:hAnsi="Arial" w:cs="Arial"/>
          <w:sz w:val="24"/>
          <w:szCs w:val="24"/>
        </w:rPr>
        <w:t xml:space="preserve">зложить в новой редакции </w:t>
      </w:r>
      <w:proofErr w:type="gramStart"/>
      <w:r w:rsidR="00411195">
        <w:rPr>
          <w:rFonts w:ascii="Arial" w:hAnsi="Arial" w:cs="Arial"/>
          <w:sz w:val="24"/>
          <w:szCs w:val="24"/>
        </w:rPr>
        <w:t xml:space="preserve">( </w:t>
      </w:r>
      <w:proofErr w:type="gramEnd"/>
      <w:r w:rsidR="00411195">
        <w:rPr>
          <w:rFonts w:ascii="Arial" w:hAnsi="Arial" w:cs="Arial"/>
          <w:sz w:val="24"/>
          <w:szCs w:val="24"/>
        </w:rPr>
        <w:t>прил</w:t>
      </w:r>
      <w:r>
        <w:rPr>
          <w:rFonts w:ascii="Arial" w:hAnsi="Arial" w:cs="Arial"/>
          <w:sz w:val="24"/>
          <w:szCs w:val="24"/>
        </w:rPr>
        <w:t>агается);</w:t>
      </w:r>
    </w:p>
    <w:p w:rsidR="00B87EC1" w:rsidRPr="00B87EC1" w:rsidRDefault="00B87EC1" w:rsidP="00B87EC1">
      <w:pPr>
        <w:spacing w:after="0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Pr="00B87EC1">
        <w:rPr>
          <w:rFonts w:ascii="Arial" w:hAnsi="Arial" w:cs="Arial"/>
          <w:sz w:val="24"/>
          <w:szCs w:val="24"/>
        </w:rPr>
        <w:t xml:space="preserve">Признать утратившим силу постановление администрации Витимского городского поселения от </w:t>
      </w:r>
      <w:r w:rsidR="00E70896">
        <w:rPr>
          <w:rFonts w:ascii="Arial" w:hAnsi="Arial" w:cs="Arial"/>
          <w:sz w:val="24"/>
          <w:szCs w:val="24"/>
        </w:rPr>
        <w:t>15.01.2021</w:t>
      </w:r>
      <w:r w:rsidRPr="00B87EC1">
        <w:rPr>
          <w:rFonts w:ascii="Arial" w:hAnsi="Arial" w:cs="Arial"/>
          <w:sz w:val="24"/>
          <w:szCs w:val="24"/>
        </w:rPr>
        <w:t>года №</w:t>
      </w:r>
      <w:r w:rsidR="00E70896">
        <w:rPr>
          <w:rFonts w:ascii="Arial" w:hAnsi="Arial" w:cs="Arial"/>
          <w:sz w:val="24"/>
          <w:szCs w:val="24"/>
        </w:rPr>
        <w:t>1</w:t>
      </w:r>
      <w:r w:rsidRPr="00B87EC1">
        <w:rPr>
          <w:rFonts w:ascii="Arial" w:hAnsi="Arial" w:cs="Arial"/>
          <w:sz w:val="24"/>
          <w:szCs w:val="24"/>
        </w:rPr>
        <w:t xml:space="preserve"> «О внесении изменений в</w:t>
      </w:r>
      <w:r>
        <w:rPr>
          <w:rFonts w:ascii="Arial" w:hAnsi="Arial" w:cs="Arial"/>
          <w:sz w:val="24"/>
          <w:szCs w:val="24"/>
        </w:rPr>
        <w:t xml:space="preserve"> постановление</w:t>
      </w:r>
      <w:r w:rsidRPr="00B87EC1">
        <w:rPr>
          <w:rFonts w:ascii="Arial" w:hAnsi="Arial" w:cs="Arial"/>
          <w:sz w:val="24"/>
          <w:szCs w:val="24"/>
        </w:rPr>
        <w:t xml:space="preserve"> администрации поселения от 17.01.2011 года № 2 "О формировании комиссии по предупреждению </w:t>
      </w:r>
      <w:r>
        <w:rPr>
          <w:rFonts w:ascii="Arial" w:hAnsi="Arial" w:cs="Arial"/>
          <w:sz w:val="24"/>
          <w:szCs w:val="24"/>
        </w:rPr>
        <w:t xml:space="preserve">и ликвидации чрезвычайных ситуаций, </w:t>
      </w:r>
      <w:r w:rsidRPr="00B87EC1">
        <w:rPr>
          <w:rFonts w:ascii="Arial" w:hAnsi="Arial" w:cs="Arial"/>
          <w:sz w:val="24"/>
          <w:szCs w:val="24"/>
        </w:rPr>
        <w:t xml:space="preserve">по обеспечению </w:t>
      </w:r>
      <w:r>
        <w:rPr>
          <w:rFonts w:ascii="Arial" w:hAnsi="Arial" w:cs="Arial"/>
          <w:sz w:val="24"/>
          <w:szCs w:val="24"/>
        </w:rPr>
        <w:t xml:space="preserve">пожарной безопасности на территории </w:t>
      </w:r>
      <w:r w:rsidRPr="00B87EC1">
        <w:rPr>
          <w:rFonts w:ascii="Arial" w:hAnsi="Arial" w:cs="Arial"/>
          <w:sz w:val="24"/>
          <w:szCs w:val="24"/>
        </w:rPr>
        <w:t>Витимского городского поселения"</w:t>
      </w:r>
    </w:p>
    <w:p w:rsidR="00E70896" w:rsidRDefault="00B87EC1" w:rsidP="00E70896">
      <w:pPr>
        <w:ind w:firstLine="426"/>
        <w:jc w:val="both"/>
        <w:rPr>
          <w:sz w:val="24"/>
          <w:szCs w:val="24"/>
        </w:rPr>
      </w:pPr>
      <w:r w:rsidRPr="00B87EC1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 Установить</w:t>
      </w:r>
      <w:r w:rsidRPr="00B87EC1">
        <w:rPr>
          <w:rFonts w:ascii="Arial" w:hAnsi="Arial" w:cs="Arial"/>
          <w:sz w:val="24"/>
          <w:szCs w:val="24"/>
        </w:rPr>
        <w:t>, что настоящее постановление вступает в силу с момента его подписания.</w:t>
      </w:r>
      <w:r>
        <w:rPr>
          <w:sz w:val="24"/>
          <w:szCs w:val="24"/>
        </w:rPr>
        <w:t xml:space="preserve"> </w:t>
      </w:r>
    </w:p>
    <w:p w:rsidR="00E70896" w:rsidRPr="00E70896" w:rsidRDefault="00E70896" w:rsidP="00E70896">
      <w:pPr>
        <w:spacing w:after="0"/>
        <w:ind w:firstLine="426"/>
        <w:rPr>
          <w:rFonts w:ascii="Arial" w:hAnsi="Arial" w:cs="Arial"/>
          <w:sz w:val="24"/>
          <w:szCs w:val="24"/>
        </w:rPr>
      </w:pPr>
      <w:r w:rsidRPr="00E70896">
        <w:rPr>
          <w:rFonts w:ascii="Arial" w:hAnsi="Arial" w:cs="Arial"/>
          <w:sz w:val="24"/>
          <w:szCs w:val="24"/>
        </w:rPr>
        <w:t xml:space="preserve">Глава Витимского </w:t>
      </w:r>
    </w:p>
    <w:p w:rsidR="00E70896" w:rsidRDefault="00E70896" w:rsidP="00E70896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E70896">
        <w:rPr>
          <w:rFonts w:ascii="Arial" w:hAnsi="Arial" w:cs="Arial"/>
          <w:sz w:val="24"/>
          <w:szCs w:val="24"/>
        </w:rPr>
        <w:t xml:space="preserve">городского поселения                                                   </w:t>
      </w:r>
      <w:proofErr w:type="spellStart"/>
      <w:r w:rsidRPr="00E70896">
        <w:rPr>
          <w:rFonts w:ascii="Arial" w:hAnsi="Arial" w:cs="Arial"/>
          <w:sz w:val="24"/>
          <w:szCs w:val="24"/>
        </w:rPr>
        <w:t>Н.В.Балуткин</w:t>
      </w:r>
      <w:proofErr w:type="spellEnd"/>
    </w:p>
    <w:p w:rsidR="00E70896" w:rsidRDefault="00E7089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E70896" w:rsidRPr="00E70896" w:rsidRDefault="00E70896" w:rsidP="00E70896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B87EC1" w:rsidRDefault="00B87EC1" w:rsidP="00B87EC1">
      <w:pPr>
        <w:spacing w:after="0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Утвержден </w:t>
      </w:r>
    </w:p>
    <w:p w:rsidR="00B87EC1" w:rsidRDefault="00B87EC1" w:rsidP="00B87EC1">
      <w:pPr>
        <w:spacing w:after="0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Постановлением администрации Витимского </w:t>
      </w:r>
    </w:p>
    <w:p w:rsidR="00B87EC1" w:rsidRDefault="00B87EC1" w:rsidP="00B87EC1">
      <w:pPr>
        <w:spacing w:after="0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городского поселения от 15.02.2021 года №4</w:t>
      </w:r>
    </w:p>
    <w:p w:rsidR="00B87EC1" w:rsidRDefault="00B87EC1" w:rsidP="00B87EC1">
      <w:pPr>
        <w:spacing w:after="0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Приложение №1</w:t>
      </w:r>
    </w:p>
    <w:p w:rsidR="00B87EC1" w:rsidRDefault="00B87EC1" w:rsidP="00B87EC1">
      <w:pPr>
        <w:spacing w:after="0"/>
        <w:jc w:val="right"/>
        <w:rPr>
          <w:rFonts w:ascii="Courier New" w:hAnsi="Courier New" w:cs="Courier New"/>
        </w:rPr>
      </w:pPr>
      <w:r w:rsidRPr="00B87EC1">
        <w:rPr>
          <w:rFonts w:ascii="Courier New" w:hAnsi="Courier New" w:cs="Courier New"/>
        </w:rPr>
        <w:t xml:space="preserve">к Постановлению администрации поселения </w:t>
      </w:r>
    </w:p>
    <w:p w:rsidR="00B87EC1" w:rsidRPr="00F30D4C" w:rsidRDefault="00B87EC1" w:rsidP="00B87EC1">
      <w:pPr>
        <w:spacing w:after="0"/>
        <w:jc w:val="right"/>
        <w:rPr>
          <w:sz w:val="24"/>
          <w:szCs w:val="24"/>
        </w:rPr>
      </w:pPr>
      <w:r w:rsidRPr="00B87EC1">
        <w:rPr>
          <w:rFonts w:ascii="Courier New" w:hAnsi="Courier New" w:cs="Courier New"/>
        </w:rPr>
        <w:t>от 15.0</w:t>
      </w:r>
      <w:r>
        <w:rPr>
          <w:rFonts w:ascii="Courier New" w:hAnsi="Courier New" w:cs="Courier New"/>
        </w:rPr>
        <w:t>2</w:t>
      </w:r>
      <w:r w:rsidRPr="00B87EC1">
        <w:rPr>
          <w:rFonts w:ascii="Courier New" w:hAnsi="Courier New" w:cs="Courier New"/>
        </w:rPr>
        <w:t>.20</w:t>
      </w:r>
      <w:r>
        <w:rPr>
          <w:rFonts w:ascii="Courier New" w:hAnsi="Courier New" w:cs="Courier New"/>
        </w:rPr>
        <w:t>21</w:t>
      </w:r>
    </w:p>
    <w:p w:rsidR="00B87EC1" w:rsidRPr="00B87EC1" w:rsidRDefault="00B87EC1" w:rsidP="00B87EC1">
      <w:pPr>
        <w:spacing w:after="0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 xml:space="preserve">Состав </w:t>
      </w:r>
      <w:r w:rsidRPr="00B87EC1">
        <w:rPr>
          <w:rFonts w:ascii="Arial" w:hAnsi="Arial" w:cs="Arial"/>
          <w:b/>
          <w:sz w:val="30"/>
          <w:szCs w:val="30"/>
        </w:rPr>
        <w:t xml:space="preserve">комиссии </w:t>
      </w:r>
    </w:p>
    <w:p w:rsidR="00B87EC1" w:rsidRPr="00B87EC1" w:rsidRDefault="00B87EC1" w:rsidP="00B87EC1">
      <w:pPr>
        <w:spacing w:after="0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 xml:space="preserve">по предупреждению </w:t>
      </w:r>
      <w:r w:rsidRPr="00B87EC1">
        <w:rPr>
          <w:rFonts w:ascii="Arial" w:hAnsi="Arial" w:cs="Arial"/>
          <w:b/>
          <w:sz w:val="30"/>
          <w:szCs w:val="30"/>
        </w:rPr>
        <w:t>и ликвидации чрезвычайных ситуаций</w:t>
      </w:r>
      <w:proofErr w:type="gramStart"/>
      <w:r w:rsidRPr="00B87EC1">
        <w:rPr>
          <w:rFonts w:ascii="Arial" w:hAnsi="Arial" w:cs="Arial"/>
          <w:b/>
          <w:sz w:val="30"/>
          <w:szCs w:val="30"/>
        </w:rPr>
        <w:t xml:space="preserve"> ,</w:t>
      </w:r>
      <w:proofErr w:type="gramEnd"/>
      <w:r w:rsidRPr="00B87EC1">
        <w:rPr>
          <w:rFonts w:ascii="Arial" w:hAnsi="Arial" w:cs="Arial"/>
          <w:b/>
          <w:sz w:val="30"/>
          <w:szCs w:val="30"/>
        </w:rPr>
        <w:t xml:space="preserve"> по обеспечению пожарной безопасности на территории Витимского городского поселения</w:t>
      </w:r>
    </w:p>
    <w:tbl>
      <w:tblPr>
        <w:tblpPr w:leftFromText="180" w:rightFromText="180" w:vertAnchor="text" w:horzAnchor="margin" w:tblpXSpec="center" w:tblpY="83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1"/>
        <w:gridCol w:w="3241"/>
        <w:gridCol w:w="3552"/>
        <w:gridCol w:w="2090"/>
      </w:tblGrid>
      <w:tr w:rsidR="00B87EC1" w:rsidTr="00B87EC1">
        <w:trPr>
          <w:trHeight w:val="567"/>
        </w:trPr>
        <w:tc>
          <w:tcPr>
            <w:tcW w:w="581" w:type="dxa"/>
          </w:tcPr>
          <w:p w:rsidR="00B87EC1" w:rsidRPr="00F30D4C" w:rsidRDefault="00B87EC1" w:rsidP="00CE7B04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F30D4C">
              <w:rPr>
                <w:b/>
                <w:sz w:val="24"/>
                <w:szCs w:val="24"/>
              </w:rPr>
              <w:t>№</w:t>
            </w:r>
          </w:p>
          <w:p w:rsidR="00B87EC1" w:rsidRPr="00F30D4C" w:rsidRDefault="00B87EC1" w:rsidP="00CE7B04">
            <w:pPr>
              <w:snapToGrid w:val="0"/>
              <w:jc w:val="center"/>
              <w:rPr>
                <w:b/>
                <w:sz w:val="24"/>
                <w:szCs w:val="24"/>
              </w:rPr>
            </w:pPr>
            <w:proofErr w:type="gramStart"/>
            <w:r w:rsidRPr="00F30D4C">
              <w:rPr>
                <w:b/>
                <w:sz w:val="24"/>
                <w:szCs w:val="24"/>
              </w:rPr>
              <w:t>п</w:t>
            </w:r>
            <w:proofErr w:type="gramEnd"/>
            <w:r w:rsidRPr="00F30D4C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241" w:type="dxa"/>
          </w:tcPr>
          <w:p w:rsidR="00B87EC1" w:rsidRPr="00F30D4C" w:rsidRDefault="00B87EC1" w:rsidP="00CE7B04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F30D4C">
              <w:rPr>
                <w:b/>
                <w:sz w:val="24"/>
                <w:szCs w:val="24"/>
              </w:rPr>
              <w:t>Фамилия Имя Отчество</w:t>
            </w:r>
          </w:p>
        </w:tc>
        <w:tc>
          <w:tcPr>
            <w:tcW w:w="3552" w:type="dxa"/>
          </w:tcPr>
          <w:p w:rsidR="00B87EC1" w:rsidRPr="00F30D4C" w:rsidRDefault="00B87EC1" w:rsidP="00CE7B04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F30D4C">
              <w:rPr>
                <w:b/>
                <w:sz w:val="24"/>
                <w:szCs w:val="24"/>
              </w:rPr>
              <w:t>должность</w:t>
            </w:r>
          </w:p>
        </w:tc>
        <w:tc>
          <w:tcPr>
            <w:tcW w:w="2090" w:type="dxa"/>
          </w:tcPr>
          <w:p w:rsidR="00B87EC1" w:rsidRPr="00F30D4C" w:rsidRDefault="00B87EC1" w:rsidP="00CE7B04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F30D4C">
              <w:rPr>
                <w:b/>
                <w:sz w:val="24"/>
                <w:szCs w:val="24"/>
              </w:rPr>
              <w:t>телефон домашний</w:t>
            </w:r>
          </w:p>
        </w:tc>
      </w:tr>
      <w:tr w:rsidR="00B87EC1" w:rsidTr="00B87EC1">
        <w:trPr>
          <w:trHeight w:val="884"/>
        </w:trPr>
        <w:tc>
          <w:tcPr>
            <w:tcW w:w="581" w:type="dxa"/>
          </w:tcPr>
          <w:p w:rsidR="00B87EC1" w:rsidRPr="00B87EC1" w:rsidRDefault="00B87EC1" w:rsidP="00E70896">
            <w:pPr>
              <w:snapToGrid w:val="0"/>
              <w:spacing w:after="0"/>
              <w:jc w:val="center"/>
              <w:rPr>
                <w:rFonts w:ascii="Courier New" w:hAnsi="Courier New" w:cs="Courier New"/>
              </w:rPr>
            </w:pPr>
            <w:r w:rsidRPr="00B87EC1">
              <w:rPr>
                <w:rFonts w:ascii="Courier New" w:hAnsi="Courier New" w:cs="Courier New"/>
              </w:rPr>
              <w:t>1</w:t>
            </w:r>
          </w:p>
        </w:tc>
        <w:tc>
          <w:tcPr>
            <w:tcW w:w="3241" w:type="dxa"/>
          </w:tcPr>
          <w:p w:rsidR="00B87EC1" w:rsidRPr="00B87EC1" w:rsidRDefault="00B87EC1" w:rsidP="003E651F">
            <w:pPr>
              <w:snapToGrid w:val="0"/>
              <w:spacing w:after="0"/>
              <w:rPr>
                <w:rFonts w:ascii="Courier New" w:hAnsi="Courier New" w:cs="Courier New"/>
              </w:rPr>
            </w:pPr>
            <w:proofErr w:type="spellStart"/>
            <w:r w:rsidRPr="00B87EC1">
              <w:rPr>
                <w:rFonts w:ascii="Courier New" w:hAnsi="Courier New" w:cs="Courier New"/>
              </w:rPr>
              <w:t>Балуткин</w:t>
            </w:r>
            <w:proofErr w:type="spellEnd"/>
            <w:r w:rsidRPr="00B87EC1">
              <w:rPr>
                <w:rFonts w:ascii="Courier New" w:hAnsi="Courier New" w:cs="Courier New"/>
              </w:rPr>
              <w:t xml:space="preserve"> Николай Владимирович </w:t>
            </w:r>
          </w:p>
        </w:tc>
        <w:tc>
          <w:tcPr>
            <w:tcW w:w="3552" w:type="dxa"/>
          </w:tcPr>
          <w:p w:rsidR="00B87EC1" w:rsidRPr="00B87EC1" w:rsidRDefault="00B87EC1" w:rsidP="00E70896">
            <w:pPr>
              <w:snapToGrid w:val="0"/>
              <w:spacing w:after="0"/>
              <w:rPr>
                <w:rFonts w:ascii="Courier New" w:hAnsi="Courier New" w:cs="Courier New"/>
              </w:rPr>
            </w:pPr>
            <w:r w:rsidRPr="00B87EC1">
              <w:rPr>
                <w:rFonts w:ascii="Courier New" w:hAnsi="Courier New" w:cs="Courier New"/>
              </w:rPr>
              <w:t>глава Витимского поселения, председатель комиссии</w:t>
            </w:r>
          </w:p>
        </w:tc>
        <w:tc>
          <w:tcPr>
            <w:tcW w:w="2090" w:type="dxa"/>
          </w:tcPr>
          <w:p w:rsidR="00B87EC1" w:rsidRPr="00B87EC1" w:rsidRDefault="00B87EC1" w:rsidP="00E70896">
            <w:pPr>
              <w:snapToGrid w:val="0"/>
              <w:spacing w:after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89501280846</w:t>
            </w:r>
          </w:p>
        </w:tc>
      </w:tr>
      <w:tr w:rsidR="00B87EC1" w:rsidTr="00B87EC1">
        <w:trPr>
          <w:trHeight w:val="672"/>
        </w:trPr>
        <w:tc>
          <w:tcPr>
            <w:tcW w:w="581" w:type="dxa"/>
          </w:tcPr>
          <w:p w:rsidR="00B87EC1" w:rsidRPr="00B87EC1" w:rsidRDefault="00B87EC1" w:rsidP="00E70896">
            <w:pPr>
              <w:snapToGrid w:val="0"/>
              <w:spacing w:after="0"/>
              <w:jc w:val="center"/>
              <w:rPr>
                <w:rFonts w:ascii="Courier New" w:hAnsi="Courier New" w:cs="Courier New"/>
              </w:rPr>
            </w:pPr>
            <w:r w:rsidRPr="00B87EC1">
              <w:rPr>
                <w:rFonts w:ascii="Courier New" w:hAnsi="Courier New" w:cs="Courier New"/>
              </w:rPr>
              <w:t>2</w:t>
            </w:r>
          </w:p>
        </w:tc>
        <w:tc>
          <w:tcPr>
            <w:tcW w:w="3241" w:type="dxa"/>
          </w:tcPr>
          <w:p w:rsidR="00B87EC1" w:rsidRPr="00B87EC1" w:rsidRDefault="00B87EC1" w:rsidP="00E70896">
            <w:pPr>
              <w:snapToGrid w:val="0"/>
              <w:spacing w:after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Иордаки</w:t>
            </w:r>
            <w:proofErr w:type="spellEnd"/>
            <w:r>
              <w:rPr>
                <w:rFonts w:ascii="Courier New" w:hAnsi="Courier New" w:cs="Courier New"/>
              </w:rPr>
              <w:t xml:space="preserve"> Владимир Фёдорович</w:t>
            </w:r>
            <w:r w:rsidRPr="00B87EC1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3552" w:type="dxa"/>
          </w:tcPr>
          <w:p w:rsidR="00B87EC1" w:rsidRPr="00B87EC1" w:rsidRDefault="00B87EC1" w:rsidP="00E70896">
            <w:pPr>
              <w:snapToGrid w:val="0"/>
              <w:spacing w:after="0"/>
              <w:rPr>
                <w:rFonts w:ascii="Courier New" w:hAnsi="Courier New" w:cs="Courier New"/>
              </w:rPr>
            </w:pPr>
            <w:r w:rsidRPr="00B87EC1">
              <w:rPr>
                <w:rFonts w:ascii="Courier New" w:hAnsi="Courier New" w:cs="Courier New"/>
              </w:rPr>
              <w:t xml:space="preserve">председатель Думы ВГП </w:t>
            </w:r>
          </w:p>
          <w:p w:rsidR="00B87EC1" w:rsidRPr="00B87EC1" w:rsidRDefault="00B87EC1" w:rsidP="00E70896">
            <w:pPr>
              <w:snapToGrid w:val="0"/>
              <w:spacing w:after="0"/>
              <w:rPr>
                <w:rFonts w:ascii="Courier New" w:hAnsi="Courier New" w:cs="Courier New"/>
              </w:rPr>
            </w:pPr>
            <w:r w:rsidRPr="00B87EC1">
              <w:rPr>
                <w:rFonts w:ascii="Courier New" w:hAnsi="Courier New" w:cs="Courier New"/>
              </w:rPr>
              <w:t xml:space="preserve">заместитель председателя </w:t>
            </w:r>
          </w:p>
        </w:tc>
        <w:tc>
          <w:tcPr>
            <w:tcW w:w="2090" w:type="dxa"/>
          </w:tcPr>
          <w:p w:rsidR="00B87EC1" w:rsidRPr="00B87EC1" w:rsidRDefault="00B87EC1" w:rsidP="00E70896">
            <w:pPr>
              <w:snapToGrid w:val="0"/>
              <w:spacing w:after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89041477938</w:t>
            </w:r>
          </w:p>
        </w:tc>
      </w:tr>
      <w:tr w:rsidR="00B87EC1" w:rsidTr="00B87EC1">
        <w:trPr>
          <w:trHeight w:val="956"/>
        </w:trPr>
        <w:tc>
          <w:tcPr>
            <w:tcW w:w="581" w:type="dxa"/>
          </w:tcPr>
          <w:p w:rsidR="00B87EC1" w:rsidRPr="00B87EC1" w:rsidRDefault="00B87EC1" w:rsidP="00E70896">
            <w:pPr>
              <w:snapToGrid w:val="0"/>
              <w:spacing w:after="0"/>
              <w:jc w:val="center"/>
              <w:rPr>
                <w:rFonts w:ascii="Courier New" w:hAnsi="Courier New" w:cs="Courier New"/>
              </w:rPr>
            </w:pPr>
            <w:r w:rsidRPr="00B87EC1">
              <w:rPr>
                <w:rFonts w:ascii="Courier New" w:hAnsi="Courier New" w:cs="Courier New"/>
              </w:rPr>
              <w:t>3</w:t>
            </w:r>
          </w:p>
        </w:tc>
        <w:tc>
          <w:tcPr>
            <w:tcW w:w="3241" w:type="dxa"/>
          </w:tcPr>
          <w:p w:rsidR="00B87EC1" w:rsidRPr="00B87EC1" w:rsidRDefault="00B87EC1" w:rsidP="00E70896">
            <w:pPr>
              <w:snapToGrid w:val="0"/>
              <w:spacing w:after="0"/>
              <w:rPr>
                <w:rFonts w:ascii="Courier New" w:hAnsi="Courier New" w:cs="Courier New"/>
              </w:rPr>
            </w:pPr>
            <w:r w:rsidRPr="00B87EC1">
              <w:rPr>
                <w:rFonts w:ascii="Courier New" w:hAnsi="Courier New" w:cs="Courier New"/>
              </w:rPr>
              <w:t xml:space="preserve">Лукичева Татьяна Анатольевна </w:t>
            </w:r>
          </w:p>
        </w:tc>
        <w:tc>
          <w:tcPr>
            <w:tcW w:w="3552" w:type="dxa"/>
          </w:tcPr>
          <w:p w:rsidR="00B87EC1" w:rsidRPr="00B87EC1" w:rsidRDefault="00B87EC1" w:rsidP="00E70896">
            <w:pPr>
              <w:snapToGrid w:val="0"/>
              <w:spacing w:after="0"/>
              <w:rPr>
                <w:rFonts w:ascii="Courier New" w:hAnsi="Courier New" w:cs="Courier New"/>
              </w:rPr>
            </w:pPr>
            <w:proofErr w:type="spellStart"/>
            <w:r w:rsidRPr="00B87EC1">
              <w:rPr>
                <w:rFonts w:ascii="Courier New" w:hAnsi="Courier New" w:cs="Courier New"/>
              </w:rPr>
              <w:t>гл</w:t>
            </w:r>
            <w:proofErr w:type="gramStart"/>
            <w:r w:rsidRPr="00B87EC1">
              <w:rPr>
                <w:rFonts w:ascii="Courier New" w:hAnsi="Courier New" w:cs="Courier New"/>
              </w:rPr>
              <w:t>.с</w:t>
            </w:r>
            <w:proofErr w:type="gramEnd"/>
            <w:r w:rsidRPr="00B87EC1">
              <w:rPr>
                <w:rFonts w:ascii="Courier New" w:hAnsi="Courier New" w:cs="Courier New"/>
              </w:rPr>
              <w:t>пециалист</w:t>
            </w:r>
            <w:proofErr w:type="spellEnd"/>
            <w:r w:rsidRPr="00B87EC1">
              <w:rPr>
                <w:rFonts w:ascii="Courier New" w:hAnsi="Courier New" w:cs="Courier New"/>
              </w:rPr>
              <w:t xml:space="preserve"> администрации , секретарь комиссии</w:t>
            </w:r>
          </w:p>
        </w:tc>
        <w:tc>
          <w:tcPr>
            <w:tcW w:w="2090" w:type="dxa"/>
          </w:tcPr>
          <w:p w:rsidR="00B87EC1" w:rsidRPr="00B87EC1" w:rsidRDefault="00B87EC1" w:rsidP="00E70896">
            <w:pPr>
              <w:snapToGrid w:val="0"/>
              <w:spacing w:after="0"/>
              <w:jc w:val="center"/>
              <w:rPr>
                <w:rFonts w:ascii="Courier New" w:hAnsi="Courier New" w:cs="Courier New"/>
              </w:rPr>
            </w:pPr>
            <w:r w:rsidRPr="00B87EC1">
              <w:rPr>
                <w:rFonts w:ascii="Courier New" w:hAnsi="Courier New" w:cs="Courier New"/>
              </w:rPr>
              <w:t>89041434073</w:t>
            </w:r>
          </w:p>
          <w:p w:rsidR="00B87EC1" w:rsidRPr="00B87EC1" w:rsidRDefault="00B87EC1" w:rsidP="00E70896">
            <w:pPr>
              <w:snapToGrid w:val="0"/>
              <w:spacing w:after="0"/>
              <w:jc w:val="center"/>
              <w:rPr>
                <w:rFonts w:ascii="Courier New" w:hAnsi="Courier New" w:cs="Courier New"/>
              </w:rPr>
            </w:pPr>
          </w:p>
        </w:tc>
      </w:tr>
      <w:tr w:rsidR="00B87EC1" w:rsidTr="00B87EC1">
        <w:trPr>
          <w:trHeight w:val="627"/>
        </w:trPr>
        <w:tc>
          <w:tcPr>
            <w:tcW w:w="581" w:type="dxa"/>
          </w:tcPr>
          <w:p w:rsidR="00B87EC1" w:rsidRPr="00B87EC1" w:rsidRDefault="00B87EC1" w:rsidP="00E70896">
            <w:pPr>
              <w:snapToGrid w:val="0"/>
              <w:spacing w:after="0"/>
              <w:jc w:val="center"/>
              <w:rPr>
                <w:rFonts w:ascii="Courier New" w:hAnsi="Courier New" w:cs="Courier New"/>
              </w:rPr>
            </w:pPr>
            <w:r w:rsidRPr="00B87EC1">
              <w:rPr>
                <w:rFonts w:ascii="Courier New" w:hAnsi="Courier New" w:cs="Courier New"/>
              </w:rPr>
              <w:t>4</w:t>
            </w:r>
          </w:p>
        </w:tc>
        <w:tc>
          <w:tcPr>
            <w:tcW w:w="3241" w:type="dxa"/>
          </w:tcPr>
          <w:p w:rsidR="00B87EC1" w:rsidRPr="00B87EC1" w:rsidRDefault="00B87EC1" w:rsidP="00E70896">
            <w:pPr>
              <w:snapToGrid w:val="0"/>
              <w:spacing w:after="0"/>
              <w:rPr>
                <w:rFonts w:ascii="Courier New" w:hAnsi="Courier New" w:cs="Courier New"/>
              </w:rPr>
            </w:pPr>
            <w:r w:rsidRPr="00B87EC1">
              <w:rPr>
                <w:rFonts w:ascii="Courier New" w:hAnsi="Courier New" w:cs="Courier New"/>
              </w:rPr>
              <w:t xml:space="preserve">Рубан Оксана Викторовна </w:t>
            </w:r>
          </w:p>
        </w:tc>
        <w:tc>
          <w:tcPr>
            <w:tcW w:w="3552" w:type="dxa"/>
          </w:tcPr>
          <w:p w:rsidR="00B87EC1" w:rsidRPr="00B87EC1" w:rsidRDefault="00B87EC1" w:rsidP="00E70896">
            <w:pPr>
              <w:snapToGrid w:val="0"/>
              <w:spacing w:after="0"/>
              <w:rPr>
                <w:rFonts w:ascii="Courier New" w:hAnsi="Courier New" w:cs="Courier New"/>
              </w:rPr>
            </w:pPr>
            <w:r w:rsidRPr="00B87EC1">
              <w:rPr>
                <w:rFonts w:ascii="Courier New" w:hAnsi="Courier New" w:cs="Courier New"/>
              </w:rPr>
              <w:t xml:space="preserve">фельдшер ФАП </w:t>
            </w:r>
            <w:proofErr w:type="spellStart"/>
            <w:r w:rsidRPr="00B87EC1">
              <w:rPr>
                <w:rFonts w:ascii="Courier New" w:hAnsi="Courier New" w:cs="Courier New"/>
              </w:rPr>
              <w:t>п</w:t>
            </w:r>
            <w:proofErr w:type="gramStart"/>
            <w:r w:rsidRPr="00B87EC1">
              <w:rPr>
                <w:rFonts w:ascii="Courier New" w:hAnsi="Courier New" w:cs="Courier New"/>
              </w:rPr>
              <w:t>.В</w:t>
            </w:r>
            <w:proofErr w:type="gramEnd"/>
            <w:r w:rsidRPr="00B87EC1">
              <w:rPr>
                <w:rFonts w:ascii="Courier New" w:hAnsi="Courier New" w:cs="Courier New"/>
              </w:rPr>
              <w:t>итимский</w:t>
            </w:r>
            <w:proofErr w:type="spellEnd"/>
            <w:r w:rsidRPr="00B87EC1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2090" w:type="dxa"/>
          </w:tcPr>
          <w:p w:rsidR="00B87EC1" w:rsidRPr="00B87EC1" w:rsidRDefault="00B87EC1" w:rsidP="00E70896">
            <w:pPr>
              <w:snapToGrid w:val="0"/>
              <w:spacing w:after="0"/>
              <w:jc w:val="center"/>
              <w:rPr>
                <w:rFonts w:ascii="Courier New" w:hAnsi="Courier New" w:cs="Courier New"/>
              </w:rPr>
            </w:pPr>
            <w:r w:rsidRPr="00B87EC1">
              <w:rPr>
                <w:rFonts w:ascii="Courier New" w:hAnsi="Courier New" w:cs="Courier New"/>
              </w:rPr>
              <w:t>89041477718</w:t>
            </w:r>
          </w:p>
        </w:tc>
      </w:tr>
      <w:tr w:rsidR="00B87EC1" w:rsidTr="00B87EC1">
        <w:trPr>
          <w:trHeight w:val="627"/>
        </w:trPr>
        <w:tc>
          <w:tcPr>
            <w:tcW w:w="581" w:type="dxa"/>
          </w:tcPr>
          <w:p w:rsidR="00B87EC1" w:rsidRPr="00B87EC1" w:rsidRDefault="00B87EC1" w:rsidP="00E70896">
            <w:pPr>
              <w:snapToGrid w:val="0"/>
              <w:spacing w:after="0"/>
              <w:jc w:val="center"/>
              <w:rPr>
                <w:rFonts w:ascii="Courier New" w:hAnsi="Courier New" w:cs="Courier New"/>
              </w:rPr>
            </w:pPr>
            <w:r w:rsidRPr="00B87EC1">
              <w:rPr>
                <w:rFonts w:ascii="Courier New" w:hAnsi="Courier New" w:cs="Courier New"/>
              </w:rPr>
              <w:t>5</w:t>
            </w:r>
          </w:p>
        </w:tc>
        <w:tc>
          <w:tcPr>
            <w:tcW w:w="3241" w:type="dxa"/>
          </w:tcPr>
          <w:p w:rsidR="00B87EC1" w:rsidRPr="00B87EC1" w:rsidRDefault="00B87EC1" w:rsidP="00E70896">
            <w:pPr>
              <w:snapToGrid w:val="0"/>
              <w:spacing w:after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Трофимов Андрей Дмитриевич</w:t>
            </w:r>
            <w:r w:rsidRPr="00B87EC1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3552" w:type="dxa"/>
          </w:tcPr>
          <w:p w:rsidR="00B87EC1" w:rsidRPr="00B87EC1" w:rsidRDefault="00B87EC1" w:rsidP="00E70896">
            <w:pPr>
              <w:snapToGrid w:val="0"/>
              <w:spacing w:after="0"/>
              <w:rPr>
                <w:rFonts w:ascii="Courier New" w:hAnsi="Courier New" w:cs="Courier New"/>
              </w:rPr>
            </w:pPr>
            <w:r w:rsidRPr="00B87EC1">
              <w:rPr>
                <w:rFonts w:ascii="Courier New" w:hAnsi="Courier New" w:cs="Courier New"/>
              </w:rPr>
              <w:t xml:space="preserve">фельдшер ФАП </w:t>
            </w:r>
            <w:proofErr w:type="spellStart"/>
            <w:r w:rsidRPr="00B87EC1">
              <w:rPr>
                <w:rFonts w:ascii="Courier New" w:hAnsi="Courier New" w:cs="Courier New"/>
              </w:rPr>
              <w:t>п</w:t>
            </w:r>
            <w:proofErr w:type="gramStart"/>
            <w:r w:rsidRPr="00B87EC1">
              <w:rPr>
                <w:rFonts w:ascii="Courier New" w:hAnsi="Courier New" w:cs="Courier New"/>
              </w:rPr>
              <w:t>.М</w:t>
            </w:r>
            <w:proofErr w:type="gramEnd"/>
            <w:r w:rsidRPr="00B87EC1">
              <w:rPr>
                <w:rFonts w:ascii="Courier New" w:hAnsi="Courier New" w:cs="Courier New"/>
              </w:rPr>
              <w:t>усковит</w:t>
            </w:r>
            <w:proofErr w:type="spellEnd"/>
            <w:r>
              <w:rPr>
                <w:rFonts w:ascii="Courier New" w:hAnsi="Courier New" w:cs="Courier New"/>
              </w:rPr>
              <w:t>, Колотовка</w:t>
            </w:r>
          </w:p>
        </w:tc>
        <w:tc>
          <w:tcPr>
            <w:tcW w:w="2090" w:type="dxa"/>
          </w:tcPr>
          <w:p w:rsidR="00B87EC1" w:rsidRPr="00B87EC1" w:rsidRDefault="00B87EC1" w:rsidP="00E70896">
            <w:pPr>
              <w:snapToGrid w:val="0"/>
              <w:spacing w:after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89500690757</w:t>
            </w:r>
          </w:p>
        </w:tc>
      </w:tr>
      <w:tr w:rsidR="00B87EC1" w:rsidTr="00B87EC1">
        <w:trPr>
          <w:trHeight w:val="772"/>
        </w:trPr>
        <w:tc>
          <w:tcPr>
            <w:tcW w:w="581" w:type="dxa"/>
          </w:tcPr>
          <w:p w:rsidR="00B87EC1" w:rsidRPr="00B87EC1" w:rsidRDefault="00B87EC1" w:rsidP="00E70896">
            <w:pPr>
              <w:snapToGrid w:val="0"/>
              <w:spacing w:after="0"/>
              <w:jc w:val="center"/>
              <w:rPr>
                <w:rFonts w:ascii="Courier New" w:hAnsi="Courier New" w:cs="Courier New"/>
              </w:rPr>
            </w:pPr>
            <w:r w:rsidRPr="00B87EC1">
              <w:rPr>
                <w:rFonts w:ascii="Courier New" w:hAnsi="Courier New" w:cs="Courier New"/>
              </w:rPr>
              <w:t>6</w:t>
            </w:r>
          </w:p>
        </w:tc>
        <w:tc>
          <w:tcPr>
            <w:tcW w:w="3241" w:type="dxa"/>
          </w:tcPr>
          <w:p w:rsidR="00B87EC1" w:rsidRPr="00B87EC1" w:rsidRDefault="00E70896" w:rsidP="00E70896">
            <w:pPr>
              <w:snapToGrid w:val="0"/>
              <w:spacing w:after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Булачевская</w:t>
            </w:r>
            <w:proofErr w:type="spellEnd"/>
            <w:r>
              <w:rPr>
                <w:rFonts w:ascii="Courier New" w:hAnsi="Courier New" w:cs="Courier New"/>
              </w:rPr>
              <w:t xml:space="preserve"> Елена Александровна</w:t>
            </w:r>
          </w:p>
        </w:tc>
        <w:tc>
          <w:tcPr>
            <w:tcW w:w="3552" w:type="dxa"/>
          </w:tcPr>
          <w:p w:rsidR="00B87EC1" w:rsidRPr="00B87EC1" w:rsidRDefault="00B87EC1" w:rsidP="00E70896">
            <w:pPr>
              <w:snapToGrid w:val="0"/>
              <w:spacing w:after="0"/>
              <w:rPr>
                <w:rFonts w:ascii="Courier New" w:hAnsi="Courier New" w:cs="Courier New"/>
              </w:rPr>
            </w:pPr>
            <w:r w:rsidRPr="00B87EC1">
              <w:rPr>
                <w:rFonts w:ascii="Courier New" w:hAnsi="Courier New" w:cs="Courier New"/>
              </w:rPr>
              <w:t>директор ВСШ</w:t>
            </w:r>
          </w:p>
        </w:tc>
        <w:tc>
          <w:tcPr>
            <w:tcW w:w="2090" w:type="dxa"/>
          </w:tcPr>
          <w:p w:rsidR="00B87EC1" w:rsidRPr="00B87EC1" w:rsidRDefault="00B87EC1" w:rsidP="00E70896">
            <w:pPr>
              <w:snapToGrid w:val="0"/>
              <w:spacing w:after="0"/>
              <w:jc w:val="center"/>
              <w:rPr>
                <w:rFonts w:ascii="Courier New" w:hAnsi="Courier New" w:cs="Courier New"/>
              </w:rPr>
            </w:pPr>
            <w:r w:rsidRPr="00B87EC1">
              <w:rPr>
                <w:rFonts w:ascii="Courier New" w:hAnsi="Courier New" w:cs="Courier New"/>
              </w:rPr>
              <w:t>89501468575</w:t>
            </w:r>
          </w:p>
        </w:tc>
      </w:tr>
      <w:tr w:rsidR="00B87EC1" w:rsidTr="00B87EC1">
        <w:trPr>
          <w:trHeight w:val="627"/>
        </w:trPr>
        <w:tc>
          <w:tcPr>
            <w:tcW w:w="581" w:type="dxa"/>
          </w:tcPr>
          <w:p w:rsidR="00B87EC1" w:rsidRPr="00B87EC1" w:rsidRDefault="00B87EC1" w:rsidP="00E70896">
            <w:pPr>
              <w:snapToGrid w:val="0"/>
              <w:spacing w:after="0"/>
              <w:jc w:val="center"/>
              <w:rPr>
                <w:rFonts w:ascii="Courier New" w:hAnsi="Courier New" w:cs="Courier New"/>
              </w:rPr>
            </w:pPr>
            <w:r w:rsidRPr="00B87EC1">
              <w:rPr>
                <w:rFonts w:ascii="Courier New" w:hAnsi="Courier New" w:cs="Courier New"/>
              </w:rPr>
              <w:t>7</w:t>
            </w:r>
          </w:p>
        </w:tc>
        <w:tc>
          <w:tcPr>
            <w:tcW w:w="3241" w:type="dxa"/>
          </w:tcPr>
          <w:p w:rsidR="00B87EC1" w:rsidRPr="00B87EC1" w:rsidRDefault="00E70896" w:rsidP="00E70896">
            <w:pPr>
              <w:snapToGrid w:val="0"/>
              <w:spacing w:after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Мондохонов</w:t>
            </w:r>
            <w:proofErr w:type="spellEnd"/>
            <w:r>
              <w:rPr>
                <w:rFonts w:ascii="Courier New" w:hAnsi="Courier New" w:cs="Courier New"/>
              </w:rPr>
              <w:t xml:space="preserve"> Андрей Алексеевич</w:t>
            </w:r>
          </w:p>
        </w:tc>
        <w:tc>
          <w:tcPr>
            <w:tcW w:w="3552" w:type="dxa"/>
          </w:tcPr>
          <w:p w:rsidR="00B87EC1" w:rsidRPr="00B87EC1" w:rsidRDefault="00B87EC1" w:rsidP="00E70896">
            <w:pPr>
              <w:snapToGrid w:val="0"/>
              <w:spacing w:after="0"/>
              <w:rPr>
                <w:rFonts w:ascii="Courier New" w:hAnsi="Courier New" w:cs="Courier New"/>
              </w:rPr>
            </w:pPr>
            <w:r w:rsidRPr="00B87EC1">
              <w:rPr>
                <w:rFonts w:ascii="Courier New" w:hAnsi="Courier New" w:cs="Courier New"/>
              </w:rPr>
              <w:t>директор МСШ</w:t>
            </w:r>
          </w:p>
        </w:tc>
        <w:tc>
          <w:tcPr>
            <w:tcW w:w="2090" w:type="dxa"/>
          </w:tcPr>
          <w:p w:rsidR="00B87EC1" w:rsidRPr="00B87EC1" w:rsidRDefault="00B87EC1" w:rsidP="00E70896">
            <w:pPr>
              <w:snapToGrid w:val="0"/>
              <w:spacing w:after="0"/>
              <w:jc w:val="center"/>
              <w:rPr>
                <w:rFonts w:ascii="Courier New" w:hAnsi="Courier New" w:cs="Courier New"/>
              </w:rPr>
            </w:pPr>
            <w:r w:rsidRPr="00B87EC1">
              <w:rPr>
                <w:rFonts w:ascii="Courier New" w:hAnsi="Courier New" w:cs="Courier New"/>
              </w:rPr>
              <w:t>89025613851</w:t>
            </w:r>
          </w:p>
        </w:tc>
      </w:tr>
      <w:tr w:rsidR="00B87EC1" w:rsidTr="00B87EC1">
        <w:trPr>
          <w:trHeight w:val="627"/>
        </w:trPr>
        <w:tc>
          <w:tcPr>
            <w:tcW w:w="581" w:type="dxa"/>
          </w:tcPr>
          <w:p w:rsidR="00B87EC1" w:rsidRPr="00B87EC1" w:rsidRDefault="00B87EC1" w:rsidP="00E70896">
            <w:pPr>
              <w:snapToGrid w:val="0"/>
              <w:spacing w:after="0"/>
              <w:jc w:val="center"/>
              <w:rPr>
                <w:rFonts w:ascii="Courier New" w:hAnsi="Courier New" w:cs="Courier New"/>
              </w:rPr>
            </w:pPr>
            <w:r w:rsidRPr="00B87EC1">
              <w:rPr>
                <w:rFonts w:ascii="Courier New" w:hAnsi="Courier New" w:cs="Courier New"/>
              </w:rPr>
              <w:t>8</w:t>
            </w:r>
          </w:p>
        </w:tc>
        <w:tc>
          <w:tcPr>
            <w:tcW w:w="3241" w:type="dxa"/>
          </w:tcPr>
          <w:p w:rsidR="00B87EC1" w:rsidRPr="00B87EC1" w:rsidRDefault="00B87EC1" w:rsidP="00E70896">
            <w:pPr>
              <w:snapToGrid w:val="0"/>
              <w:spacing w:after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Ахаева</w:t>
            </w:r>
            <w:proofErr w:type="spellEnd"/>
            <w:r>
              <w:rPr>
                <w:rFonts w:ascii="Courier New" w:hAnsi="Courier New" w:cs="Courier New"/>
              </w:rPr>
              <w:t xml:space="preserve"> Елена Леонидовна</w:t>
            </w:r>
            <w:r w:rsidRPr="00B87EC1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3552" w:type="dxa"/>
          </w:tcPr>
          <w:p w:rsidR="00B87EC1" w:rsidRPr="00B87EC1" w:rsidRDefault="00B87EC1" w:rsidP="00E70896">
            <w:pPr>
              <w:snapToGrid w:val="0"/>
              <w:spacing w:after="0"/>
              <w:rPr>
                <w:rFonts w:ascii="Courier New" w:hAnsi="Courier New" w:cs="Courier New"/>
              </w:rPr>
            </w:pPr>
            <w:r w:rsidRPr="00B87EC1">
              <w:rPr>
                <w:rFonts w:ascii="Courier New" w:hAnsi="Courier New" w:cs="Courier New"/>
              </w:rPr>
              <w:t xml:space="preserve">заведующая ДОУ </w:t>
            </w:r>
            <w:proofErr w:type="spellStart"/>
            <w:r w:rsidRPr="00B87EC1">
              <w:rPr>
                <w:rFonts w:ascii="Courier New" w:hAnsi="Courier New" w:cs="Courier New"/>
              </w:rPr>
              <w:t>п</w:t>
            </w:r>
            <w:proofErr w:type="gramStart"/>
            <w:r w:rsidRPr="00B87EC1">
              <w:rPr>
                <w:rFonts w:ascii="Courier New" w:hAnsi="Courier New" w:cs="Courier New"/>
              </w:rPr>
              <w:t>.В</w:t>
            </w:r>
            <w:proofErr w:type="gramEnd"/>
            <w:r w:rsidRPr="00B87EC1">
              <w:rPr>
                <w:rFonts w:ascii="Courier New" w:hAnsi="Courier New" w:cs="Courier New"/>
              </w:rPr>
              <w:t>итимский</w:t>
            </w:r>
            <w:proofErr w:type="spellEnd"/>
          </w:p>
        </w:tc>
        <w:tc>
          <w:tcPr>
            <w:tcW w:w="2090" w:type="dxa"/>
          </w:tcPr>
          <w:p w:rsidR="00B87EC1" w:rsidRPr="00B87EC1" w:rsidRDefault="00B87EC1" w:rsidP="00E70896">
            <w:pPr>
              <w:snapToGrid w:val="0"/>
              <w:spacing w:after="0"/>
              <w:jc w:val="center"/>
              <w:rPr>
                <w:rFonts w:ascii="Courier New" w:hAnsi="Courier New" w:cs="Courier New"/>
              </w:rPr>
            </w:pPr>
            <w:r w:rsidRPr="00B87EC1">
              <w:rPr>
                <w:rFonts w:ascii="Courier New" w:hAnsi="Courier New" w:cs="Courier New"/>
              </w:rPr>
              <w:t>8</w:t>
            </w:r>
            <w:r>
              <w:rPr>
                <w:rFonts w:ascii="Courier New" w:hAnsi="Courier New" w:cs="Courier New"/>
              </w:rPr>
              <w:t>9025412783</w:t>
            </w:r>
          </w:p>
        </w:tc>
      </w:tr>
      <w:tr w:rsidR="00B87EC1" w:rsidTr="00B87EC1">
        <w:trPr>
          <w:trHeight w:val="627"/>
        </w:trPr>
        <w:tc>
          <w:tcPr>
            <w:tcW w:w="581" w:type="dxa"/>
          </w:tcPr>
          <w:p w:rsidR="00B87EC1" w:rsidRPr="00B87EC1" w:rsidRDefault="00B87EC1" w:rsidP="00E70896">
            <w:pPr>
              <w:snapToGrid w:val="0"/>
              <w:spacing w:after="0"/>
              <w:jc w:val="center"/>
              <w:rPr>
                <w:rFonts w:ascii="Courier New" w:hAnsi="Courier New" w:cs="Courier New"/>
              </w:rPr>
            </w:pPr>
            <w:r w:rsidRPr="00B87EC1">
              <w:rPr>
                <w:rFonts w:ascii="Courier New" w:hAnsi="Courier New" w:cs="Courier New"/>
              </w:rPr>
              <w:t>9</w:t>
            </w:r>
          </w:p>
        </w:tc>
        <w:tc>
          <w:tcPr>
            <w:tcW w:w="3241" w:type="dxa"/>
          </w:tcPr>
          <w:p w:rsidR="00B87EC1" w:rsidRPr="00B87EC1" w:rsidRDefault="00B87EC1" w:rsidP="00E70896">
            <w:pPr>
              <w:snapToGrid w:val="0"/>
              <w:spacing w:after="0"/>
              <w:rPr>
                <w:rFonts w:ascii="Courier New" w:hAnsi="Courier New" w:cs="Courier New"/>
              </w:rPr>
            </w:pPr>
            <w:proofErr w:type="spellStart"/>
            <w:r w:rsidRPr="00B87EC1">
              <w:rPr>
                <w:rFonts w:ascii="Courier New" w:hAnsi="Courier New" w:cs="Courier New"/>
              </w:rPr>
              <w:t>Воротникова</w:t>
            </w:r>
            <w:proofErr w:type="spellEnd"/>
            <w:r w:rsidRPr="00B87EC1">
              <w:rPr>
                <w:rFonts w:ascii="Courier New" w:hAnsi="Courier New" w:cs="Courier New"/>
              </w:rPr>
              <w:t xml:space="preserve"> Валентина Ивановна </w:t>
            </w:r>
          </w:p>
        </w:tc>
        <w:tc>
          <w:tcPr>
            <w:tcW w:w="3552" w:type="dxa"/>
          </w:tcPr>
          <w:p w:rsidR="00B87EC1" w:rsidRPr="00B87EC1" w:rsidRDefault="00B87EC1" w:rsidP="00E70896">
            <w:pPr>
              <w:snapToGrid w:val="0"/>
              <w:spacing w:after="0"/>
              <w:rPr>
                <w:rFonts w:ascii="Courier New" w:hAnsi="Courier New" w:cs="Courier New"/>
              </w:rPr>
            </w:pPr>
            <w:r w:rsidRPr="00B87EC1">
              <w:rPr>
                <w:rFonts w:ascii="Courier New" w:hAnsi="Courier New" w:cs="Courier New"/>
              </w:rPr>
              <w:t xml:space="preserve">заведующая ДОУ </w:t>
            </w:r>
            <w:proofErr w:type="spellStart"/>
            <w:r w:rsidRPr="00B87EC1">
              <w:rPr>
                <w:rFonts w:ascii="Courier New" w:hAnsi="Courier New" w:cs="Courier New"/>
              </w:rPr>
              <w:t>п</w:t>
            </w:r>
            <w:proofErr w:type="gramStart"/>
            <w:r w:rsidRPr="00B87EC1">
              <w:rPr>
                <w:rFonts w:ascii="Courier New" w:hAnsi="Courier New" w:cs="Courier New"/>
              </w:rPr>
              <w:t>.М</w:t>
            </w:r>
            <w:proofErr w:type="gramEnd"/>
            <w:r w:rsidRPr="00B87EC1">
              <w:rPr>
                <w:rFonts w:ascii="Courier New" w:hAnsi="Courier New" w:cs="Courier New"/>
              </w:rPr>
              <w:t>усковит</w:t>
            </w:r>
            <w:proofErr w:type="spellEnd"/>
          </w:p>
        </w:tc>
        <w:tc>
          <w:tcPr>
            <w:tcW w:w="2090" w:type="dxa"/>
          </w:tcPr>
          <w:p w:rsidR="00B87EC1" w:rsidRPr="00B87EC1" w:rsidRDefault="00B87EC1" w:rsidP="00E70896">
            <w:pPr>
              <w:snapToGrid w:val="0"/>
              <w:spacing w:after="0"/>
              <w:jc w:val="center"/>
              <w:rPr>
                <w:rFonts w:ascii="Courier New" w:hAnsi="Courier New" w:cs="Courier New"/>
              </w:rPr>
            </w:pPr>
            <w:r w:rsidRPr="00B87EC1">
              <w:rPr>
                <w:rFonts w:ascii="Courier New" w:hAnsi="Courier New" w:cs="Courier New"/>
              </w:rPr>
              <w:t>89500912390</w:t>
            </w:r>
          </w:p>
        </w:tc>
      </w:tr>
      <w:tr w:rsidR="00B87EC1" w:rsidTr="00B87EC1">
        <w:trPr>
          <w:trHeight w:val="627"/>
        </w:trPr>
        <w:tc>
          <w:tcPr>
            <w:tcW w:w="581" w:type="dxa"/>
          </w:tcPr>
          <w:p w:rsidR="00B87EC1" w:rsidRPr="00B87EC1" w:rsidRDefault="00B87EC1" w:rsidP="00E70896">
            <w:pPr>
              <w:snapToGrid w:val="0"/>
              <w:spacing w:after="0"/>
              <w:jc w:val="center"/>
              <w:rPr>
                <w:rFonts w:ascii="Courier New" w:hAnsi="Courier New" w:cs="Courier New"/>
              </w:rPr>
            </w:pPr>
            <w:r w:rsidRPr="00B87EC1">
              <w:rPr>
                <w:rFonts w:ascii="Courier New" w:hAnsi="Courier New" w:cs="Courier New"/>
              </w:rPr>
              <w:t>10</w:t>
            </w:r>
          </w:p>
        </w:tc>
        <w:tc>
          <w:tcPr>
            <w:tcW w:w="3241" w:type="dxa"/>
          </w:tcPr>
          <w:p w:rsidR="00B87EC1" w:rsidRPr="00B87EC1" w:rsidRDefault="00B87EC1" w:rsidP="00E70896">
            <w:pPr>
              <w:snapToGrid w:val="0"/>
              <w:spacing w:after="0"/>
              <w:rPr>
                <w:rFonts w:ascii="Courier New" w:hAnsi="Courier New" w:cs="Courier New"/>
              </w:rPr>
            </w:pPr>
            <w:r w:rsidRPr="00B87EC1">
              <w:rPr>
                <w:rFonts w:ascii="Courier New" w:hAnsi="Courier New" w:cs="Courier New"/>
              </w:rPr>
              <w:t xml:space="preserve">Чижов Олег Алексеевич </w:t>
            </w:r>
          </w:p>
        </w:tc>
        <w:tc>
          <w:tcPr>
            <w:tcW w:w="3552" w:type="dxa"/>
          </w:tcPr>
          <w:p w:rsidR="00B87EC1" w:rsidRPr="00B87EC1" w:rsidRDefault="00B87EC1" w:rsidP="00E70896">
            <w:pPr>
              <w:snapToGrid w:val="0"/>
              <w:spacing w:after="0"/>
              <w:rPr>
                <w:rFonts w:ascii="Courier New" w:hAnsi="Courier New" w:cs="Courier New"/>
              </w:rPr>
            </w:pPr>
            <w:r w:rsidRPr="00B87EC1">
              <w:rPr>
                <w:rFonts w:ascii="Courier New" w:hAnsi="Courier New" w:cs="Courier New"/>
              </w:rPr>
              <w:t xml:space="preserve">начальник ПЧ </w:t>
            </w:r>
            <w:proofErr w:type="spellStart"/>
            <w:r w:rsidRPr="00B87EC1">
              <w:rPr>
                <w:rFonts w:ascii="Courier New" w:hAnsi="Courier New" w:cs="Courier New"/>
              </w:rPr>
              <w:t>Витимский</w:t>
            </w:r>
            <w:proofErr w:type="spellEnd"/>
          </w:p>
        </w:tc>
        <w:tc>
          <w:tcPr>
            <w:tcW w:w="2090" w:type="dxa"/>
          </w:tcPr>
          <w:p w:rsidR="00B87EC1" w:rsidRPr="00B87EC1" w:rsidRDefault="00B87EC1" w:rsidP="00E70896">
            <w:pPr>
              <w:snapToGrid w:val="0"/>
              <w:spacing w:after="0"/>
              <w:jc w:val="center"/>
              <w:rPr>
                <w:rFonts w:ascii="Courier New" w:hAnsi="Courier New" w:cs="Courier New"/>
              </w:rPr>
            </w:pPr>
            <w:r w:rsidRPr="00B87EC1">
              <w:rPr>
                <w:rFonts w:ascii="Courier New" w:hAnsi="Courier New" w:cs="Courier New"/>
              </w:rPr>
              <w:t>89526259886</w:t>
            </w:r>
          </w:p>
        </w:tc>
      </w:tr>
      <w:tr w:rsidR="00B87EC1" w:rsidTr="00B87EC1">
        <w:trPr>
          <w:trHeight w:val="579"/>
        </w:trPr>
        <w:tc>
          <w:tcPr>
            <w:tcW w:w="581" w:type="dxa"/>
          </w:tcPr>
          <w:p w:rsidR="00B87EC1" w:rsidRPr="00B87EC1" w:rsidRDefault="00B87EC1" w:rsidP="00E70896">
            <w:pPr>
              <w:snapToGrid w:val="0"/>
              <w:spacing w:after="0"/>
              <w:jc w:val="center"/>
              <w:rPr>
                <w:rFonts w:ascii="Courier New" w:hAnsi="Courier New" w:cs="Courier New"/>
              </w:rPr>
            </w:pPr>
            <w:r w:rsidRPr="00B87EC1">
              <w:rPr>
                <w:rFonts w:ascii="Courier New" w:hAnsi="Courier New" w:cs="Courier New"/>
              </w:rPr>
              <w:t>11</w:t>
            </w:r>
          </w:p>
        </w:tc>
        <w:tc>
          <w:tcPr>
            <w:tcW w:w="3241" w:type="dxa"/>
          </w:tcPr>
          <w:p w:rsidR="00B87EC1" w:rsidRPr="00B87EC1" w:rsidRDefault="00B87EC1" w:rsidP="00E70896">
            <w:pPr>
              <w:snapToGrid w:val="0"/>
              <w:spacing w:after="0"/>
              <w:rPr>
                <w:rFonts w:ascii="Courier New" w:hAnsi="Courier New" w:cs="Courier New"/>
              </w:rPr>
            </w:pPr>
            <w:proofErr w:type="gramStart"/>
            <w:r w:rsidRPr="00B87EC1">
              <w:rPr>
                <w:rFonts w:ascii="Courier New" w:hAnsi="Courier New" w:cs="Courier New"/>
              </w:rPr>
              <w:t>Гладких</w:t>
            </w:r>
            <w:proofErr w:type="gramEnd"/>
            <w:r w:rsidRPr="00B87EC1">
              <w:rPr>
                <w:rFonts w:ascii="Courier New" w:hAnsi="Courier New" w:cs="Courier New"/>
              </w:rPr>
              <w:t xml:space="preserve"> Иван Александрович</w:t>
            </w:r>
          </w:p>
        </w:tc>
        <w:tc>
          <w:tcPr>
            <w:tcW w:w="3552" w:type="dxa"/>
          </w:tcPr>
          <w:p w:rsidR="00B87EC1" w:rsidRPr="00B87EC1" w:rsidRDefault="00B87EC1" w:rsidP="00E70896">
            <w:pPr>
              <w:snapToGrid w:val="0"/>
              <w:spacing w:after="0"/>
              <w:rPr>
                <w:rFonts w:ascii="Courier New" w:hAnsi="Courier New" w:cs="Courier New"/>
              </w:rPr>
            </w:pPr>
            <w:r w:rsidRPr="00B87EC1">
              <w:rPr>
                <w:rFonts w:ascii="Courier New" w:hAnsi="Courier New" w:cs="Courier New"/>
              </w:rPr>
              <w:t xml:space="preserve">начальник ПЧ Мусковит </w:t>
            </w:r>
          </w:p>
        </w:tc>
        <w:tc>
          <w:tcPr>
            <w:tcW w:w="2090" w:type="dxa"/>
          </w:tcPr>
          <w:p w:rsidR="00B87EC1" w:rsidRPr="00B87EC1" w:rsidRDefault="00B87EC1" w:rsidP="00E70896">
            <w:pPr>
              <w:snapToGrid w:val="0"/>
              <w:spacing w:after="0"/>
              <w:jc w:val="center"/>
              <w:rPr>
                <w:rFonts w:ascii="Courier New" w:hAnsi="Courier New" w:cs="Courier New"/>
              </w:rPr>
            </w:pPr>
            <w:r w:rsidRPr="00B87EC1">
              <w:rPr>
                <w:rFonts w:ascii="Courier New" w:hAnsi="Courier New" w:cs="Courier New"/>
              </w:rPr>
              <w:t>89500912395</w:t>
            </w:r>
          </w:p>
        </w:tc>
      </w:tr>
    </w:tbl>
    <w:p w:rsidR="00EF3327" w:rsidRDefault="00EF3327" w:rsidP="00E70896">
      <w:pPr>
        <w:jc w:val="center"/>
      </w:pPr>
    </w:p>
    <w:p w:rsidR="00EF3327" w:rsidRDefault="00EF3327">
      <w:r>
        <w:br w:type="page"/>
      </w:r>
    </w:p>
    <w:p w:rsidR="00EF3327" w:rsidRDefault="00EF3327" w:rsidP="00EF3327">
      <w:pPr>
        <w:spacing w:after="0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 xml:space="preserve">Утверждено </w:t>
      </w:r>
    </w:p>
    <w:p w:rsidR="00EF3327" w:rsidRDefault="00EF3327" w:rsidP="00EF3327">
      <w:pPr>
        <w:spacing w:after="0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Постановлением администрации Витимского </w:t>
      </w:r>
    </w:p>
    <w:p w:rsidR="00EF3327" w:rsidRDefault="00EF3327" w:rsidP="00EF3327">
      <w:pPr>
        <w:spacing w:after="0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городского поселения от 15.02.2021 года №4</w:t>
      </w:r>
    </w:p>
    <w:p w:rsidR="00EF3327" w:rsidRDefault="00EF3327" w:rsidP="00EF3327">
      <w:pPr>
        <w:spacing w:after="0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Приложение №1</w:t>
      </w:r>
    </w:p>
    <w:p w:rsidR="00EF3327" w:rsidRDefault="00EF3327" w:rsidP="00EF3327">
      <w:pPr>
        <w:spacing w:after="0"/>
        <w:jc w:val="right"/>
        <w:rPr>
          <w:rFonts w:ascii="Courier New" w:hAnsi="Courier New" w:cs="Courier New"/>
        </w:rPr>
      </w:pPr>
      <w:r w:rsidRPr="00B87EC1">
        <w:rPr>
          <w:rFonts w:ascii="Courier New" w:hAnsi="Courier New" w:cs="Courier New"/>
        </w:rPr>
        <w:t xml:space="preserve">к Постановлению администрации поселения </w:t>
      </w:r>
    </w:p>
    <w:p w:rsidR="00EF3327" w:rsidRPr="00F30D4C" w:rsidRDefault="00EF3327" w:rsidP="00EF3327">
      <w:pPr>
        <w:spacing w:after="0"/>
        <w:jc w:val="right"/>
        <w:rPr>
          <w:sz w:val="24"/>
          <w:szCs w:val="24"/>
        </w:rPr>
      </w:pPr>
      <w:r w:rsidRPr="00B87EC1">
        <w:rPr>
          <w:rFonts w:ascii="Courier New" w:hAnsi="Courier New" w:cs="Courier New"/>
        </w:rPr>
        <w:t>от 15.0</w:t>
      </w:r>
      <w:r>
        <w:rPr>
          <w:rFonts w:ascii="Courier New" w:hAnsi="Courier New" w:cs="Courier New"/>
        </w:rPr>
        <w:t>2</w:t>
      </w:r>
      <w:r w:rsidRPr="00B87EC1">
        <w:rPr>
          <w:rFonts w:ascii="Courier New" w:hAnsi="Courier New" w:cs="Courier New"/>
        </w:rPr>
        <w:t>.20</w:t>
      </w:r>
      <w:r>
        <w:rPr>
          <w:rFonts w:ascii="Courier New" w:hAnsi="Courier New" w:cs="Courier New"/>
        </w:rPr>
        <w:t>21</w:t>
      </w:r>
    </w:p>
    <w:p w:rsidR="003B56F3" w:rsidRDefault="003B56F3" w:rsidP="00E70896">
      <w:pPr>
        <w:jc w:val="center"/>
      </w:pPr>
    </w:p>
    <w:p w:rsidR="00411195" w:rsidRPr="00411195" w:rsidRDefault="00411195" w:rsidP="00411195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30"/>
          <w:szCs w:val="30"/>
        </w:rPr>
      </w:pPr>
      <w:r w:rsidRPr="00411195">
        <w:rPr>
          <w:rFonts w:ascii="Arial" w:hAnsi="Arial" w:cs="Arial"/>
          <w:b/>
          <w:sz w:val="30"/>
          <w:szCs w:val="30"/>
        </w:rPr>
        <w:t>Положение</w:t>
      </w:r>
      <w:r w:rsidRPr="00411195">
        <w:rPr>
          <w:rFonts w:ascii="Arial" w:hAnsi="Arial" w:cs="Arial"/>
          <w:b/>
          <w:sz w:val="30"/>
          <w:szCs w:val="30"/>
        </w:rPr>
        <w:br/>
        <w:t>о комиссии по предупреждению и л</w:t>
      </w:r>
      <w:r>
        <w:rPr>
          <w:rFonts w:ascii="Arial" w:hAnsi="Arial" w:cs="Arial"/>
          <w:b/>
          <w:sz w:val="30"/>
          <w:szCs w:val="30"/>
        </w:rPr>
        <w:t xml:space="preserve">иквидации чрезвычайных ситуаций </w:t>
      </w:r>
      <w:r w:rsidRPr="00411195">
        <w:rPr>
          <w:rFonts w:ascii="Arial" w:hAnsi="Arial" w:cs="Arial"/>
          <w:b/>
          <w:sz w:val="30"/>
          <w:szCs w:val="30"/>
        </w:rPr>
        <w:t>и обеспечению пожарной безопасности</w:t>
      </w:r>
      <w:r w:rsidRPr="00411195">
        <w:rPr>
          <w:rFonts w:ascii="Arial" w:hAnsi="Arial" w:cs="Arial"/>
          <w:b/>
          <w:bCs/>
          <w:sz w:val="30"/>
          <w:szCs w:val="30"/>
        </w:rPr>
        <w:t xml:space="preserve"> на территории </w:t>
      </w:r>
      <w:r>
        <w:rPr>
          <w:rFonts w:ascii="Arial" w:hAnsi="Arial" w:cs="Arial"/>
          <w:b/>
          <w:bCs/>
          <w:sz w:val="30"/>
          <w:szCs w:val="30"/>
        </w:rPr>
        <w:t>Витимского городского поселения</w:t>
      </w:r>
    </w:p>
    <w:p w:rsidR="00411195" w:rsidRPr="00411195" w:rsidRDefault="00411195" w:rsidP="00411195">
      <w:pPr>
        <w:pStyle w:val="Noparagraphstyle"/>
        <w:keepNext/>
        <w:keepLines/>
        <w:spacing w:line="240" w:lineRule="auto"/>
        <w:ind w:firstLine="709"/>
        <w:jc w:val="center"/>
        <w:rPr>
          <w:rFonts w:ascii="Arial" w:hAnsi="Arial" w:cs="Arial"/>
          <w:b/>
          <w:bCs/>
          <w:sz w:val="30"/>
          <w:szCs w:val="30"/>
        </w:rPr>
      </w:pPr>
    </w:p>
    <w:p w:rsidR="00411195" w:rsidRPr="00411195" w:rsidRDefault="00411195" w:rsidP="00411195">
      <w:pPr>
        <w:pStyle w:val="Noparagraphstyle"/>
        <w:keepNext/>
        <w:keepLines/>
        <w:spacing w:line="240" w:lineRule="auto"/>
        <w:ind w:firstLine="709"/>
        <w:jc w:val="both"/>
        <w:rPr>
          <w:rFonts w:ascii="Arial" w:hAnsi="Arial" w:cs="Arial"/>
          <w:b/>
          <w:bCs/>
        </w:rPr>
      </w:pPr>
      <w:r w:rsidRPr="00411195">
        <w:rPr>
          <w:rFonts w:ascii="Arial" w:hAnsi="Arial" w:cs="Arial"/>
          <w:b/>
          <w:bCs/>
        </w:rPr>
        <w:t>1. Общие положения</w:t>
      </w:r>
    </w:p>
    <w:p w:rsidR="00411195" w:rsidRPr="00411195" w:rsidRDefault="00411195" w:rsidP="0041119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1195">
        <w:rPr>
          <w:rFonts w:ascii="Arial" w:hAnsi="Arial" w:cs="Arial"/>
          <w:sz w:val="24"/>
          <w:szCs w:val="24"/>
        </w:rPr>
        <w:tab/>
        <w:t xml:space="preserve">1.1. Комиссия по предупреждению и ликвидации чрезвычайных ситуаций и обеспечению пожарной безопасности </w:t>
      </w:r>
      <w:r>
        <w:rPr>
          <w:rFonts w:ascii="Arial" w:hAnsi="Arial" w:cs="Arial"/>
          <w:sz w:val="24"/>
          <w:szCs w:val="24"/>
        </w:rPr>
        <w:t xml:space="preserve">Витимского городского поселения </w:t>
      </w:r>
      <w:r w:rsidRPr="00411195">
        <w:rPr>
          <w:rFonts w:ascii="Arial" w:hAnsi="Arial" w:cs="Arial"/>
          <w:b/>
          <w:bCs/>
          <w:sz w:val="24"/>
          <w:szCs w:val="24"/>
        </w:rPr>
        <w:t xml:space="preserve"> </w:t>
      </w:r>
      <w:r w:rsidRPr="00411195">
        <w:rPr>
          <w:rFonts w:ascii="Arial" w:hAnsi="Arial" w:cs="Arial"/>
          <w:sz w:val="24"/>
          <w:szCs w:val="24"/>
        </w:rPr>
        <w:t xml:space="preserve">(далее – КЧС и ПБ) является координационным органом, образованным для обеспечения согласованности действий администрации </w:t>
      </w:r>
      <w:r>
        <w:rPr>
          <w:rFonts w:ascii="Arial" w:hAnsi="Arial" w:cs="Arial"/>
          <w:sz w:val="24"/>
          <w:szCs w:val="24"/>
        </w:rPr>
        <w:t>Витимского городского поселения ( дале</w:t>
      </w:r>
      <w:proofErr w:type="gramStart"/>
      <w:r>
        <w:rPr>
          <w:rFonts w:ascii="Arial" w:hAnsi="Arial" w:cs="Arial"/>
          <w:sz w:val="24"/>
          <w:szCs w:val="24"/>
        </w:rPr>
        <w:t>е-</w:t>
      </w:r>
      <w:proofErr w:type="gramEnd"/>
      <w:r>
        <w:rPr>
          <w:rFonts w:ascii="Arial" w:hAnsi="Arial" w:cs="Arial"/>
          <w:sz w:val="24"/>
          <w:szCs w:val="24"/>
        </w:rPr>
        <w:t xml:space="preserve"> администрация)</w:t>
      </w:r>
      <w:r w:rsidRPr="00411195">
        <w:rPr>
          <w:rFonts w:ascii="Arial" w:hAnsi="Arial" w:cs="Arial"/>
          <w:sz w:val="24"/>
          <w:szCs w:val="24"/>
        </w:rPr>
        <w:t>, государственных и иных организаций в целях реализации единой государственной политики в области предупреждения и ликвидации чрезвычайных ситуаций природного и техногенного характера (далее — чрезвычайные ситуации), обеспечения пожарной безопасности, организации и проведения мероприятий антитеррористической направленности.</w:t>
      </w:r>
    </w:p>
    <w:p w:rsidR="00411195" w:rsidRPr="00411195" w:rsidRDefault="00411195" w:rsidP="00411195">
      <w:pPr>
        <w:pStyle w:val="Noparagraphstyle"/>
        <w:spacing w:line="240" w:lineRule="auto"/>
        <w:ind w:firstLine="709"/>
        <w:jc w:val="both"/>
        <w:rPr>
          <w:rFonts w:ascii="Arial" w:hAnsi="Arial" w:cs="Arial"/>
        </w:rPr>
      </w:pPr>
      <w:r w:rsidRPr="00411195">
        <w:rPr>
          <w:rFonts w:ascii="Arial" w:hAnsi="Arial" w:cs="Arial"/>
        </w:rPr>
        <w:t>1.2. КЧС и ПБ руководствуется в своей деятельности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губернатора области, и настоящим Положением.</w:t>
      </w:r>
    </w:p>
    <w:p w:rsidR="00411195" w:rsidRPr="00411195" w:rsidRDefault="00411195" w:rsidP="00411195">
      <w:pPr>
        <w:pStyle w:val="Noparagraphstyle"/>
        <w:spacing w:line="240" w:lineRule="auto"/>
        <w:ind w:firstLine="709"/>
        <w:jc w:val="both"/>
        <w:rPr>
          <w:rFonts w:ascii="Arial" w:hAnsi="Arial" w:cs="Arial"/>
        </w:rPr>
      </w:pPr>
      <w:r w:rsidRPr="00411195">
        <w:rPr>
          <w:rFonts w:ascii="Arial" w:hAnsi="Arial" w:cs="Arial"/>
        </w:rPr>
        <w:t xml:space="preserve">1.3. Комиссия осуществляет свою деятельность под руководством  </w:t>
      </w:r>
      <w:r>
        <w:rPr>
          <w:rFonts w:ascii="Arial" w:hAnsi="Arial" w:cs="Arial"/>
        </w:rPr>
        <w:t>Главы Витимского городского поселения ( дале</w:t>
      </w:r>
      <w:proofErr w:type="gramStart"/>
      <w:r>
        <w:rPr>
          <w:rFonts w:ascii="Arial" w:hAnsi="Arial" w:cs="Arial"/>
        </w:rPr>
        <w:t>е-</w:t>
      </w:r>
      <w:proofErr w:type="gramEnd"/>
      <w:r>
        <w:rPr>
          <w:rFonts w:ascii="Arial" w:hAnsi="Arial" w:cs="Arial"/>
        </w:rPr>
        <w:t xml:space="preserve"> главы поселения).</w:t>
      </w:r>
    </w:p>
    <w:p w:rsidR="00411195" w:rsidRPr="00411195" w:rsidRDefault="00411195" w:rsidP="00411195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411195">
        <w:rPr>
          <w:rFonts w:ascii="Arial" w:hAnsi="Arial" w:cs="Arial"/>
          <w:sz w:val="24"/>
          <w:szCs w:val="24"/>
        </w:rPr>
        <w:t xml:space="preserve">1.4. </w:t>
      </w:r>
      <w:r w:rsidRPr="00411195">
        <w:rPr>
          <w:rFonts w:ascii="Arial" w:hAnsi="Arial" w:cs="Arial"/>
          <w:color w:val="000000"/>
          <w:sz w:val="24"/>
          <w:szCs w:val="24"/>
        </w:rPr>
        <w:t>Постоянно действующим органом управления при комиссии  является – главный специалист</w:t>
      </w:r>
      <w:proofErr w:type="gramStart"/>
      <w:r w:rsidRPr="00411195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,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уполномоченный по делам </w:t>
      </w:r>
      <w:r w:rsidRPr="00411195">
        <w:rPr>
          <w:rFonts w:ascii="Arial" w:hAnsi="Arial" w:cs="Arial"/>
          <w:color w:val="000000"/>
          <w:sz w:val="24"/>
          <w:szCs w:val="24"/>
        </w:rPr>
        <w:t>по делам ГО и ЧС администрации.</w:t>
      </w:r>
    </w:p>
    <w:p w:rsidR="00411195" w:rsidRPr="00411195" w:rsidRDefault="00411195" w:rsidP="00411195">
      <w:pPr>
        <w:pStyle w:val="Noparagraphstyle"/>
        <w:spacing w:line="240" w:lineRule="auto"/>
        <w:ind w:firstLine="709"/>
        <w:jc w:val="both"/>
        <w:rPr>
          <w:rFonts w:ascii="Arial" w:hAnsi="Arial" w:cs="Arial"/>
        </w:rPr>
      </w:pPr>
      <w:r w:rsidRPr="00411195">
        <w:rPr>
          <w:rFonts w:ascii="Arial" w:hAnsi="Arial" w:cs="Arial"/>
        </w:rPr>
        <w:t xml:space="preserve">1.5. Мероприятия по предупреждению и </w:t>
      </w:r>
      <w:r>
        <w:rPr>
          <w:rFonts w:ascii="Arial" w:hAnsi="Arial" w:cs="Arial"/>
        </w:rPr>
        <w:t>ликвидации ЧС финансируются из местного</w:t>
      </w:r>
      <w:r w:rsidRPr="00411195">
        <w:rPr>
          <w:rFonts w:ascii="Arial" w:hAnsi="Arial" w:cs="Arial"/>
        </w:rPr>
        <w:t xml:space="preserve"> бюджета.</w:t>
      </w:r>
    </w:p>
    <w:p w:rsidR="00411195" w:rsidRPr="00411195" w:rsidRDefault="00411195" w:rsidP="00411195">
      <w:pPr>
        <w:pStyle w:val="Noparagraphstyle"/>
        <w:spacing w:line="240" w:lineRule="auto"/>
        <w:ind w:firstLine="709"/>
        <w:jc w:val="both"/>
        <w:rPr>
          <w:rFonts w:ascii="Arial" w:hAnsi="Arial" w:cs="Arial"/>
        </w:rPr>
      </w:pPr>
      <w:r w:rsidRPr="00411195">
        <w:rPr>
          <w:rFonts w:ascii="Arial" w:hAnsi="Arial" w:cs="Arial"/>
        </w:rPr>
        <w:t xml:space="preserve">Порядок материального и технического обеспечения определяется администрацией </w:t>
      </w:r>
      <w:r>
        <w:rPr>
          <w:rFonts w:ascii="Arial" w:hAnsi="Arial" w:cs="Arial"/>
        </w:rPr>
        <w:t>поселения</w:t>
      </w:r>
      <w:r w:rsidRPr="00411195">
        <w:rPr>
          <w:rFonts w:ascii="Arial" w:hAnsi="Arial" w:cs="Arial"/>
        </w:rPr>
        <w:t>. Для финансирования мероприятий по предупреждению и ликвидации чрезвычайных ситуаций, обеспечению пожарной безопасности используются средства бюджета, а также могут использоваться отчисления страховых компаний, фонда защиты населения и территорий от чрезвычайных ситуаций.</w:t>
      </w:r>
    </w:p>
    <w:p w:rsidR="00411195" w:rsidRPr="00411195" w:rsidRDefault="00411195" w:rsidP="00411195">
      <w:pPr>
        <w:pStyle w:val="Noparagraphstyle"/>
        <w:spacing w:line="240" w:lineRule="auto"/>
        <w:ind w:firstLine="709"/>
        <w:jc w:val="both"/>
        <w:rPr>
          <w:rFonts w:ascii="Arial" w:hAnsi="Arial" w:cs="Arial"/>
        </w:rPr>
      </w:pPr>
    </w:p>
    <w:p w:rsidR="00411195" w:rsidRPr="00411195" w:rsidRDefault="00411195" w:rsidP="00411195">
      <w:pPr>
        <w:pStyle w:val="Noparagraphstyle"/>
        <w:keepNext/>
        <w:keepLines/>
        <w:spacing w:line="240" w:lineRule="auto"/>
        <w:ind w:firstLine="709"/>
        <w:jc w:val="both"/>
        <w:rPr>
          <w:rFonts w:ascii="Arial" w:hAnsi="Arial" w:cs="Arial"/>
          <w:b/>
        </w:rPr>
      </w:pPr>
      <w:r w:rsidRPr="00411195">
        <w:rPr>
          <w:rFonts w:ascii="Arial" w:hAnsi="Arial" w:cs="Arial"/>
          <w:b/>
          <w:bCs/>
        </w:rPr>
        <w:t xml:space="preserve">2. Основные задачи </w:t>
      </w:r>
      <w:r w:rsidRPr="00411195">
        <w:rPr>
          <w:rFonts w:ascii="Arial" w:hAnsi="Arial" w:cs="Arial"/>
          <w:b/>
        </w:rPr>
        <w:t>КЧС и ПБ</w:t>
      </w:r>
    </w:p>
    <w:p w:rsidR="00411195" w:rsidRPr="00411195" w:rsidRDefault="00411195" w:rsidP="00411195">
      <w:pPr>
        <w:pStyle w:val="Noparagraphstyle"/>
        <w:spacing w:line="240" w:lineRule="auto"/>
        <w:ind w:firstLine="709"/>
        <w:jc w:val="both"/>
        <w:rPr>
          <w:rFonts w:ascii="Arial" w:hAnsi="Arial" w:cs="Arial"/>
          <w:b/>
        </w:rPr>
      </w:pPr>
    </w:p>
    <w:p w:rsidR="00411195" w:rsidRPr="00411195" w:rsidRDefault="00411195" w:rsidP="00411195">
      <w:pPr>
        <w:pStyle w:val="Noparagraphstyle"/>
        <w:spacing w:line="240" w:lineRule="auto"/>
        <w:ind w:firstLine="709"/>
        <w:jc w:val="both"/>
        <w:rPr>
          <w:rFonts w:ascii="Arial" w:hAnsi="Arial" w:cs="Arial"/>
        </w:rPr>
      </w:pPr>
      <w:r w:rsidRPr="00411195">
        <w:rPr>
          <w:rFonts w:ascii="Arial" w:hAnsi="Arial" w:cs="Arial"/>
        </w:rPr>
        <w:t>Основными задачами КЧС и ПБ являются:</w:t>
      </w:r>
    </w:p>
    <w:p w:rsidR="00411195" w:rsidRPr="00411195" w:rsidRDefault="00411195" w:rsidP="00411195">
      <w:pPr>
        <w:pStyle w:val="Noparagraphstyle"/>
        <w:spacing w:line="240" w:lineRule="auto"/>
        <w:ind w:firstLine="709"/>
        <w:jc w:val="both"/>
        <w:rPr>
          <w:rFonts w:ascii="Arial" w:hAnsi="Arial" w:cs="Arial"/>
        </w:rPr>
      </w:pPr>
      <w:r w:rsidRPr="00411195">
        <w:rPr>
          <w:rFonts w:ascii="Arial" w:hAnsi="Arial" w:cs="Arial"/>
        </w:rPr>
        <w:t>­ разработка мер по реализации единой государственной политики в области предупреждения и ликвидации чрезвычайных ситуаций и обеспечения пожарной безопасности на территории и объектах</w:t>
      </w:r>
      <w:r>
        <w:rPr>
          <w:rFonts w:ascii="Arial" w:hAnsi="Arial" w:cs="Arial"/>
        </w:rPr>
        <w:t xml:space="preserve"> поселения</w:t>
      </w:r>
      <w:r w:rsidRPr="00411195">
        <w:rPr>
          <w:rFonts w:ascii="Arial" w:hAnsi="Arial" w:cs="Arial"/>
        </w:rPr>
        <w:t>;</w:t>
      </w:r>
    </w:p>
    <w:p w:rsidR="00411195" w:rsidRPr="00411195" w:rsidRDefault="00411195" w:rsidP="00411195">
      <w:pPr>
        <w:pStyle w:val="Noparagraphstyle"/>
        <w:spacing w:line="240" w:lineRule="auto"/>
        <w:ind w:firstLine="709"/>
        <w:jc w:val="both"/>
        <w:rPr>
          <w:rFonts w:ascii="Arial" w:hAnsi="Arial" w:cs="Arial"/>
        </w:rPr>
      </w:pPr>
      <w:r w:rsidRPr="00411195">
        <w:rPr>
          <w:rFonts w:ascii="Arial" w:hAnsi="Arial" w:cs="Arial"/>
        </w:rPr>
        <w:t xml:space="preserve">­ координация деятельности органов управления и сил звена областной подсистемы РСЧС (далее - ТП РСЧС) ведомств и организаций на территории </w:t>
      </w:r>
      <w:r>
        <w:rPr>
          <w:rFonts w:ascii="Arial" w:hAnsi="Arial" w:cs="Arial"/>
        </w:rPr>
        <w:t>поселения</w:t>
      </w:r>
      <w:r w:rsidRPr="00411195">
        <w:rPr>
          <w:rFonts w:ascii="Arial" w:hAnsi="Arial" w:cs="Arial"/>
        </w:rPr>
        <w:t>;</w:t>
      </w:r>
    </w:p>
    <w:p w:rsidR="00411195" w:rsidRPr="00411195" w:rsidRDefault="00411195" w:rsidP="00411195">
      <w:pPr>
        <w:pStyle w:val="Noparagraphstyle"/>
        <w:spacing w:line="240" w:lineRule="auto"/>
        <w:ind w:firstLine="709"/>
        <w:jc w:val="both"/>
        <w:rPr>
          <w:rFonts w:ascii="Arial" w:hAnsi="Arial" w:cs="Arial"/>
        </w:rPr>
      </w:pPr>
      <w:r w:rsidRPr="00411195">
        <w:rPr>
          <w:rFonts w:ascii="Arial" w:hAnsi="Arial" w:cs="Arial"/>
        </w:rPr>
        <w:t>­ обеспечение согласованности действий сил и служб</w:t>
      </w:r>
      <w:r>
        <w:rPr>
          <w:rFonts w:ascii="Arial" w:hAnsi="Arial" w:cs="Arial"/>
        </w:rPr>
        <w:t xml:space="preserve"> поселения</w:t>
      </w:r>
      <w:r w:rsidRPr="00411195">
        <w:rPr>
          <w:rFonts w:ascii="Arial" w:hAnsi="Arial" w:cs="Arial"/>
        </w:rPr>
        <w:t xml:space="preserve"> при решении вопросов в области предупреждения и ликвидации чрезвычайных ситуаций и обеспечения пожарной безопасности;</w:t>
      </w:r>
    </w:p>
    <w:p w:rsidR="00411195" w:rsidRPr="00411195" w:rsidRDefault="00411195" w:rsidP="00411195">
      <w:pPr>
        <w:pStyle w:val="Noparagraphstyle"/>
        <w:spacing w:line="240" w:lineRule="auto"/>
        <w:ind w:firstLine="709"/>
        <w:jc w:val="both"/>
        <w:rPr>
          <w:rFonts w:ascii="Arial" w:hAnsi="Arial" w:cs="Arial"/>
        </w:rPr>
      </w:pPr>
      <w:r w:rsidRPr="00411195">
        <w:rPr>
          <w:rFonts w:ascii="Arial" w:hAnsi="Arial" w:cs="Arial"/>
        </w:rPr>
        <w:lastRenderedPageBreak/>
        <w:t>­ координация деятельности служб по предупреждению и пресечению террористических актов, а также выявлению и устранению причин и условий, способствующих подготовке и реализации террористических актов;</w:t>
      </w:r>
    </w:p>
    <w:p w:rsidR="00411195" w:rsidRPr="00411195" w:rsidRDefault="00411195" w:rsidP="00411195">
      <w:pPr>
        <w:pStyle w:val="Noparagraphstyle"/>
        <w:spacing w:line="240" w:lineRule="auto"/>
        <w:ind w:firstLine="709"/>
        <w:jc w:val="both"/>
        <w:rPr>
          <w:rFonts w:ascii="Arial" w:hAnsi="Arial" w:cs="Arial"/>
        </w:rPr>
      </w:pPr>
      <w:r w:rsidRPr="00411195">
        <w:rPr>
          <w:rFonts w:ascii="Arial" w:hAnsi="Arial" w:cs="Arial"/>
        </w:rPr>
        <w:t>- контроль за созданием резервов финансовых и материальных сре</w:t>
      </w:r>
      <w:proofErr w:type="gramStart"/>
      <w:r w:rsidRPr="00411195">
        <w:rPr>
          <w:rFonts w:ascii="Arial" w:hAnsi="Arial" w:cs="Arial"/>
        </w:rPr>
        <w:t>дств дл</w:t>
      </w:r>
      <w:proofErr w:type="gramEnd"/>
      <w:r w:rsidRPr="00411195">
        <w:rPr>
          <w:rFonts w:ascii="Arial" w:hAnsi="Arial" w:cs="Arial"/>
        </w:rPr>
        <w:t xml:space="preserve">я ликвидации ЧС на объектах экономики </w:t>
      </w:r>
      <w:r>
        <w:rPr>
          <w:rFonts w:ascii="Arial" w:hAnsi="Arial" w:cs="Arial"/>
        </w:rPr>
        <w:t xml:space="preserve"> поселения</w:t>
      </w:r>
      <w:r w:rsidRPr="00411195">
        <w:rPr>
          <w:rFonts w:ascii="Arial" w:hAnsi="Arial" w:cs="Arial"/>
        </w:rPr>
        <w:t>, их учет;</w:t>
      </w:r>
    </w:p>
    <w:p w:rsidR="00411195" w:rsidRPr="00411195" w:rsidRDefault="00411195" w:rsidP="00411195">
      <w:pPr>
        <w:pStyle w:val="Noparagraphstyle"/>
        <w:spacing w:line="240" w:lineRule="auto"/>
        <w:ind w:firstLine="709"/>
        <w:jc w:val="both"/>
        <w:rPr>
          <w:rFonts w:ascii="Arial" w:hAnsi="Arial" w:cs="Arial"/>
        </w:rPr>
      </w:pPr>
      <w:r w:rsidRPr="00411195">
        <w:rPr>
          <w:rFonts w:ascii="Arial" w:hAnsi="Arial" w:cs="Arial"/>
        </w:rPr>
        <w:t xml:space="preserve">- организация взаимодействия с КЧС и ПБ </w:t>
      </w:r>
      <w:r>
        <w:rPr>
          <w:rFonts w:ascii="Arial" w:hAnsi="Arial" w:cs="Arial"/>
        </w:rPr>
        <w:t xml:space="preserve"> района, </w:t>
      </w:r>
      <w:r w:rsidRPr="00411195">
        <w:rPr>
          <w:rFonts w:ascii="Arial" w:hAnsi="Arial" w:cs="Arial"/>
        </w:rPr>
        <w:t xml:space="preserve">соседних </w:t>
      </w:r>
      <w:r>
        <w:rPr>
          <w:rFonts w:ascii="Arial" w:hAnsi="Arial" w:cs="Arial"/>
        </w:rPr>
        <w:t>поселений</w:t>
      </w:r>
      <w:r w:rsidRPr="00411195">
        <w:rPr>
          <w:rFonts w:ascii="Arial" w:hAnsi="Arial" w:cs="Arial"/>
        </w:rPr>
        <w:t>, объектов экономики, общественными организациями, расположенными на территории района, по предупреждению и ликвидации ЧС;</w:t>
      </w:r>
    </w:p>
    <w:p w:rsidR="00411195" w:rsidRPr="00411195" w:rsidRDefault="00411195" w:rsidP="00411195">
      <w:pPr>
        <w:pStyle w:val="Noparagraphstyle"/>
        <w:spacing w:line="240" w:lineRule="auto"/>
        <w:ind w:firstLine="709"/>
        <w:jc w:val="both"/>
        <w:rPr>
          <w:rFonts w:ascii="Arial" w:hAnsi="Arial" w:cs="Arial"/>
        </w:rPr>
      </w:pPr>
      <w:r w:rsidRPr="00411195">
        <w:rPr>
          <w:rFonts w:ascii="Arial" w:hAnsi="Arial" w:cs="Arial"/>
        </w:rPr>
        <w:t xml:space="preserve">- в случае необходимости - принятие решения о направлении сил и средств КЧС и ПБ  в соседние </w:t>
      </w:r>
      <w:r>
        <w:rPr>
          <w:rFonts w:ascii="Arial" w:hAnsi="Arial" w:cs="Arial"/>
        </w:rPr>
        <w:t>поселения</w:t>
      </w:r>
      <w:r w:rsidRPr="00411195">
        <w:rPr>
          <w:rFonts w:ascii="Arial" w:hAnsi="Arial" w:cs="Arial"/>
        </w:rPr>
        <w:t xml:space="preserve"> для оказания помощи в ликвидации ЧС.</w:t>
      </w:r>
    </w:p>
    <w:p w:rsidR="00411195" w:rsidRPr="00411195" w:rsidRDefault="00411195" w:rsidP="00411195">
      <w:pPr>
        <w:pStyle w:val="Noparagraphstyle"/>
        <w:spacing w:line="240" w:lineRule="auto"/>
        <w:ind w:firstLine="709"/>
        <w:jc w:val="both"/>
        <w:rPr>
          <w:rFonts w:ascii="Arial" w:hAnsi="Arial" w:cs="Arial"/>
        </w:rPr>
      </w:pPr>
    </w:p>
    <w:p w:rsidR="00411195" w:rsidRPr="00411195" w:rsidRDefault="00411195" w:rsidP="00411195">
      <w:pPr>
        <w:pStyle w:val="Noparagraphstyle"/>
        <w:keepNext/>
        <w:keepLines/>
        <w:spacing w:line="240" w:lineRule="auto"/>
        <w:ind w:firstLine="709"/>
        <w:jc w:val="both"/>
        <w:rPr>
          <w:rFonts w:ascii="Arial" w:hAnsi="Arial" w:cs="Arial"/>
          <w:b/>
        </w:rPr>
      </w:pPr>
      <w:r w:rsidRPr="00411195">
        <w:rPr>
          <w:rFonts w:ascii="Arial" w:hAnsi="Arial" w:cs="Arial"/>
          <w:b/>
          <w:bCs/>
        </w:rPr>
        <w:t xml:space="preserve">3. Функции </w:t>
      </w:r>
      <w:r w:rsidRPr="00411195">
        <w:rPr>
          <w:rFonts w:ascii="Arial" w:hAnsi="Arial" w:cs="Arial"/>
          <w:b/>
        </w:rPr>
        <w:t xml:space="preserve">КЧС и ПБ </w:t>
      </w:r>
    </w:p>
    <w:p w:rsidR="00411195" w:rsidRPr="00411195" w:rsidRDefault="00411195" w:rsidP="00411195">
      <w:pPr>
        <w:pStyle w:val="Noparagraphstyle"/>
        <w:keepNext/>
        <w:keepLines/>
        <w:spacing w:line="240" w:lineRule="auto"/>
        <w:ind w:firstLine="709"/>
        <w:jc w:val="both"/>
        <w:rPr>
          <w:rFonts w:ascii="Arial" w:hAnsi="Arial" w:cs="Arial"/>
          <w:b/>
        </w:rPr>
      </w:pPr>
    </w:p>
    <w:p w:rsidR="00411195" w:rsidRPr="00411195" w:rsidRDefault="00411195" w:rsidP="00411195">
      <w:pPr>
        <w:pStyle w:val="Noparagraphstyle"/>
        <w:keepNext/>
        <w:keepLines/>
        <w:spacing w:line="240" w:lineRule="auto"/>
        <w:ind w:firstLine="709"/>
        <w:jc w:val="both"/>
        <w:rPr>
          <w:rFonts w:ascii="Arial" w:hAnsi="Arial" w:cs="Arial"/>
        </w:rPr>
      </w:pPr>
      <w:r w:rsidRPr="00411195">
        <w:rPr>
          <w:rFonts w:ascii="Arial" w:hAnsi="Arial" w:cs="Arial"/>
        </w:rPr>
        <w:t>КЧС и ПБ с целью выполнения возложенных на нее задач осуществляет следующие функции:</w:t>
      </w:r>
    </w:p>
    <w:p w:rsidR="00411195" w:rsidRPr="00411195" w:rsidRDefault="00411195" w:rsidP="00411195">
      <w:pPr>
        <w:pStyle w:val="Noparagraphstyle"/>
        <w:spacing w:line="240" w:lineRule="auto"/>
        <w:ind w:firstLine="709"/>
        <w:jc w:val="both"/>
        <w:rPr>
          <w:rFonts w:ascii="Arial" w:hAnsi="Arial" w:cs="Arial"/>
        </w:rPr>
      </w:pPr>
      <w:r w:rsidRPr="00411195">
        <w:rPr>
          <w:rFonts w:ascii="Arial" w:hAnsi="Arial" w:cs="Arial"/>
        </w:rPr>
        <w:t>­ рассматривает в пределах своей компетенции вопросы в области предупреждения и ликвидации чрезвычайных ситуаций и обеспечения пожарной безопасности;</w:t>
      </w:r>
    </w:p>
    <w:p w:rsidR="00411195" w:rsidRPr="00411195" w:rsidRDefault="00411195" w:rsidP="00411195">
      <w:pPr>
        <w:pStyle w:val="Noparagraphstyle"/>
        <w:spacing w:line="240" w:lineRule="auto"/>
        <w:ind w:firstLine="709"/>
        <w:jc w:val="both"/>
        <w:rPr>
          <w:rFonts w:ascii="Arial" w:hAnsi="Arial" w:cs="Arial"/>
        </w:rPr>
      </w:pPr>
      <w:r w:rsidRPr="00411195">
        <w:rPr>
          <w:rFonts w:ascii="Arial" w:hAnsi="Arial" w:cs="Arial"/>
        </w:rPr>
        <w:t>- вносит в установленном порядке предложения по вопросам предупреждения и ликвидации чрезвычайных ситуаций и обеспечения пожарной безопасности на территории</w:t>
      </w:r>
      <w:r>
        <w:rPr>
          <w:rFonts w:ascii="Arial" w:hAnsi="Arial" w:cs="Arial"/>
        </w:rPr>
        <w:t xml:space="preserve"> поселения</w:t>
      </w:r>
      <w:r w:rsidRPr="00411195">
        <w:rPr>
          <w:rFonts w:ascii="Arial" w:hAnsi="Arial" w:cs="Arial"/>
        </w:rPr>
        <w:t>;</w:t>
      </w:r>
    </w:p>
    <w:p w:rsidR="00411195" w:rsidRPr="00411195" w:rsidRDefault="00411195" w:rsidP="00411195">
      <w:pPr>
        <w:pStyle w:val="Noparagraphstyle"/>
        <w:spacing w:line="240" w:lineRule="auto"/>
        <w:ind w:firstLine="709"/>
        <w:jc w:val="both"/>
        <w:rPr>
          <w:rFonts w:ascii="Arial" w:hAnsi="Arial" w:cs="Arial"/>
        </w:rPr>
      </w:pPr>
      <w:r w:rsidRPr="00411195">
        <w:rPr>
          <w:rFonts w:ascii="Arial" w:hAnsi="Arial" w:cs="Arial"/>
        </w:rPr>
        <w:t>­ разрабатывает предложения по совершенствованию нормативных правовых актов в области предупреждения и ликвидации чрезвычайных ситуаций и обеспечения пожарной безопасности;</w:t>
      </w:r>
    </w:p>
    <w:p w:rsidR="00411195" w:rsidRPr="00411195" w:rsidRDefault="00411195" w:rsidP="00411195">
      <w:pPr>
        <w:pStyle w:val="Noparagraphstyle"/>
        <w:spacing w:line="240" w:lineRule="auto"/>
        <w:ind w:firstLine="709"/>
        <w:jc w:val="both"/>
        <w:rPr>
          <w:rFonts w:ascii="Arial" w:hAnsi="Arial" w:cs="Arial"/>
        </w:rPr>
      </w:pPr>
      <w:r w:rsidRPr="00411195">
        <w:rPr>
          <w:rFonts w:ascii="Arial" w:hAnsi="Arial" w:cs="Arial"/>
        </w:rPr>
        <w:t xml:space="preserve">­ рассматривает прогнозы чрезвычайных ситуаций на территории </w:t>
      </w:r>
      <w:r>
        <w:rPr>
          <w:rFonts w:ascii="Arial" w:hAnsi="Arial" w:cs="Arial"/>
        </w:rPr>
        <w:t>поселения</w:t>
      </w:r>
      <w:r w:rsidRPr="00411195">
        <w:rPr>
          <w:rFonts w:ascii="Arial" w:hAnsi="Arial" w:cs="Arial"/>
        </w:rPr>
        <w:t>, организует разработку и реализацию мер, направленных на предупреждение и ликвидацию чрезвычайных ситуаций, и обеспечение пожарной безопасности;</w:t>
      </w:r>
    </w:p>
    <w:p w:rsidR="00411195" w:rsidRPr="00411195" w:rsidRDefault="00411195" w:rsidP="00411195">
      <w:pPr>
        <w:pStyle w:val="Noparagraphstyle"/>
        <w:spacing w:line="240" w:lineRule="auto"/>
        <w:ind w:firstLine="709"/>
        <w:jc w:val="both"/>
        <w:rPr>
          <w:rFonts w:ascii="Arial" w:hAnsi="Arial" w:cs="Arial"/>
        </w:rPr>
      </w:pPr>
      <w:r w:rsidRPr="00411195">
        <w:rPr>
          <w:rFonts w:ascii="Arial" w:hAnsi="Arial" w:cs="Arial"/>
        </w:rPr>
        <w:t>­ участвует в разработке целевых и научно-технических программ в области предупреждения и ликвидации чрезвычайных ситуаций и обеспечения пожарной безопасности и готовит предложения по их реализации;</w:t>
      </w:r>
    </w:p>
    <w:p w:rsidR="00411195" w:rsidRPr="00411195" w:rsidRDefault="00411195" w:rsidP="00411195">
      <w:pPr>
        <w:pStyle w:val="Noparagraphstyle"/>
        <w:spacing w:line="240" w:lineRule="auto"/>
        <w:ind w:firstLine="709"/>
        <w:jc w:val="both"/>
        <w:rPr>
          <w:rFonts w:ascii="Arial" w:hAnsi="Arial" w:cs="Arial"/>
        </w:rPr>
      </w:pPr>
      <w:r w:rsidRPr="00411195">
        <w:rPr>
          <w:rFonts w:ascii="Arial" w:hAnsi="Arial" w:cs="Arial"/>
        </w:rPr>
        <w:t>­ разрабатывает предложения по развитию и обеспечению функционирования звена ТП РСЧС;</w:t>
      </w:r>
    </w:p>
    <w:p w:rsidR="00411195" w:rsidRPr="00411195" w:rsidRDefault="00411195" w:rsidP="00411195">
      <w:pPr>
        <w:pStyle w:val="Noparagraphstyle"/>
        <w:spacing w:line="240" w:lineRule="auto"/>
        <w:ind w:firstLine="709"/>
        <w:jc w:val="both"/>
        <w:rPr>
          <w:rFonts w:ascii="Arial" w:hAnsi="Arial" w:cs="Arial"/>
        </w:rPr>
      </w:pPr>
      <w:r w:rsidRPr="00411195">
        <w:rPr>
          <w:rFonts w:ascii="Arial" w:hAnsi="Arial" w:cs="Arial"/>
        </w:rPr>
        <w:t xml:space="preserve">­ руководит ликвидацией чрезвычайных ситуаций </w:t>
      </w:r>
      <w:r w:rsidR="00747F89">
        <w:rPr>
          <w:rFonts w:ascii="Arial" w:hAnsi="Arial" w:cs="Arial"/>
        </w:rPr>
        <w:t xml:space="preserve"> на территории поселения</w:t>
      </w:r>
      <w:r w:rsidRPr="00411195">
        <w:rPr>
          <w:rFonts w:ascii="Arial" w:hAnsi="Arial" w:cs="Arial"/>
        </w:rPr>
        <w:t>;</w:t>
      </w:r>
    </w:p>
    <w:p w:rsidR="00411195" w:rsidRPr="00411195" w:rsidRDefault="00411195" w:rsidP="00411195">
      <w:pPr>
        <w:pStyle w:val="Noparagraphstyle"/>
        <w:spacing w:line="240" w:lineRule="auto"/>
        <w:ind w:firstLine="709"/>
        <w:jc w:val="both"/>
        <w:rPr>
          <w:rFonts w:ascii="Arial" w:hAnsi="Arial" w:cs="Arial"/>
        </w:rPr>
      </w:pPr>
      <w:r w:rsidRPr="00411195">
        <w:rPr>
          <w:rFonts w:ascii="Arial" w:hAnsi="Arial" w:cs="Arial"/>
        </w:rPr>
        <w:t xml:space="preserve">­ участвует в подготовке ежегодного доклада о состоянии защиты населения и территории </w:t>
      </w:r>
      <w:r w:rsidR="00747F89">
        <w:rPr>
          <w:rFonts w:ascii="Arial" w:hAnsi="Arial" w:cs="Arial"/>
        </w:rPr>
        <w:t xml:space="preserve"> поселения</w:t>
      </w:r>
      <w:r w:rsidRPr="00411195">
        <w:rPr>
          <w:rFonts w:ascii="Arial" w:hAnsi="Arial" w:cs="Arial"/>
        </w:rPr>
        <w:t xml:space="preserve"> от чрезвычайных ситуаций;</w:t>
      </w:r>
    </w:p>
    <w:p w:rsidR="00411195" w:rsidRPr="00411195" w:rsidRDefault="00411195" w:rsidP="00411195">
      <w:pPr>
        <w:pStyle w:val="Noparagraphstyle"/>
        <w:spacing w:line="240" w:lineRule="auto"/>
        <w:ind w:firstLine="709"/>
        <w:jc w:val="both"/>
        <w:rPr>
          <w:rFonts w:ascii="Arial" w:hAnsi="Arial" w:cs="Arial"/>
        </w:rPr>
      </w:pPr>
      <w:r w:rsidRPr="00411195">
        <w:rPr>
          <w:rFonts w:ascii="Arial" w:hAnsi="Arial" w:cs="Arial"/>
        </w:rPr>
        <w:t xml:space="preserve">­ анализирует информацию о состоянии терроризма и тенденции его развития на территории </w:t>
      </w:r>
      <w:r w:rsidR="00747F89">
        <w:rPr>
          <w:rFonts w:ascii="Arial" w:hAnsi="Arial" w:cs="Arial"/>
        </w:rPr>
        <w:t>поселения</w:t>
      </w:r>
      <w:r w:rsidRPr="00411195">
        <w:rPr>
          <w:rFonts w:ascii="Arial" w:hAnsi="Arial" w:cs="Arial"/>
        </w:rPr>
        <w:t>;</w:t>
      </w:r>
    </w:p>
    <w:p w:rsidR="00411195" w:rsidRPr="00411195" w:rsidRDefault="00411195" w:rsidP="00411195">
      <w:pPr>
        <w:pStyle w:val="Noparagraphstyle"/>
        <w:spacing w:line="240" w:lineRule="auto"/>
        <w:ind w:firstLine="709"/>
        <w:jc w:val="both"/>
        <w:rPr>
          <w:rFonts w:ascii="Arial" w:hAnsi="Arial" w:cs="Arial"/>
        </w:rPr>
      </w:pPr>
      <w:r w:rsidRPr="00411195">
        <w:rPr>
          <w:rFonts w:ascii="Arial" w:hAnsi="Arial" w:cs="Arial"/>
        </w:rPr>
        <w:t xml:space="preserve">­ вырабатывает предложения по совершенствованию </w:t>
      </w:r>
      <w:proofErr w:type="spellStart"/>
      <w:r w:rsidRPr="00411195">
        <w:rPr>
          <w:rFonts w:ascii="Arial" w:hAnsi="Arial" w:cs="Arial"/>
        </w:rPr>
        <w:t>нормативно­правовой</w:t>
      </w:r>
      <w:proofErr w:type="spellEnd"/>
      <w:r w:rsidRPr="00411195">
        <w:rPr>
          <w:rFonts w:ascii="Arial" w:hAnsi="Arial" w:cs="Arial"/>
        </w:rPr>
        <w:t xml:space="preserve"> базы в области борьбы с терроризмом.</w:t>
      </w:r>
    </w:p>
    <w:p w:rsidR="00411195" w:rsidRPr="00411195" w:rsidRDefault="00411195" w:rsidP="00411195">
      <w:pPr>
        <w:pStyle w:val="Noparagraphstyle"/>
        <w:spacing w:line="240" w:lineRule="auto"/>
        <w:ind w:firstLine="709"/>
        <w:jc w:val="both"/>
        <w:rPr>
          <w:rFonts w:ascii="Arial" w:hAnsi="Arial" w:cs="Arial"/>
        </w:rPr>
      </w:pPr>
    </w:p>
    <w:p w:rsidR="00411195" w:rsidRPr="00411195" w:rsidRDefault="00411195" w:rsidP="00411195">
      <w:pPr>
        <w:pStyle w:val="Noparagraphstyle"/>
        <w:keepNext/>
        <w:keepLines/>
        <w:spacing w:line="240" w:lineRule="auto"/>
        <w:ind w:firstLine="709"/>
        <w:jc w:val="both"/>
        <w:rPr>
          <w:rFonts w:ascii="Arial" w:hAnsi="Arial" w:cs="Arial"/>
          <w:b/>
        </w:rPr>
      </w:pPr>
      <w:r w:rsidRPr="00411195">
        <w:rPr>
          <w:rFonts w:ascii="Arial" w:hAnsi="Arial" w:cs="Arial"/>
          <w:b/>
          <w:bCs/>
        </w:rPr>
        <w:t xml:space="preserve">4. Основные права </w:t>
      </w:r>
      <w:r w:rsidRPr="00411195">
        <w:rPr>
          <w:rFonts w:ascii="Arial" w:hAnsi="Arial" w:cs="Arial"/>
          <w:b/>
        </w:rPr>
        <w:t xml:space="preserve">КЧС и ПБ </w:t>
      </w:r>
    </w:p>
    <w:p w:rsidR="00411195" w:rsidRPr="00411195" w:rsidRDefault="00411195" w:rsidP="00411195">
      <w:pPr>
        <w:pStyle w:val="Noparagraphstyle"/>
        <w:keepNext/>
        <w:keepLines/>
        <w:spacing w:line="240" w:lineRule="auto"/>
        <w:ind w:firstLine="709"/>
        <w:jc w:val="both"/>
        <w:rPr>
          <w:rFonts w:ascii="Arial" w:hAnsi="Arial" w:cs="Arial"/>
          <w:b/>
        </w:rPr>
      </w:pPr>
    </w:p>
    <w:p w:rsidR="00411195" w:rsidRPr="00411195" w:rsidRDefault="00411195" w:rsidP="00411195">
      <w:pPr>
        <w:pStyle w:val="Noparagraphstyle"/>
        <w:keepNext/>
        <w:keepLines/>
        <w:spacing w:line="240" w:lineRule="auto"/>
        <w:ind w:firstLine="709"/>
        <w:jc w:val="both"/>
        <w:rPr>
          <w:rFonts w:ascii="Arial" w:hAnsi="Arial" w:cs="Arial"/>
        </w:rPr>
      </w:pPr>
      <w:r w:rsidRPr="00411195">
        <w:rPr>
          <w:rFonts w:ascii="Arial" w:hAnsi="Arial" w:cs="Arial"/>
        </w:rPr>
        <w:t>КЧС и ПБ в пределах своей компетенции имеет право:</w:t>
      </w:r>
    </w:p>
    <w:p w:rsidR="00411195" w:rsidRPr="00411195" w:rsidRDefault="00411195" w:rsidP="0041119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1195">
        <w:rPr>
          <w:rFonts w:ascii="Arial" w:hAnsi="Arial" w:cs="Arial"/>
          <w:sz w:val="24"/>
          <w:szCs w:val="24"/>
        </w:rPr>
        <w:t>- вводить план действий по предупреждению и ликвидации чрезвычайных ситуаций природного и техногенного характера и обеспечению пожарной безопасности;</w:t>
      </w:r>
    </w:p>
    <w:p w:rsidR="00411195" w:rsidRPr="00411195" w:rsidRDefault="00411195" w:rsidP="00411195">
      <w:pPr>
        <w:pStyle w:val="Noparagraphstyle"/>
        <w:spacing w:line="240" w:lineRule="auto"/>
        <w:ind w:firstLine="709"/>
        <w:jc w:val="both"/>
        <w:rPr>
          <w:rFonts w:ascii="Arial" w:hAnsi="Arial" w:cs="Arial"/>
        </w:rPr>
      </w:pPr>
      <w:r w:rsidRPr="00411195">
        <w:rPr>
          <w:rFonts w:ascii="Arial" w:hAnsi="Arial" w:cs="Arial"/>
        </w:rPr>
        <w:t>­   запрашивать у надзорных органов необходимые материалы и информацию;</w:t>
      </w:r>
    </w:p>
    <w:p w:rsidR="00411195" w:rsidRPr="00411195" w:rsidRDefault="00411195" w:rsidP="0041119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1195">
        <w:rPr>
          <w:rFonts w:ascii="Arial" w:hAnsi="Arial" w:cs="Arial"/>
          <w:sz w:val="24"/>
          <w:szCs w:val="24"/>
        </w:rPr>
        <w:t>- заслушивать на своих заседаниях представителей органов местного сам</w:t>
      </w:r>
      <w:proofErr w:type="gramStart"/>
      <w:r w:rsidRPr="00411195">
        <w:rPr>
          <w:rFonts w:ascii="Arial" w:hAnsi="Arial" w:cs="Arial"/>
          <w:sz w:val="24"/>
          <w:szCs w:val="24"/>
        </w:rPr>
        <w:t>о-</w:t>
      </w:r>
      <w:proofErr w:type="gramEnd"/>
      <w:r w:rsidRPr="00411195">
        <w:rPr>
          <w:rFonts w:ascii="Arial" w:hAnsi="Arial" w:cs="Arial"/>
          <w:sz w:val="24"/>
          <w:szCs w:val="24"/>
        </w:rPr>
        <w:t xml:space="preserve"> управления, организаций и общественных представителей по согласованию с их руководителями;</w:t>
      </w:r>
    </w:p>
    <w:p w:rsidR="00411195" w:rsidRPr="00411195" w:rsidRDefault="00411195" w:rsidP="00411195">
      <w:pPr>
        <w:pStyle w:val="Noparagraphstyle"/>
        <w:spacing w:line="240" w:lineRule="auto"/>
        <w:ind w:firstLine="709"/>
        <w:jc w:val="both"/>
        <w:rPr>
          <w:rFonts w:ascii="Arial" w:hAnsi="Arial" w:cs="Arial"/>
        </w:rPr>
      </w:pPr>
      <w:r w:rsidRPr="00411195">
        <w:rPr>
          <w:rFonts w:ascii="Arial" w:hAnsi="Arial" w:cs="Arial"/>
        </w:rPr>
        <w:t>­ привлекать для участия в своей работе представителей государственных надзорных органов, организаций и общественных объединений по согласованию с их руководителями;</w:t>
      </w:r>
    </w:p>
    <w:p w:rsidR="00411195" w:rsidRPr="00411195" w:rsidRDefault="00411195" w:rsidP="00411195">
      <w:pPr>
        <w:pStyle w:val="Noparagraphstyle"/>
        <w:spacing w:line="240" w:lineRule="auto"/>
        <w:ind w:firstLine="709"/>
        <w:jc w:val="both"/>
        <w:rPr>
          <w:rFonts w:ascii="Arial" w:hAnsi="Arial" w:cs="Arial"/>
        </w:rPr>
      </w:pPr>
      <w:r w:rsidRPr="00411195">
        <w:rPr>
          <w:rFonts w:ascii="Arial" w:hAnsi="Arial" w:cs="Arial"/>
        </w:rPr>
        <w:lastRenderedPageBreak/>
        <w:t>­ создавать рабочие группы из числа представителей заинтересованных организаций по направлениям деятельности комиссии, определять полномочия и порядок работы этих групп;</w:t>
      </w:r>
    </w:p>
    <w:p w:rsidR="00411195" w:rsidRPr="00411195" w:rsidRDefault="00411195" w:rsidP="00411195">
      <w:pPr>
        <w:pStyle w:val="Noparagraphstyle"/>
        <w:spacing w:line="240" w:lineRule="auto"/>
        <w:ind w:firstLine="709"/>
        <w:jc w:val="both"/>
        <w:rPr>
          <w:rFonts w:ascii="Arial" w:hAnsi="Arial" w:cs="Arial"/>
        </w:rPr>
      </w:pPr>
      <w:r w:rsidRPr="00411195">
        <w:rPr>
          <w:rFonts w:ascii="Arial" w:hAnsi="Arial" w:cs="Arial"/>
        </w:rPr>
        <w:t xml:space="preserve">­ вносить в установленном порядке предложения </w:t>
      </w:r>
      <w:r w:rsidR="00747F89">
        <w:rPr>
          <w:rFonts w:ascii="Arial" w:hAnsi="Arial" w:cs="Arial"/>
        </w:rPr>
        <w:t>главе поселения</w:t>
      </w:r>
      <w:r w:rsidRPr="00411195">
        <w:rPr>
          <w:rFonts w:ascii="Arial" w:hAnsi="Arial" w:cs="Arial"/>
        </w:rPr>
        <w:t xml:space="preserve"> для подготовки постановлений по вопросам предупреждения и ликвидации чрезвычайных ситуаций и обеспечения пожарной безопасности.</w:t>
      </w:r>
    </w:p>
    <w:p w:rsidR="00411195" w:rsidRPr="00411195" w:rsidRDefault="00411195" w:rsidP="0041119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1195">
        <w:rPr>
          <w:rFonts w:ascii="Arial" w:hAnsi="Arial" w:cs="Arial"/>
          <w:sz w:val="24"/>
          <w:szCs w:val="24"/>
        </w:rPr>
        <w:t xml:space="preserve">  - готовить предложения о проведении экстренных мер по обеспечению защиты населения и территорий </w:t>
      </w:r>
      <w:r w:rsidR="00747F89">
        <w:rPr>
          <w:rFonts w:ascii="Arial" w:hAnsi="Arial" w:cs="Arial"/>
          <w:sz w:val="24"/>
          <w:szCs w:val="24"/>
        </w:rPr>
        <w:t>населенных пунктов поселения</w:t>
      </w:r>
      <w:r w:rsidRPr="00411195">
        <w:rPr>
          <w:rFonts w:ascii="Arial" w:hAnsi="Arial" w:cs="Arial"/>
          <w:sz w:val="24"/>
          <w:szCs w:val="24"/>
        </w:rPr>
        <w:t xml:space="preserve"> от последствий аварий, катастроф, пожаров и стихийных бедствий, снижению ущерба от них и ликвидации этих последствий на всей территории </w:t>
      </w:r>
      <w:r w:rsidR="00747F89">
        <w:rPr>
          <w:rFonts w:ascii="Arial" w:hAnsi="Arial" w:cs="Arial"/>
          <w:sz w:val="24"/>
          <w:szCs w:val="24"/>
        </w:rPr>
        <w:t xml:space="preserve"> поселения</w:t>
      </w:r>
      <w:r w:rsidRPr="00411195">
        <w:rPr>
          <w:rFonts w:ascii="Arial" w:hAnsi="Arial" w:cs="Arial"/>
          <w:sz w:val="24"/>
          <w:szCs w:val="24"/>
        </w:rPr>
        <w:t>;</w:t>
      </w:r>
    </w:p>
    <w:p w:rsidR="00411195" w:rsidRPr="00411195" w:rsidRDefault="00411195" w:rsidP="0041119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1195">
        <w:rPr>
          <w:rFonts w:ascii="Arial" w:hAnsi="Arial" w:cs="Arial"/>
          <w:sz w:val="24"/>
          <w:szCs w:val="24"/>
        </w:rPr>
        <w:t>- обеспечивать привлечение сил и средств органов местного самоуправления, организаций для проведения неотложных мероприятий по предупреждению и ликвидации чрезвычайных ситуаций, обеспечению пожарной безопасности;</w:t>
      </w:r>
    </w:p>
    <w:p w:rsidR="00747F89" w:rsidRDefault="00411195" w:rsidP="00747F89">
      <w:pPr>
        <w:pStyle w:val="Noparagraphstyle"/>
        <w:spacing w:line="240" w:lineRule="auto"/>
        <w:ind w:firstLine="709"/>
        <w:jc w:val="both"/>
        <w:rPr>
          <w:rFonts w:ascii="Arial" w:hAnsi="Arial" w:cs="Arial"/>
        </w:rPr>
      </w:pPr>
      <w:r w:rsidRPr="00411195">
        <w:rPr>
          <w:rFonts w:ascii="Arial" w:hAnsi="Arial" w:cs="Arial"/>
        </w:rPr>
        <w:t>- обеспечивать эффективное взаимодействие органов, входящих в звено территориальной подсистемы РСЧС, при введении в зонах ЧС особого режима проживания и поведения населения, а также особого режима работы предприятий и организаций, порядка въезда и выезда граждан (обсервация, ка</w:t>
      </w:r>
      <w:r w:rsidR="00747F89">
        <w:rPr>
          <w:rFonts w:ascii="Arial" w:hAnsi="Arial" w:cs="Arial"/>
        </w:rPr>
        <w:t>рантин).</w:t>
      </w:r>
    </w:p>
    <w:p w:rsidR="00411195" w:rsidRDefault="00411195" w:rsidP="00747F89">
      <w:pPr>
        <w:pStyle w:val="Noparagraphstyle"/>
        <w:spacing w:line="240" w:lineRule="auto"/>
        <w:ind w:firstLine="709"/>
        <w:jc w:val="both"/>
        <w:rPr>
          <w:rFonts w:ascii="Arial" w:hAnsi="Arial" w:cs="Arial"/>
        </w:rPr>
      </w:pPr>
      <w:r w:rsidRPr="00411195">
        <w:rPr>
          <w:rFonts w:ascii="Arial" w:hAnsi="Arial" w:cs="Arial"/>
          <w:b/>
          <w:bCs/>
        </w:rPr>
        <w:t>5. Состав КЧС и ПБ</w:t>
      </w:r>
    </w:p>
    <w:p w:rsidR="00747F89" w:rsidRPr="00747F89" w:rsidRDefault="00747F89" w:rsidP="00747F89">
      <w:pPr>
        <w:pStyle w:val="Noparagraphstyle"/>
        <w:spacing w:line="240" w:lineRule="auto"/>
        <w:ind w:firstLine="709"/>
        <w:jc w:val="both"/>
        <w:rPr>
          <w:rFonts w:ascii="Arial" w:hAnsi="Arial" w:cs="Arial"/>
        </w:rPr>
      </w:pPr>
    </w:p>
    <w:p w:rsidR="00411195" w:rsidRPr="00411195" w:rsidRDefault="00411195" w:rsidP="00411195">
      <w:pPr>
        <w:pStyle w:val="Noparagraphstyle"/>
        <w:spacing w:line="240" w:lineRule="auto"/>
        <w:ind w:firstLine="709"/>
        <w:jc w:val="both"/>
        <w:rPr>
          <w:rFonts w:ascii="Arial" w:hAnsi="Arial" w:cs="Arial"/>
        </w:rPr>
      </w:pPr>
      <w:r w:rsidRPr="00411195">
        <w:rPr>
          <w:rFonts w:ascii="Arial" w:hAnsi="Arial" w:cs="Arial"/>
        </w:rPr>
        <w:t xml:space="preserve">Состав КЧС и ПБ утверждается постановлением </w:t>
      </w:r>
      <w:r w:rsidR="00747F89">
        <w:rPr>
          <w:rFonts w:ascii="Arial" w:hAnsi="Arial" w:cs="Arial"/>
        </w:rPr>
        <w:t>главы поселения</w:t>
      </w:r>
      <w:r w:rsidRPr="00411195">
        <w:rPr>
          <w:rFonts w:ascii="Arial" w:hAnsi="Arial" w:cs="Arial"/>
        </w:rPr>
        <w:t>.</w:t>
      </w:r>
    </w:p>
    <w:p w:rsidR="00411195" w:rsidRPr="00411195" w:rsidRDefault="00411195" w:rsidP="00411195">
      <w:pPr>
        <w:pStyle w:val="Noparagraphstyle"/>
        <w:spacing w:line="240" w:lineRule="auto"/>
        <w:ind w:firstLine="709"/>
        <w:jc w:val="both"/>
        <w:rPr>
          <w:rFonts w:ascii="Arial" w:hAnsi="Arial" w:cs="Arial"/>
        </w:rPr>
      </w:pPr>
      <w:r w:rsidRPr="00411195">
        <w:rPr>
          <w:rFonts w:ascii="Arial" w:hAnsi="Arial" w:cs="Arial"/>
        </w:rPr>
        <w:t xml:space="preserve">Комиссия возглавляется </w:t>
      </w:r>
      <w:r w:rsidR="00747F89">
        <w:rPr>
          <w:rFonts w:ascii="Arial" w:hAnsi="Arial" w:cs="Arial"/>
        </w:rPr>
        <w:t>главой поселения</w:t>
      </w:r>
      <w:r w:rsidRPr="00411195">
        <w:rPr>
          <w:rFonts w:ascii="Arial" w:hAnsi="Arial" w:cs="Arial"/>
        </w:rPr>
        <w:t>, являющимся ее председателем.</w:t>
      </w:r>
    </w:p>
    <w:p w:rsidR="00411195" w:rsidRPr="00411195" w:rsidRDefault="00411195" w:rsidP="00411195">
      <w:pPr>
        <w:pStyle w:val="Noparagraphstyle"/>
        <w:spacing w:line="240" w:lineRule="auto"/>
        <w:ind w:firstLine="709"/>
        <w:jc w:val="both"/>
        <w:rPr>
          <w:rFonts w:ascii="Arial" w:hAnsi="Arial" w:cs="Arial"/>
        </w:rPr>
      </w:pPr>
      <w:r w:rsidRPr="00411195">
        <w:rPr>
          <w:rFonts w:ascii="Arial" w:hAnsi="Arial" w:cs="Arial"/>
        </w:rPr>
        <w:t>В состав КЧС и ПБ входят руководители органов управления и хозяйствующих субъектов, управлений, комитетов, отделов, начальник</w:t>
      </w:r>
      <w:r w:rsidR="00747F89">
        <w:rPr>
          <w:rFonts w:ascii="Arial" w:hAnsi="Arial" w:cs="Arial"/>
        </w:rPr>
        <w:t>и</w:t>
      </w:r>
      <w:r w:rsidRPr="00411195">
        <w:rPr>
          <w:rFonts w:ascii="Arial" w:hAnsi="Arial" w:cs="Arial"/>
        </w:rPr>
        <w:t xml:space="preserve"> </w:t>
      </w:r>
      <w:r w:rsidR="00747F89">
        <w:rPr>
          <w:rFonts w:ascii="Arial" w:hAnsi="Arial" w:cs="Arial"/>
        </w:rPr>
        <w:t xml:space="preserve">пожарных частей, </w:t>
      </w:r>
      <w:r w:rsidRPr="00411195">
        <w:rPr>
          <w:rFonts w:ascii="Arial" w:hAnsi="Arial" w:cs="Arial"/>
        </w:rPr>
        <w:t xml:space="preserve">а также по согласованию из представителей территориальных органов федеральных органов исполнительной власти. </w:t>
      </w:r>
    </w:p>
    <w:p w:rsidR="00411195" w:rsidRPr="00411195" w:rsidRDefault="00411195" w:rsidP="0041119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1195">
        <w:rPr>
          <w:rFonts w:ascii="Arial" w:hAnsi="Arial" w:cs="Arial"/>
          <w:sz w:val="24"/>
          <w:szCs w:val="24"/>
        </w:rPr>
        <w:t>В целях повышения эффективности работы комиссии, из ее персонального состава могут формироваться оперативные группы для выполнения следующих мероприятий:</w:t>
      </w:r>
    </w:p>
    <w:p w:rsidR="00411195" w:rsidRPr="00411195" w:rsidRDefault="00411195" w:rsidP="0041119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1195">
        <w:rPr>
          <w:rFonts w:ascii="Arial" w:hAnsi="Arial" w:cs="Arial"/>
          <w:sz w:val="24"/>
          <w:szCs w:val="24"/>
        </w:rPr>
        <w:t xml:space="preserve">- выявление причин ухудшения обстановки на территории </w:t>
      </w:r>
      <w:r w:rsidR="00747F89">
        <w:rPr>
          <w:rFonts w:ascii="Arial" w:hAnsi="Arial" w:cs="Arial"/>
          <w:sz w:val="24"/>
          <w:szCs w:val="24"/>
        </w:rPr>
        <w:t>поселения</w:t>
      </w:r>
      <w:r w:rsidRPr="00411195">
        <w:rPr>
          <w:rFonts w:ascii="Arial" w:hAnsi="Arial" w:cs="Arial"/>
          <w:sz w:val="24"/>
          <w:szCs w:val="24"/>
        </w:rPr>
        <w:t>;</w:t>
      </w:r>
    </w:p>
    <w:p w:rsidR="00411195" w:rsidRPr="00411195" w:rsidRDefault="00411195" w:rsidP="0041119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1195">
        <w:rPr>
          <w:rFonts w:ascii="Arial" w:hAnsi="Arial" w:cs="Arial"/>
          <w:sz w:val="24"/>
          <w:szCs w:val="24"/>
        </w:rPr>
        <w:t>- принятие оперативных мер по предотвращению ЧС или ее ликвидации;</w:t>
      </w:r>
    </w:p>
    <w:p w:rsidR="00411195" w:rsidRPr="00411195" w:rsidRDefault="00411195" w:rsidP="0041119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1195">
        <w:rPr>
          <w:rFonts w:ascii="Arial" w:hAnsi="Arial" w:cs="Arial"/>
          <w:sz w:val="24"/>
          <w:szCs w:val="24"/>
        </w:rPr>
        <w:t>- оценка характера и масштабов возникшей ЧС;</w:t>
      </w:r>
    </w:p>
    <w:p w:rsidR="00411195" w:rsidRPr="00411195" w:rsidRDefault="00411195" w:rsidP="0041119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1195">
        <w:rPr>
          <w:rFonts w:ascii="Arial" w:hAnsi="Arial" w:cs="Arial"/>
          <w:sz w:val="24"/>
          <w:szCs w:val="24"/>
        </w:rPr>
        <w:t>- руководство работами по ликвидации ЧС и защите населения в районе бедствия.</w:t>
      </w:r>
    </w:p>
    <w:p w:rsidR="00747F89" w:rsidRDefault="00411195" w:rsidP="00747F8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1195">
        <w:rPr>
          <w:rFonts w:ascii="Arial" w:hAnsi="Arial" w:cs="Arial"/>
          <w:sz w:val="24"/>
          <w:szCs w:val="24"/>
        </w:rPr>
        <w:t>Количество и категорию личного состава в оперативной группе определяет предсе</w:t>
      </w:r>
      <w:r w:rsidR="00747F89">
        <w:rPr>
          <w:rFonts w:ascii="Arial" w:hAnsi="Arial" w:cs="Arial"/>
          <w:sz w:val="24"/>
          <w:szCs w:val="24"/>
        </w:rPr>
        <w:t>датель комиссии.</w:t>
      </w:r>
    </w:p>
    <w:p w:rsidR="00411195" w:rsidRPr="00747F89" w:rsidRDefault="00411195" w:rsidP="00747F8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1195">
        <w:rPr>
          <w:rFonts w:ascii="Arial" w:hAnsi="Arial" w:cs="Arial"/>
          <w:b/>
          <w:bCs/>
          <w:sz w:val="24"/>
          <w:szCs w:val="24"/>
        </w:rPr>
        <w:t>6. Порядок работы КЧС и ПБ</w:t>
      </w:r>
    </w:p>
    <w:p w:rsidR="00747F89" w:rsidRDefault="00747F89" w:rsidP="00411195">
      <w:pPr>
        <w:pStyle w:val="Noparagraphstyle"/>
        <w:spacing w:line="240" w:lineRule="auto"/>
        <w:ind w:firstLine="709"/>
        <w:jc w:val="both"/>
        <w:rPr>
          <w:rFonts w:ascii="Arial" w:hAnsi="Arial" w:cs="Arial"/>
          <w:b/>
          <w:bCs/>
        </w:rPr>
      </w:pPr>
    </w:p>
    <w:p w:rsidR="00411195" w:rsidRPr="00411195" w:rsidRDefault="00411195" w:rsidP="00411195">
      <w:pPr>
        <w:pStyle w:val="Noparagraphstyle"/>
        <w:spacing w:line="240" w:lineRule="auto"/>
        <w:ind w:firstLine="709"/>
        <w:jc w:val="both"/>
        <w:rPr>
          <w:rFonts w:ascii="Arial" w:hAnsi="Arial" w:cs="Arial"/>
        </w:rPr>
      </w:pPr>
      <w:r w:rsidRPr="00411195">
        <w:rPr>
          <w:rFonts w:ascii="Arial" w:hAnsi="Arial" w:cs="Arial"/>
        </w:rPr>
        <w:t>КЧС и ПБ осуществляет свою деятельность в соответствии с планом, принимаемым на заседании КЧС и ПБ и утверждаемым ее председателем.</w:t>
      </w:r>
    </w:p>
    <w:p w:rsidR="00411195" w:rsidRPr="00411195" w:rsidRDefault="00411195" w:rsidP="00411195">
      <w:pPr>
        <w:pStyle w:val="Noparagraphstyle"/>
        <w:spacing w:line="240" w:lineRule="auto"/>
        <w:ind w:firstLine="709"/>
        <w:jc w:val="both"/>
        <w:rPr>
          <w:rFonts w:ascii="Arial" w:hAnsi="Arial" w:cs="Arial"/>
        </w:rPr>
      </w:pPr>
      <w:r w:rsidRPr="00411195">
        <w:rPr>
          <w:rFonts w:ascii="Arial" w:hAnsi="Arial" w:cs="Arial"/>
        </w:rPr>
        <w:t>Заседания КЧС и ПБ проводятся по мере необходимости, но не реже одного раза в квартал.</w:t>
      </w:r>
    </w:p>
    <w:p w:rsidR="00411195" w:rsidRPr="00411195" w:rsidRDefault="00411195" w:rsidP="00411195">
      <w:pPr>
        <w:pStyle w:val="Noparagraphstyle"/>
        <w:spacing w:line="240" w:lineRule="auto"/>
        <w:ind w:firstLine="709"/>
        <w:jc w:val="both"/>
        <w:rPr>
          <w:rFonts w:ascii="Arial" w:hAnsi="Arial" w:cs="Arial"/>
        </w:rPr>
      </w:pPr>
      <w:r w:rsidRPr="00411195">
        <w:rPr>
          <w:rFonts w:ascii="Arial" w:hAnsi="Arial" w:cs="Arial"/>
        </w:rPr>
        <w:t>Подготовка материалов к заседанию комиссии осуществляется членами КЧС и ПБ, в ведении которых находятся вопросы повестки дня.</w:t>
      </w:r>
    </w:p>
    <w:p w:rsidR="00411195" w:rsidRPr="00411195" w:rsidRDefault="00411195" w:rsidP="00411195">
      <w:pPr>
        <w:pStyle w:val="Noparagraphstyle"/>
        <w:spacing w:line="240" w:lineRule="auto"/>
        <w:ind w:firstLine="709"/>
        <w:jc w:val="both"/>
        <w:rPr>
          <w:rFonts w:ascii="Arial" w:hAnsi="Arial" w:cs="Arial"/>
        </w:rPr>
      </w:pPr>
      <w:r w:rsidRPr="00411195">
        <w:rPr>
          <w:rFonts w:ascii="Arial" w:hAnsi="Arial" w:cs="Arial"/>
        </w:rPr>
        <w:t>Материалы должны быть представлены секретарю КЧС и ПБ не позднее 3 дней до проведения заседания.</w:t>
      </w:r>
    </w:p>
    <w:p w:rsidR="00411195" w:rsidRPr="00411195" w:rsidRDefault="00411195" w:rsidP="00411195">
      <w:pPr>
        <w:pStyle w:val="Noparagraphstyle"/>
        <w:spacing w:line="240" w:lineRule="auto"/>
        <w:ind w:firstLine="709"/>
        <w:jc w:val="both"/>
        <w:rPr>
          <w:rFonts w:ascii="Arial" w:hAnsi="Arial" w:cs="Arial"/>
        </w:rPr>
      </w:pPr>
      <w:r w:rsidRPr="00411195">
        <w:rPr>
          <w:rFonts w:ascii="Arial" w:hAnsi="Arial" w:cs="Arial"/>
        </w:rPr>
        <w:t>Заседания КЧС и ПБ проводит председатель или по его поручению один из его заместителей.</w:t>
      </w:r>
    </w:p>
    <w:p w:rsidR="00411195" w:rsidRPr="00411195" w:rsidRDefault="00411195" w:rsidP="00411195">
      <w:pPr>
        <w:pStyle w:val="Noparagraphstyle"/>
        <w:spacing w:line="240" w:lineRule="auto"/>
        <w:ind w:firstLine="709"/>
        <w:jc w:val="both"/>
        <w:rPr>
          <w:rFonts w:ascii="Arial" w:hAnsi="Arial" w:cs="Arial"/>
        </w:rPr>
      </w:pPr>
      <w:r w:rsidRPr="00411195">
        <w:rPr>
          <w:rFonts w:ascii="Arial" w:hAnsi="Arial" w:cs="Arial"/>
        </w:rPr>
        <w:t>Заседание КЧС и ПБ считается правомочным, если на нем присутствуют не менее 1/3 членов комиссии.</w:t>
      </w:r>
    </w:p>
    <w:p w:rsidR="00411195" w:rsidRPr="00411195" w:rsidRDefault="00411195" w:rsidP="00411195">
      <w:pPr>
        <w:pStyle w:val="Noparagraphstyle"/>
        <w:spacing w:line="240" w:lineRule="auto"/>
        <w:ind w:firstLine="709"/>
        <w:jc w:val="both"/>
        <w:rPr>
          <w:rFonts w:ascii="Arial" w:hAnsi="Arial" w:cs="Arial"/>
        </w:rPr>
      </w:pPr>
      <w:r w:rsidRPr="00411195">
        <w:rPr>
          <w:rFonts w:ascii="Arial" w:hAnsi="Arial" w:cs="Arial"/>
        </w:rPr>
        <w:t>Члены КЧС и ПБ принимают участие в ее заседаниях без права замены. В случае отсутствия члена КЧС на заседании он имеет право представить свое мнение по рассматриваемым вопросам в письменной форме.</w:t>
      </w:r>
    </w:p>
    <w:p w:rsidR="00411195" w:rsidRPr="00411195" w:rsidRDefault="00411195" w:rsidP="00411195">
      <w:pPr>
        <w:pStyle w:val="Noparagraphstyle"/>
        <w:spacing w:line="240" w:lineRule="auto"/>
        <w:ind w:firstLine="709"/>
        <w:jc w:val="both"/>
        <w:rPr>
          <w:rFonts w:ascii="Arial" w:hAnsi="Arial" w:cs="Arial"/>
        </w:rPr>
      </w:pPr>
      <w:r w:rsidRPr="00411195">
        <w:rPr>
          <w:rFonts w:ascii="Arial" w:hAnsi="Arial" w:cs="Arial"/>
        </w:rPr>
        <w:t>Решения КЧС и ПБ принимаются простым большинством голосов присутствующих на заседании членов КЧС и ПБ. В случае равенства голосов решающим является голос председателя КЧС и ПБ.</w:t>
      </w:r>
    </w:p>
    <w:p w:rsidR="00411195" w:rsidRPr="00411195" w:rsidRDefault="00411195" w:rsidP="00411195">
      <w:pPr>
        <w:pStyle w:val="Noparagraphstyle"/>
        <w:spacing w:line="240" w:lineRule="auto"/>
        <w:ind w:firstLine="709"/>
        <w:jc w:val="both"/>
        <w:rPr>
          <w:rFonts w:ascii="Arial" w:hAnsi="Arial" w:cs="Arial"/>
        </w:rPr>
      </w:pPr>
      <w:r w:rsidRPr="00411195">
        <w:rPr>
          <w:rFonts w:ascii="Arial" w:hAnsi="Arial" w:cs="Arial"/>
        </w:rPr>
        <w:lastRenderedPageBreak/>
        <w:t xml:space="preserve">Решения КЧС и ПБ оформляются в виде протоколов, которые подписываются председателем КЧС и ПБ или его заместителем, председательствующим на заседании, а при необходимости - в виде проектов распоряжений и постановлений </w:t>
      </w:r>
      <w:r w:rsidR="00747F89">
        <w:rPr>
          <w:rFonts w:ascii="Arial" w:hAnsi="Arial" w:cs="Arial"/>
        </w:rPr>
        <w:t>главы поселения</w:t>
      </w:r>
      <w:r w:rsidRPr="00411195">
        <w:rPr>
          <w:rFonts w:ascii="Arial" w:hAnsi="Arial" w:cs="Arial"/>
        </w:rPr>
        <w:t>.</w:t>
      </w:r>
    </w:p>
    <w:p w:rsidR="00411195" w:rsidRPr="00411195" w:rsidRDefault="00411195" w:rsidP="00411195">
      <w:pPr>
        <w:pStyle w:val="Noparagraphstyle"/>
        <w:spacing w:line="240" w:lineRule="auto"/>
        <w:ind w:firstLine="709"/>
        <w:jc w:val="both"/>
        <w:rPr>
          <w:rFonts w:ascii="Arial" w:hAnsi="Arial" w:cs="Arial"/>
        </w:rPr>
      </w:pPr>
      <w:r w:rsidRPr="00411195">
        <w:rPr>
          <w:rFonts w:ascii="Arial" w:hAnsi="Arial" w:cs="Arial"/>
        </w:rPr>
        <w:t xml:space="preserve">Оповещение членов КЧС и ПБ при возникновении аварий, катастроф или стихийных бедствий осуществляется по решению председателя КЧС и ПБ (его заместителей) через </w:t>
      </w:r>
      <w:r w:rsidR="00747F89">
        <w:rPr>
          <w:rFonts w:ascii="Arial" w:hAnsi="Arial" w:cs="Arial"/>
        </w:rPr>
        <w:t>ответственное лицо</w:t>
      </w:r>
      <w:r w:rsidRPr="00411195">
        <w:rPr>
          <w:rFonts w:ascii="Arial" w:hAnsi="Arial" w:cs="Arial"/>
        </w:rPr>
        <w:t xml:space="preserve"> по специально разработанным схемам.</w:t>
      </w:r>
    </w:p>
    <w:p w:rsidR="00411195" w:rsidRPr="00411195" w:rsidRDefault="00411195" w:rsidP="00411195">
      <w:pPr>
        <w:pStyle w:val="Noparagraphstyle"/>
        <w:spacing w:line="240" w:lineRule="auto"/>
        <w:ind w:firstLine="709"/>
        <w:jc w:val="both"/>
        <w:rPr>
          <w:rFonts w:ascii="Arial" w:hAnsi="Arial" w:cs="Arial"/>
        </w:rPr>
      </w:pPr>
      <w:r w:rsidRPr="00411195">
        <w:rPr>
          <w:rFonts w:ascii="Arial" w:hAnsi="Arial" w:cs="Arial"/>
        </w:rPr>
        <w:t xml:space="preserve">Представление отчетов и донесений в вышестоящие комиссии по ЧС осуществляется в сроки и </w:t>
      </w:r>
      <w:proofErr w:type="gramStart"/>
      <w:r w:rsidRPr="00411195">
        <w:rPr>
          <w:rFonts w:ascii="Arial" w:hAnsi="Arial" w:cs="Arial"/>
        </w:rPr>
        <w:t>объемах</w:t>
      </w:r>
      <w:proofErr w:type="gramEnd"/>
      <w:r w:rsidRPr="00411195">
        <w:rPr>
          <w:rFonts w:ascii="Arial" w:hAnsi="Arial" w:cs="Arial"/>
        </w:rPr>
        <w:t>, определяемых табелем срочных донесений.</w:t>
      </w:r>
    </w:p>
    <w:p w:rsidR="00411195" w:rsidRPr="00411195" w:rsidRDefault="00411195" w:rsidP="00411195">
      <w:pPr>
        <w:pStyle w:val="Noparagraphstyle"/>
        <w:spacing w:line="240" w:lineRule="auto"/>
        <w:ind w:firstLine="709"/>
        <w:jc w:val="both"/>
        <w:rPr>
          <w:rFonts w:ascii="Arial" w:hAnsi="Arial" w:cs="Arial"/>
        </w:rPr>
      </w:pPr>
      <w:r w:rsidRPr="00411195">
        <w:rPr>
          <w:rFonts w:ascii="Arial" w:hAnsi="Arial" w:cs="Arial"/>
        </w:rPr>
        <w:t>Подготовка проектов отчетов и донесений возлагается на секретаря КЧС и ПБ.</w:t>
      </w:r>
    </w:p>
    <w:p w:rsidR="00411195" w:rsidRPr="00411195" w:rsidRDefault="00411195" w:rsidP="0041119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1195">
        <w:rPr>
          <w:rFonts w:ascii="Arial" w:hAnsi="Arial" w:cs="Arial"/>
          <w:sz w:val="24"/>
          <w:szCs w:val="24"/>
        </w:rPr>
        <w:t>Регистрацию, учет и организацию контроля и исполнения решений комиссии осуществляет секретарь комиссии.</w:t>
      </w:r>
    </w:p>
    <w:p w:rsidR="00411195" w:rsidRPr="00411195" w:rsidRDefault="00411195" w:rsidP="0041119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1195">
        <w:rPr>
          <w:rFonts w:ascii="Arial" w:hAnsi="Arial" w:cs="Arial"/>
          <w:sz w:val="24"/>
          <w:szCs w:val="24"/>
        </w:rPr>
        <w:t>Деятельность КЧС и ПБ в зависимости от обстановки осуществляется в одном из трех режимов функционирования единой государственной системы предупреждения и ликвидации чрезвычайных ситуаций:</w:t>
      </w:r>
    </w:p>
    <w:p w:rsidR="00411195" w:rsidRPr="00411195" w:rsidRDefault="00747F89" w:rsidP="00747F89">
      <w:pPr>
        <w:spacing w:after="0" w:line="240" w:lineRule="auto"/>
        <w:ind w:left="106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411195" w:rsidRPr="00411195">
        <w:rPr>
          <w:rFonts w:ascii="Arial" w:hAnsi="Arial" w:cs="Arial"/>
          <w:sz w:val="24"/>
          <w:szCs w:val="24"/>
        </w:rPr>
        <w:t>режима повседневной деятельности;</w:t>
      </w:r>
    </w:p>
    <w:p w:rsidR="00411195" w:rsidRPr="00411195" w:rsidRDefault="00747F89" w:rsidP="00747F89">
      <w:pPr>
        <w:spacing w:after="0" w:line="240" w:lineRule="auto"/>
        <w:ind w:left="106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411195" w:rsidRPr="00411195">
        <w:rPr>
          <w:rFonts w:ascii="Arial" w:hAnsi="Arial" w:cs="Arial"/>
          <w:sz w:val="24"/>
          <w:szCs w:val="24"/>
        </w:rPr>
        <w:t>режима повышенной готовности;</w:t>
      </w:r>
    </w:p>
    <w:p w:rsidR="00411195" w:rsidRPr="00411195" w:rsidRDefault="00747F89" w:rsidP="00747F89">
      <w:pPr>
        <w:spacing w:after="0" w:line="240" w:lineRule="auto"/>
        <w:ind w:left="106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411195" w:rsidRPr="00411195">
        <w:rPr>
          <w:rFonts w:ascii="Arial" w:hAnsi="Arial" w:cs="Arial"/>
          <w:sz w:val="24"/>
          <w:szCs w:val="24"/>
        </w:rPr>
        <w:t>режима чрезвычайной ситуации.</w:t>
      </w:r>
    </w:p>
    <w:p w:rsidR="00411195" w:rsidRPr="00411195" w:rsidRDefault="00411195" w:rsidP="0041119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1195">
        <w:rPr>
          <w:rFonts w:ascii="Arial" w:hAnsi="Arial" w:cs="Arial"/>
          <w:b/>
          <w:sz w:val="24"/>
          <w:szCs w:val="24"/>
        </w:rPr>
        <w:t>Режим повседневной деятельности</w:t>
      </w:r>
      <w:r w:rsidRPr="00411195">
        <w:rPr>
          <w:rFonts w:ascii="Arial" w:hAnsi="Arial" w:cs="Arial"/>
          <w:sz w:val="24"/>
          <w:szCs w:val="24"/>
        </w:rPr>
        <w:t xml:space="preserve"> – функционирование системы при нормальной производственно-промышленной, радиационной, химической, биологической, сейсмической и гидрометеорологической обстановке, при отсутствии эпидемий, эпизоотий и эпифитотий.</w:t>
      </w:r>
    </w:p>
    <w:p w:rsidR="00411195" w:rsidRPr="00411195" w:rsidRDefault="00411195" w:rsidP="0041119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1195">
        <w:rPr>
          <w:rFonts w:ascii="Arial" w:hAnsi="Arial" w:cs="Arial"/>
          <w:sz w:val="24"/>
          <w:szCs w:val="24"/>
        </w:rPr>
        <w:t>Свою работу КЧС и ПБ организует в соответствии с годовым планом, проводит заседания (раз в квартал, а также по мере необходимости), на которых рассматриваются и утверждаются мероприятия по обеспечению безопасности населения, предупреждению ЧС и обеспечению пожарной безопасности. Принятые решения обязательны для исполнения всеми организациями, учреждениями, расположенными на территории города (района), независимо от ведомственной принадлежности и форм собственности. Председатель комиссии распределяет обязанности между заместителями, организует работу всех членов комиссии.</w:t>
      </w:r>
    </w:p>
    <w:p w:rsidR="00411195" w:rsidRPr="00411195" w:rsidRDefault="00411195" w:rsidP="0041119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1195">
        <w:rPr>
          <w:rFonts w:ascii="Arial" w:hAnsi="Arial" w:cs="Arial"/>
          <w:sz w:val="24"/>
          <w:szCs w:val="24"/>
        </w:rPr>
        <w:t>В этом режиме КЧС и ПБ осуществляет:</w:t>
      </w:r>
    </w:p>
    <w:p w:rsidR="00411195" w:rsidRPr="00411195" w:rsidRDefault="00411195" w:rsidP="0041119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1195">
        <w:rPr>
          <w:rFonts w:ascii="Arial" w:hAnsi="Arial" w:cs="Arial"/>
          <w:sz w:val="24"/>
          <w:szCs w:val="24"/>
        </w:rPr>
        <w:t>а) планирование мероприятий по предупреждению и ликвидации чрезвычайных ситуаций и обеспечению пожарной безопасности:</w:t>
      </w:r>
    </w:p>
    <w:p w:rsidR="00411195" w:rsidRPr="00411195" w:rsidRDefault="00747F89" w:rsidP="00411195">
      <w:pPr>
        <w:tabs>
          <w:tab w:val="num" w:pos="18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411195" w:rsidRPr="00411195">
        <w:rPr>
          <w:rFonts w:ascii="Arial" w:hAnsi="Arial" w:cs="Arial"/>
          <w:sz w:val="24"/>
          <w:szCs w:val="24"/>
        </w:rPr>
        <w:t>выполнение всего комплекса мероприятий по защите населения и территории города (района) от ЧС природного, техногенного, биолого-социального характера;</w:t>
      </w:r>
    </w:p>
    <w:p w:rsidR="00411195" w:rsidRPr="00411195" w:rsidRDefault="00411195" w:rsidP="00411195">
      <w:pPr>
        <w:tabs>
          <w:tab w:val="num" w:pos="18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1195">
        <w:rPr>
          <w:rFonts w:ascii="Arial" w:hAnsi="Arial" w:cs="Arial"/>
          <w:sz w:val="24"/>
          <w:szCs w:val="24"/>
        </w:rPr>
        <w:t>- выделение необходимых сил и сре</w:t>
      </w:r>
      <w:proofErr w:type="gramStart"/>
      <w:r w:rsidRPr="00411195">
        <w:rPr>
          <w:rFonts w:ascii="Arial" w:hAnsi="Arial" w:cs="Arial"/>
          <w:sz w:val="24"/>
          <w:szCs w:val="24"/>
        </w:rPr>
        <w:t>дств дл</w:t>
      </w:r>
      <w:proofErr w:type="gramEnd"/>
      <w:r w:rsidRPr="00411195">
        <w:rPr>
          <w:rFonts w:ascii="Arial" w:hAnsi="Arial" w:cs="Arial"/>
          <w:sz w:val="24"/>
          <w:szCs w:val="24"/>
        </w:rPr>
        <w:t>я проведения мероприятий по предупреждению и ликвидации чрезвычайных ситуаций и обеспечению пожарной безопасности;</w:t>
      </w:r>
    </w:p>
    <w:p w:rsidR="00411195" w:rsidRPr="00411195" w:rsidRDefault="00411195" w:rsidP="0041119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1195">
        <w:rPr>
          <w:rFonts w:ascii="Arial" w:hAnsi="Arial" w:cs="Arial"/>
          <w:sz w:val="24"/>
          <w:szCs w:val="24"/>
        </w:rPr>
        <w:t>б) подготовка и проведение мероприятий по предупреждению и ликвидации ЧС и обеспечению пожарной безопасности:</w:t>
      </w:r>
    </w:p>
    <w:p w:rsidR="00411195" w:rsidRPr="00411195" w:rsidRDefault="00411195" w:rsidP="00411195">
      <w:pPr>
        <w:tabs>
          <w:tab w:val="num" w:pos="18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1195">
        <w:rPr>
          <w:rFonts w:ascii="Arial" w:hAnsi="Arial" w:cs="Arial"/>
          <w:sz w:val="24"/>
          <w:szCs w:val="24"/>
        </w:rPr>
        <w:t xml:space="preserve">- наблюдение и </w:t>
      </w:r>
      <w:proofErr w:type="gramStart"/>
      <w:r w:rsidRPr="00411195">
        <w:rPr>
          <w:rFonts w:ascii="Arial" w:hAnsi="Arial" w:cs="Arial"/>
          <w:sz w:val="24"/>
          <w:szCs w:val="24"/>
        </w:rPr>
        <w:t>контроль за</w:t>
      </w:r>
      <w:proofErr w:type="gramEnd"/>
      <w:r w:rsidRPr="00411195">
        <w:rPr>
          <w:rFonts w:ascii="Arial" w:hAnsi="Arial" w:cs="Arial"/>
          <w:sz w:val="24"/>
          <w:szCs w:val="24"/>
        </w:rPr>
        <w:t xml:space="preserve"> состоянием окружающей среды, обстановкой на потенциально опасных объектах и на прилегающих к ним территориях;</w:t>
      </w:r>
    </w:p>
    <w:p w:rsidR="00411195" w:rsidRPr="00411195" w:rsidRDefault="00411195" w:rsidP="00411195">
      <w:pPr>
        <w:tabs>
          <w:tab w:val="num" w:pos="18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1195">
        <w:rPr>
          <w:rFonts w:ascii="Arial" w:hAnsi="Arial" w:cs="Arial"/>
          <w:sz w:val="24"/>
          <w:szCs w:val="24"/>
        </w:rPr>
        <w:t>- подготовка органов управления, сил и сре</w:t>
      </w:r>
      <w:proofErr w:type="gramStart"/>
      <w:r w:rsidRPr="00411195">
        <w:rPr>
          <w:rFonts w:ascii="Arial" w:hAnsi="Arial" w:cs="Arial"/>
          <w:sz w:val="24"/>
          <w:szCs w:val="24"/>
        </w:rPr>
        <w:t>дств к д</w:t>
      </w:r>
      <w:proofErr w:type="gramEnd"/>
      <w:r w:rsidRPr="00411195">
        <w:rPr>
          <w:rFonts w:ascii="Arial" w:hAnsi="Arial" w:cs="Arial"/>
          <w:sz w:val="24"/>
          <w:szCs w:val="24"/>
        </w:rPr>
        <w:t>ействиям при ЧС, организация обучения населения способам защиты и действиям при ЧС.</w:t>
      </w:r>
    </w:p>
    <w:p w:rsidR="00411195" w:rsidRPr="00411195" w:rsidRDefault="00411195" w:rsidP="0041119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11195" w:rsidRPr="00411195" w:rsidRDefault="00411195" w:rsidP="0041119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1195">
        <w:rPr>
          <w:rFonts w:ascii="Arial" w:hAnsi="Arial" w:cs="Arial"/>
          <w:b/>
          <w:sz w:val="24"/>
          <w:szCs w:val="24"/>
        </w:rPr>
        <w:t>Режим повышенной готовности</w:t>
      </w:r>
      <w:r w:rsidRPr="00411195">
        <w:rPr>
          <w:rFonts w:ascii="Arial" w:hAnsi="Arial" w:cs="Arial"/>
          <w:sz w:val="24"/>
          <w:szCs w:val="24"/>
        </w:rPr>
        <w:t xml:space="preserve"> – функционирование системы при ухудшении производственно-промышленной, радиационной, химической, биологической, сейсмической и гидрометеорологической обстановки, при получении прогноза о возможности возникновения ЧС.</w:t>
      </w:r>
    </w:p>
    <w:p w:rsidR="00411195" w:rsidRPr="00411195" w:rsidRDefault="00411195" w:rsidP="0041119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1195">
        <w:rPr>
          <w:rFonts w:ascii="Arial" w:hAnsi="Arial" w:cs="Arial"/>
          <w:sz w:val="24"/>
          <w:szCs w:val="24"/>
        </w:rPr>
        <w:t>С получением информации (доклада) об угрозе возникновения ЧС комиссия принимает на себя непосредственное руководство всей деятельностью звена территориальной подсистемы РСЧС.</w:t>
      </w:r>
    </w:p>
    <w:p w:rsidR="00411195" w:rsidRPr="00411195" w:rsidRDefault="00411195" w:rsidP="0041119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1195">
        <w:rPr>
          <w:rFonts w:ascii="Arial" w:hAnsi="Arial" w:cs="Arial"/>
          <w:sz w:val="24"/>
          <w:szCs w:val="24"/>
        </w:rPr>
        <w:t xml:space="preserve">Дежурно-диспетчерская служба (оперативный дежурный) докладывает председателю КЧС и ПБ о возникшей обстановке и оповещает членов комиссии. </w:t>
      </w:r>
    </w:p>
    <w:p w:rsidR="00411195" w:rsidRPr="00411195" w:rsidRDefault="00411195" w:rsidP="0041119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1195">
        <w:rPr>
          <w:rFonts w:ascii="Arial" w:hAnsi="Arial" w:cs="Arial"/>
          <w:sz w:val="24"/>
          <w:szCs w:val="24"/>
        </w:rPr>
        <w:lastRenderedPageBreak/>
        <w:t>Председатель комиссии принимает меры по проверке достоверности полученных данных и дополнительных сведений об обстановке.</w:t>
      </w:r>
    </w:p>
    <w:p w:rsidR="00411195" w:rsidRPr="00411195" w:rsidRDefault="00411195" w:rsidP="0041119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1195">
        <w:rPr>
          <w:rFonts w:ascii="Arial" w:hAnsi="Arial" w:cs="Arial"/>
          <w:sz w:val="24"/>
          <w:szCs w:val="24"/>
        </w:rPr>
        <w:t>Деятельность комиссии с момента получения данных об угрозе возникновения ЧС должна исходить из следующих требований:</w:t>
      </w:r>
    </w:p>
    <w:p w:rsidR="00411195" w:rsidRPr="00411195" w:rsidRDefault="00411195" w:rsidP="00411195">
      <w:pPr>
        <w:tabs>
          <w:tab w:val="num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1195">
        <w:rPr>
          <w:rFonts w:ascii="Arial" w:hAnsi="Arial" w:cs="Arial"/>
          <w:sz w:val="24"/>
          <w:szCs w:val="24"/>
        </w:rPr>
        <w:t xml:space="preserve">- обеспечение выполнения всего комплекса мероприятий по защите населения, территории </w:t>
      </w:r>
      <w:r w:rsidR="00747F89">
        <w:rPr>
          <w:rFonts w:ascii="Arial" w:hAnsi="Arial" w:cs="Arial"/>
          <w:sz w:val="24"/>
          <w:szCs w:val="24"/>
        </w:rPr>
        <w:t>поселения</w:t>
      </w:r>
      <w:r w:rsidRPr="00411195">
        <w:rPr>
          <w:rFonts w:ascii="Arial" w:hAnsi="Arial" w:cs="Arial"/>
          <w:sz w:val="24"/>
          <w:szCs w:val="24"/>
        </w:rPr>
        <w:t>;</w:t>
      </w:r>
    </w:p>
    <w:p w:rsidR="00411195" w:rsidRPr="00411195" w:rsidRDefault="00411195" w:rsidP="00411195">
      <w:pPr>
        <w:tabs>
          <w:tab w:val="num" w:pos="357"/>
        </w:tabs>
        <w:spacing w:after="0" w:line="240" w:lineRule="auto"/>
        <w:ind w:left="357" w:firstLine="709"/>
        <w:jc w:val="both"/>
        <w:rPr>
          <w:rFonts w:ascii="Arial" w:hAnsi="Arial" w:cs="Arial"/>
          <w:sz w:val="24"/>
          <w:szCs w:val="24"/>
        </w:rPr>
      </w:pPr>
      <w:r w:rsidRPr="00411195">
        <w:rPr>
          <w:rFonts w:ascii="Arial" w:hAnsi="Arial" w:cs="Arial"/>
          <w:sz w:val="24"/>
          <w:szCs w:val="24"/>
        </w:rPr>
        <w:t>- принятие решений в соответствии со складывающейся обстановкой;</w:t>
      </w:r>
    </w:p>
    <w:p w:rsidR="00411195" w:rsidRPr="00411195" w:rsidRDefault="00411195" w:rsidP="00411195">
      <w:pPr>
        <w:tabs>
          <w:tab w:val="num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1195">
        <w:rPr>
          <w:rFonts w:ascii="Arial" w:hAnsi="Arial" w:cs="Arial"/>
          <w:sz w:val="24"/>
          <w:szCs w:val="24"/>
        </w:rPr>
        <w:t>- выбор мероприятий и их осуществление в последовательности, определенной складывающейся обстановкой.</w:t>
      </w:r>
    </w:p>
    <w:p w:rsidR="00411195" w:rsidRPr="00411195" w:rsidRDefault="00411195" w:rsidP="0041119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1195">
        <w:rPr>
          <w:rFonts w:ascii="Arial" w:hAnsi="Arial" w:cs="Arial"/>
          <w:sz w:val="24"/>
          <w:szCs w:val="24"/>
        </w:rPr>
        <w:t>С учетом оценки обстановки и докладов членов комиссии (после заслушивания их предложений по вопросам подготовки и организации защиты территории и населения) КЧС и ПБ принимает соответствующее решение, оформляя его приказом (протоколом, распоряжением).</w:t>
      </w:r>
    </w:p>
    <w:p w:rsidR="00411195" w:rsidRPr="00411195" w:rsidRDefault="00411195" w:rsidP="0041119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1195">
        <w:rPr>
          <w:rFonts w:ascii="Arial" w:hAnsi="Arial" w:cs="Arial"/>
          <w:sz w:val="24"/>
          <w:szCs w:val="24"/>
        </w:rPr>
        <w:t>Члены комиссии после получения задач от председателя контролируют проведение мероприятий на подведомственных территориях, оказывают практическую помощь организациям, учреждениям и предприятиям.</w:t>
      </w:r>
    </w:p>
    <w:p w:rsidR="00411195" w:rsidRPr="00411195" w:rsidRDefault="00411195" w:rsidP="0041119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1195">
        <w:rPr>
          <w:rFonts w:ascii="Arial" w:hAnsi="Arial" w:cs="Arial"/>
          <w:sz w:val="24"/>
          <w:szCs w:val="24"/>
        </w:rPr>
        <w:t>Мероприятия по предупреждению ЧС, защите населения, уменьшению возможного ущерба комиссия проводит в соответствии с Планом действий по предупреждению и ликвидации чрезвычайных ситуаций природного и техногенного характера, в который, при необходимости, вносятся уточнения с учетом ожидаемого вида ЧС и складывающейся обстановки.</w:t>
      </w:r>
    </w:p>
    <w:p w:rsidR="00411195" w:rsidRPr="00411195" w:rsidRDefault="00411195" w:rsidP="0041119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411195">
        <w:rPr>
          <w:rFonts w:ascii="Arial" w:hAnsi="Arial" w:cs="Arial"/>
          <w:sz w:val="24"/>
          <w:szCs w:val="24"/>
        </w:rPr>
        <w:t>Основными мероприятиями, осуществляемыми в режиме повышенной готовности являются</w:t>
      </w:r>
      <w:proofErr w:type="gramEnd"/>
      <w:r w:rsidRPr="00411195">
        <w:rPr>
          <w:rFonts w:ascii="Arial" w:hAnsi="Arial" w:cs="Arial"/>
          <w:sz w:val="24"/>
          <w:szCs w:val="24"/>
        </w:rPr>
        <w:t>:</w:t>
      </w:r>
    </w:p>
    <w:p w:rsidR="00411195" w:rsidRPr="00411195" w:rsidRDefault="00411195" w:rsidP="00747F89">
      <w:pPr>
        <w:tabs>
          <w:tab w:val="num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1195">
        <w:rPr>
          <w:rFonts w:ascii="Arial" w:hAnsi="Arial" w:cs="Arial"/>
          <w:sz w:val="24"/>
          <w:szCs w:val="24"/>
        </w:rPr>
        <w:t>- введение круглосуточного дежурства;</w:t>
      </w:r>
    </w:p>
    <w:p w:rsidR="00411195" w:rsidRPr="00411195" w:rsidRDefault="00411195" w:rsidP="00747F89">
      <w:pPr>
        <w:tabs>
          <w:tab w:val="num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1195">
        <w:rPr>
          <w:rFonts w:ascii="Arial" w:hAnsi="Arial" w:cs="Arial"/>
          <w:sz w:val="24"/>
          <w:szCs w:val="24"/>
        </w:rPr>
        <w:t xml:space="preserve">- усиление дежурно-диспетчерских служб; </w:t>
      </w:r>
    </w:p>
    <w:p w:rsidR="00411195" w:rsidRPr="00411195" w:rsidRDefault="00411195" w:rsidP="00411195">
      <w:pPr>
        <w:tabs>
          <w:tab w:val="num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1195">
        <w:rPr>
          <w:rFonts w:ascii="Arial" w:hAnsi="Arial" w:cs="Arial"/>
          <w:sz w:val="24"/>
          <w:szCs w:val="24"/>
        </w:rPr>
        <w:t xml:space="preserve">- усиление наблюдения и </w:t>
      </w:r>
      <w:proofErr w:type="gramStart"/>
      <w:r w:rsidRPr="00411195">
        <w:rPr>
          <w:rFonts w:ascii="Arial" w:hAnsi="Arial" w:cs="Arial"/>
          <w:sz w:val="24"/>
          <w:szCs w:val="24"/>
        </w:rPr>
        <w:t>контроля за</w:t>
      </w:r>
      <w:proofErr w:type="gramEnd"/>
      <w:r w:rsidRPr="00411195">
        <w:rPr>
          <w:rFonts w:ascii="Arial" w:hAnsi="Arial" w:cs="Arial"/>
          <w:sz w:val="24"/>
          <w:szCs w:val="24"/>
        </w:rPr>
        <w:t xml:space="preserve"> состоянием окружающей природной среды</w:t>
      </w:r>
      <w:r w:rsidR="00747F89">
        <w:rPr>
          <w:rFonts w:ascii="Arial" w:hAnsi="Arial" w:cs="Arial"/>
          <w:sz w:val="24"/>
          <w:szCs w:val="24"/>
        </w:rPr>
        <w:t>;</w:t>
      </w:r>
    </w:p>
    <w:p w:rsidR="00411195" w:rsidRPr="00411195" w:rsidRDefault="00411195" w:rsidP="00411195">
      <w:pPr>
        <w:tabs>
          <w:tab w:val="num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1195">
        <w:rPr>
          <w:rFonts w:ascii="Arial" w:hAnsi="Arial" w:cs="Arial"/>
          <w:sz w:val="24"/>
          <w:szCs w:val="24"/>
        </w:rPr>
        <w:t>- формирование, при необходимости, оперативных групп для выявления причин ухудшения обстановки в районе бедствия, выработки предложений по ее нормализации;</w:t>
      </w:r>
    </w:p>
    <w:p w:rsidR="00411195" w:rsidRPr="00411195" w:rsidRDefault="00411195" w:rsidP="00747F89">
      <w:pPr>
        <w:tabs>
          <w:tab w:val="num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1195">
        <w:rPr>
          <w:rFonts w:ascii="Arial" w:hAnsi="Arial" w:cs="Arial"/>
          <w:sz w:val="24"/>
          <w:szCs w:val="24"/>
        </w:rPr>
        <w:t>- прогнозирование масштабов возможной ЧС;</w:t>
      </w:r>
    </w:p>
    <w:p w:rsidR="00411195" w:rsidRPr="00411195" w:rsidRDefault="00411195" w:rsidP="00747F89">
      <w:pPr>
        <w:tabs>
          <w:tab w:val="num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1195">
        <w:rPr>
          <w:rFonts w:ascii="Arial" w:hAnsi="Arial" w:cs="Arial"/>
          <w:sz w:val="24"/>
          <w:szCs w:val="24"/>
        </w:rPr>
        <w:t>- проверка готовности систем и сре</w:t>
      </w:r>
      <w:proofErr w:type="gramStart"/>
      <w:r w:rsidRPr="00411195">
        <w:rPr>
          <w:rFonts w:ascii="Arial" w:hAnsi="Arial" w:cs="Arial"/>
          <w:sz w:val="24"/>
          <w:szCs w:val="24"/>
        </w:rPr>
        <w:t>дств св</w:t>
      </w:r>
      <w:proofErr w:type="gramEnd"/>
      <w:r w:rsidRPr="00411195">
        <w:rPr>
          <w:rFonts w:ascii="Arial" w:hAnsi="Arial" w:cs="Arial"/>
          <w:sz w:val="24"/>
          <w:szCs w:val="24"/>
        </w:rPr>
        <w:t>язи и оповещения;</w:t>
      </w:r>
    </w:p>
    <w:p w:rsidR="00411195" w:rsidRPr="00411195" w:rsidRDefault="00411195" w:rsidP="00747F89">
      <w:pPr>
        <w:tabs>
          <w:tab w:val="num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1195">
        <w:rPr>
          <w:rFonts w:ascii="Arial" w:hAnsi="Arial" w:cs="Arial"/>
          <w:sz w:val="24"/>
          <w:szCs w:val="24"/>
        </w:rPr>
        <w:t>- принятие мер по защите населения и территорий;</w:t>
      </w:r>
    </w:p>
    <w:p w:rsidR="00411195" w:rsidRPr="00411195" w:rsidRDefault="00411195" w:rsidP="00411195">
      <w:pPr>
        <w:tabs>
          <w:tab w:val="num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1195">
        <w:rPr>
          <w:rFonts w:ascii="Arial" w:hAnsi="Arial" w:cs="Arial"/>
          <w:sz w:val="24"/>
          <w:szCs w:val="24"/>
        </w:rPr>
        <w:t>- приведение в готовность сил и средств, уточнение их действий и выдвижение, при необходимости, в предполагаемый район ЧС.</w:t>
      </w:r>
    </w:p>
    <w:p w:rsidR="00411195" w:rsidRPr="00411195" w:rsidRDefault="00411195" w:rsidP="0041119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1195">
        <w:rPr>
          <w:rFonts w:ascii="Arial" w:hAnsi="Arial" w:cs="Arial"/>
          <w:sz w:val="24"/>
          <w:szCs w:val="24"/>
        </w:rPr>
        <w:t xml:space="preserve">Председатель комиссии информирует вышестоящую комиссию по ЧС и ПБ о возникшей угрозе ЧС, принятых мерах и, при необходимости, принимает меры для оказания помощи.  </w:t>
      </w:r>
    </w:p>
    <w:p w:rsidR="00411195" w:rsidRPr="00411195" w:rsidRDefault="00411195" w:rsidP="0041119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11195" w:rsidRPr="00411195" w:rsidRDefault="00411195" w:rsidP="0041119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1195">
        <w:rPr>
          <w:rFonts w:ascii="Arial" w:hAnsi="Arial" w:cs="Arial"/>
          <w:b/>
          <w:sz w:val="24"/>
          <w:szCs w:val="24"/>
        </w:rPr>
        <w:t>Режим чрезвычайной ситуации</w:t>
      </w:r>
      <w:r w:rsidRPr="00411195">
        <w:rPr>
          <w:rFonts w:ascii="Arial" w:hAnsi="Arial" w:cs="Arial"/>
          <w:sz w:val="24"/>
          <w:szCs w:val="24"/>
        </w:rPr>
        <w:t xml:space="preserve"> – функционирование системы при возникновении и ликвидации ЧС.</w:t>
      </w:r>
      <w:r w:rsidRPr="00411195">
        <w:rPr>
          <w:rFonts w:ascii="Arial" w:hAnsi="Arial" w:cs="Arial"/>
          <w:sz w:val="24"/>
          <w:szCs w:val="24"/>
        </w:rPr>
        <w:tab/>
      </w:r>
    </w:p>
    <w:p w:rsidR="00411195" w:rsidRPr="00411195" w:rsidRDefault="00411195" w:rsidP="0041119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1195">
        <w:rPr>
          <w:rFonts w:ascii="Arial" w:hAnsi="Arial" w:cs="Arial"/>
          <w:sz w:val="24"/>
          <w:szCs w:val="24"/>
        </w:rPr>
        <w:t>Основными мероприятиями, осуществляемыми в режиме ЧС, являются:</w:t>
      </w:r>
    </w:p>
    <w:p w:rsidR="00411195" w:rsidRPr="00411195" w:rsidRDefault="00411195" w:rsidP="00514DBB">
      <w:pPr>
        <w:tabs>
          <w:tab w:val="num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1195">
        <w:rPr>
          <w:rFonts w:ascii="Arial" w:hAnsi="Arial" w:cs="Arial"/>
          <w:sz w:val="24"/>
          <w:szCs w:val="24"/>
        </w:rPr>
        <w:t>- организация защиты населения и территории;</w:t>
      </w:r>
    </w:p>
    <w:p w:rsidR="00411195" w:rsidRPr="00411195" w:rsidRDefault="00411195" w:rsidP="00514DBB">
      <w:pPr>
        <w:tabs>
          <w:tab w:val="num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1195">
        <w:rPr>
          <w:rFonts w:ascii="Arial" w:hAnsi="Arial" w:cs="Arial"/>
          <w:sz w:val="24"/>
          <w:szCs w:val="24"/>
        </w:rPr>
        <w:t>- выдвижение оперативных групп в район ЧС для непосредственного ру</w:t>
      </w:r>
      <w:r w:rsidR="00514DBB">
        <w:rPr>
          <w:rFonts w:ascii="Arial" w:hAnsi="Arial" w:cs="Arial"/>
          <w:sz w:val="24"/>
          <w:szCs w:val="24"/>
        </w:rPr>
        <w:t xml:space="preserve">ководства </w:t>
      </w:r>
      <w:r w:rsidRPr="00411195">
        <w:rPr>
          <w:rFonts w:ascii="Arial" w:hAnsi="Arial" w:cs="Arial"/>
          <w:sz w:val="24"/>
          <w:szCs w:val="24"/>
        </w:rPr>
        <w:t>проведением АСДНР;</w:t>
      </w:r>
    </w:p>
    <w:p w:rsidR="00411195" w:rsidRPr="00411195" w:rsidRDefault="00411195" w:rsidP="00514DBB">
      <w:pPr>
        <w:tabs>
          <w:tab w:val="num" w:pos="0"/>
          <w:tab w:val="num" w:pos="18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1195">
        <w:rPr>
          <w:rFonts w:ascii="Arial" w:hAnsi="Arial" w:cs="Arial"/>
          <w:sz w:val="24"/>
          <w:szCs w:val="24"/>
        </w:rPr>
        <w:t>- выдвижение сил и средств (формирований) в район предстоящих действий;</w:t>
      </w:r>
    </w:p>
    <w:p w:rsidR="00411195" w:rsidRPr="00411195" w:rsidRDefault="00411195" w:rsidP="00514DBB">
      <w:pPr>
        <w:tabs>
          <w:tab w:val="num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1195">
        <w:rPr>
          <w:rFonts w:ascii="Arial" w:hAnsi="Arial" w:cs="Arial"/>
          <w:sz w:val="24"/>
          <w:szCs w:val="24"/>
        </w:rPr>
        <w:t>- определение границ зоны ЧС;</w:t>
      </w:r>
    </w:p>
    <w:p w:rsidR="00411195" w:rsidRPr="00411195" w:rsidRDefault="00411195" w:rsidP="00514DBB">
      <w:pPr>
        <w:tabs>
          <w:tab w:val="num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1195">
        <w:rPr>
          <w:rFonts w:ascii="Arial" w:hAnsi="Arial" w:cs="Arial"/>
          <w:sz w:val="24"/>
          <w:szCs w:val="24"/>
        </w:rPr>
        <w:t>- организация руководство АСДНР;</w:t>
      </w:r>
    </w:p>
    <w:p w:rsidR="00411195" w:rsidRPr="00411195" w:rsidRDefault="00411195" w:rsidP="00514DBB">
      <w:pPr>
        <w:tabs>
          <w:tab w:val="num" w:pos="0"/>
          <w:tab w:val="num" w:pos="18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1195">
        <w:rPr>
          <w:rFonts w:ascii="Arial" w:hAnsi="Arial" w:cs="Arial"/>
          <w:sz w:val="24"/>
          <w:szCs w:val="24"/>
        </w:rPr>
        <w:t>- организация мероприятий по обеспечению устойчивого функционирования организаций;</w:t>
      </w:r>
    </w:p>
    <w:p w:rsidR="00411195" w:rsidRPr="00411195" w:rsidRDefault="00411195" w:rsidP="00514DBB">
      <w:pPr>
        <w:tabs>
          <w:tab w:val="num" w:pos="0"/>
          <w:tab w:val="num" w:pos="18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1195">
        <w:rPr>
          <w:rFonts w:ascii="Arial" w:hAnsi="Arial" w:cs="Arial"/>
          <w:sz w:val="24"/>
          <w:szCs w:val="24"/>
        </w:rPr>
        <w:t>- проведение мероприятий по первоочередному жизнеобеспечению пострадавшего населения;</w:t>
      </w:r>
    </w:p>
    <w:p w:rsidR="00411195" w:rsidRPr="00411195" w:rsidRDefault="00411195" w:rsidP="00514DBB">
      <w:pPr>
        <w:tabs>
          <w:tab w:val="num" w:pos="0"/>
          <w:tab w:val="num" w:pos="18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1195">
        <w:rPr>
          <w:rFonts w:ascii="Arial" w:hAnsi="Arial" w:cs="Arial"/>
          <w:sz w:val="24"/>
          <w:szCs w:val="24"/>
        </w:rPr>
        <w:t xml:space="preserve">- осуществление непрерывного </w:t>
      </w:r>
      <w:proofErr w:type="gramStart"/>
      <w:r w:rsidRPr="00411195">
        <w:rPr>
          <w:rFonts w:ascii="Arial" w:hAnsi="Arial" w:cs="Arial"/>
          <w:sz w:val="24"/>
          <w:szCs w:val="24"/>
        </w:rPr>
        <w:t>контроля за</w:t>
      </w:r>
      <w:proofErr w:type="gramEnd"/>
      <w:r w:rsidRPr="00411195">
        <w:rPr>
          <w:rFonts w:ascii="Arial" w:hAnsi="Arial" w:cs="Arial"/>
          <w:sz w:val="24"/>
          <w:szCs w:val="24"/>
        </w:rPr>
        <w:t xml:space="preserve"> состоянием окружающей среды в районе ЧС, за обстановкой на аварийных объектах и прилегающих к ним территориях;</w:t>
      </w:r>
    </w:p>
    <w:p w:rsidR="00411195" w:rsidRPr="00411195" w:rsidRDefault="00411195" w:rsidP="00514DB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1195">
        <w:rPr>
          <w:rFonts w:ascii="Arial" w:hAnsi="Arial" w:cs="Arial"/>
          <w:sz w:val="24"/>
          <w:szCs w:val="24"/>
        </w:rPr>
        <w:lastRenderedPageBreak/>
        <w:t>- организация оценки масштабов ущерба;</w:t>
      </w:r>
    </w:p>
    <w:p w:rsidR="00411195" w:rsidRPr="00411195" w:rsidRDefault="00411195" w:rsidP="00514DB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1195">
        <w:rPr>
          <w:rFonts w:ascii="Arial" w:hAnsi="Arial" w:cs="Arial"/>
          <w:sz w:val="24"/>
          <w:szCs w:val="24"/>
        </w:rPr>
        <w:t>- доклад вышестоящим органам управления об обстановке и проводимых мероприятиях;</w:t>
      </w:r>
    </w:p>
    <w:p w:rsidR="00411195" w:rsidRPr="00411195" w:rsidRDefault="00411195" w:rsidP="00514DB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1195">
        <w:rPr>
          <w:rFonts w:ascii="Arial" w:hAnsi="Arial" w:cs="Arial"/>
          <w:sz w:val="24"/>
          <w:szCs w:val="24"/>
        </w:rPr>
        <w:t>- информация подчиненных, взаимодействующих соседей.</w:t>
      </w:r>
    </w:p>
    <w:p w:rsidR="00411195" w:rsidRPr="00411195" w:rsidRDefault="00411195" w:rsidP="0041119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1195">
        <w:rPr>
          <w:rFonts w:ascii="Arial" w:hAnsi="Arial" w:cs="Arial"/>
          <w:sz w:val="24"/>
          <w:szCs w:val="24"/>
        </w:rPr>
        <w:t>Председатель КЧС и ПБ при возникновении ЧС свою работу начинает, как правило, в пункте постоянной дислокации, где на основе полученных данных и анализа обстановки принимает предварительное решение и отдает распоряжение о приведении в готовность необходимых сил и проведение экстренных мер по защите населения, территории и ликвидации ЧС.</w:t>
      </w:r>
    </w:p>
    <w:p w:rsidR="00411195" w:rsidRPr="00411195" w:rsidRDefault="00411195" w:rsidP="0041119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411195">
        <w:rPr>
          <w:rFonts w:ascii="Arial" w:hAnsi="Arial" w:cs="Arial"/>
          <w:sz w:val="24"/>
          <w:szCs w:val="24"/>
        </w:rPr>
        <w:t>Содержание распоряжения, безусловно, будет исходить от конкретного складывающейся обстановки в районе ЧС.</w:t>
      </w:r>
      <w:proofErr w:type="gramEnd"/>
      <w:r w:rsidRPr="00411195">
        <w:rPr>
          <w:rFonts w:ascii="Arial" w:hAnsi="Arial" w:cs="Arial"/>
          <w:sz w:val="24"/>
          <w:szCs w:val="24"/>
        </w:rPr>
        <w:t xml:space="preserve"> Вариант распоряжения может быть следующим:</w:t>
      </w:r>
    </w:p>
    <w:p w:rsidR="00411195" w:rsidRPr="00411195" w:rsidRDefault="00514DBB" w:rsidP="00514DB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411195" w:rsidRPr="00411195">
        <w:rPr>
          <w:rFonts w:ascii="Arial" w:hAnsi="Arial" w:cs="Arial"/>
          <w:sz w:val="24"/>
          <w:szCs w:val="24"/>
        </w:rPr>
        <w:t>доводится место, время бедствия и возможные прогнозируемые его последствия;</w:t>
      </w:r>
    </w:p>
    <w:p w:rsidR="00411195" w:rsidRPr="00411195" w:rsidRDefault="00514DBB" w:rsidP="00514DB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411195" w:rsidRPr="00411195">
        <w:rPr>
          <w:rFonts w:ascii="Arial" w:hAnsi="Arial" w:cs="Arial"/>
          <w:sz w:val="24"/>
          <w:szCs w:val="24"/>
        </w:rPr>
        <w:t>кого оповестить, когда и какую информацию передать населению, попавшему в зону ЧС;</w:t>
      </w:r>
    </w:p>
    <w:p w:rsidR="00411195" w:rsidRPr="00411195" w:rsidRDefault="00514DBB" w:rsidP="00514DB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411195" w:rsidRPr="00411195">
        <w:rPr>
          <w:rFonts w:ascii="Arial" w:hAnsi="Arial" w:cs="Arial"/>
          <w:sz w:val="24"/>
          <w:szCs w:val="24"/>
        </w:rPr>
        <w:t>какие силы и куда направить в первую очередь и их задачи;</w:t>
      </w:r>
    </w:p>
    <w:p w:rsidR="00411195" w:rsidRPr="00411195" w:rsidRDefault="00514DBB" w:rsidP="00514DB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411195" w:rsidRPr="00411195">
        <w:rPr>
          <w:rFonts w:ascii="Arial" w:hAnsi="Arial" w:cs="Arial"/>
          <w:sz w:val="24"/>
          <w:szCs w:val="24"/>
        </w:rPr>
        <w:t>кого вызвать дополнительно для решения задач по обеспечению спасения людей и ликвидации ЧС;</w:t>
      </w:r>
    </w:p>
    <w:p w:rsidR="00411195" w:rsidRPr="00411195" w:rsidRDefault="00514DBB" w:rsidP="00514DB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411195" w:rsidRPr="00411195">
        <w:rPr>
          <w:rFonts w:ascii="Arial" w:hAnsi="Arial" w:cs="Arial"/>
          <w:sz w:val="24"/>
          <w:szCs w:val="24"/>
        </w:rPr>
        <w:t>какие материальные средства подготовить для подачи в район ЧС;</w:t>
      </w:r>
    </w:p>
    <w:p w:rsidR="00411195" w:rsidRPr="00411195" w:rsidRDefault="00514DBB" w:rsidP="00514DB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411195" w:rsidRPr="00411195">
        <w:rPr>
          <w:rFonts w:ascii="Arial" w:hAnsi="Arial" w:cs="Arial"/>
          <w:sz w:val="24"/>
          <w:szCs w:val="24"/>
        </w:rPr>
        <w:t xml:space="preserve">какие данные и к какому сроку доложить в </w:t>
      </w:r>
      <w:proofErr w:type="gramStart"/>
      <w:r w:rsidR="00411195" w:rsidRPr="00411195">
        <w:rPr>
          <w:rFonts w:ascii="Arial" w:hAnsi="Arial" w:cs="Arial"/>
          <w:sz w:val="24"/>
          <w:szCs w:val="24"/>
        </w:rPr>
        <w:t>вышестоящую</w:t>
      </w:r>
      <w:proofErr w:type="gramEnd"/>
      <w:r w:rsidR="00411195" w:rsidRPr="00411195">
        <w:rPr>
          <w:rFonts w:ascii="Arial" w:hAnsi="Arial" w:cs="Arial"/>
          <w:sz w:val="24"/>
          <w:szCs w:val="24"/>
        </w:rPr>
        <w:t xml:space="preserve"> КЧС и ПБ для принятия обоснованного решения.</w:t>
      </w:r>
    </w:p>
    <w:p w:rsidR="00411195" w:rsidRPr="00411195" w:rsidRDefault="00411195" w:rsidP="0041119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1195">
        <w:rPr>
          <w:rFonts w:ascii="Arial" w:hAnsi="Arial" w:cs="Arial"/>
          <w:sz w:val="24"/>
          <w:szCs w:val="24"/>
        </w:rPr>
        <w:t>Распоряжение доводится, как правило, через членов КЧС и ПБ, а также непосредственно до соответствующих должностных лиц.</w:t>
      </w:r>
    </w:p>
    <w:p w:rsidR="00411195" w:rsidRPr="00411195" w:rsidRDefault="00411195" w:rsidP="0041119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1195">
        <w:rPr>
          <w:rFonts w:ascii="Arial" w:hAnsi="Arial" w:cs="Arial"/>
          <w:sz w:val="24"/>
          <w:szCs w:val="24"/>
        </w:rPr>
        <w:t>В последующем, с прибытием в район ЧС, председатель комиссии уточняет обстановку, принимает окончательное решение и руководит проведением АСДНР.</w:t>
      </w:r>
    </w:p>
    <w:p w:rsidR="00411195" w:rsidRPr="00411195" w:rsidRDefault="00411195" w:rsidP="0041119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1195">
        <w:rPr>
          <w:rFonts w:ascii="Arial" w:hAnsi="Arial" w:cs="Arial"/>
          <w:sz w:val="24"/>
          <w:szCs w:val="24"/>
        </w:rPr>
        <w:t>Члены комиссии докладывают председателю комиссии предложения по принятию окончательного решения, которое включает:</w:t>
      </w:r>
    </w:p>
    <w:p w:rsidR="00411195" w:rsidRPr="00411195" w:rsidRDefault="00411195" w:rsidP="00514DBB">
      <w:pPr>
        <w:tabs>
          <w:tab w:val="num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1195">
        <w:rPr>
          <w:rFonts w:ascii="Arial" w:hAnsi="Arial" w:cs="Arial"/>
          <w:sz w:val="24"/>
          <w:szCs w:val="24"/>
        </w:rPr>
        <w:t>- краткие выводы из оценки обстановки;</w:t>
      </w:r>
    </w:p>
    <w:p w:rsidR="00411195" w:rsidRPr="00411195" w:rsidRDefault="00411195" w:rsidP="00514DBB">
      <w:pPr>
        <w:tabs>
          <w:tab w:val="num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1195">
        <w:rPr>
          <w:rFonts w:ascii="Arial" w:hAnsi="Arial" w:cs="Arial"/>
          <w:sz w:val="24"/>
          <w:szCs w:val="24"/>
        </w:rPr>
        <w:t>- объем предстоящих АСДНР, очередность их проведения;</w:t>
      </w:r>
    </w:p>
    <w:p w:rsidR="00411195" w:rsidRPr="00411195" w:rsidRDefault="00411195" w:rsidP="00514DBB">
      <w:pPr>
        <w:tabs>
          <w:tab w:val="num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1195">
        <w:rPr>
          <w:rFonts w:ascii="Arial" w:hAnsi="Arial" w:cs="Arial"/>
          <w:sz w:val="24"/>
          <w:szCs w:val="24"/>
        </w:rPr>
        <w:t>-состав имеющихся сил, предложения по их распределению и использованию;</w:t>
      </w:r>
    </w:p>
    <w:p w:rsidR="00411195" w:rsidRPr="00411195" w:rsidRDefault="00411195" w:rsidP="00514DBB">
      <w:pPr>
        <w:tabs>
          <w:tab w:val="num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1195">
        <w:rPr>
          <w:rFonts w:ascii="Arial" w:hAnsi="Arial" w:cs="Arial"/>
          <w:sz w:val="24"/>
          <w:szCs w:val="24"/>
        </w:rPr>
        <w:t>- задачи, создаваемые группировками сил по направлениям их действий и объектам работ;</w:t>
      </w:r>
    </w:p>
    <w:p w:rsidR="00411195" w:rsidRPr="00411195" w:rsidRDefault="00411195" w:rsidP="00514DBB">
      <w:pPr>
        <w:tabs>
          <w:tab w:val="num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1195">
        <w:rPr>
          <w:rFonts w:ascii="Arial" w:hAnsi="Arial" w:cs="Arial"/>
          <w:sz w:val="24"/>
          <w:szCs w:val="24"/>
        </w:rPr>
        <w:t>- порядок организации взаимодействия и управления.</w:t>
      </w:r>
    </w:p>
    <w:p w:rsidR="00411195" w:rsidRPr="00411195" w:rsidRDefault="00411195" w:rsidP="00514DBB">
      <w:pPr>
        <w:tabs>
          <w:tab w:val="num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1195">
        <w:rPr>
          <w:rFonts w:ascii="Arial" w:hAnsi="Arial" w:cs="Arial"/>
          <w:sz w:val="24"/>
          <w:szCs w:val="24"/>
        </w:rPr>
        <w:t>Председатель КЧС и ПБ перед принятием решения обязан:</w:t>
      </w:r>
    </w:p>
    <w:p w:rsidR="00411195" w:rsidRPr="00411195" w:rsidRDefault="00411195" w:rsidP="00514DBB">
      <w:pPr>
        <w:tabs>
          <w:tab w:val="num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1195">
        <w:rPr>
          <w:rFonts w:ascii="Arial" w:hAnsi="Arial" w:cs="Arial"/>
          <w:sz w:val="24"/>
          <w:szCs w:val="24"/>
        </w:rPr>
        <w:t>- уяснить задачу и оценить сложившуюся обстановку, отдать необходимые распоряжения;</w:t>
      </w:r>
    </w:p>
    <w:p w:rsidR="00411195" w:rsidRPr="00411195" w:rsidRDefault="00411195" w:rsidP="00514DBB">
      <w:pPr>
        <w:tabs>
          <w:tab w:val="num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1195">
        <w:rPr>
          <w:rFonts w:ascii="Arial" w:hAnsi="Arial" w:cs="Arial"/>
          <w:sz w:val="24"/>
          <w:szCs w:val="24"/>
        </w:rPr>
        <w:t>- привести в готовность (если не приводилась ранее) оперативную группу, службы, органы управления и необходимые силы, установить порядок их действий и режим работы;</w:t>
      </w:r>
    </w:p>
    <w:p w:rsidR="00411195" w:rsidRPr="00411195" w:rsidRDefault="00411195" w:rsidP="00514DBB">
      <w:pPr>
        <w:tabs>
          <w:tab w:val="num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1195">
        <w:rPr>
          <w:rFonts w:ascii="Arial" w:hAnsi="Arial" w:cs="Arial"/>
          <w:sz w:val="24"/>
          <w:szCs w:val="24"/>
        </w:rPr>
        <w:t>- поставить задачу на организацию управления в районе ЧС с развертыванием сил, определить порядок их выдвижения, сроки прибытия и развертывания;</w:t>
      </w:r>
    </w:p>
    <w:p w:rsidR="00411195" w:rsidRPr="00411195" w:rsidRDefault="00411195" w:rsidP="00514DBB">
      <w:pPr>
        <w:tabs>
          <w:tab w:val="num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1195">
        <w:rPr>
          <w:rFonts w:ascii="Arial" w:hAnsi="Arial" w:cs="Arial"/>
          <w:sz w:val="24"/>
          <w:szCs w:val="24"/>
        </w:rPr>
        <w:t>- отдать указание по организации разведки, наблюдения и лабораторного контроля;</w:t>
      </w:r>
    </w:p>
    <w:p w:rsidR="00411195" w:rsidRPr="00411195" w:rsidRDefault="00411195" w:rsidP="00514DBB">
      <w:pPr>
        <w:tabs>
          <w:tab w:val="num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1195">
        <w:rPr>
          <w:rFonts w:ascii="Arial" w:hAnsi="Arial" w:cs="Arial"/>
          <w:sz w:val="24"/>
          <w:szCs w:val="24"/>
        </w:rPr>
        <w:t>поставить задачи подчиненным о предстоящих действиях;</w:t>
      </w:r>
    </w:p>
    <w:p w:rsidR="00411195" w:rsidRPr="00411195" w:rsidRDefault="00411195" w:rsidP="00514DBB">
      <w:pPr>
        <w:tabs>
          <w:tab w:val="num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1195">
        <w:rPr>
          <w:rFonts w:ascii="Arial" w:hAnsi="Arial" w:cs="Arial"/>
          <w:sz w:val="24"/>
          <w:szCs w:val="24"/>
        </w:rPr>
        <w:t>- доложить о факте ЧС и принимаемых мерах вышестоящей комиссии.</w:t>
      </w:r>
    </w:p>
    <w:p w:rsidR="00411195" w:rsidRPr="00411195" w:rsidRDefault="00411195" w:rsidP="0041119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1195">
        <w:rPr>
          <w:rFonts w:ascii="Arial" w:hAnsi="Arial" w:cs="Arial"/>
          <w:sz w:val="24"/>
          <w:szCs w:val="24"/>
        </w:rPr>
        <w:t>Работа комиссии по ликвидации ЧС организуется и проводится в 4 этапа:</w:t>
      </w:r>
    </w:p>
    <w:p w:rsidR="00411195" w:rsidRPr="00411195" w:rsidRDefault="00411195" w:rsidP="0041119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411195">
        <w:rPr>
          <w:rFonts w:ascii="Arial" w:hAnsi="Arial" w:cs="Arial"/>
          <w:sz w:val="24"/>
          <w:szCs w:val="24"/>
          <w:lang w:val="en-US"/>
        </w:rPr>
        <w:t>I</w:t>
      </w:r>
      <w:r w:rsidRPr="00411195">
        <w:rPr>
          <w:rFonts w:ascii="Arial" w:hAnsi="Arial" w:cs="Arial"/>
          <w:sz w:val="24"/>
          <w:szCs w:val="24"/>
        </w:rPr>
        <w:t xml:space="preserve"> этап.</w:t>
      </w:r>
      <w:proofErr w:type="gramEnd"/>
      <w:r w:rsidRPr="00411195">
        <w:rPr>
          <w:rFonts w:ascii="Arial" w:hAnsi="Arial" w:cs="Arial"/>
          <w:sz w:val="24"/>
          <w:szCs w:val="24"/>
        </w:rPr>
        <w:t xml:space="preserve"> Принятие экстренных мер по защите населения, территории, предотвращение развития или уменьшение воздействия ЧС.</w:t>
      </w:r>
    </w:p>
    <w:p w:rsidR="00411195" w:rsidRPr="00411195" w:rsidRDefault="00411195" w:rsidP="0041119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411195">
        <w:rPr>
          <w:rFonts w:ascii="Arial" w:hAnsi="Arial" w:cs="Arial"/>
          <w:sz w:val="24"/>
          <w:szCs w:val="24"/>
          <w:lang w:val="en-US"/>
        </w:rPr>
        <w:t>II</w:t>
      </w:r>
      <w:r w:rsidRPr="00411195">
        <w:rPr>
          <w:rFonts w:ascii="Arial" w:hAnsi="Arial" w:cs="Arial"/>
          <w:sz w:val="24"/>
          <w:szCs w:val="24"/>
        </w:rPr>
        <w:t xml:space="preserve"> этап.</w:t>
      </w:r>
      <w:proofErr w:type="gramEnd"/>
      <w:r w:rsidRPr="00411195">
        <w:rPr>
          <w:rFonts w:ascii="Arial" w:hAnsi="Arial" w:cs="Arial"/>
          <w:sz w:val="24"/>
          <w:szCs w:val="24"/>
        </w:rPr>
        <w:t xml:space="preserve"> Организация работ по ликвидации ЧС.</w:t>
      </w:r>
    </w:p>
    <w:p w:rsidR="00411195" w:rsidRPr="00411195" w:rsidRDefault="00411195" w:rsidP="0041119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411195">
        <w:rPr>
          <w:rFonts w:ascii="Arial" w:hAnsi="Arial" w:cs="Arial"/>
          <w:sz w:val="24"/>
          <w:szCs w:val="24"/>
          <w:lang w:val="en-US"/>
        </w:rPr>
        <w:t>III</w:t>
      </w:r>
      <w:r w:rsidRPr="00411195">
        <w:rPr>
          <w:rFonts w:ascii="Arial" w:hAnsi="Arial" w:cs="Arial"/>
          <w:sz w:val="24"/>
          <w:szCs w:val="24"/>
        </w:rPr>
        <w:t xml:space="preserve"> этап.</w:t>
      </w:r>
      <w:proofErr w:type="gramEnd"/>
      <w:r w:rsidRPr="00411195">
        <w:rPr>
          <w:rFonts w:ascii="Arial" w:hAnsi="Arial" w:cs="Arial"/>
          <w:sz w:val="24"/>
          <w:szCs w:val="24"/>
        </w:rPr>
        <w:t xml:space="preserve"> Ведение работ по ликвидации ЧС.</w:t>
      </w:r>
    </w:p>
    <w:p w:rsidR="00411195" w:rsidRPr="00411195" w:rsidRDefault="00411195" w:rsidP="0041119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411195">
        <w:rPr>
          <w:rFonts w:ascii="Arial" w:hAnsi="Arial" w:cs="Arial"/>
          <w:sz w:val="24"/>
          <w:szCs w:val="24"/>
          <w:lang w:val="en-US"/>
        </w:rPr>
        <w:t>IV</w:t>
      </w:r>
      <w:r w:rsidRPr="00411195">
        <w:rPr>
          <w:rFonts w:ascii="Arial" w:hAnsi="Arial" w:cs="Arial"/>
          <w:sz w:val="24"/>
          <w:szCs w:val="24"/>
        </w:rPr>
        <w:t xml:space="preserve"> этап.</w:t>
      </w:r>
      <w:proofErr w:type="gramEnd"/>
      <w:r w:rsidRPr="00411195">
        <w:rPr>
          <w:rFonts w:ascii="Arial" w:hAnsi="Arial" w:cs="Arial"/>
          <w:sz w:val="24"/>
          <w:szCs w:val="24"/>
        </w:rPr>
        <w:t xml:space="preserve"> Обеспечение  жизнедеятельности пострадавших людей, организация работ по восстановлению функционирования организаций, необходимых коммуникационных служб.</w:t>
      </w:r>
    </w:p>
    <w:p w:rsidR="00411195" w:rsidRPr="00411195" w:rsidRDefault="00411195" w:rsidP="00411195">
      <w:pPr>
        <w:widowControl w:val="0"/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119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</w:t>
      </w:r>
    </w:p>
    <w:p w:rsidR="00411195" w:rsidRPr="00411195" w:rsidRDefault="00411195" w:rsidP="00411195">
      <w:pPr>
        <w:pStyle w:val="af5"/>
        <w:spacing w:after="0"/>
        <w:ind w:firstLine="709"/>
        <w:jc w:val="both"/>
        <w:rPr>
          <w:rFonts w:ascii="Arial" w:hAnsi="Arial" w:cs="Arial"/>
          <w:b/>
        </w:rPr>
      </w:pPr>
      <w:r w:rsidRPr="00411195">
        <w:rPr>
          <w:rFonts w:ascii="Arial" w:hAnsi="Arial" w:cs="Arial"/>
          <w:b/>
        </w:rPr>
        <w:lastRenderedPageBreak/>
        <w:t>Функциональные обязанности председателя комиссии по предупреждению и ликвидации чрезвычайных ситуаций и обеспечению пожарной безопасности</w:t>
      </w:r>
    </w:p>
    <w:p w:rsidR="00411195" w:rsidRPr="00411195" w:rsidRDefault="00411195" w:rsidP="00411195">
      <w:pPr>
        <w:pStyle w:val="af5"/>
        <w:spacing w:after="0"/>
        <w:ind w:firstLine="709"/>
        <w:jc w:val="both"/>
        <w:rPr>
          <w:rFonts w:ascii="Arial" w:hAnsi="Arial" w:cs="Arial"/>
          <w:color w:val="000000"/>
          <w:spacing w:val="-7"/>
        </w:rPr>
      </w:pPr>
      <w:r w:rsidRPr="00411195">
        <w:rPr>
          <w:rFonts w:ascii="Arial" w:hAnsi="Arial" w:cs="Arial"/>
          <w:color w:val="000000"/>
          <w:spacing w:val="-9"/>
        </w:rPr>
        <w:t>Председатель комиссии отвечает за организацию работы комиссии, ее посто</w:t>
      </w:r>
      <w:r w:rsidR="00514DBB">
        <w:rPr>
          <w:rFonts w:ascii="Arial" w:hAnsi="Arial" w:cs="Arial"/>
          <w:color w:val="000000"/>
          <w:spacing w:val="-9"/>
        </w:rPr>
        <w:t>ян</w:t>
      </w:r>
      <w:r w:rsidRPr="00411195">
        <w:rPr>
          <w:rFonts w:ascii="Arial" w:hAnsi="Arial" w:cs="Arial"/>
          <w:color w:val="000000"/>
          <w:spacing w:val="-6"/>
        </w:rPr>
        <w:t xml:space="preserve">ную готовность к выполнению возложенных задач, осуществление </w:t>
      </w:r>
      <w:proofErr w:type="gramStart"/>
      <w:r w:rsidRPr="00411195">
        <w:rPr>
          <w:rFonts w:ascii="Arial" w:hAnsi="Arial" w:cs="Arial"/>
          <w:color w:val="000000"/>
          <w:spacing w:val="-6"/>
        </w:rPr>
        <w:t>контроля за</w:t>
      </w:r>
      <w:proofErr w:type="gramEnd"/>
      <w:r w:rsidRPr="00411195">
        <w:rPr>
          <w:rFonts w:ascii="Arial" w:hAnsi="Arial" w:cs="Arial"/>
          <w:color w:val="000000"/>
          <w:spacing w:val="-6"/>
        </w:rPr>
        <w:t xml:space="preserve"> </w:t>
      </w:r>
      <w:r w:rsidRPr="00411195">
        <w:rPr>
          <w:rFonts w:ascii="Arial" w:hAnsi="Arial" w:cs="Arial"/>
          <w:color w:val="000000"/>
          <w:spacing w:val="-8"/>
        </w:rPr>
        <w:t>реализацией мер, направленных на предупреждение ЧС, обеспечение устойчиво</w:t>
      </w:r>
      <w:r w:rsidRPr="00411195">
        <w:rPr>
          <w:rFonts w:ascii="Arial" w:hAnsi="Arial" w:cs="Arial"/>
          <w:color w:val="000000"/>
          <w:spacing w:val="-8"/>
        </w:rPr>
        <w:softHyphen/>
      </w:r>
      <w:r w:rsidRPr="00411195">
        <w:rPr>
          <w:rFonts w:ascii="Arial" w:hAnsi="Arial" w:cs="Arial"/>
          <w:color w:val="000000"/>
          <w:spacing w:val="-9"/>
        </w:rPr>
        <w:t>го функционирования объектов  в случае возникновения ЧС, руководство действи</w:t>
      </w:r>
      <w:r w:rsidRPr="00411195">
        <w:rPr>
          <w:rFonts w:ascii="Arial" w:hAnsi="Arial" w:cs="Arial"/>
          <w:color w:val="000000"/>
          <w:spacing w:val="-9"/>
        </w:rPr>
        <w:softHyphen/>
      </w:r>
      <w:r w:rsidRPr="00411195">
        <w:rPr>
          <w:rFonts w:ascii="Arial" w:hAnsi="Arial" w:cs="Arial"/>
          <w:color w:val="000000"/>
          <w:spacing w:val="-7"/>
        </w:rPr>
        <w:t>ями по ее ликвидации.</w:t>
      </w:r>
    </w:p>
    <w:p w:rsidR="00411195" w:rsidRPr="00411195" w:rsidRDefault="00411195" w:rsidP="00411195">
      <w:pPr>
        <w:pStyle w:val="af3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411195">
        <w:rPr>
          <w:rFonts w:ascii="Arial" w:hAnsi="Arial" w:cs="Arial"/>
          <w:b/>
          <w:bCs/>
          <w:sz w:val="24"/>
          <w:szCs w:val="24"/>
        </w:rPr>
        <w:t xml:space="preserve">Председатель Комиссии: </w:t>
      </w:r>
    </w:p>
    <w:p w:rsidR="00411195" w:rsidRPr="00411195" w:rsidRDefault="00411195" w:rsidP="00411195">
      <w:pPr>
        <w:pStyle w:val="af3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1195">
        <w:rPr>
          <w:rFonts w:ascii="Arial" w:hAnsi="Arial" w:cs="Arial"/>
          <w:sz w:val="24"/>
          <w:szCs w:val="24"/>
        </w:rPr>
        <w:t>С получением информации от дежурного диспетчера, принимает решение на сбор Комиссии, и после анализа полученных данных, определяет, что необходимо сделать немедленно и отдает указание главному специалисту по делам ГО и ЧС администрации района на подготовку предварительного распоряжения, в котором указывается:</w:t>
      </w:r>
    </w:p>
    <w:p w:rsidR="00411195" w:rsidRPr="00411195" w:rsidRDefault="00411195" w:rsidP="00514DBB">
      <w:pPr>
        <w:pStyle w:val="af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11195">
        <w:rPr>
          <w:rFonts w:ascii="Arial" w:hAnsi="Arial" w:cs="Arial"/>
          <w:sz w:val="24"/>
          <w:szCs w:val="24"/>
        </w:rPr>
        <w:t>- какие силы и средства подготовить для подачи в район аварии или ЧС;</w:t>
      </w:r>
    </w:p>
    <w:p w:rsidR="00411195" w:rsidRPr="00411195" w:rsidRDefault="00411195" w:rsidP="00514DBB">
      <w:pPr>
        <w:pStyle w:val="af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11195">
        <w:rPr>
          <w:rFonts w:ascii="Arial" w:hAnsi="Arial" w:cs="Arial"/>
          <w:sz w:val="24"/>
          <w:szCs w:val="24"/>
        </w:rPr>
        <w:t>- кого вызвать дополнительно для решения задач по защите населения.</w:t>
      </w:r>
    </w:p>
    <w:p w:rsidR="00411195" w:rsidRPr="00411195" w:rsidRDefault="00411195" w:rsidP="00514DBB">
      <w:pPr>
        <w:pStyle w:val="af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11195">
        <w:rPr>
          <w:rFonts w:ascii="Arial" w:hAnsi="Arial" w:cs="Arial"/>
          <w:sz w:val="24"/>
          <w:szCs w:val="24"/>
        </w:rPr>
        <w:t>Проводит расчет времени, в котором ориентировочно определяет сроки выполнения организационных и практических мероприятий, в частности:</w:t>
      </w:r>
    </w:p>
    <w:p w:rsidR="00411195" w:rsidRPr="00411195" w:rsidRDefault="00411195" w:rsidP="00514DBB">
      <w:pPr>
        <w:pStyle w:val="af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11195">
        <w:rPr>
          <w:rFonts w:ascii="Arial" w:hAnsi="Arial" w:cs="Arial"/>
          <w:sz w:val="24"/>
          <w:szCs w:val="24"/>
        </w:rPr>
        <w:t>- порядок сбора данных и доклада по ним;</w:t>
      </w:r>
    </w:p>
    <w:p w:rsidR="00411195" w:rsidRPr="00411195" w:rsidRDefault="00411195" w:rsidP="00514DBB">
      <w:pPr>
        <w:pStyle w:val="af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11195">
        <w:rPr>
          <w:rFonts w:ascii="Arial" w:hAnsi="Arial" w:cs="Arial"/>
          <w:sz w:val="24"/>
          <w:szCs w:val="24"/>
        </w:rPr>
        <w:t>- доклады должностных лиц о состоянии сил, средств и органов управлений и предложения для принятия решения;</w:t>
      </w:r>
    </w:p>
    <w:p w:rsidR="00411195" w:rsidRPr="00411195" w:rsidRDefault="00411195" w:rsidP="00514DBB">
      <w:pPr>
        <w:pStyle w:val="af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11195">
        <w:rPr>
          <w:rFonts w:ascii="Arial" w:hAnsi="Arial" w:cs="Arial"/>
          <w:sz w:val="24"/>
          <w:szCs w:val="24"/>
        </w:rPr>
        <w:t>- подготовку распоряжений и доведения их до подчиненных, объявления решения, постановки задач подчиненным и завершения планирования мероприятий, подготовки населения и представления их в вышестоящие органы управления;</w:t>
      </w:r>
    </w:p>
    <w:p w:rsidR="00411195" w:rsidRPr="00411195" w:rsidRDefault="00411195" w:rsidP="00514DBB">
      <w:pPr>
        <w:pStyle w:val="af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11195">
        <w:rPr>
          <w:rFonts w:ascii="Arial" w:hAnsi="Arial" w:cs="Arial"/>
          <w:sz w:val="24"/>
          <w:szCs w:val="24"/>
        </w:rPr>
        <w:t>- практическую работу в подчиненных органах управления с целью оказания им помощи в решении поставленных задач и другие.</w:t>
      </w:r>
    </w:p>
    <w:p w:rsidR="00411195" w:rsidRPr="00411195" w:rsidRDefault="00411195" w:rsidP="00514DBB">
      <w:pPr>
        <w:pStyle w:val="af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11195">
        <w:rPr>
          <w:rFonts w:ascii="Arial" w:hAnsi="Arial" w:cs="Arial"/>
          <w:sz w:val="24"/>
          <w:szCs w:val="24"/>
        </w:rPr>
        <w:t xml:space="preserve">Принимает решение по отправке в район аварии или ЧС оперативной группы  </w:t>
      </w:r>
      <w:proofErr w:type="gramStart"/>
      <w:r w:rsidRPr="00411195">
        <w:rPr>
          <w:rFonts w:ascii="Arial" w:hAnsi="Arial" w:cs="Arial"/>
          <w:sz w:val="24"/>
          <w:szCs w:val="24"/>
        </w:rPr>
        <w:t>для</w:t>
      </w:r>
      <w:proofErr w:type="gramEnd"/>
      <w:r w:rsidRPr="00411195">
        <w:rPr>
          <w:rFonts w:ascii="Arial" w:hAnsi="Arial" w:cs="Arial"/>
          <w:sz w:val="24"/>
          <w:szCs w:val="24"/>
        </w:rPr>
        <w:t>:</w:t>
      </w:r>
    </w:p>
    <w:p w:rsidR="00411195" w:rsidRPr="00411195" w:rsidRDefault="00411195" w:rsidP="00514DBB">
      <w:pPr>
        <w:pStyle w:val="af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11195">
        <w:rPr>
          <w:rFonts w:ascii="Arial" w:hAnsi="Arial" w:cs="Arial"/>
          <w:sz w:val="24"/>
          <w:szCs w:val="24"/>
        </w:rPr>
        <w:t>- уточнения достоверности поступивших данных обстановки из района аварии или ЧС;</w:t>
      </w:r>
    </w:p>
    <w:p w:rsidR="00411195" w:rsidRPr="00411195" w:rsidRDefault="00411195" w:rsidP="00514DBB">
      <w:pPr>
        <w:pStyle w:val="af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11195">
        <w:rPr>
          <w:rFonts w:ascii="Arial" w:hAnsi="Arial" w:cs="Arial"/>
          <w:sz w:val="24"/>
          <w:szCs w:val="24"/>
        </w:rPr>
        <w:t>- сбора данных, обобщение анализ и прогнозирование реально складывающейся обстановки в районе аварии или ЧС;</w:t>
      </w:r>
    </w:p>
    <w:p w:rsidR="00411195" w:rsidRPr="00411195" w:rsidRDefault="00411195" w:rsidP="00514DBB">
      <w:pPr>
        <w:pStyle w:val="af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11195">
        <w:rPr>
          <w:rFonts w:ascii="Arial" w:hAnsi="Arial" w:cs="Arial"/>
          <w:sz w:val="24"/>
          <w:szCs w:val="24"/>
        </w:rPr>
        <w:t xml:space="preserve">- подготовки докладов руководству района по </w:t>
      </w:r>
      <w:proofErr w:type="gramStart"/>
      <w:r w:rsidRPr="00411195">
        <w:rPr>
          <w:rFonts w:ascii="Arial" w:hAnsi="Arial" w:cs="Arial"/>
          <w:sz w:val="24"/>
          <w:szCs w:val="24"/>
        </w:rPr>
        <w:t>возникший</w:t>
      </w:r>
      <w:proofErr w:type="gramEnd"/>
      <w:r w:rsidRPr="00411195">
        <w:rPr>
          <w:rFonts w:ascii="Arial" w:hAnsi="Arial" w:cs="Arial"/>
          <w:sz w:val="24"/>
          <w:szCs w:val="24"/>
        </w:rPr>
        <w:t xml:space="preserve"> аварии или ЧС;</w:t>
      </w:r>
    </w:p>
    <w:p w:rsidR="00411195" w:rsidRPr="00411195" w:rsidRDefault="00411195" w:rsidP="00514DBB">
      <w:pPr>
        <w:pStyle w:val="af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11195">
        <w:rPr>
          <w:rFonts w:ascii="Arial" w:hAnsi="Arial" w:cs="Arial"/>
          <w:sz w:val="24"/>
          <w:szCs w:val="24"/>
        </w:rPr>
        <w:t>- сбора и подготовки экстренной информации для руководства области;</w:t>
      </w:r>
    </w:p>
    <w:p w:rsidR="00411195" w:rsidRPr="00411195" w:rsidRDefault="00411195" w:rsidP="00514DBB">
      <w:pPr>
        <w:pStyle w:val="af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11195">
        <w:rPr>
          <w:rFonts w:ascii="Arial" w:hAnsi="Arial" w:cs="Arial"/>
          <w:sz w:val="24"/>
          <w:szCs w:val="24"/>
        </w:rPr>
        <w:t>- подготовки места работы подвижного пункта управления и основного состава оперативной группы Комиссии.</w:t>
      </w:r>
    </w:p>
    <w:p w:rsidR="00411195" w:rsidRPr="00411195" w:rsidRDefault="00411195" w:rsidP="00411195">
      <w:pPr>
        <w:pStyle w:val="af3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1195">
        <w:rPr>
          <w:rFonts w:ascii="Arial" w:hAnsi="Arial" w:cs="Arial"/>
          <w:sz w:val="24"/>
          <w:szCs w:val="24"/>
        </w:rPr>
        <w:t>На основе уяснения задачи и расчета времени председатель Комиссии, после сбора членов Комиссии, ориентирует их по сложившейся обстановке, предстоящим действиям, отдает указания на сбор данных обстановки, подготовку необходимых справок и предложений для принятия решения и доводит задачи до исполнителей.</w:t>
      </w:r>
    </w:p>
    <w:p w:rsidR="00411195" w:rsidRPr="00411195" w:rsidRDefault="00411195" w:rsidP="00411195">
      <w:pPr>
        <w:pStyle w:val="af3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1195">
        <w:rPr>
          <w:rFonts w:ascii="Arial" w:hAnsi="Arial" w:cs="Arial"/>
          <w:sz w:val="24"/>
          <w:szCs w:val="24"/>
        </w:rPr>
        <w:t>При постановке задач членам комиссий председатель указывает:</w:t>
      </w:r>
    </w:p>
    <w:p w:rsidR="00411195" w:rsidRPr="00411195" w:rsidRDefault="00411195" w:rsidP="00514DBB">
      <w:pPr>
        <w:pStyle w:val="af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11195">
        <w:rPr>
          <w:rFonts w:ascii="Arial" w:hAnsi="Arial" w:cs="Arial"/>
          <w:sz w:val="24"/>
          <w:szCs w:val="24"/>
        </w:rPr>
        <w:t>- порядок разработки обращения к населению по поводу аварии, ЧС, его согласования и передачи по СМИ;</w:t>
      </w:r>
    </w:p>
    <w:p w:rsidR="00411195" w:rsidRPr="00411195" w:rsidRDefault="00411195" w:rsidP="00514DBB">
      <w:pPr>
        <w:pStyle w:val="af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11195">
        <w:rPr>
          <w:rFonts w:ascii="Arial" w:hAnsi="Arial" w:cs="Arial"/>
          <w:sz w:val="24"/>
          <w:szCs w:val="24"/>
        </w:rPr>
        <w:t>- состав оперативной группы Комиссии, ее основные задачи, время и порядок убытия к месту аварии, организацию работы и обеспечения необходимыми каналами связи;</w:t>
      </w:r>
    </w:p>
    <w:p w:rsidR="00411195" w:rsidRPr="00411195" w:rsidRDefault="00411195" w:rsidP="00514DBB">
      <w:pPr>
        <w:pStyle w:val="af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11195">
        <w:rPr>
          <w:rFonts w:ascii="Arial" w:hAnsi="Arial" w:cs="Arial"/>
          <w:sz w:val="24"/>
          <w:szCs w:val="24"/>
        </w:rPr>
        <w:t>- порядок, сроки и объем радиационной разведки, порядок разработки предложений на проведение эвакуации;</w:t>
      </w:r>
    </w:p>
    <w:p w:rsidR="00411195" w:rsidRPr="00411195" w:rsidRDefault="00411195" w:rsidP="00514DBB">
      <w:pPr>
        <w:pStyle w:val="af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11195">
        <w:rPr>
          <w:rFonts w:ascii="Arial" w:hAnsi="Arial" w:cs="Arial"/>
          <w:sz w:val="24"/>
          <w:szCs w:val="24"/>
        </w:rPr>
        <w:t>- определение возможностей транспорта для эвакуации населения, характер маневра для его сосредоточения на главных направлениях, районы сосредоточения и время готовности к выполнению практических перевозок;</w:t>
      </w:r>
    </w:p>
    <w:p w:rsidR="00411195" w:rsidRPr="00411195" w:rsidRDefault="00514DBB" w:rsidP="00514DBB">
      <w:pPr>
        <w:pStyle w:val="af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411195" w:rsidRPr="00411195">
        <w:rPr>
          <w:rFonts w:ascii="Arial" w:hAnsi="Arial" w:cs="Arial"/>
          <w:sz w:val="24"/>
          <w:szCs w:val="24"/>
        </w:rPr>
        <w:t xml:space="preserve">разработку и осуществление мероприятий по поддержанию общественного порядка в районах, подвергшихся заражению, на маршрутах эвакуации и в местах эвакуируемого населения, порядок движения в зоне ЧС и режим, организацию </w:t>
      </w:r>
      <w:r w:rsidR="00411195" w:rsidRPr="00411195">
        <w:rPr>
          <w:rFonts w:ascii="Arial" w:hAnsi="Arial" w:cs="Arial"/>
          <w:sz w:val="24"/>
          <w:szCs w:val="24"/>
        </w:rPr>
        <w:lastRenderedPageBreak/>
        <w:t>охраны объектов и личного имущества граждан в районах эвакуации (по необходимости);</w:t>
      </w:r>
    </w:p>
    <w:p w:rsidR="00411195" w:rsidRPr="00411195" w:rsidRDefault="00411195" w:rsidP="00514DBB">
      <w:pPr>
        <w:pStyle w:val="af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11195">
        <w:rPr>
          <w:rFonts w:ascii="Arial" w:hAnsi="Arial" w:cs="Arial"/>
          <w:sz w:val="24"/>
          <w:szCs w:val="24"/>
        </w:rPr>
        <w:t>- порядок специальной обработки транспорта и другой техники;</w:t>
      </w:r>
    </w:p>
    <w:p w:rsidR="00411195" w:rsidRPr="00411195" w:rsidRDefault="00411195" w:rsidP="00514DBB">
      <w:pPr>
        <w:pStyle w:val="af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11195">
        <w:rPr>
          <w:rFonts w:ascii="Arial" w:hAnsi="Arial" w:cs="Arial"/>
          <w:sz w:val="24"/>
          <w:szCs w:val="24"/>
        </w:rPr>
        <w:t>- порядок санитарной обработки эвакуированного населения;</w:t>
      </w:r>
    </w:p>
    <w:p w:rsidR="00411195" w:rsidRPr="00411195" w:rsidRDefault="00411195" w:rsidP="00514DBB">
      <w:pPr>
        <w:pStyle w:val="af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11195">
        <w:rPr>
          <w:rFonts w:ascii="Arial" w:hAnsi="Arial" w:cs="Arial"/>
          <w:sz w:val="24"/>
          <w:szCs w:val="24"/>
        </w:rPr>
        <w:t>- организация питания и обеспечения одеждой эвакуированного населения;</w:t>
      </w:r>
    </w:p>
    <w:p w:rsidR="00411195" w:rsidRPr="00411195" w:rsidRDefault="00411195" w:rsidP="00514DBB">
      <w:pPr>
        <w:pStyle w:val="af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11195">
        <w:rPr>
          <w:rFonts w:ascii="Arial" w:hAnsi="Arial" w:cs="Arial"/>
          <w:sz w:val="24"/>
          <w:szCs w:val="24"/>
        </w:rPr>
        <w:t>- порядок материального обеспечения формирований и работ по ликвидации последствий аварии;</w:t>
      </w:r>
    </w:p>
    <w:p w:rsidR="00411195" w:rsidRPr="00411195" w:rsidRDefault="00411195" w:rsidP="00514DBB">
      <w:pPr>
        <w:pStyle w:val="af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11195">
        <w:rPr>
          <w:rFonts w:ascii="Arial" w:hAnsi="Arial" w:cs="Arial"/>
          <w:sz w:val="24"/>
          <w:szCs w:val="24"/>
        </w:rPr>
        <w:t>- режим работы комиссии, сроки заседания, порядок оформления решений и доведения до исполнителей;</w:t>
      </w:r>
    </w:p>
    <w:p w:rsidR="00411195" w:rsidRPr="00411195" w:rsidRDefault="00411195" w:rsidP="00514DBB">
      <w:pPr>
        <w:pStyle w:val="af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11195">
        <w:rPr>
          <w:rFonts w:ascii="Arial" w:hAnsi="Arial" w:cs="Arial"/>
          <w:sz w:val="24"/>
          <w:szCs w:val="24"/>
        </w:rPr>
        <w:t>Основными способами доведения задач до подчиненных являются:</w:t>
      </w:r>
    </w:p>
    <w:p w:rsidR="00411195" w:rsidRPr="00411195" w:rsidRDefault="00411195" w:rsidP="00514DBB">
      <w:pPr>
        <w:pStyle w:val="af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11195">
        <w:rPr>
          <w:rFonts w:ascii="Arial" w:hAnsi="Arial" w:cs="Arial"/>
          <w:sz w:val="24"/>
          <w:szCs w:val="24"/>
        </w:rPr>
        <w:t>- отдача устного приказа (распоряжения) лично председателем Комиссии путем вызова подчиненных начальников на ПУ или передачи распоряжений по его поручению должностными лицами, выезжающими на ПУ подчиненных органов;</w:t>
      </w:r>
    </w:p>
    <w:p w:rsidR="00411195" w:rsidRPr="00411195" w:rsidRDefault="00514DBB" w:rsidP="00514DBB">
      <w:pPr>
        <w:pStyle w:val="af3"/>
        <w:autoSpaceDE w:val="0"/>
        <w:autoSpaceDN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411195" w:rsidRPr="00411195">
        <w:rPr>
          <w:rFonts w:ascii="Arial" w:hAnsi="Arial" w:cs="Arial"/>
          <w:sz w:val="24"/>
          <w:szCs w:val="24"/>
        </w:rPr>
        <w:t xml:space="preserve">передача распоряжений по техническим средствам связи через членов Комиссии </w:t>
      </w:r>
    </w:p>
    <w:p w:rsidR="00411195" w:rsidRPr="00411195" w:rsidRDefault="00514DBB" w:rsidP="00514DBB">
      <w:pPr>
        <w:pStyle w:val="af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411195" w:rsidRPr="00411195">
        <w:rPr>
          <w:rFonts w:ascii="Arial" w:hAnsi="Arial" w:cs="Arial"/>
          <w:sz w:val="24"/>
          <w:szCs w:val="24"/>
        </w:rPr>
        <w:t>справка письменных, графических распоряжений в подчиненные органы управления.</w:t>
      </w:r>
    </w:p>
    <w:p w:rsidR="00411195" w:rsidRPr="00411195" w:rsidRDefault="00411195" w:rsidP="00411195">
      <w:pPr>
        <w:pStyle w:val="af3"/>
        <w:spacing w:after="0" w:line="240" w:lineRule="auto"/>
        <w:ind w:firstLine="709"/>
        <w:jc w:val="both"/>
        <w:rPr>
          <w:rFonts w:ascii="Arial" w:hAnsi="Arial" w:cs="Arial"/>
          <w:b/>
          <w:bCs/>
          <w:i/>
          <w:sz w:val="24"/>
          <w:szCs w:val="24"/>
        </w:rPr>
      </w:pPr>
    </w:p>
    <w:p w:rsidR="00411195" w:rsidRPr="00411195" w:rsidRDefault="00411195" w:rsidP="00411195">
      <w:pPr>
        <w:pStyle w:val="af3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411195">
        <w:rPr>
          <w:rFonts w:ascii="Arial" w:hAnsi="Arial" w:cs="Arial"/>
          <w:b/>
          <w:bCs/>
          <w:sz w:val="24"/>
          <w:szCs w:val="24"/>
        </w:rPr>
        <w:t>Заместитель председателя Комиссии:</w:t>
      </w:r>
    </w:p>
    <w:p w:rsidR="00411195" w:rsidRPr="00411195" w:rsidRDefault="00411195" w:rsidP="00411195">
      <w:pPr>
        <w:pStyle w:val="af5"/>
        <w:spacing w:after="0"/>
        <w:ind w:firstLine="709"/>
        <w:jc w:val="both"/>
        <w:rPr>
          <w:rFonts w:ascii="Arial" w:hAnsi="Arial" w:cs="Arial"/>
        </w:rPr>
      </w:pPr>
      <w:r w:rsidRPr="00411195">
        <w:rPr>
          <w:rFonts w:ascii="Arial" w:hAnsi="Arial" w:cs="Arial"/>
          <w:color w:val="000000"/>
          <w:spacing w:val="-8"/>
        </w:rPr>
        <w:t>Заместитель председателя КЧС отвечает за практическую реализацию профилак</w:t>
      </w:r>
      <w:r w:rsidRPr="00411195">
        <w:rPr>
          <w:rFonts w:ascii="Arial" w:hAnsi="Arial" w:cs="Arial"/>
          <w:color w:val="000000"/>
          <w:spacing w:val="-8"/>
        </w:rPr>
        <w:softHyphen/>
      </w:r>
      <w:r w:rsidRPr="00411195">
        <w:rPr>
          <w:rFonts w:ascii="Arial" w:hAnsi="Arial" w:cs="Arial"/>
          <w:color w:val="000000"/>
          <w:spacing w:val="-10"/>
        </w:rPr>
        <w:t>тических мероприятий, направленных на предупреждение ЧС, обеспечение устой</w:t>
      </w:r>
      <w:r w:rsidRPr="00411195">
        <w:rPr>
          <w:rFonts w:ascii="Arial" w:hAnsi="Arial" w:cs="Arial"/>
          <w:color w:val="000000"/>
          <w:spacing w:val="-10"/>
        </w:rPr>
        <w:softHyphen/>
      </w:r>
      <w:r w:rsidRPr="00411195">
        <w:rPr>
          <w:rFonts w:ascii="Arial" w:hAnsi="Arial" w:cs="Arial"/>
          <w:color w:val="000000"/>
          <w:spacing w:val="-7"/>
        </w:rPr>
        <w:t>чивого функционирования объекта, а также за организацию аварийно-спасатель</w:t>
      </w:r>
      <w:r w:rsidRPr="00411195">
        <w:rPr>
          <w:rFonts w:ascii="Arial" w:hAnsi="Arial" w:cs="Arial"/>
        </w:rPr>
        <w:t>ных и других неотложных работ в случае возникновения чрезвычайных ситуаций и ликвидацию их последствий.</w:t>
      </w:r>
    </w:p>
    <w:p w:rsidR="00411195" w:rsidRPr="00411195" w:rsidRDefault="00411195" w:rsidP="00514DBB">
      <w:pPr>
        <w:pStyle w:val="af3"/>
        <w:tabs>
          <w:tab w:val="left" w:pos="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11195">
        <w:rPr>
          <w:rFonts w:ascii="Arial" w:hAnsi="Arial" w:cs="Arial"/>
          <w:sz w:val="24"/>
          <w:szCs w:val="24"/>
        </w:rPr>
        <w:t>- разрабатывает предложения в решении председателя Комиссии по организации защиты населения и проведение аварийно-спасательных и других неотложных работ;</w:t>
      </w:r>
    </w:p>
    <w:p w:rsidR="00411195" w:rsidRPr="00411195" w:rsidRDefault="00411195" w:rsidP="00514DBB">
      <w:pPr>
        <w:pStyle w:val="af3"/>
        <w:tabs>
          <w:tab w:val="left" w:pos="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11195">
        <w:rPr>
          <w:rFonts w:ascii="Arial" w:hAnsi="Arial" w:cs="Arial"/>
          <w:sz w:val="24"/>
          <w:szCs w:val="24"/>
        </w:rPr>
        <w:t>- готовит донесения и распоряжения;</w:t>
      </w:r>
    </w:p>
    <w:p w:rsidR="00411195" w:rsidRPr="00411195" w:rsidRDefault="00411195" w:rsidP="00514DBB">
      <w:pPr>
        <w:pStyle w:val="af3"/>
        <w:tabs>
          <w:tab w:val="left" w:pos="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11195">
        <w:rPr>
          <w:rFonts w:ascii="Arial" w:hAnsi="Arial" w:cs="Arial"/>
          <w:sz w:val="24"/>
          <w:szCs w:val="24"/>
        </w:rPr>
        <w:t>- доводит распоряжения до исполнителей;</w:t>
      </w:r>
    </w:p>
    <w:p w:rsidR="00411195" w:rsidRPr="00411195" w:rsidRDefault="00411195" w:rsidP="00514DBB">
      <w:pPr>
        <w:pStyle w:val="af3"/>
        <w:tabs>
          <w:tab w:val="left" w:pos="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11195">
        <w:rPr>
          <w:rFonts w:ascii="Arial" w:hAnsi="Arial" w:cs="Arial"/>
          <w:sz w:val="24"/>
          <w:szCs w:val="24"/>
        </w:rPr>
        <w:t>- организует сбор и обобщение данных об обстановке, подготовке расчетов и предложений;</w:t>
      </w:r>
    </w:p>
    <w:p w:rsidR="00411195" w:rsidRPr="00411195" w:rsidRDefault="00411195" w:rsidP="00514DBB">
      <w:pPr>
        <w:pStyle w:val="af3"/>
        <w:tabs>
          <w:tab w:val="left" w:pos="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11195">
        <w:rPr>
          <w:rFonts w:ascii="Arial" w:hAnsi="Arial" w:cs="Arial"/>
          <w:sz w:val="24"/>
          <w:szCs w:val="24"/>
        </w:rPr>
        <w:t>- организует развертывание работы в подчиненных органах управления;</w:t>
      </w:r>
    </w:p>
    <w:p w:rsidR="00411195" w:rsidRPr="00411195" w:rsidRDefault="00411195" w:rsidP="00514DBB">
      <w:pPr>
        <w:pStyle w:val="af3"/>
        <w:tabs>
          <w:tab w:val="left" w:pos="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11195">
        <w:rPr>
          <w:rFonts w:ascii="Arial" w:hAnsi="Arial" w:cs="Arial"/>
          <w:sz w:val="24"/>
          <w:szCs w:val="24"/>
        </w:rPr>
        <w:t>- готовит</w:t>
      </w:r>
      <w:r w:rsidR="00CB3A1A">
        <w:rPr>
          <w:rFonts w:ascii="Arial" w:hAnsi="Arial" w:cs="Arial"/>
          <w:sz w:val="24"/>
          <w:szCs w:val="24"/>
        </w:rPr>
        <w:t xml:space="preserve"> и высылает оперативные группы </w:t>
      </w:r>
      <w:r w:rsidRPr="00411195">
        <w:rPr>
          <w:rFonts w:ascii="Arial" w:hAnsi="Arial" w:cs="Arial"/>
          <w:sz w:val="24"/>
          <w:szCs w:val="24"/>
        </w:rPr>
        <w:t>Комиссии;</w:t>
      </w:r>
    </w:p>
    <w:p w:rsidR="00411195" w:rsidRPr="00411195" w:rsidRDefault="00411195" w:rsidP="00514DBB">
      <w:pPr>
        <w:pStyle w:val="af3"/>
        <w:tabs>
          <w:tab w:val="left" w:pos="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11195">
        <w:rPr>
          <w:rFonts w:ascii="Arial" w:hAnsi="Arial" w:cs="Arial"/>
          <w:sz w:val="24"/>
          <w:szCs w:val="24"/>
        </w:rPr>
        <w:t>- при необходимости, по решению председателя Комиссии, непосредственно руководит мероприятиями по защите населения и ликвидации аварии (пожара) из зоны ЧС.</w:t>
      </w:r>
    </w:p>
    <w:p w:rsidR="00411195" w:rsidRPr="00411195" w:rsidRDefault="00411195" w:rsidP="00411195">
      <w:pPr>
        <w:pStyle w:val="Noparagraphstyle"/>
        <w:spacing w:line="240" w:lineRule="auto"/>
        <w:ind w:firstLine="709"/>
        <w:jc w:val="both"/>
        <w:rPr>
          <w:rFonts w:ascii="Arial" w:hAnsi="Arial" w:cs="Arial"/>
        </w:rPr>
      </w:pPr>
    </w:p>
    <w:p w:rsidR="00411195" w:rsidRPr="00411195" w:rsidRDefault="00CB3A1A" w:rsidP="00CB3A1A">
      <w:pPr>
        <w:pStyle w:val="af3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Общие обязанности </w:t>
      </w:r>
      <w:r w:rsidR="00411195" w:rsidRPr="00411195">
        <w:rPr>
          <w:rFonts w:ascii="Arial" w:hAnsi="Arial" w:cs="Arial"/>
          <w:b/>
          <w:sz w:val="24"/>
          <w:szCs w:val="24"/>
        </w:rPr>
        <w:t>членов комиссии по предупреждению и ликвидации чрезвычайных ситуаций и обеспечению пожарной безопасности в режимах функционирования</w:t>
      </w:r>
    </w:p>
    <w:p w:rsidR="00411195" w:rsidRPr="00411195" w:rsidRDefault="00411195" w:rsidP="00411195">
      <w:pPr>
        <w:pStyle w:val="af3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1195">
        <w:rPr>
          <w:rFonts w:ascii="Arial" w:hAnsi="Arial" w:cs="Arial"/>
          <w:sz w:val="24"/>
          <w:szCs w:val="24"/>
        </w:rPr>
        <w:t>Члены Комиссии осуществляют свою деятельность под непосредственным руководством председателя комиссии.</w:t>
      </w:r>
    </w:p>
    <w:p w:rsidR="00411195" w:rsidRPr="00411195" w:rsidRDefault="00411195" w:rsidP="00411195">
      <w:pPr>
        <w:pStyle w:val="af3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411195">
        <w:rPr>
          <w:rFonts w:ascii="Arial" w:hAnsi="Arial" w:cs="Arial"/>
          <w:b/>
          <w:sz w:val="24"/>
          <w:szCs w:val="24"/>
        </w:rPr>
        <w:t>Члены комиссии обязаны:</w:t>
      </w:r>
    </w:p>
    <w:p w:rsidR="00411195" w:rsidRPr="00411195" w:rsidRDefault="00CB3A1A" w:rsidP="00411195">
      <w:pPr>
        <w:pStyle w:val="af3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Style w:val="af4"/>
          <w:rFonts w:ascii="Arial" w:hAnsi="Arial" w:cs="Arial"/>
          <w:b/>
          <w:sz w:val="24"/>
          <w:szCs w:val="24"/>
        </w:rPr>
        <w:t>а</w:t>
      </w:r>
      <w:proofErr w:type="gramStart"/>
      <w:r>
        <w:rPr>
          <w:rStyle w:val="af4"/>
          <w:rFonts w:ascii="Arial" w:hAnsi="Arial" w:cs="Arial"/>
          <w:b/>
          <w:sz w:val="24"/>
          <w:szCs w:val="24"/>
        </w:rPr>
        <w:t>)</w:t>
      </w:r>
      <w:r w:rsidR="00411195" w:rsidRPr="00411195">
        <w:rPr>
          <w:rStyle w:val="af4"/>
          <w:rFonts w:ascii="Arial" w:hAnsi="Arial" w:cs="Arial"/>
          <w:b/>
          <w:sz w:val="24"/>
          <w:szCs w:val="24"/>
        </w:rPr>
        <w:t>в</w:t>
      </w:r>
      <w:proofErr w:type="gramEnd"/>
      <w:r w:rsidR="00411195" w:rsidRPr="00411195">
        <w:rPr>
          <w:rStyle w:val="af4"/>
          <w:rFonts w:ascii="Arial" w:hAnsi="Arial" w:cs="Arial"/>
          <w:b/>
          <w:sz w:val="24"/>
          <w:szCs w:val="24"/>
        </w:rPr>
        <w:t xml:space="preserve"> режиме повседневной деятельности -</w:t>
      </w:r>
      <w:r w:rsidR="00411195" w:rsidRPr="00411195">
        <w:rPr>
          <w:rFonts w:ascii="Arial" w:hAnsi="Arial" w:cs="Arial"/>
          <w:i/>
          <w:iCs/>
          <w:spacing w:val="-3"/>
          <w:sz w:val="24"/>
          <w:szCs w:val="24"/>
        </w:rPr>
        <w:t xml:space="preserve"> </w:t>
      </w:r>
      <w:r w:rsidR="00411195" w:rsidRPr="00411195">
        <w:rPr>
          <w:rFonts w:ascii="Arial" w:hAnsi="Arial" w:cs="Arial"/>
          <w:spacing w:val="-3"/>
          <w:sz w:val="24"/>
          <w:szCs w:val="24"/>
        </w:rPr>
        <w:t xml:space="preserve">при нормальной </w:t>
      </w:r>
      <w:r w:rsidR="00411195" w:rsidRPr="00411195">
        <w:rPr>
          <w:rFonts w:ascii="Arial" w:hAnsi="Arial" w:cs="Arial"/>
          <w:sz w:val="24"/>
          <w:szCs w:val="24"/>
        </w:rPr>
        <w:t>производственно-промышленной, радиационной, химической, биологической (бактериологической), сейсмической, и эпифитотий:</w:t>
      </w:r>
    </w:p>
    <w:p w:rsidR="00411195" w:rsidRPr="00411195" w:rsidRDefault="00CB3A1A" w:rsidP="00CB3A1A">
      <w:pPr>
        <w:pStyle w:val="af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организовывать и осуществлять, в пределах своей</w:t>
      </w:r>
      <w:r w:rsidR="00411195" w:rsidRPr="00411195">
        <w:rPr>
          <w:rFonts w:ascii="Arial" w:hAnsi="Arial" w:cs="Arial"/>
          <w:sz w:val="24"/>
          <w:szCs w:val="24"/>
        </w:rPr>
        <w:t xml:space="preserve"> компетенции, наблюдение и </w:t>
      </w:r>
      <w:proofErr w:type="gramStart"/>
      <w:r w:rsidR="00411195" w:rsidRPr="00411195">
        <w:rPr>
          <w:rFonts w:ascii="Arial" w:hAnsi="Arial" w:cs="Arial"/>
          <w:sz w:val="24"/>
          <w:szCs w:val="24"/>
        </w:rPr>
        <w:t>контроль за</w:t>
      </w:r>
      <w:proofErr w:type="gramEnd"/>
      <w:r w:rsidR="00411195" w:rsidRPr="00411195">
        <w:rPr>
          <w:rFonts w:ascii="Arial" w:hAnsi="Arial" w:cs="Arial"/>
          <w:sz w:val="24"/>
          <w:szCs w:val="24"/>
        </w:rPr>
        <w:t xml:space="preserve"> состоянием окружающей среды, обстановкой на потенциально опасных объектах и на прилегающих к ним территориях;</w:t>
      </w:r>
    </w:p>
    <w:p w:rsidR="00411195" w:rsidRPr="00411195" w:rsidRDefault="00411195" w:rsidP="00CB3A1A">
      <w:pPr>
        <w:pStyle w:val="af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11195">
        <w:rPr>
          <w:rFonts w:ascii="Arial" w:hAnsi="Arial" w:cs="Arial"/>
          <w:sz w:val="24"/>
          <w:szCs w:val="24"/>
        </w:rPr>
        <w:t>- участвовать в разработке и реализации целевых</w:t>
      </w:r>
      <w:r w:rsidR="00CB3A1A">
        <w:rPr>
          <w:rFonts w:ascii="Arial" w:hAnsi="Arial" w:cs="Arial"/>
          <w:sz w:val="24"/>
          <w:szCs w:val="24"/>
        </w:rPr>
        <w:t xml:space="preserve"> и научно-технических программ</w:t>
      </w:r>
      <w:r w:rsidRPr="00411195">
        <w:rPr>
          <w:rFonts w:ascii="Arial" w:hAnsi="Arial" w:cs="Arial"/>
          <w:sz w:val="24"/>
          <w:szCs w:val="24"/>
        </w:rPr>
        <w:t xml:space="preserve"> (ра</w:t>
      </w:r>
      <w:r w:rsidR="00CB3A1A">
        <w:rPr>
          <w:rFonts w:ascii="Arial" w:hAnsi="Arial" w:cs="Arial"/>
          <w:sz w:val="24"/>
          <w:szCs w:val="24"/>
        </w:rPr>
        <w:t xml:space="preserve">бот), а также в планировании и выполнении мер по предупреждению ЧС, обеспечению </w:t>
      </w:r>
      <w:r w:rsidRPr="00411195">
        <w:rPr>
          <w:rFonts w:ascii="Arial" w:hAnsi="Arial" w:cs="Arial"/>
          <w:sz w:val="24"/>
          <w:szCs w:val="24"/>
        </w:rPr>
        <w:t>безопас</w:t>
      </w:r>
      <w:r w:rsidR="00CB3A1A">
        <w:rPr>
          <w:rFonts w:ascii="Arial" w:hAnsi="Arial" w:cs="Arial"/>
          <w:sz w:val="24"/>
          <w:szCs w:val="24"/>
        </w:rPr>
        <w:t xml:space="preserve">ности и </w:t>
      </w:r>
      <w:r w:rsidRPr="00411195">
        <w:rPr>
          <w:rFonts w:ascii="Arial" w:hAnsi="Arial" w:cs="Arial"/>
          <w:sz w:val="24"/>
          <w:szCs w:val="24"/>
        </w:rPr>
        <w:t>защи</w:t>
      </w:r>
      <w:r w:rsidR="00CB3A1A">
        <w:rPr>
          <w:rFonts w:ascii="Arial" w:hAnsi="Arial" w:cs="Arial"/>
          <w:sz w:val="24"/>
          <w:szCs w:val="24"/>
        </w:rPr>
        <w:t>ты</w:t>
      </w:r>
      <w:r w:rsidRPr="00411195">
        <w:rPr>
          <w:rFonts w:ascii="Arial" w:hAnsi="Arial" w:cs="Arial"/>
          <w:sz w:val="24"/>
          <w:szCs w:val="24"/>
        </w:rPr>
        <w:t xml:space="preserve"> населения, сокращению возможных потерь и ущерба, по повышению устойчивости функционирования объектов экономики и территорий в ЧС и при пожарах; принимать меры к поддержанию готовности подчиненных (подведомственных) сил и средств к действиям в ЧС и при пожарах;</w:t>
      </w:r>
    </w:p>
    <w:p w:rsidR="00411195" w:rsidRPr="00411195" w:rsidRDefault="00411195" w:rsidP="00CB3A1A">
      <w:pPr>
        <w:pStyle w:val="af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11195">
        <w:rPr>
          <w:rFonts w:ascii="Arial" w:hAnsi="Arial" w:cs="Arial"/>
          <w:sz w:val="24"/>
          <w:szCs w:val="24"/>
        </w:rPr>
        <w:lastRenderedPageBreak/>
        <w:t>- совершенствовать знания основ  организации управления спасательными и другими не</w:t>
      </w:r>
      <w:r w:rsidRPr="00411195">
        <w:rPr>
          <w:rFonts w:ascii="Arial" w:hAnsi="Arial" w:cs="Arial"/>
          <w:sz w:val="24"/>
          <w:szCs w:val="24"/>
        </w:rPr>
        <w:softHyphen/>
      </w:r>
      <w:r w:rsidRPr="00411195">
        <w:rPr>
          <w:rFonts w:ascii="Arial" w:hAnsi="Arial" w:cs="Arial"/>
          <w:spacing w:val="-2"/>
          <w:sz w:val="24"/>
          <w:szCs w:val="24"/>
        </w:rPr>
        <w:t>отложными работами (работами по всестороннему жизнеобеспечению), умения пользо</w:t>
      </w:r>
      <w:r w:rsidRPr="00411195">
        <w:rPr>
          <w:rFonts w:ascii="Arial" w:hAnsi="Arial" w:cs="Arial"/>
          <w:spacing w:val="-2"/>
          <w:sz w:val="24"/>
          <w:szCs w:val="24"/>
        </w:rPr>
        <w:softHyphen/>
        <w:t>ваться средствами индивидуальной защиты, приборами радиационной и химической раз</w:t>
      </w:r>
      <w:r w:rsidRPr="00411195">
        <w:rPr>
          <w:rFonts w:ascii="Arial" w:hAnsi="Arial" w:cs="Arial"/>
          <w:spacing w:val="-3"/>
          <w:sz w:val="24"/>
          <w:szCs w:val="24"/>
        </w:rPr>
        <w:t>ведки и т.п.;</w:t>
      </w:r>
    </w:p>
    <w:p w:rsidR="00411195" w:rsidRPr="00411195" w:rsidRDefault="00411195" w:rsidP="00CB3A1A">
      <w:pPr>
        <w:pStyle w:val="af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11195">
        <w:rPr>
          <w:rFonts w:ascii="Arial" w:hAnsi="Arial" w:cs="Arial"/>
          <w:sz w:val="24"/>
          <w:szCs w:val="24"/>
        </w:rPr>
        <w:t>- принимать участие, в пределах своей компетенции, в обучении всех категорий населения области способам защиты и действиям в ЧС и пожарах;</w:t>
      </w:r>
    </w:p>
    <w:p w:rsidR="00411195" w:rsidRPr="00411195" w:rsidRDefault="00CB3A1A" w:rsidP="00CB3A1A">
      <w:pPr>
        <w:pStyle w:val="af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принимать меры к </w:t>
      </w:r>
      <w:r w:rsidR="00411195" w:rsidRPr="00411195">
        <w:rPr>
          <w:rFonts w:ascii="Arial" w:hAnsi="Arial" w:cs="Arial"/>
          <w:sz w:val="24"/>
          <w:szCs w:val="24"/>
        </w:rPr>
        <w:t>созданию и восполнению подчиненными (подведомственными) организациями (учреждениями) резерва финансовых и материальных ресурсов для предотвращения и ликвидации ЧС и пожаров;</w:t>
      </w:r>
    </w:p>
    <w:p w:rsidR="00411195" w:rsidRPr="00411195" w:rsidRDefault="00CB3A1A" w:rsidP="00411195">
      <w:pPr>
        <w:pStyle w:val="af3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Style w:val="af4"/>
          <w:rFonts w:ascii="Arial" w:hAnsi="Arial" w:cs="Arial"/>
          <w:b/>
          <w:sz w:val="24"/>
          <w:szCs w:val="24"/>
        </w:rPr>
        <w:t>б</w:t>
      </w:r>
      <w:proofErr w:type="gramStart"/>
      <w:r>
        <w:rPr>
          <w:rStyle w:val="af4"/>
          <w:rFonts w:ascii="Arial" w:hAnsi="Arial" w:cs="Arial"/>
          <w:b/>
          <w:sz w:val="24"/>
          <w:szCs w:val="24"/>
        </w:rPr>
        <w:t>)</w:t>
      </w:r>
      <w:r w:rsidR="00411195" w:rsidRPr="00411195">
        <w:rPr>
          <w:rStyle w:val="af4"/>
          <w:rFonts w:ascii="Arial" w:hAnsi="Arial" w:cs="Arial"/>
          <w:b/>
          <w:sz w:val="24"/>
          <w:szCs w:val="24"/>
        </w:rPr>
        <w:t>в</w:t>
      </w:r>
      <w:proofErr w:type="gramEnd"/>
      <w:r w:rsidR="00411195" w:rsidRPr="00411195">
        <w:rPr>
          <w:rStyle w:val="af4"/>
          <w:rFonts w:ascii="Arial" w:hAnsi="Arial" w:cs="Arial"/>
          <w:b/>
          <w:sz w:val="24"/>
          <w:szCs w:val="24"/>
        </w:rPr>
        <w:t xml:space="preserve"> режиме повышенной готовности </w:t>
      </w:r>
      <w:r w:rsidR="00411195" w:rsidRPr="00411195">
        <w:rPr>
          <w:rFonts w:ascii="Arial" w:hAnsi="Arial" w:cs="Arial"/>
          <w:i/>
          <w:iCs/>
          <w:sz w:val="24"/>
          <w:szCs w:val="24"/>
        </w:rPr>
        <w:t xml:space="preserve">- </w:t>
      </w:r>
      <w:r w:rsidR="00411195" w:rsidRPr="00411195">
        <w:rPr>
          <w:rFonts w:ascii="Arial" w:hAnsi="Arial" w:cs="Arial"/>
          <w:sz w:val="24"/>
          <w:szCs w:val="24"/>
        </w:rPr>
        <w:t>при ухудшении производственно-промышленной, радиационной, химической, биологической сейсмической и гидрометеорологической обстановки, при получении прогноза о возможности возникновения ЧС и пожаров:</w:t>
      </w:r>
    </w:p>
    <w:p w:rsidR="00411195" w:rsidRPr="00411195" w:rsidRDefault="00CB3A1A" w:rsidP="00411195">
      <w:pPr>
        <w:pStyle w:val="af3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411195" w:rsidRPr="00411195">
        <w:rPr>
          <w:rFonts w:ascii="Arial" w:hAnsi="Arial" w:cs="Arial"/>
          <w:sz w:val="24"/>
          <w:szCs w:val="24"/>
        </w:rPr>
        <w:t>приступить к немедленному руководству подчиненными (подведомственными) силами и средствами и по распоряжению Председателя комиссии прибыть на заседание Комиссии;</w:t>
      </w:r>
    </w:p>
    <w:p w:rsidR="00411195" w:rsidRPr="00411195" w:rsidRDefault="00411195" w:rsidP="00411195">
      <w:pPr>
        <w:pStyle w:val="af3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1195">
        <w:rPr>
          <w:rFonts w:ascii="Arial" w:hAnsi="Arial" w:cs="Arial"/>
          <w:sz w:val="24"/>
          <w:szCs w:val="24"/>
        </w:rPr>
        <w:t xml:space="preserve">- быть готовым к докладу Председателю комиссии о сложившейся обстановке в зоне возможной  ЧС (производственно-промышленной, </w:t>
      </w:r>
      <w:r w:rsidRPr="00411195">
        <w:rPr>
          <w:rFonts w:ascii="Arial" w:hAnsi="Arial" w:cs="Arial"/>
          <w:spacing w:val="5"/>
          <w:sz w:val="24"/>
          <w:szCs w:val="24"/>
        </w:rPr>
        <w:t>радиационной, химической, биологической (бактериологической) и др.),</w:t>
      </w:r>
    </w:p>
    <w:p w:rsidR="00411195" w:rsidRPr="00411195" w:rsidRDefault="00411195" w:rsidP="00411195">
      <w:pPr>
        <w:pStyle w:val="af3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1195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411195">
        <w:rPr>
          <w:rFonts w:ascii="Arial" w:hAnsi="Arial" w:cs="Arial"/>
          <w:sz w:val="24"/>
          <w:szCs w:val="24"/>
        </w:rPr>
        <w:t>прогнозе</w:t>
      </w:r>
      <w:proofErr w:type="gramEnd"/>
      <w:r w:rsidRPr="00411195">
        <w:rPr>
          <w:rFonts w:ascii="Arial" w:hAnsi="Arial" w:cs="Arial"/>
          <w:sz w:val="24"/>
          <w:szCs w:val="24"/>
        </w:rPr>
        <w:t xml:space="preserve"> ее развития, в части возможного ущерба жизни</w:t>
      </w:r>
      <w:r w:rsidR="00CB3A1A">
        <w:rPr>
          <w:rFonts w:ascii="Arial" w:hAnsi="Arial" w:cs="Arial"/>
          <w:sz w:val="24"/>
          <w:szCs w:val="24"/>
        </w:rPr>
        <w:t xml:space="preserve"> и здоровью людей, окружающей </w:t>
      </w:r>
      <w:r w:rsidRPr="00411195">
        <w:rPr>
          <w:rFonts w:ascii="Arial" w:hAnsi="Arial" w:cs="Arial"/>
          <w:sz w:val="24"/>
          <w:szCs w:val="24"/>
        </w:rPr>
        <w:t>при</w:t>
      </w:r>
      <w:r w:rsidR="00CB3A1A">
        <w:rPr>
          <w:rFonts w:ascii="Arial" w:hAnsi="Arial" w:cs="Arial"/>
          <w:sz w:val="24"/>
          <w:szCs w:val="24"/>
        </w:rPr>
        <w:t xml:space="preserve">родной среде, объектам экономики, а также </w:t>
      </w:r>
      <w:r w:rsidRPr="00411195">
        <w:rPr>
          <w:rFonts w:ascii="Arial" w:hAnsi="Arial" w:cs="Arial"/>
          <w:sz w:val="24"/>
          <w:szCs w:val="24"/>
        </w:rPr>
        <w:t>своих предложений по ее нормализации;</w:t>
      </w:r>
    </w:p>
    <w:p w:rsidR="00411195" w:rsidRPr="00411195" w:rsidRDefault="00411195" w:rsidP="00411195">
      <w:pPr>
        <w:pStyle w:val="af3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1195">
        <w:rPr>
          <w:rFonts w:ascii="Arial" w:hAnsi="Arial" w:cs="Arial"/>
          <w:sz w:val="24"/>
          <w:szCs w:val="24"/>
        </w:rPr>
        <w:t>осуществлять в пределах своей комп</w:t>
      </w:r>
      <w:r w:rsidR="00CB3A1A">
        <w:rPr>
          <w:rFonts w:ascii="Arial" w:hAnsi="Arial" w:cs="Arial"/>
          <w:sz w:val="24"/>
          <w:szCs w:val="24"/>
        </w:rPr>
        <w:t xml:space="preserve">етенции, непрерывное, гибкое и </w:t>
      </w:r>
      <w:r w:rsidR="00CB3A1A">
        <w:rPr>
          <w:rFonts w:ascii="Arial" w:hAnsi="Arial" w:cs="Arial"/>
          <w:spacing w:val="1"/>
          <w:sz w:val="24"/>
          <w:szCs w:val="24"/>
        </w:rPr>
        <w:t xml:space="preserve">эффективное </w:t>
      </w:r>
      <w:r w:rsidRPr="00411195">
        <w:rPr>
          <w:rFonts w:ascii="Arial" w:hAnsi="Arial" w:cs="Arial"/>
          <w:spacing w:val="1"/>
          <w:sz w:val="24"/>
          <w:szCs w:val="24"/>
        </w:rPr>
        <w:t>управление под</w:t>
      </w:r>
      <w:r w:rsidR="00CB3A1A">
        <w:rPr>
          <w:rFonts w:ascii="Arial" w:hAnsi="Arial" w:cs="Arial"/>
          <w:spacing w:val="1"/>
          <w:sz w:val="24"/>
          <w:szCs w:val="24"/>
        </w:rPr>
        <w:t xml:space="preserve">чиненными и </w:t>
      </w:r>
      <w:r w:rsidRPr="00411195">
        <w:rPr>
          <w:rFonts w:ascii="Arial" w:hAnsi="Arial" w:cs="Arial"/>
          <w:spacing w:val="1"/>
          <w:sz w:val="24"/>
          <w:szCs w:val="24"/>
        </w:rPr>
        <w:t xml:space="preserve">приданными силами и средствами по </w:t>
      </w:r>
      <w:r w:rsidRPr="00411195">
        <w:rPr>
          <w:rFonts w:ascii="Arial" w:hAnsi="Arial" w:cs="Arial"/>
          <w:sz w:val="24"/>
          <w:szCs w:val="24"/>
        </w:rPr>
        <w:t>предотвращению возникновения ЧС и пожаров;</w:t>
      </w:r>
    </w:p>
    <w:p w:rsidR="00411195" w:rsidRPr="00411195" w:rsidRDefault="00411195" w:rsidP="00411195">
      <w:pPr>
        <w:pStyle w:val="af3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1195">
        <w:rPr>
          <w:rFonts w:ascii="Arial" w:hAnsi="Arial" w:cs="Arial"/>
          <w:sz w:val="24"/>
          <w:szCs w:val="24"/>
        </w:rPr>
        <w:t>- принимать участие в расследовании причин возникновения угрозы ЧС, оценке эффективности действий сил и сре</w:t>
      </w:r>
      <w:proofErr w:type="gramStart"/>
      <w:r w:rsidRPr="00411195">
        <w:rPr>
          <w:rFonts w:ascii="Arial" w:hAnsi="Arial" w:cs="Arial"/>
          <w:sz w:val="24"/>
          <w:szCs w:val="24"/>
        </w:rPr>
        <w:t>дств в х</w:t>
      </w:r>
      <w:proofErr w:type="gramEnd"/>
      <w:r w:rsidRPr="00411195">
        <w:rPr>
          <w:rFonts w:ascii="Arial" w:hAnsi="Arial" w:cs="Arial"/>
          <w:sz w:val="24"/>
          <w:szCs w:val="24"/>
        </w:rPr>
        <w:t>оде предотвращения ЧС, составлении отчетных документов;</w:t>
      </w:r>
    </w:p>
    <w:p w:rsidR="00411195" w:rsidRPr="00411195" w:rsidRDefault="00411195" w:rsidP="00411195">
      <w:pPr>
        <w:pStyle w:val="af3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1195">
        <w:rPr>
          <w:rStyle w:val="af4"/>
          <w:rFonts w:ascii="Arial" w:hAnsi="Arial" w:cs="Arial"/>
          <w:b/>
          <w:sz w:val="24"/>
          <w:szCs w:val="24"/>
        </w:rPr>
        <w:t>в) в режиме чрезвычайной ситуации</w:t>
      </w:r>
      <w:r w:rsidRPr="00411195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411195">
        <w:rPr>
          <w:rFonts w:ascii="Arial" w:hAnsi="Arial" w:cs="Arial"/>
          <w:sz w:val="24"/>
          <w:szCs w:val="24"/>
        </w:rPr>
        <w:t xml:space="preserve">- при возникновении и во время </w:t>
      </w:r>
      <w:r w:rsidRPr="00411195">
        <w:rPr>
          <w:rFonts w:ascii="Arial" w:hAnsi="Arial" w:cs="Arial"/>
          <w:spacing w:val="-2"/>
          <w:sz w:val="24"/>
          <w:szCs w:val="24"/>
        </w:rPr>
        <w:t>ликвидации  ЧС:</w:t>
      </w:r>
    </w:p>
    <w:p w:rsidR="00411195" w:rsidRPr="00411195" w:rsidRDefault="00411195" w:rsidP="00CB3A1A">
      <w:pPr>
        <w:pStyle w:val="af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11195">
        <w:rPr>
          <w:rFonts w:ascii="Arial" w:hAnsi="Arial" w:cs="Arial"/>
          <w:sz w:val="24"/>
          <w:szCs w:val="24"/>
        </w:rPr>
        <w:t>- с получением условного сигнала прибыть на оперативное заседание Комиссии, параллельно организуя задействование необходимых подчиненных (подведомственных) сил и сре</w:t>
      </w:r>
      <w:proofErr w:type="gramStart"/>
      <w:r w:rsidRPr="00411195">
        <w:rPr>
          <w:rFonts w:ascii="Arial" w:hAnsi="Arial" w:cs="Arial"/>
          <w:sz w:val="24"/>
          <w:szCs w:val="24"/>
        </w:rPr>
        <w:t>дств дл</w:t>
      </w:r>
      <w:proofErr w:type="gramEnd"/>
      <w:r w:rsidRPr="00411195">
        <w:rPr>
          <w:rFonts w:ascii="Arial" w:hAnsi="Arial" w:cs="Arial"/>
          <w:sz w:val="24"/>
          <w:szCs w:val="24"/>
        </w:rPr>
        <w:t xml:space="preserve">я ликвидации ЧС; </w:t>
      </w:r>
    </w:p>
    <w:p w:rsidR="00411195" w:rsidRPr="00411195" w:rsidRDefault="00411195" w:rsidP="00CB3A1A">
      <w:pPr>
        <w:pStyle w:val="af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11195">
        <w:rPr>
          <w:rFonts w:ascii="Arial" w:hAnsi="Arial" w:cs="Arial"/>
          <w:sz w:val="24"/>
          <w:szCs w:val="24"/>
        </w:rPr>
        <w:t>- быть готовым к докладу Председателю комиссии предложений по организации защиты населения; необходимости выдвижения оперативных групп в зону ЧС;</w:t>
      </w:r>
    </w:p>
    <w:p w:rsidR="00411195" w:rsidRPr="00411195" w:rsidRDefault="00411195" w:rsidP="00CB3A1A">
      <w:pPr>
        <w:pStyle w:val="af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11195">
        <w:rPr>
          <w:rFonts w:ascii="Arial" w:hAnsi="Arial" w:cs="Arial"/>
          <w:sz w:val="24"/>
          <w:szCs w:val="24"/>
        </w:rPr>
        <w:t xml:space="preserve">- организации ликвидации ЧС, определению границ зоны ЧС; </w:t>
      </w:r>
    </w:p>
    <w:p w:rsidR="00411195" w:rsidRPr="00411195" w:rsidRDefault="00CB3A1A" w:rsidP="00CB3A1A">
      <w:pPr>
        <w:pStyle w:val="af3"/>
        <w:spacing w:after="0" w:line="240" w:lineRule="auto"/>
        <w:ind w:left="0" w:firstLine="709"/>
        <w:jc w:val="both"/>
        <w:rPr>
          <w:rFonts w:ascii="Arial" w:hAnsi="Arial" w:cs="Arial"/>
          <w:spacing w:val="4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411195" w:rsidRPr="00411195">
        <w:rPr>
          <w:rFonts w:ascii="Arial" w:hAnsi="Arial" w:cs="Arial"/>
          <w:spacing w:val="1"/>
          <w:sz w:val="24"/>
          <w:szCs w:val="24"/>
        </w:rPr>
        <w:t xml:space="preserve">организации устойчивого функционирования объектов экономики и </w:t>
      </w:r>
      <w:r>
        <w:rPr>
          <w:rFonts w:ascii="Arial" w:hAnsi="Arial" w:cs="Arial"/>
          <w:sz w:val="24"/>
          <w:szCs w:val="24"/>
        </w:rPr>
        <w:t>территорий, пе</w:t>
      </w:r>
      <w:r w:rsidR="00411195" w:rsidRPr="00411195">
        <w:rPr>
          <w:rFonts w:ascii="Arial" w:hAnsi="Arial" w:cs="Arial"/>
          <w:sz w:val="24"/>
          <w:szCs w:val="24"/>
        </w:rPr>
        <w:t xml:space="preserve">рвоочередному жизнеобеспечению пострадавшего населения </w:t>
      </w:r>
      <w:r>
        <w:rPr>
          <w:rFonts w:ascii="Arial" w:hAnsi="Arial" w:cs="Arial"/>
          <w:spacing w:val="4"/>
          <w:sz w:val="24"/>
          <w:szCs w:val="24"/>
        </w:rPr>
        <w:t>в условиях ЧС;</w:t>
      </w:r>
    </w:p>
    <w:p w:rsidR="00411195" w:rsidRPr="00411195" w:rsidRDefault="00CB3A1A" w:rsidP="00CB3A1A">
      <w:pPr>
        <w:pStyle w:val="af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4"/>
          <w:sz w:val="24"/>
          <w:szCs w:val="24"/>
        </w:rPr>
        <w:t xml:space="preserve">- осуществлению непрерывного </w:t>
      </w:r>
      <w:proofErr w:type="gramStart"/>
      <w:r w:rsidR="00411195" w:rsidRPr="00411195">
        <w:rPr>
          <w:rFonts w:ascii="Arial" w:hAnsi="Arial" w:cs="Arial"/>
          <w:spacing w:val="4"/>
          <w:sz w:val="24"/>
          <w:szCs w:val="24"/>
        </w:rPr>
        <w:t>контроля за</w:t>
      </w:r>
      <w:proofErr w:type="gramEnd"/>
      <w:r w:rsidR="00411195" w:rsidRPr="00411195">
        <w:rPr>
          <w:rFonts w:ascii="Arial" w:hAnsi="Arial" w:cs="Arial"/>
          <w:spacing w:val="4"/>
          <w:sz w:val="24"/>
          <w:szCs w:val="24"/>
        </w:rPr>
        <w:t xml:space="preserve"> состоянием </w:t>
      </w:r>
      <w:r w:rsidR="00411195" w:rsidRPr="00411195">
        <w:rPr>
          <w:rFonts w:ascii="Arial" w:hAnsi="Arial" w:cs="Arial"/>
          <w:sz w:val="24"/>
          <w:szCs w:val="24"/>
        </w:rPr>
        <w:t>окружающей природной среды в зоне ЧС, за обстановкой на аварийных объектах и на прилегающей к ним территории и т.п.;</w:t>
      </w:r>
    </w:p>
    <w:p w:rsidR="00411195" w:rsidRPr="00411195" w:rsidRDefault="00411195" w:rsidP="00CB3A1A">
      <w:pPr>
        <w:pStyle w:val="af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11195">
        <w:rPr>
          <w:rFonts w:ascii="Arial" w:hAnsi="Arial" w:cs="Arial"/>
          <w:sz w:val="24"/>
          <w:szCs w:val="24"/>
        </w:rPr>
        <w:t>При убытии в отпуск, командировку и т.п.:</w:t>
      </w:r>
    </w:p>
    <w:p w:rsidR="00411195" w:rsidRPr="00411195" w:rsidRDefault="00CB3A1A" w:rsidP="00CB3A1A">
      <w:pPr>
        <w:pStyle w:val="af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411195" w:rsidRPr="00411195">
        <w:rPr>
          <w:rFonts w:ascii="Arial" w:hAnsi="Arial" w:cs="Arial"/>
          <w:sz w:val="24"/>
          <w:szCs w:val="24"/>
        </w:rPr>
        <w:t>оставлять за себя заместителя (должностное лицо);</w:t>
      </w:r>
    </w:p>
    <w:p w:rsidR="00411195" w:rsidRPr="00411195" w:rsidRDefault="00CB3A1A" w:rsidP="00CB3A1A">
      <w:pPr>
        <w:pStyle w:val="af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411195" w:rsidRPr="00411195">
        <w:rPr>
          <w:rFonts w:ascii="Arial" w:hAnsi="Arial" w:cs="Arial"/>
          <w:sz w:val="24"/>
          <w:szCs w:val="24"/>
        </w:rPr>
        <w:t>информировать секретаря КЧС и ПБ о сроках отсутствия, Ф.И.О. назначенного заместителя и порядке его оповещения;</w:t>
      </w:r>
    </w:p>
    <w:p w:rsidR="00411195" w:rsidRPr="00411195" w:rsidRDefault="00CB3A1A" w:rsidP="00CB3A1A">
      <w:pPr>
        <w:pStyle w:val="af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-</w:t>
      </w:r>
      <w:r w:rsidR="00411195" w:rsidRPr="00411195">
        <w:rPr>
          <w:rFonts w:ascii="Arial" w:hAnsi="Arial" w:cs="Arial"/>
          <w:sz w:val="24"/>
          <w:szCs w:val="24"/>
        </w:rPr>
        <w:t>при изменении места жительства, рабочих и домашних телефонов:</w:t>
      </w:r>
    </w:p>
    <w:p w:rsidR="00411195" w:rsidRPr="00411195" w:rsidRDefault="00CB3A1A" w:rsidP="00CB3A1A">
      <w:pPr>
        <w:pStyle w:val="af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411195" w:rsidRPr="00411195">
        <w:rPr>
          <w:rFonts w:ascii="Arial" w:hAnsi="Arial" w:cs="Arial"/>
          <w:sz w:val="24"/>
          <w:szCs w:val="24"/>
        </w:rPr>
        <w:t>информировать секретаря КЧС и ПБ о необходимости внесения изменений в схему оповещения.</w:t>
      </w:r>
    </w:p>
    <w:sectPr w:rsidR="00411195" w:rsidRPr="00411195" w:rsidSect="00E70896">
      <w:pgSz w:w="11905" w:h="16837"/>
      <w:pgMar w:top="568" w:right="850" w:bottom="85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1C4" w:rsidRDefault="001501C4" w:rsidP="005D245C">
      <w:pPr>
        <w:spacing w:after="0" w:line="240" w:lineRule="auto"/>
      </w:pPr>
      <w:r>
        <w:separator/>
      </w:r>
    </w:p>
  </w:endnote>
  <w:endnote w:type="continuationSeparator" w:id="0">
    <w:p w:rsidR="001501C4" w:rsidRDefault="001501C4" w:rsidP="005D2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1C4" w:rsidRDefault="001501C4" w:rsidP="005D245C">
      <w:pPr>
        <w:spacing w:after="0" w:line="240" w:lineRule="auto"/>
      </w:pPr>
      <w:r>
        <w:separator/>
      </w:r>
    </w:p>
  </w:footnote>
  <w:footnote w:type="continuationSeparator" w:id="0">
    <w:p w:rsidR="001501C4" w:rsidRDefault="001501C4" w:rsidP="005D24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B6839"/>
    <w:multiLevelType w:val="multilevel"/>
    <w:tmpl w:val="225A3C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4212CA"/>
    <w:multiLevelType w:val="multilevel"/>
    <w:tmpl w:val="B928DB9A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>
      <w:start w:val="1"/>
      <w:numFmt w:val="decimal"/>
      <w:pStyle w:val="2"/>
      <w:lvlText w:val="%1.%2."/>
      <w:lvlJc w:val="left"/>
      <w:pPr>
        <w:ind w:left="792" w:hanging="432"/>
      </w:pPr>
      <w:rPr>
        <w:rFonts w:cs="Times New Roman"/>
        <w:b/>
        <w:i w:val="0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cs="Times New Roman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4A2E1351"/>
    <w:multiLevelType w:val="hybridMultilevel"/>
    <w:tmpl w:val="609002A6"/>
    <w:lvl w:ilvl="0" w:tplc="6C103D76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7435E5B"/>
    <w:multiLevelType w:val="hybridMultilevel"/>
    <w:tmpl w:val="6902E99E"/>
    <w:lvl w:ilvl="0" w:tplc="0026EA42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">
    <w:nsid w:val="70C86989"/>
    <w:multiLevelType w:val="hybridMultilevel"/>
    <w:tmpl w:val="632E30D6"/>
    <w:lvl w:ilvl="0" w:tplc="AF060E4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9865944"/>
    <w:multiLevelType w:val="hybridMultilevel"/>
    <w:tmpl w:val="860276BA"/>
    <w:lvl w:ilvl="0" w:tplc="6C103D76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A12"/>
    <w:rsid w:val="00001ACA"/>
    <w:rsid w:val="00044F67"/>
    <w:rsid w:val="00096794"/>
    <w:rsid w:val="000D3333"/>
    <w:rsid w:val="001063C8"/>
    <w:rsid w:val="0011212A"/>
    <w:rsid w:val="00127DBC"/>
    <w:rsid w:val="00137C10"/>
    <w:rsid w:val="001501C4"/>
    <w:rsid w:val="00193761"/>
    <w:rsid w:val="001C7BD7"/>
    <w:rsid w:val="001D48AF"/>
    <w:rsid w:val="001F0DCF"/>
    <w:rsid w:val="001F1E55"/>
    <w:rsid w:val="001F7559"/>
    <w:rsid w:val="002044F9"/>
    <w:rsid w:val="00204B82"/>
    <w:rsid w:val="00216F21"/>
    <w:rsid w:val="00252EE6"/>
    <w:rsid w:val="002547AD"/>
    <w:rsid w:val="00266487"/>
    <w:rsid w:val="0028713F"/>
    <w:rsid w:val="0029108D"/>
    <w:rsid w:val="00297D50"/>
    <w:rsid w:val="002E697C"/>
    <w:rsid w:val="002F2B35"/>
    <w:rsid w:val="002F2FBF"/>
    <w:rsid w:val="002F3D63"/>
    <w:rsid w:val="00300FF3"/>
    <w:rsid w:val="00355760"/>
    <w:rsid w:val="00376B7E"/>
    <w:rsid w:val="00383D25"/>
    <w:rsid w:val="00395B33"/>
    <w:rsid w:val="003B56F3"/>
    <w:rsid w:val="003D4A0D"/>
    <w:rsid w:val="003E651F"/>
    <w:rsid w:val="00402285"/>
    <w:rsid w:val="00410B1A"/>
    <w:rsid w:val="00411195"/>
    <w:rsid w:val="004141EC"/>
    <w:rsid w:val="00422957"/>
    <w:rsid w:val="00427E54"/>
    <w:rsid w:val="00432C81"/>
    <w:rsid w:val="00446B29"/>
    <w:rsid w:val="004744B2"/>
    <w:rsid w:val="00484258"/>
    <w:rsid w:val="00493663"/>
    <w:rsid w:val="004B7BF6"/>
    <w:rsid w:val="004D307F"/>
    <w:rsid w:val="004D7E23"/>
    <w:rsid w:val="004E14B4"/>
    <w:rsid w:val="00514DBB"/>
    <w:rsid w:val="0053703D"/>
    <w:rsid w:val="00553176"/>
    <w:rsid w:val="00572C8B"/>
    <w:rsid w:val="005D245C"/>
    <w:rsid w:val="005E3662"/>
    <w:rsid w:val="005F2B97"/>
    <w:rsid w:val="005F53CD"/>
    <w:rsid w:val="00602C11"/>
    <w:rsid w:val="00610D16"/>
    <w:rsid w:val="00623D03"/>
    <w:rsid w:val="00633DF0"/>
    <w:rsid w:val="006A666C"/>
    <w:rsid w:val="006C5D2E"/>
    <w:rsid w:val="006E0B2D"/>
    <w:rsid w:val="007124AA"/>
    <w:rsid w:val="00716466"/>
    <w:rsid w:val="00745AAE"/>
    <w:rsid w:val="00747F89"/>
    <w:rsid w:val="007542BD"/>
    <w:rsid w:val="00757FF6"/>
    <w:rsid w:val="007722F9"/>
    <w:rsid w:val="00773067"/>
    <w:rsid w:val="00894C1A"/>
    <w:rsid w:val="008A642C"/>
    <w:rsid w:val="008B2459"/>
    <w:rsid w:val="008B78EE"/>
    <w:rsid w:val="008C6680"/>
    <w:rsid w:val="008C6995"/>
    <w:rsid w:val="008D4D26"/>
    <w:rsid w:val="008E35BF"/>
    <w:rsid w:val="009041A7"/>
    <w:rsid w:val="009059A2"/>
    <w:rsid w:val="00927F63"/>
    <w:rsid w:val="00932856"/>
    <w:rsid w:val="0095054A"/>
    <w:rsid w:val="0097689D"/>
    <w:rsid w:val="0099088E"/>
    <w:rsid w:val="009954AE"/>
    <w:rsid w:val="009B7D3A"/>
    <w:rsid w:val="009C1ED9"/>
    <w:rsid w:val="009E3A12"/>
    <w:rsid w:val="009F478D"/>
    <w:rsid w:val="009F4E68"/>
    <w:rsid w:val="009F5D81"/>
    <w:rsid w:val="00A032D9"/>
    <w:rsid w:val="00A10582"/>
    <w:rsid w:val="00A13A5D"/>
    <w:rsid w:val="00A21A72"/>
    <w:rsid w:val="00A5036E"/>
    <w:rsid w:val="00A60A03"/>
    <w:rsid w:val="00A63ED0"/>
    <w:rsid w:val="00A70093"/>
    <w:rsid w:val="00A84D14"/>
    <w:rsid w:val="00AD55F3"/>
    <w:rsid w:val="00AE3E4F"/>
    <w:rsid w:val="00AF1602"/>
    <w:rsid w:val="00B26AF2"/>
    <w:rsid w:val="00B360A2"/>
    <w:rsid w:val="00B519E3"/>
    <w:rsid w:val="00B677B1"/>
    <w:rsid w:val="00B87EC1"/>
    <w:rsid w:val="00B9602D"/>
    <w:rsid w:val="00BA743A"/>
    <w:rsid w:val="00BB2E78"/>
    <w:rsid w:val="00C21555"/>
    <w:rsid w:val="00C23E34"/>
    <w:rsid w:val="00C2513C"/>
    <w:rsid w:val="00C41302"/>
    <w:rsid w:val="00C475F4"/>
    <w:rsid w:val="00C63FB2"/>
    <w:rsid w:val="00C64317"/>
    <w:rsid w:val="00C776AB"/>
    <w:rsid w:val="00C96DA8"/>
    <w:rsid w:val="00CB04C4"/>
    <w:rsid w:val="00CB3A1A"/>
    <w:rsid w:val="00CF2211"/>
    <w:rsid w:val="00D06F95"/>
    <w:rsid w:val="00D1533A"/>
    <w:rsid w:val="00D20465"/>
    <w:rsid w:val="00D260AA"/>
    <w:rsid w:val="00D32E69"/>
    <w:rsid w:val="00D57321"/>
    <w:rsid w:val="00D60085"/>
    <w:rsid w:val="00D62C63"/>
    <w:rsid w:val="00D6394B"/>
    <w:rsid w:val="00D8289B"/>
    <w:rsid w:val="00DA4097"/>
    <w:rsid w:val="00DA49E2"/>
    <w:rsid w:val="00DA6D00"/>
    <w:rsid w:val="00DB1635"/>
    <w:rsid w:val="00DB1F8E"/>
    <w:rsid w:val="00DE6A32"/>
    <w:rsid w:val="00E160F9"/>
    <w:rsid w:val="00E21E65"/>
    <w:rsid w:val="00E33C4C"/>
    <w:rsid w:val="00E66C75"/>
    <w:rsid w:val="00E70896"/>
    <w:rsid w:val="00E7541E"/>
    <w:rsid w:val="00EB5671"/>
    <w:rsid w:val="00EB6C59"/>
    <w:rsid w:val="00EF3327"/>
    <w:rsid w:val="00F109C9"/>
    <w:rsid w:val="00F229CE"/>
    <w:rsid w:val="00F37ECE"/>
    <w:rsid w:val="00F455E7"/>
    <w:rsid w:val="00FE2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27D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Знак2 Знак,Знак2,Знак2 Знак Знак Знак,Знак2 Знак1,ГЛАВА"/>
    <w:basedOn w:val="a"/>
    <w:next w:val="a"/>
    <w:link w:val="20"/>
    <w:qFormat/>
    <w:rsid w:val="00193761"/>
    <w:pPr>
      <w:keepNext/>
      <w:keepLines/>
      <w:numPr>
        <w:ilvl w:val="1"/>
        <w:numId w:val="3"/>
      </w:numPr>
      <w:spacing w:before="200" w:after="0"/>
      <w:jc w:val="both"/>
      <w:outlineLvl w:val="1"/>
    </w:pPr>
    <w:rPr>
      <w:rFonts w:ascii="Times New Roman" w:eastAsia="Calibri" w:hAnsi="Times New Roman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3A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E3A1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E3A12"/>
    <w:pPr>
      <w:ind w:left="720"/>
      <w:contextualSpacing/>
    </w:pPr>
  </w:style>
  <w:style w:type="paragraph" w:styleId="a6">
    <w:name w:val="caption"/>
    <w:basedOn w:val="a"/>
    <w:unhideWhenUsed/>
    <w:qFormat/>
    <w:rsid w:val="009E3A1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7">
    <w:name w:val="Абзац"/>
    <w:basedOn w:val="a"/>
    <w:link w:val="a8"/>
    <w:qFormat/>
    <w:rsid w:val="00AE3E4F"/>
    <w:pPr>
      <w:spacing w:before="120" w:after="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Абзац Знак"/>
    <w:link w:val="a7"/>
    <w:rsid w:val="00AE3E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Цветовое выделение"/>
    <w:uiPriority w:val="99"/>
    <w:rsid w:val="00DA4097"/>
    <w:rPr>
      <w:b/>
      <w:bCs/>
      <w:color w:val="000080"/>
    </w:rPr>
  </w:style>
  <w:style w:type="character" w:customStyle="1" w:styleId="aa">
    <w:name w:val="Гипертекстовая ссылка"/>
    <w:uiPriority w:val="99"/>
    <w:rsid w:val="00DA4097"/>
    <w:rPr>
      <w:b/>
      <w:bCs/>
      <w:color w:val="008000"/>
    </w:rPr>
  </w:style>
  <w:style w:type="paragraph" w:styleId="ab">
    <w:name w:val="footer"/>
    <w:basedOn w:val="a"/>
    <w:link w:val="ac"/>
    <w:unhideWhenUsed/>
    <w:rsid w:val="00DA409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DA4097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Normal (Web)"/>
    <w:basedOn w:val="a"/>
    <w:unhideWhenUsed/>
    <w:rsid w:val="00D26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D600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D60085"/>
  </w:style>
  <w:style w:type="paragraph" w:customStyle="1" w:styleId="11">
    <w:name w:val="Абзац списка1"/>
    <w:basedOn w:val="a"/>
    <w:rsid w:val="00E33C4C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20">
    <w:name w:val="Заголовок 2 Знак"/>
    <w:aliases w:val="Знак2 Знак Знак,Знак2 Знак2,Знак2 Знак Знак Знак Знак,Знак2 Знак1 Знак,ГЛАВА Знак"/>
    <w:basedOn w:val="a0"/>
    <w:link w:val="2"/>
    <w:rsid w:val="00193761"/>
    <w:rPr>
      <w:rFonts w:ascii="Times New Roman" w:eastAsia="Calibri" w:hAnsi="Times New Roman" w:cs="Times New Roman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127D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0">
    <w:name w:val="Нормальный (таблица)"/>
    <w:basedOn w:val="a"/>
    <w:next w:val="a"/>
    <w:uiPriority w:val="99"/>
    <w:rsid w:val="003B56F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1">
    <w:name w:val="Прижатый влево"/>
    <w:basedOn w:val="a"/>
    <w:next w:val="a"/>
    <w:uiPriority w:val="99"/>
    <w:rsid w:val="003B56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21">
    <w:name w:val="Body Text 2"/>
    <w:basedOn w:val="a"/>
    <w:link w:val="22"/>
    <w:rsid w:val="003B56F3"/>
    <w:pPr>
      <w:widowControl w:val="0"/>
      <w:autoSpaceDE w:val="0"/>
      <w:autoSpaceDN w:val="0"/>
      <w:adjustRightInd w:val="0"/>
      <w:spacing w:after="120" w:line="480" w:lineRule="auto"/>
    </w:pPr>
    <w:rPr>
      <w:rFonts w:ascii="Arial" w:eastAsia="Times New Roman" w:hAnsi="Arial" w:cs="Arial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3B56F3"/>
    <w:rPr>
      <w:rFonts w:ascii="Arial" w:eastAsia="Times New Roman" w:hAnsi="Arial" w:cs="Arial"/>
      <w:sz w:val="24"/>
      <w:szCs w:val="24"/>
      <w:lang w:eastAsia="ru-RU"/>
    </w:rPr>
  </w:style>
  <w:style w:type="paragraph" w:styleId="af2">
    <w:name w:val="No Spacing"/>
    <w:uiPriority w:val="1"/>
    <w:qFormat/>
    <w:rsid w:val="003B56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f3">
    <w:name w:val="Body Text Indent"/>
    <w:basedOn w:val="a"/>
    <w:link w:val="af4"/>
    <w:uiPriority w:val="99"/>
    <w:semiHidden/>
    <w:unhideWhenUsed/>
    <w:rsid w:val="00411195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411195"/>
  </w:style>
  <w:style w:type="paragraph" w:customStyle="1" w:styleId="Noparagraphstyle">
    <w:name w:val="[No paragraph style]"/>
    <w:rsid w:val="00411195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5">
    <w:name w:val="Body Text"/>
    <w:basedOn w:val="a"/>
    <w:link w:val="af6"/>
    <w:rsid w:val="0041119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6">
    <w:name w:val="Основной текст Знак"/>
    <w:basedOn w:val="a0"/>
    <w:link w:val="af5"/>
    <w:rsid w:val="00411195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27D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Знак2 Знак,Знак2,Знак2 Знак Знак Знак,Знак2 Знак1,ГЛАВА"/>
    <w:basedOn w:val="a"/>
    <w:next w:val="a"/>
    <w:link w:val="20"/>
    <w:qFormat/>
    <w:rsid w:val="00193761"/>
    <w:pPr>
      <w:keepNext/>
      <w:keepLines/>
      <w:numPr>
        <w:ilvl w:val="1"/>
        <w:numId w:val="3"/>
      </w:numPr>
      <w:spacing w:before="200" w:after="0"/>
      <w:jc w:val="both"/>
      <w:outlineLvl w:val="1"/>
    </w:pPr>
    <w:rPr>
      <w:rFonts w:ascii="Times New Roman" w:eastAsia="Calibri" w:hAnsi="Times New Roman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3A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E3A1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E3A12"/>
    <w:pPr>
      <w:ind w:left="720"/>
      <w:contextualSpacing/>
    </w:pPr>
  </w:style>
  <w:style w:type="paragraph" w:styleId="a6">
    <w:name w:val="caption"/>
    <w:basedOn w:val="a"/>
    <w:unhideWhenUsed/>
    <w:qFormat/>
    <w:rsid w:val="009E3A1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7">
    <w:name w:val="Абзац"/>
    <w:basedOn w:val="a"/>
    <w:link w:val="a8"/>
    <w:qFormat/>
    <w:rsid w:val="00AE3E4F"/>
    <w:pPr>
      <w:spacing w:before="120" w:after="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Абзац Знак"/>
    <w:link w:val="a7"/>
    <w:rsid w:val="00AE3E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Цветовое выделение"/>
    <w:uiPriority w:val="99"/>
    <w:rsid w:val="00DA4097"/>
    <w:rPr>
      <w:b/>
      <w:bCs/>
      <w:color w:val="000080"/>
    </w:rPr>
  </w:style>
  <w:style w:type="character" w:customStyle="1" w:styleId="aa">
    <w:name w:val="Гипертекстовая ссылка"/>
    <w:uiPriority w:val="99"/>
    <w:rsid w:val="00DA4097"/>
    <w:rPr>
      <w:b/>
      <w:bCs/>
      <w:color w:val="008000"/>
    </w:rPr>
  </w:style>
  <w:style w:type="paragraph" w:styleId="ab">
    <w:name w:val="footer"/>
    <w:basedOn w:val="a"/>
    <w:link w:val="ac"/>
    <w:unhideWhenUsed/>
    <w:rsid w:val="00DA409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DA4097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Normal (Web)"/>
    <w:basedOn w:val="a"/>
    <w:unhideWhenUsed/>
    <w:rsid w:val="00D26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D600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D60085"/>
  </w:style>
  <w:style w:type="paragraph" w:customStyle="1" w:styleId="11">
    <w:name w:val="Абзац списка1"/>
    <w:basedOn w:val="a"/>
    <w:rsid w:val="00E33C4C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20">
    <w:name w:val="Заголовок 2 Знак"/>
    <w:aliases w:val="Знак2 Знак Знак,Знак2 Знак2,Знак2 Знак Знак Знак Знак,Знак2 Знак1 Знак,ГЛАВА Знак"/>
    <w:basedOn w:val="a0"/>
    <w:link w:val="2"/>
    <w:rsid w:val="00193761"/>
    <w:rPr>
      <w:rFonts w:ascii="Times New Roman" w:eastAsia="Calibri" w:hAnsi="Times New Roman" w:cs="Times New Roman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127D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0">
    <w:name w:val="Нормальный (таблица)"/>
    <w:basedOn w:val="a"/>
    <w:next w:val="a"/>
    <w:uiPriority w:val="99"/>
    <w:rsid w:val="003B56F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1">
    <w:name w:val="Прижатый влево"/>
    <w:basedOn w:val="a"/>
    <w:next w:val="a"/>
    <w:uiPriority w:val="99"/>
    <w:rsid w:val="003B56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21">
    <w:name w:val="Body Text 2"/>
    <w:basedOn w:val="a"/>
    <w:link w:val="22"/>
    <w:rsid w:val="003B56F3"/>
    <w:pPr>
      <w:widowControl w:val="0"/>
      <w:autoSpaceDE w:val="0"/>
      <w:autoSpaceDN w:val="0"/>
      <w:adjustRightInd w:val="0"/>
      <w:spacing w:after="120" w:line="480" w:lineRule="auto"/>
    </w:pPr>
    <w:rPr>
      <w:rFonts w:ascii="Arial" w:eastAsia="Times New Roman" w:hAnsi="Arial" w:cs="Arial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3B56F3"/>
    <w:rPr>
      <w:rFonts w:ascii="Arial" w:eastAsia="Times New Roman" w:hAnsi="Arial" w:cs="Arial"/>
      <w:sz w:val="24"/>
      <w:szCs w:val="24"/>
      <w:lang w:eastAsia="ru-RU"/>
    </w:rPr>
  </w:style>
  <w:style w:type="paragraph" w:styleId="af2">
    <w:name w:val="No Spacing"/>
    <w:uiPriority w:val="1"/>
    <w:qFormat/>
    <w:rsid w:val="003B56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f3">
    <w:name w:val="Body Text Indent"/>
    <w:basedOn w:val="a"/>
    <w:link w:val="af4"/>
    <w:uiPriority w:val="99"/>
    <w:semiHidden/>
    <w:unhideWhenUsed/>
    <w:rsid w:val="00411195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411195"/>
  </w:style>
  <w:style w:type="paragraph" w:customStyle="1" w:styleId="Noparagraphstyle">
    <w:name w:val="[No paragraph style]"/>
    <w:rsid w:val="00411195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5">
    <w:name w:val="Body Text"/>
    <w:basedOn w:val="a"/>
    <w:link w:val="af6"/>
    <w:rsid w:val="0041119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6">
    <w:name w:val="Основной текст Знак"/>
    <w:basedOn w:val="a0"/>
    <w:link w:val="af5"/>
    <w:rsid w:val="0041119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3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962DF-41EA-4EC4-9B68-E366CB085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11</Pages>
  <Words>4428</Words>
  <Characters>25246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79041434073</cp:lastModifiedBy>
  <cp:revision>5</cp:revision>
  <cp:lastPrinted>2020-03-17T00:24:00Z</cp:lastPrinted>
  <dcterms:created xsi:type="dcterms:W3CDTF">2021-03-02T02:57:00Z</dcterms:created>
  <dcterms:modified xsi:type="dcterms:W3CDTF">2021-03-03T08:14:00Z</dcterms:modified>
</cp:coreProperties>
</file>