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A0" w:rsidRPr="00DF35A0" w:rsidRDefault="00DF35A0" w:rsidP="00DF35A0">
      <w:pPr>
        <w:rPr>
          <w:rFonts w:ascii="Times New Roman" w:hAnsi="Times New Roman" w:cs="Times New Roman"/>
        </w:rPr>
      </w:pPr>
      <w:r w:rsidRPr="00DF35A0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377489152" behindDoc="1" locked="0" layoutInCell="1" allowOverlap="1" wp14:anchorId="48A5B7A9" wp14:editId="1883A4B7">
            <wp:simplePos x="0" y="0"/>
            <wp:positionH relativeFrom="margin">
              <wp:posOffset>2441575</wp:posOffset>
            </wp:positionH>
            <wp:positionV relativeFrom="margin">
              <wp:posOffset>-133350</wp:posOffset>
            </wp:positionV>
            <wp:extent cx="1054100" cy="1221105"/>
            <wp:effectExtent l="0" t="0" r="0" b="0"/>
            <wp:wrapSquare wrapText="bothSides"/>
            <wp:docPr id="5" name="Рисунок 5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5A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F35A0" w:rsidRPr="00DF35A0" w:rsidRDefault="00DF35A0" w:rsidP="00DF35A0">
      <w:pPr>
        <w:jc w:val="right"/>
        <w:rPr>
          <w:rFonts w:ascii="Times New Roman" w:hAnsi="Times New Roman" w:cs="Times New Roman"/>
          <w:b/>
        </w:rPr>
      </w:pP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</w:p>
    <w:p w:rsidR="00DF35A0" w:rsidRPr="00DF35A0" w:rsidRDefault="00DF35A0" w:rsidP="00DF35A0">
      <w:pPr>
        <w:rPr>
          <w:rFonts w:ascii="Times New Roman" w:hAnsi="Times New Roman" w:cs="Times New Roman"/>
          <w:b/>
        </w:rPr>
      </w:pPr>
    </w:p>
    <w:p w:rsidR="00DF35A0" w:rsidRPr="00DF35A0" w:rsidRDefault="00DF35A0" w:rsidP="00DF35A0">
      <w:pPr>
        <w:rPr>
          <w:rFonts w:ascii="Times New Roman" w:hAnsi="Times New Roman" w:cs="Times New Roman"/>
          <w:b/>
        </w:rPr>
      </w:pP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  <w:r w:rsidRPr="00DF35A0">
        <w:rPr>
          <w:rFonts w:ascii="Times New Roman" w:hAnsi="Times New Roman" w:cs="Times New Roman"/>
          <w:b/>
        </w:rPr>
        <w:t>РОССИЙСКАЯ ФЕДЕРАЦИЯ</w:t>
      </w: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  <w:r w:rsidRPr="00DF35A0">
        <w:rPr>
          <w:rFonts w:ascii="Times New Roman" w:hAnsi="Times New Roman" w:cs="Times New Roman"/>
          <w:b/>
        </w:rPr>
        <w:t>ИРКУТСКАЯ ОБЛАСТЬ</w:t>
      </w: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  <w:r w:rsidRPr="00DF35A0">
        <w:rPr>
          <w:rFonts w:ascii="Times New Roman" w:hAnsi="Times New Roman" w:cs="Times New Roman"/>
          <w:b/>
        </w:rPr>
        <w:t>НУКУТСКИЙ РАЙОН</w:t>
      </w: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  <w:r w:rsidRPr="00DF35A0">
        <w:rPr>
          <w:rFonts w:ascii="Times New Roman" w:hAnsi="Times New Roman" w:cs="Times New Roman"/>
          <w:b/>
        </w:rPr>
        <w:t>АДМИНИСТРАЦИЯ</w:t>
      </w: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  <w:r w:rsidRPr="00DF35A0">
        <w:rPr>
          <w:rFonts w:ascii="Times New Roman" w:hAnsi="Times New Roman" w:cs="Times New Roman"/>
          <w:b/>
        </w:rPr>
        <w:t>МУНИЦИПАЛЬНОГО ОБРАЗОВАНИЯ «НУКУТСКИЙ РАЙОН»</w:t>
      </w:r>
    </w:p>
    <w:p w:rsidR="00DF35A0" w:rsidRDefault="00DF35A0" w:rsidP="00DF35A0">
      <w:pPr>
        <w:jc w:val="center"/>
        <w:rPr>
          <w:rFonts w:ascii="Times New Roman" w:hAnsi="Times New Roman" w:cs="Times New Roman"/>
          <w:b/>
        </w:rPr>
      </w:pP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  <w:r w:rsidRPr="00DF35A0">
        <w:rPr>
          <w:rFonts w:ascii="Times New Roman" w:hAnsi="Times New Roman" w:cs="Times New Roman"/>
          <w:b/>
        </w:rPr>
        <w:t>ПОСТАНОВЛЕНИЕ</w:t>
      </w:r>
    </w:p>
    <w:p w:rsidR="00DF35A0" w:rsidRPr="00DF35A0" w:rsidRDefault="00DF35A0" w:rsidP="00DF35A0">
      <w:pPr>
        <w:jc w:val="center"/>
        <w:rPr>
          <w:rFonts w:ascii="Times New Roman" w:hAnsi="Times New Roman" w:cs="Times New Roman"/>
          <w:b/>
        </w:rPr>
      </w:pPr>
    </w:p>
    <w:p w:rsidR="00DF35A0" w:rsidRPr="00DF35A0" w:rsidRDefault="002A68E8" w:rsidP="00DF3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F35A0" w:rsidRPr="00DF35A0">
        <w:rPr>
          <w:rFonts w:ascii="Times New Roman" w:hAnsi="Times New Roman" w:cs="Times New Roman"/>
        </w:rPr>
        <w:t xml:space="preserve"> января 2022                                                 № </w:t>
      </w:r>
      <w:r>
        <w:rPr>
          <w:rFonts w:ascii="Times New Roman" w:hAnsi="Times New Roman" w:cs="Times New Roman"/>
        </w:rPr>
        <w:t>20</w:t>
      </w:r>
      <w:r w:rsidR="00DF35A0" w:rsidRPr="00DF35A0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="00DF35A0" w:rsidRPr="00DF35A0">
        <w:rPr>
          <w:rFonts w:ascii="Times New Roman" w:hAnsi="Times New Roman" w:cs="Times New Roman"/>
        </w:rPr>
        <w:t>п</w:t>
      </w:r>
      <w:proofErr w:type="gramStart"/>
      <w:r w:rsidR="00DF35A0" w:rsidRPr="00DF35A0">
        <w:rPr>
          <w:rFonts w:ascii="Times New Roman" w:hAnsi="Times New Roman" w:cs="Times New Roman"/>
        </w:rPr>
        <w:t>.Н</w:t>
      </w:r>
      <w:proofErr w:type="gramEnd"/>
      <w:r w:rsidR="00DF35A0" w:rsidRPr="00DF35A0">
        <w:rPr>
          <w:rFonts w:ascii="Times New Roman" w:hAnsi="Times New Roman" w:cs="Times New Roman"/>
        </w:rPr>
        <w:t>овонукутский</w:t>
      </w:r>
      <w:proofErr w:type="spellEnd"/>
      <w:r w:rsidR="00DF35A0" w:rsidRPr="00DF35A0">
        <w:rPr>
          <w:rFonts w:ascii="Times New Roman" w:hAnsi="Times New Roman" w:cs="Times New Roman"/>
        </w:rPr>
        <w:t xml:space="preserve"> </w:t>
      </w:r>
    </w:p>
    <w:p w:rsidR="00BC5914" w:rsidRPr="00BC5914" w:rsidRDefault="00BC5914" w:rsidP="00BC5914">
      <w:pPr>
        <w:tabs>
          <w:tab w:val="left" w:pos="567"/>
        </w:tabs>
        <w:rPr>
          <w:rFonts w:ascii="Times New Roman" w:hAnsi="Times New Roman" w:cs="Times New Roman"/>
        </w:rPr>
      </w:pPr>
    </w:p>
    <w:p w:rsidR="00BC5914" w:rsidRDefault="00BC5914" w:rsidP="00BC5914">
      <w:pPr>
        <w:tabs>
          <w:tab w:val="left" w:pos="567"/>
        </w:tabs>
        <w:ind w:right="4110"/>
        <w:jc w:val="both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 xml:space="preserve">Об утверждении </w:t>
      </w:r>
      <w:r w:rsidR="0028521F">
        <w:rPr>
          <w:rFonts w:ascii="Times New Roman" w:hAnsi="Times New Roman" w:cs="Times New Roman"/>
        </w:rPr>
        <w:t>У</w:t>
      </w:r>
      <w:r w:rsidRPr="00BC5914">
        <w:rPr>
          <w:rFonts w:ascii="Times New Roman" w:hAnsi="Times New Roman" w:cs="Times New Roman"/>
        </w:rPr>
        <w:t>става Муниципального бюджетного учреждения «Газета «Свет Октября»</w:t>
      </w:r>
    </w:p>
    <w:p w:rsidR="0028521F" w:rsidRPr="00BC5914" w:rsidRDefault="0028521F" w:rsidP="00BC5914">
      <w:pPr>
        <w:tabs>
          <w:tab w:val="left" w:pos="567"/>
        </w:tabs>
        <w:ind w:right="4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новой редакции)</w:t>
      </w:r>
    </w:p>
    <w:p w:rsidR="00BC5914" w:rsidRPr="00BC5914" w:rsidRDefault="00BC5914" w:rsidP="00BC5914">
      <w:pPr>
        <w:tabs>
          <w:tab w:val="left" w:pos="567"/>
        </w:tabs>
        <w:ind w:right="4252"/>
        <w:rPr>
          <w:rFonts w:ascii="Times New Roman" w:hAnsi="Times New Roman" w:cs="Times New Roman"/>
        </w:rPr>
      </w:pPr>
    </w:p>
    <w:p w:rsidR="00BC5914" w:rsidRPr="00BC5914" w:rsidRDefault="00BC5914" w:rsidP="00BC591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>В соответствии с</w:t>
      </w:r>
      <w:r w:rsidR="0028521F">
        <w:rPr>
          <w:rFonts w:ascii="Times New Roman" w:hAnsi="Times New Roman" w:cs="Times New Roman"/>
        </w:rPr>
        <w:t>о  статьей 51 Федерального закона от 06.10.2003 №131 – ФЗ «Об общих принципах организации местного самоуправления в Российской Федерации»,</w:t>
      </w:r>
      <w:r w:rsidRPr="00BC5914">
        <w:rPr>
          <w:rFonts w:ascii="Times New Roman" w:hAnsi="Times New Roman" w:cs="Times New Roman"/>
        </w:rPr>
        <w:t xml:space="preserve"> руководствуясь ст. 35 Устава муниципального образования «Нукутский район», Администрация</w:t>
      </w:r>
    </w:p>
    <w:p w:rsidR="00BC5914" w:rsidRPr="00BC5914" w:rsidRDefault="00BC5914" w:rsidP="00BC59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BC5914" w:rsidRPr="00BC5914" w:rsidRDefault="00BC5914" w:rsidP="00BC5914">
      <w:pPr>
        <w:jc w:val="center"/>
        <w:rPr>
          <w:rFonts w:ascii="Times New Roman" w:hAnsi="Times New Roman" w:cs="Times New Roman"/>
          <w:b/>
        </w:rPr>
      </w:pPr>
      <w:r w:rsidRPr="00BC5914">
        <w:rPr>
          <w:rFonts w:ascii="Times New Roman" w:hAnsi="Times New Roman" w:cs="Times New Roman"/>
          <w:b/>
        </w:rPr>
        <w:t>ПОСТАНОВЛЯЕТ:</w:t>
      </w:r>
    </w:p>
    <w:p w:rsidR="00BC5914" w:rsidRPr="00BC5914" w:rsidRDefault="00BC5914" w:rsidP="00BC5914">
      <w:pPr>
        <w:ind w:firstLine="709"/>
        <w:jc w:val="center"/>
        <w:rPr>
          <w:rFonts w:ascii="Times New Roman" w:hAnsi="Times New Roman" w:cs="Times New Roman"/>
          <w:b/>
        </w:rPr>
      </w:pPr>
    </w:p>
    <w:p w:rsidR="00BC5914" w:rsidRPr="00BC5914" w:rsidRDefault="00BC5914" w:rsidP="00BC5914">
      <w:pPr>
        <w:pStyle w:val="af0"/>
        <w:widowControl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 xml:space="preserve">Утвердить </w:t>
      </w:r>
      <w:r w:rsidR="0028521F">
        <w:rPr>
          <w:rFonts w:ascii="Times New Roman" w:hAnsi="Times New Roman" w:cs="Times New Roman"/>
        </w:rPr>
        <w:t>У</w:t>
      </w:r>
      <w:r w:rsidRPr="00BC5914">
        <w:rPr>
          <w:rFonts w:ascii="Times New Roman" w:hAnsi="Times New Roman" w:cs="Times New Roman"/>
        </w:rPr>
        <w:t>став Муниципального бюджетного учреждения «Газета «Свет Октября» (</w:t>
      </w:r>
      <w:r w:rsidR="0028521F">
        <w:rPr>
          <w:rFonts w:ascii="Times New Roman" w:hAnsi="Times New Roman" w:cs="Times New Roman"/>
        </w:rPr>
        <w:t>в новой редакции</w:t>
      </w:r>
      <w:r w:rsidRPr="00BC5914">
        <w:rPr>
          <w:rFonts w:ascii="Times New Roman" w:hAnsi="Times New Roman" w:cs="Times New Roman"/>
        </w:rPr>
        <w:t>) (Приложение №1).</w:t>
      </w:r>
    </w:p>
    <w:p w:rsidR="002A68E8" w:rsidRDefault="0028521F" w:rsidP="00BC5914">
      <w:pPr>
        <w:pStyle w:val="af0"/>
        <w:widowControl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 силу </w:t>
      </w:r>
      <w:r w:rsidR="00BC5914" w:rsidRPr="00BC5914">
        <w:rPr>
          <w:rFonts w:ascii="Times New Roman" w:hAnsi="Times New Roman" w:cs="Times New Roman"/>
        </w:rPr>
        <w:t xml:space="preserve"> постановлени</w:t>
      </w:r>
      <w:r w:rsidR="002A68E8">
        <w:rPr>
          <w:rFonts w:ascii="Times New Roman" w:hAnsi="Times New Roman" w:cs="Times New Roman"/>
        </w:rPr>
        <w:t>я</w:t>
      </w:r>
      <w:r w:rsidR="00BC5914" w:rsidRPr="00BC5914">
        <w:rPr>
          <w:rFonts w:ascii="Times New Roman" w:hAnsi="Times New Roman" w:cs="Times New Roman"/>
        </w:rPr>
        <w:t xml:space="preserve"> Администрации муниципального образования «Нукутский район»</w:t>
      </w:r>
      <w:r w:rsidR="002A68E8">
        <w:rPr>
          <w:rFonts w:ascii="Times New Roman" w:hAnsi="Times New Roman" w:cs="Times New Roman"/>
        </w:rPr>
        <w:t>:</w:t>
      </w:r>
    </w:p>
    <w:p w:rsidR="002A68E8" w:rsidRDefault="002A68E8" w:rsidP="002A68E8">
      <w:pPr>
        <w:pStyle w:val="af0"/>
        <w:widowControl/>
        <w:numPr>
          <w:ilvl w:val="1"/>
          <w:numId w:val="8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5914" w:rsidRPr="00BC5914">
        <w:rPr>
          <w:rFonts w:ascii="Times New Roman" w:hAnsi="Times New Roman" w:cs="Times New Roman"/>
        </w:rPr>
        <w:t>от 17 декабря 2008 г</w:t>
      </w:r>
      <w:r w:rsidR="0028521F">
        <w:rPr>
          <w:rFonts w:ascii="Times New Roman" w:hAnsi="Times New Roman" w:cs="Times New Roman"/>
        </w:rPr>
        <w:t>.</w:t>
      </w:r>
      <w:r w:rsidR="00BC5914" w:rsidRPr="00BC5914">
        <w:rPr>
          <w:rFonts w:ascii="Times New Roman" w:hAnsi="Times New Roman" w:cs="Times New Roman"/>
        </w:rPr>
        <w:t xml:space="preserve"> № 504 «Об утверждении Устава Муниципального  учреждения «Газета «Свет Октября»</w:t>
      </w:r>
      <w:r>
        <w:rPr>
          <w:rFonts w:ascii="Times New Roman" w:hAnsi="Times New Roman" w:cs="Times New Roman"/>
        </w:rPr>
        <w:t>;</w:t>
      </w:r>
    </w:p>
    <w:p w:rsidR="00BC5914" w:rsidRPr="00BC5914" w:rsidRDefault="002A68E8" w:rsidP="002A68E8">
      <w:pPr>
        <w:pStyle w:val="af0"/>
        <w:widowControl/>
        <w:numPr>
          <w:ilvl w:val="1"/>
          <w:numId w:val="8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24 ноября 2011 г. № 623 «Об изменении типа Муниципального учреждения «Газета «Свет Октября» в целях создания Муниципального бюджетного учреждения «Газета «Свет Октября».</w:t>
      </w:r>
      <w:r w:rsidR="00BC5914" w:rsidRPr="00BC5914">
        <w:rPr>
          <w:rFonts w:ascii="Times New Roman" w:hAnsi="Times New Roman" w:cs="Times New Roman"/>
        </w:rPr>
        <w:t xml:space="preserve"> </w:t>
      </w:r>
    </w:p>
    <w:p w:rsidR="00BC5914" w:rsidRPr="00BC5914" w:rsidRDefault="00BC5914" w:rsidP="00BC5914">
      <w:pPr>
        <w:ind w:firstLine="709"/>
        <w:jc w:val="both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>3.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BC5914" w:rsidRPr="00BC5914" w:rsidRDefault="00BC5914" w:rsidP="00BC591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 xml:space="preserve">4. </w:t>
      </w:r>
      <w:proofErr w:type="gramStart"/>
      <w:r w:rsidRPr="00BC5914">
        <w:rPr>
          <w:rFonts w:ascii="Times New Roman" w:hAnsi="Times New Roman" w:cs="Times New Roman"/>
        </w:rPr>
        <w:t>Контроль за</w:t>
      </w:r>
      <w:proofErr w:type="gramEnd"/>
      <w:r w:rsidRPr="00BC5914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28521F">
        <w:rPr>
          <w:rFonts w:ascii="Times New Roman" w:hAnsi="Times New Roman" w:cs="Times New Roman"/>
        </w:rPr>
        <w:t>управляющего делами Администрации</w:t>
      </w:r>
      <w:r w:rsidRPr="00BC5914">
        <w:rPr>
          <w:rFonts w:ascii="Times New Roman" w:hAnsi="Times New Roman" w:cs="Times New Roman"/>
        </w:rPr>
        <w:t xml:space="preserve"> муниципального образования «Нукутский район» </w:t>
      </w:r>
      <w:r w:rsidR="0028521F">
        <w:rPr>
          <w:rFonts w:ascii="Times New Roman" w:hAnsi="Times New Roman" w:cs="Times New Roman"/>
        </w:rPr>
        <w:t xml:space="preserve"> В.П. Андрееву</w:t>
      </w:r>
      <w:r w:rsidRPr="00BC5914">
        <w:rPr>
          <w:rFonts w:ascii="Times New Roman" w:hAnsi="Times New Roman" w:cs="Times New Roman"/>
        </w:rPr>
        <w:t>.</w:t>
      </w:r>
    </w:p>
    <w:p w:rsidR="00BC5914" w:rsidRPr="00BC5914" w:rsidRDefault="00BC5914" w:rsidP="00BC5914">
      <w:pPr>
        <w:pStyle w:val="af0"/>
        <w:ind w:left="0"/>
        <w:jc w:val="both"/>
        <w:rPr>
          <w:rFonts w:ascii="Times New Roman" w:hAnsi="Times New Roman" w:cs="Times New Roman"/>
        </w:rPr>
      </w:pPr>
    </w:p>
    <w:p w:rsidR="00BC5914" w:rsidRPr="00BC5914" w:rsidRDefault="00BC5914" w:rsidP="00BC5914">
      <w:pPr>
        <w:pStyle w:val="af0"/>
        <w:ind w:left="0"/>
        <w:jc w:val="both"/>
        <w:rPr>
          <w:rFonts w:ascii="Times New Roman" w:hAnsi="Times New Roman" w:cs="Times New Roman"/>
        </w:rPr>
      </w:pPr>
    </w:p>
    <w:p w:rsidR="00BC5914" w:rsidRPr="00BC5914" w:rsidRDefault="00BC5914" w:rsidP="00BC5914">
      <w:pPr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>Мэр</w:t>
      </w:r>
      <w:r w:rsidRPr="00BC5914">
        <w:rPr>
          <w:rFonts w:ascii="Times New Roman" w:hAnsi="Times New Roman" w:cs="Times New Roman"/>
        </w:rPr>
        <w:tab/>
      </w:r>
      <w:r w:rsidRPr="00BC5914">
        <w:rPr>
          <w:rFonts w:ascii="Times New Roman" w:hAnsi="Times New Roman" w:cs="Times New Roman"/>
        </w:rPr>
        <w:tab/>
      </w:r>
      <w:r w:rsidRPr="00BC5914">
        <w:rPr>
          <w:rFonts w:ascii="Times New Roman" w:hAnsi="Times New Roman" w:cs="Times New Roman"/>
        </w:rPr>
        <w:tab/>
      </w:r>
      <w:r w:rsidRPr="00BC5914">
        <w:rPr>
          <w:rFonts w:ascii="Times New Roman" w:hAnsi="Times New Roman" w:cs="Times New Roman"/>
        </w:rPr>
        <w:tab/>
      </w:r>
      <w:r w:rsidRPr="00BC5914">
        <w:rPr>
          <w:rFonts w:ascii="Times New Roman" w:hAnsi="Times New Roman" w:cs="Times New Roman"/>
        </w:rPr>
        <w:tab/>
      </w:r>
      <w:r w:rsidRPr="00BC5914">
        <w:rPr>
          <w:rFonts w:ascii="Times New Roman" w:hAnsi="Times New Roman" w:cs="Times New Roman"/>
        </w:rPr>
        <w:tab/>
      </w:r>
      <w:r w:rsidRPr="00BC5914">
        <w:rPr>
          <w:rFonts w:ascii="Times New Roman" w:hAnsi="Times New Roman" w:cs="Times New Roman"/>
        </w:rPr>
        <w:tab/>
      </w:r>
      <w:r w:rsidRPr="00BC5914">
        <w:rPr>
          <w:rFonts w:ascii="Times New Roman" w:hAnsi="Times New Roman" w:cs="Times New Roman"/>
        </w:rPr>
        <w:tab/>
      </w:r>
      <w:r w:rsidRPr="00BC5914">
        <w:rPr>
          <w:rFonts w:ascii="Times New Roman" w:hAnsi="Times New Roman" w:cs="Times New Roman"/>
        </w:rPr>
        <w:tab/>
        <w:t>С.Г. Гомбоев</w:t>
      </w:r>
    </w:p>
    <w:p w:rsidR="00BC5914" w:rsidRPr="00BC5914" w:rsidRDefault="00BC5914" w:rsidP="00BC5914">
      <w:pPr>
        <w:rPr>
          <w:rFonts w:ascii="Times New Roman" w:hAnsi="Times New Roman" w:cs="Times New Roman"/>
        </w:rPr>
      </w:pPr>
    </w:p>
    <w:p w:rsidR="00BC5914" w:rsidRPr="00BC5914" w:rsidRDefault="00BC5914" w:rsidP="00BC5914">
      <w:pPr>
        <w:rPr>
          <w:rFonts w:ascii="Times New Roman" w:hAnsi="Times New Roman" w:cs="Times New Roman"/>
        </w:rPr>
      </w:pPr>
    </w:p>
    <w:p w:rsidR="00BC5914" w:rsidRPr="00BC5914" w:rsidRDefault="00BC5914" w:rsidP="00BC5914">
      <w:pPr>
        <w:rPr>
          <w:rFonts w:ascii="Times New Roman" w:hAnsi="Times New Roman" w:cs="Times New Roman"/>
        </w:rPr>
      </w:pPr>
    </w:p>
    <w:p w:rsidR="00BC5914" w:rsidRPr="00BC5914" w:rsidRDefault="00BC5914" w:rsidP="00BC5914">
      <w:pPr>
        <w:rPr>
          <w:rFonts w:ascii="Times New Roman" w:hAnsi="Times New Roman" w:cs="Times New Roman"/>
        </w:rPr>
      </w:pPr>
    </w:p>
    <w:p w:rsidR="00BC5914" w:rsidRPr="00BC5914" w:rsidRDefault="00BC5914" w:rsidP="00BC5914">
      <w:pPr>
        <w:rPr>
          <w:rFonts w:ascii="Times New Roman" w:hAnsi="Times New Roman" w:cs="Times New Roman"/>
        </w:rPr>
      </w:pPr>
    </w:p>
    <w:p w:rsidR="00BC5914" w:rsidRPr="00BC5914" w:rsidRDefault="00BC5914" w:rsidP="00BC5914">
      <w:pPr>
        <w:rPr>
          <w:rFonts w:ascii="Times New Roman" w:hAnsi="Times New Roman" w:cs="Times New Roman"/>
        </w:rPr>
      </w:pPr>
    </w:p>
    <w:p w:rsidR="00BC5914" w:rsidRPr="00BC5914" w:rsidRDefault="00BC5914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  <w:bookmarkStart w:id="0" w:name="_GoBack"/>
      <w:r w:rsidRPr="00BC5914">
        <w:rPr>
          <w:rFonts w:ascii="Times New Roman" w:hAnsi="Times New Roman" w:cs="Times New Roman"/>
        </w:rPr>
        <w:lastRenderedPageBreak/>
        <w:t>Приложение №1</w:t>
      </w:r>
    </w:p>
    <w:p w:rsidR="00BC5914" w:rsidRPr="00BC5914" w:rsidRDefault="00BC5914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>к постановлению Администрации</w:t>
      </w:r>
    </w:p>
    <w:p w:rsidR="00BC5914" w:rsidRPr="00BC5914" w:rsidRDefault="00BC5914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>МО «Нукутский район»</w:t>
      </w:r>
    </w:p>
    <w:p w:rsidR="00BC5914" w:rsidRPr="00BC5914" w:rsidRDefault="00BC5914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 xml:space="preserve">от </w:t>
      </w:r>
      <w:r w:rsidR="002A68E8">
        <w:rPr>
          <w:rFonts w:ascii="Times New Roman" w:hAnsi="Times New Roman" w:cs="Times New Roman"/>
        </w:rPr>
        <w:t>27</w:t>
      </w:r>
      <w:r w:rsidRPr="00BC5914">
        <w:rPr>
          <w:rFonts w:ascii="Times New Roman" w:hAnsi="Times New Roman" w:cs="Times New Roman"/>
        </w:rPr>
        <w:t>.</w:t>
      </w:r>
      <w:r w:rsidR="00DF35A0">
        <w:rPr>
          <w:rFonts w:ascii="Times New Roman" w:hAnsi="Times New Roman" w:cs="Times New Roman"/>
        </w:rPr>
        <w:t>01</w:t>
      </w:r>
      <w:r w:rsidRPr="00BC5914">
        <w:rPr>
          <w:rFonts w:ascii="Times New Roman" w:hAnsi="Times New Roman" w:cs="Times New Roman"/>
        </w:rPr>
        <w:t>.202</w:t>
      </w:r>
      <w:r w:rsidR="00DF35A0">
        <w:rPr>
          <w:rFonts w:ascii="Times New Roman" w:hAnsi="Times New Roman" w:cs="Times New Roman"/>
        </w:rPr>
        <w:t>2</w:t>
      </w:r>
      <w:r w:rsidRPr="00BC5914">
        <w:rPr>
          <w:rFonts w:ascii="Times New Roman" w:hAnsi="Times New Roman" w:cs="Times New Roman"/>
        </w:rPr>
        <w:t xml:space="preserve"> г. № </w:t>
      </w:r>
      <w:r w:rsidR="002A68E8">
        <w:rPr>
          <w:rFonts w:ascii="Times New Roman" w:hAnsi="Times New Roman" w:cs="Times New Roman"/>
        </w:rPr>
        <w:t>20</w:t>
      </w:r>
    </w:p>
    <w:p w:rsidR="00BC5914" w:rsidRPr="00BC5914" w:rsidRDefault="00BC5914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</w:p>
    <w:p w:rsidR="00BC5914" w:rsidRPr="00BC5914" w:rsidRDefault="00BC5914" w:rsidP="00DF35A0">
      <w:pPr>
        <w:widowControl/>
        <w:textAlignment w:val="baseline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82"/>
      </w:tblGrid>
      <w:tr w:rsidR="00DF35A0" w:rsidTr="00DF35A0">
        <w:tc>
          <w:tcPr>
            <w:tcW w:w="4882" w:type="dxa"/>
          </w:tcPr>
          <w:p w:rsidR="00DF35A0" w:rsidRPr="00DF35A0" w:rsidRDefault="00DF35A0" w:rsidP="00DF35A0">
            <w:pPr>
              <w:widowControl/>
              <w:textAlignment w:val="baseline"/>
              <w:rPr>
                <w:sz w:val="24"/>
                <w:szCs w:val="24"/>
              </w:rPr>
            </w:pPr>
            <w:proofErr w:type="gramStart"/>
            <w:r w:rsidRPr="00DF35A0">
              <w:rPr>
                <w:sz w:val="24"/>
                <w:szCs w:val="24"/>
              </w:rPr>
              <w:t>Утвержден</w:t>
            </w:r>
            <w:proofErr w:type="gramEnd"/>
            <w:r w:rsidRPr="00DF35A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Редакцией средства массовой  информации</w:t>
            </w:r>
          </w:p>
          <w:p w:rsidR="00DF35A0" w:rsidRPr="00DF35A0" w:rsidRDefault="00DF35A0" w:rsidP="00DF35A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DF35A0">
              <w:rPr>
                <w:sz w:val="24"/>
                <w:szCs w:val="24"/>
              </w:rPr>
              <w:t xml:space="preserve">Газета «Свет Октября»                                                                                                                               </w:t>
            </w:r>
          </w:p>
          <w:p w:rsidR="00DF35A0" w:rsidRPr="00DF35A0" w:rsidRDefault="00DF35A0" w:rsidP="00DF35A0">
            <w:pPr>
              <w:widowControl/>
              <w:textAlignment w:val="baseline"/>
              <w:rPr>
                <w:sz w:val="24"/>
                <w:szCs w:val="24"/>
              </w:rPr>
            </w:pPr>
            <w:r w:rsidRPr="00DF35A0">
              <w:rPr>
                <w:sz w:val="24"/>
                <w:szCs w:val="24"/>
              </w:rPr>
              <w:t xml:space="preserve"> «____» _____________ 2022 г.</w:t>
            </w:r>
          </w:p>
          <w:p w:rsidR="00DF35A0" w:rsidRPr="00DF35A0" w:rsidRDefault="00DF35A0" w:rsidP="00DF35A0">
            <w:pPr>
              <w:widowControl/>
              <w:textAlignment w:val="baseline"/>
              <w:rPr>
                <w:sz w:val="24"/>
                <w:szCs w:val="24"/>
              </w:rPr>
            </w:pPr>
            <w:r w:rsidRPr="00DF35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5A0">
              <w:rPr>
                <w:sz w:val="24"/>
                <w:szCs w:val="24"/>
              </w:rPr>
              <w:t>Вр.и</w:t>
            </w:r>
            <w:proofErr w:type="gramEnd"/>
            <w:r w:rsidRPr="00DF35A0">
              <w:rPr>
                <w:sz w:val="24"/>
                <w:szCs w:val="24"/>
              </w:rPr>
              <w:t>.о</w:t>
            </w:r>
            <w:proofErr w:type="spellEnd"/>
            <w:r w:rsidRPr="00DF35A0">
              <w:rPr>
                <w:sz w:val="24"/>
                <w:szCs w:val="24"/>
              </w:rPr>
              <w:t>. главного редактора</w:t>
            </w:r>
          </w:p>
          <w:p w:rsidR="00DF35A0" w:rsidRPr="00DF35A0" w:rsidRDefault="00DF35A0" w:rsidP="00DF35A0">
            <w:pPr>
              <w:widowControl/>
              <w:textAlignment w:val="baseline"/>
              <w:rPr>
                <w:sz w:val="24"/>
                <w:szCs w:val="24"/>
              </w:rPr>
            </w:pPr>
            <w:r w:rsidRPr="00DF35A0">
              <w:rPr>
                <w:sz w:val="24"/>
                <w:szCs w:val="24"/>
              </w:rPr>
              <w:t>_______________________</w:t>
            </w:r>
            <w:proofErr w:type="spellStart"/>
            <w:r w:rsidRPr="00DF35A0">
              <w:rPr>
                <w:sz w:val="24"/>
                <w:szCs w:val="24"/>
              </w:rPr>
              <w:t>Ашимова</w:t>
            </w:r>
            <w:proofErr w:type="spellEnd"/>
            <w:r w:rsidRPr="00DF35A0">
              <w:rPr>
                <w:sz w:val="24"/>
                <w:szCs w:val="24"/>
              </w:rPr>
              <w:t xml:space="preserve"> С.В. </w:t>
            </w:r>
          </w:p>
          <w:p w:rsidR="00DF35A0" w:rsidRPr="00DF35A0" w:rsidRDefault="00DF35A0" w:rsidP="00DF35A0">
            <w:pPr>
              <w:widowControl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DF35A0" w:rsidRPr="00DF35A0" w:rsidRDefault="00DF35A0" w:rsidP="00DF35A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proofErr w:type="gramStart"/>
            <w:r w:rsidRPr="00DF35A0">
              <w:rPr>
                <w:sz w:val="24"/>
                <w:szCs w:val="24"/>
              </w:rPr>
              <w:t>Принят</w:t>
            </w:r>
            <w:proofErr w:type="gramEnd"/>
            <w:r w:rsidRPr="00DF35A0">
              <w:rPr>
                <w:sz w:val="24"/>
                <w:szCs w:val="24"/>
              </w:rPr>
              <w:t xml:space="preserve"> общим собранием коллектива журналистов –</w:t>
            </w:r>
          </w:p>
          <w:p w:rsidR="00DF35A0" w:rsidRPr="00DF35A0" w:rsidRDefault="00DF35A0" w:rsidP="00DF35A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DF35A0">
              <w:rPr>
                <w:sz w:val="24"/>
                <w:szCs w:val="24"/>
              </w:rPr>
              <w:t>штатных сотрудников Газета «Свет Октября»</w:t>
            </w:r>
          </w:p>
          <w:p w:rsidR="00DF35A0" w:rsidRPr="00DF35A0" w:rsidRDefault="00DF35A0" w:rsidP="00DF35A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DF35A0">
              <w:rPr>
                <w:sz w:val="24"/>
                <w:szCs w:val="24"/>
              </w:rPr>
              <w:t>«__» _____________ 2022 г. </w:t>
            </w:r>
          </w:p>
          <w:p w:rsidR="00DF35A0" w:rsidRPr="00DF35A0" w:rsidRDefault="00DF35A0" w:rsidP="00DF35A0">
            <w:pPr>
              <w:widowControl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DF35A0">
              <w:rPr>
                <w:sz w:val="24"/>
                <w:szCs w:val="24"/>
              </w:rPr>
              <w:t>Вр.и</w:t>
            </w:r>
            <w:proofErr w:type="gramEnd"/>
            <w:r w:rsidRPr="00DF35A0">
              <w:rPr>
                <w:sz w:val="24"/>
                <w:szCs w:val="24"/>
              </w:rPr>
              <w:t>.о</w:t>
            </w:r>
            <w:proofErr w:type="spellEnd"/>
            <w:r w:rsidRPr="00DF35A0">
              <w:rPr>
                <w:sz w:val="24"/>
                <w:szCs w:val="24"/>
              </w:rPr>
              <w:t>. главного редактора</w:t>
            </w:r>
          </w:p>
          <w:p w:rsidR="00DF35A0" w:rsidRPr="00DF35A0" w:rsidRDefault="00DF35A0" w:rsidP="00DF35A0">
            <w:pPr>
              <w:widowControl/>
              <w:textAlignment w:val="baseline"/>
              <w:rPr>
                <w:sz w:val="24"/>
                <w:szCs w:val="24"/>
              </w:rPr>
            </w:pPr>
            <w:r w:rsidRPr="00DF35A0">
              <w:rPr>
                <w:sz w:val="24"/>
                <w:szCs w:val="24"/>
              </w:rPr>
              <w:t>_______________________</w:t>
            </w:r>
            <w:proofErr w:type="spellStart"/>
            <w:r w:rsidRPr="00DF35A0">
              <w:rPr>
                <w:sz w:val="24"/>
                <w:szCs w:val="24"/>
              </w:rPr>
              <w:t>Ашимова</w:t>
            </w:r>
            <w:proofErr w:type="spellEnd"/>
            <w:r w:rsidRPr="00DF35A0">
              <w:rPr>
                <w:sz w:val="24"/>
                <w:szCs w:val="24"/>
              </w:rPr>
              <w:t xml:space="preserve"> С.В. </w:t>
            </w:r>
          </w:p>
          <w:p w:rsidR="00DF35A0" w:rsidRPr="00DF35A0" w:rsidRDefault="00DF35A0" w:rsidP="00DF35A0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F35A0" w:rsidRDefault="00DF35A0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</w:p>
    <w:p w:rsidR="00DF35A0" w:rsidRDefault="00DF35A0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</w:p>
    <w:p w:rsidR="00DF35A0" w:rsidRDefault="00DF35A0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</w:p>
    <w:p w:rsidR="00DF35A0" w:rsidRDefault="00DF35A0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</w:p>
    <w:p w:rsidR="00DF35A0" w:rsidRDefault="00DF35A0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</w:p>
    <w:p w:rsidR="00DF35A0" w:rsidRDefault="00DF35A0" w:rsidP="00BC5914">
      <w:pPr>
        <w:widowControl/>
        <w:jc w:val="right"/>
        <w:textAlignment w:val="baseline"/>
        <w:rPr>
          <w:rFonts w:ascii="Times New Roman" w:hAnsi="Times New Roman" w:cs="Times New Roman"/>
        </w:rPr>
      </w:pPr>
    </w:p>
    <w:p w:rsidR="00BC5914" w:rsidRPr="00BC5914" w:rsidRDefault="00BC5914" w:rsidP="00BC5914">
      <w:pPr>
        <w:widowControl/>
        <w:textAlignment w:val="baseline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  <w:r w:rsidRPr="00BC5914">
        <w:rPr>
          <w:rFonts w:ascii="Times New Roman" w:hAnsi="Times New Roman" w:cs="Times New Roman"/>
        </w:rPr>
        <w:t> </w:t>
      </w:r>
    </w:p>
    <w:p w:rsidR="00BC5914" w:rsidRPr="00BC5914" w:rsidRDefault="00BC5914" w:rsidP="00BC5914">
      <w:pPr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 xml:space="preserve"> </w:t>
      </w:r>
    </w:p>
    <w:p w:rsidR="00BC5914" w:rsidRPr="00BC5914" w:rsidRDefault="00BC5914" w:rsidP="00BC5914">
      <w:pPr>
        <w:rPr>
          <w:rFonts w:ascii="Times New Roman" w:hAnsi="Times New Roman" w:cs="Times New Roman"/>
        </w:rPr>
      </w:pPr>
    </w:p>
    <w:p w:rsidR="00BC5914" w:rsidRPr="00BC5914" w:rsidRDefault="00BC5914" w:rsidP="00BC5914">
      <w:pPr>
        <w:rPr>
          <w:rFonts w:ascii="Times New Roman" w:hAnsi="Times New Roman" w:cs="Times New Roman"/>
        </w:rPr>
      </w:pPr>
    </w:p>
    <w:p w:rsidR="00BC5914" w:rsidRPr="00BC5914" w:rsidRDefault="00BC5914" w:rsidP="00BC5914">
      <w:pPr>
        <w:rPr>
          <w:rFonts w:ascii="Times New Roman" w:hAnsi="Times New Roman" w:cs="Times New Roman"/>
        </w:rPr>
      </w:pPr>
    </w:p>
    <w:tbl>
      <w:tblPr>
        <w:tblStyle w:val="af1"/>
        <w:tblW w:w="10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395"/>
      </w:tblGrid>
      <w:tr w:rsidR="00BC5914" w:rsidRPr="00BC5914" w:rsidTr="00CE0745">
        <w:tc>
          <w:tcPr>
            <w:tcW w:w="5103" w:type="dxa"/>
          </w:tcPr>
          <w:p w:rsidR="00BC5914" w:rsidRPr="00BC5914" w:rsidRDefault="00BC5914" w:rsidP="00BC5914">
            <w:pPr>
              <w:pStyle w:val="2"/>
              <w:spacing w:before="0"/>
              <w:ind w:right="-108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95" w:type="dxa"/>
          </w:tcPr>
          <w:p w:rsidR="00BC5914" w:rsidRPr="00BC5914" w:rsidRDefault="00BC5914" w:rsidP="00BC5914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jc w:val="both"/>
        <w:rPr>
          <w:rFonts w:ascii="Times New Roman" w:hAnsi="Times New Roman" w:cs="Times New Roman"/>
        </w:rPr>
      </w:pPr>
      <w:r w:rsidRPr="00BC5914">
        <w:rPr>
          <w:rFonts w:ascii="Times New Roman" w:hAnsi="Times New Roman" w:cs="Times New Roman"/>
        </w:rPr>
        <w:t xml:space="preserve"> </w:t>
      </w: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</w:rPr>
      </w:pP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</w:rPr>
      </w:pP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rFonts w:ascii="Times New Roman" w:hAnsi="Times New Roman" w:cs="Times New Roman"/>
          <w:b/>
        </w:rPr>
      </w:pPr>
      <w:r w:rsidRPr="00BC5914">
        <w:rPr>
          <w:rFonts w:ascii="Times New Roman" w:hAnsi="Times New Roman" w:cs="Times New Roman"/>
          <w:b/>
        </w:rPr>
        <w:t xml:space="preserve">УСТАВ </w:t>
      </w:r>
    </w:p>
    <w:p w:rsidR="00DF35A0" w:rsidRDefault="00BC5914" w:rsidP="00BC5914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rFonts w:ascii="Times New Roman" w:hAnsi="Times New Roman" w:cs="Times New Roman"/>
          <w:b/>
        </w:rPr>
      </w:pPr>
      <w:r w:rsidRPr="00BC5914">
        <w:rPr>
          <w:rFonts w:ascii="Times New Roman" w:hAnsi="Times New Roman" w:cs="Times New Roman"/>
          <w:b/>
        </w:rPr>
        <w:t xml:space="preserve">МУНИЦИПАЛЬНОГО БЮДЖЕТНОГО УЧРЕЖДЕНИЯ </w:t>
      </w: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rFonts w:ascii="Times New Roman" w:hAnsi="Times New Roman" w:cs="Times New Roman"/>
          <w:b/>
        </w:rPr>
      </w:pPr>
      <w:r w:rsidRPr="00BC5914">
        <w:rPr>
          <w:rFonts w:ascii="Times New Roman" w:hAnsi="Times New Roman" w:cs="Times New Roman"/>
          <w:b/>
        </w:rPr>
        <w:t>«ГАЗЕТА «СВЕТ ОКТЯБРЯ»</w:t>
      </w: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rFonts w:ascii="Times New Roman" w:hAnsi="Times New Roman" w:cs="Times New Roman"/>
          <w:b/>
        </w:rPr>
      </w:pPr>
      <w:r w:rsidRPr="00BC5914">
        <w:rPr>
          <w:rFonts w:ascii="Times New Roman" w:hAnsi="Times New Roman" w:cs="Times New Roman"/>
          <w:b/>
        </w:rPr>
        <w:t xml:space="preserve">(в новой редакции) </w:t>
      </w: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b/>
        </w:rPr>
      </w:pP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b/>
        </w:rPr>
      </w:pP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b/>
        </w:rPr>
      </w:pP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  <w:b/>
        </w:rPr>
      </w:pP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</w:rPr>
      </w:pPr>
    </w:p>
    <w:p w:rsidR="00BC5914" w:rsidRPr="00BC5914" w:rsidRDefault="00BC5914" w:rsidP="00BC5914">
      <w:pPr>
        <w:tabs>
          <w:tab w:val="left" w:pos="709"/>
          <w:tab w:val="left" w:pos="993"/>
          <w:tab w:val="left" w:pos="3828"/>
        </w:tabs>
        <w:ind w:firstLine="426"/>
        <w:jc w:val="both"/>
        <w:rPr>
          <w:rFonts w:ascii="Times New Roman" w:hAnsi="Times New Roman" w:cs="Times New Roman"/>
        </w:rPr>
      </w:pPr>
    </w:p>
    <w:p w:rsidR="00BC5914" w:rsidRPr="00BC5914" w:rsidRDefault="00BC5914" w:rsidP="00BC5914">
      <w:pPr>
        <w:rPr>
          <w:rFonts w:ascii="Times New Roman" w:hAnsi="Times New Roman" w:cs="Times New Roman"/>
          <w:b/>
          <w:i/>
        </w:rPr>
      </w:pPr>
    </w:p>
    <w:p w:rsidR="00BC5914" w:rsidRPr="00BC5914" w:rsidRDefault="00BC5914" w:rsidP="00BC5914">
      <w:pPr>
        <w:rPr>
          <w:rFonts w:ascii="Times New Roman" w:hAnsi="Times New Roman" w:cs="Times New Roman"/>
          <w:b/>
          <w:i/>
        </w:rPr>
      </w:pPr>
    </w:p>
    <w:p w:rsidR="00BC5914" w:rsidRPr="00BC5914" w:rsidRDefault="00BC5914" w:rsidP="00BC5914">
      <w:pPr>
        <w:rPr>
          <w:rFonts w:ascii="Times New Roman" w:hAnsi="Times New Roman" w:cs="Times New Roman"/>
          <w:b/>
          <w:i/>
        </w:rPr>
      </w:pPr>
    </w:p>
    <w:p w:rsidR="00BC5914" w:rsidRPr="00BC5914" w:rsidRDefault="00BC5914" w:rsidP="00BC5914">
      <w:pPr>
        <w:rPr>
          <w:rFonts w:ascii="Times New Roman" w:hAnsi="Times New Roman" w:cs="Times New Roman"/>
          <w:b/>
          <w:i/>
        </w:rPr>
      </w:pPr>
    </w:p>
    <w:p w:rsidR="00BC5914" w:rsidRPr="008300B8" w:rsidRDefault="00BC5914" w:rsidP="00BC5914">
      <w:pPr>
        <w:rPr>
          <w:b/>
          <w:i/>
        </w:rPr>
      </w:pPr>
    </w:p>
    <w:p w:rsidR="00BC5914" w:rsidRDefault="00BC5914" w:rsidP="00C12E68">
      <w:pPr>
        <w:rPr>
          <w:rFonts w:ascii="Times New Roman" w:hAnsi="Times New Roman" w:cs="Times New Roman"/>
          <w:b/>
        </w:rPr>
      </w:pPr>
    </w:p>
    <w:p w:rsidR="00BC5914" w:rsidRDefault="00BC5914" w:rsidP="00BC5914">
      <w:pPr>
        <w:pStyle w:val="af0"/>
        <w:tabs>
          <w:tab w:val="left" w:pos="426"/>
        </w:tabs>
        <w:ind w:left="0"/>
        <w:rPr>
          <w:b/>
        </w:rPr>
      </w:pPr>
    </w:p>
    <w:p w:rsidR="00DF35A0" w:rsidRDefault="00DF35A0" w:rsidP="00BC5914">
      <w:pPr>
        <w:pStyle w:val="af0"/>
        <w:tabs>
          <w:tab w:val="left" w:pos="426"/>
        </w:tabs>
        <w:ind w:left="0"/>
        <w:rPr>
          <w:b/>
        </w:rPr>
      </w:pPr>
    </w:p>
    <w:p w:rsidR="00DF35A0" w:rsidRPr="00BC5914" w:rsidRDefault="00DF35A0" w:rsidP="00BC5914">
      <w:pPr>
        <w:pStyle w:val="af0"/>
        <w:tabs>
          <w:tab w:val="left" w:pos="426"/>
        </w:tabs>
        <w:ind w:left="0"/>
        <w:rPr>
          <w:b/>
        </w:rPr>
      </w:pPr>
    </w:p>
    <w:p w:rsidR="00BC5914" w:rsidRPr="00BC5914" w:rsidRDefault="00BC5914" w:rsidP="00BC5914">
      <w:pPr>
        <w:pStyle w:val="af0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r w:rsidRPr="00BC5914">
        <w:rPr>
          <w:rFonts w:ascii="Times New Roman" w:hAnsi="Times New Roman" w:cs="Times New Roman"/>
          <w:b/>
        </w:rPr>
        <w:t>.Новонукутский</w:t>
      </w:r>
      <w:proofErr w:type="spellEnd"/>
      <w:r w:rsidR="00DF35A0">
        <w:rPr>
          <w:rFonts w:ascii="Times New Roman" w:hAnsi="Times New Roman" w:cs="Times New Roman"/>
          <w:b/>
        </w:rPr>
        <w:t>, 2022 г.</w:t>
      </w:r>
    </w:p>
    <w:p w:rsidR="00BC5914" w:rsidRPr="00BC5914" w:rsidRDefault="00BC5914" w:rsidP="00BC5914">
      <w:pPr>
        <w:pStyle w:val="af0"/>
        <w:tabs>
          <w:tab w:val="left" w:pos="426"/>
        </w:tabs>
        <w:ind w:left="0"/>
        <w:rPr>
          <w:b/>
        </w:rPr>
      </w:pPr>
    </w:p>
    <w:p w:rsidR="00C12E68" w:rsidRPr="00C12E68" w:rsidRDefault="00C12E68" w:rsidP="00C12E68">
      <w:pPr>
        <w:pStyle w:val="af0"/>
        <w:numPr>
          <w:ilvl w:val="0"/>
          <w:numId w:val="1"/>
        </w:numPr>
        <w:tabs>
          <w:tab w:val="left" w:pos="426"/>
        </w:tabs>
        <w:ind w:left="0"/>
        <w:rPr>
          <w:b/>
        </w:rPr>
      </w:pPr>
      <w:r w:rsidRPr="00C12E68">
        <w:rPr>
          <w:rFonts w:ascii="Times New Roman" w:hAnsi="Times New Roman" w:cs="Times New Roman"/>
          <w:b/>
        </w:rPr>
        <w:lastRenderedPageBreak/>
        <w:t>ОБЩИЕ ПОЛОЖЕНИЯ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796"/>
        </w:tabs>
      </w:pPr>
      <w:r>
        <w:t xml:space="preserve">Муниципальное </w:t>
      </w:r>
      <w:r w:rsidR="00C12E68">
        <w:t xml:space="preserve">бюджетное </w:t>
      </w:r>
      <w:r>
        <w:t xml:space="preserve">учреждение «Газета «Свет Октября» (далее по тексту </w:t>
      </w:r>
      <w:r w:rsidR="006641E3">
        <w:t>- Учреждение</w:t>
      </w:r>
      <w:r>
        <w:t>) является некоммерческой организацией, созданное в соответствии с Гражданским ко</w:t>
      </w:r>
      <w:r>
        <w:softHyphen/>
        <w:t>дексом Российской Федерации, Законом Российской Федерации «О средствах массо</w:t>
      </w:r>
      <w:r>
        <w:softHyphen/>
        <w:t>вой информации» и Федеральным законом «О некоммерческих организациях» на базе существующей редакции газеты «Свет Октября»</w:t>
      </w:r>
      <w:r w:rsidR="006641E3">
        <w:t xml:space="preserve"> (далее по тексту – Редакция)</w:t>
      </w:r>
      <w:r>
        <w:t xml:space="preserve">. </w:t>
      </w:r>
      <w:r w:rsidR="006641E3">
        <w:t>Учреждение</w:t>
      </w:r>
      <w:r>
        <w:t xml:space="preserve"> является правопреемником существующей </w:t>
      </w:r>
      <w:r w:rsidR="0085225A">
        <w:t>Р</w:t>
      </w:r>
      <w:r>
        <w:t>едакции  в отношении производства и выпуска средства массовой информации - газеты «Свет Октября».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796"/>
        </w:tabs>
      </w:pPr>
      <w:r>
        <w:t>Настоящий Устав определяет организационные, экономические, правовые и соци</w:t>
      </w:r>
      <w:r w:rsidR="00D87F6C">
        <w:t>ал</w:t>
      </w:r>
      <w:r>
        <w:t xml:space="preserve">ьные основы деятельности </w:t>
      </w:r>
      <w:r w:rsidR="006641E3">
        <w:t>Учреждения</w:t>
      </w:r>
      <w:r>
        <w:t xml:space="preserve"> и является основным учредительным доку</w:t>
      </w:r>
      <w:r>
        <w:softHyphen/>
        <w:t xml:space="preserve">ментом </w:t>
      </w:r>
      <w:r w:rsidR="006641E3">
        <w:t>Учреждения.</w:t>
      </w:r>
    </w:p>
    <w:p w:rsidR="00B52788" w:rsidRDefault="00F24D5C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801"/>
        </w:tabs>
      </w:pPr>
      <w:r>
        <w:t>Функции и полномочия Учредителя</w:t>
      </w:r>
      <w:r w:rsidRPr="00F24D5C">
        <w:t xml:space="preserve"> </w:t>
      </w:r>
      <w:r>
        <w:t xml:space="preserve">газеты «Свет Октября» (далее по тексту - Газета)  от имени </w:t>
      </w:r>
      <w:r w:rsidR="00C12E68">
        <w:t>муниципально</w:t>
      </w:r>
      <w:r>
        <w:t>го</w:t>
      </w:r>
      <w:r w:rsidR="00C12E68">
        <w:t xml:space="preserve"> образовани</w:t>
      </w:r>
      <w:r>
        <w:t>я</w:t>
      </w:r>
      <w:r w:rsidR="00C12E68">
        <w:t xml:space="preserve"> «Нукутский район»</w:t>
      </w:r>
      <w:r>
        <w:t xml:space="preserve"> осуществляет</w:t>
      </w:r>
      <w:r w:rsidR="00C12E68">
        <w:t xml:space="preserve"> </w:t>
      </w:r>
      <w:r w:rsidR="004478D5">
        <w:t>Админи</w:t>
      </w:r>
      <w:r w:rsidR="004478D5">
        <w:softHyphen/>
        <w:t>страция муниципального образования «Нукутский район» (далее по тексту</w:t>
      </w:r>
      <w:r>
        <w:t xml:space="preserve"> -</w:t>
      </w:r>
      <w:r w:rsidR="004478D5">
        <w:t xml:space="preserve"> Админист</w:t>
      </w:r>
      <w:r w:rsidR="004478D5">
        <w:softHyphen/>
        <w:t>рация) и Редакция.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767"/>
        </w:tabs>
      </w:pPr>
      <w:r>
        <w:t xml:space="preserve">Полное наименование: «Муниципальное </w:t>
      </w:r>
      <w:r w:rsidR="00F771E4">
        <w:t xml:space="preserve">бюджетное </w:t>
      </w:r>
      <w:r>
        <w:t>учреждение «Газета «Свет Октября».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767"/>
        </w:tabs>
      </w:pPr>
      <w:r>
        <w:t>Сокращенное наименование: Газета «Свет Октября».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767"/>
        </w:tabs>
      </w:pPr>
      <w:r>
        <w:t xml:space="preserve">Деятельность </w:t>
      </w:r>
      <w:r w:rsidR="006641E3">
        <w:t>Учреждения</w:t>
      </w:r>
      <w:r>
        <w:t xml:space="preserve"> сроком не ограничена.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954"/>
        </w:tabs>
      </w:pPr>
      <w:r>
        <w:t xml:space="preserve">Юридический адрес </w:t>
      </w:r>
      <w:r w:rsidR="002A68E8">
        <w:t xml:space="preserve">и место нахождения </w:t>
      </w:r>
      <w:r w:rsidR="006641E3">
        <w:t>Учреждения</w:t>
      </w:r>
      <w:r w:rsidR="002A68E8">
        <w:t>:</w:t>
      </w:r>
    </w:p>
    <w:p w:rsidR="00B52788" w:rsidRDefault="004478D5" w:rsidP="00C12E68">
      <w:pPr>
        <w:pStyle w:val="22"/>
        <w:shd w:val="clear" w:color="auto" w:fill="auto"/>
        <w:tabs>
          <w:tab w:val="left" w:pos="426"/>
        </w:tabs>
      </w:pPr>
      <w:r>
        <w:rPr>
          <w:rStyle w:val="23"/>
        </w:rPr>
        <w:t xml:space="preserve">669401. Иркутская область. Нукутский район, п. Новонукутский. ул. </w:t>
      </w:r>
      <w:r w:rsidR="00F771E4">
        <w:rPr>
          <w:rStyle w:val="23"/>
        </w:rPr>
        <w:t>Гагарина,</w:t>
      </w:r>
      <w:r>
        <w:rPr>
          <w:rStyle w:val="23"/>
        </w:rPr>
        <w:t xml:space="preserve"> </w:t>
      </w:r>
      <w:r w:rsidR="00F771E4">
        <w:rPr>
          <w:rStyle w:val="23"/>
        </w:rPr>
        <w:t>4</w:t>
      </w:r>
      <w:r>
        <w:rPr>
          <w:rStyle w:val="23"/>
        </w:rPr>
        <w:t>.</w:t>
      </w:r>
    </w:p>
    <w:p w:rsidR="00B52788" w:rsidRDefault="006641E3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954"/>
        </w:tabs>
      </w:pPr>
      <w:r>
        <w:t>Учреждени</w:t>
      </w:r>
      <w:r w:rsidR="002A68E8">
        <w:t>е</w:t>
      </w:r>
      <w:r w:rsidR="004478D5">
        <w:t xml:space="preserve"> является юридическим лицом, имеет в оперативном управлении обо</w:t>
      </w:r>
      <w:r w:rsidR="004478D5">
        <w:softHyphen/>
        <w:t>собленное имущество, может от своего имени приобретать имущественные и неиму</w:t>
      </w:r>
      <w:r w:rsidR="004478D5">
        <w:softHyphen/>
        <w:t xml:space="preserve">щественные права, </w:t>
      </w:r>
      <w:proofErr w:type="gramStart"/>
      <w:r w:rsidR="004478D5">
        <w:t>нести обязанности</w:t>
      </w:r>
      <w:proofErr w:type="gramEnd"/>
      <w:r w:rsidR="004478D5">
        <w:t>, быть истцом и ответчиком в суде.</w:t>
      </w:r>
    </w:p>
    <w:p w:rsidR="00B52788" w:rsidRDefault="006641E3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791"/>
        </w:tabs>
      </w:pPr>
      <w:r>
        <w:t>Учреждени</w:t>
      </w:r>
      <w:r w:rsidR="002A68E8">
        <w:t>е</w:t>
      </w:r>
      <w:r w:rsidR="004478D5">
        <w:t xml:space="preserve"> имеет самостоятельный баланс,</w:t>
      </w:r>
      <w:r w:rsidR="00F771E4">
        <w:t xml:space="preserve"> </w:t>
      </w:r>
      <w:r w:rsidR="0085225A">
        <w:t>лицевые</w:t>
      </w:r>
      <w:r w:rsidR="00F771E4">
        <w:t xml:space="preserve"> </w:t>
      </w:r>
      <w:r w:rsidR="004478D5">
        <w:t>счета</w:t>
      </w:r>
      <w:r w:rsidR="00F771E4">
        <w:t>, открываемые в территориальном органе Федерального казначейства</w:t>
      </w:r>
      <w:r w:rsidR="004478D5">
        <w:t>, круглую печать со своим наименованием, угловой и иные штампы, бланки, эмблему, издательский и товарный знаки.</w:t>
      </w:r>
    </w:p>
    <w:p w:rsidR="002A68E8" w:rsidRDefault="002A68E8" w:rsidP="002A68E8">
      <w:pPr>
        <w:pStyle w:val="22"/>
        <w:shd w:val="clear" w:color="auto" w:fill="auto"/>
        <w:tabs>
          <w:tab w:val="left" w:pos="426"/>
          <w:tab w:val="left" w:pos="791"/>
        </w:tabs>
      </w:pPr>
    </w:p>
    <w:p w:rsidR="00B52788" w:rsidRPr="000A54A0" w:rsidRDefault="004478D5" w:rsidP="00C12E68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206" w:line="240" w:lineRule="exact"/>
        <w:rPr>
          <w:b/>
        </w:rPr>
      </w:pPr>
      <w:r w:rsidRPr="000A54A0">
        <w:rPr>
          <w:b/>
        </w:rPr>
        <w:t xml:space="preserve">ПРЕДМЕТ И ЦЕЛИ ДЕЯТЕЛЬНОСТИ </w:t>
      </w:r>
      <w:r w:rsidR="000672AA">
        <w:rPr>
          <w:b/>
        </w:rPr>
        <w:t>УЧРЕЖДЕНИЯ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831"/>
        </w:tabs>
      </w:pPr>
      <w:r>
        <w:t xml:space="preserve">Основной целью деятельности </w:t>
      </w:r>
      <w:r w:rsidR="000672AA">
        <w:t>Учреждения</w:t>
      </w:r>
      <w:r>
        <w:t xml:space="preserve"> является производство и выпуск Газеты </w:t>
      </w:r>
      <w:r w:rsidR="00F771E4">
        <w:t xml:space="preserve"> </w:t>
      </w:r>
      <w:r>
        <w:t>в соответствии с примерной тематикой, заявленной учредителями Газеты</w:t>
      </w:r>
      <w:r w:rsidR="00F771E4">
        <w:t xml:space="preserve">  </w:t>
      </w:r>
      <w:r>
        <w:t xml:space="preserve"> при ее регистра</w:t>
      </w:r>
      <w:r>
        <w:softHyphen/>
        <w:t>ции как средства массовой информации.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896"/>
        </w:tabs>
      </w:pPr>
      <w:r>
        <w:t xml:space="preserve">Основные задачи </w:t>
      </w:r>
      <w:r w:rsidR="000672AA">
        <w:t>Учреждения</w:t>
      </w:r>
      <w:r>
        <w:t>: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586"/>
        </w:tabs>
      </w:pPr>
      <w:r>
        <w:t>обеспечение конституционного права граждан на информацию путем оперативной публикации в Газете сообщений и материалов, содержащих общественно значимые сведе</w:t>
      </w:r>
      <w:r>
        <w:softHyphen/>
        <w:t>ния, затрагивающие интересы населения Нукутского района;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586"/>
        </w:tabs>
      </w:pPr>
      <w:r>
        <w:t>обеспечение конституционного права граждан на свободу мысли и слова путем организации на страницах Г</w:t>
      </w:r>
      <w:r w:rsidR="00F771E4">
        <w:t>а</w:t>
      </w:r>
      <w:r>
        <w:t>зеты</w:t>
      </w:r>
      <w:r w:rsidR="00F771E4">
        <w:t xml:space="preserve">  </w:t>
      </w:r>
      <w:r>
        <w:t xml:space="preserve"> открытого обсуждения общественно значимых проблем жизни Нукутского района и его жителей, работы органов государственной власти и мест</w:t>
      </w:r>
      <w:r>
        <w:softHyphen/>
        <w:t xml:space="preserve">ного самоуправления, различных аспектов социально-экономической, </w:t>
      </w:r>
      <w:proofErr w:type="spellStart"/>
      <w:r>
        <w:t>общественно</w:t>
      </w:r>
      <w:r>
        <w:softHyphen/>
        <w:t>политической</w:t>
      </w:r>
      <w:proofErr w:type="spellEnd"/>
      <w:r>
        <w:t xml:space="preserve"> и культурной жизни, а также других вопросов, интересующих читателей Г</w:t>
      </w:r>
      <w:r w:rsidR="00F771E4">
        <w:t>а</w:t>
      </w:r>
      <w:r>
        <w:t>зеты.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954"/>
        </w:tabs>
      </w:pPr>
      <w:r>
        <w:t>Газета рассчитана на массового читателя и не является выразителем интересов и позиции каких-либо органов государственной власти и местного самоуправления, какой-либо политической партии, движения или религиозной конфессии, а равно печатным ор</w:t>
      </w:r>
      <w:r>
        <w:softHyphen/>
        <w:t>ганом Администрации.</w:t>
      </w:r>
    </w:p>
    <w:p w:rsidR="00B52788" w:rsidRDefault="000672AA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826"/>
        </w:tabs>
      </w:pPr>
      <w:r>
        <w:t>Учреждени</w:t>
      </w:r>
      <w:r w:rsidR="002A68E8">
        <w:t>е</w:t>
      </w:r>
      <w:r w:rsidR="004478D5">
        <w:t xml:space="preserve"> вправе по своему усмотрению публиковать материалы по любым вопро</w:t>
      </w:r>
      <w:r w:rsidR="004478D5">
        <w:softHyphen/>
        <w:t xml:space="preserve">сам, относящимся к заявленной при регистрации примерной тематике Газеты. В своих публикациях по текущим экономическим, политическим, социальным и религиозным вопросам </w:t>
      </w:r>
      <w:r>
        <w:t>Учреждение</w:t>
      </w:r>
      <w:r w:rsidR="004478D5">
        <w:t xml:space="preserve"> соблюдает надлежащую беспристрастность и уважение к правде, в равной мере представляет противоположные точки зрения, избегая тенденциозности. Мнения и сообщения о фактах должны быть четко разграничены.</w:t>
      </w:r>
    </w:p>
    <w:p w:rsidR="00B52788" w:rsidRDefault="000672AA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 xml:space="preserve">Учреждение </w:t>
      </w:r>
      <w:r w:rsidR="004478D5">
        <w:t xml:space="preserve"> вправе публиковать в Газете материалы на условиях спонсорства при </w:t>
      </w:r>
      <w:r w:rsidR="004478D5">
        <w:lastRenderedPageBreak/>
        <w:t>условии ясного уведомления об этом читателей. Реклама и информация должны быть четко разграничены.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944"/>
        </w:tabs>
      </w:pPr>
      <w:r>
        <w:t>В соответствии с возложенными на не</w:t>
      </w:r>
      <w:r w:rsidR="000672AA">
        <w:t>го</w:t>
      </w:r>
      <w:r>
        <w:t xml:space="preserve"> задачами</w:t>
      </w:r>
      <w:r w:rsidR="000672AA">
        <w:t xml:space="preserve"> Учреждения</w:t>
      </w:r>
      <w:proofErr w:type="gramStart"/>
      <w:r>
        <w:t xml:space="preserve"> :</w:t>
      </w:r>
      <w:proofErr w:type="gramEnd"/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595"/>
        </w:tabs>
      </w:pPr>
      <w:r>
        <w:t>осуществляет в установленном законо</w:t>
      </w:r>
      <w:r w:rsidR="00F771E4">
        <w:t xml:space="preserve">дательством Российской Федерации </w:t>
      </w:r>
      <w:r>
        <w:t xml:space="preserve"> порядке поиск и сбор информации, запраши</w:t>
      </w:r>
      <w:r>
        <w:softHyphen/>
        <w:t>вает и получает информацию о деятельности органов государственной власти и местного самоуправления, общественных объединений и их должностных лиц;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595"/>
        </w:tabs>
      </w:pPr>
      <w:r>
        <w:t>осуществляет создание, подготовку и редактирование информационных, литератур</w:t>
      </w:r>
      <w:r>
        <w:softHyphen/>
        <w:t>но-публицистических и иных материалов для последующей публикации в Газете;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599"/>
        </w:tabs>
      </w:pPr>
      <w:r>
        <w:t xml:space="preserve">осуществляет в установленном </w:t>
      </w:r>
      <w:r w:rsidR="00F771E4">
        <w:t xml:space="preserve">законодательством Российской Федерации  </w:t>
      </w:r>
      <w:r>
        <w:t>порядке публикацию рекламы и объявле</w:t>
      </w:r>
      <w:r>
        <w:softHyphen/>
        <w:t>ний;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595"/>
        </w:tabs>
      </w:pPr>
      <w:r>
        <w:t>проводит как самостоятельные, так и совместные исследования в различных сферах общественной, политической и экономической жизни;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599"/>
        </w:tabs>
      </w:pPr>
      <w:r>
        <w:t xml:space="preserve">организует семинары, выставки и другие мероприятия, способствующие реализации задач </w:t>
      </w:r>
      <w:r w:rsidR="000672AA">
        <w:t>Учреждения</w:t>
      </w:r>
      <w:r>
        <w:t>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604"/>
        </w:tabs>
      </w:pPr>
      <w:r>
        <w:t xml:space="preserve">вступает в не противоречащие </w:t>
      </w:r>
      <w:r w:rsidR="00F771E4">
        <w:t xml:space="preserve">законодательству Российской Федерации   </w:t>
      </w:r>
      <w:r>
        <w:t>договорные отношения с юридическими и фи</w:t>
      </w:r>
      <w:r>
        <w:softHyphen/>
        <w:t>зическими лицами в целях осуществления своих уставных задач;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599"/>
        </w:tabs>
      </w:pPr>
      <w:r>
        <w:t xml:space="preserve">может выступать в качестве </w:t>
      </w:r>
      <w:r w:rsidR="0085225A">
        <w:t>У</w:t>
      </w:r>
      <w:r>
        <w:t>чредителя, редакции, издателя и распространителя дру</w:t>
      </w:r>
      <w:r>
        <w:softHyphen/>
        <w:t>гих, помимо Газеты, средств массовой информации;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690"/>
        </w:tabs>
      </w:pPr>
      <w:r>
        <w:t>осуществляет функции издателя и распространителя Газеты;</w:t>
      </w:r>
    </w:p>
    <w:p w:rsidR="00E157F8" w:rsidRDefault="004478D5" w:rsidP="002556A9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599"/>
        </w:tabs>
      </w:pPr>
      <w:r>
        <w:t xml:space="preserve">вправе осуществлять </w:t>
      </w:r>
      <w:r w:rsidR="00F771E4">
        <w:t>приносящую доход</w:t>
      </w:r>
      <w:r w:rsidR="0085225A">
        <w:t xml:space="preserve"> деятельность:</w:t>
      </w:r>
    </w:p>
    <w:p w:rsidR="002556A9" w:rsidRDefault="0085225A" w:rsidP="002556A9">
      <w:pPr>
        <w:pStyle w:val="22"/>
        <w:shd w:val="clear" w:color="auto" w:fill="auto"/>
        <w:tabs>
          <w:tab w:val="left" w:pos="426"/>
        </w:tabs>
      </w:pPr>
      <w:r>
        <w:t xml:space="preserve">- </w:t>
      </w:r>
      <w:r w:rsidR="00E157F8">
        <w:t>предоставление на платной основе газетной площади предприятиям, организациям любой формы собственности, гражданам для публикации официальных сообщен</w:t>
      </w:r>
      <w:r>
        <w:t>ий, рекламных и иных объявлений;</w:t>
      </w:r>
    </w:p>
    <w:p w:rsidR="002556A9" w:rsidRPr="00E157F8" w:rsidRDefault="0085225A" w:rsidP="002556A9">
      <w:pPr>
        <w:pStyle w:val="22"/>
        <w:shd w:val="clear" w:color="auto" w:fill="auto"/>
        <w:tabs>
          <w:tab w:val="left" w:pos="426"/>
        </w:tabs>
      </w:pPr>
      <w:r>
        <w:t xml:space="preserve">- </w:t>
      </w:r>
      <w:r w:rsidR="000672AA">
        <w:t>Учреждение</w:t>
      </w:r>
      <w:r w:rsidR="002556A9" w:rsidRPr="00E157F8">
        <w:t xml:space="preserve"> вправе сверхустановленного муниципального задания, а также в случаях, определяемых федеральными законами, в пределах муниципального задания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B52788" w:rsidRDefault="000672AA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>Учреждение</w:t>
      </w:r>
      <w:r w:rsidR="004478D5">
        <w:t xml:space="preserve"> реализует свои задачи в условиях гарантированной Конституцией Рос</w:t>
      </w:r>
      <w:r w:rsidR="004478D5">
        <w:softHyphen/>
        <w:t>сийской Федерации свободы массовой информации, на основе профессиональной и творческой самостоятельности. Вмешательство в деятельность и нарушение профессио</w:t>
      </w:r>
      <w:r w:rsidR="004478D5">
        <w:softHyphen/>
        <w:t xml:space="preserve">нальной самостоятельности </w:t>
      </w:r>
      <w:r>
        <w:t>Учреждения</w:t>
      </w:r>
      <w:r w:rsidR="004478D5">
        <w:t>, в том числе воспрепятствование законной про</w:t>
      </w:r>
      <w:r w:rsidR="004478D5">
        <w:softHyphen/>
        <w:t>фессиональной деятельности журналистов путем принуждения к распространению или отказу от распространения информации, влечет уголовную, дисциплинарную или иную ответственность в соответствии с законодательством Российской Федерации.</w:t>
      </w:r>
    </w:p>
    <w:p w:rsidR="00B52788" w:rsidRDefault="000672AA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>Учреждение</w:t>
      </w:r>
      <w:r w:rsidR="004478D5">
        <w:t xml:space="preserve"> публикует обязательные сообщения, указанные в статье 35 Закона Рос</w:t>
      </w:r>
      <w:r w:rsidR="004478D5">
        <w:softHyphen/>
        <w:t>сийской Федерации «О средствах массовой информации», бесплатно и в предписанный срок.</w:t>
      </w:r>
    </w:p>
    <w:p w:rsidR="00B52788" w:rsidRDefault="000672AA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</w:tabs>
        <w:spacing w:after="267"/>
      </w:pPr>
      <w:r>
        <w:t>Учреждение</w:t>
      </w:r>
      <w:r w:rsidR="004478D5">
        <w:t xml:space="preserve"> публикует официальные сообщения Администрации по ее требованию в согласованный срок и в объеме, не превышающем, как правило, одной полосы Газеты. Финансовые и иные условия публикации официальных сообщений Администрации, в том числе нормативных </w:t>
      </w:r>
      <w:r w:rsidR="00E157F8">
        <w:t xml:space="preserve">правовых </w:t>
      </w:r>
      <w:r w:rsidR="004478D5">
        <w:t xml:space="preserve">актов, регулируются договором между Администрацией и </w:t>
      </w:r>
      <w:r>
        <w:t>Учреждением</w:t>
      </w:r>
      <w:r w:rsidR="004478D5">
        <w:t>.</w:t>
      </w:r>
    </w:p>
    <w:p w:rsidR="00B52788" w:rsidRDefault="004478D5" w:rsidP="00C12E68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after="215" w:line="240" w:lineRule="exact"/>
        <w:rPr>
          <w:b/>
        </w:rPr>
      </w:pPr>
      <w:r w:rsidRPr="000A54A0">
        <w:rPr>
          <w:b/>
        </w:rPr>
        <w:t xml:space="preserve">СРЕДСТВА И ИМУЩЕТСВО </w:t>
      </w:r>
      <w:r w:rsidR="00A25984">
        <w:rPr>
          <w:b/>
        </w:rPr>
        <w:t>УЧРЕЖДЕНИЯ</w:t>
      </w:r>
    </w:p>
    <w:p w:rsidR="00FE3334" w:rsidRDefault="00FE3334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 xml:space="preserve">Имущество </w:t>
      </w:r>
      <w:r w:rsidR="000672AA">
        <w:t xml:space="preserve">Учреждения </w:t>
      </w:r>
      <w:r>
        <w:t xml:space="preserve"> </w:t>
      </w:r>
      <w:r w:rsidRPr="00FE3334">
        <w:t xml:space="preserve">закрепляется за ним на праве оперативного управления в порядке, установленном законодательством. </w:t>
      </w:r>
    </w:p>
    <w:p w:rsidR="00FE3334" w:rsidRDefault="00FE3334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 xml:space="preserve"> </w:t>
      </w:r>
      <w:r w:rsidR="000672AA">
        <w:t xml:space="preserve">Учреждение </w:t>
      </w:r>
      <w:r w:rsidRPr="00FE3334">
        <w:t xml:space="preserve"> </w:t>
      </w:r>
      <w:r>
        <w:t>без согласия Администрации</w:t>
      </w:r>
      <w:r w:rsidRPr="00FE3334">
        <w:t xml:space="preserve"> не вправе распоряжаться особо ценным движимым имуществом</w:t>
      </w:r>
      <w:r>
        <w:t xml:space="preserve">, закрепленным за ней  собственником или приобретенным </w:t>
      </w:r>
      <w:r w:rsidR="000672AA">
        <w:t>Учреждением</w:t>
      </w:r>
      <w:r>
        <w:t xml:space="preserve"> за счет средств, выделенных ей собственником </w:t>
      </w:r>
      <w:r w:rsidR="004B15E6">
        <w:t>на приобретение такого</w:t>
      </w:r>
      <w:r w:rsidRPr="00FE3334">
        <w:t xml:space="preserve"> имущества. Остальным </w:t>
      </w:r>
      <w:proofErr w:type="gramStart"/>
      <w:r w:rsidRPr="00FE3334">
        <w:t>имуществом</w:t>
      </w:r>
      <w:proofErr w:type="gramEnd"/>
      <w:r w:rsidR="0085225A">
        <w:t xml:space="preserve"> находящимся у </w:t>
      </w:r>
      <w:r w:rsidRPr="00FE3334">
        <w:t xml:space="preserve"> </w:t>
      </w:r>
      <w:r w:rsidR="000672AA">
        <w:t>Учреждени</w:t>
      </w:r>
      <w:r w:rsidR="0085225A">
        <w:t>я</w:t>
      </w:r>
      <w:r w:rsidR="000672AA">
        <w:t xml:space="preserve"> </w:t>
      </w:r>
      <w:r>
        <w:t xml:space="preserve"> </w:t>
      </w:r>
      <w:r w:rsidR="0085225A">
        <w:t xml:space="preserve"> на </w:t>
      </w:r>
      <w:r w:rsidRPr="00FE3334">
        <w:t xml:space="preserve">праве </w:t>
      </w:r>
      <w:r w:rsidR="0085225A">
        <w:t xml:space="preserve">оперативного </w:t>
      </w:r>
      <w:r w:rsidR="0085225A">
        <w:lastRenderedPageBreak/>
        <w:t xml:space="preserve">управления оно вправе </w:t>
      </w:r>
      <w:r w:rsidRPr="00FE3334">
        <w:t>распоряжаться само</w:t>
      </w:r>
      <w:r>
        <w:t>стоятельно, если иное не установлено федеральным законодательством Российской Федерации.</w:t>
      </w:r>
    </w:p>
    <w:p w:rsidR="00FE3334" w:rsidRDefault="00FE3334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 xml:space="preserve"> Земельный участок закрепляется  за </w:t>
      </w:r>
      <w:r w:rsidR="000672AA">
        <w:t xml:space="preserve">Учреждением </w:t>
      </w:r>
      <w:r>
        <w:t xml:space="preserve"> на праве постоянного бессрочного пользования.</w:t>
      </w:r>
    </w:p>
    <w:p w:rsidR="001F1E2C" w:rsidRDefault="00FE3334" w:rsidP="00C12E68">
      <w:pPr>
        <w:pStyle w:val="22"/>
        <w:numPr>
          <w:ilvl w:val="1"/>
          <w:numId w:val="1"/>
        </w:numPr>
        <w:shd w:val="clear" w:color="auto" w:fill="auto"/>
        <w:tabs>
          <w:tab w:val="left" w:pos="426"/>
        </w:tabs>
      </w:pPr>
      <w:r>
        <w:t xml:space="preserve">Финансовое  обеспечение выполнения муниципального задания  </w:t>
      </w:r>
      <w:r w:rsidR="000672AA">
        <w:t>Учреждения</w:t>
      </w:r>
      <w:r>
        <w:t xml:space="preserve"> осуществляется  в виде субсидий их бюджета муниципального  образования  Нукутский  район»</w:t>
      </w:r>
      <w:r w:rsidR="001F1E2C">
        <w:t>, с учетом расходов на содержание недвижимого имущества и особо ценного движимого им</w:t>
      </w:r>
      <w:r w:rsidR="004B15E6">
        <w:t xml:space="preserve">ущества закрепленных за </w:t>
      </w:r>
      <w:r w:rsidR="000672AA">
        <w:t>Учреждением</w:t>
      </w:r>
      <w:r w:rsidR="001F1E2C">
        <w:t>.</w:t>
      </w:r>
    </w:p>
    <w:p w:rsidR="001F1E2C" w:rsidRDefault="001F1E2C" w:rsidP="00C12E68">
      <w:pPr>
        <w:pStyle w:val="22"/>
        <w:shd w:val="clear" w:color="auto" w:fill="auto"/>
        <w:tabs>
          <w:tab w:val="left" w:pos="839"/>
        </w:tabs>
      </w:pPr>
      <w:r>
        <w:t xml:space="preserve">Источниками  формирования  имущества </w:t>
      </w:r>
      <w:r w:rsidR="000672AA">
        <w:t xml:space="preserve">Учреждения </w:t>
      </w:r>
      <w:r>
        <w:t xml:space="preserve"> являются:</w:t>
      </w:r>
    </w:p>
    <w:p w:rsidR="001F1E2C" w:rsidRDefault="001F1E2C" w:rsidP="00C12E68">
      <w:pPr>
        <w:pStyle w:val="22"/>
        <w:shd w:val="clear" w:color="auto" w:fill="auto"/>
        <w:tabs>
          <w:tab w:val="left" w:pos="839"/>
        </w:tabs>
      </w:pPr>
      <w:r>
        <w:t xml:space="preserve">- имущество, переданное  </w:t>
      </w:r>
      <w:r w:rsidR="000672AA">
        <w:t xml:space="preserve">Учреждению </w:t>
      </w:r>
      <w:r>
        <w:t xml:space="preserve"> в установленном законодательством </w:t>
      </w:r>
      <w:r w:rsidR="0085225A">
        <w:t>Российской Федерации</w:t>
      </w:r>
      <w:r>
        <w:t xml:space="preserve"> порядке учредителями;</w:t>
      </w:r>
    </w:p>
    <w:p w:rsidR="001F1E2C" w:rsidRDefault="001F1E2C" w:rsidP="00C12E68">
      <w:pPr>
        <w:pStyle w:val="22"/>
        <w:shd w:val="clear" w:color="auto" w:fill="auto"/>
        <w:tabs>
          <w:tab w:val="left" w:pos="839"/>
        </w:tabs>
      </w:pPr>
      <w:r>
        <w:t xml:space="preserve">- доходы и имущество, приобретаемое </w:t>
      </w:r>
      <w:r w:rsidR="000672AA">
        <w:t xml:space="preserve">Учреждением </w:t>
      </w:r>
      <w:r>
        <w:t xml:space="preserve"> за счет имеющихся  у нее финансовых средств, в том числе за счет доходов, получаемых от приносящей доход деятельности;</w:t>
      </w:r>
    </w:p>
    <w:p w:rsidR="001F1E2C" w:rsidRDefault="001F1E2C" w:rsidP="00C12E68">
      <w:pPr>
        <w:pStyle w:val="22"/>
        <w:shd w:val="clear" w:color="auto" w:fill="auto"/>
        <w:tabs>
          <w:tab w:val="left" w:pos="839"/>
        </w:tabs>
      </w:pPr>
      <w:r>
        <w:t xml:space="preserve">-имущество, приобретаемое </w:t>
      </w:r>
      <w:r w:rsidR="000672AA">
        <w:t>Учреждением</w:t>
      </w:r>
      <w:r w:rsidR="00B3581B">
        <w:t xml:space="preserve"> за счет финансовых средств</w:t>
      </w:r>
      <w:r>
        <w:t>, выделяемых учредителями;</w:t>
      </w:r>
    </w:p>
    <w:p w:rsidR="001F1E2C" w:rsidRDefault="001F1E2C" w:rsidP="00C12E68">
      <w:pPr>
        <w:pStyle w:val="22"/>
        <w:shd w:val="clear" w:color="auto" w:fill="auto"/>
        <w:tabs>
          <w:tab w:val="left" w:pos="839"/>
        </w:tabs>
      </w:pPr>
      <w:r>
        <w:t>-безвозмездные поступления, добровольные  пожертвования, целевые взносы физических и (или) юридических лиц;</w:t>
      </w:r>
    </w:p>
    <w:p w:rsidR="001F1E2C" w:rsidRDefault="001F1E2C" w:rsidP="00C12E68">
      <w:pPr>
        <w:pStyle w:val="22"/>
        <w:shd w:val="clear" w:color="auto" w:fill="auto"/>
        <w:tabs>
          <w:tab w:val="left" w:pos="839"/>
        </w:tabs>
      </w:pPr>
      <w:r>
        <w:t xml:space="preserve">-средства, полученные от передачи сданного в аренду имущества, находящегося </w:t>
      </w:r>
      <w:r w:rsidR="00F00248">
        <w:t>в муниципальной собственности и</w:t>
      </w:r>
      <w:r>
        <w:t xml:space="preserve"> закрепленного на пр</w:t>
      </w:r>
      <w:r w:rsidR="00F00248">
        <w:t>аве оп</w:t>
      </w:r>
      <w:r>
        <w:t xml:space="preserve">еративного управления  за </w:t>
      </w:r>
      <w:r w:rsidR="000672AA">
        <w:t>Учреждением</w:t>
      </w:r>
      <w:r>
        <w:t>;</w:t>
      </w:r>
    </w:p>
    <w:p w:rsidR="00587E9E" w:rsidRDefault="00587E9E" w:rsidP="00C12E68">
      <w:pPr>
        <w:pStyle w:val="22"/>
        <w:shd w:val="clear" w:color="auto" w:fill="auto"/>
        <w:tabs>
          <w:tab w:val="left" w:pos="839"/>
        </w:tabs>
      </w:pPr>
      <w:r>
        <w:t>-средства, полученные за счет предоставления платных услуг, предусмотренных настоящим Уставом.</w:t>
      </w:r>
    </w:p>
    <w:p w:rsidR="00826F5A" w:rsidRDefault="00FE3334" w:rsidP="00C12E68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</w:pPr>
      <w:r>
        <w:t xml:space="preserve"> </w:t>
      </w:r>
      <w:r w:rsidR="000672AA">
        <w:t xml:space="preserve">Учреждение </w:t>
      </w:r>
      <w:r w:rsidR="00826F5A">
        <w:t xml:space="preserve">несет ответственность перед собственником  за сохранность и эффективное  использование  закрепленного за ней имущества. Изъятие или отчуждение имущества, закрепленного за </w:t>
      </w:r>
      <w:r w:rsidR="000672AA">
        <w:t>Учреждением</w:t>
      </w:r>
      <w:r w:rsidR="00826F5A">
        <w:t>, допускается  только по основаниям и в порядке, предусмотренном действующем законодательством  Российской Федерации.</w:t>
      </w:r>
    </w:p>
    <w:p w:rsidR="0035228F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</w:pPr>
      <w:r>
        <w:t xml:space="preserve"> </w:t>
      </w:r>
      <w:r w:rsidR="000672AA">
        <w:t>Учреждение</w:t>
      </w:r>
      <w:r w:rsidR="00826F5A">
        <w:t xml:space="preserve"> </w:t>
      </w:r>
      <w:r>
        <w:t>имее</w:t>
      </w:r>
      <w:r w:rsidR="00826F5A">
        <w:t xml:space="preserve">т право совершать крупную сделку с согласия </w:t>
      </w:r>
      <w:r>
        <w:t>Администрации</w:t>
      </w:r>
      <w:r w:rsidR="00826F5A">
        <w:t>.</w:t>
      </w:r>
      <w:r w:rsidR="00AD36F1">
        <w:t xml:space="preserve"> </w:t>
      </w:r>
    </w:p>
    <w:p w:rsidR="004460C3" w:rsidRDefault="00AD36F1" w:rsidP="00C12E68">
      <w:pPr>
        <w:pStyle w:val="22"/>
        <w:shd w:val="clear" w:color="auto" w:fill="auto"/>
        <w:tabs>
          <w:tab w:val="left" w:pos="838"/>
        </w:tabs>
      </w:pPr>
      <w:proofErr w:type="gramStart"/>
      <w:r>
        <w:t>Под термином «крупная сделка» в целях настоящего пункта понимается сделка или несколько взаимосвязанных сделок, связанная распоряжением денежными средствами,</w:t>
      </w:r>
      <w:r w:rsidR="00D62A06">
        <w:t xml:space="preserve"> отчуждением иного имущества</w:t>
      </w:r>
      <w:r>
        <w:t xml:space="preserve">, в том </w:t>
      </w:r>
      <w:r w:rsidR="00B90DDB">
        <w:t>числе,</w:t>
      </w:r>
      <w:r>
        <w:t xml:space="preserve"> которым в соответствии с федеральным </w:t>
      </w:r>
      <w:r w:rsidR="00D62A06">
        <w:t>законо</w:t>
      </w:r>
      <w:r>
        <w:t xml:space="preserve">дательством Российской Федерации </w:t>
      </w:r>
      <w:r w:rsidR="0085225A">
        <w:t>Учреждение</w:t>
      </w:r>
      <w:r w:rsidR="00D62A06">
        <w:t xml:space="preserve"> вправе распоряжаться  самостоятельно, а также</w:t>
      </w:r>
      <w:r>
        <w:t xml:space="preserve">  с передачей  такого имущества в пользование  или в залог при условии, что цена такой</w:t>
      </w:r>
      <w:r w:rsidR="004478D5">
        <w:t xml:space="preserve"> </w:t>
      </w:r>
      <w:r w:rsidR="004460C3">
        <w:t xml:space="preserve">сделки либо стоимость </w:t>
      </w:r>
      <w:r w:rsidR="00FA5B38">
        <w:t>отчуждаемого</w:t>
      </w:r>
      <w:r w:rsidR="004460C3">
        <w:t xml:space="preserve"> или передаваемого имущества превышает</w:t>
      </w:r>
      <w:proofErr w:type="gramEnd"/>
      <w:r w:rsidR="004460C3">
        <w:t xml:space="preserve"> 10 процентов балансовой  стоимости активов </w:t>
      </w:r>
      <w:r w:rsidR="00CE45CB">
        <w:t>Учреждения</w:t>
      </w:r>
      <w:r w:rsidR="004460C3">
        <w:t xml:space="preserve">, определяемой  по данным ее </w:t>
      </w:r>
      <w:r w:rsidR="00FA5B38">
        <w:t>бухгалтерской</w:t>
      </w:r>
      <w:r w:rsidR="004460C3">
        <w:t xml:space="preserve"> отчетности на  последнюю отчетную дату.</w:t>
      </w:r>
    </w:p>
    <w:p w:rsidR="00AF6F09" w:rsidRDefault="00AF6F09" w:rsidP="00C12E68">
      <w:pPr>
        <w:pStyle w:val="22"/>
        <w:shd w:val="clear" w:color="auto" w:fill="auto"/>
        <w:tabs>
          <w:tab w:val="left" w:pos="838"/>
        </w:tabs>
      </w:pPr>
      <w:r>
        <w:t xml:space="preserve">Главный редактор </w:t>
      </w:r>
      <w:r w:rsidR="00CE45CB">
        <w:t>Учреждения</w:t>
      </w:r>
      <w:r>
        <w:t xml:space="preserve"> несет перед </w:t>
      </w:r>
      <w:r w:rsidR="00CE45CB">
        <w:t xml:space="preserve">Учреждением </w:t>
      </w:r>
      <w:r>
        <w:t xml:space="preserve"> ответственность в размере убытков,</w:t>
      </w:r>
      <w:r w:rsidR="00CE45CB">
        <w:t xml:space="preserve"> </w:t>
      </w:r>
      <w:r>
        <w:t xml:space="preserve">причиненных </w:t>
      </w:r>
      <w:r w:rsidR="00CE45CB">
        <w:t xml:space="preserve">Учреждению </w:t>
      </w:r>
      <w:r>
        <w:t xml:space="preserve"> в результате совершения крупной  сделки с нарушением требований абзаца второго настоящего  пункта, независимо от того, была ли эта сделка признана недействительной.</w:t>
      </w:r>
    </w:p>
    <w:p w:rsidR="00413F5B" w:rsidRDefault="00CE45CB" w:rsidP="00C12E68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</w:pPr>
      <w:r>
        <w:t xml:space="preserve">Учреждение </w:t>
      </w:r>
      <w:r w:rsidR="00413F5B">
        <w:t xml:space="preserve">  вправе  самостоятельно распоряжаться средствами, полученными от приносящей доход деятельности.</w:t>
      </w:r>
    </w:p>
    <w:p w:rsidR="00413F5B" w:rsidRDefault="00CE45CB" w:rsidP="00C12E68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</w:pPr>
      <w:r>
        <w:t>Учреждение</w:t>
      </w:r>
      <w:r w:rsidR="00413F5B">
        <w:t xml:space="preserve">  не </w:t>
      </w:r>
      <w:r w:rsidR="00B90DDB">
        <w:t>в</w:t>
      </w:r>
      <w:r w:rsidR="00413F5B">
        <w:t>праве размещать денежные средства на депозитах в кредитных организациях, а также совершать сделки с ценными бумагами, если иное  не  предусмотрено федеральными законами.</w:t>
      </w:r>
    </w:p>
    <w:p w:rsidR="00413F5B" w:rsidRDefault="00413F5B" w:rsidP="00C12E68">
      <w:pPr>
        <w:pStyle w:val="22"/>
        <w:shd w:val="clear" w:color="auto" w:fill="auto"/>
        <w:tabs>
          <w:tab w:val="left" w:pos="838"/>
        </w:tabs>
      </w:pPr>
    </w:p>
    <w:p w:rsidR="00B52788" w:rsidRPr="000A54A0" w:rsidRDefault="004478D5" w:rsidP="00C12E68">
      <w:pPr>
        <w:pStyle w:val="22"/>
        <w:numPr>
          <w:ilvl w:val="0"/>
          <w:numId w:val="1"/>
        </w:numPr>
        <w:shd w:val="clear" w:color="auto" w:fill="auto"/>
        <w:tabs>
          <w:tab w:val="left" w:pos="759"/>
        </w:tabs>
        <w:spacing w:after="256" w:line="240" w:lineRule="exact"/>
        <w:rPr>
          <w:b/>
        </w:rPr>
      </w:pPr>
      <w:r w:rsidRPr="000A54A0">
        <w:rPr>
          <w:b/>
        </w:rPr>
        <w:t xml:space="preserve">ВЗАИМНЫЕ ПРАВА И ОБЯЗАННОСТИ </w:t>
      </w:r>
      <w:r w:rsidR="00A25984">
        <w:rPr>
          <w:b/>
        </w:rPr>
        <w:t xml:space="preserve">УЧРЕЖДЕНИЯ </w:t>
      </w:r>
      <w:r w:rsidRPr="000A54A0">
        <w:rPr>
          <w:b/>
        </w:rPr>
        <w:t>И АДМИНИСТРАЦИИ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932"/>
        </w:tabs>
      </w:pPr>
      <w:r>
        <w:t>Администрация имеет право: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82"/>
        </w:tabs>
      </w:pPr>
      <w:r>
        <w:t xml:space="preserve">получать информацию о деятельности </w:t>
      </w:r>
      <w:r w:rsidR="00CE45CB">
        <w:t>Учреждения</w:t>
      </w:r>
      <w:r>
        <w:t xml:space="preserve"> в установленном порядке;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87"/>
        </w:tabs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</w:t>
      </w:r>
      <w:r w:rsidR="00CE45CB">
        <w:t>Учреждения</w:t>
      </w:r>
      <w:r>
        <w:t>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599"/>
        </w:tabs>
      </w:pPr>
      <w:r>
        <w:t xml:space="preserve">принимать решение о ликвидации или реорганизации </w:t>
      </w:r>
      <w:r w:rsidR="00CE45CB">
        <w:t>Учреждения</w:t>
      </w:r>
      <w:r>
        <w:t xml:space="preserve"> в порядке, преду</w:t>
      </w:r>
      <w:r>
        <w:softHyphen/>
      </w:r>
      <w:r>
        <w:lastRenderedPageBreak/>
        <w:t>смотренном законо</w:t>
      </w:r>
      <w:r w:rsidR="002A68E8">
        <w:t>дательством Российской Федерации</w:t>
      </w:r>
      <w:r>
        <w:t xml:space="preserve"> и настоящим Уставом.</w:t>
      </w:r>
    </w:p>
    <w:p w:rsidR="00B52788" w:rsidRDefault="004478D5" w:rsidP="00C12E68">
      <w:pPr>
        <w:pStyle w:val="22"/>
        <w:shd w:val="clear" w:color="auto" w:fill="auto"/>
      </w:pPr>
      <w:r>
        <w:t>Администрация может иметь и другие права, предусмотренные законодательством Российской Федерации о муниципальных учреждениях.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937"/>
        </w:tabs>
      </w:pPr>
      <w:r>
        <w:t xml:space="preserve">Администрация в своем качестве соучредителя Газеты </w:t>
      </w:r>
      <w:r w:rsidR="002556A9">
        <w:t xml:space="preserve"> </w:t>
      </w:r>
      <w:r>
        <w:t>имеет право: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599"/>
        </w:tabs>
      </w:pPr>
      <w:r>
        <w:t>назначать на должность и освобождать от должности Главного редактора в установ</w:t>
      </w:r>
      <w:r>
        <w:softHyphen/>
        <w:t>ленном настоящим Уставом порядке;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87"/>
        </w:tabs>
      </w:pPr>
      <w:r>
        <w:t xml:space="preserve">обязать </w:t>
      </w:r>
      <w:r w:rsidR="00CE45CB">
        <w:t>Учреждение</w:t>
      </w:r>
      <w:r>
        <w:t xml:space="preserve"> поместить в Газете бесплатно и в указанный срок не подлежащее</w:t>
      </w:r>
    </w:p>
    <w:p w:rsidR="00B52788" w:rsidRDefault="004478D5" w:rsidP="00C12E68">
      <w:pPr>
        <w:pStyle w:val="22"/>
        <w:shd w:val="clear" w:color="auto" w:fill="auto"/>
        <w:tabs>
          <w:tab w:val="left" w:pos="8698"/>
        </w:tabs>
      </w:pPr>
      <w:r>
        <w:t xml:space="preserve">редактированию сообщение или материал от имени Администрации (заявление </w:t>
      </w:r>
      <w:r w:rsidR="002A68E8">
        <w:t>У</w:t>
      </w:r>
      <w:r>
        <w:t>чредите</w:t>
      </w:r>
      <w:r>
        <w:softHyphen/>
      </w:r>
      <w:r>
        <w:rPr>
          <w:rStyle w:val="24"/>
        </w:rPr>
        <w:t xml:space="preserve">ля) </w:t>
      </w:r>
      <w:r>
        <w:t>объемом не более двух стандартных страниц машинописного текста;</w:t>
      </w:r>
      <w:r>
        <w:tab/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599"/>
        </w:tabs>
      </w:pPr>
      <w:r>
        <w:t>зарезервировать одну из 8 полос каждого номера для опубликования официальной информации;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599"/>
        </w:tabs>
      </w:pPr>
      <w:r>
        <w:t xml:space="preserve">приостановить с согласия коллектива журналистов - штатных сотрудников </w:t>
      </w:r>
      <w:r w:rsidR="00CE45CB">
        <w:t>Учреждения</w:t>
      </w:r>
      <w:r>
        <w:t xml:space="preserve"> деятельность Газеты </w:t>
      </w:r>
      <w:r w:rsidR="002556A9">
        <w:t xml:space="preserve"> </w:t>
      </w:r>
      <w:r>
        <w:t>на срок до трех месяцев в случае длительного отсутствия сре</w:t>
      </w:r>
      <w:r w:rsidR="00D3216E">
        <w:t>дств на</w:t>
      </w:r>
      <w:r w:rsidR="00CA35D9">
        <w:t xml:space="preserve"> </w:t>
      </w:r>
      <w:r w:rsidR="00D3216E">
        <w:t>производство и выпуск Г</w:t>
      </w:r>
      <w:r>
        <w:t>азеты</w:t>
      </w:r>
      <w:r w:rsidR="002556A9">
        <w:t xml:space="preserve"> </w:t>
      </w:r>
      <w:r>
        <w:t xml:space="preserve">- при условии сохранения за работниками </w:t>
      </w:r>
      <w:r w:rsidR="00CE45CB">
        <w:t>Учреждения</w:t>
      </w:r>
      <w:r>
        <w:t xml:space="preserve"> су</w:t>
      </w:r>
      <w:r>
        <w:softHyphen/>
        <w:t xml:space="preserve">ществующих условий оплаты труда и наличии в </w:t>
      </w:r>
      <w:proofErr w:type="spellStart"/>
      <w:r>
        <w:t>Нукутском</w:t>
      </w:r>
      <w:proofErr w:type="spellEnd"/>
      <w:r>
        <w:t xml:space="preserve"> районе других местных пе</w:t>
      </w:r>
      <w:r>
        <w:softHyphen/>
        <w:t>риодических печатных изданий (за исключением рекламных и эротических);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599"/>
        </w:tabs>
      </w:pPr>
      <w:r>
        <w:t xml:space="preserve">прекратить с согласия коллектива журналистов - штатных сотрудников </w:t>
      </w:r>
      <w:r w:rsidR="00CE45CB">
        <w:t xml:space="preserve">Учреждения </w:t>
      </w:r>
      <w:r>
        <w:t xml:space="preserve">деятельность Газеты в случае, если тираж Газеты </w:t>
      </w:r>
      <w:r w:rsidR="002556A9">
        <w:t xml:space="preserve"> </w:t>
      </w:r>
      <w:r>
        <w:t xml:space="preserve">на протяжении длительного времени снижается до уровня менее одного процента населения Нукутского района </w:t>
      </w:r>
      <w:r>
        <w:rPr>
          <w:rStyle w:val="24"/>
        </w:rPr>
        <w:t xml:space="preserve">- </w:t>
      </w:r>
      <w:r>
        <w:t xml:space="preserve">при условии наличия в </w:t>
      </w:r>
      <w:proofErr w:type="spellStart"/>
      <w:r>
        <w:t>Нукутском</w:t>
      </w:r>
      <w:proofErr w:type="spellEnd"/>
      <w:r>
        <w:t xml:space="preserve"> районе других местных периодических печатных изданий, устой</w:t>
      </w:r>
      <w:r>
        <w:softHyphen/>
        <w:t>чиво имеющих более высокий тираж (за исключением рекламных и эротических);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599"/>
        </w:tabs>
      </w:pPr>
      <w:r>
        <w:t>передать свои права и обязанности третьему лицу, а равно</w:t>
      </w:r>
      <w:r w:rsidR="00CE45CB" w:rsidRPr="00CE45CB">
        <w:t xml:space="preserve"> </w:t>
      </w:r>
      <w:r w:rsidR="00CE45CB">
        <w:t>Учреждению</w:t>
      </w:r>
      <w:r>
        <w:t>, с согласия кол</w:t>
      </w:r>
      <w:r>
        <w:softHyphen/>
        <w:t xml:space="preserve">лектива журналистов - штатных сотрудников </w:t>
      </w:r>
      <w:r w:rsidR="00CE45CB">
        <w:t>Учреждения</w:t>
      </w:r>
      <w:r>
        <w:t>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941"/>
        </w:tabs>
      </w:pPr>
      <w:r>
        <w:t>Администрация обязана: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87"/>
        </w:tabs>
      </w:pPr>
      <w:r>
        <w:t>соблюдать положения настоящего Устава;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599"/>
        </w:tabs>
      </w:pPr>
      <w:r>
        <w:t xml:space="preserve">обеспечивать </w:t>
      </w:r>
      <w:r w:rsidR="00CE45CB">
        <w:t>Учреждение</w:t>
      </w:r>
      <w:r>
        <w:t xml:space="preserve"> необходимой информацией, в том числе путем аккредитации ее журналистов, предварительного извещения о заседаниях, совещаниях и иных меро</w:t>
      </w:r>
      <w:r>
        <w:softHyphen/>
        <w:t>приятиях, обеспечивая стенограммами, протоколами, статистическими материалами и иными документами, создания благоприятных условий для производства записи и фото</w:t>
      </w:r>
      <w:r>
        <w:softHyphen/>
        <w:t>съемки;</w:t>
      </w:r>
    </w:p>
    <w:p w:rsidR="00826F5A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</w:pPr>
      <w:r>
        <w:t xml:space="preserve">обеспечивать профессиональную и творческую самостоятельность </w:t>
      </w:r>
      <w:r w:rsidR="00CE45CB">
        <w:t>Учреждения</w:t>
      </w:r>
      <w:r>
        <w:t>, за</w:t>
      </w:r>
      <w:r>
        <w:softHyphen/>
        <w:t xml:space="preserve">щищать профессиональные интересы </w:t>
      </w:r>
      <w:r w:rsidRPr="00A25984">
        <w:t xml:space="preserve">журналистов </w:t>
      </w:r>
      <w:r w:rsidR="00A25984" w:rsidRPr="00A25984">
        <w:t xml:space="preserve">Учреждения </w:t>
      </w:r>
      <w:r w:rsidRPr="00A25984">
        <w:t xml:space="preserve"> как лиц, выполняющих</w:t>
      </w:r>
      <w:r>
        <w:t xml:space="preserve"> об</w:t>
      </w:r>
      <w:r>
        <w:softHyphen/>
        <w:t>щественный долг;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</w:pPr>
      <w:r>
        <w:rPr>
          <w:rStyle w:val="24"/>
        </w:rPr>
        <w:t>не вмешиваться в деятельность Газеты, кроме случаев, прямо предусмотренных За</w:t>
      </w:r>
      <w:r>
        <w:rPr>
          <w:rStyle w:val="24"/>
        </w:rPr>
        <w:softHyphen/>
        <w:t>коном Российской Федерации «О средствах массовой информации» и настоящим Уста</w:t>
      </w:r>
      <w:r>
        <w:rPr>
          <w:rStyle w:val="24"/>
        </w:rPr>
        <w:softHyphen/>
        <w:t>вом;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12"/>
        </w:tabs>
      </w:pPr>
      <w:r>
        <w:rPr>
          <w:rStyle w:val="24"/>
        </w:rPr>
        <w:t xml:space="preserve">содействовать в обеспечении сотрудников </w:t>
      </w:r>
      <w:r w:rsidR="00CE45CB">
        <w:t>Учреждения</w:t>
      </w:r>
      <w:r w:rsidR="00CE45CB">
        <w:rPr>
          <w:rStyle w:val="24"/>
        </w:rPr>
        <w:t xml:space="preserve"> </w:t>
      </w:r>
      <w:r>
        <w:rPr>
          <w:rStyle w:val="24"/>
        </w:rPr>
        <w:t>жильем, земельными участками, в решении других социально-бытовых вопросов;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03"/>
        </w:tabs>
      </w:pPr>
      <w:r>
        <w:rPr>
          <w:rStyle w:val="24"/>
        </w:rPr>
        <w:t xml:space="preserve">предоставлять </w:t>
      </w:r>
      <w:r w:rsidR="00CE45CB">
        <w:t>Учреждению</w:t>
      </w:r>
      <w:r>
        <w:rPr>
          <w:rStyle w:val="24"/>
        </w:rPr>
        <w:t xml:space="preserve"> помещения для размещения сотрудников и содействовать их оснащению средствами связи и иным необходимым оборудованием;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31"/>
        </w:tabs>
      </w:pPr>
      <w:r>
        <w:rPr>
          <w:rStyle w:val="24"/>
        </w:rPr>
        <w:t xml:space="preserve">покрывать фактические расходы, связанные с выпуском Газеты, а также арендой и ремонтом помещений и оборудования </w:t>
      </w:r>
      <w:r w:rsidR="00CE45CB">
        <w:t>Учреждения</w:t>
      </w:r>
      <w:r>
        <w:rPr>
          <w:rStyle w:val="24"/>
        </w:rPr>
        <w:t>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57"/>
        </w:tabs>
      </w:pPr>
      <w:r>
        <w:rPr>
          <w:rStyle w:val="24"/>
        </w:rPr>
        <w:t xml:space="preserve">исполнять принятые на себя иные обязательства по отношению </w:t>
      </w:r>
      <w:r>
        <w:t xml:space="preserve">к </w:t>
      </w:r>
      <w:r w:rsidR="00CE45CB">
        <w:t>Учреждению</w:t>
      </w:r>
      <w:r>
        <w:rPr>
          <w:rStyle w:val="24"/>
        </w:rPr>
        <w:t>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57"/>
        </w:tabs>
      </w:pPr>
      <w:r>
        <w:rPr>
          <w:rStyle w:val="24"/>
        </w:rPr>
        <w:t xml:space="preserve">оказывать </w:t>
      </w:r>
      <w:r w:rsidR="00CE45CB">
        <w:t>Учреждению</w:t>
      </w:r>
      <w:r>
        <w:rPr>
          <w:rStyle w:val="24"/>
        </w:rPr>
        <w:t xml:space="preserve"> иное содействие в осуществлении ею своей деятельности;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657"/>
        </w:tabs>
      </w:pPr>
      <w:r>
        <w:rPr>
          <w:rStyle w:val="24"/>
        </w:rPr>
        <w:t>разрешать по доброму согласию споры с соучредителем Газеты</w:t>
      </w:r>
      <w:r w:rsidR="00CE45CB">
        <w:rPr>
          <w:rStyle w:val="24"/>
        </w:rPr>
        <w:t>.</w:t>
      </w:r>
      <w:r w:rsidR="00F24D5C">
        <w:rPr>
          <w:rStyle w:val="24"/>
        </w:rPr>
        <w:t xml:space="preserve"> </w:t>
      </w:r>
    </w:p>
    <w:p w:rsidR="00B52788" w:rsidRDefault="00CE45CB" w:rsidP="00C12E68">
      <w:pPr>
        <w:pStyle w:val="22"/>
        <w:numPr>
          <w:ilvl w:val="1"/>
          <w:numId w:val="1"/>
        </w:numPr>
        <w:shd w:val="clear" w:color="auto" w:fill="auto"/>
        <w:tabs>
          <w:tab w:val="left" w:pos="741"/>
        </w:tabs>
      </w:pPr>
      <w:r>
        <w:t>Учреждение</w:t>
      </w:r>
      <w:r w:rsidR="004478D5">
        <w:rPr>
          <w:rStyle w:val="24"/>
        </w:rPr>
        <w:t xml:space="preserve"> обязан</w:t>
      </w:r>
      <w:r>
        <w:rPr>
          <w:rStyle w:val="24"/>
        </w:rPr>
        <w:t>о</w:t>
      </w:r>
      <w:r w:rsidR="004478D5">
        <w:rPr>
          <w:rStyle w:val="24"/>
        </w:rPr>
        <w:t>: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77"/>
        </w:tabs>
      </w:pPr>
      <w:r>
        <w:rPr>
          <w:rStyle w:val="24"/>
        </w:rPr>
        <w:t>информировать население через Газету</w:t>
      </w:r>
      <w:r w:rsidR="00F24D5C">
        <w:rPr>
          <w:rStyle w:val="24"/>
        </w:rPr>
        <w:t xml:space="preserve"> </w:t>
      </w:r>
      <w:r w:rsidR="00F24D5C">
        <w:t xml:space="preserve"> </w:t>
      </w:r>
      <w:r>
        <w:rPr>
          <w:rStyle w:val="24"/>
        </w:rPr>
        <w:t xml:space="preserve"> о деятельности Администрации;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96"/>
        </w:tabs>
      </w:pPr>
      <w:r>
        <w:rPr>
          <w:rStyle w:val="24"/>
        </w:rPr>
        <w:t xml:space="preserve">выпускать </w:t>
      </w:r>
      <w:r w:rsidR="00CE45CB">
        <w:rPr>
          <w:rStyle w:val="24"/>
        </w:rPr>
        <w:t>Г</w:t>
      </w:r>
      <w:r>
        <w:rPr>
          <w:rStyle w:val="24"/>
        </w:rPr>
        <w:t>азету общим объемом не менее 8 полос формата АЗ не менее 1 раза в неде</w:t>
      </w:r>
      <w:r>
        <w:rPr>
          <w:rStyle w:val="24"/>
        </w:rPr>
        <w:softHyphen/>
        <w:t>лю: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96"/>
        </w:tabs>
      </w:pPr>
      <w:proofErr w:type="gramStart"/>
      <w:r>
        <w:rPr>
          <w:rStyle w:val="24"/>
        </w:rPr>
        <w:t>предоставлять Администрации отчет</w:t>
      </w:r>
      <w:proofErr w:type="gramEnd"/>
      <w:r>
        <w:rPr>
          <w:rStyle w:val="24"/>
        </w:rPr>
        <w:t xml:space="preserve"> о результатах своей финансово-хозяйственной деятельности в установленном порядке;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96"/>
        </w:tabs>
      </w:pPr>
      <w:r>
        <w:rPr>
          <w:rStyle w:val="24"/>
        </w:rPr>
        <w:t>осуществлять свою деятельность в строгом соответствии с настоящим Уставом (и дру</w:t>
      </w:r>
      <w:r>
        <w:rPr>
          <w:rStyle w:val="24"/>
        </w:rPr>
        <w:softHyphen/>
        <w:t>гими учредительными документами);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06"/>
        </w:tabs>
      </w:pPr>
      <w:r>
        <w:rPr>
          <w:rStyle w:val="24"/>
        </w:rPr>
        <w:t xml:space="preserve">обеспечивать сохранность находящегося в оперативном управлении </w:t>
      </w:r>
      <w:r w:rsidR="00CE45CB">
        <w:t>Учреждения</w:t>
      </w:r>
      <w:r>
        <w:rPr>
          <w:rStyle w:val="24"/>
        </w:rPr>
        <w:t xml:space="preserve"> </w:t>
      </w:r>
      <w:r>
        <w:rPr>
          <w:rStyle w:val="24"/>
        </w:rPr>
        <w:lastRenderedPageBreak/>
        <w:t>муници</w:t>
      </w:r>
      <w:r>
        <w:rPr>
          <w:rStyle w:val="24"/>
        </w:rPr>
        <w:softHyphen/>
        <w:t>пального имущества;</w:t>
      </w:r>
    </w:p>
    <w:p w:rsidR="00B52788" w:rsidRDefault="004478D5" w:rsidP="00C12E68">
      <w:pPr>
        <w:pStyle w:val="22"/>
        <w:shd w:val="clear" w:color="auto" w:fill="auto"/>
      </w:pPr>
      <w:r>
        <w:rPr>
          <w:rStyle w:val="24"/>
        </w:rPr>
        <w:t xml:space="preserve">- разрешать по доброму </w:t>
      </w:r>
      <w:r w:rsidR="00350C90">
        <w:rPr>
          <w:rStyle w:val="24"/>
        </w:rPr>
        <w:t>согласию споры с соучредителем Г</w:t>
      </w:r>
      <w:r>
        <w:rPr>
          <w:rStyle w:val="24"/>
        </w:rPr>
        <w:t>азеты.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27"/>
        </w:tabs>
      </w:pPr>
      <w:r>
        <w:rPr>
          <w:rStyle w:val="24"/>
        </w:rPr>
        <w:t>Право на выпуск Газеты</w:t>
      </w:r>
      <w:r w:rsidR="00F24D5C">
        <w:t xml:space="preserve"> </w:t>
      </w:r>
      <w:r>
        <w:rPr>
          <w:rStyle w:val="24"/>
        </w:rPr>
        <w:t xml:space="preserve"> под заявленным при ее регистрации названием (право на название) принадлежит Администрации и </w:t>
      </w:r>
      <w:r w:rsidR="00A25984">
        <w:t>Учреждению</w:t>
      </w:r>
      <w:r w:rsidR="00F24D5C" w:rsidRPr="00CE45CB">
        <w:rPr>
          <w:rStyle w:val="24"/>
          <w:b/>
        </w:rPr>
        <w:t xml:space="preserve"> </w:t>
      </w:r>
      <w:r w:rsidRPr="00A25984">
        <w:rPr>
          <w:rStyle w:val="24"/>
        </w:rPr>
        <w:t>и</w:t>
      </w:r>
      <w:r>
        <w:rPr>
          <w:rStyle w:val="24"/>
        </w:rPr>
        <w:t xml:space="preserve"> реализуется ими совместно. В случае смены Администрации в качестве учредителя Газеты, в том числе в результате ее реорганизации, право на название переходит к правопреемнику Администрации, а в слу</w:t>
      </w:r>
      <w:r>
        <w:rPr>
          <w:rStyle w:val="24"/>
        </w:rPr>
        <w:softHyphen/>
        <w:t xml:space="preserve">чае прекращения деятельности Администрации в качестве </w:t>
      </w:r>
      <w:r w:rsidR="002A68E8">
        <w:rPr>
          <w:rStyle w:val="24"/>
        </w:rPr>
        <w:t>У</w:t>
      </w:r>
      <w:r>
        <w:rPr>
          <w:rStyle w:val="24"/>
        </w:rPr>
        <w:t>чредителя Газеты</w:t>
      </w:r>
      <w:r w:rsidR="00F24D5C">
        <w:rPr>
          <w:rStyle w:val="24"/>
        </w:rPr>
        <w:t xml:space="preserve"> </w:t>
      </w:r>
      <w:r w:rsidR="00F24D5C">
        <w:t xml:space="preserve"> </w:t>
      </w:r>
      <w:r>
        <w:rPr>
          <w:rStyle w:val="24"/>
        </w:rPr>
        <w:t xml:space="preserve"> или ее отказ от учредительства право на название переходит к </w:t>
      </w:r>
      <w:r w:rsidR="00CE45CB">
        <w:t>Учреждению</w:t>
      </w:r>
      <w:r>
        <w:rPr>
          <w:rStyle w:val="24"/>
        </w:rPr>
        <w:t>. В случае изменения состава соучредителей Газеты, в том числе путем его уменьшения или увеличения, право на на</w:t>
      </w:r>
      <w:r>
        <w:rPr>
          <w:rStyle w:val="24"/>
        </w:rPr>
        <w:softHyphen/>
        <w:t>звание остается за Редакцией Газеты.</w:t>
      </w:r>
    </w:p>
    <w:p w:rsidR="00B52788" w:rsidRDefault="00CE45CB" w:rsidP="00C12E68">
      <w:pPr>
        <w:pStyle w:val="22"/>
        <w:shd w:val="clear" w:color="auto" w:fill="auto"/>
        <w:spacing w:after="267"/>
      </w:pPr>
      <w:r>
        <w:t>Учреждение</w:t>
      </w:r>
      <w:r w:rsidR="004478D5">
        <w:rPr>
          <w:rStyle w:val="24"/>
        </w:rPr>
        <w:t xml:space="preserve"> имеет право выйти из состава учредителей </w:t>
      </w:r>
      <w:r w:rsidR="00F24D5C">
        <w:rPr>
          <w:rStyle w:val="24"/>
        </w:rPr>
        <w:t>Г</w:t>
      </w:r>
      <w:r w:rsidR="004478D5">
        <w:rPr>
          <w:rStyle w:val="24"/>
        </w:rPr>
        <w:t>азеты  в односто</w:t>
      </w:r>
      <w:r w:rsidR="004478D5">
        <w:rPr>
          <w:rStyle w:val="24"/>
        </w:rPr>
        <w:softHyphen/>
        <w:t xml:space="preserve">роннем порядке, при этом может претендовать на название </w:t>
      </w:r>
      <w:r w:rsidR="00F24D5C">
        <w:rPr>
          <w:rStyle w:val="24"/>
        </w:rPr>
        <w:t>Г</w:t>
      </w:r>
      <w:r w:rsidR="004478D5">
        <w:rPr>
          <w:rStyle w:val="24"/>
        </w:rPr>
        <w:t xml:space="preserve">азеты  только при согласии Администрации или ее правопреемника. </w:t>
      </w:r>
      <w:r>
        <w:t>Учреждение</w:t>
      </w:r>
      <w:r w:rsidR="004478D5">
        <w:rPr>
          <w:rStyle w:val="24"/>
        </w:rPr>
        <w:t xml:space="preserve"> подлежит перерегистра</w:t>
      </w:r>
      <w:r w:rsidR="004478D5">
        <w:rPr>
          <w:rStyle w:val="24"/>
        </w:rPr>
        <w:softHyphen/>
        <w:t xml:space="preserve">ции или регистрации в </w:t>
      </w:r>
      <w:proofErr w:type="gramStart"/>
      <w:r w:rsidR="004478D5">
        <w:rPr>
          <w:rStyle w:val="24"/>
        </w:rPr>
        <w:t>предусмотренном</w:t>
      </w:r>
      <w:proofErr w:type="gramEnd"/>
      <w:r w:rsidR="004478D5">
        <w:rPr>
          <w:rStyle w:val="24"/>
        </w:rPr>
        <w:t xml:space="preserve"> Законо</w:t>
      </w:r>
      <w:r w:rsidR="0085225A">
        <w:rPr>
          <w:rStyle w:val="24"/>
        </w:rPr>
        <w:t>дательством Российской Федерации</w:t>
      </w:r>
      <w:r w:rsidR="004478D5">
        <w:rPr>
          <w:rStyle w:val="24"/>
        </w:rPr>
        <w:t>.</w:t>
      </w:r>
    </w:p>
    <w:p w:rsidR="00B52788" w:rsidRPr="000A54A0" w:rsidRDefault="004478D5" w:rsidP="00C12E68">
      <w:pPr>
        <w:pStyle w:val="22"/>
        <w:numPr>
          <w:ilvl w:val="0"/>
          <w:numId w:val="1"/>
        </w:numPr>
        <w:shd w:val="clear" w:color="auto" w:fill="auto"/>
        <w:tabs>
          <w:tab w:val="left" w:pos="1080"/>
        </w:tabs>
        <w:spacing w:after="261" w:line="240" w:lineRule="exact"/>
        <w:rPr>
          <w:b/>
        </w:rPr>
      </w:pPr>
      <w:r w:rsidRPr="000A54A0">
        <w:rPr>
          <w:rStyle w:val="24"/>
          <w:b/>
        </w:rPr>
        <w:t xml:space="preserve">ПОРЯДОК УПРАВЛЕНИЯ ДЕЯТЕЛЬНОСТЬЮ </w:t>
      </w:r>
      <w:r w:rsidR="00662A7D">
        <w:rPr>
          <w:rStyle w:val="24"/>
          <w:b/>
        </w:rPr>
        <w:t>УЧРЕЖДЕНИЯ</w:t>
      </w:r>
    </w:p>
    <w:p w:rsidR="00B52788" w:rsidRDefault="00662A7D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07"/>
        </w:tabs>
      </w:pPr>
      <w:r>
        <w:t>Учреждением</w:t>
      </w:r>
      <w:r>
        <w:rPr>
          <w:rStyle w:val="24"/>
        </w:rPr>
        <w:t xml:space="preserve"> </w:t>
      </w:r>
      <w:r w:rsidR="004478D5">
        <w:rPr>
          <w:rStyle w:val="24"/>
        </w:rPr>
        <w:t xml:space="preserve"> руководит Главный редактор, который осуществляет свои полномочия на основе действующего законодательства и настоящего Устава.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703"/>
        </w:tabs>
      </w:pPr>
      <w:r>
        <w:rPr>
          <w:rStyle w:val="24"/>
        </w:rPr>
        <w:t>Главный редактор: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87"/>
        </w:tabs>
      </w:pPr>
      <w:r>
        <w:rPr>
          <w:rStyle w:val="24"/>
        </w:rPr>
        <w:t>принимает окончательные решения по вопросам производства и выпуска Газеты;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87"/>
        </w:tabs>
      </w:pPr>
      <w:r>
        <w:rPr>
          <w:rStyle w:val="24"/>
        </w:rPr>
        <w:t xml:space="preserve">распоряжается имуществом </w:t>
      </w:r>
      <w:r w:rsidR="00662A7D">
        <w:t>Учреждения</w:t>
      </w:r>
      <w:r>
        <w:rPr>
          <w:rStyle w:val="24"/>
        </w:rPr>
        <w:t>, включая денежные средства;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87"/>
        </w:tabs>
      </w:pPr>
      <w:r>
        <w:rPr>
          <w:rStyle w:val="24"/>
        </w:rPr>
        <w:t xml:space="preserve">заключает от имени </w:t>
      </w:r>
      <w:r w:rsidR="00662A7D">
        <w:t>Учреждения</w:t>
      </w:r>
      <w:r w:rsidR="00662A7D">
        <w:rPr>
          <w:rStyle w:val="24"/>
        </w:rPr>
        <w:t xml:space="preserve"> </w:t>
      </w:r>
      <w:r>
        <w:rPr>
          <w:rStyle w:val="24"/>
        </w:rPr>
        <w:t xml:space="preserve"> договоры, соглашения, обеспечивает их выполнение;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91"/>
        </w:tabs>
      </w:pPr>
      <w:r>
        <w:rPr>
          <w:rStyle w:val="24"/>
        </w:rPr>
        <w:t>назначает и освобождает в установленном законом порядке руководителей структур</w:t>
      </w:r>
      <w:r>
        <w:rPr>
          <w:rStyle w:val="24"/>
        </w:rPr>
        <w:softHyphen/>
        <w:t xml:space="preserve">ных подразделений и других сотрудников </w:t>
      </w:r>
      <w:r w:rsidR="00662A7D">
        <w:t>Учреждения</w:t>
      </w:r>
      <w:r>
        <w:rPr>
          <w:rStyle w:val="24"/>
        </w:rPr>
        <w:t>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67"/>
        </w:tabs>
        <w:rPr>
          <w:rStyle w:val="24"/>
        </w:rPr>
      </w:pPr>
      <w:r>
        <w:rPr>
          <w:rStyle w:val="24"/>
        </w:rPr>
        <w:t xml:space="preserve">утверждает структуру </w:t>
      </w:r>
      <w:r w:rsidR="00662A7D">
        <w:t>Учреждения</w:t>
      </w:r>
      <w:r>
        <w:rPr>
          <w:rStyle w:val="24"/>
        </w:rPr>
        <w:t>, фонд зарплаты, штатное расписание в пределах имеющихся средств, по согласованию с Администрацией;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77"/>
        </w:tabs>
      </w:pPr>
      <w:r>
        <w:rPr>
          <w:rStyle w:val="24"/>
        </w:rPr>
        <w:t>руководствуясь нормами действующего законодательства, решает вопросы оплаты труда, режима работы, социального обеспечения и социального страхования членов тру</w:t>
      </w:r>
      <w:r>
        <w:rPr>
          <w:rStyle w:val="24"/>
        </w:rPr>
        <w:softHyphen/>
        <w:t>дового коллектива, определяет их служебные обязанности, условия их найма;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</w:pPr>
      <w:r>
        <w:rPr>
          <w:rStyle w:val="24"/>
        </w:rPr>
        <w:t xml:space="preserve">без доверенности представляет </w:t>
      </w:r>
      <w:r w:rsidR="00662A7D">
        <w:t>Учреждение</w:t>
      </w:r>
      <w:r>
        <w:rPr>
          <w:rStyle w:val="24"/>
        </w:rPr>
        <w:t xml:space="preserve"> в отношениях с гражданами, объединениями граждан, предприятиями, организациями, учреждениями, государственными органами и органами местного самоуправления, другими юридическими и физическими лицами, а также в суде;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50"/>
        </w:tabs>
      </w:pPr>
      <w:r>
        <w:rPr>
          <w:rStyle w:val="24"/>
        </w:rPr>
        <w:t xml:space="preserve">решает другие вопросы, связанные с деятельностью </w:t>
      </w:r>
      <w:r w:rsidR="00662A7D">
        <w:t>Учреждения</w:t>
      </w:r>
      <w:r>
        <w:rPr>
          <w:rStyle w:val="24"/>
        </w:rPr>
        <w:t>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11"/>
        </w:tabs>
      </w:pPr>
      <w:r>
        <w:rPr>
          <w:rStyle w:val="24"/>
        </w:rPr>
        <w:t xml:space="preserve">Главный редактор назначается на должность Администрацией с согласия коллектива журналистов - штатных сотрудников </w:t>
      </w:r>
      <w:r w:rsidR="00662A7D">
        <w:t>Учреждения</w:t>
      </w:r>
      <w:r>
        <w:rPr>
          <w:rStyle w:val="24"/>
        </w:rPr>
        <w:t>. При назначении на должность Админист</w:t>
      </w:r>
      <w:r>
        <w:rPr>
          <w:rStyle w:val="24"/>
        </w:rPr>
        <w:softHyphen/>
        <w:t xml:space="preserve">рация заключает с </w:t>
      </w:r>
      <w:r w:rsidR="00F24D5C">
        <w:rPr>
          <w:rStyle w:val="24"/>
        </w:rPr>
        <w:t>Г</w:t>
      </w:r>
      <w:r>
        <w:rPr>
          <w:rStyle w:val="24"/>
        </w:rPr>
        <w:t xml:space="preserve">лавным редактором </w:t>
      </w:r>
      <w:r w:rsidR="004C76B4">
        <w:rPr>
          <w:rStyle w:val="24"/>
        </w:rPr>
        <w:t xml:space="preserve">трудовой </w:t>
      </w:r>
      <w:r>
        <w:rPr>
          <w:rStyle w:val="24"/>
        </w:rPr>
        <w:t>договор. Ос</w:t>
      </w:r>
      <w:r>
        <w:rPr>
          <w:rStyle w:val="24"/>
        </w:rPr>
        <w:softHyphen/>
        <w:t xml:space="preserve">вобождение </w:t>
      </w:r>
      <w:r w:rsidR="00F24D5C">
        <w:rPr>
          <w:rStyle w:val="24"/>
        </w:rPr>
        <w:t>Г</w:t>
      </w:r>
      <w:r>
        <w:rPr>
          <w:rStyle w:val="24"/>
        </w:rPr>
        <w:t>лавного редактора от занимаемой должности до истечения срока договора допускается исключительно по основаниям, предусмотренным договором и действующим законодательством Российской Федерации о труде.</w:t>
      </w:r>
    </w:p>
    <w:p w:rsidR="00B52788" w:rsidRDefault="004E56F6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11"/>
        </w:tabs>
      </w:pPr>
      <w:r>
        <w:rPr>
          <w:rStyle w:val="24"/>
        </w:rPr>
        <w:t>Договор А</w:t>
      </w:r>
      <w:r w:rsidR="004478D5">
        <w:rPr>
          <w:rStyle w:val="24"/>
        </w:rPr>
        <w:t>дминистрации с Главным редактором не может противоречить настоящему Уставу.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11"/>
        </w:tabs>
      </w:pPr>
      <w:r>
        <w:rPr>
          <w:rStyle w:val="24"/>
        </w:rPr>
        <w:t>В качестве консультативного коллегиального органа при Главном редакторе дейст</w:t>
      </w:r>
      <w:r>
        <w:rPr>
          <w:rStyle w:val="24"/>
        </w:rPr>
        <w:softHyphen/>
        <w:t>вует Редакционная коллегия.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11"/>
        </w:tabs>
      </w:pPr>
      <w:r>
        <w:rPr>
          <w:rStyle w:val="24"/>
        </w:rPr>
        <w:t>В состав Редакционной коллегии по должности входят Главный редактор, его замес</w:t>
      </w:r>
      <w:r>
        <w:rPr>
          <w:rStyle w:val="24"/>
        </w:rPr>
        <w:softHyphen/>
        <w:t>титель, ответственный секретарь и руководители творческих подразделений Редакции. Редакционная коллегия обсуждает и утверждает перспективные и текущие редакционные планы, рассматривает вопросы творчества, журналистской этики и профессиональной са</w:t>
      </w:r>
      <w:r>
        <w:rPr>
          <w:rStyle w:val="24"/>
        </w:rPr>
        <w:softHyphen/>
        <w:t>мостоятельности</w:t>
      </w:r>
      <w:r w:rsidR="00662A7D" w:rsidRPr="00662A7D">
        <w:t xml:space="preserve"> </w:t>
      </w:r>
      <w:r w:rsidR="00662A7D">
        <w:t>Учреждения</w:t>
      </w:r>
      <w:r>
        <w:rPr>
          <w:rStyle w:val="24"/>
        </w:rPr>
        <w:t>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11"/>
        </w:tabs>
      </w:pPr>
      <w:r>
        <w:rPr>
          <w:rStyle w:val="24"/>
        </w:rPr>
        <w:t xml:space="preserve">Трудовой коллектив </w:t>
      </w:r>
      <w:r w:rsidR="00662A7D">
        <w:t>Учреждения</w:t>
      </w:r>
      <w:r>
        <w:rPr>
          <w:rStyle w:val="24"/>
        </w:rPr>
        <w:t xml:space="preserve"> составляют все граждане, работающие по трудовому договору с </w:t>
      </w:r>
      <w:r w:rsidR="00662A7D">
        <w:t>Учреждением</w:t>
      </w:r>
      <w:r>
        <w:rPr>
          <w:rStyle w:val="24"/>
        </w:rPr>
        <w:t xml:space="preserve"> (Главным редактором).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704"/>
        </w:tabs>
      </w:pPr>
      <w:r>
        <w:rPr>
          <w:rStyle w:val="24"/>
        </w:rPr>
        <w:lastRenderedPageBreak/>
        <w:t>Трудовой коллектив в порядке, установленном действующим законодательством</w:t>
      </w:r>
      <w:r w:rsidR="00F24D5C">
        <w:rPr>
          <w:rStyle w:val="24"/>
        </w:rPr>
        <w:t xml:space="preserve"> Российской Федерации</w:t>
      </w:r>
      <w:r>
        <w:rPr>
          <w:rStyle w:val="24"/>
        </w:rPr>
        <w:t>: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59"/>
        </w:tabs>
      </w:pPr>
      <w:r>
        <w:rPr>
          <w:rStyle w:val="24"/>
        </w:rPr>
        <w:t>решает вопрос о необходимости заключения с Главным ред</w:t>
      </w:r>
      <w:r w:rsidR="00F24D5C">
        <w:rPr>
          <w:rStyle w:val="24"/>
        </w:rPr>
        <w:t>актором коллективного до</w:t>
      </w:r>
      <w:r w:rsidR="00F24D5C">
        <w:rPr>
          <w:rStyle w:val="24"/>
        </w:rPr>
        <w:softHyphen/>
        <w:t xml:space="preserve">говора, </w:t>
      </w:r>
      <w:r>
        <w:rPr>
          <w:rStyle w:val="24"/>
        </w:rPr>
        <w:t xml:space="preserve"> рассматривает </w:t>
      </w:r>
      <w:r>
        <w:t xml:space="preserve">и </w:t>
      </w:r>
      <w:r>
        <w:rPr>
          <w:rStyle w:val="24"/>
        </w:rPr>
        <w:t>утверждает его проект;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64"/>
        </w:tabs>
      </w:pPr>
      <w:r>
        <w:rPr>
          <w:rStyle w:val="24"/>
        </w:rPr>
        <w:t xml:space="preserve">определяет перечень и порядок предоставления сотрудникам (всем работникам) </w:t>
      </w:r>
      <w:r w:rsidR="00662A7D">
        <w:t>Учреждения</w:t>
      </w:r>
      <w:r w:rsidR="00662A7D">
        <w:rPr>
          <w:rStyle w:val="24"/>
        </w:rPr>
        <w:t xml:space="preserve"> </w:t>
      </w:r>
      <w:r>
        <w:rPr>
          <w:rStyle w:val="24"/>
        </w:rPr>
        <w:t>социальных льгот и компенсаций в пределах, установленных законодательством Рос</w:t>
      </w:r>
      <w:r>
        <w:rPr>
          <w:rStyle w:val="24"/>
        </w:rPr>
        <w:softHyphen/>
        <w:t>сийской Федерации;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58"/>
        </w:tabs>
      </w:pPr>
      <w:r>
        <w:rPr>
          <w:rStyle w:val="24"/>
        </w:rPr>
        <w:t xml:space="preserve">определяет и регулирует в пределах, установленных законодательством Российской Федерации, формы и условия деятельности в </w:t>
      </w:r>
      <w:r w:rsidR="00662A7D">
        <w:t>Учреждении</w:t>
      </w:r>
      <w:r w:rsidR="00662A7D">
        <w:rPr>
          <w:rStyle w:val="24"/>
        </w:rPr>
        <w:t xml:space="preserve"> </w:t>
      </w:r>
      <w:r>
        <w:rPr>
          <w:rStyle w:val="24"/>
        </w:rPr>
        <w:t xml:space="preserve"> общественных организаций;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55"/>
        </w:tabs>
      </w:pPr>
      <w:r>
        <w:rPr>
          <w:rStyle w:val="24"/>
        </w:rPr>
        <w:t>решает иные вопросы в соответствии с коллективным договором.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11"/>
        </w:tabs>
      </w:pPr>
      <w:r>
        <w:rPr>
          <w:rStyle w:val="24"/>
        </w:rPr>
        <w:t>Порядок и формы осуществления полномочий трудового коллектива определяются в соответствии с законодательством Российской Федерации.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729"/>
        </w:tabs>
      </w:pPr>
      <w:r>
        <w:rPr>
          <w:rStyle w:val="24"/>
        </w:rPr>
        <w:t xml:space="preserve">Взаимоотношения трудового коллектива с </w:t>
      </w:r>
      <w:r w:rsidR="00662A7D">
        <w:t>Учреждением</w:t>
      </w:r>
      <w:r>
        <w:rPr>
          <w:rStyle w:val="24"/>
        </w:rPr>
        <w:t xml:space="preserve"> (Главным редактором) регу</w:t>
      </w:r>
      <w:r>
        <w:rPr>
          <w:rStyle w:val="24"/>
        </w:rPr>
        <w:softHyphen/>
        <w:t>лируются законодательством Российской Федерации, настоящим Уставом и коллектив</w:t>
      </w:r>
      <w:r>
        <w:rPr>
          <w:rStyle w:val="24"/>
        </w:rPr>
        <w:softHyphen/>
        <w:t>ным договором.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734"/>
        </w:tabs>
      </w:pPr>
      <w:r>
        <w:rPr>
          <w:rStyle w:val="24"/>
        </w:rPr>
        <w:t xml:space="preserve">Журналистский коллектив </w:t>
      </w:r>
      <w:r w:rsidR="00662A7D">
        <w:t>Учреждения</w:t>
      </w:r>
      <w:r w:rsidR="00662A7D">
        <w:rPr>
          <w:rStyle w:val="24"/>
        </w:rPr>
        <w:t xml:space="preserve"> </w:t>
      </w:r>
      <w:r>
        <w:rPr>
          <w:rStyle w:val="24"/>
        </w:rPr>
        <w:t xml:space="preserve">составляют штатные сотрудники </w:t>
      </w:r>
      <w:r w:rsidR="00662A7D">
        <w:t>Учреждения</w:t>
      </w:r>
      <w:r>
        <w:rPr>
          <w:rStyle w:val="24"/>
        </w:rPr>
        <w:t>, занимающиеся редактированием, созданием, сбором или подготовкой сообщений и мате</w:t>
      </w:r>
      <w:r>
        <w:rPr>
          <w:rStyle w:val="24"/>
        </w:rPr>
        <w:softHyphen/>
        <w:t xml:space="preserve">риалов для </w:t>
      </w:r>
      <w:r w:rsidR="00662A7D">
        <w:t>Учреждения</w:t>
      </w:r>
      <w:r>
        <w:rPr>
          <w:rStyle w:val="24"/>
        </w:rPr>
        <w:t>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719"/>
        </w:tabs>
      </w:pPr>
      <w:r>
        <w:rPr>
          <w:rStyle w:val="24"/>
        </w:rPr>
        <w:t>Полномочия журналистского коллектива реализуются общим собранием коллекти</w:t>
      </w:r>
      <w:r>
        <w:rPr>
          <w:rStyle w:val="24"/>
        </w:rPr>
        <w:softHyphen/>
        <w:t xml:space="preserve">ва журналистов - штатных сотрудников </w:t>
      </w:r>
      <w:r w:rsidR="00662A7D">
        <w:t>Учреждения</w:t>
      </w:r>
      <w:r w:rsidR="00662A7D">
        <w:rPr>
          <w:rStyle w:val="24"/>
        </w:rPr>
        <w:t xml:space="preserve"> </w:t>
      </w:r>
      <w:r>
        <w:rPr>
          <w:rStyle w:val="24"/>
        </w:rPr>
        <w:t xml:space="preserve"> путем принятия решений большинст</w:t>
      </w:r>
      <w:r>
        <w:rPr>
          <w:rStyle w:val="24"/>
        </w:rPr>
        <w:softHyphen/>
        <w:t>вом голосов от числа присутствующих при наличии не менее двух третей его состава.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824"/>
        </w:tabs>
      </w:pPr>
      <w:r>
        <w:rPr>
          <w:rStyle w:val="24"/>
        </w:rPr>
        <w:t>В компетенцию журналистского коллектива входит: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74"/>
        </w:tabs>
      </w:pPr>
      <w:r>
        <w:rPr>
          <w:rStyle w:val="24"/>
        </w:rPr>
        <w:t xml:space="preserve">принятие Устава </w:t>
      </w:r>
      <w:r w:rsidR="00662A7D">
        <w:t>Учреждения</w:t>
      </w:r>
      <w:r>
        <w:rPr>
          <w:rStyle w:val="24"/>
        </w:rPr>
        <w:t>, внесение изменений и дополнений в настоящий Устав с последующим представлением на утверждение учредителям;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64"/>
        </w:tabs>
      </w:pPr>
      <w:r>
        <w:rPr>
          <w:rStyle w:val="24"/>
        </w:rPr>
        <w:t xml:space="preserve">рассмотрение вопросов организации творческого процесса в </w:t>
      </w:r>
      <w:r w:rsidR="00662A7D">
        <w:t>Учреждении</w:t>
      </w:r>
      <w:r>
        <w:rPr>
          <w:rStyle w:val="24"/>
        </w:rPr>
        <w:t>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59"/>
        </w:tabs>
      </w:pPr>
      <w:r>
        <w:rPr>
          <w:rStyle w:val="24"/>
        </w:rPr>
        <w:t>дача согласия на назначение Главного редактора на должность;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459"/>
        </w:tabs>
      </w:pPr>
      <w:r>
        <w:rPr>
          <w:rStyle w:val="24"/>
        </w:rPr>
        <w:t xml:space="preserve">дача согласия на приостановление и прекращение деятельности </w:t>
      </w:r>
      <w:r>
        <w:t>Г</w:t>
      </w:r>
      <w:r>
        <w:rPr>
          <w:rStyle w:val="24"/>
        </w:rPr>
        <w:t>азеты;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69"/>
        </w:tabs>
        <w:rPr>
          <w:rStyle w:val="24"/>
        </w:rPr>
      </w:pPr>
      <w:r>
        <w:rPr>
          <w:rStyle w:val="24"/>
        </w:rPr>
        <w:t>рассмотрение вопросов, связанных с изменениями заявленных при регистрации Газеты сведений, предусмотренных статьей 10 Закона Российской Федерации «О средствах мас</w:t>
      </w:r>
      <w:r>
        <w:rPr>
          <w:rStyle w:val="24"/>
        </w:rPr>
        <w:softHyphen/>
        <w:t>совой информации»;</w:t>
      </w:r>
    </w:p>
    <w:p w:rsidR="00B52788" w:rsidRDefault="004478D5" w:rsidP="00C12E68">
      <w:pPr>
        <w:pStyle w:val="22"/>
        <w:numPr>
          <w:ilvl w:val="0"/>
          <w:numId w:val="2"/>
        </w:numPr>
        <w:shd w:val="clear" w:color="auto" w:fill="auto"/>
        <w:tabs>
          <w:tab w:val="left" w:pos="359"/>
        </w:tabs>
        <w:spacing w:after="207"/>
      </w:pPr>
      <w:r>
        <w:rPr>
          <w:rStyle w:val="24"/>
        </w:rPr>
        <w:t xml:space="preserve">дача согласия на ликвидацию или реорганизацию </w:t>
      </w:r>
      <w:r w:rsidR="00662A7D">
        <w:t>Учреждения</w:t>
      </w:r>
      <w:r>
        <w:rPr>
          <w:rStyle w:val="24"/>
        </w:rPr>
        <w:t>, изменение ее организаци</w:t>
      </w:r>
      <w:r>
        <w:rPr>
          <w:rStyle w:val="24"/>
        </w:rPr>
        <w:softHyphen/>
        <w:t>онно-правовой формы.</w:t>
      </w:r>
    </w:p>
    <w:p w:rsidR="00B52788" w:rsidRPr="000A54A0" w:rsidRDefault="004478D5" w:rsidP="00C12E68">
      <w:pPr>
        <w:pStyle w:val="22"/>
        <w:numPr>
          <w:ilvl w:val="0"/>
          <w:numId w:val="1"/>
        </w:numPr>
        <w:shd w:val="clear" w:color="auto" w:fill="auto"/>
        <w:tabs>
          <w:tab w:val="left" w:pos="1297"/>
        </w:tabs>
        <w:spacing w:after="187" w:line="240" w:lineRule="exact"/>
        <w:rPr>
          <w:b/>
        </w:rPr>
      </w:pPr>
      <w:r w:rsidRPr="000A54A0">
        <w:rPr>
          <w:rStyle w:val="24"/>
          <w:b/>
        </w:rPr>
        <w:t xml:space="preserve">ФИЛИАЛЫ И ПРЕДСТАВИТЕЛЬСТВА </w:t>
      </w:r>
      <w:r w:rsidR="00662A7D">
        <w:rPr>
          <w:rStyle w:val="24"/>
          <w:b/>
        </w:rPr>
        <w:t>УЧРЕЖДЕНИЯ</w:t>
      </w:r>
    </w:p>
    <w:p w:rsidR="00B52788" w:rsidRDefault="00662A7D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11"/>
        </w:tabs>
        <w:spacing w:line="278" w:lineRule="exact"/>
      </w:pPr>
      <w:r>
        <w:t>Учреждение</w:t>
      </w:r>
      <w:r w:rsidR="004478D5">
        <w:rPr>
          <w:rStyle w:val="24"/>
        </w:rPr>
        <w:t xml:space="preserve"> может создавать филиалы и открывать представительства на территории </w:t>
      </w:r>
      <w:r w:rsidR="00F24D5C">
        <w:rPr>
          <w:rStyle w:val="24"/>
        </w:rPr>
        <w:t>муниципального образования «Нукутский район»</w:t>
      </w:r>
      <w:r w:rsidR="004478D5">
        <w:rPr>
          <w:rStyle w:val="24"/>
        </w:rPr>
        <w:t>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591"/>
        </w:tabs>
      </w:pPr>
      <w:r>
        <w:rPr>
          <w:rStyle w:val="24"/>
        </w:rPr>
        <w:t xml:space="preserve">Филиалом </w:t>
      </w:r>
      <w:r w:rsidR="00662A7D">
        <w:t>Учреждения</w:t>
      </w:r>
      <w:r>
        <w:rPr>
          <w:rStyle w:val="24"/>
        </w:rPr>
        <w:t xml:space="preserve"> является ее обособленное подразделение, расположенное вне места нахождения </w:t>
      </w:r>
      <w:r w:rsidR="00662A7D">
        <w:t>Учреждения</w:t>
      </w:r>
      <w:r>
        <w:rPr>
          <w:rStyle w:val="24"/>
        </w:rPr>
        <w:t xml:space="preserve"> и осуществляющее все ее функции или часть </w:t>
      </w:r>
      <w:r>
        <w:t xml:space="preserve">их, в </w:t>
      </w:r>
      <w:r>
        <w:rPr>
          <w:rStyle w:val="24"/>
        </w:rPr>
        <w:t>том числе функции представительства.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596"/>
        </w:tabs>
      </w:pPr>
      <w:r>
        <w:rPr>
          <w:rStyle w:val="24"/>
        </w:rPr>
        <w:t xml:space="preserve">Представительством </w:t>
      </w:r>
      <w:r w:rsidR="00662A7D">
        <w:t>Учреждения</w:t>
      </w:r>
      <w:r>
        <w:rPr>
          <w:rStyle w:val="24"/>
        </w:rPr>
        <w:t xml:space="preserve"> является обособленное подразделение, которое рас</w:t>
      </w:r>
      <w:r>
        <w:rPr>
          <w:rStyle w:val="24"/>
        </w:rPr>
        <w:softHyphen/>
        <w:t xml:space="preserve">положено вне места нахождения </w:t>
      </w:r>
      <w:r w:rsidR="00662A7D">
        <w:t>Учреждения</w:t>
      </w:r>
      <w:r>
        <w:rPr>
          <w:rStyle w:val="24"/>
        </w:rPr>
        <w:t xml:space="preserve">, представляет интересы </w:t>
      </w:r>
      <w:r w:rsidR="00662A7D">
        <w:t>Учреждения</w:t>
      </w:r>
      <w:r>
        <w:rPr>
          <w:rStyle w:val="24"/>
        </w:rPr>
        <w:t xml:space="preserve"> и осуществ</w:t>
      </w:r>
      <w:r>
        <w:rPr>
          <w:rStyle w:val="24"/>
        </w:rPr>
        <w:softHyphen/>
        <w:t>ляет их защиту.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86"/>
        </w:tabs>
      </w:pPr>
      <w:r>
        <w:rPr>
          <w:rStyle w:val="24"/>
        </w:rPr>
        <w:t xml:space="preserve">Филиал и представительство </w:t>
      </w:r>
      <w:r w:rsidR="00662A7D">
        <w:t>Учреждения</w:t>
      </w:r>
      <w:r w:rsidR="00662A7D">
        <w:rPr>
          <w:rStyle w:val="24"/>
        </w:rPr>
        <w:t xml:space="preserve"> </w:t>
      </w:r>
      <w:r>
        <w:rPr>
          <w:rStyle w:val="24"/>
        </w:rPr>
        <w:t xml:space="preserve"> не являются юридическими лицами.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10"/>
        </w:tabs>
      </w:pPr>
      <w:r>
        <w:rPr>
          <w:rStyle w:val="24"/>
        </w:rPr>
        <w:t>Руководители филиала и представительства назначаются на должность и освобож</w:t>
      </w:r>
      <w:r>
        <w:rPr>
          <w:rStyle w:val="24"/>
        </w:rPr>
        <w:softHyphen/>
        <w:t>даются от должности Главным редактором, наделяются полномочиями и действуют на основании доверенности, выданной им Главным редактором. При освобождении их от должности действие доверенности прекращается.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20"/>
        </w:tabs>
        <w:spacing w:after="267"/>
      </w:pPr>
      <w:r>
        <w:rPr>
          <w:rStyle w:val="24"/>
        </w:rPr>
        <w:t xml:space="preserve">Филиал и представительство осуществляют деятельность от имени </w:t>
      </w:r>
      <w:r w:rsidR="00662A7D">
        <w:t>Учреждения</w:t>
      </w:r>
      <w:r>
        <w:rPr>
          <w:rStyle w:val="24"/>
        </w:rPr>
        <w:t>. Ответ</w:t>
      </w:r>
      <w:r>
        <w:rPr>
          <w:rStyle w:val="24"/>
        </w:rPr>
        <w:softHyphen/>
        <w:t xml:space="preserve">ственность за деятельность своих филиалов и представительств несет </w:t>
      </w:r>
      <w:r w:rsidR="00662A7D">
        <w:t>Учреждение</w:t>
      </w:r>
      <w:r>
        <w:rPr>
          <w:rStyle w:val="24"/>
        </w:rPr>
        <w:t>. Юриди</w:t>
      </w:r>
      <w:r>
        <w:rPr>
          <w:rStyle w:val="24"/>
        </w:rPr>
        <w:softHyphen/>
        <w:t xml:space="preserve">ческие действия, обязывающие </w:t>
      </w:r>
      <w:r w:rsidR="00662A7D">
        <w:t>Учреждение</w:t>
      </w:r>
      <w:r>
        <w:rPr>
          <w:rStyle w:val="24"/>
        </w:rPr>
        <w:t xml:space="preserve"> (создающие для </w:t>
      </w:r>
      <w:r w:rsidR="00662A7D">
        <w:t>Учреждения</w:t>
      </w:r>
      <w:r>
        <w:rPr>
          <w:rStyle w:val="24"/>
        </w:rPr>
        <w:t xml:space="preserve"> права и обязанности), с</w:t>
      </w:r>
      <w:r w:rsidR="00F24D5C">
        <w:rPr>
          <w:rStyle w:val="24"/>
        </w:rPr>
        <w:t>о</w:t>
      </w:r>
      <w:r>
        <w:rPr>
          <w:rStyle w:val="24"/>
        </w:rPr>
        <w:t>вершает руководитель филиала (представительства) на основании выданной Главным ре</w:t>
      </w:r>
      <w:r w:rsidR="00F24D5C">
        <w:rPr>
          <w:rStyle w:val="24"/>
        </w:rPr>
        <w:t>дактором</w:t>
      </w:r>
      <w:r>
        <w:rPr>
          <w:rStyle w:val="24"/>
        </w:rPr>
        <w:t xml:space="preserve"> доверенности и в пределах предусмотренных доверенностью </w:t>
      </w:r>
      <w:r>
        <w:rPr>
          <w:rStyle w:val="24"/>
        </w:rPr>
        <w:lastRenderedPageBreak/>
        <w:t>полномочий.</w:t>
      </w:r>
    </w:p>
    <w:p w:rsidR="00B52788" w:rsidRPr="000A54A0" w:rsidRDefault="004478D5" w:rsidP="00662A7D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rPr>
          <w:b/>
        </w:rPr>
      </w:pPr>
      <w:r w:rsidRPr="000A54A0">
        <w:rPr>
          <w:rStyle w:val="24"/>
          <w:b/>
        </w:rPr>
        <w:t xml:space="preserve">ПОРЯДОК ПРИНЯТИЯ УСТАВА </w:t>
      </w:r>
      <w:r w:rsidR="00662A7D">
        <w:rPr>
          <w:rStyle w:val="24"/>
          <w:b/>
        </w:rPr>
        <w:t>УЧРЕЖДЕНИЯ</w:t>
      </w:r>
      <w:r w:rsidRPr="000A54A0">
        <w:rPr>
          <w:rStyle w:val="24"/>
          <w:b/>
        </w:rPr>
        <w:t>,</w:t>
      </w:r>
    </w:p>
    <w:p w:rsidR="00B52788" w:rsidRPr="000A54A0" w:rsidRDefault="004478D5" w:rsidP="00C12E68">
      <w:pPr>
        <w:pStyle w:val="22"/>
        <w:shd w:val="clear" w:color="auto" w:fill="auto"/>
        <w:spacing w:after="215" w:line="240" w:lineRule="exact"/>
        <w:rPr>
          <w:b/>
        </w:rPr>
      </w:pPr>
      <w:r w:rsidRPr="000A54A0">
        <w:rPr>
          <w:rStyle w:val="24"/>
          <w:b/>
        </w:rPr>
        <w:t>ВНЕСЕНИЯ В НЕГО ИЗМЕНЕНИЙ И ДОПОЛНЕНИЙ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49"/>
        </w:tabs>
      </w:pPr>
      <w:r>
        <w:rPr>
          <w:rStyle w:val="24"/>
        </w:rPr>
        <w:t xml:space="preserve">Устав </w:t>
      </w:r>
      <w:r w:rsidR="00662A7D">
        <w:t>Учреждения</w:t>
      </w:r>
      <w:r>
        <w:rPr>
          <w:rStyle w:val="24"/>
        </w:rPr>
        <w:t>, равно как изменения и дополнения к</w:t>
      </w:r>
      <w:r w:rsidR="00367C61">
        <w:rPr>
          <w:rStyle w:val="24"/>
        </w:rPr>
        <w:t xml:space="preserve"> нему, принимается на общем собрани</w:t>
      </w:r>
      <w:r>
        <w:rPr>
          <w:rStyle w:val="24"/>
        </w:rPr>
        <w:t xml:space="preserve">и коллектива журналистов - штатных сотрудников </w:t>
      </w:r>
      <w:r w:rsidR="00662A7D">
        <w:t>Учреждения</w:t>
      </w:r>
      <w:r w:rsidR="00662A7D">
        <w:rPr>
          <w:rStyle w:val="24"/>
        </w:rPr>
        <w:t xml:space="preserve"> </w:t>
      </w:r>
      <w:r>
        <w:rPr>
          <w:rStyle w:val="24"/>
        </w:rPr>
        <w:t xml:space="preserve"> простым большин</w:t>
      </w:r>
      <w:r>
        <w:rPr>
          <w:rStyle w:val="24"/>
        </w:rPr>
        <w:softHyphen/>
        <w:t>ством голосов при наличии не менее двух третей состава и утверждается учредителями</w:t>
      </w:r>
      <w:r w:rsidR="00D3216E">
        <w:t xml:space="preserve"> </w:t>
      </w:r>
      <w:r>
        <w:rPr>
          <w:rStyle w:val="24"/>
        </w:rPr>
        <w:t>Газеты.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601"/>
        </w:tabs>
        <w:spacing w:after="267"/>
      </w:pPr>
      <w:r>
        <w:rPr>
          <w:rStyle w:val="24"/>
        </w:rPr>
        <w:t xml:space="preserve">Устав </w:t>
      </w:r>
      <w:r w:rsidR="00662A7D">
        <w:t>Учреждения</w:t>
      </w:r>
      <w:r>
        <w:rPr>
          <w:rStyle w:val="24"/>
        </w:rPr>
        <w:t xml:space="preserve"> регистрируется в порядке, установленном для регистрации неком</w:t>
      </w:r>
      <w:r>
        <w:rPr>
          <w:rStyle w:val="24"/>
        </w:rPr>
        <w:softHyphen/>
        <w:t xml:space="preserve">мерческих организаций. Копия Устава </w:t>
      </w:r>
      <w:r w:rsidR="00662A7D">
        <w:t>Учреждения</w:t>
      </w:r>
      <w:r w:rsidR="00662A7D">
        <w:rPr>
          <w:rStyle w:val="24"/>
        </w:rPr>
        <w:t xml:space="preserve"> </w:t>
      </w:r>
      <w:r>
        <w:rPr>
          <w:rStyle w:val="24"/>
        </w:rPr>
        <w:t>направляется государственному органу, зарегистрировавшему Газету, в</w:t>
      </w:r>
      <w:r w:rsidR="00F24D5C">
        <w:rPr>
          <w:rStyle w:val="24"/>
        </w:rPr>
        <w:t xml:space="preserve"> </w:t>
      </w:r>
      <w:proofErr w:type="gramStart"/>
      <w:r w:rsidR="00F24D5C">
        <w:rPr>
          <w:rStyle w:val="24"/>
        </w:rPr>
        <w:t>порядке</w:t>
      </w:r>
      <w:proofErr w:type="gramEnd"/>
      <w:r w:rsidR="00F24D5C">
        <w:rPr>
          <w:rStyle w:val="24"/>
        </w:rPr>
        <w:t xml:space="preserve"> </w:t>
      </w:r>
      <w:r>
        <w:rPr>
          <w:rStyle w:val="24"/>
        </w:rPr>
        <w:t xml:space="preserve"> установленном</w:t>
      </w:r>
      <w:r w:rsidR="00F24D5C">
        <w:rPr>
          <w:rStyle w:val="24"/>
        </w:rPr>
        <w:t xml:space="preserve"> действующим законодательством Российской Федерации</w:t>
      </w:r>
      <w:r>
        <w:rPr>
          <w:rStyle w:val="24"/>
        </w:rPr>
        <w:t>.</w:t>
      </w:r>
    </w:p>
    <w:p w:rsidR="00B52788" w:rsidRPr="000A54A0" w:rsidRDefault="004478D5" w:rsidP="00662A7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211" w:line="240" w:lineRule="exact"/>
        <w:rPr>
          <w:b/>
        </w:rPr>
      </w:pPr>
      <w:r w:rsidRPr="000A54A0">
        <w:rPr>
          <w:rStyle w:val="24"/>
          <w:b/>
        </w:rPr>
        <w:t xml:space="preserve">ПРЕКРАЩЕНИЕ ДЕЯТЕЛЬНОСТИ </w:t>
      </w:r>
      <w:r w:rsidR="00662A7D">
        <w:rPr>
          <w:rStyle w:val="24"/>
          <w:b/>
        </w:rPr>
        <w:t>УЧРЕЖДЕНИЯ</w:t>
      </w:r>
    </w:p>
    <w:p w:rsidR="00B52788" w:rsidRDefault="00826F5A" w:rsidP="00C12E68">
      <w:pPr>
        <w:pStyle w:val="22"/>
        <w:shd w:val="clear" w:color="auto" w:fill="auto"/>
        <w:tabs>
          <w:tab w:val="left" w:pos="606"/>
        </w:tabs>
      </w:pPr>
      <w:r>
        <w:rPr>
          <w:rStyle w:val="24"/>
        </w:rPr>
        <w:t>8.1.</w:t>
      </w:r>
      <w:r w:rsidR="004478D5">
        <w:rPr>
          <w:rStyle w:val="24"/>
        </w:rPr>
        <w:t xml:space="preserve">Прекращение деятельности </w:t>
      </w:r>
      <w:r w:rsidR="00662A7D">
        <w:t>Учреждения</w:t>
      </w:r>
      <w:r w:rsidR="00662A7D">
        <w:rPr>
          <w:rStyle w:val="24"/>
        </w:rPr>
        <w:t xml:space="preserve"> </w:t>
      </w:r>
      <w:r w:rsidR="004478D5">
        <w:rPr>
          <w:rStyle w:val="24"/>
        </w:rPr>
        <w:t xml:space="preserve"> может осущест</w:t>
      </w:r>
      <w:r w:rsidR="00367C61">
        <w:rPr>
          <w:rStyle w:val="24"/>
        </w:rPr>
        <w:t>вляться в виде ее ликвидации или</w:t>
      </w:r>
      <w:r w:rsidR="004478D5">
        <w:rPr>
          <w:rStyle w:val="24"/>
        </w:rPr>
        <w:t xml:space="preserve"> реорганизации (слияние, присо</w:t>
      </w:r>
      <w:r>
        <w:rPr>
          <w:rStyle w:val="24"/>
        </w:rPr>
        <w:t>единение, разделение, выделение</w:t>
      </w:r>
      <w:r w:rsidR="004478D5">
        <w:rPr>
          <w:rStyle w:val="24"/>
        </w:rPr>
        <w:t xml:space="preserve">) на условиях и в порядке, предусмотренных </w:t>
      </w:r>
      <w:r w:rsidR="00767A2E">
        <w:rPr>
          <w:rStyle w:val="24"/>
        </w:rPr>
        <w:t xml:space="preserve">действующим </w:t>
      </w:r>
      <w:r w:rsidR="004478D5">
        <w:rPr>
          <w:rStyle w:val="24"/>
        </w:rPr>
        <w:t>законодательством Российской Федерации.</w:t>
      </w:r>
    </w:p>
    <w:p w:rsidR="00B52788" w:rsidRDefault="004478D5" w:rsidP="00C12E68">
      <w:pPr>
        <w:pStyle w:val="22"/>
        <w:numPr>
          <w:ilvl w:val="0"/>
          <w:numId w:val="4"/>
        </w:numPr>
        <w:shd w:val="clear" w:color="auto" w:fill="auto"/>
        <w:tabs>
          <w:tab w:val="left" w:pos="610"/>
        </w:tabs>
      </w:pPr>
      <w:r>
        <w:rPr>
          <w:rStyle w:val="24"/>
        </w:rPr>
        <w:t xml:space="preserve">При ликвидации и </w:t>
      </w:r>
      <w:proofErr w:type="gramStart"/>
      <w:r>
        <w:rPr>
          <w:rStyle w:val="24"/>
        </w:rPr>
        <w:t>реорганизации</w:t>
      </w:r>
      <w:proofErr w:type="gramEnd"/>
      <w:r>
        <w:rPr>
          <w:rStyle w:val="24"/>
        </w:rPr>
        <w:t xml:space="preserve"> уволенным работн</w:t>
      </w:r>
      <w:r w:rsidR="00367C61">
        <w:rPr>
          <w:rStyle w:val="24"/>
        </w:rPr>
        <w:t>икам гарантируется соблюдение их</w:t>
      </w:r>
      <w:r>
        <w:rPr>
          <w:rStyle w:val="24"/>
        </w:rPr>
        <w:t xml:space="preserve"> прав и интересов в соответствии с </w:t>
      </w:r>
      <w:r w:rsidR="00767A2E">
        <w:rPr>
          <w:rStyle w:val="24"/>
        </w:rPr>
        <w:t xml:space="preserve">действующим </w:t>
      </w:r>
      <w:r>
        <w:rPr>
          <w:rStyle w:val="24"/>
        </w:rPr>
        <w:t>законодательством Российской Федерации.</w:t>
      </w:r>
    </w:p>
    <w:p w:rsidR="00B52788" w:rsidRDefault="00A25984" w:rsidP="00C12E68">
      <w:pPr>
        <w:pStyle w:val="22"/>
        <w:numPr>
          <w:ilvl w:val="0"/>
          <w:numId w:val="4"/>
        </w:numPr>
        <w:shd w:val="clear" w:color="auto" w:fill="auto"/>
        <w:tabs>
          <w:tab w:val="left" w:pos="601"/>
        </w:tabs>
        <w:spacing w:after="267"/>
      </w:pPr>
      <w:r>
        <w:rPr>
          <w:rStyle w:val="24"/>
        </w:rPr>
        <w:t xml:space="preserve">Имущество ликвидируемого </w:t>
      </w:r>
      <w:r>
        <w:t>Учреждения</w:t>
      </w:r>
      <w:r w:rsidR="004478D5">
        <w:rPr>
          <w:rStyle w:val="24"/>
        </w:rPr>
        <w:t xml:space="preserve"> после расчетов с бюджетом, кредиторами, ру</w:t>
      </w:r>
      <w:r w:rsidR="004478D5">
        <w:rPr>
          <w:rStyle w:val="24"/>
        </w:rPr>
        <w:softHyphen/>
        <w:t xml:space="preserve">ководителем и работниками </w:t>
      </w:r>
      <w:r>
        <w:t>Учреждения</w:t>
      </w:r>
      <w:r>
        <w:rPr>
          <w:rStyle w:val="24"/>
        </w:rPr>
        <w:t xml:space="preserve"> </w:t>
      </w:r>
      <w:r w:rsidR="004478D5">
        <w:rPr>
          <w:rStyle w:val="24"/>
        </w:rPr>
        <w:t xml:space="preserve"> передается органу, уполномоченному осуществлять распоряжение муниципальным имуществом.</w:t>
      </w:r>
    </w:p>
    <w:p w:rsidR="00B52788" w:rsidRPr="000A54A0" w:rsidRDefault="004478D5" w:rsidP="00C12E68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211" w:line="240" w:lineRule="exact"/>
        <w:rPr>
          <w:b/>
        </w:rPr>
      </w:pPr>
      <w:r w:rsidRPr="000A54A0">
        <w:rPr>
          <w:rStyle w:val="24"/>
          <w:b/>
        </w:rPr>
        <w:t>АРХИВНОЕ ДЕЛО. СОХРАННОСТЬ ДОКУМЕНТОВ</w:t>
      </w:r>
    </w:p>
    <w:p w:rsidR="00B52788" w:rsidRDefault="00A25984" w:rsidP="00C12E68">
      <w:pPr>
        <w:pStyle w:val="22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Учреждение</w:t>
      </w:r>
      <w:r>
        <w:rPr>
          <w:rStyle w:val="24"/>
        </w:rPr>
        <w:t xml:space="preserve"> </w:t>
      </w:r>
      <w:r w:rsidR="004478D5">
        <w:rPr>
          <w:rStyle w:val="24"/>
        </w:rPr>
        <w:t xml:space="preserve"> в целях реализации государственной социальной, экономической, налого</w:t>
      </w:r>
      <w:r w:rsidR="004478D5">
        <w:rPr>
          <w:rStyle w:val="24"/>
        </w:rPr>
        <w:softHyphen/>
        <w:t>вой политики несет ответственность за сохранность документов: управленческих, финан</w:t>
      </w:r>
      <w:r w:rsidR="004478D5">
        <w:rPr>
          <w:rStyle w:val="24"/>
        </w:rPr>
        <w:softHyphen/>
        <w:t>сово-хозяйственных, по личному составу и других.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591"/>
        </w:tabs>
        <w:rPr>
          <w:rStyle w:val="24"/>
        </w:rPr>
      </w:pPr>
      <w:r>
        <w:rPr>
          <w:rStyle w:val="24"/>
        </w:rPr>
        <w:t xml:space="preserve">При реорганизации </w:t>
      </w:r>
      <w:r w:rsidR="00A25984">
        <w:t>Учреждения</w:t>
      </w:r>
      <w:r w:rsidR="00A25984">
        <w:rPr>
          <w:rStyle w:val="24"/>
        </w:rPr>
        <w:t xml:space="preserve"> </w:t>
      </w:r>
      <w:r>
        <w:rPr>
          <w:rStyle w:val="24"/>
        </w:rPr>
        <w:t>все документы (финансово-хозяйственные, управлен</w:t>
      </w:r>
      <w:r>
        <w:rPr>
          <w:rStyle w:val="24"/>
        </w:rPr>
        <w:softHyphen/>
        <w:t>ческие, по личному составу и др.) передаются в соответствии с установленными правила</w:t>
      </w:r>
      <w:r>
        <w:rPr>
          <w:rStyle w:val="24"/>
        </w:rPr>
        <w:softHyphen/>
        <w:t>ми правопреемнику.</w:t>
      </w:r>
    </w:p>
    <w:p w:rsidR="00B52788" w:rsidRDefault="004478D5" w:rsidP="00C12E68">
      <w:pPr>
        <w:pStyle w:val="22"/>
        <w:numPr>
          <w:ilvl w:val="1"/>
          <w:numId w:val="1"/>
        </w:numPr>
        <w:shd w:val="clear" w:color="auto" w:fill="auto"/>
        <w:tabs>
          <w:tab w:val="left" w:pos="591"/>
        </w:tabs>
        <w:sectPr w:rsidR="00B52788" w:rsidSect="00767A2E">
          <w:headerReference w:type="even" r:id="rId10"/>
          <w:headerReference w:type="default" r:id="rId11"/>
          <w:pgSz w:w="12240" w:h="15840"/>
          <w:pgMar w:top="709" w:right="1004" w:bottom="709" w:left="1688" w:header="0" w:footer="3" w:gutter="0"/>
          <w:pgNumType w:start="5"/>
          <w:cols w:space="720"/>
          <w:noEndnote/>
          <w:docGrid w:linePitch="360"/>
        </w:sectPr>
      </w:pPr>
      <w:r>
        <w:rPr>
          <w:rStyle w:val="24"/>
        </w:rPr>
        <w:t xml:space="preserve">При ликвидации </w:t>
      </w:r>
      <w:r w:rsidR="00A25984">
        <w:t>Учреждения</w:t>
      </w:r>
      <w:r>
        <w:rPr>
          <w:rStyle w:val="24"/>
        </w:rPr>
        <w:t xml:space="preserve"> документы постоянного хранения передаются на  хранение в архив </w:t>
      </w:r>
      <w:r w:rsidR="00767A2E">
        <w:rPr>
          <w:rStyle w:val="24"/>
        </w:rPr>
        <w:t>муниципального образования «Нукутский район»</w:t>
      </w:r>
      <w:r>
        <w:rPr>
          <w:rStyle w:val="24"/>
        </w:rPr>
        <w:t>. Передача и упорядочение до</w:t>
      </w:r>
      <w:r>
        <w:rPr>
          <w:rStyle w:val="24"/>
        </w:rPr>
        <w:softHyphen/>
        <w:t xml:space="preserve">кументов осуществляются силами и за счет </w:t>
      </w:r>
      <w:r w:rsidR="00A25984">
        <w:t>Учреждения</w:t>
      </w:r>
      <w:r>
        <w:rPr>
          <w:rStyle w:val="24"/>
        </w:rPr>
        <w:t xml:space="preserve"> в соответствии с требованиями ар</w:t>
      </w:r>
      <w:r>
        <w:rPr>
          <w:rStyle w:val="24"/>
        </w:rPr>
        <w:softHyphen/>
        <w:t>хивных органов.</w:t>
      </w:r>
    </w:p>
    <w:bookmarkEnd w:id="0"/>
    <w:p w:rsidR="00B52788" w:rsidRDefault="008A44A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70815" distL="63500" distR="63500" simplePos="0" relativeHeight="377487104" behindDoc="1" locked="0" layoutInCell="1" allowOverlap="1">
                <wp:simplePos x="0" y="0"/>
                <wp:positionH relativeFrom="margin">
                  <wp:posOffset>-250190</wp:posOffset>
                </wp:positionH>
                <wp:positionV relativeFrom="paragraph">
                  <wp:posOffset>628015</wp:posOffset>
                </wp:positionV>
                <wp:extent cx="524510" cy="152400"/>
                <wp:effectExtent l="0" t="0" r="1905" b="1270"/>
                <wp:wrapSquare wrapText="right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788" w:rsidRDefault="00B52788">
                            <w:pPr>
                              <w:pStyle w:val="60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7pt;margin-top:49.45pt;width:41.3pt;height:12pt;z-index:-125829376;visibility:visible;mso-wrap-style:square;mso-width-percent:0;mso-height-percent:0;mso-wrap-distance-left:5pt;mso-wrap-distance-top:0;mso-wrap-distance-right: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" filled="f" stroked="f">
                <v:textbox style="mso-fit-shape-to-text:t" inset="0,0,0,0">
                  <w:txbxContent>
                    <w:p w:rsidR="00B52788" w:rsidRDefault="00B52788">
                      <w:pPr>
                        <w:pStyle w:val="60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B52788" w:rsidRDefault="00B52788">
      <w:pPr>
        <w:rPr>
          <w:sz w:val="2"/>
          <w:szCs w:val="2"/>
        </w:rPr>
      </w:pPr>
    </w:p>
    <w:sectPr w:rsidR="00B52788">
      <w:headerReference w:type="even" r:id="rId12"/>
      <w:headerReference w:type="default" r:id="rId13"/>
      <w:type w:val="continuous"/>
      <w:pgSz w:w="12240" w:h="15840"/>
      <w:pgMar w:top="0" w:right="134" w:bottom="0" w:left="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3D" w:rsidRDefault="0022263D">
      <w:r>
        <w:separator/>
      </w:r>
    </w:p>
  </w:endnote>
  <w:endnote w:type="continuationSeparator" w:id="0">
    <w:p w:rsidR="0022263D" w:rsidRDefault="0022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3D" w:rsidRDefault="0022263D"/>
  </w:footnote>
  <w:footnote w:type="continuationSeparator" w:id="0">
    <w:p w:rsidR="0022263D" w:rsidRDefault="002226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8" w:rsidRDefault="008A44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E8E6772" wp14:editId="58235322">
              <wp:simplePos x="0" y="0"/>
              <wp:positionH relativeFrom="page">
                <wp:posOffset>4033520</wp:posOffset>
              </wp:positionH>
              <wp:positionV relativeFrom="page">
                <wp:posOffset>16510</wp:posOffset>
              </wp:positionV>
              <wp:extent cx="83185" cy="189865"/>
              <wp:effectExtent l="444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788" w:rsidRDefault="00B527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7.6pt;margin-top:1.3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+2qAIAAKU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" filled="f" stroked="f">
              <v:textbox style="mso-fit-shape-to-text:t" inset="0,0,0,0">
                <w:txbxContent>
                  <w:p w:rsidR="00B52788" w:rsidRDefault="00B5278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8" w:rsidRDefault="008A44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E392D92" wp14:editId="52961B4C">
              <wp:simplePos x="0" y="0"/>
              <wp:positionH relativeFrom="page">
                <wp:posOffset>4033520</wp:posOffset>
              </wp:positionH>
              <wp:positionV relativeFrom="page">
                <wp:posOffset>16510</wp:posOffset>
              </wp:positionV>
              <wp:extent cx="83185" cy="189865"/>
              <wp:effectExtent l="4445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788" w:rsidRDefault="00B527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7.6pt;margin-top:1.3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bO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" filled="f" stroked="f">
              <v:textbox style="mso-fit-shape-to-text:t" inset="0,0,0,0">
                <w:txbxContent>
                  <w:p w:rsidR="00B52788" w:rsidRDefault="00B5278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8" w:rsidRDefault="00B5278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8" w:rsidRDefault="008A44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73C390D" wp14:editId="3C658E9A">
              <wp:simplePos x="0" y="0"/>
              <wp:positionH relativeFrom="page">
                <wp:posOffset>4001770</wp:posOffset>
              </wp:positionH>
              <wp:positionV relativeFrom="page">
                <wp:posOffset>441960</wp:posOffset>
              </wp:positionV>
              <wp:extent cx="141605" cy="92710"/>
              <wp:effectExtent l="1270" t="3810" r="127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788" w:rsidRDefault="004478D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aramond65pt"/>
                            </w:rPr>
                            <w:t xml:space="preserve">-v' </w:t>
                          </w:r>
                          <w:r>
                            <w:rPr>
                              <w:rStyle w:val="Garamond65pt"/>
                              <w:lang w:val="ru-RU" w:eastAsia="ru-RU" w:bidi="ru-RU"/>
                            </w:rPr>
                            <w:t>^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5.1pt;margin-top:34.8pt;width:11.15pt;height:7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" filled="f" stroked="f">
              <v:textbox style="mso-fit-shape-to-text:t" inset="0,0,0,0">
                <w:txbxContent>
                  <w:p w:rsidR="00B52788" w:rsidRDefault="004478D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Garamond65pt"/>
                      </w:rPr>
                      <w:t xml:space="preserve">-v' </w:t>
                    </w:r>
                    <w:r>
                      <w:rPr>
                        <w:rStyle w:val="Garamond65pt"/>
                        <w:lang w:val="ru-RU" w:eastAsia="ru-RU" w:bidi="ru-RU"/>
                      </w:rPr>
                      <w:t>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268"/>
    <w:multiLevelType w:val="multilevel"/>
    <w:tmpl w:val="EBA6EF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5129D"/>
    <w:multiLevelType w:val="multilevel"/>
    <w:tmpl w:val="9E26C4F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00698"/>
    <w:multiLevelType w:val="multilevel"/>
    <w:tmpl w:val="3A2C25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61C3F"/>
    <w:multiLevelType w:val="multilevel"/>
    <w:tmpl w:val="9A182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75A61"/>
    <w:multiLevelType w:val="multilevel"/>
    <w:tmpl w:val="1700D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FA1E87"/>
    <w:multiLevelType w:val="multilevel"/>
    <w:tmpl w:val="918895E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D692F2B"/>
    <w:multiLevelType w:val="multilevel"/>
    <w:tmpl w:val="6BB80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8"/>
    <w:rsid w:val="000672AA"/>
    <w:rsid w:val="000A54A0"/>
    <w:rsid w:val="001F1E2C"/>
    <w:rsid w:val="00202210"/>
    <w:rsid w:val="0022263D"/>
    <w:rsid w:val="002556A9"/>
    <w:rsid w:val="0028521F"/>
    <w:rsid w:val="002A68E8"/>
    <w:rsid w:val="002E751D"/>
    <w:rsid w:val="0033229B"/>
    <w:rsid w:val="00350C90"/>
    <w:rsid w:val="003520C1"/>
    <w:rsid w:val="0035228F"/>
    <w:rsid w:val="003624A3"/>
    <w:rsid w:val="00367C61"/>
    <w:rsid w:val="00382DC8"/>
    <w:rsid w:val="00413F5B"/>
    <w:rsid w:val="004460C3"/>
    <w:rsid w:val="004478D5"/>
    <w:rsid w:val="004B15E6"/>
    <w:rsid w:val="004B5388"/>
    <w:rsid w:val="004C76B4"/>
    <w:rsid w:val="004E56F6"/>
    <w:rsid w:val="00587E9E"/>
    <w:rsid w:val="005E698A"/>
    <w:rsid w:val="005F0277"/>
    <w:rsid w:val="005F658C"/>
    <w:rsid w:val="00606662"/>
    <w:rsid w:val="00662A7D"/>
    <w:rsid w:val="006641E3"/>
    <w:rsid w:val="006D7D51"/>
    <w:rsid w:val="007568A7"/>
    <w:rsid w:val="00767A2E"/>
    <w:rsid w:val="00826F5A"/>
    <w:rsid w:val="0085225A"/>
    <w:rsid w:val="008A44A1"/>
    <w:rsid w:val="008A6778"/>
    <w:rsid w:val="00960726"/>
    <w:rsid w:val="00A12602"/>
    <w:rsid w:val="00A24C46"/>
    <w:rsid w:val="00A25984"/>
    <w:rsid w:val="00AD36F1"/>
    <w:rsid w:val="00AF6F09"/>
    <w:rsid w:val="00B3581B"/>
    <w:rsid w:val="00B52788"/>
    <w:rsid w:val="00B90DDB"/>
    <w:rsid w:val="00BC5914"/>
    <w:rsid w:val="00C12E68"/>
    <w:rsid w:val="00CA35D9"/>
    <w:rsid w:val="00CE45CB"/>
    <w:rsid w:val="00D3216E"/>
    <w:rsid w:val="00D40E1E"/>
    <w:rsid w:val="00D62A06"/>
    <w:rsid w:val="00D87F6C"/>
    <w:rsid w:val="00DF35A0"/>
    <w:rsid w:val="00E157F8"/>
    <w:rsid w:val="00E4798D"/>
    <w:rsid w:val="00EA57FF"/>
    <w:rsid w:val="00EE02D3"/>
    <w:rsid w:val="00F00248"/>
    <w:rsid w:val="00F24D5C"/>
    <w:rsid w:val="00F771E4"/>
    <w:rsid w:val="00FA5B38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C5914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-1pt">
    <w:name w:val="Основной текст (2) + 5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5pt2pt">
    <w:name w:val="Основной текст (3) + 10;5 pt;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2pt0">
    <w:name w:val="Основной текст (3) + 10;5 pt;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pt-1pt">
    <w:name w:val="Основной текст (3) + 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Garamond65pt">
    <w:name w:val="Колонтитул + Garamond;6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Candara95pt">
    <w:name w:val="Основной текст (5) + Candara;9;5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TimesNewRoman12pt">
    <w:name w:val="Основной текст (5) + Times New Roman;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TimesNewRoman95pt0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Candara10ptExact">
    <w:name w:val="Основной текст (7) + Candara;10 pt Exac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2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3">
    <w:name w:val="Основной текст (7) + Малые прописные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Candara10ptExact0">
    <w:name w:val="Основной текст (7) + Candara;10 pt Exac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Candara10ptExact1">
    <w:name w:val="Основной текст (7) + Candara;10 pt Exac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Cambria0pt">
    <w:name w:val="Основной текст (7) + Cambria;Курсив;Интервал 0 pt"/>
    <w:basedOn w:val="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  <w:lang w:val="en-US" w:eastAsia="en-US" w:bidi="en-US"/>
    </w:rPr>
  </w:style>
  <w:style w:type="character" w:customStyle="1" w:styleId="812pt0pt">
    <w:name w:val="Основной текст (8) + 12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Candara10pt">
    <w:name w:val="Основной текст (7) + Candara;1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5pt0pt33">
    <w:name w:val="Основной текст (7) + 10;5 pt;Интервал 0 pt;Масштаб 33%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1"/>
      <w:szCs w:val="21"/>
      <w:u w:val="none"/>
      <w:lang w:val="ru-RU" w:eastAsia="ru-RU" w:bidi="ru-RU"/>
    </w:rPr>
  </w:style>
  <w:style w:type="character" w:customStyle="1" w:styleId="7ArialNarrow6pt0pt">
    <w:name w:val="Основной текст (7) + Arial Narrow;6 pt;Интервал 0 pt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Candara95pt">
    <w:name w:val="Основной текст (7) + Candara;9;5 pt;Малые прописные"/>
    <w:basedOn w:val="7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10pt">
    <w:name w:val="Основной текст (7) + 1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1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0pt0">
    <w:name w:val="Основной текст (7) + 10 pt;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 +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BookmanOldStyle">
    <w:name w:val="Основной текст (6) + Bookman Old Style;Полужирный;Курсив"/>
    <w:basedOn w:val="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andara95pt1pt">
    <w:name w:val="Основной текст (6) + Candara;9;5 pt;Интервал 1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both"/>
    </w:pPr>
    <w:rPr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0"/>
      <w:szCs w:val="1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ind w:firstLine="580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A12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02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A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5D9"/>
    <w:rPr>
      <w:color w:val="000000"/>
    </w:rPr>
  </w:style>
  <w:style w:type="paragraph" w:styleId="ac">
    <w:name w:val="header"/>
    <w:basedOn w:val="a"/>
    <w:link w:val="ad"/>
    <w:uiPriority w:val="99"/>
    <w:unhideWhenUsed/>
    <w:rsid w:val="00CA35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35D9"/>
    <w:rPr>
      <w:color w:val="000000"/>
    </w:rPr>
  </w:style>
  <w:style w:type="paragraph" w:styleId="ae">
    <w:name w:val="Title"/>
    <w:basedOn w:val="a"/>
    <w:next w:val="a"/>
    <w:link w:val="af"/>
    <w:qFormat/>
    <w:rsid w:val="00C1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C1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C12E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5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af1">
    <w:name w:val="Table Grid"/>
    <w:basedOn w:val="a1"/>
    <w:rsid w:val="00BC591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C5914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-1pt">
    <w:name w:val="Основной текст (2) + 5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5pt2pt">
    <w:name w:val="Основной текст (3) + 10;5 pt;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2pt0">
    <w:name w:val="Основной текст (3) + 10;5 pt;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pt-1pt">
    <w:name w:val="Основной текст (3) + 5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Garamond65pt">
    <w:name w:val="Колонтитул + Garamond;6;5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Candara95pt">
    <w:name w:val="Основной текст (5) + Candara;9;5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TimesNewRoman12pt">
    <w:name w:val="Основной текст (5) + Times New Roman;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TimesNewRoman95pt0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Candara10ptExact">
    <w:name w:val="Основной текст (7) + Candara;10 pt Exac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2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3">
    <w:name w:val="Основной текст (7) + Малые прописные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Candara10ptExact0">
    <w:name w:val="Основной текст (7) + Candara;10 pt Exac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Candara10ptExact1">
    <w:name w:val="Основной текст (7) + Candara;10 pt Exac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Cambria0pt">
    <w:name w:val="Основной текст (7) + Cambria;Курсив;Интервал 0 pt"/>
    <w:basedOn w:val="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  <w:lang w:val="en-US" w:eastAsia="en-US" w:bidi="en-US"/>
    </w:rPr>
  </w:style>
  <w:style w:type="character" w:customStyle="1" w:styleId="812pt0pt">
    <w:name w:val="Основной текст (8) + 12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Candara10pt">
    <w:name w:val="Основной текст (7) + Candara;10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5pt0pt33">
    <w:name w:val="Основной текст (7) + 10;5 pt;Интервал 0 pt;Масштаб 33%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1"/>
      <w:szCs w:val="21"/>
      <w:u w:val="none"/>
      <w:lang w:val="ru-RU" w:eastAsia="ru-RU" w:bidi="ru-RU"/>
    </w:rPr>
  </w:style>
  <w:style w:type="character" w:customStyle="1" w:styleId="7ArialNarrow6pt0pt">
    <w:name w:val="Основной текст (7) + Arial Narrow;6 pt;Интервал 0 pt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Candara95pt">
    <w:name w:val="Основной текст (7) + Candara;9;5 pt;Малые прописные"/>
    <w:basedOn w:val="7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10pt">
    <w:name w:val="Основной текст (7) + 1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1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0pt0">
    <w:name w:val="Основной текст (7) + 10 pt;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3">
    <w:name w:val="Основной текст (9) +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BookmanOldStyle">
    <w:name w:val="Основной текст (6) + Bookman Old Style;Полужирный;Курсив"/>
    <w:basedOn w:val="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andara95pt1pt">
    <w:name w:val="Основной текст (6) + Candara;9;5 pt;Интервал 1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both"/>
    </w:pPr>
    <w:rPr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0"/>
      <w:szCs w:val="10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ind w:firstLine="580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A12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02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A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5D9"/>
    <w:rPr>
      <w:color w:val="000000"/>
    </w:rPr>
  </w:style>
  <w:style w:type="paragraph" w:styleId="ac">
    <w:name w:val="header"/>
    <w:basedOn w:val="a"/>
    <w:link w:val="ad"/>
    <w:uiPriority w:val="99"/>
    <w:unhideWhenUsed/>
    <w:rsid w:val="00CA35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35D9"/>
    <w:rPr>
      <w:color w:val="000000"/>
    </w:rPr>
  </w:style>
  <w:style w:type="paragraph" w:styleId="ae">
    <w:name w:val="Title"/>
    <w:basedOn w:val="a"/>
    <w:next w:val="a"/>
    <w:link w:val="af"/>
    <w:qFormat/>
    <w:rsid w:val="00C1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C1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C12E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5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af1">
    <w:name w:val="Table Grid"/>
    <w:basedOn w:val="a1"/>
    <w:rsid w:val="00BC591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D314-0231-4C0A-9CA4-D27C089A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</dc:creator>
  <cp:lastModifiedBy>Карпека</cp:lastModifiedBy>
  <cp:revision>39</cp:revision>
  <cp:lastPrinted>2022-01-27T02:10:00Z</cp:lastPrinted>
  <dcterms:created xsi:type="dcterms:W3CDTF">2022-01-20T06:53:00Z</dcterms:created>
  <dcterms:modified xsi:type="dcterms:W3CDTF">2022-01-27T02:14:00Z</dcterms:modified>
</cp:coreProperties>
</file>