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E46479" w:rsidRPr="00B2789E" w:rsidTr="00124372">
        <w:tc>
          <w:tcPr>
            <w:tcW w:w="9570" w:type="dxa"/>
          </w:tcPr>
          <w:p w:rsidR="00E46479" w:rsidRDefault="00E46479" w:rsidP="00124372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3" name="Рисунок 3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79" w:rsidRPr="00B2789E" w:rsidTr="00124372">
        <w:tc>
          <w:tcPr>
            <w:tcW w:w="9570" w:type="dxa"/>
          </w:tcPr>
          <w:p w:rsidR="00E46479" w:rsidRPr="00F77417" w:rsidRDefault="00E46479" w:rsidP="00124372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46479" w:rsidRPr="00B2789E" w:rsidTr="00124372">
        <w:tc>
          <w:tcPr>
            <w:tcW w:w="9570" w:type="dxa"/>
          </w:tcPr>
          <w:p w:rsidR="00E46479" w:rsidRPr="00B61CE0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46479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46479" w:rsidRPr="00B61CE0" w:rsidRDefault="00E46479" w:rsidP="00124372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E46479" w:rsidRPr="008309E0" w:rsidRDefault="00E46479" w:rsidP="0012437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46479" w:rsidRPr="00387D6B" w:rsidRDefault="00E46479" w:rsidP="00124372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E46479" w:rsidRPr="008309E0" w:rsidRDefault="00E46479" w:rsidP="001243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6479" w:rsidRPr="00B2789E" w:rsidRDefault="00E46479" w:rsidP="00E46479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14"/>
        <w:gridCol w:w="69"/>
      </w:tblGrid>
      <w:tr w:rsidR="00E46479" w:rsidRPr="003D0506" w:rsidTr="00E46479">
        <w:tc>
          <w:tcPr>
            <w:tcW w:w="4785" w:type="dxa"/>
          </w:tcPr>
          <w:p w:rsidR="00E46479" w:rsidRPr="003D0506" w:rsidRDefault="003D0506" w:rsidP="000226A8">
            <w:pPr>
              <w:rPr>
                <w:b/>
              </w:rPr>
            </w:pPr>
            <w:r w:rsidRPr="003D0506">
              <w:rPr>
                <w:b/>
              </w:rPr>
              <w:t>31.10..2019</w:t>
            </w:r>
          </w:p>
        </w:tc>
        <w:tc>
          <w:tcPr>
            <w:tcW w:w="4683" w:type="dxa"/>
            <w:gridSpan w:val="2"/>
          </w:tcPr>
          <w:p w:rsidR="00E46479" w:rsidRPr="003D0506" w:rsidRDefault="00E46479" w:rsidP="003D0506">
            <w:pPr>
              <w:jc w:val="right"/>
              <w:rPr>
                <w:b/>
                <w:u w:val="single"/>
              </w:rPr>
            </w:pPr>
            <w:r w:rsidRPr="003D0506">
              <w:rPr>
                <w:b/>
              </w:rPr>
              <w:t>№</w:t>
            </w:r>
            <w:r w:rsidR="003D0506" w:rsidRPr="003D0506">
              <w:rPr>
                <w:b/>
                <w:lang w:val="en-US"/>
              </w:rPr>
              <w:t xml:space="preserve"> 643-п</w:t>
            </w:r>
            <w:r w:rsidR="002A208B" w:rsidRPr="003D0506">
              <w:rPr>
                <w:b/>
              </w:rPr>
              <w:t xml:space="preserve"> </w:t>
            </w:r>
          </w:p>
        </w:tc>
      </w:tr>
      <w:tr w:rsidR="00E46479" w:rsidRPr="00B2789E" w:rsidTr="00E46479">
        <w:tc>
          <w:tcPr>
            <w:tcW w:w="9468" w:type="dxa"/>
            <w:gridSpan w:val="3"/>
          </w:tcPr>
          <w:p w:rsidR="00E46479" w:rsidRDefault="00E46479" w:rsidP="00124372">
            <w:pPr>
              <w:jc w:val="center"/>
            </w:pPr>
          </w:p>
          <w:p w:rsidR="00E46479" w:rsidRDefault="00E46479" w:rsidP="00124372">
            <w:pPr>
              <w:jc w:val="center"/>
              <w:rPr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  <w:p w:rsidR="00E46479" w:rsidRPr="00DB41C4" w:rsidRDefault="00E46479" w:rsidP="001243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6479" w:rsidRPr="00B2789E" w:rsidTr="00E46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9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72" w:rsidRPr="00124372" w:rsidRDefault="00124372" w:rsidP="00124372">
            <w:pPr>
              <w:jc w:val="center"/>
              <w:rPr>
                <w:b/>
              </w:rPr>
            </w:pPr>
            <w:r w:rsidRPr="00124372">
              <w:rPr>
                <w:b/>
              </w:rPr>
              <w:t>О внесении изменений в Постановление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администрации Черемховского районного</w:t>
            </w:r>
          </w:p>
          <w:p w:rsidR="00E46479" w:rsidRPr="00124372" w:rsidRDefault="00124372" w:rsidP="00124372">
            <w:pPr>
              <w:jc w:val="center"/>
            </w:pPr>
            <w:r w:rsidRPr="00124372">
              <w:rPr>
                <w:b/>
              </w:rPr>
              <w:t>муниципального образования от 29.03.2017 № 156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«Об утверждении Стандартов внутреннего</w:t>
            </w:r>
            <w:r>
              <w:rPr>
                <w:b/>
              </w:rPr>
              <w:t xml:space="preserve"> </w:t>
            </w:r>
            <w:r w:rsidRPr="00124372">
              <w:rPr>
                <w:b/>
              </w:rPr>
              <w:t>муниципального финансового контроля»</w:t>
            </w:r>
          </w:p>
        </w:tc>
      </w:tr>
    </w:tbl>
    <w:p w:rsidR="003D0506" w:rsidRDefault="003D0506" w:rsidP="00124372">
      <w:pPr>
        <w:pStyle w:val="a5"/>
        <w:suppressAutoHyphens/>
        <w:ind w:left="0" w:firstLine="700"/>
        <w:jc w:val="both"/>
        <w:rPr>
          <w:szCs w:val="28"/>
        </w:rPr>
      </w:pPr>
    </w:p>
    <w:p w:rsidR="00124372" w:rsidRDefault="00124372" w:rsidP="00124372">
      <w:pPr>
        <w:pStyle w:val="a5"/>
        <w:suppressAutoHyphens/>
        <w:ind w:left="0" w:firstLine="700"/>
        <w:jc w:val="both"/>
        <w:rPr>
          <w:spacing w:val="-5"/>
        </w:rPr>
      </w:pPr>
      <w:r w:rsidRPr="00F7703C">
        <w:rPr>
          <w:szCs w:val="28"/>
        </w:rPr>
        <w:t xml:space="preserve">В целях приведения муниципальных нормативно–правовых актов в соответствие с действующим законодательством, руководствуясь </w:t>
      </w:r>
      <w:r w:rsidRPr="00F7703C">
        <w:rPr>
          <w:spacing w:val="-5"/>
        </w:rPr>
        <w:t>статьей 269.2 Бюджетного кодекса Российской Федерации</w:t>
      </w:r>
      <w:r w:rsidRPr="009C7D67">
        <w:rPr>
          <w:spacing w:val="-5"/>
        </w:rPr>
        <w:t>,</w:t>
      </w:r>
      <w:r w:rsidR="00AD639C" w:rsidRPr="009C7D67">
        <w:rPr>
          <w:spacing w:val="-5"/>
        </w:rPr>
        <w:t xml:space="preserve"> </w:t>
      </w:r>
      <w:r w:rsidR="00AD639C" w:rsidRPr="000226A8">
        <w:rPr>
          <w:spacing w:val="-5"/>
        </w:rPr>
        <w:t>Федеральным законом от 01.0</w:t>
      </w:r>
      <w:r w:rsidR="008F4DBD" w:rsidRPr="000226A8">
        <w:rPr>
          <w:spacing w:val="-5"/>
        </w:rPr>
        <w:t>5</w:t>
      </w:r>
      <w:r w:rsidR="00AD639C" w:rsidRPr="000226A8">
        <w:rPr>
          <w:spacing w:val="-5"/>
        </w:rPr>
        <w:t xml:space="preserve">.2019 № </w:t>
      </w:r>
      <w:r w:rsidR="008F4DBD" w:rsidRPr="000226A8">
        <w:rPr>
          <w:spacing w:val="-5"/>
        </w:rPr>
        <w:t>71</w:t>
      </w:r>
      <w:r w:rsidR="00AD639C" w:rsidRPr="000226A8">
        <w:rPr>
          <w:spacing w:val="-5"/>
        </w:rPr>
        <w:t xml:space="preserve">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0226A8">
        <w:rPr>
          <w:spacing w:val="-5"/>
        </w:rPr>
        <w:t>статьями 24, 50 Устава Черемховского районного муниципального образования,</w:t>
      </w:r>
      <w:r>
        <w:rPr>
          <w:spacing w:val="-5"/>
        </w:rPr>
        <w:t xml:space="preserve"> администрация Черемховского районного муниципального образования</w:t>
      </w:r>
    </w:p>
    <w:p w:rsidR="00AD639C" w:rsidRDefault="00AD639C" w:rsidP="00AD639C"/>
    <w:p w:rsidR="00E46479" w:rsidRPr="00F77417" w:rsidRDefault="00E46479" w:rsidP="00E4647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124372" w:rsidRDefault="00124372" w:rsidP="00E46479">
      <w:pPr>
        <w:suppressAutoHyphens/>
        <w:ind w:firstLine="700"/>
        <w:jc w:val="both"/>
        <w:rPr>
          <w:sz w:val="28"/>
          <w:szCs w:val="28"/>
        </w:rPr>
      </w:pPr>
    </w:p>
    <w:p w:rsidR="00124372" w:rsidRPr="00AD6205" w:rsidRDefault="00124372" w:rsidP="00124372">
      <w:pPr>
        <w:ind w:firstLine="702"/>
        <w:jc w:val="both"/>
        <w:rPr>
          <w:rFonts w:eastAsia="Calibri"/>
          <w:sz w:val="28"/>
          <w:szCs w:val="28"/>
        </w:rPr>
      </w:pPr>
      <w:r w:rsidRPr="00C41BFF">
        <w:rPr>
          <w:spacing w:val="-5"/>
          <w:sz w:val="28"/>
          <w:szCs w:val="28"/>
        </w:rPr>
        <w:t>1</w:t>
      </w:r>
      <w:r w:rsidRPr="00C41BFF">
        <w:rPr>
          <w:rFonts w:eastAsia="Calibri"/>
          <w:spacing w:val="-5"/>
          <w:sz w:val="28"/>
          <w:szCs w:val="28"/>
        </w:rPr>
        <w:t>. Внести в</w:t>
      </w:r>
      <w:r w:rsidRPr="00C41BFF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Приложение № 2 «Стандарт внутреннего муниципального финансового контроля «Общие правила проведения контрольного мероприятия»</w:t>
      </w:r>
      <w:r>
        <w:rPr>
          <w:sz w:val="28"/>
          <w:szCs w:val="28"/>
        </w:rPr>
        <w:t xml:space="preserve">, утвержденное </w:t>
      </w:r>
      <w:r w:rsidRPr="00C41BFF">
        <w:rPr>
          <w:rFonts w:eastAsia="Calibri"/>
          <w:spacing w:val="-5"/>
          <w:sz w:val="28"/>
          <w:szCs w:val="28"/>
        </w:rPr>
        <w:t>постановление</w:t>
      </w:r>
      <w:r>
        <w:rPr>
          <w:spacing w:val="-5"/>
          <w:sz w:val="28"/>
          <w:szCs w:val="28"/>
        </w:rPr>
        <w:t>м</w:t>
      </w:r>
      <w:r w:rsidR="000226A8">
        <w:rPr>
          <w:spacing w:val="-5"/>
          <w:sz w:val="28"/>
          <w:szCs w:val="28"/>
        </w:rPr>
        <w:t xml:space="preserve"> </w:t>
      </w:r>
      <w:r w:rsidRPr="00C41BFF">
        <w:rPr>
          <w:rFonts w:eastAsia="Calibri"/>
          <w:spacing w:val="-5"/>
          <w:sz w:val="28"/>
          <w:szCs w:val="28"/>
        </w:rPr>
        <w:t xml:space="preserve">администрации Черемховского районного </w:t>
      </w:r>
      <w:r w:rsidRPr="00AD6205">
        <w:rPr>
          <w:rFonts w:eastAsia="Calibri"/>
          <w:spacing w:val="-5"/>
          <w:sz w:val="28"/>
          <w:szCs w:val="28"/>
        </w:rPr>
        <w:t xml:space="preserve">муниципального образования от </w:t>
      </w:r>
      <w:r>
        <w:rPr>
          <w:rFonts w:eastAsia="Calibri"/>
          <w:spacing w:val="-5"/>
          <w:sz w:val="28"/>
          <w:szCs w:val="28"/>
        </w:rPr>
        <w:t>29</w:t>
      </w:r>
      <w:r w:rsidRPr="00AD6205">
        <w:rPr>
          <w:rFonts w:eastAsia="Calibri"/>
          <w:spacing w:val="-5"/>
          <w:sz w:val="28"/>
          <w:szCs w:val="28"/>
        </w:rPr>
        <w:t>.</w:t>
      </w:r>
      <w:r>
        <w:rPr>
          <w:rFonts w:eastAsia="Calibri"/>
          <w:spacing w:val="-5"/>
          <w:sz w:val="28"/>
          <w:szCs w:val="28"/>
        </w:rPr>
        <w:t>03</w:t>
      </w:r>
      <w:r w:rsidRPr="00AD6205">
        <w:rPr>
          <w:rFonts w:eastAsia="Calibri"/>
          <w:spacing w:val="-5"/>
          <w:sz w:val="28"/>
          <w:szCs w:val="28"/>
        </w:rPr>
        <w:t>.201</w:t>
      </w:r>
      <w:r>
        <w:rPr>
          <w:rFonts w:eastAsia="Calibri"/>
          <w:spacing w:val="-5"/>
          <w:sz w:val="28"/>
          <w:szCs w:val="28"/>
        </w:rPr>
        <w:t>7</w:t>
      </w:r>
      <w:r w:rsidRPr="00AD6205">
        <w:rPr>
          <w:rFonts w:eastAsia="Calibri"/>
          <w:spacing w:val="-5"/>
          <w:sz w:val="28"/>
          <w:szCs w:val="28"/>
        </w:rPr>
        <w:t xml:space="preserve"> № 15</w:t>
      </w:r>
      <w:r>
        <w:rPr>
          <w:rFonts w:eastAsia="Calibri"/>
          <w:spacing w:val="-5"/>
          <w:sz w:val="28"/>
          <w:szCs w:val="28"/>
        </w:rPr>
        <w:t>6</w:t>
      </w:r>
      <w:r w:rsidR="000226A8">
        <w:rPr>
          <w:rFonts w:eastAsia="Calibri"/>
          <w:spacing w:val="-5"/>
          <w:sz w:val="28"/>
          <w:szCs w:val="28"/>
        </w:rPr>
        <w:t xml:space="preserve"> следующие </w:t>
      </w:r>
      <w:r w:rsidRPr="00AD6205">
        <w:rPr>
          <w:rFonts w:eastAsia="Calibri"/>
          <w:sz w:val="28"/>
          <w:szCs w:val="28"/>
        </w:rPr>
        <w:t>изменения:</w:t>
      </w:r>
    </w:p>
    <w:p w:rsidR="008F4DBD" w:rsidRDefault="002023AD" w:rsidP="00124372">
      <w:pPr>
        <w:autoSpaceDE w:val="0"/>
        <w:autoSpaceDN w:val="0"/>
        <w:adjustRightInd w:val="0"/>
        <w:ind w:firstLine="360"/>
        <w:jc w:val="both"/>
        <w:outlineLvl w:val="0"/>
        <w:rPr>
          <w:rFonts w:eastAsia="Calibri"/>
          <w:sz w:val="28"/>
          <w:szCs w:val="28"/>
        </w:rPr>
      </w:pPr>
      <w:r w:rsidRPr="00220760">
        <w:rPr>
          <w:rFonts w:eastAsia="Calibri"/>
          <w:sz w:val="28"/>
          <w:szCs w:val="28"/>
        </w:rPr>
        <w:t xml:space="preserve">1.1. </w:t>
      </w:r>
      <w:r w:rsidR="00544D3C" w:rsidRPr="00220760">
        <w:rPr>
          <w:rFonts w:eastAsia="Calibri"/>
          <w:sz w:val="28"/>
          <w:szCs w:val="28"/>
        </w:rPr>
        <w:t>подпункт «</w:t>
      </w:r>
      <w:r w:rsidR="008F4DBD" w:rsidRPr="00220760">
        <w:rPr>
          <w:rFonts w:eastAsia="Calibri"/>
          <w:sz w:val="28"/>
          <w:szCs w:val="28"/>
        </w:rPr>
        <w:t>ж</w:t>
      </w:r>
      <w:r w:rsidR="00544D3C" w:rsidRPr="00220760">
        <w:rPr>
          <w:rFonts w:eastAsia="Calibri"/>
          <w:sz w:val="28"/>
          <w:szCs w:val="28"/>
        </w:rPr>
        <w:t xml:space="preserve">» </w:t>
      </w:r>
      <w:r w:rsidR="000226A8" w:rsidRPr="00220760">
        <w:rPr>
          <w:rFonts w:eastAsia="Calibri"/>
          <w:sz w:val="28"/>
          <w:szCs w:val="28"/>
        </w:rPr>
        <w:t xml:space="preserve">пункта 5.2. </w:t>
      </w:r>
      <w:r w:rsidR="00336D9F" w:rsidRPr="00220760">
        <w:rPr>
          <w:rFonts w:eastAsia="Calibri"/>
          <w:sz w:val="28"/>
          <w:szCs w:val="28"/>
        </w:rPr>
        <w:t>признать утратившим силу.</w:t>
      </w:r>
    </w:p>
    <w:p w:rsidR="00AD639C" w:rsidRPr="0004686C" w:rsidRDefault="00AD639C" w:rsidP="00AD639C">
      <w:pPr>
        <w:ind w:firstLine="708"/>
        <w:jc w:val="both"/>
        <w:rPr>
          <w:rFonts w:eastAsia="Calibri"/>
          <w:spacing w:val="-5"/>
          <w:sz w:val="28"/>
          <w:szCs w:val="28"/>
        </w:rPr>
      </w:pPr>
      <w:r w:rsidRPr="0004686C">
        <w:rPr>
          <w:rFonts w:eastAsia="Calibri"/>
          <w:spacing w:val="-5"/>
          <w:sz w:val="28"/>
          <w:szCs w:val="28"/>
        </w:rPr>
        <w:t xml:space="preserve">2. Отделу организационной работы администрации Черемховского районного муниципального образования (Ю.А. </w:t>
      </w:r>
      <w:proofErr w:type="spellStart"/>
      <w:r w:rsidRPr="0004686C">
        <w:rPr>
          <w:rFonts w:eastAsia="Calibri"/>
          <w:spacing w:val="-5"/>
          <w:sz w:val="28"/>
          <w:szCs w:val="28"/>
        </w:rPr>
        <w:t>Коломеец</w:t>
      </w:r>
      <w:proofErr w:type="spellEnd"/>
      <w:r w:rsidRPr="0004686C">
        <w:rPr>
          <w:rFonts w:eastAsia="Calibri"/>
          <w:spacing w:val="-5"/>
          <w:sz w:val="28"/>
          <w:szCs w:val="28"/>
        </w:rPr>
        <w:t>):</w:t>
      </w:r>
    </w:p>
    <w:p w:rsidR="00743660" w:rsidRPr="0004686C" w:rsidRDefault="00AD639C" w:rsidP="00743660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04686C">
        <w:rPr>
          <w:rFonts w:eastAsia="Calibri"/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</w:t>
      </w:r>
      <w:r w:rsidR="00743660" w:rsidRPr="0004686C">
        <w:rPr>
          <w:rFonts w:eastAsia="Calibri"/>
          <w:sz w:val="28"/>
          <w:szCs w:val="28"/>
        </w:rPr>
        <w:t xml:space="preserve"> от 29.03.2017 № 156 «Об утверждении Стандартов внутреннего муниципального финансового контроля» </w:t>
      </w:r>
      <w:r w:rsidR="00743660" w:rsidRPr="0004686C">
        <w:rPr>
          <w:sz w:val="28"/>
          <w:szCs w:val="28"/>
        </w:rPr>
        <w:t>о дате внесения в него изменений настоящим постановлением;</w:t>
      </w:r>
    </w:p>
    <w:p w:rsidR="00AD639C" w:rsidRPr="00AD6205" w:rsidRDefault="00AD639C" w:rsidP="00AD639C">
      <w:pPr>
        <w:tabs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04686C">
        <w:rPr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04686C">
        <w:rPr>
          <w:sz w:val="28"/>
          <w:szCs w:val="28"/>
        </w:rPr>
        <w:t xml:space="preserve"> </w:t>
      </w:r>
      <w:proofErr w:type="spellStart"/>
      <w:r w:rsidRPr="00AD6205">
        <w:rPr>
          <w:spacing w:val="-2"/>
          <w:sz w:val="28"/>
          <w:szCs w:val="28"/>
          <w:lang w:val="en-US"/>
        </w:rPr>
        <w:t>cher</w:t>
      </w:r>
      <w:proofErr w:type="spellEnd"/>
      <w:r w:rsidRPr="00AD6205">
        <w:rPr>
          <w:spacing w:val="-2"/>
          <w:sz w:val="28"/>
          <w:szCs w:val="28"/>
        </w:rPr>
        <w:t>.</w:t>
      </w:r>
      <w:proofErr w:type="spellStart"/>
      <w:r w:rsidRPr="00AD6205">
        <w:rPr>
          <w:spacing w:val="-2"/>
          <w:sz w:val="28"/>
          <w:szCs w:val="28"/>
          <w:lang w:val="en-US"/>
        </w:rPr>
        <w:t>irkobl</w:t>
      </w:r>
      <w:proofErr w:type="spellEnd"/>
      <w:r w:rsidRPr="00AD6205">
        <w:rPr>
          <w:spacing w:val="-2"/>
          <w:sz w:val="28"/>
          <w:szCs w:val="28"/>
        </w:rPr>
        <w:t>.</w:t>
      </w:r>
      <w:proofErr w:type="spellStart"/>
      <w:r w:rsidRPr="00AD6205">
        <w:rPr>
          <w:spacing w:val="-2"/>
          <w:sz w:val="28"/>
          <w:szCs w:val="28"/>
          <w:lang w:val="en-US"/>
        </w:rPr>
        <w:t>ru</w:t>
      </w:r>
      <w:proofErr w:type="spellEnd"/>
      <w:r w:rsidRPr="00AD620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20760" w:rsidRDefault="00220760" w:rsidP="00AD639C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D639C" w:rsidRDefault="00AD639C" w:rsidP="00AD639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10BBC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710BB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начальника Финансового управления администрации </w:t>
      </w:r>
      <w:r w:rsidRPr="00EE584A">
        <w:rPr>
          <w:sz w:val="28"/>
          <w:szCs w:val="28"/>
        </w:rPr>
        <w:t xml:space="preserve">Черемховского районного </w:t>
      </w:r>
      <w:r w:rsidRPr="009F6C0B">
        <w:rPr>
          <w:sz w:val="28"/>
          <w:szCs w:val="28"/>
        </w:rPr>
        <w:t>муниципального образования Ю.Н. Гайдук.</w:t>
      </w:r>
    </w:p>
    <w:p w:rsidR="00743660" w:rsidRDefault="00743660" w:rsidP="00743660">
      <w:pPr>
        <w:ind w:firstLine="708"/>
        <w:jc w:val="both"/>
        <w:rPr>
          <w:sz w:val="28"/>
          <w:szCs w:val="28"/>
        </w:rPr>
      </w:pPr>
    </w:p>
    <w:p w:rsidR="00AD639C" w:rsidRDefault="00AD639C" w:rsidP="00AD639C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AD639C" w:rsidRPr="00AD6205" w:rsidRDefault="00AD639C" w:rsidP="00AD639C">
      <w:pPr>
        <w:tabs>
          <w:tab w:val="left" w:pos="1134"/>
        </w:tabs>
        <w:suppressAutoHyphens/>
        <w:ind w:firstLine="700"/>
        <w:jc w:val="both"/>
        <w:rPr>
          <w:sz w:val="28"/>
          <w:szCs w:val="28"/>
        </w:rPr>
      </w:pPr>
    </w:p>
    <w:p w:rsidR="00AD639C" w:rsidRPr="00132FD3" w:rsidRDefault="00AD639C" w:rsidP="00AD639C">
      <w:pPr>
        <w:pStyle w:val="a7"/>
        <w:tabs>
          <w:tab w:val="left" w:pos="1080"/>
        </w:tabs>
        <w:spacing w:before="60" w:after="60"/>
        <w:jc w:val="both"/>
        <w:rPr>
          <w:rFonts w:ascii="Times New Roman" w:hAnsi="Times New Roman" w:cs="Times New Roman"/>
          <w:sz w:val="18"/>
          <w:szCs w:val="18"/>
        </w:rPr>
      </w:pPr>
      <w:r w:rsidRPr="00132FD3">
        <w:rPr>
          <w:rFonts w:ascii="Times New Roman" w:hAnsi="Times New Roman" w:cs="Times New Roman"/>
          <w:sz w:val="28"/>
          <w:szCs w:val="28"/>
        </w:rPr>
        <w:t xml:space="preserve">Мэр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32F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Марач</w:t>
      </w:r>
      <w:bookmarkStart w:id="0" w:name="_GoBack"/>
      <w:bookmarkEnd w:id="0"/>
      <w:proofErr w:type="spellEnd"/>
    </w:p>
    <w:sectPr w:rsidR="00AD639C" w:rsidRPr="00132FD3" w:rsidSect="0012437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8C" w:rsidRDefault="00C1648C" w:rsidP="00EC1295">
      <w:r>
        <w:separator/>
      </w:r>
    </w:p>
  </w:endnote>
  <w:endnote w:type="continuationSeparator" w:id="0">
    <w:p w:rsidR="00C1648C" w:rsidRDefault="00C1648C" w:rsidP="00E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8C" w:rsidRDefault="00C1648C" w:rsidP="00EC1295">
      <w:r>
        <w:separator/>
      </w:r>
    </w:p>
  </w:footnote>
  <w:footnote w:type="continuationSeparator" w:id="0">
    <w:p w:rsidR="00C1648C" w:rsidRDefault="00C1648C" w:rsidP="00EC1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A8"/>
    <w:rsid w:val="000226A8"/>
    <w:rsid w:val="0004686C"/>
    <w:rsid w:val="0005640B"/>
    <w:rsid w:val="000B158F"/>
    <w:rsid w:val="000D6E99"/>
    <w:rsid w:val="000D7247"/>
    <w:rsid w:val="00124372"/>
    <w:rsid w:val="00180A5B"/>
    <w:rsid w:val="00184E2A"/>
    <w:rsid w:val="002023AD"/>
    <w:rsid w:val="00220760"/>
    <w:rsid w:val="002A208B"/>
    <w:rsid w:val="002D0317"/>
    <w:rsid w:val="003264EA"/>
    <w:rsid w:val="00336D9F"/>
    <w:rsid w:val="00344D4E"/>
    <w:rsid w:val="00347599"/>
    <w:rsid w:val="003D0506"/>
    <w:rsid w:val="003D7B53"/>
    <w:rsid w:val="003F54D9"/>
    <w:rsid w:val="00453CFD"/>
    <w:rsid w:val="00456C8F"/>
    <w:rsid w:val="004773D4"/>
    <w:rsid w:val="004859DE"/>
    <w:rsid w:val="00485C6F"/>
    <w:rsid w:val="004C310B"/>
    <w:rsid w:val="00523225"/>
    <w:rsid w:val="00544D3C"/>
    <w:rsid w:val="00551B39"/>
    <w:rsid w:val="005C5E6E"/>
    <w:rsid w:val="006702F1"/>
    <w:rsid w:val="0068062A"/>
    <w:rsid w:val="006B6F61"/>
    <w:rsid w:val="00704CDA"/>
    <w:rsid w:val="00725AAF"/>
    <w:rsid w:val="00743660"/>
    <w:rsid w:val="00836060"/>
    <w:rsid w:val="00851989"/>
    <w:rsid w:val="00852E9B"/>
    <w:rsid w:val="008F4DBD"/>
    <w:rsid w:val="00926816"/>
    <w:rsid w:val="00991668"/>
    <w:rsid w:val="009C38B5"/>
    <w:rsid w:val="009C7D67"/>
    <w:rsid w:val="009F6C0B"/>
    <w:rsid w:val="00AB5B17"/>
    <w:rsid w:val="00AB7BE6"/>
    <w:rsid w:val="00AD639C"/>
    <w:rsid w:val="00B7799D"/>
    <w:rsid w:val="00C1648C"/>
    <w:rsid w:val="00C32F45"/>
    <w:rsid w:val="00C95D44"/>
    <w:rsid w:val="00CF5EA8"/>
    <w:rsid w:val="00D17A4D"/>
    <w:rsid w:val="00D2109B"/>
    <w:rsid w:val="00D854F5"/>
    <w:rsid w:val="00DB153A"/>
    <w:rsid w:val="00E202D8"/>
    <w:rsid w:val="00E46479"/>
    <w:rsid w:val="00E50D11"/>
    <w:rsid w:val="00EC1295"/>
    <w:rsid w:val="00EE0DD5"/>
    <w:rsid w:val="00F47447"/>
    <w:rsid w:val="00F576F0"/>
    <w:rsid w:val="00F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BD2F"/>
  <w15:docId w15:val="{41975E08-9EDA-477C-BA57-AD1AB4BE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A8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F5EA8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EA8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F5EA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F5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E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46479"/>
    <w:pPr>
      <w:ind w:left="42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E4647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E4647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E46479"/>
  </w:style>
  <w:style w:type="paragraph" w:styleId="a9">
    <w:name w:val="header"/>
    <w:basedOn w:val="a"/>
    <w:link w:val="aa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C1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1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1243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6924-2BAE-4667-8525-F7032B48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RePack by Diakov</cp:lastModifiedBy>
  <cp:revision>14</cp:revision>
  <cp:lastPrinted>2019-11-06T08:25:00Z</cp:lastPrinted>
  <dcterms:created xsi:type="dcterms:W3CDTF">2019-11-06T07:19:00Z</dcterms:created>
  <dcterms:modified xsi:type="dcterms:W3CDTF">2019-11-28T05:12:00Z</dcterms:modified>
</cp:coreProperties>
</file>