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66" w:rsidRDefault="00BF6766" w:rsidP="008821B3">
      <w:pPr>
        <w:spacing w:after="0" w:line="240" w:lineRule="auto"/>
        <w:ind w:right="-318" w:firstLine="9923"/>
        <w:rPr>
          <w:rFonts w:ascii="Times New Roman" w:hAnsi="Times New Roman" w:cs="Times New Roman"/>
          <w:sz w:val="28"/>
          <w:szCs w:val="28"/>
        </w:rPr>
      </w:pPr>
    </w:p>
    <w:p w:rsidR="008821B3" w:rsidRPr="004B2257" w:rsidRDefault="004B2257" w:rsidP="008821B3">
      <w:pPr>
        <w:spacing w:after="0" w:line="240" w:lineRule="auto"/>
        <w:ind w:right="-318"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21B3" w:rsidRPr="004B2257">
        <w:rPr>
          <w:rFonts w:ascii="Times New Roman" w:hAnsi="Times New Roman" w:cs="Times New Roman"/>
          <w:sz w:val="24"/>
          <w:szCs w:val="24"/>
        </w:rPr>
        <w:t>Приложение</w:t>
      </w:r>
      <w:r w:rsidR="0099738A" w:rsidRPr="004B2257"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</w:p>
    <w:p w:rsidR="008821B3" w:rsidRPr="008821B3" w:rsidRDefault="0099738A" w:rsidP="0099738A">
      <w:pPr>
        <w:spacing w:after="0" w:line="240" w:lineRule="auto"/>
        <w:ind w:left="3828" w:right="-318" w:firstLine="60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комиссии по делам несовершеннолетних и защиты из               прав в муниципальном образовании Киренский район </w:t>
      </w:r>
    </w:p>
    <w:p w:rsidR="008821B3" w:rsidRPr="00E35314" w:rsidRDefault="00E35314" w:rsidP="00E35314">
      <w:pPr>
        <w:spacing w:after="0" w:line="240" w:lineRule="auto"/>
        <w:ind w:right="-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C55C4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AB45C2">
        <w:rPr>
          <w:rFonts w:ascii="Times New Roman" w:hAnsi="Times New Roman" w:cs="Times New Roman"/>
        </w:rPr>
        <w:t>от «25</w:t>
      </w:r>
      <w:r w:rsidR="00B10A7B">
        <w:rPr>
          <w:rFonts w:ascii="Times New Roman" w:hAnsi="Times New Roman" w:cs="Times New Roman"/>
        </w:rPr>
        <w:t>»  декабря   202</w:t>
      </w:r>
      <w:r w:rsidR="00AB45C2">
        <w:rPr>
          <w:rFonts w:ascii="Times New Roman" w:hAnsi="Times New Roman" w:cs="Times New Roman"/>
        </w:rPr>
        <w:t>4</w:t>
      </w:r>
      <w:r w:rsidR="0099738A" w:rsidRPr="00E35314">
        <w:rPr>
          <w:rFonts w:ascii="Times New Roman" w:hAnsi="Times New Roman" w:cs="Times New Roman"/>
        </w:rPr>
        <w:t xml:space="preserve"> </w:t>
      </w:r>
      <w:r w:rsidR="008821B3" w:rsidRPr="00E35314">
        <w:rPr>
          <w:rFonts w:ascii="Times New Roman" w:hAnsi="Times New Roman" w:cs="Times New Roman"/>
        </w:rPr>
        <w:t xml:space="preserve"> </w:t>
      </w:r>
      <w:r w:rsidR="00AB45C2">
        <w:rPr>
          <w:rFonts w:ascii="Times New Roman" w:hAnsi="Times New Roman" w:cs="Times New Roman"/>
        </w:rPr>
        <w:t>года №  34</w:t>
      </w:r>
    </w:p>
    <w:p w:rsidR="008821B3" w:rsidRDefault="008821B3" w:rsidP="008821B3">
      <w:pPr>
        <w:spacing w:after="0" w:line="240" w:lineRule="auto"/>
        <w:ind w:right="-318" w:firstLine="11340"/>
        <w:rPr>
          <w:rFonts w:ascii="Times New Roman" w:hAnsi="Times New Roman" w:cs="Times New Roman"/>
          <w:sz w:val="28"/>
          <w:szCs w:val="28"/>
        </w:rPr>
      </w:pPr>
    </w:p>
    <w:p w:rsidR="00E35314" w:rsidRDefault="00E35314" w:rsidP="008821B3">
      <w:pPr>
        <w:spacing w:after="0" w:line="240" w:lineRule="auto"/>
        <w:ind w:right="-318" w:firstLine="11340"/>
        <w:rPr>
          <w:rFonts w:ascii="Times New Roman" w:hAnsi="Times New Roman" w:cs="Times New Roman"/>
          <w:sz w:val="28"/>
          <w:szCs w:val="28"/>
        </w:rPr>
      </w:pPr>
    </w:p>
    <w:p w:rsidR="004B2257" w:rsidRPr="008821B3" w:rsidRDefault="004B2257" w:rsidP="008821B3">
      <w:pPr>
        <w:spacing w:after="0" w:line="240" w:lineRule="auto"/>
        <w:ind w:right="-318" w:firstLine="11340"/>
        <w:rPr>
          <w:rFonts w:ascii="Times New Roman" w:hAnsi="Times New Roman" w:cs="Times New Roman"/>
          <w:sz w:val="28"/>
          <w:szCs w:val="28"/>
        </w:rPr>
      </w:pPr>
    </w:p>
    <w:p w:rsidR="008821B3" w:rsidRPr="008821B3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B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821B3" w:rsidRPr="00D270BA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B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99738A" w:rsidRPr="00D270BA"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И ЗАЩИТЕ ИХ ПРАВ В МУНИЦИПАЛЬНОМ                          </w:t>
      </w:r>
      <w:r w:rsidR="00D270BA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="0099738A" w:rsidRPr="00D270BA">
        <w:rPr>
          <w:rFonts w:ascii="Times New Roman" w:hAnsi="Times New Roman" w:cs="Times New Roman"/>
          <w:b/>
          <w:sz w:val="28"/>
          <w:szCs w:val="28"/>
        </w:rPr>
        <w:t xml:space="preserve">КИРЕНСКИЙ  </w:t>
      </w:r>
      <w:r w:rsidR="00D270BA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8821B3" w:rsidRPr="008821B3" w:rsidRDefault="008821B3" w:rsidP="008821B3">
      <w:pPr>
        <w:spacing w:after="0" w:line="240" w:lineRule="auto"/>
        <w:ind w:right="-315"/>
        <w:jc w:val="center"/>
        <w:rPr>
          <w:rFonts w:ascii="Times New Roman" w:hAnsi="Times New Roman" w:cs="Times New Roman"/>
          <w:i/>
        </w:rPr>
      </w:pPr>
    </w:p>
    <w:p w:rsidR="008821B3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1B3">
        <w:rPr>
          <w:rFonts w:ascii="Times New Roman" w:hAnsi="Times New Roman" w:cs="Times New Roman"/>
          <w:b/>
        </w:rPr>
        <w:t>на __</w:t>
      </w:r>
      <w:r w:rsidR="008E4AFB">
        <w:rPr>
          <w:rFonts w:ascii="Times New Roman" w:hAnsi="Times New Roman" w:cs="Times New Roman"/>
          <w:b/>
        </w:rPr>
        <w:t>2025</w:t>
      </w:r>
      <w:r w:rsidRPr="008821B3">
        <w:rPr>
          <w:rFonts w:ascii="Times New Roman" w:hAnsi="Times New Roman" w:cs="Times New Roman"/>
          <w:b/>
        </w:rPr>
        <w:t>___ год</w:t>
      </w:r>
    </w:p>
    <w:p w:rsidR="008821B3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"/>
        <w:gridCol w:w="8049"/>
        <w:gridCol w:w="1843"/>
        <w:gridCol w:w="4512"/>
      </w:tblGrid>
      <w:tr w:rsidR="008821B3" w:rsidRPr="008821B3" w:rsidTr="00E41A92">
        <w:tc>
          <w:tcPr>
            <w:tcW w:w="14997" w:type="dxa"/>
            <w:gridSpan w:val="5"/>
          </w:tcPr>
          <w:p w:rsidR="00C766AC" w:rsidRPr="00652914" w:rsidRDefault="00D270BA" w:rsidP="00B52F33">
            <w:pPr>
              <w:spacing w:before="40" w:after="4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КДН и ЗП</w:t>
            </w:r>
          </w:p>
          <w:p w:rsidR="00652914" w:rsidRPr="008821B3" w:rsidRDefault="00652914" w:rsidP="00B52F33">
            <w:pPr>
              <w:spacing w:before="40" w:after="40" w:line="240" w:lineRule="auto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1B3" w:rsidRPr="008821B3" w:rsidTr="00E41A92">
        <w:tc>
          <w:tcPr>
            <w:tcW w:w="562" w:type="dxa"/>
          </w:tcPr>
          <w:p w:rsidR="008821B3" w:rsidRPr="008821B3" w:rsidRDefault="008821B3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№</w:t>
            </w:r>
          </w:p>
          <w:p w:rsidR="008821B3" w:rsidRPr="008821B3" w:rsidRDefault="008821B3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1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21B3">
              <w:rPr>
                <w:rFonts w:ascii="Times New Roman" w:hAnsi="Times New Roman" w:cs="Times New Roman"/>
              </w:rPr>
              <w:t>/</w:t>
            </w:r>
            <w:proofErr w:type="spellStart"/>
            <w:r w:rsidRPr="008821B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80" w:type="dxa"/>
            <w:gridSpan w:val="2"/>
          </w:tcPr>
          <w:p w:rsidR="008821B3" w:rsidRPr="008821B3" w:rsidRDefault="008821B3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821B3">
              <w:rPr>
                <w:rFonts w:ascii="Times New Roman" w:hAnsi="Times New Roman" w:cs="Times New Roman"/>
              </w:rPr>
              <w:t>рассматриваем</w:t>
            </w:r>
            <w:r w:rsidR="002633FE">
              <w:rPr>
                <w:rFonts w:ascii="Times New Roman" w:hAnsi="Times New Roman" w:cs="Times New Roman"/>
              </w:rPr>
              <w:t>ых</w:t>
            </w:r>
            <w:proofErr w:type="gramEnd"/>
            <w:r w:rsidR="002633FE">
              <w:rPr>
                <w:rFonts w:ascii="Times New Roman" w:hAnsi="Times New Roman" w:cs="Times New Roman"/>
              </w:rPr>
              <w:t xml:space="preserve"> </w:t>
            </w:r>
            <w:r w:rsidR="00B10A7B">
              <w:rPr>
                <w:rFonts w:ascii="Times New Roman" w:hAnsi="Times New Roman" w:cs="Times New Roman"/>
              </w:rPr>
              <w:t>(</w:t>
            </w:r>
            <w:r w:rsidRPr="008821B3">
              <w:rPr>
                <w:rFonts w:ascii="Times New Roman" w:hAnsi="Times New Roman" w:cs="Times New Roman"/>
              </w:rPr>
              <w:t>ого</w:t>
            </w:r>
            <w:r w:rsidR="00B10A7B">
              <w:rPr>
                <w:rFonts w:ascii="Times New Roman" w:hAnsi="Times New Roman" w:cs="Times New Roman"/>
              </w:rPr>
              <w:t>)</w:t>
            </w:r>
            <w:r w:rsidRPr="008821B3">
              <w:rPr>
                <w:rFonts w:ascii="Times New Roman" w:hAnsi="Times New Roman" w:cs="Times New Roman"/>
              </w:rPr>
              <w:t xml:space="preserve"> вопроса</w:t>
            </w:r>
          </w:p>
        </w:tc>
        <w:tc>
          <w:tcPr>
            <w:tcW w:w="1843" w:type="dxa"/>
          </w:tcPr>
          <w:p w:rsidR="008821B3" w:rsidRPr="008821B3" w:rsidRDefault="00E91BA2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  <w:p w:rsidR="008821B3" w:rsidRDefault="008821B3" w:rsidP="00E91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>проведения</w:t>
            </w:r>
            <w:r w:rsidRPr="00E91BA2">
              <w:rPr>
                <w:rFonts w:ascii="Times New Roman" w:hAnsi="Times New Roman" w:cs="Times New Roman"/>
              </w:rPr>
              <w:t xml:space="preserve"> </w:t>
            </w:r>
            <w:r w:rsidRPr="008821B3">
              <w:rPr>
                <w:rFonts w:ascii="Times New Roman" w:hAnsi="Times New Roman" w:cs="Times New Roman"/>
              </w:rPr>
              <w:t>заседания</w:t>
            </w:r>
          </w:p>
          <w:p w:rsidR="00E91BA2" w:rsidRPr="008821B3" w:rsidRDefault="00E91BA2" w:rsidP="00E91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(месяц)</w:t>
            </w:r>
            <w:r w:rsidR="00EE4BAE" w:rsidRPr="008821B3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="00EE4BAE" w:rsidRPr="008821B3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512" w:type="dxa"/>
          </w:tcPr>
          <w:p w:rsidR="008821B3" w:rsidRPr="008821B3" w:rsidRDefault="008821B3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1B3">
              <w:rPr>
                <w:rFonts w:ascii="Times New Roman" w:hAnsi="Times New Roman" w:cs="Times New Roman"/>
              </w:rPr>
              <w:t xml:space="preserve">Ответственный </w:t>
            </w:r>
            <w:r w:rsidR="00E91BA2">
              <w:rPr>
                <w:rFonts w:ascii="Times New Roman" w:hAnsi="Times New Roman" w:cs="Times New Roman"/>
              </w:rPr>
              <w:t>докладчик</w:t>
            </w:r>
            <w:r w:rsidRPr="008821B3">
              <w:rPr>
                <w:rFonts w:ascii="Times New Roman" w:hAnsi="Times New Roman" w:cs="Times New Roman"/>
              </w:rPr>
              <w:t>/со</w:t>
            </w:r>
            <w:r w:rsidR="00E91BA2">
              <w:rPr>
                <w:rFonts w:ascii="Times New Roman" w:hAnsi="Times New Roman" w:cs="Times New Roman"/>
              </w:rPr>
              <w:t>докладчики</w:t>
            </w:r>
          </w:p>
          <w:p w:rsidR="008821B3" w:rsidRPr="008821B3" w:rsidRDefault="008821B3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3FE" w:rsidRPr="00891E64" w:rsidTr="00E41A92">
        <w:tc>
          <w:tcPr>
            <w:tcW w:w="562" w:type="dxa"/>
          </w:tcPr>
          <w:p w:rsidR="002633FE" w:rsidRPr="00891E64" w:rsidRDefault="002633FE" w:rsidP="0088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435" w:type="dxa"/>
            <w:gridSpan w:val="4"/>
          </w:tcPr>
          <w:p w:rsidR="00203096" w:rsidRPr="00891E64" w:rsidRDefault="00203096" w:rsidP="0020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вопросов в </w:t>
            </w:r>
            <w:r w:rsidR="00EE4BAE" w:rsidRPr="00891E6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безнадзорности и правонарушений несовершеннолетних, защиты их прав и законных интересов</w:t>
            </w:r>
          </w:p>
          <w:p w:rsidR="00652914" w:rsidRPr="00891E64" w:rsidRDefault="00652914" w:rsidP="002030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CD1" w:rsidRPr="00891E64" w:rsidTr="00E41A92">
        <w:tc>
          <w:tcPr>
            <w:tcW w:w="562" w:type="dxa"/>
          </w:tcPr>
          <w:p w:rsidR="00B00CD1" w:rsidRPr="00E75E0A" w:rsidRDefault="00B00CD1" w:rsidP="00F7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72E56"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B00CD1" w:rsidRPr="00E75E0A" w:rsidRDefault="00B00CD1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и правонарушений несовершеннолетних на территории  Киренского </w:t>
            </w:r>
            <w:r w:rsidR="008E4AFB" w:rsidRPr="00E75E0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  в  2025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г., причинах и условия</w:t>
            </w:r>
            <w:r w:rsidR="00F72E56" w:rsidRPr="00E75E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совершения противоправных  деяний,   эффективность принимаемых мер по профилактике преступности среди несовершеннолетних. </w:t>
            </w:r>
          </w:p>
        </w:tc>
        <w:tc>
          <w:tcPr>
            <w:tcW w:w="1843" w:type="dxa"/>
          </w:tcPr>
          <w:p w:rsidR="00B00CD1" w:rsidRPr="00E75E0A" w:rsidRDefault="00B00CD1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  <w:p w:rsidR="00B00CD1" w:rsidRPr="00E75E0A" w:rsidRDefault="00B00CD1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0CD1" w:rsidRPr="00E75E0A" w:rsidRDefault="00B00CD1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докладчик- </w:t>
            </w:r>
          </w:p>
          <w:p w:rsidR="00B00CD1" w:rsidRPr="00E75E0A" w:rsidRDefault="00B00CD1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МО МВД России «Киренский»</w:t>
            </w:r>
          </w:p>
          <w:p w:rsidR="00B00CD1" w:rsidRPr="00E75E0A" w:rsidRDefault="00B00CD1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содокладчики:</w:t>
            </w:r>
          </w:p>
          <w:p w:rsidR="00B00CD1" w:rsidRPr="00E75E0A" w:rsidRDefault="00B00CD1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Киренское МСО СУ СК России по Иркутской области, ответственный секретарь КДН и ЗП</w:t>
            </w:r>
          </w:p>
        </w:tc>
      </w:tr>
      <w:tr w:rsidR="00F72E56" w:rsidRPr="00891E64" w:rsidTr="00E41A92">
        <w:tc>
          <w:tcPr>
            <w:tcW w:w="562" w:type="dxa"/>
          </w:tcPr>
          <w:p w:rsidR="00F72E56" w:rsidRPr="00E75E0A" w:rsidRDefault="00F72E56" w:rsidP="00F7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2"/>
          </w:tcPr>
          <w:p w:rsidR="00F72E56" w:rsidRPr="00E75E0A" w:rsidRDefault="00F72E56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и правонарушений несовершеннолетних на территории  Киренского </w:t>
            </w:r>
            <w:r w:rsidR="008E4AFB" w:rsidRPr="00E75E0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  в  2024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г., причинах и условиях  совершения противоправных  деяний,   эффективность принимаемых мер по профилактике преступности среди несовершеннолетних. </w:t>
            </w:r>
          </w:p>
        </w:tc>
        <w:tc>
          <w:tcPr>
            <w:tcW w:w="1843" w:type="dxa"/>
          </w:tcPr>
          <w:p w:rsidR="00F72E56" w:rsidRPr="00E75E0A" w:rsidRDefault="00F72E56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56" w:rsidRPr="00E75E0A" w:rsidRDefault="00F72E56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12" w:type="dxa"/>
          </w:tcPr>
          <w:p w:rsidR="00F72E56" w:rsidRPr="00E75E0A" w:rsidRDefault="00F72E56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докладчик- </w:t>
            </w:r>
          </w:p>
          <w:p w:rsidR="00F72E56" w:rsidRPr="00E75E0A" w:rsidRDefault="00F72E56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МО МВД России «Киренский»</w:t>
            </w:r>
          </w:p>
          <w:p w:rsidR="00F72E56" w:rsidRPr="00E75E0A" w:rsidRDefault="00F72E56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содокладчики:</w:t>
            </w:r>
          </w:p>
          <w:p w:rsidR="00F72E56" w:rsidRPr="00E75E0A" w:rsidRDefault="00F72E56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Киренское МСО СУ СК России по Иркутской области, ответственный секретарь КДН и ЗП</w:t>
            </w:r>
          </w:p>
        </w:tc>
      </w:tr>
      <w:tr w:rsidR="00F72E56" w:rsidRPr="00891E64" w:rsidTr="00E41A92">
        <w:tc>
          <w:tcPr>
            <w:tcW w:w="562" w:type="dxa"/>
          </w:tcPr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7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gridSpan w:val="2"/>
          </w:tcPr>
          <w:p w:rsidR="00F72E56" w:rsidRPr="00E75E0A" w:rsidRDefault="00F72E56" w:rsidP="004B3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Об  итогах  профилактического мероприятия «Сохрани ребенку жизнь»</w:t>
            </w:r>
          </w:p>
          <w:p w:rsidR="00F72E56" w:rsidRPr="00E75E0A" w:rsidRDefault="00F72E56" w:rsidP="004B3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12" w:type="dxa"/>
          </w:tcPr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ответственный секретарь КДН и ЗП</w:t>
            </w:r>
          </w:p>
        </w:tc>
      </w:tr>
      <w:tr w:rsidR="00F72E56" w:rsidRPr="00891E64" w:rsidTr="00E41A92">
        <w:tc>
          <w:tcPr>
            <w:tcW w:w="562" w:type="dxa"/>
          </w:tcPr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gridSpan w:val="2"/>
          </w:tcPr>
          <w:p w:rsidR="00F72E56" w:rsidRPr="00E75E0A" w:rsidRDefault="00F72E56" w:rsidP="004B3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 итогах  работы  по профилактике безнадзорности и правонарушениям несовершеннолетн</w:t>
            </w:r>
            <w:r w:rsidR="008961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 на территории района  в 2024</w:t>
            </w:r>
            <w:r w:rsidRPr="00E75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12" w:type="dxa"/>
          </w:tcPr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докладчик-     </w:t>
            </w:r>
          </w:p>
          <w:p w:rsidR="00F72E56" w:rsidRPr="00E75E0A" w:rsidRDefault="00F72E56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КДН и ЗП                                          </w:t>
            </w:r>
          </w:p>
        </w:tc>
      </w:tr>
      <w:tr w:rsidR="003E1944" w:rsidRPr="00891E64" w:rsidTr="00E41A92">
        <w:tc>
          <w:tcPr>
            <w:tcW w:w="562" w:type="dxa"/>
          </w:tcPr>
          <w:p w:rsidR="003E1944" w:rsidRPr="00E75E0A" w:rsidRDefault="003E1944" w:rsidP="009B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8080" w:type="dxa"/>
            <w:gridSpan w:val="2"/>
          </w:tcPr>
          <w:p w:rsidR="003E1944" w:rsidRPr="00E75E0A" w:rsidRDefault="003E1944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  ситуации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связанной  с самовольными  уходами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 из семей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 из замещающих, подопечных, проживающих с попечителями   раздельно, а также организаций для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детей – сирот,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ПОО, общежитий  ПОО. Эффективность проводимых  с ними профилактических мероприятий, организации дополнительной занятости.  </w:t>
            </w:r>
          </w:p>
          <w:p w:rsidR="003E1944" w:rsidRPr="00E75E0A" w:rsidRDefault="003E1944" w:rsidP="003E1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КДН и ЗП Иркутской области  № 4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от 02.05.2024 г.          п.п. 3.3.7  п. 3.7)</w:t>
            </w:r>
          </w:p>
        </w:tc>
        <w:tc>
          <w:tcPr>
            <w:tcW w:w="1843" w:type="dxa"/>
          </w:tcPr>
          <w:p w:rsidR="003E1944" w:rsidRPr="00E75E0A" w:rsidRDefault="003E1944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12" w:type="dxa"/>
          </w:tcPr>
          <w:p w:rsidR="003E1944" w:rsidRPr="00E75E0A" w:rsidRDefault="003E1944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ответственный  секретарь  КДН и ЗП, </w:t>
            </w:r>
          </w:p>
          <w:p w:rsidR="003E1944" w:rsidRPr="00E75E0A" w:rsidRDefault="003E1944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содокладчики - МО МВД России «Киренский»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ГБУ  «УСЗСОН по  Киренскому  району и Катангскому  району»,  Отдел опеки и попечительства граждан по Киренскому району                                                       </w:t>
            </w:r>
          </w:p>
        </w:tc>
      </w:tr>
      <w:tr w:rsidR="003E1944" w:rsidRPr="00891E64" w:rsidTr="00E41A92">
        <w:tc>
          <w:tcPr>
            <w:tcW w:w="562" w:type="dxa"/>
          </w:tcPr>
          <w:p w:rsidR="003E1944" w:rsidRPr="00E75E0A" w:rsidRDefault="003E1944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gridSpan w:val="2"/>
          </w:tcPr>
          <w:p w:rsidR="003E1944" w:rsidRPr="00E75E0A" w:rsidRDefault="003E1944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 профилактике деструктивного поведения обучающихся в образовательных организациях, в том числе по результатам   проведения социально</w:t>
            </w:r>
            <w:r w:rsidR="00896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- психологического тестирования</w:t>
            </w:r>
            <w:proofErr w:type="gramEnd"/>
          </w:p>
        </w:tc>
        <w:tc>
          <w:tcPr>
            <w:tcW w:w="1843" w:type="dxa"/>
          </w:tcPr>
          <w:p w:rsidR="003E1944" w:rsidRPr="00E75E0A" w:rsidRDefault="003E1944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3E1944" w:rsidRPr="00E75E0A" w:rsidRDefault="003E1944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Управление образования администрации Киренского муниципального района, </w:t>
            </w:r>
          </w:p>
          <w:p w:rsidR="003E1944" w:rsidRPr="00E75E0A" w:rsidRDefault="003E1944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ГОКУ ИО «Специальная (коррекционная) школа г. Киренска», ГБПОУ ИО «Киренский профессионально - педагогический колледж»,            </w:t>
            </w:r>
          </w:p>
        </w:tc>
      </w:tr>
      <w:tr w:rsidR="003E1944" w:rsidRPr="00891E64" w:rsidTr="00E41A92">
        <w:tc>
          <w:tcPr>
            <w:tcW w:w="562" w:type="dxa"/>
          </w:tcPr>
          <w:p w:rsidR="003E1944" w:rsidRPr="00E75E0A" w:rsidRDefault="003E1944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gridSpan w:val="2"/>
          </w:tcPr>
          <w:p w:rsidR="003E1944" w:rsidRPr="00E75E0A" w:rsidRDefault="003E1944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 профилактике социального сиротства, раннем выявлении семейного неблагополучия, принятии мер по оказанию помощи семьям, находящимся с трудной жизненной ситуации </w:t>
            </w:r>
            <w:r w:rsidR="00B336BB"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или социально опасном положении. </w:t>
            </w:r>
          </w:p>
        </w:tc>
        <w:tc>
          <w:tcPr>
            <w:tcW w:w="1843" w:type="dxa"/>
          </w:tcPr>
          <w:p w:rsidR="003E1944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ответственный секретарь КДН и ЗП,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1944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содокладчики - МО МВД России «Киренский»,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ОГБУ  «УСЗСОН по  Киренскому  району и Катангскому  району»,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ОГБУЗ «Киренская районная больница»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336BB" w:rsidRPr="00891E64" w:rsidTr="00E41A92">
        <w:tc>
          <w:tcPr>
            <w:tcW w:w="562" w:type="dxa"/>
          </w:tcPr>
          <w:p w:rsidR="00B336BB" w:rsidRPr="00891E64" w:rsidRDefault="00B336BB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gridSpan w:val="2"/>
          </w:tcPr>
          <w:p w:rsidR="00B336BB" w:rsidRPr="00891E64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 и занятости несовершеннолетних, в том числе  состоящих на различных видах учета,  в период 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2025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843" w:type="dxa"/>
          </w:tcPr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12" w:type="dxa"/>
          </w:tcPr>
          <w:p w:rsidR="00B336BB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Киренского муниципального района, </w:t>
            </w:r>
          </w:p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содокладчики – ОГБУ  «УСЗСОН  по Киренскому району и Катангскому  району», отдел по  культуре, делам молодежи и спорту администрации Киренского муниципального района, ОГКУ «Кадровый центр Иркутской области»,</w:t>
            </w:r>
          </w:p>
        </w:tc>
      </w:tr>
      <w:tr w:rsidR="00B336BB" w:rsidRPr="00891E64" w:rsidTr="00E41A92">
        <w:tc>
          <w:tcPr>
            <w:tcW w:w="562" w:type="dxa"/>
          </w:tcPr>
          <w:p w:rsidR="00B336BB" w:rsidRPr="00891E64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 в сфере преступлений против половой  свободы  и неприкосновенности в отношении несовершеннолетних, принимаемых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и учреждениями системы профилактики безнадзорности  и правонарушений  несовершеннолетних мерах, направленных на формирование  у детей ответственного  отношения  к своему здоровью, половой культуры,  безопасного поведения в сети  Интернет, профилактику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 подростков,  с оценкой эффективности данных мер, а также результатов проведения субъектами системы профилактики  информационно - просветительской работы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с несовершеннолетними,  их родителями (законными представителями)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КДН и ЗП Иркутской области  № 9-кдн  от 08.10.2024г. п.п.п.1.3.1.1  п.1.3)</w:t>
            </w: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-                                                              МО МВД России «Киренский»,             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Киренское МСО СУ СК России по Иркутской области,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содокладчикам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Управление образования администрации Киренского муниципального района,  ГОКУ ИО «Специальная (коррекционная) школа г. Киренска», ГБПОУ ИО «Киренский профессионально - педагогический колледж»,  отдел по  культуре, делам молодежи и спорту администрации Киренского муниципального района,                                                          </w:t>
            </w:r>
          </w:p>
        </w:tc>
      </w:tr>
      <w:tr w:rsidR="00B336BB" w:rsidRPr="00891E64" w:rsidTr="00E41A92">
        <w:tc>
          <w:tcPr>
            <w:tcW w:w="562" w:type="dxa"/>
          </w:tcPr>
          <w:p w:rsidR="00B336BB" w:rsidRPr="00891E64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Подготовка несовершеннолетних обучающихся  к прохождению государственной итоговой аттестации  по образовательным программам основного общего и среднего  общего образования, обучением по семейной форме образования</w:t>
            </w:r>
          </w:p>
          <w:p w:rsidR="00B336BB" w:rsidRPr="00E75E0A" w:rsidRDefault="00B336BB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 постановление  КДН и ЗП  Иркутской области   № 10-кдн  от 06.11.2024г. п.п.2.2.2 п. 2.2)</w:t>
            </w:r>
          </w:p>
        </w:tc>
        <w:tc>
          <w:tcPr>
            <w:tcW w:w="1843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12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B" w:rsidRPr="00891E64" w:rsidTr="00E41A92">
        <w:tc>
          <w:tcPr>
            <w:tcW w:w="56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Об  итогах  профилактического мероприятия «Сохрани ребенку жизнь»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ответственный секретарь КДН и ЗП</w:t>
            </w:r>
          </w:p>
        </w:tc>
      </w:tr>
      <w:tr w:rsidR="00B336BB" w:rsidRPr="00891E64" w:rsidTr="00E41A92">
        <w:tc>
          <w:tcPr>
            <w:tcW w:w="562" w:type="dxa"/>
          </w:tcPr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  <w:gridSpan w:val="2"/>
          </w:tcPr>
          <w:p w:rsidR="00B336BB" w:rsidRPr="00891E64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детского  травматизма и гибели  детей на территории района в зимний период  (октябрь– </w:t>
            </w:r>
            <w:proofErr w:type="gramStart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End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й )</w:t>
            </w:r>
            <w:r w:rsidR="00E75E0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 детского  травматизма и гибели  детей на территории района в летний период.</w:t>
            </w:r>
          </w:p>
        </w:tc>
        <w:tc>
          <w:tcPr>
            <w:tcW w:w="1843" w:type="dxa"/>
          </w:tcPr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12" w:type="dxa"/>
          </w:tcPr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докладчик – МО МВД России «Киренский»,</w:t>
            </w:r>
          </w:p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содокладчики - ОГБУЗ «Киренская районная больница»,  ОГБУ  «УСЗСОН по  Киренскому  району и Катангскому  району», ОНД и ПР по Киренскому и Катангскому районам,  Киренский инспекторский участок  ГИМС ГУ МЧС России по Иркутской области, ГОКУ ИО «Специальная (коррекционная) школа г. Киренска», Управление образования администрации Киренского муниципального района</w:t>
            </w:r>
          </w:p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B" w:rsidRPr="00891E64" w:rsidTr="00E41A92">
        <w:tc>
          <w:tcPr>
            <w:tcW w:w="562" w:type="dxa"/>
          </w:tcPr>
          <w:p w:rsidR="00B336BB" w:rsidRPr="00891E64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 общешкольных родительских собраний  по вопросам  обеспечения  криминологической  безопасности  участников образовательных  отношений от  преступных посягательств (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, террористические угрозы,   экстремистские проявления)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(постановление КДН и ЗП Иркутской области  № 9-кдн  от 08.10.2024г. п.п.п. 1.1.3.4  п.1.3)</w:t>
            </w: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ГОКУ ИО «Специальная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школа г. Киренска», ГБПОУ ИО «Киренский профессионально - педагогический колледж»,</w:t>
            </w:r>
            <w:proofErr w:type="gramEnd"/>
          </w:p>
        </w:tc>
      </w:tr>
      <w:tr w:rsidR="00B336BB" w:rsidRPr="00891E64" w:rsidTr="00E41A92">
        <w:tc>
          <w:tcPr>
            <w:tcW w:w="562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5E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образовательных организаций  по разъяснению обучающимся,  их родителям (законным представителям) правил поведения  в образовательных организациях, недопустимости совершения противоправных деяний, влекущих административную и уголовную ответственность, в том числе  участия несовершеннолетних  в несанкционированных массовых мероприятиях, деструктивных движениях, распространения  ими заведомо ложной информации, либо идей экстремистского толка</w:t>
            </w:r>
          </w:p>
          <w:p w:rsidR="00B336BB" w:rsidRPr="00E75E0A" w:rsidRDefault="00B336BB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КДН и ЗП Иркутской области  № 3-кдн  от 01.04.2024г. п.п.1.3.1  п.1.3)</w:t>
            </w:r>
          </w:p>
        </w:tc>
        <w:tc>
          <w:tcPr>
            <w:tcW w:w="1843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B336BB" w:rsidRPr="00E75E0A" w:rsidRDefault="00B336BB" w:rsidP="007E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B" w:rsidRPr="00891E64" w:rsidTr="00E41A92">
        <w:tc>
          <w:tcPr>
            <w:tcW w:w="562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 несовершеннолетних выпускниках 9-х классов, не прошедших государственную итоговую   аттестацию по образовательным программам  основного общего образования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КДН и ЗП Иркутской области  № 13-кдн  от 30.11.2023г. п.п.п.3.2.2.2. п.п.3.2.2 п. 3.2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B" w:rsidRPr="00891E64" w:rsidTr="00872744">
        <w:trPr>
          <w:trHeight w:val="1408"/>
        </w:trPr>
        <w:tc>
          <w:tcPr>
            <w:tcW w:w="562" w:type="dxa"/>
          </w:tcPr>
          <w:p w:rsidR="00B336BB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36BB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 несовершеннолетних, обучающихся  по семейной форме  и не прошедших аттестацию по образовательным программам основного общего и среднего общего образования  по итогам 2023-2024 учебного года</w:t>
            </w:r>
          </w:p>
          <w:p w:rsidR="00B336BB" w:rsidRPr="00E75E0A" w:rsidRDefault="00B336BB" w:rsidP="0067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 КДН и ЗП  Иркутской области № 13кдн  от 30.11.2023г.  п.п.п. 3.2.2.3. п.п. 3.2.2 п. 3.2)</w:t>
            </w: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B" w:rsidRPr="00891E64" w:rsidTr="00E41A92">
        <w:tc>
          <w:tcPr>
            <w:tcW w:w="562" w:type="dxa"/>
          </w:tcPr>
          <w:p w:rsidR="00B336BB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36BB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складывающейся  в сфере трудовой занятости несовершеннолетних, анализ проблем  в данной сфере  и принятии мер по активному вовлечению в трудоустройство несовершеннолетних, состоящих на различных видах профилактического учета 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 КДН и ЗП  Иркутской области  № 3-кдн от 01.04.2024г.  п.3.5)</w:t>
            </w:r>
          </w:p>
          <w:p w:rsidR="00B336BB" w:rsidRPr="00E75E0A" w:rsidRDefault="00B336BB" w:rsidP="0067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докладчик-    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/>
                <w:sz w:val="24"/>
                <w:szCs w:val="24"/>
              </w:rPr>
              <w:t xml:space="preserve">ОГКУ «Кадровый центр Иркутской области»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B336BB" w:rsidRPr="00891E64" w:rsidTr="00E41A92">
        <w:tc>
          <w:tcPr>
            <w:tcW w:w="562" w:type="dxa"/>
          </w:tcPr>
          <w:p w:rsidR="00B336BB" w:rsidRPr="007117F4" w:rsidRDefault="00B336BB" w:rsidP="00E7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E0A" w:rsidRPr="00E75E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по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находящихся в «закрытых учреждениях», и их семьями, а также  об организации трудоустройства условно осужденных несовершеннолетних, несовершеннолетних,  совершивших общественно опасное деяние до достижения возраста привлечения к уголовной ответственности                              (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несубъекты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), несовершеннолетних, состоящих на профилактических учетах, с осуществлением анализа проблем в данной сфере и принятии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мер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 КДН и ЗП  Иркутской области  № 13-кдн от 30.11.2023г. 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п.п.п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. 3.2.2.1 п.п.3.2.2. п. 3.2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Киренский МФ ФКУ УИИ ГУФСИН России по Иркутской области,   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содокладчики: МО МВД России «Киренский»,  ОГКУ «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центр Иркутской области», Управление образования администрации Киренского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BB" w:rsidRPr="00891E64" w:rsidTr="003A61F0">
        <w:trPr>
          <w:trHeight w:val="1352"/>
        </w:trPr>
        <w:tc>
          <w:tcPr>
            <w:tcW w:w="562" w:type="dxa"/>
          </w:tcPr>
          <w:p w:rsidR="00B336BB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336BB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профилактической работы с несовершеннолетними   в организации для детей – сирот по профилактике их антиобщественного поведения, предотвращению совершения ими преступлений и правонарушений,  организации  их внеурочной (дополнительной) занятости, вовлечению в социально –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значимую деятельность </w:t>
            </w:r>
          </w:p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 КДН и ЗП  Иркутской области  № 2-кдн от 07.03.2024г.  п.п.1.2.1  п.1.2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336BB" w:rsidRPr="00E75E0A" w:rsidRDefault="00B336BB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</w:tcPr>
          <w:p w:rsidR="00B336BB" w:rsidRPr="00E75E0A" w:rsidRDefault="00B336BB" w:rsidP="00B3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докладчик- </w:t>
            </w:r>
          </w:p>
          <w:p w:rsidR="00B336BB" w:rsidRPr="00E75E0A" w:rsidRDefault="00B336BB" w:rsidP="00B3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ОГБУ  «УСЗСОН по  Киренскому  району и Катангскому  району»,                                                        </w:t>
            </w:r>
          </w:p>
        </w:tc>
      </w:tr>
      <w:tr w:rsidR="00B336BB" w:rsidRPr="00891E64" w:rsidTr="003A61F0">
        <w:trPr>
          <w:trHeight w:val="1352"/>
        </w:trPr>
        <w:tc>
          <w:tcPr>
            <w:tcW w:w="562" w:type="dxa"/>
          </w:tcPr>
          <w:p w:rsidR="00B336BB" w:rsidRPr="007117F4" w:rsidRDefault="00E75E0A" w:rsidP="00E7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  <w:gridSpan w:val="2"/>
          </w:tcPr>
          <w:p w:rsidR="00B336BB" w:rsidRPr="00891E64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Об  организации  работы  по профилактике    социально негативных явлений  среди несовершеннолетних, а именно незаконное потребление  наркотических средств, психотропных, одурманивающих веществ, токсикомании,  употребления алкогольной,  табачной продукции и др.</w:t>
            </w:r>
          </w:p>
        </w:tc>
        <w:tc>
          <w:tcPr>
            <w:tcW w:w="1843" w:type="dxa"/>
          </w:tcPr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12" w:type="dxa"/>
          </w:tcPr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-  ответственный секретарь, ОГБУ «Киренская районная больница», </w:t>
            </w:r>
          </w:p>
          <w:p w:rsidR="00B336BB" w:rsidRPr="00891E64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содокладчики: МО МВД России «Киренский»,  Управление образования администрации Киренского муниципального района,  отдел по  культуре, делам молодежи и спорту администрации Киренского муниципального района </w:t>
            </w:r>
          </w:p>
        </w:tc>
      </w:tr>
      <w:tr w:rsidR="00B336BB" w:rsidRPr="00891E64" w:rsidTr="003A61F0">
        <w:trPr>
          <w:trHeight w:val="1352"/>
        </w:trPr>
        <w:tc>
          <w:tcPr>
            <w:tcW w:w="562" w:type="dxa"/>
          </w:tcPr>
          <w:p w:rsidR="00B336BB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36BB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B336BB" w:rsidRPr="00E75E0A" w:rsidRDefault="00B336BB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областного межведомственного профилактического мероприятия  «Безопасного лето»</w:t>
            </w:r>
          </w:p>
        </w:tc>
        <w:tc>
          <w:tcPr>
            <w:tcW w:w="1843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B336BB" w:rsidRPr="00E75E0A" w:rsidRDefault="00B336BB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ответственный секретарь КДН и ЗП</w:t>
            </w:r>
          </w:p>
        </w:tc>
      </w:tr>
      <w:tr w:rsidR="00E75E0A" w:rsidRPr="00891E64" w:rsidTr="003A460A">
        <w:trPr>
          <w:trHeight w:val="1070"/>
        </w:trPr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  <w:gridSpan w:val="2"/>
          </w:tcPr>
          <w:p w:rsidR="00E75E0A" w:rsidRPr="00891E64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летней занятости несовершеннолетних состоящих на различных видах учета </w:t>
            </w:r>
          </w:p>
        </w:tc>
        <w:tc>
          <w:tcPr>
            <w:tcW w:w="1843" w:type="dxa"/>
          </w:tcPr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-                                                     Управление образования администрации Киренского муниципального района,  </w:t>
            </w:r>
          </w:p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содокладчики – ОГБУ  «УСЗСОН  по Киренскому району  и Катангскому  району», отдел по  культуре, делам молодежи и спорту администрации Киренского муниципального района, ОГКУ «Кадровый центр Иркутской области», МО МВД России «Киренский», ответственный секретарь КДН и ЗП</w:t>
            </w:r>
          </w:p>
        </w:tc>
      </w:tr>
      <w:tr w:rsidR="00E75E0A" w:rsidRPr="00891E64" w:rsidTr="003A460A">
        <w:trPr>
          <w:trHeight w:val="1070"/>
        </w:trPr>
        <w:tc>
          <w:tcPr>
            <w:tcW w:w="562" w:type="dxa"/>
          </w:tcPr>
          <w:p w:rsidR="00E75E0A" w:rsidRPr="00E75E0A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080" w:type="dxa"/>
            <w:gridSpan w:val="2"/>
          </w:tcPr>
          <w:p w:rsidR="00E75E0A" w:rsidRPr="00891E64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Анализ детского  травматизма и гибели  детей на территории района в летний период.</w:t>
            </w:r>
          </w:p>
          <w:p w:rsidR="00E75E0A" w:rsidRPr="00891E64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профилактике  детского  травматизма и гибели  детей на территории района  в зимний период (октябрь-май).</w:t>
            </w:r>
          </w:p>
        </w:tc>
        <w:tc>
          <w:tcPr>
            <w:tcW w:w="1843" w:type="dxa"/>
          </w:tcPr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12" w:type="dxa"/>
          </w:tcPr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докладчик – МО МВД России «Киренский»,</w:t>
            </w:r>
          </w:p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содокладчики - ОГБУЗ «Киренская районная больница»,  ОГБУ  «УСЗСОН по  Киренскому  району и Катангскому  району», ОНД и ПР по Киренскому и Катангскому районам,  Киренский инспекторский участок  ГИМС ГУ МЧС России по Иркутской области, ГОКУ ИО «Специальная (коррекционная) школа г. Киренска», Управление образования администрации Киренского муниципального района</w:t>
            </w:r>
          </w:p>
          <w:p w:rsidR="00E75E0A" w:rsidRPr="00891E64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Подготовка несовершеннолетних обучающихся  к прохождению государственной итоговой аттестации  по образовательным программам основного общего и среднего  общего образования, обучением по семейной форме образования</w:t>
            </w:r>
          </w:p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 Постановление  КДН и ЗП  Иркутской области   № 10-кдн  от 06.11.2024г. п.п.2.2.2 п. 2.2)</w:t>
            </w: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 несовершеннолетних выпускниках 9-х классов, не прошедших государственную итоговую аттестацию по образовательным программам  основного общего образования</w:t>
            </w:r>
          </w:p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КДН и ЗП Иркутской области  № 13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от 30.11.2023г. п.п.п.3.2.2.2. п.п.3.2.2 п.3.2)</w:t>
            </w: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Об итогах  проведения профилактического мероприятия  «Каждого ребенка  за парту»</w:t>
            </w: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ответственный  секретарь  КДН и ЗП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 в сфере преступлений против половой  свободы  и неприкосновенности в отношении несовершеннолетних, принимаемых органами и учреждениями системы профилактики безнадзорности  и правонарушений  несовершеннолетних мерах, направленных на формирование  у детей ответственного  отношения  к своему здоровью, половой культуры,  безопасного поведения в сети  Интернет, профилактику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 подростков,  с оценкой эффективности данных мер, а также результатов проведения субъектами системы профилактики  информационно - просветительской работы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с несовершеннолетними,  их родителями (законными представителями)</w:t>
            </w:r>
          </w:p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КДН и ЗП Иркутской области  № 9-кдн  от 08.10.2024г.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п.п.п.1.3.1.1  п.1.3)</w:t>
            </w: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докладчик -                                                              МО МВД России «Киренский»,               Киренское МСО СУ СК России по Иркутской области,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содокладчикам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Управление образования администрации Киренского муниципального района,  ГОКУ ИО «Специальная (коррекционная) школа г. Киренска», ГБПОУ ИО «Киренский профессионально - педагогический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колледж»,  отдел по  культуре, делам молодежи и спорту администрации Киренского муниципального района,                                                          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образовательных организаций  по разъяснению обучающимся,  их родителям (законным представителям) правил поведения  в образовательных организациях, недопустимости совершения противоправных деяний, влекущих административную и уголовную ответственность, в том числе  участия несовершеннолетних  в несанкционированных массовых мероприятиях, деструктивных движениях, распространения  ими заведомо ложной информации, либо идей экстремистского толка</w:t>
            </w:r>
          </w:p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(постановление КДН и ЗП Иркутской области  № 3-кдн  от 01.04.2024г. п.п.1.3.1  п.1.3)</w:t>
            </w: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Управление образования администрации Киренского муниципального района, 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ГОКУ ИО «Специальная (коррекционная) школа г. Киренска», ГБПОУ ИО «Киренский профессионально - педагогический колледж»,            </w:t>
            </w:r>
            <w:proofErr w:type="gramEnd"/>
          </w:p>
        </w:tc>
      </w:tr>
      <w:tr w:rsidR="00E75E0A" w:rsidRPr="00891E64" w:rsidTr="00E41A92">
        <w:tc>
          <w:tcPr>
            <w:tcW w:w="562" w:type="dxa"/>
          </w:tcPr>
          <w:p w:rsidR="00E75E0A" w:rsidRPr="002E45CB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, внеурочной занятости несовершеннолетних, в том числе состоящих на различных видах учета</w:t>
            </w: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 культуре, делам молодежи и спорту администрации Киренского муниципального района, содокладчики - Управление образования администрации Киренского муниципального района, ГОКУ ИО «Специальная (коррекционная) школа г. Киренска», ГБПОУ ИО «Киренский профессионально - педагогический колледж»,            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по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находящихся в «закрытых учреждениях», и их семьями, а также  об организации трудоустройства условно осужденных несовершеннолетних, несовершеннолетних,  совершивших общественно опасное деяние до достижения возраста привлечения к уголовной ответственности                            (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несубъекты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), несовершеннолетних, состоящих на профилактических учетах, с осуществлением анализа проблем в данной сфере и принятии соответствующих мер</w:t>
            </w:r>
          </w:p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 КДН и ЗП  Иркутской области  № 13-кдн от 30.11.2023г.  </w:t>
            </w:r>
            <w:proofErr w:type="spell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п.п.п</w:t>
            </w:r>
            <w:proofErr w:type="spell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. 3.2.2.1 п.п.3.2.2 п. 3.2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Киренский МФ ФКУ УИИ ГУФСИН России по Иркутской области 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содокладчики: МО МВД России «Киренский»,  ОГКУ «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центр Иркутской области», Управление образования администрации Киренского муниципального района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0A" w:rsidRPr="00891E64" w:rsidTr="00E41A92">
        <w:tc>
          <w:tcPr>
            <w:tcW w:w="562" w:type="dxa"/>
          </w:tcPr>
          <w:p w:rsidR="00E75E0A" w:rsidRPr="00891E64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gramStart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складывающейся  в сфере трудовой занятости несовершеннолетних, анализ проблем  в данной сфере  и принятии мер по активному вовлечению в трудоустройство несовершеннолетних, состоящих на различных видах профилактического учета </w:t>
            </w:r>
          </w:p>
          <w:p w:rsidR="00E75E0A" w:rsidRPr="00E75E0A" w:rsidRDefault="00E75E0A" w:rsidP="0067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 КДН и ЗП  Иркутской области  № 3-кдн от 01.04.2024г.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п.3.5)</w:t>
            </w:r>
          </w:p>
          <w:p w:rsidR="00E75E0A" w:rsidRPr="00E75E0A" w:rsidRDefault="00E75E0A" w:rsidP="0067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512" w:type="dxa"/>
          </w:tcPr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докладчик-    </w:t>
            </w:r>
          </w:p>
          <w:p w:rsidR="00E75E0A" w:rsidRPr="00E75E0A" w:rsidRDefault="00E75E0A" w:rsidP="0067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/>
                <w:sz w:val="24"/>
                <w:szCs w:val="24"/>
              </w:rPr>
              <w:t xml:space="preserve">ОГКУ «Кадровый центр Иркутской области» 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E75E0A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080" w:type="dxa"/>
            <w:gridSpan w:val="2"/>
          </w:tcPr>
          <w:p w:rsidR="00E75E0A" w:rsidRPr="00E75E0A" w:rsidRDefault="00E75E0A" w:rsidP="00E37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 и утверждение «Плана работы КДН и ЗП  на 2026 год»</w:t>
            </w:r>
          </w:p>
        </w:tc>
        <w:tc>
          <w:tcPr>
            <w:tcW w:w="1843" w:type="dxa"/>
          </w:tcPr>
          <w:p w:rsidR="00E75E0A" w:rsidRPr="00E75E0A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12" w:type="dxa"/>
          </w:tcPr>
          <w:p w:rsidR="00E75E0A" w:rsidRPr="00E75E0A" w:rsidRDefault="00E75E0A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докладчик –                                           ответственный секретарь  КДН и ЗП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дел об административных правонарушениях, предусмотренных законодательством Российской Федерации и законодательством Иркутской области</w:t>
            </w:r>
          </w:p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материалов)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923" w:type="dxa"/>
            <w:gridSpan w:val="3"/>
          </w:tcPr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материалов (дел), не связанных с делами об административных правонарушениях, в соответствии с постановлением Правительства Иркутской области от 15 сентября 2016 года № 577-пп</w:t>
            </w:r>
            <w:r w:rsidRPr="00E75E0A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материалов)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</w:tcPr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вопросов, связанных с отчислением несовершеннолетних обучающихся из организаций, осуществляющих образовательную деятельность, в соответствии с Федеральным законом от 29 декабря 2012 года № 273-ФЗ</w:t>
            </w:r>
            <w:r w:rsidRPr="00E75E0A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 из МОУО</w:t>
            </w:r>
            <w:r w:rsidRPr="00E75E0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5E0A" w:rsidRPr="00891E64" w:rsidTr="00E41A92">
        <w:tc>
          <w:tcPr>
            <w:tcW w:w="562" w:type="dxa"/>
          </w:tcPr>
          <w:p w:rsidR="00E75E0A" w:rsidRPr="00E75E0A" w:rsidRDefault="00E75E0A" w:rsidP="00FB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923" w:type="dxa"/>
            <w:gridSpan w:val="3"/>
          </w:tcPr>
          <w:p w:rsidR="00E75E0A" w:rsidRPr="00E75E0A" w:rsidRDefault="00E75E0A" w:rsidP="00263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отчета показателей деятельности комиссии по делам несовершеннолетних и защите их прав  (3 месяца, 6 месяцев, 9месяцев, 12 месяцев), в соответствии  с постановлением комиссии КДН и ЗП  Иркутской области от 20 мая 2019 г. № 6 –</w:t>
            </w:r>
            <w:proofErr w:type="spellStart"/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кдн</w:t>
            </w:r>
            <w:proofErr w:type="spellEnd"/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E75E0A">
              <w:rPr>
                <w:rFonts w:ascii="Times New Roman" w:hAnsi="Times New Roman" w:cs="Times New Roman"/>
                <w:sz w:val="24"/>
                <w:szCs w:val="24"/>
              </w:rPr>
              <w:br/>
              <w:t>(ежеквартально)</w:t>
            </w:r>
          </w:p>
        </w:tc>
      </w:tr>
      <w:tr w:rsidR="00E75E0A" w:rsidRPr="00891E64" w:rsidTr="00E41A92">
        <w:trPr>
          <w:trHeight w:val="373"/>
        </w:trPr>
        <w:tc>
          <w:tcPr>
            <w:tcW w:w="56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E75E0A" w:rsidRPr="00E75E0A" w:rsidRDefault="00E75E0A" w:rsidP="00C76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заседания КДН и ЗП МО:</w:t>
            </w:r>
          </w:p>
        </w:tc>
        <w:tc>
          <w:tcPr>
            <w:tcW w:w="4512" w:type="dxa"/>
          </w:tcPr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75E0A" w:rsidRPr="00E75E0A" w:rsidRDefault="00E75E0A" w:rsidP="002633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7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решению председателя </w:t>
            </w:r>
            <w:proofErr w:type="gramEnd"/>
          </w:p>
          <w:p w:rsidR="00E75E0A" w:rsidRPr="00E75E0A" w:rsidRDefault="00E75E0A" w:rsidP="00C7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0A">
              <w:rPr>
                <w:rFonts w:ascii="Times New Roman" w:hAnsi="Times New Roman" w:cs="Times New Roman"/>
                <w:i/>
                <w:sz w:val="24"/>
                <w:szCs w:val="24"/>
              </w:rPr>
              <w:t>КДН и ЗП МО)</w:t>
            </w:r>
          </w:p>
        </w:tc>
      </w:tr>
      <w:tr w:rsidR="00E75E0A" w:rsidRPr="00891E64" w:rsidTr="00652914">
        <w:trPr>
          <w:trHeight w:val="512"/>
        </w:trPr>
        <w:tc>
          <w:tcPr>
            <w:tcW w:w="14997" w:type="dxa"/>
            <w:gridSpan w:val="5"/>
            <w:vAlign w:val="center"/>
          </w:tcPr>
          <w:p w:rsidR="00E75E0A" w:rsidRPr="00891E64" w:rsidRDefault="00E75E0A" w:rsidP="00BF6766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КДН и ЗП </w:t>
            </w:r>
          </w:p>
        </w:tc>
      </w:tr>
      <w:tr w:rsidR="00E75E0A" w:rsidRPr="00891E64" w:rsidTr="00E41A92">
        <w:tc>
          <w:tcPr>
            <w:tcW w:w="593" w:type="dxa"/>
            <w:gridSpan w:val="2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  <w:p w:rsidR="00E75E0A" w:rsidRPr="00891E64" w:rsidRDefault="00E75E0A" w:rsidP="0089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(организатор мероприятия/участники мероприятия)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E75E0A" w:rsidP="0089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AE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 на 2019-2025 годы по реализации в Иркутской области второго этапа Концепции семейной политики в Иркутской области до 2025 года</w:t>
            </w:r>
            <w:r w:rsidRPr="00891E64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1E64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9B395B" w:rsidRPr="00891E64" w:rsidTr="00E41A92">
        <w:tc>
          <w:tcPr>
            <w:tcW w:w="593" w:type="dxa"/>
            <w:gridSpan w:val="2"/>
          </w:tcPr>
          <w:p w:rsidR="009B395B" w:rsidRPr="00891E64" w:rsidRDefault="009B395B" w:rsidP="0089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049" w:type="dxa"/>
            <w:shd w:val="clear" w:color="auto" w:fill="auto"/>
          </w:tcPr>
          <w:p w:rsidR="009B395B" w:rsidRPr="00891E64" w:rsidRDefault="009B395B" w:rsidP="00AE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  («Дорожная карта»)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социального сиротства  на 2022-2025 годы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9B395B" w:rsidRPr="00891E64" w:rsidRDefault="009B395B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1E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 соответствии с отдельным Планом)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9B395B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5E0A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E4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содействию занятости несовершеннолетних в возрасте от 14 до 18 лет, состоящих на различных видах профилактического учета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E75E0A" w:rsidRPr="00891E64" w:rsidRDefault="00E75E0A" w:rsidP="0082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ОГКУ  «</w:t>
            </w:r>
            <w:proofErr w:type="gramStart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proofErr w:type="gramEnd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 центр Иркутской области»,  члены КДН и ЗП по поручению председателя</w:t>
            </w:r>
          </w:p>
          <w:p w:rsidR="00E75E0A" w:rsidRPr="00891E64" w:rsidRDefault="00E75E0A" w:rsidP="00AE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9B395B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E0A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 проведения Всероссийского дня </w:t>
            </w:r>
            <w:proofErr w:type="gramStart"/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proofErr w:type="gramEnd"/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помощи детям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9B395B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5E0A" w:rsidRPr="0089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 и проведение  мероприятий, посвященных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празднованию Международного дня </w:t>
            </w: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семьи, Дня защиты детей, Дня матери, новогодние мероприятия</w:t>
            </w:r>
            <w:r w:rsidR="009B3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Члены КДН и ЗП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9" w:type="dxa"/>
            <w:shd w:val="clear" w:color="auto" w:fill="auto"/>
          </w:tcPr>
          <w:p w:rsidR="009B395B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="009B3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 проведение</w:t>
            </w: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областных межведомственных  профилактических мероприятий и акций (ОМПА) на территории района</w:t>
            </w:r>
            <w:r w:rsidR="009B3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9B395B" w:rsidRDefault="009B395B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ОМПМ «Сохрани ребенку жизнь»</w:t>
            </w:r>
          </w:p>
          <w:p w:rsidR="009B395B" w:rsidRDefault="009B395B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B395B" w:rsidRDefault="009B395B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B395B" w:rsidRDefault="009B395B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B395B" w:rsidRDefault="009B395B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61D9" w:rsidRDefault="008961D9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61D9" w:rsidRDefault="008961D9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-ОМПМ </w:t>
            </w: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«Безопасное лето»</w:t>
            </w:r>
          </w:p>
          <w:p w:rsidR="008961D9" w:rsidRDefault="008961D9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61D9" w:rsidRDefault="008961D9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-ОМПМ «Каждого ребенка за парту»</w:t>
            </w:r>
          </w:p>
          <w:p w:rsidR="00E75E0A" w:rsidRPr="00891E64" w:rsidRDefault="00E75E0A" w:rsidP="008961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5E0A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395B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9B395B" w:rsidRDefault="009B395B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961D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61D9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8961D9">
              <w:rPr>
                <w:rFonts w:ascii="Times New Roman" w:hAnsi="Times New Roman" w:cs="Times New Roman"/>
                <w:sz w:val="24"/>
                <w:szCs w:val="24"/>
              </w:rPr>
              <w:t>нварь2025г.</w:t>
            </w:r>
          </w:p>
          <w:p w:rsidR="008961D9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8961D9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  <w:p w:rsidR="008961D9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D9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8961D9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D9" w:rsidRPr="00891E64" w:rsidRDefault="008961D9" w:rsidP="0089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8961D9" w:rsidP="0089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Субъекты системы профилактики</w:t>
            </w:r>
          </w:p>
        </w:tc>
      </w:tr>
      <w:tr w:rsidR="008961D9" w:rsidRPr="00891E64" w:rsidTr="00E41A92">
        <w:tc>
          <w:tcPr>
            <w:tcW w:w="593" w:type="dxa"/>
            <w:gridSpan w:val="2"/>
          </w:tcPr>
          <w:p w:rsidR="008961D9" w:rsidRPr="00891E64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49" w:type="dxa"/>
            <w:shd w:val="clear" w:color="auto" w:fill="auto"/>
          </w:tcPr>
          <w:p w:rsidR="008961D9" w:rsidRPr="00891E64" w:rsidRDefault="008961D9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Участие в организации и проведении рейдовых мероприятий  в рамках акции  «Безопасный лед», «Вода безопасная территория»</w:t>
            </w:r>
          </w:p>
        </w:tc>
        <w:tc>
          <w:tcPr>
            <w:tcW w:w="1843" w:type="dxa"/>
            <w:shd w:val="clear" w:color="auto" w:fill="auto"/>
          </w:tcPr>
          <w:p w:rsidR="008961D9" w:rsidRPr="00891E64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  (согласно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орг. Письму)</w:t>
            </w:r>
          </w:p>
        </w:tc>
        <w:tc>
          <w:tcPr>
            <w:tcW w:w="4512" w:type="dxa"/>
            <w:shd w:val="clear" w:color="auto" w:fill="auto"/>
          </w:tcPr>
          <w:p w:rsidR="008961D9" w:rsidRDefault="008961D9" w:rsidP="0089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Субъекты системы профилактики,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8961D9" w:rsidRDefault="008961D9" w:rsidP="0089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члены КДН и ЗП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и проведение рейдовых мероприятий  по исполнению Закона Иркутской области № 7-ОЗ от 05.06.2010 г. «Об  отдельных мерах по защите  детей от факторов, негативно влияющих  на их физическое, интеллектуальное, психическое, духовное  и нравственное развитие, в Иркутской области»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  (</w:t>
            </w:r>
            <w:proofErr w:type="gramStart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графика)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 КДН и ЗП, члены КДН и ЗП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Реализация  межведомственных мероприятий  по оказанию комплексной помощи семьям, находящимся  в социально опасном положении 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Члены КДН и ЗП, представители общественных организаций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информационной компании по противодействию жестокому обращению с детьми (включая информирование  в обществе ценностей семьи, ребенка, ответственного родительства)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Члены КДН и ЗП, представители общественных организаций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мероприятий  с несовершеннолетними приуроченных к Международному дню детского телефона доверия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Члены КДН и ЗП, представители общественных организаций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Изготовление и распространение листовок, </w:t>
            </w:r>
            <w:proofErr w:type="spellStart"/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флаеров</w:t>
            </w:r>
            <w:proofErr w:type="spellEnd"/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«Контактные телефоны организаций Иркутской области, оказывающих помощь семье и </w:t>
            </w: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детям в кризисных ситуациях», печатной и сувенирной продукции о детском телефоне доверия «Помощь рядом, позвони! В рамках проведения региональной акции «Мой телефон в моем дневнике»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течение года, в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  акции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КДН и ЗП (по поручению председателя КДН и ЗП)                                               </w:t>
            </w:r>
            <w:r w:rsidRPr="0089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представители субъектов системы профилактики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разработке проектов нормативных правовых актов, программ, межведомственных планов и иных документов, направленных на защиту прав и законных интересов несовершеннолетних, улучшение условий жизни, охраны здоровья, воспитания, образования, труда и отдыха несовершеннолетних, профилактику их безнадзорности, беспризорности, правонарушений и антиобщественных действий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 КДН и ЗП, члены КДН и ЗП (по поручению председателя КДН и ЗП МО) 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и проведение  заседаний, конференций, семинаров и других мероприятий по направлениям деятельности КДН и ЗП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 КДН и ЗП, члены КДН и ЗП (по поручению председателя КДН и ЗП МО)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отчета по профилактике безнадзорности и правонаруше</w:t>
            </w:r>
            <w:r w:rsidR="009B39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ниям несовершеннолетних за  2025</w:t>
            </w: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г. 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 КДН и ЗП, члены КДН и ЗП (по поручению председателя КДН и ЗП МО)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межведомственных сверок (ПДН, ГИБДД, УИИ, Кадровый центр и иными субъектами системы профилактики)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 КДН и ЗП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E3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Консультирование  граждан (устные и письменные обращения по вопросам защиты прав и законных интересов несовершеннолетних, порядка допуска к трудовой  деятельности  с  участием несовершеннолетних и иным вопросам)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члены КДН и ЗП (по поручению председателя)</w:t>
            </w:r>
          </w:p>
        </w:tc>
      </w:tr>
      <w:tr w:rsidR="00E75E0A" w:rsidRPr="00891E64" w:rsidTr="00E41A92">
        <w:tc>
          <w:tcPr>
            <w:tcW w:w="593" w:type="dxa"/>
            <w:gridSpan w:val="2"/>
          </w:tcPr>
          <w:p w:rsidR="00E75E0A" w:rsidRPr="00891E64" w:rsidRDefault="008961D9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49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Обновление и размещение материалов в разделе «Комиссия по делам несовершеннолетних и защите их прав» на сайте МО, публикация в СМИ о проблемах профилактики безнадзорности и правонарушений несовершеннолетних, семейного неблагополучия.</w:t>
            </w:r>
          </w:p>
        </w:tc>
        <w:tc>
          <w:tcPr>
            <w:tcW w:w="1843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E75E0A" w:rsidRPr="00891E64" w:rsidRDefault="00E75E0A" w:rsidP="00BF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6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BD04CF" w:rsidRPr="00891E64" w:rsidRDefault="00BD04CF" w:rsidP="00B0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4CF" w:rsidRPr="00891E64" w:rsidSect="00BF6766">
      <w:endnotePr>
        <w:numFmt w:val="decimal"/>
      </w:endnotePr>
      <w:pgSz w:w="16838" w:h="11906" w:orient="landscape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68" w:rsidRDefault="00222168" w:rsidP="00A03852">
      <w:pPr>
        <w:spacing w:after="0" w:line="240" w:lineRule="auto"/>
      </w:pPr>
      <w:r>
        <w:separator/>
      </w:r>
    </w:p>
  </w:endnote>
  <w:endnote w:type="continuationSeparator" w:id="0">
    <w:p w:rsidR="00222168" w:rsidRDefault="00222168" w:rsidP="00A0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68" w:rsidRDefault="00222168" w:rsidP="00A03852">
      <w:pPr>
        <w:spacing w:after="0" w:line="240" w:lineRule="auto"/>
      </w:pPr>
      <w:r>
        <w:separator/>
      </w:r>
    </w:p>
  </w:footnote>
  <w:footnote w:type="continuationSeparator" w:id="0">
    <w:p w:rsidR="00222168" w:rsidRDefault="00222168" w:rsidP="00A03852">
      <w:pPr>
        <w:spacing w:after="0" w:line="240" w:lineRule="auto"/>
      </w:pPr>
      <w:r>
        <w:continuationSeparator/>
      </w:r>
    </w:p>
  </w:footnote>
  <w:footnote w:id="1">
    <w:p w:rsidR="00E37023" w:rsidRDefault="00E37023" w:rsidP="00EE4BAE">
      <w:pPr>
        <w:pStyle w:val="aa"/>
        <w:jc w:val="both"/>
      </w:pPr>
      <w:r>
        <w:rPr>
          <w:rStyle w:val="ac"/>
        </w:rPr>
        <w:footnoteRef/>
      </w:r>
      <w:r>
        <w:t xml:space="preserve"> В соответствии с частью 3 статьи 11 Закона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 (далее – ЗИО № 100-оз)</w:t>
      </w:r>
    </w:p>
  </w:footnote>
  <w:footnote w:id="2">
    <w:p w:rsidR="00E75E0A" w:rsidRPr="006B387B" w:rsidRDefault="00E75E0A" w:rsidP="008821B3">
      <w:pPr>
        <w:pStyle w:val="aa"/>
        <w:jc w:val="both"/>
      </w:pPr>
      <w:r>
        <w:rPr>
          <w:rStyle w:val="ac"/>
        </w:rPr>
        <w:footnoteRef/>
      </w:r>
      <w:r>
        <w:t xml:space="preserve"> Постановление Правительства Иркутской области от 15 сентября 2016 года № 577-пп</w:t>
      </w:r>
      <w:r w:rsidRPr="006B38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24F04">
        <w:t>Об установлении Порядка рассмотрения районными (городскими), районными в городах комиссиями по делам несовершеннолетних и защите их прав в Иркутской области материалов (дел), не связанных с делами об административных правонарушениях</w:t>
      </w:r>
      <w:r>
        <w:t>»</w:t>
      </w:r>
    </w:p>
  </w:footnote>
  <w:footnote w:id="3">
    <w:p w:rsidR="00E75E0A" w:rsidRDefault="00E75E0A" w:rsidP="007C1E5F">
      <w:pPr>
        <w:pStyle w:val="aa"/>
      </w:pPr>
      <w:r>
        <w:rPr>
          <w:rStyle w:val="ac"/>
        </w:rPr>
        <w:footnoteRef/>
      </w:r>
      <w:r>
        <w:t xml:space="preserve"> Федеральный закон от 29 декабря 2012 года № 273-ФЗ «Об образовании в Российской Федерации»</w:t>
      </w:r>
    </w:p>
  </w:footnote>
  <w:footnote w:id="4">
    <w:p w:rsidR="00E75E0A" w:rsidRDefault="00E75E0A" w:rsidP="007A3939">
      <w:pPr>
        <w:pStyle w:val="aa"/>
      </w:pPr>
      <w:r>
        <w:rPr>
          <w:rStyle w:val="ac"/>
        </w:rPr>
        <w:footnoteRef/>
      </w:r>
      <w:r>
        <w:t xml:space="preserve"> Муниципальный орган управления образованием</w:t>
      </w:r>
    </w:p>
  </w:footnote>
  <w:footnote w:id="5">
    <w:p w:rsidR="00E75E0A" w:rsidRDefault="00E75E0A" w:rsidP="00AE6088">
      <w:pPr>
        <w:pStyle w:val="ad"/>
        <w:jc w:val="both"/>
      </w:pPr>
      <w:r>
        <w:rPr>
          <w:rStyle w:val="ac"/>
        </w:rPr>
        <w:footnoteRef/>
      </w:r>
      <w:r>
        <w:t xml:space="preserve"> Распоряжение Правительства Иркутской области от 14 февраля 2019 года № 71-рп «Об утверждении Плана мероприятий на 2019 -2025 годы по реализации в Иркутской области второго этапа Концепции семейной политики в Иркутской области на период до 2025 года»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208E"/>
    <w:multiLevelType w:val="hybridMultilevel"/>
    <w:tmpl w:val="9C247B62"/>
    <w:lvl w:ilvl="0" w:tplc="A7BED0E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E5388"/>
    <w:multiLevelType w:val="hybridMultilevel"/>
    <w:tmpl w:val="7CE02204"/>
    <w:lvl w:ilvl="0" w:tplc="7EC27D68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34DD9"/>
    <w:multiLevelType w:val="hybridMultilevel"/>
    <w:tmpl w:val="BB4A7442"/>
    <w:lvl w:ilvl="0" w:tplc="3134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992"/>
    <w:multiLevelType w:val="hybridMultilevel"/>
    <w:tmpl w:val="AB28D10C"/>
    <w:lvl w:ilvl="0" w:tplc="9C90A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B1DA4"/>
    <w:multiLevelType w:val="hybridMultilevel"/>
    <w:tmpl w:val="1610A34E"/>
    <w:lvl w:ilvl="0" w:tplc="98BA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22D32"/>
    <w:multiLevelType w:val="hybridMultilevel"/>
    <w:tmpl w:val="FC283FA2"/>
    <w:lvl w:ilvl="0" w:tplc="CDCA4BB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1672EA"/>
    <w:multiLevelType w:val="hybridMultilevel"/>
    <w:tmpl w:val="95E4EFC6"/>
    <w:lvl w:ilvl="0" w:tplc="15ACB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B41604"/>
    <w:multiLevelType w:val="hybridMultilevel"/>
    <w:tmpl w:val="290AD9EA"/>
    <w:lvl w:ilvl="0" w:tplc="585400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875E18"/>
    <w:multiLevelType w:val="hybridMultilevel"/>
    <w:tmpl w:val="ABC643B4"/>
    <w:lvl w:ilvl="0" w:tplc="A7700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E7C3E"/>
    <w:multiLevelType w:val="hybridMultilevel"/>
    <w:tmpl w:val="3DDC86F4"/>
    <w:lvl w:ilvl="0" w:tplc="04EE84E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060D1B"/>
    <w:multiLevelType w:val="hybridMultilevel"/>
    <w:tmpl w:val="95346984"/>
    <w:lvl w:ilvl="0" w:tplc="A12248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44052B"/>
    <w:multiLevelType w:val="hybridMultilevel"/>
    <w:tmpl w:val="812879BA"/>
    <w:lvl w:ilvl="0" w:tplc="398071A6">
      <w:start w:val="5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BD2EDB"/>
    <w:multiLevelType w:val="hybridMultilevel"/>
    <w:tmpl w:val="AF6433AC"/>
    <w:lvl w:ilvl="0" w:tplc="15ACB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E21644"/>
    <w:multiLevelType w:val="hybridMultilevel"/>
    <w:tmpl w:val="125A7ED2"/>
    <w:lvl w:ilvl="0" w:tplc="B8647822">
      <w:start w:val="18"/>
      <w:numFmt w:val="decimal"/>
      <w:lvlText w:val="%1."/>
      <w:lvlJc w:val="left"/>
      <w:pPr>
        <w:ind w:left="1083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DA26F6"/>
    <w:multiLevelType w:val="hybridMultilevel"/>
    <w:tmpl w:val="0890FD6C"/>
    <w:lvl w:ilvl="0" w:tplc="AD7E2F4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6755A"/>
    <w:rsid w:val="00001CD8"/>
    <w:rsid w:val="00020A98"/>
    <w:rsid w:val="00053BEA"/>
    <w:rsid w:val="000551E6"/>
    <w:rsid w:val="00064EFC"/>
    <w:rsid w:val="000650B3"/>
    <w:rsid w:val="000703AB"/>
    <w:rsid w:val="00096597"/>
    <w:rsid w:val="000C1B8F"/>
    <w:rsid w:val="000C4E85"/>
    <w:rsid w:val="000D39BE"/>
    <w:rsid w:val="000D575B"/>
    <w:rsid w:val="000E14AF"/>
    <w:rsid w:val="000E23EE"/>
    <w:rsid w:val="000E4551"/>
    <w:rsid w:val="000F2E04"/>
    <w:rsid w:val="000F6853"/>
    <w:rsid w:val="00100A1C"/>
    <w:rsid w:val="00101106"/>
    <w:rsid w:val="0014152C"/>
    <w:rsid w:val="00142594"/>
    <w:rsid w:val="001518D6"/>
    <w:rsid w:val="00156988"/>
    <w:rsid w:val="00170A03"/>
    <w:rsid w:val="00173CDD"/>
    <w:rsid w:val="00187E57"/>
    <w:rsid w:val="001970D1"/>
    <w:rsid w:val="001A236E"/>
    <w:rsid w:val="001B17E9"/>
    <w:rsid w:val="001D2574"/>
    <w:rsid w:val="001D7342"/>
    <w:rsid w:val="001E3F8A"/>
    <w:rsid w:val="001E6BB0"/>
    <w:rsid w:val="001F4877"/>
    <w:rsid w:val="00203096"/>
    <w:rsid w:val="00220713"/>
    <w:rsid w:val="00222168"/>
    <w:rsid w:val="00236A89"/>
    <w:rsid w:val="002417FE"/>
    <w:rsid w:val="00241FD9"/>
    <w:rsid w:val="0026078F"/>
    <w:rsid w:val="00262693"/>
    <w:rsid w:val="002633FE"/>
    <w:rsid w:val="0028310F"/>
    <w:rsid w:val="002879D5"/>
    <w:rsid w:val="002A3CBC"/>
    <w:rsid w:val="002C47FB"/>
    <w:rsid w:val="002D0CF3"/>
    <w:rsid w:val="002D1096"/>
    <w:rsid w:val="002D4C80"/>
    <w:rsid w:val="002D55DE"/>
    <w:rsid w:val="002E45CB"/>
    <w:rsid w:val="002E5977"/>
    <w:rsid w:val="002E6240"/>
    <w:rsid w:val="002E6DAB"/>
    <w:rsid w:val="002F34DD"/>
    <w:rsid w:val="00326B54"/>
    <w:rsid w:val="00330E79"/>
    <w:rsid w:val="00351C21"/>
    <w:rsid w:val="0037378B"/>
    <w:rsid w:val="00392884"/>
    <w:rsid w:val="0039746E"/>
    <w:rsid w:val="003A460A"/>
    <w:rsid w:val="003A5E51"/>
    <w:rsid w:val="003A61F0"/>
    <w:rsid w:val="003A6FBF"/>
    <w:rsid w:val="003C0536"/>
    <w:rsid w:val="003E1944"/>
    <w:rsid w:val="003E439B"/>
    <w:rsid w:val="003F3870"/>
    <w:rsid w:val="00420E86"/>
    <w:rsid w:val="004223BF"/>
    <w:rsid w:val="00433F0E"/>
    <w:rsid w:val="004443D2"/>
    <w:rsid w:val="00457710"/>
    <w:rsid w:val="00474B41"/>
    <w:rsid w:val="004B2257"/>
    <w:rsid w:val="004B372B"/>
    <w:rsid w:val="004B52B7"/>
    <w:rsid w:val="004C41D0"/>
    <w:rsid w:val="004C672E"/>
    <w:rsid w:val="004C7996"/>
    <w:rsid w:val="004F369A"/>
    <w:rsid w:val="0050379C"/>
    <w:rsid w:val="00527544"/>
    <w:rsid w:val="00531311"/>
    <w:rsid w:val="00536D91"/>
    <w:rsid w:val="00546FFF"/>
    <w:rsid w:val="005614A1"/>
    <w:rsid w:val="00576389"/>
    <w:rsid w:val="005876AA"/>
    <w:rsid w:val="00595D6B"/>
    <w:rsid w:val="005A0540"/>
    <w:rsid w:val="005B3ED2"/>
    <w:rsid w:val="005B51E3"/>
    <w:rsid w:val="005D7950"/>
    <w:rsid w:val="005F0DB4"/>
    <w:rsid w:val="00606F36"/>
    <w:rsid w:val="006261C6"/>
    <w:rsid w:val="00633412"/>
    <w:rsid w:val="00650E89"/>
    <w:rsid w:val="00652914"/>
    <w:rsid w:val="006537D8"/>
    <w:rsid w:val="00663B5F"/>
    <w:rsid w:val="0067403F"/>
    <w:rsid w:val="0068339A"/>
    <w:rsid w:val="00685B9C"/>
    <w:rsid w:val="006A3859"/>
    <w:rsid w:val="006A7F57"/>
    <w:rsid w:val="006C6172"/>
    <w:rsid w:val="006E0C68"/>
    <w:rsid w:val="006F4337"/>
    <w:rsid w:val="006F5638"/>
    <w:rsid w:val="007117F4"/>
    <w:rsid w:val="00720BCF"/>
    <w:rsid w:val="007476C7"/>
    <w:rsid w:val="00751AE0"/>
    <w:rsid w:val="00763045"/>
    <w:rsid w:val="007637B6"/>
    <w:rsid w:val="007744AC"/>
    <w:rsid w:val="00780A8F"/>
    <w:rsid w:val="00781A7A"/>
    <w:rsid w:val="007852CE"/>
    <w:rsid w:val="007A3939"/>
    <w:rsid w:val="007B5BF5"/>
    <w:rsid w:val="007C1E5F"/>
    <w:rsid w:val="007D1D9F"/>
    <w:rsid w:val="007D59F8"/>
    <w:rsid w:val="007E01C4"/>
    <w:rsid w:val="007E0BE2"/>
    <w:rsid w:val="007E4ACF"/>
    <w:rsid w:val="007F1BEF"/>
    <w:rsid w:val="007F41E7"/>
    <w:rsid w:val="008000C9"/>
    <w:rsid w:val="00803F47"/>
    <w:rsid w:val="00825F4D"/>
    <w:rsid w:val="00826029"/>
    <w:rsid w:val="008306F2"/>
    <w:rsid w:val="0086026C"/>
    <w:rsid w:val="008639CF"/>
    <w:rsid w:val="00864D3D"/>
    <w:rsid w:val="00866056"/>
    <w:rsid w:val="00867315"/>
    <w:rsid w:val="0086755A"/>
    <w:rsid w:val="00870518"/>
    <w:rsid w:val="00872744"/>
    <w:rsid w:val="008821B3"/>
    <w:rsid w:val="00890146"/>
    <w:rsid w:val="00891E64"/>
    <w:rsid w:val="0089530D"/>
    <w:rsid w:val="008961D9"/>
    <w:rsid w:val="008B160B"/>
    <w:rsid w:val="008C66BE"/>
    <w:rsid w:val="008E4AFB"/>
    <w:rsid w:val="00905170"/>
    <w:rsid w:val="009057BB"/>
    <w:rsid w:val="00917BE3"/>
    <w:rsid w:val="009211BB"/>
    <w:rsid w:val="009270E0"/>
    <w:rsid w:val="00936467"/>
    <w:rsid w:val="00942B56"/>
    <w:rsid w:val="009475B3"/>
    <w:rsid w:val="00950FD2"/>
    <w:rsid w:val="009614C8"/>
    <w:rsid w:val="00973D8C"/>
    <w:rsid w:val="0099738A"/>
    <w:rsid w:val="009A5D93"/>
    <w:rsid w:val="009B1FA4"/>
    <w:rsid w:val="009B395B"/>
    <w:rsid w:val="009B463A"/>
    <w:rsid w:val="009C2F0C"/>
    <w:rsid w:val="009D22DF"/>
    <w:rsid w:val="00A03852"/>
    <w:rsid w:val="00A07438"/>
    <w:rsid w:val="00A12E74"/>
    <w:rsid w:val="00A24F33"/>
    <w:rsid w:val="00A27407"/>
    <w:rsid w:val="00A32CD4"/>
    <w:rsid w:val="00A42E6C"/>
    <w:rsid w:val="00A42F7E"/>
    <w:rsid w:val="00A76AFF"/>
    <w:rsid w:val="00A86B95"/>
    <w:rsid w:val="00A90402"/>
    <w:rsid w:val="00AA015B"/>
    <w:rsid w:val="00AA60AB"/>
    <w:rsid w:val="00AB3E06"/>
    <w:rsid w:val="00AB45C2"/>
    <w:rsid w:val="00AB5659"/>
    <w:rsid w:val="00AD2397"/>
    <w:rsid w:val="00AE1CBD"/>
    <w:rsid w:val="00AE6088"/>
    <w:rsid w:val="00B00CD1"/>
    <w:rsid w:val="00B01AA7"/>
    <w:rsid w:val="00B026CE"/>
    <w:rsid w:val="00B03339"/>
    <w:rsid w:val="00B075B2"/>
    <w:rsid w:val="00B10A7B"/>
    <w:rsid w:val="00B20606"/>
    <w:rsid w:val="00B219E1"/>
    <w:rsid w:val="00B30C50"/>
    <w:rsid w:val="00B31B81"/>
    <w:rsid w:val="00B31D22"/>
    <w:rsid w:val="00B336BB"/>
    <w:rsid w:val="00B35DA3"/>
    <w:rsid w:val="00B414E9"/>
    <w:rsid w:val="00B422D0"/>
    <w:rsid w:val="00B52CBE"/>
    <w:rsid w:val="00B52F33"/>
    <w:rsid w:val="00B92848"/>
    <w:rsid w:val="00BB5B08"/>
    <w:rsid w:val="00BB6500"/>
    <w:rsid w:val="00BC1413"/>
    <w:rsid w:val="00BC1928"/>
    <w:rsid w:val="00BC4E66"/>
    <w:rsid w:val="00BD04CF"/>
    <w:rsid w:val="00BD12FD"/>
    <w:rsid w:val="00BE16A5"/>
    <w:rsid w:val="00BE4C73"/>
    <w:rsid w:val="00BE5A0A"/>
    <w:rsid w:val="00BE63AE"/>
    <w:rsid w:val="00BF6766"/>
    <w:rsid w:val="00C01735"/>
    <w:rsid w:val="00C03C41"/>
    <w:rsid w:val="00C13351"/>
    <w:rsid w:val="00C17317"/>
    <w:rsid w:val="00C25F4F"/>
    <w:rsid w:val="00C32E1D"/>
    <w:rsid w:val="00C52317"/>
    <w:rsid w:val="00C526A0"/>
    <w:rsid w:val="00C55C4E"/>
    <w:rsid w:val="00C62719"/>
    <w:rsid w:val="00C65A59"/>
    <w:rsid w:val="00C7115F"/>
    <w:rsid w:val="00C766AC"/>
    <w:rsid w:val="00C83BF8"/>
    <w:rsid w:val="00C83E4F"/>
    <w:rsid w:val="00C86CC4"/>
    <w:rsid w:val="00C8735C"/>
    <w:rsid w:val="00C9296A"/>
    <w:rsid w:val="00C97E02"/>
    <w:rsid w:val="00CA3FF2"/>
    <w:rsid w:val="00CA5ECB"/>
    <w:rsid w:val="00CC7D52"/>
    <w:rsid w:val="00CD65AC"/>
    <w:rsid w:val="00CE2C16"/>
    <w:rsid w:val="00CE3A14"/>
    <w:rsid w:val="00D270BA"/>
    <w:rsid w:val="00D34557"/>
    <w:rsid w:val="00D35208"/>
    <w:rsid w:val="00D43E79"/>
    <w:rsid w:val="00D518AA"/>
    <w:rsid w:val="00D6425A"/>
    <w:rsid w:val="00D67D84"/>
    <w:rsid w:val="00D76273"/>
    <w:rsid w:val="00D82A99"/>
    <w:rsid w:val="00DC09AF"/>
    <w:rsid w:val="00DE70DC"/>
    <w:rsid w:val="00DF1C67"/>
    <w:rsid w:val="00DF1C97"/>
    <w:rsid w:val="00DF1D1A"/>
    <w:rsid w:val="00E13A61"/>
    <w:rsid w:val="00E24C73"/>
    <w:rsid w:val="00E25D33"/>
    <w:rsid w:val="00E267E7"/>
    <w:rsid w:val="00E35314"/>
    <w:rsid w:val="00E37023"/>
    <w:rsid w:val="00E41A92"/>
    <w:rsid w:val="00E70E8B"/>
    <w:rsid w:val="00E75E0A"/>
    <w:rsid w:val="00E81FD4"/>
    <w:rsid w:val="00E91BA2"/>
    <w:rsid w:val="00EB1E75"/>
    <w:rsid w:val="00ED5823"/>
    <w:rsid w:val="00EE4BAE"/>
    <w:rsid w:val="00EF6393"/>
    <w:rsid w:val="00F12771"/>
    <w:rsid w:val="00F1541E"/>
    <w:rsid w:val="00F17177"/>
    <w:rsid w:val="00F31E20"/>
    <w:rsid w:val="00F4214B"/>
    <w:rsid w:val="00F42424"/>
    <w:rsid w:val="00F56057"/>
    <w:rsid w:val="00F72E56"/>
    <w:rsid w:val="00F84AF3"/>
    <w:rsid w:val="00F87294"/>
    <w:rsid w:val="00F96D82"/>
    <w:rsid w:val="00F9719D"/>
    <w:rsid w:val="00FB0EC8"/>
    <w:rsid w:val="00FB45B1"/>
    <w:rsid w:val="00FC179D"/>
    <w:rsid w:val="00FC7B50"/>
    <w:rsid w:val="00FE2B98"/>
    <w:rsid w:val="00FE577B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2"/>
  </w:style>
  <w:style w:type="paragraph" w:styleId="a8">
    <w:name w:val="footer"/>
    <w:basedOn w:val="a"/>
    <w:link w:val="a9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2"/>
  </w:style>
  <w:style w:type="paragraph" w:styleId="aa">
    <w:name w:val="footnote text"/>
    <w:basedOn w:val="a"/>
    <w:link w:val="ab"/>
    <w:rsid w:val="0088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8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821B3"/>
    <w:rPr>
      <w:vertAlign w:val="superscript"/>
    </w:rPr>
  </w:style>
  <w:style w:type="paragraph" w:customStyle="1" w:styleId="ConsPlusTitle">
    <w:name w:val="ConsPlusTitle"/>
    <w:rsid w:val="00F42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endnote text"/>
    <w:basedOn w:val="a"/>
    <w:link w:val="ae"/>
    <w:rsid w:val="00C7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C76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C766AC"/>
    <w:rPr>
      <w:vertAlign w:val="superscript"/>
    </w:rPr>
  </w:style>
  <w:style w:type="paragraph" w:styleId="af0">
    <w:name w:val="No Spacing"/>
    <w:link w:val="af1"/>
    <w:uiPriority w:val="1"/>
    <w:qFormat/>
    <w:rsid w:val="00C76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C766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2668-875F-4111-97C9-27FC0A49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Колесникова</dc:creator>
  <cp:lastModifiedBy>Пользователь</cp:lastModifiedBy>
  <cp:revision>24</cp:revision>
  <cp:lastPrinted>2023-12-19T08:12:00Z</cp:lastPrinted>
  <dcterms:created xsi:type="dcterms:W3CDTF">2021-12-15T03:39:00Z</dcterms:created>
  <dcterms:modified xsi:type="dcterms:W3CDTF">2025-01-20T06:37:00Z</dcterms:modified>
</cp:coreProperties>
</file>