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7E" w:rsidRDefault="002D017E" w:rsidP="002D017E">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w:t>
      </w:r>
      <w:proofErr w:type="gramStart"/>
      <w:r w:rsidRPr="00D80F05">
        <w:rPr>
          <w:rFonts w:ascii="Times New Roman" w:eastAsia="Times New Roman" w:hAnsi="Times New Roman" w:cs="Times New Roman"/>
          <w:b/>
          <w:lang w:eastAsia="ru-RU"/>
        </w:rPr>
        <w:t>ИИ АУ</w:t>
      </w:r>
      <w:proofErr w:type="gramEnd"/>
      <w:r w:rsidRPr="00D80F05">
        <w:rPr>
          <w:rFonts w:ascii="Times New Roman" w:eastAsia="Times New Roman" w:hAnsi="Times New Roman" w:cs="Times New Roman"/>
          <w:b/>
          <w:lang w:eastAsia="ru-RU"/>
        </w:rPr>
        <w:t>КЦИОНА НА ПРАВО ЗАКЛЮЧЕНИЯ ДОГОВОР</w:t>
      </w:r>
      <w:r>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2D017E" w:rsidRPr="00D80F05" w:rsidRDefault="002D017E" w:rsidP="002D017E">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ОВ</w:t>
      </w:r>
    </w:p>
    <w:p w:rsidR="002D017E" w:rsidRPr="00D80F05" w:rsidRDefault="002D017E" w:rsidP="002D017E">
      <w:pPr>
        <w:spacing w:after="0" w:line="240" w:lineRule="auto"/>
        <w:jc w:val="center"/>
        <w:rPr>
          <w:rFonts w:ascii="Times New Roman" w:eastAsia="Times New Roman" w:hAnsi="Times New Roman" w:cs="Times New Roman"/>
          <w:b/>
          <w:lang w:eastAsia="ru-RU"/>
        </w:rPr>
      </w:pPr>
    </w:p>
    <w:p w:rsidR="002D017E" w:rsidRPr="00165AF5" w:rsidRDefault="002D017E" w:rsidP="002D017E">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80F05">
        <w:rPr>
          <w:rFonts w:ascii="Times New Roman" w:eastAsia="Times New Roman" w:hAnsi="Times New Roman" w:cs="Times New Roman"/>
          <w:b/>
          <w:i/>
          <w:lang w:eastAsia="ru-RU"/>
        </w:rPr>
        <w:t xml:space="preserve"> </w:t>
      </w:r>
      <w:r w:rsidRPr="00165AF5">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D822F2" w:rsidRPr="002B4C68" w:rsidRDefault="002D017E" w:rsidP="002B4C68">
      <w:pPr>
        <w:spacing w:after="0" w:line="240" w:lineRule="auto"/>
        <w:ind w:firstLine="426"/>
        <w:jc w:val="both"/>
        <w:rPr>
          <w:rFonts w:ascii="Times New Roman" w:eastAsia="Times New Roman" w:hAnsi="Times New Roman" w:cs="Times New Roman"/>
          <w:sz w:val="24"/>
          <w:szCs w:val="24"/>
          <w:lang w:eastAsia="ru-RU"/>
        </w:rPr>
      </w:pPr>
      <w:r w:rsidRPr="002D017E">
        <w:rPr>
          <w:rFonts w:ascii="Times New Roman" w:eastAsia="Times New Roman" w:hAnsi="Times New Roman" w:cs="Times New Roman"/>
          <w:color w:val="000000"/>
          <w:sz w:val="24"/>
          <w:szCs w:val="24"/>
          <w:lang w:eastAsia="ru-RU"/>
        </w:rPr>
        <w:t>лот № 1 – земельный участок</w:t>
      </w:r>
      <w:r w:rsidRPr="002D017E">
        <w:rPr>
          <w:rFonts w:ascii="Times New Roman" w:eastAsia="Times New Roman" w:hAnsi="Times New Roman" w:cs="Times New Roman"/>
          <w:sz w:val="24"/>
          <w:szCs w:val="24"/>
          <w:lang w:eastAsia="ru-RU"/>
        </w:rPr>
        <w:t xml:space="preserve"> из земель населенных пунктов, с кадастровым номером 38:20:130601:640, расположенный по адресу: Иркутская область, Черемховский район, д. Тюмень, 78,  площадью 1500 кв.м., с видом разрешенного использования «для индивидуального жилищного строительства</w:t>
      </w:r>
      <w:r w:rsidR="00D822F2" w:rsidRPr="002B4C68">
        <w:rPr>
          <w:rFonts w:ascii="Times New Roman" w:eastAsia="Times New Roman" w:hAnsi="Times New Roman" w:cs="Times New Roman"/>
          <w:sz w:val="24"/>
          <w:szCs w:val="24"/>
          <w:lang w:eastAsia="ru-RU"/>
        </w:rPr>
        <w:t>».</w:t>
      </w:r>
      <w:r w:rsidR="00D822F2" w:rsidRPr="002B4C68">
        <w:rPr>
          <w:rFonts w:ascii="Times New Roman" w:hAnsi="Times New Roman" w:cs="Times New Roman"/>
          <w:color w:val="000000"/>
          <w:sz w:val="24"/>
          <w:szCs w:val="24"/>
          <w:shd w:val="clear" w:color="auto" w:fill="FFFFFF"/>
        </w:rPr>
        <w:t xml:space="preserve"> </w:t>
      </w:r>
      <w:r w:rsidR="00D822F2" w:rsidRPr="002B4C68">
        <w:rPr>
          <w:rFonts w:ascii="Times New Roman" w:hAnsi="Times New Roman" w:cs="Times New Roman"/>
          <w:sz w:val="24"/>
          <w:szCs w:val="24"/>
          <w:lang w:eastAsia="ru-RU"/>
        </w:rPr>
        <w:t>На участок установлены обременения, предусмотренные статьей 56 Земельного кодекса РФ</w:t>
      </w:r>
      <w:r w:rsidR="00D822F2" w:rsidRPr="002B4C68">
        <w:rPr>
          <w:rFonts w:ascii="Times New Roman" w:eastAsia="Times New Roman" w:hAnsi="Times New Roman" w:cs="Times New Roman"/>
          <w:color w:val="000000"/>
          <w:sz w:val="24"/>
          <w:szCs w:val="24"/>
          <w:lang w:eastAsia="ru-RU"/>
        </w:rPr>
        <w:t xml:space="preserve"> – </w:t>
      </w:r>
      <w:r w:rsidR="00D822F2" w:rsidRPr="002B4C68">
        <w:rPr>
          <w:rFonts w:ascii="Times New Roman" w:hAnsi="Times New Roman" w:cs="Times New Roman"/>
          <w:color w:val="000000"/>
          <w:sz w:val="24"/>
          <w:szCs w:val="24"/>
          <w:shd w:val="clear" w:color="auto" w:fill="FFFFFF"/>
        </w:rPr>
        <w:t xml:space="preserve">сооружение ВЛ 10 кВ Русская Аларь - </w:t>
      </w:r>
      <w:proofErr w:type="spellStart"/>
      <w:r w:rsidR="00D822F2" w:rsidRPr="002B4C68">
        <w:rPr>
          <w:rFonts w:ascii="Times New Roman" w:hAnsi="Times New Roman" w:cs="Times New Roman"/>
          <w:color w:val="000000"/>
          <w:sz w:val="24"/>
          <w:szCs w:val="24"/>
          <w:shd w:val="clear" w:color="auto" w:fill="FFFFFF"/>
        </w:rPr>
        <w:t>Сарапулово</w:t>
      </w:r>
      <w:proofErr w:type="spellEnd"/>
      <w:r w:rsidR="00D822F2" w:rsidRPr="002B4C68">
        <w:rPr>
          <w:rFonts w:ascii="Times New Roman" w:eastAsia="Times New Roman" w:hAnsi="Times New Roman" w:cs="Times New Roman"/>
          <w:color w:val="000000"/>
          <w:sz w:val="24"/>
          <w:szCs w:val="24"/>
          <w:lang w:eastAsia="ru-RU"/>
        </w:rPr>
        <w:t xml:space="preserve">, зона с особыми условиями использования территории, 38.20-6.62. </w:t>
      </w:r>
      <w:r w:rsidR="00D822F2" w:rsidRPr="002B4C68">
        <w:rPr>
          <w:rFonts w:ascii="Times New Roman" w:eastAsia="Times New Roman" w:hAnsi="Times New Roman" w:cs="Times New Roman"/>
          <w:sz w:val="24"/>
          <w:szCs w:val="24"/>
          <w:lang w:eastAsia="ru-RU"/>
        </w:rPr>
        <w:t>Ограничения прав, установленные в соответствии с Постановлением Правительства РФ №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D017E" w:rsidRPr="002D017E" w:rsidRDefault="002D017E" w:rsidP="002B4C68">
      <w:pPr>
        <w:spacing w:after="0" w:line="240" w:lineRule="auto"/>
        <w:ind w:firstLine="426"/>
        <w:jc w:val="both"/>
        <w:rPr>
          <w:rFonts w:ascii="Times New Roman" w:eastAsia="Times New Roman" w:hAnsi="Times New Roman" w:cs="Times New Roman"/>
          <w:sz w:val="24"/>
          <w:szCs w:val="24"/>
          <w:lang w:eastAsia="ru-RU"/>
        </w:rPr>
      </w:pPr>
      <w:r w:rsidRPr="002D017E">
        <w:rPr>
          <w:rFonts w:ascii="Times New Roman" w:eastAsia="Times New Roman" w:hAnsi="Times New Roman" w:cs="Times New Roman"/>
          <w:color w:val="000000"/>
          <w:sz w:val="24"/>
          <w:szCs w:val="24"/>
          <w:lang w:eastAsia="ru-RU"/>
        </w:rPr>
        <w:t>лот № 2 – земельный участок</w:t>
      </w:r>
      <w:r w:rsidRPr="002D017E">
        <w:rPr>
          <w:rFonts w:ascii="Times New Roman" w:eastAsia="Times New Roman" w:hAnsi="Times New Roman" w:cs="Times New Roman"/>
          <w:sz w:val="24"/>
          <w:szCs w:val="24"/>
          <w:lang w:eastAsia="ru-RU"/>
        </w:rPr>
        <w:t xml:space="preserve"> из земель населенных пунктов, с кадастровым номером 38:20:132105:472, расположенный по адресу: </w:t>
      </w:r>
      <w:proofErr w:type="gramStart"/>
      <w:r w:rsidRPr="002D017E">
        <w:rPr>
          <w:rFonts w:ascii="Times New Roman" w:eastAsia="Times New Roman" w:hAnsi="Times New Roman" w:cs="Times New Roman"/>
          <w:sz w:val="24"/>
          <w:szCs w:val="24"/>
          <w:lang w:eastAsia="ru-RU"/>
        </w:rPr>
        <w:t>Российская Федерация, Иркутская область, Черемховский район,  с. Парфеново, ул. Долгих, 85,  площадью 2000 кв.м., с видом разрешенного</w:t>
      </w:r>
      <w:proofErr w:type="gramEnd"/>
      <w:r w:rsidRPr="002D017E">
        <w:rPr>
          <w:rFonts w:ascii="Times New Roman" w:eastAsia="Times New Roman" w:hAnsi="Times New Roman" w:cs="Times New Roman"/>
          <w:sz w:val="24"/>
          <w:szCs w:val="24"/>
          <w:lang w:eastAsia="ru-RU"/>
        </w:rPr>
        <w:t xml:space="preserve"> использования «для индивидуального жилищного строительства»;</w:t>
      </w:r>
    </w:p>
    <w:p w:rsidR="002B4C68" w:rsidRPr="002B4C68" w:rsidRDefault="002D017E" w:rsidP="002B4C6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2D017E">
        <w:rPr>
          <w:rFonts w:ascii="Times New Roman" w:eastAsia="Times New Roman" w:hAnsi="Times New Roman" w:cs="Times New Roman"/>
          <w:color w:val="000000"/>
          <w:sz w:val="24"/>
          <w:szCs w:val="24"/>
          <w:lang w:eastAsia="ru-RU"/>
        </w:rPr>
        <w:t>лот № 3 – земельный участок</w:t>
      </w:r>
      <w:r w:rsidRPr="002D017E">
        <w:rPr>
          <w:rFonts w:ascii="Times New Roman" w:eastAsia="Times New Roman" w:hAnsi="Times New Roman" w:cs="Times New Roman"/>
          <w:sz w:val="24"/>
          <w:szCs w:val="24"/>
          <w:lang w:eastAsia="ru-RU"/>
        </w:rPr>
        <w:t xml:space="preserve"> из земель населенных пунктов, с кадастровым номером 38:20:040102:324, расположенный по адресу: Иркутская область, Черемховский район, с. Нижняя </w:t>
      </w:r>
      <w:proofErr w:type="spellStart"/>
      <w:r w:rsidRPr="002D017E">
        <w:rPr>
          <w:rFonts w:ascii="Times New Roman" w:eastAsia="Times New Roman" w:hAnsi="Times New Roman" w:cs="Times New Roman"/>
          <w:sz w:val="24"/>
          <w:szCs w:val="24"/>
          <w:lang w:eastAsia="ru-RU"/>
        </w:rPr>
        <w:t>Иреть</w:t>
      </w:r>
      <w:proofErr w:type="spellEnd"/>
      <w:r w:rsidRPr="002D017E">
        <w:rPr>
          <w:rFonts w:ascii="Times New Roman" w:eastAsia="Times New Roman" w:hAnsi="Times New Roman" w:cs="Times New Roman"/>
          <w:sz w:val="24"/>
          <w:szCs w:val="24"/>
          <w:lang w:eastAsia="ru-RU"/>
        </w:rPr>
        <w:t>, ул. Партизанская, 11, площадью 4000 кв.м., с видом разрешенного использования «индивидуальный жилой дом с приусадебным участком</w:t>
      </w:r>
      <w:r w:rsidRPr="002B4C68">
        <w:rPr>
          <w:rFonts w:ascii="Times New Roman" w:eastAsia="Times New Roman" w:hAnsi="Times New Roman" w:cs="Times New Roman"/>
          <w:sz w:val="24"/>
          <w:szCs w:val="24"/>
          <w:lang w:eastAsia="ru-RU"/>
        </w:rPr>
        <w:t>».</w:t>
      </w:r>
      <w:r w:rsidR="002B4C68" w:rsidRPr="002B4C68">
        <w:rPr>
          <w:rFonts w:ascii="Times New Roman" w:hAnsi="Times New Roman" w:cs="Times New Roman"/>
          <w:sz w:val="24"/>
          <w:szCs w:val="24"/>
          <w:lang w:eastAsia="ru-RU"/>
        </w:rPr>
        <w:t xml:space="preserve"> На участок установлены обременения, предусмотренные статьей 56 Земельного кодекса РФ -</w:t>
      </w:r>
      <w:r w:rsidR="002B4C68" w:rsidRPr="002B4C68">
        <w:rPr>
          <w:rFonts w:ascii="Times New Roman" w:eastAsia="Times New Roman" w:hAnsi="Times New Roman" w:cs="Times New Roman"/>
          <w:color w:val="000000"/>
          <w:sz w:val="24"/>
          <w:szCs w:val="24"/>
          <w:lang w:eastAsia="ru-RU"/>
        </w:rPr>
        <w:t xml:space="preserve"> </w:t>
      </w:r>
      <w:r w:rsidR="00FB1E8A">
        <w:rPr>
          <w:rFonts w:ascii="Times New Roman" w:hAnsi="Times New Roman" w:cs="Times New Roman"/>
          <w:color w:val="000000"/>
          <w:sz w:val="24"/>
          <w:szCs w:val="24"/>
          <w:shd w:val="clear" w:color="auto" w:fill="FFFFFF"/>
        </w:rPr>
        <w:t>с</w:t>
      </w:r>
      <w:r w:rsidR="002B4C68" w:rsidRPr="002B4C68">
        <w:rPr>
          <w:rFonts w:ascii="Times New Roman" w:hAnsi="Times New Roman" w:cs="Times New Roman"/>
          <w:color w:val="000000"/>
          <w:sz w:val="24"/>
          <w:szCs w:val="24"/>
          <w:shd w:val="clear" w:color="auto" w:fill="FFFFFF"/>
        </w:rPr>
        <w:t xml:space="preserve">ооружение ВЛ 10кВ </w:t>
      </w:r>
      <w:proofErr w:type="spellStart"/>
      <w:r w:rsidR="002B4C68" w:rsidRPr="002B4C68">
        <w:rPr>
          <w:rFonts w:ascii="Times New Roman" w:hAnsi="Times New Roman" w:cs="Times New Roman"/>
          <w:color w:val="000000"/>
          <w:sz w:val="24"/>
          <w:szCs w:val="24"/>
          <w:shd w:val="clear" w:color="auto" w:fill="FFFFFF"/>
        </w:rPr>
        <w:t>Голуметь-Нижняя</w:t>
      </w:r>
      <w:proofErr w:type="spellEnd"/>
      <w:r w:rsidR="002B4C68" w:rsidRPr="002B4C68">
        <w:rPr>
          <w:rFonts w:ascii="Times New Roman" w:hAnsi="Times New Roman" w:cs="Times New Roman"/>
          <w:color w:val="000000"/>
          <w:sz w:val="24"/>
          <w:szCs w:val="24"/>
          <w:shd w:val="clear" w:color="auto" w:fill="FFFFFF"/>
        </w:rPr>
        <w:t xml:space="preserve"> </w:t>
      </w:r>
      <w:proofErr w:type="spellStart"/>
      <w:r w:rsidR="002B4C68" w:rsidRPr="002B4C68">
        <w:rPr>
          <w:rFonts w:ascii="Times New Roman" w:hAnsi="Times New Roman" w:cs="Times New Roman"/>
          <w:color w:val="000000"/>
          <w:sz w:val="24"/>
          <w:szCs w:val="24"/>
          <w:shd w:val="clear" w:color="auto" w:fill="FFFFFF"/>
        </w:rPr>
        <w:t>Иреть</w:t>
      </w:r>
      <w:proofErr w:type="spellEnd"/>
      <w:r w:rsidR="002B4C68" w:rsidRPr="002B4C68">
        <w:rPr>
          <w:rFonts w:ascii="Times New Roman" w:hAnsi="Times New Roman" w:cs="Times New Roman"/>
          <w:color w:val="000000"/>
          <w:sz w:val="24"/>
          <w:szCs w:val="24"/>
          <w:shd w:val="clear" w:color="auto" w:fill="FFFFFF"/>
        </w:rPr>
        <w:t xml:space="preserve"> -</w:t>
      </w:r>
      <w:r w:rsidR="002B4C68" w:rsidRPr="002B4C68">
        <w:rPr>
          <w:rFonts w:ascii="Times New Roman" w:eastAsia="Times New Roman" w:hAnsi="Times New Roman" w:cs="Times New Roman"/>
          <w:sz w:val="24"/>
          <w:szCs w:val="24"/>
          <w:lang w:eastAsia="ru-RU"/>
        </w:rPr>
        <w:t xml:space="preserve"> </w:t>
      </w:r>
      <w:r w:rsidR="002B4C68" w:rsidRPr="002B4C68">
        <w:rPr>
          <w:rFonts w:ascii="Times New Roman" w:eastAsia="Times New Roman" w:hAnsi="Times New Roman" w:cs="Times New Roman"/>
          <w:color w:val="000000"/>
          <w:sz w:val="24"/>
          <w:szCs w:val="24"/>
          <w:lang w:eastAsia="ru-RU"/>
        </w:rPr>
        <w:t xml:space="preserve">зона с особыми условиями использования территории, </w:t>
      </w:r>
      <w:r w:rsidR="002B4C68" w:rsidRPr="002B4C68">
        <w:rPr>
          <w:rFonts w:ascii="Times New Roman" w:eastAsia="Times New Roman" w:hAnsi="Times New Roman" w:cs="Times New Roman"/>
          <w:bCs/>
          <w:color w:val="000000"/>
          <w:sz w:val="24"/>
          <w:szCs w:val="24"/>
          <w:lang w:eastAsia="ru-RU"/>
        </w:rPr>
        <w:t>38:20-6.57.</w:t>
      </w:r>
      <w:r w:rsidR="002B4C68" w:rsidRPr="002B4C68">
        <w:rPr>
          <w:rFonts w:ascii="Times New Roman" w:eastAsia="Times New Roman" w:hAnsi="Times New Roman" w:cs="Times New Roman"/>
          <w:color w:val="000000"/>
          <w:sz w:val="24"/>
          <w:szCs w:val="24"/>
          <w:lang w:eastAsia="ru-RU"/>
        </w:rPr>
        <w:t xml:space="preserve"> </w:t>
      </w:r>
      <w:r w:rsidR="002B4C68" w:rsidRPr="002B4C68">
        <w:rPr>
          <w:rFonts w:ascii="Times New Roman" w:eastAsia="Times New Roman" w:hAnsi="Times New Roman" w:cs="Times New Roman"/>
          <w:sz w:val="24"/>
          <w:szCs w:val="24"/>
          <w:lang w:eastAsia="ru-RU"/>
        </w:rPr>
        <w:t xml:space="preserve">Ограничения прав, установленные в соответствии с Постановлением Правительства РФ № 160 от 24.02.2009 </w:t>
      </w:r>
      <w:r w:rsidR="00FB1E8A">
        <w:rPr>
          <w:rFonts w:ascii="Times New Roman" w:eastAsia="Times New Roman" w:hAnsi="Times New Roman" w:cs="Times New Roman"/>
          <w:sz w:val="24"/>
          <w:szCs w:val="24"/>
          <w:lang w:eastAsia="ru-RU"/>
        </w:rPr>
        <w:t xml:space="preserve">                         </w:t>
      </w:r>
      <w:r w:rsidR="002B4C68" w:rsidRPr="002B4C68">
        <w:rPr>
          <w:rFonts w:ascii="Times New Roman" w:eastAsia="Times New Roman" w:hAnsi="Times New Roman" w:cs="Times New Roman"/>
          <w:sz w:val="24"/>
          <w:szCs w:val="24"/>
          <w:lang w:eastAsia="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D017E" w:rsidRPr="00165AF5"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165AF5">
        <w:rPr>
          <w:rFonts w:ascii="Times New Roman" w:eastAsia="Times New Roman" w:hAnsi="Times New Roman" w:cs="Times New Roman"/>
          <w:b/>
          <w:sz w:val="24"/>
          <w:szCs w:val="24"/>
          <w:lang w:eastAsia="ru-RU"/>
        </w:rPr>
        <w:t>Способ проведения аукциона</w:t>
      </w:r>
      <w:r w:rsidRPr="00165AF5">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165AF5">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2D017E" w:rsidRPr="00C93894" w:rsidRDefault="002D017E" w:rsidP="002D017E">
      <w:pPr>
        <w:spacing w:after="0" w:line="240" w:lineRule="auto"/>
        <w:ind w:firstLine="426"/>
        <w:jc w:val="both"/>
        <w:rPr>
          <w:rFonts w:ascii="Times New Roman" w:eastAsia="Times New Roman" w:hAnsi="Times New Roman" w:cs="Times New Roman"/>
          <w:b/>
          <w:sz w:val="24"/>
          <w:szCs w:val="24"/>
          <w:lang w:eastAsia="ru-RU"/>
        </w:rPr>
      </w:pPr>
      <w:r w:rsidRPr="00165AF5">
        <w:rPr>
          <w:rFonts w:ascii="Times New Roman" w:eastAsia="Times New Roman" w:hAnsi="Times New Roman" w:cs="Times New Roman"/>
          <w:b/>
          <w:sz w:val="24"/>
          <w:szCs w:val="24"/>
          <w:lang w:eastAsia="ru-RU"/>
        </w:rPr>
        <w:t>Орган местного</w:t>
      </w:r>
      <w:r w:rsidRPr="00C93894">
        <w:rPr>
          <w:rFonts w:ascii="Times New Roman" w:eastAsia="Times New Roman" w:hAnsi="Times New Roman" w:cs="Times New Roman"/>
          <w:b/>
          <w:sz w:val="24"/>
          <w:szCs w:val="24"/>
          <w:lang w:eastAsia="ru-RU"/>
        </w:rPr>
        <w:t xml:space="preserve"> самоуправления, принявший решение о проведении аукциона</w:t>
      </w:r>
      <w:r w:rsidRPr="00C938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C93894">
        <w:rPr>
          <w:rFonts w:ascii="Times New Roman" w:eastAsia="Times New Roman" w:hAnsi="Times New Roman" w:cs="Times New Roman"/>
          <w:sz w:val="24"/>
          <w:szCs w:val="24"/>
          <w:lang w:eastAsia="ru-RU"/>
        </w:rPr>
        <w:t xml:space="preserve">дминистрация Черемховского районного муниципального образования, постановление администрации от </w:t>
      </w:r>
      <w:r>
        <w:rPr>
          <w:rFonts w:ascii="Times New Roman" w:eastAsia="Times New Roman" w:hAnsi="Times New Roman" w:cs="Times New Roman"/>
          <w:color w:val="000000" w:themeColor="text1"/>
          <w:sz w:val="24"/>
          <w:szCs w:val="24"/>
          <w:lang w:eastAsia="ru-RU"/>
        </w:rPr>
        <w:t xml:space="preserve">14.05.2020 </w:t>
      </w:r>
      <w:r w:rsidRPr="00A92F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261</w:t>
      </w:r>
      <w:r w:rsidRPr="00A92F7C">
        <w:rPr>
          <w:rFonts w:ascii="Times New Roman" w:eastAsia="Times New Roman" w:hAnsi="Times New Roman" w:cs="Times New Roman"/>
          <w:sz w:val="24"/>
          <w:szCs w:val="24"/>
          <w:lang w:eastAsia="ru-RU"/>
        </w:rPr>
        <w:t>-п</w:t>
      </w:r>
      <w:r w:rsidRPr="00C93894">
        <w:rPr>
          <w:rFonts w:ascii="Times New Roman" w:eastAsia="Times New Roman" w:hAnsi="Times New Roman" w:cs="Times New Roman"/>
          <w:b/>
          <w:sz w:val="24"/>
          <w:szCs w:val="24"/>
          <w:lang w:eastAsia="ru-RU"/>
        </w:rPr>
        <w:t xml:space="preserve"> </w:t>
      </w:r>
      <w:r w:rsidRPr="00C93894">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Организатор аукциона (уполномоченный орган)</w:t>
      </w:r>
      <w:r w:rsidRPr="00C93894">
        <w:rPr>
          <w:rFonts w:ascii="Times New Roman" w:eastAsia="Times New Roman" w:hAnsi="Times New Roman" w:cs="Times New Roman"/>
          <w:sz w:val="24"/>
          <w:szCs w:val="24"/>
          <w:lang w:eastAsia="ru-RU"/>
        </w:rPr>
        <w:t>:</w:t>
      </w:r>
      <w:r w:rsidRPr="00C93894">
        <w:rPr>
          <w:rFonts w:ascii="Times New Roman" w:eastAsia="Times New Roman" w:hAnsi="Times New Roman" w:cs="Times New Roman"/>
          <w:b/>
          <w:sz w:val="24"/>
          <w:szCs w:val="24"/>
          <w:lang w:eastAsia="ru-RU"/>
        </w:rPr>
        <w:t xml:space="preserve"> </w:t>
      </w:r>
      <w:r w:rsidRPr="00C93894">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область,   </w:t>
      </w:r>
      <w:proofErr w:type="gramStart"/>
      <w:r w:rsidRPr="00C93894">
        <w:rPr>
          <w:rFonts w:ascii="Times New Roman" w:eastAsia="Times New Roman" w:hAnsi="Times New Roman" w:cs="Times New Roman"/>
          <w:sz w:val="24"/>
          <w:szCs w:val="24"/>
          <w:lang w:eastAsia="ru-RU"/>
        </w:rPr>
        <w:t>г</w:t>
      </w:r>
      <w:proofErr w:type="gramEnd"/>
      <w:r w:rsidRPr="00C93894">
        <w:rPr>
          <w:rFonts w:ascii="Times New Roman" w:eastAsia="Times New Roman" w:hAnsi="Times New Roman" w:cs="Times New Roman"/>
          <w:sz w:val="24"/>
          <w:szCs w:val="24"/>
          <w:lang w:eastAsia="ru-RU"/>
        </w:rPr>
        <w:t xml:space="preserve">. Черемхово,   ул. Куйбышева, 20, </w:t>
      </w:r>
      <w:proofErr w:type="spellStart"/>
      <w:r w:rsidRPr="00C93894">
        <w:rPr>
          <w:rFonts w:ascii="Times New Roman" w:eastAsia="Times New Roman" w:hAnsi="Times New Roman" w:cs="Times New Roman"/>
          <w:sz w:val="24"/>
          <w:szCs w:val="24"/>
          <w:lang w:eastAsia="ru-RU"/>
        </w:rPr>
        <w:t>каб</w:t>
      </w:r>
      <w:proofErr w:type="spellEnd"/>
      <w:r w:rsidRPr="00C93894">
        <w:rPr>
          <w:rFonts w:ascii="Times New Roman" w:eastAsia="Times New Roman" w:hAnsi="Times New Roman" w:cs="Times New Roman"/>
          <w:sz w:val="24"/>
          <w:szCs w:val="24"/>
          <w:lang w:eastAsia="ru-RU"/>
        </w:rPr>
        <w:t>. 51.</w:t>
      </w:r>
    </w:p>
    <w:p w:rsidR="002D017E" w:rsidRPr="00C93894" w:rsidRDefault="002D017E" w:rsidP="002D017E">
      <w:pPr>
        <w:pStyle w:val="1"/>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2D017E" w:rsidRPr="00C93894" w:rsidRDefault="002D017E" w:rsidP="002D017E">
      <w:pPr>
        <w:pStyle w:val="1"/>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color w:val="000000"/>
          <w:sz w:val="24"/>
          <w:szCs w:val="24"/>
          <w:shd w:val="clear" w:color="auto" w:fill="FFFFFF"/>
        </w:rPr>
        <w:t xml:space="preserve">лот № 1-3 </w:t>
      </w:r>
      <w:r w:rsidRPr="00C93894">
        <w:rPr>
          <w:rFonts w:ascii="Times New Roman" w:hAnsi="Times New Roman" w:cs="Times New Roman"/>
          <w:b/>
          <w:color w:val="000000"/>
          <w:sz w:val="24"/>
          <w:szCs w:val="24"/>
          <w:shd w:val="clear" w:color="auto" w:fill="FFFFFF"/>
        </w:rPr>
        <w:t xml:space="preserve">- </w:t>
      </w:r>
      <w:r w:rsidRPr="00C93894">
        <w:rPr>
          <w:rFonts w:ascii="Times New Roman" w:hAnsi="Times New Roman" w:cs="Times New Roman"/>
          <w:sz w:val="24"/>
          <w:szCs w:val="24"/>
        </w:rPr>
        <w:t>возможность подключения к сетям  тепло-, водоснабжения отсутствует.</w:t>
      </w:r>
    </w:p>
    <w:p w:rsidR="002D017E" w:rsidRPr="00C93894" w:rsidRDefault="002D017E" w:rsidP="002D017E">
      <w:pPr>
        <w:pStyle w:val="1"/>
        <w:spacing w:line="256" w:lineRule="auto"/>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sz w:val="24"/>
          <w:szCs w:val="24"/>
        </w:rPr>
        <w:t>Предельно</w:t>
      </w:r>
      <w:r w:rsidRPr="00C93894">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BF337E" w:rsidRDefault="002D017E" w:rsidP="00BF337E">
      <w:pPr>
        <w:pStyle w:val="1"/>
        <w:spacing w:line="256" w:lineRule="auto"/>
        <w:ind w:firstLine="426"/>
        <w:jc w:val="both"/>
        <w:rPr>
          <w:rFonts w:ascii="Times New Roman" w:hAnsi="Times New Roman" w:cs="Times New Roman"/>
        </w:rPr>
      </w:pPr>
      <w:r>
        <w:rPr>
          <w:rFonts w:ascii="Times New Roman" w:hAnsi="Times New Roman" w:cs="Times New Roman"/>
          <w:color w:val="000000"/>
          <w:sz w:val="24"/>
          <w:szCs w:val="24"/>
          <w:shd w:val="clear" w:color="auto" w:fill="FFFFFF"/>
        </w:rPr>
        <w:t>л</w:t>
      </w:r>
      <w:r w:rsidRPr="00A92F7C">
        <w:rPr>
          <w:rFonts w:ascii="Times New Roman" w:hAnsi="Times New Roman" w:cs="Times New Roman"/>
          <w:color w:val="000000"/>
          <w:sz w:val="24"/>
          <w:szCs w:val="24"/>
          <w:shd w:val="clear" w:color="auto" w:fill="FFFFFF"/>
        </w:rPr>
        <w:t>от</w:t>
      </w:r>
      <w:r w:rsidR="00BF337E">
        <w:rPr>
          <w:rFonts w:ascii="Times New Roman" w:hAnsi="Times New Roman" w:cs="Times New Roman"/>
          <w:color w:val="000000"/>
          <w:sz w:val="24"/>
          <w:szCs w:val="24"/>
          <w:shd w:val="clear" w:color="auto" w:fill="FFFFFF"/>
        </w:rPr>
        <w:t>ы</w:t>
      </w:r>
      <w:r w:rsidRPr="00A92F7C">
        <w:rPr>
          <w:rFonts w:ascii="Times New Roman" w:hAnsi="Times New Roman" w:cs="Times New Roman"/>
          <w:color w:val="000000"/>
          <w:sz w:val="24"/>
          <w:szCs w:val="24"/>
          <w:shd w:val="clear" w:color="auto" w:fill="FFFFFF"/>
        </w:rPr>
        <w:t xml:space="preserve"> № 1</w:t>
      </w:r>
      <w:r w:rsidR="00BF337E">
        <w:rPr>
          <w:rFonts w:ascii="Times New Roman" w:hAnsi="Times New Roman" w:cs="Times New Roman"/>
          <w:color w:val="000000"/>
          <w:sz w:val="24"/>
          <w:szCs w:val="24"/>
          <w:shd w:val="clear" w:color="auto" w:fill="FFFFFF"/>
        </w:rPr>
        <w:t>-3</w:t>
      </w:r>
      <w:r w:rsidRPr="00C93894">
        <w:rPr>
          <w:rFonts w:ascii="Times New Roman" w:hAnsi="Times New Roman" w:cs="Times New Roman"/>
          <w:b/>
          <w:color w:val="000000"/>
          <w:sz w:val="24"/>
          <w:szCs w:val="24"/>
          <w:shd w:val="clear" w:color="auto" w:fill="FFFFFF"/>
        </w:rPr>
        <w:t xml:space="preserve"> - </w:t>
      </w:r>
      <w:r w:rsidR="00BF337E" w:rsidRPr="0023503C">
        <w:rPr>
          <w:rFonts w:ascii="Times New Roman" w:hAnsi="Times New Roman" w:cs="Times New Roman"/>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 xml:space="preserve">Сведения о правах на земельные участки: </w:t>
      </w:r>
      <w:r w:rsidRPr="00C93894">
        <w:rPr>
          <w:rFonts w:ascii="Times New Roman" w:eastAsia="Times New Roman" w:hAnsi="Times New Roman" w:cs="Times New Roman"/>
          <w:sz w:val="24"/>
          <w:szCs w:val="24"/>
          <w:lang w:eastAsia="ru-RU"/>
        </w:rPr>
        <w:t>собственность не разграничена.</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Срок аренды</w:t>
      </w:r>
      <w:r w:rsidRPr="00C93894">
        <w:rPr>
          <w:rFonts w:ascii="Times New Roman" w:eastAsia="Times New Roman" w:hAnsi="Times New Roman" w:cs="Times New Roman"/>
          <w:sz w:val="24"/>
          <w:szCs w:val="24"/>
          <w:lang w:eastAsia="ru-RU"/>
        </w:rPr>
        <w:t xml:space="preserve"> земельных участков составляет:</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20 лет;</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2 -  20 лет;</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3 -  20 лет.</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2D017E" w:rsidRPr="00C93894" w:rsidRDefault="002D017E" w:rsidP="002D017E">
      <w:pPr>
        <w:spacing w:after="0" w:line="240" w:lineRule="auto"/>
        <w:ind w:firstLine="426"/>
        <w:jc w:val="both"/>
        <w:rPr>
          <w:rFonts w:ascii="Times New Roman" w:eastAsia="Times New Roman" w:hAnsi="Times New Roman" w:cs="Times New Roman"/>
          <w:b/>
          <w:bCs/>
          <w:sz w:val="24"/>
          <w:szCs w:val="24"/>
          <w:lang w:eastAsia="ru-RU"/>
        </w:rPr>
      </w:pPr>
      <w:r w:rsidRPr="00C93894">
        <w:rPr>
          <w:rFonts w:ascii="Times New Roman" w:eastAsia="Times New Roman" w:hAnsi="Times New Roman" w:cs="Times New Roman"/>
          <w:sz w:val="24"/>
          <w:szCs w:val="24"/>
          <w:lang w:eastAsia="ru-RU"/>
        </w:rPr>
        <w:t xml:space="preserve">лот № 1 – </w:t>
      </w:r>
      <w:r w:rsidR="00165AF5">
        <w:rPr>
          <w:rFonts w:ascii="Times New Roman" w:eastAsia="Times New Roman" w:hAnsi="Times New Roman" w:cs="Times New Roman"/>
          <w:sz w:val="24"/>
          <w:szCs w:val="24"/>
          <w:lang w:eastAsia="ru-RU"/>
        </w:rPr>
        <w:t>245,48 (двести сорок пять</w:t>
      </w:r>
      <w:r w:rsidRPr="00C93894">
        <w:rPr>
          <w:rFonts w:ascii="Times New Roman" w:eastAsia="Times New Roman" w:hAnsi="Times New Roman" w:cs="Times New Roman"/>
          <w:sz w:val="24"/>
          <w:szCs w:val="24"/>
          <w:lang w:eastAsia="ru-RU"/>
        </w:rPr>
        <w:t xml:space="preserve"> </w:t>
      </w:r>
      <w:r w:rsidR="00165AF5">
        <w:rPr>
          <w:rFonts w:ascii="Times New Roman" w:eastAsia="Times New Roman" w:hAnsi="Times New Roman" w:cs="Times New Roman"/>
          <w:sz w:val="24"/>
          <w:szCs w:val="24"/>
          <w:lang w:eastAsia="ru-RU"/>
        </w:rPr>
        <w:t xml:space="preserve">рублей 48 копеек) </w:t>
      </w:r>
      <w:r w:rsidRPr="00C93894">
        <w:rPr>
          <w:rFonts w:ascii="Times New Roman" w:eastAsia="Times New Roman" w:hAnsi="Times New Roman" w:cs="Times New Roman"/>
          <w:sz w:val="24"/>
          <w:szCs w:val="24"/>
          <w:lang w:eastAsia="ru-RU"/>
        </w:rPr>
        <w:t xml:space="preserve"> рублей</w:t>
      </w:r>
      <w:r w:rsidR="00165AF5">
        <w:rPr>
          <w:rFonts w:ascii="Times New Roman" w:eastAsia="Times New Roman" w:hAnsi="Times New Roman" w:cs="Times New Roman"/>
          <w:sz w:val="24"/>
          <w:szCs w:val="24"/>
          <w:lang w:eastAsia="ru-RU"/>
        </w:rPr>
        <w:t>;</w:t>
      </w:r>
      <w:r w:rsidRPr="00C93894">
        <w:rPr>
          <w:rFonts w:ascii="Times New Roman" w:eastAsia="Times New Roman" w:hAnsi="Times New Roman" w:cs="Times New Roman"/>
          <w:sz w:val="24"/>
          <w:szCs w:val="24"/>
          <w:lang w:eastAsia="ru-RU"/>
        </w:rPr>
        <w:t xml:space="preserve"> </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2 -  </w:t>
      </w:r>
      <w:r w:rsidR="00165AF5">
        <w:rPr>
          <w:rFonts w:ascii="Times New Roman" w:eastAsia="Times New Roman" w:hAnsi="Times New Roman" w:cs="Times New Roman"/>
          <w:sz w:val="24"/>
          <w:szCs w:val="24"/>
          <w:lang w:eastAsia="ru-RU"/>
        </w:rPr>
        <w:t>588,60 (пятьсот восемьдесят восемь рублей 60 коп.)</w:t>
      </w:r>
      <w:r w:rsidRPr="00C93894">
        <w:rPr>
          <w:rFonts w:ascii="Times New Roman" w:eastAsia="Times New Roman" w:hAnsi="Times New Roman" w:cs="Times New Roman"/>
          <w:sz w:val="24"/>
          <w:szCs w:val="24"/>
          <w:lang w:eastAsia="ru-RU"/>
        </w:rPr>
        <w:t xml:space="preserve"> рубл</w:t>
      </w:r>
      <w:r w:rsidR="00165AF5">
        <w:rPr>
          <w:rFonts w:ascii="Times New Roman" w:eastAsia="Times New Roman" w:hAnsi="Times New Roman" w:cs="Times New Roman"/>
          <w:sz w:val="24"/>
          <w:szCs w:val="24"/>
          <w:lang w:eastAsia="ru-RU"/>
        </w:rPr>
        <w:t>ей</w:t>
      </w:r>
      <w:r w:rsidRPr="00C93894">
        <w:rPr>
          <w:rFonts w:ascii="Times New Roman" w:eastAsia="Times New Roman" w:hAnsi="Times New Roman" w:cs="Times New Roman"/>
          <w:sz w:val="24"/>
          <w:szCs w:val="24"/>
          <w:lang w:eastAsia="ru-RU"/>
        </w:rPr>
        <w:t>;</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lastRenderedPageBreak/>
        <w:t xml:space="preserve">лот № 3 </w:t>
      </w:r>
      <w:r w:rsidR="00165AF5">
        <w:rPr>
          <w:rFonts w:ascii="Times New Roman" w:eastAsia="Times New Roman" w:hAnsi="Times New Roman" w:cs="Times New Roman"/>
          <w:sz w:val="24"/>
          <w:szCs w:val="24"/>
          <w:lang w:eastAsia="ru-RU"/>
        </w:rPr>
        <w:t>–</w:t>
      </w:r>
      <w:r w:rsidRPr="00C93894">
        <w:rPr>
          <w:rFonts w:ascii="Times New Roman" w:eastAsia="Times New Roman" w:hAnsi="Times New Roman" w:cs="Times New Roman"/>
          <w:sz w:val="24"/>
          <w:szCs w:val="24"/>
          <w:lang w:eastAsia="ru-RU"/>
        </w:rPr>
        <w:t xml:space="preserve"> </w:t>
      </w:r>
      <w:r w:rsidR="00165AF5">
        <w:rPr>
          <w:rFonts w:ascii="Times New Roman" w:eastAsia="Times New Roman" w:hAnsi="Times New Roman" w:cs="Times New Roman"/>
          <w:sz w:val="24"/>
          <w:szCs w:val="24"/>
          <w:lang w:eastAsia="ru-RU"/>
        </w:rPr>
        <w:t xml:space="preserve">11071 (одиннадцать тысяч семьдесят один) </w:t>
      </w:r>
      <w:r w:rsidRPr="00C93894">
        <w:rPr>
          <w:rFonts w:ascii="Times New Roman" w:eastAsia="Times New Roman" w:hAnsi="Times New Roman" w:cs="Times New Roman"/>
          <w:sz w:val="24"/>
          <w:szCs w:val="24"/>
          <w:lang w:eastAsia="ru-RU"/>
        </w:rPr>
        <w:t>рубл</w:t>
      </w:r>
      <w:r w:rsidR="00165AF5">
        <w:rPr>
          <w:rFonts w:ascii="Times New Roman" w:eastAsia="Times New Roman" w:hAnsi="Times New Roman" w:cs="Times New Roman"/>
          <w:sz w:val="24"/>
          <w:szCs w:val="24"/>
          <w:lang w:eastAsia="ru-RU"/>
        </w:rPr>
        <w:t>ь</w:t>
      </w:r>
      <w:r w:rsidR="00165AF5" w:rsidRPr="00165AF5">
        <w:rPr>
          <w:rFonts w:ascii="Times New Roman" w:eastAsia="Times New Roman" w:hAnsi="Times New Roman" w:cs="Times New Roman"/>
          <w:sz w:val="24"/>
          <w:szCs w:val="24"/>
          <w:lang w:eastAsia="ru-RU"/>
        </w:rPr>
        <w:t xml:space="preserve"> </w:t>
      </w:r>
      <w:r w:rsidR="00165AF5" w:rsidRPr="00C93894">
        <w:rPr>
          <w:rFonts w:ascii="Times New Roman" w:eastAsia="Times New Roman" w:hAnsi="Times New Roman" w:cs="Times New Roman"/>
          <w:sz w:val="24"/>
          <w:szCs w:val="24"/>
          <w:lang w:eastAsia="ru-RU"/>
        </w:rPr>
        <w:t xml:space="preserve">(отчет об оценке </w:t>
      </w:r>
      <w:r w:rsidR="00165AF5">
        <w:rPr>
          <w:rFonts w:ascii="Times New Roman" w:eastAsia="Times New Roman" w:hAnsi="Times New Roman" w:cs="Times New Roman"/>
          <w:sz w:val="24"/>
          <w:szCs w:val="24"/>
          <w:lang w:eastAsia="ru-RU"/>
        </w:rPr>
        <w:t xml:space="preserve">№ </w:t>
      </w:r>
      <w:r w:rsidR="00165AF5" w:rsidRPr="00C93894">
        <w:rPr>
          <w:rFonts w:ascii="Times New Roman" w:eastAsia="Times New Roman" w:hAnsi="Times New Roman" w:cs="Times New Roman"/>
          <w:sz w:val="24"/>
          <w:szCs w:val="24"/>
          <w:lang w:eastAsia="ru-RU"/>
        </w:rPr>
        <w:t xml:space="preserve"> </w:t>
      </w:r>
      <w:r w:rsidR="00165AF5">
        <w:rPr>
          <w:rFonts w:ascii="Times New Roman" w:eastAsia="Times New Roman" w:hAnsi="Times New Roman" w:cs="Times New Roman"/>
          <w:sz w:val="24"/>
          <w:szCs w:val="24"/>
          <w:lang w:eastAsia="ru-RU"/>
        </w:rPr>
        <w:t>250320</w:t>
      </w:r>
      <w:r w:rsidR="00165AF5" w:rsidRPr="00C93894">
        <w:rPr>
          <w:rFonts w:ascii="Times New Roman" w:eastAsia="Times New Roman" w:hAnsi="Times New Roman" w:cs="Times New Roman"/>
          <w:sz w:val="24"/>
          <w:szCs w:val="24"/>
          <w:lang w:eastAsia="ru-RU"/>
        </w:rPr>
        <w:t xml:space="preserve">/СА от </w:t>
      </w:r>
      <w:r w:rsidR="00165AF5">
        <w:rPr>
          <w:rFonts w:ascii="Times New Roman" w:eastAsia="Times New Roman" w:hAnsi="Times New Roman" w:cs="Times New Roman"/>
          <w:sz w:val="24"/>
          <w:szCs w:val="24"/>
          <w:lang w:eastAsia="ru-RU"/>
        </w:rPr>
        <w:t>25.03.2020</w:t>
      </w:r>
      <w:r w:rsidR="00165AF5" w:rsidRPr="00C93894">
        <w:rPr>
          <w:rFonts w:ascii="Times New Roman" w:eastAsia="Times New Roman" w:hAnsi="Times New Roman" w:cs="Times New Roman"/>
          <w:sz w:val="24"/>
          <w:szCs w:val="24"/>
          <w:lang w:eastAsia="ru-RU"/>
        </w:rPr>
        <w:t>);</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bCs/>
          <w:sz w:val="24"/>
          <w:szCs w:val="24"/>
          <w:lang w:eastAsia="ru-RU"/>
        </w:rPr>
        <w:t>Дата и время начала приема заявок</w:t>
      </w:r>
      <w:r w:rsidRPr="00C436F0">
        <w:rPr>
          <w:rFonts w:ascii="Times New Roman" w:eastAsia="Times New Roman" w:hAnsi="Times New Roman" w:cs="Times New Roman"/>
          <w:bCs/>
          <w:sz w:val="24"/>
          <w:szCs w:val="24"/>
          <w:lang w:eastAsia="ru-RU"/>
        </w:rPr>
        <w:t xml:space="preserve"> </w:t>
      </w:r>
      <w:r w:rsidRPr="00C436F0">
        <w:rPr>
          <w:rFonts w:ascii="Times New Roman" w:eastAsia="Times New Roman" w:hAnsi="Times New Roman" w:cs="Times New Roman"/>
          <w:b/>
          <w:bCs/>
          <w:sz w:val="24"/>
          <w:szCs w:val="24"/>
          <w:lang w:eastAsia="ru-RU"/>
        </w:rPr>
        <w:t>на участие в аукционе</w:t>
      </w:r>
      <w:r w:rsidRPr="00C436F0">
        <w:rPr>
          <w:rFonts w:ascii="Times New Roman" w:eastAsia="Times New Roman" w:hAnsi="Times New Roman" w:cs="Times New Roman"/>
          <w:bCs/>
          <w:sz w:val="24"/>
          <w:szCs w:val="24"/>
          <w:lang w:eastAsia="ru-RU"/>
        </w:rPr>
        <w:t xml:space="preserve">:  </w:t>
      </w:r>
      <w:r w:rsidR="00165AF5">
        <w:rPr>
          <w:rFonts w:ascii="Times New Roman" w:eastAsia="Times New Roman" w:hAnsi="Times New Roman" w:cs="Times New Roman"/>
          <w:bCs/>
          <w:sz w:val="24"/>
          <w:szCs w:val="24"/>
          <w:lang w:eastAsia="ru-RU"/>
        </w:rPr>
        <w:t>21.05</w:t>
      </w:r>
      <w:r w:rsidRPr="00C436F0">
        <w:rPr>
          <w:rFonts w:ascii="Times New Roman" w:eastAsia="Times New Roman" w:hAnsi="Times New Roman" w:cs="Times New Roman"/>
          <w:bCs/>
          <w:sz w:val="24"/>
          <w:szCs w:val="24"/>
          <w:lang w:eastAsia="ru-RU"/>
        </w:rPr>
        <w:t>.2020  в 09:00 часов</w:t>
      </w:r>
      <w:r w:rsidRPr="00C436F0">
        <w:rPr>
          <w:rFonts w:ascii="Times New Roman" w:eastAsia="Times New Roman" w:hAnsi="Times New Roman" w:cs="Times New Roman"/>
          <w:sz w:val="24"/>
          <w:szCs w:val="24"/>
          <w:lang w:eastAsia="ru-RU"/>
        </w:rPr>
        <w:t xml:space="preserve"> по местному времени.</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sz w:val="24"/>
          <w:szCs w:val="24"/>
          <w:lang w:eastAsia="ru-RU"/>
        </w:rPr>
        <w:t>Дата и время окончания приема заявок:</w:t>
      </w:r>
      <w:r w:rsidRPr="00C436F0">
        <w:rPr>
          <w:rFonts w:ascii="Times New Roman" w:eastAsia="Times New Roman" w:hAnsi="Times New Roman" w:cs="Times New Roman"/>
          <w:sz w:val="24"/>
          <w:szCs w:val="24"/>
          <w:lang w:eastAsia="ru-RU"/>
        </w:rPr>
        <w:t xml:space="preserve"> </w:t>
      </w:r>
      <w:r w:rsidR="00165AF5">
        <w:rPr>
          <w:rFonts w:ascii="Times New Roman" w:eastAsia="Times New Roman" w:hAnsi="Times New Roman" w:cs="Times New Roman"/>
          <w:sz w:val="24"/>
          <w:szCs w:val="24"/>
          <w:lang w:eastAsia="ru-RU"/>
        </w:rPr>
        <w:t>19.06</w:t>
      </w:r>
      <w:r w:rsidRPr="00C436F0">
        <w:rPr>
          <w:rFonts w:ascii="Times New Roman" w:eastAsia="Times New Roman" w:hAnsi="Times New Roman" w:cs="Times New Roman"/>
          <w:sz w:val="24"/>
          <w:szCs w:val="24"/>
          <w:lang w:eastAsia="ru-RU"/>
        </w:rPr>
        <w:t xml:space="preserve">.2020 в 18:00 часов по местному времени. </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sz w:val="24"/>
          <w:szCs w:val="24"/>
          <w:lang w:eastAsia="ru-RU"/>
        </w:rPr>
        <w:t>Дата, время и место рассмотрения заявок</w:t>
      </w:r>
      <w:r w:rsidRPr="00C436F0">
        <w:rPr>
          <w:rFonts w:ascii="Times New Roman" w:eastAsia="Times New Roman" w:hAnsi="Times New Roman" w:cs="Times New Roman"/>
          <w:sz w:val="24"/>
          <w:szCs w:val="24"/>
          <w:lang w:eastAsia="ru-RU"/>
        </w:rPr>
        <w:t xml:space="preserve"> </w:t>
      </w:r>
      <w:r w:rsidRPr="00C436F0">
        <w:rPr>
          <w:rFonts w:ascii="Times New Roman" w:eastAsia="Times New Roman" w:hAnsi="Times New Roman" w:cs="Times New Roman"/>
          <w:b/>
          <w:sz w:val="24"/>
          <w:szCs w:val="24"/>
          <w:lang w:eastAsia="ru-RU"/>
        </w:rPr>
        <w:t>на участие в аукционе</w:t>
      </w:r>
      <w:r w:rsidRPr="00C436F0">
        <w:rPr>
          <w:rFonts w:ascii="Times New Roman" w:eastAsia="Times New Roman" w:hAnsi="Times New Roman" w:cs="Times New Roman"/>
          <w:sz w:val="24"/>
          <w:szCs w:val="24"/>
          <w:lang w:eastAsia="ru-RU"/>
        </w:rPr>
        <w:t xml:space="preserve">: </w:t>
      </w:r>
      <w:r w:rsidR="00165AF5">
        <w:rPr>
          <w:rFonts w:ascii="Times New Roman" w:eastAsia="Times New Roman" w:hAnsi="Times New Roman" w:cs="Times New Roman"/>
          <w:sz w:val="24"/>
          <w:szCs w:val="24"/>
          <w:lang w:eastAsia="ru-RU"/>
        </w:rPr>
        <w:t>22.06</w:t>
      </w:r>
      <w:r w:rsidRPr="00C436F0">
        <w:rPr>
          <w:rFonts w:ascii="Times New Roman" w:eastAsia="Times New Roman" w:hAnsi="Times New Roman" w:cs="Times New Roman"/>
          <w:sz w:val="24"/>
          <w:szCs w:val="24"/>
          <w:lang w:eastAsia="ru-RU"/>
        </w:rPr>
        <w:t xml:space="preserve">.2020 в 12:00 часов по местному времени </w:t>
      </w:r>
      <w:r w:rsidRPr="00C436F0">
        <w:rPr>
          <w:rFonts w:ascii="Times New Roman" w:eastAsia="Times New Roman" w:hAnsi="Times New Roman" w:cs="Times New Roman"/>
          <w:bCs/>
          <w:sz w:val="24"/>
          <w:szCs w:val="24"/>
          <w:lang w:eastAsia="ru-RU"/>
        </w:rPr>
        <w:t xml:space="preserve">по адресу: </w:t>
      </w:r>
      <w:r w:rsidRPr="00C436F0">
        <w:rPr>
          <w:rFonts w:ascii="Times New Roman" w:eastAsia="Times New Roman" w:hAnsi="Times New Roman" w:cs="Times New Roman"/>
          <w:sz w:val="24"/>
          <w:szCs w:val="24"/>
          <w:lang w:eastAsia="ru-RU"/>
        </w:rPr>
        <w:t>Иркутская область, г. Черемхово, ул. Куйбышева, 20, актовый зал.</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bCs/>
          <w:sz w:val="24"/>
          <w:szCs w:val="24"/>
          <w:lang w:eastAsia="ru-RU"/>
        </w:rPr>
        <w:t>Время, место приема заявок</w:t>
      </w:r>
      <w:r w:rsidRPr="00C436F0">
        <w:rPr>
          <w:rFonts w:ascii="Times New Roman" w:eastAsia="Times New Roman" w:hAnsi="Times New Roman" w:cs="Times New Roman"/>
          <w:bCs/>
          <w:sz w:val="24"/>
          <w:szCs w:val="24"/>
          <w:lang w:eastAsia="ru-RU"/>
        </w:rPr>
        <w:t xml:space="preserve"> </w:t>
      </w:r>
      <w:r w:rsidRPr="00C436F0">
        <w:rPr>
          <w:rFonts w:ascii="Times New Roman" w:eastAsia="Times New Roman" w:hAnsi="Times New Roman" w:cs="Times New Roman"/>
          <w:b/>
          <w:bCs/>
          <w:sz w:val="24"/>
          <w:szCs w:val="24"/>
          <w:lang w:eastAsia="ru-RU"/>
        </w:rPr>
        <w:t>и ознакомления с информацией по аукциону</w:t>
      </w:r>
      <w:r w:rsidRPr="00C436F0">
        <w:rPr>
          <w:rFonts w:ascii="Times New Roman" w:eastAsia="Times New Roman" w:hAnsi="Times New Roman" w:cs="Times New Roman"/>
          <w:bCs/>
          <w:sz w:val="24"/>
          <w:szCs w:val="24"/>
          <w:lang w:eastAsia="ru-RU"/>
        </w:rPr>
        <w:t>: по рабочим дням с 09.00 до 18.00</w:t>
      </w:r>
      <w:r w:rsidRPr="00C436F0">
        <w:rPr>
          <w:rFonts w:ascii="Times New Roman" w:eastAsia="Times New Roman" w:hAnsi="Times New Roman" w:cs="Times New Roman"/>
          <w:sz w:val="24"/>
          <w:szCs w:val="24"/>
          <w:lang w:eastAsia="ru-RU"/>
        </w:rPr>
        <w:t xml:space="preserve"> с </w:t>
      </w:r>
      <w:r w:rsidR="00165AF5">
        <w:rPr>
          <w:rFonts w:ascii="Times New Roman" w:eastAsia="Times New Roman" w:hAnsi="Times New Roman" w:cs="Times New Roman"/>
          <w:sz w:val="24"/>
          <w:szCs w:val="24"/>
          <w:lang w:eastAsia="ru-RU"/>
        </w:rPr>
        <w:t>21.05.2020 по 19.06.</w:t>
      </w:r>
      <w:r w:rsidRPr="00C436F0">
        <w:rPr>
          <w:rFonts w:ascii="Times New Roman" w:eastAsia="Times New Roman" w:hAnsi="Times New Roman" w:cs="Times New Roman"/>
          <w:sz w:val="24"/>
          <w:szCs w:val="24"/>
          <w:lang w:eastAsia="ru-RU"/>
        </w:rPr>
        <w:t>2020 по местному времени</w:t>
      </w:r>
      <w:r w:rsidRPr="00C436F0">
        <w:rPr>
          <w:rFonts w:ascii="Times New Roman" w:eastAsia="Times New Roman" w:hAnsi="Times New Roman" w:cs="Times New Roman"/>
          <w:bCs/>
          <w:sz w:val="24"/>
          <w:szCs w:val="24"/>
          <w:lang w:eastAsia="ru-RU"/>
        </w:rPr>
        <w:t xml:space="preserve"> (перерыв с 13.00 </w:t>
      </w:r>
      <w:proofErr w:type="gramStart"/>
      <w:r w:rsidRPr="00C436F0">
        <w:rPr>
          <w:rFonts w:ascii="Times New Roman" w:eastAsia="Times New Roman" w:hAnsi="Times New Roman" w:cs="Times New Roman"/>
          <w:bCs/>
          <w:sz w:val="24"/>
          <w:szCs w:val="24"/>
          <w:lang w:eastAsia="ru-RU"/>
        </w:rPr>
        <w:t>до</w:t>
      </w:r>
      <w:proofErr w:type="gramEnd"/>
      <w:r w:rsidRPr="00C436F0">
        <w:rPr>
          <w:rFonts w:ascii="Times New Roman" w:eastAsia="Times New Roman" w:hAnsi="Times New Roman" w:cs="Times New Roman"/>
          <w:bCs/>
          <w:sz w:val="24"/>
          <w:szCs w:val="24"/>
          <w:lang w:eastAsia="ru-RU"/>
        </w:rPr>
        <w:t xml:space="preserve"> 14.00) по адресу: </w:t>
      </w:r>
      <w:r w:rsidRPr="00C436F0">
        <w:rPr>
          <w:rFonts w:ascii="Times New Roman" w:eastAsia="Times New Roman" w:hAnsi="Times New Roman" w:cs="Times New Roman"/>
          <w:sz w:val="24"/>
          <w:szCs w:val="24"/>
          <w:lang w:eastAsia="ru-RU"/>
        </w:rPr>
        <w:t xml:space="preserve">Иркутская область,  </w:t>
      </w:r>
      <w:proofErr w:type="gramStart"/>
      <w:r w:rsidRPr="00C436F0">
        <w:rPr>
          <w:rFonts w:ascii="Times New Roman" w:eastAsia="Times New Roman" w:hAnsi="Times New Roman" w:cs="Times New Roman"/>
          <w:sz w:val="24"/>
          <w:szCs w:val="24"/>
          <w:lang w:eastAsia="ru-RU"/>
        </w:rPr>
        <w:t>г</w:t>
      </w:r>
      <w:proofErr w:type="gramEnd"/>
      <w:r w:rsidRPr="00C436F0">
        <w:rPr>
          <w:rFonts w:ascii="Times New Roman" w:eastAsia="Times New Roman" w:hAnsi="Times New Roman" w:cs="Times New Roman"/>
          <w:sz w:val="24"/>
          <w:szCs w:val="24"/>
          <w:lang w:eastAsia="ru-RU"/>
        </w:rPr>
        <w:t xml:space="preserve">. Черемхово,   ул. Куйбышева, 20, </w:t>
      </w:r>
      <w:proofErr w:type="spellStart"/>
      <w:r w:rsidRPr="00C436F0">
        <w:rPr>
          <w:rFonts w:ascii="Times New Roman" w:eastAsia="Times New Roman" w:hAnsi="Times New Roman" w:cs="Times New Roman"/>
          <w:sz w:val="24"/>
          <w:szCs w:val="24"/>
          <w:lang w:eastAsia="ru-RU"/>
        </w:rPr>
        <w:t>каб</w:t>
      </w:r>
      <w:proofErr w:type="spellEnd"/>
      <w:r w:rsidRPr="00C436F0">
        <w:rPr>
          <w:rFonts w:ascii="Times New Roman" w:eastAsia="Times New Roman" w:hAnsi="Times New Roman" w:cs="Times New Roman"/>
          <w:sz w:val="24"/>
          <w:szCs w:val="24"/>
          <w:lang w:eastAsia="ru-RU"/>
        </w:rPr>
        <w:t>. 51</w:t>
      </w:r>
      <w:r w:rsidRPr="00C436F0">
        <w:rPr>
          <w:rFonts w:ascii="Times New Roman" w:eastAsia="Times New Roman" w:hAnsi="Times New Roman" w:cs="Times New Roman"/>
          <w:bCs/>
          <w:sz w:val="24"/>
          <w:szCs w:val="24"/>
          <w:lang w:eastAsia="ru-RU"/>
        </w:rPr>
        <w:t>, телефон 8 (39546) 5-01-96.</w:t>
      </w:r>
      <w:r w:rsidRPr="00C436F0">
        <w:rPr>
          <w:rFonts w:ascii="Times New Roman" w:eastAsia="Times New Roman" w:hAnsi="Times New Roman" w:cs="Times New Roman"/>
          <w:sz w:val="24"/>
          <w:szCs w:val="24"/>
          <w:lang w:eastAsia="ru-RU"/>
        </w:rPr>
        <w:t xml:space="preserve"> </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sz w:val="24"/>
          <w:szCs w:val="24"/>
          <w:lang w:eastAsia="ru-RU"/>
        </w:rPr>
        <w:t>Порядок приема заявок на участие в аукционе:</w:t>
      </w:r>
      <w:r w:rsidRPr="00C436F0">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2D017E" w:rsidRPr="00C436F0"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bCs/>
          <w:sz w:val="24"/>
          <w:szCs w:val="24"/>
          <w:lang w:eastAsia="ru-RU"/>
        </w:rPr>
        <w:t>Дата, время и место проведения аукциона</w:t>
      </w:r>
      <w:r w:rsidRPr="00C436F0">
        <w:rPr>
          <w:rFonts w:ascii="Times New Roman" w:eastAsia="Times New Roman" w:hAnsi="Times New Roman" w:cs="Times New Roman"/>
          <w:bCs/>
          <w:sz w:val="24"/>
          <w:szCs w:val="24"/>
          <w:lang w:eastAsia="ru-RU"/>
        </w:rPr>
        <w:t xml:space="preserve"> – </w:t>
      </w:r>
      <w:r w:rsidR="00165AF5">
        <w:rPr>
          <w:rFonts w:ascii="Times New Roman" w:eastAsia="Times New Roman" w:hAnsi="Times New Roman" w:cs="Times New Roman"/>
          <w:b/>
          <w:bCs/>
          <w:sz w:val="24"/>
          <w:szCs w:val="24"/>
          <w:lang w:eastAsia="ru-RU"/>
        </w:rPr>
        <w:t>24.06.</w:t>
      </w:r>
      <w:r w:rsidRPr="00C436F0">
        <w:rPr>
          <w:rFonts w:ascii="Times New Roman" w:eastAsia="Times New Roman" w:hAnsi="Times New Roman" w:cs="Times New Roman"/>
          <w:b/>
          <w:bCs/>
          <w:sz w:val="24"/>
          <w:szCs w:val="24"/>
          <w:lang w:eastAsia="ru-RU"/>
        </w:rPr>
        <w:t xml:space="preserve">2020 в 11:00 часов </w:t>
      </w:r>
      <w:r w:rsidRPr="00C436F0">
        <w:rPr>
          <w:rFonts w:ascii="Times New Roman" w:eastAsia="Times New Roman" w:hAnsi="Times New Roman" w:cs="Times New Roman"/>
          <w:b/>
          <w:sz w:val="24"/>
          <w:szCs w:val="24"/>
          <w:lang w:eastAsia="ru-RU"/>
        </w:rPr>
        <w:t>по местному времени</w:t>
      </w:r>
      <w:r w:rsidRPr="00C436F0">
        <w:rPr>
          <w:rFonts w:ascii="Times New Roman" w:eastAsia="Times New Roman" w:hAnsi="Times New Roman" w:cs="Times New Roman"/>
          <w:b/>
          <w:bCs/>
          <w:sz w:val="24"/>
          <w:szCs w:val="24"/>
          <w:lang w:eastAsia="ru-RU"/>
        </w:rPr>
        <w:t xml:space="preserve"> по адресу: </w:t>
      </w:r>
      <w:r w:rsidRPr="00C436F0">
        <w:rPr>
          <w:rFonts w:ascii="Times New Roman" w:eastAsia="Times New Roman" w:hAnsi="Times New Roman" w:cs="Times New Roman"/>
          <w:b/>
          <w:sz w:val="24"/>
          <w:szCs w:val="24"/>
          <w:lang w:eastAsia="ru-RU"/>
        </w:rPr>
        <w:t>Иркутская область, г. Черемхово, ул. Куйбышева, 20, актовый зал</w:t>
      </w:r>
      <w:r w:rsidRPr="00C436F0">
        <w:rPr>
          <w:rFonts w:ascii="Times New Roman" w:eastAsia="Times New Roman" w:hAnsi="Times New Roman" w:cs="Times New Roman"/>
          <w:b/>
          <w:bCs/>
          <w:sz w:val="24"/>
          <w:szCs w:val="24"/>
          <w:lang w:eastAsia="ru-RU"/>
        </w:rPr>
        <w:t>.</w:t>
      </w:r>
    </w:p>
    <w:p w:rsidR="002D017E" w:rsidRPr="00C93894" w:rsidRDefault="002D017E" w:rsidP="002D017E">
      <w:pPr>
        <w:spacing w:after="0" w:line="240" w:lineRule="auto"/>
        <w:ind w:left="-284" w:firstLine="710"/>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bCs/>
          <w:sz w:val="24"/>
          <w:szCs w:val="24"/>
          <w:lang w:eastAsia="ru-RU"/>
        </w:rPr>
        <w:t>Размер задатка</w:t>
      </w:r>
      <w:r w:rsidRPr="00C93894">
        <w:rPr>
          <w:rFonts w:ascii="Times New Roman" w:eastAsia="Times New Roman" w:hAnsi="Times New Roman" w:cs="Times New Roman"/>
          <w:bCs/>
          <w:sz w:val="24"/>
          <w:szCs w:val="24"/>
          <w:lang w:eastAsia="ru-RU"/>
        </w:rPr>
        <w:t xml:space="preserve"> - 20 % от начальной цены </w:t>
      </w:r>
      <w:r w:rsidRPr="00C93894">
        <w:rPr>
          <w:rFonts w:ascii="Times New Roman" w:eastAsia="Times New Roman" w:hAnsi="Times New Roman" w:cs="Times New Roman"/>
          <w:sz w:val="24"/>
          <w:szCs w:val="24"/>
          <w:lang w:eastAsia="ru-RU"/>
        </w:rPr>
        <w:t xml:space="preserve">предмета аукциона:    </w:t>
      </w:r>
    </w:p>
    <w:p w:rsidR="002D017E" w:rsidRPr="00C93894" w:rsidRDefault="002D017E" w:rsidP="002D017E">
      <w:pPr>
        <w:spacing w:after="0" w:line="240" w:lineRule="auto"/>
        <w:ind w:firstLine="426"/>
        <w:jc w:val="both"/>
        <w:rPr>
          <w:rFonts w:ascii="Times New Roman" w:eastAsia="Times New Roman" w:hAnsi="Times New Roman" w:cs="Times New Roman"/>
          <w:b/>
          <w:bCs/>
          <w:sz w:val="24"/>
          <w:szCs w:val="24"/>
          <w:lang w:eastAsia="ru-RU"/>
        </w:rPr>
      </w:pPr>
      <w:r w:rsidRPr="00C93894">
        <w:rPr>
          <w:rFonts w:ascii="Times New Roman" w:eastAsia="Times New Roman" w:hAnsi="Times New Roman" w:cs="Times New Roman"/>
          <w:sz w:val="24"/>
          <w:szCs w:val="24"/>
          <w:lang w:eastAsia="ru-RU"/>
        </w:rPr>
        <w:t xml:space="preserve">лот № 1 – </w:t>
      </w:r>
      <w:r w:rsidR="00D822F2">
        <w:rPr>
          <w:rFonts w:ascii="Times New Roman" w:eastAsia="Times New Roman" w:hAnsi="Times New Roman" w:cs="Times New Roman"/>
          <w:sz w:val="24"/>
          <w:szCs w:val="24"/>
          <w:lang w:eastAsia="ru-RU"/>
        </w:rPr>
        <w:t>49,10 (сорок девять рублей 10 копеек)</w:t>
      </w:r>
      <w:r>
        <w:rPr>
          <w:rFonts w:ascii="Times New Roman" w:eastAsia="Times New Roman" w:hAnsi="Times New Roman" w:cs="Times New Roman"/>
          <w:sz w:val="24"/>
          <w:szCs w:val="24"/>
          <w:lang w:eastAsia="ru-RU"/>
        </w:rPr>
        <w:t xml:space="preserve"> </w:t>
      </w:r>
      <w:r w:rsidRPr="00C93894">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2 -   </w:t>
      </w:r>
      <w:r w:rsidR="00D822F2">
        <w:rPr>
          <w:rFonts w:ascii="Times New Roman" w:eastAsia="Times New Roman" w:hAnsi="Times New Roman" w:cs="Times New Roman"/>
          <w:sz w:val="24"/>
          <w:szCs w:val="24"/>
          <w:lang w:eastAsia="ru-RU"/>
        </w:rPr>
        <w:t>117,72 (сто семнадцать рублей 72 коп.)</w:t>
      </w:r>
      <w:r>
        <w:rPr>
          <w:rFonts w:ascii="Times New Roman" w:eastAsia="Times New Roman" w:hAnsi="Times New Roman" w:cs="Times New Roman"/>
          <w:sz w:val="24"/>
          <w:szCs w:val="24"/>
          <w:lang w:eastAsia="ru-RU"/>
        </w:rPr>
        <w:t xml:space="preserve"> </w:t>
      </w:r>
      <w:r w:rsidRPr="00C93894">
        <w:rPr>
          <w:rFonts w:ascii="Times New Roman" w:eastAsia="Times New Roman" w:hAnsi="Times New Roman" w:cs="Times New Roman"/>
          <w:sz w:val="24"/>
          <w:szCs w:val="24"/>
          <w:lang w:eastAsia="ru-RU"/>
        </w:rPr>
        <w:t>рублей;</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3 -  </w:t>
      </w:r>
      <w:r w:rsidR="00D822F2">
        <w:rPr>
          <w:rFonts w:ascii="Times New Roman" w:eastAsia="Times New Roman" w:hAnsi="Times New Roman" w:cs="Times New Roman"/>
          <w:sz w:val="24"/>
          <w:szCs w:val="24"/>
          <w:lang w:eastAsia="ru-RU"/>
        </w:rPr>
        <w:t>2214,20 (две тысячи двести четырнадцать рублей 20 коп.)</w:t>
      </w:r>
      <w:r>
        <w:rPr>
          <w:rFonts w:ascii="Times New Roman" w:eastAsia="Times New Roman" w:hAnsi="Times New Roman" w:cs="Times New Roman"/>
          <w:sz w:val="24"/>
          <w:szCs w:val="24"/>
          <w:lang w:eastAsia="ru-RU"/>
        </w:rPr>
        <w:t xml:space="preserve"> рублей.</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Задаток перечисляется на расчетный счет Управления Федерального казначейства по Иркутской области: </w:t>
      </w:r>
      <w:proofErr w:type="spellStart"/>
      <w:proofErr w:type="gramStart"/>
      <w:r w:rsidRPr="00C93894">
        <w:rPr>
          <w:rFonts w:ascii="Times New Roman" w:eastAsia="Times New Roman" w:hAnsi="Times New Roman" w:cs="Times New Roman"/>
          <w:sz w:val="24"/>
          <w:szCs w:val="24"/>
          <w:lang w:eastAsia="ru-RU"/>
        </w:rPr>
        <w:t>р</w:t>
      </w:r>
      <w:proofErr w:type="spellEnd"/>
      <w:proofErr w:type="gramEnd"/>
      <w:r w:rsidRPr="00C93894">
        <w:rPr>
          <w:rFonts w:ascii="Times New Roman" w:eastAsia="Times New Roman" w:hAnsi="Times New Roman" w:cs="Times New Roman"/>
          <w:sz w:val="24"/>
          <w:szCs w:val="24"/>
          <w:lang w:eastAsia="ru-RU"/>
        </w:rPr>
        <w:t>/</w:t>
      </w:r>
      <w:proofErr w:type="spellStart"/>
      <w:r w:rsidRPr="00C93894">
        <w:rPr>
          <w:rFonts w:ascii="Times New Roman" w:eastAsia="Times New Roman" w:hAnsi="Times New Roman" w:cs="Times New Roman"/>
          <w:sz w:val="24"/>
          <w:szCs w:val="24"/>
          <w:lang w:eastAsia="ru-RU"/>
        </w:rPr>
        <w:t>сч</w:t>
      </w:r>
      <w:proofErr w:type="spellEnd"/>
      <w:r w:rsidRPr="00C93894">
        <w:rPr>
          <w:rFonts w:ascii="Times New Roman" w:eastAsia="Times New Roman" w:hAnsi="Times New Roman" w:cs="Times New Roman"/>
          <w:sz w:val="24"/>
          <w:szCs w:val="24"/>
          <w:lang w:eastAsia="ru-RU"/>
        </w:rPr>
        <w:t xml:space="preserve"> 40302810350043080065  Отделение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2D017E" w:rsidRPr="00C93894" w:rsidRDefault="002D017E" w:rsidP="002D017E">
      <w:pPr>
        <w:spacing w:after="0" w:line="240" w:lineRule="auto"/>
        <w:ind w:firstLine="142"/>
        <w:jc w:val="both"/>
        <w:rPr>
          <w:rFonts w:ascii="Times New Roman" w:eastAsia="Times New Roman" w:hAnsi="Times New Roman" w:cs="Times New Roman"/>
          <w:b/>
          <w:sz w:val="24"/>
          <w:szCs w:val="24"/>
          <w:lang w:eastAsia="ru-RU"/>
        </w:rPr>
      </w:pPr>
      <w:r w:rsidRPr="00C93894">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2D017E" w:rsidRPr="00C93894"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2D017E" w:rsidRPr="00C93894"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D017E" w:rsidRPr="00C93894"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2D017E" w:rsidRPr="00C93894"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2D017E" w:rsidRPr="00C93894" w:rsidRDefault="002D017E" w:rsidP="002D017E">
      <w:pPr>
        <w:spacing w:after="0" w:line="240" w:lineRule="auto"/>
        <w:jc w:val="both"/>
        <w:rPr>
          <w:rFonts w:ascii="Times New Roman" w:eastAsia="Times New Roman" w:hAnsi="Times New Roman" w:cs="Times New Roman"/>
          <w:color w:val="000000"/>
          <w:sz w:val="24"/>
          <w:szCs w:val="24"/>
          <w:lang w:eastAsia="ru-RU"/>
        </w:rPr>
      </w:pPr>
      <w:r w:rsidRPr="00C93894">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C93894">
          <w:rPr>
            <w:rFonts w:ascii="Times New Roman" w:eastAsia="Times New Roman" w:hAnsi="Times New Roman" w:cs="Times New Roman"/>
            <w:color w:val="0000FF"/>
            <w:sz w:val="24"/>
            <w:szCs w:val="24"/>
            <w:u w:val="single"/>
            <w:lang w:eastAsia="ru-RU"/>
          </w:rPr>
          <w:t>пунктом 13, 14 или 20</w:t>
        </w:r>
      </w:hyperlink>
      <w:r w:rsidRPr="00C93894">
        <w:rPr>
          <w:rFonts w:ascii="Times New Roman" w:eastAsia="Times New Roman" w:hAnsi="Times New Roman" w:cs="Times New Roman"/>
          <w:sz w:val="24"/>
          <w:szCs w:val="24"/>
          <w:lang w:eastAsia="ru-RU"/>
        </w:rPr>
        <w:t> </w:t>
      </w:r>
      <w:r w:rsidRPr="00C93894">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«Шаг аукциона»</w:t>
      </w:r>
      <w:r w:rsidRPr="00C93894">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2D017E" w:rsidRPr="00C93894" w:rsidRDefault="002D017E" w:rsidP="002D017E">
      <w:pPr>
        <w:spacing w:after="0" w:line="240" w:lineRule="auto"/>
        <w:ind w:firstLine="142"/>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     лот № 1 – </w:t>
      </w:r>
      <w:r w:rsidR="00D822F2">
        <w:rPr>
          <w:rFonts w:ascii="Times New Roman" w:eastAsia="Times New Roman" w:hAnsi="Times New Roman" w:cs="Times New Roman"/>
          <w:sz w:val="24"/>
          <w:szCs w:val="24"/>
          <w:lang w:eastAsia="ru-RU"/>
        </w:rPr>
        <w:t>7</w:t>
      </w:r>
      <w:r w:rsidRPr="00C93894">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2 -  </w:t>
      </w:r>
      <w:r w:rsidR="00D822F2">
        <w:rPr>
          <w:rFonts w:ascii="Times New Roman" w:eastAsia="Times New Roman" w:hAnsi="Times New Roman" w:cs="Times New Roman"/>
          <w:sz w:val="24"/>
          <w:szCs w:val="24"/>
          <w:lang w:eastAsia="ru-RU"/>
        </w:rPr>
        <w:t>18</w:t>
      </w:r>
      <w:r w:rsidRPr="00C93894">
        <w:rPr>
          <w:rFonts w:ascii="Times New Roman" w:eastAsia="Times New Roman" w:hAnsi="Times New Roman" w:cs="Times New Roman"/>
          <w:sz w:val="24"/>
          <w:szCs w:val="24"/>
          <w:lang w:eastAsia="ru-RU"/>
        </w:rPr>
        <w:t xml:space="preserve"> рублей;</w:t>
      </w:r>
    </w:p>
    <w:p w:rsidR="002D017E" w:rsidRPr="00C93894"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3 -  </w:t>
      </w:r>
      <w:r w:rsidR="00D822F2">
        <w:rPr>
          <w:rFonts w:ascii="Times New Roman" w:eastAsia="Times New Roman" w:hAnsi="Times New Roman" w:cs="Times New Roman"/>
          <w:sz w:val="24"/>
          <w:szCs w:val="24"/>
          <w:lang w:eastAsia="ru-RU"/>
        </w:rPr>
        <w:t xml:space="preserve">332 </w:t>
      </w:r>
      <w:r w:rsidRPr="00C93894">
        <w:rPr>
          <w:rFonts w:ascii="Times New Roman" w:eastAsia="Times New Roman" w:hAnsi="Times New Roman" w:cs="Times New Roman"/>
          <w:sz w:val="24"/>
          <w:szCs w:val="24"/>
          <w:lang w:eastAsia="ru-RU"/>
        </w:rPr>
        <w:t>рубл</w:t>
      </w:r>
      <w:r w:rsidR="00D822F2">
        <w:rPr>
          <w:rFonts w:ascii="Times New Roman" w:eastAsia="Times New Roman" w:hAnsi="Times New Roman" w:cs="Times New Roman"/>
          <w:sz w:val="24"/>
          <w:szCs w:val="24"/>
          <w:lang w:eastAsia="ru-RU"/>
        </w:rPr>
        <w:t>я</w:t>
      </w:r>
      <w:r w:rsidRPr="00C93894">
        <w:rPr>
          <w:rFonts w:ascii="Times New Roman" w:eastAsia="Times New Roman" w:hAnsi="Times New Roman" w:cs="Times New Roman"/>
          <w:sz w:val="24"/>
          <w:szCs w:val="24"/>
          <w:lang w:eastAsia="ru-RU"/>
        </w:rPr>
        <w:t>.</w:t>
      </w:r>
    </w:p>
    <w:p w:rsidR="002D017E" w:rsidRPr="00C93894" w:rsidRDefault="002D017E" w:rsidP="002D017E">
      <w:pPr>
        <w:spacing w:after="0" w:line="240" w:lineRule="auto"/>
        <w:ind w:firstLine="142"/>
        <w:jc w:val="both"/>
        <w:rPr>
          <w:rFonts w:ascii="Times New Roman" w:eastAsia="Times New Roman" w:hAnsi="Times New Roman" w:cs="Times New Roman"/>
          <w:b/>
          <w:sz w:val="24"/>
          <w:szCs w:val="24"/>
          <w:lang w:eastAsia="ru-RU"/>
        </w:rPr>
      </w:pPr>
      <w:r w:rsidRPr="00C93894">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lastRenderedPageBreak/>
        <w:t>Для участия в аукционе заявители представляют в установленный в извещении о проведении</w:t>
      </w:r>
      <w:r w:rsidRPr="00EF39FF">
        <w:rPr>
          <w:rFonts w:ascii="Times New Roman" w:eastAsia="Times New Roman" w:hAnsi="Times New Roman" w:cs="Times New Roman"/>
          <w:sz w:val="24"/>
          <w:szCs w:val="24"/>
          <w:lang w:eastAsia="ru-RU"/>
        </w:rPr>
        <w:t xml:space="preserve"> аукциона срок следующие документы:</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1) заявка на участие в аукционе по установленной форме;</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4) документы, подтверждающие внесение задатка.</w:t>
      </w:r>
    </w:p>
    <w:p w:rsidR="002D017E" w:rsidRPr="00EF39FF" w:rsidRDefault="002D017E" w:rsidP="002D017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троекратно  повторяет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2D017E" w:rsidRPr="00EF39FF" w:rsidRDefault="002D017E" w:rsidP="002D017E">
      <w:pPr>
        <w:spacing w:after="0" w:line="240" w:lineRule="auto"/>
        <w:ind w:firstLine="426"/>
        <w:jc w:val="both"/>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F39FF">
        <w:rPr>
          <w:rFonts w:ascii="Times New Roman" w:eastAsia="Times New Roman" w:hAnsi="Times New Roman" w:cs="Times New Roman"/>
          <w:sz w:val="24"/>
          <w:szCs w:val="24"/>
          <w:lang w:eastAsia="ru-RU"/>
        </w:rPr>
        <w:t>.</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F39FF">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2D017E" w:rsidRPr="00EF39FF" w:rsidRDefault="002D017E" w:rsidP="002D017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F39FF">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2D017E" w:rsidRPr="00EF39FF" w:rsidRDefault="002D017E" w:rsidP="002D017E">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2D017E" w:rsidRDefault="002D017E" w:rsidP="002D017E">
      <w:r w:rsidRPr="00EF39FF">
        <w:rPr>
          <w:rFonts w:ascii="Times New Roman" w:eastAsia="Times New Roman" w:hAnsi="Times New Roman" w:cs="Times New Roman"/>
          <w:sz w:val="24"/>
          <w:szCs w:val="24"/>
          <w:lang w:eastAsia="ru-RU"/>
        </w:rPr>
        <w:t xml:space="preserve"> Председатель КУМИ ЧРМО                                                                                        А.В. Белобородова</w:t>
      </w:r>
    </w:p>
    <w:p w:rsidR="007E2385" w:rsidRDefault="002C2FA9"/>
    <w:sectPr w:rsidR="007E2385" w:rsidSect="00C93894">
      <w:pgSz w:w="11906" w:h="16838"/>
      <w:pgMar w:top="113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17E"/>
    <w:rsid w:val="001345CB"/>
    <w:rsid w:val="00165AF5"/>
    <w:rsid w:val="002B4C68"/>
    <w:rsid w:val="002C2FA9"/>
    <w:rsid w:val="002D017E"/>
    <w:rsid w:val="00531221"/>
    <w:rsid w:val="00BF337E"/>
    <w:rsid w:val="00D822F2"/>
    <w:rsid w:val="00F5561D"/>
    <w:rsid w:val="00F96532"/>
    <w:rsid w:val="00FB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D017E"/>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D822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22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1472525">
      <w:bodyDiv w:val="1"/>
      <w:marLeft w:val="0"/>
      <w:marRight w:val="0"/>
      <w:marTop w:val="0"/>
      <w:marBottom w:val="0"/>
      <w:divBdr>
        <w:top w:val="none" w:sz="0" w:space="0" w:color="auto"/>
        <w:left w:val="none" w:sz="0" w:space="0" w:color="auto"/>
        <w:bottom w:val="none" w:sz="0" w:space="0" w:color="auto"/>
        <w:right w:val="none" w:sz="0" w:space="0" w:color="auto"/>
      </w:divBdr>
      <w:divsChild>
        <w:div w:id="1222836687">
          <w:marLeft w:val="0"/>
          <w:marRight w:val="0"/>
          <w:marTop w:val="0"/>
          <w:marBottom w:val="0"/>
          <w:divBdr>
            <w:top w:val="none" w:sz="0" w:space="0" w:color="auto"/>
            <w:left w:val="none" w:sz="0" w:space="0" w:color="auto"/>
            <w:bottom w:val="none" w:sz="0" w:space="0" w:color="auto"/>
            <w:right w:val="none" w:sz="0" w:space="0" w:color="auto"/>
          </w:divBdr>
        </w:div>
      </w:divsChild>
    </w:div>
    <w:div w:id="17069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ПК</cp:lastModifiedBy>
  <cp:revision>2</cp:revision>
  <cp:lastPrinted>2020-05-18T07:32:00Z</cp:lastPrinted>
  <dcterms:created xsi:type="dcterms:W3CDTF">2020-05-18T04:18:00Z</dcterms:created>
  <dcterms:modified xsi:type="dcterms:W3CDTF">2020-05-21T04:59:00Z</dcterms:modified>
</cp:coreProperties>
</file>