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7B07DA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7225" cy="828675"/>
            <wp:effectExtent l="0" t="0" r="9525" b="9525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</w:t>
      </w:r>
    </w:p>
    <w:p w:rsidR="005147E6" w:rsidRPr="0074447F" w:rsidRDefault="00811F19" w:rsidP="00171E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EB101A">
        <w:rPr>
          <w:sz w:val="24"/>
          <w:szCs w:val="24"/>
        </w:rPr>
        <w:t>29</w:t>
      </w:r>
      <w:r w:rsidR="00901F0C">
        <w:rPr>
          <w:sz w:val="24"/>
          <w:szCs w:val="24"/>
        </w:rPr>
        <w:t xml:space="preserve"> апреля</w:t>
      </w:r>
      <w:r w:rsidRPr="0074447F">
        <w:rPr>
          <w:sz w:val="24"/>
          <w:szCs w:val="24"/>
        </w:rPr>
        <w:t xml:space="preserve"> </w:t>
      </w:r>
      <w:r w:rsidR="00BF1D68">
        <w:rPr>
          <w:sz w:val="24"/>
          <w:szCs w:val="24"/>
        </w:rPr>
        <w:t>2022</w:t>
      </w:r>
      <w:r w:rsidRPr="0074447F">
        <w:rPr>
          <w:sz w:val="24"/>
          <w:szCs w:val="24"/>
        </w:rPr>
        <w:t xml:space="preserve"> года                                          </w:t>
      </w:r>
      <w:r w:rsidR="00EB101A">
        <w:rPr>
          <w:sz w:val="24"/>
          <w:szCs w:val="24"/>
        </w:rPr>
        <w:t xml:space="preserve">        </w:t>
      </w:r>
      <w:r w:rsidR="00811F19">
        <w:rPr>
          <w:sz w:val="24"/>
          <w:szCs w:val="24"/>
        </w:rPr>
        <w:t xml:space="preserve">             </w:t>
      </w:r>
      <w:r w:rsidRPr="0074447F">
        <w:rPr>
          <w:sz w:val="24"/>
          <w:szCs w:val="24"/>
        </w:rPr>
        <w:t xml:space="preserve">          г.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215B63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 xml:space="preserve">ЗАКЛЮЧЕНИЕ № </w:t>
      </w:r>
      <w:r w:rsidR="00811F19">
        <w:rPr>
          <w:b/>
          <w:sz w:val="24"/>
          <w:szCs w:val="24"/>
        </w:rPr>
        <w:t>01-10/14</w:t>
      </w:r>
    </w:p>
    <w:p w:rsidR="005147E6" w:rsidRPr="0074447F" w:rsidRDefault="005147E6" w:rsidP="00D347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67B31">
        <w:rPr>
          <w:b/>
          <w:sz w:val="24"/>
          <w:szCs w:val="24"/>
        </w:rPr>
        <w:t>Хребто</w:t>
      </w:r>
      <w:r w:rsidR="00215B63">
        <w:rPr>
          <w:b/>
          <w:sz w:val="24"/>
          <w:szCs w:val="24"/>
        </w:rPr>
        <w:t>вского</w:t>
      </w:r>
      <w:r w:rsidR="00BF1D68">
        <w:rPr>
          <w:b/>
          <w:sz w:val="24"/>
          <w:szCs w:val="24"/>
        </w:rPr>
        <w:t xml:space="preserve"> </w:t>
      </w:r>
      <w:r w:rsidR="00D3478B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</w:t>
      </w:r>
      <w:r w:rsidR="00BF1D68">
        <w:rPr>
          <w:b/>
          <w:sz w:val="24"/>
          <w:szCs w:val="24"/>
        </w:rPr>
        <w:t>2021</w:t>
      </w:r>
      <w:r w:rsidR="00D3478B">
        <w:rPr>
          <w:b/>
          <w:sz w:val="24"/>
          <w:szCs w:val="24"/>
        </w:rPr>
        <w:t xml:space="preserve"> год</w:t>
      </w:r>
    </w:p>
    <w:p w:rsidR="005147E6" w:rsidRPr="00B0607B" w:rsidRDefault="005147E6" w:rsidP="00D3478B">
      <w:pPr>
        <w:widowControl/>
        <w:jc w:val="center"/>
        <w:rPr>
          <w:rFonts w:eastAsia="Calibri"/>
          <w:sz w:val="24"/>
          <w:szCs w:val="24"/>
        </w:rPr>
      </w:pP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Заключение на годовой отчет </w:t>
      </w:r>
      <w:r w:rsidRPr="00BF1D68">
        <w:t xml:space="preserve">об исполнении бюджета </w:t>
      </w:r>
      <w:r>
        <w:t>Хребтовск</w:t>
      </w:r>
      <w:r w:rsidRPr="00BF1D68">
        <w:t xml:space="preserve">ого муниципального образования (далее – </w:t>
      </w:r>
      <w:r>
        <w:t>Хребтовск</w:t>
      </w:r>
      <w:r w:rsidRPr="00BF1D68">
        <w:t xml:space="preserve">ое МО, или </w:t>
      </w:r>
      <w:r>
        <w:t>Хребтовск</w:t>
      </w:r>
      <w:r w:rsidRPr="00BF1D68">
        <w:t>ое ГП, или МО «</w:t>
      </w:r>
      <w:r>
        <w:t>Хребтовск</w:t>
      </w:r>
      <w:r w:rsidRPr="00BF1D68">
        <w:t xml:space="preserve">ое ГП») за 2021 год </w:t>
      </w:r>
      <w:r w:rsidRPr="00BF1D68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BF1D68">
        <w:t xml:space="preserve"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</w:t>
      </w:r>
      <w:r>
        <w:t>Хребтовск</w:t>
      </w:r>
      <w:r w:rsidRPr="00BF1D68">
        <w:t xml:space="preserve">ом городском поселении, утвержденным Решением Думы </w:t>
      </w:r>
      <w:r>
        <w:t>Хребтовск</w:t>
      </w:r>
      <w:r w:rsidRPr="00BF1D68">
        <w:t xml:space="preserve">ого городского поселения от </w:t>
      </w:r>
      <w:r>
        <w:t>24</w:t>
      </w:r>
      <w:r w:rsidRPr="00BF1D68">
        <w:t xml:space="preserve">.12.2021г. № </w:t>
      </w:r>
      <w:r>
        <w:t>145</w:t>
      </w:r>
      <w:r w:rsidRPr="00BF1D68">
        <w:t xml:space="preserve">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BF1D68">
        <w:t xml:space="preserve">ого городского поселения по осуществлению внешнего муниципального финансового контроля от 10.11.2020г. № </w:t>
      </w:r>
      <w:r>
        <w:t>9</w:t>
      </w:r>
      <w:r w:rsidRPr="00BF1D68">
        <w:t xml:space="preserve">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Хребтовск</w:t>
      </w:r>
      <w:r w:rsidRPr="00BF1D68">
        <w:rPr>
          <w:rFonts w:eastAsia="Calibri"/>
        </w:rPr>
        <w:t xml:space="preserve">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Утверждение местного бюджета на 2021 год обеспечено до начала финансового года.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>
        <w:rPr>
          <w:rFonts w:eastAsia="Calibri"/>
        </w:rPr>
        <w:t>Хребтовск</w:t>
      </w:r>
      <w:r w:rsidRPr="00BF1D68">
        <w:rPr>
          <w:rFonts w:eastAsia="Calibri"/>
        </w:rPr>
        <w:t>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21.12.2021г.) (далее – Инструкция 191н)</w:t>
      </w:r>
      <w:r w:rsidRPr="00BF1D68">
        <w:t>.</w:t>
      </w:r>
    </w:p>
    <w:p w:rsidR="00BF1D68" w:rsidRPr="00BF1D68" w:rsidRDefault="00BF1D68" w:rsidP="00BF1D68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BF1D68">
        <w:rPr>
          <w:sz w:val="24"/>
          <w:szCs w:val="24"/>
        </w:rPr>
        <w:lastRenderedPageBreak/>
        <w:t>(содержанию) требованиям БК РФ, Инструкции № 191н, Указаниям о порядке применения бюджетной классификации РФ (Приказ Минфина России от 06.06.2019г.№ 85н (ред. от 19.11.2021)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  <w:sz w:val="24"/>
          <w:szCs w:val="24"/>
        </w:rPr>
      </w:pP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форм бюджетной отчетности главного распорядителя средств бюджета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  <w:sz w:val="24"/>
          <w:szCs w:val="24"/>
        </w:rPr>
      </w:pP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Проверкой своевременности, достоверности составления и представления годовой бухгалтерской отчетности за 2021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Хребтовского МО за 2021 год.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В составе бюджетной отчетности Хребтовского МО представлены формы отчетов в соответствии с п.11 Инструкции № 191н.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Хребтовского МО показал следующее.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п.6 Инструкции № 191н бюджетная отчетность подписана главой Хребтовского МО и заведующим Сектором ЦБ поселений.</w:t>
      </w:r>
    </w:p>
    <w:p w:rsidR="00F83261" w:rsidRPr="00BF1D68" w:rsidRDefault="00F83261" w:rsidP="00F83261">
      <w:pPr>
        <w:ind w:firstLine="425"/>
        <w:jc w:val="both"/>
        <w:rPr>
          <w:sz w:val="24"/>
          <w:szCs w:val="24"/>
        </w:rPr>
      </w:pPr>
      <w:bookmarkStart w:id="0" w:name="_Hlk100221682"/>
      <w:r>
        <w:rPr>
          <w:sz w:val="24"/>
          <w:szCs w:val="24"/>
        </w:rP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0"/>
      <w:r>
        <w:rPr>
          <w:sz w:val="24"/>
          <w:szCs w:val="24"/>
        </w:rPr>
        <w:t>проведена инвентаризация активов и обязательств.</w:t>
      </w:r>
      <w:r w:rsidRPr="00F83261">
        <w:rPr>
          <w:sz w:val="24"/>
          <w:szCs w:val="24"/>
        </w:rPr>
        <w:t xml:space="preserve"> </w:t>
      </w:r>
      <w:r w:rsidRPr="00BF1D68">
        <w:rPr>
          <w:sz w:val="24"/>
          <w:szCs w:val="24"/>
        </w:rPr>
        <w:t xml:space="preserve">На основании распоряжения администрации </w:t>
      </w:r>
      <w:r>
        <w:rPr>
          <w:sz w:val="24"/>
          <w:szCs w:val="24"/>
        </w:rPr>
        <w:t xml:space="preserve">Хребтовского ГП от 24.12.2021г. № 39, 40 </w:t>
      </w:r>
      <w:r w:rsidRPr="00BF1D68">
        <w:rPr>
          <w:sz w:val="24"/>
          <w:szCs w:val="24"/>
        </w:rPr>
        <w:t xml:space="preserve">и приказа директора </w:t>
      </w:r>
      <w:r>
        <w:rPr>
          <w:sz w:val="24"/>
          <w:szCs w:val="24"/>
        </w:rPr>
        <w:t>МУК ИДЦ</w:t>
      </w:r>
      <w:r w:rsidRPr="00BF1D68">
        <w:rPr>
          <w:sz w:val="24"/>
          <w:szCs w:val="24"/>
        </w:rPr>
        <w:t xml:space="preserve"> «</w:t>
      </w:r>
      <w:r>
        <w:rPr>
          <w:sz w:val="24"/>
          <w:szCs w:val="24"/>
        </w:rPr>
        <w:t>Кедр</w:t>
      </w:r>
      <w:r w:rsidRPr="00BF1D68">
        <w:rPr>
          <w:sz w:val="24"/>
          <w:szCs w:val="24"/>
        </w:rPr>
        <w:t>» от 28.12.20</w:t>
      </w:r>
      <w:r>
        <w:rPr>
          <w:sz w:val="24"/>
          <w:szCs w:val="24"/>
        </w:rPr>
        <w:t>21г. б/н.</w:t>
      </w:r>
      <w:r w:rsidRPr="00BF1D68">
        <w:rPr>
          <w:sz w:val="24"/>
          <w:szCs w:val="24"/>
        </w:rPr>
        <w:t xml:space="preserve"> была проведена инвентаризация имущества и финансовых обязательств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городского поселения и подведомственного учреждения культуры.</w:t>
      </w:r>
    </w:p>
    <w:p w:rsidR="00F83261" w:rsidRPr="00230355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bookmarkStart w:id="1" w:name="_Hlk100222892"/>
      <w:r w:rsidRPr="00230355">
        <w:rPr>
          <w:sz w:val="24"/>
          <w:szCs w:val="24"/>
        </w:rPr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1"/>
    <w:p w:rsidR="00F83261" w:rsidRPr="00230355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30355">
        <w:rPr>
          <w:sz w:val="24"/>
          <w:szCs w:val="24"/>
        </w:rPr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493A5A" w:rsidRPr="00493A5A" w:rsidRDefault="00493A5A" w:rsidP="00F83261">
      <w:pPr>
        <w:jc w:val="both"/>
        <w:rPr>
          <w:i/>
          <w:sz w:val="24"/>
          <w:szCs w:val="24"/>
        </w:rPr>
      </w:pPr>
      <w:bookmarkStart w:id="2" w:name="_GoBack"/>
      <w:bookmarkEnd w:id="2"/>
    </w:p>
    <w:p w:rsidR="00475E2F" w:rsidRPr="003C2777" w:rsidRDefault="00475E2F" w:rsidP="003F6EA6">
      <w:pPr>
        <w:jc w:val="center"/>
        <w:rPr>
          <w:b/>
          <w:sz w:val="24"/>
          <w:szCs w:val="24"/>
        </w:rPr>
      </w:pPr>
      <w:bookmarkStart w:id="3" w:name="_Hlk38270707"/>
      <w:r w:rsidRPr="003C2777">
        <w:rPr>
          <w:b/>
          <w:sz w:val="24"/>
          <w:szCs w:val="24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475E2F" w:rsidRPr="003C2777" w:rsidRDefault="00475E2F" w:rsidP="003C2777">
      <w:pPr>
        <w:ind w:firstLine="425"/>
        <w:jc w:val="both"/>
        <w:rPr>
          <w:sz w:val="24"/>
          <w:szCs w:val="24"/>
        </w:rPr>
      </w:pPr>
      <w:r w:rsidRPr="003C2777">
        <w:rPr>
          <w:sz w:val="24"/>
          <w:szCs w:val="24"/>
        </w:rPr>
        <w:t xml:space="preserve">Баланс главного распорядителя бюджетных средств на 01 января </w:t>
      </w:r>
      <w:r w:rsidR="00BF1D68" w:rsidRPr="003C2777">
        <w:rPr>
          <w:sz w:val="24"/>
          <w:szCs w:val="24"/>
        </w:rPr>
        <w:t>2022</w:t>
      </w:r>
      <w:r w:rsidRPr="003C2777">
        <w:rPr>
          <w:sz w:val="24"/>
          <w:szCs w:val="24"/>
        </w:rPr>
        <w:t xml:space="preserve"> года (ф. 0503130) отражает данные о стоимости активов, обязательств, финансовом результате на конец </w:t>
      </w:r>
      <w:r w:rsidR="00BF1D68" w:rsidRPr="003C2777">
        <w:rPr>
          <w:sz w:val="24"/>
          <w:szCs w:val="24"/>
        </w:rPr>
        <w:t>2021</w:t>
      </w:r>
      <w:r w:rsidRPr="003C2777">
        <w:rPr>
          <w:sz w:val="24"/>
          <w:szCs w:val="24"/>
        </w:rPr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475E2F" w:rsidRPr="00254271" w:rsidRDefault="00475E2F" w:rsidP="0089275D">
      <w:pPr>
        <w:jc w:val="both"/>
        <w:rPr>
          <w:b/>
          <w:sz w:val="24"/>
          <w:szCs w:val="24"/>
          <w:u w:val="single"/>
        </w:rPr>
      </w:pPr>
      <w:r w:rsidRPr="00254271">
        <w:rPr>
          <w:b/>
          <w:sz w:val="24"/>
          <w:szCs w:val="24"/>
          <w:u w:val="single"/>
        </w:rPr>
        <w:t>- по администрации</w:t>
      </w:r>
      <w:r w:rsidR="00CA61C8" w:rsidRPr="00254271">
        <w:rPr>
          <w:b/>
          <w:sz w:val="24"/>
          <w:szCs w:val="24"/>
          <w:u w:val="single"/>
        </w:rPr>
        <w:t xml:space="preserve"> </w:t>
      </w:r>
      <w:r w:rsidR="003F6EA6" w:rsidRPr="00254271">
        <w:rPr>
          <w:b/>
          <w:sz w:val="24"/>
          <w:szCs w:val="24"/>
          <w:u w:val="single"/>
        </w:rPr>
        <w:t>Хребтов</w:t>
      </w:r>
      <w:r w:rsidRPr="00254271">
        <w:rPr>
          <w:b/>
          <w:sz w:val="24"/>
          <w:szCs w:val="24"/>
          <w:u w:val="single"/>
        </w:rPr>
        <w:t xml:space="preserve">ского ГП </w:t>
      </w:r>
      <w:r w:rsidRPr="00254271">
        <w:rPr>
          <w:sz w:val="24"/>
          <w:szCs w:val="24"/>
        </w:rPr>
        <w:t>(далее – ГРБС):</w:t>
      </w:r>
    </w:p>
    <w:p w:rsidR="00786A37" w:rsidRPr="00254271" w:rsidRDefault="00786A37" w:rsidP="00254271">
      <w:pPr>
        <w:ind w:firstLine="425"/>
        <w:jc w:val="both"/>
        <w:rPr>
          <w:sz w:val="24"/>
          <w:szCs w:val="24"/>
        </w:rPr>
      </w:pPr>
      <w:bookmarkStart w:id="4" w:name="_Hlk37687455"/>
      <w:bookmarkStart w:id="5" w:name="_Hlk69831634"/>
      <w:bookmarkEnd w:id="4"/>
      <w:r w:rsidRPr="00254271">
        <w:rPr>
          <w:sz w:val="24"/>
          <w:szCs w:val="24"/>
        </w:rPr>
        <w:lastRenderedPageBreak/>
        <w:t>Согласно показателям раздела 1 «Нефинансовые активы» балансовая стоимость основных средств составляла на начало</w:t>
      </w:r>
      <w:r w:rsidR="00CA61C8" w:rsidRPr="00254271">
        <w:rPr>
          <w:sz w:val="24"/>
          <w:szCs w:val="24"/>
        </w:rPr>
        <w:t xml:space="preserve"> года 941,3 тыс. рублей</w:t>
      </w:r>
      <w:r w:rsidRPr="00254271">
        <w:rPr>
          <w:sz w:val="24"/>
          <w:szCs w:val="24"/>
        </w:rPr>
        <w:t xml:space="preserve"> и</w:t>
      </w:r>
      <w:r w:rsidR="00CA61C8" w:rsidRPr="00254271">
        <w:rPr>
          <w:sz w:val="24"/>
          <w:szCs w:val="24"/>
        </w:rPr>
        <w:t xml:space="preserve"> на</w:t>
      </w:r>
      <w:r w:rsidRPr="00254271">
        <w:rPr>
          <w:sz w:val="24"/>
          <w:szCs w:val="24"/>
        </w:rPr>
        <w:t xml:space="preserve"> конец </w:t>
      </w:r>
      <w:r w:rsidR="00CA61C8" w:rsidRPr="00254271">
        <w:rPr>
          <w:sz w:val="24"/>
          <w:szCs w:val="24"/>
        </w:rPr>
        <w:t>отчетного периода</w:t>
      </w:r>
      <w:r w:rsidRPr="00254271">
        <w:rPr>
          <w:sz w:val="24"/>
          <w:szCs w:val="24"/>
        </w:rPr>
        <w:t xml:space="preserve"> в сумме </w:t>
      </w:r>
      <w:r w:rsidR="00CA61C8" w:rsidRPr="00254271">
        <w:rPr>
          <w:sz w:val="24"/>
          <w:szCs w:val="24"/>
        </w:rPr>
        <w:t>966,1</w:t>
      </w:r>
      <w:r w:rsidRPr="00254271">
        <w:rPr>
          <w:sz w:val="24"/>
          <w:szCs w:val="24"/>
        </w:rPr>
        <w:t xml:space="preserve"> тыс. рублей, материальные запасы на начало года составляли в сумме </w:t>
      </w:r>
      <w:r w:rsidR="00254271" w:rsidRPr="00254271">
        <w:rPr>
          <w:sz w:val="24"/>
          <w:szCs w:val="24"/>
        </w:rPr>
        <w:t>310,7</w:t>
      </w:r>
      <w:r w:rsidRPr="00254271">
        <w:rPr>
          <w:sz w:val="24"/>
          <w:szCs w:val="24"/>
        </w:rPr>
        <w:t xml:space="preserve"> тыс. рублей, на конец отчетного периода составили в сумме </w:t>
      </w:r>
      <w:r w:rsidR="00254271" w:rsidRPr="00254271">
        <w:rPr>
          <w:sz w:val="24"/>
          <w:szCs w:val="24"/>
        </w:rPr>
        <w:t>954,0</w:t>
      </w:r>
      <w:r w:rsidRPr="00254271">
        <w:rPr>
          <w:sz w:val="24"/>
          <w:szCs w:val="24"/>
        </w:rPr>
        <w:t xml:space="preserve"> тыс. рублей</w:t>
      </w:r>
      <w:r w:rsidR="00254271" w:rsidRPr="00254271">
        <w:rPr>
          <w:sz w:val="24"/>
          <w:szCs w:val="24"/>
        </w:rPr>
        <w:t>, вложения в нефинансовые активы стоимость на конец года 192,3 тыс. рублей</w:t>
      </w:r>
      <w:r w:rsidRPr="00254271">
        <w:rPr>
          <w:sz w:val="24"/>
          <w:szCs w:val="24"/>
        </w:rPr>
        <w:t>.</w:t>
      </w:r>
    </w:p>
    <w:p w:rsidR="00786A37" w:rsidRPr="00254271" w:rsidRDefault="00786A37" w:rsidP="00786A37">
      <w:pPr>
        <w:jc w:val="both"/>
        <w:rPr>
          <w:sz w:val="24"/>
          <w:szCs w:val="24"/>
        </w:rPr>
      </w:pPr>
      <w:r w:rsidRPr="00254271">
        <w:rPr>
          <w:sz w:val="24"/>
          <w:szCs w:val="24"/>
        </w:rPr>
        <w:t xml:space="preserve">      Нефинансовые активы имущества казны на 01.01.</w:t>
      </w:r>
      <w:r w:rsidR="00BF1D68" w:rsidRPr="00254271">
        <w:rPr>
          <w:sz w:val="24"/>
          <w:szCs w:val="24"/>
        </w:rPr>
        <w:t>2021</w:t>
      </w:r>
      <w:r w:rsidRPr="00254271">
        <w:rPr>
          <w:sz w:val="24"/>
          <w:szCs w:val="24"/>
        </w:rPr>
        <w:t xml:space="preserve"> года составляли в сумме </w:t>
      </w:r>
      <w:r w:rsidR="00254271" w:rsidRPr="00254271">
        <w:rPr>
          <w:sz w:val="24"/>
          <w:szCs w:val="24"/>
        </w:rPr>
        <w:t>6 595,8</w:t>
      </w:r>
      <w:r w:rsidRPr="00254271">
        <w:rPr>
          <w:sz w:val="24"/>
          <w:szCs w:val="24"/>
        </w:rPr>
        <w:t xml:space="preserve"> тыс. рублей, на конец отчетного периода - в сумме </w:t>
      </w:r>
      <w:r w:rsidR="00254271" w:rsidRPr="00254271">
        <w:rPr>
          <w:sz w:val="24"/>
          <w:szCs w:val="24"/>
        </w:rPr>
        <w:t>10 942,6</w:t>
      </w:r>
      <w:r w:rsidRPr="00254271">
        <w:rPr>
          <w:sz w:val="24"/>
          <w:szCs w:val="24"/>
        </w:rPr>
        <w:t xml:space="preserve"> тыс. рублей.      </w:t>
      </w:r>
    </w:p>
    <w:p w:rsidR="00786A37" w:rsidRPr="0023243F" w:rsidRDefault="00786A37" w:rsidP="00786A37">
      <w:pPr>
        <w:jc w:val="both"/>
        <w:rPr>
          <w:sz w:val="24"/>
          <w:szCs w:val="24"/>
        </w:rPr>
      </w:pPr>
      <w:r w:rsidRPr="0023243F">
        <w:rPr>
          <w:sz w:val="24"/>
          <w:szCs w:val="24"/>
        </w:rPr>
        <w:t xml:space="preserve">      Показатели раздела 2 «Финансовые активы» на начало </w:t>
      </w:r>
      <w:r w:rsidR="00BF1D68" w:rsidRPr="0023243F">
        <w:rPr>
          <w:sz w:val="24"/>
          <w:szCs w:val="24"/>
        </w:rPr>
        <w:t>2021</w:t>
      </w:r>
      <w:r w:rsidRPr="0023243F">
        <w:rPr>
          <w:sz w:val="24"/>
          <w:szCs w:val="24"/>
        </w:rPr>
        <w:t xml:space="preserve"> года составляли в сумме </w:t>
      </w:r>
      <w:r w:rsidR="0023243F" w:rsidRPr="0023243F">
        <w:rPr>
          <w:sz w:val="24"/>
          <w:szCs w:val="24"/>
        </w:rPr>
        <w:t>23 145,6</w:t>
      </w:r>
      <w:r w:rsidRPr="0023243F">
        <w:rPr>
          <w:sz w:val="24"/>
          <w:szCs w:val="24"/>
        </w:rPr>
        <w:t xml:space="preserve"> тыс. рублей, на конец отчетного периода составляют в сумме </w:t>
      </w:r>
      <w:r w:rsidR="0023243F" w:rsidRPr="0023243F">
        <w:rPr>
          <w:sz w:val="24"/>
          <w:szCs w:val="24"/>
        </w:rPr>
        <w:t>19 467,1</w:t>
      </w:r>
      <w:r w:rsidRPr="0023243F">
        <w:rPr>
          <w:sz w:val="24"/>
          <w:szCs w:val="24"/>
        </w:rPr>
        <w:t xml:space="preserve">тыс. рублей и состоят из сумм дебиторской задолженности по счетам 020500000, 020600000, 020800000, 020900000, 030300000. </w:t>
      </w:r>
    </w:p>
    <w:p w:rsidR="00786A37" w:rsidRPr="0023243F" w:rsidRDefault="00786A37" w:rsidP="00786A37">
      <w:pPr>
        <w:jc w:val="both"/>
        <w:rPr>
          <w:sz w:val="24"/>
          <w:szCs w:val="24"/>
        </w:rPr>
      </w:pPr>
      <w:r w:rsidRPr="00BF1D68">
        <w:rPr>
          <w:color w:val="FF0000"/>
          <w:sz w:val="24"/>
          <w:szCs w:val="24"/>
        </w:rPr>
        <w:t xml:space="preserve">      </w:t>
      </w:r>
      <w:r w:rsidRPr="0023243F">
        <w:rPr>
          <w:sz w:val="24"/>
          <w:szCs w:val="24"/>
        </w:rPr>
        <w:t xml:space="preserve">Показатели раздела 3 «Обязательства» на начало года составляли в сумме </w:t>
      </w:r>
      <w:r w:rsidR="0023243F" w:rsidRPr="0023243F">
        <w:rPr>
          <w:sz w:val="24"/>
          <w:szCs w:val="24"/>
        </w:rPr>
        <w:t>22 674,5</w:t>
      </w:r>
      <w:r w:rsidRPr="0023243F">
        <w:rPr>
          <w:sz w:val="24"/>
          <w:szCs w:val="24"/>
        </w:rPr>
        <w:t xml:space="preserve"> тыс. рублей, на конец отчетного периода – в сумме </w:t>
      </w:r>
      <w:r w:rsidR="0023243F" w:rsidRPr="0023243F">
        <w:rPr>
          <w:sz w:val="24"/>
          <w:szCs w:val="24"/>
        </w:rPr>
        <w:t>19 489,6</w:t>
      </w:r>
      <w:r w:rsidRPr="0023243F">
        <w:rPr>
          <w:sz w:val="24"/>
          <w:szCs w:val="24"/>
        </w:rPr>
        <w:t xml:space="preserve"> тыс. рублей и состоят из сумм кредиторской задолженности по счетам 030200000, 020800000, 030300000, </w:t>
      </w:r>
      <w:r w:rsidR="00D42EF3">
        <w:rPr>
          <w:sz w:val="24"/>
          <w:szCs w:val="24"/>
        </w:rPr>
        <w:t xml:space="preserve">и доходов будущих периодов по счету </w:t>
      </w:r>
      <w:r w:rsidRPr="0023243F">
        <w:rPr>
          <w:sz w:val="24"/>
          <w:szCs w:val="24"/>
        </w:rPr>
        <w:t xml:space="preserve">040140000. </w:t>
      </w:r>
    </w:p>
    <w:p w:rsidR="00786A37" w:rsidRPr="0023243F" w:rsidRDefault="00786A37" w:rsidP="00786A37">
      <w:pPr>
        <w:jc w:val="both"/>
        <w:rPr>
          <w:sz w:val="24"/>
          <w:szCs w:val="24"/>
        </w:rPr>
      </w:pPr>
      <w:r w:rsidRPr="0023243F">
        <w:rPr>
          <w:sz w:val="24"/>
          <w:szCs w:val="24"/>
        </w:rPr>
        <w:t xml:space="preserve">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23243F">
        <w:rPr>
          <w:sz w:val="24"/>
          <w:szCs w:val="24"/>
        </w:rPr>
        <w:t>1 148,7</w:t>
      </w:r>
      <w:r w:rsidRPr="0023243F">
        <w:rPr>
          <w:sz w:val="24"/>
          <w:szCs w:val="24"/>
        </w:rPr>
        <w:t xml:space="preserve"> тыс. рублей. </w:t>
      </w:r>
    </w:p>
    <w:p w:rsidR="00786A37" w:rsidRPr="0023243F" w:rsidRDefault="00786A37" w:rsidP="00786A37">
      <w:pPr>
        <w:jc w:val="both"/>
        <w:rPr>
          <w:sz w:val="24"/>
          <w:szCs w:val="24"/>
        </w:rPr>
      </w:pPr>
      <w:r w:rsidRPr="0023243F">
        <w:rPr>
          <w:sz w:val="24"/>
          <w:szCs w:val="24"/>
        </w:rPr>
        <w:t xml:space="preserve">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BF1D68" w:rsidRPr="0023243F">
        <w:rPr>
          <w:sz w:val="24"/>
          <w:szCs w:val="24"/>
        </w:rPr>
        <w:t>2022</w:t>
      </w:r>
      <w:r w:rsidRPr="0023243F">
        <w:rPr>
          <w:sz w:val="24"/>
          <w:szCs w:val="24"/>
        </w:rPr>
        <w:t xml:space="preserve"> года сформированы остатки средств на счетах на общую сумму</w:t>
      </w:r>
      <w:r w:rsidR="0023243F">
        <w:rPr>
          <w:sz w:val="24"/>
          <w:szCs w:val="24"/>
        </w:rPr>
        <w:t xml:space="preserve"> 2 017,4</w:t>
      </w:r>
      <w:r w:rsidRPr="0023243F">
        <w:rPr>
          <w:sz w:val="24"/>
          <w:szCs w:val="24"/>
        </w:rPr>
        <w:t xml:space="preserve"> тыс. рублей.</w:t>
      </w:r>
    </w:p>
    <w:p w:rsidR="00786A37" w:rsidRPr="00A41C75" w:rsidRDefault="00786A37" w:rsidP="00A41C75">
      <w:pPr>
        <w:ind w:firstLine="425"/>
        <w:jc w:val="both"/>
        <w:rPr>
          <w:sz w:val="24"/>
          <w:szCs w:val="24"/>
        </w:rPr>
      </w:pPr>
      <w:r w:rsidRPr="00A41C75">
        <w:rPr>
          <w:sz w:val="24"/>
          <w:szCs w:val="24"/>
        </w:rPr>
        <w:t>Проверка достоверности показателей баланса ф. 0503130 путем сопоставления с данными Г</w:t>
      </w:r>
      <w:r w:rsidR="00915C70">
        <w:rPr>
          <w:sz w:val="24"/>
          <w:szCs w:val="24"/>
        </w:rPr>
        <w:t>лавной книги расхождений не</w:t>
      </w:r>
      <w:r w:rsidRPr="00A41C75">
        <w:rPr>
          <w:sz w:val="24"/>
          <w:szCs w:val="24"/>
        </w:rPr>
        <w:t xml:space="preserve"> установлено</w:t>
      </w:r>
      <w:r w:rsidR="00915C70">
        <w:rPr>
          <w:sz w:val="24"/>
          <w:szCs w:val="24"/>
        </w:rPr>
        <w:t>.</w:t>
      </w:r>
    </w:p>
    <w:p w:rsidR="00786A37" w:rsidRDefault="00786A37" w:rsidP="00786A37">
      <w:pPr>
        <w:jc w:val="both"/>
        <w:rPr>
          <w:sz w:val="24"/>
          <w:szCs w:val="24"/>
        </w:rPr>
      </w:pPr>
      <w:r w:rsidRPr="00A41C75">
        <w:rPr>
          <w:sz w:val="24"/>
          <w:szCs w:val="24"/>
        </w:rPr>
        <w:t xml:space="preserve">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915C70" w:rsidRPr="00915C70" w:rsidRDefault="00915C70" w:rsidP="00915C70">
      <w:pPr>
        <w:shd w:val="clear" w:color="auto" w:fill="FFFFFF"/>
        <w:ind w:firstLine="425"/>
        <w:jc w:val="both"/>
        <w:rPr>
          <w:sz w:val="24"/>
          <w:szCs w:val="24"/>
        </w:rPr>
      </w:pPr>
      <w:r w:rsidRPr="00915C70">
        <w:rPr>
          <w:sz w:val="24"/>
          <w:szCs w:val="24"/>
        </w:rPr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>
        <w:rPr>
          <w:sz w:val="24"/>
          <w:szCs w:val="24"/>
        </w:rPr>
        <w:t>15 844,1</w:t>
      </w:r>
      <w:r w:rsidRPr="00915C70">
        <w:rPr>
          <w:sz w:val="24"/>
          <w:szCs w:val="24"/>
        </w:rPr>
        <w:t xml:space="preserve"> тыс. рублей, денежные обязательства приняты на сумму </w:t>
      </w:r>
      <w:r>
        <w:rPr>
          <w:sz w:val="24"/>
          <w:szCs w:val="24"/>
        </w:rPr>
        <w:t>15 843,5</w:t>
      </w:r>
      <w:r w:rsidRPr="00915C70">
        <w:rPr>
          <w:sz w:val="24"/>
          <w:szCs w:val="24"/>
        </w:rPr>
        <w:t xml:space="preserve"> тыс. рублей (ф. 0503128). </w:t>
      </w:r>
    </w:p>
    <w:p w:rsidR="002C05E1" w:rsidRPr="002C05E1" w:rsidRDefault="002C05E1" w:rsidP="002C05E1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2C05E1">
        <w:rPr>
          <w:sz w:val="24"/>
          <w:szCs w:val="24"/>
        </w:rPr>
        <w:t>Данные по кассовым выбытиям по счетам бюджетов в разрезе кодов классификации операций сектора государственного управления, изменение</w:t>
      </w:r>
      <w:r w:rsidRPr="002C05E1">
        <w:rPr>
          <w:color w:val="000000"/>
          <w:sz w:val="24"/>
          <w:szCs w:val="24"/>
        </w:rPr>
        <w:t xml:space="preserve"> остатков средств отражены в Отчете о движении денежных средств (ф. 0503123). В разделе «Поступления» отображены доходы в сумме </w:t>
      </w:r>
      <w:r>
        <w:rPr>
          <w:color w:val="000000"/>
          <w:sz w:val="24"/>
          <w:szCs w:val="24"/>
        </w:rPr>
        <w:t>18 764,1</w:t>
      </w:r>
      <w:r w:rsidRPr="002C05E1">
        <w:rPr>
          <w:color w:val="000000"/>
          <w:sz w:val="24"/>
          <w:szCs w:val="24"/>
        </w:rPr>
        <w:t xml:space="preserve"> тыс. рублей, в разделе «Выбытия» отражены расходы в сумме </w:t>
      </w:r>
      <w:r>
        <w:rPr>
          <w:color w:val="000000"/>
          <w:sz w:val="24"/>
          <w:szCs w:val="24"/>
        </w:rPr>
        <w:t>15 843,5</w:t>
      </w:r>
      <w:r w:rsidRPr="002C05E1">
        <w:rPr>
          <w:color w:val="000000"/>
          <w:sz w:val="24"/>
          <w:szCs w:val="24"/>
        </w:rPr>
        <w:t xml:space="preserve"> тыс. рублей,</w:t>
      </w:r>
      <w:r w:rsidRPr="002C05E1">
        <w:rPr>
          <w:b/>
          <w:color w:val="000000"/>
          <w:sz w:val="24"/>
          <w:szCs w:val="24"/>
        </w:rPr>
        <w:t xml:space="preserve"> </w:t>
      </w:r>
      <w:r w:rsidRPr="002C05E1">
        <w:rPr>
          <w:color w:val="000000"/>
          <w:sz w:val="24"/>
          <w:szCs w:val="24"/>
        </w:rPr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786A37" w:rsidRPr="00D01ACF" w:rsidRDefault="00D01ACF" w:rsidP="00D01ACF">
      <w:pPr>
        <w:ind w:firstLine="425"/>
        <w:jc w:val="both"/>
        <w:rPr>
          <w:sz w:val="24"/>
          <w:szCs w:val="24"/>
        </w:rPr>
      </w:pPr>
      <w:r w:rsidRPr="00D01ACF">
        <w:rPr>
          <w:b/>
          <w:sz w:val="24"/>
          <w:szCs w:val="24"/>
        </w:rPr>
        <w:t>В сведениях об исполнении бюджета (ф. 0503164)</w:t>
      </w:r>
      <w:r w:rsidRPr="00D01ACF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  <w:r w:rsidR="00786A37" w:rsidRPr="00BF1D68">
        <w:rPr>
          <w:b/>
          <w:color w:val="FF0000"/>
          <w:sz w:val="24"/>
          <w:szCs w:val="24"/>
        </w:rPr>
        <w:t xml:space="preserve"> </w:t>
      </w:r>
      <w:r w:rsidR="00786A37" w:rsidRPr="00BF1D68">
        <w:rPr>
          <w:color w:val="FF0000"/>
          <w:sz w:val="24"/>
          <w:szCs w:val="24"/>
        </w:rPr>
        <w:t xml:space="preserve">      </w:t>
      </w:r>
    </w:p>
    <w:p w:rsidR="00786A37" w:rsidRPr="00D01ACF" w:rsidRDefault="00786A37" w:rsidP="00786A37">
      <w:pPr>
        <w:jc w:val="both"/>
        <w:rPr>
          <w:sz w:val="24"/>
          <w:szCs w:val="24"/>
        </w:rPr>
      </w:pPr>
      <w:r w:rsidRPr="00BF1D68">
        <w:rPr>
          <w:color w:val="FF0000"/>
          <w:sz w:val="24"/>
          <w:szCs w:val="24"/>
        </w:rPr>
        <w:t xml:space="preserve">      </w:t>
      </w:r>
      <w:r w:rsidRPr="00D01ACF">
        <w:rPr>
          <w:sz w:val="24"/>
          <w:szCs w:val="24"/>
        </w:rPr>
        <w:t xml:space="preserve">Итоговые данные формы </w:t>
      </w:r>
      <w:r w:rsidRPr="00D01ACF">
        <w:rPr>
          <w:b/>
          <w:sz w:val="24"/>
          <w:szCs w:val="24"/>
        </w:rPr>
        <w:t>ф. 0503168 «Сведения о движении нефинансовых активов»</w:t>
      </w:r>
      <w:r w:rsidRPr="00D01ACF">
        <w:rPr>
          <w:sz w:val="24"/>
          <w:szCs w:val="24"/>
        </w:rPr>
        <w:t xml:space="preserve"> соответствуют данным баланса (ф.0503130).</w:t>
      </w:r>
    </w:p>
    <w:p w:rsidR="00786A37" w:rsidRPr="00E913A7" w:rsidRDefault="00786A37" w:rsidP="000936B8">
      <w:pPr>
        <w:jc w:val="center"/>
        <w:rPr>
          <w:b/>
          <w:sz w:val="24"/>
          <w:szCs w:val="24"/>
        </w:rPr>
      </w:pPr>
      <w:r w:rsidRPr="00E913A7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786A37" w:rsidRPr="00C84DF3" w:rsidRDefault="00786A37" w:rsidP="00786A37">
      <w:pPr>
        <w:jc w:val="both"/>
        <w:rPr>
          <w:sz w:val="24"/>
          <w:szCs w:val="24"/>
        </w:rPr>
      </w:pPr>
      <w:r w:rsidRPr="00C84DF3">
        <w:rPr>
          <w:sz w:val="24"/>
          <w:szCs w:val="24"/>
        </w:rPr>
        <w:t xml:space="preserve">      Текущая дебиторская задолженность на 01.01.</w:t>
      </w:r>
      <w:r w:rsidR="00BF1D68" w:rsidRPr="00C84DF3">
        <w:rPr>
          <w:sz w:val="24"/>
          <w:szCs w:val="24"/>
        </w:rPr>
        <w:t>2021</w:t>
      </w:r>
      <w:r w:rsidRPr="00C84DF3">
        <w:rPr>
          <w:sz w:val="24"/>
          <w:szCs w:val="24"/>
        </w:rPr>
        <w:t xml:space="preserve"> года составила в сумме </w:t>
      </w:r>
      <w:r w:rsidR="00E913A7" w:rsidRPr="00C84DF3">
        <w:rPr>
          <w:sz w:val="24"/>
          <w:szCs w:val="24"/>
        </w:rPr>
        <w:t>23 145,6</w:t>
      </w:r>
      <w:r w:rsidRPr="00C84DF3">
        <w:rPr>
          <w:sz w:val="24"/>
          <w:szCs w:val="24"/>
        </w:rPr>
        <w:t xml:space="preserve"> тыс. рублей, на 01.01.</w:t>
      </w:r>
      <w:r w:rsidR="00BF1D68" w:rsidRPr="00C84DF3">
        <w:rPr>
          <w:sz w:val="24"/>
          <w:szCs w:val="24"/>
        </w:rPr>
        <w:t>2022</w:t>
      </w:r>
      <w:r w:rsidRPr="00C84DF3">
        <w:rPr>
          <w:sz w:val="24"/>
          <w:szCs w:val="24"/>
        </w:rPr>
        <w:t xml:space="preserve"> года – в сумме </w:t>
      </w:r>
      <w:r w:rsidR="00E913A7" w:rsidRPr="00C84DF3">
        <w:rPr>
          <w:sz w:val="24"/>
          <w:szCs w:val="24"/>
        </w:rPr>
        <w:t>19 467,1</w:t>
      </w:r>
      <w:r w:rsidRPr="00C84DF3">
        <w:rPr>
          <w:sz w:val="24"/>
          <w:szCs w:val="24"/>
        </w:rPr>
        <w:t xml:space="preserve"> тыс. рублей, в том числе долгосрочная дебиторская задолженность составляет в сумме </w:t>
      </w:r>
      <w:r w:rsidR="00E913A7" w:rsidRPr="00C84DF3">
        <w:rPr>
          <w:sz w:val="24"/>
          <w:szCs w:val="24"/>
        </w:rPr>
        <w:t>9 591,8</w:t>
      </w:r>
      <w:r w:rsidRPr="00C84DF3">
        <w:rPr>
          <w:sz w:val="24"/>
          <w:szCs w:val="24"/>
        </w:rPr>
        <w:t xml:space="preserve"> тыс. рублей, в том числе по счету:</w:t>
      </w:r>
    </w:p>
    <w:p w:rsidR="00786A37" w:rsidRPr="00C84DF3" w:rsidRDefault="00786A37" w:rsidP="00786A37">
      <w:pPr>
        <w:jc w:val="both"/>
        <w:rPr>
          <w:sz w:val="24"/>
          <w:szCs w:val="24"/>
        </w:rPr>
      </w:pPr>
      <w:r w:rsidRPr="00C84DF3">
        <w:rPr>
          <w:sz w:val="24"/>
          <w:szCs w:val="24"/>
        </w:rPr>
        <w:t xml:space="preserve">- 020500000 «Расчеты по доходам» в сумме </w:t>
      </w:r>
      <w:r w:rsidR="00C84DF3">
        <w:rPr>
          <w:sz w:val="24"/>
          <w:szCs w:val="24"/>
        </w:rPr>
        <w:t>19 451,6</w:t>
      </w:r>
      <w:r w:rsidRPr="00C84DF3">
        <w:rPr>
          <w:sz w:val="24"/>
          <w:szCs w:val="24"/>
        </w:rPr>
        <w:t xml:space="preserve"> тыс. рублей, в том числе долгосрочная задолженность в сумме </w:t>
      </w:r>
      <w:r w:rsidR="0032367B">
        <w:rPr>
          <w:sz w:val="24"/>
          <w:szCs w:val="24"/>
        </w:rPr>
        <w:t>9 591,8</w:t>
      </w:r>
      <w:r w:rsidRPr="00C84DF3">
        <w:rPr>
          <w:sz w:val="24"/>
          <w:szCs w:val="24"/>
        </w:rPr>
        <w:t xml:space="preserve"> тыс. рублей с отражением расчетов по безвозмездным поступлениям текущего характера от других бюджетов бюджетной системы РФ, которые </w:t>
      </w:r>
      <w:r w:rsidRPr="00C84DF3">
        <w:rPr>
          <w:sz w:val="24"/>
          <w:szCs w:val="24"/>
        </w:rPr>
        <w:lastRenderedPageBreak/>
        <w:t>являются доходами будущих периодов</w:t>
      </w:r>
      <w:r w:rsidR="00EC27BE" w:rsidRPr="00C84DF3">
        <w:rPr>
          <w:sz w:val="24"/>
          <w:szCs w:val="24"/>
        </w:rPr>
        <w:t>.</w:t>
      </w:r>
      <w:r w:rsidRPr="00C84DF3">
        <w:rPr>
          <w:sz w:val="24"/>
          <w:szCs w:val="24"/>
        </w:rPr>
        <w:t xml:space="preserve"> В качестве доходов будущих периодов в долгосрочной задолженности отражена сумма безвозмездных поступлений только </w:t>
      </w:r>
      <w:r w:rsidR="00BF1D68" w:rsidRPr="00C84DF3">
        <w:rPr>
          <w:sz w:val="24"/>
          <w:szCs w:val="24"/>
        </w:rPr>
        <w:t>2023</w:t>
      </w:r>
      <w:r w:rsidRPr="00C84DF3">
        <w:rPr>
          <w:sz w:val="24"/>
          <w:szCs w:val="24"/>
        </w:rPr>
        <w:t xml:space="preserve"> года (второй год планового периода), безвозмездные поступления первого планового периода (</w:t>
      </w:r>
      <w:r w:rsidR="00BF1D68" w:rsidRPr="00C84DF3">
        <w:rPr>
          <w:sz w:val="24"/>
          <w:szCs w:val="24"/>
        </w:rPr>
        <w:t>2022</w:t>
      </w:r>
      <w:r w:rsidRPr="00C84DF3">
        <w:rPr>
          <w:sz w:val="24"/>
          <w:szCs w:val="24"/>
        </w:rPr>
        <w:t xml:space="preserve"> год) в сумме </w:t>
      </w:r>
      <w:r w:rsidR="0032367B">
        <w:rPr>
          <w:sz w:val="24"/>
          <w:szCs w:val="24"/>
        </w:rPr>
        <w:t>9 859,8</w:t>
      </w:r>
      <w:r w:rsidRPr="00C84DF3">
        <w:rPr>
          <w:sz w:val="24"/>
          <w:szCs w:val="24"/>
        </w:rPr>
        <w:t xml:space="preserve"> тыс. рублей в долгосрочной дебиторской задолженности не отражены и учтены в общей сумме дебиторской задолженности.</w:t>
      </w:r>
    </w:p>
    <w:p w:rsidR="00786A37" w:rsidRPr="0032367B" w:rsidRDefault="00786A37" w:rsidP="00786A37">
      <w:pPr>
        <w:jc w:val="both"/>
        <w:rPr>
          <w:sz w:val="24"/>
          <w:szCs w:val="24"/>
        </w:rPr>
      </w:pPr>
      <w:r w:rsidRPr="0032367B">
        <w:rPr>
          <w:sz w:val="24"/>
          <w:szCs w:val="24"/>
        </w:rPr>
        <w:t xml:space="preserve">      Дебиторская задолженность на конец отчетного периода за </w:t>
      </w:r>
      <w:r w:rsidR="00BF1D68" w:rsidRPr="0032367B">
        <w:rPr>
          <w:sz w:val="24"/>
          <w:szCs w:val="24"/>
        </w:rPr>
        <w:t>2021</w:t>
      </w:r>
      <w:r w:rsidRPr="0032367B">
        <w:rPr>
          <w:sz w:val="24"/>
          <w:szCs w:val="24"/>
        </w:rPr>
        <w:t xml:space="preserve"> год </w:t>
      </w:r>
      <w:r w:rsidR="0032367B" w:rsidRPr="0032367B">
        <w:rPr>
          <w:sz w:val="24"/>
          <w:szCs w:val="24"/>
        </w:rPr>
        <w:t>снизилась</w:t>
      </w:r>
      <w:r w:rsidRPr="0032367B">
        <w:rPr>
          <w:sz w:val="24"/>
          <w:szCs w:val="24"/>
        </w:rPr>
        <w:t xml:space="preserve"> на</w:t>
      </w:r>
      <w:r w:rsidR="000936B8" w:rsidRPr="0032367B">
        <w:rPr>
          <w:sz w:val="24"/>
          <w:szCs w:val="24"/>
        </w:rPr>
        <w:t xml:space="preserve"> </w:t>
      </w:r>
      <w:r w:rsidR="0032367B" w:rsidRPr="0032367B">
        <w:rPr>
          <w:sz w:val="24"/>
          <w:szCs w:val="24"/>
        </w:rPr>
        <w:t>3 678,5</w:t>
      </w:r>
      <w:r w:rsidRPr="0032367B">
        <w:rPr>
          <w:sz w:val="24"/>
          <w:szCs w:val="24"/>
        </w:rPr>
        <w:t xml:space="preserve"> тыс. рублей.</w:t>
      </w:r>
    </w:p>
    <w:p w:rsidR="004974A1" w:rsidRDefault="00786A37" w:rsidP="004974A1">
      <w:pPr>
        <w:jc w:val="both"/>
        <w:rPr>
          <w:sz w:val="24"/>
          <w:szCs w:val="24"/>
        </w:rPr>
      </w:pPr>
      <w:r w:rsidRPr="00F824F6">
        <w:rPr>
          <w:sz w:val="24"/>
          <w:szCs w:val="24"/>
        </w:rPr>
        <w:t xml:space="preserve">      Кредиторская задолженность по состоянию на 01.01.</w:t>
      </w:r>
      <w:r w:rsidR="00BF1D68" w:rsidRPr="00F824F6">
        <w:rPr>
          <w:sz w:val="24"/>
          <w:szCs w:val="24"/>
        </w:rPr>
        <w:t>2021</w:t>
      </w:r>
      <w:r w:rsidRPr="00F824F6">
        <w:rPr>
          <w:sz w:val="24"/>
          <w:szCs w:val="24"/>
        </w:rPr>
        <w:t xml:space="preserve"> года составила в сумме </w:t>
      </w:r>
      <w:r w:rsidR="00966F53" w:rsidRPr="00F824F6">
        <w:rPr>
          <w:sz w:val="24"/>
          <w:szCs w:val="24"/>
        </w:rPr>
        <w:t>22</w:t>
      </w:r>
      <w:r w:rsidR="00F824F6" w:rsidRPr="00F824F6">
        <w:rPr>
          <w:sz w:val="24"/>
          <w:szCs w:val="24"/>
        </w:rPr>
        <w:t> 674,5</w:t>
      </w:r>
      <w:r w:rsidRPr="00F824F6">
        <w:rPr>
          <w:sz w:val="24"/>
          <w:szCs w:val="24"/>
        </w:rPr>
        <w:t xml:space="preserve"> тыс. рублей, на 01.01.</w:t>
      </w:r>
      <w:r w:rsidR="00BF1D68" w:rsidRPr="00F824F6">
        <w:rPr>
          <w:sz w:val="24"/>
          <w:szCs w:val="24"/>
        </w:rPr>
        <w:t>2022</w:t>
      </w:r>
      <w:r w:rsidRPr="00F824F6">
        <w:rPr>
          <w:sz w:val="24"/>
          <w:szCs w:val="24"/>
        </w:rPr>
        <w:t xml:space="preserve"> года кредиторская задолженность </w:t>
      </w:r>
      <w:r w:rsidR="00F824F6" w:rsidRPr="00F824F6">
        <w:rPr>
          <w:sz w:val="24"/>
          <w:szCs w:val="24"/>
        </w:rPr>
        <w:t>снизилась</w:t>
      </w:r>
      <w:r w:rsidRPr="00F824F6">
        <w:rPr>
          <w:sz w:val="24"/>
          <w:szCs w:val="24"/>
        </w:rPr>
        <w:t xml:space="preserve"> на сумму </w:t>
      </w:r>
      <w:r w:rsidR="00F824F6" w:rsidRPr="00F824F6">
        <w:rPr>
          <w:sz w:val="24"/>
          <w:szCs w:val="24"/>
        </w:rPr>
        <w:t>3 184,9</w:t>
      </w:r>
      <w:r w:rsidRPr="00F824F6">
        <w:rPr>
          <w:sz w:val="24"/>
          <w:szCs w:val="24"/>
        </w:rPr>
        <w:t xml:space="preserve"> тыс. рублей и составила в сумме </w:t>
      </w:r>
      <w:r w:rsidR="00F824F6" w:rsidRPr="00F824F6">
        <w:rPr>
          <w:sz w:val="24"/>
          <w:szCs w:val="24"/>
        </w:rPr>
        <w:t>19 489,6</w:t>
      </w:r>
      <w:r w:rsidRPr="00F824F6">
        <w:rPr>
          <w:sz w:val="24"/>
          <w:szCs w:val="24"/>
        </w:rPr>
        <w:t xml:space="preserve"> тыс. рублей</w:t>
      </w:r>
      <w:r w:rsidR="004974A1" w:rsidRPr="00F824F6">
        <w:rPr>
          <w:sz w:val="24"/>
          <w:szCs w:val="24"/>
        </w:rPr>
        <w:t>, в том числе:</w:t>
      </w:r>
    </w:p>
    <w:p w:rsidR="00F824F6" w:rsidRPr="00F824F6" w:rsidRDefault="00F824F6" w:rsidP="00F824F6">
      <w:pPr>
        <w:jc w:val="both"/>
        <w:rPr>
          <w:iCs/>
          <w:sz w:val="24"/>
          <w:szCs w:val="24"/>
        </w:rPr>
      </w:pPr>
      <w:r>
        <w:t xml:space="preserve">- </w:t>
      </w:r>
      <w:r w:rsidRPr="00DB5818">
        <w:rPr>
          <w:sz w:val="24"/>
          <w:szCs w:val="24"/>
        </w:rPr>
        <w:t xml:space="preserve">030200000 </w:t>
      </w:r>
      <w:r w:rsidRPr="00DB5818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Pr="00DB5818">
        <w:rPr>
          <w:sz w:val="24"/>
          <w:szCs w:val="24"/>
          <w:shd w:val="clear" w:color="auto" w:fill="FBFBFB"/>
        </w:rPr>
        <w:t>«</w:t>
      </w:r>
      <w:r w:rsidR="00DB5818" w:rsidRPr="00DB5818">
        <w:rPr>
          <w:sz w:val="24"/>
          <w:szCs w:val="24"/>
          <w:shd w:val="clear" w:color="auto" w:fill="FBFBFB"/>
        </w:rPr>
        <w:t>Расчеты по принятым обязательствам</w:t>
      </w:r>
      <w:r w:rsidRPr="00DB5818">
        <w:rPr>
          <w:sz w:val="24"/>
          <w:szCs w:val="24"/>
          <w:shd w:val="clear" w:color="auto" w:fill="FBFBFB"/>
        </w:rPr>
        <w:t>»</w:t>
      </w:r>
      <w:r w:rsidRPr="00DB5818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Pr="00DB5818">
        <w:rPr>
          <w:sz w:val="24"/>
          <w:szCs w:val="24"/>
        </w:rPr>
        <w:t>в сумме</w:t>
      </w:r>
      <w:r w:rsidRPr="00F824F6">
        <w:rPr>
          <w:sz w:val="24"/>
          <w:szCs w:val="24"/>
        </w:rPr>
        <w:t xml:space="preserve"> </w:t>
      </w:r>
      <w:r>
        <w:rPr>
          <w:sz w:val="24"/>
          <w:szCs w:val="24"/>
        </w:rPr>
        <w:t>38,0</w:t>
      </w:r>
      <w:r w:rsidRPr="00F824F6">
        <w:rPr>
          <w:sz w:val="24"/>
          <w:szCs w:val="24"/>
        </w:rPr>
        <w:t xml:space="preserve"> тыс. рублей </w:t>
      </w:r>
      <w:r w:rsidRPr="00F824F6">
        <w:rPr>
          <w:iCs/>
          <w:sz w:val="24"/>
          <w:szCs w:val="24"/>
        </w:rPr>
        <w:t>(у</w:t>
      </w:r>
      <w:r>
        <w:rPr>
          <w:iCs/>
          <w:sz w:val="24"/>
          <w:szCs w:val="24"/>
        </w:rPr>
        <w:t>величение</w:t>
      </w:r>
      <w:r w:rsidRPr="00F824F6">
        <w:rPr>
          <w:iCs/>
          <w:sz w:val="24"/>
          <w:szCs w:val="24"/>
        </w:rPr>
        <w:t xml:space="preserve"> </w:t>
      </w:r>
      <w:r w:rsidRPr="00F824F6">
        <w:rPr>
          <w:sz w:val="24"/>
          <w:szCs w:val="24"/>
        </w:rPr>
        <w:t xml:space="preserve">с начала отчетного года </w:t>
      </w:r>
      <w:r w:rsidRPr="00F824F6">
        <w:rPr>
          <w:iCs/>
          <w:sz w:val="24"/>
          <w:szCs w:val="24"/>
        </w:rPr>
        <w:t xml:space="preserve">на </w:t>
      </w:r>
      <w:r>
        <w:rPr>
          <w:iCs/>
          <w:sz w:val="24"/>
          <w:szCs w:val="24"/>
        </w:rPr>
        <w:t>7,1</w:t>
      </w:r>
      <w:r w:rsidRPr="00F824F6">
        <w:rPr>
          <w:iCs/>
          <w:sz w:val="24"/>
          <w:szCs w:val="24"/>
        </w:rPr>
        <w:t xml:space="preserve"> тыс. рублей);</w:t>
      </w:r>
    </w:p>
    <w:p w:rsidR="00F824F6" w:rsidRDefault="00F824F6" w:rsidP="00F824F6">
      <w:pPr>
        <w:jc w:val="both"/>
        <w:rPr>
          <w:sz w:val="24"/>
          <w:szCs w:val="24"/>
        </w:rPr>
      </w:pPr>
      <w:r w:rsidRPr="00F824F6">
        <w:rPr>
          <w:sz w:val="24"/>
          <w:szCs w:val="24"/>
        </w:rPr>
        <w:t xml:space="preserve">- 040140000 «Доходы будущих периодов» в сумме </w:t>
      </w:r>
      <w:r>
        <w:rPr>
          <w:sz w:val="24"/>
          <w:szCs w:val="24"/>
        </w:rPr>
        <w:t xml:space="preserve">19  451,6 </w:t>
      </w:r>
      <w:r w:rsidRPr="00F824F6">
        <w:rPr>
          <w:sz w:val="24"/>
          <w:szCs w:val="24"/>
        </w:rPr>
        <w:t>тыс. рублей с отражением расчетов по безвозмездным поступлениям текущего характера от других бюджетов бюджетной системы РФ, отражена сумма первого планового периода (2022 год), сумма 2023 года (второй год планового периода).</w:t>
      </w:r>
    </w:p>
    <w:p w:rsidR="00DB5818" w:rsidRPr="00DB5818" w:rsidRDefault="00DB5818" w:rsidP="00DB5818">
      <w:pPr>
        <w:shd w:val="clear" w:color="auto" w:fill="FFFFFF"/>
        <w:ind w:firstLine="425"/>
        <w:jc w:val="both"/>
        <w:rPr>
          <w:sz w:val="24"/>
          <w:szCs w:val="24"/>
        </w:rPr>
      </w:pPr>
      <w:r w:rsidRPr="00DB5818">
        <w:rPr>
          <w:color w:val="000000"/>
          <w:sz w:val="24"/>
          <w:szCs w:val="24"/>
        </w:rPr>
        <w:t xml:space="preserve"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01.01.2022г. в разрезе доходов в общей сумме </w:t>
      </w:r>
      <w:r w:rsidR="0025407B">
        <w:rPr>
          <w:color w:val="000000"/>
          <w:sz w:val="24"/>
          <w:szCs w:val="24"/>
        </w:rPr>
        <w:t>18 386,5</w:t>
      </w:r>
      <w:r w:rsidRPr="00DB5818">
        <w:rPr>
          <w:color w:val="000000"/>
          <w:sz w:val="24"/>
          <w:szCs w:val="24"/>
        </w:rPr>
        <w:t xml:space="preserve"> тыс. рублей, расходов в общей сумме </w:t>
      </w:r>
      <w:r w:rsidR="0025407B">
        <w:rPr>
          <w:color w:val="000000"/>
          <w:sz w:val="24"/>
          <w:szCs w:val="24"/>
        </w:rPr>
        <w:t>15 106,2</w:t>
      </w:r>
      <w:r w:rsidRPr="00DB5818">
        <w:rPr>
          <w:color w:val="000000"/>
          <w:sz w:val="24"/>
          <w:szCs w:val="24"/>
        </w:rPr>
        <w:t xml:space="preserve"> тыс. рублей Чистый операционный результат за 2021 год составил </w:t>
      </w:r>
      <w:r w:rsidR="0025407B">
        <w:rPr>
          <w:color w:val="000000"/>
          <w:sz w:val="24"/>
          <w:szCs w:val="24"/>
        </w:rPr>
        <w:t xml:space="preserve">3 280,3 </w:t>
      </w:r>
      <w:r w:rsidRPr="00DB5818">
        <w:rPr>
          <w:color w:val="000000"/>
          <w:sz w:val="24"/>
          <w:szCs w:val="24"/>
        </w:rPr>
        <w:t xml:space="preserve">тыс. рублей. </w:t>
      </w:r>
    </w:p>
    <w:p w:rsidR="00DB5818" w:rsidRPr="00DB5818" w:rsidRDefault="00DB5818" w:rsidP="00DB5818">
      <w:pPr>
        <w:shd w:val="clear" w:color="auto" w:fill="FFFFFF"/>
        <w:ind w:firstLine="425"/>
        <w:jc w:val="both"/>
        <w:rPr>
          <w:sz w:val="24"/>
          <w:szCs w:val="24"/>
        </w:rPr>
      </w:pPr>
      <w:r w:rsidRPr="00DB5818">
        <w:rPr>
          <w:sz w:val="24"/>
          <w:szCs w:val="24"/>
        </w:rPr>
        <w:t xml:space="preserve">Сумма операций с </w:t>
      </w:r>
      <w:r w:rsidRPr="00DB5818">
        <w:rPr>
          <w:sz w:val="24"/>
          <w:szCs w:val="24"/>
          <w:u w:val="single"/>
        </w:rPr>
        <w:t>нефинансовыми активами</w:t>
      </w:r>
      <w:r w:rsidRPr="00DB5818">
        <w:rPr>
          <w:sz w:val="24"/>
          <w:szCs w:val="24"/>
        </w:rPr>
        <w:t xml:space="preserve"> составила </w:t>
      </w:r>
      <w:r w:rsidR="0025407B">
        <w:rPr>
          <w:sz w:val="24"/>
          <w:szCs w:val="24"/>
        </w:rPr>
        <w:t>860,5</w:t>
      </w:r>
      <w:r w:rsidRPr="00DB5818">
        <w:rPr>
          <w:sz w:val="24"/>
          <w:szCs w:val="24"/>
        </w:rPr>
        <w:t xml:space="preserve"> тыс. рублей.</w:t>
      </w:r>
      <w:r w:rsidRPr="00DB5818">
        <w:rPr>
          <w:color w:val="000000"/>
          <w:sz w:val="24"/>
          <w:szCs w:val="24"/>
        </w:rPr>
        <w:t xml:space="preserve"> </w:t>
      </w:r>
      <w:r w:rsidRPr="00DB5818">
        <w:rPr>
          <w:sz w:val="24"/>
          <w:szCs w:val="24"/>
        </w:rPr>
        <w:t xml:space="preserve">Положительный результат операций с </w:t>
      </w:r>
      <w:r w:rsidRPr="00DB5818">
        <w:rPr>
          <w:sz w:val="24"/>
          <w:szCs w:val="24"/>
          <w:u w:val="single"/>
        </w:rPr>
        <w:t>финансовыми активами и обязательствами</w:t>
      </w:r>
      <w:r w:rsidRPr="00DB5818">
        <w:rPr>
          <w:sz w:val="24"/>
          <w:szCs w:val="24"/>
        </w:rPr>
        <w:t xml:space="preserve"> в сумме </w:t>
      </w:r>
      <w:r w:rsidR="0025407B">
        <w:rPr>
          <w:sz w:val="24"/>
          <w:szCs w:val="24"/>
        </w:rPr>
        <w:t>2 419,8</w:t>
      </w:r>
      <w:r w:rsidRPr="00DB5818">
        <w:rPr>
          <w:sz w:val="24"/>
          <w:szCs w:val="24"/>
        </w:rPr>
        <w:t xml:space="preserve"> тыс. рублей. Положительный результат означает превышение доходов над расходами или активов над обязательствами.</w:t>
      </w:r>
    </w:p>
    <w:p w:rsidR="00DB5818" w:rsidRPr="00F824F6" w:rsidRDefault="00DB5818" w:rsidP="00F824F6">
      <w:pPr>
        <w:jc w:val="both"/>
        <w:rPr>
          <w:sz w:val="24"/>
          <w:szCs w:val="24"/>
        </w:rPr>
      </w:pPr>
    </w:p>
    <w:bookmarkEnd w:id="5"/>
    <w:p w:rsidR="00475E2F" w:rsidRPr="00950D90" w:rsidRDefault="00475E2F" w:rsidP="00786A37">
      <w:pPr>
        <w:jc w:val="both"/>
        <w:rPr>
          <w:sz w:val="24"/>
          <w:szCs w:val="24"/>
        </w:rPr>
      </w:pPr>
      <w:r w:rsidRPr="00950D90">
        <w:rPr>
          <w:sz w:val="24"/>
          <w:szCs w:val="24"/>
        </w:rPr>
        <w:t xml:space="preserve">- </w:t>
      </w:r>
      <w:r w:rsidRPr="00950D90">
        <w:rPr>
          <w:b/>
          <w:sz w:val="24"/>
          <w:szCs w:val="24"/>
          <w:u w:val="single"/>
        </w:rPr>
        <w:t xml:space="preserve">по Думе </w:t>
      </w:r>
      <w:r w:rsidR="003F6EA6" w:rsidRPr="00950D90">
        <w:rPr>
          <w:b/>
          <w:sz w:val="24"/>
          <w:szCs w:val="24"/>
          <w:u w:val="single"/>
        </w:rPr>
        <w:t>Хребтов</w:t>
      </w:r>
      <w:r w:rsidRPr="00950D90">
        <w:rPr>
          <w:b/>
          <w:sz w:val="24"/>
          <w:szCs w:val="24"/>
          <w:u w:val="single"/>
        </w:rPr>
        <w:t>ского ГП</w:t>
      </w:r>
      <w:r w:rsidRPr="00950D90">
        <w:rPr>
          <w:sz w:val="24"/>
          <w:szCs w:val="24"/>
        </w:rPr>
        <w:t xml:space="preserve"> (далее - ГРБС):</w:t>
      </w:r>
    </w:p>
    <w:p w:rsidR="00786A37" w:rsidRPr="00950D90" w:rsidRDefault="00786A37" w:rsidP="00950D90">
      <w:pPr>
        <w:ind w:firstLine="425"/>
        <w:jc w:val="both"/>
        <w:rPr>
          <w:sz w:val="24"/>
          <w:szCs w:val="24"/>
        </w:rPr>
      </w:pPr>
      <w:r w:rsidRPr="00950D90">
        <w:rPr>
          <w:sz w:val="24"/>
          <w:szCs w:val="24"/>
        </w:rPr>
        <w:t xml:space="preserve">Показатели раздела 2 «Финансовые активы» на начало </w:t>
      </w:r>
      <w:r w:rsidR="00BF1D68" w:rsidRPr="00950D90">
        <w:rPr>
          <w:sz w:val="24"/>
          <w:szCs w:val="24"/>
        </w:rPr>
        <w:t>2021</w:t>
      </w:r>
      <w:r w:rsidRPr="00950D90">
        <w:rPr>
          <w:sz w:val="24"/>
          <w:szCs w:val="24"/>
        </w:rPr>
        <w:t xml:space="preserve"> года составляли 0,0</w:t>
      </w:r>
      <w:r w:rsidR="00120BC8" w:rsidRPr="00950D90">
        <w:rPr>
          <w:sz w:val="24"/>
          <w:szCs w:val="24"/>
        </w:rPr>
        <w:t>4</w:t>
      </w:r>
      <w:r w:rsidRPr="00950D90">
        <w:rPr>
          <w:sz w:val="24"/>
          <w:szCs w:val="24"/>
        </w:rPr>
        <w:t xml:space="preserve"> тыс. рублей состоят из сумм дебиторской задолженности по счету 030300000.</w:t>
      </w:r>
    </w:p>
    <w:p w:rsidR="00786A37" w:rsidRPr="00950D90" w:rsidRDefault="00786A37" w:rsidP="00950D90">
      <w:pPr>
        <w:ind w:firstLine="425"/>
        <w:jc w:val="both"/>
        <w:rPr>
          <w:sz w:val="24"/>
          <w:szCs w:val="24"/>
        </w:rPr>
      </w:pPr>
      <w:r w:rsidRPr="00950D90">
        <w:rPr>
          <w:sz w:val="24"/>
          <w:szCs w:val="24"/>
        </w:rPr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786A37" w:rsidRPr="00950D90" w:rsidRDefault="00786A37" w:rsidP="00786A37">
      <w:pPr>
        <w:jc w:val="both"/>
        <w:rPr>
          <w:sz w:val="24"/>
          <w:szCs w:val="24"/>
        </w:rPr>
      </w:pPr>
      <w:r w:rsidRPr="00950D90">
        <w:rPr>
          <w:sz w:val="24"/>
          <w:szCs w:val="24"/>
        </w:rPr>
        <w:t xml:space="preserve">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786A37" w:rsidRPr="00950D90" w:rsidRDefault="00786A37" w:rsidP="00786A37">
      <w:pPr>
        <w:jc w:val="both"/>
        <w:rPr>
          <w:sz w:val="24"/>
          <w:szCs w:val="24"/>
        </w:rPr>
      </w:pPr>
      <w:r w:rsidRPr="00950D90">
        <w:rPr>
          <w:b/>
          <w:sz w:val="24"/>
          <w:szCs w:val="24"/>
        </w:rPr>
        <w:t xml:space="preserve">      В сведениях об исполнении бюджета (ф. 0503164)</w:t>
      </w:r>
      <w:r w:rsidRPr="00950D90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786A37" w:rsidRPr="00FB7E23" w:rsidRDefault="00786A37" w:rsidP="00786A37">
      <w:pPr>
        <w:jc w:val="both"/>
        <w:rPr>
          <w:b/>
          <w:sz w:val="24"/>
          <w:szCs w:val="24"/>
        </w:rPr>
      </w:pPr>
      <w:r w:rsidRPr="00FB7E23">
        <w:rPr>
          <w:b/>
          <w:sz w:val="24"/>
          <w:szCs w:val="24"/>
        </w:rPr>
        <w:t xml:space="preserve">             Сведения по дебиторской и кредиторской задолженности (ф. 0503169)</w:t>
      </w:r>
    </w:p>
    <w:p w:rsidR="003E38AF" w:rsidRPr="00FB7E23" w:rsidRDefault="00786A37" w:rsidP="00786A37">
      <w:pPr>
        <w:jc w:val="both"/>
        <w:rPr>
          <w:sz w:val="24"/>
          <w:szCs w:val="24"/>
        </w:rPr>
      </w:pPr>
      <w:r w:rsidRPr="00FB7E23">
        <w:rPr>
          <w:sz w:val="24"/>
          <w:szCs w:val="24"/>
        </w:rPr>
        <w:t xml:space="preserve">      Текущая дебиторская задолженность на 01.01.</w:t>
      </w:r>
      <w:r w:rsidR="00BF1D68" w:rsidRPr="00FB7E23">
        <w:rPr>
          <w:sz w:val="24"/>
          <w:szCs w:val="24"/>
        </w:rPr>
        <w:t>2021</w:t>
      </w:r>
      <w:r w:rsidRPr="00FB7E23">
        <w:rPr>
          <w:sz w:val="24"/>
          <w:szCs w:val="24"/>
        </w:rPr>
        <w:t xml:space="preserve"> года составила в сумме 0,0</w:t>
      </w:r>
      <w:r w:rsidR="003E38AF" w:rsidRPr="00FB7E23">
        <w:rPr>
          <w:sz w:val="24"/>
          <w:szCs w:val="24"/>
        </w:rPr>
        <w:t>4</w:t>
      </w:r>
      <w:r w:rsidRPr="00FB7E23">
        <w:rPr>
          <w:sz w:val="24"/>
          <w:szCs w:val="24"/>
        </w:rPr>
        <w:t xml:space="preserve"> тыс. рублей, на 01.01.</w:t>
      </w:r>
      <w:r w:rsidR="00BF1D68" w:rsidRPr="00FB7E23">
        <w:rPr>
          <w:sz w:val="24"/>
          <w:szCs w:val="24"/>
        </w:rPr>
        <w:t>2022</w:t>
      </w:r>
      <w:r w:rsidRPr="00FB7E23">
        <w:rPr>
          <w:sz w:val="24"/>
          <w:szCs w:val="24"/>
        </w:rPr>
        <w:t xml:space="preserve"> года </w:t>
      </w:r>
      <w:r w:rsidR="00FB7E23" w:rsidRPr="00FB7E23">
        <w:rPr>
          <w:sz w:val="24"/>
          <w:szCs w:val="24"/>
        </w:rPr>
        <w:t>отсутствует.</w:t>
      </w:r>
    </w:p>
    <w:p w:rsidR="00786A37" w:rsidRPr="00FB7E23" w:rsidRDefault="00786A37" w:rsidP="00786A37">
      <w:pPr>
        <w:jc w:val="both"/>
        <w:rPr>
          <w:sz w:val="24"/>
          <w:szCs w:val="24"/>
        </w:rPr>
      </w:pPr>
      <w:r w:rsidRPr="00BF1D68">
        <w:rPr>
          <w:color w:val="FF0000"/>
          <w:sz w:val="24"/>
          <w:szCs w:val="24"/>
        </w:rPr>
        <w:t xml:space="preserve"> </w:t>
      </w:r>
      <w:r w:rsidRPr="00FB7E23">
        <w:rPr>
          <w:sz w:val="24"/>
          <w:szCs w:val="24"/>
        </w:rPr>
        <w:t xml:space="preserve">     Кредиторская задолженность на 01.01.</w:t>
      </w:r>
      <w:r w:rsidR="00BF1D68" w:rsidRPr="00FB7E23">
        <w:rPr>
          <w:sz w:val="24"/>
          <w:szCs w:val="24"/>
        </w:rPr>
        <w:t>2022</w:t>
      </w:r>
      <w:r w:rsidRPr="00FB7E23">
        <w:rPr>
          <w:sz w:val="24"/>
          <w:szCs w:val="24"/>
        </w:rPr>
        <w:t xml:space="preserve"> года отсутствует.</w:t>
      </w:r>
    </w:p>
    <w:p w:rsidR="003C2777" w:rsidRDefault="003C2777" w:rsidP="0089275D">
      <w:pPr>
        <w:jc w:val="both"/>
        <w:rPr>
          <w:color w:val="FF0000"/>
          <w:sz w:val="24"/>
          <w:szCs w:val="24"/>
        </w:rPr>
      </w:pPr>
    </w:p>
    <w:p w:rsidR="00475E2F" w:rsidRPr="00FB7E23" w:rsidRDefault="00475E2F" w:rsidP="0089275D">
      <w:pPr>
        <w:jc w:val="both"/>
        <w:rPr>
          <w:sz w:val="24"/>
          <w:szCs w:val="24"/>
        </w:rPr>
      </w:pPr>
      <w:r w:rsidRPr="00FB7E23">
        <w:rPr>
          <w:sz w:val="24"/>
          <w:szCs w:val="24"/>
        </w:rPr>
        <w:t xml:space="preserve">- </w:t>
      </w:r>
      <w:r w:rsidRPr="00FB7E23">
        <w:rPr>
          <w:b/>
          <w:sz w:val="24"/>
          <w:szCs w:val="24"/>
          <w:u w:val="single"/>
        </w:rPr>
        <w:t>по МУК</w:t>
      </w:r>
      <w:r w:rsidR="00BA3677" w:rsidRPr="00FB7E23">
        <w:rPr>
          <w:b/>
          <w:sz w:val="24"/>
          <w:szCs w:val="24"/>
          <w:u w:val="single"/>
        </w:rPr>
        <w:t xml:space="preserve"> ИДЦ</w:t>
      </w:r>
      <w:r w:rsidRPr="00FB7E23">
        <w:rPr>
          <w:b/>
          <w:sz w:val="24"/>
          <w:szCs w:val="24"/>
          <w:u w:val="single"/>
        </w:rPr>
        <w:t xml:space="preserve"> «</w:t>
      </w:r>
      <w:r w:rsidR="00BA3677" w:rsidRPr="00FB7E23">
        <w:rPr>
          <w:b/>
          <w:sz w:val="24"/>
          <w:szCs w:val="24"/>
          <w:u w:val="single"/>
        </w:rPr>
        <w:t>Кедр</w:t>
      </w:r>
      <w:r w:rsidRPr="00FB7E23">
        <w:rPr>
          <w:b/>
          <w:sz w:val="24"/>
          <w:szCs w:val="24"/>
          <w:u w:val="single"/>
        </w:rPr>
        <w:t xml:space="preserve">» </w:t>
      </w:r>
      <w:r w:rsidRPr="00FB7E23">
        <w:rPr>
          <w:sz w:val="24"/>
          <w:szCs w:val="24"/>
        </w:rPr>
        <w:t>(далее – ПБС):</w:t>
      </w:r>
    </w:p>
    <w:p w:rsidR="00786A37" w:rsidRPr="00FB7E23" w:rsidRDefault="00786A37" w:rsidP="003C2777">
      <w:pPr>
        <w:ind w:firstLine="425"/>
        <w:jc w:val="both"/>
        <w:rPr>
          <w:sz w:val="24"/>
          <w:szCs w:val="24"/>
        </w:rPr>
      </w:pPr>
      <w:r w:rsidRPr="00FB7E23">
        <w:rPr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BF1D68" w:rsidRPr="00FB7E23">
        <w:rPr>
          <w:sz w:val="24"/>
          <w:szCs w:val="24"/>
        </w:rPr>
        <w:t>2021</w:t>
      </w:r>
      <w:r w:rsidRPr="00FB7E23">
        <w:rPr>
          <w:sz w:val="24"/>
          <w:szCs w:val="24"/>
        </w:rPr>
        <w:t xml:space="preserve"> года в сумме </w:t>
      </w:r>
      <w:r w:rsidR="00FB7E23" w:rsidRPr="00FB7E23">
        <w:rPr>
          <w:sz w:val="24"/>
          <w:szCs w:val="24"/>
        </w:rPr>
        <w:t>1 116,3</w:t>
      </w:r>
      <w:r w:rsidRPr="00FB7E23">
        <w:rPr>
          <w:sz w:val="24"/>
          <w:szCs w:val="24"/>
        </w:rPr>
        <w:t xml:space="preserve"> тыс. рублей, на конец года – в сумме </w:t>
      </w:r>
      <w:r w:rsidR="003E38AF" w:rsidRPr="00FB7E23">
        <w:rPr>
          <w:sz w:val="24"/>
          <w:szCs w:val="24"/>
        </w:rPr>
        <w:t>1</w:t>
      </w:r>
      <w:r w:rsidR="00FB7E23" w:rsidRPr="00FB7E23">
        <w:rPr>
          <w:sz w:val="24"/>
          <w:szCs w:val="24"/>
        </w:rPr>
        <w:t> 132,9</w:t>
      </w:r>
      <w:r w:rsidRPr="00FB7E23">
        <w:rPr>
          <w:sz w:val="24"/>
          <w:szCs w:val="24"/>
        </w:rPr>
        <w:t xml:space="preserve"> тыс. рублей, материальные запасы на начало </w:t>
      </w:r>
      <w:r w:rsidR="00BF1D68" w:rsidRPr="00FB7E23">
        <w:rPr>
          <w:sz w:val="24"/>
          <w:szCs w:val="24"/>
        </w:rPr>
        <w:t>2021</w:t>
      </w:r>
      <w:r w:rsidRPr="00FB7E23">
        <w:rPr>
          <w:sz w:val="24"/>
          <w:szCs w:val="24"/>
        </w:rPr>
        <w:t xml:space="preserve"> года составляли в сумме </w:t>
      </w:r>
      <w:r w:rsidR="00FB7E23" w:rsidRPr="00FB7E23">
        <w:rPr>
          <w:sz w:val="24"/>
          <w:szCs w:val="24"/>
        </w:rPr>
        <w:t>61,6</w:t>
      </w:r>
      <w:r w:rsidRPr="00FB7E23">
        <w:rPr>
          <w:sz w:val="24"/>
          <w:szCs w:val="24"/>
        </w:rPr>
        <w:t xml:space="preserve"> тыс. рублей, на конец отчетного периода составили в сумме </w:t>
      </w:r>
      <w:r w:rsidR="00FB7E23" w:rsidRPr="00FB7E23">
        <w:rPr>
          <w:sz w:val="24"/>
          <w:szCs w:val="24"/>
        </w:rPr>
        <w:t>53,6</w:t>
      </w:r>
      <w:r w:rsidRPr="00FB7E23">
        <w:rPr>
          <w:sz w:val="24"/>
          <w:szCs w:val="24"/>
        </w:rPr>
        <w:t xml:space="preserve"> тыс. рублей.</w:t>
      </w:r>
    </w:p>
    <w:p w:rsidR="003E38AF" w:rsidRPr="00FB7E23" w:rsidRDefault="003E38AF" w:rsidP="003E38AF">
      <w:pPr>
        <w:jc w:val="both"/>
        <w:rPr>
          <w:sz w:val="24"/>
          <w:szCs w:val="24"/>
        </w:rPr>
      </w:pPr>
      <w:r w:rsidRPr="00FB7E23">
        <w:rPr>
          <w:sz w:val="24"/>
          <w:szCs w:val="24"/>
        </w:rPr>
        <w:t xml:space="preserve">Вложения в нефинансовые активы на </w:t>
      </w:r>
      <w:r w:rsidR="00FB7E23" w:rsidRPr="00FB7E23">
        <w:rPr>
          <w:sz w:val="24"/>
          <w:szCs w:val="24"/>
        </w:rPr>
        <w:t>начало</w:t>
      </w:r>
      <w:r w:rsidRPr="00FB7E23">
        <w:rPr>
          <w:sz w:val="24"/>
          <w:szCs w:val="24"/>
        </w:rPr>
        <w:t xml:space="preserve"> </w:t>
      </w:r>
      <w:r w:rsidR="00BF1D68" w:rsidRPr="00FB7E23">
        <w:rPr>
          <w:sz w:val="24"/>
          <w:szCs w:val="24"/>
        </w:rPr>
        <w:t>2021</w:t>
      </w:r>
      <w:r w:rsidRPr="00FB7E23">
        <w:rPr>
          <w:sz w:val="24"/>
          <w:szCs w:val="24"/>
        </w:rPr>
        <w:t xml:space="preserve"> года составили в сумме 120,0 тыс. рублей.</w:t>
      </w:r>
    </w:p>
    <w:p w:rsidR="00786A37" w:rsidRPr="00FB7E23" w:rsidRDefault="00786A37" w:rsidP="00786A37">
      <w:pPr>
        <w:jc w:val="both"/>
        <w:rPr>
          <w:sz w:val="24"/>
          <w:szCs w:val="24"/>
        </w:rPr>
      </w:pPr>
      <w:r w:rsidRPr="00FB7E23">
        <w:rPr>
          <w:sz w:val="24"/>
          <w:szCs w:val="24"/>
        </w:rPr>
        <w:t xml:space="preserve">     Показатели раздела 2 «Финансовые активы» начало </w:t>
      </w:r>
      <w:r w:rsidR="00BF1D68" w:rsidRPr="00FB7E23">
        <w:rPr>
          <w:sz w:val="24"/>
          <w:szCs w:val="24"/>
        </w:rPr>
        <w:t>2021</w:t>
      </w:r>
      <w:r w:rsidRPr="00FB7E23">
        <w:rPr>
          <w:sz w:val="24"/>
          <w:szCs w:val="24"/>
        </w:rPr>
        <w:t xml:space="preserve"> года составляли в общей сумме </w:t>
      </w:r>
      <w:r w:rsidR="00FB7E23" w:rsidRPr="00FB7E23">
        <w:rPr>
          <w:sz w:val="24"/>
          <w:szCs w:val="24"/>
        </w:rPr>
        <w:t>83,5</w:t>
      </w:r>
      <w:r w:rsidRPr="00FB7E23">
        <w:rPr>
          <w:sz w:val="24"/>
          <w:szCs w:val="24"/>
        </w:rPr>
        <w:t xml:space="preserve"> тыс. рублей, на конец отчетного периода составляют в общей сумме </w:t>
      </w:r>
      <w:r w:rsidR="00FB7E23" w:rsidRPr="00FB7E23">
        <w:rPr>
          <w:sz w:val="24"/>
          <w:szCs w:val="24"/>
        </w:rPr>
        <w:t>88,8</w:t>
      </w:r>
      <w:r w:rsidRPr="00FB7E23">
        <w:rPr>
          <w:sz w:val="24"/>
          <w:szCs w:val="24"/>
        </w:rPr>
        <w:t xml:space="preserve"> тыс. рублей и состоят из сумм дебиторской задолженности по счетам 020</w:t>
      </w:r>
      <w:r w:rsidR="003E38AF" w:rsidRPr="00FB7E23">
        <w:rPr>
          <w:sz w:val="24"/>
          <w:szCs w:val="24"/>
        </w:rPr>
        <w:t>8</w:t>
      </w:r>
      <w:r w:rsidRPr="00FB7E23">
        <w:rPr>
          <w:sz w:val="24"/>
          <w:szCs w:val="24"/>
        </w:rPr>
        <w:t xml:space="preserve">00000, 020600000, 030300000. </w:t>
      </w:r>
    </w:p>
    <w:p w:rsidR="00786A37" w:rsidRPr="007C3977" w:rsidRDefault="00786A37" w:rsidP="00786A37">
      <w:pPr>
        <w:jc w:val="both"/>
        <w:rPr>
          <w:sz w:val="24"/>
          <w:szCs w:val="24"/>
        </w:rPr>
      </w:pPr>
      <w:r w:rsidRPr="007C3977">
        <w:rPr>
          <w:sz w:val="24"/>
          <w:szCs w:val="24"/>
        </w:rPr>
        <w:t xml:space="preserve">            Показатели раздела 4 «Финансовый результат» отражают финансовый результат </w:t>
      </w:r>
      <w:r w:rsidRPr="007C3977">
        <w:rPr>
          <w:sz w:val="24"/>
          <w:szCs w:val="24"/>
        </w:rPr>
        <w:lastRenderedPageBreak/>
        <w:t xml:space="preserve">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7C3977" w:rsidRPr="007C3977">
        <w:rPr>
          <w:sz w:val="24"/>
          <w:szCs w:val="24"/>
        </w:rPr>
        <w:t>721,0</w:t>
      </w:r>
      <w:r w:rsidRPr="007C3977">
        <w:rPr>
          <w:sz w:val="24"/>
          <w:szCs w:val="24"/>
        </w:rPr>
        <w:t xml:space="preserve"> тыс. рублей. </w:t>
      </w:r>
    </w:p>
    <w:p w:rsidR="00786A37" w:rsidRPr="007C3977" w:rsidRDefault="00786A37" w:rsidP="00786A37">
      <w:pPr>
        <w:jc w:val="both"/>
        <w:rPr>
          <w:sz w:val="24"/>
          <w:szCs w:val="24"/>
        </w:rPr>
      </w:pPr>
      <w:r w:rsidRPr="007C3977">
        <w:rPr>
          <w:sz w:val="24"/>
          <w:szCs w:val="24"/>
        </w:rPr>
        <w:t xml:space="preserve">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BF1D68" w:rsidRPr="007C3977">
        <w:rPr>
          <w:sz w:val="24"/>
          <w:szCs w:val="24"/>
        </w:rPr>
        <w:t>2022</w:t>
      </w:r>
      <w:r w:rsidRPr="007C3977">
        <w:rPr>
          <w:sz w:val="24"/>
          <w:szCs w:val="24"/>
        </w:rPr>
        <w:t xml:space="preserve"> года сформированы остатки средств на счетах на общую сумму </w:t>
      </w:r>
      <w:r w:rsidR="007C3977" w:rsidRPr="007C3977">
        <w:rPr>
          <w:sz w:val="24"/>
          <w:szCs w:val="24"/>
        </w:rPr>
        <w:t>201,4</w:t>
      </w:r>
      <w:r w:rsidRPr="007C3977">
        <w:rPr>
          <w:sz w:val="24"/>
          <w:szCs w:val="24"/>
        </w:rPr>
        <w:t xml:space="preserve"> тыс. рублей.</w:t>
      </w:r>
    </w:p>
    <w:p w:rsidR="00786A37" w:rsidRPr="00AF2E4E" w:rsidRDefault="00786A37" w:rsidP="007C3977">
      <w:pPr>
        <w:ind w:firstLine="425"/>
        <w:jc w:val="both"/>
        <w:rPr>
          <w:sz w:val="24"/>
          <w:szCs w:val="24"/>
        </w:rPr>
      </w:pPr>
      <w:r w:rsidRPr="00AF2E4E">
        <w:rPr>
          <w:sz w:val="24"/>
          <w:szCs w:val="24"/>
        </w:rPr>
        <w:t>Проверка достоверности показателей баланса ф. 0503130 путем сопоставления с данными Главной книги, установлено следующее:</w:t>
      </w:r>
    </w:p>
    <w:p w:rsidR="009A1CCE" w:rsidRPr="00AF2E4E" w:rsidRDefault="009A1CCE" w:rsidP="009A1CCE">
      <w:pPr>
        <w:jc w:val="both"/>
        <w:rPr>
          <w:sz w:val="24"/>
          <w:szCs w:val="24"/>
        </w:rPr>
      </w:pPr>
      <w:r w:rsidRPr="00AF2E4E">
        <w:rPr>
          <w:sz w:val="24"/>
          <w:szCs w:val="24"/>
        </w:rPr>
        <w:t xml:space="preserve">-  показатели раздела 4 «Финансовый результат» на конец отчетного периода ф.0503130 в сумме </w:t>
      </w:r>
      <w:r w:rsidR="00AF2E4E" w:rsidRPr="00AF2E4E">
        <w:rPr>
          <w:sz w:val="24"/>
          <w:szCs w:val="24"/>
        </w:rPr>
        <w:t>721,0</w:t>
      </w:r>
      <w:r w:rsidRPr="00AF2E4E">
        <w:rPr>
          <w:sz w:val="24"/>
          <w:szCs w:val="24"/>
        </w:rPr>
        <w:t xml:space="preserve"> тыс. рублей не соответствуют показателям Главной книги по счету 401.30 «Финансовый результат…» в сумме </w:t>
      </w:r>
      <w:r w:rsidR="00AF2E4E" w:rsidRPr="00AF2E4E">
        <w:rPr>
          <w:sz w:val="24"/>
          <w:szCs w:val="24"/>
        </w:rPr>
        <w:t>663,0</w:t>
      </w:r>
      <w:r w:rsidRPr="00AF2E4E">
        <w:rPr>
          <w:sz w:val="24"/>
          <w:szCs w:val="24"/>
        </w:rPr>
        <w:t xml:space="preserve"> тыс. рублей. Сумма расхождения составила </w:t>
      </w:r>
      <w:r w:rsidR="00390654" w:rsidRPr="00AF2E4E">
        <w:rPr>
          <w:sz w:val="24"/>
          <w:szCs w:val="24"/>
        </w:rPr>
        <w:t>5</w:t>
      </w:r>
      <w:r w:rsidRPr="00AF2E4E">
        <w:rPr>
          <w:sz w:val="24"/>
          <w:szCs w:val="24"/>
        </w:rPr>
        <w:t>8</w:t>
      </w:r>
      <w:r w:rsidR="00390654" w:rsidRPr="00AF2E4E">
        <w:rPr>
          <w:sz w:val="24"/>
          <w:szCs w:val="24"/>
        </w:rPr>
        <w:t>,0</w:t>
      </w:r>
      <w:r w:rsidRPr="00AF2E4E">
        <w:rPr>
          <w:sz w:val="24"/>
          <w:szCs w:val="24"/>
        </w:rPr>
        <w:t xml:space="preserve"> тыс. рублей.</w:t>
      </w:r>
    </w:p>
    <w:p w:rsidR="00786A37" w:rsidRPr="00AF2E4E" w:rsidRDefault="00786A37" w:rsidP="00786A37">
      <w:pPr>
        <w:jc w:val="both"/>
        <w:rPr>
          <w:sz w:val="24"/>
          <w:szCs w:val="24"/>
        </w:rPr>
      </w:pPr>
      <w:r w:rsidRPr="00AF2E4E">
        <w:rPr>
          <w:sz w:val="24"/>
          <w:szCs w:val="24"/>
        </w:rPr>
        <w:t xml:space="preserve">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786A37" w:rsidRPr="00AF2E4E" w:rsidRDefault="00786A37" w:rsidP="00786A37">
      <w:pPr>
        <w:jc w:val="both"/>
        <w:rPr>
          <w:sz w:val="24"/>
          <w:szCs w:val="24"/>
        </w:rPr>
      </w:pPr>
      <w:bookmarkStart w:id="6" w:name="_Hlk69907597"/>
      <w:r w:rsidRPr="00AF2E4E">
        <w:rPr>
          <w:b/>
          <w:sz w:val="24"/>
          <w:szCs w:val="24"/>
        </w:rPr>
        <w:t xml:space="preserve">      В сведениях об исполнении бюджета (ф. 0503164)</w:t>
      </w:r>
      <w:r w:rsidRPr="00AF2E4E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6"/>
    <w:p w:rsidR="00786A37" w:rsidRDefault="00786A37" w:rsidP="00786A37">
      <w:pPr>
        <w:jc w:val="both"/>
        <w:rPr>
          <w:sz w:val="24"/>
          <w:szCs w:val="24"/>
        </w:rPr>
      </w:pPr>
      <w:r w:rsidRPr="00AF2E4E">
        <w:rPr>
          <w:sz w:val="24"/>
          <w:szCs w:val="24"/>
        </w:rPr>
        <w:t xml:space="preserve">      Итоговые данные формы </w:t>
      </w:r>
      <w:r w:rsidRPr="00AF2E4E">
        <w:rPr>
          <w:b/>
          <w:sz w:val="24"/>
          <w:szCs w:val="24"/>
        </w:rPr>
        <w:t>ф. 0503168 «Сведения о движении нефинансовых активов»</w:t>
      </w:r>
      <w:r w:rsidRPr="00AF2E4E">
        <w:rPr>
          <w:sz w:val="24"/>
          <w:szCs w:val="24"/>
        </w:rPr>
        <w:t xml:space="preserve"> соответствуют данным баланса (ф.0503130).</w:t>
      </w:r>
    </w:p>
    <w:p w:rsidR="008F1A4E" w:rsidRPr="00300239" w:rsidRDefault="008F1A4E" w:rsidP="008F1A4E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ascii="Calibri" w:hAnsi="Calibri" w:cs="Calibri"/>
          <w:sz w:val="22"/>
          <w:szCs w:val="22"/>
        </w:rPr>
      </w:pPr>
      <w:r w:rsidRPr="00300239">
        <w:rPr>
          <w:sz w:val="24"/>
          <w:szCs w:val="24"/>
        </w:rPr>
        <w:t>Анализ форм бюджетной отчетности показал, что в нарушение требований Инструкции № 191н из форм годовой бюджетной отчетности МУК ИДЦ «Кедр» исключены (изъяты) отдельные строки (в частности, по формам: 0503121, 0503123, 0503130, 0503168).</w:t>
      </w:r>
    </w:p>
    <w:p w:rsidR="008F1A4E" w:rsidRPr="00300239" w:rsidRDefault="008F1A4E" w:rsidP="008F1A4E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ascii="Calibri" w:hAnsi="Calibri" w:cs="Calibri"/>
          <w:sz w:val="22"/>
          <w:szCs w:val="22"/>
        </w:rPr>
      </w:pPr>
      <w:r w:rsidRPr="00300239">
        <w:rPr>
          <w:sz w:val="24"/>
          <w:szCs w:val="24"/>
        </w:rPr>
        <w:t>Согласно разъяснениям Минфина, приведенным в Письмах от 19.01.2017г.  № 02-06-10/2474, от 27.07.2016г. № 02-06-10/43906, при отсутствии </w:t>
      </w:r>
      <w:r w:rsidRPr="00300239">
        <w:rPr>
          <w:i/>
          <w:iCs/>
          <w:sz w:val="24"/>
          <w:szCs w:val="24"/>
        </w:rPr>
        <w:t>отдельных показателей</w:t>
      </w:r>
      <w:r w:rsidRPr="00300239">
        <w:rPr>
          <w:sz w:val="24"/>
          <w:szCs w:val="24"/>
        </w:rPr>
        <w:t> формы бюджетной отчетности в ячейке соответствующей графы по соответствующей строке формы </w:t>
      </w:r>
      <w:r w:rsidRPr="00300239">
        <w:rPr>
          <w:i/>
          <w:iCs/>
          <w:sz w:val="24"/>
          <w:szCs w:val="24"/>
        </w:rPr>
        <w:t>ставится прочерк.</w:t>
      </w:r>
    </w:p>
    <w:p w:rsidR="008F1A4E" w:rsidRPr="00300239" w:rsidRDefault="008F1A4E" w:rsidP="008F1A4E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ascii="Calibri" w:hAnsi="Calibri" w:cs="Calibri"/>
          <w:sz w:val="22"/>
          <w:szCs w:val="22"/>
        </w:rPr>
      </w:pPr>
      <w:r w:rsidRPr="00300239">
        <w:rPr>
          <w:sz w:val="24"/>
          <w:szCs w:val="24"/>
        </w:rPr>
        <w:t>При этом, в контрольных соотношениях взаимоувязанных показателей форм бюджетной отчетности как внутридокументного, так и междокументного контроля могут быть задействованы ячейки строк и граф форм бюджетной отчетности, не имеющие показателей, либо имеющие нулевые значения. Поэтому исключение строк, не имеющих показателей (либо имеющих нулевые значения), может привести к искажению результатов контроля.</w:t>
      </w:r>
    </w:p>
    <w:p w:rsidR="008F1A4E" w:rsidRPr="00300239" w:rsidRDefault="008F1A4E" w:rsidP="008F1A4E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ascii="Calibri" w:hAnsi="Calibri" w:cs="Calibri"/>
          <w:sz w:val="22"/>
          <w:szCs w:val="22"/>
        </w:rPr>
      </w:pPr>
      <w:r w:rsidRPr="00300239">
        <w:rPr>
          <w:sz w:val="24"/>
          <w:szCs w:val="24"/>
        </w:rPr>
        <w:t>Таким образом, принудительное изъятие отдельных строк в формах отчетности </w:t>
      </w:r>
      <w:r w:rsidRPr="00300239">
        <w:rPr>
          <w:b/>
          <w:bCs/>
          <w:sz w:val="24"/>
          <w:szCs w:val="24"/>
        </w:rPr>
        <w:t>недопустимо.</w:t>
      </w:r>
    </w:p>
    <w:p w:rsidR="008F1A4E" w:rsidRPr="00300239" w:rsidRDefault="008F1A4E" w:rsidP="00786A37">
      <w:pPr>
        <w:jc w:val="both"/>
        <w:rPr>
          <w:sz w:val="24"/>
          <w:szCs w:val="24"/>
        </w:rPr>
      </w:pPr>
    </w:p>
    <w:p w:rsidR="00786A37" w:rsidRPr="00AF2E4E" w:rsidRDefault="00786A37" w:rsidP="003D11E7">
      <w:pPr>
        <w:jc w:val="center"/>
        <w:rPr>
          <w:b/>
          <w:sz w:val="24"/>
          <w:szCs w:val="24"/>
        </w:rPr>
      </w:pPr>
      <w:r w:rsidRPr="00AF2E4E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786A37" w:rsidRPr="00AF2E4E" w:rsidRDefault="00786A37" w:rsidP="00786A37">
      <w:pPr>
        <w:jc w:val="both"/>
        <w:rPr>
          <w:sz w:val="24"/>
          <w:szCs w:val="24"/>
        </w:rPr>
      </w:pPr>
      <w:r w:rsidRPr="00AF2E4E">
        <w:rPr>
          <w:sz w:val="24"/>
          <w:szCs w:val="24"/>
        </w:rPr>
        <w:t xml:space="preserve">      Текущая дебиторская задолженность на 01.01.</w:t>
      </w:r>
      <w:r w:rsidR="00BF1D68" w:rsidRPr="00AF2E4E">
        <w:rPr>
          <w:sz w:val="24"/>
          <w:szCs w:val="24"/>
        </w:rPr>
        <w:t>2021</w:t>
      </w:r>
      <w:r w:rsidR="00AF2E4E" w:rsidRPr="00AF2E4E">
        <w:rPr>
          <w:sz w:val="24"/>
          <w:szCs w:val="24"/>
        </w:rPr>
        <w:t xml:space="preserve"> года составила в сумме 83,5 </w:t>
      </w:r>
      <w:r w:rsidRPr="00AF2E4E">
        <w:rPr>
          <w:sz w:val="24"/>
          <w:szCs w:val="24"/>
        </w:rPr>
        <w:t>тыс. рублей, на 01.01.</w:t>
      </w:r>
      <w:r w:rsidR="00BF1D68" w:rsidRPr="00AF2E4E">
        <w:rPr>
          <w:sz w:val="24"/>
          <w:szCs w:val="24"/>
        </w:rPr>
        <w:t>2022</w:t>
      </w:r>
      <w:r w:rsidRPr="00AF2E4E">
        <w:rPr>
          <w:sz w:val="24"/>
          <w:szCs w:val="24"/>
        </w:rPr>
        <w:t xml:space="preserve"> года – в сумме </w:t>
      </w:r>
      <w:r w:rsidR="00716EFF" w:rsidRPr="00AF2E4E">
        <w:rPr>
          <w:sz w:val="24"/>
          <w:szCs w:val="24"/>
        </w:rPr>
        <w:t>8</w:t>
      </w:r>
      <w:r w:rsidR="00AF2E4E" w:rsidRPr="00AF2E4E">
        <w:rPr>
          <w:sz w:val="24"/>
          <w:szCs w:val="24"/>
        </w:rPr>
        <w:t xml:space="preserve">8,8 </w:t>
      </w:r>
      <w:r w:rsidRPr="00AF2E4E">
        <w:rPr>
          <w:sz w:val="24"/>
          <w:szCs w:val="24"/>
        </w:rPr>
        <w:t xml:space="preserve">тыс. рублей. </w:t>
      </w:r>
    </w:p>
    <w:p w:rsidR="00786A37" w:rsidRPr="00AF2E4E" w:rsidRDefault="00786A37" w:rsidP="00786A37">
      <w:pPr>
        <w:jc w:val="both"/>
        <w:rPr>
          <w:sz w:val="24"/>
          <w:szCs w:val="24"/>
        </w:rPr>
      </w:pPr>
      <w:r w:rsidRPr="00AF2E4E">
        <w:rPr>
          <w:sz w:val="24"/>
          <w:szCs w:val="24"/>
        </w:rPr>
        <w:t xml:space="preserve">      Дебиторская задолженность на конец отчетного периода за </w:t>
      </w:r>
      <w:r w:rsidR="00BF1D68" w:rsidRPr="00AF2E4E">
        <w:rPr>
          <w:sz w:val="24"/>
          <w:szCs w:val="24"/>
        </w:rPr>
        <w:t>2021</w:t>
      </w:r>
      <w:r w:rsidRPr="00AF2E4E">
        <w:rPr>
          <w:sz w:val="24"/>
          <w:szCs w:val="24"/>
        </w:rPr>
        <w:t xml:space="preserve"> год увеличилась на </w:t>
      </w:r>
      <w:r w:rsidR="00AF2E4E" w:rsidRPr="00AF2E4E">
        <w:rPr>
          <w:sz w:val="24"/>
          <w:szCs w:val="24"/>
        </w:rPr>
        <w:t>5,3</w:t>
      </w:r>
      <w:r w:rsidRPr="00AF2E4E">
        <w:rPr>
          <w:sz w:val="24"/>
          <w:szCs w:val="24"/>
        </w:rPr>
        <w:t xml:space="preserve"> тыс. рублей.</w:t>
      </w:r>
    </w:p>
    <w:p w:rsidR="00716EFF" w:rsidRPr="00AF2E4E" w:rsidRDefault="00786A37" w:rsidP="00786A37">
      <w:pPr>
        <w:jc w:val="both"/>
        <w:rPr>
          <w:sz w:val="24"/>
          <w:szCs w:val="24"/>
        </w:rPr>
      </w:pPr>
      <w:r w:rsidRPr="00BF1D68">
        <w:rPr>
          <w:color w:val="FF0000"/>
          <w:sz w:val="24"/>
          <w:szCs w:val="24"/>
        </w:rPr>
        <w:t xml:space="preserve">      </w:t>
      </w:r>
      <w:r w:rsidRPr="00AF2E4E">
        <w:rPr>
          <w:sz w:val="24"/>
          <w:szCs w:val="24"/>
        </w:rPr>
        <w:t>Кред</w:t>
      </w:r>
      <w:r w:rsidR="00AF2E4E" w:rsidRPr="00AF2E4E">
        <w:rPr>
          <w:sz w:val="24"/>
          <w:szCs w:val="24"/>
        </w:rPr>
        <w:t xml:space="preserve">иторская задолженность на начало и конец </w:t>
      </w:r>
      <w:r w:rsidRPr="00AF2E4E">
        <w:rPr>
          <w:sz w:val="24"/>
          <w:szCs w:val="24"/>
        </w:rPr>
        <w:t xml:space="preserve">года </w:t>
      </w:r>
      <w:r w:rsidR="00716EFF" w:rsidRPr="00AF2E4E">
        <w:rPr>
          <w:sz w:val="24"/>
          <w:szCs w:val="24"/>
        </w:rPr>
        <w:t>отсутствует.</w:t>
      </w:r>
    </w:p>
    <w:p w:rsidR="00694832" w:rsidRPr="00CB4F38" w:rsidRDefault="00475E2F" w:rsidP="00694832">
      <w:pPr>
        <w:jc w:val="center"/>
        <w:rPr>
          <w:b/>
          <w:sz w:val="24"/>
          <w:szCs w:val="24"/>
        </w:rPr>
      </w:pPr>
      <w:r w:rsidRPr="00CB4F38">
        <w:rPr>
          <w:b/>
          <w:sz w:val="24"/>
          <w:szCs w:val="24"/>
        </w:rPr>
        <w:t>Пояснительная записка (ф. 0503160)</w:t>
      </w:r>
    </w:p>
    <w:p w:rsidR="00FB7F96" w:rsidRPr="00BF1D68" w:rsidRDefault="00FB7F96" w:rsidP="00CB4F38">
      <w:pPr>
        <w:ind w:firstLine="425"/>
        <w:jc w:val="center"/>
        <w:rPr>
          <w:color w:val="FF0000"/>
          <w:sz w:val="24"/>
          <w:szCs w:val="24"/>
        </w:rPr>
      </w:pPr>
    </w:p>
    <w:p w:rsidR="00475E2F" w:rsidRPr="00CB4F38" w:rsidRDefault="00786A37" w:rsidP="00CB4F38">
      <w:pPr>
        <w:ind w:firstLine="425"/>
        <w:jc w:val="both"/>
        <w:rPr>
          <w:sz w:val="24"/>
          <w:szCs w:val="24"/>
        </w:rPr>
      </w:pPr>
      <w:r w:rsidRPr="00CB4F38">
        <w:rPr>
          <w:sz w:val="24"/>
          <w:szCs w:val="24"/>
        </w:rPr>
        <w:t>Пояснительная записка с</w:t>
      </w:r>
      <w:r w:rsidR="00475E2F" w:rsidRPr="00CB4F38">
        <w:rPr>
          <w:sz w:val="24"/>
          <w:szCs w:val="24"/>
        </w:rPr>
        <w:t>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</w:t>
      </w:r>
      <w:r w:rsidR="00694832" w:rsidRPr="00CB4F38">
        <w:rPr>
          <w:sz w:val="24"/>
          <w:szCs w:val="24"/>
        </w:rPr>
        <w:t xml:space="preserve">едующим </w:t>
      </w:r>
      <w:r w:rsidR="00475E2F" w:rsidRPr="00CB4F38">
        <w:rPr>
          <w:sz w:val="24"/>
          <w:szCs w:val="24"/>
        </w:rPr>
        <w:t xml:space="preserve">сектором </w:t>
      </w:r>
      <w:r w:rsidR="00694832" w:rsidRPr="00CB4F38">
        <w:rPr>
          <w:sz w:val="24"/>
          <w:szCs w:val="24"/>
        </w:rPr>
        <w:t>Ц</w:t>
      </w:r>
      <w:r w:rsidR="00475E2F" w:rsidRPr="00CB4F38">
        <w:rPr>
          <w:sz w:val="24"/>
          <w:szCs w:val="24"/>
        </w:rPr>
        <w:t xml:space="preserve">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9" w:history="1">
        <w:r w:rsidR="00475E2F" w:rsidRPr="00CB4F38">
          <w:rPr>
            <w:rStyle w:val="af3"/>
            <w:color w:val="auto"/>
            <w:sz w:val="24"/>
            <w:szCs w:val="24"/>
            <w:u w:val="none"/>
          </w:rPr>
          <w:t>ф. 0503160</w:t>
        </w:r>
      </w:hyperlink>
      <w:r w:rsidR="00475E2F" w:rsidRPr="00CB4F38">
        <w:rPr>
          <w:sz w:val="24"/>
          <w:szCs w:val="24"/>
        </w:rPr>
        <w:t>.</w:t>
      </w:r>
    </w:p>
    <w:p w:rsidR="00475E2F" w:rsidRPr="00CB4F38" w:rsidRDefault="00475E2F" w:rsidP="00CB4F38">
      <w:pPr>
        <w:ind w:firstLine="425"/>
        <w:jc w:val="both"/>
        <w:rPr>
          <w:sz w:val="24"/>
          <w:szCs w:val="24"/>
        </w:rPr>
      </w:pPr>
      <w:r w:rsidRPr="00CB4F38">
        <w:rPr>
          <w:sz w:val="24"/>
          <w:szCs w:val="24"/>
        </w:rPr>
        <w:t xml:space="preserve"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</w:t>
      </w:r>
      <w:r w:rsidRPr="00CB4F38">
        <w:rPr>
          <w:sz w:val="24"/>
          <w:szCs w:val="24"/>
        </w:rPr>
        <w:lastRenderedPageBreak/>
        <w:t>отчетности ввиду отсутствия числовых значений показателей, приведен в разделе 5 Пояснительной записки.</w:t>
      </w:r>
    </w:p>
    <w:bookmarkEnd w:id="3"/>
    <w:p w:rsidR="00CB4F38" w:rsidRDefault="00786A37" w:rsidP="00CB4F38">
      <w:pPr>
        <w:ind w:firstLine="425"/>
        <w:jc w:val="both"/>
        <w:rPr>
          <w:sz w:val="24"/>
          <w:szCs w:val="24"/>
        </w:rPr>
      </w:pPr>
      <w:r w:rsidRPr="00CB4F38">
        <w:rPr>
          <w:b/>
          <w:sz w:val="24"/>
          <w:szCs w:val="24"/>
        </w:rPr>
        <w:t>В сведениях об исполнении бюджета (ф. 0503164)</w:t>
      </w:r>
      <w:r w:rsidRPr="00CB4F38">
        <w:rPr>
          <w:sz w:val="24"/>
          <w:szCs w:val="24"/>
        </w:rPr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  <w:bookmarkStart w:id="7" w:name="_Hlk69808121"/>
    </w:p>
    <w:p w:rsidR="00786A37" w:rsidRPr="00CB4F38" w:rsidRDefault="00786A37" w:rsidP="00CB4F38">
      <w:pPr>
        <w:ind w:firstLine="425"/>
        <w:jc w:val="both"/>
        <w:rPr>
          <w:sz w:val="24"/>
          <w:szCs w:val="24"/>
        </w:rPr>
      </w:pPr>
      <w:r w:rsidRPr="00BF1D68">
        <w:rPr>
          <w:b/>
          <w:color w:val="FF0000"/>
          <w:sz w:val="24"/>
          <w:szCs w:val="24"/>
        </w:rPr>
        <w:t xml:space="preserve"> </w:t>
      </w:r>
      <w:r w:rsidRPr="00CB4F38">
        <w:rPr>
          <w:b/>
          <w:sz w:val="24"/>
          <w:szCs w:val="24"/>
        </w:rPr>
        <w:t>Сведения по дебиторской и кредиторской задолженности (ф. 0503169</w:t>
      </w:r>
      <w:bookmarkStart w:id="8" w:name="_Hlk69820590"/>
      <w:r w:rsidRPr="00CB4F38">
        <w:rPr>
          <w:b/>
          <w:sz w:val="24"/>
          <w:szCs w:val="24"/>
        </w:rPr>
        <w:t>)</w:t>
      </w:r>
      <w:r w:rsidRPr="00CB4F38">
        <w:rPr>
          <w:sz w:val="24"/>
          <w:szCs w:val="24"/>
        </w:rPr>
        <w:t xml:space="preserve"> годового отчета об исполнении консолидированного бюджета МО «Хребтовское ГП»</w:t>
      </w:r>
      <w:bookmarkEnd w:id="8"/>
      <w:r w:rsidRPr="00CB4F38">
        <w:rPr>
          <w:sz w:val="24"/>
          <w:szCs w:val="24"/>
        </w:rPr>
        <w:t xml:space="preserve"> текущая дебиторская задолженность на 01.01.</w:t>
      </w:r>
      <w:r w:rsidR="00BF1D68" w:rsidRPr="00CB4F38">
        <w:rPr>
          <w:sz w:val="24"/>
          <w:szCs w:val="24"/>
        </w:rPr>
        <w:t>2021</w:t>
      </w:r>
      <w:r w:rsidRPr="00CB4F38">
        <w:rPr>
          <w:sz w:val="24"/>
          <w:szCs w:val="24"/>
        </w:rPr>
        <w:t xml:space="preserve"> года составила в сумме </w:t>
      </w:r>
      <w:r w:rsidR="00CB4F38" w:rsidRPr="00CB4F38">
        <w:rPr>
          <w:sz w:val="24"/>
          <w:szCs w:val="24"/>
        </w:rPr>
        <w:t>23 461,9</w:t>
      </w:r>
      <w:r w:rsidRPr="00CB4F38">
        <w:rPr>
          <w:sz w:val="24"/>
          <w:szCs w:val="24"/>
        </w:rPr>
        <w:t xml:space="preserve"> тыс. рублей, в том числе просроченная задолженность в сумме </w:t>
      </w:r>
      <w:r w:rsidR="00CB4F38" w:rsidRPr="00CB4F38">
        <w:rPr>
          <w:sz w:val="24"/>
          <w:szCs w:val="24"/>
        </w:rPr>
        <w:t>232,7</w:t>
      </w:r>
      <w:r w:rsidRPr="00CB4F38">
        <w:rPr>
          <w:sz w:val="24"/>
          <w:szCs w:val="24"/>
        </w:rPr>
        <w:t xml:space="preserve"> тыс. рублей</w:t>
      </w:r>
      <w:r w:rsidR="00CB4F38" w:rsidRPr="00CB4F38">
        <w:rPr>
          <w:sz w:val="24"/>
          <w:szCs w:val="24"/>
        </w:rPr>
        <w:t>, долгосрочная задолженность в сумме 10 312,0 тыс. рублей</w:t>
      </w:r>
      <w:r w:rsidRPr="00CB4F38">
        <w:rPr>
          <w:sz w:val="24"/>
          <w:szCs w:val="24"/>
        </w:rPr>
        <w:t>, на 01.01.</w:t>
      </w:r>
      <w:r w:rsidR="00BF1D68" w:rsidRPr="00CB4F38">
        <w:rPr>
          <w:sz w:val="24"/>
          <w:szCs w:val="24"/>
        </w:rPr>
        <w:t>2022</w:t>
      </w:r>
      <w:r w:rsidRPr="00CB4F38">
        <w:rPr>
          <w:sz w:val="24"/>
          <w:szCs w:val="24"/>
        </w:rPr>
        <w:t xml:space="preserve"> года – в сумме </w:t>
      </w:r>
      <w:r w:rsidR="00CB4F38">
        <w:rPr>
          <w:sz w:val="24"/>
          <w:szCs w:val="24"/>
        </w:rPr>
        <w:t>19 728,3</w:t>
      </w:r>
      <w:r w:rsidRPr="00CB4F38">
        <w:rPr>
          <w:sz w:val="24"/>
          <w:szCs w:val="24"/>
        </w:rPr>
        <w:t xml:space="preserve"> тыс. рублей, том числе долгосрочная задолженность в сумме </w:t>
      </w:r>
      <w:r w:rsidR="00CB4F38">
        <w:rPr>
          <w:sz w:val="24"/>
          <w:szCs w:val="24"/>
        </w:rPr>
        <w:t>9 591,8</w:t>
      </w:r>
      <w:r w:rsidRPr="00CB4F38">
        <w:rPr>
          <w:sz w:val="24"/>
          <w:szCs w:val="24"/>
        </w:rPr>
        <w:t xml:space="preserve">, просроченная задолженность в сумме </w:t>
      </w:r>
      <w:r w:rsidR="00CB4F38">
        <w:rPr>
          <w:sz w:val="24"/>
          <w:szCs w:val="24"/>
        </w:rPr>
        <w:t>172,4</w:t>
      </w:r>
      <w:r w:rsidRPr="00CB4F38">
        <w:rPr>
          <w:sz w:val="24"/>
          <w:szCs w:val="24"/>
        </w:rPr>
        <w:t xml:space="preserve"> тыс. рублей. Дебиторская задолженность на конец отчетного периода за </w:t>
      </w:r>
      <w:r w:rsidR="00BF1D68" w:rsidRPr="00CB4F38">
        <w:rPr>
          <w:sz w:val="24"/>
          <w:szCs w:val="24"/>
        </w:rPr>
        <w:t>2021</w:t>
      </w:r>
      <w:r w:rsidRPr="00CB4F38">
        <w:rPr>
          <w:sz w:val="24"/>
          <w:szCs w:val="24"/>
        </w:rPr>
        <w:t xml:space="preserve"> год </w:t>
      </w:r>
      <w:r w:rsidR="00CB4F38">
        <w:rPr>
          <w:sz w:val="24"/>
          <w:szCs w:val="24"/>
        </w:rPr>
        <w:t>снизилас</w:t>
      </w:r>
      <w:r w:rsidRPr="00CB4F38">
        <w:rPr>
          <w:sz w:val="24"/>
          <w:szCs w:val="24"/>
        </w:rPr>
        <w:t xml:space="preserve">ь на </w:t>
      </w:r>
      <w:r w:rsidR="00CB4F38">
        <w:rPr>
          <w:sz w:val="24"/>
          <w:szCs w:val="24"/>
        </w:rPr>
        <w:t>3 733,6</w:t>
      </w:r>
      <w:r w:rsidRPr="00CB4F38">
        <w:rPr>
          <w:sz w:val="24"/>
          <w:szCs w:val="24"/>
        </w:rPr>
        <w:t xml:space="preserve"> тыс. рублей.</w:t>
      </w:r>
    </w:p>
    <w:p w:rsidR="00786A37" w:rsidRPr="00EE265B" w:rsidRDefault="00786A37" w:rsidP="00CB4F38">
      <w:pPr>
        <w:ind w:firstLine="425"/>
        <w:jc w:val="both"/>
        <w:rPr>
          <w:sz w:val="24"/>
          <w:szCs w:val="24"/>
        </w:rPr>
      </w:pPr>
      <w:r w:rsidRPr="00EE265B">
        <w:rPr>
          <w:sz w:val="24"/>
          <w:szCs w:val="24"/>
        </w:rPr>
        <w:t>Кредиторская задолженность по состоянию на 01.01.</w:t>
      </w:r>
      <w:r w:rsidR="00BF1D68" w:rsidRPr="00EE265B">
        <w:rPr>
          <w:sz w:val="24"/>
          <w:szCs w:val="24"/>
        </w:rPr>
        <w:t>2021</w:t>
      </w:r>
      <w:r w:rsidRPr="00EE265B">
        <w:rPr>
          <w:sz w:val="24"/>
          <w:szCs w:val="24"/>
        </w:rPr>
        <w:t xml:space="preserve"> года составила в сумме </w:t>
      </w:r>
      <w:r w:rsidR="00EE265B" w:rsidRPr="00EE265B">
        <w:rPr>
          <w:sz w:val="24"/>
          <w:szCs w:val="24"/>
        </w:rPr>
        <w:t>22 926,2</w:t>
      </w:r>
      <w:r w:rsidRPr="00EE265B">
        <w:rPr>
          <w:sz w:val="24"/>
          <w:szCs w:val="24"/>
        </w:rPr>
        <w:t xml:space="preserve"> тыс. рублей, на 01.01.</w:t>
      </w:r>
      <w:r w:rsidR="00BF1D68" w:rsidRPr="00EE265B">
        <w:rPr>
          <w:sz w:val="24"/>
          <w:szCs w:val="24"/>
        </w:rPr>
        <w:t>2022</w:t>
      </w:r>
      <w:r w:rsidRPr="00EE265B">
        <w:rPr>
          <w:sz w:val="24"/>
          <w:szCs w:val="24"/>
        </w:rPr>
        <w:t xml:space="preserve"> года кредиторская задолженность </w:t>
      </w:r>
      <w:r w:rsidR="00EE265B" w:rsidRPr="00EE265B">
        <w:rPr>
          <w:sz w:val="24"/>
          <w:szCs w:val="24"/>
        </w:rPr>
        <w:t xml:space="preserve">снизилась </w:t>
      </w:r>
      <w:r w:rsidRPr="00EE265B">
        <w:rPr>
          <w:sz w:val="24"/>
          <w:szCs w:val="24"/>
        </w:rPr>
        <w:t xml:space="preserve">на сумму </w:t>
      </w:r>
      <w:r w:rsidR="00EE265B" w:rsidRPr="00EE265B">
        <w:rPr>
          <w:sz w:val="24"/>
          <w:szCs w:val="24"/>
        </w:rPr>
        <w:t>3 214,2</w:t>
      </w:r>
      <w:r w:rsidRPr="00EE265B">
        <w:rPr>
          <w:sz w:val="24"/>
          <w:szCs w:val="24"/>
        </w:rPr>
        <w:t xml:space="preserve"> тыс. рублей и составила в сумме </w:t>
      </w:r>
      <w:r w:rsidR="00EE265B" w:rsidRPr="00EE265B">
        <w:rPr>
          <w:sz w:val="24"/>
          <w:szCs w:val="24"/>
        </w:rPr>
        <w:t>19 712,0</w:t>
      </w:r>
      <w:r w:rsidRPr="00EE265B">
        <w:rPr>
          <w:sz w:val="24"/>
          <w:szCs w:val="24"/>
        </w:rPr>
        <w:t xml:space="preserve"> тыс. рублей.</w:t>
      </w:r>
    </w:p>
    <w:p w:rsidR="00786A37" w:rsidRPr="00CB4F38" w:rsidRDefault="00786A37" w:rsidP="00CB4F38">
      <w:pPr>
        <w:ind w:firstLine="425"/>
        <w:jc w:val="both"/>
        <w:rPr>
          <w:sz w:val="24"/>
          <w:szCs w:val="24"/>
        </w:rPr>
      </w:pPr>
      <w:r w:rsidRPr="00CB4F38">
        <w:rPr>
          <w:sz w:val="24"/>
          <w:szCs w:val="24"/>
        </w:rPr>
        <w:t xml:space="preserve">В нарушение п. 167 Инструкции 191н в </w:t>
      </w:r>
      <w:hyperlink r:id="rId10" w:history="1">
        <w:r w:rsidRPr="00CB4F38">
          <w:rPr>
            <w:rStyle w:val="af3"/>
            <w:color w:val="auto"/>
            <w:sz w:val="24"/>
            <w:szCs w:val="24"/>
            <w:u w:val="none"/>
          </w:rPr>
          <w:t>разделе 2</w:t>
        </w:r>
      </w:hyperlink>
      <w:r w:rsidRPr="00CB4F38">
        <w:rPr>
          <w:sz w:val="24"/>
          <w:szCs w:val="24"/>
        </w:rPr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7"/>
    <w:p w:rsidR="003777ED" w:rsidRPr="00EE265B" w:rsidRDefault="00786A37" w:rsidP="00CB4F38">
      <w:pPr>
        <w:ind w:firstLine="425"/>
        <w:jc w:val="both"/>
        <w:rPr>
          <w:sz w:val="24"/>
          <w:szCs w:val="24"/>
        </w:rPr>
      </w:pPr>
      <w:r w:rsidRPr="00EE265B">
        <w:rPr>
          <w:b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EE265B">
        <w:rPr>
          <w:sz w:val="24"/>
          <w:szCs w:val="24"/>
        </w:rPr>
        <w:t xml:space="preserve"> годового отчета об исполнении консолидированного бюджета МО «Хребтовское ГП»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</w:t>
      </w:r>
      <w:r w:rsidR="003777ED" w:rsidRPr="00EE265B">
        <w:rPr>
          <w:sz w:val="24"/>
          <w:szCs w:val="24"/>
        </w:rPr>
        <w:t>, которые составляют:</w:t>
      </w:r>
    </w:p>
    <w:p w:rsidR="003777ED" w:rsidRPr="00EE265B" w:rsidRDefault="003777ED" w:rsidP="00EE265B">
      <w:pPr>
        <w:jc w:val="both"/>
        <w:rPr>
          <w:sz w:val="24"/>
          <w:szCs w:val="24"/>
        </w:rPr>
      </w:pPr>
      <w:r w:rsidRPr="00EE265B">
        <w:rPr>
          <w:sz w:val="24"/>
          <w:szCs w:val="24"/>
        </w:rPr>
        <w:t xml:space="preserve">-неисполненные бюджетные обязательства в сумме </w:t>
      </w:r>
      <w:r w:rsidR="00EE265B">
        <w:rPr>
          <w:sz w:val="24"/>
          <w:szCs w:val="24"/>
        </w:rPr>
        <w:t>74,9</w:t>
      </w:r>
      <w:r w:rsidRPr="00EE265B">
        <w:rPr>
          <w:sz w:val="24"/>
          <w:szCs w:val="24"/>
        </w:rPr>
        <w:t xml:space="preserve"> тыс. рублей;</w:t>
      </w:r>
    </w:p>
    <w:p w:rsidR="00786A37" w:rsidRPr="00EE265B" w:rsidRDefault="00786A37" w:rsidP="00CB4F38">
      <w:pPr>
        <w:ind w:firstLine="425"/>
        <w:jc w:val="both"/>
        <w:rPr>
          <w:sz w:val="24"/>
          <w:szCs w:val="24"/>
        </w:rPr>
      </w:pPr>
      <w:r w:rsidRPr="00EE265B">
        <w:rPr>
          <w:sz w:val="24"/>
          <w:szCs w:val="24"/>
        </w:rPr>
        <w:t>Показатели отчета ф. 0503175 подтверждаются данными ф. 0503128 годового отчета об исполнении консолидированного бюджета МО «Хребтовское ГП» и годовой бюджетной отчетности ГРБС и ПБС.</w:t>
      </w:r>
    </w:p>
    <w:p w:rsidR="00300239" w:rsidRDefault="00300239" w:rsidP="00300239">
      <w:pPr>
        <w:shd w:val="clear" w:color="auto" w:fill="FFFFFF"/>
        <w:ind w:firstLine="425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КСП района в ходе проведения внешней проверки Хребтовского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</w:t>
      </w:r>
      <w:r w:rsidR="00811F19">
        <w:rPr>
          <w:sz w:val="24"/>
          <w:szCs w:val="24"/>
        </w:rPr>
        <w:t xml:space="preserve"> от 15.11.2019г. № 184н в учете </w:t>
      </w:r>
      <w:r>
        <w:rPr>
          <w:sz w:val="24"/>
          <w:szCs w:val="24"/>
        </w:rPr>
        <w:t xml:space="preserve">по счету 0 401 60 000 «Резервы предстоящих расходов» </w:t>
      </w:r>
      <w:r w:rsidR="00811F19">
        <w:rPr>
          <w:sz w:val="24"/>
          <w:szCs w:val="24"/>
        </w:rPr>
        <w:t xml:space="preserve">не отражена </w:t>
      </w:r>
      <w:r>
        <w:rPr>
          <w:sz w:val="24"/>
          <w:szCs w:val="24"/>
        </w:rPr>
        <w:t>информация о сформированных резервах предстоящих расходов в сумме отложенных обязательств.</w:t>
      </w:r>
    </w:p>
    <w:p w:rsidR="00475E2F" w:rsidRPr="00EE265B" w:rsidRDefault="00475E2F" w:rsidP="0089275D">
      <w:pPr>
        <w:jc w:val="both"/>
        <w:rPr>
          <w:b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sz w:val="24"/>
          <w:szCs w:val="24"/>
        </w:rPr>
        <w:t>Общая характеристика</w:t>
      </w:r>
      <w:r w:rsidRPr="00BF1D68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Хребтовск</w:t>
      </w:r>
      <w:r w:rsidRPr="00BF1D68">
        <w:rPr>
          <w:b/>
          <w:bCs/>
          <w:sz w:val="24"/>
          <w:szCs w:val="24"/>
        </w:rPr>
        <w:t>ого МО за 2021 год</w:t>
      </w:r>
    </w:p>
    <w:p w:rsidR="00BF1D68" w:rsidRPr="00BF1D68" w:rsidRDefault="00BF1D68" w:rsidP="00BF1D68">
      <w:pPr>
        <w:rPr>
          <w:rFonts w:eastAsia="Calibri"/>
          <w:sz w:val="24"/>
          <w:szCs w:val="24"/>
        </w:rPr>
      </w:pP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rFonts w:eastAsia="Calibri"/>
          <w:sz w:val="24"/>
          <w:szCs w:val="24"/>
        </w:rPr>
        <w:t xml:space="preserve">В соответствии со ст.184.1 БК РФ </w:t>
      </w:r>
      <w:r w:rsidRPr="00BF1D68">
        <w:rPr>
          <w:sz w:val="24"/>
          <w:szCs w:val="24"/>
        </w:rPr>
        <w:t xml:space="preserve">Решением Думы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от 25.12.2020 г. № 1</w:t>
      </w:r>
      <w:r w:rsidR="002A538D">
        <w:rPr>
          <w:sz w:val="24"/>
          <w:szCs w:val="24"/>
        </w:rPr>
        <w:t>06</w:t>
      </w:r>
      <w:r w:rsidRPr="00BF1D68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муниципального образования на 2021 год и на плановый период 2022 и 2023 годов» утверждены основные характеристики бюджета поселения на 2021 год: </w:t>
      </w:r>
    </w:p>
    <w:p w:rsidR="00BF1D68" w:rsidRPr="00BF1D68" w:rsidRDefault="00BF1D68" w:rsidP="00A26958">
      <w:pPr>
        <w:tabs>
          <w:tab w:val="left" w:pos="7088"/>
        </w:tabs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общий объем доходов в сумме </w:t>
      </w:r>
      <w:r w:rsidR="002A538D">
        <w:rPr>
          <w:sz w:val="24"/>
          <w:szCs w:val="24"/>
        </w:rPr>
        <w:t>17 283,7</w:t>
      </w:r>
      <w:r w:rsidRPr="00BF1D68">
        <w:rPr>
          <w:bCs/>
          <w:sz w:val="24"/>
          <w:szCs w:val="24"/>
        </w:rPr>
        <w:t xml:space="preserve"> </w:t>
      </w:r>
      <w:r w:rsidRPr="00BF1D68">
        <w:rPr>
          <w:sz w:val="24"/>
          <w:szCs w:val="24"/>
        </w:rPr>
        <w:t>тыс. рублей;</w:t>
      </w:r>
    </w:p>
    <w:p w:rsidR="00BF1D68" w:rsidRPr="00BF1D68" w:rsidRDefault="00BF1D68" w:rsidP="00A26958">
      <w:pPr>
        <w:tabs>
          <w:tab w:val="left" w:pos="7088"/>
        </w:tabs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общий объем расходов в сумме </w:t>
      </w:r>
      <w:r w:rsidR="002A538D">
        <w:rPr>
          <w:sz w:val="24"/>
          <w:szCs w:val="24"/>
        </w:rPr>
        <w:t>17 380,1</w:t>
      </w:r>
      <w:r w:rsidRPr="00BF1D68">
        <w:rPr>
          <w:sz w:val="24"/>
          <w:szCs w:val="24"/>
        </w:rPr>
        <w:t xml:space="preserve"> тыс. рублей; </w:t>
      </w:r>
    </w:p>
    <w:p w:rsidR="00BF1D68" w:rsidRPr="00BF1D68" w:rsidRDefault="00BF1D68" w:rsidP="00A26958">
      <w:pPr>
        <w:tabs>
          <w:tab w:val="left" w:pos="7088"/>
        </w:tabs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размер дефицита – в сумме </w:t>
      </w:r>
      <w:r w:rsidR="002A538D">
        <w:rPr>
          <w:sz w:val="24"/>
          <w:szCs w:val="24"/>
        </w:rPr>
        <w:t>96,4</w:t>
      </w:r>
      <w:r w:rsidRPr="00BF1D68">
        <w:rPr>
          <w:sz w:val="24"/>
          <w:szCs w:val="24"/>
        </w:rPr>
        <w:t xml:space="preserve">  тыс. рублей.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В 2021 году было внесено четыре изменения в Решение Думы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от 25.12.2020. № </w:t>
      </w:r>
      <w:r w:rsidR="00A26958">
        <w:rPr>
          <w:sz w:val="24"/>
          <w:szCs w:val="24"/>
        </w:rPr>
        <w:t xml:space="preserve">106 </w:t>
      </w:r>
      <w:r w:rsidRPr="00BF1D68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муниципального образования на 2021 год и на плановый период 2022 и 2023 г</w:t>
      </w:r>
      <w:r w:rsidR="002A538D">
        <w:rPr>
          <w:sz w:val="24"/>
          <w:szCs w:val="24"/>
        </w:rPr>
        <w:t>одов» (в редакции Решений от 31</w:t>
      </w:r>
      <w:r w:rsidRPr="00BF1D68">
        <w:rPr>
          <w:sz w:val="24"/>
          <w:szCs w:val="24"/>
        </w:rPr>
        <w:t>.03.2021г. №</w:t>
      </w:r>
      <w:r w:rsidR="002A538D">
        <w:rPr>
          <w:sz w:val="24"/>
          <w:szCs w:val="24"/>
        </w:rPr>
        <w:t xml:space="preserve"> 110</w:t>
      </w:r>
      <w:r w:rsidRPr="00BF1D68">
        <w:rPr>
          <w:sz w:val="24"/>
          <w:szCs w:val="24"/>
        </w:rPr>
        <w:t xml:space="preserve">, от </w:t>
      </w:r>
      <w:r w:rsidR="002A538D">
        <w:rPr>
          <w:sz w:val="24"/>
          <w:szCs w:val="24"/>
        </w:rPr>
        <w:t>30.06</w:t>
      </w:r>
      <w:r w:rsidRPr="00BF1D68">
        <w:rPr>
          <w:sz w:val="24"/>
          <w:szCs w:val="24"/>
        </w:rPr>
        <w:t xml:space="preserve">.2021г. № </w:t>
      </w:r>
      <w:r w:rsidR="002A538D">
        <w:rPr>
          <w:sz w:val="24"/>
          <w:szCs w:val="24"/>
        </w:rPr>
        <w:t>127</w:t>
      </w:r>
      <w:r w:rsidRPr="00BF1D68">
        <w:rPr>
          <w:sz w:val="24"/>
          <w:szCs w:val="24"/>
        </w:rPr>
        <w:t xml:space="preserve">, от 29.10.2021г. № </w:t>
      </w:r>
      <w:r w:rsidR="002A538D">
        <w:rPr>
          <w:sz w:val="24"/>
          <w:szCs w:val="24"/>
        </w:rPr>
        <w:t>136 от 24</w:t>
      </w:r>
      <w:r w:rsidRPr="00BF1D68">
        <w:rPr>
          <w:sz w:val="24"/>
          <w:szCs w:val="24"/>
        </w:rPr>
        <w:t xml:space="preserve">.12.2021г. № </w:t>
      </w:r>
      <w:r w:rsidR="002A538D">
        <w:rPr>
          <w:sz w:val="24"/>
          <w:szCs w:val="24"/>
        </w:rPr>
        <w:t>143</w:t>
      </w:r>
      <w:r w:rsidRPr="00BF1D68">
        <w:rPr>
          <w:sz w:val="24"/>
          <w:szCs w:val="24"/>
        </w:rPr>
        <w:t>), в результате которых первоначальные характеристики бюджета значительно изменились и составили: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общий объем доходов в сумме </w:t>
      </w:r>
      <w:r w:rsidR="002A538D">
        <w:rPr>
          <w:sz w:val="24"/>
          <w:szCs w:val="24"/>
        </w:rPr>
        <w:t xml:space="preserve">21 655,6 </w:t>
      </w:r>
      <w:r w:rsidRPr="00BF1D68">
        <w:rPr>
          <w:sz w:val="24"/>
          <w:szCs w:val="24"/>
        </w:rPr>
        <w:t xml:space="preserve">тыс. рублей; 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общий объем расходов в сумме </w:t>
      </w:r>
      <w:r w:rsidR="002A538D">
        <w:rPr>
          <w:sz w:val="24"/>
          <w:szCs w:val="24"/>
        </w:rPr>
        <w:t>24 347,7</w:t>
      </w:r>
      <w:r w:rsidRPr="00BF1D68">
        <w:rPr>
          <w:sz w:val="24"/>
          <w:szCs w:val="24"/>
        </w:rPr>
        <w:t xml:space="preserve"> тыс. рублей; 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размер дефицита в сумме </w:t>
      </w:r>
      <w:r w:rsidR="002A538D">
        <w:rPr>
          <w:sz w:val="24"/>
          <w:szCs w:val="24"/>
        </w:rPr>
        <w:t>2 692,1</w:t>
      </w:r>
      <w:r w:rsidRPr="00BF1D68">
        <w:rPr>
          <w:sz w:val="24"/>
          <w:szCs w:val="24"/>
        </w:rPr>
        <w:t xml:space="preserve"> тыс. рублей.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lastRenderedPageBreak/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A538D">
        <w:rPr>
          <w:sz w:val="24"/>
          <w:szCs w:val="24"/>
        </w:rPr>
        <w:t>2 595,7</w:t>
      </w:r>
      <w:r w:rsidRPr="00BF1D68">
        <w:rPr>
          <w:sz w:val="24"/>
          <w:szCs w:val="24"/>
        </w:rPr>
        <w:t xml:space="preserve"> тыс. рублей. 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МО за 2021 год согласно отчетности исполнены: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доходы на сумму </w:t>
      </w:r>
      <w:r w:rsidR="00A26958">
        <w:rPr>
          <w:sz w:val="24"/>
          <w:szCs w:val="24"/>
        </w:rPr>
        <w:t>21 732,0</w:t>
      </w:r>
      <w:r w:rsidRPr="00BF1D68">
        <w:rPr>
          <w:sz w:val="24"/>
          <w:szCs w:val="24"/>
        </w:rPr>
        <w:t xml:space="preserve"> тыс. рублей, или </w:t>
      </w:r>
      <w:r w:rsidR="00A26958">
        <w:rPr>
          <w:sz w:val="24"/>
          <w:szCs w:val="24"/>
        </w:rPr>
        <w:t xml:space="preserve">100 </w:t>
      </w:r>
      <w:r w:rsidRPr="00BF1D68">
        <w:rPr>
          <w:sz w:val="24"/>
          <w:szCs w:val="24"/>
        </w:rPr>
        <w:t>% от утвержденных плановых назначений (</w:t>
      </w:r>
      <w:r w:rsidR="00A26958">
        <w:rPr>
          <w:sz w:val="24"/>
          <w:szCs w:val="24"/>
        </w:rPr>
        <w:t>21 655,6</w:t>
      </w:r>
      <w:r w:rsidRPr="00BF1D68">
        <w:rPr>
          <w:sz w:val="24"/>
          <w:szCs w:val="24"/>
        </w:rPr>
        <w:t xml:space="preserve"> тыс. рублей);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расходы на сумму </w:t>
      </w:r>
      <w:r w:rsidR="009B6FD9">
        <w:rPr>
          <w:sz w:val="24"/>
          <w:szCs w:val="24"/>
        </w:rPr>
        <w:t>21 836,4</w:t>
      </w:r>
      <w:r w:rsidRPr="00BF1D68">
        <w:rPr>
          <w:sz w:val="24"/>
          <w:szCs w:val="24"/>
        </w:rPr>
        <w:t xml:space="preserve"> тыс. рублей, или </w:t>
      </w:r>
      <w:r w:rsidR="00A26958">
        <w:rPr>
          <w:sz w:val="24"/>
          <w:szCs w:val="24"/>
        </w:rPr>
        <w:t>90</w:t>
      </w:r>
      <w:r w:rsidRPr="00BF1D68">
        <w:rPr>
          <w:sz w:val="24"/>
          <w:szCs w:val="24"/>
        </w:rPr>
        <w:t xml:space="preserve"> % от утвержденных плановых назначений (</w:t>
      </w:r>
      <w:r w:rsidR="009B6FD9">
        <w:rPr>
          <w:sz w:val="24"/>
          <w:szCs w:val="24"/>
        </w:rPr>
        <w:t>24 347,7</w:t>
      </w:r>
      <w:r w:rsidRPr="00BF1D68">
        <w:rPr>
          <w:sz w:val="24"/>
          <w:szCs w:val="24"/>
        </w:rPr>
        <w:t xml:space="preserve"> тыс. рублей).</w:t>
      </w:r>
    </w:p>
    <w:p w:rsidR="00BF1D68" w:rsidRPr="00BF1D68" w:rsidRDefault="00BF1D68" w:rsidP="00A26958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       </w:t>
      </w:r>
      <w:r w:rsidR="00A26958">
        <w:rPr>
          <w:sz w:val="24"/>
          <w:szCs w:val="24"/>
        </w:rPr>
        <w:t>Де</w:t>
      </w:r>
      <w:r w:rsidRPr="00BF1D68">
        <w:rPr>
          <w:sz w:val="24"/>
          <w:szCs w:val="24"/>
        </w:rPr>
        <w:t xml:space="preserve">фицит составил в сумме </w:t>
      </w:r>
      <w:r w:rsidR="00A26958">
        <w:rPr>
          <w:sz w:val="24"/>
          <w:szCs w:val="24"/>
        </w:rPr>
        <w:t>104,4</w:t>
      </w:r>
      <w:r w:rsidRPr="00BF1D68">
        <w:rPr>
          <w:sz w:val="24"/>
          <w:szCs w:val="24"/>
        </w:rPr>
        <w:t xml:space="preserve"> тыс. рублей. 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rFonts w:eastAsia="Calibri"/>
          <w:sz w:val="24"/>
          <w:szCs w:val="24"/>
        </w:rPr>
        <w:t xml:space="preserve">Сводная бюджетная роспись расходов </w:t>
      </w:r>
      <w:r>
        <w:rPr>
          <w:rFonts w:eastAsia="Calibri"/>
          <w:sz w:val="24"/>
          <w:szCs w:val="24"/>
        </w:rPr>
        <w:t>Хребтовск</w:t>
      </w:r>
      <w:r w:rsidRPr="00BF1D68">
        <w:rPr>
          <w:rFonts w:eastAsia="Calibri"/>
          <w:sz w:val="24"/>
          <w:szCs w:val="24"/>
        </w:rPr>
        <w:t xml:space="preserve">ого ГП на 2021 год утверждена в соответствии с параметрами расходной части бюджета, Решением Думы </w:t>
      </w:r>
      <w:r>
        <w:rPr>
          <w:rFonts w:eastAsia="Calibri"/>
          <w:sz w:val="24"/>
          <w:szCs w:val="24"/>
        </w:rPr>
        <w:t>Хребтовск</w:t>
      </w:r>
      <w:r w:rsidRPr="00BF1D68">
        <w:rPr>
          <w:rFonts w:eastAsia="Calibri"/>
          <w:sz w:val="24"/>
          <w:szCs w:val="24"/>
        </w:rPr>
        <w:t xml:space="preserve">ого ГП от 25.12.2020 г. № </w:t>
      </w:r>
      <w:r w:rsidR="00A26958">
        <w:rPr>
          <w:rFonts w:eastAsia="Calibri"/>
          <w:sz w:val="24"/>
          <w:szCs w:val="24"/>
        </w:rPr>
        <w:t>106</w:t>
      </w:r>
      <w:r w:rsidRPr="00BF1D68">
        <w:rPr>
          <w:rFonts w:eastAsia="Calibri"/>
          <w:sz w:val="24"/>
          <w:szCs w:val="24"/>
        </w:rPr>
        <w:t xml:space="preserve"> «О бюджете </w:t>
      </w:r>
      <w:r>
        <w:rPr>
          <w:rFonts w:eastAsia="Calibri"/>
          <w:sz w:val="24"/>
          <w:szCs w:val="24"/>
        </w:rPr>
        <w:t>Хребтовск</w:t>
      </w:r>
      <w:r w:rsidRPr="00BF1D68">
        <w:rPr>
          <w:rFonts w:eastAsia="Calibri"/>
          <w:sz w:val="24"/>
          <w:szCs w:val="24"/>
        </w:rPr>
        <w:t>ого муниципального образования на 2021 год и на плановый период 2022 и 2023 годов» (в ред. Решения Думы от 2</w:t>
      </w:r>
      <w:r w:rsidR="009B6FD9">
        <w:rPr>
          <w:rFonts w:eastAsia="Calibri"/>
          <w:sz w:val="24"/>
          <w:szCs w:val="24"/>
        </w:rPr>
        <w:t>4</w:t>
      </w:r>
      <w:r w:rsidRPr="00BF1D68">
        <w:rPr>
          <w:rFonts w:eastAsia="Calibri"/>
          <w:sz w:val="24"/>
          <w:szCs w:val="24"/>
        </w:rPr>
        <w:t>.12.2021г. №</w:t>
      </w:r>
      <w:r w:rsidR="009B6FD9">
        <w:rPr>
          <w:rFonts w:eastAsia="Calibri"/>
          <w:sz w:val="24"/>
          <w:szCs w:val="24"/>
        </w:rPr>
        <w:t>143</w:t>
      </w:r>
      <w:r w:rsidRPr="00BF1D68">
        <w:rPr>
          <w:rFonts w:eastAsia="Calibri"/>
          <w:sz w:val="24"/>
          <w:szCs w:val="24"/>
        </w:rPr>
        <w:t>).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МО соответствует нормам ст. 87 БК РФ и </w:t>
      </w:r>
      <w:r w:rsidRPr="00BF1D68">
        <w:rPr>
          <w:bCs/>
          <w:sz w:val="24"/>
          <w:szCs w:val="24"/>
        </w:rPr>
        <w:t>утвержденным бюджетным назначениям</w:t>
      </w:r>
      <w:r w:rsidRPr="00BF1D68">
        <w:rPr>
          <w:sz w:val="24"/>
          <w:szCs w:val="24"/>
        </w:rPr>
        <w:t>.</w:t>
      </w:r>
    </w:p>
    <w:p w:rsidR="00EB101A" w:rsidRPr="00EB101A" w:rsidRDefault="00BF1D68" w:rsidP="00EB101A">
      <w:pPr>
        <w:ind w:firstLine="425"/>
        <w:jc w:val="both"/>
        <w:rPr>
          <w:rFonts w:eastAsia="Calibri"/>
          <w:sz w:val="24"/>
          <w:szCs w:val="24"/>
          <w:lang w:eastAsia="en-US"/>
        </w:rPr>
      </w:pPr>
      <w:r w:rsidRPr="00BF1D68">
        <w:rPr>
          <w:rFonts w:eastAsia="Calibri"/>
          <w:sz w:val="24"/>
          <w:szCs w:val="24"/>
        </w:rPr>
        <w:t xml:space="preserve">Остаток денежных средств на 01.01.2021 г. на счете по учету средств местного бюджета составил в сумме </w:t>
      </w:r>
      <w:r w:rsidR="009B6FD9">
        <w:rPr>
          <w:rFonts w:eastAsia="Calibri"/>
          <w:sz w:val="24"/>
          <w:szCs w:val="24"/>
        </w:rPr>
        <w:t>2 595,6</w:t>
      </w:r>
      <w:r w:rsidRPr="00BF1D68">
        <w:rPr>
          <w:rFonts w:eastAsia="Calibri"/>
          <w:sz w:val="24"/>
          <w:szCs w:val="24"/>
        </w:rPr>
        <w:t xml:space="preserve"> тыс. рублей, а на 01.01.2022 г. – в сумме  </w:t>
      </w:r>
      <w:r w:rsidR="009B6FD9">
        <w:rPr>
          <w:rFonts w:eastAsia="Calibri"/>
          <w:sz w:val="24"/>
          <w:szCs w:val="24"/>
        </w:rPr>
        <w:t>2 491,2</w:t>
      </w:r>
      <w:r w:rsidRPr="00BF1D68">
        <w:rPr>
          <w:rFonts w:eastAsia="Calibri"/>
          <w:sz w:val="24"/>
          <w:szCs w:val="24"/>
        </w:rPr>
        <w:t xml:space="preserve"> тыс. рублей.</w:t>
      </w:r>
      <w:r w:rsidRPr="00BF1D68">
        <w:rPr>
          <w:sz w:val="24"/>
          <w:szCs w:val="24"/>
        </w:rPr>
        <w:t xml:space="preserve"> </w:t>
      </w:r>
      <w:r w:rsidR="00EB101A" w:rsidRPr="00EB101A">
        <w:rPr>
          <w:rFonts w:eastAsia="Calibri"/>
          <w:sz w:val="24"/>
          <w:szCs w:val="24"/>
          <w:lang w:eastAsia="en-US"/>
        </w:rPr>
        <w:t xml:space="preserve">Изменение остатков средств на счетах </w:t>
      </w:r>
      <w:r w:rsidR="00EB101A">
        <w:rPr>
          <w:rFonts w:eastAsia="Calibri"/>
          <w:sz w:val="24"/>
          <w:szCs w:val="24"/>
          <w:lang w:eastAsia="en-US"/>
        </w:rPr>
        <w:t>Хребтовского</w:t>
      </w:r>
      <w:r w:rsidR="00EB101A" w:rsidRPr="00EB101A">
        <w:rPr>
          <w:rFonts w:eastAsia="Calibri"/>
          <w:sz w:val="24"/>
          <w:szCs w:val="24"/>
          <w:lang w:eastAsia="en-US"/>
        </w:rPr>
        <w:t xml:space="preserve"> ГП 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EB101A" w:rsidRPr="00EB101A">
        <w:rPr>
          <w:sz w:val="24"/>
          <w:szCs w:val="24"/>
        </w:rPr>
        <w:t xml:space="preserve"> </w:t>
      </w:r>
      <w:r w:rsidR="00EB101A" w:rsidRPr="00EB101A">
        <w:rPr>
          <w:rFonts w:eastAsia="Calibri"/>
          <w:sz w:val="24"/>
          <w:szCs w:val="24"/>
          <w:lang w:eastAsia="en-US"/>
        </w:rPr>
        <w:t>расхождений не выявлено.</w:t>
      </w:r>
    </w:p>
    <w:p w:rsidR="009B6FD9" w:rsidRPr="00950098" w:rsidRDefault="00BF1D68" w:rsidP="00EB101A">
      <w:pPr>
        <w:ind w:firstLine="425"/>
        <w:jc w:val="both"/>
        <w:outlineLvl w:val="2"/>
        <w:rPr>
          <w:bCs/>
          <w:sz w:val="24"/>
          <w:szCs w:val="24"/>
        </w:rPr>
      </w:pPr>
      <w:r w:rsidRPr="00BF1D68">
        <w:rPr>
          <w:sz w:val="24"/>
          <w:szCs w:val="24"/>
        </w:rPr>
        <w:t xml:space="preserve">Финансово-хозяйственная деятельность осуществляется в соответствии с бюджетной сметой. </w:t>
      </w:r>
      <w:r w:rsidRPr="00BF1D68">
        <w:rPr>
          <w:bCs/>
          <w:sz w:val="24"/>
          <w:szCs w:val="24"/>
        </w:rPr>
        <w:t xml:space="preserve">Постановлением администрации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от </w:t>
      </w:r>
      <w:r w:rsidR="009B6FD9">
        <w:rPr>
          <w:bCs/>
          <w:sz w:val="24"/>
          <w:szCs w:val="24"/>
        </w:rPr>
        <w:t>06</w:t>
      </w:r>
      <w:r w:rsidRPr="00BF1D68">
        <w:rPr>
          <w:bCs/>
          <w:sz w:val="24"/>
          <w:szCs w:val="24"/>
        </w:rPr>
        <w:t>.</w:t>
      </w:r>
      <w:r w:rsidR="009B6FD9">
        <w:rPr>
          <w:bCs/>
          <w:sz w:val="24"/>
          <w:szCs w:val="24"/>
        </w:rPr>
        <w:t>06</w:t>
      </w:r>
      <w:r w:rsidRPr="00BF1D68">
        <w:rPr>
          <w:bCs/>
          <w:sz w:val="24"/>
          <w:szCs w:val="24"/>
        </w:rPr>
        <w:t>.201</w:t>
      </w:r>
      <w:r w:rsidR="009B6FD9">
        <w:rPr>
          <w:bCs/>
          <w:sz w:val="24"/>
          <w:szCs w:val="24"/>
        </w:rPr>
        <w:t>9</w:t>
      </w:r>
      <w:r w:rsidRPr="00BF1D68">
        <w:rPr>
          <w:bCs/>
          <w:sz w:val="24"/>
          <w:szCs w:val="24"/>
        </w:rPr>
        <w:t>г. № 5</w:t>
      </w:r>
      <w:r w:rsidR="009B6FD9">
        <w:rPr>
          <w:bCs/>
          <w:sz w:val="24"/>
          <w:szCs w:val="24"/>
        </w:rPr>
        <w:t>0</w:t>
      </w:r>
      <w:r w:rsidRPr="00BF1D68">
        <w:rPr>
          <w:bCs/>
          <w:sz w:val="24"/>
          <w:szCs w:val="24"/>
        </w:rPr>
        <w:t xml:space="preserve"> утвержден Порядок составления, утверждения и ведения бюджетных смет муниципал</w:t>
      </w:r>
      <w:r w:rsidR="009B6FD9">
        <w:rPr>
          <w:bCs/>
          <w:sz w:val="24"/>
          <w:szCs w:val="24"/>
        </w:rPr>
        <w:t xml:space="preserve">ьных казенных учреждений, финансируемых из бюджета МО </w:t>
      </w:r>
      <w:r w:rsidRPr="00BF1D68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ое городское поселение». </w:t>
      </w:r>
      <w:r w:rsidR="009B6FD9" w:rsidRPr="00950098">
        <w:rPr>
          <w:bCs/>
          <w:sz w:val="24"/>
          <w:szCs w:val="24"/>
        </w:rPr>
        <w:t>Настоящий Порядок составления, утверждения и ведения бюджетных смет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</w:p>
    <w:p w:rsidR="00BF1D68" w:rsidRPr="00BF1D68" w:rsidRDefault="00BF1D68" w:rsidP="009B6FD9">
      <w:pPr>
        <w:ind w:firstLine="425"/>
        <w:jc w:val="both"/>
        <w:rPr>
          <w:rFonts w:eastAsia="Calibri"/>
          <w:sz w:val="24"/>
          <w:szCs w:val="24"/>
          <w:u w:val="single"/>
        </w:rPr>
      </w:pPr>
    </w:p>
    <w:p w:rsidR="00BF1D68" w:rsidRPr="00BF1D68" w:rsidRDefault="00BF1D68" w:rsidP="00A26958">
      <w:pPr>
        <w:ind w:firstLine="425"/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Бюджетная смета </w:t>
      </w:r>
      <w:bookmarkStart w:id="9" w:name="_Hlk37750284"/>
      <w:r w:rsidRPr="00BF1D68">
        <w:rPr>
          <w:sz w:val="24"/>
          <w:szCs w:val="24"/>
        </w:rPr>
        <w:t xml:space="preserve">на 2021 год и на плановый период 2022 и 2023 годов </w:t>
      </w:r>
      <w:bookmarkEnd w:id="9"/>
      <w:r w:rsidRPr="00BF1D68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от </w:t>
      </w:r>
      <w:r w:rsidR="009B6FD9">
        <w:rPr>
          <w:sz w:val="24"/>
          <w:szCs w:val="24"/>
        </w:rPr>
        <w:t>25.12.2020</w:t>
      </w:r>
      <w:r w:rsidRPr="00BF1D68">
        <w:rPr>
          <w:sz w:val="24"/>
          <w:szCs w:val="24"/>
        </w:rPr>
        <w:t xml:space="preserve">г. утверждена главой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в объеме </w:t>
      </w:r>
      <w:r w:rsidR="009B6FD9">
        <w:rPr>
          <w:sz w:val="24"/>
          <w:szCs w:val="24"/>
        </w:rPr>
        <w:t>12 805,1</w:t>
      </w:r>
      <w:r w:rsidRPr="00BF1D68">
        <w:rPr>
          <w:sz w:val="24"/>
          <w:szCs w:val="24"/>
        </w:rPr>
        <w:t xml:space="preserve"> тыс. рублей.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color w:val="FF0000"/>
          <w:sz w:val="24"/>
          <w:szCs w:val="24"/>
        </w:rPr>
        <w:t xml:space="preserve">       </w:t>
      </w:r>
      <w:r w:rsidRPr="00BF1D68">
        <w:rPr>
          <w:sz w:val="24"/>
          <w:szCs w:val="24"/>
        </w:rPr>
        <w:t xml:space="preserve">В течение года в показатели бюджетной сметы на 2021 год и на плановый период 2022 и 2023 годов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были внесены изменения, в результате по состоянию на 24.12.2021г. объем бюджетных назначений составил в сумме </w:t>
      </w:r>
      <w:r w:rsidR="009B6FD9">
        <w:rPr>
          <w:sz w:val="24"/>
          <w:szCs w:val="24"/>
        </w:rPr>
        <w:t>18 233,4</w:t>
      </w:r>
      <w:r w:rsidRPr="00BF1D68">
        <w:rPr>
          <w:sz w:val="24"/>
          <w:szCs w:val="24"/>
        </w:rPr>
        <w:t xml:space="preserve"> тыс. рублей.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       Проверка правильности составления, утверждения и ведения бюджетной сметы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показала следующее: 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показатели бюджетной сметы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бюджетная смета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форма бюджетной сметы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 в бюджетных сметах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отсутствует должность </w:t>
      </w:r>
      <w:r w:rsidRPr="00BF1D68">
        <w:rPr>
          <w:sz w:val="24"/>
          <w:szCs w:val="24"/>
        </w:rPr>
        <w:lastRenderedPageBreak/>
        <w:t>исполнителя;</w:t>
      </w:r>
    </w:p>
    <w:p w:rsidR="00BF1D68" w:rsidRPr="00BF1D68" w:rsidRDefault="00BF1D68" w:rsidP="00A26958">
      <w:pPr>
        <w:ind w:firstLine="425"/>
        <w:jc w:val="both"/>
        <w:rPr>
          <w:sz w:val="24"/>
          <w:szCs w:val="24"/>
          <w:u w:val="single"/>
        </w:rPr>
      </w:pPr>
      <w:r w:rsidRPr="00BF1D68">
        <w:rPr>
          <w:sz w:val="24"/>
          <w:szCs w:val="24"/>
          <w:u w:val="single"/>
        </w:rPr>
        <w:t xml:space="preserve">Вместе с тем следует отметить, что итоги в разрезе по разделу БК в бюджетной смете администрации </w:t>
      </w:r>
      <w:r>
        <w:rPr>
          <w:sz w:val="24"/>
          <w:szCs w:val="24"/>
          <w:u w:val="single"/>
        </w:rPr>
        <w:t>Хребтовск</w:t>
      </w:r>
      <w:r w:rsidRPr="00BF1D68">
        <w:rPr>
          <w:sz w:val="24"/>
          <w:szCs w:val="24"/>
          <w:u w:val="single"/>
        </w:rPr>
        <w:t>ого ГП от 25.12.202</w:t>
      </w:r>
      <w:r w:rsidR="009B6FD9">
        <w:rPr>
          <w:sz w:val="24"/>
          <w:szCs w:val="24"/>
          <w:u w:val="single"/>
        </w:rPr>
        <w:t>0, а также бюджетная смета от 24</w:t>
      </w:r>
      <w:r w:rsidRPr="00BF1D68">
        <w:rPr>
          <w:sz w:val="24"/>
          <w:szCs w:val="24"/>
          <w:u w:val="single"/>
        </w:rPr>
        <w:t>.12.2021 года не соответствуют показателям в Уведомлениях о лимитах бюджетных обязательств на 2021 год и на плановый период 2022 и 2023 годов, утвер</w:t>
      </w:r>
      <w:r w:rsidR="009B6FD9">
        <w:rPr>
          <w:sz w:val="24"/>
          <w:szCs w:val="24"/>
          <w:u w:val="single"/>
        </w:rPr>
        <w:t>жденными от 25.12.2020 года и 24</w:t>
      </w:r>
      <w:r w:rsidRPr="00BF1D68">
        <w:rPr>
          <w:sz w:val="24"/>
          <w:szCs w:val="24"/>
          <w:u w:val="single"/>
        </w:rPr>
        <w:t>.12.2021 года.</w:t>
      </w: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</w:p>
    <w:p w:rsidR="00BF1D68" w:rsidRPr="00BF1D68" w:rsidRDefault="00BF1D68" w:rsidP="00A26958">
      <w:pPr>
        <w:jc w:val="both"/>
        <w:outlineLvl w:val="2"/>
        <w:rPr>
          <w:sz w:val="24"/>
          <w:szCs w:val="24"/>
        </w:rPr>
      </w:pPr>
    </w:p>
    <w:p w:rsidR="00BF1D68" w:rsidRPr="00BF1D68" w:rsidRDefault="00BF1D68" w:rsidP="00A26958">
      <w:pPr>
        <w:jc w:val="center"/>
        <w:outlineLvl w:val="2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 xml:space="preserve">Исполнение доходной части бюджета </w:t>
      </w:r>
      <w:r>
        <w:rPr>
          <w:b/>
          <w:bCs/>
          <w:sz w:val="24"/>
          <w:szCs w:val="24"/>
        </w:rPr>
        <w:t>Хребтовск</w:t>
      </w:r>
      <w:r w:rsidRPr="00BF1D68">
        <w:rPr>
          <w:b/>
          <w:sz w:val="24"/>
          <w:szCs w:val="24"/>
        </w:rPr>
        <w:t>ого</w:t>
      </w:r>
      <w:r w:rsidRPr="00BF1D68">
        <w:rPr>
          <w:b/>
          <w:bCs/>
          <w:sz w:val="24"/>
          <w:szCs w:val="24"/>
        </w:rPr>
        <w:t xml:space="preserve"> ГП</w:t>
      </w:r>
    </w:p>
    <w:p w:rsidR="00BF1D68" w:rsidRPr="00BF1D68" w:rsidRDefault="00BF1D68" w:rsidP="009D6248">
      <w:pPr>
        <w:tabs>
          <w:tab w:val="left" w:pos="1589"/>
        </w:tabs>
        <w:jc w:val="both"/>
        <w:rPr>
          <w:b/>
          <w:bCs/>
          <w:sz w:val="24"/>
          <w:szCs w:val="24"/>
        </w:rPr>
      </w:pPr>
    </w:p>
    <w:p w:rsidR="00BF1D68" w:rsidRPr="00BF1D68" w:rsidRDefault="00BF1D68" w:rsidP="009D6248">
      <w:pPr>
        <w:tabs>
          <w:tab w:val="left" w:pos="1589"/>
        </w:tabs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Доходы бюджета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за 2021 год составили в сумме </w:t>
      </w:r>
      <w:r w:rsidR="009D6248">
        <w:rPr>
          <w:sz w:val="24"/>
          <w:szCs w:val="24"/>
        </w:rPr>
        <w:t xml:space="preserve">21 732,0 тыс. рублей, или 100 </w:t>
      </w:r>
      <w:r w:rsidRPr="00BF1D68">
        <w:rPr>
          <w:sz w:val="24"/>
          <w:szCs w:val="24"/>
        </w:rPr>
        <w:t xml:space="preserve">% от плановых показателей. Анализ изменений доходной части бюджета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по видам доходов бюджетной системы представлен в таблице.</w:t>
      </w:r>
    </w:p>
    <w:p w:rsidR="00BF1D68" w:rsidRPr="00BF1D68" w:rsidRDefault="00BF1D68" w:rsidP="009D6248">
      <w:pPr>
        <w:tabs>
          <w:tab w:val="left" w:pos="1589"/>
        </w:tabs>
        <w:jc w:val="both"/>
        <w:rPr>
          <w:sz w:val="24"/>
          <w:szCs w:val="24"/>
        </w:rPr>
      </w:pPr>
    </w:p>
    <w:p w:rsidR="00BF1D68" w:rsidRPr="00BF1D68" w:rsidRDefault="00BF1D68" w:rsidP="009D6248">
      <w:pPr>
        <w:tabs>
          <w:tab w:val="left" w:pos="1589"/>
        </w:tabs>
        <w:jc w:val="both"/>
        <w:rPr>
          <w:i/>
          <w:sz w:val="24"/>
          <w:szCs w:val="24"/>
        </w:rPr>
      </w:pPr>
      <w:r w:rsidRPr="00BF1D68">
        <w:rPr>
          <w:i/>
          <w:sz w:val="24"/>
          <w:szCs w:val="24"/>
        </w:rPr>
        <w:t>Анализ доходной части бюджета за 2021 год в сравнении с показателями 2020 года</w:t>
      </w:r>
    </w:p>
    <w:p w:rsidR="00BF1D68" w:rsidRPr="00BF1D68" w:rsidRDefault="00BF1D68" w:rsidP="009D6248">
      <w:pPr>
        <w:tabs>
          <w:tab w:val="left" w:pos="1589"/>
        </w:tabs>
        <w:jc w:val="right"/>
        <w:rPr>
          <w:sz w:val="24"/>
          <w:szCs w:val="24"/>
        </w:rPr>
      </w:pPr>
      <w:r w:rsidRPr="00BF1D68">
        <w:rPr>
          <w:sz w:val="24"/>
          <w:szCs w:val="24"/>
        </w:rPr>
        <w:t>тыс. рублей</w:t>
      </w:r>
    </w:p>
    <w:tbl>
      <w:tblPr>
        <w:tblW w:w="9831" w:type="dxa"/>
        <w:jc w:val="center"/>
        <w:tblLook w:val="04A0"/>
      </w:tblPr>
      <w:tblGrid>
        <w:gridCol w:w="1876"/>
        <w:gridCol w:w="1013"/>
        <w:gridCol w:w="583"/>
        <w:gridCol w:w="931"/>
        <w:gridCol w:w="1013"/>
        <w:gridCol w:w="604"/>
        <w:gridCol w:w="976"/>
        <w:gridCol w:w="1021"/>
        <w:gridCol w:w="1040"/>
        <w:gridCol w:w="796"/>
      </w:tblGrid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sz w:val="16"/>
                <w:szCs w:val="16"/>
              </w:rPr>
            </w:pPr>
            <w:r w:rsidRPr="003C50C4">
              <w:rPr>
                <w:sz w:val="16"/>
                <w:szCs w:val="16"/>
              </w:rPr>
              <w:t>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sz w:val="16"/>
                <w:szCs w:val="16"/>
              </w:rPr>
            </w:pPr>
            <w:r w:rsidRPr="003C50C4">
              <w:rPr>
                <w:sz w:val="16"/>
                <w:szCs w:val="16"/>
              </w:rPr>
              <w:t xml:space="preserve">2020 год </w:t>
            </w:r>
          </w:p>
          <w:p w:rsidR="009D6248" w:rsidRPr="003C50C4" w:rsidRDefault="009D6248" w:rsidP="00220026">
            <w:pPr>
              <w:keepNext/>
              <w:jc w:val="center"/>
              <w:rPr>
                <w:sz w:val="16"/>
                <w:szCs w:val="16"/>
              </w:rPr>
            </w:pPr>
            <w:r w:rsidRPr="003C50C4">
              <w:rPr>
                <w:sz w:val="16"/>
                <w:szCs w:val="16"/>
              </w:rPr>
              <w:t>исполнение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3C50C4">
              <w:rPr>
                <w:i/>
                <w:sz w:val="16"/>
                <w:szCs w:val="16"/>
              </w:rPr>
              <w:t>д.</w:t>
            </w:r>
            <w:r w:rsidRPr="003C50C4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sz w:val="16"/>
                <w:szCs w:val="16"/>
              </w:rPr>
            </w:pPr>
            <w:r w:rsidRPr="003C50C4">
              <w:rPr>
                <w:sz w:val="16"/>
                <w:szCs w:val="16"/>
              </w:rPr>
              <w:t xml:space="preserve">2021 год </w:t>
            </w:r>
            <w:r w:rsidRPr="003C50C4">
              <w:rPr>
                <w:sz w:val="16"/>
                <w:szCs w:val="16"/>
              </w:rPr>
              <w:br/>
              <w:t>план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sz w:val="16"/>
                <w:szCs w:val="16"/>
              </w:rPr>
            </w:pPr>
            <w:r w:rsidRPr="003C50C4">
              <w:rPr>
                <w:sz w:val="16"/>
                <w:szCs w:val="16"/>
              </w:rPr>
              <w:t xml:space="preserve">2021 год </w:t>
            </w:r>
            <w:r w:rsidRPr="003C50C4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3C50C4">
              <w:rPr>
                <w:i/>
                <w:sz w:val="16"/>
                <w:szCs w:val="16"/>
              </w:rPr>
              <w:t>д.</w:t>
            </w:r>
            <w:r w:rsidRPr="003C50C4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3C50C4">
              <w:rPr>
                <w:i/>
                <w:sz w:val="16"/>
                <w:szCs w:val="16"/>
              </w:rPr>
              <w:t xml:space="preserve">% </w:t>
            </w:r>
            <w:r w:rsidRPr="003C50C4">
              <w:rPr>
                <w:i/>
                <w:sz w:val="16"/>
                <w:szCs w:val="16"/>
              </w:rPr>
              <w:br/>
              <w:t xml:space="preserve">исполнения </w:t>
            </w:r>
            <w:r w:rsidRPr="003C50C4">
              <w:rPr>
                <w:i/>
                <w:sz w:val="16"/>
                <w:szCs w:val="16"/>
              </w:rPr>
              <w:br/>
              <w:t>от плана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3C50C4">
              <w:rPr>
                <w:i/>
                <w:sz w:val="16"/>
                <w:szCs w:val="16"/>
              </w:rPr>
              <w:t xml:space="preserve">отклонение исполнения от плана </w:t>
            </w:r>
          </w:p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3C50C4">
              <w:rPr>
                <w:i/>
                <w:sz w:val="16"/>
                <w:szCs w:val="16"/>
              </w:rPr>
              <w:t>2021 г.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3C50C4">
              <w:rPr>
                <w:i/>
                <w:sz w:val="16"/>
                <w:szCs w:val="16"/>
              </w:rPr>
              <w:t xml:space="preserve">отклонение исполнения </w:t>
            </w:r>
          </w:p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3C50C4">
              <w:rPr>
                <w:i/>
                <w:sz w:val="16"/>
                <w:szCs w:val="16"/>
              </w:rPr>
              <w:t>2021 г. от 2020 г.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т</w:t>
            </w:r>
            <w:r w:rsidRPr="003C50C4">
              <w:rPr>
                <w:i/>
                <w:sz w:val="16"/>
                <w:szCs w:val="16"/>
              </w:rPr>
              <w:t>емп роста, %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ДОХОДЫ ВСЕГО,</w:t>
            </w:r>
            <w:r w:rsidRPr="003C50C4">
              <w:rPr>
                <w:b/>
                <w:bCs/>
                <w:sz w:val="18"/>
                <w:szCs w:val="18"/>
              </w:rPr>
              <w:br/>
            </w:r>
            <w:r w:rsidRPr="003C50C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17 969,9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21 655,6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21 732,0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76,4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3 762,1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121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3 315,8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3 775,6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3 852,0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76,4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536,2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116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2 651,2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3 015,0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2 968,0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-47,0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316,8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112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664,6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760,6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884,0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123,4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219,4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133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14 654,1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17 880,0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17 880,0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3 225,9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3C50C4">
              <w:rPr>
                <w:b/>
                <w:bCs/>
                <w:sz w:val="18"/>
                <w:szCs w:val="18"/>
              </w:rPr>
              <w:t>122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398,9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426,8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426,8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27,9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107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14 175,2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97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15 941,5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15 941,5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89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1 766,3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112</w:t>
            </w:r>
          </w:p>
        </w:tc>
      </w:tr>
      <w:tr w:rsidR="009D6248" w:rsidRPr="003C50C4" w:rsidTr="009D6248">
        <w:trPr>
          <w:trHeight w:val="228"/>
          <w:tblHeader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48" w:rsidRPr="003C50C4" w:rsidRDefault="009D6248" w:rsidP="00220026">
            <w:pPr>
              <w:keepNext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80,0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1 511,7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1 511,7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1 431,7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48" w:rsidRPr="003C50C4" w:rsidRDefault="009D6248" w:rsidP="00220026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3C50C4">
              <w:rPr>
                <w:i/>
                <w:iCs/>
                <w:sz w:val="18"/>
                <w:szCs w:val="18"/>
              </w:rPr>
              <w:t>1890</w:t>
            </w:r>
          </w:p>
        </w:tc>
      </w:tr>
    </w:tbl>
    <w:p w:rsidR="00BF1D68" w:rsidRPr="00BF1D68" w:rsidRDefault="00BF1D68" w:rsidP="009D6248">
      <w:pPr>
        <w:tabs>
          <w:tab w:val="left" w:pos="1589"/>
        </w:tabs>
        <w:jc w:val="both"/>
        <w:rPr>
          <w:sz w:val="24"/>
          <w:szCs w:val="24"/>
        </w:rPr>
      </w:pPr>
    </w:p>
    <w:p w:rsidR="00BF1D68" w:rsidRPr="00BF1D68" w:rsidRDefault="00BF1D68" w:rsidP="009D6248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>В сравнении с 2020 годом (</w:t>
      </w:r>
      <w:r w:rsidR="009D6248">
        <w:rPr>
          <w:bCs/>
          <w:sz w:val="24"/>
          <w:szCs w:val="24"/>
        </w:rPr>
        <w:t>3 315,8</w:t>
      </w:r>
      <w:r w:rsidRPr="00BF1D68">
        <w:rPr>
          <w:bCs/>
          <w:sz w:val="24"/>
          <w:szCs w:val="24"/>
        </w:rPr>
        <w:t xml:space="preserve"> тыс. рублей) собственные доходы (налоговые и неналоговые поступления) бюджета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за 2021 год увеличились на </w:t>
      </w:r>
      <w:r w:rsidR="009D6248">
        <w:rPr>
          <w:bCs/>
          <w:sz w:val="24"/>
          <w:szCs w:val="24"/>
        </w:rPr>
        <w:t>536,2</w:t>
      </w:r>
      <w:r w:rsidRPr="00BF1D68">
        <w:rPr>
          <w:bCs/>
          <w:sz w:val="24"/>
          <w:szCs w:val="24"/>
        </w:rPr>
        <w:t xml:space="preserve"> тыс. рублей и составили в сумме </w:t>
      </w:r>
      <w:r w:rsidR="009D6248">
        <w:rPr>
          <w:bCs/>
          <w:sz w:val="24"/>
          <w:szCs w:val="24"/>
        </w:rPr>
        <w:t>3 775,6</w:t>
      </w:r>
      <w:r w:rsidRPr="00BF1D68">
        <w:rPr>
          <w:bCs/>
          <w:sz w:val="24"/>
          <w:szCs w:val="24"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9D6248">
        <w:rPr>
          <w:bCs/>
          <w:sz w:val="24"/>
          <w:szCs w:val="24"/>
        </w:rPr>
        <w:t>14 654,1</w:t>
      </w:r>
      <w:r w:rsidRPr="00BF1D68">
        <w:rPr>
          <w:bCs/>
          <w:sz w:val="24"/>
          <w:szCs w:val="24"/>
        </w:rPr>
        <w:t xml:space="preserve"> тыс. рублей – 2020 год) увеличились на </w:t>
      </w:r>
      <w:r w:rsidR="009D6248">
        <w:rPr>
          <w:bCs/>
          <w:sz w:val="24"/>
          <w:szCs w:val="24"/>
        </w:rPr>
        <w:t>3 225,9</w:t>
      </w:r>
      <w:r w:rsidRPr="00BF1D68">
        <w:rPr>
          <w:bCs/>
          <w:sz w:val="24"/>
          <w:szCs w:val="24"/>
        </w:rPr>
        <w:t xml:space="preserve"> тыс. рублей  и составили в 2021 году в сумме </w:t>
      </w:r>
      <w:r w:rsidR="009D6248">
        <w:rPr>
          <w:bCs/>
          <w:sz w:val="24"/>
          <w:szCs w:val="24"/>
        </w:rPr>
        <w:t>17 880,0</w:t>
      </w:r>
      <w:r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9D6248">
      <w:pPr>
        <w:ind w:firstLine="425"/>
        <w:jc w:val="both"/>
        <w:rPr>
          <w:bCs/>
          <w:color w:val="FF0000"/>
          <w:sz w:val="24"/>
          <w:szCs w:val="24"/>
        </w:rPr>
      </w:pPr>
      <w:r w:rsidRPr="00BF1D68">
        <w:rPr>
          <w:bCs/>
          <w:sz w:val="24"/>
          <w:szCs w:val="24"/>
        </w:rPr>
        <w:t>Анализ доходной части бюджета поселения показал, что в 2021 году по сравнению с предыдущим 2020 годом (</w:t>
      </w:r>
      <w:r w:rsidR="009D6248">
        <w:rPr>
          <w:bCs/>
          <w:sz w:val="24"/>
          <w:szCs w:val="24"/>
        </w:rPr>
        <w:t>18</w:t>
      </w:r>
      <w:r w:rsidRPr="00BF1D68">
        <w:rPr>
          <w:bCs/>
          <w:sz w:val="24"/>
          <w:szCs w:val="24"/>
        </w:rPr>
        <w:t xml:space="preserve"> %) доля собственных доходов в общем объеме доходов бюджета поселения </w:t>
      </w:r>
      <w:r w:rsidR="009D6248">
        <w:rPr>
          <w:bCs/>
          <w:sz w:val="24"/>
          <w:szCs w:val="24"/>
        </w:rPr>
        <w:t>остались на прежнем уровне</w:t>
      </w:r>
      <w:r w:rsidRPr="00BF1D68">
        <w:rPr>
          <w:bCs/>
          <w:sz w:val="24"/>
          <w:szCs w:val="24"/>
        </w:rPr>
        <w:t xml:space="preserve"> и составила </w:t>
      </w:r>
      <w:r w:rsidR="009D6248">
        <w:rPr>
          <w:bCs/>
          <w:sz w:val="24"/>
          <w:szCs w:val="24"/>
        </w:rPr>
        <w:t>18</w:t>
      </w:r>
      <w:r w:rsidRPr="00BF1D68">
        <w:rPr>
          <w:bCs/>
          <w:sz w:val="24"/>
          <w:szCs w:val="24"/>
        </w:rPr>
        <w:t xml:space="preserve"> %. Основным источником доходов бюджета поселения в 2021 году стали безвозмездные поступления – </w:t>
      </w:r>
      <w:r w:rsidR="009D6248">
        <w:rPr>
          <w:bCs/>
          <w:sz w:val="24"/>
          <w:szCs w:val="24"/>
        </w:rPr>
        <w:t>82</w:t>
      </w:r>
      <w:r w:rsidRPr="00BF1D68">
        <w:rPr>
          <w:bCs/>
          <w:sz w:val="24"/>
          <w:szCs w:val="24"/>
        </w:rPr>
        <w:t xml:space="preserve">%, которые в 2020 году </w:t>
      </w:r>
      <w:r w:rsidR="009D6248">
        <w:rPr>
          <w:bCs/>
          <w:sz w:val="24"/>
          <w:szCs w:val="24"/>
        </w:rPr>
        <w:t xml:space="preserve">также </w:t>
      </w:r>
      <w:r w:rsidRPr="00BF1D68">
        <w:rPr>
          <w:bCs/>
          <w:sz w:val="24"/>
          <w:szCs w:val="24"/>
        </w:rPr>
        <w:t>составляли 8</w:t>
      </w:r>
      <w:r w:rsidR="009D6248">
        <w:rPr>
          <w:bCs/>
          <w:sz w:val="24"/>
          <w:szCs w:val="24"/>
        </w:rPr>
        <w:t>2</w:t>
      </w:r>
      <w:r w:rsidRPr="00BF1D68">
        <w:rPr>
          <w:bCs/>
          <w:sz w:val="24"/>
          <w:szCs w:val="24"/>
        </w:rPr>
        <w:t xml:space="preserve"> %.</w:t>
      </w:r>
    </w:p>
    <w:p w:rsidR="00BF1D68" w:rsidRPr="00BF1D68" w:rsidRDefault="00BF1D68" w:rsidP="00BF1D68">
      <w:pPr>
        <w:jc w:val="center"/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Налоговые и неналоговые доходы</w:t>
      </w: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</w:p>
    <w:p w:rsidR="00BF1D68" w:rsidRPr="00BF1D68" w:rsidRDefault="00BF1D68" w:rsidP="009D6248">
      <w:pPr>
        <w:ind w:firstLine="425"/>
        <w:jc w:val="both"/>
        <w:rPr>
          <w:b/>
          <w:bCs/>
          <w:sz w:val="24"/>
          <w:szCs w:val="24"/>
        </w:rPr>
      </w:pPr>
      <w:r w:rsidRPr="00BF1D68">
        <w:rPr>
          <w:sz w:val="24"/>
          <w:szCs w:val="24"/>
        </w:rPr>
        <w:t xml:space="preserve">Объем поступлений по налоговым и неналоговым доходам за 2021 год составил </w:t>
      </w:r>
      <w:r w:rsidR="009D6248">
        <w:rPr>
          <w:b/>
          <w:sz w:val="24"/>
          <w:szCs w:val="24"/>
        </w:rPr>
        <w:t>3 852,0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 xml:space="preserve">тыс. рублей, </w:t>
      </w:r>
      <w:r w:rsidRPr="00BF1D68">
        <w:rPr>
          <w:sz w:val="24"/>
          <w:szCs w:val="24"/>
        </w:rPr>
        <w:t xml:space="preserve">или </w:t>
      </w:r>
      <w:r w:rsidR="009D6248">
        <w:rPr>
          <w:b/>
          <w:sz w:val="24"/>
          <w:szCs w:val="24"/>
        </w:rPr>
        <w:t xml:space="preserve">102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9D6248">
        <w:rPr>
          <w:b/>
          <w:sz w:val="24"/>
          <w:szCs w:val="24"/>
        </w:rPr>
        <w:t>3 775,6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), </w:t>
      </w:r>
      <w:r w:rsidR="009D6248">
        <w:rPr>
          <w:sz w:val="24"/>
          <w:szCs w:val="24"/>
          <w:u w:val="single"/>
        </w:rPr>
        <w:t>перевыполнение</w:t>
      </w:r>
      <w:r w:rsidRPr="00BF1D68">
        <w:rPr>
          <w:sz w:val="24"/>
          <w:szCs w:val="24"/>
        </w:rPr>
        <w:t xml:space="preserve"> составило </w:t>
      </w:r>
      <w:r w:rsidR="009D6248">
        <w:rPr>
          <w:b/>
          <w:sz w:val="24"/>
          <w:szCs w:val="24"/>
        </w:rPr>
        <w:t>76,4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 xml:space="preserve"> (</w:t>
      </w:r>
      <w:r w:rsidR="009D6248">
        <w:rPr>
          <w:b/>
          <w:sz w:val="24"/>
          <w:szCs w:val="24"/>
        </w:rPr>
        <w:t>2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). Удельный вес </w:t>
      </w:r>
      <w:r w:rsidRPr="00BF1D68">
        <w:rPr>
          <w:b/>
          <w:sz w:val="24"/>
          <w:szCs w:val="24"/>
        </w:rPr>
        <w:t>налоговых и неналоговых доходов</w:t>
      </w:r>
      <w:r w:rsidRPr="00BF1D68">
        <w:rPr>
          <w:sz w:val="24"/>
          <w:szCs w:val="24"/>
        </w:rPr>
        <w:t xml:space="preserve"> в общем объеме доходов бюджета поселения составил </w:t>
      </w:r>
      <w:r w:rsidR="009D6248">
        <w:rPr>
          <w:sz w:val="24"/>
          <w:szCs w:val="24"/>
        </w:rPr>
        <w:t>18</w:t>
      </w:r>
      <w:r w:rsidRPr="00BF1D68">
        <w:rPr>
          <w:sz w:val="24"/>
          <w:szCs w:val="24"/>
        </w:rPr>
        <w:t>%.</w:t>
      </w:r>
    </w:p>
    <w:p w:rsidR="009D6248" w:rsidRPr="009D6248" w:rsidRDefault="009D6248" w:rsidP="009D6248">
      <w:pPr>
        <w:keepNext/>
        <w:ind w:firstLine="425"/>
        <w:jc w:val="both"/>
        <w:rPr>
          <w:sz w:val="24"/>
          <w:szCs w:val="24"/>
        </w:rPr>
      </w:pPr>
      <w:r w:rsidRPr="009D6248">
        <w:rPr>
          <w:sz w:val="24"/>
          <w:szCs w:val="24"/>
        </w:rPr>
        <w:t>К первоначальному плану 2021 года (</w:t>
      </w:r>
      <w:r w:rsidRPr="009D6248">
        <w:rPr>
          <w:b/>
          <w:sz w:val="24"/>
          <w:szCs w:val="24"/>
        </w:rPr>
        <w:t>3 403,5 тыс. рублей</w:t>
      </w:r>
      <w:r w:rsidRPr="009D6248">
        <w:rPr>
          <w:sz w:val="24"/>
          <w:szCs w:val="24"/>
        </w:rPr>
        <w:t xml:space="preserve">) </w:t>
      </w:r>
      <w:r w:rsidRPr="009D6248">
        <w:rPr>
          <w:sz w:val="24"/>
          <w:szCs w:val="24"/>
          <w:u w:val="single"/>
        </w:rPr>
        <w:t>перевыполнение</w:t>
      </w:r>
      <w:r w:rsidRPr="009D6248">
        <w:rPr>
          <w:sz w:val="24"/>
          <w:szCs w:val="24"/>
        </w:rPr>
        <w:t xml:space="preserve"> составило </w:t>
      </w:r>
      <w:r w:rsidRPr="009D6248">
        <w:rPr>
          <w:b/>
          <w:sz w:val="24"/>
          <w:szCs w:val="24"/>
        </w:rPr>
        <w:lastRenderedPageBreak/>
        <w:t>448,5</w:t>
      </w:r>
      <w:r w:rsidRPr="009D6248">
        <w:rPr>
          <w:sz w:val="24"/>
          <w:szCs w:val="24"/>
        </w:rPr>
        <w:t xml:space="preserve"> </w:t>
      </w:r>
      <w:r w:rsidRPr="009D6248">
        <w:rPr>
          <w:b/>
          <w:sz w:val="24"/>
          <w:szCs w:val="24"/>
        </w:rPr>
        <w:t>тыс. рублей</w:t>
      </w:r>
      <w:r w:rsidRPr="009D6248">
        <w:rPr>
          <w:sz w:val="24"/>
          <w:szCs w:val="24"/>
        </w:rPr>
        <w:t xml:space="preserve"> (</w:t>
      </w:r>
      <w:r w:rsidRPr="009D6248">
        <w:rPr>
          <w:b/>
          <w:sz w:val="24"/>
          <w:szCs w:val="24"/>
        </w:rPr>
        <w:t>13%</w:t>
      </w:r>
      <w:r w:rsidRPr="009D6248">
        <w:rPr>
          <w:sz w:val="24"/>
          <w:szCs w:val="24"/>
        </w:rPr>
        <w:t>).</w:t>
      </w:r>
    </w:p>
    <w:p w:rsidR="009D6248" w:rsidRPr="009D6248" w:rsidRDefault="009D6248" w:rsidP="009D6248">
      <w:pPr>
        <w:keepNext/>
        <w:ind w:firstLine="425"/>
        <w:jc w:val="both"/>
        <w:rPr>
          <w:sz w:val="24"/>
          <w:szCs w:val="24"/>
        </w:rPr>
      </w:pPr>
      <w:r w:rsidRPr="009D6248">
        <w:rPr>
          <w:sz w:val="24"/>
          <w:szCs w:val="24"/>
        </w:rPr>
        <w:t>К исполнению 2020 года (</w:t>
      </w:r>
      <w:r w:rsidRPr="009D6248">
        <w:rPr>
          <w:b/>
          <w:sz w:val="24"/>
          <w:szCs w:val="24"/>
        </w:rPr>
        <w:t>3 315,8</w:t>
      </w:r>
      <w:r w:rsidRPr="009D6248">
        <w:rPr>
          <w:sz w:val="24"/>
          <w:szCs w:val="24"/>
        </w:rPr>
        <w:t xml:space="preserve"> </w:t>
      </w:r>
      <w:r w:rsidRPr="009D6248">
        <w:rPr>
          <w:b/>
          <w:snapToGrid w:val="0"/>
          <w:sz w:val="24"/>
          <w:szCs w:val="24"/>
        </w:rPr>
        <w:t>тыс. рублей</w:t>
      </w:r>
      <w:r w:rsidRPr="009D6248">
        <w:rPr>
          <w:snapToGrid w:val="0"/>
          <w:sz w:val="24"/>
          <w:szCs w:val="24"/>
        </w:rPr>
        <w:t>)</w:t>
      </w:r>
      <w:r w:rsidRPr="009D6248">
        <w:rPr>
          <w:sz w:val="24"/>
          <w:szCs w:val="24"/>
        </w:rPr>
        <w:t xml:space="preserve"> </w:t>
      </w:r>
      <w:r w:rsidRPr="009D6248">
        <w:rPr>
          <w:sz w:val="24"/>
          <w:szCs w:val="24"/>
          <w:u w:val="single"/>
        </w:rPr>
        <w:t>прирост</w:t>
      </w:r>
      <w:r w:rsidRPr="009D6248">
        <w:rPr>
          <w:sz w:val="24"/>
          <w:szCs w:val="24"/>
        </w:rPr>
        <w:t xml:space="preserve"> составил </w:t>
      </w:r>
      <w:r w:rsidRPr="009D6248">
        <w:rPr>
          <w:b/>
          <w:sz w:val="24"/>
          <w:szCs w:val="24"/>
        </w:rPr>
        <w:t>536,2</w:t>
      </w:r>
      <w:r w:rsidRPr="009D6248">
        <w:rPr>
          <w:sz w:val="24"/>
          <w:szCs w:val="24"/>
        </w:rPr>
        <w:t xml:space="preserve"> </w:t>
      </w:r>
      <w:r w:rsidRPr="009D6248">
        <w:rPr>
          <w:b/>
          <w:sz w:val="24"/>
          <w:szCs w:val="24"/>
        </w:rPr>
        <w:t>тыс. рублей</w:t>
      </w:r>
      <w:r w:rsidRPr="009D6248">
        <w:rPr>
          <w:sz w:val="24"/>
          <w:szCs w:val="24"/>
        </w:rPr>
        <w:t xml:space="preserve"> (</w:t>
      </w:r>
      <w:r w:rsidRPr="009D6248">
        <w:rPr>
          <w:b/>
          <w:sz w:val="24"/>
          <w:szCs w:val="24"/>
        </w:rPr>
        <w:t>16%</w:t>
      </w:r>
      <w:r w:rsidRPr="009D6248">
        <w:rPr>
          <w:sz w:val="24"/>
          <w:szCs w:val="24"/>
        </w:rPr>
        <w:t>).</w:t>
      </w:r>
    </w:p>
    <w:p w:rsidR="00BF1D68" w:rsidRPr="00BF1D68" w:rsidRDefault="00BF1D68" w:rsidP="009D6248">
      <w:pPr>
        <w:ind w:firstLine="425"/>
        <w:jc w:val="both"/>
        <w:rPr>
          <w:b/>
          <w:bCs/>
          <w:sz w:val="24"/>
          <w:szCs w:val="24"/>
        </w:rPr>
      </w:pPr>
      <w:r w:rsidRPr="00BF1D68">
        <w:rPr>
          <w:b/>
          <w:spacing w:val="-1"/>
          <w:sz w:val="24"/>
          <w:szCs w:val="24"/>
        </w:rPr>
        <w:t>Налоговые доходы</w:t>
      </w:r>
      <w:r w:rsidRPr="00BF1D68">
        <w:rPr>
          <w:spacing w:val="-1"/>
          <w:sz w:val="24"/>
          <w:szCs w:val="24"/>
        </w:rPr>
        <w:t xml:space="preserve"> представлены в бюджете поселения следующими доходами:</w:t>
      </w:r>
    </w:p>
    <w:p w:rsidR="00BF1D68" w:rsidRPr="00BF1D68" w:rsidRDefault="00BF1D68" w:rsidP="009D6248">
      <w:pPr>
        <w:jc w:val="both"/>
        <w:rPr>
          <w:sz w:val="24"/>
          <w:szCs w:val="24"/>
        </w:rPr>
      </w:pPr>
      <w:r w:rsidRPr="00BF1D68">
        <w:rPr>
          <w:spacing w:val="-1"/>
          <w:sz w:val="24"/>
          <w:szCs w:val="24"/>
        </w:rPr>
        <w:t xml:space="preserve">- налог на доходы физических лиц </w:t>
      </w:r>
      <w:r w:rsidRPr="00BF1D68">
        <w:rPr>
          <w:sz w:val="24"/>
          <w:szCs w:val="24"/>
        </w:rPr>
        <w:t xml:space="preserve">– </w:t>
      </w:r>
      <w:r w:rsidR="009D6248">
        <w:rPr>
          <w:b/>
          <w:sz w:val="24"/>
          <w:szCs w:val="24"/>
        </w:rPr>
        <w:t>1 493,2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 xml:space="preserve"> или </w:t>
      </w:r>
      <w:r w:rsidRPr="00BF1D68">
        <w:rPr>
          <w:b/>
          <w:sz w:val="24"/>
          <w:szCs w:val="24"/>
        </w:rPr>
        <w:t>9</w:t>
      </w:r>
      <w:r w:rsidR="009D6248">
        <w:rPr>
          <w:b/>
          <w:sz w:val="24"/>
          <w:szCs w:val="24"/>
        </w:rPr>
        <w:t xml:space="preserve">7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9D6248">
        <w:rPr>
          <w:b/>
          <w:sz w:val="24"/>
          <w:szCs w:val="24"/>
        </w:rPr>
        <w:t>1 540,5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 xml:space="preserve">), </w:t>
      </w:r>
      <w:r w:rsidRPr="00BF1D68">
        <w:rPr>
          <w:sz w:val="24"/>
          <w:szCs w:val="24"/>
          <w:u w:val="single"/>
        </w:rPr>
        <w:t>невыполнение</w:t>
      </w:r>
      <w:r w:rsidRPr="00BF1D68">
        <w:rPr>
          <w:sz w:val="24"/>
          <w:szCs w:val="24"/>
        </w:rPr>
        <w:t xml:space="preserve"> составило</w:t>
      </w:r>
      <w:r w:rsidRPr="00BF1D68">
        <w:rPr>
          <w:b/>
          <w:sz w:val="24"/>
          <w:szCs w:val="24"/>
        </w:rPr>
        <w:t xml:space="preserve"> </w:t>
      </w:r>
      <w:r w:rsidR="009D6248">
        <w:rPr>
          <w:b/>
          <w:sz w:val="24"/>
          <w:szCs w:val="24"/>
        </w:rPr>
        <w:t>47,3</w:t>
      </w:r>
      <w:r w:rsidRPr="00BF1D68">
        <w:rPr>
          <w:b/>
          <w:sz w:val="24"/>
          <w:szCs w:val="24"/>
        </w:rPr>
        <w:t xml:space="preserve"> тыс. рублей, </w:t>
      </w:r>
      <w:r w:rsidRPr="00BF1D68">
        <w:rPr>
          <w:sz w:val="24"/>
          <w:szCs w:val="24"/>
        </w:rPr>
        <w:t>удельный вес</w:t>
      </w:r>
      <w:r w:rsidRPr="00BF1D68">
        <w:rPr>
          <w:b/>
          <w:sz w:val="24"/>
          <w:szCs w:val="24"/>
        </w:rPr>
        <w:t xml:space="preserve"> </w:t>
      </w:r>
      <w:r w:rsidRPr="00BF1D68">
        <w:rPr>
          <w:sz w:val="24"/>
          <w:szCs w:val="24"/>
        </w:rPr>
        <w:t xml:space="preserve">в общем объеме налоговых и неналоговых доходов составил </w:t>
      </w:r>
      <w:r w:rsidR="009D6248">
        <w:rPr>
          <w:b/>
          <w:sz w:val="24"/>
          <w:szCs w:val="24"/>
        </w:rPr>
        <w:t xml:space="preserve">39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>;</w:t>
      </w:r>
    </w:p>
    <w:p w:rsidR="00BF1D68" w:rsidRPr="00BF1D68" w:rsidRDefault="00BF1D68" w:rsidP="009D6248">
      <w:pPr>
        <w:jc w:val="both"/>
        <w:rPr>
          <w:b/>
          <w:bCs/>
          <w:sz w:val="24"/>
          <w:szCs w:val="24"/>
        </w:rPr>
      </w:pPr>
      <w:r w:rsidRPr="00BF1D68">
        <w:rPr>
          <w:spacing w:val="-1"/>
          <w:sz w:val="24"/>
          <w:szCs w:val="24"/>
        </w:rPr>
        <w:t xml:space="preserve">- акцизы по подакцизным товарам – </w:t>
      </w:r>
      <w:r w:rsidR="009D6248">
        <w:rPr>
          <w:b/>
          <w:sz w:val="24"/>
          <w:szCs w:val="24"/>
        </w:rPr>
        <w:t>1 284,8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, или </w:t>
      </w:r>
      <w:r w:rsidRPr="00BF1D68">
        <w:rPr>
          <w:b/>
          <w:sz w:val="24"/>
          <w:szCs w:val="24"/>
        </w:rPr>
        <w:t>100%</w:t>
      </w:r>
      <w:r w:rsidRPr="00BF1D68">
        <w:rPr>
          <w:sz w:val="24"/>
          <w:szCs w:val="24"/>
        </w:rPr>
        <w:t xml:space="preserve"> от уточненного плана (</w:t>
      </w:r>
      <w:r w:rsidRPr="00BF1D68">
        <w:rPr>
          <w:b/>
          <w:sz w:val="24"/>
          <w:szCs w:val="24"/>
        </w:rPr>
        <w:t>1</w:t>
      </w:r>
      <w:r w:rsidR="009D6248">
        <w:rPr>
          <w:b/>
          <w:sz w:val="24"/>
          <w:szCs w:val="24"/>
        </w:rPr>
        <w:t> 288,2</w:t>
      </w:r>
      <w:r w:rsidRPr="00BF1D68">
        <w:rPr>
          <w:b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, </w:t>
      </w:r>
      <w:r w:rsidRPr="00BF1D68">
        <w:rPr>
          <w:sz w:val="24"/>
          <w:szCs w:val="24"/>
          <w:u w:val="single"/>
        </w:rPr>
        <w:t>невыполнение</w:t>
      </w:r>
      <w:r w:rsidRPr="00BF1D68">
        <w:rPr>
          <w:sz w:val="24"/>
          <w:szCs w:val="24"/>
        </w:rPr>
        <w:t xml:space="preserve"> составило</w:t>
      </w:r>
      <w:r w:rsidR="009D6248">
        <w:rPr>
          <w:b/>
          <w:sz w:val="24"/>
          <w:szCs w:val="24"/>
        </w:rPr>
        <w:t xml:space="preserve"> 4,0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, удельный вес в общем объеме налоговых и неналоговых доходов составил </w:t>
      </w:r>
      <w:r w:rsidR="009D6248">
        <w:rPr>
          <w:b/>
          <w:sz w:val="24"/>
          <w:szCs w:val="24"/>
        </w:rPr>
        <w:t xml:space="preserve">33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>;</w:t>
      </w:r>
    </w:p>
    <w:p w:rsidR="00BF1D68" w:rsidRPr="00BF1D68" w:rsidRDefault="00BF1D68" w:rsidP="009D6248">
      <w:pPr>
        <w:jc w:val="both"/>
        <w:rPr>
          <w:b/>
          <w:bCs/>
          <w:sz w:val="24"/>
          <w:szCs w:val="24"/>
        </w:rPr>
      </w:pPr>
      <w:r w:rsidRPr="00BF1D68">
        <w:rPr>
          <w:spacing w:val="-1"/>
          <w:sz w:val="24"/>
          <w:szCs w:val="24"/>
        </w:rPr>
        <w:t xml:space="preserve">- налоги на имущество – </w:t>
      </w:r>
      <w:r w:rsidR="009D6248">
        <w:rPr>
          <w:b/>
          <w:sz w:val="24"/>
          <w:szCs w:val="24"/>
        </w:rPr>
        <w:t>190,0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, или </w:t>
      </w:r>
      <w:r w:rsidRPr="00BF1D68">
        <w:rPr>
          <w:b/>
          <w:sz w:val="24"/>
          <w:szCs w:val="24"/>
        </w:rPr>
        <w:t>10</w:t>
      </w:r>
      <w:r w:rsidR="009D6248">
        <w:rPr>
          <w:b/>
          <w:sz w:val="24"/>
          <w:szCs w:val="24"/>
        </w:rPr>
        <w:t>2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9D6248">
        <w:rPr>
          <w:b/>
          <w:sz w:val="24"/>
          <w:szCs w:val="24"/>
        </w:rPr>
        <w:t>186,3</w:t>
      </w:r>
      <w:r w:rsidRPr="00BF1D68">
        <w:rPr>
          <w:b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 </w:t>
      </w:r>
      <w:r w:rsidRPr="00BF1D68">
        <w:rPr>
          <w:sz w:val="24"/>
          <w:szCs w:val="24"/>
          <w:u w:val="single"/>
        </w:rPr>
        <w:t>перевыполнение</w:t>
      </w:r>
      <w:r w:rsidRPr="00BF1D68">
        <w:rPr>
          <w:sz w:val="24"/>
          <w:szCs w:val="24"/>
        </w:rPr>
        <w:t xml:space="preserve"> составило </w:t>
      </w:r>
      <w:r w:rsidR="009D6248">
        <w:rPr>
          <w:b/>
          <w:sz w:val="24"/>
          <w:szCs w:val="24"/>
        </w:rPr>
        <w:t>3,7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>, удельный вес налогов на имущество в общем объеме налоговых и неналоговых доходов составил</w:t>
      </w:r>
      <w:r w:rsidRPr="00BF1D68">
        <w:rPr>
          <w:b/>
          <w:sz w:val="24"/>
          <w:szCs w:val="24"/>
        </w:rPr>
        <w:t xml:space="preserve"> </w:t>
      </w:r>
      <w:r w:rsidR="009D6248">
        <w:rPr>
          <w:b/>
          <w:sz w:val="24"/>
          <w:szCs w:val="24"/>
        </w:rPr>
        <w:t xml:space="preserve">5 </w:t>
      </w:r>
      <w:r w:rsidRPr="00BF1D68">
        <w:rPr>
          <w:b/>
          <w:sz w:val="24"/>
          <w:szCs w:val="24"/>
        </w:rPr>
        <w:t>%</w:t>
      </w:r>
      <w:r w:rsidR="009D6248">
        <w:rPr>
          <w:b/>
          <w:sz w:val="24"/>
          <w:szCs w:val="24"/>
        </w:rPr>
        <w:t>,</w:t>
      </w:r>
      <w:r w:rsidRPr="00BF1D68">
        <w:rPr>
          <w:b/>
          <w:sz w:val="24"/>
          <w:szCs w:val="24"/>
        </w:rPr>
        <w:t xml:space="preserve"> </w:t>
      </w:r>
      <w:r w:rsidR="009D6248">
        <w:rPr>
          <w:sz w:val="24"/>
          <w:szCs w:val="24"/>
        </w:rPr>
        <w:t xml:space="preserve">в том числе исполнение </w:t>
      </w:r>
      <w:r w:rsidRPr="00BF1D68">
        <w:rPr>
          <w:sz w:val="24"/>
          <w:szCs w:val="24"/>
        </w:rPr>
        <w:t>налог</w:t>
      </w:r>
      <w:r w:rsidR="00A82984">
        <w:rPr>
          <w:sz w:val="24"/>
          <w:szCs w:val="24"/>
        </w:rPr>
        <w:t>а</w:t>
      </w:r>
      <w:r w:rsidRPr="00BF1D68">
        <w:rPr>
          <w:sz w:val="24"/>
          <w:szCs w:val="24"/>
        </w:rPr>
        <w:t xml:space="preserve"> на имущество составил</w:t>
      </w:r>
      <w:r w:rsidR="009D6248">
        <w:rPr>
          <w:sz w:val="24"/>
          <w:szCs w:val="24"/>
        </w:rPr>
        <w:t>о</w:t>
      </w:r>
      <w:r w:rsidRPr="00BF1D68">
        <w:rPr>
          <w:sz w:val="24"/>
          <w:szCs w:val="24"/>
        </w:rPr>
        <w:t xml:space="preserve"> </w:t>
      </w:r>
      <w:r w:rsidR="009D6248">
        <w:rPr>
          <w:sz w:val="24"/>
          <w:szCs w:val="24"/>
        </w:rPr>
        <w:t>109,4</w:t>
      </w:r>
      <w:r w:rsidRPr="00BF1D68">
        <w:rPr>
          <w:sz w:val="24"/>
          <w:szCs w:val="24"/>
        </w:rPr>
        <w:t xml:space="preserve"> тыс. рублей, земельный налог составил </w:t>
      </w:r>
      <w:r w:rsidR="009D6248">
        <w:rPr>
          <w:sz w:val="24"/>
          <w:szCs w:val="24"/>
        </w:rPr>
        <w:t>80,6</w:t>
      </w:r>
      <w:r w:rsidRPr="00BF1D68">
        <w:rPr>
          <w:sz w:val="24"/>
          <w:szCs w:val="24"/>
        </w:rPr>
        <w:t xml:space="preserve"> тыс. рублей</w:t>
      </w:r>
      <w:r w:rsidRPr="00BF1D68">
        <w:rPr>
          <w:b/>
          <w:sz w:val="24"/>
          <w:szCs w:val="24"/>
        </w:rPr>
        <w:t>;</w:t>
      </w:r>
    </w:p>
    <w:p w:rsidR="00BF1D68" w:rsidRPr="00BF1D68" w:rsidRDefault="00BF1D68" w:rsidP="009D6248">
      <w:pPr>
        <w:keepNext/>
        <w:ind w:firstLine="425"/>
        <w:jc w:val="both"/>
        <w:rPr>
          <w:sz w:val="24"/>
          <w:szCs w:val="24"/>
        </w:rPr>
      </w:pPr>
      <w:r w:rsidRPr="00BF1D68">
        <w:rPr>
          <w:b/>
          <w:spacing w:val="-1"/>
          <w:sz w:val="24"/>
          <w:szCs w:val="24"/>
        </w:rPr>
        <w:t>Неналоговые доходы</w:t>
      </w:r>
      <w:r w:rsidRPr="00BF1D68">
        <w:rPr>
          <w:spacing w:val="-1"/>
          <w:sz w:val="24"/>
          <w:szCs w:val="24"/>
        </w:rPr>
        <w:t xml:space="preserve"> представлены в бюджете поселения следующими доходами</w:t>
      </w:r>
      <w:r w:rsidRPr="00BF1D68">
        <w:rPr>
          <w:sz w:val="24"/>
          <w:szCs w:val="24"/>
        </w:rPr>
        <w:t>:</w:t>
      </w:r>
    </w:p>
    <w:p w:rsidR="00BF1D68" w:rsidRPr="00BF1D68" w:rsidRDefault="00BF1D68" w:rsidP="009D6248">
      <w:pPr>
        <w:tabs>
          <w:tab w:val="left" w:pos="0"/>
          <w:tab w:val="left" w:pos="1134"/>
        </w:tabs>
        <w:autoSpaceDE/>
        <w:autoSpaceDN/>
        <w:adjustRightInd/>
        <w:spacing w:before="60" w:after="60"/>
        <w:jc w:val="both"/>
        <w:rPr>
          <w:b/>
          <w:sz w:val="24"/>
          <w:szCs w:val="24"/>
        </w:rPr>
      </w:pPr>
      <w:r w:rsidRPr="00BF1D68">
        <w:rPr>
          <w:sz w:val="24"/>
          <w:szCs w:val="24"/>
        </w:rPr>
        <w:t>- от использования имущества</w:t>
      </w:r>
      <w:r w:rsidR="00A82984">
        <w:rPr>
          <w:bCs/>
          <w:sz w:val="24"/>
          <w:szCs w:val="24"/>
        </w:rPr>
        <w:t>, находящиеся в государственной и муниципальной собственности</w:t>
      </w:r>
      <w:r w:rsidRPr="00BF1D68">
        <w:rPr>
          <w:sz w:val="24"/>
          <w:szCs w:val="24"/>
        </w:rPr>
        <w:t xml:space="preserve"> – </w:t>
      </w:r>
      <w:r w:rsidR="00A82984">
        <w:rPr>
          <w:b/>
          <w:sz w:val="24"/>
          <w:szCs w:val="24"/>
        </w:rPr>
        <w:t>872,4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, или </w:t>
      </w:r>
      <w:r w:rsidR="00A82984">
        <w:rPr>
          <w:b/>
          <w:sz w:val="24"/>
          <w:szCs w:val="24"/>
        </w:rPr>
        <w:t xml:space="preserve">117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A82984">
        <w:rPr>
          <w:b/>
          <w:sz w:val="24"/>
          <w:szCs w:val="24"/>
        </w:rPr>
        <w:t>747,0</w:t>
      </w:r>
      <w:r w:rsidRPr="00BF1D68">
        <w:rPr>
          <w:b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, </w:t>
      </w:r>
      <w:r w:rsidR="00A82984">
        <w:rPr>
          <w:sz w:val="24"/>
          <w:szCs w:val="24"/>
          <w:u w:val="single"/>
        </w:rPr>
        <w:t>пере</w:t>
      </w:r>
      <w:r w:rsidRPr="00BF1D68">
        <w:rPr>
          <w:sz w:val="24"/>
          <w:szCs w:val="24"/>
          <w:u w:val="single"/>
        </w:rPr>
        <w:t>выполнение</w:t>
      </w:r>
      <w:r w:rsidRPr="00BF1D68">
        <w:rPr>
          <w:sz w:val="24"/>
          <w:szCs w:val="24"/>
        </w:rPr>
        <w:t xml:space="preserve"> составило</w:t>
      </w:r>
      <w:r w:rsidRPr="00BF1D68">
        <w:rPr>
          <w:b/>
          <w:sz w:val="24"/>
          <w:szCs w:val="24"/>
        </w:rPr>
        <w:t xml:space="preserve"> </w:t>
      </w:r>
      <w:r w:rsidR="00A82984">
        <w:rPr>
          <w:b/>
          <w:sz w:val="24"/>
          <w:szCs w:val="24"/>
        </w:rPr>
        <w:t>125,4</w:t>
      </w:r>
      <w:r w:rsidRPr="00BF1D68">
        <w:rPr>
          <w:b/>
          <w:sz w:val="24"/>
          <w:szCs w:val="24"/>
        </w:rPr>
        <w:t xml:space="preserve"> тыс. рублей, </w:t>
      </w:r>
      <w:r w:rsidRPr="00BF1D68">
        <w:rPr>
          <w:sz w:val="24"/>
          <w:szCs w:val="24"/>
        </w:rPr>
        <w:t xml:space="preserve">удельный вес в общем объеме налоговых и неналоговых доходов составил </w:t>
      </w:r>
      <w:r w:rsidR="00A82984" w:rsidRPr="00A82984">
        <w:rPr>
          <w:b/>
          <w:sz w:val="24"/>
          <w:szCs w:val="24"/>
        </w:rPr>
        <w:t xml:space="preserve">23 </w:t>
      </w:r>
      <w:r w:rsidRPr="00A82984">
        <w:rPr>
          <w:b/>
          <w:sz w:val="24"/>
          <w:szCs w:val="24"/>
        </w:rPr>
        <w:t>%</w:t>
      </w:r>
      <w:r w:rsidR="00A82984">
        <w:rPr>
          <w:sz w:val="24"/>
          <w:szCs w:val="24"/>
        </w:rPr>
        <w:t>,</w:t>
      </w:r>
      <w:r w:rsidRPr="00BF1D68">
        <w:rPr>
          <w:sz w:val="24"/>
          <w:szCs w:val="24"/>
        </w:rPr>
        <w:t xml:space="preserve"> в </w:t>
      </w:r>
      <w:r w:rsidR="00A82984">
        <w:rPr>
          <w:sz w:val="24"/>
          <w:szCs w:val="24"/>
        </w:rPr>
        <w:t xml:space="preserve">том числе исполнение по </w:t>
      </w:r>
      <w:r w:rsidRPr="00BF1D68">
        <w:rPr>
          <w:iCs/>
          <w:sz w:val="24"/>
          <w:szCs w:val="24"/>
        </w:rPr>
        <w:t>доход</w:t>
      </w:r>
      <w:r w:rsidR="00A82984">
        <w:rPr>
          <w:iCs/>
          <w:sz w:val="24"/>
          <w:szCs w:val="24"/>
        </w:rPr>
        <w:t>ам</w:t>
      </w:r>
      <w:r w:rsidRPr="00BF1D68">
        <w:rPr>
          <w:iCs/>
          <w:sz w:val="24"/>
          <w:szCs w:val="24"/>
        </w:rPr>
        <w:t>, получаемы</w:t>
      </w:r>
      <w:r w:rsidR="00A82984">
        <w:rPr>
          <w:iCs/>
          <w:sz w:val="24"/>
          <w:szCs w:val="24"/>
        </w:rPr>
        <w:t>х</w:t>
      </w:r>
      <w:r w:rsidRPr="00BF1D68">
        <w:rPr>
          <w:iCs/>
          <w:sz w:val="24"/>
          <w:szCs w:val="24"/>
        </w:rPr>
        <w:t xml:space="preserve"> в виде арендной… составили </w:t>
      </w:r>
      <w:r w:rsidR="00A82984">
        <w:rPr>
          <w:iCs/>
          <w:sz w:val="24"/>
          <w:szCs w:val="24"/>
        </w:rPr>
        <w:t>872,4</w:t>
      </w:r>
      <w:r w:rsidRPr="00BF1D68">
        <w:rPr>
          <w:iCs/>
          <w:sz w:val="24"/>
          <w:szCs w:val="24"/>
        </w:rPr>
        <w:t xml:space="preserve"> тыс. рублей</w:t>
      </w:r>
      <w:r w:rsidR="00A82984">
        <w:rPr>
          <w:iCs/>
          <w:sz w:val="24"/>
          <w:szCs w:val="24"/>
        </w:rPr>
        <w:t>.</w:t>
      </w:r>
    </w:p>
    <w:p w:rsidR="00BF1D68" w:rsidRPr="00BF1D68" w:rsidRDefault="00BF1D68" w:rsidP="009D6248">
      <w:pPr>
        <w:keepNext/>
        <w:jc w:val="both"/>
        <w:rPr>
          <w:b/>
          <w:sz w:val="24"/>
          <w:szCs w:val="24"/>
        </w:rPr>
      </w:pPr>
      <w:r w:rsidRPr="00BF1D68">
        <w:rPr>
          <w:sz w:val="24"/>
          <w:szCs w:val="24"/>
        </w:rPr>
        <w:t xml:space="preserve">- от продажи материальных и нематериальных активов – </w:t>
      </w:r>
      <w:r w:rsidR="00A82984">
        <w:rPr>
          <w:b/>
          <w:sz w:val="24"/>
          <w:szCs w:val="24"/>
        </w:rPr>
        <w:t>2,6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 или </w:t>
      </w:r>
      <w:r w:rsidR="00A82984">
        <w:rPr>
          <w:b/>
          <w:sz w:val="24"/>
          <w:szCs w:val="24"/>
        </w:rPr>
        <w:t>52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к уточненному плану (</w:t>
      </w:r>
      <w:r w:rsidR="00A82984">
        <w:rPr>
          <w:b/>
          <w:sz w:val="24"/>
          <w:szCs w:val="24"/>
        </w:rPr>
        <w:t>5,0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>)</w:t>
      </w:r>
      <w:r w:rsidR="00A82984" w:rsidRPr="00A82984">
        <w:rPr>
          <w:sz w:val="24"/>
          <w:szCs w:val="24"/>
          <w:u w:val="single"/>
        </w:rPr>
        <w:t xml:space="preserve"> </w:t>
      </w:r>
      <w:r w:rsidR="00A82984">
        <w:rPr>
          <w:sz w:val="24"/>
          <w:szCs w:val="24"/>
          <w:u w:val="single"/>
        </w:rPr>
        <w:t>не</w:t>
      </w:r>
      <w:r w:rsidR="00A82984" w:rsidRPr="00BF1D68">
        <w:rPr>
          <w:sz w:val="24"/>
          <w:szCs w:val="24"/>
          <w:u w:val="single"/>
        </w:rPr>
        <w:t>выполнение</w:t>
      </w:r>
      <w:r w:rsidR="00A82984" w:rsidRPr="00BF1D68">
        <w:rPr>
          <w:sz w:val="24"/>
          <w:szCs w:val="24"/>
        </w:rPr>
        <w:t xml:space="preserve"> составило</w:t>
      </w:r>
      <w:r w:rsidR="00A82984" w:rsidRPr="00BF1D68">
        <w:rPr>
          <w:b/>
          <w:sz w:val="24"/>
          <w:szCs w:val="24"/>
        </w:rPr>
        <w:t xml:space="preserve"> </w:t>
      </w:r>
      <w:r w:rsidR="00A82984">
        <w:rPr>
          <w:b/>
          <w:sz w:val="24"/>
          <w:szCs w:val="24"/>
        </w:rPr>
        <w:t>2,4</w:t>
      </w:r>
      <w:r w:rsidR="00A82984"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>;</w:t>
      </w:r>
    </w:p>
    <w:p w:rsidR="00BF1D68" w:rsidRPr="00BF1D68" w:rsidRDefault="00BF1D68" w:rsidP="009D6248">
      <w:pPr>
        <w:keepNext/>
        <w:tabs>
          <w:tab w:val="left" w:pos="993"/>
        </w:tabs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от штрафов, санкций, возмещения ущерба – </w:t>
      </w:r>
      <w:r w:rsidR="00A82984">
        <w:rPr>
          <w:b/>
          <w:sz w:val="24"/>
          <w:szCs w:val="24"/>
        </w:rPr>
        <w:t>1,8</w:t>
      </w:r>
      <w:r w:rsidRPr="00BF1D68">
        <w:rPr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 xml:space="preserve">, или </w:t>
      </w:r>
      <w:r w:rsidRPr="00BF1D68">
        <w:rPr>
          <w:b/>
          <w:sz w:val="24"/>
          <w:szCs w:val="24"/>
        </w:rPr>
        <w:t>1</w:t>
      </w:r>
      <w:r w:rsidR="00A82984">
        <w:rPr>
          <w:b/>
          <w:sz w:val="24"/>
          <w:szCs w:val="24"/>
        </w:rPr>
        <w:t>29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A82984">
        <w:rPr>
          <w:b/>
          <w:sz w:val="24"/>
          <w:szCs w:val="24"/>
        </w:rPr>
        <w:t>1</w:t>
      </w:r>
      <w:r w:rsidRPr="00BF1D68">
        <w:rPr>
          <w:b/>
          <w:sz w:val="24"/>
          <w:szCs w:val="24"/>
        </w:rPr>
        <w:t>,4</w:t>
      </w:r>
      <w:r w:rsidR="00A82984">
        <w:rPr>
          <w:b/>
          <w:sz w:val="24"/>
          <w:szCs w:val="24"/>
        </w:rPr>
        <w:t xml:space="preserve"> </w:t>
      </w:r>
      <w:r w:rsidRPr="00BF1D68">
        <w:rPr>
          <w:b/>
          <w:sz w:val="24"/>
          <w:szCs w:val="24"/>
        </w:rPr>
        <w:t>тыс. рублей</w:t>
      </w:r>
      <w:r w:rsidRPr="00BF1D68">
        <w:rPr>
          <w:sz w:val="24"/>
          <w:szCs w:val="24"/>
        </w:rPr>
        <w:t>)</w:t>
      </w:r>
      <w:r w:rsidR="00A82984" w:rsidRPr="00A82984">
        <w:rPr>
          <w:sz w:val="24"/>
          <w:szCs w:val="24"/>
          <w:u w:val="single"/>
        </w:rPr>
        <w:t xml:space="preserve"> </w:t>
      </w:r>
      <w:r w:rsidR="00A82984">
        <w:rPr>
          <w:sz w:val="24"/>
          <w:szCs w:val="24"/>
          <w:u w:val="single"/>
        </w:rPr>
        <w:t>пере</w:t>
      </w:r>
      <w:r w:rsidR="00A82984" w:rsidRPr="00BF1D68">
        <w:rPr>
          <w:sz w:val="24"/>
          <w:szCs w:val="24"/>
          <w:u w:val="single"/>
        </w:rPr>
        <w:t>выполнение</w:t>
      </w:r>
      <w:r w:rsidR="00A82984" w:rsidRPr="00BF1D68">
        <w:rPr>
          <w:sz w:val="24"/>
          <w:szCs w:val="24"/>
        </w:rPr>
        <w:t xml:space="preserve"> составило</w:t>
      </w:r>
      <w:r w:rsidR="00A82984" w:rsidRPr="00BF1D68">
        <w:rPr>
          <w:b/>
          <w:sz w:val="24"/>
          <w:szCs w:val="24"/>
        </w:rPr>
        <w:t xml:space="preserve"> </w:t>
      </w:r>
      <w:r w:rsidR="00A82984">
        <w:rPr>
          <w:b/>
          <w:sz w:val="24"/>
          <w:szCs w:val="24"/>
        </w:rPr>
        <w:t>0,4</w:t>
      </w:r>
      <w:r w:rsidR="00A82984" w:rsidRPr="00BF1D68">
        <w:rPr>
          <w:b/>
          <w:sz w:val="24"/>
          <w:szCs w:val="24"/>
        </w:rPr>
        <w:t xml:space="preserve"> тыс. рублей,</w:t>
      </w:r>
      <w:r w:rsidRPr="00BF1D68">
        <w:rPr>
          <w:sz w:val="24"/>
          <w:szCs w:val="24"/>
        </w:rPr>
        <w:t>.</w:t>
      </w:r>
    </w:p>
    <w:p w:rsidR="00BF1D68" w:rsidRPr="00BF1D68" w:rsidRDefault="00BF1D68" w:rsidP="009D6248">
      <w:pPr>
        <w:keepNext/>
        <w:jc w:val="both"/>
        <w:rPr>
          <w:sz w:val="24"/>
          <w:szCs w:val="24"/>
        </w:rPr>
      </w:pPr>
    </w:p>
    <w:p w:rsidR="00BF1D68" w:rsidRPr="00BF1D68" w:rsidRDefault="00BF1D68" w:rsidP="009D6248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Основными собственными доходными источниками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МО являются </w:t>
      </w:r>
      <w:r w:rsidR="00A82984">
        <w:rPr>
          <w:bCs/>
          <w:sz w:val="24"/>
          <w:szCs w:val="24"/>
        </w:rPr>
        <w:t>налог на доходы физических лиц, акцизы по подакцизным товарам и доходы от использования имущества, находящиеся в государственной и муниципальной собственности</w:t>
      </w:r>
      <w:r w:rsidRPr="00BF1D68">
        <w:rPr>
          <w:bCs/>
          <w:sz w:val="24"/>
          <w:szCs w:val="24"/>
        </w:rPr>
        <w:t>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Безвозмездные поступления</w:t>
      </w: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</w:p>
    <w:p w:rsidR="00BF1D68" w:rsidRPr="00BF1D68" w:rsidRDefault="00BF1D68" w:rsidP="00613A41">
      <w:pPr>
        <w:ind w:firstLine="425"/>
        <w:jc w:val="both"/>
        <w:rPr>
          <w:b/>
          <w:bCs/>
          <w:sz w:val="24"/>
          <w:szCs w:val="24"/>
        </w:rPr>
      </w:pPr>
      <w:r w:rsidRPr="00BF1D68">
        <w:rPr>
          <w:sz w:val="24"/>
          <w:szCs w:val="24"/>
        </w:rPr>
        <w:t xml:space="preserve">В 2021 году удельный вес </w:t>
      </w:r>
      <w:r w:rsidRPr="00BF1D68">
        <w:rPr>
          <w:b/>
          <w:sz w:val="24"/>
          <w:szCs w:val="24"/>
        </w:rPr>
        <w:t>безвозмездных поступлений</w:t>
      </w:r>
      <w:r w:rsidRPr="00BF1D68">
        <w:rPr>
          <w:sz w:val="24"/>
          <w:szCs w:val="24"/>
        </w:rPr>
        <w:t xml:space="preserve"> в общем объеме доходов бюджета поселения составил </w:t>
      </w:r>
      <w:r w:rsidR="00613A41">
        <w:rPr>
          <w:b/>
          <w:sz w:val="24"/>
          <w:szCs w:val="24"/>
        </w:rPr>
        <w:t>82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>.</w:t>
      </w:r>
    </w:p>
    <w:p w:rsidR="00BF1D68" w:rsidRPr="00BF1D68" w:rsidRDefault="00BF1D68" w:rsidP="00613A41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>Безвозмездные поступления в бюджет поселения представлены двумя направлениями:</w:t>
      </w:r>
    </w:p>
    <w:p w:rsidR="00BF1D68" w:rsidRPr="00BF1D68" w:rsidRDefault="00BF1D68" w:rsidP="00613A41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>- выполнение делегированных полномочий;</w:t>
      </w:r>
    </w:p>
    <w:p w:rsidR="00BF1D68" w:rsidRPr="00BF1D68" w:rsidRDefault="00BF1D68" w:rsidP="00613A41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>- софинансирование выполнения полномочий местного бюджета.</w:t>
      </w:r>
    </w:p>
    <w:p w:rsidR="00BF1D68" w:rsidRDefault="00BF1D68" w:rsidP="00613A41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Безвозмездные поступления в бюджет поселения за 2021 год составили </w:t>
      </w:r>
      <w:r w:rsidR="00613A41">
        <w:rPr>
          <w:b/>
          <w:sz w:val="24"/>
          <w:szCs w:val="24"/>
        </w:rPr>
        <w:t>17 880,0</w:t>
      </w:r>
      <w:r w:rsidRPr="00BF1D68">
        <w:rPr>
          <w:b/>
          <w:sz w:val="24"/>
          <w:szCs w:val="24"/>
        </w:rPr>
        <w:t xml:space="preserve"> тыс. рублей</w:t>
      </w:r>
      <w:r w:rsidRPr="00BF1D68">
        <w:rPr>
          <w:sz w:val="24"/>
          <w:szCs w:val="24"/>
        </w:rPr>
        <w:t xml:space="preserve">, или </w:t>
      </w:r>
      <w:r w:rsidRPr="00BF1D68">
        <w:rPr>
          <w:b/>
          <w:bCs/>
          <w:sz w:val="24"/>
          <w:szCs w:val="24"/>
        </w:rPr>
        <w:t>100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от уточненного плана (</w:t>
      </w:r>
      <w:r w:rsidR="00613A41">
        <w:rPr>
          <w:b/>
          <w:sz w:val="24"/>
          <w:szCs w:val="24"/>
        </w:rPr>
        <w:t xml:space="preserve">17 880,0 </w:t>
      </w:r>
      <w:r w:rsidRPr="00BF1D68">
        <w:rPr>
          <w:b/>
          <w:sz w:val="24"/>
          <w:szCs w:val="24"/>
        </w:rPr>
        <w:t>тыс. рублей)</w:t>
      </w:r>
      <w:r w:rsidRPr="00BF1D68">
        <w:rPr>
          <w:sz w:val="24"/>
          <w:szCs w:val="24"/>
        </w:rPr>
        <w:t>.</w:t>
      </w:r>
    </w:p>
    <w:p w:rsidR="0099391C" w:rsidRPr="00BF1D68" w:rsidRDefault="0099391C" w:rsidP="0099391C">
      <w:pPr>
        <w:ind w:firstLine="425"/>
        <w:jc w:val="both"/>
        <w:rPr>
          <w:b/>
          <w:bCs/>
          <w:sz w:val="24"/>
          <w:szCs w:val="24"/>
        </w:rPr>
      </w:pPr>
      <w:r w:rsidRPr="00BF1D68">
        <w:rPr>
          <w:sz w:val="24"/>
          <w:szCs w:val="24"/>
        </w:rPr>
        <w:t>Анализ исполнения безвозмездных поступлений представлен в таблице:</w:t>
      </w:r>
    </w:p>
    <w:p w:rsidR="0099391C" w:rsidRPr="00BF1D68" w:rsidRDefault="0099391C" w:rsidP="0099391C">
      <w:pPr>
        <w:keepNext/>
        <w:tabs>
          <w:tab w:val="left" w:pos="180"/>
          <w:tab w:val="left" w:pos="1080"/>
        </w:tabs>
        <w:ind w:firstLine="425"/>
        <w:jc w:val="right"/>
        <w:rPr>
          <w:sz w:val="24"/>
          <w:szCs w:val="24"/>
        </w:rPr>
      </w:pPr>
      <w:r w:rsidRPr="00BF1D68">
        <w:rPr>
          <w:sz w:val="24"/>
          <w:szCs w:val="24"/>
        </w:rPr>
        <w:t>тыс. рублей</w:t>
      </w:r>
    </w:p>
    <w:p w:rsidR="0099391C" w:rsidRPr="00BF1D68" w:rsidRDefault="0099391C" w:rsidP="00613A41">
      <w:pPr>
        <w:ind w:firstLine="425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24"/>
        <w:tblW w:w="9707" w:type="dxa"/>
        <w:tblLayout w:type="fixed"/>
        <w:tblLook w:val="04A0"/>
      </w:tblPr>
      <w:tblGrid>
        <w:gridCol w:w="2082"/>
        <w:gridCol w:w="970"/>
        <w:gridCol w:w="970"/>
        <w:gridCol w:w="1109"/>
        <w:gridCol w:w="1109"/>
        <w:gridCol w:w="1109"/>
        <w:gridCol w:w="694"/>
        <w:gridCol w:w="970"/>
        <w:gridCol w:w="694"/>
      </w:tblGrid>
      <w:tr w:rsidR="0099391C" w:rsidRPr="00921CF3" w:rsidTr="0099391C">
        <w:trPr>
          <w:trHeight w:val="967"/>
          <w:tblHeader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Показатель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</w:t>
            </w:r>
            <w:r w:rsidRPr="00921CF3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(+)прирост (-)снижение плановых показателей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 xml:space="preserve">2021 год </w:t>
            </w:r>
          </w:p>
          <w:p w:rsidR="0099391C" w:rsidRPr="00921CF3" w:rsidRDefault="0099391C" w:rsidP="0099391C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исполнение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перв.</w:t>
            </w:r>
            <w:r w:rsidRPr="00921CF3">
              <w:rPr>
                <w:i/>
                <w:sz w:val="16"/>
                <w:szCs w:val="16"/>
              </w:rPr>
              <w:br/>
              <w:t>плана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перв. плана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уточн. плана</w:t>
            </w:r>
          </w:p>
        </w:tc>
      </w:tr>
      <w:tr w:rsidR="0099391C" w:rsidRPr="00921CF3" w:rsidTr="0099391C">
        <w:trPr>
          <w:trHeight w:val="568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13 880,2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17 880,0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3 999,8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17 880,0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3 999,8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634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426,8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426,8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426,8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272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субвенции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426,8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426,8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426,8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1074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lastRenderedPageBreak/>
              <w:t>СОФИНАНСИРОВАНИЕ ПОЛНОМОЧИЙ МЕСТНОГО БЮДЖЕТА,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13 453,4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17 453,2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3 999,8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17 453,2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3 999,8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E30D9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196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дотации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10 598,9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13 087,0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2 488,1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13 087,0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2 488,1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272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субсидии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2 854,5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2 854,5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2 854,5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</w:tr>
      <w:tr w:rsidR="0099391C" w:rsidRPr="00921CF3" w:rsidTr="0099391C">
        <w:trPr>
          <w:trHeight w:val="279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91C" w:rsidRPr="00921CF3" w:rsidRDefault="0099391C" w:rsidP="0099391C">
            <w:pPr>
              <w:keepNext/>
              <w:rPr>
                <w:i/>
                <w:iCs/>
                <w:sz w:val="18"/>
                <w:szCs w:val="18"/>
              </w:rPr>
            </w:pPr>
            <w:r w:rsidRPr="00921CF3">
              <w:rPr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1 511,7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1 511,7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1 511,7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1 511,7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91C" w:rsidRPr="00E30D95" w:rsidRDefault="0099391C" w:rsidP="0099391C">
            <w:pPr>
              <w:keepNext/>
              <w:jc w:val="right"/>
              <w:rPr>
                <w:sz w:val="18"/>
                <w:szCs w:val="18"/>
              </w:rPr>
            </w:pPr>
            <w:r w:rsidRPr="00E30D95">
              <w:rPr>
                <w:sz w:val="18"/>
                <w:szCs w:val="18"/>
              </w:rPr>
              <w:t>100</w:t>
            </w:r>
          </w:p>
        </w:tc>
      </w:tr>
    </w:tbl>
    <w:p w:rsidR="00BF1D68" w:rsidRPr="00BF1D68" w:rsidRDefault="00BF1D68" w:rsidP="00BF1D68">
      <w:pPr>
        <w:ind w:firstLine="425"/>
        <w:rPr>
          <w:b/>
          <w:bCs/>
          <w:sz w:val="24"/>
          <w:szCs w:val="24"/>
        </w:rPr>
      </w:pPr>
    </w:p>
    <w:p w:rsidR="00BF1D68" w:rsidRPr="00BF1D68" w:rsidRDefault="00BF1D68" w:rsidP="00BF1D68">
      <w:pPr>
        <w:ind w:firstLine="425"/>
        <w:rPr>
          <w:b/>
          <w:bCs/>
          <w:sz w:val="24"/>
          <w:szCs w:val="24"/>
        </w:rPr>
      </w:pPr>
    </w:p>
    <w:p w:rsidR="00BF1D68" w:rsidRPr="00BF1D68" w:rsidRDefault="00BF1D68" w:rsidP="00613A41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Следует отметить высокую степень зависимости бюджета от поступлений из областного бюджета. Из поступивших за 2021 год доходов в бюджет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муниципального образования в сумме </w:t>
      </w:r>
      <w:r w:rsidR="00613A41">
        <w:rPr>
          <w:sz w:val="24"/>
          <w:szCs w:val="24"/>
        </w:rPr>
        <w:t>21 732,0</w:t>
      </w:r>
      <w:r w:rsidRPr="00BF1D68">
        <w:rPr>
          <w:sz w:val="24"/>
          <w:szCs w:val="24"/>
        </w:rPr>
        <w:t xml:space="preserve"> </w:t>
      </w:r>
      <w:r w:rsidRPr="00BF1D68">
        <w:rPr>
          <w:bCs/>
          <w:sz w:val="24"/>
          <w:szCs w:val="24"/>
        </w:rPr>
        <w:t xml:space="preserve"> тыс. рублей, налоговые и неналоговые доходы составили всего </w:t>
      </w:r>
      <w:r w:rsidR="00613A41">
        <w:rPr>
          <w:bCs/>
          <w:sz w:val="24"/>
          <w:szCs w:val="24"/>
        </w:rPr>
        <w:t xml:space="preserve">18 </w:t>
      </w:r>
      <w:r w:rsidRPr="00BF1D68">
        <w:rPr>
          <w:bCs/>
          <w:sz w:val="24"/>
          <w:szCs w:val="24"/>
        </w:rPr>
        <w:t>% (</w:t>
      </w:r>
      <w:r w:rsidR="00613A41">
        <w:rPr>
          <w:bCs/>
          <w:sz w:val="24"/>
          <w:szCs w:val="24"/>
        </w:rPr>
        <w:t>3 852,0</w:t>
      </w:r>
      <w:r w:rsidRPr="00BF1D68">
        <w:rPr>
          <w:bCs/>
          <w:sz w:val="24"/>
          <w:szCs w:val="24"/>
        </w:rPr>
        <w:t xml:space="preserve"> тыс. рублей), а безвозмездные поступления от других бюджетов – </w:t>
      </w:r>
      <w:r w:rsidR="00613A41">
        <w:rPr>
          <w:bCs/>
          <w:sz w:val="24"/>
          <w:szCs w:val="24"/>
        </w:rPr>
        <w:t xml:space="preserve">82 </w:t>
      </w:r>
      <w:r w:rsidRPr="00BF1D68">
        <w:rPr>
          <w:bCs/>
          <w:sz w:val="24"/>
          <w:szCs w:val="24"/>
        </w:rPr>
        <w:t>% (</w:t>
      </w:r>
      <w:r w:rsidR="00613A41">
        <w:rPr>
          <w:bCs/>
          <w:sz w:val="24"/>
          <w:szCs w:val="24"/>
        </w:rPr>
        <w:t>17 880,0</w:t>
      </w:r>
      <w:r w:rsidRPr="00BF1D68">
        <w:rPr>
          <w:bCs/>
          <w:sz w:val="24"/>
          <w:szCs w:val="24"/>
        </w:rPr>
        <w:t xml:space="preserve"> тыс. рублей).</w:t>
      </w:r>
    </w:p>
    <w:p w:rsidR="00BF1D68" w:rsidRPr="00BF1D68" w:rsidRDefault="00BF1D68" w:rsidP="00BF1D68">
      <w:pPr>
        <w:ind w:firstLine="425"/>
        <w:rPr>
          <w:bCs/>
          <w:sz w:val="24"/>
          <w:szCs w:val="24"/>
        </w:rPr>
      </w:pPr>
    </w:p>
    <w:p w:rsidR="00BF1D68" w:rsidRPr="00BF1D68" w:rsidRDefault="00BF1D68" w:rsidP="00BF1D68">
      <w:pPr>
        <w:tabs>
          <w:tab w:val="left" w:pos="1170"/>
        </w:tabs>
        <w:ind w:left="215"/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 xml:space="preserve">Исполнение расходной части бюджета </w:t>
      </w:r>
      <w:r>
        <w:rPr>
          <w:b/>
          <w:bCs/>
          <w:sz w:val="24"/>
          <w:szCs w:val="24"/>
        </w:rPr>
        <w:t>Хребтовск</w:t>
      </w:r>
      <w:r w:rsidRPr="00BF1D68">
        <w:rPr>
          <w:b/>
          <w:sz w:val="24"/>
          <w:szCs w:val="24"/>
        </w:rPr>
        <w:t xml:space="preserve">ого </w:t>
      </w:r>
      <w:r w:rsidRPr="00BF1D68">
        <w:rPr>
          <w:b/>
          <w:bCs/>
          <w:sz w:val="24"/>
          <w:szCs w:val="24"/>
        </w:rPr>
        <w:t>ГП</w:t>
      </w:r>
    </w:p>
    <w:p w:rsidR="00BF1D68" w:rsidRPr="00BF1D68" w:rsidRDefault="00BF1D68" w:rsidP="00E8700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Исполнение местного бюджета по расходам составило </w:t>
      </w:r>
      <w:r w:rsidR="00E8700A">
        <w:rPr>
          <w:b/>
          <w:sz w:val="24"/>
          <w:szCs w:val="24"/>
        </w:rPr>
        <w:t>21 836,4</w:t>
      </w:r>
      <w:r w:rsidRPr="00BF1D68">
        <w:rPr>
          <w:b/>
          <w:sz w:val="24"/>
          <w:szCs w:val="24"/>
        </w:rPr>
        <w:t xml:space="preserve"> </w:t>
      </w:r>
      <w:r w:rsidRPr="00BF1D68">
        <w:rPr>
          <w:b/>
          <w:color w:val="000000"/>
          <w:sz w:val="24"/>
          <w:szCs w:val="24"/>
        </w:rPr>
        <w:t xml:space="preserve">тыс. рублей, </w:t>
      </w:r>
      <w:r w:rsidRPr="00BF1D68">
        <w:rPr>
          <w:color w:val="000000"/>
          <w:sz w:val="24"/>
          <w:szCs w:val="24"/>
        </w:rPr>
        <w:t xml:space="preserve">что составило </w:t>
      </w:r>
      <w:r w:rsidR="00E8700A">
        <w:rPr>
          <w:color w:val="000000"/>
          <w:sz w:val="24"/>
          <w:szCs w:val="24"/>
        </w:rPr>
        <w:t>90</w:t>
      </w:r>
      <w:r w:rsidRPr="00BF1D68">
        <w:rPr>
          <w:color w:val="000000"/>
          <w:sz w:val="24"/>
          <w:szCs w:val="24"/>
        </w:rPr>
        <w:t xml:space="preserve">% при плановых назначениях в сумме </w:t>
      </w:r>
      <w:r w:rsidR="00E8700A" w:rsidRPr="00E8700A">
        <w:rPr>
          <w:b/>
          <w:color w:val="000000"/>
          <w:sz w:val="24"/>
          <w:szCs w:val="24"/>
        </w:rPr>
        <w:t>24 347,7</w:t>
      </w:r>
      <w:r w:rsidRPr="00BF1D68">
        <w:rPr>
          <w:color w:val="000000"/>
          <w:sz w:val="24"/>
          <w:szCs w:val="24"/>
        </w:rPr>
        <w:t xml:space="preserve"> тыс. рублей.</w:t>
      </w:r>
    </w:p>
    <w:p w:rsidR="00BF1D68" w:rsidRPr="00BF1D68" w:rsidRDefault="00BF1D68" w:rsidP="00E8700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Исполнение бюджета по расходам за 2021 года осуществлялось по </w:t>
      </w:r>
      <w:r w:rsidR="00E8700A">
        <w:rPr>
          <w:color w:val="000000"/>
          <w:sz w:val="24"/>
          <w:szCs w:val="24"/>
        </w:rPr>
        <w:t>10</w:t>
      </w:r>
      <w:r w:rsidRPr="00BF1D68">
        <w:rPr>
          <w:color w:val="000000"/>
          <w:sz w:val="24"/>
          <w:szCs w:val="24"/>
        </w:rPr>
        <w:t xml:space="preserve"> разделам бюджетной классификации расходов, утвержденных Решением о бюджете.</w:t>
      </w:r>
    </w:p>
    <w:p w:rsidR="00BF1D68" w:rsidRPr="00BF1D68" w:rsidRDefault="00BF1D68" w:rsidP="00E8700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>Распределение расходов бюджета по направлениям в 2021 году отражено в таблице.</w:t>
      </w:r>
    </w:p>
    <w:p w:rsidR="00BF1D68" w:rsidRPr="00BF1D68" w:rsidRDefault="00E8700A" w:rsidP="00E8700A">
      <w:pPr>
        <w:tabs>
          <w:tab w:val="left" w:pos="1170"/>
          <w:tab w:val="left" w:pos="5710"/>
        </w:tabs>
        <w:ind w:left="21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BF1D68" w:rsidRPr="00BF1D68" w:rsidRDefault="00BF1D68" w:rsidP="00BF1D68">
      <w:pPr>
        <w:ind w:left="215"/>
        <w:jc w:val="right"/>
        <w:rPr>
          <w:sz w:val="24"/>
          <w:szCs w:val="24"/>
        </w:rPr>
      </w:pPr>
      <w:r w:rsidRPr="00BF1D68">
        <w:rPr>
          <w:i/>
          <w:sz w:val="24"/>
          <w:szCs w:val="24"/>
        </w:rPr>
        <w:t xml:space="preserve"> </w:t>
      </w:r>
      <w:r w:rsidRPr="00BF1D68">
        <w:rPr>
          <w:sz w:val="24"/>
          <w:szCs w:val="24"/>
        </w:rPr>
        <w:t>тыс. рублей</w:t>
      </w:r>
    </w:p>
    <w:tbl>
      <w:tblPr>
        <w:tblW w:w="9621" w:type="dxa"/>
        <w:tblInd w:w="95" w:type="dxa"/>
        <w:tblLook w:val="04A0"/>
      </w:tblPr>
      <w:tblGrid>
        <w:gridCol w:w="820"/>
        <w:gridCol w:w="2970"/>
        <w:gridCol w:w="1185"/>
        <w:gridCol w:w="1145"/>
        <w:gridCol w:w="1145"/>
        <w:gridCol w:w="1211"/>
        <w:gridCol w:w="1145"/>
      </w:tblGrid>
      <w:tr w:rsidR="00E8700A" w:rsidRPr="00E8700A" w:rsidTr="00E8700A">
        <w:trPr>
          <w:trHeight w:val="4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rFonts w:eastAsia="Batang"/>
                <w:color w:val="000000"/>
                <w:sz w:val="18"/>
                <w:szCs w:val="18"/>
                <w:lang w:eastAsia="ko-KR"/>
              </w:rPr>
              <w:t>КФСР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rFonts w:eastAsia="Batang"/>
                <w:color w:val="000000"/>
                <w:sz w:val="18"/>
                <w:szCs w:val="18"/>
                <w:lang w:eastAsia="ko-KR"/>
              </w:rPr>
              <w:t>Наименование раздела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E8700A" w:rsidRPr="00E8700A" w:rsidTr="00E8700A">
        <w:trPr>
          <w:trHeight w:val="49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7=5-4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8=5/4*100</w:t>
            </w:r>
          </w:p>
        </w:tc>
      </w:tr>
      <w:tr w:rsidR="00E8700A" w:rsidRPr="00E8700A" w:rsidTr="00E8700A">
        <w:trPr>
          <w:trHeight w:val="306"/>
        </w:trPr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rFonts w:eastAsia="Batang"/>
                <w:b/>
                <w:bCs/>
                <w:color w:val="000000"/>
                <w:sz w:val="18"/>
                <w:szCs w:val="18"/>
                <w:lang w:eastAsia="ko-KR"/>
              </w:rPr>
              <w:t>ВСЕГО, в том числе: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b/>
                <w:bCs/>
                <w:color w:val="000000"/>
                <w:sz w:val="18"/>
                <w:szCs w:val="18"/>
              </w:rPr>
              <w:t>24 347,7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b/>
                <w:bCs/>
                <w:color w:val="000000"/>
                <w:sz w:val="18"/>
                <w:szCs w:val="18"/>
              </w:rPr>
              <w:t>21 836,4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b/>
                <w:bCs/>
                <w:color w:val="000000"/>
                <w:sz w:val="18"/>
                <w:szCs w:val="18"/>
              </w:rPr>
              <w:t>-2 511,3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8700A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10 751,6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10 199,2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-552,4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95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426,1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426,1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8700A" w:rsidRPr="00E8700A" w:rsidTr="00E8700A">
        <w:trPr>
          <w:trHeight w:val="4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67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2 602,9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1 039,1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-1 563,8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40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4 689,8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4 409,9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-279,9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94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195,0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195,0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95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8700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5 115,8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5 035,0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-80,8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98</w:t>
            </w:r>
          </w:p>
        </w:tc>
      </w:tr>
      <w:tr w:rsidR="00E8700A" w:rsidRPr="00E8700A" w:rsidTr="00E8700A">
        <w:trPr>
          <w:trHeight w:val="3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465,5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462,6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-2,9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99</w:t>
            </w:r>
          </w:p>
        </w:tc>
      </w:tr>
      <w:tr w:rsidR="00E8700A" w:rsidRPr="00E8700A" w:rsidTr="00E8700A">
        <w:trPr>
          <w:trHeight w:val="4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0A" w:rsidRPr="00E8700A" w:rsidRDefault="00E8700A" w:rsidP="00E870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E8700A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BF1D68" w:rsidRPr="00BF1D68" w:rsidRDefault="00BF1D68" w:rsidP="00BF1D68">
      <w:pPr>
        <w:shd w:val="clear" w:color="auto" w:fill="FFFFFF"/>
        <w:ind w:firstLine="708"/>
        <w:rPr>
          <w:color w:val="000000"/>
          <w:sz w:val="24"/>
          <w:szCs w:val="24"/>
        </w:rPr>
      </w:pPr>
    </w:p>
    <w:p w:rsidR="00BF1D68" w:rsidRPr="00BF1D68" w:rsidRDefault="00BF1D68" w:rsidP="00E8700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Неисполнение плановых бюджетных назначений по расходам бюджета поселения за 2021 год составило </w:t>
      </w:r>
      <w:r w:rsidR="00E8700A">
        <w:rPr>
          <w:color w:val="000000"/>
          <w:sz w:val="24"/>
          <w:szCs w:val="24"/>
        </w:rPr>
        <w:t>2 511,3</w:t>
      </w:r>
      <w:r w:rsidRPr="00BF1D68">
        <w:rPr>
          <w:color w:val="000000"/>
          <w:sz w:val="24"/>
          <w:szCs w:val="24"/>
        </w:rPr>
        <w:t xml:space="preserve"> тыс. руб. или </w:t>
      </w:r>
      <w:r w:rsidR="00E8700A">
        <w:rPr>
          <w:color w:val="000000"/>
          <w:sz w:val="24"/>
          <w:szCs w:val="24"/>
        </w:rPr>
        <w:t>10</w:t>
      </w:r>
      <w:r w:rsidRPr="00BF1D68">
        <w:rPr>
          <w:color w:val="000000"/>
          <w:sz w:val="24"/>
          <w:szCs w:val="24"/>
        </w:rPr>
        <w:t xml:space="preserve"> % от уточненного к утверждению показателя расходов.</w:t>
      </w:r>
    </w:p>
    <w:p w:rsidR="00BF1D68" w:rsidRPr="00BF1D68" w:rsidRDefault="00BF1D68" w:rsidP="00E8700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BF1D68" w:rsidRPr="00BF1D68" w:rsidRDefault="00BF1D68" w:rsidP="00E8700A">
      <w:pPr>
        <w:shd w:val="clear" w:color="auto" w:fill="FFFFFF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(4</w:t>
      </w:r>
      <w:r w:rsidR="00E8700A">
        <w:rPr>
          <w:color w:val="000000"/>
          <w:sz w:val="24"/>
          <w:szCs w:val="24"/>
        </w:rPr>
        <w:t>7</w:t>
      </w:r>
      <w:r w:rsidRPr="00BF1D68">
        <w:rPr>
          <w:color w:val="000000"/>
          <w:sz w:val="24"/>
          <w:szCs w:val="24"/>
        </w:rPr>
        <w:t>%);</w:t>
      </w:r>
    </w:p>
    <w:p w:rsidR="00BF1D68" w:rsidRPr="00BF1D68" w:rsidRDefault="00BF1D68" w:rsidP="00E8700A">
      <w:pPr>
        <w:shd w:val="clear" w:color="auto" w:fill="FFFFFF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</w:t>
      </w:r>
      <w:r w:rsidR="00E8700A">
        <w:rPr>
          <w:color w:val="000000"/>
          <w:sz w:val="24"/>
          <w:szCs w:val="24"/>
        </w:rPr>
        <w:t>20</w:t>
      </w:r>
      <w:r w:rsidRPr="00BF1D68">
        <w:rPr>
          <w:color w:val="000000"/>
          <w:sz w:val="24"/>
          <w:szCs w:val="24"/>
        </w:rPr>
        <w:t xml:space="preserve"> %);</w:t>
      </w:r>
    </w:p>
    <w:p w:rsidR="00BF1D68" w:rsidRPr="00BF1D68" w:rsidRDefault="00BF1D68" w:rsidP="00E8700A">
      <w:pPr>
        <w:shd w:val="clear" w:color="auto" w:fill="FFFFFF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>- на культуру по разделу 08 «Культура, кинематография» (2</w:t>
      </w:r>
      <w:r w:rsidR="00E8700A">
        <w:rPr>
          <w:color w:val="000000"/>
          <w:sz w:val="24"/>
          <w:szCs w:val="24"/>
        </w:rPr>
        <w:t>3</w:t>
      </w:r>
      <w:r w:rsidRPr="00BF1D68">
        <w:rPr>
          <w:color w:val="000000"/>
          <w:sz w:val="24"/>
          <w:szCs w:val="24"/>
        </w:rPr>
        <w:t>%).</w:t>
      </w: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Наибольший объем неисполненных бюджетных ассигнований имеет место по </w:t>
      </w:r>
      <w:r w:rsidRPr="00BF1D68">
        <w:rPr>
          <w:bCs/>
          <w:sz w:val="24"/>
          <w:szCs w:val="24"/>
        </w:rPr>
        <w:lastRenderedPageBreak/>
        <w:t xml:space="preserve">подразделам бюджетной классификации расходов бюджетов РФ: </w:t>
      </w:r>
    </w:p>
    <w:p w:rsidR="00BF1D68" w:rsidRPr="00BF1D68" w:rsidRDefault="00BF1D68" w:rsidP="00E8700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>- 01 «</w:t>
      </w:r>
      <w:r w:rsidRPr="00BF1D68">
        <w:rPr>
          <w:color w:val="000000"/>
          <w:sz w:val="24"/>
          <w:szCs w:val="24"/>
        </w:rPr>
        <w:t>Общегосударственные вопросы</w:t>
      </w:r>
      <w:r w:rsidRPr="00BF1D68">
        <w:rPr>
          <w:bCs/>
          <w:sz w:val="24"/>
          <w:szCs w:val="24"/>
        </w:rPr>
        <w:t xml:space="preserve">» в размере </w:t>
      </w:r>
      <w:r w:rsidR="00E8700A">
        <w:rPr>
          <w:bCs/>
          <w:sz w:val="24"/>
          <w:szCs w:val="24"/>
        </w:rPr>
        <w:t>552,4</w:t>
      </w:r>
      <w:r w:rsidRPr="00BF1D68">
        <w:rPr>
          <w:bCs/>
          <w:sz w:val="24"/>
          <w:szCs w:val="24"/>
        </w:rPr>
        <w:t xml:space="preserve"> тыс. рублей; </w:t>
      </w:r>
    </w:p>
    <w:p w:rsidR="00BF1D68" w:rsidRPr="00BF1D68" w:rsidRDefault="00BF1D68" w:rsidP="00E8700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- 04 «Национальная экономика» в размере </w:t>
      </w:r>
      <w:r w:rsidR="00E8700A">
        <w:rPr>
          <w:bCs/>
          <w:sz w:val="24"/>
          <w:szCs w:val="24"/>
        </w:rPr>
        <w:t>1 563,8</w:t>
      </w:r>
      <w:r w:rsidRPr="00BF1D68">
        <w:rPr>
          <w:bCs/>
          <w:sz w:val="24"/>
          <w:szCs w:val="24"/>
        </w:rPr>
        <w:t xml:space="preserve"> тыс. рублей;</w:t>
      </w:r>
    </w:p>
    <w:p w:rsidR="00BF1D68" w:rsidRPr="00BF1D68" w:rsidRDefault="00BF1D68" w:rsidP="00E8700A">
      <w:pPr>
        <w:jc w:val="both"/>
        <w:rPr>
          <w:color w:val="000000"/>
          <w:sz w:val="24"/>
          <w:szCs w:val="24"/>
        </w:rPr>
      </w:pPr>
      <w:r w:rsidRPr="00BF1D68">
        <w:rPr>
          <w:bCs/>
          <w:sz w:val="24"/>
          <w:szCs w:val="24"/>
        </w:rPr>
        <w:t xml:space="preserve">- 05 </w:t>
      </w:r>
      <w:r w:rsidRPr="00BF1D68">
        <w:rPr>
          <w:color w:val="000000"/>
          <w:sz w:val="24"/>
          <w:szCs w:val="24"/>
        </w:rPr>
        <w:t xml:space="preserve">«Жилищно-коммунальное хозяйство» в размере </w:t>
      </w:r>
      <w:r w:rsidR="00E8700A">
        <w:rPr>
          <w:color w:val="000000"/>
          <w:sz w:val="24"/>
          <w:szCs w:val="24"/>
        </w:rPr>
        <w:t>279,9</w:t>
      </w:r>
      <w:r w:rsidRPr="00BF1D68">
        <w:rPr>
          <w:color w:val="000000"/>
          <w:sz w:val="24"/>
          <w:szCs w:val="24"/>
        </w:rPr>
        <w:t xml:space="preserve"> тыс. рублей;</w:t>
      </w:r>
    </w:p>
    <w:p w:rsidR="00E8700A" w:rsidRDefault="00E8700A" w:rsidP="00E8700A">
      <w:pPr>
        <w:ind w:firstLine="425"/>
        <w:jc w:val="both"/>
        <w:rPr>
          <w:color w:val="000000"/>
          <w:sz w:val="24"/>
          <w:szCs w:val="24"/>
        </w:rPr>
      </w:pP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Исполнение расходной части бюджета по разделам бюджетной классификации: </w:t>
      </w:r>
    </w:p>
    <w:p w:rsidR="00BF1D68" w:rsidRPr="00BF1D68" w:rsidRDefault="00BF1D68" w:rsidP="00E8700A">
      <w:pPr>
        <w:jc w:val="both"/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01 «Общегосударственные вопросы»</w:t>
      </w: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По разделу 01 «Общегосударственные вопросы» при плане в сумме </w:t>
      </w:r>
      <w:r w:rsidR="00E8700A">
        <w:rPr>
          <w:bCs/>
          <w:sz w:val="24"/>
          <w:szCs w:val="24"/>
        </w:rPr>
        <w:t>10 751,6</w:t>
      </w:r>
      <w:r w:rsidRPr="00BF1D68">
        <w:rPr>
          <w:bCs/>
          <w:sz w:val="24"/>
          <w:szCs w:val="24"/>
        </w:rPr>
        <w:t xml:space="preserve"> тыс. рублей израсходовано в сумме </w:t>
      </w:r>
      <w:r w:rsidR="00E8700A">
        <w:rPr>
          <w:bCs/>
          <w:sz w:val="24"/>
          <w:szCs w:val="24"/>
        </w:rPr>
        <w:t>10 199,2</w:t>
      </w:r>
      <w:r w:rsidRPr="00BF1D68">
        <w:rPr>
          <w:bCs/>
          <w:sz w:val="24"/>
          <w:szCs w:val="24"/>
        </w:rPr>
        <w:t xml:space="preserve"> тыс. рублей, или </w:t>
      </w:r>
      <w:r w:rsidR="00E8700A">
        <w:rPr>
          <w:bCs/>
          <w:sz w:val="24"/>
          <w:szCs w:val="24"/>
        </w:rPr>
        <w:t>95</w:t>
      </w:r>
      <w:r w:rsidRPr="00BF1D68">
        <w:rPr>
          <w:bCs/>
          <w:sz w:val="24"/>
          <w:szCs w:val="24"/>
        </w:rPr>
        <w:t xml:space="preserve">%. Неисполненные бюджетные ассигнования в размере </w:t>
      </w:r>
      <w:r w:rsidR="00E8700A">
        <w:rPr>
          <w:bCs/>
          <w:sz w:val="24"/>
          <w:szCs w:val="24"/>
        </w:rPr>
        <w:t>552,4</w:t>
      </w:r>
      <w:r w:rsidRPr="00BF1D68">
        <w:rPr>
          <w:bCs/>
          <w:sz w:val="24"/>
          <w:szCs w:val="24"/>
        </w:rPr>
        <w:t xml:space="preserve"> тыс. рублей. Удельный вес данных расходов в общем объеме расходов составил 4</w:t>
      </w:r>
      <w:r w:rsidR="00E8700A">
        <w:rPr>
          <w:bCs/>
          <w:sz w:val="24"/>
          <w:szCs w:val="24"/>
        </w:rPr>
        <w:t>7</w:t>
      </w:r>
      <w:r w:rsidRPr="00BF1D68">
        <w:rPr>
          <w:bCs/>
          <w:sz w:val="24"/>
          <w:szCs w:val="24"/>
        </w:rPr>
        <w:t xml:space="preserve">%. </w:t>
      </w:r>
    </w:p>
    <w:p w:rsidR="00BF1D68" w:rsidRPr="00BF1D68" w:rsidRDefault="00BF1D68" w:rsidP="00E8700A">
      <w:pPr>
        <w:pStyle w:val="21"/>
        <w:keepNext/>
        <w:spacing w:after="0" w:line="240" w:lineRule="auto"/>
        <w:ind w:left="0" w:firstLine="425"/>
        <w:jc w:val="both"/>
      </w:pPr>
      <w:r w:rsidRPr="00BF1D68">
        <w:rPr>
          <w:b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BF1D68">
        <w:rPr>
          <w:i/>
        </w:rPr>
        <w:t xml:space="preserve"> </w:t>
      </w:r>
      <w:r w:rsidRPr="00BF1D68">
        <w:t xml:space="preserve">исполнение по расходам на содержание Главы поселения составило </w:t>
      </w:r>
      <w:r w:rsidR="00E8700A">
        <w:rPr>
          <w:b/>
        </w:rPr>
        <w:t>1 377,1</w:t>
      </w:r>
      <w:r w:rsidRPr="00BF1D68">
        <w:rPr>
          <w:b/>
        </w:rPr>
        <w:t xml:space="preserve"> тыс. рублей,</w:t>
      </w:r>
      <w:r w:rsidRPr="00BF1D68">
        <w:t xml:space="preserve"> или </w:t>
      </w:r>
      <w:r w:rsidR="00E8700A">
        <w:rPr>
          <w:b/>
        </w:rPr>
        <w:t>97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E8700A">
        <w:rPr>
          <w:snapToGrid w:val="0"/>
        </w:rPr>
        <w:t>1 422,0</w:t>
      </w:r>
      <w:r w:rsidRPr="00BF1D68">
        <w:rPr>
          <w:snapToGrid w:val="0"/>
        </w:rPr>
        <w:t xml:space="preserve"> тыс. рублей)</w:t>
      </w:r>
      <w:r w:rsidRPr="00BF1D68">
        <w:t xml:space="preserve">. </w:t>
      </w:r>
      <w:r w:rsidRPr="00BF1D68">
        <w:rPr>
          <w:bCs/>
        </w:rPr>
        <w:t xml:space="preserve">Норматив формирования расходов на оплату труда главы </w:t>
      </w:r>
      <w:r>
        <w:rPr>
          <w:bCs/>
        </w:rPr>
        <w:t>Хребтовск</w:t>
      </w:r>
      <w:r w:rsidRPr="00BF1D68">
        <w:rPr>
          <w:bCs/>
        </w:rPr>
        <w:t xml:space="preserve">ого МО на 2021 год доведен в размере </w:t>
      </w:r>
      <w:r w:rsidR="00E8700A">
        <w:rPr>
          <w:bCs/>
        </w:rPr>
        <w:t>1 331,6</w:t>
      </w:r>
      <w:r w:rsidRPr="00BF1D68">
        <w:rPr>
          <w:bCs/>
        </w:rPr>
        <w:t xml:space="preserve"> тыс. рублей в год.</w:t>
      </w: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Фактические расходы по заработной плате главы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>ого ГП за 2021 год составили 1</w:t>
      </w:r>
      <w:r w:rsidR="00E8700A">
        <w:rPr>
          <w:bCs/>
          <w:sz w:val="24"/>
          <w:szCs w:val="24"/>
        </w:rPr>
        <w:t> 059,4</w:t>
      </w:r>
      <w:r w:rsidRPr="00BF1D68">
        <w:rPr>
          <w:bCs/>
          <w:sz w:val="24"/>
          <w:szCs w:val="24"/>
        </w:rPr>
        <w:t xml:space="preserve"> тыс. рублей, что не превышает установленный норматив. Начисления на выплаты по оплате труда составили </w:t>
      </w:r>
      <w:r w:rsidR="00E8700A">
        <w:rPr>
          <w:bCs/>
          <w:sz w:val="24"/>
          <w:szCs w:val="24"/>
        </w:rPr>
        <w:t>317,7</w:t>
      </w:r>
      <w:r w:rsidRPr="00BF1D68">
        <w:rPr>
          <w:bCs/>
          <w:sz w:val="24"/>
          <w:szCs w:val="24"/>
        </w:rPr>
        <w:t xml:space="preserve"> тыс. рублей</w:t>
      </w:r>
      <w:r w:rsidR="00E8700A">
        <w:rPr>
          <w:bCs/>
          <w:sz w:val="24"/>
          <w:szCs w:val="24"/>
        </w:rPr>
        <w:t>.</w:t>
      </w: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/>
          <w:i/>
          <w:sz w:val="24"/>
          <w:szCs w:val="24"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F1D68">
        <w:rPr>
          <w:b/>
          <w:sz w:val="24"/>
          <w:szCs w:val="24"/>
        </w:rPr>
        <w:t xml:space="preserve">» </w:t>
      </w:r>
      <w:r w:rsidRPr="00BF1D68">
        <w:rPr>
          <w:sz w:val="24"/>
          <w:szCs w:val="24"/>
        </w:rPr>
        <w:t xml:space="preserve">исполнение расходов на содержание председателя Думы поселения составило </w:t>
      </w:r>
      <w:r w:rsidRPr="00BF1D68">
        <w:rPr>
          <w:b/>
          <w:sz w:val="24"/>
          <w:szCs w:val="24"/>
        </w:rPr>
        <w:t>1 068,9 тыс. рублей</w:t>
      </w:r>
      <w:r w:rsidRPr="00BF1D68">
        <w:rPr>
          <w:sz w:val="24"/>
          <w:szCs w:val="24"/>
        </w:rPr>
        <w:t xml:space="preserve">, или </w:t>
      </w:r>
      <w:r w:rsidRPr="00BF1D68">
        <w:rPr>
          <w:b/>
          <w:sz w:val="24"/>
          <w:szCs w:val="24"/>
        </w:rPr>
        <w:t>81%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 xml:space="preserve">от плановых показателей </w:t>
      </w:r>
      <w:r w:rsidRPr="00BF1D68">
        <w:rPr>
          <w:b/>
          <w:snapToGrid w:val="0"/>
          <w:sz w:val="24"/>
          <w:szCs w:val="24"/>
        </w:rPr>
        <w:t>(</w:t>
      </w:r>
      <w:r w:rsidR="00E8700A">
        <w:rPr>
          <w:b/>
          <w:snapToGrid w:val="0"/>
          <w:sz w:val="24"/>
          <w:szCs w:val="24"/>
        </w:rPr>
        <w:t>807,8</w:t>
      </w:r>
      <w:r w:rsidRPr="00BF1D68">
        <w:rPr>
          <w:b/>
          <w:snapToGrid w:val="0"/>
          <w:sz w:val="24"/>
          <w:szCs w:val="24"/>
        </w:rPr>
        <w:t xml:space="preserve"> тыс. рублей)</w:t>
      </w:r>
      <w:r w:rsidRPr="00BF1D68">
        <w:rPr>
          <w:snapToGrid w:val="0"/>
          <w:sz w:val="24"/>
          <w:szCs w:val="24"/>
        </w:rPr>
        <w:t xml:space="preserve">. </w:t>
      </w:r>
      <w:r w:rsidRPr="00BF1D68">
        <w:rPr>
          <w:bCs/>
          <w:sz w:val="24"/>
          <w:szCs w:val="24"/>
        </w:rPr>
        <w:t xml:space="preserve">Фактические расходы по заработной плате председателя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за 2021 год составили </w:t>
      </w:r>
      <w:r w:rsidR="00E8700A">
        <w:rPr>
          <w:bCs/>
          <w:sz w:val="24"/>
          <w:szCs w:val="24"/>
        </w:rPr>
        <w:t xml:space="preserve">621,3 </w:t>
      </w:r>
      <w:r w:rsidRPr="00BF1D68">
        <w:rPr>
          <w:bCs/>
          <w:sz w:val="24"/>
          <w:szCs w:val="24"/>
        </w:rPr>
        <w:t xml:space="preserve">тыс. рублей. Начисления на выплаты по оплате труда составили </w:t>
      </w:r>
      <w:r w:rsidR="00E8700A">
        <w:rPr>
          <w:bCs/>
          <w:sz w:val="24"/>
          <w:szCs w:val="24"/>
        </w:rPr>
        <w:t>186,5</w:t>
      </w:r>
      <w:r w:rsidRPr="00BF1D68">
        <w:rPr>
          <w:bCs/>
          <w:sz w:val="24"/>
          <w:szCs w:val="24"/>
        </w:rPr>
        <w:t xml:space="preserve"> тыс. рублей</w:t>
      </w:r>
      <w:r w:rsidR="00E8700A">
        <w:rPr>
          <w:bCs/>
          <w:sz w:val="24"/>
          <w:szCs w:val="24"/>
        </w:rPr>
        <w:t>.</w:t>
      </w:r>
    </w:p>
    <w:p w:rsidR="00BF1D68" w:rsidRPr="00BF1D68" w:rsidRDefault="00BF1D68" w:rsidP="00E8700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Финансово-хозяйственная деятельность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осуществляется в соответствии с бюджетной сметой. Бюджетная смета на 2021 год и на плановый период 2022 и 2023 годов Думы </w:t>
      </w:r>
      <w:r>
        <w:rPr>
          <w:bCs/>
          <w:sz w:val="24"/>
          <w:szCs w:val="24"/>
        </w:rPr>
        <w:t>Хребтовск</w:t>
      </w:r>
      <w:r w:rsidR="00E8700A">
        <w:rPr>
          <w:bCs/>
          <w:sz w:val="24"/>
          <w:szCs w:val="24"/>
        </w:rPr>
        <w:t>ого ГП на 25.</w:t>
      </w:r>
      <w:r w:rsidRPr="00BF1D68">
        <w:rPr>
          <w:bCs/>
          <w:sz w:val="24"/>
          <w:szCs w:val="24"/>
        </w:rPr>
        <w:t>1</w:t>
      </w:r>
      <w:r w:rsidR="00E8700A">
        <w:rPr>
          <w:bCs/>
          <w:sz w:val="24"/>
          <w:szCs w:val="24"/>
        </w:rPr>
        <w:t>2.2020</w:t>
      </w:r>
      <w:r w:rsidRPr="00BF1D68">
        <w:rPr>
          <w:bCs/>
          <w:sz w:val="24"/>
          <w:szCs w:val="24"/>
        </w:rPr>
        <w:t xml:space="preserve">г. в объеме </w:t>
      </w:r>
      <w:r w:rsidR="00255B76">
        <w:rPr>
          <w:bCs/>
          <w:sz w:val="24"/>
          <w:szCs w:val="24"/>
        </w:rPr>
        <w:t>788,7</w:t>
      </w:r>
      <w:r w:rsidRPr="00BF1D68">
        <w:rPr>
          <w:bCs/>
          <w:sz w:val="24"/>
          <w:szCs w:val="24"/>
        </w:rPr>
        <w:t xml:space="preserve"> тыс. рублей подписана и утверждена председателем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>ого ГП.</w:t>
      </w:r>
    </w:p>
    <w:p w:rsidR="00BF1D68" w:rsidRPr="00BF1D68" w:rsidRDefault="00BF1D68" w:rsidP="00E8700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       В течение года в показатели бюджетной сметы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>ого ГП были внесены изменения, в результате по состоянию на 2</w:t>
      </w:r>
      <w:r w:rsidR="00255B76">
        <w:rPr>
          <w:bCs/>
          <w:sz w:val="24"/>
          <w:szCs w:val="24"/>
        </w:rPr>
        <w:t>4</w:t>
      </w:r>
      <w:r w:rsidRPr="00BF1D68">
        <w:rPr>
          <w:bCs/>
          <w:sz w:val="24"/>
          <w:szCs w:val="24"/>
        </w:rPr>
        <w:t xml:space="preserve">.12.2021г. объем бюджетных назначений составил в сумме </w:t>
      </w:r>
      <w:r w:rsidR="00255B76">
        <w:rPr>
          <w:bCs/>
          <w:sz w:val="24"/>
          <w:szCs w:val="24"/>
        </w:rPr>
        <w:t>998,5</w:t>
      </w:r>
      <w:r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E8700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показала следующее: </w:t>
      </w:r>
    </w:p>
    <w:p w:rsidR="00BF1D68" w:rsidRPr="00BF1D68" w:rsidRDefault="00BF1D68" w:rsidP="00255B7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показатели бюджетной сметы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BF1D68" w:rsidRPr="00BF1D68" w:rsidRDefault="00BF1D68" w:rsidP="00255B7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бюджетная смета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F1D68" w:rsidRPr="00BF1D68" w:rsidRDefault="00BF1D68" w:rsidP="00255B76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форма бюджетной сметы Думы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BF1D68" w:rsidRPr="00BF1D68" w:rsidRDefault="00BF1D68" w:rsidP="00255B76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 в бюджетных сметах Думы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отсутствует должность исполнителя.</w:t>
      </w:r>
    </w:p>
    <w:p w:rsidR="00BF1D68" w:rsidRPr="00BF1D68" w:rsidRDefault="00BF1D68" w:rsidP="00255B76">
      <w:pPr>
        <w:jc w:val="both"/>
        <w:rPr>
          <w:bCs/>
          <w:sz w:val="24"/>
          <w:szCs w:val="24"/>
          <w:u w:val="single"/>
        </w:rPr>
      </w:pPr>
      <w:r w:rsidRPr="00BF1D68">
        <w:rPr>
          <w:bCs/>
          <w:sz w:val="24"/>
          <w:szCs w:val="24"/>
        </w:rPr>
        <w:t xml:space="preserve">       </w:t>
      </w:r>
      <w:bookmarkStart w:id="10" w:name="_Hlk68945299"/>
      <w:r w:rsidRPr="00BF1D68">
        <w:rPr>
          <w:bCs/>
          <w:sz w:val="24"/>
          <w:szCs w:val="24"/>
          <w:u w:val="single"/>
        </w:rPr>
        <w:t xml:space="preserve">При этом КСП района отмечает, что в Думе </w:t>
      </w:r>
      <w:r>
        <w:rPr>
          <w:bCs/>
          <w:sz w:val="24"/>
          <w:szCs w:val="24"/>
          <w:u w:val="single"/>
        </w:rPr>
        <w:t>Хребтовск</w:t>
      </w:r>
      <w:r w:rsidRPr="00BF1D68">
        <w:rPr>
          <w:bCs/>
          <w:sz w:val="24"/>
          <w:szCs w:val="24"/>
          <w:u w:val="single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  <w:sz w:val="24"/>
          <w:szCs w:val="24"/>
          <w:u w:val="single"/>
        </w:rPr>
        <w:t>Хребтовск</w:t>
      </w:r>
      <w:r w:rsidRPr="00BF1D68">
        <w:rPr>
          <w:bCs/>
          <w:sz w:val="24"/>
          <w:szCs w:val="24"/>
          <w:u w:val="single"/>
        </w:rPr>
        <w:t xml:space="preserve">ого городского поселения, как главного распорядителя бюджетных средств. </w:t>
      </w:r>
      <w:bookmarkEnd w:id="10"/>
    </w:p>
    <w:p w:rsidR="00BF1D68" w:rsidRPr="00BF1D68" w:rsidRDefault="00BF1D68" w:rsidP="00BF1D68">
      <w:pPr>
        <w:outlineLvl w:val="2"/>
        <w:rPr>
          <w:sz w:val="24"/>
          <w:szCs w:val="24"/>
        </w:rPr>
      </w:pPr>
    </w:p>
    <w:p w:rsidR="00BF1D68" w:rsidRPr="00BF1D68" w:rsidRDefault="00BF1D68" w:rsidP="00255B76">
      <w:pPr>
        <w:jc w:val="both"/>
        <w:rPr>
          <w:sz w:val="24"/>
          <w:szCs w:val="24"/>
        </w:rPr>
      </w:pPr>
      <w:r w:rsidRPr="00BF1D68">
        <w:rPr>
          <w:b/>
          <w:i/>
          <w:sz w:val="24"/>
          <w:szCs w:val="24"/>
        </w:rPr>
        <w:t xml:space="preserve"> По подразделу 04 «Функционирование Правительства Российской Федерации, высших </w:t>
      </w:r>
      <w:r w:rsidRPr="00BF1D68">
        <w:rPr>
          <w:b/>
          <w:i/>
          <w:sz w:val="24"/>
          <w:szCs w:val="24"/>
        </w:rPr>
        <w:lastRenderedPageBreak/>
        <w:t>исполнительных органов государственной власти субъектов Российской Федерации, местных администраций»</w:t>
      </w:r>
      <w:r w:rsidRPr="00BF1D68">
        <w:rPr>
          <w:sz w:val="24"/>
          <w:szCs w:val="24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городского поселения Нижнеилимского района составило </w:t>
      </w:r>
      <w:r w:rsidR="00255B76">
        <w:rPr>
          <w:b/>
          <w:sz w:val="24"/>
          <w:szCs w:val="24"/>
        </w:rPr>
        <w:t>6 420,9</w:t>
      </w:r>
      <w:r w:rsidRPr="00BF1D68">
        <w:rPr>
          <w:b/>
          <w:sz w:val="24"/>
          <w:szCs w:val="24"/>
        </w:rPr>
        <w:t xml:space="preserve"> тыс. рублей,</w:t>
      </w:r>
      <w:r w:rsidRPr="00BF1D68">
        <w:rPr>
          <w:sz w:val="24"/>
          <w:szCs w:val="24"/>
        </w:rPr>
        <w:t xml:space="preserve"> или </w:t>
      </w:r>
      <w:r w:rsidRPr="00BF1D68">
        <w:rPr>
          <w:b/>
          <w:sz w:val="24"/>
          <w:szCs w:val="24"/>
        </w:rPr>
        <w:t>9</w:t>
      </w:r>
      <w:r w:rsidR="00255B76">
        <w:rPr>
          <w:b/>
          <w:sz w:val="24"/>
          <w:szCs w:val="24"/>
        </w:rPr>
        <w:t>5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>от плановых показателей (</w:t>
      </w:r>
      <w:r w:rsidR="00255B76">
        <w:rPr>
          <w:snapToGrid w:val="0"/>
          <w:sz w:val="24"/>
          <w:szCs w:val="24"/>
        </w:rPr>
        <w:t>6 792,0</w:t>
      </w:r>
      <w:r w:rsidRPr="00BF1D68">
        <w:rPr>
          <w:snapToGrid w:val="0"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. </w:t>
      </w:r>
      <w:r w:rsidRPr="00BF1D68">
        <w:rPr>
          <w:bCs/>
          <w:sz w:val="24"/>
          <w:szCs w:val="24"/>
        </w:rPr>
        <w:t xml:space="preserve">Фактические расходы по заработной плате за 2021 год составили в сумме </w:t>
      </w:r>
      <w:r w:rsidR="00255B76">
        <w:rPr>
          <w:bCs/>
          <w:sz w:val="24"/>
          <w:szCs w:val="24"/>
        </w:rPr>
        <w:t xml:space="preserve">4 000,8 </w:t>
      </w:r>
      <w:r w:rsidRPr="00BF1D68">
        <w:rPr>
          <w:bCs/>
          <w:sz w:val="24"/>
          <w:szCs w:val="24"/>
        </w:rPr>
        <w:t xml:space="preserve">тыс. рублей, или </w:t>
      </w:r>
      <w:r w:rsidR="00255B76">
        <w:rPr>
          <w:bCs/>
          <w:sz w:val="24"/>
          <w:szCs w:val="24"/>
        </w:rPr>
        <w:t>100</w:t>
      </w:r>
      <w:r w:rsidRPr="00BF1D68">
        <w:rPr>
          <w:bCs/>
          <w:sz w:val="24"/>
          <w:szCs w:val="24"/>
        </w:rPr>
        <w:t>% к плану. По начислению на оплату труда исполнение составляет 1</w:t>
      </w:r>
      <w:r w:rsidR="00255B76">
        <w:rPr>
          <w:bCs/>
          <w:sz w:val="24"/>
          <w:szCs w:val="24"/>
        </w:rPr>
        <w:t> 196,9</w:t>
      </w:r>
      <w:r w:rsidRPr="00BF1D68">
        <w:rPr>
          <w:bCs/>
          <w:sz w:val="24"/>
          <w:szCs w:val="24"/>
        </w:rPr>
        <w:t xml:space="preserve"> тыс. рублей, или </w:t>
      </w:r>
      <w:r w:rsidR="00255B76">
        <w:rPr>
          <w:bCs/>
          <w:sz w:val="24"/>
          <w:szCs w:val="24"/>
        </w:rPr>
        <w:t>8</w:t>
      </w:r>
      <w:r w:rsidRPr="00BF1D68">
        <w:rPr>
          <w:bCs/>
          <w:sz w:val="24"/>
          <w:szCs w:val="24"/>
        </w:rPr>
        <w:t xml:space="preserve">3% к плану. Прочие расходы составили </w:t>
      </w:r>
      <w:r w:rsidR="00255B76">
        <w:rPr>
          <w:bCs/>
          <w:sz w:val="24"/>
          <w:szCs w:val="24"/>
        </w:rPr>
        <w:t>1 223,2</w:t>
      </w:r>
      <w:r w:rsidRPr="00BF1D68">
        <w:rPr>
          <w:bCs/>
          <w:sz w:val="24"/>
          <w:szCs w:val="24"/>
        </w:rPr>
        <w:t xml:space="preserve"> тыс. рублей, или 9</w:t>
      </w:r>
      <w:r w:rsidR="00255B76">
        <w:rPr>
          <w:bCs/>
          <w:sz w:val="24"/>
          <w:szCs w:val="24"/>
        </w:rPr>
        <w:t>1</w:t>
      </w:r>
      <w:r w:rsidRPr="00BF1D68">
        <w:rPr>
          <w:bCs/>
          <w:sz w:val="24"/>
          <w:szCs w:val="24"/>
        </w:rPr>
        <w:t xml:space="preserve"> % от плана (</w:t>
      </w:r>
      <w:r w:rsidR="00255B76">
        <w:rPr>
          <w:bCs/>
          <w:sz w:val="24"/>
          <w:szCs w:val="24"/>
        </w:rPr>
        <w:t>1 344,8</w:t>
      </w:r>
      <w:r w:rsidRPr="00BF1D68">
        <w:rPr>
          <w:bCs/>
          <w:sz w:val="24"/>
          <w:szCs w:val="24"/>
        </w:rPr>
        <w:t xml:space="preserve"> тыс. рублей). Из них перечислены межбюджетные трансферты</w:t>
      </w:r>
      <w:r w:rsidRPr="00BF1D68">
        <w:rPr>
          <w:sz w:val="24"/>
          <w:szCs w:val="24"/>
        </w:rPr>
        <w:t xml:space="preserve"> на осуществление переданных полномочий</w:t>
      </w:r>
      <w:r w:rsidRPr="00BF1D68">
        <w:rPr>
          <w:bCs/>
          <w:sz w:val="24"/>
          <w:szCs w:val="24"/>
        </w:rPr>
        <w:t>:</w:t>
      </w:r>
    </w:p>
    <w:p w:rsidR="00BF1D68" w:rsidRPr="00BF1D68" w:rsidRDefault="00BF1D68" w:rsidP="00255B76">
      <w:pPr>
        <w:jc w:val="both"/>
        <w:rPr>
          <w:bCs/>
          <w:sz w:val="24"/>
          <w:szCs w:val="24"/>
        </w:rPr>
      </w:pPr>
      <w:r w:rsidRPr="00BF1D68">
        <w:rPr>
          <w:sz w:val="24"/>
          <w:szCs w:val="24"/>
        </w:rPr>
        <w:t xml:space="preserve">- </w:t>
      </w:r>
      <w:r w:rsidRPr="00BF1D68">
        <w:rPr>
          <w:bCs/>
          <w:sz w:val="24"/>
          <w:szCs w:val="24"/>
        </w:rPr>
        <w:t xml:space="preserve">по утверждению генеральных планов поселения, правил землепользования и застройки…в соответствии с заключенным Соглашением № </w:t>
      </w:r>
      <w:r w:rsidR="00E7136A">
        <w:rPr>
          <w:bCs/>
          <w:sz w:val="24"/>
          <w:szCs w:val="24"/>
        </w:rPr>
        <w:t>14</w:t>
      </w:r>
      <w:r w:rsidRPr="00BF1D68">
        <w:rPr>
          <w:bCs/>
          <w:sz w:val="24"/>
          <w:szCs w:val="24"/>
        </w:rPr>
        <w:t xml:space="preserve">-2020 от 28.12.2020 г. (с изм.), в сумме </w:t>
      </w:r>
      <w:r w:rsidR="00255B76">
        <w:rPr>
          <w:bCs/>
          <w:sz w:val="24"/>
          <w:szCs w:val="24"/>
        </w:rPr>
        <w:t>76,8</w:t>
      </w:r>
      <w:r w:rsidRPr="00BF1D68">
        <w:rPr>
          <w:bCs/>
          <w:sz w:val="24"/>
          <w:szCs w:val="24"/>
        </w:rPr>
        <w:t xml:space="preserve"> тыс. рублей, или 93 % от плана в сумме </w:t>
      </w:r>
      <w:r w:rsidR="00255B76">
        <w:rPr>
          <w:bCs/>
          <w:sz w:val="24"/>
          <w:szCs w:val="24"/>
        </w:rPr>
        <w:t>82,3</w:t>
      </w:r>
      <w:r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255B76">
      <w:pPr>
        <w:ind w:firstLine="425"/>
        <w:jc w:val="both"/>
        <w:outlineLvl w:val="2"/>
        <w:rPr>
          <w:sz w:val="24"/>
          <w:szCs w:val="24"/>
        </w:rPr>
      </w:pPr>
    </w:p>
    <w:p w:rsidR="00BF1D68" w:rsidRPr="00BF1D68" w:rsidRDefault="00BF1D68" w:rsidP="00255B76">
      <w:pPr>
        <w:ind w:firstLine="425"/>
        <w:jc w:val="both"/>
        <w:rPr>
          <w:rFonts w:eastAsia="Calibri"/>
          <w:bCs/>
          <w:sz w:val="24"/>
          <w:szCs w:val="24"/>
          <w:lang w:eastAsia="en-US"/>
        </w:rPr>
      </w:pPr>
      <w:r w:rsidRPr="00BF1D68">
        <w:rPr>
          <w:rFonts w:eastAsia="Calibri"/>
          <w:bCs/>
          <w:sz w:val="24"/>
          <w:szCs w:val="24"/>
          <w:lang w:eastAsia="en-US"/>
        </w:rPr>
        <w:t xml:space="preserve">Решением Думы </w:t>
      </w:r>
      <w:r>
        <w:rPr>
          <w:rFonts w:eastAsia="Calibri"/>
          <w:bCs/>
          <w:sz w:val="24"/>
          <w:szCs w:val="24"/>
          <w:lang w:eastAsia="en-US"/>
        </w:rPr>
        <w:t>Хребтовск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ого ГП от </w:t>
      </w:r>
      <w:r w:rsidR="00255B76">
        <w:rPr>
          <w:rFonts w:eastAsia="Calibri"/>
          <w:bCs/>
          <w:sz w:val="24"/>
          <w:szCs w:val="24"/>
          <w:lang w:eastAsia="en-US"/>
        </w:rPr>
        <w:t>31.08</w:t>
      </w:r>
      <w:r w:rsidRPr="00BF1D68">
        <w:rPr>
          <w:rFonts w:eastAsia="Calibri"/>
          <w:bCs/>
          <w:sz w:val="24"/>
          <w:szCs w:val="24"/>
          <w:lang w:eastAsia="en-US"/>
        </w:rPr>
        <w:t>.2021г. №</w:t>
      </w:r>
      <w:r w:rsidR="0035478E">
        <w:rPr>
          <w:rFonts w:eastAsia="Calibri"/>
          <w:bCs/>
          <w:sz w:val="24"/>
          <w:szCs w:val="24"/>
          <w:lang w:eastAsia="en-US"/>
        </w:rPr>
        <w:t xml:space="preserve"> 131 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утверждена структура органов местного самоуправления </w:t>
      </w:r>
      <w:r>
        <w:rPr>
          <w:rFonts w:eastAsia="Calibri"/>
          <w:bCs/>
          <w:sz w:val="24"/>
          <w:szCs w:val="24"/>
          <w:lang w:eastAsia="en-US"/>
        </w:rPr>
        <w:t>Хребтовск</w:t>
      </w:r>
      <w:r w:rsidRPr="00BF1D68">
        <w:rPr>
          <w:rFonts w:eastAsia="Calibri"/>
          <w:bCs/>
          <w:sz w:val="24"/>
          <w:szCs w:val="24"/>
          <w:lang w:eastAsia="en-US"/>
        </w:rPr>
        <w:t>ого муниципального образования.</w:t>
      </w:r>
    </w:p>
    <w:p w:rsidR="00BF1D68" w:rsidRPr="00BF1D68" w:rsidRDefault="00BF1D68" w:rsidP="00255B76">
      <w:pPr>
        <w:jc w:val="both"/>
        <w:rPr>
          <w:rFonts w:eastAsia="Calibri"/>
          <w:bCs/>
          <w:sz w:val="24"/>
          <w:szCs w:val="24"/>
          <w:lang w:eastAsia="en-US"/>
        </w:rPr>
      </w:pPr>
      <w:r w:rsidRPr="00BF1D68">
        <w:rPr>
          <w:rFonts w:eastAsia="Calibri"/>
          <w:bCs/>
          <w:sz w:val="24"/>
          <w:szCs w:val="24"/>
          <w:lang w:eastAsia="en-US"/>
        </w:rPr>
        <w:t xml:space="preserve">       Исходя из Приложения к Решению Думы </w:t>
      </w:r>
      <w:r>
        <w:rPr>
          <w:rFonts w:eastAsia="Calibri"/>
          <w:bCs/>
          <w:sz w:val="24"/>
          <w:szCs w:val="24"/>
          <w:lang w:eastAsia="en-US"/>
        </w:rPr>
        <w:t>Хребтовск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ого ГП от </w:t>
      </w:r>
      <w:r w:rsidR="0035478E">
        <w:rPr>
          <w:rFonts w:eastAsia="Calibri"/>
          <w:bCs/>
          <w:sz w:val="24"/>
          <w:szCs w:val="24"/>
          <w:lang w:eastAsia="en-US"/>
        </w:rPr>
        <w:t>31.08</w:t>
      </w:r>
      <w:r w:rsidR="0035478E" w:rsidRPr="00BF1D68">
        <w:rPr>
          <w:rFonts w:eastAsia="Calibri"/>
          <w:bCs/>
          <w:sz w:val="24"/>
          <w:szCs w:val="24"/>
          <w:lang w:eastAsia="en-US"/>
        </w:rPr>
        <w:t>.2021г. №</w:t>
      </w:r>
      <w:r w:rsidR="0035478E">
        <w:rPr>
          <w:rFonts w:eastAsia="Calibri"/>
          <w:bCs/>
          <w:sz w:val="24"/>
          <w:szCs w:val="24"/>
          <w:lang w:eastAsia="en-US"/>
        </w:rPr>
        <w:t xml:space="preserve"> 131 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численный состав администрации </w:t>
      </w:r>
      <w:r>
        <w:rPr>
          <w:rFonts w:eastAsia="Calibri"/>
          <w:bCs/>
          <w:sz w:val="24"/>
          <w:szCs w:val="24"/>
          <w:lang w:eastAsia="en-US"/>
        </w:rPr>
        <w:t>Хребтовск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ого ГП составляет </w:t>
      </w:r>
      <w:r w:rsidRPr="00BF1D68">
        <w:rPr>
          <w:rFonts w:eastAsia="Calibri"/>
          <w:b/>
          <w:bCs/>
          <w:sz w:val="24"/>
          <w:szCs w:val="24"/>
          <w:lang w:eastAsia="en-US"/>
        </w:rPr>
        <w:t>1</w:t>
      </w:r>
      <w:r w:rsidR="0035478E">
        <w:rPr>
          <w:rFonts w:eastAsia="Calibri"/>
          <w:b/>
          <w:bCs/>
          <w:sz w:val="24"/>
          <w:szCs w:val="24"/>
          <w:lang w:eastAsia="en-US"/>
        </w:rPr>
        <w:t>3</w:t>
      </w:r>
      <w:r w:rsidRPr="00BF1D68">
        <w:rPr>
          <w:rFonts w:eastAsia="Calibri"/>
          <w:b/>
          <w:bCs/>
          <w:sz w:val="24"/>
          <w:szCs w:val="24"/>
          <w:lang w:eastAsia="en-US"/>
        </w:rPr>
        <w:t>,0</w:t>
      </w:r>
      <w:r w:rsidRPr="00BF1D68">
        <w:rPr>
          <w:rFonts w:eastAsia="Calibri"/>
          <w:b/>
          <w:bCs/>
          <w:i/>
          <w:sz w:val="24"/>
          <w:szCs w:val="24"/>
          <w:lang w:eastAsia="en-US"/>
        </w:rPr>
        <w:t xml:space="preserve"> единиц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 (без учета должности главы), в том числе:</w:t>
      </w:r>
    </w:p>
    <w:p w:rsidR="00BF1D68" w:rsidRPr="00BF1D68" w:rsidRDefault="00BF1D68" w:rsidP="00255B76">
      <w:pPr>
        <w:jc w:val="both"/>
        <w:rPr>
          <w:rFonts w:eastAsia="Calibri"/>
          <w:bCs/>
          <w:sz w:val="24"/>
          <w:szCs w:val="24"/>
          <w:lang w:eastAsia="en-US"/>
        </w:rPr>
      </w:pPr>
      <w:r w:rsidRPr="00BF1D68">
        <w:rPr>
          <w:rFonts w:eastAsia="Calibri"/>
          <w:bCs/>
          <w:sz w:val="24"/>
          <w:szCs w:val="24"/>
          <w:lang w:eastAsia="en-US"/>
        </w:rPr>
        <w:t xml:space="preserve">- муниципальные служащие </w:t>
      </w:r>
      <w:r w:rsidR="0035478E">
        <w:rPr>
          <w:rFonts w:eastAsia="Calibri"/>
          <w:bCs/>
          <w:sz w:val="24"/>
          <w:szCs w:val="24"/>
          <w:lang w:eastAsia="en-US"/>
        </w:rPr>
        <w:t>6</w:t>
      </w:r>
      <w:r w:rsidRPr="00BF1D68">
        <w:rPr>
          <w:rFonts w:eastAsia="Calibri"/>
          <w:bCs/>
          <w:sz w:val="24"/>
          <w:szCs w:val="24"/>
          <w:lang w:eastAsia="en-US"/>
        </w:rPr>
        <w:t>,0 ед.;</w:t>
      </w:r>
    </w:p>
    <w:p w:rsidR="00BF1D68" w:rsidRDefault="00BF1D68" w:rsidP="00255B76">
      <w:pPr>
        <w:jc w:val="both"/>
        <w:rPr>
          <w:rFonts w:eastAsia="Calibri"/>
          <w:bCs/>
          <w:sz w:val="24"/>
          <w:szCs w:val="24"/>
          <w:lang w:eastAsia="en-US"/>
        </w:rPr>
      </w:pPr>
      <w:r w:rsidRPr="00BF1D68">
        <w:rPr>
          <w:rFonts w:eastAsia="Calibri"/>
          <w:bCs/>
          <w:sz w:val="24"/>
          <w:szCs w:val="24"/>
          <w:lang w:eastAsia="en-US"/>
        </w:rPr>
        <w:t xml:space="preserve">- технические исполнители </w:t>
      </w:r>
      <w:r w:rsidR="0035478E">
        <w:rPr>
          <w:rFonts w:eastAsia="Calibri"/>
          <w:bCs/>
          <w:sz w:val="24"/>
          <w:szCs w:val="24"/>
          <w:lang w:eastAsia="en-US"/>
        </w:rPr>
        <w:t>2</w:t>
      </w:r>
      <w:r w:rsidRPr="00BF1D68">
        <w:rPr>
          <w:rFonts w:eastAsia="Calibri"/>
          <w:bCs/>
          <w:sz w:val="24"/>
          <w:szCs w:val="24"/>
          <w:lang w:eastAsia="en-US"/>
        </w:rPr>
        <w:t>,0 ед.;</w:t>
      </w:r>
    </w:p>
    <w:p w:rsidR="0035478E" w:rsidRPr="00BF1D68" w:rsidRDefault="0035478E" w:rsidP="00255B76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- инспектор ВУС 1 ед</w:t>
      </w:r>
      <w:r w:rsidR="005B6358">
        <w:rPr>
          <w:rFonts w:eastAsia="Calibri"/>
          <w:bCs/>
          <w:sz w:val="24"/>
          <w:szCs w:val="24"/>
          <w:lang w:eastAsia="en-US"/>
        </w:rPr>
        <w:t>.</w:t>
      </w:r>
      <w:r>
        <w:rPr>
          <w:rFonts w:eastAsia="Calibri"/>
          <w:bCs/>
          <w:sz w:val="24"/>
          <w:szCs w:val="24"/>
          <w:lang w:eastAsia="en-US"/>
        </w:rPr>
        <w:t>;</w:t>
      </w:r>
    </w:p>
    <w:p w:rsidR="00BF1D68" w:rsidRDefault="00BF1D68" w:rsidP="00255B76">
      <w:pPr>
        <w:jc w:val="both"/>
        <w:rPr>
          <w:rFonts w:eastAsia="Calibri"/>
          <w:bCs/>
          <w:sz w:val="24"/>
          <w:szCs w:val="24"/>
          <w:lang w:eastAsia="en-US"/>
        </w:rPr>
      </w:pPr>
      <w:r w:rsidRPr="00BF1D68">
        <w:rPr>
          <w:rFonts w:eastAsia="Calibri"/>
          <w:bCs/>
          <w:sz w:val="24"/>
          <w:szCs w:val="24"/>
          <w:lang w:eastAsia="en-US"/>
        </w:rPr>
        <w:t xml:space="preserve">- вспомогательный персонал </w:t>
      </w:r>
      <w:r w:rsidR="0035478E">
        <w:rPr>
          <w:rFonts w:eastAsia="Calibri"/>
          <w:bCs/>
          <w:sz w:val="24"/>
          <w:szCs w:val="24"/>
          <w:lang w:eastAsia="en-US"/>
        </w:rPr>
        <w:t>4</w:t>
      </w:r>
      <w:r w:rsidRPr="00BF1D68">
        <w:rPr>
          <w:rFonts w:eastAsia="Calibri"/>
          <w:bCs/>
          <w:sz w:val="24"/>
          <w:szCs w:val="24"/>
          <w:lang w:eastAsia="en-US"/>
        </w:rPr>
        <w:t>,0 ед.</w:t>
      </w:r>
    </w:p>
    <w:p w:rsidR="005B6358" w:rsidRDefault="005B6358" w:rsidP="005B6358">
      <w:pPr>
        <w:ind w:firstLine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численности администрации Хребтовского ГП согласно методическим рекомендация № 57-мпр от 14.10.2013г. соблюдается.</w:t>
      </w:r>
    </w:p>
    <w:p w:rsidR="00BF1D68" w:rsidRPr="00BF1D68" w:rsidRDefault="00BF1D68" w:rsidP="00BF1D68">
      <w:pPr>
        <w:pStyle w:val="21"/>
        <w:spacing w:after="0" w:line="240" w:lineRule="auto"/>
        <w:ind w:left="0" w:firstLine="709"/>
        <w:jc w:val="both"/>
      </w:pPr>
      <w:r w:rsidRPr="00BF1D68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BF1D68">
        <w:rPr>
          <w:b/>
        </w:rPr>
        <w:t>»</w:t>
      </w:r>
      <w:r w:rsidRPr="00BF1D68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BF1D68">
        <w:rPr>
          <w:b/>
        </w:rPr>
        <w:t xml:space="preserve"> </w:t>
      </w:r>
      <w:r w:rsidRPr="00BF1D68">
        <w:t xml:space="preserve">составило </w:t>
      </w:r>
      <w:r w:rsidR="005B6358">
        <w:rPr>
          <w:b/>
        </w:rPr>
        <w:t>1 277,1</w:t>
      </w:r>
      <w:r w:rsidRPr="00BF1D68">
        <w:rPr>
          <w:b/>
        </w:rPr>
        <w:t xml:space="preserve"> тыс. рублей,</w:t>
      </w:r>
      <w:r w:rsidRPr="00BF1D68">
        <w:t xml:space="preserve"> или </w:t>
      </w:r>
      <w:r w:rsidR="005B6358">
        <w:rPr>
          <w:b/>
        </w:rPr>
        <w:t>95</w:t>
      </w:r>
      <w:r w:rsidRPr="00BF1D68">
        <w:rPr>
          <w:b/>
        </w:rPr>
        <w:t xml:space="preserve">% </w:t>
      </w:r>
      <w:r w:rsidRPr="00BF1D68">
        <w:rPr>
          <w:snapToGrid w:val="0"/>
        </w:rPr>
        <w:t>от плановых показателей (</w:t>
      </w:r>
      <w:r w:rsidR="005B6358">
        <w:rPr>
          <w:snapToGrid w:val="0"/>
        </w:rPr>
        <w:t>1 349,8</w:t>
      </w:r>
      <w:r w:rsidRPr="00BF1D68">
        <w:rPr>
          <w:snapToGrid w:val="0"/>
        </w:rPr>
        <w:t xml:space="preserve"> тыс. рублей)</w:t>
      </w:r>
      <w:r w:rsidRPr="00BF1D68">
        <w:t xml:space="preserve"> – невыполнение по причине отсутствия фактической потребности. </w:t>
      </w:r>
    </w:p>
    <w:p w:rsidR="00BF1D68" w:rsidRPr="00BF1D68" w:rsidRDefault="00BF1D68" w:rsidP="00E7136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>Из них перечислены межбюджетные трансферты:</w:t>
      </w:r>
    </w:p>
    <w:p w:rsidR="00BF1D68" w:rsidRPr="00BF1D68" w:rsidRDefault="00BF1D68" w:rsidP="00E7136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по составлению и исполнению бюджета поселения, составления отчета об исполнении бюджета поселения </w:t>
      </w:r>
      <w:bookmarkStart w:id="11" w:name="_Hlk37231876"/>
      <w:r w:rsidRPr="00BF1D68">
        <w:rPr>
          <w:bCs/>
          <w:sz w:val="24"/>
          <w:szCs w:val="24"/>
        </w:rPr>
        <w:t xml:space="preserve">в соответствии с заключенным </w:t>
      </w:r>
      <w:bookmarkEnd w:id="11"/>
      <w:r w:rsidR="005B6358">
        <w:rPr>
          <w:bCs/>
          <w:sz w:val="24"/>
          <w:szCs w:val="24"/>
        </w:rPr>
        <w:t>Соглашением № 14</w:t>
      </w:r>
      <w:r w:rsidRPr="00BF1D68">
        <w:rPr>
          <w:bCs/>
          <w:sz w:val="24"/>
          <w:szCs w:val="24"/>
        </w:rPr>
        <w:t xml:space="preserve">-2020 от 28.12.2020 г. (с изм.), № </w:t>
      </w:r>
      <w:r w:rsidR="00E7136A">
        <w:rPr>
          <w:bCs/>
          <w:sz w:val="24"/>
          <w:szCs w:val="24"/>
        </w:rPr>
        <w:t>21</w:t>
      </w:r>
      <w:r w:rsidRPr="00BF1D68">
        <w:rPr>
          <w:bCs/>
          <w:sz w:val="24"/>
          <w:szCs w:val="24"/>
        </w:rPr>
        <w:t>-202</w:t>
      </w:r>
      <w:r w:rsidR="00E7136A">
        <w:rPr>
          <w:bCs/>
          <w:sz w:val="24"/>
          <w:szCs w:val="24"/>
        </w:rPr>
        <w:t>0 от 28.</w:t>
      </w:r>
      <w:r w:rsidRPr="00BF1D68">
        <w:rPr>
          <w:bCs/>
          <w:sz w:val="24"/>
          <w:szCs w:val="24"/>
        </w:rPr>
        <w:t>1</w:t>
      </w:r>
      <w:r w:rsidR="00E7136A">
        <w:rPr>
          <w:bCs/>
          <w:sz w:val="24"/>
          <w:szCs w:val="24"/>
        </w:rPr>
        <w:t>2.2020</w:t>
      </w:r>
      <w:r w:rsidRPr="00BF1D68">
        <w:rPr>
          <w:bCs/>
          <w:sz w:val="24"/>
          <w:szCs w:val="24"/>
        </w:rPr>
        <w:t xml:space="preserve">г. (с изм.) в сумме </w:t>
      </w:r>
      <w:r w:rsidR="005B6358">
        <w:rPr>
          <w:bCs/>
          <w:sz w:val="24"/>
          <w:szCs w:val="24"/>
        </w:rPr>
        <w:t>1 188,3</w:t>
      </w:r>
      <w:r w:rsidRPr="00BF1D68">
        <w:rPr>
          <w:bCs/>
          <w:sz w:val="24"/>
          <w:szCs w:val="24"/>
        </w:rPr>
        <w:t xml:space="preserve"> тыс. рублей, или 94 % от плана в сумме 1 261,0 тыс. рублей;</w:t>
      </w:r>
    </w:p>
    <w:p w:rsidR="00BF1D68" w:rsidRPr="00BF1D68" w:rsidRDefault="00BF1D68" w:rsidP="00E7136A">
      <w:pPr>
        <w:jc w:val="both"/>
        <w:rPr>
          <w:rFonts w:eastAsia="Calibri"/>
          <w:sz w:val="24"/>
          <w:szCs w:val="24"/>
          <w:lang w:eastAsia="en-US"/>
        </w:rPr>
      </w:pPr>
      <w:r w:rsidRPr="00BF1D68">
        <w:rPr>
          <w:bCs/>
          <w:sz w:val="24"/>
          <w:szCs w:val="24"/>
        </w:rPr>
        <w:t>- п</w:t>
      </w:r>
      <w:r w:rsidRPr="00BF1D68">
        <w:rPr>
          <w:rFonts w:eastAsia="Calibri"/>
          <w:sz w:val="24"/>
          <w:szCs w:val="24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sz w:val="24"/>
          <w:szCs w:val="24"/>
          <w:lang w:eastAsia="en-US"/>
        </w:rPr>
        <w:t>Хребтовск</w:t>
      </w:r>
      <w:r w:rsidRPr="00BF1D68">
        <w:rPr>
          <w:rFonts w:eastAsia="Calibri"/>
          <w:sz w:val="24"/>
          <w:szCs w:val="24"/>
          <w:lang w:eastAsia="en-US"/>
        </w:rPr>
        <w:t xml:space="preserve">ого городского поселения по осуществлению внешнего муниципального финансового контроля </w:t>
      </w:r>
      <w:r w:rsidRPr="00BF1D68">
        <w:rPr>
          <w:rFonts w:eastAsia="Calibri"/>
          <w:bCs/>
          <w:sz w:val="24"/>
          <w:szCs w:val="24"/>
          <w:lang w:eastAsia="en-US"/>
        </w:rPr>
        <w:t xml:space="preserve">в соответствии с заключенным соглашение </w:t>
      </w:r>
      <w:r w:rsidRPr="00BF1D68">
        <w:rPr>
          <w:rFonts w:eastAsia="Calibri"/>
          <w:sz w:val="24"/>
          <w:szCs w:val="24"/>
          <w:lang w:eastAsia="en-US"/>
        </w:rPr>
        <w:t xml:space="preserve">№ </w:t>
      </w:r>
      <w:r w:rsidR="00E7136A">
        <w:rPr>
          <w:rFonts w:eastAsia="Calibri"/>
          <w:sz w:val="24"/>
          <w:szCs w:val="24"/>
          <w:lang w:eastAsia="en-US"/>
        </w:rPr>
        <w:t>9</w:t>
      </w:r>
      <w:r w:rsidRPr="00BF1D68">
        <w:rPr>
          <w:rFonts w:eastAsia="Calibri"/>
          <w:sz w:val="24"/>
          <w:szCs w:val="24"/>
          <w:lang w:eastAsia="en-US"/>
        </w:rPr>
        <w:t xml:space="preserve"> от 10.11.2020 г. (с изм.) в сумме </w:t>
      </w:r>
      <w:r w:rsidR="005B6358">
        <w:rPr>
          <w:rFonts w:eastAsia="Calibri"/>
          <w:sz w:val="24"/>
          <w:szCs w:val="24"/>
          <w:lang w:eastAsia="en-US"/>
        </w:rPr>
        <w:t>88,8</w:t>
      </w:r>
      <w:r w:rsidRPr="00BF1D68">
        <w:rPr>
          <w:rFonts w:eastAsia="Calibri"/>
          <w:sz w:val="24"/>
          <w:szCs w:val="24"/>
          <w:lang w:eastAsia="en-US"/>
        </w:rPr>
        <w:t xml:space="preserve"> тыс. рублей, или 100% от плана в сумме </w:t>
      </w:r>
      <w:r w:rsidR="005B6358">
        <w:rPr>
          <w:rFonts w:eastAsia="Calibri"/>
          <w:sz w:val="24"/>
          <w:szCs w:val="24"/>
          <w:lang w:eastAsia="en-US"/>
        </w:rPr>
        <w:t xml:space="preserve">88,8 </w:t>
      </w:r>
      <w:r w:rsidRPr="00BF1D68">
        <w:rPr>
          <w:rFonts w:eastAsia="Calibri"/>
          <w:sz w:val="24"/>
          <w:szCs w:val="24"/>
          <w:lang w:eastAsia="en-US"/>
        </w:rPr>
        <w:t xml:space="preserve"> тыс. рублей.</w:t>
      </w:r>
    </w:p>
    <w:p w:rsidR="00BF1D68" w:rsidRPr="00BF1D68" w:rsidRDefault="00BF1D68" w:rsidP="00E7136A">
      <w:pPr>
        <w:ind w:firstLine="567"/>
        <w:jc w:val="both"/>
        <w:rPr>
          <w:sz w:val="24"/>
          <w:szCs w:val="24"/>
        </w:rPr>
      </w:pPr>
      <w:r w:rsidRPr="00BF1D68">
        <w:rPr>
          <w:b/>
          <w:i/>
          <w:sz w:val="24"/>
          <w:szCs w:val="24"/>
          <w:u w:val="single"/>
        </w:rPr>
        <w:t>По подразделу 11 «Резервные фонды»</w:t>
      </w:r>
      <w:r w:rsidRPr="00BF1D68">
        <w:rPr>
          <w:i/>
          <w:sz w:val="24"/>
          <w:szCs w:val="24"/>
        </w:rPr>
        <w:t xml:space="preserve"> </w:t>
      </w:r>
      <w:r w:rsidRPr="00BF1D68">
        <w:rPr>
          <w:sz w:val="24"/>
          <w:szCs w:val="24"/>
        </w:rPr>
        <w:t xml:space="preserve">при утвержденных бюджетных назначениях в сумме </w:t>
      </w:r>
      <w:r w:rsidR="00E7136A">
        <w:rPr>
          <w:sz w:val="24"/>
          <w:szCs w:val="24"/>
        </w:rPr>
        <w:t>2</w:t>
      </w:r>
      <w:r w:rsidRPr="00BF1D68">
        <w:rPr>
          <w:sz w:val="24"/>
          <w:szCs w:val="24"/>
        </w:rPr>
        <w:t xml:space="preserve">0,0 тыс. рублей расходы не исполнялись. Отчет об исполнении резервного фонда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МО представлен Приложением № 7 к проекту решения Думы об исполнении бюджета.</w:t>
      </w:r>
    </w:p>
    <w:p w:rsidR="00BF1D68" w:rsidRPr="00BF1D68" w:rsidRDefault="00BF1D68" w:rsidP="00E7136A">
      <w:pPr>
        <w:ind w:firstLine="425"/>
        <w:jc w:val="both"/>
        <w:rPr>
          <w:snapToGrid w:val="0"/>
          <w:sz w:val="24"/>
          <w:szCs w:val="24"/>
        </w:rPr>
      </w:pPr>
      <w:r w:rsidRPr="00BF1D68">
        <w:rPr>
          <w:b/>
          <w:i/>
          <w:sz w:val="24"/>
          <w:szCs w:val="24"/>
        </w:rPr>
        <w:t xml:space="preserve">По подразделу 13 «Другие общегосударственные вопросы» </w:t>
      </w:r>
      <w:r w:rsidRPr="00BF1D68">
        <w:rPr>
          <w:sz w:val="24"/>
          <w:szCs w:val="24"/>
        </w:rPr>
        <w:t xml:space="preserve">исполнение расходов составило </w:t>
      </w:r>
      <w:r w:rsidR="00E7136A">
        <w:rPr>
          <w:b/>
          <w:sz w:val="24"/>
          <w:szCs w:val="24"/>
        </w:rPr>
        <w:t>316,3</w:t>
      </w:r>
      <w:r w:rsidRPr="00BF1D68">
        <w:rPr>
          <w:b/>
          <w:sz w:val="24"/>
          <w:szCs w:val="24"/>
        </w:rPr>
        <w:t xml:space="preserve"> тыс. рублей,</w:t>
      </w:r>
      <w:r w:rsidRPr="00BF1D68">
        <w:rPr>
          <w:sz w:val="24"/>
          <w:szCs w:val="24"/>
        </w:rPr>
        <w:t xml:space="preserve"> или </w:t>
      </w:r>
      <w:r w:rsidR="00E7136A">
        <w:rPr>
          <w:b/>
          <w:sz w:val="24"/>
          <w:szCs w:val="24"/>
        </w:rPr>
        <w:t>98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>от плановых показателей (</w:t>
      </w:r>
      <w:r w:rsidR="00E7136A">
        <w:rPr>
          <w:snapToGrid w:val="0"/>
          <w:sz w:val="24"/>
          <w:szCs w:val="24"/>
        </w:rPr>
        <w:t>322,7</w:t>
      </w:r>
      <w:r w:rsidRPr="00BF1D68">
        <w:rPr>
          <w:snapToGrid w:val="0"/>
          <w:sz w:val="24"/>
          <w:szCs w:val="24"/>
        </w:rPr>
        <w:t xml:space="preserve"> тыс. рублей). </w:t>
      </w:r>
      <w:r w:rsidRPr="00BF1D68">
        <w:rPr>
          <w:bCs/>
          <w:sz w:val="24"/>
          <w:szCs w:val="24"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BF1D68">
        <w:rPr>
          <w:snapToGrid w:val="0"/>
          <w:sz w:val="24"/>
          <w:szCs w:val="24"/>
        </w:rPr>
        <w:t xml:space="preserve"> </w:t>
      </w:r>
      <w:r w:rsidRPr="00BF1D68">
        <w:rPr>
          <w:bCs/>
          <w:sz w:val="24"/>
          <w:szCs w:val="24"/>
        </w:rPr>
        <w:t>Также произведен расход на оплату транспортного налога за автомобили,</w:t>
      </w:r>
      <w:r w:rsidR="00E7136A">
        <w:rPr>
          <w:bCs/>
          <w:sz w:val="24"/>
          <w:szCs w:val="24"/>
        </w:rPr>
        <w:t xml:space="preserve"> числящиеся в казне </w:t>
      </w:r>
      <w:r w:rsidR="00E7136A">
        <w:rPr>
          <w:bCs/>
          <w:sz w:val="24"/>
          <w:szCs w:val="24"/>
        </w:rPr>
        <w:lastRenderedPageBreak/>
        <w:t>поселения, земельный</w:t>
      </w:r>
      <w:r w:rsidRPr="00BF1D68">
        <w:rPr>
          <w:bCs/>
          <w:sz w:val="24"/>
          <w:szCs w:val="24"/>
        </w:rPr>
        <w:t xml:space="preserve"> налог, членские взносы, земельно-имущественные расходы</w:t>
      </w:r>
      <w:r w:rsidR="00E7136A">
        <w:rPr>
          <w:bCs/>
          <w:sz w:val="24"/>
          <w:szCs w:val="24"/>
        </w:rPr>
        <w:t>, кадастровые работы, приобретение и изготовление подарочной продукции, штрафы, страхование</w:t>
      </w:r>
      <w:r w:rsidRPr="00BF1D68">
        <w:rPr>
          <w:bCs/>
          <w:sz w:val="24"/>
          <w:szCs w:val="24"/>
        </w:rPr>
        <w:t>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02 «Национальная оборона»</w:t>
      </w:r>
    </w:p>
    <w:p w:rsidR="00BF1D68" w:rsidRPr="00BF1D68" w:rsidRDefault="00BF1D68" w:rsidP="00E7136A">
      <w:pPr>
        <w:ind w:firstLine="425"/>
        <w:jc w:val="both"/>
        <w:rPr>
          <w:sz w:val="24"/>
          <w:szCs w:val="24"/>
        </w:rPr>
      </w:pPr>
      <w:r w:rsidRPr="00BF1D68">
        <w:rPr>
          <w:b/>
          <w:i/>
          <w:sz w:val="24"/>
          <w:szCs w:val="24"/>
        </w:rPr>
        <w:t xml:space="preserve">По подразделу 03 «Мобилизационная и вневойсковая подготовка» </w:t>
      </w:r>
      <w:r w:rsidRPr="00BF1D68">
        <w:rPr>
          <w:sz w:val="24"/>
          <w:szCs w:val="24"/>
        </w:rPr>
        <w:t xml:space="preserve">исполнение расходов по осуществлению полномочий по первичному воинскому учёту составило </w:t>
      </w:r>
      <w:r w:rsidR="00E7136A">
        <w:rPr>
          <w:b/>
          <w:sz w:val="24"/>
          <w:szCs w:val="24"/>
        </w:rPr>
        <w:t>426,1</w:t>
      </w:r>
      <w:r w:rsidRPr="00BF1D68">
        <w:rPr>
          <w:b/>
          <w:sz w:val="24"/>
          <w:szCs w:val="24"/>
        </w:rPr>
        <w:t xml:space="preserve"> тыс. рублей,</w:t>
      </w:r>
      <w:r w:rsidRPr="00BF1D68">
        <w:rPr>
          <w:sz w:val="24"/>
          <w:szCs w:val="24"/>
        </w:rPr>
        <w:t xml:space="preserve"> или </w:t>
      </w:r>
      <w:r w:rsidR="00E7136A">
        <w:rPr>
          <w:b/>
          <w:sz w:val="24"/>
          <w:szCs w:val="24"/>
        </w:rPr>
        <w:t xml:space="preserve">100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>от плановых показателей (</w:t>
      </w:r>
      <w:r w:rsidR="00E7136A">
        <w:rPr>
          <w:snapToGrid w:val="0"/>
          <w:sz w:val="24"/>
          <w:szCs w:val="24"/>
        </w:rPr>
        <w:t>426,1</w:t>
      </w:r>
      <w:r w:rsidRPr="00BF1D68">
        <w:rPr>
          <w:snapToGrid w:val="0"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 за счет средств субвенции из федерального бюджета:</w:t>
      </w:r>
    </w:p>
    <w:p w:rsidR="00BF1D68" w:rsidRPr="00BF1D68" w:rsidRDefault="00BF1D68" w:rsidP="00E7136A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расходы на оплату труда с начислениями на выплаты по оплате труда в сумме </w:t>
      </w:r>
      <w:r w:rsidR="00E7136A">
        <w:rPr>
          <w:bCs/>
          <w:sz w:val="24"/>
          <w:szCs w:val="24"/>
        </w:rPr>
        <w:t>385,3</w:t>
      </w:r>
      <w:r w:rsidRPr="00BF1D68">
        <w:rPr>
          <w:bCs/>
          <w:sz w:val="24"/>
          <w:szCs w:val="24"/>
        </w:rPr>
        <w:t xml:space="preserve"> тыс. рублей; </w:t>
      </w:r>
    </w:p>
    <w:p w:rsidR="00BF1D68" w:rsidRPr="00BF1D68" w:rsidRDefault="00E7136A" w:rsidP="00E7136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прочие расходы в сумме 4</w:t>
      </w:r>
      <w:r w:rsidR="00BF1D68" w:rsidRPr="00BF1D68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,8</w:t>
      </w:r>
      <w:r w:rsidR="00BF1D68"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E7136A">
      <w:pPr>
        <w:jc w:val="both"/>
        <w:rPr>
          <w:b/>
          <w:bCs/>
          <w:sz w:val="24"/>
          <w:szCs w:val="24"/>
          <w:u w:val="single"/>
        </w:rPr>
      </w:pPr>
    </w:p>
    <w:p w:rsidR="00BF1D68" w:rsidRPr="00BF1D68" w:rsidRDefault="00BF1D68" w:rsidP="00BF1D68">
      <w:pPr>
        <w:rPr>
          <w:b/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04 «Национальная экономика»</w:t>
      </w:r>
    </w:p>
    <w:p w:rsidR="00BF1D68" w:rsidRPr="00BF1D68" w:rsidRDefault="00BF1D68" w:rsidP="00BF1D68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BF1D68" w:rsidRPr="00BF1D68" w:rsidRDefault="00BF1D68" w:rsidP="00E7136A">
      <w:pPr>
        <w:tabs>
          <w:tab w:val="left" w:pos="7088"/>
        </w:tabs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По данному разделу общее фактическое исполнение в 2021 году составило </w:t>
      </w:r>
      <w:r w:rsidR="00E7136A">
        <w:rPr>
          <w:bCs/>
          <w:sz w:val="24"/>
          <w:szCs w:val="24"/>
        </w:rPr>
        <w:t>1 039,1</w:t>
      </w:r>
      <w:r w:rsidRPr="00BF1D68">
        <w:rPr>
          <w:bCs/>
          <w:sz w:val="24"/>
          <w:szCs w:val="24"/>
        </w:rPr>
        <w:t xml:space="preserve"> тыс. рублей или </w:t>
      </w:r>
      <w:r w:rsidR="00E7136A">
        <w:rPr>
          <w:bCs/>
          <w:sz w:val="24"/>
          <w:szCs w:val="24"/>
        </w:rPr>
        <w:t>40</w:t>
      </w:r>
      <w:r w:rsidRPr="00BF1D68">
        <w:rPr>
          <w:bCs/>
          <w:sz w:val="24"/>
          <w:szCs w:val="24"/>
        </w:rPr>
        <w:t xml:space="preserve"> % от плановых назначений в сумме </w:t>
      </w:r>
      <w:r w:rsidR="00E7136A">
        <w:rPr>
          <w:bCs/>
          <w:sz w:val="24"/>
          <w:szCs w:val="24"/>
        </w:rPr>
        <w:t>2 602,9</w:t>
      </w:r>
      <w:r w:rsidRPr="00BF1D68">
        <w:rPr>
          <w:bCs/>
          <w:sz w:val="24"/>
          <w:szCs w:val="24"/>
        </w:rPr>
        <w:t xml:space="preserve"> тыс. рублей. </w:t>
      </w:r>
    </w:p>
    <w:p w:rsidR="00BF1D68" w:rsidRPr="00BF1D68" w:rsidRDefault="00BF1D68" w:rsidP="00E7136A">
      <w:pPr>
        <w:jc w:val="both"/>
        <w:rPr>
          <w:b/>
          <w:bCs/>
          <w:sz w:val="24"/>
          <w:szCs w:val="24"/>
        </w:rPr>
      </w:pPr>
    </w:p>
    <w:p w:rsidR="00BF1D68" w:rsidRPr="00BF1D68" w:rsidRDefault="00BF1D68" w:rsidP="00E7136A">
      <w:pPr>
        <w:ind w:firstLine="425"/>
        <w:jc w:val="both"/>
        <w:rPr>
          <w:bCs/>
          <w:sz w:val="24"/>
          <w:szCs w:val="24"/>
        </w:rPr>
      </w:pPr>
      <w:r w:rsidRPr="00BF1D68">
        <w:rPr>
          <w:b/>
          <w:i/>
          <w:sz w:val="24"/>
          <w:szCs w:val="24"/>
        </w:rPr>
        <w:t>По подразделу 09 «Дорожное хозяйство (дорожные фонды)»</w:t>
      </w:r>
      <w:r w:rsidRPr="00BF1D68">
        <w:rPr>
          <w:i/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 xml:space="preserve">исполнение расходов </w:t>
      </w:r>
      <w:r w:rsidR="00E7136A">
        <w:rPr>
          <w:snapToGrid w:val="0"/>
          <w:sz w:val="24"/>
          <w:szCs w:val="24"/>
        </w:rPr>
        <w:t xml:space="preserve">за счет акцизов </w:t>
      </w:r>
      <w:r w:rsidRPr="00BF1D68">
        <w:rPr>
          <w:snapToGrid w:val="0"/>
          <w:sz w:val="24"/>
          <w:szCs w:val="24"/>
        </w:rPr>
        <w:t xml:space="preserve">составило </w:t>
      </w:r>
      <w:r w:rsidR="00E7136A">
        <w:rPr>
          <w:snapToGrid w:val="0"/>
          <w:sz w:val="24"/>
          <w:szCs w:val="24"/>
        </w:rPr>
        <w:t>1 007,1</w:t>
      </w:r>
      <w:r w:rsidRPr="00BF1D68">
        <w:rPr>
          <w:snapToGrid w:val="0"/>
          <w:sz w:val="24"/>
          <w:szCs w:val="24"/>
        </w:rPr>
        <w:t xml:space="preserve"> тыс. рублей или </w:t>
      </w:r>
      <w:r w:rsidR="00E7136A">
        <w:rPr>
          <w:snapToGrid w:val="0"/>
          <w:sz w:val="24"/>
          <w:szCs w:val="24"/>
        </w:rPr>
        <w:t xml:space="preserve">39 </w:t>
      </w:r>
      <w:r w:rsidRPr="00BF1D68">
        <w:rPr>
          <w:snapToGrid w:val="0"/>
          <w:sz w:val="24"/>
          <w:szCs w:val="24"/>
        </w:rPr>
        <w:t>% от плановых показателей (</w:t>
      </w:r>
      <w:r w:rsidR="00E7136A">
        <w:rPr>
          <w:snapToGrid w:val="0"/>
          <w:sz w:val="24"/>
          <w:szCs w:val="24"/>
        </w:rPr>
        <w:t>2 570,9</w:t>
      </w:r>
      <w:r w:rsidRPr="00BF1D68">
        <w:rPr>
          <w:snapToGrid w:val="0"/>
          <w:sz w:val="24"/>
          <w:szCs w:val="24"/>
        </w:rPr>
        <w:t xml:space="preserve"> тыс. рублей).</w:t>
      </w:r>
    </w:p>
    <w:p w:rsidR="00BF1D68" w:rsidRPr="00BF1D68" w:rsidRDefault="00BF1D68" w:rsidP="00E7136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В соответствии с п. 4 Решения Думы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от </w:t>
      </w:r>
      <w:r w:rsidR="00E7136A">
        <w:rPr>
          <w:bCs/>
          <w:sz w:val="24"/>
          <w:szCs w:val="24"/>
        </w:rPr>
        <w:t xml:space="preserve">31.10.2019г. № </w:t>
      </w:r>
      <w:r w:rsidR="003D4868">
        <w:rPr>
          <w:bCs/>
          <w:sz w:val="24"/>
          <w:szCs w:val="24"/>
        </w:rPr>
        <w:t>68</w:t>
      </w:r>
      <w:r w:rsidRPr="00BF1D68">
        <w:rPr>
          <w:bCs/>
          <w:sz w:val="24"/>
          <w:szCs w:val="24"/>
        </w:rPr>
        <w:t xml:space="preserve"> «О </w:t>
      </w:r>
      <w:r w:rsidR="00E7136A">
        <w:rPr>
          <w:bCs/>
          <w:sz w:val="24"/>
          <w:szCs w:val="24"/>
        </w:rPr>
        <w:t>внесении изменений в Решение Думы Хребтовского городского поселения № 162 от 29.06.2016г. «О дорожном фонде Хребтовского городского поселения»</w:t>
      </w:r>
      <w:r w:rsidRPr="00BF1D68">
        <w:rPr>
          <w:bCs/>
          <w:sz w:val="24"/>
          <w:szCs w:val="24"/>
        </w:rPr>
        <w:t xml:space="preserve">» представлен отчет об использовании бюджетных ассигнований дорожного фонда за 2021 год. Неиспользованный остаток средств дорожного фонда на 01.01.2021г. составил в сумме </w:t>
      </w:r>
      <w:r w:rsidR="00220026">
        <w:rPr>
          <w:bCs/>
          <w:sz w:val="24"/>
          <w:szCs w:val="24"/>
        </w:rPr>
        <w:t>1 282,6</w:t>
      </w:r>
      <w:r w:rsidRPr="00BF1D68">
        <w:rPr>
          <w:bCs/>
          <w:sz w:val="24"/>
          <w:szCs w:val="24"/>
        </w:rPr>
        <w:t xml:space="preserve">  тыс. рублей. Объем утвержденных бюджетных ассигнований на 2021 год утвержден в сумме </w:t>
      </w:r>
      <w:r w:rsidR="00220026">
        <w:rPr>
          <w:bCs/>
          <w:sz w:val="24"/>
          <w:szCs w:val="24"/>
        </w:rPr>
        <w:t>2 570,9</w:t>
      </w:r>
      <w:r w:rsidRPr="00BF1D68">
        <w:rPr>
          <w:bCs/>
          <w:sz w:val="24"/>
          <w:szCs w:val="24"/>
        </w:rPr>
        <w:t xml:space="preserve"> тыс. рублей. Фактически за 2021 год в бюджет поселения поступило доходов в дорожный фонд в сумме </w:t>
      </w:r>
      <w:r w:rsidR="00220026">
        <w:rPr>
          <w:bCs/>
          <w:sz w:val="24"/>
          <w:szCs w:val="24"/>
        </w:rPr>
        <w:t>1 284,8</w:t>
      </w:r>
      <w:r w:rsidRPr="00BF1D68">
        <w:rPr>
          <w:bCs/>
          <w:sz w:val="24"/>
          <w:szCs w:val="24"/>
        </w:rPr>
        <w:t xml:space="preserve"> тыс. рублей, израсходовано средств дорожного фонда в 2021 году на сумму </w:t>
      </w:r>
      <w:r w:rsidR="00220026">
        <w:rPr>
          <w:bCs/>
          <w:sz w:val="24"/>
          <w:szCs w:val="24"/>
        </w:rPr>
        <w:t>1 007,1</w:t>
      </w:r>
      <w:r w:rsidRPr="00BF1D68">
        <w:rPr>
          <w:bCs/>
          <w:sz w:val="24"/>
          <w:szCs w:val="24"/>
        </w:rPr>
        <w:t xml:space="preserve"> тыс. рублей. По состоянию на 01.01.2022 года не использованный остаток средств дорожного фонда составил в сумме </w:t>
      </w:r>
      <w:r w:rsidR="00220026">
        <w:rPr>
          <w:bCs/>
          <w:sz w:val="24"/>
          <w:szCs w:val="24"/>
        </w:rPr>
        <w:t>1 560,3</w:t>
      </w:r>
      <w:r w:rsidRPr="00BF1D68">
        <w:rPr>
          <w:bCs/>
          <w:sz w:val="24"/>
          <w:szCs w:val="24"/>
        </w:rPr>
        <w:t xml:space="preserve"> тыс. рублей. </w:t>
      </w:r>
    </w:p>
    <w:p w:rsidR="00BF1D68" w:rsidRPr="00BF1D68" w:rsidRDefault="00BF1D68" w:rsidP="00E7136A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Средства муниципального дорожного фонда были использованы </w:t>
      </w:r>
      <w:r w:rsidRPr="00BF1D68">
        <w:rPr>
          <w:iCs/>
          <w:sz w:val="24"/>
          <w:szCs w:val="24"/>
        </w:rPr>
        <w:t>на</w:t>
      </w:r>
      <w:r w:rsidR="00220026">
        <w:rPr>
          <w:iCs/>
          <w:sz w:val="24"/>
          <w:szCs w:val="24"/>
        </w:rPr>
        <w:t xml:space="preserve"> уличное освещение, очистка дорог, приобретение и установка ламп ДРЛ.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220026">
      <w:pPr>
        <w:ind w:firstLine="425"/>
        <w:jc w:val="both"/>
        <w:rPr>
          <w:bCs/>
          <w:sz w:val="24"/>
          <w:szCs w:val="24"/>
        </w:rPr>
      </w:pPr>
      <w:r w:rsidRPr="00BF1D68">
        <w:rPr>
          <w:b/>
          <w:i/>
          <w:sz w:val="24"/>
          <w:szCs w:val="24"/>
        </w:rPr>
        <w:t xml:space="preserve">По подразделу 12 «Другие вопросы в области национальной экономики» </w:t>
      </w:r>
      <w:r w:rsidRPr="00BF1D68">
        <w:rPr>
          <w:snapToGrid w:val="0"/>
          <w:sz w:val="24"/>
          <w:szCs w:val="24"/>
        </w:rPr>
        <w:t xml:space="preserve">исполнение расходов составило </w:t>
      </w:r>
      <w:r w:rsidR="00220026">
        <w:rPr>
          <w:snapToGrid w:val="0"/>
          <w:sz w:val="24"/>
          <w:szCs w:val="24"/>
        </w:rPr>
        <w:t>32,0</w:t>
      </w:r>
      <w:r w:rsidRPr="00BF1D68">
        <w:rPr>
          <w:snapToGrid w:val="0"/>
          <w:sz w:val="24"/>
          <w:szCs w:val="24"/>
        </w:rPr>
        <w:t xml:space="preserve"> тыс. рублей, или 100% от плановых показателей.</w:t>
      </w:r>
      <w:r w:rsidRPr="00BF1D68">
        <w:rPr>
          <w:bCs/>
          <w:sz w:val="24"/>
          <w:szCs w:val="24"/>
        </w:rPr>
        <w:t xml:space="preserve"> </w:t>
      </w:r>
    </w:p>
    <w:p w:rsidR="00BF1D68" w:rsidRPr="00BF1D68" w:rsidRDefault="00BF1D68" w:rsidP="00BF1D68">
      <w:pPr>
        <w:ind w:firstLine="425"/>
        <w:rPr>
          <w:bCs/>
          <w:sz w:val="24"/>
          <w:szCs w:val="24"/>
        </w:rPr>
      </w:pPr>
    </w:p>
    <w:p w:rsidR="00BF1D68" w:rsidRPr="00BF1D68" w:rsidRDefault="00BF1D68" w:rsidP="00220026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05 «Жилищно-коммунальное хозяйство»</w:t>
      </w:r>
    </w:p>
    <w:p w:rsidR="00BF1D68" w:rsidRPr="00BF1D68" w:rsidRDefault="00BF1D68" w:rsidP="00220026">
      <w:pPr>
        <w:tabs>
          <w:tab w:val="left" w:pos="7088"/>
        </w:tabs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По данному разделу общее фактическое исполнение в 2021 году составило </w:t>
      </w:r>
      <w:r w:rsidR="00220026">
        <w:rPr>
          <w:bCs/>
          <w:sz w:val="24"/>
          <w:szCs w:val="24"/>
        </w:rPr>
        <w:t>4 409,9</w:t>
      </w:r>
      <w:r w:rsidRPr="00BF1D68">
        <w:rPr>
          <w:bCs/>
          <w:sz w:val="24"/>
          <w:szCs w:val="24"/>
        </w:rPr>
        <w:t xml:space="preserve"> тыс. рублей или</w:t>
      </w:r>
      <w:r w:rsidR="00220026">
        <w:rPr>
          <w:bCs/>
          <w:sz w:val="24"/>
          <w:szCs w:val="24"/>
        </w:rPr>
        <w:t xml:space="preserve"> 94</w:t>
      </w:r>
      <w:r w:rsidRPr="00BF1D68">
        <w:rPr>
          <w:bCs/>
          <w:sz w:val="24"/>
          <w:szCs w:val="24"/>
        </w:rPr>
        <w:t xml:space="preserve"> % от плановых назначений в сумме </w:t>
      </w:r>
      <w:r w:rsidR="00220026">
        <w:rPr>
          <w:bCs/>
          <w:sz w:val="24"/>
          <w:szCs w:val="24"/>
        </w:rPr>
        <w:t>4 689,8</w:t>
      </w:r>
      <w:r w:rsidRPr="00BF1D68">
        <w:rPr>
          <w:bCs/>
          <w:sz w:val="24"/>
          <w:szCs w:val="24"/>
        </w:rPr>
        <w:t xml:space="preserve"> тыс. рублей. </w:t>
      </w:r>
    </w:p>
    <w:p w:rsidR="00220026" w:rsidRDefault="00220026" w:rsidP="00220026">
      <w:pPr>
        <w:pStyle w:val="af4"/>
        <w:keepNext/>
        <w:spacing w:after="0"/>
        <w:ind w:firstLine="425"/>
        <w:jc w:val="both"/>
        <w:rPr>
          <w:b/>
          <w:i/>
        </w:rPr>
      </w:pPr>
    </w:p>
    <w:p w:rsidR="00BF1D68" w:rsidRPr="00220026" w:rsidRDefault="00220026" w:rsidP="00220026">
      <w:pPr>
        <w:pStyle w:val="af4"/>
        <w:keepNext/>
        <w:spacing w:after="0"/>
        <w:ind w:firstLine="425"/>
        <w:jc w:val="both"/>
      </w:pPr>
      <w:r w:rsidRPr="00FA72D1">
        <w:rPr>
          <w:b/>
          <w:i/>
        </w:rPr>
        <w:t>По подразделу 01 «Жилищное хозяйство»</w:t>
      </w:r>
      <w:r w:rsidRPr="00FA72D1">
        <w:rPr>
          <w:snapToGrid w:val="0"/>
        </w:rPr>
        <w:t xml:space="preserve"> исполнение расходов составило </w:t>
      </w:r>
      <w:r w:rsidRPr="00FA72D1">
        <w:rPr>
          <w:b/>
          <w:snapToGrid w:val="0"/>
        </w:rPr>
        <w:t>0,0 тыс. рублей</w:t>
      </w:r>
      <w:r w:rsidRPr="00FA72D1">
        <w:rPr>
          <w:snapToGrid w:val="0"/>
        </w:rPr>
        <w:t>, в связи с отсутствием потребности.</w:t>
      </w:r>
    </w:p>
    <w:p w:rsidR="00BF1D68" w:rsidRPr="00BF1D68" w:rsidRDefault="00BF1D68" w:rsidP="00220026">
      <w:pPr>
        <w:ind w:firstLine="425"/>
        <w:jc w:val="both"/>
        <w:rPr>
          <w:snapToGrid w:val="0"/>
          <w:sz w:val="24"/>
          <w:szCs w:val="24"/>
        </w:rPr>
      </w:pPr>
      <w:r w:rsidRPr="00BF1D68">
        <w:rPr>
          <w:b/>
          <w:i/>
          <w:sz w:val="24"/>
          <w:szCs w:val="24"/>
        </w:rPr>
        <w:t>По подразделу 02 «Коммунальное хозяйство»</w:t>
      </w:r>
      <w:r w:rsidRPr="00BF1D68">
        <w:rPr>
          <w:i/>
          <w:sz w:val="24"/>
          <w:szCs w:val="24"/>
        </w:rPr>
        <w:t xml:space="preserve"> </w:t>
      </w:r>
      <w:r w:rsidRPr="00BF1D68">
        <w:rPr>
          <w:sz w:val="24"/>
          <w:szCs w:val="24"/>
        </w:rPr>
        <w:t>исполнение расходов составило</w:t>
      </w:r>
      <w:r w:rsidRPr="00BF1D68">
        <w:rPr>
          <w:b/>
          <w:sz w:val="24"/>
          <w:szCs w:val="24"/>
        </w:rPr>
        <w:t xml:space="preserve"> </w:t>
      </w:r>
      <w:r w:rsidR="00220026">
        <w:rPr>
          <w:b/>
          <w:sz w:val="24"/>
          <w:szCs w:val="24"/>
        </w:rPr>
        <w:t>4 338,6</w:t>
      </w:r>
      <w:r w:rsidRPr="00BF1D68">
        <w:rPr>
          <w:b/>
          <w:sz w:val="24"/>
          <w:szCs w:val="24"/>
        </w:rPr>
        <w:t xml:space="preserve"> тыс. рублей, </w:t>
      </w:r>
      <w:r w:rsidRPr="00BF1D68">
        <w:rPr>
          <w:sz w:val="24"/>
          <w:szCs w:val="24"/>
        </w:rPr>
        <w:t xml:space="preserve">или </w:t>
      </w:r>
      <w:r w:rsidR="00220026">
        <w:rPr>
          <w:b/>
          <w:sz w:val="24"/>
          <w:szCs w:val="24"/>
        </w:rPr>
        <w:t xml:space="preserve">100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>от плановых показателей (</w:t>
      </w:r>
      <w:r w:rsidR="00220026">
        <w:rPr>
          <w:b/>
          <w:snapToGrid w:val="0"/>
          <w:sz w:val="24"/>
          <w:szCs w:val="24"/>
        </w:rPr>
        <w:t>4 348,9</w:t>
      </w:r>
      <w:r w:rsidRPr="00BF1D68">
        <w:rPr>
          <w:snapToGrid w:val="0"/>
          <w:sz w:val="24"/>
          <w:szCs w:val="24"/>
        </w:rPr>
        <w:t xml:space="preserve"> тыс. рублей)</w:t>
      </w:r>
      <w:r w:rsidRPr="00BF1D68">
        <w:rPr>
          <w:sz w:val="24"/>
          <w:szCs w:val="24"/>
        </w:rPr>
        <w:t xml:space="preserve"> на содержание объектов коммунальной инфраструктуры</w:t>
      </w:r>
      <w:r w:rsidRPr="00BF1D68">
        <w:rPr>
          <w:snapToGrid w:val="0"/>
          <w:sz w:val="24"/>
          <w:szCs w:val="24"/>
        </w:rPr>
        <w:t>.</w:t>
      </w:r>
    </w:p>
    <w:p w:rsidR="00220026" w:rsidRPr="00220026" w:rsidRDefault="00220026" w:rsidP="00220026">
      <w:pPr>
        <w:keepNext/>
        <w:ind w:firstLine="709"/>
        <w:jc w:val="both"/>
        <w:rPr>
          <w:snapToGrid w:val="0"/>
          <w:sz w:val="24"/>
          <w:szCs w:val="24"/>
        </w:rPr>
      </w:pPr>
      <w:r w:rsidRPr="00220026">
        <w:rPr>
          <w:snapToGrid w:val="0"/>
          <w:sz w:val="24"/>
          <w:szCs w:val="24"/>
        </w:rPr>
        <w:t xml:space="preserve">В рамках Государственной программы Иркутской области «Развитие жилищно-коммунального хозяйства и повышение энергоэффективности Иркутской области»», подпрограммы «Чистая вода», основного мероприятия «Организация нецентрализованного холодного водоснабжения», освоения субсидии местным бюджетам на реализацию мероприятий по приобретению специализированной техники для водоснабжения населения </w:t>
      </w:r>
      <w:r w:rsidRPr="00220026">
        <w:rPr>
          <w:snapToGrid w:val="0"/>
          <w:sz w:val="24"/>
          <w:szCs w:val="24"/>
        </w:rPr>
        <w:lastRenderedPageBreak/>
        <w:t>приобретена водовозная машина</w:t>
      </w:r>
      <w:r w:rsidRPr="00220026">
        <w:rPr>
          <w:sz w:val="24"/>
          <w:szCs w:val="24"/>
        </w:rPr>
        <w:t xml:space="preserve"> в размере </w:t>
      </w:r>
      <w:r w:rsidRPr="00220026">
        <w:rPr>
          <w:b/>
          <w:sz w:val="24"/>
          <w:szCs w:val="24"/>
        </w:rPr>
        <w:t>4 323,2 тыс. рублей</w:t>
      </w:r>
      <w:r w:rsidRPr="00220026">
        <w:rPr>
          <w:snapToGrid w:val="0"/>
          <w:sz w:val="24"/>
          <w:szCs w:val="24"/>
        </w:rPr>
        <w:t>, в том числе за счет средств:</w:t>
      </w:r>
    </w:p>
    <w:p w:rsidR="00220026" w:rsidRPr="00220026" w:rsidRDefault="00220026" w:rsidP="00220026">
      <w:pPr>
        <w:keepNext/>
        <w:widowControl/>
        <w:tabs>
          <w:tab w:val="left" w:pos="1134"/>
        </w:tabs>
        <w:autoSpaceDE/>
        <w:autoSpaceDN/>
        <w:adjustRightInd/>
        <w:jc w:val="both"/>
        <w:rPr>
          <w:b/>
          <w:snapToGrid w:val="0"/>
          <w:sz w:val="24"/>
          <w:szCs w:val="24"/>
        </w:rPr>
      </w:pPr>
      <w:r w:rsidRPr="00220026">
        <w:rPr>
          <w:snapToGrid w:val="0"/>
          <w:sz w:val="24"/>
          <w:szCs w:val="24"/>
        </w:rPr>
        <w:t xml:space="preserve">- областного бюджета </w:t>
      </w:r>
      <w:r w:rsidRPr="00220026">
        <w:rPr>
          <w:b/>
          <w:snapToGrid w:val="0"/>
          <w:sz w:val="24"/>
          <w:szCs w:val="24"/>
        </w:rPr>
        <w:t>2 611,5</w:t>
      </w:r>
      <w:r w:rsidRPr="00220026">
        <w:rPr>
          <w:snapToGrid w:val="0"/>
          <w:sz w:val="24"/>
          <w:szCs w:val="24"/>
        </w:rPr>
        <w:t xml:space="preserve"> </w:t>
      </w:r>
      <w:r w:rsidRPr="00220026">
        <w:rPr>
          <w:b/>
          <w:snapToGrid w:val="0"/>
          <w:sz w:val="24"/>
          <w:szCs w:val="24"/>
        </w:rPr>
        <w:t xml:space="preserve">тыс. рублей, </w:t>
      </w:r>
    </w:p>
    <w:p w:rsidR="00220026" w:rsidRPr="00220026" w:rsidRDefault="00220026" w:rsidP="00220026">
      <w:pPr>
        <w:keepNext/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 w:rsidRPr="00220026">
        <w:rPr>
          <w:snapToGrid w:val="0"/>
          <w:sz w:val="24"/>
          <w:szCs w:val="24"/>
        </w:rPr>
        <w:t xml:space="preserve">- ИМБТ, предоставляемых бюджетам поселений из бюджета района </w:t>
      </w:r>
      <w:r w:rsidRPr="00220026">
        <w:rPr>
          <w:b/>
          <w:sz w:val="24"/>
          <w:szCs w:val="24"/>
        </w:rPr>
        <w:t>1 411,7</w:t>
      </w:r>
      <w:r w:rsidRPr="00220026">
        <w:rPr>
          <w:sz w:val="24"/>
          <w:szCs w:val="24"/>
        </w:rPr>
        <w:t xml:space="preserve"> </w:t>
      </w:r>
      <w:r w:rsidRPr="00220026">
        <w:rPr>
          <w:b/>
          <w:sz w:val="24"/>
          <w:szCs w:val="24"/>
        </w:rPr>
        <w:t>тыс. рублей</w:t>
      </w:r>
      <w:r w:rsidRPr="00220026">
        <w:rPr>
          <w:sz w:val="24"/>
          <w:szCs w:val="24"/>
        </w:rPr>
        <w:t>,</w:t>
      </w:r>
    </w:p>
    <w:p w:rsidR="00220026" w:rsidRPr="00220026" w:rsidRDefault="00220026" w:rsidP="00220026">
      <w:pPr>
        <w:keepNext/>
        <w:widowControl/>
        <w:tabs>
          <w:tab w:val="left" w:pos="1134"/>
        </w:tabs>
        <w:autoSpaceDE/>
        <w:autoSpaceDN/>
        <w:adjustRightInd/>
        <w:jc w:val="both"/>
        <w:rPr>
          <w:b/>
          <w:snapToGrid w:val="0"/>
          <w:sz w:val="24"/>
          <w:szCs w:val="24"/>
        </w:rPr>
      </w:pPr>
      <w:r w:rsidRPr="00220026">
        <w:rPr>
          <w:snapToGrid w:val="0"/>
          <w:sz w:val="24"/>
          <w:szCs w:val="24"/>
        </w:rPr>
        <w:t>- местного бюджета</w:t>
      </w:r>
      <w:r w:rsidRPr="00220026">
        <w:rPr>
          <w:b/>
          <w:snapToGrid w:val="0"/>
          <w:sz w:val="24"/>
          <w:szCs w:val="24"/>
        </w:rPr>
        <w:t xml:space="preserve"> 300,0 тыс. рублей</w:t>
      </w:r>
      <w:r w:rsidRPr="00220026">
        <w:rPr>
          <w:snapToGrid w:val="0"/>
          <w:sz w:val="24"/>
          <w:szCs w:val="24"/>
        </w:rPr>
        <w:t>.</w:t>
      </w:r>
    </w:p>
    <w:p w:rsidR="00BF1D68" w:rsidRPr="00BF1D68" w:rsidRDefault="00BF1D68" w:rsidP="00220026">
      <w:pPr>
        <w:pStyle w:val="21"/>
        <w:keepNext/>
        <w:spacing w:after="0" w:line="240" w:lineRule="auto"/>
        <w:ind w:left="0" w:firstLine="425"/>
        <w:jc w:val="both"/>
      </w:pPr>
      <w:r w:rsidRPr="00BF1D68">
        <w:rPr>
          <w:b/>
          <w:i/>
        </w:rPr>
        <w:t>По подразделу 03 «Благоустройство»</w:t>
      </w:r>
      <w:r w:rsidRPr="00BF1D68">
        <w:rPr>
          <w:i/>
        </w:rPr>
        <w:t xml:space="preserve"> </w:t>
      </w:r>
      <w:r w:rsidRPr="00BF1D68">
        <w:t>исполнение расходов составило</w:t>
      </w:r>
      <w:r w:rsidRPr="00BF1D68">
        <w:rPr>
          <w:b/>
        </w:rPr>
        <w:t xml:space="preserve"> </w:t>
      </w:r>
      <w:r w:rsidR="00220026">
        <w:rPr>
          <w:b/>
        </w:rPr>
        <w:t>71,3</w:t>
      </w:r>
      <w:r w:rsidRPr="00BF1D68">
        <w:rPr>
          <w:b/>
        </w:rPr>
        <w:t xml:space="preserve"> тыс</w:t>
      </w:r>
      <w:r w:rsidRPr="00BF1D68">
        <w:t xml:space="preserve">. рублей, или </w:t>
      </w:r>
      <w:r w:rsidR="00220026">
        <w:rPr>
          <w:b/>
        </w:rPr>
        <w:t xml:space="preserve">100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220026">
        <w:rPr>
          <w:b/>
          <w:snapToGrid w:val="0"/>
        </w:rPr>
        <w:t>71,3</w:t>
      </w:r>
      <w:r w:rsidRPr="00BF1D68">
        <w:rPr>
          <w:b/>
          <w:snapToGrid w:val="0"/>
        </w:rPr>
        <w:t xml:space="preserve"> </w:t>
      </w:r>
      <w:r w:rsidRPr="00BF1D68">
        <w:rPr>
          <w:snapToGrid w:val="0"/>
        </w:rPr>
        <w:t>тыс. рублей)</w:t>
      </w:r>
      <w:r w:rsidRPr="00BF1D68">
        <w:t xml:space="preserve"> на мероприятия по благоустройству территории поселения.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/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06 «Охрана окружающей среды»</w:t>
      </w:r>
    </w:p>
    <w:p w:rsidR="00BF1D68" w:rsidRPr="00BF1D68" w:rsidRDefault="00BF1D68" w:rsidP="00BF1D68">
      <w:pPr>
        <w:ind w:firstLine="425"/>
        <w:rPr>
          <w:snapToGrid w:val="0"/>
          <w:sz w:val="24"/>
          <w:szCs w:val="24"/>
        </w:rPr>
      </w:pPr>
      <w:r w:rsidRPr="00BF1D68">
        <w:rPr>
          <w:b/>
          <w:i/>
          <w:snapToGrid w:val="0"/>
          <w:sz w:val="24"/>
          <w:szCs w:val="24"/>
        </w:rPr>
        <w:t>По подразделу 05 «Другие вопросы в области охраны окружающей среды»</w:t>
      </w:r>
      <w:r w:rsidRPr="00BF1D68">
        <w:rPr>
          <w:b/>
          <w:snapToGrid w:val="0"/>
          <w:sz w:val="24"/>
          <w:szCs w:val="24"/>
        </w:rPr>
        <w:t xml:space="preserve"> </w:t>
      </w:r>
      <w:r w:rsidRPr="00BF1D68">
        <w:rPr>
          <w:sz w:val="24"/>
          <w:szCs w:val="24"/>
        </w:rPr>
        <w:t xml:space="preserve">исполнение расходов составило </w:t>
      </w:r>
      <w:r w:rsidR="00220026">
        <w:rPr>
          <w:b/>
          <w:sz w:val="24"/>
          <w:szCs w:val="24"/>
        </w:rPr>
        <w:t xml:space="preserve">195,0 </w:t>
      </w:r>
      <w:r w:rsidRPr="00BF1D68">
        <w:rPr>
          <w:b/>
          <w:sz w:val="24"/>
          <w:szCs w:val="24"/>
        </w:rPr>
        <w:t>тыс. рублей</w:t>
      </w:r>
      <w:r w:rsidR="00220026">
        <w:rPr>
          <w:b/>
          <w:sz w:val="24"/>
          <w:szCs w:val="24"/>
        </w:rPr>
        <w:t xml:space="preserve"> или 100 % </w:t>
      </w:r>
      <w:r w:rsidR="00220026" w:rsidRPr="00BF1D68">
        <w:rPr>
          <w:bCs/>
          <w:sz w:val="24"/>
          <w:szCs w:val="24"/>
        </w:rPr>
        <w:t>от плановых назначений</w:t>
      </w:r>
      <w:r w:rsidR="00220026">
        <w:rPr>
          <w:bCs/>
          <w:sz w:val="24"/>
          <w:szCs w:val="24"/>
        </w:rPr>
        <w:t>.</w:t>
      </w:r>
    </w:p>
    <w:p w:rsidR="00BF1D68" w:rsidRPr="00BF1D68" w:rsidRDefault="00BF1D68" w:rsidP="00BF1D68">
      <w:pPr>
        <w:keepNext/>
        <w:ind w:firstLine="709"/>
        <w:jc w:val="center"/>
        <w:rPr>
          <w:b/>
          <w:snapToGrid w:val="0"/>
          <w:sz w:val="24"/>
          <w:szCs w:val="24"/>
          <w:u w:val="single"/>
        </w:rPr>
      </w:pPr>
    </w:p>
    <w:p w:rsidR="00BF1D68" w:rsidRPr="00BF1D68" w:rsidRDefault="00BF1D68" w:rsidP="00BF1D68">
      <w:pPr>
        <w:keepNext/>
        <w:ind w:firstLine="709"/>
        <w:jc w:val="center"/>
        <w:rPr>
          <w:b/>
          <w:snapToGrid w:val="0"/>
          <w:sz w:val="24"/>
          <w:szCs w:val="24"/>
        </w:rPr>
      </w:pPr>
      <w:r w:rsidRPr="00BF1D68">
        <w:rPr>
          <w:b/>
          <w:snapToGrid w:val="0"/>
          <w:sz w:val="24"/>
          <w:szCs w:val="24"/>
        </w:rPr>
        <w:t>Раздел 07 «Образование»</w:t>
      </w:r>
    </w:p>
    <w:p w:rsidR="00BF1D68" w:rsidRPr="00BF1D68" w:rsidRDefault="00BF1D68" w:rsidP="00220026">
      <w:pPr>
        <w:ind w:firstLine="425"/>
        <w:jc w:val="both"/>
        <w:rPr>
          <w:sz w:val="24"/>
          <w:szCs w:val="24"/>
        </w:rPr>
      </w:pPr>
      <w:r w:rsidRPr="00BF1D68">
        <w:rPr>
          <w:b/>
          <w:i/>
          <w:snapToGrid w:val="0"/>
          <w:sz w:val="24"/>
          <w:szCs w:val="24"/>
        </w:rPr>
        <w:t>По подразделу 05 «Профессиональная подготовка, переподготовка и повышение квалификации»</w:t>
      </w:r>
      <w:r w:rsidRPr="00BF1D68">
        <w:rPr>
          <w:b/>
          <w:snapToGrid w:val="0"/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 xml:space="preserve">исполнение расходов составило </w:t>
      </w:r>
      <w:r w:rsidR="00220026">
        <w:rPr>
          <w:b/>
          <w:snapToGrid w:val="0"/>
          <w:sz w:val="24"/>
          <w:szCs w:val="24"/>
        </w:rPr>
        <w:t>9,5</w:t>
      </w:r>
      <w:r w:rsidRPr="00BF1D68">
        <w:rPr>
          <w:b/>
          <w:snapToGrid w:val="0"/>
          <w:sz w:val="24"/>
          <w:szCs w:val="24"/>
        </w:rPr>
        <w:t xml:space="preserve"> тыс. рублей,</w:t>
      </w:r>
      <w:r w:rsidRPr="00BF1D68">
        <w:rPr>
          <w:snapToGrid w:val="0"/>
          <w:sz w:val="24"/>
          <w:szCs w:val="24"/>
        </w:rPr>
        <w:t xml:space="preserve"> </w:t>
      </w:r>
      <w:r w:rsidRPr="00BF1D68">
        <w:rPr>
          <w:sz w:val="24"/>
          <w:szCs w:val="24"/>
        </w:rPr>
        <w:t xml:space="preserve">или </w:t>
      </w:r>
      <w:r w:rsidR="00220026">
        <w:rPr>
          <w:b/>
          <w:sz w:val="24"/>
          <w:szCs w:val="24"/>
        </w:rPr>
        <w:t xml:space="preserve">95 </w:t>
      </w:r>
      <w:r w:rsidRPr="00BF1D68">
        <w:rPr>
          <w:b/>
          <w:sz w:val="24"/>
          <w:szCs w:val="24"/>
        </w:rPr>
        <w:t>%</w:t>
      </w:r>
      <w:r w:rsidRPr="00BF1D68">
        <w:rPr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>от плановых показателей (</w:t>
      </w:r>
      <w:r w:rsidR="00220026">
        <w:rPr>
          <w:b/>
          <w:snapToGrid w:val="0"/>
          <w:sz w:val="24"/>
          <w:szCs w:val="24"/>
        </w:rPr>
        <w:t>10</w:t>
      </w:r>
      <w:r w:rsidRPr="00BF1D68">
        <w:rPr>
          <w:b/>
          <w:snapToGrid w:val="0"/>
          <w:sz w:val="24"/>
          <w:szCs w:val="24"/>
        </w:rPr>
        <w:t xml:space="preserve">,0 </w:t>
      </w:r>
      <w:r w:rsidRPr="00BF1D68">
        <w:rPr>
          <w:snapToGrid w:val="0"/>
          <w:sz w:val="24"/>
          <w:szCs w:val="24"/>
        </w:rPr>
        <w:t xml:space="preserve">тыс. рублей) за обучение </w:t>
      </w:r>
      <w:r w:rsidR="00220026">
        <w:rPr>
          <w:sz w:val="24"/>
          <w:szCs w:val="24"/>
        </w:rPr>
        <w:t>сотрудников администрации</w:t>
      </w:r>
      <w:r w:rsidRPr="00BF1D68">
        <w:rPr>
          <w:sz w:val="24"/>
          <w:szCs w:val="24"/>
        </w:rPr>
        <w:t>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BF1D68">
      <w:pPr>
        <w:jc w:val="center"/>
        <w:rPr>
          <w:bCs/>
          <w:sz w:val="24"/>
          <w:szCs w:val="24"/>
        </w:rPr>
      </w:pPr>
      <w:r w:rsidRPr="00BF1D68">
        <w:rPr>
          <w:b/>
          <w:bCs/>
          <w:sz w:val="24"/>
          <w:szCs w:val="24"/>
        </w:rPr>
        <w:t>Раздел 08 «Культура и кинематография»</w:t>
      </w:r>
    </w:p>
    <w:p w:rsidR="00BF1D68" w:rsidRPr="00BF1D68" w:rsidRDefault="00BF1D68" w:rsidP="00220026">
      <w:pPr>
        <w:ind w:firstLine="425"/>
        <w:jc w:val="both"/>
        <w:rPr>
          <w:bCs/>
          <w:sz w:val="24"/>
          <w:szCs w:val="24"/>
        </w:rPr>
      </w:pPr>
      <w:r w:rsidRPr="00BF1D68">
        <w:rPr>
          <w:b/>
          <w:i/>
          <w:sz w:val="24"/>
          <w:szCs w:val="24"/>
        </w:rPr>
        <w:t>По подразделу 01 «Культура»</w:t>
      </w:r>
      <w:r w:rsidRPr="00BF1D68">
        <w:rPr>
          <w:i/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 xml:space="preserve">исполнение расходов составило </w:t>
      </w:r>
      <w:r w:rsidR="00220026">
        <w:rPr>
          <w:b/>
          <w:snapToGrid w:val="0"/>
          <w:sz w:val="24"/>
          <w:szCs w:val="24"/>
        </w:rPr>
        <w:t>5 035,0</w:t>
      </w:r>
      <w:r w:rsidRPr="00BF1D68">
        <w:rPr>
          <w:snapToGrid w:val="0"/>
          <w:sz w:val="24"/>
          <w:szCs w:val="24"/>
        </w:rPr>
        <w:t xml:space="preserve"> тыс. рублей, или </w:t>
      </w:r>
      <w:r w:rsidR="00220026">
        <w:rPr>
          <w:b/>
          <w:snapToGrid w:val="0"/>
          <w:sz w:val="24"/>
          <w:szCs w:val="24"/>
        </w:rPr>
        <w:t xml:space="preserve">98 </w:t>
      </w:r>
      <w:r w:rsidRPr="00BF1D68">
        <w:rPr>
          <w:b/>
          <w:snapToGrid w:val="0"/>
          <w:sz w:val="24"/>
          <w:szCs w:val="24"/>
        </w:rPr>
        <w:t>%</w:t>
      </w:r>
      <w:r w:rsidRPr="00BF1D68">
        <w:rPr>
          <w:snapToGrid w:val="0"/>
          <w:sz w:val="24"/>
          <w:szCs w:val="24"/>
        </w:rPr>
        <w:t xml:space="preserve"> от плановых показателей (</w:t>
      </w:r>
      <w:r w:rsidR="00220026">
        <w:rPr>
          <w:b/>
          <w:snapToGrid w:val="0"/>
          <w:sz w:val="24"/>
          <w:szCs w:val="24"/>
        </w:rPr>
        <w:t>5 115,8</w:t>
      </w:r>
      <w:r w:rsidRPr="00BF1D68">
        <w:rPr>
          <w:snapToGrid w:val="0"/>
          <w:sz w:val="24"/>
          <w:szCs w:val="24"/>
        </w:rPr>
        <w:t xml:space="preserve"> тыс. рублей), </w:t>
      </w:r>
      <w:r w:rsidRPr="00BF1D68">
        <w:rPr>
          <w:bCs/>
          <w:sz w:val="24"/>
          <w:szCs w:val="24"/>
        </w:rPr>
        <w:t xml:space="preserve">в т.ч.: </w:t>
      </w:r>
    </w:p>
    <w:p w:rsidR="00BF1D68" w:rsidRPr="00BF1D68" w:rsidRDefault="00BF1D68" w:rsidP="0022002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220026">
        <w:rPr>
          <w:bCs/>
          <w:sz w:val="24"/>
          <w:szCs w:val="24"/>
        </w:rPr>
        <w:t xml:space="preserve">3 565,5 </w:t>
      </w:r>
      <w:r w:rsidRPr="00BF1D68">
        <w:rPr>
          <w:bCs/>
          <w:sz w:val="24"/>
          <w:szCs w:val="24"/>
        </w:rPr>
        <w:t xml:space="preserve">тыс. рублей, или </w:t>
      </w:r>
      <w:r w:rsidR="00220026">
        <w:rPr>
          <w:bCs/>
          <w:sz w:val="24"/>
          <w:szCs w:val="24"/>
        </w:rPr>
        <w:t xml:space="preserve">100 </w:t>
      </w:r>
      <w:r w:rsidRPr="00BF1D68">
        <w:rPr>
          <w:bCs/>
          <w:sz w:val="24"/>
          <w:szCs w:val="24"/>
        </w:rPr>
        <w:t>% от плановых показателей (</w:t>
      </w:r>
      <w:r w:rsidR="000E520A">
        <w:rPr>
          <w:bCs/>
          <w:sz w:val="24"/>
          <w:szCs w:val="24"/>
        </w:rPr>
        <w:t>3 565,8</w:t>
      </w:r>
      <w:r w:rsidRPr="00BF1D68">
        <w:rPr>
          <w:bCs/>
          <w:sz w:val="24"/>
          <w:szCs w:val="24"/>
        </w:rPr>
        <w:t xml:space="preserve"> тыс. рублей); </w:t>
      </w:r>
    </w:p>
    <w:p w:rsidR="00BF1D68" w:rsidRPr="00BF1D68" w:rsidRDefault="00BF1D68" w:rsidP="0022002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прочие расходы в сумме </w:t>
      </w:r>
      <w:r w:rsidR="000E520A">
        <w:rPr>
          <w:bCs/>
          <w:sz w:val="24"/>
          <w:szCs w:val="24"/>
        </w:rPr>
        <w:t>1 469,5</w:t>
      </w:r>
      <w:r w:rsidRPr="00BF1D68">
        <w:rPr>
          <w:bCs/>
          <w:sz w:val="24"/>
          <w:szCs w:val="24"/>
        </w:rPr>
        <w:t xml:space="preserve"> тыс. рублей или 95% от плановых показателей (</w:t>
      </w:r>
      <w:r w:rsidR="000E520A">
        <w:rPr>
          <w:bCs/>
          <w:sz w:val="24"/>
          <w:szCs w:val="24"/>
        </w:rPr>
        <w:t>1 550,0</w:t>
      </w:r>
      <w:r w:rsidRPr="00BF1D68">
        <w:rPr>
          <w:bCs/>
          <w:sz w:val="24"/>
          <w:szCs w:val="24"/>
        </w:rPr>
        <w:t xml:space="preserve"> тыс. рублей).</w:t>
      </w:r>
    </w:p>
    <w:p w:rsidR="00BF1D68" w:rsidRPr="00BF1D68" w:rsidRDefault="00BF1D68" w:rsidP="00BF1D68">
      <w:pPr>
        <w:rPr>
          <w:bCs/>
          <w:sz w:val="24"/>
          <w:szCs w:val="24"/>
        </w:rPr>
      </w:pPr>
    </w:p>
    <w:p w:rsidR="00BF1D68" w:rsidRPr="00BF1D68" w:rsidRDefault="00BF1D68" w:rsidP="00D55D86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Финансово-хозяйственная деятельность подведомственного учреждения культуры </w:t>
      </w:r>
      <w:r w:rsidR="00D55D86" w:rsidRPr="00BF1D68">
        <w:rPr>
          <w:bCs/>
          <w:sz w:val="24"/>
          <w:szCs w:val="24"/>
        </w:rPr>
        <w:t>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 xml:space="preserve">осуществляется в соответствии с бюджетными сметами. </w:t>
      </w:r>
      <w:r w:rsidR="00C26093" w:rsidRPr="00BF1D68">
        <w:rPr>
          <w:bCs/>
          <w:sz w:val="24"/>
          <w:szCs w:val="24"/>
        </w:rPr>
        <w:t xml:space="preserve">Постановлением администрации </w:t>
      </w:r>
      <w:r w:rsidR="00C26093">
        <w:rPr>
          <w:bCs/>
          <w:sz w:val="24"/>
          <w:szCs w:val="24"/>
        </w:rPr>
        <w:t>Хребтовск</w:t>
      </w:r>
      <w:r w:rsidR="00C26093" w:rsidRPr="00BF1D68">
        <w:rPr>
          <w:bCs/>
          <w:sz w:val="24"/>
          <w:szCs w:val="24"/>
        </w:rPr>
        <w:t xml:space="preserve">ого ГП от </w:t>
      </w:r>
      <w:r w:rsidR="00C26093">
        <w:rPr>
          <w:bCs/>
          <w:sz w:val="24"/>
          <w:szCs w:val="24"/>
        </w:rPr>
        <w:t>06</w:t>
      </w:r>
      <w:r w:rsidR="00C26093" w:rsidRPr="00BF1D68">
        <w:rPr>
          <w:bCs/>
          <w:sz w:val="24"/>
          <w:szCs w:val="24"/>
        </w:rPr>
        <w:t>.</w:t>
      </w:r>
      <w:r w:rsidR="00C26093">
        <w:rPr>
          <w:bCs/>
          <w:sz w:val="24"/>
          <w:szCs w:val="24"/>
        </w:rPr>
        <w:t>06</w:t>
      </w:r>
      <w:r w:rsidR="00C26093" w:rsidRPr="00BF1D68">
        <w:rPr>
          <w:bCs/>
          <w:sz w:val="24"/>
          <w:szCs w:val="24"/>
        </w:rPr>
        <w:t>.201</w:t>
      </w:r>
      <w:r w:rsidR="00C26093">
        <w:rPr>
          <w:bCs/>
          <w:sz w:val="24"/>
          <w:szCs w:val="24"/>
        </w:rPr>
        <w:t>9</w:t>
      </w:r>
      <w:r w:rsidR="00C26093" w:rsidRPr="00BF1D68">
        <w:rPr>
          <w:bCs/>
          <w:sz w:val="24"/>
          <w:szCs w:val="24"/>
        </w:rPr>
        <w:t>г. № 5</w:t>
      </w:r>
      <w:r w:rsidR="00C26093">
        <w:rPr>
          <w:bCs/>
          <w:sz w:val="24"/>
          <w:szCs w:val="24"/>
        </w:rPr>
        <w:t>0</w:t>
      </w:r>
      <w:r w:rsidR="00C26093" w:rsidRPr="00BF1D68">
        <w:rPr>
          <w:bCs/>
          <w:sz w:val="24"/>
          <w:szCs w:val="24"/>
        </w:rPr>
        <w:t xml:space="preserve"> утвержден Порядок составления, утверждения и ведения бюджетных смет муниципал</w:t>
      </w:r>
      <w:r w:rsidR="00C26093">
        <w:rPr>
          <w:bCs/>
          <w:sz w:val="24"/>
          <w:szCs w:val="24"/>
        </w:rPr>
        <w:t xml:space="preserve">ьных казенных учреждений, финансируемых из бюджета МО </w:t>
      </w:r>
      <w:r w:rsidR="00C26093" w:rsidRPr="00BF1D68">
        <w:rPr>
          <w:bCs/>
          <w:sz w:val="24"/>
          <w:szCs w:val="24"/>
        </w:rPr>
        <w:t>«</w:t>
      </w:r>
      <w:r w:rsidR="00C26093">
        <w:rPr>
          <w:bCs/>
          <w:sz w:val="24"/>
          <w:szCs w:val="24"/>
        </w:rPr>
        <w:t>Хребтовск</w:t>
      </w:r>
      <w:r w:rsidR="00C26093" w:rsidRPr="00BF1D68">
        <w:rPr>
          <w:bCs/>
          <w:sz w:val="24"/>
          <w:szCs w:val="24"/>
        </w:rPr>
        <w:t>ое городское поселение».</w:t>
      </w:r>
      <w:r w:rsidR="00C26093">
        <w:rPr>
          <w:bCs/>
          <w:sz w:val="24"/>
          <w:szCs w:val="24"/>
        </w:rPr>
        <w:t xml:space="preserve"> </w:t>
      </w:r>
      <w:r w:rsidRPr="00BF1D68">
        <w:rPr>
          <w:bCs/>
          <w:sz w:val="24"/>
          <w:szCs w:val="24"/>
        </w:rPr>
        <w:t xml:space="preserve">Бюджетная смета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>на 2021 год и на планов</w:t>
      </w:r>
      <w:r w:rsidR="00C26093">
        <w:rPr>
          <w:bCs/>
          <w:sz w:val="24"/>
          <w:szCs w:val="24"/>
        </w:rPr>
        <w:t>ый период 2022 и 2023 годов от 25</w:t>
      </w:r>
      <w:r w:rsidRPr="00BF1D68">
        <w:rPr>
          <w:bCs/>
          <w:sz w:val="24"/>
          <w:szCs w:val="24"/>
        </w:rPr>
        <w:t>.</w:t>
      </w:r>
      <w:r w:rsidR="00C26093">
        <w:rPr>
          <w:bCs/>
          <w:sz w:val="24"/>
          <w:szCs w:val="24"/>
        </w:rPr>
        <w:t>12</w:t>
      </w:r>
      <w:r w:rsidRPr="00BF1D68">
        <w:rPr>
          <w:bCs/>
          <w:sz w:val="24"/>
          <w:szCs w:val="24"/>
        </w:rPr>
        <w:t>.202</w:t>
      </w:r>
      <w:r w:rsidR="00C26093">
        <w:rPr>
          <w:bCs/>
          <w:sz w:val="24"/>
          <w:szCs w:val="24"/>
        </w:rPr>
        <w:t>0</w:t>
      </w:r>
      <w:r w:rsidRPr="00BF1D68">
        <w:rPr>
          <w:bCs/>
          <w:sz w:val="24"/>
          <w:szCs w:val="24"/>
        </w:rPr>
        <w:t xml:space="preserve">г. подписаны директором учреждения и утверждены главой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в объеме </w:t>
      </w:r>
      <w:r w:rsidR="00C26093">
        <w:rPr>
          <w:bCs/>
          <w:sz w:val="24"/>
          <w:szCs w:val="24"/>
        </w:rPr>
        <w:t>3 786,4</w:t>
      </w:r>
      <w:r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D55D8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       В течение года в показатели бюджетных смет на 2021 год и на плановый период 2022 и 2023 годов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>были внесены изменения, в результате по состоянию на 2</w:t>
      </w:r>
      <w:r w:rsidR="00C26093">
        <w:rPr>
          <w:bCs/>
          <w:sz w:val="24"/>
          <w:szCs w:val="24"/>
        </w:rPr>
        <w:t>4</w:t>
      </w:r>
      <w:r w:rsidRPr="00BF1D68">
        <w:rPr>
          <w:bCs/>
          <w:sz w:val="24"/>
          <w:szCs w:val="24"/>
        </w:rPr>
        <w:t xml:space="preserve">.12.2021г.  объем бюджетных назначений составил в сумме </w:t>
      </w:r>
      <w:r w:rsidR="00C26093">
        <w:rPr>
          <w:bCs/>
          <w:sz w:val="24"/>
          <w:szCs w:val="24"/>
        </w:rPr>
        <w:t>5 115,8</w:t>
      </w:r>
      <w:r w:rsidRPr="00BF1D68">
        <w:rPr>
          <w:bCs/>
          <w:sz w:val="24"/>
          <w:szCs w:val="24"/>
        </w:rPr>
        <w:t xml:space="preserve"> тыс. рублей.</w:t>
      </w:r>
    </w:p>
    <w:p w:rsidR="00BF1D68" w:rsidRPr="00BF1D68" w:rsidRDefault="00BF1D68" w:rsidP="00D55D8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       Проверка правильности составления, утверждения и ведения бюджетных смет на 2021 год и на плановый период 2022 и 2023 годов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 xml:space="preserve"> показала следующее: </w:t>
      </w:r>
    </w:p>
    <w:p w:rsidR="00BF1D68" w:rsidRPr="00BF1D68" w:rsidRDefault="00BF1D68" w:rsidP="00D55D8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показатели бюджетных смет на 2021 год и на плановый период 2022 и 2023 годов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 xml:space="preserve"> соответствуют доведенным объемам лимитов бюджетных обязательств;</w:t>
      </w:r>
    </w:p>
    <w:p w:rsidR="00BF1D68" w:rsidRPr="00BF1D68" w:rsidRDefault="00BF1D68" w:rsidP="00D55D86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- бюджетные сметы на 2021 год и на плановый период 2022 и 2023 годов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bCs/>
          <w:sz w:val="24"/>
          <w:szCs w:val="24"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C26093" w:rsidRPr="0099391C" w:rsidRDefault="00BF1D68" w:rsidP="0099391C">
      <w:pPr>
        <w:jc w:val="both"/>
        <w:outlineLvl w:val="2"/>
        <w:rPr>
          <w:sz w:val="24"/>
          <w:szCs w:val="24"/>
        </w:rPr>
      </w:pPr>
      <w:r w:rsidRPr="00BF1D68">
        <w:rPr>
          <w:sz w:val="24"/>
          <w:szCs w:val="24"/>
        </w:rPr>
        <w:t xml:space="preserve">- форма бюджетной сметы </w:t>
      </w:r>
      <w:r w:rsidR="00D55D86" w:rsidRPr="00BF1D68">
        <w:rPr>
          <w:bCs/>
          <w:sz w:val="24"/>
          <w:szCs w:val="24"/>
        </w:rPr>
        <w:t>культуры М</w:t>
      </w:r>
      <w:r w:rsidR="00D55D86">
        <w:rPr>
          <w:bCs/>
          <w:sz w:val="24"/>
          <w:szCs w:val="24"/>
        </w:rPr>
        <w:t>УК ИДЦ</w:t>
      </w:r>
      <w:r w:rsidR="00D55D86" w:rsidRPr="00BF1D68">
        <w:rPr>
          <w:bCs/>
          <w:sz w:val="24"/>
          <w:szCs w:val="24"/>
        </w:rPr>
        <w:t xml:space="preserve"> «</w:t>
      </w:r>
      <w:r w:rsidR="00D55D86">
        <w:rPr>
          <w:bCs/>
          <w:sz w:val="24"/>
          <w:szCs w:val="24"/>
        </w:rPr>
        <w:t xml:space="preserve">Кедр» </w:t>
      </w:r>
      <w:r w:rsidRPr="00BF1D68">
        <w:rPr>
          <w:sz w:val="24"/>
          <w:szCs w:val="24"/>
        </w:rPr>
        <w:t>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C26093" w:rsidRPr="00C26093" w:rsidRDefault="00C26093" w:rsidP="00C26093">
      <w:pPr>
        <w:keepNext/>
        <w:ind w:firstLine="709"/>
        <w:jc w:val="center"/>
        <w:rPr>
          <w:b/>
          <w:snapToGrid w:val="0"/>
          <w:sz w:val="24"/>
          <w:szCs w:val="24"/>
        </w:rPr>
      </w:pPr>
      <w:r w:rsidRPr="00C26093">
        <w:rPr>
          <w:b/>
          <w:snapToGrid w:val="0"/>
          <w:sz w:val="24"/>
          <w:szCs w:val="24"/>
        </w:rPr>
        <w:lastRenderedPageBreak/>
        <w:t>Раздел 11 «Физическая культура и спорт»</w:t>
      </w:r>
    </w:p>
    <w:p w:rsidR="00C26093" w:rsidRDefault="00C26093" w:rsidP="00C26093">
      <w:pPr>
        <w:keepNext/>
        <w:rPr>
          <w:sz w:val="24"/>
          <w:szCs w:val="24"/>
        </w:rPr>
      </w:pPr>
    </w:p>
    <w:p w:rsidR="00C26093" w:rsidRPr="00C26093" w:rsidRDefault="00C26093" w:rsidP="00C26093">
      <w:pPr>
        <w:keepNext/>
        <w:ind w:firstLine="425"/>
        <w:rPr>
          <w:snapToGrid w:val="0"/>
          <w:sz w:val="24"/>
          <w:szCs w:val="24"/>
        </w:rPr>
      </w:pPr>
      <w:r w:rsidRPr="00C26093">
        <w:rPr>
          <w:b/>
          <w:i/>
          <w:snapToGrid w:val="0"/>
          <w:sz w:val="24"/>
          <w:szCs w:val="24"/>
        </w:rPr>
        <w:t>По подразделу 01 «Физическая культура»</w:t>
      </w:r>
      <w:r w:rsidRPr="00C26093">
        <w:rPr>
          <w:b/>
          <w:snapToGrid w:val="0"/>
          <w:sz w:val="24"/>
          <w:szCs w:val="24"/>
        </w:rPr>
        <w:t xml:space="preserve"> </w:t>
      </w:r>
      <w:r w:rsidRPr="00C26093">
        <w:rPr>
          <w:snapToGrid w:val="0"/>
          <w:sz w:val="24"/>
          <w:szCs w:val="24"/>
        </w:rPr>
        <w:t xml:space="preserve">исполнение расходов составило </w:t>
      </w:r>
      <w:r w:rsidRPr="00C26093">
        <w:rPr>
          <w:b/>
          <w:snapToGrid w:val="0"/>
          <w:sz w:val="24"/>
          <w:szCs w:val="24"/>
        </w:rPr>
        <w:t>462,6</w:t>
      </w:r>
      <w:r w:rsidRPr="00C26093">
        <w:rPr>
          <w:snapToGrid w:val="0"/>
          <w:sz w:val="24"/>
          <w:szCs w:val="24"/>
        </w:rPr>
        <w:t xml:space="preserve"> </w:t>
      </w:r>
      <w:r w:rsidRPr="00C26093">
        <w:rPr>
          <w:b/>
          <w:snapToGrid w:val="0"/>
          <w:sz w:val="24"/>
          <w:szCs w:val="24"/>
        </w:rPr>
        <w:t>тыс. рублей,</w:t>
      </w:r>
      <w:r w:rsidRPr="00C26093">
        <w:rPr>
          <w:snapToGrid w:val="0"/>
          <w:sz w:val="24"/>
          <w:szCs w:val="24"/>
        </w:rPr>
        <w:t xml:space="preserve"> </w:t>
      </w:r>
      <w:r w:rsidRPr="00C26093">
        <w:rPr>
          <w:sz w:val="24"/>
          <w:szCs w:val="24"/>
        </w:rPr>
        <w:t xml:space="preserve">или </w:t>
      </w:r>
      <w:r w:rsidRPr="00C26093">
        <w:rPr>
          <w:b/>
          <w:sz w:val="24"/>
          <w:szCs w:val="24"/>
        </w:rPr>
        <w:t>99%</w:t>
      </w:r>
      <w:r w:rsidRPr="00C26093">
        <w:rPr>
          <w:sz w:val="24"/>
          <w:szCs w:val="24"/>
        </w:rPr>
        <w:t xml:space="preserve"> </w:t>
      </w:r>
      <w:r w:rsidRPr="00C26093">
        <w:rPr>
          <w:snapToGrid w:val="0"/>
          <w:sz w:val="24"/>
          <w:szCs w:val="24"/>
        </w:rPr>
        <w:t>от плановых показателей</w:t>
      </w:r>
      <w:r>
        <w:rPr>
          <w:snapToGrid w:val="0"/>
          <w:sz w:val="24"/>
          <w:szCs w:val="24"/>
        </w:rPr>
        <w:t xml:space="preserve"> (465,5 тыс. рублей)</w:t>
      </w:r>
      <w:r w:rsidRPr="00C26093">
        <w:rPr>
          <w:snapToGrid w:val="0"/>
          <w:sz w:val="24"/>
          <w:szCs w:val="24"/>
        </w:rPr>
        <w:t>.</w:t>
      </w:r>
    </w:p>
    <w:p w:rsidR="00BF1D68" w:rsidRPr="00C26093" w:rsidRDefault="00BF1D68" w:rsidP="00C26093">
      <w:pPr>
        <w:outlineLvl w:val="2"/>
        <w:rPr>
          <w:b/>
          <w:bCs/>
          <w:sz w:val="24"/>
          <w:szCs w:val="24"/>
        </w:rPr>
      </w:pPr>
    </w:p>
    <w:p w:rsidR="00BF1D68" w:rsidRPr="00BF1D68" w:rsidRDefault="00BF1D68" w:rsidP="00BF1D68">
      <w:pPr>
        <w:tabs>
          <w:tab w:val="left" w:pos="5359"/>
        </w:tabs>
        <w:ind w:firstLine="709"/>
        <w:jc w:val="center"/>
        <w:rPr>
          <w:b/>
          <w:snapToGrid w:val="0"/>
          <w:sz w:val="24"/>
          <w:szCs w:val="24"/>
          <w:u w:val="single"/>
        </w:rPr>
      </w:pPr>
      <w:r w:rsidRPr="00BF1D68">
        <w:rPr>
          <w:b/>
          <w:snapToGrid w:val="0"/>
          <w:sz w:val="24"/>
          <w:szCs w:val="24"/>
        </w:rPr>
        <w:t>Раздел 13 «Обслуживание государственного (муниципального) долга</w:t>
      </w:r>
    </w:p>
    <w:p w:rsidR="00BF1D68" w:rsidRPr="00BF1D68" w:rsidRDefault="00BF1D68" w:rsidP="00BF1D68">
      <w:pPr>
        <w:tabs>
          <w:tab w:val="left" w:pos="5359"/>
        </w:tabs>
        <w:rPr>
          <w:snapToGrid w:val="0"/>
          <w:sz w:val="24"/>
          <w:szCs w:val="24"/>
        </w:rPr>
      </w:pPr>
    </w:p>
    <w:p w:rsidR="00BF1D68" w:rsidRPr="00BF1D68" w:rsidRDefault="00BF1D68" w:rsidP="00C26093">
      <w:pPr>
        <w:jc w:val="both"/>
        <w:rPr>
          <w:snapToGrid w:val="0"/>
          <w:sz w:val="24"/>
          <w:szCs w:val="24"/>
        </w:rPr>
      </w:pPr>
      <w:r w:rsidRPr="00BF1D68">
        <w:rPr>
          <w:b/>
          <w:i/>
          <w:snapToGrid w:val="0"/>
          <w:sz w:val="24"/>
          <w:szCs w:val="24"/>
        </w:rPr>
        <w:t>По подразделу 01 «Обслуживание государственного (муниципального) внутреннего долга»</w:t>
      </w:r>
      <w:r w:rsidRPr="00BF1D68">
        <w:rPr>
          <w:b/>
          <w:snapToGrid w:val="0"/>
          <w:sz w:val="24"/>
          <w:szCs w:val="24"/>
        </w:rPr>
        <w:t xml:space="preserve"> </w:t>
      </w:r>
      <w:r w:rsidRPr="00BF1D68">
        <w:rPr>
          <w:snapToGrid w:val="0"/>
          <w:sz w:val="24"/>
          <w:szCs w:val="24"/>
        </w:rPr>
        <w:t xml:space="preserve">исполнение расходов составило </w:t>
      </w:r>
      <w:r w:rsidRPr="00BF1D68">
        <w:rPr>
          <w:b/>
          <w:snapToGrid w:val="0"/>
          <w:sz w:val="24"/>
          <w:szCs w:val="24"/>
        </w:rPr>
        <w:t>0,0</w:t>
      </w:r>
      <w:r w:rsidRPr="00BF1D68">
        <w:rPr>
          <w:snapToGrid w:val="0"/>
          <w:sz w:val="24"/>
          <w:szCs w:val="24"/>
        </w:rPr>
        <w:t xml:space="preserve"> </w:t>
      </w:r>
      <w:r w:rsidRPr="00BF1D68">
        <w:rPr>
          <w:b/>
          <w:snapToGrid w:val="0"/>
          <w:sz w:val="24"/>
          <w:szCs w:val="24"/>
        </w:rPr>
        <w:t>тыс. рублей</w:t>
      </w:r>
      <w:r w:rsidRPr="00BF1D68">
        <w:rPr>
          <w:sz w:val="24"/>
          <w:szCs w:val="24"/>
        </w:rPr>
        <w:t xml:space="preserve"> в связи с отсутствием потребности</w:t>
      </w:r>
      <w:r w:rsidRPr="00BF1D68">
        <w:rPr>
          <w:snapToGrid w:val="0"/>
          <w:sz w:val="24"/>
          <w:szCs w:val="24"/>
        </w:rPr>
        <w:t>.</w:t>
      </w:r>
    </w:p>
    <w:p w:rsidR="00BF1D68" w:rsidRPr="00BF1D68" w:rsidRDefault="00BF1D68" w:rsidP="00C26093">
      <w:pPr>
        <w:jc w:val="both"/>
        <w:rPr>
          <w:sz w:val="24"/>
          <w:szCs w:val="24"/>
        </w:rPr>
      </w:pPr>
    </w:p>
    <w:p w:rsidR="00BF1D68" w:rsidRPr="00BF1D68" w:rsidRDefault="00BF1D68" w:rsidP="00BF1D68">
      <w:pPr>
        <w:rPr>
          <w:b/>
          <w:sz w:val="24"/>
          <w:szCs w:val="24"/>
        </w:rPr>
      </w:pPr>
      <w:r w:rsidRPr="00BF1D68">
        <w:rPr>
          <w:b/>
          <w:sz w:val="24"/>
          <w:szCs w:val="24"/>
        </w:rPr>
        <w:t>Выводы:</w:t>
      </w:r>
    </w:p>
    <w:p w:rsidR="00BF1D68" w:rsidRPr="00BF1D68" w:rsidRDefault="00BF1D68" w:rsidP="00C26093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Годовой отчёт об исполнении бюджета </w:t>
      </w:r>
      <w:r>
        <w:rPr>
          <w:color w:val="000000"/>
          <w:sz w:val="24"/>
          <w:szCs w:val="24"/>
        </w:rPr>
        <w:t>Хребтовск</w:t>
      </w:r>
      <w:r w:rsidRPr="00BF1D68">
        <w:rPr>
          <w:color w:val="000000"/>
          <w:sz w:val="24"/>
          <w:szCs w:val="24"/>
        </w:rPr>
        <w:t>ого муниципального образования за 2021 год для проведения внешней проверки представлен в Контрольно-счетную палату с соблюдением установленных сроков.</w:t>
      </w: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В целом годовой отчет об исполнении бюджета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городского поселения за 2021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2021 год. </w:t>
      </w: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Исполнение бюджета за 2021 год по доходам составило доходы </w:t>
      </w:r>
      <w:r w:rsidR="00C26093">
        <w:rPr>
          <w:sz w:val="24"/>
          <w:szCs w:val="24"/>
        </w:rPr>
        <w:t>21 732,0</w:t>
      </w:r>
      <w:r w:rsidRPr="00BF1D68">
        <w:rPr>
          <w:sz w:val="24"/>
          <w:szCs w:val="24"/>
        </w:rPr>
        <w:t xml:space="preserve"> тыс. рублей, или </w:t>
      </w:r>
      <w:r w:rsidR="00C26093">
        <w:rPr>
          <w:sz w:val="24"/>
          <w:szCs w:val="24"/>
        </w:rPr>
        <w:t xml:space="preserve">100 </w:t>
      </w:r>
      <w:r w:rsidRPr="00BF1D68">
        <w:rPr>
          <w:sz w:val="24"/>
          <w:szCs w:val="24"/>
        </w:rPr>
        <w:t>% от утвержденных плановых назначений (</w:t>
      </w:r>
      <w:r w:rsidR="00C26093">
        <w:rPr>
          <w:sz w:val="24"/>
          <w:szCs w:val="24"/>
        </w:rPr>
        <w:t>21 655,6</w:t>
      </w:r>
      <w:r w:rsidRPr="00BF1D68">
        <w:rPr>
          <w:sz w:val="24"/>
          <w:szCs w:val="24"/>
        </w:rPr>
        <w:t xml:space="preserve"> тыс. рублей).</w:t>
      </w: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Объем поступлений по налоговым и неналоговым доходам за 2021 год составил </w:t>
      </w:r>
      <w:r w:rsidR="00C26093">
        <w:rPr>
          <w:sz w:val="24"/>
          <w:szCs w:val="24"/>
        </w:rPr>
        <w:t>3 852,0</w:t>
      </w:r>
      <w:r w:rsidRPr="00BF1D68">
        <w:rPr>
          <w:sz w:val="24"/>
          <w:szCs w:val="24"/>
        </w:rPr>
        <w:t xml:space="preserve"> тыс. рублей, или </w:t>
      </w:r>
      <w:r w:rsidR="00C26093">
        <w:rPr>
          <w:sz w:val="24"/>
          <w:szCs w:val="24"/>
        </w:rPr>
        <w:t>102</w:t>
      </w:r>
      <w:r w:rsidRPr="00BF1D68">
        <w:rPr>
          <w:sz w:val="24"/>
          <w:szCs w:val="24"/>
        </w:rPr>
        <w:t xml:space="preserve"> % от уточненного плана (</w:t>
      </w:r>
      <w:r w:rsidR="00C26093">
        <w:rPr>
          <w:sz w:val="24"/>
          <w:szCs w:val="24"/>
        </w:rPr>
        <w:t xml:space="preserve">3 775,6 </w:t>
      </w:r>
      <w:r w:rsidRPr="00BF1D68">
        <w:rPr>
          <w:sz w:val="24"/>
          <w:szCs w:val="24"/>
        </w:rPr>
        <w:t>тыс. рублей).</w:t>
      </w: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Безвозмездные поступления в бюджет поселения за 2021 год составили </w:t>
      </w:r>
      <w:r w:rsidR="00C26093">
        <w:rPr>
          <w:sz w:val="24"/>
          <w:szCs w:val="24"/>
        </w:rPr>
        <w:t>17 880,0</w:t>
      </w:r>
      <w:r w:rsidRPr="00BF1D68">
        <w:rPr>
          <w:sz w:val="24"/>
          <w:szCs w:val="24"/>
        </w:rPr>
        <w:t xml:space="preserve"> тыс. рублей, или </w:t>
      </w:r>
      <w:r w:rsidRPr="00BF1D68">
        <w:rPr>
          <w:bCs/>
          <w:sz w:val="24"/>
          <w:szCs w:val="24"/>
        </w:rPr>
        <w:t>100</w:t>
      </w:r>
      <w:r w:rsidRPr="00BF1D68">
        <w:rPr>
          <w:sz w:val="24"/>
          <w:szCs w:val="24"/>
        </w:rPr>
        <w:t>% от уточненного плана (</w:t>
      </w:r>
      <w:r w:rsidR="00C26093">
        <w:rPr>
          <w:sz w:val="24"/>
          <w:szCs w:val="24"/>
        </w:rPr>
        <w:t>17 880,0</w:t>
      </w:r>
      <w:r w:rsidRPr="00BF1D68">
        <w:rPr>
          <w:sz w:val="24"/>
          <w:szCs w:val="24"/>
        </w:rPr>
        <w:t xml:space="preserve"> тыс. рублей).</w:t>
      </w:r>
    </w:p>
    <w:p w:rsidR="00BF1D68" w:rsidRPr="00BF1D68" w:rsidRDefault="00BF1D68" w:rsidP="00C26093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bookmarkStart w:id="12" w:name="_Hlk39044781"/>
      <w:bookmarkEnd w:id="12"/>
      <w:r w:rsidRPr="00BF1D68">
        <w:rPr>
          <w:color w:val="000000"/>
          <w:sz w:val="24"/>
          <w:szCs w:val="24"/>
        </w:rPr>
        <w:t xml:space="preserve">Исполнение местного бюджета по расходам составило </w:t>
      </w:r>
      <w:r w:rsidR="00C26093">
        <w:rPr>
          <w:sz w:val="24"/>
          <w:szCs w:val="24"/>
        </w:rPr>
        <w:t>21 836,4</w:t>
      </w:r>
      <w:r w:rsidRPr="00BF1D68">
        <w:rPr>
          <w:sz w:val="24"/>
          <w:szCs w:val="24"/>
        </w:rPr>
        <w:t xml:space="preserve"> </w:t>
      </w:r>
      <w:r w:rsidRPr="00BF1D68">
        <w:rPr>
          <w:color w:val="000000"/>
          <w:sz w:val="24"/>
          <w:szCs w:val="24"/>
        </w:rPr>
        <w:t xml:space="preserve">тыс. рублей, что составило </w:t>
      </w:r>
      <w:r w:rsidR="00C26093">
        <w:rPr>
          <w:color w:val="000000"/>
          <w:sz w:val="24"/>
          <w:szCs w:val="24"/>
        </w:rPr>
        <w:t>90</w:t>
      </w:r>
      <w:r w:rsidRPr="00BF1D68">
        <w:rPr>
          <w:color w:val="000000"/>
          <w:sz w:val="24"/>
          <w:szCs w:val="24"/>
        </w:rPr>
        <w:t xml:space="preserve"> % при плановых назначениях в сумме </w:t>
      </w:r>
      <w:r w:rsidR="00C26093">
        <w:rPr>
          <w:color w:val="000000"/>
          <w:sz w:val="24"/>
          <w:szCs w:val="24"/>
        </w:rPr>
        <w:t>24 347,7</w:t>
      </w:r>
      <w:r w:rsidRPr="00BF1D68">
        <w:rPr>
          <w:color w:val="000000"/>
          <w:sz w:val="24"/>
          <w:szCs w:val="24"/>
        </w:rPr>
        <w:t xml:space="preserve"> тыс. рублей. Не исполнено в сумме </w:t>
      </w:r>
      <w:r w:rsidR="00C26093">
        <w:rPr>
          <w:color w:val="000000"/>
          <w:sz w:val="24"/>
          <w:szCs w:val="24"/>
        </w:rPr>
        <w:t>2 511,3</w:t>
      </w:r>
      <w:r w:rsidRPr="00BF1D68">
        <w:rPr>
          <w:color w:val="000000"/>
          <w:sz w:val="24"/>
          <w:szCs w:val="24"/>
        </w:rPr>
        <w:t xml:space="preserve"> тыс. рублей.</w:t>
      </w:r>
    </w:p>
    <w:p w:rsidR="00BF1D68" w:rsidRPr="00BF1D68" w:rsidRDefault="00BF1D68" w:rsidP="00C26093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Бюджет </w:t>
      </w:r>
      <w:r>
        <w:rPr>
          <w:color w:val="000000"/>
          <w:sz w:val="24"/>
          <w:szCs w:val="24"/>
        </w:rPr>
        <w:t>Хребтовск</w:t>
      </w:r>
      <w:r w:rsidRPr="00BF1D68">
        <w:rPr>
          <w:color w:val="000000"/>
          <w:sz w:val="24"/>
          <w:szCs w:val="24"/>
        </w:rPr>
        <w:t xml:space="preserve">ого муниципального образования по состоянию на 01.01.2022 года исполнен с </w:t>
      </w:r>
      <w:r w:rsidR="00C26093">
        <w:rPr>
          <w:color w:val="000000"/>
          <w:sz w:val="24"/>
          <w:szCs w:val="24"/>
        </w:rPr>
        <w:t>де</w:t>
      </w:r>
      <w:r w:rsidRPr="00BF1D68">
        <w:rPr>
          <w:color w:val="000000"/>
          <w:sz w:val="24"/>
          <w:szCs w:val="24"/>
        </w:rPr>
        <w:t xml:space="preserve">фицитом в сумме </w:t>
      </w:r>
      <w:r w:rsidR="00C26093">
        <w:rPr>
          <w:sz w:val="24"/>
          <w:szCs w:val="24"/>
        </w:rPr>
        <w:t>1</w:t>
      </w:r>
      <w:r w:rsidRPr="00BF1D68">
        <w:rPr>
          <w:sz w:val="24"/>
          <w:szCs w:val="24"/>
        </w:rPr>
        <w:t>04,</w:t>
      </w:r>
      <w:r w:rsidR="00C26093">
        <w:rPr>
          <w:sz w:val="24"/>
          <w:szCs w:val="24"/>
        </w:rPr>
        <w:t>4</w:t>
      </w:r>
      <w:r w:rsidRPr="00BF1D68">
        <w:rPr>
          <w:color w:val="000000"/>
          <w:sz w:val="24"/>
          <w:szCs w:val="24"/>
        </w:rPr>
        <w:t xml:space="preserve"> тыс. рублей, при утвержденном дефиците бюджета в сумме </w:t>
      </w:r>
      <w:r w:rsidR="00C26093">
        <w:rPr>
          <w:sz w:val="24"/>
          <w:szCs w:val="24"/>
        </w:rPr>
        <w:t>2 692,1</w:t>
      </w:r>
      <w:r w:rsidRPr="00BF1D68">
        <w:rPr>
          <w:color w:val="000000"/>
          <w:sz w:val="24"/>
          <w:szCs w:val="24"/>
        </w:rPr>
        <w:t xml:space="preserve"> тыс. рублей.</w:t>
      </w:r>
    </w:p>
    <w:p w:rsidR="00BF1D68" w:rsidRPr="00BF1D68" w:rsidRDefault="00BF1D68" w:rsidP="00C26093">
      <w:pPr>
        <w:ind w:firstLine="425"/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Проверка правильности составления, утверждения и ведения бюджетных смет показала следующее: </w:t>
      </w:r>
    </w:p>
    <w:p w:rsidR="00BF1D68" w:rsidRPr="00BF1D68" w:rsidRDefault="00BF1D68" w:rsidP="00C26093">
      <w:pPr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- итоги в разрезе по разделу БК в бюджетной смете администрации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>ого ГП от 25.12.2020, а также бюджетная смета от 2</w:t>
      </w:r>
      <w:r w:rsidR="00C26093">
        <w:rPr>
          <w:sz w:val="24"/>
          <w:szCs w:val="24"/>
        </w:rPr>
        <w:t>4</w:t>
      </w:r>
      <w:r w:rsidRPr="00BF1D68">
        <w:rPr>
          <w:sz w:val="24"/>
          <w:szCs w:val="24"/>
        </w:rPr>
        <w:t>.12.2021 года не соответствуют показателям в Уведомлениях о лимитах бюджетных обязательств на 2021 год и на плановый период 2022 и 2023 годов, утвержденными от 25.12.2020 года и 2</w:t>
      </w:r>
      <w:r w:rsidR="00C26093">
        <w:rPr>
          <w:sz w:val="24"/>
          <w:szCs w:val="24"/>
        </w:rPr>
        <w:t>4</w:t>
      </w:r>
      <w:r w:rsidRPr="00BF1D68">
        <w:rPr>
          <w:sz w:val="24"/>
          <w:szCs w:val="24"/>
        </w:rPr>
        <w:t>.12.2021 года.</w:t>
      </w:r>
    </w:p>
    <w:p w:rsidR="00BF1D68" w:rsidRPr="00BF1D68" w:rsidRDefault="00BF1D68" w:rsidP="00C26093">
      <w:pPr>
        <w:jc w:val="both"/>
        <w:rPr>
          <w:sz w:val="24"/>
          <w:szCs w:val="24"/>
        </w:rPr>
      </w:pPr>
    </w:p>
    <w:p w:rsidR="00BF1D68" w:rsidRPr="00BF1D68" w:rsidRDefault="00BF1D68" w:rsidP="00C26093">
      <w:pPr>
        <w:jc w:val="both"/>
        <w:rPr>
          <w:bCs/>
          <w:sz w:val="24"/>
          <w:szCs w:val="24"/>
        </w:rPr>
      </w:pPr>
      <w:r w:rsidRPr="00BF1D68">
        <w:rPr>
          <w:bCs/>
          <w:sz w:val="24"/>
          <w:szCs w:val="24"/>
        </w:rPr>
        <w:t xml:space="preserve">       Следует отметить, что в Думе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  <w:sz w:val="24"/>
          <w:szCs w:val="24"/>
        </w:rPr>
        <w:t>Хребтовск</w:t>
      </w:r>
      <w:r w:rsidRPr="00BF1D68">
        <w:rPr>
          <w:bCs/>
          <w:sz w:val="24"/>
          <w:szCs w:val="24"/>
        </w:rPr>
        <w:t xml:space="preserve">ого городского поселения, как главного распорядителя бюджетных средств. </w:t>
      </w:r>
    </w:p>
    <w:p w:rsidR="00BF1D68" w:rsidRPr="00BF1D68" w:rsidRDefault="00BF1D68" w:rsidP="00C26093">
      <w:pPr>
        <w:jc w:val="both"/>
        <w:rPr>
          <w:sz w:val="24"/>
          <w:szCs w:val="24"/>
        </w:rPr>
      </w:pPr>
    </w:p>
    <w:p w:rsidR="00BF1D68" w:rsidRPr="007C5CF8" w:rsidRDefault="00BF1D68" w:rsidP="00C26093">
      <w:pPr>
        <w:ind w:firstLine="425"/>
        <w:jc w:val="both"/>
        <w:rPr>
          <w:bCs/>
          <w:sz w:val="24"/>
          <w:szCs w:val="24"/>
        </w:rPr>
      </w:pPr>
      <w:r w:rsidRPr="007C5CF8">
        <w:rPr>
          <w:sz w:val="24"/>
          <w:szCs w:val="24"/>
        </w:rPr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7C5CF8">
        <w:rPr>
          <w:bCs/>
          <w:sz w:val="24"/>
          <w:szCs w:val="24"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BF1D68" w:rsidRPr="00BF1D68" w:rsidRDefault="00BF1D68" w:rsidP="00C26093">
      <w:pPr>
        <w:jc w:val="both"/>
        <w:rPr>
          <w:color w:val="FF0000"/>
          <w:sz w:val="24"/>
          <w:szCs w:val="24"/>
        </w:rPr>
      </w:pPr>
    </w:p>
    <w:p w:rsidR="00BF1D68" w:rsidRPr="00BF1D68" w:rsidRDefault="00BF1D68" w:rsidP="00C26093">
      <w:pPr>
        <w:jc w:val="both"/>
        <w:rPr>
          <w:sz w:val="24"/>
          <w:szCs w:val="24"/>
        </w:rPr>
      </w:pPr>
    </w:p>
    <w:p w:rsidR="00BF1D68" w:rsidRPr="00BF1D68" w:rsidRDefault="00BF1D68" w:rsidP="00C26093">
      <w:pPr>
        <w:jc w:val="both"/>
        <w:rPr>
          <w:b/>
          <w:sz w:val="24"/>
          <w:szCs w:val="24"/>
        </w:rPr>
      </w:pPr>
      <w:r w:rsidRPr="00BF1D68">
        <w:rPr>
          <w:b/>
          <w:sz w:val="24"/>
          <w:szCs w:val="24"/>
        </w:rPr>
        <w:t>Предложения:</w:t>
      </w:r>
    </w:p>
    <w:p w:rsidR="00BF1D68" w:rsidRPr="00BF1D68" w:rsidRDefault="00BF1D68" w:rsidP="00C26093">
      <w:pPr>
        <w:pStyle w:val="ad"/>
        <w:spacing w:before="0" w:beforeAutospacing="0" w:after="0" w:afterAutospacing="0"/>
        <w:jc w:val="both"/>
      </w:pPr>
    </w:p>
    <w:p w:rsidR="00BF1D68" w:rsidRPr="00BF1D68" w:rsidRDefault="00BF1D68" w:rsidP="00C26093">
      <w:pPr>
        <w:pStyle w:val="ad"/>
        <w:spacing w:before="0" w:beforeAutospacing="0" w:after="0" w:afterAutospacing="0"/>
        <w:jc w:val="both"/>
      </w:pP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>
        <w:rPr>
          <w:sz w:val="24"/>
          <w:szCs w:val="24"/>
        </w:rPr>
        <w:t>Хребтовск</w:t>
      </w:r>
      <w:r w:rsidRPr="00BF1D68">
        <w:rPr>
          <w:sz w:val="24"/>
          <w:szCs w:val="24"/>
        </w:rPr>
        <w:t xml:space="preserve">ого ГП за 2021 год, участникам бюджетного процесса </w:t>
      </w:r>
      <w:r w:rsidRPr="00BF1D68">
        <w:rPr>
          <w:sz w:val="24"/>
          <w:szCs w:val="24"/>
        </w:rPr>
        <w:lastRenderedPageBreak/>
        <w:t>рассмотреть и принять меры по их устранению и недопущению в последующие годы.</w:t>
      </w:r>
    </w:p>
    <w:p w:rsidR="00BF1D68" w:rsidRPr="00BF1D68" w:rsidRDefault="00BF1D68" w:rsidP="00C26093">
      <w:pPr>
        <w:ind w:firstLine="425"/>
        <w:jc w:val="both"/>
        <w:rPr>
          <w:sz w:val="24"/>
          <w:szCs w:val="24"/>
        </w:rPr>
      </w:pPr>
      <w:r w:rsidRPr="00BF1D68">
        <w:rPr>
          <w:color w:val="000000"/>
          <w:sz w:val="24"/>
          <w:szCs w:val="24"/>
        </w:rPr>
        <w:t xml:space="preserve">По результатам экспертно-аналитического мероприятия КСП района отмечает, что исполнение бюджета в 2021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  <w:sz w:val="24"/>
          <w:szCs w:val="24"/>
        </w:rPr>
        <w:t>Хребтовск</w:t>
      </w:r>
      <w:r w:rsidRPr="00BF1D68">
        <w:rPr>
          <w:color w:val="000000"/>
          <w:sz w:val="24"/>
          <w:szCs w:val="24"/>
        </w:rPr>
        <w:t>ого муниципального образования за 2021 год.</w:t>
      </w:r>
    </w:p>
    <w:p w:rsidR="00BF1D68" w:rsidRPr="00BF1D68" w:rsidRDefault="00BF1D68" w:rsidP="00C2609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BF1D68" w:rsidRPr="00BF1D68" w:rsidRDefault="00BF1D68" w:rsidP="00C26093">
      <w:pPr>
        <w:jc w:val="both"/>
        <w:rPr>
          <w:sz w:val="24"/>
          <w:szCs w:val="24"/>
        </w:rPr>
      </w:pPr>
    </w:p>
    <w:p w:rsidR="00BF1D68" w:rsidRPr="00BF1D68" w:rsidRDefault="00BF1D68" w:rsidP="00C26093">
      <w:pPr>
        <w:jc w:val="both"/>
        <w:rPr>
          <w:rFonts w:eastAsia="Calibri"/>
          <w:sz w:val="24"/>
          <w:szCs w:val="24"/>
        </w:rPr>
      </w:pPr>
    </w:p>
    <w:p w:rsidR="00BF1D68" w:rsidRPr="00BF1D68" w:rsidRDefault="00BF1D68" w:rsidP="00C26093">
      <w:pPr>
        <w:ind w:left="215" w:firstLine="539"/>
        <w:jc w:val="both"/>
        <w:rPr>
          <w:b/>
          <w:bCs/>
          <w:sz w:val="24"/>
          <w:szCs w:val="24"/>
        </w:rPr>
      </w:pPr>
    </w:p>
    <w:p w:rsidR="00BF1D68" w:rsidRPr="00BF1D68" w:rsidRDefault="00BF1D68" w:rsidP="00C26093">
      <w:pPr>
        <w:ind w:left="215" w:firstLine="539"/>
        <w:jc w:val="both"/>
        <w:rPr>
          <w:b/>
          <w:bCs/>
          <w:sz w:val="24"/>
          <w:szCs w:val="24"/>
        </w:rPr>
      </w:pPr>
    </w:p>
    <w:p w:rsidR="00BF1D68" w:rsidRPr="00BF1D68" w:rsidRDefault="00BF1D68" w:rsidP="00BF1D68">
      <w:pPr>
        <w:rPr>
          <w:sz w:val="24"/>
          <w:szCs w:val="24"/>
        </w:rPr>
      </w:pPr>
    </w:p>
    <w:p w:rsidR="00BF1D68" w:rsidRPr="00BF1D68" w:rsidRDefault="00BF1D68" w:rsidP="00BF1D68">
      <w:pPr>
        <w:rPr>
          <w:sz w:val="24"/>
          <w:szCs w:val="24"/>
        </w:rPr>
      </w:pPr>
      <w:r w:rsidRPr="00BF1D68">
        <w:rPr>
          <w:sz w:val="24"/>
          <w:szCs w:val="24"/>
        </w:rPr>
        <w:t>Инспектор КСП</w:t>
      </w:r>
    </w:p>
    <w:p w:rsidR="00BF1D68" w:rsidRPr="00BF1D68" w:rsidRDefault="00BF1D68" w:rsidP="00BF1D68">
      <w:pPr>
        <w:rPr>
          <w:sz w:val="24"/>
          <w:szCs w:val="24"/>
        </w:rPr>
      </w:pPr>
      <w:r w:rsidRPr="00BF1D68">
        <w:rPr>
          <w:sz w:val="24"/>
          <w:szCs w:val="24"/>
        </w:rPr>
        <w:t>Нижнеилимского муниципального района                                                                Е.А. Веселова</w:t>
      </w:r>
    </w:p>
    <w:p w:rsidR="00BF1D68" w:rsidRDefault="00BF1D68" w:rsidP="00BF1D68"/>
    <w:p w:rsidR="004C2EC8" w:rsidRDefault="004C2EC8" w:rsidP="00121BFC">
      <w:pPr>
        <w:rPr>
          <w:highlight w:val="yellow"/>
        </w:rPr>
      </w:pPr>
    </w:p>
    <w:sectPr w:rsidR="004C2EC8" w:rsidSect="00C84D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406" w:rsidRDefault="00042406" w:rsidP="006A3724">
      <w:r>
        <w:separator/>
      </w:r>
    </w:p>
  </w:endnote>
  <w:endnote w:type="continuationSeparator" w:id="1">
    <w:p w:rsidR="00042406" w:rsidRDefault="00042406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8F1A4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A03C45">
    <w:pPr>
      <w:pStyle w:val="ab"/>
      <w:jc w:val="center"/>
    </w:pPr>
    <w:fldSimple w:instr=" PAGE   \* MERGEFORMAT ">
      <w:r w:rsidR="0099391C">
        <w:rPr>
          <w:noProof/>
        </w:rPr>
        <w:t>16</w:t>
      </w:r>
    </w:fldSimple>
  </w:p>
  <w:p w:rsidR="008F1A4E" w:rsidRDefault="008F1A4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8F1A4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406" w:rsidRDefault="00042406" w:rsidP="006A3724">
      <w:r>
        <w:separator/>
      </w:r>
    </w:p>
  </w:footnote>
  <w:footnote w:type="continuationSeparator" w:id="1">
    <w:p w:rsidR="00042406" w:rsidRDefault="00042406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8F1A4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8F1A4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4E" w:rsidRDefault="008F1A4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4"/>
  </w:num>
  <w:num w:numId="5">
    <w:abstractNumId w:val="12"/>
  </w:num>
  <w:num w:numId="6">
    <w:abstractNumId w:val="17"/>
  </w:num>
  <w:num w:numId="7">
    <w:abstractNumId w:val="0"/>
  </w:num>
  <w:num w:numId="8">
    <w:abstractNumId w:val="7"/>
  </w:num>
  <w:num w:numId="9">
    <w:abstractNumId w:val="8"/>
  </w:num>
  <w:num w:numId="10">
    <w:abstractNumId w:val="13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B9"/>
    <w:rsid w:val="00010615"/>
    <w:rsid w:val="00012043"/>
    <w:rsid w:val="000133F3"/>
    <w:rsid w:val="000150E2"/>
    <w:rsid w:val="00017B18"/>
    <w:rsid w:val="000232C5"/>
    <w:rsid w:val="000253C1"/>
    <w:rsid w:val="0002570A"/>
    <w:rsid w:val="000262F0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406"/>
    <w:rsid w:val="00042F0F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917"/>
    <w:rsid w:val="00062A36"/>
    <w:rsid w:val="00064C1E"/>
    <w:rsid w:val="00065DA8"/>
    <w:rsid w:val="00066E8E"/>
    <w:rsid w:val="000715C1"/>
    <w:rsid w:val="00073CE6"/>
    <w:rsid w:val="000744DC"/>
    <w:rsid w:val="00075C38"/>
    <w:rsid w:val="0007729D"/>
    <w:rsid w:val="00080F3C"/>
    <w:rsid w:val="00085E80"/>
    <w:rsid w:val="00086576"/>
    <w:rsid w:val="00086E73"/>
    <w:rsid w:val="00087CB0"/>
    <w:rsid w:val="00092C52"/>
    <w:rsid w:val="000936B8"/>
    <w:rsid w:val="000945CF"/>
    <w:rsid w:val="0009681D"/>
    <w:rsid w:val="00096F6C"/>
    <w:rsid w:val="0009796E"/>
    <w:rsid w:val="00097FE4"/>
    <w:rsid w:val="000A1471"/>
    <w:rsid w:val="000A29CE"/>
    <w:rsid w:val="000A2A05"/>
    <w:rsid w:val="000A2F6E"/>
    <w:rsid w:val="000A3A34"/>
    <w:rsid w:val="000A42D8"/>
    <w:rsid w:val="000A6569"/>
    <w:rsid w:val="000B07F9"/>
    <w:rsid w:val="000B0B47"/>
    <w:rsid w:val="000B195F"/>
    <w:rsid w:val="000B1B23"/>
    <w:rsid w:val="000B6262"/>
    <w:rsid w:val="000B7B6A"/>
    <w:rsid w:val="000B7BCC"/>
    <w:rsid w:val="000C04E4"/>
    <w:rsid w:val="000C0B8E"/>
    <w:rsid w:val="000C1F1C"/>
    <w:rsid w:val="000C26E8"/>
    <w:rsid w:val="000C3AC4"/>
    <w:rsid w:val="000C3FDB"/>
    <w:rsid w:val="000C40A9"/>
    <w:rsid w:val="000C4ABE"/>
    <w:rsid w:val="000C4C94"/>
    <w:rsid w:val="000C514E"/>
    <w:rsid w:val="000C6659"/>
    <w:rsid w:val="000C6CBC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09B7"/>
    <w:rsid w:val="000E31D4"/>
    <w:rsid w:val="000E4156"/>
    <w:rsid w:val="000E4672"/>
    <w:rsid w:val="000E4E93"/>
    <w:rsid w:val="000E520A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1F21"/>
    <w:rsid w:val="00104464"/>
    <w:rsid w:val="00104AF9"/>
    <w:rsid w:val="00105B47"/>
    <w:rsid w:val="00110520"/>
    <w:rsid w:val="0011154F"/>
    <w:rsid w:val="001117D7"/>
    <w:rsid w:val="00112E56"/>
    <w:rsid w:val="00113071"/>
    <w:rsid w:val="001138E1"/>
    <w:rsid w:val="00120BC8"/>
    <w:rsid w:val="00121BFC"/>
    <w:rsid w:val="0012396D"/>
    <w:rsid w:val="00126A12"/>
    <w:rsid w:val="001278D2"/>
    <w:rsid w:val="00127B5A"/>
    <w:rsid w:val="00127DF4"/>
    <w:rsid w:val="00131BA9"/>
    <w:rsid w:val="00132AAB"/>
    <w:rsid w:val="00134D0B"/>
    <w:rsid w:val="00134D64"/>
    <w:rsid w:val="00134E25"/>
    <w:rsid w:val="001367FF"/>
    <w:rsid w:val="00142A9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4F9"/>
    <w:rsid w:val="0015598D"/>
    <w:rsid w:val="001561A3"/>
    <w:rsid w:val="0016336B"/>
    <w:rsid w:val="0016434D"/>
    <w:rsid w:val="0016469C"/>
    <w:rsid w:val="00166E92"/>
    <w:rsid w:val="00166FC7"/>
    <w:rsid w:val="00167B31"/>
    <w:rsid w:val="00171E4E"/>
    <w:rsid w:val="00174179"/>
    <w:rsid w:val="001818C2"/>
    <w:rsid w:val="001819BB"/>
    <w:rsid w:val="00182FBE"/>
    <w:rsid w:val="00183A61"/>
    <w:rsid w:val="00183CD9"/>
    <w:rsid w:val="00185EBB"/>
    <w:rsid w:val="00186CB5"/>
    <w:rsid w:val="00186D9C"/>
    <w:rsid w:val="001933E1"/>
    <w:rsid w:val="00193644"/>
    <w:rsid w:val="001A3E3D"/>
    <w:rsid w:val="001A7A38"/>
    <w:rsid w:val="001B412E"/>
    <w:rsid w:val="001B53AB"/>
    <w:rsid w:val="001B6844"/>
    <w:rsid w:val="001C0C8A"/>
    <w:rsid w:val="001C2F15"/>
    <w:rsid w:val="001C3D49"/>
    <w:rsid w:val="001C5893"/>
    <w:rsid w:val="001C5C1B"/>
    <w:rsid w:val="001C6713"/>
    <w:rsid w:val="001C6C43"/>
    <w:rsid w:val="001C7BE3"/>
    <w:rsid w:val="001D1728"/>
    <w:rsid w:val="001D1DEC"/>
    <w:rsid w:val="001D23C1"/>
    <w:rsid w:val="001D2B84"/>
    <w:rsid w:val="001D3CC6"/>
    <w:rsid w:val="001D5B89"/>
    <w:rsid w:val="001D6783"/>
    <w:rsid w:val="001E26C8"/>
    <w:rsid w:val="001E27EC"/>
    <w:rsid w:val="001E60F1"/>
    <w:rsid w:val="001F0AFC"/>
    <w:rsid w:val="001F25C5"/>
    <w:rsid w:val="001F2E3C"/>
    <w:rsid w:val="001F3F4E"/>
    <w:rsid w:val="001F4445"/>
    <w:rsid w:val="001F7820"/>
    <w:rsid w:val="00200DB8"/>
    <w:rsid w:val="002014D7"/>
    <w:rsid w:val="00202CCC"/>
    <w:rsid w:val="0020329D"/>
    <w:rsid w:val="0020562E"/>
    <w:rsid w:val="00205B8C"/>
    <w:rsid w:val="00206142"/>
    <w:rsid w:val="00206C28"/>
    <w:rsid w:val="00211884"/>
    <w:rsid w:val="002139D3"/>
    <w:rsid w:val="00214E77"/>
    <w:rsid w:val="00215B63"/>
    <w:rsid w:val="002167A1"/>
    <w:rsid w:val="002178B3"/>
    <w:rsid w:val="00220026"/>
    <w:rsid w:val="00220804"/>
    <w:rsid w:val="002215B2"/>
    <w:rsid w:val="00221D0B"/>
    <w:rsid w:val="002228F9"/>
    <w:rsid w:val="00223483"/>
    <w:rsid w:val="00223D63"/>
    <w:rsid w:val="00223E18"/>
    <w:rsid w:val="0022678E"/>
    <w:rsid w:val="00230114"/>
    <w:rsid w:val="002320AB"/>
    <w:rsid w:val="002323DA"/>
    <w:rsid w:val="0023243F"/>
    <w:rsid w:val="0023304A"/>
    <w:rsid w:val="002331FE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FF2"/>
    <w:rsid w:val="00252C85"/>
    <w:rsid w:val="0025407B"/>
    <w:rsid w:val="00254271"/>
    <w:rsid w:val="002550BF"/>
    <w:rsid w:val="00255AA3"/>
    <w:rsid w:val="00255B76"/>
    <w:rsid w:val="00257D30"/>
    <w:rsid w:val="0026038A"/>
    <w:rsid w:val="00260AB2"/>
    <w:rsid w:val="00261A33"/>
    <w:rsid w:val="002665CF"/>
    <w:rsid w:val="002706E0"/>
    <w:rsid w:val="00273162"/>
    <w:rsid w:val="002757BF"/>
    <w:rsid w:val="002766BB"/>
    <w:rsid w:val="0028071B"/>
    <w:rsid w:val="002810CB"/>
    <w:rsid w:val="00293C42"/>
    <w:rsid w:val="002A01C3"/>
    <w:rsid w:val="002A17DB"/>
    <w:rsid w:val="002A1CEF"/>
    <w:rsid w:val="002A538D"/>
    <w:rsid w:val="002A5BC9"/>
    <w:rsid w:val="002A74C2"/>
    <w:rsid w:val="002B50F0"/>
    <w:rsid w:val="002B602B"/>
    <w:rsid w:val="002B7303"/>
    <w:rsid w:val="002C0070"/>
    <w:rsid w:val="002C05E1"/>
    <w:rsid w:val="002C120C"/>
    <w:rsid w:val="002C13B9"/>
    <w:rsid w:val="002C41A7"/>
    <w:rsid w:val="002C4693"/>
    <w:rsid w:val="002C6F46"/>
    <w:rsid w:val="002C7E07"/>
    <w:rsid w:val="002C7FE0"/>
    <w:rsid w:val="002D1EC0"/>
    <w:rsid w:val="002D4C0E"/>
    <w:rsid w:val="002D689B"/>
    <w:rsid w:val="002E022E"/>
    <w:rsid w:val="002E16FF"/>
    <w:rsid w:val="002E1DC9"/>
    <w:rsid w:val="002E1DEE"/>
    <w:rsid w:val="002E2A11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0239"/>
    <w:rsid w:val="00300D69"/>
    <w:rsid w:val="00302ECA"/>
    <w:rsid w:val="00303C98"/>
    <w:rsid w:val="00304A1F"/>
    <w:rsid w:val="00304AAD"/>
    <w:rsid w:val="0030577C"/>
    <w:rsid w:val="003059C4"/>
    <w:rsid w:val="00305E31"/>
    <w:rsid w:val="003065E9"/>
    <w:rsid w:val="00311004"/>
    <w:rsid w:val="00311CF6"/>
    <w:rsid w:val="00313210"/>
    <w:rsid w:val="003165F3"/>
    <w:rsid w:val="003169FF"/>
    <w:rsid w:val="00317B2B"/>
    <w:rsid w:val="0032367B"/>
    <w:rsid w:val="003238F1"/>
    <w:rsid w:val="003303D6"/>
    <w:rsid w:val="0033070B"/>
    <w:rsid w:val="00330A9A"/>
    <w:rsid w:val="00331323"/>
    <w:rsid w:val="00331D42"/>
    <w:rsid w:val="003348CA"/>
    <w:rsid w:val="003354D6"/>
    <w:rsid w:val="00335E2A"/>
    <w:rsid w:val="00336354"/>
    <w:rsid w:val="003404A0"/>
    <w:rsid w:val="0034097F"/>
    <w:rsid w:val="00340DA5"/>
    <w:rsid w:val="003419F7"/>
    <w:rsid w:val="00342597"/>
    <w:rsid w:val="00342D5A"/>
    <w:rsid w:val="0034583E"/>
    <w:rsid w:val="003468C5"/>
    <w:rsid w:val="00347A2A"/>
    <w:rsid w:val="00350E5D"/>
    <w:rsid w:val="00352EC0"/>
    <w:rsid w:val="0035302B"/>
    <w:rsid w:val="00353D58"/>
    <w:rsid w:val="0035478E"/>
    <w:rsid w:val="00354CA6"/>
    <w:rsid w:val="0035526C"/>
    <w:rsid w:val="00355890"/>
    <w:rsid w:val="00356F6C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777ED"/>
    <w:rsid w:val="003830A1"/>
    <w:rsid w:val="0038377C"/>
    <w:rsid w:val="00386780"/>
    <w:rsid w:val="00390654"/>
    <w:rsid w:val="0039202C"/>
    <w:rsid w:val="00393465"/>
    <w:rsid w:val="00395020"/>
    <w:rsid w:val="00395BA1"/>
    <w:rsid w:val="003A4426"/>
    <w:rsid w:val="003B0614"/>
    <w:rsid w:val="003B17A3"/>
    <w:rsid w:val="003B29DC"/>
    <w:rsid w:val="003B47F4"/>
    <w:rsid w:val="003B4A2C"/>
    <w:rsid w:val="003B66BE"/>
    <w:rsid w:val="003B6B04"/>
    <w:rsid w:val="003B7A42"/>
    <w:rsid w:val="003C0150"/>
    <w:rsid w:val="003C2071"/>
    <w:rsid w:val="003C2777"/>
    <w:rsid w:val="003C29F1"/>
    <w:rsid w:val="003C3325"/>
    <w:rsid w:val="003C3E88"/>
    <w:rsid w:val="003C5458"/>
    <w:rsid w:val="003D0D18"/>
    <w:rsid w:val="003D11E7"/>
    <w:rsid w:val="003D16CA"/>
    <w:rsid w:val="003D4868"/>
    <w:rsid w:val="003D545E"/>
    <w:rsid w:val="003D5C4E"/>
    <w:rsid w:val="003D6378"/>
    <w:rsid w:val="003E2BA3"/>
    <w:rsid w:val="003E2DEF"/>
    <w:rsid w:val="003E3790"/>
    <w:rsid w:val="003E38AF"/>
    <w:rsid w:val="003E5FAA"/>
    <w:rsid w:val="003E741B"/>
    <w:rsid w:val="003F24FF"/>
    <w:rsid w:val="003F42C2"/>
    <w:rsid w:val="003F502E"/>
    <w:rsid w:val="003F6EA6"/>
    <w:rsid w:val="003F7A78"/>
    <w:rsid w:val="00400511"/>
    <w:rsid w:val="0040331C"/>
    <w:rsid w:val="00403B1A"/>
    <w:rsid w:val="004040DF"/>
    <w:rsid w:val="00406D5E"/>
    <w:rsid w:val="00406D69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28C"/>
    <w:rsid w:val="004346DF"/>
    <w:rsid w:val="00440D7C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05F"/>
    <w:rsid w:val="004576C8"/>
    <w:rsid w:val="00457E8E"/>
    <w:rsid w:val="0046228A"/>
    <w:rsid w:val="00463493"/>
    <w:rsid w:val="00464D33"/>
    <w:rsid w:val="00465769"/>
    <w:rsid w:val="004711A2"/>
    <w:rsid w:val="00471D1B"/>
    <w:rsid w:val="00472D96"/>
    <w:rsid w:val="00472F78"/>
    <w:rsid w:val="00473BB8"/>
    <w:rsid w:val="00475986"/>
    <w:rsid w:val="004759A8"/>
    <w:rsid w:val="00475E2F"/>
    <w:rsid w:val="00481E2B"/>
    <w:rsid w:val="00482C7B"/>
    <w:rsid w:val="00485A12"/>
    <w:rsid w:val="00486701"/>
    <w:rsid w:val="0048682E"/>
    <w:rsid w:val="00490965"/>
    <w:rsid w:val="00490C26"/>
    <w:rsid w:val="0049305E"/>
    <w:rsid w:val="00493A5A"/>
    <w:rsid w:val="00494183"/>
    <w:rsid w:val="00496C8D"/>
    <w:rsid w:val="004974A1"/>
    <w:rsid w:val="0049758D"/>
    <w:rsid w:val="0049780E"/>
    <w:rsid w:val="004A02F0"/>
    <w:rsid w:val="004A2ABC"/>
    <w:rsid w:val="004A2EEC"/>
    <w:rsid w:val="004A386C"/>
    <w:rsid w:val="004A3B0F"/>
    <w:rsid w:val="004B0D5F"/>
    <w:rsid w:val="004B0F4D"/>
    <w:rsid w:val="004B1327"/>
    <w:rsid w:val="004B2FF6"/>
    <w:rsid w:val="004B5406"/>
    <w:rsid w:val="004B6062"/>
    <w:rsid w:val="004B773E"/>
    <w:rsid w:val="004B7AA9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D03B4"/>
    <w:rsid w:val="004D279F"/>
    <w:rsid w:val="004D2B87"/>
    <w:rsid w:val="004D3011"/>
    <w:rsid w:val="004D31A1"/>
    <w:rsid w:val="004D3AF6"/>
    <w:rsid w:val="004D40E1"/>
    <w:rsid w:val="004D668F"/>
    <w:rsid w:val="004D6927"/>
    <w:rsid w:val="004E0CBD"/>
    <w:rsid w:val="004E30CB"/>
    <w:rsid w:val="004E3133"/>
    <w:rsid w:val="004E3DF3"/>
    <w:rsid w:val="004E6B9A"/>
    <w:rsid w:val="004E7851"/>
    <w:rsid w:val="004E79C6"/>
    <w:rsid w:val="004F2037"/>
    <w:rsid w:val="004F3097"/>
    <w:rsid w:val="004F40B7"/>
    <w:rsid w:val="004F426E"/>
    <w:rsid w:val="004F589E"/>
    <w:rsid w:val="004F695F"/>
    <w:rsid w:val="004F6B22"/>
    <w:rsid w:val="00500AAD"/>
    <w:rsid w:val="0050126A"/>
    <w:rsid w:val="00501905"/>
    <w:rsid w:val="005022E3"/>
    <w:rsid w:val="00503855"/>
    <w:rsid w:val="0050678F"/>
    <w:rsid w:val="00511641"/>
    <w:rsid w:val="00511803"/>
    <w:rsid w:val="005147E6"/>
    <w:rsid w:val="005169DA"/>
    <w:rsid w:val="00517B43"/>
    <w:rsid w:val="00520DA4"/>
    <w:rsid w:val="005218B8"/>
    <w:rsid w:val="00522931"/>
    <w:rsid w:val="00523AEC"/>
    <w:rsid w:val="00525B7A"/>
    <w:rsid w:val="005268E8"/>
    <w:rsid w:val="005272A4"/>
    <w:rsid w:val="005337B1"/>
    <w:rsid w:val="0053674D"/>
    <w:rsid w:val="005439C5"/>
    <w:rsid w:val="0054417D"/>
    <w:rsid w:val="00544816"/>
    <w:rsid w:val="00545545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6245A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6FCC"/>
    <w:rsid w:val="005903E9"/>
    <w:rsid w:val="0059135D"/>
    <w:rsid w:val="0059605A"/>
    <w:rsid w:val="00596483"/>
    <w:rsid w:val="00596E1C"/>
    <w:rsid w:val="005A401C"/>
    <w:rsid w:val="005A41D1"/>
    <w:rsid w:val="005A4F5F"/>
    <w:rsid w:val="005A5D55"/>
    <w:rsid w:val="005B1CC4"/>
    <w:rsid w:val="005B3F2B"/>
    <w:rsid w:val="005B408A"/>
    <w:rsid w:val="005B6011"/>
    <w:rsid w:val="005B6358"/>
    <w:rsid w:val="005B7473"/>
    <w:rsid w:val="005C05A7"/>
    <w:rsid w:val="005C05B4"/>
    <w:rsid w:val="005C08B7"/>
    <w:rsid w:val="005C0B16"/>
    <w:rsid w:val="005C40E1"/>
    <w:rsid w:val="005C415B"/>
    <w:rsid w:val="005C430B"/>
    <w:rsid w:val="005C4734"/>
    <w:rsid w:val="005C5BDE"/>
    <w:rsid w:val="005C5E04"/>
    <w:rsid w:val="005C69D3"/>
    <w:rsid w:val="005D06A3"/>
    <w:rsid w:val="005D087C"/>
    <w:rsid w:val="005D0DA5"/>
    <w:rsid w:val="005D10AE"/>
    <w:rsid w:val="005D13F5"/>
    <w:rsid w:val="005D1DED"/>
    <w:rsid w:val="005D4A7B"/>
    <w:rsid w:val="005D54AD"/>
    <w:rsid w:val="005E16C5"/>
    <w:rsid w:val="005E20CC"/>
    <w:rsid w:val="005E2CC9"/>
    <w:rsid w:val="005E2FFD"/>
    <w:rsid w:val="005F1B07"/>
    <w:rsid w:val="005F2FA5"/>
    <w:rsid w:val="005F4E6C"/>
    <w:rsid w:val="005F4FF9"/>
    <w:rsid w:val="005F5462"/>
    <w:rsid w:val="005F5F61"/>
    <w:rsid w:val="005F5F73"/>
    <w:rsid w:val="005F7330"/>
    <w:rsid w:val="005F7518"/>
    <w:rsid w:val="006012EB"/>
    <w:rsid w:val="00601E00"/>
    <w:rsid w:val="00602156"/>
    <w:rsid w:val="00607DD6"/>
    <w:rsid w:val="00611A7A"/>
    <w:rsid w:val="00613A41"/>
    <w:rsid w:val="00613BF0"/>
    <w:rsid w:val="00614369"/>
    <w:rsid w:val="00614E94"/>
    <w:rsid w:val="00615847"/>
    <w:rsid w:val="00616C55"/>
    <w:rsid w:val="00616FEC"/>
    <w:rsid w:val="0062427A"/>
    <w:rsid w:val="00630D0B"/>
    <w:rsid w:val="00630F52"/>
    <w:rsid w:val="00631F0D"/>
    <w:rsid w:val="00635F9D"/>
    <w:rsid w:val="0064164F"/>
    <w:rsid w:val="006426CC"/>
    <w:rsid w:val="00643025"/>
    <w:rsid w:val="006431B6"/>
    <w:rsid w:val="006439E3"/>
    <w:rsid w:val="006446F3"/>
    <w:rsid w:val="00644D6C"/>
    <w:rsid w:val="00650559"/>
    <w:rsid w:val="006506CB"/>
    <w:rsid w:val="00651CA5"/>
    <w:rsid w:val="006545EF"/>
    <w:rsid w:val="00654673"/>
    <w:rsid w:val="0065670D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1CD1"/>
    <w:rsid w:val="00683133"/>
    <w:rsid w:val="006851F6"/>
    <w:rsid w:val="00685A1C"/>
    <w:rsid w:val="00686DB7"/>
    <w:rsid w:val="00693815"/>
    <w:rsid w:val="00694547"/>
    <w:rsid w:val="00694832"/>
    <w:rsid w:val="00695C1B"/>
    <w:rsid w:val="006965F7"/>
    <w:rsid w:val="00697039"/>
    <w:rsid w:val="006A11A0"/>
    <w:rsid w:val="006A16DE"/>
    <w:rsid w:val="006A1C41"/>
    <w:rsid w:val="006A1F9C"/>
    <w:rsid w:val="006A2A76"/>
    <w:rsid w:val="006A2AED"/>
    <w:rsid w:val="006A2D4D"/>
    <w:rsid w:val="006A3724"/>
    <w:rsid w:val="006A4121"/>
    <w:rsid w:val="006A47B4"/>
    <w:rsid w:val="006A5274"/>
    <w:rsid w:val="006A73F3"/>
    <w:rsid w:val="006A7F33"/>
    <w:rsid w:val="006B1267"/>
    <w:rsid w:val="006B3619"/>
    <w:rsid w:val="006B3876"/>
    <w:rsid w:val="006B562F"/>
    <w:rsid w:val="006B74BD"/>
    <w:rsid w:val="006C03E5"/>
    <w:rsid w:val="006C66D1"/>
    <w:rsid w:val="006C6FB9"/>
    <w:rsid w:val="006C7EBE"/>
    <w:rsid w:val="006D04F2"/>
    <w:rsid w:val="006D2E18"/>
    <w:rsid w:val="006D2E67"/>
    <w:rsid w:val="006D32DC"/>
    <w:rsid w:val="006D5772"/>
    <w:rsid w:val="006D6B3F"/>
    <w:rsid w:val="006E0B94"/>
    <w:rsid w:val="006E0C7E"/>
    <w:rsid w:val="006E158A"/>
    <w:rsid w:val="006E15DB"/>
    <w:rsid w:val="006E6EB9"/>
    <w:rsid w:val="006E7BA7"/>
    <w:rsid w:val="006F02CE"/>
    <w:rsid w:val="006F0D2D"/>
    <w:rsid w:val="006F1B2A"/>
    <w:rsid w:val="006F1E71"/>
    <w:rsid w:val="006F1F51"/>
    <w:rsid w:val="006F2DE1"/>
    <w:rsid w:val="006F72D2"/>
    <w:rsid w:val="006F75F1"/>
    <w:rsid w:val="006F7B67"/>
    <w:rsid w:val="0070161F"/>
    <w:rsid w:val="007020B7"/>
    <w:rsid w:val="00702C95"/>
    <w:rsid w:val="00703BF4"/>
    <w:rsid w:val="007050FF"/>
    <w:rsid w:val="00707424"/>
    <w:rsid w:val="00710992"/>
    <w:rsid w:val="0071431B"/>
    <w:rsid w:val="00714F9D"/>
    <w:rsid w:val="007150C8"/>
    <w:rsid w:val="007151C7"/>
    <w:rsid w:val="007154D2"/>
    <w:rsid w:val="007157CD"/>
    <w:rsid w:val="00716EFF"/>
    <w:rsid w:val="00720B5D"/>
    <w:rsid w:val="00721BA6"/>
    <w:rsid w:val="00725B64"/>
    <w:rsid w:val="00726206"/>
    <w:rsid w:val="00726C8C"/>
    <w:rsid w:val="007276EC"/>
    <w:rsid w:val="00732334"/>
    <w:rsid w:val="00732984"/>
    <w:rsid w:val="00734AC4"/>
    <w:rsid w:val="00735172"/>
    <w:rsid w:val="00735565"/>
    <w:rsid w:val="00736052"/>
    <w:rsid w:val="007378B4"/>
    <w:rsid w:val="00740488"/>
    <w:rsid w:val="007404D5"/>
    <w:rsid w:val="00743C67"/>
    <w:rsid w:val="0074447F"/>
    <w:rsid w:val="00744540"/>
    <w:rsid w:val="00745DB7"/>
    <w:rsid w:val="00750B90"/>
    <w:rsid w:val="00750DD3"/>
    <w:rsid w:val="00755969"/>
    <w:rsid w:val="00755E18"/>
    <w:rsid w:val="007577FB"/>
    <w:rsid w:val="007611BD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1F9B"/>
    <w:rsid w:val="00783011"/>
    <w:rsid w:val="00786A37"/>
    <w:rsid w:val="00787633"/>
    <w:rsid w:val="00790DD0"/>
    <w:rsid w:val="00791654"/>
    <w:rsid w:val="00793360"/>
    <w:rsid w:val="0079491A"/>
    <w:rsid w:val="007A3321"/>
    <w:rsid w:val="007A380A"/>
    <w:rsid w:val="007A4089"/>
    <w:rsid w:val="007A7189"/>
    <w:rsid w:val="007A7213"/>
    <w:rsid w:val="007A7AFE"/>
    <w:rsid w:val="007A7FB2"/>
    <w:rsid w:val="007B059D"/>
    <w:rsid w:val="007B07DA"/>
    <w:rsid w:val="007B0CE9"/>
    <w:rsid w:val="007B20C5"/>
    <w:rsid w:val="007B2107"/>
    <w:rsid w:val="007B2847"/>
    <w:rsid w:val="007B4364"/>
    <w:rsid w:val="007B4907"/>
    <w:rsid w:val="007B6843"/>
    <w:rsid w:val="007B75B3"/>
    <w:rsid w:val="007C2062"/>
    <w:rsid w:val="007C2875"/>
    <w:rsid w:val="007C2D08"/>
    <w:rsid w:val="007C3977"/>
    <w:rsid w:val="007C3CB0"/>
    <w:rsid w:val="007C4B85"/>
    <w:rsid w:val="007C5233"/>
    <w:rsid w:val="007C5CF8"/>
    <w:rsid w:val="007D1B48"/>
    <w:rsid w:val="007D30C6"/>
    <w:rsid w:val="007D74F6"/>
    <w:rsid w:val="007E0DE7"/>
    <w:rsid w:val="007E1B6A"/>
    <w:rsid w:val="007E24C1"/>
    <w:rsid w:val="007E26B3"/>
    <w:rsid w:val="007E3C68"/>
    <w:rsid w:val="007E433F"/>
    <w:rsid w:val="007E5802"/>
    <w:rsid w:val="007E5B36"/>
    <w:rsid w:val="007E66C3"/>
    <w:rsid w:val="007F0158"/>
    <w:rsid w:val="007F0460"/>
    <w:rsid w:val="007F0925"/>
    <w:rsid w:val="007F10DE"/>
    <w:rsid w:val="007F2148"/>
    <w:rsid w:val="007F2F72"/>
    <w:rsid w:val="007F3983"/>
    <w:rsid w:val="007F3E36"/>
    <w:rsid w:val="007F4378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1F19"/>
    <w:rsid w:val="00813C9B"/>
    <w:rsid w:val="008157A8"/>
    <w:rsid w:val="00815C97"/>
    <w:rsid w:val="00815E49"/>
    <w:rsid w:val="0081726C"/>
    <w:rsid w:val="0082065F"/>
    <w:rsid w:val="008208F0"/>
    <w:rsid w:val="0082237A"/>
    <w:rsid w:val="00822D61"/>
    <w:rsid w:val="00822E5B"/>
    <w:rsid w:val="00823584"/>
    <w:rsid w:val="00824116"/>
    <w:rsid w:val="00824E6C"/>
    <w:rsid w:val="00825E97"/>
    <w:rsid w:val="008276CE"/>
    <w:rsid w:val="00830BC5"/>
    <w:rsid w:val="00831D36"/>
    <w:rsid w:val="008326A2"/>
    <w:rsid w:val="00833144"/>
    <w:rsid w:val="00834C00"/>
    <w:rsid w:val="008356AA"/>
    <w:rsid w:val="00835AB3"/>
    <w:rsid w:val="00836687"/>
    <w:rsid w:val="0083734D"/>
    <w:rsid w:val="0083789E"/>
    <w:rsid w:val="00837B7D"/>
    <w:rsid w:val="00837EA4"/>
    <w:rsid w:val="00841330"/>
    <w:rsid w:val="008418EF"/>
    <w:rsid w:val="0084476A"/>
    <w:rsid w:val="00844850"/>
    <w:rsid w:val="00845AD0"/>
    <w:rsid w:val="0084766D"/>
    <w:rsid w:val="00847A23"/>
    <w:rsid w:val="00851FB5"/>
    <w:rsid w:val="008520DC"/>
    <w:rsid w:val="00853C3D"/>
    <w:rsid w:val="00854D5F"/>
    <w:rsid w:val="00855662"/>
    <w:rsid w:val="00855854"/>
    <w:rsid w:val="008559D3"/>
    <w:rsid w:val="008560EB"/>
    <w:rsid w:val="00860118"/>
    <w:rsid w:val="008603C8"/>
    <w:rsid w:val="0086114F"/>
    <w:rsid w:val="00861958"/>
    <w:rsid w:val="008643B1"/>
    <w:rsid w:val="00864760"/>
    <w:rsid w:val="00864D4D"/>
    <w:rsid w:val="00870EDB"/>
    <w:rsid w:val="00872141"/>
    <w:rsid w:val="0087253E"/>
    <w:rsid w:val="00873F60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275D"/>
    <w:rsid w:val="00894742"/>
    <w:rsid w:val="00894C25"/>
    <w:rsid w:val="008A1CF6"/>
    <w:rsid w:val="008A20AB"/>
    <w:rsid w:val="008A2AF3"/>
    <w:rsid w:val="008A4F00"/>
    <w:rsid w:val="008A6B0C"/>
    <w:rsid w:val="008B071D"/>
    <w:rsid w:val="008B12E1"/>
    <w:rsid w:val="008B3071"/>
    <w:rsid w:val="008B368F"/>
    <w:rsid w:val="008B4D01"/>
    <w:rsid w:val="008C1399"/>
    <w:rsid w:val="008C1F73"/>
    <w:rsid w:val="008C2345"/>
    <w:rsid w:val="008C2AB6"/>
    <w:rsid w:val="008C49AE"/>
    <w:rsid w:val="008C4F4C"/>
    <w:rsid w:val="008C560A"/>
    <w:rsid w:val="008C668F"/>
    <w:rsid w:val="008C7418"/>
    <w:rsid w:val="008C77EA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F00EF"/>
    <w:rsid w:val="008F0D6E"/>
    <w:rsid w:val="008F1A4E"/>
    <w:rsid w:val="008F35E1"/>
    <w:rsid w:val="008F3EE3"/>
    <w:rsid w:val="008F5A3E"/>
    <w:rsid w:val="008F5E82"/>
    <w:rsid w:val="008F6F06"/>
    <w:rsid w:val="009005B5"/>
    <w:rsid w:val="00900EA7"/>
    <w:rsid w:val="00901F0C"/>
    <w:rsid w:val="00902B43"/>
    <w:rsid w:val="0090434F"/>
    <w:rsid w:val="009057DF"/>
    <w:rsid w:val="00907382"/>
    <w:rsid w:val="009105B4"/>
    <w:rsid w:val="0091330B"/>
    <w:rsid w:val="00914252"/>
    <w:rsid w:val="00914C87"/>
    <w:rsid w:val="00915C70"/>
    <w:rsid w:val="00915E90"/>
    <w:rsid w:val="00921129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6147"/>
    <w:rsid w:val="00936199"/>
    <w:rsid w:val="009372CE"/>
    <w:rsid w:val="00937DCB"/>
    <w:rsid w:val="00940036"/>
    <w:rsid w:val="00943A73"/>
    <w:rsid w:val="00943B61"/>
    <w:rsid w:val="00944388"/>
    <w:rsid w:val="00944A5D"/>
    <w:rsid w:val="00947912"/>
    <w:rsid w:val="00947D72"/>
    <w:rsid w:val="00950D90"/>
    <w:rsid w:val="0095111A"/>
    <w:rsid w:val="00951641"/>
    <w:rsid w:val="00953191"/>
    <w:rsid w:val="00954C99"/>
    <w:rsid w:val="009554C3"/>
    <w:rsid w:val="009567DE"/>
    <w:rsid w:val="009570E7"/>
    <w:rsid w:val="009611CC"/>
    <w:rsid w:val="00961F08"/>
    <w:rsid w:val="00962A5C"/>
    <w:rsid w:val="00964D8D"/>
    <w:rsid w:val="00966F53"/>
    <w:rsid w:val="00973844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7B4B"/>
    <w:rsid w:val="0099391C"/>
    <w:rsid w:val="00993E9E"/>
    <w:rsid w:val="00994451"/>
    <w:rsid w:val="009945C0"/>
    <w:rsid w:val="009969CB"/>
    <w:rsid w:val="009A1CCE"/>
    <w:rsid w:val="009A2306"/>
    <w:rsid w:val="009A2678"/>
    <w:rsid w:val="009A5B37"/>
    <w:rsid w:val="009A7CD3"/>
    <w:rsid w:val="009B27A5"/>
    <w:rsid w:val="009B39DF"/>
    <w:rsid w:val="009B46AB"/>
    <w:rsid w:val="009B5056"/>
    <w:rsid w:val="009B5DCA"/>
    <w:rsid w:val="009B6FD9"/>
    <w:rsid w:val="009B7DFB"/>
    <w:rsid w:val="009C14A0"/>
    <w:rsid w:val="009C17AB"/>
    <w:rsid w:val="009C406C"/>
    <w:rsid w:val="009C42C5"/>
    <w:rsid w:val="009C507E"/>
    <w:rsid w:val="009C53E3"/>
    <w:rsid w:val="009C5692"/>
    <w:rsid w:val="009C7143"/>
    <w:rsid w:val="009D11C3"/>
    <w:rsid w:val="009D443D"/>
    <w:rsid w:val="009D4788"/>
    <w:rsid w:val="009D6248"/>
    <w:rsid w:val="009D6CFA"/>
    <w:rsid w:val="009D7453"/>
    <w:rsid w:val="009E0276"/>
    <w:rsid w:val="009E049D"/>
    <w:rsid w:val="009E1CDD"/>
    <w:rsid w:val="009E554A"/>
    <w:rsid w:val="009F3141"/>
    <w:rsid w:val="009F439D"/>
    <w:rsid w:val="009F5312"/>
    <w:rsid w:val="009F5F3C"/>
    <w:rsid w:val="009F74FA"/>
    <w:rsid w:val="00A00F4E"/>
    <w:rsid w:val="00A014DB"/>
    <w:rsid w:val="00A01C92"/>
    <w:rsid w:val="00A03C45"/>
    <w:rsid w:val="00A03E10"/>
    <w:rsid w:val="00A0454C"/>
    <w:rsid w:val="00A05684"/>
    <w:rsid w:val="00A05F49"/>
    <w:rsid w:val="00A0678A"/>
    <w:rsid w:val="00A07F87"/>
    <w:rsid w:val="00A1033E"/>
    <w:rsid w:val="00A1034C"/>
    <w:rsid w:val="00A13256"/>
    <w:rsid w:val="00A132BA"/>
    <w:rsid w:val="00A1448D"/>
    <w:rsid w:val="00A16203"/>
    <w:rsid w:val="00A174F1"/>
    <w:rsid w:val="00A201F0"/>
    <w:rsid w:val="00A210E3"/>
    <w:rsid w:val="00A21C0C"/>
    <w:rsid w:val="00A226C6"/>
    <w:rsid w:val="00A22846"/>
    <w:rsid w:val="00A228A7"/>
    <w:rsid w:val="00A24254"/>
    <w:rsid w:val="00A2453B"/>
    <w:rsid w:val="00A24E4E"/>
    <w:rsid w:val="00A2556F"/>
    <w:rsid w:val="00A26958"/>
    <w:rsid w:val="00A305B0"/>
    <w:rsid w:val="00A3143B"/>
    <w:rsid w:val="00A31DA7"/>
    <w:rsid w:val="00A322AA"/>
    <w:rsid w:val="00A3230A"/>
    <w:rsid w:val="00A32536"/>
    <w:rsid w:val="00A35298"/>
    <w:rsid w:val="00A35AB3"/>
    <w:rsid w:val="00A35FDC"/>
    <w:rsid w:val="00A36BC2"/>
    <w:rsid w:val="00A37203"/>
    <w:rsid w:val="00A40269"/>
    <w:rsid w:val="00A415F5"/>
    <w:rsid w:val="00A41C75"/>
    <w:rsid w:val="00A41D6E"/>
    <w:rsid w:val="00A4475E"/>
    <w:rsid w:val="00A44F6D"/>
    <w:rsid w:val="00A454BD"/>
    <w:rsid w:val="00A46152"/>
    <w:rsid w:val="00A46CF3"/>
    <w:rsid w:val="00A505F9"/>
    <w:rsid w:val="00A50755"/>
    <w:rsid w:val="00A5076C"/>
    <w:rsid w:val="00A547AD"/>
    <w:rsid w:val="00A5519B"/>
    <w:rsid w:val="00A5526C"/>
    <w:rsid w:val="00A5542E"/>
    <w:rsid w:val="00A55A15"/>
    <w:rsid w:val="00A55D46"/>
    <w:rsid w:val="00A55D66"/>
    <w:rsid w:val="00A56007"/>
    <w:rsid w:val="00A56C31"/>
    <w:rsid w:val="00A60F0B"/>
    <w:rsid w:val="00A612CD"/>
    <w:rsid w:val="00A66646"/>
    <w:rsid w:val="00A70A8F"/>
    <w:rsid w:val="00A734AD"/>
    <w:rsid w:val="00A73C88"/>
    <w:rsid w:val="00A776C5"/>
    <w:rsid w:val="00A808BB"/>
    <w:rsid w:val="00A8113E"/>
    <w:rsid w:val="00A81D43"/>
    <w:rsid w:val="00A81D5A"/>
    <w:rsid w:val="00A82748"/>
    <w:rsid w:val="00A82984"/>
    <w:rsid w:val="00A840D3"/>
    <w:rsid w:val="00A8660D"/>
    <w:rsid w:val="00A869FE"/>
    <w:rsid w:val="00A86FCF"/>
    <w:rsid w:val="00A87166"/>
    <w:rsid w:val="00A87C59"/>
    <w:rsid w:val="00A9067B"/>
    <w:rsid w:val="00A91C6E"/>
    <w:rsid w:val="00A946BD"/>
    <w:rsid w:val="00A95619"/>
    <w:rsid w:val="00A9563D"/>
    <w:rsid w:val="00A9725D"/>
    <w:rsid w:val="00AA0282"/>
    <w:rsid w:val="00AA2763"/>
    <w:rsid w:val="00AA47FA"/>
    <w:rsid w:val="00AA555A"/>
    <w:rsid w:val="00AA6988"/>
    <w:rsid w:val="00AA70B5"/>
    <w:rsid w:val="00AC3038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1E5"/>
    <w:rsid w:val="00AE5456"/>
    <w:rsid w:val="00AF0214"/>
    <w:rsid w:val="00AF02D1"/>
    <w:rsid w:val="00AF113E"/>
    <w:rsid w:val="00AF1652"/>
    <w:rsid w:val="00AF2BF5"/>
    <w:rsid w:val="00AF2E4E"/>
    <w:rsid w:val="00AF4643"/>
    <w:rsid w:val="00AF5C25"/>
    <w:rsid w:val="00AF6E63"/>
    <w:rsid w:val="00AF70FD"/>
    <w:rsid w:val="00AF7C78"/>
    <w:rsid w:val="00B0255E"/>
    <w:rsid w:val="00B051CF"/>
    <w:rsid w:val="00B0607B"/>
    <w:rsid w:val="00B06097"/>
    <w:rsid w:val="00B07524"/>
    <w:rsid w:val="00B07E7C"/>
    <w:rsid w:val="00B122C9"/>
    <w:rsid w:val="00B1332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44D"/>
    <w:rsid w:val="00B2699C"/>
    <w:rsid w:val="00B31A7B"/>
    <w:rsid w:val="00B31C49"/>
    <w:rsid w:val="00B32376"/>
    <w:rsid w:val="00B32491"/>
    <w:rsid w:val="00B3391F"/>
    <w:rsid w:val="00B34E20"/>
    <w:rsid w:val="00B35675"/>
    <w:rsid w:val="00B36F07"/>
    <w:rsid w:val="00B370D1"/>
    <w:rsid w:val="00B37CCD"/>
    <w:rsid w:val="00B40CEA"/>
    <w:rsid w:val="00B43186"/>
    <w:rsid w:val="00B434C2"/>
    <w:rsid w:val="00B43612"/>
    <w:rsid w:val="00B451DA"/>
    <w:rsid w:val="00B459EF"/>
    <w:rsid w:val="00B52C47"/>
    <w:rsid w:val="00B54A79"/>
    <w:rsid w:val="00B557C1"/>
    <w:rsid w:val="00B575A9"/>
    <w:rsid w:val="00B6048F"/>
    <w:rsid w:val="00B60E11"/>
    <w:rsid w:val="00B618E6"/>
    <w:rsid w:val="00B62A6B"/>
    <w:rsid w:val="00B66971"/>
    <w:rsid w:val="00B6758E"/>
    <w:rsid w:val="00B7155A"/>
    <w:rsid w:val="00B74D38"/>
    <w:rsid w:val="00B75523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704"/>
    <w:rsid w:val="00B92383"/>
    <w:rsid w:val="00B9320C"/>
    <w:rsid w:val="00B972D0"/>
    <w:rsid w:val="00B97ECA"/>
    <w:rsid w:val="00BA030A"/>
    <w:rsid w:val="00BA1DB5"/>
    <w:rsid w:val="00BA2299"/>
    <w:rsid w:val="00BA3677"/>
    <w:rsid w:val="00BA54EA"/>
    <w:rsid w:val="00BA5A38"/>
    <w:rsid w:val="00BA6C84"/>
    <w:rsid w:val="00BA6D80"/>
    <w:rsid w:val="00BA7523"/>
    <w:rsid w:val="00BA7B66"/>
    <w:rsid w:val="00BB22A0"/>
    <w:rsid w:val="00BB2380"/>
    <w:rsid w:val="00BB3416"/>
    <w:rsid w:val="00BB3ACD"/>
    <w:rsid w:val="00BB5BE1"/>
    <w:rsid w:val="00BB6BD5"/>
    <w:rsid w:val="00BB6C18"/>
    <w:rsid w:val="00BB7E63"/>
    <w:rsid w:val="00BC2941"/>
    <w:rsid w:val="00BC3EC5"/>
    <w:rsid w:val="00BC47BB"/>
    <w:rsid w:val="00BC576C"/>
    <w:rsid w:val="00BC64B7"/>
    <w:rsid w:val="00BC6782"/>
    <w:rsid w:val="00BC7694"/>
    <w:rsid w:val="00BD0ABD"/>
    <w:rsid w:val="00BD13AE"/>
    <w:rsid w:val="00BD33B6"/>
    <w:rsid w:val="00BD4E51"/>
    <w:rsid w:val="00BD5A2E"/>
    <w:rsid w:val="00BD5EA9"/>
    <w:rsid w:val="00BD5FD5"/>
    <w:rsid w:val="00BD6743"/>
    <w:rsid w:val="00BE066D"/>
    <w:rsid w:val="00BE073E"/>
    <w:rsid w:val="00BE0EAE"/>
    <w:rsid w:val="00BE161E"/>
    <w:rsid w:val="00BE2316"/>
    <w:rsid w:val="00BE3802"/>
    <w:rsid w:val="00BE4BAF"/>
    <w:rsid w:val="00BE5A2B"/>
    <w:rsid w:val="00BE7E23"/>
    <w:rsid w:val="00BF04F6"/>
    <w:rsid w:val="00BF0DFC"/>
    <w:rsid w:val="00BF1437"/>
    <w:rsid w:val="00BF1D68"/>
    <w:rsid w:val="00BF2764"/>
    <w:rsid w:val="00BF2D20"/>
    <w:rsid w:val="00BF2E7A"/>
    <w:rsid w:val="00BF42A4"/>
    <w:rsid w:val="00BF4FF3"/>
    <w:rsid w:val="00BF74B0"/>
    <w:rsid w:val="00C00B75"/>
    <w:rsid w:val="00C0151B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7EA1"/>
    <w:rsid w:val="00C20FEF"/>
    <w:rsid w:val="00C23A3D"/>
    <w:rsid w:val="00C23AA4"/>
    <w:rsid w:val="00C24C5D"/>
    <w:rsid w:val="00C24E28"/>
    <w:rsid w:val="00C25356"/>
    <w:rsid w:val="00C26093"/>
    <w:rsid w:val="00C27F08"/>
    <w:rsid w:val="00C3396F"/>
    <w:rsid w:val="00C35221"/>
    <w:rsid w:val="00C3669C"/>
    <w:rsid w:val="00C372EF"/>
    <w:rsid w:val="00C4093A"/>
    <w:rsid w:val="00C40CD8"/>
    <w:rsid w:val="00C41076"/>
    <w:rsid w:val="00C41E79"/>
    <w:rsid w:val="00C4271E"/>
    <w:rsid w:val="00C43DFC"/>
    <w:rsid w:val="00C44C76"/>
    <w:rsid w:val="00C44F3D"/>
    <w:rsid w:val="00C45BEC"/>
    <w:rsid w:val="00C4737C"/>
    <w:rsid w:val="00C47B2E"/>
    <w:rsid w:val="00C50135"/>
    <w:rsid w:val="00C50297"/>
    <w:rsid w:val="00C50BA2"/>
    <w:rsid w:val="00C5115E"/>
    <w:rsid w:val="00C51BE7"/>
    <w:rsid w:val="00C52621"/>
    <w:rsid w:val="00C54211"/>
    <w:rsid w:val="00C548FF"/>
    <w:rsid w:val="00C54C20"/>
    <w:rsid w:val="00C55C01"/>
    <w:rsid w:val="00C55E05"/>
    <w:rsid w:val="00C60CAB"/>
    <w:rsid w:val="00C60D09"/>
    <w:rsid w:val="00C61511"/>
    <w:rsid w:val="00C63079"/>
    <w:rsid w:val="00C6342F"/>
    <w:rsid w:val="00C63652"/>
    <w:rsid w:val="00C655AE"/>
    <w:rsid w:val="00C664ED"/>
    <w:rsid w:val="00C6708E"/>
    <w:rsid w:val="00C6750C"/>
    <w:rsid w:val="00C67D10"/>
    <w:rsid w:val="00C700A4"/>
    <w:rsid w:val="00C71035"/>
    <w:rsid w:val="00C7435C"/>
    <w:rsid w:val="00C745C0"/>
    <w:rsid w:val="00C770FF"/>
    <w:rsid w:val="00C83E04"/>
    <w:rsid w:val="00C84D4D"/>
    <w:rsid w:val="00C84DF3"/>
    <w:rsid w:val="00C8525C"/>
    <w:rsid w:val="00C86125"/>
    <w:rsid w:val="00C861B1"/>
    <w:rsid w:val="00C90957"/>
    <w:rsid w:val="00C911B0"/>
    <w:rsid w:val="00C918C4"/>
    <w:rsid w:val="00C927F5"/>
    <w:rsid w:val="00C9503E"/>
    <w:rsid w:val="00C95AF4"/>
    <w:rsid w:val="00C95E3F"/>
    <w:rsid w:val="00CA00A8"/>
    <w:rsid w:val="00CA179C"/>
    <w:rsid w:val="00CA20BD"/>
    <w:rsid w:val="00CA2143"/>
    <w:rsid w:val="00CA2664"/>
    <w:rsid w:val="00CA39BF"/>
    <w:rsid w:val="00CA5865"/>
    <w:rsid w:val="00CA61C8"/>
    <w:rsid w:val="00CA63FB"/>
    <w:rsid w:val="00CB0C2B"/>
    <w:rsid w:val="00CB1B3A"/>
    <w:rsid w:val="00CB30C7"/>
    <w:rsid w:val="00CB43AA"/>
    <w:rsid w:val="00CB4F38"/>
    <w:rsid w:val="00CB546F"/>
    <w:rsid w:val="00CB7B4F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DB7"/>
    <w:rsid w:val="00CE3739"/>
    <w:rsid w:val="00CE5DB9"/>
    <w:rsid w:val="00CE6CBB"/>
    <w:rsid w:val="00CE6F20"/>
    <w:rsid w:val="00CF3DEC"/>
    <w:rsid w:val="00CF44B4"/>
    <w:rsid w:val="00CF464E"/>
    <w:rsid w:val="00CF4CB2"/>
    <w:rsid w:val="00CF5734"/>
    <w:rsid w:val="00CF76A7"/>
    <w:rsid w:val="00D01876"/>
    <w:rsid w:val="00D01ACF"/>
    <w:rsid w:val="00D01D29"/>
    <w:rsid w:val="00D0349A"/>
    <w:rsid w:val="00D04748"/>
    <w:rsid w:val="00D06931"/>
    <w:rsid w:val="00D0765D"/>
    <w:rsid w:val="00D07DA2"/>
    <w:rsid w:val="00D106AB"/>
    <w:rsid w:val="00D12061"/>
    <w:rsid w:val="00D126C4"/>
    <w:rsid w:val="00D1271E"/>
    <w:rsid w:val="00D130B4"/>
    <w:rsid w:val="00D137B1"/>
    <w:rsid w:val="00D13AAC"/>
    <w:rsid w:val="00D14D3D"/>
    <w:rsid w:val="00D14E37"/>
    <w:rsid w:val="00D14E48"/>
    <w:rsid w:val="00D16A72"/>
    <w:rsid w:val="00D17D24"/>
    <w:rsid w:val="00D20AB7"/>
    <w:rsid w:val="00D20D92"/>
    <w:rsid w:val="00D20DA2"/>
    <w:rsid w:val="00D20E9B"/>
    <w:rsid w:val="00D22997"/>
    <w:rsid w:val="00D23DDA"/>
    <w:rsid w:val="00D252CE"/>
    <w:rsid w:val="00D25465"/>
    <w:rsid w:val="00D255D6"/>
    <w:rsid w:val="00D26FED"/>
    <w:rsid w:val="00D31BFF"/>
    <w:rsid w:val="00D32650"/>
    <w:rsid w:val="00D32BD2"/>
    <w:rsid w:val="00D3478B"/>
    <w:rsid w:val="00D35F01"/>
    <w:rsid w:val="00D36581"/>
    <w:rsid w:val="00D404A3"/>
    <w:rsid w:val="00D42BD5"/>
    <w:rsid w:val="00D42EF3"/>
    <w:rsid w:val="00D44BD6"/>
    <w:rsid w:val="00D45014"/>
    <w:rsid w:val="00D45C35"/>
    <w:rsid w:val="00D50B17"/>
    <w:rsid w:val="00D518D0"/>
    <w:rsid w:val="00D524BA"/>
    <w:rsid w:val="00D52C6D"/>
    <w:rsid w:val="00D5404A"/>
    <w:rsid w:val="00D55955"/>
    <w:rsid w:val="00D55D86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BAD"/>
    <w:rsid w:val="00D67EBA"/>
    <w:rsid w:val="00D70361"/>
    <w:rsid w:val="00D72A44"/>
    <w:rsid w:val="00D74333"/>
    <w:rsid w:val="00D75222"/>
    <w:rsid w:val="00D759B8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554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28B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5818"/>
    <w:rsid w:val="00DB79B5"/>
    <w:rsid w:val="00DC0EB9"/>
    <w:rsid w:val="00DC234D"/>
    <w:rsid w:val="00DC59D6"/>
    <w:rsid w:val="00DC5FD1"/>
    <w:rsid w:val="00DC6F3F"/>
    <w:rsid w:val="00DC7659"/>
    <w:rsid w:val="00DC7DA6"/>
    <w:rsid w:val="00DD2E3A"/>
    <w:rsid w:val="00DD314D"/>
    <w:rsid w:val="00DE048A"/>
    <w:rsid w:val="00DE17C0"/>
    <w:rsid w:val="00DE196A"/>
    <w:rsid w:val="00DE22D3"/>
    <w:rsid w:val="00DE4D4E"/>
    <w:rsid w:val="00DE58D9"/>
    <w:rsid w:val="00DE7587"/>
    <w:rsid w:val="00DE7ADF"/>
    <w:rsid w:val="00DF04A7"/>
    <w:rsid w:val="00DF2A4F"/>
    <w:rsid w:val="00DF39F1"/>
    <w:rsid w:val="00DF434C"/>
    <w:rsid w:val="00DF61FA"/>
    <w:rsid w:val="00E002D7"/>
    <w:rsid w:val="00E005D2"/>
    <w:rsid w:val="00E02492"/>
    <w:rsid w:val="00E0251C"/>
    <w:rsid w:val="00E02E36"/>
    <w:rsid w:val="00E0361C"/>
    <w:rsid w:val="00E03A00"/>
    <w:rsid w:val="00E03BAE"/>
    <w:rsid w:val="00E072C0"/>
    <w:rsid w:val="00E07E4C"/>
    <w:rsid w:val="00E146DE"/>
    <w:rsid w:val="00E15448"/>
    <w:rsid w:val="00E15DD6"/>
    <w:rsid w:val="00E16925"/>
    <w:rsid w:val="00E17733"/>
    <w:rsid w:val="00E2015F"/>
    <w:rsid w:val="00E20D57"/>
    <w:rsid w:val="00E233FE"/>
    <w:rsid w:val="00E25214"/>
    <w:rsid w:val="00E274DB"/>
    <w:rsid w:val="00E279AF"/>
    <w:rsid w:val="00E27FE7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87C"/>
    <w:rsid w:val="00E45D1F"/>
    <w:rsid w:val="00E474AA"/>
    <w:rsid w:val="00E527D8"/>
    <w:rsid w:val="00E5528C"/>
    <w:rsid w:val="00E5535E"/>
    <w:rsid w:val="00E5623B"/>
    <w:rsid w:val="00E56492"/>
    <w:rsid w:val="00E57FD2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7136A"/>
    <w:rsid w:val="00E73494"/>
    <w:rsid w:val="00E735D4"/>
    <w:rsid w:val="00E7773E"/>
    <w:rsid w:val="00E808D2"/>
    <w:rsid w:val="00E809A3"/>
    <w:rsid w:val="00E8190D"/>
    <w:rsid w:val="00E81EA7"/>
    <w:rsid w:val="00E82ADA"/>
    <w:rsid w:val="00E82ED7"/>
    <w:rsid w:val="00E835DA"/>
    <w:rsid w:val="00E83710"/>
    <w:rsid w:val="00E8424D"/>
    <w:rsid w:val="00E86B5C"/>
    <w:rsid w:val="00E8700A"/>
    <w:rsid w:val="00E87024"/>
    <w:rsid w:val="00E90398"/>
    <w:rsid w:val="00E913A7"/>
    <w:rsid w:val="00E931AF"/>
    <w:rsid w:val="00E9521F"/>
    <w:rsid w:val="00E95D11"/>
    <w:rsid w:val="00E96F62"/>
    <w:rsid w:val="00E9774D"/>
    <w:rsid w:val="00EA076A"/>
    <w:rsid w:val="00EA244A"/>
    <w:rsid w:val="00EA2C3E"/>
    <w:rsid w:val="00EA3A73"/>
    <w:rsid w:val="00EA5C12"/>
    <w:rsid w:val="00EA77D3"/>
    <w:rsid w:val="00EA7D23"/>
    <w:rsid w:val="00EB101A"/>
    <w:rsid w:val="00EB1F29"/>
    <w:rsid w:val="00EB369A"/>
    <w:rsid w:val="00EB3761"/>
    <w:rsid w:val="00EB5280"/>
    <w:rsid w:val="00EB5915"/>
    <w:rsid w:val="00EB5AD7"/>
    <w:rsid w:val="00EB62FD"/>
    <w:rsid w:val="00EC0AF2"/>
    <w:rsid w:val="00EC2411"/>
    <w:rsid w:val="00EC2634"/>
    <w:rsid w:val="00EC27BE"/>
    <w:rsid w:val="00EC2B1E"/>
    <w:rsid w:val="00EC3F93"/>
    <w:rsid w:val="00EC485B"/>
    <w:rsid w:val="00EC4F40"/>
    <w:rsid w:val="00EC6818"/>
    <w:rsid w:val="00ED0ED0"/>
    <w:rsid w:val="00ED130B"/>
    <w:rsid w:val="00ED13A8"/>
    <w:rsid w:val="00ED2E5F"/>
    <w:rsid w:val="00ED59A9"/>
    <w:rsid w:val="00ED6BB3"/>
    <w:rsid w:val="00EE0B7D"/>
    <w:rsid w:val="00EE0C7B"/>
    <w:rsid w:val="00EE0E39"/>
    <w:rsid w:val="00EE1A86"/>
    <w:rsid w:val="00EE265B"/>
    <w:rsid w:val="00EE384F"/>
    <w:rsid w:val="00EE6210"/>
    <w:rsid w:val="00EE7B24"/>
    <w:rsid w:val="00EE7DD4"/>
    <w:rsid w:val="00EE7FFA"/>
    <w:rsid w:val="00EF0823"/>
    <w:rsid w:val="00EF298A"/>
    <w:rsid w:val="00EF2F01"/>
    <w:rsid w:val="00EF3658"/>
    <w:rsid w:val="00EF43A1"/>
    <w:rsid w:val="00EF44DD"/>
    <w:rsid w:val="00EF4F7A"/>
    <w:rsid w:val="00EF6DBE"/>
    <w:rsid w:val="00EF7486"/>
    <w:rsid w:val="00F01BAC"/>
    <w:rsid w:val="00F02340"/>
    <w:rsid w:val="00F040CC"/>
    <w:rsid w:val="00F04449"/>
    <w:rsid w:val="00F047A7"/>
    <w:rsid w:val="00F11108"/>
    <w:rsid w:val="00F11A07"/>
    <w:rsid w:val="00F132CB"/>
    <w:rsid w:val="00F13510"/>
    <w:rsid w:val="00F14511"/>
    <w:rsid w:val="00F14B07"/>
    <w:rsid w:val="00F21A34"/>
    <w:rsid w:val="00F24626"/>
    <w:rsid w:val="00F24657"/>
    <w:rsid w:val="00F24F3F"/>
    <w:rsid w:val="00F26211"/>
    <w:rsid w:val="00F316EE"/>
    <w:rsid w:val="00F33A5B"/>
    <w:rsid w:val="00F370F7"/>
    <w:rsid w:val="00F408A1"/>
    <w:rsid w:val="00F40AE8"/>
    <w:rsid w:val="00F42D8D"/>
    <w:rsid w:val="00F430FE"/>
    <w:rsid w:val="00F4362E"/>
    <w:rsid w:val="00F450DA"/>
    <w:rsid w:val="00F45A2B"/>
    <w:rsid w:val="00F46214"/>
    <w:rsid w:val="00F47263"/>
    <w:rsid w:val="00F474D2"/>
    <w:rsid w:val="00F50366"/>
    <w:rsid w:val="00F50550"/>
    <w:rsid w:val="00F5149E"/>
    <w:rsid w:val="00F514C4"/>
    <w:rsid w:val="00F5387A"/>
    <w:rsid w:val="00F57B7A"/>
    <w:rsid w:val="00F602D9"/>
    <w:rsid w:val="00F603AF"/>
    <w:rsid w:val="00F61185"/>
    <w:rsid w:val="00F6154C"/>
    <w:rsid w:val="00F63DB6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24F6"/>
    <w:rsid w:val="00F82E2D"/>
    <w:rsid w:val="00F83261"/>
    <w:rsid w:val="00F843D1"/>
    <w:rsid w:val="00F925C5"/>
    <w:rsid w:val="00F95763"/>
    <w:rsid w:val="00FA0253"/>
    <w:rsid w:val="00FA077F"/>
    <w:rsid w:val="00FA31E5"/>
    <w:rsid w:val="00FA3259"/>
    <w:rsid w:val="00FA3460"/>
    <w:rsid w:val="00FA3F19"/>
    <w:rsid w:val="00FA3F70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B7E23"/>
    <w:rsid w:val="00FB7F96"/>
    <w:rsid w:val="00FC06AC"/>
    <w:rsid w:val="00FC1A04"/>
    <w:rsid w:val="00FC1EF7"/>
    <w:rsid w:val="00FC3545"/>
    <w:rsid w:val="00FC36CA"/>
    <w:rsid w:val="00FC4F48"/>
    <w:rsid w:val="00FC766A"/>
    <w:rsid w:val="00FD0441"/>
    <w:rsid w:val="00FD0941"/>
    <w:rsid w:val="00FD0BFA"/>
    <w:rsid w:val="00FD2B6B"/>
    <w:rsid w:val="00FD69A7"/>
    <w:rsid w:val="00FD7321"/>
    <w:rsid w:val="00FE2E00"/>
    <w:rsid w:val="00FE2E9F"/>
    <w:rsid w:val="00FE2F33"/>
    <w:rsid w:val="00FE354C"/>
    <w:rsid w:val="00FE38D0"/>
    <w:rsid w:val="00FE482C"/>
    <w:rsid w:val="00FE4D9F"/>
    <w:rsid w:val="00FE605D"/>
    <w:rsid w:val="00FF0141"/>
    <w:rsid w:val="00FF1192"/>
    <w:rsid w:val="00FF3CC2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BF1D68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F1D68"/>
    <w:pPr>
      <w:keepNext/>
      <w:keepLines/>
      <w:widowControl/>
      <w:autoSpaceDE/>
      <w:autoSpaceDN/>
      <w:adjustRightInd/>
      <w:spacing w:before="4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1D6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F1D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uiPriority w:val="2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475E2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75D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8356A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rsid w:val="008356AA"/>
    <w:rPr>
      <w:rFonts w:ascii="Times New Roman" w:eastAsia="Times New Roman" w:hAnsi="Times New Roman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86A37"/>
    <w:rPr>
      <w:color w:val="605E5C"/>
      <w:shd w:val="clear" w:color="auto" w:fill="E1DFDD"/>
    </w:rPr>
  </w:style>
  <w:style w:type="paragraph" w:styleId="24">
    <w:name w:val="Body Text First Indent 2"/>
    <w:basedOn w:val="ae"/>
    <w:link w:val="25"/>
    <w:rsid w:val="00BF1D68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"/>
    <w:link w:val="24"/>
    <w:rsid w:val="00BF1D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4F12-B737-451F-A6B3-4DA80F4C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1</Pages>
  <Words>7432</Words>
  <Characters>42367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63</cp:revision>
  <cp:lastPrinted>2021-04-30T03:53:00Z</cp:lastPrinted>
  <dcterms:created xsi:type="dcterms:W3CDTF">2020-05-07T14:23:00Z</dcterms:created>
  <dcterms:modified xsi:type="dcterms:W3CDTF">2022-04-30T08:22:00Z</dcterms:modified>
</cp:coreProperties>
</file>