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D7" w:rsidRPr="002C6FA9" w:rsidRDefault="002050D7" w:rsidP="003C09BB">
      <w:pPr>
        <w:spacing w:after="0" w:line="240" w:lineRule="auto"/>
        <w:jc w:val="right"/>
        <w:outlineLvl w:val="0"/>
        <w:rPr>
          <w:rFonts w:ascii="Times New Roman" w:hAnsi="Times New Roman"/>
          <w:sz w:val="24"/>
        </w:rPr>
      </w:pPr>
      <w:r w:rsidRPr="002C6FA9">
        <w:rPr>
          <w:rFonts w:ascii="Times New Roman" w:hAnsi="Times New Roman"/>
          <w:sz w:val="24"/>
        </w:rPr>
        <w:t>Утвержден</w:t>
      </w:r>
    </w:p>
    <w:p w:rsidR="002050D7" w:rsidRPr="002C6FA9" w:rsidRDefault="002050D7">
      <w:pPr>
        <w:spacing w:after="0" w:line="240" w:lineRule="auto"/>
        <w:jc w:val="right"/>
        <w:rPr>
          <w:rFonts w:ascii="Times New Roman" w:hAnsi="Times New Roman"/>
          <w:sz w:val="24"/>
        </w:rPr>
      </w:pPr>
      <w:r w:rsidRPr="002C6FA9">
        <w:rPr>
          <w:rFonts w:ascii="Times New Roman" w:hAnsi="Times New Roman"/>
          <w:sz w:val="24"/>
        </w:rPr>
        <w:t>постановлением администрации Тайшетского района</w:t>
      </w:r>
    </w:p>
    <w:p w:rsidR="002050D7" w:rsidRPr="002C6FA9" w:rsidRDefault="002050D7">
      <w:pPr>
        <w:spacing w:after="0" w:line="240" w:lineRule="auto"/>
        <w:jc w:val="right"/>
        <w:rPr>
          <w:rFonts w:ascii="Times New Roman" w:hAnsi="Times New Roman"/>
          <w:sz w:val="24"/>
        </w:rPr>
      </w:pPr>
      <w:r w:rsidRPr="002C6FA9">
        <w:rPr>
          <w:rFonts w:ascii="Times New Roman" w:hAnsi="Times New Roman"/>
          <w:sz w:val="24"/>
        </w:rPr>
        <w:t>от "</w:t>
      </w:r>
      <w:r w:rsidR="00524417">
        <w:rPr>
          <w:rFonts w:ascii="Times New Roman" w:hAnsi="Times New Roman"/>
          <w:sz w:val="24"/>
        </w:rPr>
        <w:t>24</w:t>
      </w:r>
      <w:r w:rsidRPr="002C6FA9">
        <w:rPr>
          <w:rFonts w:ascii="Times New Roman" w:hAnsi="Times New Roman"/>
          <w:sz w:val="24"/>
        </w:rPr>
        <w:t xml:space="preserve">" </w:t>
      </w:r>
      <w:r w:rsidR="00D147EC" w:rsidRPr="002C6FA9">
        <w:rPr>
          <w:rFonts w:ascii="Times New Roman" w:hAnsi="Times New Roman"/>
          <w:sz w:val="24"/>
        </w:rPr>
        <w:t>___</w:t>
      </w:r>
      <w:r w:rsidR="00524417">
        <w:rPr>
          <w:rFonts w:ascii="Times New Roman" w:hAnsi="Times New Roman"/>
          <w:sz w:val="24"/>
        </w:rPr>
        <w:t>06</w:t>
      </w:r>
      <w:r w:rsidR="00D147EC" w:rsidRPr="002C6FA9">
        <w:rPr>
          <w:rFonts w:ascii="Times New Roman" w:hAnsi="Times New Roman"/>
          <w:sz w:val="24"/>
        </w:rPr>
        <w:t>______</w:t>
      </w:r>
      <w:r w:rsidRPr="002C6FA9">
        <w:rPr>
          <w:rFonts w:ascii="Times New Roman" w:hAnsi="Times New Roman"/>
          <w:sz w:val="24"/>
        </w:rPr>
        <w:t xml:space="preserve">2016 г. № </w:t>
      </w:r>
      <w:r w:rsidR="00D147EC" w:rsidRPr="002C6FA9">
        <w:rPr>
          <w:rFonts w:ascii="Times New Roman" w:hAnsi="Times New Roman"/>
          <w:sz w:val="24"/>
        </w:rPr>
        <w:t>_</w:t>
      </w:r>
      <w:r w:rsidR="00524417">
        <w:rPr>
          <w:rFonts w:ascii="Times New Roman" w:hAnsi="Times New Roman"/>
          <w:sz w:val="24"/>
        </w:rPr>
        <w:t>213</w:t>
      </w:r>
      <w:r w:rsidR="00D147EC" w:rsidRPr="002C6FA9">
        <w:rPr>
          <w:rFonts w:ascii="Times New Roman" w:hAnsi="Times New Roman"/>
          <w:sz w:val="24"/>
        </w:rPr>
        <w:t>_</w:t>
      </w:r>
    </w:p>
    <w:p w:rsidR="002050D7" w:rsidRPr="002C6FA9" w:rsidRDefault="002050D7">
      <w:pPr>
        <w:spacing w:after="0" w:line="240" w:lineRule="auto"/>
        <w:jc w:val="center"/>
        <w:rPr>
          <w:rFonts w:ascii="Times New Roman" w:hAnsi="Times New Roman"/>
          <w:sz w:val="24"/>
        </w:rPr>
      </w:pPr>
    </w:p>
    <w:p w:rsidR="002050D7" w:rsidRPr="002C6FA9" w:rsidRDefault="002050D7" w:rsidP="003C09BB">
      <w:pPr>
        <w:spacing w:after="0" w:line="240" w:lineRule="auto"/>
        <w:jc w:val="center"/>
        <w:outlineLvl w:val="0"/>
        <w:rPr>
          <w:rFonts w:ascii="Times New Roman" w:hAnsi="Times New Roman"/>
          <w:b/>
          <w:sz w:val="24"/>
        </w:rPr>
      </w:pPr>
      <w:r w:rsidRPr="002C6FA9">
        <w:rPr>
          <w:rFonts w:ascii="Times New Roman" w:hAnsi="Times New Roman"/>
          <w:b/>
          <w:sz w:val="24"/>
        </w:rPr>
        <w:t>АДМИНИСТРАТИВНЫЙ РЕГЛАМЕНТ</w:t>
      </w:r>
    </w:p>
    <w:p w:rsidR="002050D7" w:rsidRPr="002C6FA9" w:rsidRDefault="002050D7">
      <w:pPr>
        <w:spacing w:after="0" w:line="240" w:lineRule="auto"/>
        <w:jc w:val="center"/>
        <w:rPr>
          <w:rFonts w:ascii="Times New Roman" w:hAnsi="Times New Roman"/>
          <w:b/>
          <w:sz w:val="24"/>
        </w:rPr>
      </w:pPr>
      <w:r w:rsidRPr="002C6FA9">
        <w:rPr>
          <w:rFonts w:ascii="Times New Roman" w:hAnsi="Times New Roman"/>
          <w:b/>
          <w:sz w:val="24"/>
        </w:rPr>
        <w:t xml:space="preserve"> предоставления муниципальной услуги  </w:t>
      </w:r>
    </w:p>
    <w:p w:rsidR="002050D7" w:rsidRPr="002C6FA9" w:rsidRDefault="002050D7">
      <w:pPr>
        <w:spacing w:after="0" w:line="240" w:lineRule="auto"/>
        <w:jc w:val="center"/>
        <w:rPr>
          <w:rFonts w:ascii="Times New Roman" w:hAnsi="Times New Roman"/>
          <w:b/>
          <w:sz w:val="24"/>
        </w:rPr>
      </w:pPr>
      <w:r w:rsidRPr="002C6FA9">
        <w:rPr>
          <w:rFonts w:ascii="Times New Roman" w:hAnsi="Times New Roman"/>
          <w:b/>
          <w:sz w:val="24"/>
        </w:rPr>
        <w:t xml:space="preserve"> "</w:t>
      </w:r>
      <w:r w:rsidR="006846CA" w:rsidRPr="002C6FA9">
        <w:rPr>
          <w:rFonts w:ascii="Times New Roman" w:hAnsi="Times New Roman"/>
          <w:b/>
          <w:sz w:val="24"/>
        </w:rPr>
        <w:t>Постановка на учет граждан, нуждающихся в предоставлении служебного жилого помещения муниципального жилищного фонда муниципального образования "Тайшетский район"</w:t>
      </w:r>
      <w:r w:rsidRPr="002C6FA9">
        <w:rPr>
          <w:rFonts w:ascii="Times New Roman" w:hAnsi="Times New Roman"/>
          <w:b/>
          <w:sz w:val="24"/>
        </w:rPr>
        <w:t xml:space="preserve"> </w:t>
      </w:r>
    </w:p>
    <w:p w:rsidR="002050D7" w:rsidRPr="002C6FA9" w:rsidRDefault="002050D7">
      <w:pPr>
        <w:spacing w:after="0" w:line="240" w:lineRule="auto"/>
        <w:jc w:val="center"/>
        <w:rPr>
          <w:rFonts w:ascii="Times New Roman" w:hAnsi="Times New Roman"/>
          <w:sz w:val="24"/>
        </w:rPr>
      </w:pPr>
    </w:p>
    <w:p w:rsidR="002050D7" w:rsidRPr="002C6FA9" w:rsidRDefault="002050D7" w:rsidP="003C09BB">
      <w:pPr>
        <w:spacing w:after="0" w:line="240" w:lineRule="auto"/>
        <w:jc w:val="center"/>
        <w:outlineLvl w:val="0"/>
        <w:rPr>
          <w:rFonts w:ascii="Times New Roman" w:hAnsi="Times New Roman"/>
          <w:b/>
          <w:sz w:val="24"/>
        </w:rPr>
      </w:pPr>
      <w:r w:rsidRPr="002C6FA9">
        <w:rPr>
          <w:rFonts w:ascii="Times New Roman" w:hAnsi="Times New Roman"/>
          <w:b/>
          <w:sz w:val="24"/>
        </w:rPr>
        <w:t>Раздел 1. Общие положения</w:t>
      </w:r>
    </w:p>
    <w:p w:rsidR="002050D7" w:rsidRPr="002C6FA9" w:rsidRDefault="002050D7">
      <w:pPr>
        <w:spacing w:after="0" w:line="240" w:lineRule="auto"/>
        <w:jc w:val="center"/>
        <w:rPr>
          <w:rFonts w:ascii="Times New Roman" w:hAnsi="Times New Roman"/>
          <w:sz w:val="24"/>
        </w:rPr>
      </w:pPr>
    </w:p>
    <w:p w:rsidR="002050D7" w:rsidRPr="002C6FA9" w:rsidRDefault="002050D7" w:rsidP="003C09BB">
      <w:pPr>
        <w:spacing w:after="0" w:line="240" w:lineRule="auto"/>
        <w:jc w:val="center"/>
        <w:outlineLvl w:val="0"/>
        <w:rPr>
          <w:rFonts w:ascii="Times New Roman" w:hAnsi="Times New Roman"/>
          <w:b/>
          <w:sz w:val="24"/>
        </w:rPr>
      </w:pPr>
      <w:r w:rsidRPr="002C6FA9">
        <w:rPr>
          <w:rFonts w:ascii="Times New Roman" w:hAnsi="Times New Roman"/>
          <w:b/>
          <w:sz w:val="24"/>
        </w:rPr>
        <w:t>Глава 1. Предмет регулирования административного регламента</w:t>
      </w:r>
    </w:p>
    <w:p w:rsidR="002050D7" w:rsidRPr="002C6FA9" w:rsidRDefault="002050D7">
      <w:pPr>
        <w:spacing w:after="0" w:line="240" w:lineRule="auto"/>
        <w:ind w:firstLine="567"/>
        <w:jc w:val="both"/>
        <w:rPr>
          <w:rFonts w:ascii="Times New Roman" w:hAnsi="Times New Roman"/>
          <w:sz w:val="24"/>
        </w:rPr>
      </w:pPr>
    </w:p>
    <w:p w:rsidR="002050D7" w:rsidRPr="002C6FA9" w:rsidRDefault="002050D7" w:rsidP="006846CA">
      <w:pPr>
        <w:spacing w:after="0" w:line="240" w:lineRule="auto"/>
        <w:ind w:firstLine="708"/>
        <w:jc w:val="both"/>
        <w:rPr>
          <w:rFonts w:ascii="Times New Roman" w:hAnsi="Times New Roman"/>
          <w:sz w:val="24"/>
        </w:rPr>
      </w:pPr>
      <w:r w:rsidRPr="002C6FA9">
        <w:rPr>
          <w:rFonts w:ascii="Times New Roman" w:hAnsi="Times New Roman"/>
          <w:sz w:val="24"/>
        </w:rPr>
        <w:t xml:space="preserve">1. Административный регламент предоставления муниципальной услуги  </w:t>
      </w:r>
      <w:r w:rsidR="00A06CF4" w:rsidRPr="002C6FA9">
        <w:rPr>
          <w:rFonts w:ascii="Times New Roman" w:hAnsi="Times New Roman"/>
          <w:sz w:val="24"/>
        </w:rPr>
        <w:t xml:space="preserve"> </w:t>
      </w:r>
      <w:r w:rsidR="006846CA" w:rsidRPr="002C6FA9">
        <w:rPr>
          <w:rFonts w:ascii="Times New Roman" w:hAnsi="Times New Roman"/>
          <w:sz w:val="24"/>
        </w:rPr>
        <w:t xml:space="preserve">"Постановка на учет граждан, нуждающихся в предоставлении служебного жилого помещения муниципального жилищного фонда муниципального образования "Тайшетский район" </w:t>
      </w:r>
      <w:r w:rsidRPr="002C6FA9">
        <w:rPr>
          <w:rFonts w:ascii="Times New Roman" w:hAnsi="Times New Roman"/>
          <w:sz w:val="24"/>
        </w:rPr>
        <w:t xml:space="preserve">(далее – административный регламент) разработан </w:t>
      </w:r>
      <w:r w:rsidR="00412524" w:rsidRPr="002C6FA9">
        <w:rPr>
          <w:rFonts w:ascii="Times New Roman" w:hAnsi="Times New Roman"/>
          <w:sz w:val="24"/>
        </w:rPr>
        <w:t>для</w:t>
      </w:r>
      <w:r w:rsidRPr="002C6FA9">
        <w:rPr>
          <w:rFonts w:ascii="Times New Roman" w:hAnsi="Times New Roman"/>
          <w:sz w:val="24"/>
        </w:rPr>
        <w:t xml:space="preserve"> </w:t>
      </w:r>
      <w:r w:rsidR="006846CA" w:rsidRPr="002C6FA9">
        <w:rPr>
          <w:rFonts w:ascii="Times New Roman" w:hAnsi="Times New Roman"/>
          <w:sz w:val="24"/>
        </w:rPr>
        <w:t xml:space="preserve">осуществления </w:t>
      </w:r>
      <w:r w:rsidRPr="002C6FA9">
        <w:rPr>
          <w:rFonts w:ascii="Times New Roman" w:hAnsi="Times New Roman"/>
          <w:sz w:val="24"/>
        </w:rPr>
        <w:t>процедур</w:t>
      </w:r>
      <w:r w:rsidR="006846CA" w:rsidRPr="002C6FA9">
        <w:rPr>
          <w:rFonts w:ascii="Times New Roman" w:hAnsi="Times New Roman"/>
          <w:sz w:val="24"/>
        </w:rPr>
        <w:t>ы</w:t>
      </w:r>
      <w:r w:rsidRPr="002C6FA9">
        <w:rPr>
          <w:rFonts w:ascii="Times New Roman" w:hAnsi="Times New Roman"/>
          <w:sz w:val="24"/>
        </w:rPr>
        <w:t xml:space="preserve"> </w:t>
      </w:r>
      <w:r w:rsidR="006846CA" w:rsidRPr="002C6FA9">
        <w:rPr>
          <w:rFonts w:ascii="Times New Roman" w:hAnsi="Times New Roman"/>
          <w:sz w:val="24"/>
        </w:rPr>
        <w:t>постановки на учет граждан, нуждающихся в предоставлении служебного жилого помещения муниципального жилищного фонда муниципального образования "Тайшетский район".</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Тайшетского района при осуществлении полномочий.</w:t>
      </w:r>
    </w:p>
    <w:p w:rsidR="002050D7" w:rsidRPr="002C6FA9" w:rsidRDefault="002050D7">
      <w:pPr>
        <w:spacing w:after="0" w:line="240" w:lineRule="auto"/>
        <w:ind w:firstLine="540"/>
        <w:jc w:val="both"/>
        <w:rPr>
          <w:rFonts w:ascii="Times New Roman" w:hAnsi="Times New Roman"/>
          <w:sz w:val="24"/>
        </w:rPr>
      </w:pPr>
    </w:p>
    <w:p w:rsidR="002050D7" w:rsidRPr="002C6FA9" w:rsidRDefault="002050D7" w:rsidP="003C09BB">
      <w:pPr>
        <w:widowControl w:val="0"/>
        <w:suppressAutoHyphens/>
        <w:spacing w:after="0" w:line="240" w:lineRule="auto"/>
        <w:ind w:firstLine="540"/>
        <w:jc w:val="center"/>
        <w:outlineLvl w:val="0"/>
        <w:rPr>
          <w:rFonts w:ascii="Times New Roman" w:hAnsi="Times New Roman"/>
          <w:b/>
          <w:sz w:val="24"/>
        </w:rPr>
      </w:pPr>
      <w:r w:rsidRPr="002C6FA9">
        <w:rPr>
          <w:rFonts w:ascii="Times New Roman" w:hAnsi="Times New Roman"/>
          <w:b/>
          <w:sz w:val="24"/>
        </w:rPr>
        <w:t>Глава 2. Круг заявителей</w:t>
      </w:r>
    </w:p>
    <w:p w:rsidR="002050D7" w:rsidRPr="002C6FA9" w:rsidRDefault="002050D7">
      <w:pPr>
        <w:widowControl w:val="0"/>
        <w:suppressAutoHyphens/>
        <w:spacing w:after="0" w:line="240" w:lineRule="auto"/>
        <w:ind w:firstLine="540"/>
        <w:jc w:val="center"/>
        <w:rPr>
          <w:rFonts w:ascii="Times New Roman" w:hAnsi="Times New Roman"/>
          <w:sz w:val="24"/>
        </w:rPr>
      </w:pPr>
    </w:p>
    <w:p w:rsidR="00D25719" w:rsidRPr="002C6FA9" w:rsidRDefault="002050D7" w:rsidP="00124159">
      <w:pPr>
        <w:spacing w:after="0" w:line="240" w:lineRule="auto"/>
        <w:ind w:firstLine="709"/>
        <w:jc w:val="both"/>
        <w:rPr>
          <w:rFonts w:ascii="Times New Roman" w:hAnsi="Times New Roman"/>
          <w:sz w:val="24"/>
          <w:szCs w:val="24"/>
        </w:rPr>
      </w:pPr>
      <w:r w:rsidRPr="002C6FA9">
        <w:rPr>
          <w:rFonts w:ascii="Times New Roman" w:hAnsi="Times New Roman"/>
          <w:sz w:val="24"/>
          <w:szCs w:val="24"/>
        </w:rPr>
        <w:t>3.  Заявителями, имеющими право на получение муниципальной услуги, являются</w:t>
      </w:r>
      <w:r w:rsidR="00D25719" w:rsidRPr="002C6FA9">
        <w:rPr>
          <w:rFonts w:ascii="Times New Roman" w:hAnsi="Times New Roman"/>
          <w:sz w:val="24"/>
          <w:szCs w:val="24"/>
        </w:rPr>
        <w:t>:</w:t>
      </w:r>
    </w:p>
    <w:p w:rsidR="00D25719" w:rsidRPr="002C6FA9" w:rsidRDefault="002050D7" w:rsidP="00124159">
      <w:pPr>
        <w:autoSpaceDE w:val="0"/>
        <w:autoSpaceDN w:val="0"/>
        <w:adjustRightInd w:val="0"/>
        <w:spacing w:after="0" w:line="240" w:lineRule="auto"/>
        <w:ind w:firstLine="709"/>
        <w:jc w:val="both"/>
        <w:outlineLvl w:val="2"/>
        <w:rPr>
          <w:rFonts w:ascii="Times New Roman" w:hAnsi="Times New Roman"/>
          <w:sz w:val="24"/>
          <w:szCs w:val="24"/>
        </w:rPr>
      </w:pPr>
      <w:r w:rsidRPr="002C6FA9">
        <w:rPr>
          <w:rFonts w:ascii="Times New Roman" w:hAnsi="Times New Roman"/>
          <w:sz w:val="24"/>
          <w:szCs w:val="24"/>
        </w:rPr>
        <w:t xml:space="preserve"> </w:t>
      </w:r>
      <w:r w:rsidR="00D25719" w:rsidRPr="002C6FA9">
        <w:rPr>
          <w:rFonts w:ascii="Times New Roman" w:hAnsi="Times New Roman"/>
          <w:sz w:val="24"/>
          <w:szCs w:val="24"/>
        </w:rPr>
        <w:t>1) граждане, избранные на должности мэра Тайшетского района, Председателя Думы Тайшетского района, не имеющие постоянного места жительства в г. Тайшете, на период исполнения полномочий;</w:t>
      </w:r>
    </w:p>
    <w:p w:rsidR="00D25719" w:rsidRPr="002C6FA9" w:rsidRDefault="00D25719" w:rsidP="00124159">
      <w:pPr>
        <w:autoSpaceDE w:val="0"/>
        <w:autoSpaceDN w:val="0"/>
        <w:adjustRightInd w:val="0"/>
        <w:spacing w:after="0" w:line="240" w:lineRule="auto"/>
        <w:ind w:firstLine="709"/>
        <w:jc w:val="both"/>
        <w:outlineLvl w:val="2"/>
        <w:rPr>
          <w:rFonts w:ascii="Times New Roman" w:hAnsi="Times New Roman"/>
          <w:sz w:val="24"/>
          <w:szCs w:val="24"/>
        </w:rPr>
      </w:pPr>
      <w:r w:rsidRPr="002C6FA9">
        <w:rPr>
          <w:rFonts w:ascii="Times New Roman" w:hAnsi="Times New Roman"/>
          <w:sz w:val="24"/>
          <w:szCs w:val="24"/>
        </w:rPr>
        <w:t>2) педагогические работники, в работе которых система образования Тайшетского района имеет острую потребность;</w:t>
      </w:r>
    </w:p>
    <w:p w:rsidR="00D25719" w:rsidRPr="002C6FA9" w:rsidRDefault="00D25719" w:rsidP="00124159">
      <w:pPr>
        <w:autoSpaceDE w:val="0"/>
        <w:autoSpaceDN w:val="0"/>
        <w:adjustRightInd w:val="0"/>
        <w:spacing w:after="0" w:line="240" w:lineRule="auto"/>
        <w:ind w:firstLine="709"/>
        <w:jc w:val="both"/>
        <w:outlineLvl w:val="2"/>
        <w:rPr>
          <w:rFonts w:ascii="Times New Roman" w:hAnsi="Times New Roman"/>
          <w:sz w:val="24"/>
          <w:szCs w:val="24"/>
        </w:rPr>
      </w:pPr>
      <w:r w:rsidRPr="002C6FA9">
        <w:rPr>
          <w:rFonts w:ascii="Times New Roman" w:hAnsi="Times New Roman"/>
          <w:sz w:val="24"/>
          <w:szCs w:val="24"/>
        </w:rPr>
        <w:t>3) врачи, фельдшеры государственных учреждений здравоохранения, в работе которых система здравоохранения Тайшетского района имеет острую потребность;</w:t>
      </w:r>
    </w:p>
    <w:p w:rsidR="002050D7" w:rsidRPr="002C6FA9" w:rsidRDefault="00D25719" w:rsidP="00124159">
      <w:pPr>
        <w:autoSpaceDE w:val="0"/>
        <w:autoSpaceDN w:val="0"/>
        <w:adjustRightInd w:val="0"/>
        <w:spacing w:after="0" w:line="240" w:lineRule="auto"/>
        <w:ind w:firstLine="709"/>
        <w:jc w:val="both"/>
        <w:outlineLvl w:val="2"/>
        <w:rPr>
          <w:rFonts w:ascii="Times New Roman" w:hAnsi="Times New Roman"/>
          <w:sz w:val="24"/>
        </w:rPr>
      </w:pPr>
      <w:r w:rsidRPr="002C6FA9">
        <w:rPr>
          <w:rFonts w:ascii="Times New Roman" w:hAnsi="Times New Roman"/>
          <w:sz w:val="24"/>
          <w:szCs w:val="24"/>
        </w:rPr>
        <w:t>4) сотрудники, замещающие должности участковых уполномоченных полиции, и члены их семей на период выполнения сотрудником обязанностей по указанной должности, в соответствии с Федеральным законом от 06.10.2003 г. № 131-ФЗ "Об общих принципах организации местного самоуправления в Российской Федерации"</w:t>
      </w:r>
      <w:r w:rsidR="00DB38E8" w:rsidRPr="002C6FA9">
        <w:rPr>
          <w:rFonts w:ascii="Times New Roman" w:hAnsi="Times New Roman"/>
          <w:sz w:val="24"/>
          <w:szCs w:val="24"/>
        </w:rPr>
        <w:t>.</w:t>
      </w:r>
      <w:r w:rsidR="00901F70" w:rsidRPr="002C6FA9">
        <w:rPr>
          <w:rFonts w:ascii="Times New Roman" w:hAnsi="Times New Roman"/>
          <w:sz w:val="24"/>
          <w:szCs w:val="24"/>
        </w:rPr>
        <w:t xml:space="preserve"> </w:t>
      </w:r>
    </w:p>
    <w:p w:rsidR="002050D7" w:rsidRPr="002C6FA9" w:rsidRDefault="002050D7" w:rsidP="00124159">
      <w:pPr>
        <w:widowControl w:val="0"/>
        <w:suppressAutoHyphens/>
        <w:spacing w:after="0" w:line="240" w:lineRule="auto"/>
        <w:ind w:firstLine="720"/>
        <w:jc w:val="both"/>
        <w:rPr>
          <w:rFonts w:ascii="Times New Roman" w:hAnsi="Times New Roman"/>
          <w:sz w:val="24"/>
        </w:rPr>
      </w:pPr>
    </w:p>
    <w:p w:rsidR="002050D7" w:rsidRPr="002C6FA9" w:rsidRDefault="002050D7">
      <w:pPr>
        <w:widowControl w:val="0"/>
        <w:suppressAutoHyphens/>
        <w:spacing w:after="0" w:line="240" w:lineRule="auto"/>
        <w:ind w:firstLine="720"/>
        <w:jc w:val="center"/>
        <w:rPr>
          <w:rFonts w:ascii="Times New Roman" w:hAnsi="Times New Roman"/>
          <w:b/>
          <w:sz w:val="24"/>
        </w:rPr>
      </w:pPr>
      <w:r w:rsidRPr="002C6FA9">
        <w:rPr>
          <w:rFonts w:ascii="Times New Roman" w:hAnsi="Times New Roman"/>
          <w:b/>
          <w:sz w:val="24"/>
        </w:rPr>
        <w:t>Глава 3. Требования к порядку информирования о предоставлении муниципальной услуги</w:t>
      </w:r>
    </w:p>
    <w:p w:rsidR="002050D7" w:rsidRPr="002C6FA9" w:rsidRDefault="002050D7">
      <w:pPr>
        <w:widowControl w:val="0"/>
        <w:suppressAutoHyphens/>
        <w:spacing w:after="0" w:line="240" w:lineRule="auto"/>
        <w:ind w:firstLine="720"/>
        <w:jc w:val="center"/>
        <w:rPr>
          <w:rFonts w:ascii="Times New Roman" w:hAnsi="Times New Roman"/>
          <w:sz w:val="24"/>
        </w:rPr>
      </w:pP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4. Для получения информации по вопросам предоставления муниципальной услуги и процедуры предоставления муниципальной услуги (далее – информация) заявитель обращается в Департамент по управлению муниципальным имуществом администрации Тайшетского района (далее также – уполномоченный орган).</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5. Информация предоставляется: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при личном контакте с заявителями;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 xml:space="preserve">2) с использованием средств телефонной, факсимильной и электронной связи, в том числе через официальный сайт администрации Тайшетского района в информационно-телекоммуникационной сети </w:t>
      </w:r>
      <w:r w:rsidR="00DB38E8" w:rsidRPr="002C6FA9">
        <w:rPr>
          <w:rFonts w:ascii="Times New Roman" w:hAnsi="Times New Roman"/>
          <w:sz w:val="24"/>
        </w:rPr>
        <w:t>"</w:t>
      </w:r>
      <w:r w:rsidRPr="002C6FA9">
        <w:rPr>
          <w:rFonts w:ascii="Times New Roman" w:hAnsi="Times New Roman"/>
          <w:sz w:val="24"/>
        </w:rPr>
        <w:t>Интернет</w:t>
      </w:r>
      <w:r w:rsidR="00DB38E8" w:rsidRPr="002C6FA9">
        <w:rPr>
          <w:rFonts w:ascii="Times New Roman" w:hAnsi="Times New Roman"/>
          <w:sz w:val="24"/>
        </w:rPr>
        <w:t>"</w:t>
      </w:r>
      <w:r w:rsidRPr="002C6FA9">
        <w:rPr>
          <w:rFonts w:ascii="Times New Roman" w:hAnsi="Times New Roman"/>
          <w:sz w:val="24"/>
        </w:rPr>
        <w:t xml:space="preserve"> – (</w:t>
      </w:r>
      <w:hyperlink r:id="rId7">
        <w:r w:rsidRPr="002C6FA9">
          <w:rPr>
            <w:rFonts w:ascii="Times New Roman" w:hAnsi="Times New Roman"/>
            <w:color w:val="0000FF"/>
            <w:sz w:val="24"/>
            <w:u w:val="single"/>
          </w:rPr>
          <w:t>www</w:t>
        </w:r>
        <w:r w:rsidRPr="002C6FA9">
          <w:rPr>
            <w:rFonts w:ascii="Times New Roman" w:hAnsi="Times New Roman"/>
            <w:vanish/>
            <w:color w:val="0000FF"/>
            <w:sz w:val="24"/>
            <w:u w:val="single"/>
          </w:rPr>
          <w:t>HYPERLINK "http://www.taishetcom.do/am"</w:t>
        </w:r>
        <w:r w:rsidRPr="002C6FA9">
          <w:rPr>
            <w:rFonts w:ascii="Times New Roman" w:hAnsi="Times New Roman"/>
            <w:color w:val="0000FF"/>
            <w:sz w:val="24"/>
            <w:u w:val="single"/>
          </w:rPr>
          <w:t>.</w:t>
        </w:r>
        <w:r w:rsidRPr="002C6FA9">
          <w:rPr>
            <w:rFonts w:ascii="Times New Roman" w:hAnsi="Times New Roman"/>
            <w:b/>
            <w:vanish/>
            <w:color w:val="000000"/>
            <w:sz w:val="24"/>
            <w:u w:val="single"/>
            <w:shd w:val="clear" w:color="auto" w:fill="FFFFFF"/>
          </w:rPr>
          <w:t>HYPERLINK "http://www.taishetcom.do/am"</w:t>
        </w:r>
        <w:r w:rsidRPr="002C6FA9">
          <w:rPr>
            <w:rFonts w:ascii="Times New Roman" w:hAnsi="Times New Roman"/>
            <w:b/>
            <w:color w:val="000000"/>
            <w:sz w:val="24"/>
            <w:u w:val="single"/>
            <w:shd w:val="clear" w:color="auto" w:fill="FFFFFF"/>
          </w:rPr>
          <w:t xml:space="preserve"> </w:t>
        </w:r>
        <w:r w:rsidRPr="002C6FA9">
          <w:rPr>
            <w:rFonts w:ascii="Times New Roman" w:hAnsi="Times New Roman"/>
            <w:vanish/>
            <w:color w:val="0000FF"/>
            <w:sz w:val="24"/>
            <w:u w:val="single"/>
            <w:shd w:val="clear" w:color="auto" w:fill="FFFFFF"/>
          </w:rPr>
          <w:t>HYPERLINK "http://taishet.irkmo.ru/"</w:t>
        </w:r>
        <w:r w:rsidRPr="002C6FA9">
          <w:rPr>
            <w:rFonts w:ascii="Times New Roman" w:hAnsi="Times New Roman"/>
            <w:color w:val="0000FF"/>
            <w:sz w:val="24"/>
            <w:u w:val="single"/>
            <w:shd w:val="clear" w:color="auto" w:fill="FFFFFF"/>
          </w:rPr>
          <w:t>taishet.irkmo.ru</w:t>
        </w:r>
      </w:hyperlink>
      <w:r w:rsidRPr="002C6FA9">
        <w:rPr>
          <w:rFonts w:ascii="Times New Roman" w:hAnsi="Times New Roman"/>
          <w:sz w:val="24"/>
        </w:rPr>
        <w:t xml:space="preserve">), а также через региональную государственную информационную систему "Региональный </w:t>
      </w:r>
      <w:r w:rsidRPr="002C6FA9">
        <w:rPr>
          <w:rFonts w:ascii="Times New Roman" w:hAnsi="Times New Roman"/>
          <w:sz w:val="24"/>
        </w:rPr>
        <w:lastRenderedPageBreak/>
        <w:t xml:space="preserve">портал государственных и муниципальных услуг Иркутской области" в информационно-телекоммуникационной сети "Интернет" – </w:t>
      </w:r>
      <w:hyperlink r:id="rId8">
        <w:r w:rsidRPr="002C6FA9">
          <w:rPr>
            <w:rFonts w:ascii="Times New Roman" w:hAnsi="Times New Roman"/>
            <w:color w:val="0000FF"/>
            <w:sz w:val="24"/>
            <w:u w:val="single"/>
          </w:rPr>
          <w:t>http</w:t>
        </w:r>
        <w:r w:rsidRPr="002C6FA9">
          <w:rPr>
            <w:rFonts w:ascii="Times New Roman" w:hAnsi="Times New Roman"/>
            <w:vanish/>
            <w:color w:val="0000FF"/>
            <w:sz w:val="24"/>
            <w:u w:val="single"/>
          </w:rPr>
          <w:t>HYPERLINK "http://38.gosuslugi.ru/"</w:t>
        </w:r>
        <w:r w:rsidRPr="002C6FA9">
          <w:rPr>
            <w:rFonts w:ascii="Times New Roman" w:hAnsi="Times New Roman"/>
            <w:color w:val="0000FF"/>
            <w:sz w:val="24"/>
            <w:u w:val="single"/>
          </w:rPr>
          <w:t>://38.</w:t>
        </w:r>
        <w:r w:rsidRPr="002C6FA9">
          <w:rPr>
            <w:rFonts w:ascii="Times New Roman" w:hAnsi="Times New Roman"/>
            <w:vanish/>
            <w:color w:val="0000FF"/>
            <w:sz w:val="24"/>
            <w:u w:val="single"/>
          </w:rPr>
          <w:t>HYPERLINK "http://38.gosuslugi.ru/"</w:t>
        </w:r>
        <w:r w:rsidRPr="002C6FA9">
          <w:rPr>
            <w:rFonts w:ascii="Times New Roman" w:hAnsi="Times New Roman"/>
            <w:color w:val="0000FF"/>
            <w:sz w:val="24"/>
            <w:u w:val="single"/>
          </w:rPr>
          <w:t>gosuslugi</w:t>
        </w:r>
        <w:r w:rsidRPr="002C6FA9">
          <w:rPr>
            <w:rFonts w:ascii="Times New Roman" w:hAnsi="Times New Roman"/>
            <w:vanish/>
            <w:color w:val="0000FF"/>
            <w:sz w:val="24"/>
            <w:u w:val="single"/>
          </w:rPr>
          <w:t>HYPERLINK "http://38.gosuslugi.ru/"</w:t>
        </w:r>
        <w:r w:rsidRPr="002C6FA9">
          <w:rPr>
            <w:rFonts w:ascii="Times New Roman" w:hAnsi="Times New Roman"/>
            <w:color w:val="0000FF"/>
            <w:sz w:val="24"/>
            <w:u w:val="single"/>
          </w:rPr>
          <w:t>.</w:t>
        </w:r>
        <w:r w:rsidRPr="002C6FA9">
          <w:rPr>
            <w:rFonts w:ascii="Times New Roman" w:hAnsi="Times New Roman"/>
            <w:vanish/>
            <w:color w:val="0000FF"/>
            <w:sz w:val="24"/>
            <w:u w:val="single"/>
          </w:rPr>
          <w:t>HYPERLINK "http://38.gosuslugi.ru/"</w:t>
        </w:r>
        <w:r w:rsidRPr="002C6FA9">
          <w:rPr>
            <w:rFonts w:ascii="Times New Roman" w:hAnsi="Times New Roman"/>
            <w:color w:val="0000FF"/>
            <w:sz w:val="24"/>
            <w:u w:val="single"/>
          </w:rPr>
          <w:t>ru</w:t>
        </w:r>
      </w:hyperlink>
      <w:r w:rsidRPr="002C6FA9">
        <w:rPr>
          <w:rFonts w:ascii="Times New Roman" w:hAnsi="Times New Roman"/>
          <w:sz w:val="24"/>
        </w:rPr>
        <w:t xml:space="preserve"> (далее – Портал);</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письменно, в случае письменного обращения заявителя.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7. Должностные лица уполномоченного органа, предоставляют информацию по следующим вопросам:</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о порядке предоставления муниципальной услуги и ходе предоставления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о перечне документов, необходимых для предоставления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4) о времени приема документов, необходимых для предоставления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5) о сроке предоставления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6) об основаниях отказа в приеме заявления и документов, необходимых для предоставления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7) об основаниях отказа в предоставлении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8. Основными требованиями при предоставлении информации являются: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актуальность;</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своевременность;</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четкость и доступность в изложении информации;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4) полнота информации;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5) соответствие информации требованиям законодательства.</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050D7" w:rsidRPr="002C6FA9" w:rsidRDefault="002050D7">
      <w:pPr>
        <w:spacing w:after="0" w:line="240" w:lineRule="auto"/>
        <w:ind w:firstLine="709"/>
        <w:jc w:val="both"/>
        <w:rPr>
          <w:rFonts w:ascii="Times New Roman" w:hAnsi="Times New Roman"/>
          <w:color w:val="FF6600"/>
          <w:sz w:val="24"/>
        </w:rPr>
      </w:pPr>
      <w:r w:rsidRPr="002C6FA9">
        <w:rPr>
          <w:rFonts w:ascii="Times New Roman" w:hAnsi="Times New Roman"/>
          <w:sz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Днем регистрации обращения является день его поступления в уполномоченный орган.</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на стендах, расположенных в помещениях, занимаемых уполномоченным органом;</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на официальном сайте администрации Тайшетского района в информационно-телекоммуникационной сети "Интернет" – (</w:t>
      </w:r>
      <w:hyperlink r:id="rId9">
        <w:r w:rsidRPr="002C6FA9">
          <w:rPr>
            <w:rFonts w:ascii="Times New Roman" w:hAnsi="Times New Roman"/>
            <w:color w:val="0000FF"/>
            <w:sz w:val="24"/>
            <w:u w:val="single"/>
          </w:rPr>
          <w:t>www</w:t>
        </w:r>
        <w:r w:rsidRPr="002C6FA9">
          <w:rPr>
            <w:rFonts w:ascii="Times New Roman" w:hAnsi="Times New Roman"/>
            <w:vanish/>
            <w:color w:val="0000FF"/>
            <w:sz w:val="24"/>
            <w:u w:val="single"/>
          </w:rPr>
          <w:t>HYPERLINK "http://www.taishetcom.do/am"</w:t>
        </w:r>
        <w:r w:rsidRPr="002C6FA9">
          <w:rPr>
            <w:rFonts w:ascii="Times New Roman" w:hAnsi="Times New Roman"/>
            <w:color w:val="0000FF"/>
            <w:sz w:val="24"/>
            <w:u w:val="single"/>
          </w:rPr>
          <w:t>.</w:t>
        </w:r>
        <w:r w:rsidRPr="002C6FA9">
          <w:rPr>
            <w:rFonts w:ascii="Times New Roman" w:hAnsi="Times New Roman"/>
            <w:b/>
            <w:vanish/>
            <w:color w:val="000000"/>
            <w:sz w:val="24"/>
            <w:u w:val="single"/>
            <w:shd w:val="clear" w:color="auto" w:fill="FFFFFF"/>
          </w:rPr>
          <w:t>HYPERLINK "http://www.taishetcom.do/am"</w:t>
        </w:r>
        <w:r w:rsidRPr="002C6FA9">
          <w:rPr>
            <w:rFonts w:ascii="Times New Roman" w:hAnsi="Times New Roman"/>
            <w:b/>
            <w:color w:val="000000"/>
            <w:sz w:val="24"/>
            <w:u w:val="single"/>
            <w:shd w:val="clear" w:color="auto" w:fill="FFFFFF"/>
          </w:rPr>
          <w:t xml:space="preserve"> </w:t>
        </w:r>
        <w:r w:rsidRPr="002C6FA9">
          <w:rPr>
            <w:rFonts w:ascii="Times New Roman" w:hAnsi="Times New Roman"/>
            <w:vanish/>
            <w:color w:val="0000FF"/>
            <w:sz w:val="24"/>
            <w:u w:val="single"/>
            <w:shd w:val="clear" w:color="auto" w:fill="FFFFFF"/>
          </w:rPr>
          <w:t>HYPERLINK "http://taishet.irkmo.ru/"</w:t>
        </w:r>
        <w:r w:rsidRPr="002C6FA9">
          <w:rPr>
            <w:rFonts w:ascii="Times New Roman" w:hAnsi="Times New Roman"/>
            <w:color w:val="0000FF"/>
            <w:sz w:val="24"/>
            <w:u w:val="single"/>
            <w:shd w:val="clear" w:color="auto" w:fill="FFFFFF"/>
          </w:rPr>
          <w:t>taishet.irkmo.ru</w:t>
        </w:r>
      </w:hyperlink>
      <w:r w:rsidRPr="002C6FA9">
        <w:rPr>
          <w:rFonts w:ascii="Times New Roman" w:hAnsi="Times New Roman"/>
          <w:sz w:val="24"/>
        </w:rPr>
        <w:t>), а также на Портале;</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посредством публикации в средствах массовой информации.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14. На стендах, расположенных в помещениях, занимаемых уполномоченным органом, размещается следующая информация: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список документов для получения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о сроках предоставления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извлечения из административного регламента:</w:t>
      </w:r>
    </w:p>
    <w:p w:rsidR="002050D7" w:rsidRPr="002C6FA9" w:rsidRDefault="002050D7" w:rsidP="00E03E71">
      <w:pPr>
        <w:spacing w:after="0" w:line="240" w:lineRule="auto"/>
        <w:ind w:firstLine="708"/>
        <w:jc w:val="both"/>
        <w:rPr>
          <w:rFonts w:ascii="Times New Roman" w:hAnsi="Times New Roman"/>
          <w:sz w:val="24"/>
        </w:rPr>
      </w:pPr>
      <w:r w:rsidRPr="002C6FA9">
        <w:rPr>
          <w:rFonts w:ascii="Times New Roman" w:hAnsi="Times New Roman"/>
          <w:sz w:val="24"/>
        </w:rPr>
        <w:t>об основаниях отказа в предоставлении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об описании конечного результата предоставления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5) перечень нормативных правовых актов, регулирующих отношения, возникающие в связи с предоставлением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15. Информация об уполномоченном органе:</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место нахождения: Иркутская обл., г. Тайшет, ул. Шевченко, 6;</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 xml:space="preserve">2) телефон: 8 (39563) 2-28-76, 2-28-72; </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почтовый адрес для направления документов и обращений: 665008, Иркутская обл., г. Тайшет, ул. Шевченко, 6;</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 xml:space="preserve">4) официальный сайт в информационно-телекоммуникационной сети "Интернет" – </w:t>
      </w:r>
      <w:hyperlink r:id="rId10">
        <w:r w:rsidRPr="002C6FA9">
          <w:rPr>
            <w:rFonts w:ascii="Times New Roman" w:hAnsi="Times New Roman"/>
            <w:color w:val="0000FF"/>
            <w:sz w:val="24"/>
            <w:u w:val="single"/>
          </w:rPr>
          <w:t>www</w:t>
        </w:r>
        <w:r w:rsidRPr="002C6FA9">
          <w:rPr>
            <w:rFonts w:ascii="Times New Roman" w:hAnsi="Times New Roman"/>
            <w:vanish/>
            <w:color w:val="0000FF"/>
            <w:sz w:val="24"/>
            <w:u w:val="single"/>
          </w:rPr>
          <w:t>HYPERLINK "http://www.taishetcom.do/am"</w:t>
        </w:r>
        <w:r w:rsidRPr="002C6FA9">
          <w:rPr>
            <w:rFonts w:ascii="Times New Roman" w:hAnsi="Times New Roman"/>
            <w:color w:val="0000FF"/>
            <w:sz w:val="24"/>
            <w:u w:val="single"/>
          </w:rPr>
          <w:t>.</w:t>
        </w:r>
        <w:r w:rsidRPr="002C6FA9">
          <w:rPr>
            <w:rFonts w:ascii="Times New Roman" w:hAnsi="Times New Roman"/>
            <w:b/>
            <w:vanish/>
            <w:color w:val="000000"/>
            <w:sz w:val="24"/>
            <w:u w:val="single"/>
            <w:shd w:val="clear" w:color="auto" w:fill="FFFFFF"/>
          </w:rPr>
          <w:t>HYPERLINK "http://www.taishetcom.do/am"</w:t>
        </w:r>
        <w:r w:rsidRPr="002C6FA9">
          <w:rPr>
            <w:rFonts w:ascii="Times New Roman" w:hAnsi="Times New Roman"/>
            <w:b/>
            <w:color w:val="000000"/>
            <w:sz w:val="24"/>
            <w:u w:val="single"/>
            <w:shd w:val="clear" w:color="auto" w:fill="FFFFFF"/>
          </w:rPr>
          <w:t xml:space="preserve"> </w:t>
        </w:r>
        <w:r w:rsidRPr="002C6FA9">
          <w:rPr>
            <w:rFonts w:ascii="Times New Roman" w:hAnsi="Times New Roman"/>
            <w:vanish/>
            <w:color w:val="0000FF"/>
            <w:sz w:val="24"/>
            <w:u w:val="single"/>
            <w:shd w:val="clear" w:color="auto" w:fill="FFFFFF"/>
          </w:rPr>
          <w:t>HYPERLINK "http://taishet.irkmo.ru/"</w:t>
        </w:r>
        <w:r w:rsidRPr="002C6FA9">
          <w:rPr>
            <w:rFonts w:ascii="Times New Roman" w:hAnsi="Times New Roman"/>
            <w:color w:val="0000FF"/>
            <w:sz w:val="24"/>
            <w:u w:val="single"/>
            <w:shd w:val="clear" w:color="auto" w:fill="FFFFFF"/>
          </w:rPr>
          <w:t>taishet.irkmo.ru</w:t>
        </w:r>
      </w:hyperlink>
      <w:r w:rsidRPr="002C6FA9">
        <w:rPr>
          <w:rFonts w:ascii="Times New Roman" w:hAnsi="Times New Roman"/>
          <w:sz w:val="24"/>
        </w:rPr>
        <w:t>;</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 xml:space="preserve">5) адрес электронной почты: </w:t>
      </w:r>
      <w:hyperlink r:id="rId11">
        <w:r w:rsidRPr="002C6FA9">
          <w:rPr>
            <w:rFonts w:ascii="Times New Roman" w:hAnsi="Times New Roman"/>
            <w:color w:val="0000FF"/>
            <w:sz w:val="24"/>
            <w:u w:val="single"/>
          </w:rPr>
          <w:t>dumitairai</w:t>
        </w:r>
        <w:r w:rsidRPr="002C6FA9">
          <w:rPr>
            <w:rFonts w:ascii="Times New Roman" w:hAnsi="Times New Roman"/>
            <w:vanish/>
            <w:color w:val="0000FF"/>
            <w:sz w:val="24"/>
            <w:u w:val="single"/>
          </w:rPr>
          <w:t>HYPERLINK "mailto:dumitairai@yandex.ru"</w:t>
        </w:r>
        <w:r w:rsidRPr="002C6FA9">
          <w:rPr>
            <w:rFonts w:ascii="Times New Roman" w:hAnsi="Times New Roman"/>
            <w:color w:val="0000FF"/>
            <w:sz w:val="24"/>
            <w:u w:val="single"/>
          </w:rPr>
          <w:t>@</w:t>
        </w:r>
        <w:r w:rsidRPr="002C6FA9">
          <w:rPr>
            <w:rFonts w:ascii="Times New Roman" w:hAnsi="Times New Roman"/>
            <w:vanish/>
            <w:color w:val="0000FF"/>
            <w:sz w:val="24"/>
            <w:u w:val="single"/>
          </w:rPr>
          <w:t>HYPERLINK "mailto:dumitairai@yandex.ru"</w:t>
        </w:r>
        <w:r w:rsidRPr="002C6FA9">
          <w:rPr>
            <w:rFonts w:ascii="Times New Roman" w:hAnsi="Times New Roman"/>
            <w:color w:val="0000FF"/>
            <w:sz w:val="24"/>
            <w:u w:val="single"/>
          </w:rPr>
          <w:t>yandex</w:t>
        </w:r>
        <w:r w:rsidRPr="002C6FA9">
          <w:rPr>
            <w:rFonts w:ascii="Times New Roman" w:hAnsi="Times New Roman"/>
            <w:vanish/>
            <w:color w:val="0000FF"/>
            <w:sz w:val="24"/>
            <w:u w:val="single"/>
          </w:rPr>
          <w:t>HYPERLINK "mailto:dumitairai@yandex.ru"</w:t>
        </w:r>
        <w:r w:rsidRPr="002C6FA9">
          <w:rPr>
            <w:rFonts w:ascii="Times New Roman" w:hAnsi="Times New Roman"/>
            <w:color w:val="0000FF"/>
            <w:sz w:val="24"/>
            <w:u w:val="single"/>
          </w:rPr>
          <w:t>.</w:t>
        </w:r>
        <w:r w:rsidRPr="002C6FA9">
          <w:rPr>
            <w:rFonts w:ascii="Times New Roman" w:hAnsi="Times New Roman"/>
            <w:vanish/>
            <w:color w:val="0000FF"/>
            <w:sz w:val="24"/>
            <w:u w:val="single"/>
          </w:rPr>
          <w:t>HYPERLINK "mailto:dumitairai@yandex.ru"</w:t>
        </w:r>
        <w:r w:rsidRPr="002C6FA9">
          <w:rPr>
            <w:rFonts w:ascii="Times New Roman" w:hAnsi="Times New Roman"/>
            <w:color w:val="0000FF"/>
            <w:sz w:val="24"/>
            <w:u w:val="single"/>
          </w:rPr>
          <w:t>ru</w:t>
        </w:r>
      </w:hyperlink>
      <w:r w:rsidRPr="002C6FA9">
        <w:rPr>
          <w:rFonts w:ascii="Times New Roman" w:hAnsi="Times New Roman"/>
          <w:sz w:val="24"/>
        </w:rPr>
        <w:t>;</w:t>
      </w:r>
      <w:r w:rsidRPr="002C6FA9">
        <w:rPr>
          <w:rFonts w:ascii="Times New Roman" w:hAnsi="Times New Roman"/>
          <w:i/>
          <w:sz w:val="24"/>
        </w:rPr>
        <w:t xml:space="preserve"> </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16. График приема заявителей в уполномоченном органе:</w:t>
      </w:r>
    </w:p>
    <w:tbl>
      <w:tblPr>
        <w:tblW w:w="0" w:type="auto"/>
        <w:tblInd w:w="108" w:type="dxa"/>
        <w:tblCellMar>
          <w:left w:w="10" w:type="dxa"/>
          <w:right w:w="10" w:type="dxa"/>
        </w:tblCellMar>
        <w:tblLook w:val="0000"/>
      </w:tblPr>
      <w:tblGrid>
        <w:gridCol w:w="3115"/>
        <w:gridCol w:w="2555"/>
        <w:gridCol w:w="3675"/>
      </w:tblGrid>
      <w:tr w:rsidR="002050D7" w:rsidRPr="002C6FA9" w:rsidTr="00B92681">
        <w:trPr>
          <w:trHeight w:val="1"/>
        </w:trPr>
        <w:tc>
          <w:tcPr>
            <w:tcW w:w="3115" w:type="dxa"/>
            <w:shd w:val="clear" w:color="000000" w:fill="FFFFFF"/>
            <w:tcMar>
              <w:left w:w="108" w:type="dxa"/>
              <w:right w:w="108" w:type="dxa"/>
            </w:tcMar>
          </w:tcPr>
          <w:p w:rsidR="002050D7" w:rsidRPr="002C6FA9" w:rsidRDefault="002050D7">
            <w:pPr>
              <w:spacing w:after="0" w:line="240" w:lineRule="auto"/>
              <w:ind w:firstLine="601"/>
              <w:jc w:val="both"/>
              <w:rPr>
                <w:rFonts w:ascii="Times New Roman" w:hAnsi="Times New Roman"/>
              </w:rPr>
            </w:pPr>
            <w:r w:rsidRPr="002C6FA9">
              <w:rPr>
                <w:rFonts w:ascii="Times New Roman" w:hAnsi="Times New Roman"/>
                <w:sz w:val="24"/>
              </w:rPr>
              <w:t>Понедельник</w:t>
            </w:r>
          </w:p>
        </w:tc>
        <w:tc>
          <w:tcPr>
            <w:tcW w:w="2555" w:type="dxa"/>
            <w:shd w:val="clear" w:color="000000" w:fill="FFFFFF"/>
            <w:tcMar>
              <w:left w:w="108" w:type="dxa"/>
              <w:right w:w="108" w:type="dxa"/>
            </w:tcMar>
          </w:tcPr>
          <w:p w:rsidR="002050D7" w:rsidRPr="002C6FA9" w:rsidRDefault="002050D7">
            <w:pPr>
              <w:spacing w:after="0" w:line="240" w:lineRule="auto"/>
              <w:jc w:val="center"/>
              <w:rPr>
                <w:rFonts w:ascii="Times New Roman" w:hAnsi="Times New Roman"/>
              </w:rPr>
            </w:pPr>
            <w:r w:rsidRPr="002C6FA9">
              <w:rPr>
                <w:rFonts w:ascii="Times New Roman" w:hAnsi="Times New Roman"/>
                <w:sz w:val="24"/>
              </w:rPr>
              <w:t>8.00 – 17.00</w:t>
            </w:r>
          </w:p>
        </w:tc>
        <w:tc>
          <w:tcPr>
            <w:tcW w:w="3675" w:type="dxa"/>
            <w:shd w:val="clear" w:color="000000" w:fill="FFFFFF"/>
            <w:tcMar>
              <w:left w:w="108" w:type="dxa"/>
              <w:right w:w="108" w:type="dxa"/>
            </w:tcMar>
          </w:tcPr>
          <w:p w:rsidR="002050D7" w:rsidRPr="002C6FA9" w:rsidRDefault="002050D7">
            <w:pPr>
              <w:spacing w:after="0" w:line="240" w:lineRule="auto"/>
              <w:rPr>
                <w:rFonts w:ascii="Times New Roman" w:hAnsi="Times New Roman"/>
              </w:rPr>
            </w:pPr>
            <w:r w:rsidRPr="002C6FA9">
              <w:rPr>
                <w:rFonts w:ascii="Times New Roman" w:hAnsi="Times New Roman"/>
                <w:sz w:val="24"/>
              </w:rPr>
              <w:t>(перерыв 12.00 – 13.00)</w:t>
            </w:r>
          </w:p>
        </w:tc>
      </w:tr>
      <w:tr w:rsidR="002050D7" w:rsidRPr="002C6FA9" w:rsidTr="00B92681">
        <w:trPr>
          <w:trHeight w:val="160"/>
        </w:trPr>
        <w:tc>
          <w:tcPr>
            <w:tcW w:w="3115" w:type="dxa"/>
            <w:shd w:val="clear" w:color="000000" w:fill="FFFFFF"/>
            <w:tcMar>
              <w:left w:w="108" w:type="dxa"/>
              <w:right w:w="108" w:type="dxa"/>
            </w:tcMar>
          </w:tcPr>
          <w:p w:rsidR="002050D7" w:rsidRPr="002C6FA9" w:rsidRDefault="002050D7">
            <w:pPr>
              <w:spacing w:after="0" w:line="240" w:lineRule="auto"/>
              <w:ind w:firstLine="601"/>
              <w:jc w:val="both"/>
              <w:rPr>
                <w:rFonts w:ascii="Times New Roman" w:hAnsi="Times New Roman"/>
              </w:rPr>
            </w:pPr>
            <w:r w:rsidRPr="002C6FA9">
              <w:rPr>
                <w:rFonts w:ascii="Times New Roman" w:hAnsi="Times New Roman"/>
                <w:sz w:val="24"/>
              </w:rPr>
              <w:t>Вторник</w:t>
            </w:r>
          </w:p>
        </w:tc>
        <w:tc>
          <w:tcPr>
            <w:tcW w:w="2555" w:type="dxa"/>
            <w:shd w:val="clear" w:color="000000" w:fill="FFFFFF"/>
            <w:tcMar>
              <w:left w:w="108" w:type="dxa"/>
              <w:right w:w="108" w:type="dxa"/>
            </w:tcMar>
          </w:tcPr>
          <w:p w:rsidR="002050D7" w:rsidRPr="002C6FA9" w:rsidRDefault="002050D7">
            <w:pPr>
              <w:spacing w:after="0" w:line="240" w:lineRule="auto"/>
              <w:jc w:val="center"/>
              <w:rPr>
                <w:rFonts w:ascii="Times New Roman" w:hAnsi="Times New Roman"/>
              </w:rPr>
            </w:pPr>
            <w:r w:rsidRPr="002C6FA9">
              <w:rPr>
                <w:rFonts w:ascii="Times New Roman" w:hAnsi="Times New Roman"/>
                <w:sz w:val="24"/>
              </w:rPr>
              <w:t>8.00 – 17.00</w:t>
            </w:r>
          </w:p>
        </w:tc>
        <w:tc>
          <w:tcPr>
            <w:tcW w:w="3675" w:type="dxa"/>
            <w:shd w:val="clear" w:color="000000" w:fill="FFFFFF"/>
            <w:tcMar>
              <w:left w:w="108" w:type="dxa"/>
              <w:right w:w="108" w:type="dxa"/>
            </w:tcMar>
          </w:tcPr>
          <w:p w:rsidR="002050D7" w:rsidRPr="002C6FA9" w:rsidRDefault="002050D7">
            <w:pPr>
              <w:spacing w:after="0" w:line="240" w:lineRule="auto"/>
              <w:rPr>
                <w:rFonts w:ascii="Times New Roman" w:hAnsi="Times New Roman"/>
              </w:rPr>
            </w:pPr>
            <w:r w:rsidRPr="002C6FA9">
              <w:rPr>
                <w:rFonts w:ascii="Times New Roman" w:hAnsi="Times New Roman"/>
                <w:sz w:val="24"/>
              </w:rPr>
              <w:t>(перерыв 12.00 – 13.00)</w:t>
            </w:r>
          </w:p>
        </w:tc>
      </w:tr>
      <w:tr w:rsidR="002050D7" w:rsidRPr="002C6FA9" w:rsidTr="00B92681">
        <w:trPr>
          <w:trHeight w:val="1"/>
        </w:trPr>
        <w:tc>
          <w:tcPr>
            <w:tcW w:w="3115" w:type="dxa"/>
            <w:shd w:val="clear" w:color="000000" w:fill="FFFFFF"/>
            <w:tcMar>
              <w:left w:w="108" w:type="dxa"/>
              <w:right w:w="108" w:type="dxa"/>
            </w:tcMar>
          </w:tcPr>
          <w:p w:rsidR="002050D7" w:rsidRPr="002C6FA9" w:rsidRDefault="002050D7">
            <w:pPr>
              <w:spacing w:after="0" w:line="240" w:lineRule="auto"/>
              <w:ind w:firstLine="601"/>
              <w:jc w:val="both"/>
              <w:rPr>
                <w:rFonts w:ascii="Times New Roman" w:hAnsi="Times New Roman"/>
              </w:rPr>
            </w:pPr>
            <w:r w:rsidRPr="002C6FA9">
              <w:rPr>
                <w:rFonts w:ascii="Times New Roman" w:hAnsi="Times New Roman"/>
                <w:sz w:val="24"/>
              </w:rPr>
              <w:t>Среда</w:t>
            </w:r>
          </w:p>
        </w:tc>
        <w:tc>
          <w:tcPr>
            <w:tcW w:w="2555" w:type="dxa"/>
            <w:shd w:val="clear" w:color="000000" w:fill="FFFFFF"/>
            <w:tcMar>
              <w:left w:w="108" w:type="dxa"/>
              <w:right w:w="108" w:type="dxa"/>
            </w:tcMar>
          </w:tcPr>
          <w:p w:rsidR="002050D7" w:rsidRPr="002C6FA9" w:rsidRDefault="002050D7">
            <w:pPr>
              <w:spacing w:after="0" w:line="240" w:lineRule="auto"/>
              <w:jc w:val="center"/>
              <w:rPr>
                <w:rFonts w:ascii="Times New Roman" w:hAnsi="Times New Roman"/>
              </w:rPr>
            </w:pPr>
            <w:r w:rsidRPr="002C6FA9">
              <w:rPr>
                <w:rFonts w:ascii="Times New Roman" w:hAnsi="Times New Roman"/>
                <w:sz w:val="24"/>
              </w:rPr>
              <w:t>8.00 – 17.00</w:t>
            </w:r>
          </w:p>
        </w:tc>
        <w:tc>
          <w:tcPr>
            <w:tcW w:w="3675" w:type="dxa"/>
            <w:shd w:val="clear" w:color="000000" w:fill="FFFFFF"/>
            <w:tcMar>
              <w:left w:w="108" w:type="dxa"/>
              <w:right w:w="108" w:type="dxa"/>
            </w:tcMar>
          </w:tcPr>
          <w:p w:rsidR="002050D7" w:rsidRPr="002C6FA9" w:rsidRDefault="002050D7">
            <w:pPr>
              <w:spacing w:after="0" w:line="240" w:lineRule="auto"/>
              <w:rPr>
                <w:rFonts w:ascii="Times New Roman" w:hAnsi="Times New Roman"/>
              </w:rPr>
            </w:pPr>
            <w:r w:rsidRPr="002C6FA9">
              <w:rPr>
                <w:rFonts w:ascii="Times New Roman" w:hAnsi="Times New Roman"/>
                <w:sz w:val="24"/>
              </w:rPr>
              <w:t>(перерыв 12.00 – 13.00)</w:t>
            </w:r>
          </w:p>
        </w:tc>
      </w:tr>
      <w:tr w:rsidR="002050D7" w:rsidRPr="002C6FA9" w:rsidTr="00B92681">
        <w:trPr>
          <w:trHeight w:val="1"/>
        </w:trPr>
        <w:tc>
          <w:tcPr>
            <w:tcW w:w="3115" w:type="dxa"/>
            <w:shd w:val="clear" w:color="000000" w:fill="FFFFFF"/>
            <w:tcMar>
              <w:left w:w="108" w:type="dxa"/>
              <w:right w:w="108" w:type="dxa"/>
            </w:tcMar>
          </w:tcPr>
          <w:p w:rsidR="002050D7" w:rsidRPr="002C6FA9" w:rsidRDefault="002050D7">
            <w:pPr>
              <w:spacing w:after="0" w:line="240" w:lineRule="auto"/>
              <w:ind w:firstLine="601"/>
              <w:jc w:val="both"/>
              <w:rPr>
                <w:rFonts w:ascii="Times New Roman" w:hAnsi="Times New Roman"/>
              </w:rPr>
            </w:pPr>
            <w:r w:rsidRPr="002C6FA9">
              <w:rPr>
                <w:rFonts w:ascii="Times New Roman" w:hAnsi="Times New Roman"/>
                <w:sz w:val="24"/>
              </w:rPr>
              <w:t>Четверг</w:t>
            </w:r>
          </w:p>
        </w:tc>
        <w:tc>
          <w:tcPr>
            <w:tcW w:w="2555" w:type="dxa"/>
            <w:shd w:val="clear" w:color="000000" w:fill="FFFFFF"/>
            <w:tcMar>
              <w:left w:w="108" w:type="dxa"/>
              <w:right w:w="108" w:type="dxa"/>
            </w:tcMar>
          </w:tcPr>
          <w:p w:rsidR="002050D7" w:rsidRPr="002C6FA9" w:rsidRDefault="002050D7">
            <w:pPr>
              <w:spacing w:after="0" w:line="240" w:lineRule="auto"/>
              <w:jc w:val="center"/>
              <w:rPr>
                <w:rFonts w:ascii="Times New Roman" w:hAnsi="Times New Roman"/>
              </w:rPr>
            </w:pPr>
            <w:r w:rsidRPr="002C6FA9">
              <w:rPr>
                <w:rFonts w:ascii="Times New Roman" w:hAnsi="Times New Roman"/>
                <w:sz w:val="24"/>
              </w:rPr>
              <w:t>8.00 – 17.00</w:t>
            </w:r>
          </w:p>
        </w:tc>
        <w:tc>
          <w:tcPr>
            <w:tcW w:w="3675" w:type="dxa"/>
            <w:shd w:val="clear" w:color="000000" w:fill="FFFFFF"/>
            <w:tcMar>
              <w:left w:w="108" w:type="dxa"/>
              <w:right w:w="108" w:type="dxa"/>
            </w:tcMar>
          </w:tcPr>
          <w:p w:rsidR="002050D7" w:rsidRPr="002C6FA9" w:rsidRDefault="002050D7">
            <w:pPr>
              <w:spacing w:after="0" w:line="240" w:lineRule="auto"/>
              <w:rPr>
                <w:rFonts w:ascii="Times New Roman" w:hAnsi="Times New Roman"/>
              </w:rPr>
            </w:pPr>
            <w:r w:rsidRPr="002C6FA9">
              <w:rPr>
                <w:rFonts w:ascii="Times New Roman" w:hAnsi="Times New Roman"/>
                <w:sz w:val="24"/>
              </w:rPr>
              <w:t>(перерыв 12.00 – 13.00)</w:t>
            </w:r>
          </w:p>
        </w:tc>
      </w:tr>
      <w:tr w:rsidR="002050D7" w:rsidRPr="002C6FA9" w:rsidTr="00B92681">
        <w:trPr>
          <w:trHeight w:val="1"/>
        </w:trPr>
        <w:tc>
          <w:tcPr>
            <w:tcW w:w="3115" w:type="dxa"/>
            <w:shd w:val="clear" w:color="000000" w:fill="FFFFFF"/>
            <w:tcMar>
              <w:left w:w="108" w:type="dxa"/>
              <w:right w:w="108" w:type="dxa"/>
            </w:tcMar>
          </w:tcPr>
          <w:p w:rsidR="002050D7" w:rsidRPr="002C6FA9" w:rsidRDefault="002050D7">
            <w:pPr>
              <w:spacing w:after="0" w:line="240" w:lineRule="auto"/>
              <w:ind w:firstLine="601"/>
              <w:jc w:val="both"/>
              <w:rPr>
                <w:rFonts w:ascii="Times New Roman" w:hAnsi="Times New Roman"/>
              </w:rPr>
            </w:pPr>
            <w:r w:rsidRPr="002C6FA9">
              <w:rPr>
                <w:rFonts w:ascii="Times New Roman" w:hAnsi="Times New Roman"/>
                <w:sz w:val="24"/>
              </w:rPr>
              <w:t>Пятница</w:t>
            </w:r>
          </w:p>
        </w:tc>
        <w:tc>
          <w:tcPr>
            <w:tcW w:w="2555" w:type="dxa"/>
            <w:shd w:val="clear" w:color="000000" w:fill="FFFFFF"/>
            <w:tcMar>
              <w:left w:w="108" w:type="dxa"/>
              <w:right w:w="108" w:type="dxa"/>
            </w:tcMar>
          </w:tcPr>
          <w:p w:rsidR="002050D7" w:rsidRPr="002C6FA9" w:rsidRDefault="002050D7">
            <w:pPr>
              <w:spacing w:after="0" w:line="240" w:lineRule="auto"/>
              <w:jc w:val="center"/>
              <w:rPr>
                <w:rFonts w:ascii="Times New Roman" w:hAnsi="Times New Roman"/>
              </w:rPr>
            </w:pPr>
            <w:r w:rsidRPr="002C6FA9">
              <w:rPr>
                <w:rFonts w:ascii="Times New Roman" w:hAnsi="Times New Roman"/>
                <w:sz w:val="24"/>
              </w:rPr>
              <w:t>8.00 – 12.00</w:t>
            </w:r>
          </w:p>
        </w:tc>
        <w:tc>
          <w:tcPr>
            <w:tcW w:w="3675" w:type="dxa"/>
            <w:shd w:val="clear" w:color="000000" w:fill="FFFFFF"/>
            <w:tcMar>
              <w:left w:w="108" w:type="dxa"/>
              <w:right w:w="108" w:type="dxa"/>
            </w:tcMar>
          </w:tcPr>
          <w:p w:rsidR="002050D7" w:rsidRPr="002C6FA9" w:rsidRDefault="002050D7">
            <w:pPr>
              <w:spacing w:after="0" w:line="240" w:lineRule="auto"/>
              <w:rPr>
                <w:rFonts w:ascii="Times New Roman" w:hAnsi="Times New Roman"/>
              </w:rPr>
            </w:pPr>
          </w:p>
        </w:tc>
      </w:tr>
      <w:tr w:rsidR="002050D7" w:rsidRPr="002C6FA9" w:rsidTr="00B92681">
        <w:trPr>
          <w:trHeight w:val="1"/>
        </w:trPr>
        <w:tc>
          <w:tcPr>
            <w:tcW w:w="9345" w:type="dxa"/>
            <w:gridSpan w:val="3"/>
            <w:shd w:val="clear" w:color="000000" w:fill="FFFFFF"/>
            <w:tcMar>
              <w:left w:w="108" w:type="dxa"/>
              <w:right w:w="108" w:type="dxa"/>
            </w:tcMar>
          </w:tcPr>
          <w:p w:rsidR="002050D7" w:rsidRPr="002C6FA9" w:rsidRDefault="002050D7">
            <w:pPr>
              <w:spacing w:after="0" w:line="240" w:lineRule="auto"/>
              <w:ind w:firstLine="601"/>
              <w:jc w:val="both"/>
              <w:rPr>
                <w:rFonts w:ascii="Times New Roman" w:hAnsi="Times New Roman"/>
                <w:sz w:val="24"/>
              </w:rPr>
            </w:pPr>
            <w:r w:rsidRPr="002C6FA9">
              <w:rPr>
                <w:rFonts w:ascii="Times New Roman" w:hAnsi="Times New Roman"/>
                <w:sz w:val="24"/>
              </w:rPr>
              <w:t xml:space="preserve">Суббота, воскресенье – выходные дни. </w:t>
            </w:r>
          </w:p>
          <w:p w:rsidR="002050D7" w:rsidRPr="002C6FA9" w:rsidRDefault="002050D7">
            <w:pPr>
              <w:spacing w:after="0" w:line="240" w:lineRule="auto"/>
              <w:ind w:firstLine="601"/>
              <w:jc w:val="both"/>
              <w:rPr>
                <w:rFonts w:ascii="Times New Roman" w:hAnsi="Times New Roman"/>
                <w:sz w:val="24"/>
              </w:rPr>
            </w:pPr>
            <w:r w:rsidRPr="002C6FA9">
              <w:rPr>
                <w:rFonts w:ascii="Times New Roman" w:hAnsi="Times New Roman"/>
                <w:sz w:val="24"/>
              </w:rPr>
              <w:t>График приема заявителей руководителем уполномоченного органа:</w:t>
            </w:r>
          </w:p>
          <w:tbl>
            <w:tblPr>
              <w:tblW w:w="0" w:type="auto"/>
              <w:tblInd w:w="567" w:type="dxa"/>
              <w:tblCellMar>
                <w:left w:w="10" w:type="dxa"/>
                <w:right w:w="10" w:type="dxa"/>
              </w:tblCellMar>
              <w:tblLook w:val="0000"/>
            </w:tblPr>
            <w:tblGrid>
              <w:gridCol w:w="2552"/>
              <w:gridCol w:w="1984"/>
            </w:tblGrid>
            <w:tr w:rsidR="002050D7" w:rsidRPr="002C6FA9" w:rsidTr="00B92681">
              <w:trPr>
                <w:trHeight w:val="1"/>
              </w:trPr>
              <w:tc>
                <w:tcPr>
                  <w:tcW w:w="2552" w:type="dxa"/>
                  <w:shd w:val="clear" w:color="000000" w:fill="FFFFFF"/>
                  <w:tcMar>
                    <w:left w:w="108" w:type="dxa"/>
                    <w:right w:w="108" w:type="dxa"/>
                  </w:tcMar>
                </w:tcPr>
                <w:p w:rsidR="002050D7" w:rsidRPr="002C6FA9" w:rsidRDefault="002050D7">
                  <w:pPr>
                    <w:spacing w:after="0" w:line="240" w:lineRule="auto"/>
                    <w:ind w:left="-103"/>
                    <w:jc w:val="both"/>
                    <w:rPr>
                      <w:rFonts w:ascii="Times New Roman" w:hAnsi="Times New Roman"/>
                    </w:rPr>
                  </w:pPr>
                  <w:r w:rsidRPr="002C6FA9">
                    <w:rPr>
                      <w:rFonts w:ascii="Times New Roman" w:hAnsi="Times New Roman"/>
                      <w:sz w:val="24"/>
                    </w:rPr>
                    <w:t>Понедельник</w:t>
                  </w:r>
                </w:p>
              </w:tc>
              <w:tc>
                <w:tcPr>
                  <w:tcW w:w="1984" w:type="dxa"/>
                  <w:shd w:val="clear" w:color="000000" w:fill="FFFFFF"/>
                  <w:tcMar>
                    <w:left w:w="108" w:type="dxa"/>
                    <w:right w:w="108" w:type="dxa"/>
                  </w:tcMar>
                </w:tcPr>
                <w:p w:rsidR="002050D7" w:rsidRPr="002C6FA9" w:rsidRDefault="002050D7">
                  <w:pPr>
                    <w:spacing w:after="0" w:line="240" w:lineRule="auto"/>
                    <w:jc w:val="both"/>
                    <w:rPr>
                      <w:rFonts w:ascii="Times New Roman" w:hAnsi="Times New Roman"/>
                    </w:rPr>
                  </w:pPr>
                  <w:r w:rsidRPr="002C6FA9">
                    <w:rPr>
                      <w:rFonts w:ascii="Times New Roman" w:hAnsi="Times New Roman"/>
                      <w:sz w:val="24"/>
                    </w:rPr>
                    <w:t>14.00 – 17.00</w:t>
                  </w:r>
                </w:p>
              </w:tc>
            </w:tr>
            <w:tr w:rsidR="002050D7" w:rsidRPr="002C6FA9" w:rsidTr="00B92681">
              <w:trPr>
                <w:trHeight w:val="1"/>
              </w:trPr>
              <w:tc>
                <w:tcPr>
                  <w:tcW w:w="2552" w:type="dxa"/>
                  <w:shd w:val="clear" w:color="000000" w:fill="FFFFFF"/>
                  <w:tcMar>
                    <w:left w:w="108" w:type="dxa"/>
                    <w:right w:w="108" w:type="dxa"/>
                  </w:tcMar>
                </w:tcPr>
                <w:p w:rsidR="002050D7" w:rsidRPr="002C6FA9" w:rsidRDefault="002050D7">
                  <w:pPr>
                    <w:spacing w:after="0" w:line="240" w:lineRule="auto"/>
                    <w:ind w:left="-103"/>
                    <w:jc w:val="both"/>
                    <w:rPr>
                      <w:rFonts w:ascii="Times New Roman" w:hAnsi="Times New Roman"/>
                    </w:rPr>
                  </w:pPr>
                  <w:r w:rsidRPr="002C6FA9">
                    <w:rPr>
                      <w:rFonts w:ascii="Times New Roman" w:hAnsi="Times New Roman"/>
                      <w:sz w:val="24"/>
                    </w:rPr>
                    <w:t>Среда</w:t>
                  </w:r>
                </w:p>
              </w:tc>
              <w:tc>
                <w:tcPr>
                  <w:tcW w:w="1984" w:type="dxa"/>
                  <w:shd w:val="clear" w:color="000000" w:fill="FFFFFF"/>
                  <w:tcMar>
                    <w:left w:w="108" w:type="dxa"/>
                    <w:right w:w="108" w:type="dxa"/>
                  </w:tcMar>
                </w:tcPr>
                <w:p w:rsidR="002050D7" w:rsidRPr="002C6FA9" w:rsidRDefault="002050D7">
                  <w:pPr>
                    <w:spacing w:after="0" w:line="240" w:lineRule="auto"/>
                    <w:jc w:val="both"/>
                    <w:rPr>
                      <w:rFonts w:ascii="Times New Roman" w:hAnsi="Times New Roman"/>
                    </w:rPr>
                  </w:pPr>
                  <w:r w:rsidRPr="002C6FA9">
                    <w:rPr>
                      <w:rFonts w:ascii="Times New Roman" w:hAnsi="Times New Roman"/>
                      <w:sz w:val="24"/>
                    </w:rPr>
                    <w:t>10.00 – 12.00</w:t>
                  </w:r>
                </w:p>
              </w:tc>
            </w:tr>
          </w:tbl>
          <w:p w:rsidR="002050D7" w:rsidRPr="002C6FA9" w:rsidRDefault="002050D7">
            <w:pPr>
              <w:spacing w:after="0" w:line="240" w:lineRule="auto"/>
              <w:rPr>
                <w:rFonts w:ascii="Times New Roman" w:hAnsi="Times New Roman"/>
              </w:rPr>
            </w:pPr>
          </w:p>
        </w:tc>
      </w:tr>
    </w:tbl>
    <w:p w:rsidR="002050D7" w:rsidRPr="002C6FA9" w:rsidRDefault="002050D7">
      <w:pPr>
        <w:spacing w:after="0" w:line="240" w:lineRule="auto"/>
        <w:ind w:firstLine="708"/>
        <w:jc w:val="both"/>
        <w:rPr>
          <w:rFonts w:ascii="Times New Roman" w:hAnsi="Times New Roman"/>
          <w:sz w:val="24"/>
        </w:rPr>
      </w:pPr>
    </w:p>
    <w:p w:rsidR="002050D7" w:rsidRPr="002C6FA9" w:rsidRDefault="002050D7" w:rsidP="003C09BB">
      <w:pPr>
        <w:spacing w:after="0" w:line="240" w:lineRule="auto"/>
        <w:ind w:firstLine="708"/>
        <w:jc w:val="center"/>
        <w:outlineLvl w:val="0"/>
        <w:rPr>
          <w:rFonts w:ascii="Times New Roman" w:hAnsi="Times New Roman"/>
          <w:b/>
          <w:sz w:val="24"/>
        </w:rPr>
      </w:pPr>
      <w:r w:rsidRPr="002C6FA9">
        <w:rPr>
          <w:rFonts w:ascii="Times New Roman" w:hAnsi="Times New Roman"/>
          <w:b/>
          <w:sz w:val="24"/>
        </w:rPr>
        <w:t>Раздел 2. Стандарт предоставления муниципальной услуги</w:t>
      </w:r>
    </w:p>
    <w:p w:rsidR="002050D7" w:rsidRPr="002C6FA9" w:rsidRDefault="002050D7">
      <w:pPr>
        <w:spacing w:after="0" w:line="240" w:lineRule="auto"/>
        <w:ind w:firstLine="708"/>
        <w:jc w:val="center"/>
        <w:rPr>
          <w:rFonts w:ascii="Times New Roman" w:hAnsi="Times New Roman"/>
          <w:sz w:val="24"/>
        </w:rPr>
      </w:pPr>
    </w:p>
    <w:p w:rsidR="002050D7" w:rsidRPr="002C6FA9" w:rsidRDefault="002050D7" w:rsidP="003C09BB">
      <w:pPr>
        <w:spacing w:after="0" w:line="240" w:lineRule="auto"/>
        <w:ind w:firstLine="708"/>
        <w:jc w:val="center"/>
        <w:outlineLvl w:val="0"/>
        <w:rPr>
          <w:rFonts w:ascii="Times New Roman" w:hAnsi="Times New Roman"/>
          <w:b/>
          <w:sz w:val="24"/>
        </w:rPr>
      </w:pPr>
      <w:r w:rsidRPr="002C6FA9">
        <w:rPr>
          <w:rFonts w:ascii="Times New Roman" w:hAnsi="Times New Roman"/>
          <w:b/>
          <w:sz w:val="24"/>
        </w:rPr>
        <w:t>Глава 4. Наименование муниципальной услуги</w:t>
      </w:r>
    </w:p>
    <w:p w:rsidR="00901F70" w:rsidRPr="002C6FA9" w:rsidRDefault="00901F70" w:rsidP="00A32327">
      <w:pPr>
        <w:spacing w:after="0" w:line="240" w:lineRule="auto"/>
        <w:ind w:firstLine="709"/>
        <w:jc w:val="both"/>
        <w:rPr>
          <w:rFonts w:ascii="Times New Roman" w:hAnsi="Times New Roman"/>
          <w:sz w:val="24"/>
          <w:szCs w:val="24"/>
        </w:rPr>
      </w:pPr>
    </w:p>
    <w:p w:rsidR="002050D7" w:rsidRPr="002C6FA9" w:rsidRDefault="002050D7" w:rsidP="00A32327">
      <w:pPr>
        <w:spacing w:after="0" w:line="240" w:lineRule="auto"/>
        <w:ind w:firstLine="709"/>
        <w:jc w:val="both"/>
        <w:rPr>
          <w:rFonts w:ascii="Times New Roman" w:hAnsi="Times New Roman"/>
          <w:sz w:val="24"/>
          <w:szCs w:val="24"/>
        </w:rPr>
      </w:pPr>
      <w:r w:rsidRPr="002C6FA9">
        <w:rPr>
          <w:rFonts w:ascii="Times New Roman" w:hAnsi="Times New Roman"/>
          <w:sz w:val="24"/>
          <w:szCs w:val="24"/>
        </w:rPr>
        <w:t xml:space="preserve">17. Наименование муниципальной услуги – </w:t>
      </w:r>
      <w:r w:rsidR="002D18A1" w:rsidRPr="002C6FA9">
        <w:rPr>
          <w:rFonts w:ascii="Times New Roman" w:hAnsi="Times New Roman"/>
          <w:sz w:val="24"/>
          <w:szCs w:val="24"/>
        </w:rPr>
        <w:t>"</w:t>
      </w:r>
      <w:r w:rsidR="00391C88" w:rsidRPr="002C6FA9">
        <w:rPr>
          <w:rFonts w:ascii="Times New Roman" w:hAnsi="Times New Roman"/>
          <w:sz w:val="24"/>
          <w:szCs w:val="24"/>
        </w:rPr>
        <w:t>Постановка на учет граждан, нуждающихся в предоставлении служебного жилого помещения муниципального жилищного фонда муниципального образования "Тайшетский район".</w:t>
      </w:r>
    </w:p>
    <w:p w:rsidR="00A32327" w:rsidRPr="002C6FA9" w:rsidRDefault="00A32327" w:rsidP="00A32327">
      <w:pPr>
        <w:spacing w:after="0" w:line="240" w:lineRule="auto"/>
        <w:ind w:firstLine="709"/>
        <w:jc w:val="both"/>
        <w:rPr>
          <w:rFonts w:ascii="Times New Roman" w:hAnsi="Times New Roman"/>
          <w:sz w:val="24"/>
          <w:szCs w:val="24"/>
        </w:rPr>
      </w:pPr>
      <w:r w:rsidRPr="002C6FA9">
        <w:rPr>
          <w:rFonts w:ascii="Times New Roman" w:hAnsi="Times New Roman"/>
          <w:sz w:val="24"/>
          <w:szCs w:val="24"/>
        </w:rPr>
        <w:lastRenderedPageBreak/>
        <w:t>18. Служебные жилые помещения предназначены для временного проживания граждан, не обеспеченных жилыми помещениями на территории муниципального образования "Тайшетский район" по месту работы, на период их трудовых отношений:</w:t>
      </w:r>
    </w:p>
    <w:p w:rsidR="00A32327" w:rsidRPr="002C6FA9" w:rsidRDefault="00A32327" w:rsidP="00A32327">
      <w:pPr>
        <w:autoSpaceDE w:val="0"/>
        <w:autoSpaceDN w:val="0"/>
        <w:adjustRightInd w:val="0"/>
        <w:spacing w:after="0" w:line="240" w:lineRule="auto"/>
        <w:ind w:firstLine="709"/>
        <w:jc w:val="both"/>
        <w:rPr>
          <w:rFonts w:ascii="Times New Roman" w:hAnsi="Times New Roman"/>
          <w:sz w:val="24"/>
          <w:szCs w:val="24"/>
        </w:rPr>
      </w:pPr>
      <w:r w:rsidRPr="002C6FA9">
        <w:rPr>
          <w:rFonts w:ascii="Times New Roman" w:hAnsi="Times New Roman"/>
          <w:sz w:val="24"/>
          <w:szCs w:val="24"/>
        </w:rPr>
        <w:t>с муниципальным образовательным учреждением;</w:t>
      </w:r>
    </w:p>
    <w:p w:rsidR="00A32327" w:rsidRPr="002C6FA9" w:rsidRDefault="00A32327" w:rsidP="00A32327">
      <w:pPr>
        <w:autoSpaceDE w:val="0"/>
        <w:autoSpaceDN w:val="0"/>
        <w:adjustRightInd w:val="0"/>
        <w:spacing w:after="0" w:line="240" w:lineRule="auto"/>
        <w:ind w:firstLine="709"/>
        <w:jc w:val="both"/>
        <w:rPr>
          <w:rFonts w:ascii="Times New Roman" w:hAnsi="Times New Roman"/>
          <w:sz w:val="24"/>
          <w:szCs w:val="24"/>
        </w:rPr>
      </w:pPr>
      <w:r w:rsidRPr="002C6FA9">
        <w:rPr>
          <w:rFonts w:ascii="Times New Roman" w:hAnsi="Times New Roman"/>
          <w:sz w:val="24"/>
          <w:szCs w:val="24"/>
        </w:rPr>
        <w:t xml:space="preserve">с государственным учреждением здравоохранения; </w:t>
      </w:r>
    </w:p>
    <w:p w:rsidR="00A32327" w:rsidRPr="002C6FA9" w:rsidRDefault="00A32327" w:rsidP="00A32327">
      <w:pPr>
        <w:autoSpaceDE w:val="0"/>
        <w:autoSpaceDN w:val="0"/>
        <w:adjustRightInd w:val="0"/>
        <w:spacing w:after="0" w:line="240" w:lineRule="auto"/>
        <w:ind w:firstLine="709"/>
        <w:jc w:val="both"/>
        <w:rPr>
          <w:rFonts w:ascii="Times New Roman" w:hAnsi="Times New Roman"/>
          <w:sz w:val="24"/>
          <w:szCs w:val="24"/>
        </w:rPr>
      </w:pPr>
      <w:r w:rsidRPr="002C6FA9">
        <w:rPr>
          <w:rFonts w:ascii="Times New Roman" w:hAnsi="Times New Roman"/>
          <w:sz w:val="24"/>
          <w:szCs w:val="24"/>
        </w:rPr>
        <w:t>в связи с избранием на выборные должности в органы местного самоуправления муниципального образования "Тайшетский район";</w:t>
      </w:r>
    </w:p>
    <w:p w:rsidR="00A32327" w:rsidRPr="002C6FA9" w:rsidRDefault="00A32327" w:rsidP="00A32327">
      <w:pPr>
        <w:autoSpaceDE w:val="0"/>
        <w:autoSpaceDN w:val="0"/>
        <w:adjustRightInd w:val="0"/>
        <w:spacing w:after="0" w:line="240" w:lineRule="auto"/>
        <w:ind w:firstLine="709"/>
        <w:jc w:val="both"/>
        <w:rPr>
          <w:rFonts w:ascii="Times New Roman" w:hAnsi="Times New Roman"/>
          <w:sz w:val="24"/>
          <w:szCs w:val="24"/>
        </w:rPr>
      </w:pPr>
      <w:r w:rsidRPr="002C6FA9">
        <w:rPr>
          <w:rFonts w:ascii="Times New Roman" w:hAnsi="Times New Roman"/>
          <w:sz w:val="24"/>
          <w:szCs w:val="24"/>
        </w:rPr>
        <w:t>в связи с замещением должности участкового уполномоченного в ОМВД России по Тайшетскому району.</w:t>
      </w:r>
    </w:p>
    <w:p w:rsidR="00A32327" w:rsidRPr="002C6FA9" w:rsidRDefault="00A32327" w:rsidP="00A32327">
      <w:pPr>
        <w:autoSpaceDE w:val="0"/>
        <w:autoSpaceDN w:val="0"/>
        <w:adjustRightInd w:val="0"/>
        <w:spacing w:after="0" w:line="240" w:lineRule="auto"/>
        <w:ind w:firstLine="709"/>
        <w:jc w:val="both"/>
        <w:rPr>
          <w:rFonts w:ascii="Times New Roman" w:hAnsi="Times New Roman"/>
          <w:sz w:val="24"/>
          <w:szCs w:val="24"/>
        </w:rPr>
      </w:pPr>
      <w:r w:rsidRPr="002C6FA9">
        <w:rPr>
          <w:rFonts w:ascii="Times New Roman" w:hAnsi="Times New Roman"/>
          <w:sz w:val="24"/>
          <w:szCs w:val="24"/>
        </w:rPr>
        <w:t>Использование жилого помещения в качестве служебного допускается только после отнесения такого помещения к специализированному жилищному фонду муниципального образования "Тайшетский район".</w:t>
      </w:r>
    </w:p>
    <w:p w:rsidR="00CC249E" w:rsidRPr="002C6FA9" w:rsidRDefault="00CC249E">
      <w:pPr>
        <w:spacing w:after="0" w:line="240" w:lineRule="auto"/>
        <w:ind w:firstLine="708"/>
        <w:jc w:val="both"/>
        <w:rPr>
          <w:rFonts w:ascii="Times New Roman" w:hAnsi="Times New Roman"/>
          <w:sz w:val="24"/>
        </w:rPr>
      </w:pPr>
    </w:p>
    <w:p w:rsidR="002050D7" w:rsidRPr="002C6FA9" w:rsidRDefault="002050D7">
      <w:pPr>
        <w:spacing w:after="0" w:line="240" w:lineRule="auto"/>
        <w:ind w:firstLine="567"/>
        <w:jc w:val="center"/>
        <w:rPr>
          <w:rFonts w:ascii="Times New Roman" w:hAnsi="Times New Roman"/>
          <w:b/>
          <w:sz w:val="24"/>
        </w:rPr>
      </w:pPr>
      <w:r w:rsidRPr="002C6FA9">
        <w:rPr>
          <w:rFonts w:ascii="Times New Roman" w:hAnsi="Times New Roman"/>
          <w:b/>
          <w:sz w:val="24"/>
        </w:rPr>
        <w:t>Глава 5. Наименование органа местного самоуправления, предоставляющего муниципальную услугу</w:t>
      </w:r>
    </w:p>
    <w:p w:rsidR="002050D7" w:rsidRPr="002C6FA9" w:rsidRDefault="002050D7">
      <w:pPr>
        <w:spacing w:after="0" w:line="240" w:lineRule="auto"/>
        <w:ind w:firstLine="567"/>
        <w:jc w:val="center"/>
        <w:rPr>
          <w:rFonts w:ascii="Times New Roman" w:hAnsi="Times New Roman"/>
          <w:b/>
          <w:sz w:val="24"/>
        </w:rPr>
      </w:pPr>
    </w:p>
    <w:p w:rsidR="002050D7" w:rsidRPr="002C6FA9" w:rsidRDefault="00A32327">
      <w:pPr>
        <w:spacing w:after="0" w:line="240" w:lineRule="auto"/>
        <w:ind w:firstLine="567"/>
        <w:jc w:val="both"/>
        <w:rPr>
          <w:rFonts w:ascii="Times New Roman" w:hAnsi="Times New Roman"/>
          <w:sz w:val="24"/>
        </w:rPr>
      </w:pPr>
      <w:r w:rsidRPr="002C6FA9">
        <w:rPr>
          <w:rFonts w:ascii="Times New Roman" w:hAnsi="Times New Roman"/>
          <w:sz w:val="24"/>
        </w:rPr>
        <w:t>19</w:t>
      </w:r>
      <w:r w:rsidR="002050D7" w:rsidRPr="002C6FA9">
        <w:rPr>
          <w:rFonts w:ascii="Times New Roman" w:hAnsi="Times New Roman"/>
          <w:sz w:val="24"/>
        </w:rPr>
        <w:t>.  Органом местного самоуправления, предоставляющим муниципальную услугу, является администрация Тайшетского района в лице Департамента по управлению муниципальным имуществом администрации Тайшетского района.</w:t>
      </w:r>
    </w:p>
    <w:p w:rsidR="002050D7" w:rsidRPr="002C6FA9" w:rsidRDefault="00A32327">
      <w:pPr>
        <w:spacing w:after="0" w:line="240" w:lineRule="auto"/>
        <w:ind w:firstLine="567"/>
        <w:jc w:val="both"/>
        <w:rPr>
          <w:rFonts w:ascii="Times New Roman" w:hAnsi="Times New Roman"/>
          <w:sz w:val="24"/>
        </w:rPr>
      </w:pPr>
      <w:r w:rsidRPr="002C6FA9">
        <w:rPr>
          <w:rFonts w:ascii="Times New Roman" w:hAnsi="Times New Roman"/>
          <w:sz w:val="24"/>
        </w:rPr>
        <w:t>20</w:t>
      </w:r>
      <w:r w:rsidR="002050D7" w:rsidRPr="002C6FA9">
        <w:rPr>
          <w:rFonts w:ascii="Times New Roman" w:hAnsi="Times New Roman"/>
          <w:sz w:val="24"/>
        </w:rPr>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Тайшетского района.</w:t>
      </w:r>
    </w:p>
    <w:p w:rsidR="00901F70" w:rsidRPr="002C6FA9" w:rsidRDefault="00A32327">
      <w:pPr>
        <w:spacing w:after="0" w:line="240" w:lineRule="auto"/>
        <w:ind w:firstLine="540"/>
        <w:jc w:val="both"/>
        <w:rPr>
          <w:rFonts w:ascii="Times New Roman" w:hAnsi="Times New Roman"/>
          <w:sz w:val="24"/>
        </w:rPr>
      </w:pPr>
      <w:r w:rsidRPr="002C6FA9">
        <w:rPr>
          <w:rFonts w:ascii="Times New Roman" w:hAnsi="Times New Roman"/>
          <w:sz w:val="24"/>
        </w:rPr>
        <w:t>21</w:t>
      </w:r>
      <w:r w:rsidR="002050D7" w:rsidRPr="002C6FA9">
        <w:rPr>
          <w:rFonts w:ascii="Times New Roman" w:hAnsi="Times New Roman"/>
          <w:sz w:val="24"/>
        </w:rPr>
        <w:t>. В предоставлении муниципальной услуги участву</w:t>
      </w:r>
      <w:r w:rsidR="00901F70" w:rsidRPr="002C6FA9">
        <w:rPr>
          <w:rFonts w:ascii="Times New Roman" w:hAnsi="Times New Roman"/>
          <w:sz w:val="24"/>
        </w:rPr>
        <w:t>ю</w:t>
      </w:r>
      <w:r w:rsidR="002050D7" w:rsidRPr="002C6FA9">
        <w:rPr>
          <w:rFonts w:ascii="Times New Roman" w:hAnsi="Times New Roman"/>
          <w:sz w:val="24"/>
        </w:rPr>
        <w:t>т</w:t>
      </w:r>
      <w:r w:rsidR="00901F70" w:rsidRPr="002C6FA9">
        <w:rPr>
          <w:rFonts w:ascii="Times New Roman" w:hAnsi="Times New Roman"/>
          <w:sz w:val="24"/>
        </w:rPr>
        <w:t>:</w:t>
      </w:r>
    </w:p>
    <w:p w:rsidR="00901F70" w:rsidRPr="002C6FA9" w:rsidRDefault="00BA7ECD">
      <w:pPr>
        <w:spacing w:after="0" w:line="240" w:lineRule="auto"/>
        <w:ind w:firstLine="540"/>
        <w:jc w:val="both"/>
        <w:rPr>
          <w:rFonts w:ascii="Times New Roman" w:hAnsi="Times New Roman"/>
          <w:sz w:val="24"/>
        </w:rPr>
      </w:pPr>
      <w:r w:rsidRPr="002C6FA9">
        <w:rPr>
          <w:rFonts w:ascii="Times New Roman" w:hAnsi="Times New Roman"/>
          <w:sz w:val="24"/>
        </w:rPr>
        <w:t xml:space="preserve">Управление </w:t>
      </w:r>
      <w:r w:rsidR="002050D7" w:rsidRPr="002C6FA9">
        <w:rPr>
          <w:rFonts w:ascii="Times New Roman" w:hAnsi="Times New Roman"/>
          <w:sz w:val="24"/>
        </w:rPr>
        <w:t>Федеральн</w:t>
      </w:r>
      <w:r w:rsidRPr="002C6FA9">
        <w:rPr>
          <w:rFonts w:ascii="Times New Roman" w:hAnsi="Times New Roman"/>
          <w:sz w:val="24"/>
        </w:rPr>
        <w:t>ой</w:t>
      </w:r>
      <w:r w:rsidR="002050D7" w:rsidRPr="002C6FA9">
        <w:rPr>
          <w:rFonts w:ascii="Times New Roman" w:hAnsi="Times New Roman"/>
          <w:sz w:val="24"/>
        </w:rPr>
        <w:t xml:space="preserve"> </w:t>
      </w:r>
      <w:r w:rsidRPr="002C6FA9">
        <w:rPr>
          <w:rFonts w:ascii="Times New Roman" w:hAnsi="Times New Roman"/>
          <w:sz w:val="24"/>
        </w:rPr>
        <w:t>службы государственной регистрации, кадастра и картографии по Иркутской области</w:t>
      </w:r>
      <w:r w:rsidR="00901F70" w:rsidRPr="002C6FA9">
        <w:rPr>
          <w:rFonts w:ascii="Times New Roman" w:hAnsi="Times New Roman"/>
          <w:sz w:val="24"/>
        </w:rPr>
        <w:t>;</w:t>
      </w:r>
    </w:p>
    <w:p w:rsidR="007E6476" w:rsidRDefault="007E6476" w:rsidP="007E6476">
      <w:pPr>
        <w:pStyle w:val="ConsPlusNormal"/>
        <w:ind w:firstLine="540"/>
        <w:jc w:val="both"/>
      </w:pPr>
      <w:r w:rsidRPr="00E638F8">
        <w:t>служба записи актов гражданского состояния;</w:t>
      </w:r>
    </w:p>
    <w:p w:rsidR="002050D7" w:rsidRPr="002C6FA9" w:rsidRDefault="00901F70">
      <w:pPr>
        <w:spacing w:after="0" w:line="240" w:lineRule="auto"/>
        <w:ind w:firstLine="540"/>
        <w:jc w:val="both"/>
        <w:rPr>
          <w:rFonts w:ascii="Times New Roman" w:hAnsi="Times New Roman"/>
          <w:sz w:val="24"/>
        </w:rPr>
      </w:pPr>
      <w:r w:rsidRPr="002C6FA9">
        <w:rPr>
          <w:rFonts w:ascii="Times New Roman" w:hAnsi="Times New Roman"/>
          <w:sz w:val="24"/>
        </w:rPr>
        <w:t>жилищно-эксплуатационные организации, управляющие компании, органы местного самоуправления</w:t>
      </w:r>
      <w:r w:rsidR="002050D7" w:rsidRPr="002C6FA9">
        <w:rPr>
          <w:rFonts w:ascii="Times New Roman" w:hAnsi="Times New Roman"/>
          <w:sz w:val="24"/>
        </w:rPr>
        <w:t>.</w:t>
      </w:r>
    </w:p>
    <w:p w:rsidR="002050D7" w:rsidRPr="002C6FA9" w:rsidRDefault="002050D7">
      <w:pPr>
        <w:spacing w:after="0" w:line="240" w:lineRule="auto"/>
        <w:ind w:firstLine="540"/>
        <w:jc w:val="both"/>
        <w:rPr>
          <w:rFonts w:ascii="Times New Roman" w:hAnsi="Times New Roman"/>
          <w:sz w:val="24"/>
        </w:rPr>
      </w:pPr>
    </w:p>
    <w:p w:rsidR="002050D7" w:rsidRPr="002C6FA9" w:rsidRDefault="002050D7" w:rsidP="003C09BB">
      <w:pPr>
        <w:spacing w:after="0" w:line="240" w:lineRule="auto"/>
        <w:ind w:firstLine="540"/>
        <w:jc w:val="center"/>
        <w:outlineLvl w:val="0"/>
        <w:rPr>
          <w:rFonts w:ascii="Times New Roman" w:hAnsi="Times New Roman"/>
          <w:b/>
          <w:sz w:val="24"/>
        </w:rPr>
      </w:pPr>
      <w:r w:rsidRPr="002C6FA9">
        <w:rPr>
          <w:rFonts w:ascii="Times New Roman" w:hAnsi="Times New Roman"/>
          <w:b/>
          <w:sz w:val="24"/>
        </w:rPr>
        <w:t>Глава 6. Описание результата предоставления муниципальной услуги</w:t>
      </w:r>
    </w:p>
    <w:p w:rsidR="002050D7" w:rsidRPr="002C6FA9" w:rsidRDefault="002050D7">
      <w:pPr>
        <w:spacing w:after="0" w:line="240" w:lineRule="auto"/>
        <w:ind w:firstLine="540"/>
        <w:jc w:val="center"/>
        <w:rPr>
          <w:rFonts w:ascii="Times New Roman" w:hAnsi="Times New Roman"/>
          <w:sz w:val="24"/>
        </w:rPr>
      </w:pPr>
    </w:p>
    <w:p w:rsidR="002050D7" w:rsidRPr="002C6FA9" w:rsidRDefault="00A32327" w:rsidP="00CA40D9">
      <w:pPr>
        <w:widowControl w:val="0"/>
        <w:shd w:val="clear" w:color="auto" w:fill="FFFFFF"/>
        <w:suppressAutoHyphens/>
        <w:spacing w:after="0" w:line="240" w:lineRule="auto"/>
        <w:ind w:firstLine="540"/>
        <w:jc w:val="both"/>
        <w:rPr>
          <w:rFonts w:ascii="Times New Roman" w:hAnsi="Times New Roman"/>
          <w:sz w:val="24"/>
          <w:highlight w:val="darkYellow"/>
        </w:rPr>
      </w:pPr>
      <w:r w:rsidRPr="002C6FA9">
        <w:rPr>
          <w:rFonts w:ascii="Times New Roman" w:hAnsi="Times New Roman"/>
          <w:sz w:val="24"/>
        </w:rPr>
        <w:t>22</w:t>
      </w:r>
      <w:r w:rsidR="002050D7" w:rsidRPr="002C6FA9">
        <w:rPr>
          <w:rFonts w:ascii="Times New Roman" w:hAnsi="Times New Roman"/>
          <w:sz w:val="24"/>
        </w:rPr>
        <w:t>. Результатом предоставления муниципальной услуги является:</w:t>
      </w:r>
    </w:p>
    <w:p w:rsidR="002050D7" w:rsidRPr="00E638F8" w:rsidRDefault="00BA7ECD" w:rsidP="00BA7ECD">
      <w:pPr>
        <w:widowControl w:val="0"/>
        <w:shd w:val="clear" w:color="auto" w:fill="FFFFFF"/>
        <w:tabs>
          <w:tab w:val="left" w:pos="7497"/>
        </w:tabs>
        <w:suppressAutoHyphens/>
        <w:spacing w:after="0" w:line="240" w:lineRule="auto"/>
        <w:ind w:firstLine="540"/>
        <w:jc w:val="both"/>
        <w:rPr>
          <w:rFonts w:ascii="Times New Roman" w:hAnsi="Times New Roman"/>
          <w:sz w:val="24"/>
          <w:szCs w:val="24"/>
        </w:rPr>
      </w:pPr>
      <w:r w:rsidRPr="00E638F8">
        <w:rPr>
          <w:rFonts w:ascii="Times New Roman" w:hAnsi="Times New Roman"/>
          <w:sz w:val="24"/>
          <w:szCs w:val="24"/>
        </w:rPr>
        <w:t xml:space="preserve">1)  </w:t>
      </w:r>
      <w:r w:rsidR="00A32327" w:rsidRPr="00E638F8">
        <w:rPr>
          <w:rFonts w:ascii="Times New Roman" w:hAnsi="Times New Roman"/>
          <w:sz w:val="24"/>
          <w:szCs w:val="24"/>
        </w:rPr>
        <w:t xml:space="preserve">постановка на учёт </w:t>
      </w:r>
      <w:r w:rsidR="0012594A" w:rsidRPr="00E638F8">
        <w:rPr>
          <w:rFonts w:ascii="Times New Roman" w:hAnsi="Times New Roman"/>
          <w:sz w:val="24"/>
          <w:szCs w:val="24"/>
        </w:rPr>
        <w:t xml:space="preserve">в качестве </w:t>
      </w:r>
      <w:r w:rsidR="00A32327" w:rsidRPr="00E638F8">
        <w:rPr>
          <w:rFonts w:ascii="Times New Roman" w:hAnsi="Times New Roman"/>
          <w:sz w:val="24"/>
        </w:rPr>
        <w:t>нуждающегося в предоставлении служебного жилого помещения</w:t>
      </w:r>
      <w:r w:rsidR="002050D7" w:rsidRPr="00E638F8">
        <w:rPr>
          <w:rFonts w:ascii="Times New Roman" w:hAnsi="Times New Roman"/>
          <w:sz w:val="24"/>
          <w:szCs w:val="24"/>
        </w:rPr>
        <w:t>;</w:t>
      </w:r>
      <w:r w:rsidRPr="00E638F8">
        <w:rPr>
          <w:rFonts w:ascii="Times New Roman" w:hAnsi="Times New Roman"/>
          <w:sz w:val="24"/>
          <w:szCs w:val="24"/>
        </w:rPr>
        <w:tab/>
      </w:r>
    </w:p>
    <w:p w:rsidR="002050D7" w:rsidRPr="002C6FA9" w:rsidRDefault="00BA7ECD" w:rsidP="00CA40D9">
      <w:pPr>
        <w:widowControl w:val="0"/>
        <w:shd w:val="clear" w:color="auto" w:fill="FFFFFF"/>
        <w:suppressAutoHyphens/>
        <w:spacing w:after="0" w:line="240" w:lineRule="auto"/>
        <w:ind w:firstLine="540"/>
        <w:jc w:val="both"/>
        <w:rPr>
          <w:rFonts w:ascii="Times New Roman" w:hAnsi="Times New Roman"/>
          <w:sz w:val="24"/>
        </w:rPr>
      </w:pPr>
      <w:r w:rsidRPr="00E638F8">
        <w:rPr>
          <w:rFonts w:ascii="Times New Roman" w:hAnsi="Times New Roman"/>
          <w:sz w:val="24"/>
        </w:rPr>
        <w:t>2</w:t>
      </w:r>
      <w:r w:rsidR="002050D7" w:rsidRPr="00E638F8">
        <w:rPr>
          <w:rFonts w:ascii="Times New Roman" w:hAnsi="Times New Roman"/>
          <w:sz w:val="24"/>
        </w:rPr>
        <w:t xml:space="preserve">) </w:t>
      </w:r>
      <w:r w:rsidRPr="00E638F8">
        <w:rPr>
          <w:rFonts w:ascii="Times New Roman" w:hAnsi="Times New Roman"/>
          <w:sz w:val="24"/>
        </w:rPr>
        <w:t xml:space="preserve"> </w:t>
      </w:r>
      <w:r w:rsidR="002050D7" w:rsidRPr="00E638F8">
        <w:rPr>
          <w:rFonts w:ascii="Times New Roman" w:hAnsi="Times New Roman"/>
          <w:sz w:val="24"/>
        </w:rPr>
        <w:t xml:space="preserve">отказ в </w:t>
      </w:r>
      <w:r w:rsidR="00A32327" w:rsidRPr="00E638F8">
        <w:rPr>
          <w:rFonts w:ascii="Times New Roman" w:hAnsi="Times New Roman"/>
          <w:sz w:val="24"/>
        </w:rPr>
        <w:t xml:space="preserve">постановке на учёт </w:t>
      </w:r>
      <w:r w:rsidR="0012594A" w:rsidRPr="00E638F8">
        <w:rPr>
          <w:rFonts w:ascii="Times New Roman" w:hAnsi="Times New Roman"/>
          <w:sz w:val="24"/>
        </w:rPr>
        <w:t xml:space="preserve">в качестве </w:t>
      </w:r>
      <w:r w:rsidR="00A32327" w:rsidRPr="00E638F8">
        <w:rPr>
          <w:rFonts w:ascii="Times New Roman" w:hAnsi="Times New Roman"/>
          <w:sz w:val="24"/>
        </w:rPr>
        <w:t>нуждающегося в предоставлении служебного жилого помещения</w:t>
      </w:r>
      <w:r w:rsidR="002050D7" w:rsidRPr="00E638F8">
        <w:rPr>
          <w:rFonts w:ascii="Times New Roman" w:hAnsi="Times New Roman"/>
          <w:sz w:val="24"/>
        </w:rPr>
        <w:t>.</w:t>
      </w:r>
      <w:r w:rsidR="002050D7" w:rsidRPr="002C6FA9">
        <w:rPr>
          <w:rFonts w:ascii="Times New Roman" w:hAnsi="Times New Roman"/>
          <w:sz w:val="24"/>
        </w:rPr>
        <w:t xml:space="preserve"> </w:t>
      </w:r>
    </w:p>
    <w:p w:rsidR="002050D7" w:rsidRPr="002C6FA9" w:rsidRDefault="002050D7">
      <w:pPr>
        <w:widowControl w:val="0"/>
        <w:suppressAutoHyphens/>
        <w:spacing w:after="0" w:line="240" w:lineRule="auto"/>
        <w:ind w:firstLine="540"/>
        <w:jc w:val="both"/>
        <w:rPr>
          <w:rFonts w:ascii="Times New Roman" w:hAnsi="Times New Roman"/>
          <w:sz w:val="24"/>
        </w:rPr>
      </w:pPr>
    </w:p>
    <w:p w:rsidR="002050D7" w:rsidRPr="002C6FA9" w:rsidRDefault="002050D7">
      <w:pPr>
        <w:widowControl w:val="0"/>
        <w:suppressAutoHyphens/>
        <w:spacing w:after="0" w:line="240" w:lineRule="auto"/>
        <w:ind w:firstLine="540"/>
        <w:jc w:val="center"/>
        <w:rPr>
          <w:rFonts w:ascii="Times New Roman" w:hAnsi="Times New Roman"/>
          <w:b/>
          <w:sz w:val="24"/>
        </w:rPr>
      </w:pPr>
      <w:r w:rsidRPr="002C6FA9">
        <w:rPr>
          <w:rFonts w:ascii="Times New Roman" w:hAnsi="Times New Roman"/>
          <w:b/>
          <w:sz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050D7" w:rsidRPr="002C6FA9" w:rsidRDefault="002050D7">
      <w:pPr>
        <w:widowControl w:val="0"/>
        <w:suppressAutoHyphens/>
        <w:spacing w:after="0" w:line="240" w:lineRule="auto"/>
        <w:ind w:firstLine="540"/>
        <w:jc w:val="center"/>
        <w:rPr>
          <w:rFonts w:ascii="Times New Roman" w:hAnsi="Times New Roman"/>
          <w:b/>
          <w:sz w:val="24"/>
        </w:rPr>
      </w:pPr>
    </w:p>
    <w:p w:rsidR="002050D7" w:rsidRPr="002C6FA9" w:rsidRDefault="002050D7">
      <w:pPr>
        <w:widowControl w:val="0"/>
        <w:suppressAutoHyphens/>
        <w:spacing w:after="0" w:line="240" w:lineRule="auto"/>
        <w:ind w:firstLine="540"/>
        <w:jc w:val="both"/>
        <w:rPr>
          <w:rFonts w:ascii="Times New Roman" w:hAnsi="Times New Roman"/>
          <w:sz w:val="24"/>
          <w:szCs w:val="24"/>
        </w:rPr>
      </w:pPr>
      <w:r w:rsidRPr="002C6FA9">
        <w:rPr>
          <w:rFonts w:ascii="Times New Roman" w:hAnsi="Times New Roman"/>
          <w:sz w:val="24"/>
          <w:szCs w:val="24"/>
        </w:rPr>
        <w:t xml:space="preserve">23. Общий срок предоставления муниципальной услуги составляет </w:t>
      </w:r>
      <w:r w:rsidR="00DB38E8" w:rsidRPr="002C6FA9">
        <w:rPr>
          <w:rFonts w:ascii="Times New Roman" w:hAnsi="Times New Roman"/>
          <w:sz w:val="24"/>
          <w:szCs w:val="24"/>
          <w:shd w:val="clear" w:color="auto" w:fill="FFFFFF"/>
        </w:rPr>
        <w:t>30</w:t>
      </w:r>
      <w:r w:rsidRPr="002C6FA9">
        <w:rPr>
          <w:rFonts w:ascii="Times New Roman" w:hAnsi="Times New Roman"/>
          <w:sz w:val="24"/>
          <w:szCs w:val="24"/>
          <w:shd w:val="clear" w:color="auto" w:fill="FFFFFF"/>
        </w:rPr>
        <w:t xml:space="preserve"> дней</w:t>
      </w:r>
      <w:r w:rsidRPr="002C6FA9">
        <w:rPr>
          <w:rFonts w:ascii="Times New Roman" w:hAnsi="Times New Roman"/>
          <w:sz w:val="24"/>
          <w:szCs w:val="24"/>
        </w:rPr>
        <w:t xml:space="preserve"> со дня поступления заявления с приложением необходимых документов в уполномоченный орган.</w:t>
      </w:r>
    </w:p>
    <w:p w:rsidR="00C952A7" w:rsidRPr="002C6FA9" w:rsidRDefault="00B91CD8" w:rsidP="00C952A7">
      <w:pPr>
        <w:widowControl w:val="0"/>
        <w:tabs>
          <w:tab w:val="left" w:pos="709"/>
        </w:tabs>
        <w:autoSpaceDE w:val="0"/>
        <w:autoSpaceDN w:val="0"/>
        <w:adjustRightInd w:val="0"/>
        <w:ind w:firstLine="567"/>
        <w:jc w:val="both"/>
        <w:rPr>
          <w:rFonts w:ascii="Times New Roman" w:hAnsi="Times New Roman"/>
          <w:sz w:val="24"/>
          <w:szCs w:val="24"/>
        </w:rPr>
      </w:pPr>
      <w:r>
        <w:rPr>
          <w:rFonts w:ascii="Times New Roman" w:hAnsi="Times New Roman"/>
          <w:sz w:val="24"/>
          <w:szCs w:val="24"/>
        </w:rPr>
        <w:t xml:space="preserve">24. </w:t>
      </w:r>
      <w:r w:rsidR="00C952A7" w:rsidRPr="002C6FA9">
        <w:rPr>
          <w:rFonts w:ascii="Times New Roman" w:hAnsi="Times New Roman"/>
          <w:sz w:val="24"/>
          <w:szCs w:val="24"/>
        </w:rPr>
        <w:t>Срок приостановления предоставления муниципальной услуги законодательством не предусмотрен.</w:t>
      </w:r>
    </w:p>
    <w:p w:rsidR="00C952A7" w:rsidRPr="002C6FA9" w:rsidRDefault="00C952A7">
      <w:pPr>
        <w:widowControl w:val="0"/>
        <w:suppressAutoHyphens/>
        <w:spacing w:after="0" w:line="240" w:lineRule="auto"/>
        <w:ind w:firstLine="540"/>
        <w:jc w:val="both"/>
        <w:rPr>
          <w:rFonts w:ascii="Times New Roman" w:hAnsi="Times New Roman"/>
          <w:sz w:val="24"/>
        </w:rPr>
      </w:pPr>
    </w:p>
    <w:p w:rsidR="002050D7" w:rsidRPr="002C6FA9" w:rsidRDefault="00B91CD8">
      <w:pPr>
        <w:widowControl w:val="0"/>
        <w:suppressAutoHyphens/>
        <w:spacing w:after="0" w:line="240" w:lineRule="auto"/>
        <w:ind w:firstLine="540"/>
        <w:jc w:val="both"/>
        <w:rPr>
          <w:rFonts w:ascii="Times New Roman" w:hAnsi="Times New Roman"/>
          <w:sz w:val="24"/>
        </w:rPr>
      </w:pPr>
      <w:r w:rsidRPr="00E638F8">
        <w:rPr>
          <w:rFonts w:ascii="Times New Roman" w:hAnsi="Times New Roman"/>
          <w:sz w:val="24"/>
        </w:rPr>
        <w:t>25</w:t>
      </w:r>
      <w:r w:rsidR="002050D7" w:rsidRPr="00E638F8">
        <w:rPr>
          <w:rFonts w:ascii="Times New Roman" w:hAnsi="Times New Roman"/>
          <w:sz w:val="24"/>
        </w:rPr>
        <w:t xml:space="preserve">. В течение 5 дней со дня принятия решения, указанного в п. 22 настоящего административного регламента уполномоченный орган </w:t>
      </w:r>
      <w:r w:rsidR="008427A5" w:rsidRPr="00E638F8">
        <w:rPr>
          <w:rFonts w:ascii="Times New Roman" w:hAnsi="Times New Roman"/>
          <w:sz w:val="24"/>
        </w:rPr>
        <w:t xml:space="preserve"> </w:t>
      </w:r>
      <w:r w:rsidR="002050D7" w:rsidRPr="00E638F8">
        <w:rPr>
          <w:rFonts w:ascii="Times New Roman" w:hAnsi="Times New Roman"/>
          <w:sz w:val="24"/>
        </w:rPr>
        <w:t xml:space="preserve">вручает (направляет) </w:t>
      </w:r>
      <w:r w:rsidR="0012594A" w:rsidRPr="00E638F8">
        <w:rPr>
          <w:rFonts w:ascii="Times New Roman" w:hAnsi="Times New Roman"/>
          <w:sz w:val="24"/>
        </w:rPr>
        <w:t xml:space="preserve">заявителю уведомление </w:t>
      </w:r>
      <w:r w:rsidR="008427A5" w:rsidRPr="00E638F8">
        <w:rPr>
          <w:rFonts w:ascii="Times New Roman" w:hAnsi="Times New Roman"/>
          <w:sz w:val="24"/>
        </w:rPr>
        <w:t>о постановке на учёт</w:t>
      </w:r>
      <w:r w:rsidR="0012594A" w:rsidRPr="00E638F8">
        <w:rPr>
          <w:rFonts w:ascii="Times New Roman" w:hAnsi="Times New Roman"/>
          <w:sz w:val="24"/>
        </w:rPr>
        <w:t xml:space="preserve"> в качестве</w:t>
      </w:r>
      <w:r w:rsidR="008427A5" w:rsidRPr="00E638F8">
        <w:rPr>
          <w:rFonts w:ascii="Times New Roman" w:hAnsi="Times New Roman"/>
          <w:sz w:val="24"/>
        </w:rPr>
        <w:t xml:space="preserve"> нуждающ</w:t>
      </w:r>
      <w:r w:rsidR="005E26A5">
        <w:rPr>
          <w:rFonts w:ascii="Times New Roman" w:hAnsi="Times New Roman"/>
          <w:sz w:val="24"/>
        </w:rPr>
        <w:t>егося</w:t>
      </w:r>
      <w:r w:rsidR="008427A5" w:rsidRPr="00E638F8">
        <w:rPr>
          <w:rFonts w:ascii="Times New Roman" w:hAnsi="Times New Roman"/>
          <w:sz w:val="24"/>
        </w:rPr>
        <w:t xml:space="preserve"> в предоставлении служебного жилого помещения либо об отказе в постановке</w:t>
      </w:r>
      <w:r w:rsidR="005E26A5">
        <w:rPr>
          <w:rFonts w:ascii="Times New Roman" w:hAnsi="Times New Roman"/>
          <w:sz w:val="24"/>
        </w:rPr>
        <w:t xml:space="preserve"> на учет </w:t>
      </w:r>
      <w:r w:rsidR="0012594A" w:rsidRPr="00E638F8">
        <w:rPr>
          <w:rFonts w:ascii="Times New Roman" w:hAnsi="Times New Roman"/>
          <w:sz w:val="24"/>
        </w:rPr>
        <w:t>в качестве</w:t>
      </w:r>
      <w:r w:rsidR="008427A5" w:rsidRPr="00E638F8">
        <w:rPr>
          <w:rFonts w:ascii="Times New Roman" w:hAnsi="Times New Roman"/>
          <w:sz w:val="24"/>
        </w:rPr>
        <w:t xml:space="preserve"> нуждающегося в предоставлении служебного жилого помещения.</w:t>
      </w:r>
    </w:p>
    <w:p w:rsidR="008427A5" w:rsidRPr="002C6FA9" w:rsidRDefault="008427A5">
      <w:pPr>
        <w:widowControl w:val="0"/>
        <w:suppressAutoHyphens/>
        <w:spacing w:after="0" w:line="240" w:lineRule="auto"/>
        <w:ind w:firstLine="540"/>
        <w:jc w:val="both"/>
        <w:rPr>
          <w:rFonts w:ascii="Times New Roman" w:hAnsi="Times New Roman"/>
          <w:sz w:val="24"/>
        </w:rPr>
      </w:pPr>
    </w:p>
    <w:p w:rsidR="002050D7" w:rsidRPr="002C6FA9" w:rsidRDefault="002050D7">
      <w:pPr>
        <w:widowControl w:val="0"/>
        <w:suppressAutoHyphens/>
        <w:spacing w:after="0" w:line="240" w:lineRule="auto"/>
        <w:ind w:firstLine="540"/>
        <w:jc w:val="center"/>
        <w:rPr>
          <w:rFonts w:ascii="Times New Roman" w:hAnsi="Times New Roman"/>
          <w:b/>
          <w:sz w:val="24"/>
        </w:rPr>
      </w:pPr>
      <w:r w:rsidRPr="002C6FA9">
        <w:rPr>
          <w:rFonts w:ascii="Times New Roman" w:hAnsi="Times New Roman"/>
          <w:b/>
          <w:sz w:val="24"/>
        </w:rPr>
        <w:t>Глава 8. Перечень нормативных правовых актов, регулирующих отношения, возникающие в связи с предоставлением муниципальной услуги</w:t>
      </w:r>
    </w:p>
    <w:p w:rsidR="002050D7" w:rsidRPr="002C6FA9" w:rsidRDefault="002050D7">
      <w:pPr>
        <w:widowControl w:val="0"/>
        <w:suppressAutoHyphens/>
        <w:spacing w:after="0" w:line="240" w:lineRule="auto"/>
        <w:ind w:firstLine="540"/>
        <w:jc w:val="center"/>
        <w:rPr>
          <w:rFonts w:ascii="Times New Roman" w:hAnsi="Times New Roman"/>
          <w:b/>
          <w:sz w:val="24"/>
        </w:rPr>
      </w:pPr>
    </w:p>
    <w:p w:rsidR="002050D7" w:rsidRPr="002C6FA9" w:rsidRDefault="00B91CD8">
      <w:pPr>
        <w:spacing w:after="0" w:line="240" w:lineRule="auto"/>
        <w:ind w:firstLine="567"/>
        <w:jc w:val="both"/>
        <w:rPr>
          <w:rFonts w:ascii="Times New Roman" w:hAnsi="Times New Roman"/>
          <w:sz w:val="24"/>
        </w:rPr>
      </w:pPr>
      <w:r>
        <w:rPr>
          <w:rFonts w:ascii="Times New Roman" w:hAnsi="Times New Roman"/>
          <w:sz w:val="24"/>
        </w:rPr>
        <w:t>26</w:t>
      </w:r>
      <w:r w:rsidR="002050D7" w:rsidRPr="002C6FA9">
        <w:rPr>
          <w:rFonts w:ascii="Times New Roman" w:hAnsi="Times New Roman"/>
          <w:sz w:val="24"/>
        </w:rPr>
        <w:t>. Предоставление муниципальной услуги осуществляется в соответствии с законодательством РФ.</w:t>
      </w:r>
    </w:p>
    <w:p w:rsidR="002050D7" w:rsidRPr="002C6FA9" w:rsidRDefault="00B91CD8">
      <w:pPr>
        <w:spacing w:after="0" w:line="240" w:lineRule="auto"/>
        <w:ind w:firstLine="567"/>
        <w:jc w:val="both"/>
        <w:rPr>
          <w:rFonts w:ascii="Times New Roman" w:hAnsi="Times New Roman"/>
          <w:sz w:val="24"/>
        </w:rPr>
      </w:pPr>
      <w:r>
        <w:rPr>
          <w:rFonts w:ascii="Times New Roman" w:hAnsi="Times New Roman"/>
          <w:sz w:val="24"/>
        </w:rPr>
        <w:t>27</w:t>
      </w:r>
      <w:r w:rsidR="002050D7" w:rsidRPr="002C6FA9">
        <w:rPr>
          <w:rFonts w:ascii="Times New Roman" w:hAnsi="Times New Roman"/>
          <w:sz w:val="24"/>
        </w:rPr>
        <w:t>. Правовой основой предоставления муниципальной услуги являются следующие нормативные правовые акты:</w:t>
      </w:r>
    </w:p>
    <w:p w:rsidR="002050D7" w:rsidRPr="002C6FA9" w:rsidRDefault="00412524" w:rsidP="00C952A7">
      <w:pPr>
        <w:spacing w:after="0" w:line="240" w:lineRule="auto"/>
        <w:ind w:firstLine="567"/>
        <w:jc w:val="both"/>
        <w:rPr>
          <w:rFonts w:ascii="Times New Roman" w:hAnsi="Times New Roman"/>
          <w:color w:val="000000"/>
          <w:sz w:val="24"/>
        </w:rPr>
      </w:pPr>
      <w:r w:rsidRPr="002C6FA9">
        <w:rPr>
          <w:rFonts w:ascii="Times New Roman" w:hAnsi="Times New Roman"/>
          <w:color w:val="000000"/>
          <w:sz w:val="24"/>
        </w:rPr>
        <w:t>Жилищный кодекс</w:t>
      </w:r>
      <w:r w:rsidR="002050D7" w:rsidRPr="002C6FA9">
        <w:rPr>
          <w:rFonts w:ascii="Times New Roman" w:hAnsi="Times New Roman"/>
          <w:color w:val="000000"/>
          <w:sz w:val="24"/>
        </w:rPr>
        <w:t xml:space="preserve"> РФ; </w:t>
      </w:r>
    </w:p>
    <w:p w:rsidR="002050D7" w:rsidRPr="002C6FA9" w:rsidRDefault="002050D7">
      <w:pPr>
        <w:spacing w:before="30" w:after="30" w:line="240" w:lineRule="auto"/>
        <w:ind w:firstLine="540"/>
        <w:jc w:val="both"/>
        <w:rPr>
          <w:rFonts w:ascii="Times New Roman" w:hAnsi="Times New Roman"/>
          <w:spacing w:val="2"/>
          <w:sz w:val="24"/>
        </w:rPr>
      </w:pPr>
      <w:r w:rsidRPr="002C6FA9">
        <w:rPr>
          <w:rFonts w:ascii="Times New Roman" w:hAnsi="Times New Roman"/>
          <w:color w:val="000000"/>
          <w:spacing w:val="2"/>
          <w:sz w:val="24"/>
        </w:rPr>
        <w:t>Федеральный</w:t>
      </w:r>
      <w:r w:rsidRPr="002C6FA9">
        <w:rPr>
          <w:rFonts w:ascii="Times New Roman" w:hAnsi="Times New Roman"/>
          <w:spacing w:val="2"/>
          <w:sz w:val="24"/>
        </w:rPr>
        <w:t xml:space="preserve"> закон от 06.10.2003 № 131-ФЗ "Об общих принципах организации местного самоуправления в Российской Федерации"; </w:t>
      </w:r>
    </w:p>
    <w:p w:rsidR="002050D7" w:rsidRPr="002C6FA9" w:rsidRDefault="002050D7" w:rsidP="00F336E6">
      <w:pPr>
        <w:spacing w:after="0" w:line="240" w:lineRule="auto"/>
        <w:ind w:firstLine="540"/>
        <w:jc w:val="both"/>
        <w:rPr>
          <w:rFonts w:ascii="Times New Roman" w:hAnsi="Times New Roman"/>
          <w:sz w:val="24"/>
        </w:rPr>
      </w:pPr>
      <w:r w:rsidRPr="002C6FA9">
        <w:rPr>
          <w:rFonts w:ascii="Times New Roman" w:hAnsi="Times New Roman"/>
          <w:sz w:val="24"/>
        </w:rPr>
        <w:t xml:space="preserve">Федеральный </w:t>
      </w:r>
      <w:hyperlink r:id="rId12">
        <w:r w:rsidRPr="002C6FA9">
          <w:rPr>
            <w:rFonts w:ascii="Times New Roman" w:hAnsi="Times New Roman"/>
            <w:sz w:val="24"/>
          </w:rPr>
          <w:t>закон</w:t>
        </w:r>
      </w:hyperlink>
      <w:r w:rsidRPr="002C6FA9">
        <w:rPr>
          <w:rFonts w:ascii="Times New Roman" w:hAnsi="Times New Roman"/>
          <w:sz w:val="24"/>
        </w:rPr>
        <w:t xml:space="preserve"> от 27.07.2010 № 210-ФЗ "Об организации предоставления государственных и муниципальных услуг"; </w:t>
      </w:r>
    </w:p>
    <w:p w:rsidR="00F336E6" w:rsidRPr="002C6FA9" w:rsidRDefault="00F336E6" w:rsidP="00F336E6">
      <w:pPr>
        <w:autoSpaceDE w:val="0"/>
        <w:autoSpaceDN w:val="0"/>
        <w:adjustRightInd w:val="0"/>
        <w:spacing w:after="0"/>
        <w:ind w:firstLine="540"/>
        <w:jc w:val="both"/>
        <w:rPr>
          <w:rFonts w:ascii="Times New Roman" w:hAnsi="Times New Roman"/>
          <w:sz w:val="24"/>
          <w:szCs w:val="24"/>
        </w:rPr>
      </w:pPr>
      <w:r w:rsidRPr="002C6FA9">
        <w:rPr>
          <w:rFonts w:ascii="Times New Roman" w:hAnsi="Times New Roman"/>
          <w:sz w:val="24"/>
          <w:szCs w:val="24"/>
        </w:rPr>
        <w:t xml:space="preserve">Федеральный </w:t>
      </w:r>
      <w:hyperlink r:id="rId13" w:history="1">
        <w:r w:rsidRPr="002C6FA9">
          <w:rPr>
            <w:rFonts w:ascii="Times New Roman" w:hAnsi="Times New Roman"/>
            <w:sz w:val="24"/>
            <w:szCs w:val="24"/>
          </w:rPr>
          <w:t>закон</w:t>
        </w:r>
      </w:hyperlink>
      <w:r w:rsidRPr="002C6FA9">
        <w:rPr>
          <w:rFonts w:ascii="Times New Roman" w:hAnsi="Times New Roman"/>
          <w:sz w:val="24"/>
          <w:szCs w:val="24"/>
        </w:rPr>
        <w:t xml:space="preserve"> от 27.07.2006 г № 152-ФЗ "О персональных данных";</w:t>
      </w:r>
    </w:p>
    <w:p w:rsidR="00412524" w:rsidRPr="002C6FA9" w:rsidRDefault="00F336E6" w:rsidP="00F336E6">
      <w:pPr>
        <w:spacing w:after="0" w:line="240" w:lineRule="auto"/>
        <w:ind w:firstLine="540"/>
        <w:jc w:val="both"/>
        <w:rPr>
          <w:rFonts w:ascii="Times New Roman" w:hAnsi="Times New Roman"/>
          <w:sz w:val="24"/>
        </w:rPr>
      </w:pPr>
      <w:r w:rsidRPr="002C6FA9">
        <w:rPr>
          <w:rFonts w:ascii="Times New Roman" w:hAnsi="Times New Roman"/>
          <w:sz w:val="24"/>
        </w:rPr>
        <w:t>п</w:t>
      </w:r>
      <w:r w:rsidR="00412524" w:rsidRPr="002C6FA9">
        <w:rPr>
          <w:rFonts w:ascii="Times New Roman" w:hAnsi="Times New Roman"/>
          <w:sz w:val="24"/>
        </w:rPr>
        <w:t xml:space="preserve">остановление Правительства РФ от 26.01.2006 № 42 "Об утверждении </w:t>
      </w:r>
      <w:r w:rsidR="00932791" w:rsidRPr="002C6FA9">
        <w:rPr>
          <w:rFonts w:ascii="Times New Roman" w:hAnsi="Times New Roman"/>
          <w:sz w:val="24"/>
        </w:rPr>
        <w:t>Правил отнесения жилого помещения к специализированному жилищному фонду и типовых договоров найма специализированных жилых помещений"</w:t>
      </w:r>
      <w:r w:rsidR="00C952A7" w:rsidRPr="002C6FA9">
        <w:rPr>
          <w:rFonts w:ascii="Times New Roman" w:hAnsi="Times New Roman"/>
          <w:sz w:val="24"/>
        </w:rPr>
        <w:t>;</w:t>
      </w:r>
    </w:p>
    <w:p w:rsidR="002050D7" w:rsidRPr="002C6FA9" w:rsidRDefault="002050D7" w:rsidP="00F336E6">
      <w:pPr>
        <w:spacing w:after="0" w:line="240" w:lineRule="auto"/>
        <w:ind w:firstLine="567"/>
        <w:jc w:val="both"/>
        <w:rPr>
          <w:rFonts w:ascii="Times New Roman" w:hAnsi="Times New Roman"/>
          <w:sz w:val="24"/>
        </w:rPr>
      </w:pPr>
      <w:r w:rsidRPr="002C6FA9">
        <w:rPr>
          <w:rFonts w:ascii="Times New Roman" w:hAnsi="Times New Roman"/>
          <w:sz w:val="24"/>
        </w:rPr>
        <w:t>Устав муниципального образования "Тайшетский район";</w:t>
      </w: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t>Положение о муниципальном учреждении "Департамент по управлению муниципальным имуществом администрации Т</w:t>
      </w:r>
      <w:r w:rsidR="005C6254" w:rsidRPr="002C6FA9">
        <w:rPr>
          <w:rFonts w:ascii="Times New Roman" w:hAnsi="Times New Roman"/>
          <w:sz w:val="24"/>
        </w:rPr>
        <w:t>айшетского района", утвержденное</w:t>
      </w:r>
      <w:r w:rsidRPr="002C6FA9">
        <w:rPr>
          <w:rFonts w:ascii="Times New Roman" w:hAnsi="Times New Roman"/>
          <w:sz w:val="24"/>
        </w:rPr>
        <w:t xml:space="preserve"> решением Думы Тайшетского района  от 27.12.2005 года № 24</w:t>
      </w:r>
      <w:r w:rsidR="00932791" w:rsidRPr="002C6FA9">
        <w:rPr>
          <w:rFonts w:ascii="Times New Roman" w:hAnsi="Times New Roman"/>
          <w:sz w:val="24"/>
        </w:rPr>
        <w:t xml:space="preserve"> (в редакции решения Думы от 27.11.2012 г. № 150)</w:t>
      </w:r>
      <w:r w:rsidRPr="002C6FA9">
        <w:rPr>
          <w:rFonts w:ascii="Times New Roman" w:hAnsi="Times New Roman"/>
          <w:sz w:val="24"/>
        </w:rPr>
        <w:t>;</w:t>
      </w:r>
    </w:p>
    <w:p w:rsidR="002050D7" w:rsidRPr="002C6FA9" w:rsidRDefault="00932791">
      <w:pPr>
        <w:spacing w:after="0" w:line="240" w:lineRule="auto"/>
        <w:ind w:firstLine="540"/>
        <w:jc w:val="both"/>
        <w:rPr>
          <w:rFonts w:ascii="Times New Roman" w:hAnsi="Times New Roman"/>
          <w:sz w:val="24"/>
        </w:rPr>
      </w:pPr>
      <w:r w:rsidRPr="002C6FA9">
        <w:rPr>
          <w:rFonts w:ascii="Times New Roman" w:hAnsi="Times New Roman"/>
          <w:sz w:val="24"/>
        </w:rPr>
        <w:t xml:space="preserve">Положение о служебных жилых помещениях </w:t>
      </w:r>
      <w:r w:rsidR="002050D7" w:rsidRPr="002C6FA9">
        <w:rPr>
          <w:rFonts w:ascii="Times New Roman" w:hAnsi="Times New Roman"/>
          <w:sz w:val="24"/>
        </w:rPr>
        <w:t xml:space="preserve">муниципального образования </w:t>
      </w:r>
      <w:r w:rsidR="005C6254" w:rsidRPr="002C6FA9">
        <w:rPr>
          <w:rFonts w:ascii="Times New Roman" w:hAnsi="Times New Roman"/>
          <w:sz w:val="24"/>
        </w:rPr>
        <w:t>"Тайшетский район", утвержденное</w:t>
      </w:r>
      <w:r w:rsidR="002050D7" w:rsidRPr="002C6FA9">
        <w:rPr>
          <w:rFonts w:ascii="Times New Roman" w:hAnsi="Times New Roman"/>
          <w:sz w:val="24"/>
        </w:rPr>
        <w:t xml:space="preserve"> решением Думы Тайшетского района № </w:t>
      </w:r>
      <w:r w:rsidRPr="002C6FA9">
        <w:rPr>
          <w:rFonts w:ascii="Times New Roman" w:hAnsi="Times New Roman"/>
          <w:sz w:val="24"/>
        </w:rPr>
        <w:t>140</w:t>
      </w:r>
      <w:r w:rsidR="002050D7" w:rsidRPr="002C6FA9">
        <w:rPr>
          <w:rFonts w:ascii="Times New Roman" w:hAnsi="Times New Roman"/>
          <w:sz w:val="24"/>
        </w:rPr>
        <w:t xml:space="preserve"> от </w:t>
      </w:r>
      <w:r w:rsidRPr="002C6FA9">
        <w:rPr>
          <w:rFonts w:ascii="Times New Roman" w:hAnsi="Times New Roman"/>
          <w:sz w:val="24"/>
        </w:rPr>
        <w:t>25.09.2012</w:t>
      </w:r>
      <w:r w:rsidR="002050D7" w:rsidRPr="002C6FA9">
        <w:rPr>
          <w:rFonts w:ascii="Times New Roman" w:hAnsi="Times New Roman"/>
          <w:sz w:val="24"/>
        </w:rPr>
        <w:t xml:space="preserve"> г</w:t>
      </w:r>
      <w:r w:rsidRPr="002C6FA9">
        <w:rPr>
          <w:rFonts w:ascii="Times New Roman" w:hAnsi="Times New Roman"/>
          <w:sz w:val="24"/>
        </w:rPr>
        <w:t>. (в редакции решения Думы от 30.09.2014 г. № 255)</w:t>
      </w:r>
      <w:r w:rsidR="002050D7" w:rsidRPr="002C6FA9">
        <w:rPr>
          <w:rFonts w:ascii="Times New Roman" w:hAnsi="Times New Roman"/>
          <w:sz w:val="24"/>
        </w:rPr>
        <w:t>;</w:t>
      </w: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t xml:space="preserve">Порядок разработки и утверждения административных регламентов предоставления муниципальных услуг муниципального образования </w:t>
      </w:r>
      <w:r w:rsidR="005C6254" w:rsidRPr="002C6FA9">
        <w:rPr>
          <w:rFonts w:ascii="Times New Roman" w:hAnsi="Times New Roman"/>
          <w:sz w:val="24"/>
        </w:rPr>
        <w:t>"Тайшетский район", утвержденный</w:t>
      </w:r>
      <w:r w:rsidRPr="002C6FA9">
        <w:rPr>
          <w:rFonts w:ascii="Times New Roman" w:hAnsi="Times New Roman"/>
          <w:sz w:val="24"/>
        </w:rPr>
        <w:t xml:space="preserve"> постановлением администрации от 09.02.2011 № 161</w:t>
      </w:r>
      <w:r w:rsidR="00932791" w:rsidRPr="002C6FA9">
        <w:rPr>
          <w:rFonts w:ascii="Times New Roman" w:hAnsi="Times New Roman"/>
          <w:sz w:val="24"/>
        </w:rPr>
        <w:t xml:space="preserve"> (в редакции постановления администрации от 02.11.2015 № 1251)</w:t>
      </w:r>
      <w:r w:rsidRPr="002C6FA9">
        <w:rPr>
          <w:rFonts w:ascii="Times New Roman" w:hAnsi="Times New Roman"/>
          <w:sz w:val="24"/>
        </w:rPr>
        <w:t>.</w:t>
      </w:r>
    </w:p>
    <w:p w:rsidR="002050D7" w:rsidRPr="002C6FA9" w:rsidRDefault="002050D7">
      <w:pPr>
        <w:widowControl w:val="0"/>
        <w:suppressAutoHyphens/>
        <w:spacing w:after="0" w:line="240" w:lineRule="auto"/>
        <w:ind w:firstLine="540"/>
        <w:jc w:val="both"/>
        <w:rPr>
          <w:rFonts w:ascii="Times New Roman" w:hAnsi="Times New Roman"/>
          <w:sz w:val="24"/>
        </w:rPr>
      </w:pPr>
    </w:p>
    <w:p w:rsidR="002050D7" w:rsidRPr="002C6FA9" w:rsidRDefault="002050D7">
      <w:pPr>
        <w:widowControl w:val="0"/>
        <w:suppressAutoHyphens/>
        <w:spacing w:after="0" w:line="240" w:lineRule="auto"/>
        <w:ind w:firstLine="540"/>
        <w:jc w:val="center"/>
        <w:rPr>
          <w:rFonts w:ascii="Times New Roman" w:hAnsi="Times New Roman"/>
          <w:b/>
          <w:sz w:val="24"/>
        </w:rPr>
      </w:pPr>
      <w:r w:rsidRPr="002C6FA9">
        <w:rPr>
          <w:rFonts w:ascii="Times New Roman" w:hAnsi="Times New Roman"/>
          <w:b/>
          <w:sz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050D7" w:rsidRPr="002C6FA9" w:rsidRDefault="002050D7">
      <w:pPr>
        <w:widowControl w:val="0"/>
        <w:suppressAutoHyphens/>
        <w:spacing w:after="0" w:line="240" w:lineRule="auto"/>
        <w:ind w:firstLine="540"/>
        <w:jc w:val="center"/>
        <w:rPr>
          <w:rFonts w:ascii="Times New Roman" w:hAnsi="Times New Roman"/>
          <w:sz w:val="24"/>
        </w:rPr>
      </w:pPr>
    </w:p>
    <w:p w:rsidR="002050D7" w:rsidRPr="002C6FA9" w:rsidRDefault="00B91CD8">
      <w:pPr>
        <w:widowControl w:val="0"/>
        <w:suppressAutoHyphens/>
        <w:spacing w:after="0" w:line="240" w:lineRule="auto"/>
        <w:ind w:firstLine="540"/>
        <w:jc w:val="both"/>
        <w:rPr>
          <w:rFonts w:ascii="Times New Roman" w:hAnsi="Times New Roman"/>
          <w:sz w:val="24"/>
        </w:rPr>
      </w:pPr>
      <w:r>
        <w:rPr>
          <w:rFonts w:ascii="Times New Roman" w:hAnsi="Times New Roman"/>
          <w:sz w:val="24"/>
        </w:rPr>
        <w:t>28</w:t>
      </w:r>
      <w:r w:rsidR="002050D7" w:rsidRPr="002C6FA9">
        <w:rPr>
          <w:rFonts w:ascii="Times New Roman" w:hAnsi="Times New Roman"/>
          <w:sz w:val="24"/>
        </w:rPr>
        <w:t xml:space="preserve">. Для получения муниципальной услуги заявитель оформляет заявление на предоставление муниципальной услуги ручным или машинописным способом по форме, представленной в </w:t>
      </w:r>
      <w:r w:rsidR="008B0306" w:rsidRPr="002C6FA9">
        <w:rPr>
          <w:rFonts w:ascii="Times New Roman" w:hAnsi="Times New Roman"/>
          <w:sz w:val="24"/>
        </w:rPr>
        <w:t>п</w:t>
      </w:r>
      <w:r w:rsidR="002050D7" w:rsidRPr="002C6FA9">
        <w:rPr>
          <w:rFonts w:ascii="Times New Roman" w:hAnsi="Times New Roman"/>
          <w:sz w:val="24"/>
        </w:rPr>
        <w:t xml:space="preserve">риложении </w:t>
      </w:r>
      <w:r w:rsidR="00F426B1" w:rsidRPr="002C6FA9">
        <w:rPr>
          <w:rFonts w:ascii="Times New Roman" w:hAnsi="Times New Roman"/>
          <w:sz w:val="24"/>
        </w:rPr>
        <w:t>1</w:t>
      </w:r>
      <w:r w:rsidR="002050D7" w:rsidRPr="002C6FA9">
        <w:rPr>
          <w:rFonts w:ascii="Times New Roman" w:hAnsi="Times New Roman"/>
          <w:sz w:val="24"/>
        </w:rPr>
        <w:t xml:space="preserve"> к настоящему административному регламенту (далее –заявление), содержащее следующие сведения:</w:t>
      </w: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t>фамилия, имя, отчество заявителя;</w:t>
      </w: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t>сведения о месте жительства;</w:t>
      </w: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t>номер контактного телефона;</w:t>
      </w:r>
    </w:p>
    <w:p w:rsidR="009676A4" w:rsidRPr="002C6FA9" w:rsidRDefault="009676A4">
      <w:pPr>
        <w:spacing w:after="0" w:line="240" w:lineRule="auto"/>
        <w:ind w:firstLine="540"/>
        <w:jc w:val="both"/>
        <w:rPr>
          <w:rFonts w:ascii="Times New Roman" w:hAnsi="Times New Roman"/>
          <w:sz w:val="24"/>
        </w:rPr>
      </w:pPr>
      <w:r w:rsidRPr="002C6FA9">
        <w:rPr>
          <w:rFonts w:ascii="Times New Roman" w:hAnsi="Times New Roman"/>
          <w:sz w:val="24"/>
        </w:rPr>
        <w:t>место работы, службы;</w:t>
      </w:r>
    </w:p>
    <w:p w:rsidR="009676A4" w:rsidRPr="002C6FA9" w:rsidRDefault="009676A4">
      <w:pPr>
        <w:spacing w:after="0" w:line="240" w:lineRule="auto"/>
        <w:ind w:firstLine="540"/>
        <w:jc w:val="both"/>
        <w:rPr>
          <w:rFonts w:ascii="Times New Roman" w:hAnsi="Times New Roman"/>
          <w:sz w:val="24"/>
        </w:rPr>
      </w:pPr>
      <w:r w:rsidRPr="002C6FA9">
        <w:rPr>
          <w:rFonts w:ascii="Times New Roman" w:hAnsi="Times New Roman"/>
          <w:sz w:val="24"/>
        </w:rPr>
        <w:t>состав и фамилии, имя, отчество членов семьи;</w:t>
      </w:r>
    </w:p>
    <w:p w:rsidR="002050D7" w:rsidRDefault="006C332C">
      <w:pPr>
        <w:spacing w:after="0" w:line="240" w:lineRule="auto"/>
        <w:ind w:firstLine="540"/>
        <w:jc w:val="both"/>
        <w:rPr>
          <w:rFonts w:ascii="Times New Roman" w:hAnsi="Times New Roman"/>
          <w:sz w:val="24"/>
        </w:rPr>
      </w:pPr>
      <w:r w:rsidRPr="002C6FA9">
        <w:rPr>
          <w:rFonts w:ascii="Times New Roman" w:hAnsi="Times New Roman"/>
          <w:sz w:val="24"/>
        </w:rPr>
        <w:t>подпись заявителя.</w:t>
      </w:r>
    </w:p>
    <w:p w:rsidR="0012594A" w:rsidRDefault="0012594A" w:rsidP="0012594A">
      <w:pPr>
        <w:pStyle w:val="ConsPlusNormal"/>
        <w:ind w:firstLine="540"/>
        <w:jc w:val="both"/>
      </w:pPr>
      <w:r w:rsidRPr="00E638F8">
        <w:lastRenderedPageBreak/>
        <w:t>В случае подачи заявления представителем заявителя к заявлению прилагается доверенность, оформленная в установленном законодательством РФ порядке.</w:t>
      </w:r>
    </w:p>
    <w:p w:rsidR="002050D7" w:rsidRPr="002C6FA9" w:rsidRDefault="00B91CD8">
      <w:pPr>
        <w:widowControl w:val="0"/>
        <w:suppressAutoHyphens/>
        <w:spacing w:after="0" w:line="240" w:lineRule="auto"/>
        <w:ind w:firstLine="540"/>
        <w:jc w:val="both"/>
        <w:rPr>
          <w:rFonts w:ascii="Times New Roman" w:hAnsi="Times New Roman"/>
          <w:sz w:val="24"/>
        </w:rPr>
      </w:pPr>
      <w:r>
        <w:rPr>
          <w:rFonts w:ascii="Times New Roman" w:hAnsi="Times New Roman"/>
          <w:sz w:val="24"/>
        </w:rPr>
        <w:t>29</w:t>
      </w:r>
      <w:r w:rsidR="002050D7" w:rsidRPr="002C6FA9">
        <w:rPr>
          <w:rFonts w:ascii="Times New Roman" w:hAnsi="Times New Roman"/>
          <w:sz w:val="24"/>
        </w:rPr>
        <w:t>. К заявлению прилагаются следующие документы:</w:t>
      </w:r>
    </w:p>
    <w:p w:rsidR="006C332C" w:rsidRPr="002C6FA9" w:rsidRDefault="006C332C">
      <w:pPr>
        <w:widowControl w:val="0"/>
        <w:suppressAutoHyphens/>
        <w:spacing w:after="0" w:line="240" w:lineRule="auto"/>
        <w:ind w:firstLine="540"/>
        <w:jc w:val="both"/>
        <w:rPr>
          <w:rFonts w:ascii="Times New Roman" w:hAnsi="Times New Roman"/>
          <w:sz w:val="24"/>
        </w:rPr>
      </w:pPr>
      <w:r w:rsidRPr="002C6FA9">
        <w:rPr>
          <w:rFonts w:ascii="Times New Roman" w:hAnsi="Times New Roman"/>
          <w:sz w:val="24"/>
        </w:rPr>
        <w:t>1) ходатайство руководителя учреждения, где работает заявитель;</w:t>
      </w:r>
    </w:p>
    <w:p w:rsidR="006C332C" w:rsidRPr="002C6FA9" w:rsidRDefault="006C332C">
      <w:pPr>
        <w:widowControl w:val="0"/>
        <w:suppressAutoHyphens/>
        <w:spacing w:after="0" w:line="240" w:lineRule="auto"/>
        <w:ind w:firstLine="540"/>
        <w:jc w:val="both"/>
        <w:rPr>
          <w:rFonts w:ascii="Times New Roman" w:hAnsi="Times New Roman"/>
          <w:sz w:val="24"/>
        </w:rPr>
      </w:pPr>
      <w:r w:rsidRPr="002C6FA9">
        <w:rPr>
          <w:rFonts w:ascii="Times New Roman" w:hAnsi="Times New Roman"/>
          <w:sz w:val="24"/>
        </w:rPr>
        <w:t>2) копии документов, удостоверяющих личность гражданина и членов его семьи;</w:t>
      </w:r>
    </w:p>
    <w:p w:rsidR="006C332C" w:rsidRPr="00E638F8" w:rsidRDefault="001423D2" w:rsidP="0012594A">
      <w:pPr>
        <w:pStyle w:val="ConsPlusNormal"/>
        <w:ind w:firstLine="540"/>
        <w:jc w:val="both"/>
      </w:pPr>
      <w:r>
        <w:t>3</w:t>
      </w:r>
      <w:r w:rsidR="006C332C" w:rsidRPr="00E638F8">
        <w:t>) копия трудовой книжки, заверенная по месту работы, службы;</w:t>
      </w:r>
    </w:p>
    <w:p w:rsidR="006C332C" w:rsidRPr="00E638F8" w:rsidRDefault="001423D2">
      <w:pPr>
        <w:widowControl w:val="0"/>
        <w:suppressAutoHyphens/>
        <w:spacing w:after="0" w:line="240" w:lineRule="auto"/>
        <w:ind w:firstLine="540"/>
        <w:jc w:val="both"/>
        <w:rPr>
          <w:rFonts w:ascii="Times New Roman" w:hAnsi="Times New Roman"/>
          <w:sz w:val="24"/>
        </w:rPr>
      </w:pPr>
      <w:r>
        <w:rPr>
          <w:rFonts w:ascii="Times New Roman" w:hAnsi="Times New Roman"/>
          <w:sz w:val="24"/>
        </w:rPr>
        <w:t>4</w:t>
      </w:r>
      <w:r w:rsidR="006C332C" w:rsidRPr="00E638F8">
        <w:rPr>
          <w:rFonts w:ascii="Times New Roman" w:hAnsi="Times New Roman"/>
          <w:sz w:val="24"/>
        </w:rPr>
        <w:t xml:space="preserve">) справка с места жительства либо выписка из домовой книги о составе семьи; </w:t>
      </w:r>
    </w:p>
    <w:p w:rsidR="006C332C" w:rsidRPr="002C6FA9" w:rsidRDefault="001423D2">
      <w:pPr>
        <w:widowControl w:val="0"/>
        <w:suppressAutoHyphens/>
        <w:spacing w:after="0" w:line="240" w:lineRule="auto"/>
        <w:ind w:firstLine="540"/>
        <w:jc w:val="both"/>
        <w:rPr>
          <w:rFonts w:ascii="Times New Roman" w:hAnsi="Times New Roman"/>
          <w:sz w:val="24"/>
        </w:rPr>
      </w:pPr>
      <w:r>
        <w:rPr>
          <w:rFonts w:ascii="Times New Roman" w:hAnsi="Times New Roman"/>
          <w:sz w:val="24"/>
        </w:rPr>
        <w:t>5</w:t>
      </w:r>
      <w:r w:rsidR="006C332C" w:rsidRPr="00E638F8">
        <w:rPr>
          <w:rFonts w:ascii="Times New Roman" w:hAnsi="Times New Roman"/>
          <w:sz w:val="24"/>
        </w:rPr>
        <w:t>) копии правоустанавливающих документов на объекты недвижимости (квартиры,</w:t>
      </w:r>
      <w:r w:rsidR="006C332C" w:rsidRPr="002C6FA9">
        <w:rPr>
          <w:rFonts w:ascii="Times New Roman" w:hAnsi="Times New Roman"/>
          <w:sz w:val="24"/>
        </w:rPr>
        <w:t xml:space="preserve"> дома) в населенном пункте по месту работы (при наличии таких объектов), принадлежащие гражданину или членам его семьи, права на которые не зарегистрированы в Едином государственном реестре прав на недвижимое имущество и сделок с ним.</w:t>
      </w:r>
    </w:p>
    <w:p w:rsidR="005D7846" w:rsidRDefault="001423D2" w:rsidP="005D7846">
      <w:pPr>
        <w:pStyle w:val="ConsPlusNormal"/>
        <w:ind w:firstLine="540"/>
        <w:jc w:val="both"/>
      </w:pPr>
      <w:r>
        <w:t>6</w:t>
      </w:r>
      <w:r w:rsidR="005D7846" w:rsidRPr="002C6FA9">
        <w:t xml:space="preserve">) </w:t>
      </w:r>
      <w:hyperlink r:id="rId14" w:history="1">
        <w:r w:rsidR="005D7846" w:rsidRPr="002C6FA9">
          <w:t>согласие</w:t>
        </w:r>
      </w:hyperlink>
      <w:r w:rsidR="005D7846" w:rsidRPr="002C6FA9">
        <w:t xml:space="preserve"> всех совершеннолетних членов семьи заявителя на обработку уполномоченным органом их персональных данных согласно приложению </w:t>
      </w:r>
      <w:r w:rsidR="00E51F52" w:rsidRPr="002C6FA9">
        <w:t>2</w:t>
      </w:r>
      <w:r w:rsidR="005D7846" w:rsidRPr="002C6FA9">
        <w:t xml:space="preserve"> к настоящему административному регламенту.</w:t>
      </w:r>
    </w:p>
    <w:p w:rsidR="0012594A" w:rsidRDefault="0012594A" w:rsidP="0012594A">
      <w:pPr>
        <w:pStyle w:val="ConsPlusNormal"/>
        <w:ind w:firstLine="540"/>
        <w:jc w:val="both"/>
      </w:pPr>
      <w:r w:rsidRPr="00E638F8">
        <w:t xml:space="preserve">Одновременно с представлением копий документов, указанных в подпунктах 2, </w:t>
      </w:r>
      <w:r w:rsidR="001423D2">
        <w:t>5</w:t>
      </w:r>
      <w:r w:rsidRPr="00E638F8">
        <w:t xml:space="preserve"> настоящего пункта административного регламента, заявителем представляются их подлинники, которые после проверки на соответствие им копий документов возвращаются заявителю.</w:t>
      </w:r>
    </w:p>
    <w:p w:rsidR="002050D7" w:rsidRPr="002C6FA9" w:rsidRDefault="00B91CD8">
      <w:pPr>
        <w:widowControl w:val="0"/>
        <w:suppressAutoHyphens/>
        <w:spacing w:after="0" w:line="240" w:lineRule="auto"/>
        <w:ind w:firstLine="540"/>
        <w:jc w:val="both"/>
        <w:rPr>
          <w:rFonts w:ascii="Times New Roman" w:hAnsi="Times New Roman"/>
          <w:sz w:val="24"/>
        </w:rPr>
      </w:pPr>
      <w:r>
        <w:rPr>
          <w:rFonts w:ascii="Times New Roman" w:hAnsi="Times New Roman"/>
          <w:sz w:val="24"/>
        </w:rPr>
        <w:t>30</w:t>
      </w:r>
      <w:r w:rsidR="002050D7" w:rsidRPr="002C6FA9">
        <w:rPr>
          <w:rFonts w:ascii="Times New Roman" w:hAnsi="Times New Roman"/>
          <w:sz w:val="24"/>
        </w:rPr>
        <w:t>. Заявитель должен представить документы, указанные в п. 28 настоящего административного регламента.</w:t>
      </w:r>
    </w:p>
    <w:p w:rsidR="002050D7" w:rsidRPr="002C6FA9" w:rsidRDefault="002050D7">
      <w:pPr>
        <w:widowControl w:val="0"/>
        <w:suppressAutoHyphens/>
        <w:spacing w:after="0" w:line="240" w:lineRule="auto"/>
        <w:ind w:firstLine="540"/>
        <w:jc w:val="both"/>
        <w:rPr>
          <w:rFonts w:ascii="Times New Roman" w:hAnsi="Times New Roman"/>
          <w:sz w:val="24"/>
        </w:rPr>
      </w:pPr>
      <w:r w:rsidRPr="002C6FA9">
        <w:rPr>
          <w:rFonts w:ascii="Times New Roman" w:hAnsi="Times New Roman"/>
          <w:sz w:val="24"/>
        </w:rPr>
        <w:t>При предоставлении муниципальной услуги уполномоченный орган не вправе требовать от заявителей документы, не указанные в п. 28 настоящего административного регламента.</w:t>
      </w:r>
    </w:p>
    <w:p w:rsidR="002050D7" w:rsidRPr="002C6FA9" w:rsidRDefault="002050D7">
      <w:pPr>
        <w:widowControl w:val="0"/>
        <w:suppressAutoHyphens/>
        <w:spacing w:after="0" w:line="240" w:lineRule="auto"/>
        <w:ind w:firstLine="540"/>
        <w:jc w:val="both"/>
        <w:rPr>
          <w:rFonts w:ascii="Times New Roman" w:hAnsi="Times New Roman"/>
          <w:sz w:val="24"/>
        </w:rPr>
      </w:pPr>
      <w:r w:rsidRPr="002C6FA9">
        <w:rPr>
          <w:rFonts w:ascii="Times New Roman" w:hAnsi="Times New Roman"/>
          <w:sz w:val="24"/>
        </w:rPr>
        <w:t>3</w:t>
      </w:r>
      <w:r w:rsidR="00B91CD8">
        <w:rPr>
          <w:rFonts w:ascii="Times New Roman" w:hAnsi="Times New Roman"/>
          <w:sz w:val="24"/>
        </w:rPr>
        <w:t>1</w:t>
      </w:r>
      <w:r w:rsidRPr="002C6FA9">
        <w:rPr>
          <w:rFonts w:ascii="Times New Roman" w:hAnsi="Times New Roman"/>
          <w:sz w:val="24"/>
        </w:rPr>
        <w:t>. Требования к документам, представленным заявителем:</w:t>
      </w:r>
    </w:p>
    <w:p w:rsidR="002050D7" w:rsidRPr="002C6FA9" w:rsidRDefault="002050D7">
      <w:pPr>
        <w:widowControl w:val="0"/>
        <w:suppressAutoHyphens/>
        <w:spacing w:after="0" w:line="240" w:lineRule="auto"/>
        <w:ind w:firstLine="540"/>
        <w:jc w:val="both"/>
        <w:rPr>
          <w:rFonts w:ascii="Times New Roman" w:hAnsi="Times New Roman"/>
          <w:sz w:val="24"/>
        </w:rPr>
      </w:pPr>
      <w:r w:rsidRPr="002C6FA9">
        <w:rPr>
          <w:rFonts w:ascii="Times New Roman" w:hAnsi="Times New Roman"/>
          <w:sz w:val="24"/>
        </w:rPr>
        <w:t>1) документы должны иметь печати</w:t>
      </w:r>
      <w:r w:rsidR="00783040" w:rsidRPr="002C6FA9">
        <w:rPr>
          <w:rFonts w:ascii="Times New Roman" w:hAnsi="Times New Roman"/>
          <w:sz w:val="24"/>
        </w:rPr>
        <w:t xml:space="preserve"> (при наличии)</w:t>
      </w:r>
      <w:r w:rsidRPr="002C6FA9">
        <w:rPr>
          <w:rFonts w:ascii="Times New Roman" w:hAnsi="Times New Roman"/>
          <w:sz w:val="24"/>
        </w:rPr>
        <w:t>, подписи уполномоченных лиц государственных органов или должностных лиц иных организаций, выдавших данные документы или удостоверяющих подлинность копий документов (в случае получения документа в форме электронного документа он должен быть подписан электронной подписью);</w:t>
      </w: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t>2) тексты документов должны быть написаны разборчиво;</w:t>
      </w: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t>3)  документы не должны иметь подчисток, приписок, зачеркнутых слов и не оговоренных в них исправлений;</w:t>
      </w: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t>4) документы не должны быть исполнены карандашом;</w:t>
      </w: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t>5) документы не должны иметь повреждений, наличие которых не позволяет однозначно истолковать их содержание.</w:t>
      </w:r>
    </w:p>
    <w:p w:rsidR="002050D7" w:rsidRPr="002C6FA9" w:rsidRDefault="002050D7">
      <w:pPr>
        <w:widowControl w:val="0"/>
        <w:suppressAutoHyphens/>
        <w:spacing w:after="0" w:line="240" w:lineRule="auto"/>
        <w:ind w:firstLine="540"/>
        <w:jc w:val="both"/>
        <w:rPr>
          <w:rFonts w:ascii="Times New Roman" w:hAnsi="Times New Roman"/>
          <w:sz w:val="24"/>
        </w:rPr>
      </w:pPr>
    </w:p>
    <w:p w:rsidR="002050D7" w:rsidRPr="002C6FA9" w:rsidRDefault="002050D7">
      <w:pPr>
        <w:widowControl w:val="0"/>
        <w:suppressAutoHyphens/>
        <w:spacing w:after="0" w:line="240" w:lineRule="auto"/>
        <w:ind w:firstLine="540"/>
        <w:jc w:val="center"/>
        <w:rPr>
          <w:rFonts w:ascii="Times New Roman" w:hAnsi="Times New Roman"/>
          <w:b/>
          <w:sz w:val="24"/>
        </w:rPr>
      </w:pPr>
      <w:r w:rsidRPr="002C6FA9">
        <w:rPr>
          <w:rFonts w:ascii="Times New Roman" w:hAnsi="Times New Roman"/>
          <w:b/>
          <w:sz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2050D7" w:rsidRPr="002C6FA9" w:rsidRDefault="002050D7">
      <w:pPr>
        <w:widowControl w:val="0"/>
        <w:suppressAutoHyphens/>
        <w:spacing w:after="0" w:line="240" w:lineRule="auto"/>
        <w:ind w:firstLine="540"/>
        <w:jc w:val="center"/>
        <w:rPr>
          <w:rFonts w:ascii="Times New Roman" w:hAnsi="Times New Roman"/>
          <w:sz w:val="24"/>
        </w:rPr>
      </w:pPr>
    </w:p>
    <w:p w:rsidR="0012594A" w:rsidRDefault="00B91CD8">
      <w:pPr>
        <w:spacing w:after="0" w:line="240" w:lineRule="auto"/>
        <w:ind w:firstLine="540"/>
        <w:jc w:val="both"/>
        <w:rPr>
          <w:rFonts w:ascii="Times New Roman" w:hAnsi="Times New Roman"/>
          <w:sz w:val="24"/>
        </w:rPr>
      </w:pPr>
      <w:r>
        <w:rPr>
          <w:rFonts w:ascii="Times New Roman" w:hAnsi="Times New Roman"/>
          <w:sz w:val="24"/>
        </w:rPr>
        <w:t>32</w:t>
      </w:r>
      <w:r w:rsidR="002050D7" w:rsidRPr="002C6FA9">
        <w:rPr>
          <w:rFonts w:ascii="Times New Roman" w:hAnsi="Times New Roman"/>
          <w:sz w:val="24"/>
        </w:rPr>
        <w:t>. </w:t>
      </w:r>
      <w:r w:rsidR="00825C08" w:rsidRPr="002C6FA9">
        <w:rPr>
          <w:rFonts w:ascii="Times New Roman" w:hAnsi="Times New Roman"/>
          <w:sz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w:t>
      </w:r>
      <w:r w:rsidR="00C952A7" w:rsidRPr="002C6FA9">
        <w:rPr>
          <w:rFonts w:ascii="Times New Roman" w:hAnsi="Times New Roman"/>
          <w:sz w:val="24"/>
        </w:rPr>
        <w:t>х</w:t>
      </w:r>
      <w:r w:rsidR="00825C08" w:rsidRPr="002C6FA9">
        <w:rPr>
          <w:rFonts w:ascii="Times New Roman" w:hAnsi="Times New Roman"/>
          <w:sz w:val="24"/>
        </w:rPr>
        <w:t xml:space="preserve"> в предоставлении муниципальных услуг, и которые заявитель вправе предоставить является</w:t>
      </w:r>
      <w:r w:rsidR="0012594A">
        <w:rPr>
          <w:rFonts w:ascii="Times New Roman" w:hAnsi="Times New Roman"/>
          <w:sz w:val="24"/>
        </w:rPr>
        <w:t>:</w:t>
      </w:r>
    </w:p>
    <w:p w:rsidR="0012594A" w:rsidRDefault="00DA3EC9">
      <w:pPr>
        <w:spacing w:after="0" w:line="240" w:lineRule="auto"/>
        <w:ind w:firstLine="540"/>
        <w:jc w:val="both"/>
        <w:rPr>
          <w:rFonts w:ascii="Times New Roman" w:hAnsi="Times New Roman"/>
          <w:sz w:val="24"/>
        </w:rPr>
      </w:pPr>
      <w:r w:rsidRPr="002C6FA9">
        <w:rPr>
          <w:rFonts w:ascii="Times New Roman" w:hAnsi="Times New Roman"/>
          <w:sz w:val="24"/>
        </w:rPr>
        <w:t xml:space="preserve">сведения (отсутствие сведений) о регистрации прав гражданина и членов его семьи на объекты недвижимости </w:t>
      </w:r>
      <w:r w:rsidR="00825C08" w:rsidRPr="002C6FA9">
        <w:rPr>
          <w:rFonts w:ascii="Times New Roman" w:hAnsi="Times New Roman"/>
          <w:sz w:val="24"/>
        </w:rPr>
        <w:t>из Единого государственного реестра прав</w:t>
      </w:r>
      <w:r w:rsidRPr="002C6FA9">
        <w:rPr>
          <w:rFonts w:ascii="Times New Roman" w:hAnsi="Times New Roman"/>
          <w:sz w:val="24"/>
        </w:rPr>
        <w:t xml:space="preserve"> на недвижимое имущество и сделок с ним</w:t>
      </w:r>
      <w:r w:rsidR="0012594A">
        <w:rPr>
          <w:rFonts w:ascii="Times New Roman" w:hAnsi="Times New Roman"/>
          <w:sz w:val="24"/>
        </w:rPr>
        <w:t>;</w:t>
      </w:r>
    </w:p>
    <w:p w:rsidR="0012594A" w:rsidRDefault="0012594A" w:rsidP="0012594A">
      <w:pPr>
        <w:spacing w:after="0" w:line="240" w:lineRule="auto"/>
        <w:ind w:firstLine="540"/>
        <w:jc w:val="both"/>
        <w:rPr>
          <w:rFonts w:ascii="Times New Roman" w:hAnsi="Times New Roman"/>
          <w:sz w:val="24"/>
        </w:rPr>
      </w:pPr>
      <w:r w:rsidRPr="00E638F8">
        <w:rPr>
          <w:rFonts w:ascii="Times New Roman" w:hAnsi="Times New Roman"/>
          <w:sz w:val="24"/>
        </w:rPr>
        <w:t>документы, подтверждающие степень родства членов семьи (свидетельства о рождении, о заключении брака).</w:t>
      </w:r>
    </w:p>
    <w:p w:rsidR="002050D7" w:rsidRPr="002C6FA9" w:rsidRDefault="00B91CD8">
      <w:pPr>
        <w:spacing w:after="0" w:line="240" w:lineRule="auto"/>
        <w:ind w:firstLine="540"/>
        <w:jc w:val="both"/>
        <w:rPr>
          <w:rFonts w:ascii="Times New Roman" w:hAnsi="Times New Roman"/>
          <w:sz w:val="24"/>
        </w:rPr>
      </w:pPr>
      <w:r>
        <w:rPr>
          <w:rFonts w:ascii="Times New Roman" w:hAnsi="Times New Roman"/>
          <w:sz w:val="24"/>
        </w:rPr>
        <w:t>33</w:t>
      </w:r>
      <w:r w:rsidR="00A7481C" w:rsidRPr="002C6FA9">
        <w:rPr>
          <w:rFonts w:ascii="Times New Roman" w:hAnsi="Times New Roman"/>
          <w:sz w:val="24"/>
        </w:rPr>
        <w:t>.</w:t>
      </w:r>
      <w:r w:rsidR="002050D7" w:rsidRPr="002C6FA9">
        <w:rPr>
          <w:rFonts w:ascii="Times New Roman" w:hAnsi="Times New Roman"/>
          <w:sz w:val="24"/>
        </w:rPr>
        <w:t>Уполномоченный орган при предоставлении муниципальной услуги не вправе требовать от заявителей:</w:t>
      </w: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1205A8" w:rsidRPr="002C6FA9">
        <w:rPr>
          <w:rFonts w:ascii="Times New Roman" w:hAnsi="Times New Roman"/>
          <w:sz w:val="24"/>
        </w:rPr>
        <w:t>27.07.2010 № 210-ФЗ "Об организации предоставления государственных и муниципальных услуг".</w:t>
      </w:r>
    </w:p>
    <w:p w:rsidR="002050D7" w:rsidRPr="002C6FA9" w:rsidRDefault="002050D7">
      <w:pPr>
        <w:widowControl w:val="0"/>
        <w:suppressAutoHyphens/>
        <w:spacing w:after="0" w:line="240" w:lineRule="auto"/>
        <w:ind w:firstLine="540"/>
        <w:jc w:val="center"/>
        <w:rPr>
          <w:rFonts w:ascii="Times New Roman" w:hAnsi="Times New Roman"/>
          <w:sz w:val="24"/>
        </w:rPr>
      </w:pPr>
    </w:p>
    <w:p w:rsidR="002050D7" w:rsidRPr="002C6FA9" w:rsidRDefault="002050D7">
      <w:pPr>
        <w:widowControl w:val="0"/>
        <w:suppressAutoHyphens/>
        <w:spacing w:after="0" w:line="240" w:lineRule="auto"/>
        <w:ind w:firstLine="540"/>
        <w:jc w:val="center"/>
        <w:rPr>
          <w:rFonts w:ascii="Times New Roman" w:hAnsi="Times New Roman"/>
          <w:b/>
          <w:sz w:val="24"/>
        </w:rPr>
      </w:pPr>
      <w:r w:rsidRPr="002C6FA9">
        <w:rPr>
          <w:rFonts w:ascii="Times New Roman" w:hAnsi="Times New Roman"/>
          <w:b/>
          <w:sz w:val="24"/>
        </w:rPr>
        <w:t>Глава 11. Перечень оснований для отказа в приеме документов, необходимых для предоставления муниципальной услуги</w:t>
      </w:r>
    </w:p>
    <w:p w:rsidR="002050D7" w:rsidRPr="002C6FA9" w:rsidRDefault="002050D7">
      <w:pPr>
        <w:widowControl w:val="0"/>
        <w:suppressAutoHyphens/>
        <w:spacing w:after="0" w:line="240" w:lineRule="auto"/>
        <w:ind w:firstLine="540"/>
        <w:jc w:val="center"/>
        <w:rPr>
          <w:rFonts w:ascii="Times New Roman" w:hAnsi="Times New Roman"/>
          <w:b/>
          <w:sz w:val="24"/>
        </w:rPr>
      </w:pP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t>3</w:t>
      </w:r>
      <w:r w:rsidR="00B91CD8">
        <w:rPr>
          <w:rFonts w:ascii="Times New Roman" w:hAnsi="Times New Roman"/>
          <w:sz w:val="24"/>
        </w:rPr>
        <w:t>4</w:t>
      </w:r>
      <w:r w:rsidRPr="002C6FA9">
        <w:rPr>
          <w:rFonts w:ascii="Times New Roman" w:hAnsi="Times New Roman"/>
          <w:sz w:val="24"/>
        </w:rPr>
        <w:t>. Основанием для отказа в приеме к рассмотрению заявления и документов являются:</w:t>
      </w:r>
    </w:p>
    <w:p w:rsidR="002050D7" w:rsidRPr="002C6FA9" w:rsidRDefault="002050D7">
      <w:pPr>
        <w:spacing w:after="0" w:line="240" w:lineRule="auto"/>
        <w:ind w:firstLine="540"/>
        <w:jc w:val="both"/>
        <w:rPr>
          <w:rFonts w:ascii="Times New Roman" w:hAnsi="Times New Roman"/>
          <w:color w:val="000000"/>
          <w:sz w:val="24"/>
        </w:rPr>
      </w:pPr>
      <w:r w:rsidRPr="002C6FA9">
        <w:rPr>
          <w:rFonts w:ascii="Times New Roman" w:hAnsi="Times New Roman"/>
          <w:color w:val="000000"/>
          <w:sz w:val="24"/>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050D7" w:rsidRPr="002C6FA9" w:rsidRDefault="002050D7">
      <w:pPr>
        <w:spacing w:after="0" w:line="240" w:lineRule="auto"/>
        <w:ind w:firstLine="540"/>
        <w:jc w:val="both"/>
        <w:rPr>
          <w:rFonts w:ascii="Times New Roman" w:hAnsi="Times New Roman"/>
          <w:sz w:val="24"/>
          <w:shd w:val="clear" w:color="auto" w:fill="FF0000"/>
        </w:rPr>
      </w:pPr>
      <w:r w:rsidRPr="002C6FA9">
        <w:rPr>
          <w:rFonts w:ascii="Times New Roman" w:hAnsi="Times New Roman"/>
          <w:color w:val="000000"/>
          <w:sz w:val="24"/>
          <w:shd w:val="clear" w:color="auto" w:fill="FFFFFF"/>
        </w:rPr>
        <w:t xml:space="preserve">2) несоответствие документов требованиям, указанным </w:t>
      </w:r>
      <w:r w:rsidRPr="002C6FA9">
        <w:rPr>
          <w:rFonts w:ascii="Times New Roman" w:hAnsi="Times New Roman"/>
          <w:sz w:val="24"/>
          <w:shd w:val="clear" w:color="auto" w:fill="FFFFFF"/>
        </w:rPr>
        <w:t>в п. 30 настоящего административного регламента;</w:t>
      </w:r>
    </w:p>
    <w:p w:rsidR="002050D7" w:rsidRPr="002C6FA9" w:rsidRDefault="002050D7">
      <w:pPr>
        <w:spacing w:after="0" w:line="240" w:lineRule="auto"/>
        <w:ind w:firstLine="540"/>
        <w:jc w:val="both"/>
        <w:rPr>
          <w:rFonts w:ascii="Times New Roman" w:hAnsi="Times New Roman"/>
          <w:color w:val="000000"/>
          <w:sz w:val="24"/>
        </w:rPr>
      </w:pPr>
      <w:r w:rsidRPr="002C6FA9">
        <w:rPr>
          <w:rFonts w:ascii="Times New Roman" w:hAnsi="Times New Roman"/>
          <w:sz w:val="24"/>
        </w:rPr>
        <w:t>3) наличие в заявлении нецензурных либо оскорбительных</w:t>
      </w:r>
      <w:r w:rsidRPr="002C6FA9">
        <w:rPr>
          <w:rFonts w:ascii="Times New Roman" w:hAnsi="Times New Roman"/>
          <w:color w:val="000000"/>
          <w:sz w:val="24"/>
        </w:rPr>
        <w:t xml:space="preserve"> выражений, угроз жизни, здоровью и имуществу должностных лиц уполномоченного органа, а также членов их семей.</w:t>
      </w:r>
    </w:p>
    <w:p w:rsidR="002050D7" w:rsidRPr="002C6FA9" w:rsidRDefault="002050D7">
      <w:pPr>
        <w:spacing w:after="0" w:line="240" w:lineRule="auto"/>
        <w:ind w:firstLine="540"/>
        <w:jc w:val="both"/>
        <w:rPr>
          <w:rFonts w:ascii="Times New Roman" w:hAnsi="Times New Roman"/>
          <w:color w:val="000000"/>
          <w:sz w:val="24"/>
        </w:rPr>
      </w:pPr>
      <w:r w:rsidRPr="002C6FA9">
        <w:rPr>
          <w:rFonts w:ascii="Times New Roman" w:hAnsi="Times New Roman"/>
          <w:color w:val="000000"/>
          <w:sz w:val="24"/>
        </w:rPr>
        <w:t>3</w:t>
      </w:r>
      <w:r w:rsidR="00B91CD8">
        <w:rPr>
          <w:rFonts w:ascii="Times New Roman" w:hAnsi="Times New Roman"/>
          <w:color w:val="000000"/>
          <w:sz w:val="24"/>
        </w:rPr>
        <w:t>5</w:t>
      </w:r>
      <w:r w:rsidRPr="002C6FA9">
        <w:rPr>
          <w:rFonts w:ascii="Times New Roman" w:hAnsi="Times New Roman"/>
          <w:color w:val="000000"/>
          <w:sz w:val="24"/>
        </w:rPr>
        <w:t>. В случае отказа в приеме заявления и документов, поданных через организации федеральной почтовой связи, уполномоченный орган не позднее 5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color w:val="000000"/>
          <w:sz w:val="24"/>
        </w:rPr>
        <w:t>3</w:t>
      </w:r>
      <w:r w:rsidR="00B91CD8">
        <w:rPr>
          <w:rFonts w:ascii="Times New Roman" w:hAnsi="Times New Roman"/>
          <w:color w:val="000000"/>
          <w:sz w:val="24"/>
        </w:rPr>
        <w:t>6</w:t>
      </w:r>
      <w:r w:rsidRPr="002C6FA9">
        <w:rPr>
          <w:rFonts w:ascii="Times New Roman" w:hAnsi="Times New Roman"/>
          <w:color w:val="000000"/>
          <w:sz w:val="24"/>
        </w:rPr>
        <w:t xml:space="preserve">. Отказ в приеме заявления и </w:t>
      </w:r>
      <w:r w:rsidRPr="002C6FA9">
        <w:rPr>
          <w:rFonts w:ascii="Times New Roman" w:hAnsi="Times New Roman"/>
          <w:sz w:val="24"/>
        </w:rPr>
        <w:t>документов не препятствует повторному обращению заявителя в порядке, установленном настоящим административным регламентом.</w:t>
      </w:r>
    </w:p>
    <w:p w:rsidR="002050D7" w:rsidRPr="002C6FA9" w:rsidRDefault="002050D7">
      <w:pPr>
        <w:spacing w:after="0" w:line="240" w:lineRule="auto"/>
        <w:ind w:firstLine="720"/>
        <w:jc w:val="both"/>
        <w:rPr>
          <w:rFonts w:ascii="Times New Roman" w:hAnsi="Times New Roman"/>
          <w:color w:val="000000"/>
          <w:sz w:val="24"/>
          <w:szCs w:val="24"/>
        </w:rPr>
      </w:pPr>
    </w:p>
    <w:p w:rsidR="002050D7" w:rsidRPr="002C6FA9" w:rsidRDefault="002050D7">
      <w:pPr>
        <w:widowControl w:val="0"/>
        <w:suppressAutoHyphens/>
        <w:spacing w:after="0" w:line="240" w:lineRule="auto"/>
        <w:ind w:firstLine="540"/>
        <w:jc w:val="center"/>
        <w:rPr>
          <w:rFonts w:ascii="Times New Roman" w:hAnsi="Times New Roman"/>
          <w:b/>
          <w:sz w:val="24"/>
        </w:rPr>
      </w:pPr>
      <w:r w:rsidRPr="002C6FA9">
        <w:rPr>
          <w:rFonts w:ascii="Times New Roman" w:hAnsi="Times New Roman"/>
          <w:b/>
          <w:sz w:val="24"/>
        </w:rPr>
        <w:t>Глава 12. Перечень  оснований для приостановления или отказа в предоставлении муниципальной услуги</w:t>
      </w:r>
    </w:p>
    <w:p w:rsidR="002050D7" w:rsidRPr="002C6FA9" w:rsidRDefault="002050D7">
      <w:pPr>
        <w:widowControl w:val="0"/>
        <w:suppressAutoHyphens/>
        <w:spacing w:after="0" w:line="240" w:lineRule="auto"/>
        <w:ind w:firstLine="540"/>
        <w:jc w:val="center"/>
        <w:rPr>
          <w:rFonts w:ascii="Times New Roman" w:hAnsi="Times New Roman"/>
          <w:b/>
          <w:sz w:val="24"/>
        </w:rPr>
      </w:pP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t>3</w:t>
      </w:r>
      <w:r w:rsidR="00B91CD8">
        <w:rPr>
          <w:rFonts w:ascii="Times New Roman" w:hAnsi="Times New Roman"/>
          <w:sz w:val="24"/>
        </w:rPr>
        <w:t>7</w:t>
      </w:r>
      <w:r w:rsidRPr="002C6FA9">
        <w:rPr>
          <w:rFonts w:ascii="Times New Roman" w:hAnsi="Times New Roman"/>
          <w:sz w:val="24"/>
        </w:rPr>
        <w:t>. Основаниями для отказа в предоставлении муниципальной услуги являются:</w:t>
      </w:r>
    </w:p>
    <w:p w:rsidR="009676A4" w:rsidRPr="002C6FA9" w:rsidRDefault="009676A4">
      <w:pPr>
        <w:spacing w:after="0" w:line="240" w:lineRule="auto"/>
        <w:ind w:firstLine="540"/>
        <w:jc w:val="both"/>
        <w:rPr>
          <w:rFonts w:ascii="Times New Roman" w:hAnsi="Times New Roman"/>
          <w:sz w:val="24"/>
        </w:rPr>
      </w:pPr>
      <w:r w:rsidRPr="002C6FA9">
        <w:rPr>
          <w:rFonts w:ascii="Times New Roman" w:hAnsi="Times New Roman"/>
          <w:sz w:val="24"/>
        </w:rPr>
        <w:t>1) наличие у заявителя либо у членов семьи заявителя права собственности на жилое помещение на территории населенного пункта по месту работы. При определении наличия жилого помещения на праве собственности учитывается право собственности заявителя (членов его семьи) на отдельное жилое помещение, площадью не менее норм предоставления служебного жилого помещения</w:t>
      </w:r>
      <w:r w:rsidR="00652B85" w:rsidRPr="002C6FA9">
        <w:rPr>
          <w:rFonts w:ascii="Times New Roman" w:hAnsi="Times New Roman"/>
          <w:sz w:val="24"/>
        </w:rPr>
        <w:t>;</w:t>
      </w:r>
    </w:p>
    <w:p w:rsidR="002050D7" w:rsidRPr="002C6FA9" w:rsidRDefault="00652B85">
      <w:pPr>
        <w:spacing w:after="0" w:line="240" w:lineRule="auto"/>
        <w:ind w:firstLine="540"/>
        <w:jc w:val="both"/>
        <w:rPr>
          <w:rFonts w:ascii="Times New Roman" w:hAnsi="Times New Roman"/>
          <w:sz w:val="24"/>
        </w:rPr>
      </w:pPr>
      <w:r w:rsidRPr="002C6FA9">
        <w:rPr>
          <w:rFonts w:ascii="Times New Roman" w:hAnsi="Times New Roman"/>
          <w:sz w:val="24"/>
        </w:rPr>
        <w:t>2</w:t>
      </w:r>
      <w:r w:rsidR="002050D7" w:rsidRPr="002C6FA9">
        <w:rPr>
          <w:rFonts w:ascii="Times New Roman" w:hAnsi="Times New Roman"/>
          <w:sz w:val="24"/>
        </w:rPr>
        <w:t>) непредставление документов, предусмотренных п. 28 настоящего административного регламента</w:t>
      </w:r>
      <w:r w:rsidRPr="002C6FA9">
        <w:rPr>
          <w:rFonts w:ascii="Times New Roman" w:hAnsi="Times New Roman"/>
          <w:sz w:val="24"/>
        </w:rPr>
        <w:t>;</w:t>
      </w:r>
    </w:p>
    <w:p w:rsidR="00652B85" w:rsidRPr="002C6FA9" w:rsidRDefault="00652B85">
      <w:pPr>
        <w:spacing w:after="0" w:line="240" w:lineRule="auto"/>
        <w:ind w:firstLine="540"/>
        <w:jc w:val="both"/>
        <w:rPr>
          <w:rFonts w:ascii="Times New Roman" w:hAnsi="Times New Roman"/>
          <w:sz w:val="24"/>
        </w:rPr>
      </w:pPr>
      <w:r w:rsidRPr="002C6FA9">
        <w:rPr>
          <w:rFonts w:ascii="Times New Roman" w:hAnsi="Times New Roman"/>
          <w:sz w:val="24"/>
        </w:rPr>
        <w:t>3) заявитель не относится к категории граждан, которым предоставляется служебн</w:t>
      </w:r>
      <w:r w:rsidR="00825C08" w:rsidRPr="002C6FA9">
        <w:rPr>
          <w:rFonts w:ascii="Times New Roman" w:hAnsi="Times New Roman"/>
          <w:sz w:val="24"/>
        </w:rPr>
        <w:t>о</w:t>
      </w:r>
      <w:r w:rsidRPr="002C6FA9">
        <w:rPr>
          <w:rFonts w:ascii="Times New Roman" w:hAnsi="Times New Roman"/>
          <w:sz w:val="24"/>
        </w:rPr>
        <w:t>е жил</w:t>
      </w:r>
      <w:r w:rsidR="00825C08" w:rsidRPr="002C6FA9">
        <w:rPr>
          <w:rFonts w:ascii="Times New Roman" w:hAnsi="Times New Roman"/>
          <w:sz w:val="24"/>
        </w:rPr>
        <w:t>о</w:t>
      </w:r>
      <w:r w:rsidRPr="002C6FA9">
        <w:rPr>
          <w:rFonts w:ascii="Times New Roman" w:hAnsi="Times New Roman"/>
          <w:sz w:val="24"/>
        </w:rPr>
        <w:t>е помещения.</w:t>
      </w:r>
    </w:p>
    <w:p w:rsidR="002050D7" w:rsidRPr="002C6FA9" w:rsidRDefault="000D2910">
      <w:pPr>
        <w:spacing w:after="0" w:line="240" w:lineRule="auto"/>
        <w:ind w:firstLine="540"/>
        <w:jc w:val="both"/>
        <w:rPr>
          <w:rFonts w:ascii="Times New Roman" w:hAnsi="Times New Roman"/>
          <w:sz w:val="24"/>
        </w:rPr>
      </w:pPr>
      <w:r w:rsidRPr="002C6FA9">
        <w:rPr>
          <w:rFonts w:ascii="Times New Roman" w:hAnsi="Times New Roman"/>
          <w:sz w:val="24"/>
        </w:rPr>
        <w:t>3</w:t>
      </w:r>
      <w:r w:rsidR="00A7481C" w:rsidRPr="002C6FA9">
        <w:rPr>
          <w:rFonts w:ascii="Times New Roman" w:hAnsi="Times New Roman"/>
          <w:sz w:val="24"/>
        </w:rPr>
        <w:t>8</w:t>
      </w:r>
      <w:r w:rsidR="002050D7" w:rsidRPr="002C6FA9">
        <w:rPr>
          <w:rFonts w:ascii="Times New Roman" w:hAnsi="Times New Roman"/>
          <w:sz w:val="24"/>
        </w:rPr>
        <w:t>. Отказ в предоставлении муниципальной услуги может быть обжалован заявителем в порядке, установленном законодательством.</w:t>
      </w:r>
    </w:p>
    <w:p w:rsidR="002050D7" w:rsidRPr="002C6FA9" w:rsidRDefault="000D2910">
      <w:pPr>
        <w:spacing w:after="0" w:line="240" w:lineRule="auto"/>
        <w:ind w:firstLine="540"/>
        <w:jc w:val="both"/>
        <w:rPr>
          <w:rFonts w:ascii="Times New Roman" w:hAnsi="Times New Roman"/>
          <w:sz w:val="24"/>
        </w:rPr>
      </w:pPr>
      <w:r w:rsidRPr="002C6FA9">
        <w:rPr>
          <w:rFonts w:ascii="Times New Roman" w:hAnsi="Times New Roman"/>
          <w:sz w:val="24"/>
        </w:rPr>
        <w:lastRenderedPageBreak/>
        <w:t>3</w:t>
      </w:r>
      <w:r w:rsidR="00A7481C" w:rsidRPr="002C6FA9">
        <w:rPr>
          <w:rFonts w:ascii="Times New Roman" w:hAnsi="Times New Roman"/>
          <w:sz w:val="24"/>
        </w:rPr>
        <w:t>9</w:t>
      </w:r>
      <w:r w:rsidR="002050D7" w:rsidRPr="002C6FA9">
        <w:rPr>
          <w:rFonts w:ascii="Times New Roman" w:hAnsi="Times New Roman"/>
          <w:sz w:val="24"/>
        </w:rPr>
        <w:t>. Основания для приостановления предоставления муниципальной услуги не предусмотрены.</w:t>
      </w:r>
    </w:p>
    <w:p w:rsidR="002050D7" w:rsidRPr="002C6FA9" w:rsidRDefault="002050D7">
      <w:pPr>
        <w:spacing w:after="0" w:line="240" w:lineRule="auto"/>
        <w:ind w:firstLine="540"/>
        <w:jc w:val="both"/>
        <w:rPr>
          <w:rFonts w:ascii="Times New Roman" w:hAnsi="Times New Roman"/>
          <w:sz w:val="24"/>
        </w:rPr>
      </w:pPr>
    </w:p>
    <w:p w:rsidR="002050D7" w:rsidRPr="002C6FA9" w:rsidRDefault="002050D7">
      <w:pPr>
        <w:spacing w:after="0" w:line="240" w:lineRule="auto"/>
        <w:ind w:firstLine="540"/>
        <w:jc w:val="center"/>
        <w:rPr>
          <w:rFonts w:ascii="Times New Roman" w:hAnsi="Times New Roman"/>
          <w:b/>
          <w:sz w:val="24"/>
        </w:rPr>
      </w:pPr>
      <w:r w:rsidRPr="002C6FA9">
        <w:rPr>
          <w:rFonts w:ascii="Times New Roman" w:hAnsi="Times New Roman"/>
          <w:b/>
          <w:sz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50D7" w:rsidRPr="002C6FA9" w:rsidRDefault="002050D7">
      <w:pPr>
        <w:spacing w:after="0" w:line="240" w:lineRule="auto"/>
        <w:ind w:firstLine="709"/>
        <w:jc w:val="both"/>
        <w:rPr>
          <w:rFonts w:ascii="Times New Roman" w:hAnsi="Times New Roman"/>
          <w:sz w:val="24"/>
        </w:rPr>
      </w:pPr>
    </w:p>
    <w:p w:rsidR="00A7481C" w:rsidRPr="002C6FA9" w:rsidRDefault="00A7481C">
      <w:pPr>
        <w:spacing w:after="0" w:line="240" w:lineRule="auto"/>
        <w:ind w:firstLine="709"/>
        <w:jc w:val="both"/>
        <w:rPr>
          <w:rFonts w:ascii="Times New Roman" w:hAnsi="Times New Roman"/>
          <w:sz w:val="24"/>
        </w:rPr>
      </w:pPr>
      <w:r w:rsidRPr="002C6FA9">
        <w:rPr>
          <w:rFonts w:ascii="Times New Roman" w:hAnsi="Times New Roman"/>
          <w:sz w:val="24"/>
        </w:rPr>
        <w:t>40</w:t>
      </w:r>
      <w:r w:rsidR="002050D7" w:rsidRPr="002C6FA9">
        <w:rPr>
          <w:rFonts w:ascii="Times New Roman" w:hAnsi="Times New Roman"/>
          <w:sz w:val="24"/>
        </w:rPr>
        <w:t xml:space="preserve">. </w:t>
      </w:r>
      <w:r w:rsidRPr="002C6FA9">
        <w:rPr>
          <w:rFonts w:ascii="Times New Roman" w:hAnsi="Times New Roman"/>
          <w:sz w:val="24"/>
        </w:rPr>
        <w:t xml:space="preserve">Для получения муниципальной услуги заявителю необходимо получить справку с места жительства </w:t>
      </w:r>
      <w:r w:rsidR="00901F70" w:rsidRPr="002C6FA9">
        <w:rPr>
          <w:rFonts w:ascii="Times New Roman" w:hAnsi="Times New Roman"/>
          <w:sz w:val="24"/>
        </w:rPr>
        <w:t>(</w:t>
      </w:r>
      <w:r w:rsidRPr="002C6FA9">
        <w:rPr>
          <w:rFonts w:ascii="Times New Roman" w:hAnsi="Times New Roman"/>
          <w:sz w:val="24"/>
        </w:rPr>
        <w:t>выписк</w:t>
      </w:r>
      <w:r w:rsidR="00901F70" w:rsidRPr="002C6FA9">
        <w:rPr>
          <w:rFonts w:ascii="Times New Roman" w:hAnsi="Times New Roman"/>
          <w:sz w:val="24"/>
        </w:rPr>
        <w:t>у</w:t>
      </w:r>
      <w:r w:rsidRPr="002C6FA9">
        <w:rPr>
          <w:rFonts w:ascii="Times New Roman" w:hAnsi="Times New Roman"/>
          <w:sz w:val="24"/>
        </w:rPr>
        <w:t xml:space="preserve"> из домовой книги</w:t>
      </w:r>
      <w:r w:rsidR="00901F70" w:rsidRPr="002C6FA9">
        <w:rPr>
          <w:rFonts w:ascii="Times New Roman" w:hAnsi="Times New Roman"/>
          <w:sz w:val="24"/>
        </w:rPr>
        <w:t>)</w:t>
      </w:r>
      <w:r w:rsidRPr="002C6FA9">
        <w:rPr>
          <w:rFonts w:ascii="Times New Roman" w:hAnsi="Times New Roman"/>
          <w:sz w:val="24"/>
        </w:rPr>
        <w:t xml:space="preserve"> о составе семьи</w:t>
      </w:r>
      <w:r w:rsidR="00901F70" w:rsidRPr="002C6FA9">
        <w:rPr>
          <w:rFonts w:ascii="Times New Roman" w:hAnsi="Times New Roman"/>
          <w:i/>
          <w:sz w:val="24"/>
        </w:rPr>
        <w:t>.</w:t>
      </w:r>
    </w:p>
    <w:p w:rsidR="00901F70" w:rsidRPr="002C6FA9" w:rsidRDefault="00901F70">
      <w:pPr>
        <w:spacing w:after="0" w:line="240" w:lineRule="auto"/>
        <w:ind w:firstLine="709"/>
        <w:jc w:val="both"/>
        <w:rPr>
          <w:rFonts w:ascii="Times New Roman" w:hAnsi="Times New Roman"/>
          <w:sz w:val="24"/>
          <w:u w:val="single"/>
        </w:rPr>
      </w:pPr>
      <w:r w:rsidRPr="002C6FA9">
        <w:rPr>
          <w:rFonts w:ascii="Times New Roman" w:hAnsi="Times New Roman"/>
          <w:sz w:val="24"/>
        </w:rPr>
        <w:t>41. Для получения справки с места жительства (выписки из домовой книги) о составе семьи заявителю необходимо обратиться в жилищно-эксплуатационные организации, управляющие компании, органы местного самоуправления.</w:t>
      </w:r>
    </w:p>
    <w:p w:rsidR="002050D7" w:rsidRPr="002C6FA9" w:rsidRDefault="002050D7">
      <w:pPr>
        <w:spacing w:after="0" w:line="240" w:lineRule="auto"/>
        <w:ind w:firstLine="709"/>
        <w:jc w:val="both"/>
        <w:rPr>
          <w:rFonts w:ascii="Times New Roman" w:hAnsi="Times New Roman"/>
          <w:sz w:val="24"/>
        </w:rPr>
      </w:pPr>
    </w:p>
    <w:p w:rsidR="002050D7" w:rsidRPr="002C6FA9" w:rsidRDefault="002050D7">
      <w:pPr>
        <w:spacing w:after="0" w:line="240" w:lineRule="auto"/>
        <w:ind w:firstLine="709"/>
        <w:jc w:val="center"/>
        <w:rPr>
          <w:rFonts w:ascii="Times New Roman" w:hAnsi="Times New Roman"/>
          <w:b/>
          <w:sz w:val="24"/>
        </w:rPr>
      </w:pPr>
      <w:r w:rsidRPr="002C6FA9">
        <w:rPr>
          <w:rFonts w:ascii="Times New Roman" w:hAnsi="Times New Roman"/>
          <w:b/>
          <w:sz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050D7" w:rsidRPr="002C6FA9" w:rsidRDefault="002050D7">
      <w:pPr>
        <w:spacing w:after="0" w:line="240" w:lineRule="auto"/>
        <w:jc w:val="both"/>
        <w:rPr>
          <w:rFonts w:ascii="Times New Roman" w:hAnsi="Times New Roman"/>
          <w:b/>
          <w:sz w:val="24"/>
        </w:rPr>
      </w:pP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4</w:t>
      </w:r>
      <w:r w:rsidR="00901F70" w:rsidRPr="002C6FA9">
        <w:rPr>
          <w:rFonts w:ascii="Times New Roman" w:hAnsi="Times New Roman"/>
          <w:sz w:val="24"/>
        </w:rPr>
        <w:t>2</w:t>
      </w:r>
      <w:r w:rsidRPr="002C6FA9">
        <w:rPr>
          <w:rFonts w:ascii="Times New Roman" w:hAnsi="Times New Roman"/>
          <w:sz w:val="24"/>
        </w:rPr>
        <w:t>.</w:t>
      </w:r>
      <w:r w:rsidRPr="002C6FA9">
        <w:rPr>
          <w:rFonts w:ascii="Times New Roman" w:hAnsi="Times New Roman"/>
          <w:b/>
          <w:sz w:val="24"/>
        </w:rPr>
        <w:t xml:space="preserve"> </w:t>
      </w:r>
      <w:r w:rsidRPr="002C6FA9">
        <w:rPr>
          <w:rFonts w:ascii="Times New Roman" w:hAnsi="Times New Roman"/>
          <w:sz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4</w:t>
      </w:r>
      <w:r w:rsidR="00901F70" w:rsidRPr="002C6FA9">
        <w:rPr>
          <w:rFonts w:ascii="Times New Roman" w:hAnsi="Times New Roman"/>
          <w:sz w:val="24"/>
        </w:rPr>
        <w:t>3</w:t>
      </w:r>
      <w:r w:rsidRPr="002C6FA9">
        <w:rPr>
          <w:rFonts w:ascii="Times New Roman" w:hAnsi="Times New Roman"/>
          <w:sz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050D7" w:rsidRPr="002C6FA9" w:rsidRDefault="002050D7">
      <w:pPr>
        <w:spacing w:after="0" w:line="240" w:lineRule="auto"/>
        <w:ind w:firstLine="709"/>
        <w:jc w:val="both"/>
        <w:rPr>
          <w:rFonts w:ascii="Times New Roman" w:hAnsi="Times New Roman"/>
          <w:sz w:val="24"/>
        </w:rPr>
      </w:pPr>
    </w:p>
    <w:p w:rsidR="002050D7" w:rsidRPr="002C6FA9" w:rsidRDefault="002050D7">
      <w:pPr>
        <w:spacing w:after="0" w:line="240" w:lineRule="auto"/>
        <w:ind w:firstLine="709"/>
        <w:jc w:val="center"/>
        <w:rPr>
          <w:rFonts w:ascii="Times New Roman" w:hAnsi="Times New Roman"/>
          <w:b/>
          <w:sz w:val="24"/>
        </w:rPr>
      </w:pPr>
      <w:r w:rsidRPr="002C6FA9">
        <w:rPr>
          <w:rFonts w:ascii="Times New Roman" w:hAnsi="Times New Roman"/>
          <w:b/>
          <w:sz w:val="24"/>
        </w:rPr>
        <w:t>Глава 15. Порядок, размер и оснований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050D7" w:rsidRPr="002C6FA9" w:rsidRDefault="002050D7">
      <w:pPr>
        <w:widowControl w:val="0"/>
        <w:suppressAutoHyphens/>
        <w:spacing w:after="0" w:line="240" w:lineRule="auto"/>
        <w:ind w:firstLine="540"/>
        <w:jc w:val="both"/>
        <w:rPr>
          <w:rFonts w:ascii="Times New Roman" w:hAnsi="Times New Roman"/>
          <w:sz w:val="24"/>
        </w:rPr>
      </w:pPr>
    </w:p>
    <w:p w:rsidR="002050D7" w:rsidRPr="002C6FA9" w:rsidRDefault="002050D7" w:rsidP="00CA40D9">
      <w:pPr>
        <w:spacing w:after="0" w:line="240" w:lineRule="auto"/>
        <w:jc w:val="both"/>
        <w:rPr>
          <w:rFonts w:ascii="Times New Roman" w:hAnsi="Times New Roman"/>
          <w:sz w:val="24"/>
        </w:rPr>
      </w:pPr>
      <w:r w:rsidRPr="002C6FA9">
        <w:rPr>
          <w:rFonts w:ascii="Times New Roman" w:hAnsi="Times New Roman"/>
          <w:sz w:val="24"/>
        </w:rPr>
        <w:tab/>
        <w:t>4</w:t>
      </w:r>
      <w:r w:rsidR="00901F70" w:rsidRPr="002C6FA9">
        <w:rPr>
          <w:rFonts w:ascii="Times New Roman" w:hAnsi="Times New Roman"/>
          <w:sz w:val="24"/>
        </w:rPr>
        <w:t>4</w:t>
      </w:r>
      <w:r w:rsidRPr="002C6FA9">
        <w:rPr>
          <w:rFonts w:ascii="Times New Roman" w:hAnsi="Times New Roman"/>
          <w:sz w:val="24"/>
        </w:rPr>
        <w:t xml:space="preserve">. </w:t>
      </w:r>
      <w:r w:rsidR="00901F70" w:rsidRPr="002C6FA9">
        <w:rPr>
          <w:rFonts w:ascii="Times New Roman" w:hAnsi="Times New Roman"/>
          <w:sz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901F70" w:rsidRPr="002C6FA9" w:rsidRDefault="00901F70" w:rsidP="00CA40D9">
      <w:pPr>
        <w:spacing w:after="0" w:line="240" w:lineRule="auto"/>
        <w:jc w:val="both"/>
        <w:rPr>
          <w:rFonts w:ascii="Times New Roman" w:hAnsi="Times New Roman"/>
          <w:sz w:val="24"/>
        </w:rPr>
      </w:pPr>
      <w:r w:rsidRPr="002C6FA9">
        <w:rPr>
          <w:rFonts w:ascii="Times New Roman" w:hAnsi="Times New Roman"/>
          <w:sz w:val="24"/>
        </w:rPr>
        <w:tab/>
        <w:t xml:space="preserve">45.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w:t>
      </w:r>
    </w:p>
    <w:p w:rsidR="002050D7" w:rsidRPr="002C6FA9" w:rsidRDefault="002050D7">
      <w:pPr>
        <w:widowControl w:val="0"/>
        <w:suppressAutoHyphens/>
        <w:spacing w:after="0" w:line="240" w:lineRule="auto"/>
        <w:jc w:val="both"/>
        <w:rPr>
          <w:rFonts w:ascii="Times New Roman" w:hAnsi="Times New Roman"/>
          <w:sz w:val="24"/>
        </w:rPr>
      </w:pPr>
    </w:p>
    <w:p w:rsidR="002050D7" w:rsidRPr="002C6FA9" w:rsidRDefault="002050D7">
      <w:pPr>
        <w:spacing w:after="0" w:line="240" w:lineRule="auto"/>
        <w:ind w:firstLine="709"/>
        <w:jc w:val="center"/>
        <w:rPr>
          <w:rFonts w:ascii="Times New Roman" w:hAnsi="Times New Roman"/>
          <w:b/>
          <w:sz w:val="24"/>
        </w:rPr>
      </w:pPr>
      <w:r w:rsidRPr="002C6FA9">
        <w:rPr>
          <w:rFonts w:ascii="Times New Roman" w:hAnsi="Times New Roman"/>
          <w:b/>
          <w:sz w:val="24"/>
        </w:rPr>
        <w:t>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050D7" w:rsidRPr="002C6FA9" w:rsidRDefault="002050D7">
      <w:pPr>
        <w:spacing w:after="0" w:line="240" w:lineRule="auto"/>
        <w:ind w:firstLine="709"/>
        <w:jc w:val="center"/>
        <w:rPr>
          <w:rFonts w:ascii="Times New Roman" w:hAnsi="Times New Roman"/>
          <w:b/>
          <w:sz w:val="24"/>
        </w:rPr>
      </w:pP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4</w:t>
      </w:r>
      <w:r w:rsidR="00901F70" w:rsidRPr="002C6FA9">
        <w:rPr>
          <w:rFonts w:ascii="Times New Roman" w:hAnsi="Times New Roman"/>
          <w:sz w:val="24"/>
        </w:rPr>
        <w:t>6</w:t>
      </w:r>
      <w:r w:rsidRPr="002C6FA9">
        <w:rPr>
          <w:rFonts w:ascii="Times New Roman" w:hAnsi="Times New Roman"/>
          <w:sz w:val="24"/>
        </w:rPr>
        <w:t>. Максимальный срок ожидания в очереди при подаче заявления о предоставлении муниципальной услуги не должен превышать  15 минут.</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4</w:t>
      </w:r>
      <w:r w:rsidR="00901F70" w:rsidRPr="002C6FA9">
        <w:rPr>
          <w:rFonts w:ascii="Times New Roman" w:hAnsi="Times New Roman"/>
          <w:sz w:val="24"/>
        </w:rPr>
        <w:t>7</w:t>
      </w:r>
      <w:r w:rsidRPr="002C6FA9">
        <w:rPr>
          <w:rFonts w:ascii="Times New Roman" w:hAnsi="Times New Roman"/>
          <w:sz w:val="24"/>
        </w:rPr>
        <w:t>. Максимальный срок ожидания в очереди при получении результата  предоставления муниципальной услуги не должен превышать 15 минут.</w:t>
      </w:r>
    </w:p>
    <w:p w:rsidR="002050D7" w:rsidRPr="002C6FA9" w:rsidRDefault="002050D7">
      <w:pPr>
        <w:spacing w:after="0" w:line="240" w:lineRule="auto"/>
        <w:ind w:firstLine="709"/>
        <w:jc w:val="center"/>
        <w:rPr>
          <w:rFonts w:ascii="Times New Roman" w:hAnsi="Times New Roman"/>
          <w:b/>
          <w:sz w:val="24"/>
        </w:rPr>
      </w:pPr>
    </w:p>
    <w:p w:rsidR="002050D7" w:rsidRPr="002C6FA9" w:rsidRDefault="002050D7">
      <w:pPr>
        <w:widowControl w:val="0"/>
        <w:suppressAutoHyphens/>
        <w:spacing w:after="0" w:line="240" w:lineRule="auto"/>
        <w:ind w:firstLine="540"/>
        <w:jc w:val="center"/>
        <w:rPr>
          <w:rFonts w:ascii="Times New Roman" w:hAnsi="Times New Roman"/>
          <w:b/>
          <w:sz w:val="24"/>
        </w:rPr>
      </w:pPr>
      <w:r w:rsidRPr="002C6FA9">
        <w:rPr>
          <w:rFonts w:ascii="Times New Roman" w:hAnsi="Times New Roman"/>
          <w:b/>
          <w:sz w:val="24"/>
        </w:rPr>
        <w:t>Глава 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050D7" w:rsidRPr="002C6FA9" w:rsidRDefault="002050D7">
      <w:pPr>
        <w:widowControl w:val="0"/>
        <w:suppressAutoHyphens/>
        <w:spacing w:after="0" w:line="240" w:lineRule="auto"/>
        <w:ind w:firstLine="540"/>
        <w:jc w:val="center"/>
        <w:rPr>
          <w:rFonts w:ascii="Times New Roman" w:hAnsi="Times New Roman"/>
          <w:b/>
          <w:sz w:val="24"/>
        </w:rPr>
      </w:pPr>
    </w:p>
    <w:p w:rsidR="002050D7" w:rsidRPr="002C6FA9" w:rsidRDefault="002050D7">
      <w:pPr>
        <w:widowControl w:val="0"/>
        <w:suppressAutoHyphens/>
        <w:spacing w:after="0" w:line="240" w:lineRule="auto"/>
        <w:ind w:firstLine="708"/>
        <w:jc w:val="both"/>
        <w:rPr>
          <w:rFonts w:ascii="Times New Roman" w:hAnsi="Times New Roman"/>
          <w:sz w:val="24"/>
        </w:rPr>
      </w:pPr>
      <w:r w:rsidRPr="002C6FA9">
        <w:rPr>
          <w:rFonts w:ascii="Times New Roman" w:hAnsi="Times New Roman"/>
          <w:sz w:val="24"/>
        </w:rPr>
        <w:t>4</w:t>
      </w:r>
      <w:r w:rsidR="00901F70" w:rsidRPr="002C6FA9">
        <w:rPr>
          <w:rFonts w:ascii="Times New Roman" w:hAnsi="Times New Roman"/>
          <w:sz w:val="24"/>
        </w:rPr>
        <w:t>8</w:t>
      </w:r>
      <w:r w:rsidRPr="002C6FA9">
        <w:rPr>
          <w:rFonts w:ascii="Times New Roman" w:hAnsi="Times New Roman"/>
          <w:sz w:val="24"/>
        </w:rPr>
        <w:t>. Регистрацию заявления о предоставлении муниципальной услуги и документов осуществляет должностное лицо уполномоченного органа, ответственное за регистрацию заявлений.</w:t>
      </w:r>
    </w:p>
    <w:p w:rsidR="002050D7" w:rsidRPr="002C6FA9" w:rsidRDefault="002050D7">
      <w:pPr>
        <w:widowControl w:val="0"/>
        <w:suppressAutoHyphens/>
        <w:spacing w:after="0" w:line="240" w:lineRule="auto"/>
        <w:ind w:firstLine="708"/>
        <w:jc w:val="both"/>
        <w:rPr>
          <w:rFonts w:ascii="Times New Roman" w:hAnsi="Times New Roman"/>
          <w:sz w:val="24"/>
        </w:rPr>
      </w:pPr>
      <w:r w:rsidRPr="002C6FA9">
        <w:rPr>
          <w:rFonts w:ascii="Times New Roman" w:hAnsi="Times New Roman"/>
          <w:sz w:val="24"/>
        </w:rPr>
        <w:lastRenderedPageBreak/>
        <w:t>4</w:t>
      </w:r>
      <w:r w:rsidR="00901F70" w:rsidRPr="002C6FA9">
        <w:rPr>
          <w:rFonts w:ascii="Times New Roman" w:hAnsi="Times New Roman"/>
          <w:sz w:val="24"/>
        </w:rPr>
        <w:t>9</w:t>
      </w:r>
      <w:r w:rsidRPr="002C6FA9">
        <w:rPr>
          <w:rFonts w:ascii="Times New Roman" w:hAnsi="Times New Roman"/>
          <w:sz w:val="24"/>
        </w:rPr>
        <w:t>. Максимальное время регистрации заявления о предоставлении муниципальной услуги составляет 15 минут.</w:t>
      </w:r>
    </w:p>
    <w:p w:rsidR="002050D7" w:rsidRPr="002C6FA9" w:rsidRDefault="002050D7">
      <w:pPr>
        <w:widowControl w:val="0"/>
        <w:suppressAutoHyphens/>
        <w:spacing w:after="0" w:line="240" w:lineRule="auto"/>
        <w:ind w:firstLine="540"/>
        <w:jc w:val="both"/>
        <w:rPr>
          <w:rFonts w:ascii="Times New Roman" w:hAnsi="Times New Roman"/>
          <w:sz w:val="24"/>
        </w:rPr>
      </w:pPr>
    </w:p>
    <w:p w:rsidR="002050D7" w:rsidRPr="002C6FA9" w:rsidRDefault="002050D7">
      <w:pPr>
        <w:widowControl w:val="0"/>
        <w:suppressAutoHyphens/>
        <w:spacing w:after="0" w:line="240" w:lineRule="auto"/>
        <w:ind w:firstLine="540"/>
        <w:jc w:val="center"/>
        <w:rPr>
          <w:rFonts w:ascii="Times New Roman" w:hAnsi="Times New Roman"/>
          <w:b/>
          <w:sz w:val="24"/>
        </w:rPr>
      </w:pPr>
      <w:r w:rsidRPr="002C6FA9">
        <w:rPr>
          <w:rFonts w:ascii="Times New Roman" w:hAnsi="Times New Roman"/>
          <w:b/>
          <w:sz w:val="24"/>
        </w:rPr>
        <w:t>Глава 18. Требования к помещениям, в которых предоставляется муниципальная услуга</w:t>
      </w:r>
    </w:p>
    <w:p w:rsidR="002050D7" w:rsidRPr="002C6FA9" w:rsidRDefault="002050D7">
      <w:pPr>
        <w:widowControl w:val="0"/>
        <w:suppressAutoHyphens/>
        <w:spacing w:after="0" w:line="240" w:lineRule="auto"/>
        <w:ind w:firstLine="540"/>
        <w:jc w:val="both"/>
        <w:rPr>
          <w:rFonts w:ascii="Times New Roman" w:hAnsi="Times New Roman"/>
          <w:b/>
          <w:sz w:val="24"/>
        </w:rPr>
      </w:pPr>
    </w:p>
    <w:p w:rsidR="002050D7" w:rsidRPr="002C6FA9" w:rsidRDefault="00901F70">
      <w:pPr>
        <w:spacing w:after="0" w:line="240" w:lineRule="auto"/>
        <w:ind w:firstLine="709"/>
        <w:jc w:val="both"/>
        <w:rPr>
          <w:rFonts w:ascii="Times New Roman" w:hAnsi="Times New Roman"/>
          <w:sz w:val="24"/>
        </w:rPr>
      </w:pPr>
      <w:r w:rsidRPr="002C6FA9">
        <w:rPr>
          <w:rFonts w:ascii="Times New Roman" w:hAnsi="Times New Roman"/>
          <w:sz w:val="24"/>
        </w:rPr>
        <w:t>50</w:t>
      </w:r>
      <w:r w:rsidR="002050D7" w:rsidRPr="002C6FA9">
        <w:rPr>
          <w:rFonts w:ascii="Times New Roman" w:hAnsi="Times New Roman"/>
          <w:sz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050D7" w:rsidRPr="002C6FA9" w:rsidRDefault="00901F70">
      <w:pPr>
        <w:spacing w:after="0" w:line="240" w:lineRule="auto"/>
        <w:ind w:firstLine="709"/>
        <w:jc w:val="both"/>
        <w:rPr>
          <w:rFonts w:ascii="Times New Roman" w:hAnsi="Times New Roman"/>
          <w:sz w:val="24"/>
        </w:rPr>
      </w:pPr>
      <w:r w:rsidRPr="002C6FA9">
        <w:rPr>
          <w:rFonts w:ascii="Times New Roman" w:hAnsi="Times New Roman"/>
          <w:sz w:val="24"/>
        </w:rPr>
        <w:t>51</w:t>
      </w:r>
      <w:r w:rsidR="002050D7" w:rsidRPr="002C6FA9">
        <w:rPr>
          <w:rFonts w:ascii="Times New Roman" w:hAnsi="Times New Roman"/>
          <w:sz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050D7" w:rsidRPr="002C6FA9" w:rsidRDefault="00901F70">
      <w:pPr>
        <w:spacing w:after="0" w:line="240" w:lineRule="auto"/>
        <w:ind w:firstLine="709"/>
        <w:jc w:val="both"/>
        <w:rPr>
          <w:rFonts w:ascii="Times New Roman" w:hAnsi="Times New Roman"/>
          <w:sz w:val="24"/>
        </w:rPr>
      </w:pPr>
      <w:r w:rsidRPr="002C6FA9">
        <w:rPr>
          <w:rFonts w:ascii="Times New Roman" w:hAnsi="Times New Roman"/>
          <w:sz w:val="24"/>
        </w:rPr>
        <w:t>52</w:t>
      </w:r>
      <w:r w:rsidR="002050D7" w:rsidRPr="002C6FA9">
        <w:rPr>
          <w:rFonts w:ascii="Times New Roman" w:hAnsi="Times New Roman"/>
          <w:sz w:val="24"/>
        </w:rPr>
        <w:t>. Информационные таблички (вывески) размещаются рядом с входом, либо на двери входа так, чтобы они были хорошо видны заявителям.</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5</w:t>
      </w:r>
      <w:r w:rsidR="00901F70" w:rsidRPr="002C6FA9">
        <w:rPr>
          <w:rFonts w:ascii="Times New Roman" w:hAnsi="Times New Roman"/>
          <w:sz w:val="24"/>
        </w:rPr>
        <w:t>3</w:t>
      </w:r>
      <w:r w:rsidRPr="002C6FA9">
        <w:rPr>
          <w:rFonts w:ascii="Times New Roman" w:hAnsi="Times New Roman"/>
          <w:sz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5</w:t>
      </w:r>
      <w:r w:rsidR="00901F70" w:rsidRPr="002C6FA9">
        <w:rPr>
          <w:rFonts w:ascii="Times New Roman" w:hAnsi="Times New Roman"/>
          <w:sz w:val="24"/>
        </w:rPr>
        <w:t>4</w:t>
      </w:r>
      <w:r w:rsidRPr="002C6FA9">
        <w:rPr>
          <w:rFonts w:ascii="Times New Roman" w:hAnsi="Times New Roman"/>
          <w:sz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5</w:t>
      </w:r>
      <w:r w:rsidR="00901F70" w:rsidRPr="002C6FA9">
        <w:rPr>
          <w:rFonts w:ascii="Times New Roman" w:hAnsi="Times New Roman"/>
          <w:sz w:val="24"/>
        </w:rPr>
        <w:t>5</w:t>
      </w:r>
      <w:r w:rsidRPr="002C6FA9">
        <w:rPr>
          <w:rFonts w:ascii="Times New Roman" w:hAnsi="Times New Roman"/>
          <w:sz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5</w:t>
      </w:r>
      <w:r w:rsidR="00901F70" w:rsidRPr="002C6FA9">
        <w:rPr>
          <w:rFonts w:ascii="Times New Roman" w:hAnsi="Times New Roman"/>
          <w:sz w:val="24"/>
        </w:rPr>
        <w:t>6</w:t>
      </w:r>
      <w:r w:rsidRPr="002C6FA9">
        <w:rPr>
          <w:rFonts w:ascii="Times New Roman" w:hAnsi="Times New Roman"/>
          <w:sz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5</w:t>
      </w:r>
      <w:r w:rsidR="00901F70" w:rsidRPr="002C6FA9">
        <w:rPr>
          <w:rFonts w:ascii="Times New Roman" w:hAnsi="Times New Roman"/>
          <w:sz w:val="24"/>
        </w:rPr>
        <w:t>7</w:t>
      </w:r>
      <w:r w:rsidRPr="002C6FA9">
        <w:rPr>
          <w:rFonts w:ascii="Times New Roman" w:hAnsi="Times New Roman"/>
          <w:sz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5</w:t>
      </w:r>
      <w:r w:rsidR="00901F70" w:rsidRPr="002C6FA9">
        <w:rPr>
          <w:rFonts w:ascii="Times New Roman" w:hAnsi="Times New Roman"/>
          <w:sz w:val="24"/>
        </w:rPr>
        <w:t>8</w:t>
      </w:r>
      <w:r w:rsidRPr="002C6FA9">
        <w:rPr>
          <w:rFonts w:ascii="Times New Roman" w:hAnsi="Times New Roman"/>
          <w:sz w:val="24"/>
        </w:rPr>
        <w:t>.  Места для заполнения документов оборудуются информационными стендами, стульями и столами для возможности оформления документов.</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5</w:t>
      </w:r>
      <w:r w:rsidR="00901F70" w:rsidRPr="002C6FA9">
        <w:rPr>
          <w:rFonts w:ascii="Times New Roman" w:hAnsi="Times New Roman"/>
          <w:sz w:val="24"/>
        </w:rPr>
        <w:t>9</w:t>
      </w:r>
      <w:r w:rsidRPr="002C6FA9">
        <w:rPr>
          <w:rFonts w:ascii="Times New Roman" w:hAnsi="Times New Roman"/>
          <w:sz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050D7" w:rsidRPr="002C6FA9" w:rsidRDefault="002050D7">
      <w:pPr>
        <w:widowControl w:val="0"/>
        <w:suppressAutoHyphens/>
        <w:spacing w:after="0" w:line="240" w:lineRule="auto"/>
        <w:ind w:firstLine="540"/>
        <w:jc w:val="both"/>
        <w:rPr>
          <w:rFonts w:ascii="Times New Roman" w:hAnsi="Times New Roman"/>
          <w:b/>
          <w:sz w:val="24"/>
        </w:rPr>
      </w:pPr>
    </w:p>
    <w:p w:rsidR="002050D7" w:rsidRPr="002C6FA9" w:rsidRDefault="002050D7">
      <w:pPr>
        <w:widowControl w:val="0"/>
        <w:suppressAutoHyphens/>
        <w:spacing w:after="0" w:line="240" w:lineRule="auto"/>
        <w:ind w:firstLine="540"/>
        <w:jc w:val="center"/>
        <w:rPr>
          <w:rFonts w:ascii="Times New Roman" w:hAnsi="Times New Roman"/>
          <w:b/>
          <w:sz w:val="24"/>
        </w:rPr>
      </w:pPr>
      <w:r w:rsidRPr="002C6FA9">
        <w:rPr>
          <w:rFonts w:ascii="Times New Roman" w:hAnsi="Times New Roman"/>
          <w:b/>
          <w:sz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50D7" w:rsidRPr="002C6FA9" w:rsidRDefault="002050D7">
      <w:pPr>
        <w:widowControl w:val="0"/>
        <w:suppressAutoHyphens/>
        <w:spacing w:after="0" w:line="240" w:lineRule="auto"/>
        <w:ind w:firstLine="540"/>
        <w:jc w:val="center"/>
        <w:rPr>
          <w:rFonts w:ascii="Times New Roman" w:hAnsi="Times New Roman"/>
          <w:b/>
          <w:sz w:val="24"/>
        </w:rPr>
      </w:pPr>
    </w:p>
    <w:p w:rsidR="002050D7" w:rsidRPr="002C6FA9" w:rsidRDefault="008B11F0" w:rsidP="00CA40D9">
      <w:pPr>
        <w:spacing w:after="0" w:line="240" w:lineRule="auto"/>
        <w:ind w:firstLine="709"/>
        <w:jc w:val="both"/>
        <w:rPr>
          <w:rFonts w:ascii="Times New Roman" w:hAnsi="Times New Roman"/>
          <w:sz w:val="24"/>
        </w:rPr>
      </w:pPr>
      <w:r w:rsidRPr="002C6FA9">
        <w:rPr>
          <w:rFonts w:ascii="Times New Roman" w:hAnsi="Times New Roman"/>
          <w:sz w:val="24"/>
        </w:rPr>
        <w:t>60</w:t>
      </w:r>
      <w:r w:rsidR="002050D7" w:rsidRPr="002C6FA9">
        <w:rPr>
          <w:rFonts w:ascii="Times New Roman" w:hAnsi="Times New Roman"/>
          <w:sz w:val="24"/>
        </w:rPr>
        <w:t>. Основными показателями доступности и качества муниципальной услуги являются:</w:t>
      </w:r>
    </w:p>
    <w:p w:rsidR="002050D7" w:rsidRPr="002C6FA9" w:rsidRDefault="002050D7" w:rsidP="00CA40D9">
      <w:pPr>
        <w:spacing w:after="0" w:line="240" w:lineRule="auto"/>
        <w:ind w:firstLine="709"/>
        <w:jc w:val="both"/>
        <w:rPr>
          <w:rFonts w:ascii="Times New Roman" w:hAnsi="Times New Roman"/>
          <w:sz w:val="24"/>
        </w:rPr>
      </w:pPr>
      <w:r w:rsidRPr="002C6FA9">
        <w:rPr>
          <w:rFonts w:ascii="Times New Roman" w:hAnsi="Times New Roman"/>
          <w:sz w:val="24"/>
        </w:rPr>
        <w:t>1)  соблюдение требований к местам предоставления муниципальной услуги, их транспортной доступности;</w:t>
      </w:r>
    </w:p>
    <w:p w:rsidR="002050D7" w:rsidRPr="002C6FA9" w:rsidRDefault="002050D7" w:rsidP="00CA40D9">
      <w:pPr>
        <w:spacing w:after="0" w:line="240" w:lineRule="auto"/>
        <w:ind w:firstLine="709"/>
        <w:jc w:val="both"/>
        <w:rPr>
          <w:rFonts w:ascii="Times New Roman" w:hAnsi="Times New Roman"/>
          <w:sz w:val="24"/>
        </w:rPr>
      </w:pPr>
      <w:r w:rsidRPr="002C6FA9">
        <w:rPr>
          <w:rFonts w:ascii="Times New Roman" w:hAnsi="Times New Roman"/>
          <w:sz w:val="24"/>
        </w:rPr>
        <w:t>2)  среднее время ожидания в очереди при подаче документов;</w:t>
      </w:r>
    </w:p>
    <w:p w:rsidR="002050D7" w:rsidRPr="002C6FA9" w:rsidRDefault="002050D7" w:rsidP="00CA40D9">
      <w:pPr>
        <w:spacing w:after="0" w:line="240" w:lineRule="auto"/>
        <w:ind w:firstLine="709"/>
        <w:jc w:val="both"/>
        <w:rPr>
          <w:rFonts w:ascii="Times New Roman" w:hAnsi="Times New Roman"/>
          <w:sz w:val="24"/>
        </w:rPr>
      </w:pPr>
      <w:r w:rsidRPr="002C6FA9">
        <w:rPr>
          <w:rFonts w:ascii="Times New Roman" w:hAnsi="Times New Roman"/>
          <w:sz w:val="24"/>
        </w:rPr>
        <w:lastRenderedPageBreak/>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2050D7" w:rsidRPr="002C6FA9" w:rsidRDefault="002050D7" w:rsidP="00CA40D9">
      <w:pPr>
        <w:spacing w:after="0" w:line="240" w:lineRule="auto"/>
        <w:ind w:firstLine="709"/>
        <w:jc w:val="both"/>
        <w:rPr>
          <w:rFonts w:ascii="Times New Roman" w:hAnsi="Times New Roman"/>
          <w:sz w:val="24"/>
        </w:rPr>
      </w:pPr>
      <w:r w:rsidRPr="002C6FA9">
        <w:rPr>
          <w:rFonts w:ascii="Times New Roman" w:hAnsi="Times New Roman"/>
          <w:sz w:val="24"/>
        </w:rPr>
        <w:t>4) количество взаимодействий заявителя с должностными лицами уполномоченного органа.</w:t>
      </w:r>
    </w:p>
    <w:p w:rsidR="002050D7" w:rsidRPr="002C6FA9" w:rsidRDefault="008B11F0" w:rsidP="00CA40D9">
      <w:pPr>
        <w:spacing w:after="0" w:line="240" w:lineRule="auto"/>
        <w:ind w:firstLine="709"/>
        <w:jc w:val="both"/>
        <w:rPr>
          <w:rFonts w:ascii="Times New Roman" w:hAnsi="Times New Roman"/>
          <w:sz w:val="24"/>
        </w:rPr>
      </w:pPr>
      <w:r w:rsidRPr="002C6FA9">
        <w:rPr>
          <w:rFonts w:ascii="Times New Roman" w:hAnsi="Times New Roman"/>
          <w:sz w:val="24"/>
        </w:rPr>
        <w:t>61</w:t>
      </w:r>
      <w:r w:rsidR="002050D7" w:rsidRPr="002C6FA9">
        <w:rPr>
          <w:rFonts w:ascii="Times New Roman" w:hAnsi="Times New Roman"/>
          <w:sz w:val="24"/>
        </w:rPr>
        <w:t>.  Основными требованиями к качеству рассмотрения обращений заявителей являются:</w:t>
      </w:r>
    </w:p>
    <w:p w:rsidR="002050D7" w:rsidRPr="002C6FA9" w:rsidRDefault="002050D7" w:rsidP="00CA40D9">
      <w:pPr>
        <w:spacing w:after="0" w:line="240" w:lineRule="auto"/>
        <w:ind w:firstLine="709"/>
        <w:jc w:val="both"/>
        <w:rPr>
          <w:rFonts w:ascii="Times New Roman" w:hAnsi="Times New Roman"/>
          <w:sz w:val="24"/>
        </w:rPr>
      </w:pPr>
      <w:r w:rsidRPr="002C6FA9">
        <w:rPr>
          <w:rFonts w:ascii="Times New Roman" w:hAnsi="Times New Roman"/>
          <w:sz w:val="24"/>
        </w:rPr>
        <w:t>1) достоверность предоставляемой заявителям информации о ходе рассмотрения обращения;</w:t>
      </w:r>
    </w:p>
    <w:p w:rsidR="002050D7" w:rsidRPr="002C6FA9" w:rsidRDefault="002050D7" w:rsidP="00CA40D9">
      <w:pPr>
        <w:spacing w:after="0" w:line="240" w:lineRule="auto"/>
        <w:ind w:firstLine="709"/>
        <w:jc w:val="both"/>
        <w:rPr>
          <w:rFonts w:ascii="Times New Roman" w:hAnsi="Times New Roman"/>
          <w:sz w:val="24"/>
        </w:rPr>
      </w:pPr>
      <w:r w:rsidRPr="002C6FA9">
        <w:rPr>
          <w:rFonts w:ascii="Times New Roman" w:hAnsi="Times New Roman"/>
          <w:sz w:val="24"/>
        </w:rPr>
        <w:t>2)  полнота информирования заявителей о ходе рассмотрения обращения;</w:t>
      </w:r>
    </w:p>
    <w:p w:rsidR="002050D7" w:rsidRPr="002C6FA9" w:rsidRDefault="002050D7" w:rsidP="00CA40D9">
      <w:pPr>
        <w:spacing w:after="0" w:line="240" w:lineRule="auto"/>
        <w:ind w:firstLine="709"/>
        <w:jc w:val="both"/>
        <w:rPr>
          <w:rFonts w:ascii="Times New Roman" w:hAnsi="Times New Roman"/>
          <w:sz w:val="24"/>
        </w:rPr>
      </w:pPr>
      <w:r w:rsidRPr="002C6FA9">
        <w:rPr>
          <w:rFonts w:ascii="Times New Roman" w:hAnsi="Times New Roman"/>
          <w:sz w:val="24"/>
        </w:rPr>
        <w:t>3)  наглядность форм предоставляемой информации об административных процедурах;</w:t>
      </w:r>
    </w:p>
    <w:p w:rsidR="002050D7" w:rsidRPr="002C6FA9" w:rsidRDefault="002050D7" w:rsidP="00CA40D9">
      <w:pPr>
        <w:spacing w:after="0" w:line="240" w:lineRule="auto"/>
        <w:ind w:firstLine="709"/>
        <w:jc w:val="both"/>
        <w:rPr>
          <w:rFonts w:ascii="Times New Roman" w:hAnsi="Times New Roman"/>
          <w:sz w:val="24"/>
        </w:rPr>
      </w:pPr>
      <w:r w:rsidRPr="002C6FA9">
        <w:rPr>
          <w:rFonts w:ascii="Times New Roman" w:hAnsi="Times New Roman"/>
          <w:sz w:val="24"/>
        </w:rPr>
        <w:t>4)  удобство и доступность получения заявителями информации о порядке предоставления муниципальной услуги;</w:t>
      </w:r>
    </w:p>
    <w:p w:rsidR="002050D7" w:rsidRPr="002C6FA9" w:rsidRDefault="002050D7" w:rsidP="00CA40D9">
      <w:pPr>
        <w:spacing w:after="0" w:line="240" w:lineRule="auto"/>
        <w:ind w:firstLine="709"/>
        <w:jc w:val="both"/>
        <w:rPr>
          <w:rFonts w:ascii="Times New Roman" w:hAnsi="Times New Roman"/>
          <w:sz w:val="24"/>
        </w:rPr>
      </w:pPr>
      <w:r w:rsidRPr="002C6FA9">
        <w:rPr>
          <w:rFonts w:ascii="Times New Roman" w:hAnsi="Times New Roman"/>
          <w:sz w:val="24"/>
        </w:rPr>
        <w:t>5) оперативность вынесения решения в отношении рассматриваемого обращения.</w:t>
      </w:r>
    </w:p>
    <w:p w:rsidR="002050D7" w:rsidRPr="002C6FA9" w:rsidRDefault="008B11F0" w:rsidP="00CA40D9">
      <w:pPr>
        <w:spacing w:after="0" w:line="240" w:lineRule="auto"/>
        <w:ind w:firstLine="709"/>
        <w:jc w:val="both"/>
        <w:rPr>
          <w:rFonts w:ascii="Times New Roman" w:hAnsi="Times New Roman"/>
          <w:sz w:val="24"/>
        </w:rPr>
      </w:pPr>
      <w:r w:rsidRPr="002C6FA9">
        <w:rPr>
          <w:rFonts w:ascii="Times New Roman" w:hAnsi="Times New Roman"/>
          <w:sz w:val="24"/>
        </w:rPr>
        <w:t>62</w:t>
      </w:r>
      <w:r w:rsidR="002050D7" w:rsidRPr="002C6FA9">
        <w:rPr>
          <w:rFonts w:ascii="Times New Roman" w:hAnsi="Times New Roman"/>
          <w:sz w:val="24"/>
        </w:rPr>
        <w:t>. Взаимодействие заявителя со специалистами Департамента осуществляется при личном приеме граждан в соответствии с графиком приема граждан.</w:t>
      </w:r>
    </w:p>
    <w:p w:rsidR="002050D7" w:rsidRPr="002C6FA9" w:rsidRDefault="000D2910" w:rsidP="00CA40D9">
      <w:pPr>
        <w:spacing w:after="0" w:line="240" w:lineRule="auto"/>
        <w:ind w:firstLine="709"/>
        <w:jc w:val="both"/>
        <w:rPr>
          <w:rFonts w:ascii="Times New Roman" w:hAnsi="Times New Roman"/>
          <w:sz w:val="24"/>
        </w:rPr>
      </w:pPr>
      <w:r w:rsidRPr="002C6FA9">
        <w:rPr>
          <w:rFonts w:ascii="Times New Roman" w:hAnsi="Times New Roman"/>
          <w:sz w:val="24"/>
        </w:rPr>
        <w:t>6</w:t>
      </w:r>
      <w:r w:rsidR="008B11F0" w:rsidRPr="002C6FA9">
        <w:rPr>
          <w:rFonts w:ascii="Times New Roman" w:hAnsi="Times New Roman"/>
          <w:sz w:val="24"/>
        </w:rPr>
        <w:t>3</w:t>
      </w:r>
      <w:r w:rsidR="002050D7" w:rsidRPr="002C6FA9">
        <w:rPr>
          <w:rFonts w:ascii="Times New Roman" w:hAnsi="Times New Roman"/>
          <w:sz w:val="24"/>
        </w:rPr>
        <w:t>. Взаимодействие заявителя со специалистами Департамента осуществляется при личном обращении заявителя:</w:t>
      </w:r>
    </w:p>
    <w:p w:rsidR="002050D7" w:rsidRPr="002C6FA9" w:rsidRDefault="002050D7" w:rsidP="00CA40D9">
      <w:pPr>
        <w:spacing w:after="0" w:line="240" w:lineRule="auto"/>
        <w:ind w:firstLine="709"/>
        <w:jc w:val="both"/>
        <w:rPr>
          <w:rFonts w:ascii="Times New Roman" w:hAnsi="Times New Roman"/>
          <w:sz w:val="24"/>
        </w:rPr>
      </w:pPr>
      <w:r w:rsidRPr="002C6FA9">
        <w:rPr>
          <w:rFonts w:ascii="Times New Roman" w:hAnsi="Times New Roman"/>
          <w:sz w:val="24"/>
        </w:rPr>
        <w:t>1)  для подачи документов, необходимых для предоставления муниципальной услуги;</w:t>
      </w:r>
    </w:p>
    <w:p w:rsidR="002050D7" w:rsidRPr="002C6FA9" w:rsidRDefault="002050D7" w:rsidP="00CA40D9">
      <w:pPr>
        <w:spacing w:after="0" w:line="240" w:lineRule="auto"/>
        <w:ind w:firstLine="709"/>
        <w:jc w:val="both"/>
        <w:rPr>
          <w:rFonts w:ascii="Times New Roman" w:hAnsi="Times New Roman"/>
          <w:sz w:val="24"/>
        </w:rPr>
      </w:pPr>
      <w:r w:rsidRPr="002C6FA9">
        <w:rPr>
          <w:rFonts w:ascii="Times New Roman" w:hAnsi="Times New Roman"/>
          <w:sz w:val="24"/>
        </w:rPr>
        <w:t>2)  за получением результата предоставления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6</w:t>
      </w:r>
      <w:r w:rsidR="008B11F0" w:rsidRPr="002C6FA9">
        <w:rPr>
          <w:rFonts w:ascii="Times New Roman" w:hAnsi="Times New Roman"/>
          <w:sz w:val="24"/>
        </w:rPr>
        <w:t>4</w:t>
      </w:r>
      <w:r w:rsidRPr="002C6FA9">
        <w:rPr>
          <w:rFonts w:ascii="Times New Roman" w:hAnsi="Times New Roman"/>
          <w:sz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6</w:t>
      </w:r>
      <w:r w:rsidR="008B11F0" w:rsidRPr="002C6FA9">
        <w:rPr>
          <w:rFonts w:ascii="Times New Roman" w:hAnsi="Times New Roman"/>
          <w:sz w:val="24"/>
        </w:rPr>
        <w:t>5</w:t>
      </w:r>
      <w:r w:rsidRPr="002C6FA9">
        <w:rPr>
          <w:rFonts w:ascii="Times New Roman" w:hAnsi="Times New Roman"/>
          <w:sz w:val="24"/>
        </w:rPr>
        <w:t>. Заявители имеют возможность получения муниципальной услуги в электронной форме посредством Портала в части: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получения информации о порядке предоставления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6</w:t>
      </w:r>
      <w:r w:rsidR="008B11F0" w:rsidRPr="002C6FA9">
        <w:rPr>
          <w:rFonts w:ascii="Times New Roman" w:hAnsi="Times New Roman"/>
          <w:sz w:val="24"/>
        </w:rPr>
        <w:t>6</w:t>
      </w:r>
      <w:r w:rsidRPr="002C6FA9">
        <w:rPr>
          <w:rFonts w:ascii="Times New Roman" w:hAnsi="Times New Roman"/>
          <w:sz w:val="24"/>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050D7" w:rsidRPr="002C6FA9" w:rsidRDefault="002050D7">
      <w:pPr>
        <w:spacing w:after="0" w:line="240" w:lineRule="auto"/>
        <w:ind w:firstLine="709"/>
        <w:jc w:val="both"/>
        <w:rPr>
          <w:rFonts w:ascii="Times New Roman" w:hAnsi="Times New Roman"/>
          <w:sz w:val="24"/>
        </w:rPr>
      </w:pPr>
    </w:p>
    <w:p w:rsidR="002050D7" w:rsidRPr="002C6FA9" w:rsidRDefault="002050D7">
      <w:pPr>
        <w:widowControl w:val="0"/>
        <w:suppressAutoHyphens/>
        <w:spacing w:after="0" w:line="240" w:lineRule="auto"/>
        <w:jc w:val="center"/>
        <w:rPr>
          <w:rFonts w:ascii="Times New Roman" w:hAnsi="Times New Roman"/>
          <w:b/>
          <w:sz w:val="24"/>
        </w:rPr>
      </w:pPr>
      <w:r w:rsidRPr="002C6FA9">
        <w:rPr>
          <w:rFonts w:ascii="Times New Roman" w:hAnsi="Times New Roman"/>
          <w:b/>
          <w:sz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050D7" w:rsidRPr="002C6FA9" w:rsidRDefault="002050D7">
      <w:pPr>
        <w:widowControl w:val="0"/>
        <w:suppressAutoHyphens/>
        <w:spacing w:after="0" w:line="240" w:lineRule="auto"/>
        <w:jc w:val="center"/>
        <w:rPr>
          <w:rFonts w:ascii="Times New Roman" w:hAnsi="Times New Roman"/>
          <w:b/>
          <w:sz w:val="24"/>
        </w:rPr>
      </w:pP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6</w:t>
      </w:r>
      <w:r w:rsidR="008B11F0" w:rsidRPr="002C6FA9">
        <w:rPr>
          <w:rFonts w:ascii="Times New Roman" w:hAnsi="Times New Roman"/>
          <w:sz w:val="24"/>
        </w:rPr>
        <w:t>7</w:t>
      </w:r>
      <w:r w:rsidRPr="002C6FA9">
        <w:rPr>
          <w:rFonts w:ascii="Times New Roman" w:hAnsi="Times New Roman"/>
          <w:sz w:val="24"/>
        </w:rPr>
        <w:t>.</w:t>
      </w:r>
      <w:r w:rsidRPr="002C6FA9">
        <w:rPr>
          <w:rFonts w:ascii="Times New Roman" w:hAnsi="Times New Roman"/>
          <w:b/>
          <w:sz w:val="24"/>
        </w:rPr>
        <w:t xml:space="preserve"> </w:t>
      </w:r>
      <w:r w:rsidRPr="002C6FA9">
        <w:rPr>
          <w:rFonts w:ascii="Times New Roman" w:hAnsi="Times New Roman"/>
          <w:sz w:val="24"/>
        </w:rPr>
        <w:t>Заявители имеют возможность получения муниципальной услуги в электронной форме посредством Портала в части: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получения информации о порядке предоставления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rsidRPr="002C6FA9">
        <w:rPr>
          <w:rFonts w:ascii="Times New Roman" w:hAnsi="Times New Roman"/>
          <w:i/>
          <w:sz w:val="24"/>
        </w:rPr>
        <w:t>.</w:t>
      </w:r>
    </w:p>
    <w:p w:rsidR="002050D7" w:rsidRPr="002C6FA9" w:rsidRDefault="002050D7" w:rsidP="004351F7">
      <w:pPr>
        <w:widowControl w:val="0"/>
        <w:suppressAutoHyphens/>
        <w:spacing w:after="0" w:line="240" w:lineRule="auto"/>
        <w:ind w:firstLine="708"/>
        <w:jc w:val="both"/>
        <w:rPr>
          <w:rFonts w:ascii="Times New Roman" w:hAnsi="Times New Roman"/>
          <w:b/>
          <w:sz w:val="24"/>
        </w:rPr>
      </w:pPr>
      <w:r w:rsidRPr="002C6FA9">
        <w:rPr>
          <w:rFonts w:ascii="Times New Roman" w:hAnsi="Times New Roman"/>
          <w:sz w:val="24"/>
        </w:rPr>
        <w:t>6</w:t>
      </w:r>
      <w:r w:rsidR="008B11F0" w:rsidRPr="002C6FA9">
        <w:rPr>
          <w:rFonts w:ascii="Times New Roman" w:hAnsi="Times New Roman"/>
          <w:sz w:val="24"/>
        </w:rPr>
        <w:t>8</w:t>
      </w:r>
      <w:r w:rsidRPr="002C6FA9">
        <w:rPr>
          <w:rFonts w:ascii="Times New Roman" w:hAnsi="Times New Roman"/>
          <w:sz w:val="24"/>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050D7" w:rsidRPr="002C6FA9" w:rsidRDefault="002050D7">
      <w:pPr>
        <w:widowControl w:val="0"/>
        <w:suppressAutoHyphens/>
        <w:spacing w:after="0" w:line="240" w:lineRule="auto"/>
        <w:jc w:val="center"/>
        <w:rPr>
          <w:rFonts w:ascii="Times New Roman" w:hAnsi="Times New Roman"/>
          <w:b/>
          <w:sz w:val="24"/>
        </w:rPr>
      </w:pPr>
    </w:p>
    <w:p w:rsidR="002050D7" w:rsidRPr="002C6FA9" w:rsidRDefault="002050D7">
      <w:pPr>
        <w:widowControl w:val="0"/>
        <w:suppressAutoHyphens/>
        <w:spacing w:after="0" w:line="240" w:lineRule="auto"/>
        <w:jc w:val="center"/>
        <w:rPr>
          <w:rFonts w:ascii="Times New Roman" w:hAnsi="Times New Roman"/>
          <w:b/>
          <w:sz w:val="24"/>
        </w:rPr>
      </w:pPr>
      <w:r w:rsidRPr="002C6FA9">
        <w:rPr>
          <w:rFonts w:ascii="Times New Roman" w:hAnsi="Times New Roman"/>
          <w:b/>
          <w:sz w:val="24"/>
        </w:rPr>
        <w:t xml:space="preserve">Раздел 3. Состав, последовательность и сроки исполнения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Pr="002C6FA9">
        <w:rPr>
          <w:rFonts w:ascii="Times New Roman" w:hAnsi="Times New Roman"/>
          <w:b/>
          <w:sz w:val="24"/>
        </w:rPr>
        <w:lastRenderedPageBreak/>
        <w:t>центрах предоставления государственных и муниципальных услуг</w:t>
      </w:r>
    </w:p>
    <w:p w:rsidR="002050D7" w:rsidRPr="002C6FA9" w:rsidRDefault="002050D7">
      <w:pPr>
        <w:widowControl w:val="0"/>
        <w:suppressAutoHyphens/>
        <w:spacing w:after="0" w:line="240" w:lineRule="auto"/>
        <w:jc w:val="center"/>
        <w:rPr>
          <w:rFonts w:ascii="Times New Roman" w:hAnsi="Times New Roman"/>
          <w:b/>
          <w:sz w:val="24"/>
        </w:rPr>
      </w:pPr>
    </w:p>
    <w:p w:rsidR="002050D7" w:rsidRPr="002C6FA9" w:rsidRDefault="002050D7" w:rsidP="003C09BB">
      <w:pPr>
        <w:widowControl w:val="0"/>
        <w:suppressAutoHyphens/>
        <w:spacing w:after="0" w:line="240" w:lineRule="auto"/>
        <w:jc w:val="center"/>
        <w:outlineLvl w:val="0"/>
        <w:rPr>
          <w:rFonts w:ascii="Times New Roman" w:hAnsi="Times New Roman"/>
          <w:b/>
          <w:sz w:val="24"/>
        </w:rPr>
      </w:pPr>
      <w:r w:rsidRPr="002C6FA9">
        <w:rPr>
          <w:rFonts w:ascii="Times New Roman" w:hAnsi="Times New Roman"/>
          <w:b/>
          <w:sz w:val="24"/>
        </w:rPr>
        <w:t>Глава 21. Состав и последовательность административных процедур</w:t>
      </w:r>
    </w:p>
    <w:p w:rsidR="002050D7" w:rsidRPr="002C6FA9" w:rsidRDefault="002050D7">
      <w:pPr>
        <w:widowControl w:val="0"/>
        <w:suppressAutoHyphens/>
        <w:spacing w:after="0" w:line="240" w:lineRule="auto"/>
        <w:jc w:val="center"/>
        <w:rPr>
          <w:rFonts w:ascii="Times New Roman" w:hAnsi="Times New Roman"/>
          <w:sz w:val="24"/>
        </w:rPr>
      </w:pP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6</w:t>
      </w:r>
      <w:r w:rsidR="008B11F0" w:rsidRPr="002C6FA9">
        <w:rPr>
          <w:rFonts w:ascii="Times New Roman" w:hAnsi="Times New Roman"/>
          <w:sz w:val="24"/>
        </w:rPr>
        <w:t>9</w:t>
      </w:r>
      <w:r w:rsidRPr="002C6FA9">
        <w:rPr>
          <w:rFonts w:ascii="Times New Roman" w:hAnsi="Times New Roman"/>
          <w:sz w:val="24"/>
        </w:rPr>
        <w:t>. Предоставление муниципальной услуги включает в себя следующие административные процедуры:</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прием, регистрация заявления и документов, подлежащих представлению заявителем;</w:t>
      </w:r>
    </w:p>
    <w:p w:rsidR="00E54DE5" w:rsidRPr="002C6FA9" w:rsidRDefault="00F74B30" w:rsidP="009A08D1">
      <w:pPr>
        <w:spacing w:after="0" w:line="240" w:lineRule="auto"/>
        <w:ind w:firstLine="709"/>
        <w:jc w:val="both"/>
        <w:rPr>
          <w:rFonts w:ascii="Times New Roman" w:hAnsi="Times New Roman"/>
          <w:sz w:val="24"/>
        </w:rPr>
      </w:pPr>
      <w:r w:rsidRPr="002C6FA9">
        <w:rPr>
          <w:rFonts w:ascii="Times New Roman" w:hAnsi="Times New Roman"/>
          <w:sz w:val="24"/>
        </w:rPr>
        <w:t>2</w:t>
      </w:r>
      <w:r w:rsidR="00E54DE5" w:rsidRPr="002C6FA9">
        <w:rPr>
          <w:rFonts w:ascii="Times New Roman" w:hAnsi="Times New Roman"/>
          <w:sz w:val="24"/>
        </w:rPr>
        <w:t>) формирование и направление межведомственн</w:t>
      </w:r>
      <w:r w:rsidR="00A7481C" w:rsidRPr="002C6FA9">
        <w:rPr>
          <w:rFonts w:ascii="Times New Roman" w:hAnsi="Times New Roman"/>
          <w:sz w:val="24"/>
        </w:rPr>
        <w:t>ого</w:t>
      </w:r>
      <w:r w:rsidR="00E54DE5" w:rsidRPr="002C6FA9">
        <w:rPr>
          <w:rFonts w:ascii="Times New Roman" w:hAnsi="Times New Roman"/>
          <w:sz w:val="24"/>
        </w:rPr>
        <w:t xml:space="preserve"> запрос</w:t>
      </w:r>
      <w:r w:rsidR="00A7481C" w:rsidRPr="002C6FA9">
        <w:rPr>
          <w:rFonts w:ascii="Times New Roman" w:hAnsi="Times New Roman"/>
          <w:sz w:val="24"/>
        </w:rPr>
        <w:t>а</w:t>
      </w:r>
      <w:r w:rsidR="00E54DE5" w:rsidRPr="002C6FA9">
        <w:rPr>
          <w:rFonts w:ascii="Times New Roman" w:hAnsi="Times New Roman"/>
          <w:sz w:val="24"/>
        </w:rPr>
        <w:t xml:space="preserve"> в орган (организаци</w:t>
      </w:r>
      <w:r w:rsidR="008B11F0" w:rsidRPr="002C6FA9">
        <w:rPr>
          <w:rFonts w:ascii="Times New Roman" w:hAnsi="Times New Roman"/>
          <w:sz w:val="24"/>
        </w:rPr>
        <w:t>ю</w:t>
      </w:r>
      <w:r w:rsidR="00E54DE5" w:rsidRPr="002C6FA9">
        <w:rPr>
          <w:rFonts w:ascii="Times New Roman" w:hAnsi="Times New Roman"/>
          <w:sz w:val="24"/>
        </w:rPr>
        <w:t>), участвующ</w:t>
      </w:r>
      <w:r w:rsidR="008B11F0" w:rsidRPr="002C6FA9">
        <w:rPr>
          <w:rFonts w:ascii="Times New Roman" w:hAnsi="Times New Roman"/>
          <w:sz w:val="24"/>
        </w:rPr>
        <w:t>ий</w:t>
      </w:r>
      <w:r w:rsidR="00E54DE5" w:rsidRPr="002C6FA9">
        <w:rPr>
          <w:rFonts w:ascii="Times New Roman" w:hAnsi="Times New Roman"/>
          <w:sz w:val="24"/>
        </w:rPr>
        <w:t xml:space="preserve"> в предоставлении муниципальной услуги</w:t>
      </w:r>
      <w:r w:rsidR="00A7481C" w:rsidRPr="002C6FA9">
        <w:rPr>
          <w:rFonts w:ascii="Times New Roman" w:hAnsi="Times New Roman"/>
          <w:sz w:val="24"/>
        </w:rPr>
        <w:t>;</w:t>
      </w:r>
    </w:p>
    <w:p w:rsidR="00F74B30" w:rsidRPr="002C6FA9" w:rsidRDefault="00F74B30" w:rsidP="00F74B30">
      <w:pPr>
        <w:spacing w:after="0" w:line="240" w:lineRule="auto"/>
        <w:ind w:firstLine="709"/>
        <w:jc w:val="both"/>
        <w:rPr>
          <w:rFonts w:ascii="Times New Roman" w:hAnsi="Times New Roman"/>
          <w:sz w:val="24"/>
        </w:rPr>
      </w:pPr>
      <w:r w:rsidRPr="002C6FA9">
        <w:rPr>
          <w:rFonts w:ascii="Times New Roman" w:hAnsi="Times New Roman"/>
          <w:sz w:val="24"/>
        </w:rPr>
        <w:t>3) рассмотрение заявление и предоставленных документов (проверка наличия всех документов, их соответствие требованиям, установленным действующим законодательством);</w:t>
      </w:r>
    </w:p>
    <w:p w:rsidR="002050D7" w:rsidRPr="002C6FA9" w:rsidRDefault="00E54DE5">
      <w:pPr>
        <w:spacing w:after="0" w:line="240" w:lineRule="auto"/>
        <w:ind w:firstLine="709"/>
        <w:jc w:val="both"/>
        <w:rPr>
          <w:rFonts w:ascii="Times New Roman" w:hAnsi="Times New Roman"/>
          <w:sz w:val="24"/>
        </w:rPr>
      </w:pPr>
      <w:r w:rsidRPr="002C6FA9">
        <w:rPr>
          <w:rFonts w:ascii="Times New Roman" w:hAnsi="Times New Roman"/>
          <w:sz w:val="24"/>
        </w:rPr>
        <w:t>4</w:t>
      </w:r>
      <w:r w:rsidR="002050D7" w:rsidRPr="002C6FA9">
        <w:rPr>
          <w:rFonts w:ascii="Times New Roman" w:hAnsi="Times New Roman"/>
          <w:sz w:val="24"/>
        </w:rPr>
        <w:t xml:space="preserve">) подготовка </w:t>
      </w:r>
      <w:r w:rsidR="0047405F" w:rsidRPr="002C6FA9">
        <w:rPr>
          <w:rFonts w:ascii="Times New Roman" w:hAnsi="Times New Roman"/>
          <w:sz w:val="24"/>
        </w:rPr>
        <w:t xml:space="preserve">и направление (выдача) </w:t>
      </w:r>
      <w:r w:rsidR="002050D7" w:rsidRPr="002C6FA9">
        <w:rPr>
          <w:rFonts w:ascii="Times New Roman" w:hAnsi="Times New Roman"/>
          <w:sz w:val="24"/>
        </w:rPr>
        <w:t>результата предоставления муниципальной услуги</w:t>
      </w:r>
      <w:r w:rsidR="0047405F" w:rsidRPr="002C6FA9">
        <w:rPr>
          <w:rFonts w:ascii="Times New Roman" w:hAnsi="Times New Roman"/>
          <w:sz w:val="24"/>
        </w:rPr>
        <w:t>.</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7</w:t>
      </w:r>
      <w:r w:rsidR="008B11F0" w:rsidRPr="002C6FA9">
        <w:rPr>
          <w:rFonts w:ascii="Times New Roman" w:hAnsi="Times New Roman"/>
          <w:sz w:val="24"/>
        </w:rPr>
        <w:t>0</w:t>
      </w:r>
      <w:r w:rsidR="002050D7" w:rsidRPr="002C6FA9">
        <w:rPr>
          <w:rFonts w:ascii="Times New Roman" w:hAnsi="Times New Roman"/>
          <w:sz w:val="24"/>
        </w:rPr>
        <w:t>.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2050D7" w:rsidRPr="002C6FA9" w:rsidRDefault="008B11F0">
      <w:pPr>
        <w:spacing w:after="0" w:line="240" w:lineRule="auto"/>
        <w:ind w:firstLine="709"/>
        <w:jc w:val="both"/>
        <w:rPr>
          <w:rFonts w:ascii="Times New Roman" w:hAnsi="Times New Roman"/>
          <w:sz w:val="24"/>
        </w:rPr>
      </w:pPr>
      <w:r w:rsidRPr="002C6FA9">
        <w:rPr>
          <w:rFonts w:ascii="Times New Roman" w:hAnsi="Times New Roman"/>
          <w:sz w:val="24"/>
        </w:rPr>
        <w:t>71</w:t>
      </w:r>
      <w:r w:rsidR="002050D7" w:rsidRPr="002C6FA9">
        <w:rPr>
          <w:rFonts w:ascii="Times New Roman" w:hAnsi="Times New Roman"/>
          <w:sz w:val="24"/>
        </w:rPr>
        <w:t xml:space="preserve">. Блок-схема предоставления муниципальной услуги </w:t>
      </w:r>
      <w:r w:rsidR="00E51F52" w:rsidRPr="002C6FA9">
        <w:rPr>
          <w:rFonts w:ascii="Times New Roman" w:hAnsi="Times New Roman"/>
          <w:sz w:val="24"/>
        </w:rPr>
        <w:t>приводится в приложении 3</w:t>
      </w:r>
      <w:r w:rsidR="002050D7" w:rsidRPr="002C6FA9">
        <w:rPr>
          <w:rFonts w:ascii="Times New Roman" w:hAnsi="Times New Roman"/>
          <w:sz w:val="24"/>
        </w:rPr>
        <w:t xml:space="preserve"> к настоящему административному регламенту.</w:t>
      </w:r>
    </w:p>
    <w:p w:rsidR="002050D7" w:rsidRPr="002C6FA9" w:rsidRDefault="002050D7">
      <w:pPr>
        <w:widowControl w:val="0"/>
        <w:suppressAutoHyphens/>
        <w:spacing w:after="0" w:line="240" w:lineRule="auto"/>
        <w:jc w:val="both"/>
        <w:rPr>
          <w:rFonts w:ascii="Times New Roman" w:hAnsi="Times New Roman"/>
          <w:sz w:val="24"/>
        </w:rPr>
      </w:pPr>
    </w:p>
    <w:p w:rsidR="002050D7" w:rsidRPr="002C6FA9" w:rsidRDefault="002050D7">
      <w:pPr>
        <w:spacing w:after="0" w:line="240" w:lineRule="auto"/>
        <w:ind w:firstLine="709"/>
        <w:jc w:val="center"/>
        <w:rPr>
          <w:rFonts w:ascii="Times New Roman" w:hAnsi="Times New Roman"/>
          <w:b/>
          <w:sz w:val="24"/>
        </w:rPr>
      </w:pPr>
      <w:r w:rsidRPr="002C6FA9">
        <w:rPr>
          <w:rFonts w:ascii="Times New Roman" w:hAnsi="Times New Roman"/>
          <w:b/>
          <w:sz w:val="24"/>
        </w:rPr>
        <w:t>Глава 22. Прием, регистраци</w:t>
      </w:r>
      <w:r w:rsidR="00AC43C9" w:rsidRPr="002C6FA9">
        <w:rPr>
          <w:rFonts w:ascii="Times New Roman" w:hAnsi="Times New Roman"/>
          <w:b/>
          <w:sz w:val="24"/>
        </w:rPr>
        <w:t>я</w:t>
      </w:r>
      <w:r w:rsidRPr="002C6FA9">
        <w:rPr>
          <w:rFonts w:ascii="Times New Roman" w:hAnsi="Times New Roman"/>
          <w:b/>
          <w:sz w:val="24"/>
        </w:rPr>
        <w:t xml:space="preserve"> заявления и документов, подлежащих представлению заявителем</w:t>
      </w:r>
    </w:p>
    <w:p w:rsidR="002050D7" w:rsidRPr="002C6FA9" w:rsidRDefault="002050D7">
      <w:pPr>
        <w:spacing w:after="0" w:line="240" w:lineRule="auto"/>
        <w:ind w:firstLine="709"/>
        <w:jc w:val="center"/>
        <w:rPr>
          <w:rFonts w:ascii="Times New Roman" w:hAnsi="Times New Roman"/>
          <w:b/>
          <w:sz w:val="24"/>
        </w:rPr>
      </w:pP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7</w:t>
      </w:r>
      <w:r w:rsidR="008B11F0" w:rsidRPr="002C6FA9">
        <w:rPr>
          <w:rFonts w:ascii="Times New Roman" w:hAnsi="Times New Roman"/>
          <w:sz w:val="24"/>
        </w:rPr>
        <w:t>2</w:t>
      </w:r>
      <w:r w:rsidRPr="002C6FA9">
        <w:rPr>
          <w:rFonts w:ascii="Times New Roman" w:hAnsi="Times New Roman"/>
          <w:sz w:val="24"/>
        </w:rPr>
        <w:t xml:space="preserve">. Основанием для начала административной процедуры является поступление в уполномоченный орган заявления о </w:t>
      </w:r>
      <w:r w:rsidR="00825C08" w:rsidRPr="002C6FA9">
        <w:rPr>
          <w:rFonts w:ascii="Times New Roman" w:hAnsi="Times New Roman"/>
          <w:sz w:val="24"/>
        </w:rPr>
        <w:t>постановке на учет</w:t>
      </w:r>
      <w:r w:rsidRPr="002C6FA9">
        <w:rPr>
          <w:rFonts w:ascii="Times New Roman" w:hAnsi="Times New Roman"/>
          <w:sz w:val="24"/>
        </w:rPr>
        <w:t xml:space="preserve"> с приложением документов одним из следующих способов:</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1) путем личного обращения;</w:t>
      </w:r>
    </w:p>
    <w:p w:rsidR="002050D7" w:rsidRPr="002C6FA9" w:rsidRDefault="002050D7">
      <w:pPr>
        <w:spacing w:after="0" w:line="240" w:lineRule="auto"/>
        <w:ind w:firstLine="708"/>
        <w:jc w:val="both"/>
        <w:rPr>
          <w:rFonts w:ascii="Times New Roman" w:hAnsi="Times New Roman"/>
          <w:sz w:val="24"/>
        </w:rPr>
      </w:pPr>
      <w:r w:rsidRPr="00E638F8">
        <w:rPr>
          <w:rFonts w:ascii="Times New Roman" w:hAnsi="Times New Roman"/>
          <w:sz w:val="24"/>
        </w:rPr>
        <w:t>2)  путем подачи заявления ч</w:t>
      </w:r>
      <w:r w:rsidR="009D3A92" w:rsidRPr="00E638F8">
        <w:rPr>
          <w:rFonts w:ascii="Times New Roman" w:hAnsi="Times New Roman"/>
          <w:sz w:val="24"/>
        </w:rPr>
        <w:t>ерез организации почтовой связи. В этом случае копии документов должны быть заверены нотариусом или должностным лицом, уполномоченным в соответствии с законодательством на совершение нотариальных действий.</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7</w:t>
      </w:r>
      <w:r w:rsidR="004205DF" w:rsidRPr="002C6FA9">
        <w:rPr>
          <w:rFonts w:ascii="Times New Roman" w:hAnsi="Times New Roman"/>
          <w:sz w:val="24"/>
        </w:rPr>
        <w:t>3</w:t>
      </w:r>
      <w:r w:rsidRPr="002C6FA9">
        <w:rPr>
          <w:rFonts w:ascii="Times New Roman" w:hAnsi="Times New Roman"/>
          <w:sz w:val="24"/>
        </w:rPr>
        <w:t>.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входящей корреспонденции.</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7</w:t>
      </w:r>
      <w:r w:rsidR="004205DF" w:rsidRPr="002C6FA9">
        <w:rPr>
          <w:rFonts w:ascii="Times New Roman" w:hAnsi="Times New Roman"/>
          <w:sz w:val="24"/>
        </w:rPr>
        <w:t>4</w:t>
      </w:r>
      <w:r w:rsidRPr="002C6FA9">
        <w:rPr>
          <w:rFonts w:ascii="Times New Roman" w:hAnsi="Times New Roman"/>
          <w:sz w:val="24"/>
        </w:rPr>
        <w:t>. Днем регистрации обращения является день его поступления в уполномоченный орган.</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7</w:t>
      </w:r>
      <w:r w:rsidR="004205DF" w:rsidRPr="002C6FA9">
        <w:rPr>
          <w:rFonts w:ascii="Times New Roman" w:hAnsi="Times New Roman"/>
          <w:sz w:val="24"/>
        </w:rPr>
        <w:t>5</w:t>
      </w:r>
      <w:r w:rsidRPr="002C6FA9">
        <w:rPr>
          <w:rFonts w:ascii="Times New Roman" w:hAnsi="Times New Roman"/>
          <w:sz w:val="24"/>
        </w:rPr>
        <w:t>. Должностное лицо уполномоченного органа, ответственное за прием и регистрацию документов, устанавливает:</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1) предмет обращения;</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2) соответствие документов требованиям, указанным в п. 30  настоящего административного регламента.</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7</w:t>
      </w:r>
      <w:r w:rsidR="004205DF" w:rsidRPr="002C6FA9">
        <w:rPr>
          <w:rFonts w:ascii="Times New Roman" w:hAnsi="Times New Roman"/>
          <w:sz w:val="24"/>
        </w:rPr>
        <w:t>6</w:t>
      </w:r>
      <w:r w:rsidRPr="002C6FA9">
        <w:rPr>
          <w:rFonts w:ascii="Times New Roman" w:hAnsi="Times New Roman"/>
          <w:sz w:val="24"/>
        </w:rPr>
        <w:t>. Максимальный срок выполнения регистрации обращения составляет 10 минут.</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7</w:t>
      </w:r>
      <w:r w:rsidR="004205DF" w:rsidRPr="002C6FA9">
        <w:rPr>
          <w:rFonts w:ascii="Times New Roman" w:hAnsi="Times New Roman"/>
          <w:sz w:val="24"/>
        </w:rPr>
        <w:t>7</w:t>
      </w:r>
      <w:r w:rsidRPr="002C6FA9">
        <w:rPr>
          <w:rFonts w:ascii="Times New Roman" w:hAnsi="Times New Roman"/>
          <w:sz w:val="24"/>
        </w:rPr>
        <w:t>. В случае, если заявителем представлены исключительно оригиналы документов, отраженных в п. 28 настоящего административного регламента, должностное лицо уполномоченного органа снимает копии (при технической возможности) с указанием документов и ставит подпись "Копия верна", свою подпись и дату сверки.</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lastRenderedPageBreak/>
        <w:t>Максимальный срок выполнения данного действия составляет 5 минут.</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7</w:t>
      </w:r>
      <w:r w:rsidR="004205DF" w:rsidRPr="002C6FA9">
        <w:rPr>
          <w:rFonts w:ascii="Times New Roman" w:hAnsi="Times New Roman"/>
          <w:sz w:val="24"/>
        </w:rPr>
        <w:t>8</w:t>
      </w:r>
      <w:r w:rsidRPr="002C6FA9">
        <w:rPr>
          <w:rFonts w:ascii="Times New Roman" w:hAnsi="Times New Roman"/>
          <w:sz w:val="24"/>
        </w:rPr>
        <w:t>. Общий срок приема, регистрации документов составляет не более 15 минут.</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7</w:t>
      </w:r>
      <w:r w:rsidR="004205DF" w:rsidRPr="002C6FA9">
        <w:rPr>
          <w:rFonts w:ascii="Times New Roman" w:hAnsi="Times New Roman"/>
          <w:sz w:val="24"/>
        </w:rPr>
        <w:t>9</w:t>
      </w:r>
      <w:r w:rsidRPr="002C6FA9">
        <w:rPr>
          <w:rFonts w:ascii="Times New Roman" w:hAnsi="Times New Roman"/>
          <w:sz w:val="24"/>
        </w:rPr>
        <w:t>. Заявителю или его представителю, подавшему заявление лично, в день обращения по просьбе заявителя на копии заявления проставляется отметка о приеме заявления с указанием даты и входящего номера заявления, зарегистрированного в установленном порядке.</w:t>
      </w:r>
    </w:p>
    <w:p w:rsidR="002050D7" w:rsidRPr="002C6FA9" w:rsidRDefault="004205DF">
      <w:pPr>
        <w:spacing w:after="0" w:line="240" w:lineRule="auto"/>
        <w:ind w:firstLine="708"/>
        <w:jc w:val="both"/>
        <w:rPr>
          <w:rFonts w:ascii="Times New Roman" w:hAnsi="Times New Roman"/>
          <w:sz w:val="24"/>
        </w:rPr>
      </w:pPr>
      <w:r w:rsidRPr="002C6FA9">
        <w:rPr>
          <w:rFonts w:ascii="Times New Roman" w:hAnsi="Times New Roman"/>
          <w:sz w:val="24"/>
        </w:rPr>
        <w:t>80</w:t>
      </w:r>
      <w:r w:rsidR="002050D7" w:rsidRPr="002C6FA9">
        <w:rPr>
          <w:rFonts w:ascii="Times New Roman" w:hAnsi="Times New Roman"/>
          <w:sz w:val="24"/>
        </w:rPr>
        <w:t>. В случае выявления в документах и заявлении оснований в соответствии с п. 33 настоящего административного регламента, уведомление об отказе в приеме заявления направляется в соответствии с п. 34 настоящего административного регламента.</w:t>
      </w:r>
    </w:p>
    <w:p w:rsidR="002050D7" w:rsidRPr="002C6FA9" w:rsidRDefault="004205DF" w:rsidP="00DD2DA6">
      <w:pPr>
        <w:spacing w:after="0" w:line="240" w:lineRule="auto"/>
        <w:ind w:firstLine="709"/>
        <w:jc w:val="both"/>
        <w:rPr>
          <w:rFonts w:ascii="Times New Roman" w:hAnsi="Times New Roman"/>
          <w:sz w:val="24"/>
        </w:rPr>
      </w:pPr>
      <w:r w:rsidRPr="002C6FA9">
        <w:rPr>
          <w:rFonts w:ascii="Times New Roman" w:hAnsi="Times New Roman"/>
          <w:sz w:val="24"/>
        </w:rPr>
        <w:t>81</w:t>
      </w:r>
      <w:r w:rsidR="002050D7" w:rsidRPr="002C6FA9">
        <w:rPr>
          <w:rFonts w:ascii="Times New Roman" w:hAnsi="Times New Roman"/>
          <w:sz w:val="24"/>
        </w:rPr>
        <w:t>. В течение 1 дня со дня поступления заявление передается руководителю уполномоченного органа (лицу, исполняющему обязанности руководителя).</w:t>
      </w:r>
    </w:p>
    <w:p w:rsidR="002050D7" w:rsidRPr="002C6FA9" w:rsidRDefault="002050D7" w:rsidP="00DD2DA6">
      <w:pPr>
        <w:spacing w:after="0" w:line="240" w:lineRule="auto"/>
        <w:ind w:firstLine="709"/>
        <w:jc w:val="both"/>
        <w:rPr>
          <w:rFonts w:ascii="Times New Roman" w:hAnsi="Times New Roman"/>
          <w:sz w:val="24"/>
        </w:rPr>
      </w:pPr>
      <w:r w:rsidRPr="002C6FA9">
        <w:rPr>
          <w:rFonts w:ascii="Times New Roman" w:hAnsi="Times New Roman"/>
          <w:sz w:val="24"/>
        </w:rPr>
        <w:t>8</w:t>
      </w:r>
      <w:r w:rsidR="004205DF" w:rsidRPr="002C6FA9">
        <w:rPr>
          <w:rFonts w:ascii="Times New Roman" w:hAnsi="Times New Roman"/>
          <w:sz w:val="24"/>
        </w:rPr>
        <w:t>2</w:t>
      </w:r>
      <w:r w:rsidRPr="002C6FA9">
        <w:rPr>
          <w:rFonts w:ascii="Times New Roman" w:hAnsi="Times New Roman"/>
          <w:sz w:val="24"/>
        </w:rPr>
        <w:t>. Руководитель уполномоченного органа (лицо, исполняющее обязанности руководителя) в течение 1 дня поручает</w:t>
      </w:r>
      <w:r w:rsidR="00AC43C9" w:rsidRPr="002C6FA9">
        <w:rPr>
          <w:rFonts w:ascii="Times New Roman" w:hAnsi="Times New Roman"/>
          <w:sz w:val="24"/>
        </w:rPr>
        <w:t xml:space="preserve"> рассмотрение </w:t>
      </w:r>
      <w:r w:rsidRPr="002C6FA9">
        <w:rPr>
          <w:rFonts w:ascii="Times New Roman" w:hAnsi="Times New Roman"/>
          <w:sz w:val="24"/>
        </w:rPr>
        <w:t>заявлени</w:t>
      </w:r>
      <w:r w:rsidR="00AC43C9" w:rsidRPr="002C6FA9">
        <w:rPr>
          <w:rFonts w:ascii="Times New Roman" w:hAnsi="Times New Roman"/>
          <w:sz w:val="24"/>
        </w:rPr>
        <w:t>я</w:t>
      </w:r>
      <w:r w:rsidR="0036604A" w:rsidRPr="002C6FA9">
        <w:rPr>
          <w:rFonts w:ascii="Times New Roman" w:hAnsi="Times New Roman"/>
          <w:sz w:val="24"/>
        </w:rPr>
        <w:t xml:space="preserve"> (резолюция на заявлении)</w:t>
      </w:r>
      <w:r w:rsidRPr="002C6FA9">
        <w:rPr>
          <w:rFonts w:ascii="Times New Roman" w:hAnsi="Times New Roman"/>
          <w:sz w:val="24"/>
        </w:rPr>
        <w:t xml:space="preserve"> должностному лицу уполномоченного органа, ответственного за предоставление муниципальной услуги.</w:t>
      </w:r>
    </w:p>
    <w:p w:rsidR="002050D7" w:rsidRPr="002C6FA9" w:rsidRDefault="004205DF" w:rsidP="004205DF">
      <w:pPr>
        <w:autoSpaceDE w:val="0"/>
        <w:autoSpaceDN w:val="0"/>
        <w:adjustRightInd w:val="0"/>
        <w:spacing w:line="240" w:lineRule="auto"/>
        <w:ind w:firstLine="709"/>
        <w:jc w:val="both"/>
        <w:rPr>
          <w:rFonts w:ascii="Times New Roman" w:hAnsi="Times New Roman"/>
          <w:sz w:val="24"/>
          <w:szCs w:val="24"/>
          <w:lang w:eastAsia="en-US"/>
        </w:rPr>
      </w:pPr>
      <w:r w:rsidRPr="002C6FA9">
        <w:rPr>
          <w:rFonts w:ascii="Times New Roman" w:hAnsi="Times New Roman"/>
          <w:sz w:val="24"/>
          <w:szCs w:val="24"/>
          <w:lang w:eastAsia="en-US"/>
        </w:rPr>
        <w:t>83</w:t>
      </w:r>
      <w:r w:rsidR="002050D7" w:rsidRPr="002C6FA9">
        <w:rPr>
          <w:rFonts w:ascii="Times New Roman" w:hAnsi="Times New Roman"/>
          <w:sz w:val="24"/>
          <w:szCs w:val="24"/>
          <w:lang w:eastAsia="en-US"/>
        </w:rPr>
        <w:t xml:space="preserve">. Результатом исполнения административной процедуры по приему </w:t>
      </w:r>
      <w:r w:rsidR="002050D7" w:rsidRPr="002C6FA9">
        <w:rPr>
          <w:rFonts w:ascii="Times New Roman" w:hAnsi="Times New Roman"/>
          <w:sz w:val="24"/>
        </w:rPr>
        <w:t xml:space="preserve">и регистрации заявления </w:t>
      </w:r>
      <w:r w:rsidR="002050D7" w:rsidRPr="002C6FA9">
        <w:rPr>
          <w:rFonts w:ascii="Times New Roman" w:hAnsi="Times New Roman"/>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050D7" w:rsidRPr="002C6FA9" w:rsidRDefault="002050D7" w:rsidP="004205DF">
      <w:pPr>
        <w:autoSpaceDE w:val="0"/>
        <w:autoSpaceDN w:val="0"/>
        <w:adjustRightInd w:val="0"/>
        <w:spacing w:line="240" w:lineRule="auto"/>
        <w:ind w:firstLine="709"/>
        <w:jc w:val="center"/>
        <w:rPr>
          <w:rFonts w:ascii="Times New Roman" w:hAnsi="Times New Roman"/>
          <w:b/>
          <w:sz w:val="24"/>
          <w:szCs w:val="24"/>
          <w:lang w:eastAsia="en-US"/>
        </w:rPr>
      </w:pPr>
      <w:r w:rsidRPr="002C6FA9">
        <w:rPr>
          <w:rFonts w:ascii="Times New Roman" w:hAnsi="Times New Roman"/>
          <w:b/>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486F08" w:rsidRPr="00486F08" w:rsidRDefault="00486F08" w:rsidP="00486F08">
      <w:pPr>
        <w:autoSpaceDE w:val="0"/>
        <w:autoSpaceDN w:val="0"/>
        <w:adjustRightInd w:val="0"/>
        <w:spacing w:after="0" w:line="240" w:lineRule="auto"/>
        <w:ind w:firstLine="720"/>
        <w:jc w:val="both"/>
        <w:rPr>
          <w:rFonts w:ascii="Times New Roman CYR" w:hAnsi="Times New Roman CYR" w:cs="Times New Roman CYR"/>
          <w:sz w:val="24"/>
          <w:szCs w:val="24"/>
        </w:rPr>
      </w:pPr>
      <w:r w:rsidRPr="00486F08">
        <w:rPr>
          <w:rFonts w:ascii="Times New Roman" w:hAnsi="Times New Roman"/>
          <w:sz w:val="24"/>
          <w:szCs w:val="24"/>
        </w:rPr>
        <w:t>84.</w:t>
      </w:r>
      <w:r w:rsidRPr="00486F08">
        <w:rPr>
          <w:rFonts w:ascii="Times New Roman" w:hAnsi="Times New Roman"/>
        </w:rPr>
        <w:t xml:space="preserve"> </w:t>
      </w:r>
      <w:r w:rsidRPr="00486F08">
        <w:rPr>
          <w:rFonts w:ascii="Times New Roman" w:hAnsi="Times New Roman"/>
          <w:sz w:val="24"/>
          <w:szCs w:val="24"/>
        </w:rPr>
        <w:t xml:space="preserve">Основанием для начала административной процедуры является </w:t>
      </w:r>
      <w:r w:rsidRPr="00486F08">
        <w:rPr>
          <w:rFonts w:ascii="Times New Roman CYR" w:hAnsi="Times New Roman CYR" w:cs="Times New Roman CYR"/>
          <w:sz w:val="24"/>
          <w:szCs w:val="24"/>
        </w:rPr>
        <w:t>непредставление заявителем документов, которые могут быть получены в порядке межведомственного информационного взаимодействия.</w:t>
      </w:r>
    </w:p>
    <w:p w:rsidR="00486F08" w:rsidRPr="00486F08" w:rsidRDefault="00486F08" w:rsidP="00486F08">
      <w:pPr>
        <w:spacing w:after="0" w:line="240" w:lineRule="auto"/>
        <w:ind w:firstLine="708"/>
        <w:jc w:val="both"/>
        <w:rPr>
          <w:rFonts w:ascii="Times New Roman CYR" w:hAnsi="Times New Roman CYR" w:cs="Times New Roman CYR"/>
          <w:sz w:val="24"/>
          <w:szCs w:val="24"/>
        </w:rPr>
      </w:pPr>
      <w:r w:rsidRPr="00486F08">
        <w:rPr>
          <w:rFonts w:ascii="Times New Roman" w:hAnsi="Times New Roman"/>
          <w:sz w:val="24"/>
          <w:szCs w:val="24"/>
        </w:rPr>
        <w:t>В случае непредставления документов, указанных в пункте 32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Управлением  Федеральной службы государственной регистрации, кадастра и картографии по Иркутской области, службой записи актов гражданского состояния.</w:t>
      </w:r>
    </w:p>
    <w:p w:rsidR="00486F08" w:rsidRPr="00486F08" w:rsidRDefault="00486F08" w:rsidP="00486F08">
      <w:pPr>
        <w:autoSpaceDE w:val="0"/>
        <w:autoSpaceDN w:val="0"/>
        <w:adjustRightInd w:val="0"/>
        <w:spacing w:after="0" w:line="240" w:lineRule="auto"/>
        <w:ind w:firstLine="708"/>
        <w:jc w:val="both"/>
        <w:rPr>
          <w:rFonts w:ascii="Times New Roman CYR" w:hAnsi="Times New Roman CYR" w:cs="Times New Roman CYR"/>
          <w:sz w:val="24"/>
          <w:szCs w:val="24"/>
        </w:rPr>
      </w:pPr>
      <w:r w:rsidRPr="00486F08">
        <w:rPr>
          <w:rFonts w:ascii="Times New Roman" w:hAnsi="Times New Roman"/>
          <w:sz w:val="24"/>
          <w:szCs w:val="24"/>
        </w:rPr>
        <w:t xml:space="preserve">85. В течение одного рабочего дня, следующего за днем регистрации поступившего заявления, должностное лицо осуществляет направление </w:t>
      </w:r>
      <w:r w:rsidRPr="00486F08">
        <w:rPr>
          <w:rFonts w:ascii="Times New Roman CYR" w:hAnsi="Times New Roman CYR" w:cs="Times New Roman CYR"/>
          <w:sz w:val="24"/>
          <w:szCs w:val="24"/>
        </w:rPr>
        <w:t>межведомственных запросов в государственные органы и подведомственные государственным органам организации, в распоряжении которых находятся документы и сведения, перечисленные в пункте 32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86F08" w:rsidRPr="00486F08" w:rsidRDefault="00486F08" w:rsidP="00486F08">
      <w:pPr>
        <w:autoSpaceDE w:val="0"/>
        <w:autoSpaceDN w:val="0"/>
        <w:adjustRightInd w:val="0"/>
        <w:spacing w:after="0" w:line="240" w:lineRule="auto"/>
        <w:ind w:firstLine="708"/>
        <w:jc w:val="both"/>
        <w:rPr>
          <w:rFonts w:ascii="Times New Roman CYR" w:hAnsi="Times New Roman CYR" w:cs="Times New Roman CYR"/>
          <w:sz w:val="24"/>
          <w:szCs w:val="24"/>
        </w:rPr>
      </w:pPr>
      <w:r w:rsidRPr="00486F08">
        <w:rPr>
          <w:rFonts w:ascii="Times New Roman" w:hAnsi="Times New Roman"/>
          <w:sz w:val="24"/>
          <w:szCs w:val="24"/>
        </w:rPr>
        <w:t>86. Направление межведомственного запроса</w:t>
      </w:r>
      <w:r w:rsidRPr="00486F08">
        <w:rPr>
          <w:rFonts w:ascii="Times New Roman CYR" w:hAnsi="Times New Roman CYR" w:cs="Times New Roman CYR"/>
          <w:sz w:val="24"/>
          <w:szCs w:val="24"/>
        </w:rPr>
        <w:t xml:space="preserve"> и представление документов и сведений, перечисленных в пункте 32 настоящего административного регламента, допускаются только в целях, связанных с предоставлением муниципальной услуги.</w:t>
      </w:r>
    </w:p>
    <w:p w:rsidR="00486F08" w:rsidRPr="00486F08" w:rsidRDefault="00486F08" w:rsidP="00486F08">
      <w:pPr>
        <w:autoSpaceDE w:val="0"/>
        <w:autoSpaceDN w:val="0"/>
        <w:adjustRightInd w:val="0"/>
        <w:spacing w:after="0" w:line="240" w:lineRule="auto"/>
        <w:ind w:firstLine="708"/>
        <w:jc w:val="both"/>
        <w:rPr>
          <w:rFonts w:ascii="Times New Roman CYR" w:hAnsi="Times New Roman CYR" w:cs="Times New Roman CYR"/>
          <w:sz w:val="24"/>
          <w:szCs w:val="24"/>
        </w:rPr>
      </w:pPr>
      <w:r w:rsidRPr="00486F08">
        <w:rPr>
          <w:rFonts w:ascii="Times New Roman" w:hAnsi="Times New Roman"/>
          <w:sz w:val="24"/>
          <w:szCs w:val="24"/>
        </w:rPr>
        <w:t xml:space="preserve">87. </w:t>
      </w:r>
      <w:r w:rsidRPr="00486F08">
        <w:rPr>
          <w:rFonts w:ascii="Times New Roman CYR" w:hAnsi="Times New Roman CYR" w:cs="Times New Roman CYR"/>
          <w:sz w:val="24"/>
          <w:szCs w:val="24"/>
        </w:rPr>
        <w:t>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27.07.2010 № 210-ФЗ "Об организации предоставления государственных и муниципальных услуг".</w:t>
      </w:r>
    </w:p>
    <w:p w:rsidR="00486F08" w:rsidRPr="00486F08" w:rsidRDefault="00486F08" w:rsidP="00486F08">
      <w:pPr>
        <w:autoSpaceDE w:val="0"/>
        <w:autoSpaceDN w:val="0"/>
        <w:adjustRightInd w:val="0"/>
        <w:spacing w:after="0" w:line="240" w:lineRule="auto"/>
        <w:ind w:firstLine="708"/>
        <w:jc w:val="both"/>
        <w:rPr>
          <w:rFonts w:ascii="Times New Roman CYR" w:hAnsi="Times New Roman CYR" w:cs="Times New Roman CYR"/>
          <w:sz w:val="24"/>
          <w:szCs w:val="24"/>
        </w:rPr>
      </w:pPr>
      <w:r w:rsidRPr="00486F08">
        <w:rPr>
          <w:rFonts w:ascii="Times New Roman CYR" w:hAnsi="Times New Roman CYR" w:cs="Times New Roman CYR"/>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86F08" w:rsidRPr="00486F08" w:rsidRDefault="00486F08" w:rsidP="00486F08">
      <w:pPr>
        <w:autoSpaceDE w:val="0"/>
        <w:autoSpaceDN w:val="0"/>
        <w:adjustRightInd w:val="0"/>
        <w:spacing w:after="0" w:line="240" w:lineRule="auto"/>
        <w:ind w:firstLine="708"/>
        <w:jc w:val="both"/>
        <w:rPr>
          <w:rFonts w:ascii="Times New Roman" w:hAnsi="Times New Roman"/>
          <w:sz w:val="24"/>
          <w:szCs w:val="24"/>
        </w:rPr>
      </w:pPr>
      <w:r w:rsidRPr="00486F08">
        <w:rPr>
          <w:rFonts w:ascii="Times New Roman" w:hAnsi="Times New Roman"/>
          <w:sz w:val="24"/>
          <w:szCs w:val="24"/>
        </w:rPr>
        <w:t>88. Должностное лицо, ответственное за предоставление муниципальной услуги, приобщает ответы на межведомственные запросы к соответствующему заявлению.</w:t>
      </w:r>
    </w:p>
    <w:p w:rsidR="00486F08" w:rsidRPr="00486F08" w:rsidRDefault="00486F08" w:rsidP="00486F08">
      <w:pPr>
        <w:autoSpaceDE w:val="0"/>
        <w:autoSpaceDN w:val="0"/>
        <w:adjustRightInd w:val="0"/>
        <w:spacing w:after="0" w:line="240" w:lineRule="auto"/>
        <w:ind w:firstLine="708"/>
        <w:jc w:val="both"/>
        <w:rPr>
          <w:rFonts w:ascii="Times New Roman CYR" w:hAnsi="Times New Roman CYR" w:cs="Times New Roman CYR"/>
          <w:sz w:val="24"/>
          <w:szCs w:val="24"/>
        </w:rPr>
      </w:pPr>
      <w:r w:rsidRPr="00486F08">
        <w:rPr>
          <w:rFonts w:ascii="Times New Roman" w:hAnsi="Times New Roman"/>
          <w:sz w:val="24"/>
          <w:szCs w:val="24"/>
        </w:rPr>
        <w:lastRenderedPageBreak/>
        <w:t xml:space="preserve">89. Результатом административной процедуры является получение </w:t>
      </w:r>
      <w:r w:rsidRPr="00486F08">
        <w:rPr>
          <w:rFonts w:ascii="Times New Roman CYR" w:hAnsi="Times New Roman CYR" w:cs="Times New Roman CYR"/>
          <w:sz w:val="24"/>
          <w:szCs w:val="24"/>
        </w:rPr>
        <w:t>документов и сведений, указанных в пункте 32 настоящего административного регламента.</w:t>
      </w:r>
    </w:p>
    <w:p w:rsidR="00486F08" w:rsidRPr="002C6FA9" w:rsidRDefault="00486F08" w:rsidP="00486F08">
      <w:pPr>
        <w:autoSpaceDE w:val="0"/>
        <w:autoSpaceDN w:val="0"/>
        <w:adjustRightInd w:val="0"/>
        <w:spacing w:after="0" w:line="240" w:lineRule="auto"/>
        <w:ind w:firstLine="708"/>
        <w:jc w:val="both"/>
        <w:rPr>
          <w:rFonts w:ascii="Times New Roman" w:hAnsi="Times New Roman"/>
          <w:sz w:val="24"/>
          <w:szCs w:val="24"/>
          <w:lang w:eastAsia="en-US"/>
        </w:rPr>
      </w:pPr>
      <w:r w:rsidRPr="00486F08">
        <w:rPr>
          <w:rFonts w:ascii="Times New Roman" w:hAnsi="Times New Roman"/>
          <w:sz w:val="24"/>
          <w:szCs w:val="24"/>
        </w:rPr>
        <w:t>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2050D7" w:rsidRPr="002C6FA9" w:rsidRDefault="002050D7">
      <w:pPr>
        <w:spacing w:after="0" w:line="240" w:lineRule="auto"/>
        <w:ind w:firstLine="708"/>
        <w:jc w:val="center"/>
        <w:rPr>
          <w:rFonts w:ascii="Times New Roman" w:hAnsi="Times New Roman"/>
          <w:b/>
          <w:sz w:val="24"/>
        </w:rPr>
      </w:pPr>
    </w:p>
    <w:p w:rsidR="002050D7" w:rsidRPr="002C6FA9" w:rsidRDefault="002050D7">
      <w:pPr>
        <w:spacing w:after="0" w:line="240" w:lineRule="auto"/>
        <w:ind w:firstLine="708"/>
        <w:jc w:val="center"/>
        <w:rPr>
          <w:rFonts w:ascii="Times New Roman" w:hAnsi="Times New Roman"/>
          <w:b/>
          <w:sz w:val="24"/>
        </w:rPr>
      </w:pPr>
      <w:r w:rsidRPr="002C6FA9">
        <w:rPr>
          <w:rFonts w:ascii="Times New Roman" w:hAnsi="Times New Roman"/>
          <w:b/>
          <w:sz w:val="24"/>
        </w:rPr>
        <w:t>Глава 2</w:t>
      </w:r>
      <w:r w:rsidR="00E54DE5" w:rsidRPr="002C6FA9">
        <w:rPr>
          <w:rFonts w:ascii="Times New Roman" w:hAnsi="Times New Roman"/>
          <w:b/>
          <w:sz w:val="24"/>
        </w:rPr>
        <w:t>4</w:t>
      </w:r>
      <w:r w:rsidRPr="002C6FA9">
        <w:rPr>
          <w:rFonts w:ascii="Times New Roman" w:hAnsi="Times New Roman"/>
          <w:b/>
          <w:sz w:val="24"/>
        </w:rPr>
        <w:t>. Рассмотрение заявления и представленных документов (проверка наличия всех документов, их соответствие требования, установленны</w:t>
      </w:r>
      <w:r w:rsidR="00E54DE5" w:rsidRPr="002C6FA9">
        <w:rPr>
          <w:rFonts w:ascii="Times New Roman" w:hAnsi="Times New Roman"/>
          <w:b/>
          <w:sz w:val="24"/>
        </w:rPr>
        <w:t>м действующим законодательством</w:t>
      </w:r>
      <w:r w:rsidRPr="002C6FA9">
        <w:rPr>
          <w:rFonts w:ascii="Times New Roman" w:hAnsi="Times New Roman"/>
          <w:b/>
          <w:sz w:val="24"/>
        </w:rPr>
        <w:t>)</w:t>
      </w:r>
    </w:p>
    <w:p w:rsidR="002050D7" w:rsidRPr="002C6FA9" w:rsidRDefault="002050D7">
      <w:pPr>
        <w:spacing w:after="0" w:line="240" w:lineRule="auto"/>
        <w:ind w:firstLine="708"/>
        <w:jc w:val="both"/>
        <w:rPr>
          <w:rFonts w:ascii="Times New Roman" w:hAnsi="Times New Roman"/>
          <w:sz w:val="24"/>
        </w:rPr>
      </w:pP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9</w:t>
      </w:r>
      <w:r w:rsidR="00124159" w:rsidRPr="002C6FA9">
        <w:rPr>
          <w:rFonts w:ascii="Times New Roman" w:hAnsi="Times New Roman"/>
          <w:sz w:val="24"/>
        </w:rPr>
        <w:t>1</w:t>
      </w:r>
      <w:r w:rsidRPr="002C6FA9">
        <w:rPr>
          <w:rFonts w:ascii="Times New Roman" w:hAnsi="Times New Roman"/>
          <w:sz w:val="24"/>
        </w:rPr>
        <w:t>. Основанием для начала административной процедуры является зарегистрированные заявления и документы</w:t>
      </w:r>
      <w:r w:rsidR="00E51D9E" w:rsidRPr="002C6FA9">
        <w:rPr>
          <w:rFonts w:ascii="Times New Roman" w:hAnsi="Times New Roman"/>
          <w:sz w:val="24"/>
        </w:rPr>
        <w:t xml:space="preserve">, получение сведений </w:t>
      </w:r>
      <w:r w:rsidR="00E51D9E" w:rsidRPr="002C6FA9">
        <w:rPr>
          <w:rFonts w:ascii="Times New Roman" w:hAnsi="Times New Roman"/>
          <w:sz w:val="24"/>
          <w:szCs w:val="24"/>
        </w:rPr>
        <w:t>о регистрации (отсутствии) прав заявителя и членов его семьи на объекты недвижимости в Едином государственном реестре прав на недвижимое имуществом и сделок с ним</w:t>
      </w:r>
      <w:r w:rsidRPr="002C6FA9">
        <w:rPr>
          <w:rFonts w:ascii="Times New Roman" w:hAnsi="Times New Roman"/>
          <w:sz w:val="24"/>
        </w:rPr>
        <w:t>.</w:t>
      </w:r>
    </w:p>
    <w:p w:rsidR="00D2787D" w:rsidRPr="00E638F8" w:rsidRDefault="002050D7">
      <w:pPr>
        <w:spacing w:after="0" w:line="240" w:lineRule="auto"/>
        <w:ind w:firstLine="709"/>
        <w:jc w:val="both"/>
        <w:rPr>
          <w:rFonts w:ascii="Times New Roman" w:hAnsi="Times New Roman"/>
          <w:sz w:val="24"/>
        </w:rPr>
      </w:pPr>
      <w:r w:rsidRPr="002C6FA9">
        <w:rPr>
          <w:rFonts w:ascii="Times New Roman" w:hAnsi="Times New Roman"/>
          <w:sz w:val="24"/>
        </w:rPr>
        <w:t>9</w:t>
      </w:r>
      <w:r w:rsidR="00124159" w:rsidRPr="002C6FA9">
        <w:rPr>
          <w:rFonts w:ascii="Times New Roman" w:hAnsi="Times New Roman"/>
          <w:sz w:val="24"/>
        </w:rPr>
        <w:t>2</w:t>
      </w:r>
      <w:r w:rsidRPr="002C6FA9">
        <w:rPr>
          <w:rFonts w:ascii="Times New Roman" w:hAnsi="Times New Roman"/>
          <w:sz w:val="24"/>
        </w:rPr>
        <w:t xml:space="preserve">.  Ответственное должностное лицо в течение </w:t>
      </w:r>
      <w:r w:rsidR="00124159" w:rsidRPr="002C6FA9">
        <w:rPr>
          <w:rFonts w:ascii="Times New Roman" w:hAnsi="Times New Roman"/>
          <w:sz w:val="24"/>
        </w:rPr>
        <w:t>одного рабочего</w:t>
      </w:r>
      <w:r w:rsidRPr="002C6FA9">
        <w:rPr>
          <w:rFonts w:ascii="Times New Roman" w:hAnsi="Times New Roman"/>
          <w:sz w:val="24"/>
        </w:rPr>
        <w:t xml:space="preserve"> дн</w:t>
      </w:r>
      <w:r w:rsidR="00124159" w:rsidRPr="002C6FA9">
        <w:rPr>
          <w:rFonts w:ascii="Times New Roman" w:hAnsi="Times New Roman"/>
          <w:sz w:val="24"/>
        </w:rPr>
        <w:t>я</w:t>
      </w:r>
      <w:r w:rsidRPr="002C6FA9">
        <w:rPr>
          <w:rFonts w:ascii="Times New Roman" w:hAnsi="Times New Roman"/>
          <w:sz w:val="24"/>
        </w:rPr>
        <w:t xml:space="preserve"> с момента регистрации </w:t>
      </w:r>
      <w:r w:rsidR="00E51D9E" w:rsidRPr="002C6FA9">
        <w:rPr>
          <w:rFonts w:ascii="Times New Roman" w:hAnsi="Times New Roman"/>
          <w:sz w:val="24"/>
        </w:rPr>
        <w:t xml:space="preserve">формирует пакет документов (заявление и прилагаемые к нему документы) и </w:t>
      </w:r>
      <w:r w:rsidR="00D2787D" w:rsidRPr="00E638F8">
        <w:rPr>
          <w:rFonts w:ascii="Times New Roman" w:hAnsi="Times New Roman"/>
          <w:sz w:val="24"/>
        </w:rPr>
        <w:t xml:space="preserve">передает на рассмотрение Комиссии по жилищным вопросам при администрации Тайшетского района (далее – жилищная комиссия). </w:t>
      </w:r>
    </w:p>
    <w:p w:rsidR="00E51D9E" w:rsidRPr="00E638F8" w:rsidRDefault="00E51D9E" w:rsidP="00E51D9E">
      <w:pPr>
        <w:spacing w:after="0" w:line="240" w:lineRule="auto"/>
        <w:ind w:firstLine="709"/>
        <w:jc w:val="both"/>
        <w:rPr>
          <w:rFonts w:ascii="Times New Roman" w:hAnsi="Times New Roman"/>
          <w:sz w:val="24"/>
        </w:rPr>
      </w:pPr>
      <w:r w:rsidRPr="00E638F8">
        <w:rPr>
          <w:rFonts w:ascii="Times New Roman" w:hAnsi="Times New Roman"/>
          <w:sz w:val="24"/>
        </w:rPr>
        <w:t>93. Жилищная комиссия</w:t>
      </w:r>
      <w:r w:rsidR="005D7846" w:rsidRPr="00E638F8">
        <w:rPr>
          <w:rFonts w:ascii="Times New Roman" w:hAnsi="Times New Roman"/>
          <w:sz w:val="24"/>
        </w:rPr>
        <w:t xml:space="preserve"> в течение </w:t>
      </w:r>
      <w:r w:rsidR="0036604A" w:rsidRPr="00E638F8">
        <w:rPr>
          <w:rFonts w:ascii="Times New Roman" w:hAnsi="Times New Roman"/>
          <w:sz w:val="24"/>
        </w:rPr>
        <w:t>1</w:t>
      </w:r>
      <w:r w:rsidR="005D7846" w:rsidRPr="00E638F8">
        <w:rPr>
          <w:rFonts w:ascii="Times New Roman" w:hAnsi="Times New Roman"/>
          <w:sz w:val="24"/>
        </w:rPr>
        <w:t>0</w:t>
      </w:r>
      <w:r w:rsidRPr="00E638F8">
        <w:rPr>
          <w:rFonts w:ascii="Times New Roman" w:hAnsi="Times New Roman"/>
          <w:sz w:val="24"/>
        </w:rPr>
        <w:t xml:space="preserve"> дней с момента </w:t>
      </w:r>
      <w:r w:rsidR="005D7846" w:rsidRPr="00E638F8">
        <w:rPr>
          <w:rFonts w:ascii="Times New Roman" w:hAnsi="Times New Roman"/>
          <w:sz w:val="24"/>
        </w:rPr>
        <w:t>поступления</w:t>
      </w:r>
      <w:r w:rsidRPr="00E638F8">
        <w:rPr>
          <w:rFonts w:ascii="Times New Roman" w:hAnsi="Times New Roman"/>
          <w:sz w:val="24"/>
        </w:rPr>
        <w:t xml:space="preserve"> заявления </w:t>
      </w:r>
      <w:r w:rsidR="005D7846" w:rsidRPr="00E638F8">
        <w:rPr>
          <w:rFonts w:ascii="Times New Roman" w:hAnsi="Times New Roman"/>
          <w:sz w:val="24"/>
        </w:rPr>
        <w:t>и</w:t>
      </w:r>
      <w:r w:rsidRPr="00E638F8">
        <w:rPr>
          <w:rFonts w:ascii="Times New Roman" w:hAnsi="Times New Roman"/>
          <w:sz w:val="24"/>
        </w:rPr>
        <w:t xml:space="preserve"> пакет</w:t>
      </w:r>
      <w:r w:rsidR="005D7846" w:rsidRPr="00E638F8">
        <w:rPr>
          <w:rFonts w:ascii="Times New Roman" w:hAnsi="Times New Roman"/>
          <w:sz w:val="24"/>
        </w:rPr>
        <w:t>а</w:t>
      </w:r>
      <w:r w:rsidRPr="00E638F8">
        <w:rPr>
          <w:rFonts w:ascii="Times New Roman" w:hAnsi="Times New Roman"/>
          <w:sz w:val="24"/>
        </w:rPr>
        <w:t xml:space="preserve"> документов </w:t>
      </w:r>
      <w:r w:rsidR="005D7846" w:rsidRPr="00E638F8">
        <w:rPr>
          <w:rFonts w:ascii="Times New Roman" w:hAnsi="Times New Roman"/>
          <w:sz w:val="24"/>
        </w:rPr>
        <w:t xml:space="preserve">рассматривает его и </w:t>
      </w:r>
      <w:r w:rsidRPr="00E638F8">
        <w:rPr>
          <w:rFonts w:ascii="Times New Roman" w:hAnsi="Times New Roman"/>
          <w:sz w:val="24"/>
        </w:rPr>
        <w:t xml:space="preserve">принимает решение о принятии на учет </w:t>
      </w:r>
      <w:r w:rsidR="00B91CD8" w:rsidRPr="00E638F8">
        <w:rPr>
          <w:rFonts w:ascii="Times New Roman" w:hAnsi="Times New Roman"/>
          <w:sz w:val="24"/>
        </w:rPr>
        <w:t xml:space="preserve">в качестве </w:t>
      </w:r>
      <w:r w:rsidRPr="00E638F8">
        <w:rPr>
          <w:rFonts w:ascii="Times New Roman" w:hAnsi="Times New Roman"/>
          <w:sz w:val="24"/>
        </w:rPr>
        <w:t>нуждающихся в предоставлении служебного жилого помещения либо</w:t>
      </w:r>
      <w:r w:rsidR="005D7846" w:rsidRPr="00E638F8">
        <w:rPr>
          <w:rFonts w:ascii="Times New Roman" w:hAnsi="Times New Roman"/>
          <w:sz w:val="24"/>
        </w:rPr>
        <w:t xml:space="preserve"> об отказе в принятии на</w:t>
      </w:r>
      <w:r w:rsidRPr="00E638F8">
        <w:rPr>
          <w:rFonts w:ascii="Times New Roman" w:hAnsi="Times New Roman"/>
          <w:sz w:val="24"/>
        </w:rPr>
        <w:t xml:space="preserve"> учет, по основаниям, предусмотренным п. 36 настоящего административного регламента.</w:t>
      </w:r>
    </w:p>
    <w:p w:rsidR="00E51D9E" w:rsidRPr="00E638F8" w:rsidRDefault="00E51D9E" w:rsidP="00E51D9E">
      <w:pPr>
        <w:spacing w:after="0" w:line="240" w:lineRule="auto"/>
        <w:ind w:firstLine="709"/>
        <w:jc w:val="both"/>
        <w:rPr>
          <w:rFonts w:ascii="Times New Roman" w:hAnsi="Times New Roman"/>
          <w:sz w:val="24"/>
        </w:rPr>
      </w:pPr>
      <w:r w:rsidRPr="00E638F8">
        <w:rPr>
          <w:rFonts w:ascii="Times New Roman" w:hAnsi="Times New Roman"/>
          <w:sz w:val="24"/>
        </w:rPr>
        <w:t>94. Решение жилищной комиссией оформляется протоколом и подписывается председателем и членами жилищной комиссии.</w:t>
      </w:r>
    </w:p>
    <w:p w:rsidR="002050D7" w:rsidRPr="00E638F8" w:rsidRDefault="002050D7" w:rsidP="00D05BCF">
      <w:pPr>
        <w:spacing w:after="0" w:line="240" w:lineRule="auto"/>
        <w:ind w:firstLine="709"/>
        <w:jc w:val="both"/>
        <w:rPr>
          <w:rFonts w:ascii="Times New Roman" w:hAnsi="Times New Roman"/>
          <w:sz w:val="24"/>
        </w:rPr>
      </w:pPr>
      <w:r w:rsidRPr="00E638F8">
        <w:rPr>
          <w:rFonts w:ascii="Times New Roman" w:hAnsi="Times New Roman"/>
          <w:sz w:val="24"/>
        </w:rPr>
        <w:t>9</w:t>
      </w:r>
      <w:r w:rsidR="00D2787D" w:rsidRPr="00E638F8">
        <w:rPr>
          <w:rFonts w:ascii="Times New Roman" w:hAnsi="Times New Roman"/>
          <w:sz w:val="24"/>
        </w:rPr>
        <w:t>5</w:t>
      </w:r>
      <w:r w:rsidRPr="00E638F8">
        <w:rPr>
          <w:rFonts w:ascii="Times New Roman" w:hAnsi="Times New Roman"/>
          <w:sz w:val="24"/>
        </w:rPr>
        <w:t xml:space="preserve">. Результатом административной процедуры является </w:t>
      </w:r>
      <w:r w:rsidR="00E51D9E" w:rsidRPr="00E638F8">
        <w:rPr>
          <w:rFonts w:ascii="Times New Roman" w:hAnsi="Times New Roman"/>
          <w:sz w:val="24"/>
        </w:rPr>
        <w:t>протокол жилищной комиссии</w:t>
      </w:r>
      <w:r w:rsidR="00276C0A" w:rsidRPr="00E638F8">
        <w:rPr>
          <w:rFonts w:ascii="Times New Roman" w:hAnsi="Times New Roman"/>
          <w:sz w:val="24"/>
        </w:rPr>
        <w:t>.</w:t>
      </w:r>
    </w:p>
    <w:p w:rsidR="00E51D9E" w:rsidRPr="00E638F8" w:rsidRDefault="00E51D9E" w:rsidP="003C09BB">
      <w:pPr>
        <w:spacing w:after="0" w:line="240" w:lineRule="auto"/>
        <w:ind w:firstLine="540"/>
        <w:jc w:val="center"/>
        <w:outlineLvl w:val="0"/>
        <w:rPr>
          <w:rFonts w:ascii="Times New Roman" w:hAnsi="Times New Roman"/>
          <w:b/>
          <w:sz w:val="24"/>
        </w:rPr>
      </w:pPr>
    </w:p>
    <w:p w:rsidR="002050D7" w:rsidRPr="002C6FA9" w:rsidRDefault="002050D7" w:rsidP="003C09BB">
      <w:pPr>
        <w:spacing w:after="0" w:line="240" w:lineRule="auto"/>
        <w:ind w:firstLine="540"/>
        <w:jc w:val="center"/>
        <w:outlineLvl w:val="0"/>
        <w:rPr>
          <w:rFonts w:ascii="Times New Roman" w:hAnsi="Times New Roman"/>
          <w:b/>
          <w:sz w:val="24"/>
        </w:rPr>
      </w:pPr>
      <w:r w:rsidRPr="00E638F8">
        <w:rPr>
          <w:rFonts w:ascii="Times New Roman" w:hAnsi="Times New Roman"/>
          <w:b/>
          <w:sz w:val="24"/>
        </w:rPr>
        <w:t>Глава 2</w:t>
      </w:r>
      <w:r w:rsidR="00016F50" w:rsidRPr="00E638F8">
        <w:rPr>
          <w:rFonts w:ascii="Times New Roman" w:hAnsi="Times New Roman"/>
          <w:b/>
          <w:sz w:val="24"/>
        </w:rPr>
        <w:t>5</w:t>
      </w:r>
      <w:r w:rsidRPr="00E638F8">
        <w:rPr>
          <w:rFonts w:ascii="Times New Roman" w:hAnsi="Times New Roman"/>
          <w:b/>
          <w:sz w:val="24"/>
        </w:rPr>
        <w:t>. Подготовка</w:t>
      </w:r>
      <w:r w:rsidR="0047405F" w:rsidRPr="00E638F8">
        <w:rPr>
          <w:rFonts w:ascii="Times New Roman" w:hAnsi="Times New Roman"/>
          <w:b/>
          <w:sz w:val="24"/>
        </w:rPr>
        <w:t xml:space="preserve"> и направление</w:t>
      </w:r>
      <w:r w:rsidRPr="00E638F8">
        <w:rPr>
          <w:rFonts w:ascii="Times New Roman" w:hAnsi="Times New Roman"/>
          <w:b/>
          <w:sz w:val="24"/>
        </w:rPr>
        <w:t xml:space="preserve"> </w:t>
      </w:r>
      <w:r w:rsidR="009D3A92" w:rsidRPr="00E638F8">
        <w:rPr>
          <w:rFonts w:ascii="Times New Roman" w:hAnsi="Times New Roman"/>
          <w:b/>
          <w:sz w:val="24"/>
        </w:rPr>
        <w:t xml:space="preserve">(выдача) </w:t>
      </w:r>
      <w:r w:rsidRPr="00E638F8">
        <w:rPr>
          <w:rFonts w:ascii="Times New Roman" w:hAnsi="Times New Roman"/>
          <w:b/>
          <w:sz w:val="24"/>
        </w:rPr>
        <w:t>результата предоставления</w:t>
      </w:r>
      <w:r w:rsidRPr="002C6FA9">
        <w:rPr>
          <w:rFonts w:ascii="Times New Roman" w:hAnsi="Times New Roman"/>
          <w:b/>
          <w:sz w:val="24"/>
        </w:rPr>
        <w:t xml:space="preserve"> муниципальной услуги</w:t>
      </w:r>
    </w:p>
    <w:p w:rsidR="002050D7" w:rsidRPr="002C6FA9" w:rsidRDefault="002050D7">
      <w:pPr>
        <w:spacing w:after="0" w:line="240" w:lineRule="auto"/>
        <w:ind w:firstLine="540"/>
        <w:jc w:val="both"/>
        <w:rPr>
          <w:rFonts w:ascii="Times New Roman" w:hAnsi="Times New Roman"/>
          <w:sz w:val="24"/>
        </w:rPr>
      </w:pPr>
    </w:p>
    <w:p w:rsidR="002050D7" w:rsidRPr="00E638F8" w:rsidRDefault="002050D7">
      <w:pPr>
        <w:spacing w:after="0" w:line="240" w:lineRule="auto"/>
        <w:ind w:firstLine="709"/>
        <w:jc w:val="both"/>
        <w:rPr>
          <w:rFonts w:ascii="Times New Roman" w:hAnsi="Times New Roman"/>
          <w:sz w:val="24"/>
        </w:rPr>
      </w:pPr>
      <w:r w:rsidRPr="00E638F8">
        <w:rPr>
          <w:rFonts w:ascii="Times New Roman" w:hAnsi="Times New Roman"/>
          <w:sz w:val="24"/>
        </w:rPr>
        <w:t>9</w:t>
      </w:r>
      <w:r w:rsidR="00D2787D" w:rsidRPr="00E638F8">
        <w:rPr>
          <w:rFonts w:ascii="Times New Roman" w:hAnsi="Times New Roman"/>
          <w:sz w:val="24"/>
        </w:rPr>
        <w:t>6</w:t>
      </w:r>
      <w:r w:rsidRPr="00E638F8">
        <w:rPr>
          <w:rFonts w:ascii="Times New Roman" w:hAnsi="Times New Roman"/>
          <w:sz w:val="24"/>
        </w:rPr>
        <w:t xml:space="preserve">.  Основанием для начала административной процедуры является </w:t>
      </w:r>
      <w:r w:rsidR="00276C0A" w:rsidRPr="00E638F8">
        <w:rPr>
          <w:rFonts w:ascii="Times New Roman" w:hAnsi="Times New Roman"/>
          <w:sz w:val="24"/>
        </w:rPr>
        <w:t>протокол заседания Комиссии по жилищным вопросам при администрации Тайшетского района</w:t>
      </w:r>
      <w:r w:rsidRPr="00E638F8">
        <w:rPr>
          <w:rFonts w:ascii="Times New Roman" w:hAnsi="Times New Roman"/>
          <w:sz w:val="24"/>
        </w:rPr>
        <w:t>.</w:t>
      </w:r>
    </w:p>
    <w:p w:rsidR="00276C0A" w:rsidRPr="00E638F8" w:rsidRDefault="00276C0A" w:rsidP="00276C0A">
      <w:pPr>
        <w:spacing w:after="0" w:line="240" w:lineRule="auto"/>
        <w:ind w:firstLine="708"/>
        <w:jc w:val="both"/>
        <w:rPr>
          <w:rFonts w:ascii="Times New Roman" w:hAnsi="Times New Roman"/>
          <w:sz w:val="24"/>
        </w:rPr>
      </w:pPr>
      <w:r w:rsidRPr="00E638F8">
        <w:rPr>
          <w:rFonts w:ascii="Times New Roman" w:hAnsi="Times New Roman"/>
          <w:sz w:val="24"/>
        </w:rPr>
        <w:t>9</w:t>
      </w:r>
      <w:r w:rsidR="0047405F" w:rsidRPr="00E638F8">
        <w:rPr>
          <w:rFonts w:ascii="Times New Roman" w:hAnsi="Times New Roman"/>
          <w:sz w:val="24"/>
        </w:rPr>
        <w:t>7</w:t>
      </w:r>
      <w:r w:rsidRPr="00E638F8">
        <w:rPr>
          <w:rFonts w:ascii="Times New Roman" w:hAnsi="Times New Roman"/>
          <w:sz w:val="24"/>
        </w:rPr>
        <w:t xml:space="preserve">. </w:t>
      </w:r>
      <w:r w:rsidR="00EC1F74" w:rsidRPr="00E638F8">
        <w:rPr>
          <w:rFonts w:ascii="Times New Roman" w:hAnsi="Times New Roman"/>
          <w:sz w:val="24"/>
        </w:rPr>
        <w:t>На основании принятого решения жилищной комиссии</w:t>
      </w:r>
      <w:r w:rsidR="0047405F" w:rsidRPr="00E638F8">
        <w:rPr>
          <w:rFonts w:ascii="Times New Roman" w:hAnsi="Times New Roman"/>
          <w:sz w:val="24"/>
        </w:rPr>
        <w:t xml:space="preserve">, </w:t>
      </w:r>
      <w:r w:rsidRPr="00E638F8">
        <w:rPr>
          <w:rFonts w:ascii="Times New Roman" w:hAnsi="Times New Roman"/>
          <w:sz w:val="24"/>
        </w:rPr>
        <w:t>специалист уполномоче</w:t>
      </w:r>
      <w:r w:rsidR="00E3482C" w:rsidRPr="00E638F8">
        <w:rPr>
          <w:rFonts w:ascii="Times New Roman" w:hAnsi="Times New Roman"/>
          <w:sz w:val="24"/>
        </w:rPr>
        <w:t xml:space="preserve">нного органа в течение 5 дней со дня принятия решения </w:t>
      </w:r>
      <w:r w:rsidR="00EC1F74" w:rsidRPr="00E638F8">
        <w:rPr>
          <w:rFonts w:ascii="Times New Roman" w:hAnsi="Times New Roman"/>
          <w:sz w:val="24"/>
        </w:rPr>
        <w:t xml:space="preserve">жилищной комиссии </w:t>
      </w:r>
      <w:r w:rsidRPr="00E638F8">
        <w:rPr>
          <w:rFonts w:ascii="Times New Roman" w:hAnsi="Times New Roman"/>
          <w:sz w:val="24"/>
        </w:rPr>
        <w:t xml:space="preserve">готовит и </w:t>
      </w:r>
      <w:r w:rsidR="00E3482C" w:rsidRPr="00E638F8">
        <w:rPr>
          <w:rFonts w:ascii="Times New Roman" w:hAnsi="Times New Roman"/>
          <w:sz w:val="24"/>
        </w:rPr>
        <w:t>выдает (</w:t>
      </w:r>
      <w:r w:rsidRPr="00E638F8">
        <w:rPr>
          <w:rFonts w:ascii="Times New Roman" w:hAnsi="Times New Roman"/>
          <w:sz w:val="24"/>
        </w:rPr>
        <w:t>направляет</w:t>
      </w:r>
      <w:r w:rsidR="00E3482C" w:rsidRPr="00E638F8">
        <w:rPr>
          <w:rFonts w:ascii="Times New Roman" w:hAnsi="Times New Roman"/>
          <w:sz w:val="24"/>
        </w:rPr>
        <w:t>)</w:t>
      </w:r>
      <w:r w:rsidRPr="00E638F8">
        <w:rPr>
          <w:rFonts w:ascii="Times New Roman" w:hAnsi="Times New Roman"/>
          <w:sz w:val="24"/>
        </w:rPr>
        <w:t xml:space="preserve"> заявителю уведомление, подписанное руководителем уполномоченного органа, </w:t>
      </w:r>
      <w:r w:rsidR="00EC1F74" w:rsidRPr="00E638F8">
        <w:rPr>
          <w:rFonts w:ascii="Times New Roman" w:hAnsi="Times New Roman"/>
          <w:sz w:val="24"/>
        </w:rPr>
        <w:t xml:space="preserve">о постановке на учет </w:t>
      </w:r>
      <w:r w:rsidR="00B91CD8" w:rsidRPr="00E638F8">
        <w:rPr>
          <w:rFonts w:ascii="Times New Roman" w:hAnsi="Times New Roman"/>
          <w:sz w:val="24"/>
        </w:rPr>
        <w:t xml:space="preserve">в качестве </w:t>
      </w:r>
      <w:r w:rsidR="00EC1F74" w:rsidRPr="00E638F8">
        <w:rPr>
          <w:rFonts w:ascii="Times New Roman" w:hAnsi="Times New Roman"/>
          <w:sz w:val="24"/>
        </w:rPr>
        <w:t xml:space="preserve">нуждающегося в предоставлении служебного жилого помещения либо </w:t>
      </w:r>
      <w:r w:rsidRPr="00E638F8">
        <w:rPr>
          <w:rFonts w:ascii="Times New Roman" w:hAnsi="Times New Roman"/>
          <w:sz w:val="24"/>
        </w:rPr>
        <w:t xml:space="preserve">об отказе в </w:t>
      </w:r>
      <w:r w:rsidR="00EC1F74" w:rsidRPr="00E638F8">
        <w:rPr>
          <w:rFonts w:ascii="Times New Roman" w:hAnsi="Times New Roman"/>
          <w:sz w:val="24"/>
        </w:rPr>
        <w:t>постановке на учет</w:t>
      </w:r>
      <w:r w:rsidRPr="00E638F8">
        <w:rPr>
          <w:rFonts w:ascii="Times New Roman" w:hAnsi="Times New Roman"/>
          <w:sz w:val="24"/>
        </w:rPr>
        <w:t xml:space="preserve"> </w:t>
      </w:r>
      <w:r w:rsidR="00B91CD8" w:rsidRPr="00E638F8">
        <w:rPr>
          <w:rFonts w:ascii="Times New Roman" w:hAnsi="Times New Roman"/>
          <w:sz w:val="24"/>
        </w:rPr>
        <w:t xml:space="preserve">в качестве </w:t>
      </w:r>
      <w:r w:rsidRPr="00E638F8">
        <w:rPr>
          <w:rFonts w:ascii="Times New Roman" w:hAnsi="Times New Roman"/>
          <w:sz w:val="24"/>
        </w:rPr>
        <w:t xml:space="preserve">с указанием оснований для отказа. </w:t>
      </w:r>
    </w:p>
    <w:p w:rsidR="002050D7" w:rsidRPr="00E638F8" w:rsidRDefault="0047405F">
      <w:pPr>
        <w:spacing w:after="0" w:line="240" w:lineRule="auto"/>
        <w:ind w:firstLine="709"/>
        <w:jc w:val="both"/>
        <w:rPr>
          <w:rFonts w:ascii="Times New Roman" w:hAnsi="Times New Roman"/>
          <w:sz w:val="24"/>
        </w:rPr>
      </w:pPr>
      <w:r w:rsidRPr="00E638F8">
        <w:rPr>
          <w:rFonts w:ascii="Times New Roman" w:hAnsi="Times New Roman"/>
          <w:color w:val="000000"/>
          <w:sz w:val="24"/>
        </w:rPr>
        <w:t>98</w:t>
      </w:r>
      <w:r w:rsidR="002050D7" w:rsidRPr="00E638F8">
        <w:rPr>
          <w:rFonts w:ascii="Times New Roman" w:hAnsi="Times New Roman"/>
          <w:color w:val="000000"/>
          <w:sz w:val="24"/>
        </w:rPr>
        <w:t>.</w:t>
      </w:r>
      <w:r w:rsidR="002050D7" w:rsidRPr="00E638F8">
        <w:rPr>
          <w:rFonts w:ascii="Times New Roman" w:hAnsi="Times New Roman"/>
          <w:sz w:val="24"/>
        </w:rPr>
        <w:t xml:space="preserve"> Результатом административной процедуры является:</w:t>
      </w:r>
    </w:p>
    <w:p w:rsidR="00EC1F74" w:rsidRPr="00E638F8" w:rsidRDefault="00EC1F74" w:rsidP="00EC1F74">
      <w:pPr>
        <w:widowControl w:val="0"/>
        <w:shd w:val="clear" w:color="auto" w:fill="FFFFFF"/>
        <w:suppressAutoHyphens/>
        <w:spacing w:after="0" w:line="240" w:lineRule="auto"/>
        <w:ind w:firstLine="540"/>
        <w:jc w:val="both"/>
        <w:rPr>
          <w:rFonts w:ascii="Times New Roman" w:hAnsi="Times New Roman"/>
          <w:sz w:val="24"/>
          <w:szCs w:val="24"/>
        </w:rPr>
      </w:pPr>
      <w:r w:rsidRPr="00E638F8">
        <w:rPr>
          <w:rFonts w:ascii="Times New Roman" w:hAnsi="Times New Roman"/>
          <w:sz w:val="24"/>
          <w:szCs w:val="24"/>
        </w:rPr>
        <w:tab/>
        <w:t xml:space="preserve">1)  </w:t>
      </w:r>
      <w:r w:rsidR="00E3482C" w:rsidRPr="00E638F8">
        <w:rPr>
          <w:rFonts w:ascii="Times New Roman" w:hAnsi="Times New Roman"/>
          <w:sz w:val="24"/>
          <w:szCs w:val="24"/>
        </w:rPr>
        <w:t xml:space="preserve">выдача (направление) уведомления о </w:t>
      </w:r>
      <w:r w:rsidRPr="00E638F8">
        <w:rPr>
          <w:rFonts w:ascii="Times New Roman" w:hAnsi="Times New Roman"/>
          <w:sz w:val="24"/>
          <w:szCs w:val="24"/>
        </w:rPr>
        <w:t>постановк</w:t>
      </w:r>
      <w:r w:rsidR="00E3482C" w:rsidRPr="00E638F8">
        <w:rPr>
          <w:rFonts w:ascii="Times New Roman" w:hAnsi="Times New Roman"/>
          <w:sz w:val="24"/>
          <w:szCs w:val="24"/>
        </w:rPr>
        <w:t>е</w:t>
      </w:r>
      <w:r w:rsidRPr="00E638F8">
        <w:rPr>
          <w:rFonts w:ascii="Times New Roman" w:hAnsi="Times New Roman"/>
          <w:sz w:val="24"/>
          <w:szCs w:val="24"/>
        </w:rPr>
        <w:t xml:space="preserve"> на учёт</w:t>
      </w:r>
      <w:r w:rsidR="00E3482C" w:rsidRPr="00E638F8">
        <w:rPr>
          <w:rFonts w:ascii="Times New Roman" w:hAnsi="Times New Roman"/>
          <w:sz w:val="24"/>
          <w:szCs w:val="24"/>
        </w:rPr>
        <w:t xml:space="preserve"> в качестве</w:t>
      </w:r>
      <w:r w:rsidRPr="00E638F8">
        <w:rPr>
          <w:rFonts w:ascii="Times New Roman" w:hAnsi="Times New Roman"/>
          <w:sz w:val="24"/>
          <w:szCs w:val="24"/>
        </w:rPr>
        <w:t xml:space="preserve"> </w:t>
      </w:r>
      <w:r w:rsidRPr="00E638F8">
        <w:rPr>
          <w:rFonts w:ascii="Times New Roman" w:hAnsi="Times New Roman"/>
          <w:sz w:val="24"/>
        </w:rPr>
        <w:t>нуждающегося в предоставлении служебного жилого помещения</w:t>
      </w:r>
      <w:r w:rsidRPr="00E638F8">
        <w:rPr>
          <w:rFonts w:ascii="Times New Roman" w:hAnsi="Times New Roman"/>
          <w:sz w:val="24"/>
          <w:szCs w:val="24"/>
        </w:rPr>
        <w:t>;</w:t>
      </w:r>
      <w:r w:rsidRPr="00E638F8">
        <w:rPr>
          <w:rFonts w:ascii="Times New Roman" w:hAnsi="Times New Roman"/>
          <w:sz w:val="24"/>
          <w:szCs w:val="24"/>
        </w:rPr>
        <w:tab/>
      </w:r>
    </w:p>
    <w:p w:rsidR="00EC1F74" w:rsidRPr="00E638F8" w:rsidRDefault="00EC1F74" w:rsidP="00EC1F74">
      <w:pPr>
        <w:widowControl w:val="0"/>
        <w:shd w:val="clear" w:color="auto" w:fill="FFFFFF"/>
        <w:suppressAutoHyphens/>
        <w:spacing w:after="0" w:line="240" w:lineRule="auto"/>
        <w:ind w:firstLine="708"/>
        <w:jc w:val="both"/>
        <w:rPr>
          <w:rFonts w:ascii="Times New Roman" w:hAnsi="Times New Roman"/>
          <w:sz w:val="24"/>
        </w:rPr>
      </w:pPr>
      <w:r w:rsidRPr="00E638F8">
        <w:rPr>
          <w:rFonts w:ascii="Times New Roman" w:hAnsi="Times New Roman"/>
          <w:sz w:val="24"/>
        </w:rPr>
        <w:t xml:space="preserve">2)  </w:t>
      </w:r>
      <w:r w:rsidR="00E3482C" w:rsidRPr="00E638F8">
        <w:rPr>
          <w:rFonts w:ascii="Times New Roman" w:hAnsi="Times New Roman"/>
          <w:sz w:val="24"/>
        </w:rPr>
        <w:t xml:space="preserve">выдача (направление) уведомления об </w:t>
      </w:r>
      <w:r w:rsidRPr="00E638F8">
        <w:rPr>
          <w:rFonts w:ascii="Times New Roman" w:hAnsi="Times New Roman"/>
          <w:sz w:val="24"/>
        </w:rPr>
        <w:t>отказ</w:t>
      </w:r>
      <w:r w:rsidR="00E3482C" w:rsidRPr="00E638F8">
        <w:rPr>
          <w:rFonts w:ascii="Times New Roman" w:hAnsi="Times New Roman"/>
          <w:sz w:val="24"/>
        </w:rPr>
        <w:t>е</w:t>
      </w:r>
      <w:r w:rsidRPr="00E638F8">
        <w:rPr>
          <w:rFonts w:ascii="Times New Roman" w:hAnsi="Times New Roman"/>
          <w:sz w:val="24"/>
        </w:rPr>
        <w:t xml:space="preserve"> в постановке на учёт </w:t>
      </w:r>
      <w:r w:rsidR="00E3482C" w:rsidRPr="00E638F8">
        <w:rPr>
          <w:rFonts w:ascii="Times New Roman" w:hAnsi="Times New Roman"/>
          <w:sz w:val="24"/>
        </w:rPr>
        <w:t xml:space="preserve">в качестве </w:t>
      </w:r>
      <w:r w:rsidRPr="00E638F8">
        <w:rPr>
          <w:rFonts w:ascii="Times New Roman" w:hAnsi="Times New Roman"/>
          <w:sz w:val="24"/>
        </w:rPr>
        <w:t xml:space="preserve">нуждающегося в предоставлении служебного жилого помещения. </w:t>
      </w:r>
    </w:p>
    <w:p w:rsidR="00EC1F74" w:rsidRPr="002C6FA9" w:rsidRDefault="00EC1F74" w:rsidP="00EC1F74">
      <w:pPr>
        <w:spacing w:after="0" w:line="240" w:lineRule="auto"/>
        <w:ind w:firstLine="709"/>
        <w:jc w:val="both"/>
        <w:rPr>
          <w:rFonts w:ascii="Times New Roman" w:hAnsi="Times New Roman"/>
          <w:color w:val="000000"/>
          <w:sz w:val="24"/>
        </w:rPr>
      </w:pPr>
      <w:r w:rsidRPr="00E638F8">
        <w:rPr>
          <w:rFonts w:ascii="Times New Roman" w:hAnsi="Times New Roman"/>
          <w:color w:val="000000"/>
          <w:sz w:val="24"/>
        </w:rPr>
        <w:t xml:space="preserve"> </w:t>
      </w:r>
      <w:r w:rsidR="0047405F" w:rsidRPr="00E638F8">
        <w:rPr>
          <w:rFonts w:ascii="Times New Roman" w:hAnsi="Times New Roman"/>
          <w:color w:val="000000"/>
          <w:sz w:val="24"/>
        </w:rPr>
        <w:t>99.</w:t>
      </w:r>
      <w:r w:rsidR="0047405F" w:rsidRPr="00E638F8">
        <w:rPr>
          <w:rFonts w:ascii="Times New Roman" w:hAnsi="Times New Roman"/>
          <w:sz w:val="24"/>
        </w:rPr>
        <w:t xml:space="preserve"> Способом фиксации уведомления о постановке на учет либо об отказе в постановке на учет является регистрация уведомления в Журнале исходящей корреспонденции.</w:t>
      </w:r>
    </w:p>
    <w:p w:rsidR="00EC1F74" w:rsidRPr="002C6FA9" w:rsidRDefault="00EC1F74">
      <w:pPr>
        <w:spacing w:after="0" w:line="240" w:lineRule="auto"/>
        <w:ind w:firstLine="709"/>
        <w:jc w:val="both"/>
        <w:rPr>
          <w:rFonts w:ascii="Times New Roman" w:hAnsi="Times New Roman"/>
          <w:sz w:val="24"/>
        </w:rPr>
      </w:pPr>
    </w:p>
    <w:p w:rsidR="002050D7" w:rsidRPr="002C6FA9" w:rsidRDefault="002050D7" w:rsidP="003C09BB">
      <w:pPr>
        <w:widowControl w:val="0"/>
        <w:suppressAutoHyphens/>
        <w:spacing w:after="0" w:line="240" w:lineRule="auto"/>
        <w:ind w:firstLine="540"/>
        <w:jc w:val="center"/>
        <w:outlineLvl w:val="0"/>
        <w:rPr>
          <w:rFonts w:ascii="Times New Roman" w:hAnsi="Times New Roman"/>
          <w:b/>
          <w:sz w:val="24"/>
        </w:rPr>
      </w:pPr>
      <w:r w:rsidRPr="002C6FA9">
        <w:rPr>
          <w:rFonts w:ascii="Times New Roman" w:hAnsi="Times New Roman"/>
          <w:b/>
          <w:sz w:val="24"/>
        </w:rPr>
        <w:t>Раздел 4. Формы контроля за предоставлением муниципальной услуги</w:t>
      </w:r>
    </w:p>
    <w:p w:rsidR="002050D7" w:rsidRPr="002C6FA9" w:rsidRDefault="002050D7">
      <w:pPr>
        <w:widowControl w:val="0"/>
        <w:suppressAutoHyphens/>
        <w:spacing w:after="0" w:line="240" w:lineRule="auto"/>
        <w:ind w:firstLine="540"/>
        <w:jc w:val="center"/>
        <w:rPr>
          <w:rFonts w:ascii="Times New Roman" w:hAnsi="Times New Roman"/>
          <w:b/>
          <w:sz w:val="24"/>
        </w:rPr>
      </w:pPr>
    </w:p>
    <w:p w:rsidR="002050D7" w:rsidRPr="002C6FA9" w:rsidRDefault="002050D7">
      <w:pPr>
        <w:spacing w:after="0" w:line="240" w:lineRule="auto"/>
        <w:ind w:firstLine="720"/>
        <w:jc w:val="center"/>
        <w:rPr>
          <w:rFonts w:ascii="Times New Roman" w:hAnsi="Times New Roman"/>
          <w:b/>
          <w:sz w:val="24"/>
        </w:rPr>
      </w:pPr>
      <w:r w:rsidRPr="002C6FA9">
        <w:rPr>
          <w:rFonts w:ascii="Times New Roman" w:hAnsi="Times New Roman"/>
          <w:b/>
          <w:sz w:val="24"/>
        </w:rPr>
        <w:t>Глава 2</w:t>
      </w:r>
      <w:r w:rsidR="00B756CC" w:rsidRPr="002C6FA9">
        <w:rPr>
          <w:rFonts w:ascii="Times New Roman" w:hAnsi="Times New Roman"/>
          <w:b/>
          <w:sz w:val="24"/>
        </w:rPr>
        <w:t>7</w:t>
      </w:r>
      <w:r w:rsidRPr="002C6FA9">
        <w:rPr>
          <w:rFonts w:ascii="Times New Roman" w:hAnsi="Times New Roman"/>
          <w:b/>
          <w:sz w:val="24"/>
        </w:rPr>
        <w:t xml:space="preserve">. Порядок осуществления текущего контроля за соблюдением и исполнением ответственными должностными лицами положений </w:t>
      </w:r>
      <w:r w:rsidRPr="002C6FA9">
        <w:rPr>
          <w:rFonts w:ascii="Times New Roman" w:hAnsi="Times New Roman"/>
          <w:b/>
          <w:sz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50D7" w:rsidRPr="002C6FA9" w:rsidRDefault="002050D7">
      <w:pPr>
        <w:spacing w:after="0" w:line="240" w:lineRule="auto"/>
        <w:ind w:firstLine="720"/>
        <w:jc w:val="center"/>
        <w:rPr>
          <w:rFonts w:ascii="Times New Roman" w:hAnsi="Times New Roman"/>
          <w:sz w:val="28"/>
        </w:rPr>
      </w:pP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100</w:t>
      </w:r>
      <w:r w:rsidR="002050D7" w:rsidRPr="002C6FA9">
        <w:rPr>
          <w:rFonts w:ascii="Times New Roman" w:hAnsi="Times New Roman"/>
          <w:sz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2050D7" w:rsidRPr="002C6FA9" w:rsidRDefault="0047405F">
      <w:pPr>
        <w:spacing w:after="0" w:line="240" w:lineRule="auto"/>
        <w:ind w:firstLine="709"/>
        <w:jc w:val="both"/>
        <w:rPr>
          <w:rFonts w:ascii="Times New Roman" w:hAnsi="Times New Roman"/>
          <w:color w:val="000000"/>
          <w:sz w:val="24"/>
        </w:rPr>
      </w:pPr>
      <w:r w:rsidRPr="002C6FA9">
        <w:rPr>
          <w:rFonts w:ascii="Times New Roman" w:hAnsi="Times New Roman"/>
          <w:sz w:val="24"/>
        </w:rPr>
        <w:t>101</w:t>
      </w:r>
      <w:r w:rsidR="002050D7" w:rsidRPr="002C6FA9">
        <w:rPr>
          <w:rFonts w:ascii="Times New Roman" w:hAnsi="Times New Roman"/>
          <w:sz w:val="24"/>
        </w:rPr>
        <w:t>. </w:t>
      </w:r>
      <w:r w:rsidR="002050D7" w:rsidRPr="002C6FA9">
        <w:rPr>
          <w:rFonts w:ascii="Times New Roman" w:hAnsi="Times New Roman"/>
          <w:color w:val="000000"/>
          <w:sz w:val="24"/>
        </w:rPr>
        <w:t>Основными задачами текущего контроля являются:</w:t>
      </w:r>
    </w:p>
    <w:p w:rsidR="002050D7" w:rsidRPr="002C6FA9" w:rsidRDefault="002050D7">
      <w:pPr>
        <w:spacing w:after="0" w:line="240" w:lineRule="auto"/>
        <w:ind w:firstLine="709"/>
        <w:jc w:val="both"/>
        <w:rPr>
          <w:rFonts w:ascii="Times New Roman" w:hAnsi="Times New Roman"/>
          <w:color w:val="000000"/>
          <w:sz w:val="24"/>
        </w:rPr>
      </w:pPr>
      <w:r w:rsidRPr="002C6FA9">
        <w:rPr>
          <w:rFonts w:ascii="Times New Roman" w:hAnsi="Times New Roman"/>
          <w:color w:val="000000"/>
          <w:sz w:val="24"/>
        </w:rPr>
        <w:t>1) обеспечение своевременного и качественного предоставления муниципальной услуги;</w:t>
      </w:r>
    </w:p>
    <w:p w:rsidR="002050D7" w:rsidRPr="002C6FA9" w:rsidRDefault="002050D7">
      <w:pPr>
        <w:spacing w:after="0" w:line="240" w:lineRule="auto"/>
        <w:ind w:firstLine="709"/>
        <w:jc w:val="both"/>
        <w:rPr>
          <w:rFonts w:ascii="Times New Roman" w:hAnsi="Times New Roman"/>
          <w:color w:val="000000"/>
          <w:sz w:val="24"/>
        </w:rPr>
      </w:pPr>
      <w:r w:rsidRPr="002C6FA9">
        <w:rPr>
          <w:rFonts w:ascii="Times New Roman" w:hAnsi="Times New Roman"/>
          <w:color w:val="000000"/>
          <w:sz w:val="24"/>
        </w:rPr>
        <w:t>2) выявление нарушений в сроках и качестве предоставления муниципальной услуги;</w:t>
      </w:r>
    </w:p>
    <w:p w:rsidR="002050D7" w:rsidRPr="002C6FA9" w:rsidRDefault="002050D7">
      <w:pPr>
        <w:spacing w:after="0" w:line="240" w:lineRule="auto"/>
        <w:ind w:firstLine="709"/>
        <w:jc w:val="both"/>
        <w:rPr>
          <w:rFonts w:ascii="Times New Roman" w:hAnsi="Times New Roman"/>
          <w:color w:val="000000"/>
          <w:sz w:val="24"/>
        </w:rPr>
      </w:pPr>
      <w:r w:rsidRPr="002C6FA9">
        <w:rPr>
          <w:rFonts w:ascii="Times New Roman" w:hAnsi="Times New Roman"/>
          <w:color w:val="000000"/>
          <w:sz w:val="24"/>
        </w:rPr>
        <w:t>3) выявление и устранение причин и условий, способствующих ненадлежащему предоставлению муниципальной услуги;</w:t>
      </w:r>
    </w:p>
    <w:p w:rsidR="002050D7" w:rsidRPr="002C6FA9" w:rsidRDefault="002050D7">
      <w:pPr>
        <w:spacing w:after="0" w:line="240" w:lineRule="auto"/>
        <w:ind w:firstLine="709"/>
        <w:jc w:val="both"/>
        <w:rPr>
          <w:rFonts w:ascii="Times New Roman" w:hAnsi="Times New Roman"/>
          <w:color w:val="000000"/>
          <w:sz w:val="24"/>
        </w:rPr>
      </w:pPr>
      <w:r w:rsidRPr="002C6FA9">
        <w:rPr>
          <w:rFonts w:ascii="Times New Roman" w:hAnsi="Times New Roman"/>
          <w:color w:val="000000"/>
          <w:sz w:val="24"/>
        </w:rPr>
        <w:t>4) принятие мер по надлежащему предоставлению муниципальной услуги.</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102</w:t>
      </w:r>
      <w:r w:rsidR="002050D7" w:rsidRPr="002C6FA9">
        <w:rPr>
          <w:rFonts w:ascii="Times New Roman" w:hAnsi="Times New Roman"/>
          <w:sz w:val="24"/>
        </w:rPr>
        <w:t>. Текущий контроль осуществляется на постоянной основе.</w:t>
      </w:r>
    </w:p>
    <w:p w:rsidR="002050D7" w:rsidRPr="002C6FA9" w:rsidRDefault="002050D7">
      <w:pPr>
        <w:spacing w:after="0" w:line="240" w:lineRule="auto"/>
        <w:ind w:firstLine="709"/>
        <w:jc w:val="both"/>
        <w:rPr>
          <w:rFonts w:ascii="Times New Roman" w:hAnsi="Times New Roman"/>
          <w:sz w:val="24"/>
        </w:rPr>
      </w:pPr>
    </w:p>
    <w:p w:rsidR="002050D7" w:rsidRPr="002C6FA9" w:rsidRDefault="002050D7">
      <w:pPr>
        <w:spacing w:after="0" w:line="240" w:lineRule="auto"/>
        <w:ind w:firstLine="720"/>
        <w:jc w:val="center"/>
        <w:rPr>
          <w:rFonts w:ascii="Times New Roman" w:hAnsi="Times New Roman"/>
          <w:b/>
          <w:sz w:val="24"/>
        </w:rPr>
      </w:pPr>
      <w:r w:rsidRPr="002C6FA9">
        <w:rPr>
          <w:rFonts w:ascii="Times New Roman" w:hAnsi="Times New Roman"/>
          <w:b/>
          <w:sz w:val="24"/>
        </w:rPr>
        <w:t>Глава 2</w:t>
      </w:r>
      <w:r w:rsidR="00B756CC" w:rsidRPr="002C6FA9">
        <w:rPr>
          <w:rFonts w:ascii="Times New Roman" w:hAnsi="Times New Roman"/>
          <w:b/>
          <w:sz w:val="24"/>
        </w:rPr>
        <w:t>8</w:t>
      </w:r>
      <w:r w:rsidRPr="002C6FA9">
        <w:rPr>
          <w:rFonts w:ascii="Times New Roman" w:hAnsi="Times New Roman"/>
          <w:b/>
          <w:sz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50D7" w:rsidRPr="002C6FA9" w:rsidRDefault="002050D7">
      <w:pPr>
        <w:spacing w:after="0" w:line="240" w:lineRule="auto"/>
        <w:ind w:firstLine="720"/>
        <w:jc w:val="center"/>
        <w:rPr>
          <w:rFonts w:ascii="Times New Roman" w:hAnsi="Times New Roman"/>
          <w:sz w:val="28"/>
        </w:rPr>
      </w:pP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103</w:t>
      </w:r>
      <w:r w:rsidR="002050D7" w:rsidRPr="002C6FA9">
        <w:rPr>
          <w:rFonts w:ascii="Times New Roman" w:hAnsi="Times New Roman"/>
          <w:sz w:val="24"/>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104</w:t>
      </w:r>
      <w:r w:rsidR="002050D7" w:rsidRPr="002C6FA9">
        <w:rPr>
          <w:rFonts w:ascii="Times New Roman" w:hAnsi="Times New Roman"/>
          <w:sz w:val="24"/>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105</w:t>
      </w:r>
      <w:r w:rsidR="002050D7" w:rsidRPr="002C6FA9">
        <w:rPr>
          <w:rFonts w:ascii="Times New Roman" w:hAnsi="Times New Roman"/>
          <w:sz w:val="24"/>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106</w:t>
      </w:r>
      <w:r w:rsidR="002050D7" w:rsidRPr="002C6FA9">
        <w:rPr>
          <w:rFonts w:ascii="Times New Roman" w:hAnsi="Times New Roman"/>
          <w:sz w:val="24"/>
        </w:rPr>
        <w:t xml:space="preserve">. Срок проведения проверки и оформления акта составляет 30 дней со дня начала проверки. Днем начала проверки считается день утверждения </w:t>
      </w:r>
      <w:r w:rsidR="0011198B" w:rsidRPr="002C6FA9">
        <w:rPr>
          <w:rFonts w:ascii="Times New Roman" w:hAnsi="Times New Roman"/>
          <w:sz w:val="24"/>
        </w:rPr>
        <w:t>распоряжения</w:t>
      </w:r>
      <w:r w:rsidR="002050D7" w:rsidRPr="002C6FA9">
        <w:rPr>
          <w:rFonts w:ascii="Times New Roman" w:hAnsi="Times New Roman"/>
          <w:sz w:val="24"/>
        </w:rPr>
        <w:t xml:space="preserve"> о назначении проверки. В случае обращения заявителя в целях организации и проведения внеплановой проверки </w:t>
      </w:r>
      <w:r w:rsidR="0011198B" w:rsidRPr="002C6FA9">
        <w:rPr>
          <w:rFonts w:ascii="Times New Roman" w:hAnsi="Times New Roman"/>
          <w:sz w:val="24"/>
        </w:rPr>
        <w:t xml:space="preserve">распоряжение </w:t>
      </w:r>
      <w:r w:rsidR="002050D7" w:rsidRPr="002C6FA9">
        <w:rPr>
          <w:rFonts w:ascii="Times New Roman" w:hAnsi="Times New Roman"/>
          <w:sz w:val="24"/>
        </w:rPr>
        <w:t xml:space="preserve">о назначении проверки утверждается в течение 10 дней с момента конкретного обращения заявителя. </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107</w:t>
      </w:r>
      <w:r w:rsidR="002050D7" w:rsidRPr="002C6FA9">
        <w:rPr>
          <w:rFonts w:ascii="Times New Roman" w:hAnsi="Times New Roman"/>
          <w:sz w:val="24"/>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108</w:t>
      </w:r>
      <w:r w:rsidR="002050D7" w:rsidRPr="002C6FA9">
        <w:rPr>
          <w:rFonts w:ascii="Times New Roman" w:hAnsi="Times New Roman"/>
          <w:sz w:val="24"/>
        </w:rPr>
        <w:t xml:space="preserve">. Заявитель уведомляется о результатах проверки в течение 10 дней со дня </w:t>
      </w:r>
      <w:r w:rsidR="00634023" w:rsidRPr="002C6FA9">
        <w:rPr>
          <w:rFonts w:ascii="Times New Roman" w:hAnsi="Times New Roman"/>
          <w:sz w:val="24"/>
        </w:rPr>
        <w:t xml:space="preserve">окончания проверки и </w:t>
      </w:r>
      <w:r w:rsidR="002050D7" w:rsidRPr="002C6FA9">
        <w:rPr>
          <w:rFonts w:ascii="Times New Roman" w:hAnsi="Times New Roman"/>
          <w:sz w:val="24"/>
        </w:rPr>
        <w:t>принятия соответствующего решения</w:t>
      </w:r>
      <w:r w:rsidR="00634023" w:rsidRPr="002C6FA9">
        <w:rPr>
          <w:rFonts w:ascii="Times New Roman" w:hAnsi="Times New Roman"/>
          <w:sz w:val="24"/>
        </w:rPr>
        <w:t xml:space="preserve"> по результатам проверки</w:t>
      </w:r>
      <w:r w:rsidR="002050D7" w:rsidRPr="002C6FA9">
        <w:rPr>
          <w:rFonts w:ascii="Times New Roman" w:hAnsi="Times New Roman"/>
          <w:sz w:val="24"/>
        </w:rPr>
        <w:t>.</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109</w:t>
      </w:r>
      <w:r w:rsidR="002050D7" w:rsidRPr="002C6FA9">
        <w:rPr>
          <w:rFonts w:ascii="Times New Roman" w:hAnsi="Times New Roman"/>
          <w:sz w:val="24"/>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110</w:t>
      </w:r>
      <w:r w:rsidR="002050D7" w:rsidRPr="002C6FA9">
        <w:rPr>
          <w:rFonts w:ascii="Times New Roman" w:hAnsi="Times New Roman"/>
          <w:sz w:val="24"/>
        </w:rPr>
        <w:t>. Плановые проверки осуществляются на основании полугодовых или годовых планов работы уполномоченного органа.</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111</w:t>
      </w:r>
      <w:r w:rsidR="002050D7" w:rsidRPr="002C6FA9">
        <w:rPr>
          <w:rFonts w:ascii="Times New Roman" w:hAnsi="Times New Roman"/>
          <w:sz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050D7" w:rsidRPr="002C6FA9" w:rsidRDefault="002050D7">
      <w:pPr>
        <w:spacing w:after="0" w:line="240" w:lineRule="auto"/>
        <w:ind w:firstLine="709"/>
        <w:jc w:val="both"/>
        <w:rPr>
          <w:rFonts w:ascii="Times New Roman" w:hAnsi="Times New Roman"/>
          <w:sz w:val="28"/>
        </w:rPr>
      </w:pPr>
    </w:p>
    <w:p w:rsidR="002050D7" w:rsidRPr="002C6FA9" w:rsidRDefault="002050D7">
      <w:pPr>
        <w:spacing w:after="0" w:line="240" w:lineRule="auto"/>
        <w:ind w:firstLine="720"/>
        <w:jc w:val="center"/>
        <w:rPr>
          <w:rFonts w:ascii="Times New Roman" w:hAnsi="Times New Roman"/>
          <w:b/>
          <w:sz w:val="24"/>
        </w:rPr>
      </w:pPr>
      <w:r w:rsidRPr="002C6FA9">
        <w:rPr>
          <w:rFonts w:ascii="Times New Roman" w:hAnsi="Times New Roman"/>
          <w:b/>
          <w:sz w:val="24"/>
        </w:rPr>
        <w:t>Глава 2</w:t>
      </w:r>
      <w:r w:rsidR="00634023" w:rsidRPr="002C6FA9">
        <w:rPr>
          <w:rFonts w:ascii="Times New Roman" w:hAnsi="Times New Roman"/>
          <w:b/>
          <w:sz w:val="24"/>
        </w:rPr>
        <w:t>9</w:t>
      </w:r>
      <w:r w:rsidRPr="002C6FA9">
        <w:rPr>
          <w:rFonts w:ascii="Times New Roman" w:hAnsi="Times New Roman"/>
          <w:b/>
          <w:sz w:val="24"/>
        </w:rPr>
        <w:t>. Ответственность должностных лиц структурных подразделений администрации за решения и действия (бездействия), принимаемые (осуществляемые) ими в ходе предоставления муниципальной услуги</w:t>
      </w:r>
    </w:p>
    <w:p w:rsidR="002050D7" w:rsidRPr="002C6FA9" w:rsidRDefault="002050D7">
      <w:pPr>
        <w:spacing w:after="0" w:line="240" w:lineRule="auto"/>
        <w:ind w:firstLine="720"/>
        <w:jc w:val="center"/>
        <w:rPr>
          <w:rFonts w:ascii="Times New Roman" w:hAnsi="Times New Roman"/>
          <w:sz w:val="28"/>
        </w:rPr>
      </w:pP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112</w:t>
      </w:r>
      <w:r w:rsidR="002050D7" w:rsidRPr="002C6FA9">
        <w:rPr>
          <w:rFonts w:ascii="Times New Roman" w:hAnsi="Times New Roman"/>
          <w:sz w:val="24"/>
        </w:rPr>
        <w:t>.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113</w:t>
      </w:r>
      <w:r w:rsidR="002050D7" w:rsidRPr="002C6FA9">
        <w:rPr>
          <w:rFonts w:ascii="Times New Roman" w:hAnsi="Times New Roman"/>
          <w:sz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050D7" w:rsidRPr="002C6FA9" w:rsidRDefault="002050D7">
      <w:pPr>
        <w:spacing w:after="0" w:line="240" w:lineRule="auto"/>
        <w:ind w:firstLine="709"/>
        <w:jc w:val="both"/>
        <w:rPr>
          <w:rFonts w:ascii="Times New Roman" w:hAnsi="Times New Roman"/>
          <w:sz w:val="24"/>
        </w:rPr>
      </w:pPr>
    </w:p>
    <w:p w:rsidR="002050D7" w:rsidRPr="002C6FA9" w:rsidRDefault="00634023">
      <w:pPr>
        <w:spacing w:after="0" w:line="240" w:lineRule="auto"/>
        <w:ind w:firstLine="720"/>
        <w:jc w:val="center"/>
        <w:rPr>
          <w:rFonts w:ascii="Times New Roman" w:hAnsi="Times New Roman"/>
          <w:b/>
          <w:sz w:val="24"/>
        </w:rPr>
      </w:pPr>
      <w:r w:rsidRPr="002C6FA9">
        <w:rPr>
          <w:rFonts w:ascii="Times New Roman" w:hAnsi="Times New Roman"/>
          <w:b/>
          <w:sz w:val="24"/>
        </w:rPr>
        <w:t>Глава 30</w:t>
      </w:r>
      <w:r w:rsidR="002050D7" w:rsidRPr="002C6FA9">
        <w:rPr>
          <w:rFonts w:ascii="Times New Roman" w:hAnsi="Times New Roman"/>
          <w:b/>
          <w:sz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050D7" w:rsidRPr="002C6FA9" w:rsidRDefault="002050D7">
      <w:pPr>
        <w:spacing w:after="0" w:line="240" w:lineRule="auto"/>
        <w:ind w:firstLine="709"/>
        <w:jc w:val="both"/>
        <w:rPr>
          <w:rFonts w:ascii="Times New Roman" w:hAnsi="Times New Roman"/>
          <w:sz w:val="24"/>
        </w:rPr>
      </w:pP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114</w:t>
      </w:r>
      <w:r w:rsidR="002050D7" w:rsidRPr="002C6FA9">
        <w:rPr>
          <w:rFonts w:ascii="Times New Roman" w:hAnsi="Times New Roman"/>
          <w:sz w:val="24"/>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 xml:space="preserve">1) нарушения прав и законных интересов заявителей решением, действием (бездействием) </w:t>
      </w:r>
      <w:r w:rsidR="00634023" w:rsidRPr="002C6FA9">
        <w:rPr>
          <w:rFonts w:ascii="Times New Roman" w:hAnsi="Times New Roman"/>
          <w:sz w:val="24"/>
        </w:rPr>
        <w:t>администрации Тайшетского района</w:t>
      </w:r>
      <w:r w:rsidRPr="002C6FA9">
        <w:rPr>
          <w:rFonts w:ascii="Times New Roman" w:hAnsi="Times New Roman"/>
          <w:sz w:val="24"/>
        </w:rPr>
        <w:t>, уполномоченного органа, его должностных лиц;</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2050D7" w:rsidRPr="002C6FA9" w:rsidRDefault="0047405F">
      <w:pPr>
        <w:spacing w:after="0" w:line="240" w:lineRule="auto"/>
        <w:ind w:firstLine="709"/>
        <w:jc w:val="both"/>
        <w:rPr>
          <w:rFonts w:ascii="Times New Roman" w:hAnsi="Times New Roman"/>
          <w:sz w:val="24"/>
        </w:rPr>
      </w:pPr>
      <w:r w:rsidRPr="00E638F8">
        <w:rPr>
          <w:rFonts w:ascii="Times New Roman" w:hAnsi="Times New Roman"/>
          <w:sz w:val="24"/>
        </w:rPr>
        <w:t>115</w:t>
      </w:r>
      <w:r w:rsidR="002050D7" w:rsidRPr="00E638F8">
        <w:rPr>
          <w:rFonts w:ascii="Times New Roman" w:hAnsi="Times New Roman"/>
          <w:sz w:val="24"/>
        </w:rPr>
        <w:t xml:space="preserve">. Информацию, указанную в пункте </w:t>
      </w:r>
      <w:r w:rsidR="00E3482C" w:rsidRPr="00E638F8">
        <w:rPr>
          <w:rFonts w:ascii="Times New Roman" w:hAnsi="Times New Roman"/>
          <w:sz w:val="24"/>
        </w:rPr>
        <w:t>114</w:t>
      </w:r>
      <w:r w:rsidR="002050D7" w:rsidRPr="00E638F8">
        <w:rPr>
          <w:rFonts w:ascii="Times New Roman" w:hAnsi="Times New Roman"/>
          <w:sz w:val="24"/>
        </w:rPr>
        <w:t xml:space="preserve"> настоящего административного</w:t>
      </w:r>
      <w:r w:rsidR="002050D7" w:rsidRPr="002C6FA9">
        <w:rPr>
          <w:rFonts w:ascii="Times New Roman" w:hAnsi="Times New Roman"/>
          <w:sz w:val="24"/>
        </w:rPr>
        <w:t xml:space="preserve"> регламента, заявители могут сообщить по телефонам уполномоченного органа, указанным в пункте 15 настоящего административного регламента, или </w:t>
      </w:r>
      <w:r w:rsidR="00042002" w:rsidRPr="002C6FA9">
        <w:rPr>
          <w:rFonts w:ascii="Times New Roman" w:hAnsi="Times New Roman"/>
          <w:sz w:val="24"/>
        </w:rPr>
        <w:t xml:space="preserve">с использованием </w:t>
      </w:r>
      <w:r w:rsidR="002050D7" w:rsidRPr="002C6FA9">
        <w:rPr>
          <w:rFonts w:ascii="Times New Roman" w:hAnsi="Times New Roman"/>
          <w:sz w:val="24"/>
        </w:rPr>
        <w:t>официально</w:t>
      </w:r>
      <w:r w:rsidR="00042002" w:rsidRPr="002C6FA9">
        <w:rPr>
          <w:rFonts w:ascii="Times New Roman" w:hAnsi="Times New Roman"/>
          <w:sz w:val="24"/>
        </w:rPr>
        <w:t>го</w:t>
      </w:r>
      <w:r w:rsidR="002050D7" w:rsidRPr="002C6FA9">
        <w:rPr>
          <w:rFonts w:ascii="Times New Roman" w:hAnsi="Times New Roman"/>
          <w:sz w:val="24"/>
        </w:rPr>
        <w:t xml:space="preserve"> сайт</w:t>
      </w:r>
      <w:r w:rsidR="00042002" w:rsidRPr="002C6FA9">
        <w:rPr>
          <w:rFonts w:ascii="Times New Roman" w:hAnsi="Times New Roman"/>
          <w:sz w:val="24"/>
        </w:rPr>
        <w:t>а</w:t>
      </w:r>
      <w:r w:rsidR="002050D7" w:rsidRPr="002C6FA9">
        <w:rPr>
          <w:rFonts w:ascii="Times New Roman" w:hAnsi="Times New Roman"/>
          <w:sz w:val="24"/>
        </w:rPr>
        <w:t xml:space="preserve"> администрации Тайшетского района в информационно-телекоммуникационной сети </w:t>
      </w:r>
      <w:r w:rsidR="00042002" w:rsidRPr="002C6FA9">
        <w:rPr>
          <w:rFonts w:ascii="Times New Roman" w:hAnsi="Times New Roman"/>
          <w:sz w:val="24"/>
        </w:rPr>
        <w:t>"</w:t>
      </w:r>
      <w:r w:rsidR="002050D7" w:rsidRPr="002C6FA9">
        <w:rPr>
          <w:rFonts w:ascii="Times New Roman" w:hAnsi="Times New Roman"/>
          <w:sz w:val="24"/>
        </w:rPr>
        <w:t>Интернет</w:t>
      </w:r>
      <w:r w:rsidR="00042002" w:rsidRPr="002C6FA9">
        <w:rPr>
          <w:rFonts w:ascii="Times New Roman" w:hAnsi="Times New Roman"/>
          <w:sz w:val="24"/>
        </w:rPr>
        <w:t>"</w:t>
      </w:r>
      <w:r w:rsidR="002050D7" w:rsidRPr="002C6FA9">
        <w:rPr>
          <w:rFonts w:ascii="Times New Roman" w:hAnsi="Times New Roman"/>
          <w:sz w:val="24"/>
        </w:rPr>
        <w:t>.</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116</w:t>
      </w:r>
      <w:r w:rsidR="002050D7" w:rsidRPr="002C6FA9">
        <w:rPr>
          <w:rFonts w:ascii="Times New Roman" w:hAnsi="Times New Roman"/>
          <w:sz w:val="24"/>
        </w:rPr>
        <w:t>. Срок рассмотрения обращений со стороны граждан, их объединений и организаций составляет 30 дней с момента их регистрации.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Днем регистрации обращения является день его поступления в уполномоченный орган.</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117</w:t>
      </w:r>
      <w:r w:rsidR="002050D7" w:rsidRPr="002C6FA9">
        <w:rPr>
          <w:rFonts w:ascii="Times New Roman" w:hAnsi="Times New Roman"/>
          <w:sz w:val="24"/>
        </w:rPr>
        <w:t>. Контроль за предоставлением муниципальной услуги осуществляется в соответствии с действующим законодательством.</w:t>
      </w:r>
    </w:p>
    <w:p w:rsidR="002050D7" w:rsidRPr="002C6FA9" w:rsidRDefault="002050D7">
      <w:pPr>
        <w:spacing w:after="0" w:line="240" w:lineRule="auto"/>
        <w:ind w:firstLine="720"/>
        <w:jc w:val="center"/>
        <w:rPr>
          <w:rFonts w:ascii="Times New Roman" w:hAnsi="Times New Roman"/>
          <w:sz w:val="28"/>
        </w:rPr>
      </w:pPr>
    </w:p>
    <w:p w:rsidR="002050D7" w:rsidRPr="002C6FA9" w:rsidRDefault="002050D7">
      <w:pPr>
        <w:spacing w:after="0" w:line="240" w:lineRule="auto"/>
        <w:ind w:firstLine="720"/>
        <w:jc w:val="center"/>
        <w:rPr>
          <w:rFonts w:ascii="Times New Roman" w:hAnsi="Times New Roman"/>
          <w:b/>
          <w:sz w:val="24"/>
        </w:rPr>
      </w:pPr>
      <w:r w:rsidRPr="002C6FA9">
        <w:rPr>
          <w:rFonts w:ascii="Times New Roman" w:hAnsi="Times New Roman"/>
          <w:b/>
          <w:sz w:val="24"/>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050D7" w:rsidRPr="002C6FA9" w:rsidRDefault="002050D7">
      <w:pPr>
        <w:spacing w:after="0" w:line="240" w:lineRule="auto"/>
        <w:ind w:firstLine="720"/>
        <w:jc w:val="center"/>
        <w:rPr>
          <w:rFonts w:ascii="Times New Roman" w:hAnsi="Times New Roman"/>
          <w:sz w:val="28"/>
        </w:rPr>
      </w:pPr>
    </w:p>
    <w:p w:rsidR="002050D7" w:rsidRPr="002C6FA9" w:rsidRDefault="002050D7">
      <w:pPr>
        <w:spacing w:after="0" w:line="240" w:lineRule="auto"/>
        <w:ind w:firstLine="720"/>
        <w:jc w:val="center"/>
        <w:rPr>
          <w:rFonts w:ascii="Times New Roman" w:hAnsi="Times New Roman"/>
          <w:b/>
          <w:sz w:val="24"/>
        </w:rPr>
      </w:pPr>
      <w:r w:rsidRPr="002C6FA9">
        <w:rPr>
          <w:rFonts w:ascii="Times New Roman" w:hAnsi="Times New Roman"/>
          <w:b/>
          <w:sz w:val="24"/>
        </w:rPr>
        <w:t>Глава 3</w:t>
      </w:r>
      <w:r w:rsidR="00042002" w:rsidRPr="002C6FA9">
        <w:rPr>
          <w:rFonts w:ascii="Times New Roman" w:hAnsi="Times New Roman"/>
          <w:b/>
          <w:sz w:val="24"/>
        </w:rPr>
        <w:t>1</w:t>
      </w:r>
      <w:r w:rsidRPr="002C6FA9">
        <w:rPr>
          <w:rFonts w:ascii="Times New Roman" w:hAnsi="Times New Roman"/>
          <w:b/>
          <w:sz w:val="24"/>
        </w:rPr>
        <w:t>. Обжалование решений и действий (бездействия) уполномоченного органа, а также должностных лиц уполномоченного органа, муниципальных служащих</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118</w:t>
      </w:r>
      <w:r w:rsidR="002050D7" w:rsidRPr="002C6FA9">
        <w:rPr>
          <w:rFonts w:ascii="Times New Roman" w:hAnsi="Times New Roman"/>
          <w:sz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lastRenderedPageBreak/>
        <w:t>119</w:t>
      </w:r>
      <w:r w:rsidR="002050D7" w:rsidRPr="002C6FA9">
        <w:rPr>
          <w:rFonts w:ascii="Times New Roman" w:hAnsi="Times New Roman"/>
          <w:sz w:val="24"/>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Тайшетского района с жалобой на решения и действия (бездействие) уполномоченного органа, а также должностных лиц уполномоченного органа (далее – жалоба).</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120</w:t>
      </w:r>
      <w:r w:rsidR="002050D7" w:rsidRPr="002C6FA9">
        <w:rPr>
          <w:rFonts w:ascii="Times New Roman" w:hAnsi="Times New Roman"/>
          <w:sz w:val="24"/>
        </w:rPr>
        <w:t>. Информацию о порядке подачи и рассмотрения жалобы заинтересованные лица могут получить:</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на стендах, расположенных в помещениях, занимаемых уполномоченным органом;</w:t>
      </w:r>
    </w:p>
    <w:p w:rsidR="002050D7" w:rsidRPr="002C6FA9" w:rsidRDefault="002050D7">
      <w:pPr>
        <w:spacing w:after="0" w:line="240" w:lineRule="auto"/>
        <w:ind w:firstLine="709"/>
        <w:jc w:val="both"/>
        <w:rPr>
          <w:rFonts w:ascii="Times New Roman" w:hAnsi="Times New Roman"/>
          <w:b/>
          <w:sz w:val="24"/>
        </w:rPr>
      </w:pPr>
      <w:r w:rsidRPr="002C6FA9">
        <w:rPr>
          <w:rFonts w:ascii="Times New Roman" w:hAnsi="Times New Roman"/>
          <w:sz w:val="24"/>
        </w:rPr>
        <w:t xml:space="preserve">2) на официальном сайте администрации Тайшетского района в информационно-телекоммуникационной сети </w:t>
      </w:r>
      <w:r w:rsidR="00042002" w:rsidRPr="002C6FA9">
        <w:rPr>
          <w:rFonts w:ascii="Times New Roman" w:hAnsi="Times New Roman"/>
          <w:sz w:val="24"/>
        </w:rPr>
        <w:t>"</w:t>
      </w:r>
      <w:r w:rsidRPr="002C6FA9">
        <w:rPr>
          <w:rFonts w:ascii="Times New Roman" w:hAnsi="Times New Roman"/>
          <w:sz w:val="24"/>
        </w:rPr>
        <w:t>Интернет</w:t>
      </w:r>
      <w:r w:rsidR="00042002" w:rsidRPr="002C6FA9">
        <w:rPr>
          <w:rFonts w:ascii="Times New Roman" w:hAnsi="Times New Roman"/>
          <w:sz w:val="24"/>
        </w:rPr>
        <w:t>"</w:t>
      </w:r>
      <w:r w:rsidRPr="002C6FA9">
        <w:rPr>
          <w:rFonts w:ascii="Times New Roman" w:hAnsi="Times New Roman"/>
          <w:sz w:val="24"/>
        </w:rPr>
        <w:t xml:space="preserve"> (</w:t>
      </w:r>
      <w:hyperlink r:id="rId15">
        <w:r w:rsidRPr="002C6FA9">
          <w:rPr>
            <w:rFonts w:ascii="Times New Roman" w:hAnsi="Times New Roman"/>
            <w:color w:val="0000FF"/>
            <w:sz w:val="24"/>
            <w:u w:val="single"/>
          </w:rPr>
          <w:t>http</w:t>
        </w:r>
        <w:r w:rsidRPr="002C6FA9">
          <w:rPr>
            <w:rFonts w:ascii="Times New Roman" w:hAnsi="Times New Roman"/>
            <w:vanish/>
            <w:color w:val="0000FF"/>
            <w:sz w:val="24"/>
            <w:u w:val="single"/>
          </w:rPr>
          <w:t>HYPERLINK "http://www./"</w:t>
        </w:r>
        <w:r w:rsidRPr="002C6FA9">
          <w:rPr>
            <w:rFonts w:ascii="Times New Roman" w:hAnsi="Times New Roman"/>
            <w:color w:val="0000FF"/>
            <w:sz w:val="24"/>
            <w:u w:val="single"/>
          </w:rPr>
          <w:t>://</w:t>
        </w:r>
        <w:r w:rsidRPr="002C6FA9">
          <w:rPr>
            <w:rFonts w:ascii="Times New Roman" w:hAnsi="Times New Roman"/>
            <w:vanish/>
            <w:color w:val="0000FF"/>
            <w:sz w:val="24"/>
            <w:u w:val="single"/>
          </w:rPr>
          <w:t>HYPERLINK "http://www./"</w:t>
        </w:r>
        <w:r w:rsidRPr="002C6FA9">
          <w:rPr>
            <w:rFonts w:ascii="Times New Roman" w:hAnsi="Times New Roman"/>
            <w:color w:val="0000FF"/>
            <w:sz w:val="24"/>
            <w:u w:val="single"/>
          </w:rPr>
          <w:t>www</w:t>
        </w:r>
        <w:r w:rsidRPr="002C6FA9">
          <w:rPr>
            <w:rFonts w:ascii="Times New Roman" w:hAnsi="Times New Roman"/>
            <w:vanish/>
            <w:color w:val="0000FF"/>
            <w:sz w:val="24"/>
            <w:u w:val="single"/>
          </w:rPr>
          <w:t>HYPERLINK "http://www./"</w:t>
        </w:r>
        <w:r w:rsidRPr="002C6FA9">
          <w:rPr>
            <w:rFonts w:ascii="Times New Roman" w:hAnsi="Times New Roman"/>
            <w:color w:val="0000FF"/>
            <w:sz w:val="24"/>
            <w:u w:val="single"/>
          </w:rPr>
          <w:t>.</w:t>
        </w:r>
        <w:r w:rsidRPr="002C6FA9">
          <w:rPr>
            <w:rFonts w:ascii="Times New Roman" w:hAnsi="Times New Roman"/>
            <w:vanish/>
            <w:color w:val="0000FF"/>
            <w:sz w:val="24"/>
            <w:u w:val="single"/>
            <w:shd w:val="clear" w:color="auto" w:fill="FFFFFF"/>
          </w:rPr>
          <w:t>HYPERLINK "http://taishet.irkmo.ru/"</w:t>
        </w:r>
        <w:r w:rsidRPr="002C6FA9">
          <w:rPr>
            <w:rFonts w:ascii="Times New Roman" w:hAnsi="Times New Roman"/>
            <w:color w:val="0000FF"/>
            <w:sz w:val="24"/>
            <w:u w:val="single"/>
            <w:shd w:val="clear" w:color="auto" w:fill="FFFFFF"/>
          </w:rPr>
          <w:t>taishet.irkmo.ru</w:t>
        </w:r>
      </w:hyperlink>
      <w:r w:rsidRPr="002C6FA9">
        <w:rPr>
          <w:rFonts w:ascii="Times New Roman" w:hAnsi="Times New Roman"/>
          <w:color w:val="000000"/>
          <w:sz w:val="24"/>
          <w:shd w:val="clear" w:color="auto" w:fill="FFFFFF"/>
        </w:rPr>
        <w:t>).</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посредством Портала.</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121</w:t>
      </w:r>
      <w:r w:rsidR="002050D7" w:rsidRPr="002C6FA9">
        <w:rPr>
          <w:rFonts w:ascii="Times New Roman" w:hAnsi="Times New Roman"/>
          <w:sz w:val="24"/>
        </w:rPr>
        <w:t>. Заинтересованное лицо может обратиться с жалобой, в том числе в следующих случаях:</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нарушение срока регистрации заявления заявителя о предоставлении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нарушение срока предоставления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122</w:t>
      </w:r>
      <w:r w:rsidR="002050D7" w:rsidRPr="002C6FA9">
        <w:rPr>
          <w:rFonts w:ascii="Times New Roman" w:hAnsi="Times New Roman"/>
          <w:sz w:val="24"/>
        </w:rPr>
        <w:t>. Жалоба может быть подана в письменной форме на бумажном носителе, в электронной форме одним из следующих способов:</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лично по адресу: Иркутская область г. Тайшет, ул. Суворова,13 каб. 16;</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телефон: 2-02-23, факс: 2-03-84;</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через организации федеральной почтовой связи;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 xml:space="preserve">3) с использованием информационно-телекоммуникационной сети </w:t>
      </w:r>
      <w:r w:rsidR="00C81645" w:rsidRPr="002C6FA9">
        <w:rPr>
          <w:rFonts w:ascii="Times New Roman" w:hAnsi="Times New Roman"/>
          <w:sz w:val="24"/>
        </w:rPr>
        <w:t>"</w:t>
      </w:r>
      <w:r w:rsidRPr="002C6FA9">
        <w:rPr>
          <w:rFonts w:ascii="Times New Roman" w:hAnsi="Times New Roman"/>
          <w:sz w:val="24"/>
        </w:rPr>
        <w:t>Интернет</w:t>
      </w:r>
      <w:r w:rsidR="00C81645" w:rsidRPr="002C6FA9">
        <w:rPr>
          <w:rFonts w:ascii="Times New Roman" w:hAnsi="Times New Roman"/>
          <w:sz w:val="24"/>
        </w:rPr>
        <w:t>"</w:t>
      </w:r>
      <w:r w:rsidRPr="002C6FA9">
        <w:rPr>
          <w:rFonts w:ascii="Times New Roman" w:hAnsi="Times New Roman"/>
          <w:sz w:val="24"/>
        </w:rPr>
        <w:t>:</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электронная почта: admin@taishet.com;</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официальный сайт: (</w:t>
      </w:r>
      <w:hyperlink r:id="rId16">
        <w:r w:rsidRPr="002C6FA9">
          <w:rPr>
            <w:rFonts w:ascii="Times New Roman" w:hAnsi="Times New Roman"/>
            <w:color w:val="0000FF"/>
            <w:sz w:val="24"/>
            <w:u w:val="single"/>
          </w:rPr>
          <w:t>http://www</w:t>
        </w:r>
      </w:hyperlink>
      <w:r w:rsidRPr="002C6FA9">
        <w:rPr>
          <w:rFonts w:ascii="Times New Roman" w:hAnsi="Times New Roman"/>
          <w:sz w:val="24"/>
        </w:rPr>
        <w:t>.</w:t>
      </w:r>
      <w:r w:rsidRPr="002C6FA9">
        <w:rPr>
          <w:rFonts w:ascii="Times New Roman" w:hAnsi="Times New Roman"/>
          <w:b/>
          <w:color w:val="000000"/>
          <w:sz w:val="24"/>
          <w:shd w:val="clear" w:color="auto" w:fill="FFFFFF"/>
        </w:rPr>
        <w:t xml:space="preserve"> </w:t>
      </w:r>
      <w:hyperlink r:id="rId17">
        <w:r w:rsidRPr="002C6FA9">
          <w:rPr>
            <w:rFonts w:ascii="Times New Roman" w:hAnsi="Times New Roman"/>
            <w:color w:val="0000FF"/>
            <w:sz w:val="24"/>
            <w:u w:val="single"/>
            <w:shd w:val="clear" w:color="auto" w:fill="FFFFFF"/>
          </w:rPr>
          <w:t>taishet.irkmo.ru</w:t>
        </w:r>
      </w:hyperlink>
      <w:r w:rsidRPr="002C6FA9">
        <w:rPr>
          <w:rFonts w:ascii="Times New Roman" w:hAnsi="Times New Roman"/>
          <w:color w:val="000000"/>
          <w:sz w:val="24"/>
          <w:shd w:val="clear" w:color="auto" w:fill="FFFFFF"/>
        </w:rPr>
        <w:t>)</w:t>
      </w:r>
      <w:r w:rsidRPr="002C6FA9">
        <w:rPr>
          <w:rFonts w:ascii="Times New Roman" w:hAnsi="Times New Roman"/>
          <w:sz w:val="24"/>
        </w:rPr>
        <w:t>;</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посредством Портала</w:t>
      </w:r>
      <w:r w:rsidR="00C81645" w:rsidRPr="002C6FA9">
        <w:rPr>
          <w:rFonts w:ascii="Times New Roman" w:hAnsi="Times New Roman"/>
          <w:sz w:val="24"/>
        </w:rPr>
        <w:t>.</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123</w:t>
      </w:r>
      <w:r w:rsidR="002050D7" w:rsidRPr="002C6FA9">
        <w:rPr>
          <w:rFonts w:ascii="Times New Roman" w:hAnsi="Times New Roman"/>
          <w:sz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124</w:t>
      </w:r>
      <w:r w:rsidR="002050D7" w:rsidRPr="002C6FA9">
        <w:rPr>
          <w:rFonts w:ascii="Times New Roman" w:hAnsi="Times New Roman"/>
          <w:sz w:val="24"/>
        </w:rPr>
        <w:t>. Жалоба может быть подана при личном приеме заинтересованного лица. Прием заинтересованных лиц осуществляет мэр Тайшетского района, в случае его отсутствия – лицо, исполняющее обязанности мэра Тайшетского района.</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125</w:t>
      </w:r>
      <w:r w:rsidR="002050D7" w:rsidRPr="002C6FA9">
        <w:rPr>
          <w:rFonts w:ascii="Times New Roman" w:hAnsi="Times New Roman"/>
          <w:sz w:val="24"/>
        </w:rPr>
        <w:t>. Прием заинтересованных лиц мэром Тайшетского района проводится: среда 10.00 - 12.00, 14.00 - 16.00.</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lastRenderedPageBreak/>
        <w:t>126</w:t>
      </w:r>
      <w:r w:rsidR="002050D7" w:rsidRPr="002C6FA9">
        <w:rPr>
          <w:rFonts w:ascii="Times New Roman" w:hAnsi="Times New Roman"/>
          <w:sz w:val="24"/>
        </w:rPr>
        <w:t>. При личном приеме обратившееся заинтересованное лицо предъявляет документ, удостоверяющий его личность.</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127</w:t>
      </w:r>
      <w:r w:rsidR="002050D7" w:rsidRPr="002C6FA9">
        <w:rPr>
          <w:rFonts w:ascii="Times New Roman" w:hAnsi="Times New Roman"/>
          <w:sz w:val="24"/>
        </w:rPr>
        <w:t>. Жалоба должна содержать:</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сведения об обжалуемых решениях и действиях (бездействии) уполномоченного органа, должностного лица уполномоченного органа;</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050D7" w:rsidRPr="002C6FA9" w:rsidRDefault="002050D7">
      <w:pPr>
        <w:spacing w:after="0" w:line="240" w:lineRule="auto"/>
        <w:ind w:firstLine="709"/>
        <w:jc w:val="both"/>
        <w:rPr>
          <w:rFonts w:ascii="Times New Roman" w:hAnsi="Times New Roman"/>
          <w:b/>
          <w:sz w:val="24"/>
        </w:rPr>
      </w:pPr>
      <w:r w:rsidRPr="002C6FA9">
        <w:rPr>
          <w:rFonts w:ascii="Times New Roman" w:hAnsi="Times New Roman"/>
          <w:color w:val="000000"/>
          <w:sz w:val="24"/>
          <w:shd w:val="clear" w:color="auto" w:fill="FFFFFF"/>
        </w:rPr>
        <w:t>Типовая форма жалобы</w:t>
      </w:r>
      <w:r w:rsidRPr="002C6FA9">
        <w:rPr>
          <w:rFonts w:ascii="Times New Roman" w:hAnsi="Times New Roman"/>
          <w:b/>
          <w:color w:val="000000"/>
          <w:sz w:val="24"/>
          <w:shd w:val="clear" w:color="auto" w:fill="FFFFFF"/>
        </w:rPr>
        <w:t> </w:t>
      </w:r>
      <w:r w:rsidRPr="002C6FA9">
        <w:rPr>
          <w:rFonts w:ascii="Times New Roman" w:hAnsi="Times New Roman"/>
          <w:color w:val="000000"/>
          <w:sz w:val="24"/>
          <w:shd w:val="clear" w:color="auto" w:fill="FFFFFF"/>
        </w:rPr>
        <w:t>установлена</w:t>
      </w:r>
      <w:r w:rsidRPr="002C6FA9">
        <w:rPr>
          <w:rFonts w:ascii="Times New Roman" w:hAnsi="Times New Roman"/>
          <w:b/>
          <w:color w:val="000000"/>
          <w:sz w:val="24"/>
          <w:shd w:val="clear" w:color="auto" w:fill="FFFFFF"/>
        </w:rPr>
        <w:t> </w:t>
      </w:r>
      <w:r w:rsidRPr="002C6FA9">
        <w:rPr>
          <w:rFonts w:ascii="Times New Roman" w:hAnsi="Times New Roman"/>
          <w:color w:val="000000"/>
          <w:sz w:val="24"/>
          <w:shd w:val="clear" w:color="auto" w:fill="FFFFFF"/>
        </w:rPr>
        <w:t>Положением об особенностях подачи и рассмотрения жалоб на решения и действия (бездействие) администрации Тайшетского района, ее должностных лиц, муниципальных служащих при предоставлении муниципальных услуг,</w:t>
      </w:r>
      <w:r w:rsidRPr="002C6FA9">
        <w:rPr>
          <w:rFonts w:ascii="Times New Roman" w:hAnsi="Times New Roman"/>
          <w:b/>
          <w:color w:val="000000"/>
          <w:sz w:val="24"/>
          <w:shd w:val="clear" w:color="auto" w:fill="FFFFFF"/>
        </w:rPr>
        <w:t> </w:t>
      </w:r>
      <w:r w:rsidRPr="002C6FA9">
        <w:rPr>
          <w:rFonts w:ascii="Times New Roman" w:hAnsi="Times New Roman"/>
          <w:color w:val="000000"/>
          <w:sz w:val="24"/>
          <w:shd w:val="clear" w:color="auto" w:fill="FFFFFF"/>
        </w:rPr>
        <w:t>утвержденным</w:t>
      </w:r>
      <w:r w:rsidRPr="002C6FA9">
        <w:rPr>
          <w:rFonts w:ascii="Times New Roman" w:hAnsi="Times New Roman"/>
          <w:b/>
          <w:color w:val="000000"/>
          <w:sz w:val="24"/>
          <w:shd w:val="clear" w:color="auto" w:fill="FFFFFF"/>
        </w:rPr>
        <w:t> </w:t>
      </w:r>
      <w:r w:rsidRPr="002C6FA9">
        <w:rPr>
          <w:rFonts w:ascii="Times New Roman" w:hAnsi="Times New Roman"/>
          <w:color w:val="000000"/>
          <w:sz w:val="24"/>
          <w:shd w:val="clear" w:color="auto" w:fill="FFFFFF"/>
        </w:rPr>
        <w:t>постановлением администрации Тайшетского района от 03.02.2014 г. № 226.</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128</w:t>
      </w:r>
      <w:r w:rsidR="002050D7" w:rsidRPr="002C6FA9">
        <w:rPr>
          <w:rFonts w:ascii="Times New Roman" w:hAnsi="Times New Roman"/>
          <w:sz w:val="24"/>
        </w:rPr>
        <w:t>. При рассмотрении жалобы:</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дней со дня регистрации жалобы.</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129</w:t>
      </w:r>
      <w:r w:rsidR="002050D7" w:rsidRPr="002C6FA9">
        <w:rPr>
          <w:rFonts w:ascii="Times New Roman" w:hAnsi="Times New Roman"/>
          <w:sz w:val="24"/>
        </w:rPr>
        <w:t>. Поступившая в администрацию Тайшетского района жалоба подлежит обязательной регистрации в течение одного рабочего дня со дня ее поступления.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Жалоба, поступившая в администрацию Тайшетского района, подлежит рассмотрению в течение 15 дней со дня ее регистрации, в случае обжалования отказа уполномоченного органа,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дней со дня ее регистрации.</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130</w:t>
      </w:r>
      <w:r w:rsidR="002050D7" w:rsidRPr="002C6FA9">
        <w:rPr>
          <w:rFonts w:ascii="Times New Roman" w:hAnsi="Times New Roman"/>
          <w:sz w:val="24"/>
        </w:rPr>
        <w:t>. Основания приостановления рассмотрения жалобы не предусмотрены.</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131</w:t>
      </w:r>
      <w:r w:rsidR="002050D7" w:rsidRPr="002C6FA9">
        <w:rPr>
          <w:rFonts w:ascii="Times New Roman" w:hAnsi="Times New Roman"/>
          <w:sz w:val="24"/>
        </w:rPr>
        <w:t>. Случаи, в которых ответ на жалобу не дается: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132</w:t>
      </w:r>
      <w:r w:rsidR="002050D7" w:rsidRPr="002C6FA9">
        <w:rPr>
          <w:rFonts w:ascii="Times New Roman" w:hAnsi="Times New Roman"/>
          <w:sz w:val="24"/>
        </w:rPr>
        <w:t>. По результатам рассмотрения жалобы принимается одно из следующих решений:</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 xml:space="preserve">1) об удовлетворении жалобы,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2C6FA9">
        <w:rPr>
          <w:rFonts w:ascii="Times New Roman" w:hAnsi="Times New Roman"/>
          <w:sz w:val="24"/>
        </w:rPr>
        <w:lastRenderedPageBreak/>
        <w:t>нормативными правовыми актами Российской Федерации, нормативными правовыми актами Иркутской области, муниципальными правовыми актами;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об отказе в удовлетворении жалобы.</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133</w:t>
      </w:r>
      <w:r w:rsidR="002050D7" w:rsidRPr="002C6FA9">
        <w:rPr>
          <w:rFonts w:ascii="Times New Roman" w:hAnsi="Times New Roman"/>
          <w:sz w:val="24"/>
        </w:rPr>
        <w:t xml:space="preserve">. Не позднее дня, следующего за днем принятия решения, указанного в пункте </w:t>
      </w:r>
      <w:r w:rsidR="00E3482C" w:rsidRPr="00E638F8">
        <w:rPr>
          <w:rFonts w:ascii="Times New Roman" w:hAnsi="Times New Roman"/>
          <w:sz w:val="24"/>
        </w:rPr>
        <w:t>132</w:t>
      </w:r>
      <w:r w:rsidR="002050D7" w:rsidRPr="00E638F8">
        <w:rPr>
          <w:rFonts w:ascii="Times New Roman" w:hAnsi="Times New Roman"/>
          <w:sz w:val="24"/>
        </w:rPr>
        <w:t xml:space="preserve"> настоящего административного регламента, заинтересованному лицу в письменной</w:t>
      </w:r>
      <w:r w:rsidR="002050D7" w:rsidRPr="002C6FA9">
        <w:rPr>
          <w:rFonts w:ascii="Times New Roman" w:hAnsi="Times New Roman"/>
          <w:sz w:val="24"/>
        </w:rPr>
        <w:t xml:space="preserve"> форме и по его желанию в электронной форме направляется мотивированный ответ о результатах рассмотрения жалобы.</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134</w:t>
      </w:r>
      <w:r w:rsidR="002050D7" w:rsidRPr="002C6FA9">
        <w:rPr>
          <w:rFonts w:ascii="Times New Roman" w:hAnsi="Times New Roman"/>
          <w:sz w:val="24"/>
        </w:rPr>
        <w:t>. В ответе по результатам рассмотрения жалобы указываются: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номер, дата, место принятия решения, включая сведения о должностном лице, решение или действие (бездействие) которого обжалуется;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фамилия, имя и (если имеется) отчество заинтересованного лица, подавшего жалобу;</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4) основания для принятия решения по жалобе;</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5) принятое по жалобе решение;</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7) сведения о порядке обжалования принятого по жалобе решения.</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135</w:t>
      </w:r>
      <w:r w:rsidR="002050D7" w:rsidRPr="002C6FA9">
        <w:rPr>
          <w:rFonts w:ascii="Times New Roman" w:hAnsi="Times New Roman"/>
          <w:sz w:val="24"/>
        </w:rPr>
        <w:t>. Основаниями отказа в удовлетворении жалобы являются: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наличие вступившего в законную силу решения суда, арбитражного суда по жалобе о том же предмете и по тем же основаниям;</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подача жалобы лицом, полномочия которого не подтверждены в порядке, установленном законодательством Российской Федерации;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наличие решения по жалобе, принятого ранее в отношении того же заинтересованного лица и по тому же предмету жалобы;</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4) если жалоба признана необоснованной.</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136</w:t>
      </w:r>
      <w:r w:rsidR="002050D7" w:rsidRPr="002C6FA9">
        <w:rPr>
          <w:rFonts w:ascii="Times New Roman" w:hAnsi="Times New Roman"/>
          <w:sz w:val="24"/>
        </w:rPr>
        <w:t>. Решение, принятое по результатам рассмотрения жалобы, может быть обжаловано в порядке, установленном законодательством.</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137</w:t>
      </w:r>
      <w:r w:rsidR="002050D7" w:rsidRPr="002C6FA9">
        <w:rPr>
          <w:rFonts w:ascii="Times New Roman" w:hAnsi="Times New Roman"/>
          <w:sz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138</w:t>
      </w:r>
      <w:r w:rsidR="002050D7" w:rsidRPr="002C6FA9">
        <w:rPr>
          <w:rFonts w:ascii="Times New Roman" w:hAnsi="Times New Roman"/>
          <w:sz w:val="24"/>
        </w:rPr>
        <w:t>. Способами информирования заинтересованных лиц о порядке подачи и рассмотрения жалобы являются: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личное обращение заинтересованных лиц в уполномоченный орган;</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через организации федеральной почтовой связи;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с помощью средств электронной связи (направление письма на адрес электронной почты уполномоченный орган);</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4) с помощью телефонной и факсимильной связи.</w:t>
      </w:r>
    </w:p>
    <w:p w:rsidR="002050D7" w:rsidRPr="002C6FA9" w:rsidRDefault="002050D7">
      <w:pPr>
        <w:spacing w:after="0" w:line="240" w:lineRule="auto"/>
        <w:ind w:firstLine="709"/>
        <w:jc w:val="both"/>
        <w:rPr>
          <w:rFonts w:ascii="Times New Roman" w:hAnsi="Times New Roman"/>
          <w:sz w:val="24"/>
        </w:rPr>
      </w:pPr>
    </w:p>
    <w:p w:rsidR="002050D7" w:rsidRPr="002C6FA9" w:rsidRDefault="002050D7" w:rsidP="003C09BB">
      <w:pPr>
        <w:spacing w:after="0" w:line="240" w:lineRule="auto"/>
        <w:ind w:firstLine="709"/>
        <w:jc w:val="both"/>
        <w:outlineLvl w:val="0"/>
        <w:rPr>
          <w:rFonts w:ascii="Times New Roman" w:hAnsi="Times New Roman"/>
          <w:sz w:val="24"/>
        </w:rPr>
      </w:pPr>
      <w:r w:rsidRPr="002C6FA9">
        <w:rPr>
          <w:rFonts w:ascii="Times New Roman" w:hAnsi="Times New Roman"/>
          <w:sz w:val="24"/>
        </w:rPr>
        <w:t>Руководитель аппарата администрации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Тайшетского района</w:t>
      </w:r>
      <w:r w:rsidRPr="002C6FA9">
        <w:rPr>
          <w:rFonts w:ascii="Times New Roman" w:hAnsi="Times New Roman"/>
          <w:sz w:val="24"/>
        </w:rPr>
        <w:tab/>
      </w:r>
      <w:r w:rsidRPr="002C6FA9">
        <w:rPr>
          <w:rFonts w:ascii="Times New Roman" w:hAnsi="Times New Roman"/>
          <w:sz w:val="24"/>
        </w:rPr>
        <w:tab/>
      </w:r>
      <w:r w:rsidRPr="002C6FA9">
        <w:rPr>
          <w:rFonts w:ascii="Times New Roman" w:hAnsi="Times New Roman"/>
          <w:sz w:val="24"/>
        </w:rPr>
        <w:tab/>
      </w:r>
      <w:r w:rsidRPr="002C6FA9">
        <w:rPr>
          <w:rFonts w:ascii="Times New Roman" w:hAnsi="Times New Roman"/>
          <w:sz w:val="24"/>
        </w:rPr>
        <w:tab/>
      </w:r>
      <w:r w:rsidRPr="002C6FA9">
        <w:rPr>
          <w:rFonts w:ascii="Times New Roman" w:hAnsi="Times New Roman"/>
          <w:sz w:val="24"/>
        </w:rPr>
        <w:tab/>
      </w:r>
      <w:r w:rsidRPr="002C6FA9">
        <w:rPr>
          <w:rFonts w:ascii="Times New Roman" w:hAnsi="Times New Roman"/>
          <w:sz w:val="24"/>
        </w:rPr>
        <w:tab/>
      </w:r>
      <w:r w:rsidRPr="002C6FA9">
        <w:rPr>
          <w:rFonts w:ascii="Times New Roman" w:hAnsi="Times New Roman"/>
          <w:sz w:val="24"/>
        </w:rPr>
        <w:tab/>
        <w:t>О.Р. Сычёва</w:t>
      </w:r>
    </w:p>
    <w:p w:rsidR="00DD43B7" w:rsidRPr="002C6FA9" w:rsidRDefault="00DD43B7">
      <w:pPr>
        <w:spacing w:after="0" w:line="240" w:lineRule="auto"/>
        <w:ind w:firstLine="709"/>
        <w:jc w:val="both"/>
        <w:rPr>
          <w:rFonts w:ascii="Times New Roman" w:hAnsi="Times New Roman"/>
          <w:sz w:val="24"/>
        </w:rPr>
      </w:pPr>
    </w:p>
    <w:p w:rsidR="00DD43B7" w:rsidRPr="002C6FA9" w:rsidRDefault="00DD43B7">
      <w:pPr>
        <w:spacing w:after="0" w:line="240" w:lineRule="auto"/>
        <w:ind w:firstLine="709"/>
        <w:jc w:val="both"/>
        <w:rPr>
          <w:rFonts w:ascii="Times New Roman" w:hAnsi="Times New Roman"/>
          <w:sz w:val="24"/>
        </w:rPr>
      </w:pPr>
    </w:p>
    <w:p w:rsidR="00DD43B7" w:rsidRPr="002C6FA9" w:rsidRDefault="00DD43B7">
      <w:pPr>
        <w:spacing w:after="0" w:line="240" w:lineRule="auto"/>
        <w:ind w:firstLine="709"/>
        <w:jc w:val="both"/>
        <w:rPr>
          <w:rFonts w:ascii="Times New Roman" w:hAnsi="Times New Roman"/>
          <w:sz w:val="24"/>
        </w:rPr>
      </w:pPr>
    </w:p>
    <w:tbl>
      <w:tblPr>
        <w:tblW w:w="0" w:type="auto"/>
        <w:tblInd w:w="98" w:type="dxa"/>
        <w:tblCellMar>
          <w:left w:w="10" w:type="dxa"/>
          <w:right w:w="10" w:type="dxa"/>
        </w:tblCellMar>
        <w:tblLook w:val="0000"/>
      </w:tblPr>
      <w:tblGrid>
        <w:gridCol w:w="3806"/>
        <w:gridCol w:w="5666"/>
      </w:tblGrid>
      <w:tr w:rsidR="002050D7" w:rsidRPr="002C6FA9" w:rsidTr="00F50C2E">
        <w:trPr>
          <w:trHeight w:val="1912"/>
        </w:trPr>
        <w:tc>
          <w:tcPr>
            <w:tcW w:w="3806" w:type="dxa"/>
            <w:shd w:val="clear" w:color="000000" w:fill="FFFFFF"/>
            <w:tcMar>
              <w:left w:w="108" w:type="dxa"/>
              <w:right w:w="108" w:type="dxa"/>
            </w:tcMar>
          </w:tcPr>
          <w:p w:rsidR="002050D7" w:rsidRPr="002C6FA9" w:rsidRDefault="002050D7">
            <w:pPr>
              <w:widowControl w:val="0"/>
              <w:spacing w:after="0" w:line="240" w:lineRule="auto"/>
              <w:jc w:val="center"/>
              <w:rPr>
                <w:rFonts w:ascii="Times New Roman" w:hAnsi="Times New Roman"/>
              </w:rPr>
            </w:pPr>
          </w:p>
        </w:tc>
        <w:tc>
          <w:tcPr>
            <w:tcW w:w="5666" w:type="dxa"/>
            <w:shd w:val="clear" w:color="000000" w:fill="FFFFFF"/>
            <w:tcMar>
              <w:left w:w="108" w:type="dxa"/>
              <w:right w:w="108" w:type="dxa"/>
            </w:tcMar>
          </w:tcPr>
          <w:p w:rsidR="002050D7" w:rsidRPr="002C6FA9" w:rsidRDefault="002050D7">
            <w:pPr>
              <w:widowControl w:val="0"/>
              <w:spacing w:after="0" w:line="240" w:lineRule="auto"/>
              <w:jc w:val="right"/>
              <w:rPr>
                <w:rFonts w:ascii="Times New Roman" w:hAnsi="Times New Roman"/>
              </w:rPr>
            </w:pPr>
            <w:r w:rsidRPr="002C6FA9">
              <w:rPr>
                <w:rFonts w:ascii="Times New Roman" w:hAnsi="Times New Roman"/>
              </w:rPr>
              <w:t>Приложение 1</w:t>
            </w:r>
          </w:p>
          <w:p w:rsidR="002050D7" w:rsidRPr="002C6FA9" w:rsidRDefault="002050D7">
            <w:pPr>
              <w:spacing w:after="0" w:line="240" w:lineRule="auto"/>
              <w:jc w:val="right"/>
              <w:rPr>
                <w:rFonts w:ascii="Times New Roman" w:hAnsi="Times New Roman"/>
              </w:rPr>
            </w:pPr>
            <w:r w:rsidRPr="002C6FA9">
              <w:rPr>
                <w:rFonts w:ascii="Times New Roman" w:hAnsi="Times New Roman"/>
              </w:rPr>
              <w:t xml:space="preserve">к административному регламенту </w:t>
            </w:r>
          </w:p>
          <w:p w:rsidR="002050D7" w:rsidRPr="002C6FA9" w:rsidRDefault="002050D7">
            <w:pPr>
              <w:spacing w:after="0" w:line="240" w:lineRule="auto"/>
              <w:jc w:val="right"/>
              <w:rPr>
                <w:rFonts w:ascii="Times New Roman" w:hAnsi="Times New Roman"/>
              </w:rPr>
            </w:pPr>
            <w:r w:rsidRPr="002C6FA9">
              <w:rPr>
                <w:rFonts w:ascii="Times New Roman" w:hAnsi="Times New Roman"/>
              </w:rPr>
              <w:t>предоставлени</w:t>
            </w:r>
            <w:r w:rsidR="00C25385" w:rsidRPr="002C6FA9">
              <w:rPr>
                <w:rFonts w:ascii="Times New Roman" w:hAnsi="Times New Roman"/>
              </w:rPr>
              <w:t>я</w:t>
            </w:r>
            <w:r w:rsidRPr="002C6FA9">
              <w:rPr>
                <w:rFonts w:ascii="Times New Roman" w:hAnsi="Times New Roman"/>
              </w:rPr>
              <w:t xml:space="preserve"> муниципальной услуги</w:t>
            </w:r>
          </w:p>
          <w:p w:rsidR="002050D7" w:rsidRPr="002C6FA9" w:rsidRDefault="00F50C2E">
            <w:pPr>
              <w:spacing w:after="0" w:line="240" w:lineRule="auto"/>
              <w:jc w:val="right"/>
              <w:rPr>
                <w:rFonts w:ascii="Times New Roman" w:hAnsi="Times New Roman"/>
              </w:rPr>
            </w:pPr>
            <w:r w:rsidRPr="002C6FA9">
              <w:rPr>
                <w:rFonts w:ascii="Times New Roman" w:hAnsi="Times New Roman"/>
              </w:rPr>
              <w:t>"Постановка на учет граждан, нуждающихся в предоставлении служебного жилого помещения муниципального жилищного фонда муниципального образования "Тайшетский район"</w:t>
            </w:r>
          </w:p>
        </w:tc>
      </w:tr>
    </w:tbl>
    <w:p w:rsidR="002050D7" w:rsidRPr="002C6FA9" w:rsidRDefault="002050D7">
      <w:pPr>
        <w:spacing w:after="0" w:line="240" w:lineRule="auto"/>
        <w:jc w:val="right"/>
        <w:rPr>
          <w:rFonts w:ascii="Times New Roman" w:hAnsi="Times New Roman"/>
          <w:sz w:val="24"/>
        </w:rPr>
      </w:pPr>
    </w:p>
    <w:p w:rsidR="002050D7" w:rsidRPr="002C6FA9" w:rsidRDefault="002050D7" w:rsidP="003C09BB">
      <w:pPr>
        <w:spacing w:after="0" w:line="240" w:lineRule="auto"/>
        <w:jc w:val="right"/>
        <w:outlineLvl w:val="0"/>
        <w:rPr>
          <w:rFonts w:ascii="Times New Roman" w:hAnsi="Times New Roman"/>
          <w:sz w:val="24"/>
        </w:rPr>
      </w:pPr>
      <w:r w:rsidRPr="002C6FA9">
        <w:rPr>
          <w:rFonts w:ascii="Times New Roman" w:hAnsi="Times New Roman"/>
          <w:sz w:val="24"/>
        </w:rPr>
        <w:t xml:space="preserve">Мэру Тайшетского района </w:t>
      </w:r>
    </w:p>
    <w:p w:rsidR="002050D7" w:rsidRPr="002C6FA9" w:rsidRDefault="002050D7">
      <w:pPr>
        <w:spacing w:after="0" w:line="240" w:lineRule="auto"/>
        <w:jc w:val="right"/>
        <w:rPr>
          <w:rFonts w:ascii="Times New Roman" w:hAnsi="Times New Roman"/>
          <w:sz w:val="24"/>
        </w:rPr>
      </w:pPr>
      <w:r w:rsidRPr="002C6FA9">
        <w:rPr>
          <w:rFonts w:ascii="Times New Roman" w:hAnsi="Times New Roman"/>
          <w:sz w:val="24"/>
        </w:rPr>
        <w:t>____________________________</w:t>
      </w:r>
    </w:p>
    <w:p w:rsidR="002050D7" w:rsidRPr="002C6FA9" w:rsidRDefault="002050D7">
      <w:pPr>
        <w:spacing w:after="0" w:line="240" w:lineRule="auto"/>
        <w:jc w:val="right"/>
        <w:rPr>
          <w:rFonts w:ascii="Times New Roman" w:hAnsi="Times New Roman"/>
          <w:sz w:val="24"/>
        </w:rPr>
      </w:pPr>
    </w:p>
    <w:p w:rsidR="00D22448" w:rsidRPr="002C6FA9" w:rsidRDefault="00D22448" w:rsidP="00D22448">
      <w:pPr>
        <w:pStyle w:val="ConsPlusNonformat"/>
        <w:widowControl/>
        <w:jc w:val="center"/>
        <w:rPr>
          <w:rFonts w:ascii="Times New Roman" w:hAnsi="Times New Roman" w:cs="Times New Roman"/>
          <w:sz w:val="24"/>
          <w:szCs w:val="24"/>
        </w:rPr>
      </w:pPr>
      <w:r w:rsidRPr="002C6FA9">
        <w:rPr>
          <w:rFonts w:ascii="Times New Roman" w:hAnsi="Times New Roman" w:cs="Times New Roman"/>
          <w:sz w:val="24"/>
          <w:szCs w:val="24"/>
        </w:rPr>
        <w:t>ЗАЯВЛЕНИЕ</w:t>
      </w:r>
    </w:p>
    <w:p w:rsidR="00D22448" w:rsidRPr="002C6FA9" w:rsidRDefault="00D22448" w:rsidP="00170905">
      <w:pPr>
        <w:pStyle w:val="ConsPlusNonformat"/>
        <w:widowControl/>
        <w:jc w:val="center"/>
        <w:rPr>
          <w:rFonts w:ascii="Times New Roman" w:hAnsi="Times New Roman" w:cs="Times New Roman"/>
          <w:sz w:val="24"/>
          <w:szCs w:val="24"/>
        </w:rPr>
      </w:pPr>
      <w:r w:rsidRPr="002C6FA9">
        <w:rPr>
          <w:rFonts w:ascii="Times New Roman" w:hAnsi="Times New Roman" w:cs="Times New Roman"/>
          <w:sz w:val="24"/>
          <w:szCs w:val="24"/>
        </w:rPr>
        <w:t xml:space="preserve">О </w:t>
      </w:r>
      <w:r w:rsidR="00170905" w:rsidRPr="002C6FA9">
        <w:rPr>
          <w:rFonts w:ascii="Times New Roman" w:hAnsi="Times New Roman" w:cs="Times New Roman"/>
          <w:sz w:val="24"/>
          <w:szCs w:val="24"/>
        </w:rPr>
        <w:t xml:space="preserve">ПОСТАНОВКЕ НА УЧЕТ </w:t>
      </w:r>
      <w:r w:rsidR="00B91CD8">
        <w:rPr>
          <w:rFonts w:ascii="Times New Roman" w:hAnsi="Times New Roman" w:cs="Times New Roman"/>
          <w:sz w:val="24"/>
          <w:szCs w:val="24"/>
        </w:rPr>
        <w:t xml:space="preserve">В КАЧЕСТВЕ </w:t>
      </w:r>
      <w:r w:rsidR="00170905" w:rsidRPr="002C6FA9">
        <w:rPr>
          <w:rFonts w:ascii="Times New Roman" w:hAnsi="Times New Roman" w:cs="Times New Roman"/>
          <w:sz w:val="24"/>
          <w:szCs w:val="24"/>
        </w:rPr>
        <w:t>НУЖДАЮЩЕГО В ПРЕДОСТАВЛЕНИИ СЛУЖЕБНОГО ЖИЛОГО ПОМЕЩЕНИЯ</w:t>
      </w:r>
    </w:p>
    <w:p w:rsidR="00D22448" w:rsidRPr="002C6FA9" w:rsidRDefault="00D22448" w:rsidP="00D22448">
      <w:pPr>
        <w:pStyle w:val="ConsPlusNonformat"/>
        <w:widowControl/>
        <w:rPr>
          <w:rFonts w:ascii="Times New Roman" w:hAnsi="Times New Roman" w:cs="Times New Roman"/>
        </w:rPr>
      </w:pPr>
    </w:p>
    <w:p w:rsidR="00D22448" w:rsidRPr="002C6FA9" w:rsidRDefault="00D22448" w:rsidP="00D22448">
      <w:pPr>
        <w:pStyle w:val="ConsPlusNonformat"/>
        <w:widowControl/>
        <w:ind w:firstLine="708"/>
        <w:jc w:val="both"/>
        <w:rPr>
          <w:rFonts w:ascii="Times New Roman" w:hAnsi="Times New Roman" w:cs="Times New Roman"/>
        </w:rPr>
      </w:pPr>
      <w:r w:rsidRPr="002C6FA9">
        <w:rPr>
          <w:rFonts w:ascii="Times New Roman" w:hAnsi="Times New Roman" w:cs="Times New Roman"/>
          <w:sz w:val="24"/>
          <w:szCs w:val="24"/>
        </w:rPr>
        <w:t xml:space="preserve">Прошу  </w:t>
      </w:r>
      <w:r w:rsidR="00170905" w:rsidRPr="002C6FA9">
        <w:rPr>
          <w:rFonts w:ascii="Times New Roman" w:hAnsi="Times New Roman" w:cs="Times New Roman"/>
          <w:sz w:val="24"/>
          <w:szCs w:val="24"/>
        </w:rPr>
        <w:t xml:space="preserve">поставить на учет </w:t>
      </w:r>
      <w:r w:rsidRPr="002C6FA9">
        <w:rPr>
          <w:rFonts w:ascii="Times New Roman" w:hAnsi="Times New Roman" w:cs="Times New Roman"/>
          <w:sz w:val="24"/>
          <w:szCs w:val="24"/>
        </w:rPr>
        <w:t xml:space="preserve"> </w:t>
      </w:r>
      <w:r w:rsidR="00170905" w:rsidRPr="002C6FA9">
        <w:rPr>
          <w:rFonts w:ascii="Times New Roman" w:hAnsi="Times New Roman" w:cs="Times New Roman"/>
          <w:sz w:val="24"/>
          <w:szCs w:val="24"/>
        </w:rPr>
        <w:t>в качестве нуждающегося в предоставлении</w:t>
      </w:r>
      <w:r w:rsidRPr="002C6FA9">
        <w:rPr>
          <w:rFonts w:ascii="Times New Roman" w:hAnsi="Times New Roman" w:cs="Times New Roman"/>
          <w:sz w:val="24"/>
          <w:szCs w:val="24"/>
        </w:rPr>
        <w:t xml:space="preserve"> служебно</w:t>
      </w:r>
      <w:r w:rsidR="00170905" w:rsidRPr="002C6FA9">
        <w:rPr>
          <w:rFonts w:ascii="Times New Roman" w:hAnsi="Times New Roman" w:cs="Times New Roman"/>
          <w:sz w:val="24"/>
          <w:szCs w:val="24"/>
        </w:rPr>
        <w:t>го</w:t>
      </w:r>
      <w:r w:rsidRPr="002C6FA9">
        <w:rPr>
          <w:rFonts w:ascii="Times New Roman" w:hAnsi="Times New Roman" w:cs="Times New Roman"/>
          <w:sz w:val="24"/>
          <w:szCs w:val="24"/>
        </w:rPr>
        <w:t xml:space="preserve"> жило</w:t>
      </w:r>
      <w:r w:rsidR="00170905" w:rsidRPr="002C6FA9">
        <w:rPr>
          <w:rFonts w:ascii="Times New Roman" w:hAnsi="Times New Roman" w:cs="Times New Roman"/>
          <w:sz w:val="24"/>
          <w:szCs w:val="24"/>
        </w:rPr>
        <w:t>го</w:t>
      </w:r>
      <w:r w:rsidRPr="002C6FA9">
        <w:rPr>
          <w:rFonts w:ascii="Times New Roman" w:hAnsi="Times New Roman" w:cs="Times New Roman"/>
          <w:sz w:val="24"/>
          <w:szCs w:val="24"/>
        </w:rPr>
        <w:t xml:space="preserve"> помещени</w:t>
      </w:r>
      <w:r w:rsidR="00170905" w:rsidRPr="002C6FA9">
        <w:rPr>
          <w:rFonts w:ascii="Times New Roman" w:hAnsi="Times New Roman" w:cs="Times New Roman"/>
          <w:sz w:val="24"/>
          <w:szCs w:val="24"/>
        </w:rPr>
        <w:t>я</w:t>
      </w:r>
      <w:r w:rsidRPr="002C6FA9">
        <w:rPr>
          <w:rFonts w:ascii="Times New Roman" w:hAnsi="Times New Roman" w:cs="Times New Roman"/>
          <w:sz w:val="24"/>
          <w:szCs w:val="24"/>
        </w:rPr>
        <w:t xml:space="preserve"> муниципального жилищного  фонда  для   проживания  в  связи  с  характером  моих  трудовых отношений с</w:t>
      </w:r>
      <w:r w:rsidRPr="002C6FA9">
        <w:rPr>
          <w:rFonts w:ascii="Times New Roman" w:hAnsi="Times New Roman" w:cs="Times New Roman"/>
        </w:rPr>
        <w:t xml:space="preserve"> _____________________________________________________________________________</w:t>
      </w:r>
    </w:p>
    <w:p w:rsidR="00D22448" w:rsidRPr="002C6FA9" w:rsidRDefault="00D22448" w:rsidP="00D22448">
      <w:pPr>
        <w:pStyle w:val="ConsPlusNonformat"/>
        <w:widowControl/>
        <w:jc w:val="center"/>
        <w:rPr>
          <w:rFonts w:ascii="Times New Roman" w:hAnsi="Times New Roman" w:cs="Times New Roman"/>
        </w:rPr>
      </w:pPr>
      <w:r w:rsidRPr="002C6FA9">
        <w:rPr>
          <w:rFonts w:ascii="Times New Roman" w:hAnsi="Times New Roman" w:cs="Times New Roman"/>
        </w:rPr>
        <w:t>(полное наименование органа местного самоуправления, учреждения)</w:t>
      </w:r>
    </w:p>
    <w:p w:rsidR="00D22448" w:rsidRPr="002C6FA9" w:rsidRDefault="00D22448" w:rsidP="00D22448">
      <w:pPr>
        <w:pStyle w:val="ConsPlusNonformat"/>
        <w:widowControl/>
        <w:rPr>
          <w:rFonts w:ascii="Times New Roman" w:hAnsi="Times New Roman" w:cs="Times New Roman"/>
        </w:rPr>
      </w:pPr>
    </w:p>
    <w:p w:rsidR="00D22448" w:rsidRPr="002C6FA9" w:rsidRDefault="00D22448" w:rsidP="00D22448">
      <w:pPr>
        <w:pStyle w:val="ConsPlusNonformat"/>
        <w:widowControl/>
        <w:rPr>
          <w:rFonts w:ascii="Times New Roman" w:hAnsi="Times New Roman" w:cs="Times New Roman"/>
        </w:rPr>
      </w:pPr>
      <w:r w:rsidRPr="002C6FA9">
        <w:rPr>
          <w:rFonts w:ascii="Times New Roman" w:hAnsi="Times New Roman" w:cs="Times New Roman"/>
        </w:rPr>
        <w:t>____________________________________________________________________________.</w:t>
      </w:r>
    </w:p>
    <w:p w:rsidR="00D22448" w:rsidRPr="002C6FA9" w:rsidRDefault="00D22448" w:rsidP="00D22448">
      <w:pPr>
        <w:pStyle w:val="ConsPlusNonformat"/>
        <w:widowControl/>
        <w:rPr>
          <w:rFonts w:ascii="Times New Roman" w:hAnsi="Times New Roman" w:cs="Times New Roman"/>
        </w:rPr>
      </w:pP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Я, ___________________________________________________________________________,</w:t>
      </w:r>
    </w:p>
    <w:p w:rsidR="00D22448" w:rsidRPr="002C6FA9" w:rsidRDefault="00BA2A98" w:rsidP="00D22448">
      <w:pPr>
        <w:pStyle w:val="ConsPlusNonformat"/>
        <w:widowControl/>
        <w:jc w:val="center"/>
        <w:rPr>
          <w:rFonts w:ascii="Times New Roman" w:hAnsi="Times New Roman" w:cs="Times New Roman"/>
        </w:rPr>
      </w:pPr>
      <w:r w:rsidRPr="002C6FA9">
        <w:rPr>
          <w:rFonts w:ascii="Times New Roman" w:hAnsi="Times New Roman" w:cs="Times New Roman"/>
        </w:rPr>
        <w:t>(ф</w:t>
      </w:r>
      <w:r w:rsidR="00D22448" w:rsidRPr="002C6FA9">
        <w:rPr>
          <w:rFonts w:ascii="Times New Roman" w:hAnsi="Times New Roman" w:cs="Times New Roman"/>
        </w:rPr>
        <w:t>амилия, имя, отчество заявителя)</w:t>
      </w:r>
    </w:p>
    <w:p w:rsidR="00D22448" w:rsidRPr="002C6FA9" w:rsidRDefault="00D22448" w:rsidP="00D22448">
      <w:pPr>
        <w:pStyle w:val="ConsPlusNonformat"/>
        <w:widowControl/>
        <w:rPr>
          <w:rFonts w:ascii="Times New Roman" w:hAnsi="Times New Roman" w:cs="Times New Roman"/>
        </w:rPr>
      </w:pPr>
    </w:p>
    <w:p w:rsidR="00D22448" w:rsidRPr="002C6FA9" w:rsidRDefault="00D22448" w:rsidP="00D22448">
      <w:pPr>
        <w:pStyle w:val="ConsPlusNonformat"/>
        <w:widowControl/>
        <w:jc w:val="both"/>
        <w:rPr>
          <w:rFonts w:ascii="Times New Roman" w:hAnsi="Times New Roman" w:cs="Times New Roman"/>
          <w:sz w:val="24"/>
          <w:szCs w:val="24"/>
        </w:rPr>
      </w:pPr>
      <w:r w:rsidRPr="002C6FA9">
        <w:rPr>
          <w:rFonts w:ascii="Times New Roman" w:hAnsi="Times New Roman" w:cs="Times New Roman"/>
          <w:sz w:val="24"/>
          <w:szCs w:val="24"/>
        </w:rPr>
        <w:t>подтверждаю,  что на момент подачи настоящего заявления ни я, ни члены моей семьи   не  обеспечены жилыми помещениями  на  территории  муниципального образования "Тайшетский район" по месту работы.</w:t>
      </w:r>
    </w:p>
    <w:p w:rsidR="00D22448" w:rsidRPr="002C6FA9" w:rsidRDefault="00D22448" w:rsidP="00D22448">
      <w:pPr>
        <w:pStyle w:val="ConsPlusNonformat"/>
        <w:widowControl/>
        <w:jc w:val="both"/>
        <w:rPr>
          <w:rFonts w:ascii="Times New Roman" w:hAnsi="Times New Roman" w:cs="Times New Roman"/>
          <w:sz w:val="24"/>
          <w:szCs w:val="24"/>
        </w:rPr>
      </w:pPr>
      <w:r w:rsidRPr="002C6FA9">
        <w:rPr>
          <w:rFonts w:ascii="Times New Roman" w:hAnsi="Times New Roman" w:cs="Times New Roman"/>
          <w:sz w:val="24"/>
          <w:szCs w:val="24"/>
        </w:rPr>
        <w:t xml:space="preserve">    </w:t>
      </w:r>
      <w:r w:rsidRPr="002C6FA9">
        <w:rPr>
          <w:rFonts w:ascii="Times New Roman" w:hAnsi="Times New Roman" w:cs="Times New Roman"/>
          <w:sz w:val="24"/>
          <w:szCs w:val="24"/>
        </w:rPr>
        <w:tab/>
        <w:t>Последствия   прекращения   трудовых   отношений   (пребывания  на выборной должности), а также увольнения со службы, мне разъяснены и понятны, обязуюсь их выполнить.</w:t>
      </w:r>
    </w:p>
    <w:p w:rsidR="00D22448" w:rsidRPr="002C6FA9" w:rsidRDefault="00D22448" w:rsidP="00D22448">
      <w:pPr>
        <w:pStyle w:val="ConsPlusNonformat"/>
        <w:widowControl/>
        <w:rPr>
          <w:rFonts w:ascii="Times New Roman" w:hAnsi="Times New Roman" w:cs="Times New Roman"/>
        </w:rPr>
      </w:pP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Имею состав семьи _______ человек(а), а именно:</w:t>
      </w:r>
    </w:p>
    <w:p w:rsidR="00D22448" w:rsidRPr="002C6FA9" w:rsidRDefault="00D22448" w:rsidP="00D22448">
      <w:pPr>
        <w:pStyle w:val="ConsPlusNonformat"/>
        <w:widowControl/>
        <w:rPr>
          <w:rFonts w:ascii="Times New Roman" w:hAnsi="Times New Roman" w:cs="Times New Roman"/>
        </w:rPr>
      </w:pPr>
      <w:r w:rsidRPr="002C6FA9">
        <w:rPr>
          <w:rFonts w:ascii="Times New Roman" w:hAnsi="Times New Roman" w:cs="Times New Roman"/>
        </w:rPr>
        <w:t xml:space="preserve">                 (кол-во)</w:t>
      </w:r>
    </w:p>
    <w:p w:rsidR="00D22448" w:rsidRPr="002C6FA9" w:rsidRDefault="00D22448" w:rsidP="00D22448">
      <w:pPr>
        <w:pStyle w:val="ConsPlusNonformat"/>
        <w:widowControl/>
        <w:rPr>
          <w:rFonts w:ascii="Times New Roman" w:hAnsi="Times New Roman" w:cs="Times New Roman"/>
        </w:rPr>
      </w:pP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_____________________________________________________________ _____________</w:t>
      </w: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(фамилия, имя, отчество, год рождения, отношение к заявителю)                (подпись)</w:t>
      </w:r>
    </w:p>
    <w:p w:rsidR="00D22448" w:rsidRPr="002C6FA9" w:rsidRDefault="00D22448" w:rsidP="00D22448">
      <w:pPr>
        <w:pStyle w:val="ConsPlusNonformat"/>
        <w:widowControl/>
        <w:rPr>
          <w:rFonts w:ascii="Times New Roman" w:hAnsi="Times New Roman" w:cs="Times New Roman"/>
          <w:sz w:val="24"/>
          <w:szCs w:val="24"/>
        </w:rPr>
      </w:pP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_____________________________________________________________ _____________</w:t>
      </w: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(фамилия, имя, отчество, год рождения, отношение к заявителю)                 (подпись)</w:t>
      </w:r>
    </w:p>
    <w:p w:rsidR="00D22448" w:rsidRPr="002C6FA9" w:rsidRDefault="00D22448" w:rsidP="00D22448">
      <w:pPr>
        <w:pStyle w:val="ConsPlusNonformat"/>
        <w:widowControl/>
        <w:rPr>
          <w:rFonts w:ascii="Times New Roman" w:hAnsi="Times New Roman" w:cs="Times New Roman"/>
          <w:sz w:val="24"/>
          <w:szCs w:val="24"/>
        </w:rPr>
      </w:pP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К заявлению прилагаю следующие документы:</w:t>
      </w: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___________________________________________________________________________</w:t>
      </w: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___________________________________________________________________________</w:t>
      </w: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___________________________________________________________________________</w:t>
      </w: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___________________________________________________________________________</w:t>
      </w: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___________________________________________________________________________</w:t>
      </w: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___________________________________________________________________________</w:t>
      </w: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___________________________________________________________________________</w:t>
      </w: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___________________________________________________________________________</w:t>
      </w:r>
    </w:p>
    <w:p w:rsidR="00D22448" w:rsidRPr="002C6FA9" w:rsidRDefault="00D22448" w:rsidP="00D22448">
      <w:pPr>
        <w:pStyle w:val="ConsPlusNonformat"/>
        <w:widowControl/>
        <w:rPr>
          <w:rFonts w:ascii="Times New Roman" w:hAnsi="Times New Roman" w:cs="Times New Roman"/>
          <w:sz w:val="24"/>
          <w:szCs w:val="24"/>
        </w:rPr>
      </w:pP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"____" _________ _______г.                        _________________________</w:t>
      </w:r>
    </w:p>
    <w:p w:rsidR="00D22448" w:rsidRPr="002C6FA9" w:rsidRDefault="00D22448" w:rsidP="00D22448">
      <w:pPr>
        <w:pStyle w:val="ConsPlusNonformat"/>
        <w:widowControl/>
        <w:rPr>
          <w:rFonts w:ascii="Times New Roman" w:hAnsi="Times New Roman" w:cs="Times New Roman"/>
        </w:rPr>
      </w:pPr>
      <w:r w:rsidRPr="002C6FA9">
        <w:rPr>
          <w:rFonts w:ascii="Times New Roman" w:hAnsi="Times New Roman" w:cs="Times New Roman"/>
        </w:rPr>
        <w:t xml:space="preserve">                                           (подпись заявителя)</w:t>
      </w:r>
    </w:p>
    <w:p w:rsidR="00E51F52" w:rsidRPr="002C6FA9" w:rsidRDefault="00E51F52" w:rsidP="00D22448">
      <w:pPr>
        <w:pStyle w:val="ConsPlusNonformat"/>
        <w:widowControl/>
        <w:rPr>
          <w:rFonts w:ascii="Times New Roman" w:hAnsi="Times New Roman" w:cs="Times New Roman"/>
        </w:rPr>
      </w:pPr>
    </w:p>
    <w:p w:rsidR="00E51F52" w:rsidRPr="002C6FA9" w:rsidRDefault="00E51F52" w:rsidP="00D22448">
      <w:pPr>
        <w:pStyle w:val="ConsPlusNonformat"/>
        <w:widowControl/>
        <w:rPr>
          <w:rFonts w:ascii="Times New Roman" w:hAnsi="Times New Roman" w:cs="Times New Roman"/>
        </w:rPr>
      </w:pPr>
    </w:p>
    <w:p w:rsidR="00E51F52" w:rsidRPr="002C6FA9" w:rsidRDefault="00E51F52" w:rsidP="00D22448">
      <w:pPr>
        <w:pStyle w:val="ConsPlusNonformat"/>
        <w:widowControl/>
        <w:rPr>
          <w:rFonts w:ascii="Times New Roman" w:hAnsi="Times New Roman" w:cs="Times New Roman"/>
        </w:rPr>
      </w:pPr>
    </w:p>
    <w:tbl>
      <w:tblPr>
        <w:tblW w:w="0" w:type="auto"/>
        <w:tblInd w:w="98" w:type="dxa"/>
        <w:tblCellMar>
          <w:left w:w="10" w:type="dxa"/>
          <w:right w:w="10" w:type="dxa"/>
        </w:tblCellMar>
        <w:tblLook w:val="0000"/>
      </w:tblPr>
      <w:tblGrid>
        <w:gridCol w:w="3806"/>
        <w:gridCol w:w="5666"/>
      </w:tblGrid>
      <w:tr w:rsidR="00E51F52" w:rsidRPr="002C6FA9" w:rsidTr="007E6476">
        <w:trPr>
          <w:trHeight w:val="1912"/>
        </w:trPr>
        <w:tc>
          <w:tcPr>
            <w:tcW w:w="3806" w:type="dxa"/>
            <w:shd w:val="clear" w:color="000000" w:fill="FFFFFF"/>
            <w:tcMar>
              <w:left w:w="108" w:type="dxa"/>
              <w:right w:w="108" w:type="dxa"/>
            </w:tcMar>
          </w:tcPr>
          <w:p w:rsidR="00E51F52" w:rsidRPr="002C6FA9" w:rsidRDefault="00E51F52" w:rsidP="007E6476">
            <w:pPr>
              <w:widowControl w:val="0"/>
              <w:spacing w:after="0" w:line="240" w:lineRule="auto"/>
              <w:jc w:val="center"/>
              <w:rPr>
                <w:rFonts w:ascii="Times New Roman" w:hAnsi="Times New Roman"/>
              </w:rPr>
            </w:pPr>
          </w:p>
        </w:tc>
        <w:tc>
          <w:tcPr>
            <w:tcW w:w="5666" w:type="dxa"/>
            <w:shd w:val="clear" w:color="000000" w:fill="FFFFFF"/>
            <w:tcMar>
              <w:left w:w="108" w:type="dxa"/>
              <w:right w:w="108" w:type="dxa"/>
            </w:tcMar>
          </w:tcPr>
          <w:p w:rsidR="00E51F52" w:rsidRPr="002C6FA9" w:rsidRDefault="00E51F52" w:rsidP="007E6476">
            <w:pPr>
              <w:widowControl w:val="0"/>
              <w:spacing w:after="0" w:line="240" w:lineRule="auto"/>
              <w:jc w:val="right"/>
              <w:rPr>
                <w:rFonts w:ascii="Times New Roman" w:hAnsi="Times New Roman"/>
              </w:rPr>
            </w:pPr>
            <w:r w:rsidRPr="002C6FA9">
              <w:rPr>
                <w:rFonts w:ascii="Times New Roman" w:hAnsi="Times New Roman"/>
              </w:rPr>
              <w:t>Приложение 2</w:t>
            </w:r>
          </w:p>
          <w:p w:rsidR="00E51F52" w:rsidRPr="002C6FA9" w:rsidRDefault="00E51F52" w:rsidP="007E6476">
            <w:pPr>
              <w:spacing w:after="0" w:line="240" w:lineRule="auto"/>
              <w:jc w:val="right"/>
              <w:rPr>
                <w:rFonts w:ascii="Times New Roman" w:hAnsi="Times New Roman"/>
              </w:rPr>
            </w:pPr>
            <w:r w:rsidRPr="002C6FA9">
              <w:rPr>
                <w:rFonts w:ascii="Times New Roman" w:hAnsi="Times New Roman"/>
              </w:rPr>
              <w:t xml:space="preserve">к административному регламенту </w:t>
            </w:r>
          </w:p>
          <w:p w:rsidR="00E51F52" w:rsidRPr="002C6FA9" w:rsidRDefault="00E51F52" w:rsidP="007E6476">
            <w:pPr>
              <w:spacing w:after="0" w:line="240" w:lineRule="auto"/>
              <w:jc w:val="right"/>
              <w:rPr>
                <w:rFonts w:ascii="Times New Roman" w:hAnsi="Times New Roman"/>
              </w:rPr>
            </w:pPr>
            <w:r w:rsidRPr="002C6FA9">
              <w:rPr>
                <w:rFonts w:ascii="Times New Roman" w:hAnsi="Times New Roman"/>
              </w:rPr>
              <w:t>предоставления муниципальной услуги</w:t>
            </w:r>
          </w:p>
          <w:p w:rsidR="00E51F52" w:rsidRPr="002C6FA9" w:rsidRDefault="00E51F52" w:rsidP="007E6476">
            <w:pPr>
              <w:spacing w:after="0" w:line="240" w:lineRule="auto"/>
              <w:jc w:val="right"/>
              <w:rPr>
                <w:rFonts w:ascii="Times New Roman" w:hAnsi="Times New Roman"/>
              </w:rPr>
            </w:pPr>
            <w:r w:rsidRPr="002C6FA9">
              <w:rPr>
                <w:rFonts w:ascii="Times New Roman" w:hAnsi="Times New Roman"/>
              </w:rPr>
              <w:t xml:space="preserve">"Постановка на учет граждан, нуждающихся в предоставлении служебного жилого помещения муниципального жилищного фонда муниципального образования "Тайшетский район" </w:t>
            </w:r>
          </w:p>
          <w:p w:rsidR="00E51F52" w:rsidRPr="002C6FA9" w:rsidRDefault="00E51F52" w:rsidP="007E6476">
            <w:pPr>
              <w:spacing w:after="0" w:line="240" w:lineRule="auto"/>
              <w:jc w:val="right"/>
              <w:rPr>
                <w:rFonts w:ascii="Times New Roman" w:hAnsi="Times New Roman"/>
              </w:rPr>
            </w:pPr>
          </w:p>
        </w:tc>
      </w:tr>
    </w:tbl>
    <w:p w:rsidR="00E51F52" w:rsidRPr="002C6FA9" w:rsidRDefault="00E51F52" w:rsidP="00E51F52">
      <w:pPr>
        <w:pStyle w:val="a3"/>
        <w:spacing w:after="0"/>
        <w:ind w:firstLine="3969"/>
      </w:pPr>
    </w:p>
    <w:p w:rsidR="00E51F52" w:rsidRPr="002C6FA9" w:rsidRDefault="00E51F52" w:rsidP="00E51F52">
      <w:pPr>
        <w:autoSpaceDE w:val="0"/>
        <w:autoSpaceDN w:val="0"/>
        <w:adjustRightInd w:val="0"/>
        <w:spacing w:after="0" w:line="240" w:lineRule="auto"/>
        <w:jc w:val="right"/>
        <w:rPr>
          <w:rFonts w:ascii="Times New Roman" w:hAnsi="Times New Roman"/>
          <w:sz w:val="24"/>
          <w:szCs w:val="24"/>
        </w:rPr>
      </w:pPr>
      <w:r w:rsidRPr="002C6FA9">
        <w:rPr>
          <w:rFonts w:ascii="Times New Roman" w:hAnsi="Times New Roman"/>
          <w:sz w:val="20"/>
          <w:szCs w:val="20"/>
        </w:rPr>
        <w:t xml:space="preserve">                                  </w:t>
      </w:r>
      <w:r w:rsidRPr="002C6FA9">
        <w:rPr>
          <w:rFonts w:ascii="Times New Roman" w:hAnsi="Times New Roman"/>
          <w:sz w:val="24"/>
          <w:szCs w:val="24"/>
        </w:rPr>
        <w:t>Начальнику Департамента по управлению муниципальным имуществом администрации Тайшетского района</w:t>
      </w:r>
    </w:p>
    <w:p w:rsidR="00E51F52" w:rsidRPr="002C6FA9" w:rsidRDefault="00E51F52" w:rsidP="00E51F52">
      <w:pPr>
        <w:autoSpaceDE w:val="0"/>
        <w:autoSpaceDN w:val="0"/>
        <w:adjustRightInd w:val="0"/>
        <w:spacing w:after="0" w:line="240" w:lineRule="auto"/>
        <w:jc w:val="right"/>
        <w:rPr>
          <w:rFonts w:ascii="Times New Roman" w:hAnsi="Times New Roman"/>
          <w:sz w:val="24"/>
          <w:szCs w:val="24"/>
        </w:rPr>
      </w:pPr>
      <w:r w:rsidRPr="002C6FA9">
        <w:rPr>
          <w:rFonts w:ascii="Times New Roman" w:hAnsi="Times New Roman"/>
          <w:sz w:val="24"/>
          <w:szCs w:val="24"/>
        </w:rPr>
        <w:t xml:space="preserve">                                  от ______________________________________</w:t>
      </w:r>
    </w:p>
    <w:p w:rsidR="00E51F52" w:rsidRPr="002C6FA9" w:rsidRDefault="00E51F52" w:rsidP="00E51F52">
      <w:pPr>
        <w:autoSpaceDE w:val="0"/>
        <w:autoSpaceDN w:val="0"/>
        <w:adjustRightInd w:val="0"/>
        <w:spacing w:after="0" w:line="240" w:lineRule="auto"/>
        <w:jc w:val="right"/>
        <w:rPr>
          <w:rFonts w:ascii="Times New Roman" w:hAnsi="Times New Roman"/>
          <w:sz w:val="24"/>
          <w:szCs w:val="24"/>
        </w:rPr>
      </w:pPr>
      <w:r w:rsidRPr="002C6FA9">
        <w:rPr>
          <w:rFonts w:ascii="Times New Roman" w:hAnsi="Times New Roman"/>
          <w:sz w:val="24"/>
          <w:szCs w:val="24"/>
        </w:rPr>
        <w:t xml:space="preserve">                                  _________________________________________</w:t>
      </w:r>
    </w:p>
    <w:p w:rsidR="00E51F52" w:rsidRPr="002C6FA9" w:rsidRDefault="00E51F52" w:rsidP="00E51F52">
      <w:pPr>
        <w:autoSpaceDE w:val="0"/>
        <w:autoSpaceDN w:val="0"/>
        <w:adjustRightInd w:val="0"/>
        <w:spacing w:after="0" w:line="240" w:lineRule="auto"/>
        <w:jc w:val="right"/>
        <w:rPr>
          <w:rFonts w:ascii="Times New Roman" w:hAnsi="Times New Roman"/>
          <w:sz w:val="24"/>
          <w:szCs w:val="24"/>
        </w:rPr>
      </w:pPr>
      <w:r w:rsidRPr="002C6FA9">
        <w:rPr>
          <w:rFonts w:ascii="Times New Roman" w:hAnsi="Times New Roman"/>
          <w:sz w:val="24"/>
          <w:szCs w:val="24"/>
        </w:rPr>
        <w:t xml:space="preserve">                                                проживающей(-го) по адресу:</w:t>
      </w:r>
    </w:p>
    <w:p w:rsidR="00E51F52" w:rsidRPr="002C6FA9" w:rsidRDefault="00E51F52" w:rsidP="00E51F52">
      <w:pPr>
        <w:autoSpaceDE w:val="0"/>
        <w:autoSpaceDN w:val="0"/>
        <w:adjustRightInd w:val="0"/>
        <w:spacing w:after="0" w:line="240" w:lineRule="auto"/>
        <w:jc w:val="right"/>
        <w:rPr>
          <w:rFonts w:ascii="Times New Roman" w:hAnsi="Times New Roman"/>
          <w:sz w:val="24"/>
          <w:szCs w:val="24"/>
        </w:rPr>
      </w:pPr>
      <w:r w:rsidRPr="002C6FA9">
        <w:rPr>
          <w:rFonts w:ascii="Times New Roman" w:hAnsi="Times New Roman"/>
          <w:sz w:val="24"/>
          <w:szCs w:val="24"/>
        </w:rPr>
        <w:t xml:space="preserve">                                  _________________________________________</w:t>
      </w:r>
    </w:p>
    <w:p w:rsidR="00E51F52" w:rsidRPr="002C6FA9" w:rsidRDefault="00E51F52" w:rsidP="00E51F52">
      <w:pPr>
        <w:autoSpaceDE w:val="0"/>
        <w:autoSpaceDN w:val="0"/>
        <w:adjustRightInd w:val="0"/>
        <w:spacing w:after="0" w:line="240" w:lineRule="auto"/>
        <w:jc w:val="right"/>
        <w:rPr>
          <w:rFonts w:ascii="Times New Roman" w:hAnsi="Times New Roman"/>
          <w:sz w:val="24"/>
          <w:szCs w:val="24"/>
        </w:rPr>
      </w:pPr>
      <w:r w:rsidRPr="002C6FA9">
        <w:rPr>
          <w:rFonts w:ascii="Times New Roman" w:hAnsi="Times New Roman"/>
          <w:sz w:val="24"/>
          <w:szCs w:val="24"/>
        </w:rPr>
        <w:t xml:space="preserve">                                  _________________________________________</w:t>
      </w:r>
    </w:p>
    <w:p w:rsidR="00E51F52" w:rsidRPr="002C6FA9" w:rsidRDefault="00E51F52" w:rsidP="00E51F52">
      <w:pPr>
        <w:autoSpaceDE w:val="0"/>
        <w:autoSpaceDN w:val="0"/>
        <w:adjustRightInd w:val="0"/>
        <w:spacing w:after="0" w:line="240" w:lineRule="auto"/>
        <w:jc w:val="right"/>
        <w:rPr>
          <w:rFonts w:ascii="Times New Roman" w:hAnsi="Times New Roman"/>
          <w:sz w:val="24"/>
          <w:szCs w:val="24"/>
        </w:rPr>
      </w:pPr>
      <w:r w:rsidRPr="002C6FA9">
        <w:rPr>
          <w:rFonts w:ascii="Times New Roman" w:hAnsi="Times New Roman"/>
          <w:sz w:val="24"/>
          <w:szCs w:val="24"/>
        </w:rPr>
        <w:t xml:space="preserve">                                  дом. тел. ______________________________,</w:t>
      </w:r>
    </w:p>
    <w:p w:rsidR="00E51F52" w:rsidRPr="002C6FA9" w:rsidRDefault="00E51F52" w:rsidP="00E51F52">
      <w:pPr>
        <w:autoSpaceDE w:val="0"/>
        <w:autoSpaceDN w:val="0"/>
        <w:adjustRightInd w:val="0"/>
        <w:spacing w:after="0" w:line="240" w:lineRule="auto"/>
        <w:jc w:val="right"/>
        <w:rPr>
          <w:rFonts w:ascii="Times New Roman" w:hAnsi="Times New Roman"/>
          <w:sz w:val="24"/>
          <w:szCs w:val="24"/>
        </w:rPr>
      </w:pPr>
      <w:r w:rsidRPr="002C6FA9">
        <w:rPr>
          <w:rFonts w:ascii="Times New Roman" w:hAnsi="Times New Roman"/>
          <w:sz w:val="24"/>
          <w:szCs w:val="24"/>
        </w:rPr>
        <w:t xml:space="preserve">                                  раб. тел. _______________________________</w:t>
      </w:r>
    </w:p>
    <w:p w:rsidR="00E51F52" w:rsidRPr="002C6FA9" w:rsidRDefault="00E51F52" w:rsidP="00E51F52">
      <w:pPr>
        <w:autoSpaceDE w:val="0"/>
        <w:autoSpaceDN w:val="0"/>
        <w:adjustRightInd w:val="0"/>
        <w:spacing w:after="0" w:line="240" w:lineRule="auto"/>
        <w:jc w:val="both"/>
        <w:outlineLvl w:val="0"/>
        <w:rPr>
          <w:rFonts w:ascii="Times New Roman" w:hAnsi="Times New Roman"/>
          <w:sz w:val="24"/>
          <w:szCs w:val="24"/>
        </w:rPr>
      </w:pPr>
    </w:p>
    <w:p w:rsidR="00E51F52" w:rsidRPr="002C6FA9" w:rsidRDefault="00E51F52" w:rsidP="00E51F52">
      <w:pPr>
        <w:autoSpaceDE w:val="0"/>
        <w:autoSpaceDN w:val="0"/>
        <w:adjustRightInd w:val="0"/>
        <w:spacing w:after="0" w:line="240" w:lineRule="auto"/>
        <w:jc w:val="center"/>
        <w:rPr>
          <w:rFonts w:ascii="Times New Roman" w:hAnsi="Times New Roman"/>
          <w:sz w:val="24"/>
          <w:szCs w:val="24"/>
        </w:rPr>
      </w:pPr>
      <w:r w:rsidRPr="002C6FA9">
        <w:rPr>
          <w:rFonts w:ascii="Times New Roman" w:hAnsi="Times New Roman"/>
          <w:sz w:val="24"/>
          <w:szCs w:val="24"/>
        </w:rPr>
        <w:t>СОГЛАСИЕ</w:t>
      </w:r>
    </w:p>
    <w:p w:rsidR="00E51F52" w:rsidRPr="002C6FA9" w:rsidRDefault="00E51F52" w:rsidP="00E51F52">
      <w:pPr>
        <w:autoSpaceDE w:val="0"/>
        <w:autoSpaceDN w:val="0"/>
        <w:adjustRightInd w:val="0"/>
        <w:spacing w:after="0" w:line="240" w:lineRule="auto"/>
        <w:jc w:val="center"/>
        <w:rPr>
          <w:rFonts w:ascii="Times New Roman" w:hAnsi="Times New Roman"/>
          <w:sz w:val="24"/>
          <w:szCs w:val="24"/>
        </w:rPr>
      </w:pPr>
      <w:r w:rsidRPr="002C6FA9">
        <w:rPr>
          <w:rFonts w:ascii="Times New Roman" w:hAnsi="Times New Roman"/>
          <w:sz w:val="24"/>
          <w:szCs w:val="24"/>
        </w:rPr>
        <w:t>НА ОБРАБОТКУ ПЕРСОНАЛЬНЫХ ДАННЫХ</w:t>
      </w:r>
    </w:p>
    <w:p w:rsidR="00E51F52" w:rsidRPr="002C6FA9" w:rsidRDefault="00E51F52" w:rsidP="00E51F52">
      <w:pPr>
        <w:autoSpaceDE w:val="0"/>
        <w:autoSpaceDN w:val="0"/>
        <w:adjustRightInd w:val="0"/>
        <w:spacing w:after="0" w:line="240" w:lineRule="auto"/>
        <w:jc w:val="center"/>
        <w:rPr>
          <w:rFonts w:ascii="Times New Roman" w:hAnsi="Times New Roman"/>
          <w:sz w:val="24"/>
          <w:szCs w:val="24"/>
        </w:rPr>
      </w:pPr>
    </w:p>
    <w:p w:rsidR="00E51F52" w:rsidRPr="002C6FA9" w:rsidRDefault="00E51F52" w:rsidP="00E51F52">
      <w:pPr>
        <w:autoSpaceDE w:val="0"/>
        <w:autoSpaceDN w:val="0"/>
        <w:adjustRightInd w:val="0"/>
        <w:spacing w:after="0" w:line="240" w:lineRule="auto"/>
        <w:jc w:val="both"/>
        <w:rPr>
          <w:rFonts w:ascii="Times New Roman" w:hAnsi="Times New Roman"/>
          <w:sz w:val="24"/>
          <w:szCs w:val="24"/>
        </w:rPr>
      </w:pPr>
      <w:r w:rsidRPr="002C6FA9">
        <w:rPr>
          <w:rFonts w:ascii="Times New Roman" w:hAnsi="Times New Roman"/>
          <w:sz w:val="24"/>
          <w:szCs w:val="24"/>
        </w:rPr>
        <w:t xml:space="preserve">    </w:t>
      </w:r>
      <w:r w:rsidRPr="002C6FA9">
        <w:rPr>
          <w:rFonts w:ascii="Times New Roman" w:hAnsi="Times New Roman"/>
          <w:sz w:val="24"/>
          <w:szCs w:val="24"/>
        </w:rPr>
        <w:tab/>
        <w:t>Я, ___________________________________________________________________,</w:t>
      </w:r>
    </w:p>
    <w:p w:rsidR="00E51F52" w:rsidRPr="002C6FA9" w:rsidRDefault="00E51F52" w:rsidP="00E51F52">
      <w:pPr>
        <w:autoSpaceDE w:val="0"/>
        <w:autoSpaceDN w:val="0"/>
        <w:adjustRightInd w:val="0"/>
        <w:spacing w:after="0" w:line="240" w:lineRule="auto"/>
        <w:jc w:val="both"/>
        <w:rPr>
          <w:rFonts w:ascii="Times New Roman" w:hAnsi="Times New Roman"/>
          <w:sz w:val="24"/>
          <w:szCs w:val="24"/>
        </w:rPr>
      </w:pPr>
      <w:r w:rsidRPr="002C6FA9">
        <w:rPr>
          <w:rFonts w:ascii="Times New Roman" w:hAnsi="Times New Roman"/>
          <w:sz w:val="24"/>
          <w:szCs w:val="24"/>
        </w:rPr>
        <w:t>паспорт серия ________ № ___________ выдан ________________________________</w:t>
      </w:r>
    </w:p>
    <w:p w:rsidR="00E51F52" w:rsidRPr="002C6FA9" w:rsidRDefault="00E51F52" w:rsidP="00E51F52">
      <w:pPr>
        <w:autoSpaceDE w:val="0"/>
        <w:autoSpaceDN w:val="0"/>
        <w:adjustRightInd w:val="0"/>
        <w:spacing w:after="0" w:line="240" w:lineRule="auto"/>
        <w:jc w:val="both"/>
        <w:rPr>
          <w:rFonts w:ascii="Times New Roman" w:hAnsi="Times New Roman"/>
          <w:sz w:val="24"/>
          <w:szCs w:val="24"/>
        </w:rPr>
      </w:pPr>
      <w:r w:rsidRPr="002C6FA9">
        <w:rPr>
          <w:rFonts w:ascii="Times New Roman" w:hAnsi="Times New Roman"/>
          <w:sz w:val="24"/>
          <w:szCs w:val="24"/>
        </w:rPr>
        <w:t>___________________________________________________________________________</w:t>
      </w:r>
    </w:p>
    <w:p w:rsidR="00E51F52" w:rsidRPr="002C6FA9" w:rsidRDefault="00E51F52" w:rsidP="00E51F52">
      <w:pPr>
        <w:autoSpaceDE w:val="0"/>
        <w:autoSpaceDN w:val="0"/>
        <w:adjustRightInd w:val="0"/>
        <w:spacing w:after="0" w:line="240" w:lineRule="auto"/>
        <w:jc w:val="both"/>
        <w:rPr>
          <w:rFonts w:ascii="Times New Roman" w:hAnsi="Times New Roman"/>
          <w:sz w:val="24"/>
          <w:szCs w:val="24"/>
        </w:rPr>
      </w:pPr>
      <w:r w:rsidRPr="002C6FA9">
        <w:rPr>
          <w:rFonts w:ascii="Times New Roman" w:hAnsi="Times New Roman"/>
          <w:sz w:val="24"/>
          <w:szCs w:val="24"/>
        </w:rPr>
        <w:t>зарегистрирован(ная) по адресу: ___________________________________________</w:t>
      </w:r>
    </w:p>
    <w:p w:rsidR="00E51F52" w:rsidRPr="002C6FA9" w:rsidRDefault="00E51F52" w:rsidP="00E51F52">
      <w:pPr>
        <w:autoSpaceDE w:val="0"/>
        <w:autoSpaceDN w:val="0"/>
        <w:adjustRightInd w:val="0"/>
        <w:spacing w:after="0" w:line="240" w:lineRule="auto"/>
        <w:jc w:val="both"/>
        <w:rPr>
          <w:rFonts w:ascii="Times New Roman" w:hAnsi="Times New Roman"/>
          <w:sz w:val="24"/>
          <w:szCs w:val="24"/>
        </w:rPr>
      </w:pPr>
      <w:r w:rsidRPr="002C6FA9">
        <w:rPr>
          <w:rFonts w:ascii="Times New Roman" w:hAnsi="Times New Roman"/>
          <w:sz w:val="24"/>
          <w:szCs w:val="24"/>
        </w:rPr>
        <w:t>__________________________________________________________________________.</w:t>
      </w:r>
    </w:p>
    <w:p w:rsidR="00E51F52" w:rsidRPr="002C6FA9" w:rsidRDefault="00E51F52" w:rsidP="00E51F52">
      <w:pPr>
        <w:spacing w:after="0" w:line="240" w:lineRule="auto"/>
        <w:jc w:val="both"/>
        <w:rPr>
          <w:rFonts w:ascii="Times New Roman" w:hAnsi="Times New Roman"/>
          <w:sz w:val="24"/>
          <w:szCs w:val="24"/>
        </w:rPr>
      </w:pPr>
      <w:r w:rsidRPr="002C6FA9">
        <w:rPr>
          <w:rFonts w:ascii="Times New Roman" w:hAnsi="Times New Roman"/>
          <w:sz w:val="24"/>
          <w:szCs w:val="24"/>
        </w:rPr>
        <w:t xml:space="preserve">    </w:t>
      </w:r>
      <w:r w:rsidRPr="002C6FA9">
        <w:rPr>
          <w:rFonts w:ascii="Times New Roman" w:hAnsi="Times New Roman"/>
          <w:sz w:val="24"/>
          <w:szCs w:val="24"/>
        </w:rPr>
        <w:tab/>
        <w:t>Настоящим   даю   свое  согласие  на  обработку  Департаментом по управлению муниципальным имуществом администрации Тайшетского района  (далее  -  Оператор)  (включая  получение  от меня и/или от любых третьих  лиц,  с учетом требований действующего законодательства Российской Федерации)  моих  персональных  данных  и  подтверждаю,  что,  давая  такое согласие,  я  действую своей волей и в своем интересе. Согласие дается мною для   целей   осуществления Департаментом по управлению муниципальным имуществом администрации Тайшетского района  действий, предусмотренных  административным регламентом по предоставлению муниципальной услуги "Постановка на учет граждан, нуждающихся в предоставлении служебного жилого помещения муниципального жилищного фонда муниципального образования "Тайшетский район".</w:t>
      </w:r>
    </w:p>
    <w:p w:rsidR="00E51F52" w:rsidRPr="002C6FA9" w:rsidRDefault="00E51F52" w:rsidP="00E51F52">
      <w:pPr>
        <w:autoSpaceDE w:val="0"/>
        <w:autoSpaceDN w:val="0"/>
        <w:adjustRightInd w:val="0"/>
        <w:spacing w:after="0" w:line="240" w:lineRule="auto"/>
        <w:ind w:firstLine="708"/>
        <w:jc w:val="both"/>
        <w:rPr>
          <w:rFonts w:ascii="Times New Roman" w:hAnsi="Times New Roman"/>
          <w:sz w:val="24"/>
          <w:szCs w:val="24"/>
        </w:rPr>
      </w:pPr>
      <w:r w:rsidRPr="002C6FA9">
        <w:rPr>
          <w:rFonts w:ascii="Times New Roman" w:hAnsi="Times New Roman"/>
          <w:sz w:val="24"/>
          <w:szCs w:val="24"/>
        </w:rPr>
        <w:t>Настоящим я признаю, что:</w:t>
      </w:r>
    </w:p>
    <w:p w:rsidR="00E51F52" w:rsidRPr="002C6FA9" w:rsidRDefault="00E51F52" w:rsidP="00E51F52">
      <w:pPr>
        <w:autoSpaceDE w:val="0"/>
        <w:autoSpaceDN w:val="0"/>
        <w:adjustRightInd w:val="0"/>
        <w:spacing w:after="0" w:line="240" w:lineRule="auto"/>
        <w:ind w:firstLine="708"/>
        <w:jc w:val="both"/>
        <w:rPr>
          <w:rFonts w:ascii="Times New Roman" w:hAnsi="Times New Roman"/>
          <w:sz w:val="24"/>
          <w:szCs w:val="24"/>
        </w:rPr>
      </w:pPr>
      <w:r w:rsidRPr="002C6FA9">
        <w:rPr>
          <w:rFonts w:ascii="Times New Roman" w:hAnsi="Times New Roman"/>
          <w:sz w:val="24"/>
          <w:szCs w:val="24"/>
        </w:rPr>
        <w:t>-   обработка   персональных   данных   осуществляется   Оператором   с применением   следующих  основных  способов  (но  не  ограничиваясь  ими):</w:t>
      </w:r>
    </w:p>
    <w:p w:rsidR="00E51F52" w:rsidRPr="002C6FA9" w:rsidRDefault="00E51F52" w:rsidP="00E51F52">
      <w:pPr>
        <w:autoSpaceDE w:val="0"/>
        <w:autoSpaceDN w:val="0"/>
        <w:adjustRightInd w:val="0"/>
        <w:spacing w:after="0" w:line="240" w:lineRule="auto"/>
        <w:ind w:firstLine="708"/>
        <w:jc w:val="both"/>
        <w:rPr>
          <w:rFonts w:ascii="Times New Roman" w:hAnsi="Times New Roman"/>
          <w:sz w:val="24"/>
          <w:szCs w:val="24"/>
        </w:rPr>
      </w:pPr>
      <w:r w:rsidRPr="002C6FA9">
        <w:rPr>
          <w:rFonts w:ascii="Times New Roman" w:hAnsi="Times New Roman"/>
          <w:sz w:val="24"/>
          <w:szCs w:val="24"/>
        </w:rPr>
        <w:t>хранение,  запись  на  электронные  носители  и  их  хранение,  составление различных перечней;</w:t>
      </w:r>
    </w:p>
    <w:p w:rsidR="00E51F52" w:rsidRPr="002C6FA9" w:rsidRDefault="00E51F52" w:rsidP="00E51F52">
      <w:pPr>
        <w:autoSpaceDE w:val="0"/>
        <w:autoSpaceDN w:val="0"/>
        <w:adjustRightInd w:val="0"/>
        <w:spacing w:after="0" w:line="240" w:lineRule="auto"/>
        <w:ind w:firstLine="708"/>
        <w:jc w:val="both"/>
        <w:rPr>
          <w:rFonts w:ascii="Times New Roman" w:hAnsi="Times New Roman"/>
          <w:sz w:val="24"/>
          <w:szCs w:val="24"/>
        </w:rPr>
      </w:pPr>
      <w:r w:rsidRPr="002C6FA9">
        <w:rPr>
          <w:rFonts w:ascii="Times New Roman" w:hAnsi="Times New Roman"/>
          <w:sz w:val="24"/>
          <w:szCs w:val="24"/>
        </w:rPr>
        <w:t>-  Оператор  вправе  в необходимом объеме раскрывать информацию обо мне лично   (включая   мои   персональные   данные)   третьим  лицам,  а  также предоставлять  таким  лицам  соответствующие  документы,  содержащие  такую информацию, в порядке, предусмотренном действующим законодательством.</w:t>
      </w:r>
    </w:p>
    <w:p w:rsidR="00E51F52" w:rsidRPr="002C6FA9" w:rsidRDefault="00E51F52" w:rsidP="00E51F52">
      <w:pPr>
        <w:autoSpaceDE w:val="0"/>
        <w:autoSpaceDN w:val="0"/>
        <w:adjustRightInd w:val="0"/>
        <w:spacing w:after="0" w:line="240" w:lineRule="auto"/>
        <w:jc w:val="both"/>
        <w:rPr>
          <w:rFonts w:ascii="Times New Roman" w:hAnsi="Times New Roman"/>
          <w:sz w:val="24"/>
          <w:szCs w:val="24"/>
        </w:rPr>
      </w:pPr>
    </w:p>
    <w:p w:rsidR="00E51F52" w:rsidRPr="002C6FA9" w:rsidRDefault="00E51F52" w:rsidP="00E51F52">
      <w:pPr>
        <w:autoSpaceDE w:val="0"/>
        <w:autoSpaceDN w:val="0"/>
        <w:adjustRightInd w:val="0"/>
        <w:spacing w:after="0" w:line="240" w:lineRule="auto"/>
        <w:jc w:val="both"/>
        <w:rPr>
          <w:rFonts w:ascii="Times New Roman" w:hAnsi="Times New Roman"/>
          <w:sz w:val="24"/>
          <w:szCs w:val="24"/>
        </w:rPr>
      </w:pPr>
    </w:p>
    <w:p w:rsidR="00E51F52" w:rsidRPr="002C6FA9" w:rsidRDefault="00E51F52" w:rsidP="00E51F52">
      <w:pPr>
        <w:autoSpaceDE w:val="0"/>
        <w:autoSpaceDN w:val="0"/>
        <w:adjustRightInd w:val="0"/>
        <w:spacing w:after="0" w:line="240" w:lineRule="auto"/>
        <w:jc w:val="both"/>
        <w:rPr>
          <w:rFonts w:ascii="Times New Roman" w:hAnsi="Times New Roman"/>
          <w:sz w:val="24"/>
          <w:szCs w:val="24"/>
        </w:rPr>
      </w:pPr>
      <w:r w:rsidRPr="002C6FA9">
        <w:rPr>
          <w:rFonts w:ascii="Times New Roman" w:hAnsi="Times New Roman"/>
          <w:sz w:val="24"/>
          <w:szCs w:val="24"/>
        </w:rPr>
        <w:t>"______" ______________ 20___ г. ___________ ______________________________</w:t>
      </w:r>
    </w:p>
    <w:p w:rsidR="00E51F52" w:rsidRPr="002C6FA9" w:rsidRDefault="003037DB" w:rsidP="00E51F52">
      <w:pPr>
        <w:pStyle w:val="a3"/>
        <w:spacing w:after="0"/>
        <w:ind w:firstLine="3969"/>
        <w:jc w:val="both"/>
      </w:pPr>
      <w:r>
        <w:rPr>
          <w:noProof/>
          <w:lang w:eastAsia="ru-RU"/>
        </w:rPr>
        <w:pict>
          <v:shapetype id="_x0000_t32" coordsize="21600,21600" o:spt="32" o:oned="t" path="m,l21600,21600e" filled="f">
            <v:path arrowok="t" fillok="f" o:connecttype="none"/>
            <o:lock v:ext="edit" shapetype="t"/>
          </v:shapetype>
          <v:shape id="_x0000_s1057" type="#_x0000_t32" style="position:absolute;left:0;text-align:left;margin-left:370.2pt;margin-top:374.95pt;width:0;height:89.35pt;z-index:251674624" o:connectortype="straight">
            <v:stroke endarrow="block"/>
          </v:shape>
        </w:pict>
      </w:r>
    </w:p>
    <w:p w:rsidR="00E51F52" w:rsidRPr="002C6FA9" w:rsidRDefault="00E51F52" w:rsidP="00E51F52">
      <w:pPr>
        <w:pStyle w:val="a3"/>
        <w:spacing w:after="0"/>
        <w:ind w:firstLine="3969"/>
      </w:pPr>
    </w:p>
    <w:tbl>
      <w:tblPr>
        <w:tblW w:w="0" w:type="auto"/>
        <w:tblInd w:w="98" w:type="dxa"/>
        <w:tblCellMar>
          <w:left w:w="10" w:type="dxa"/>
          <w:right w:w="10" w:type="dxa"/>
        </w:tblCellMar>
        <w:tblLook w:val="0000"/>
      </w:tblPr>
      <w:tblGrid>
        <w:gridCol w:w="3806"/>
        <w:gridCol w:w="5666"/>
      </w:tblGrid>
      <w:tr w:rsidR="002050D7" w:rsidRPr="002C6FA9" w:rsidTr="00D22448">
        <w:trPr>
          <w:trHeight w:val="1912"/>
        </w:trPr>
        <w:tc>
          <w:tcPr>
            <w:tcW w:w="3806" w:type="dxa"/>
            <w:shd w:val="clear" w:color="000000" w:fill="FFFFFF"/>
            <w:tcMar>
              <w:left w:w="108" w:type="dxa"/>
              <w:right w:w="108" w:type="dxa"/>
            </w:tcMar>
          </w:tcPr>
          <w:p w:rsidR="002050D7" w:rsidRPr="002C6FA9" w:rsidRDefault="002050D7">
            <w:pPr>
              <w:widowControl w:val="0"/>
              <w:spacing w:after="0" w:line="240" w:lineRule="auto"/>
              <w:jc w:val="center"/>
              <w:rPr>
                <w:rFonts w:ascii="Times New Roman" w:hAnsi="Times New Roman"/>
              </w:rPr>
            </w:pPr>
          </w:p>
        </w:tc>
        <w:tc>
          <w:tcPr>
            <w:tcW w:w="5666" w:type="dxa"/>
            <w:shd w:val="clear" w:color="000000" w:fill="FFFFFF"/>
            <w:tcMar>
              <w:left w:w="108" w:type="dxa"/>
              <w:right w:w="108" w:type="dxa"/>
            </w:tcMar>
          </w:tcPr>
          <w:p w:rsidR="002050D7" w:rsidRPr="002C6FA9" w:rsidRDefault="002050D7">
            <w:pPr>
              <w:widowControl w:val="0"/>
              <w:spacing w:after="0" w:line="240" w:lineRule="auto"/>
              <w:jc w:val="right"/>
              <w:rPr>
                <w:rFonts w:ascii="Times New Roman" w:hAnsi="Times New Roman"/>
              </w:rPr>
            </w:pPr>
            <w:r w:rsidRPr="002C6FA9">
              <w:rPr>
                <w:rFonts w:ascii="Times New Roman" w:hAnsi="Times New Roman"/>
              </w:rPr>
              <w:t xml:space="preserve">Приложение </w:t>
            </w:r>
            <w:r w:rsidR="00E51F52" w:rsidRPr="002C6FA9">
              <w:rPr>
                <w:rFonts w:ascii="Times New Roman" w:hAnsi="Times New Roman"/>
              </w:rPr>
              <w:t>3</w:t>
            </w:r>
          </w:p>
          <w:p w:rsidR="002050D7" w:rsidRPr="002C6FA9" w:rsidRDefault="002050D7">
            <w:pPr>
              <w:spacing w:after="0" w:line="240" w:lineRule="auto"/>
              <w:jc w:val="right"/>
              <w:rPr>
                <w:rFonts w:ascii="Times New Roman" w:hAnsi="Times New Roman"/>
              </w:rPr>
            </w:pPr>
            <w:r w:rsidRPr="002C6FA9">
              <w:rPr>
                <w:rFonts w:ascii="Times New Roman" w:hAnsi="Times New Roman"/>
              </w:rPr>
              <w:t xml:space="preserve">к административному регламенту </w:t>
            </w:r>
          </w:p>
          <w:p w:rsidR="002050D7" w:rsidRPr="002C6FA9" w:rsidRDefault="002050D7">
            <w:pPr>
              <w:spacing w:after="0" w:line="240" w:lineRule="auto"/>
              <w:jc w:val="right"/>
              <w:rPr>
                <w:rFonts w:ascii="Times New Roman" w:hAnsi="Times New Roman"/>
              </w:rPr>
            </w:pPr>
            <w:r w:rsidRPr="002C6FA9">
              <w:rPr>
                <w:rFonts w:ascii="Times New Roman" w:hAnsi="Times New Roman"/>
              </w:rPr>
              <w:t>предоставлени</w:t>
            </w:r>
            <w:r w:rsidR="00C25385" w:rsidRPr="002C6FA9">
              <w:rPr>
                <w:rFonts w:ascii="Times New Roman" w:hAnsi="Times New Roman"/>
              </w:rPr>
              <w:t>я</w:t>
            </w:r>
            <w:r w:rsidRPr="002C6FA9">
              <w:rPr>
                <w:rFonts w:ascii="Times New Roman" w:hAnsi="Times New Roman"/>
              </w:rPr>
              <w:t xml:space="preserve"> муниципальной услуги</w:t>
            </w:r>
          </w:p>
          <w:p w:rsidR="002050D7" w:rsidRPr="002C6FA9" w:rsidRDefault="00D22448">
            <w:pPr>
              <w:spacing w:after="0" w:line="240" w:lineRule="auto"/>
              <w:jc w:val="right"/>
              <w:rPr>
                <w:rFonts w:ascii="Times New Roman" w:hAnsi="Times New Roman"/>
              </w:rPr>
            </w:pPr>
            <w:r w:rsidRPr="002C6FA9">
              <w:rPr>
                <w:rFonts w:ascii="Times New Roman" w:hAnsi="Times New Roman"/>
              </w:rPr>
              <w:t>"Постановка на учет граждан, нуждающихся в предоставлении служебного жилого помещения муниципального жилищного фонда муниципального образования "Тайшетский район"</w:t>
            </w:r>
            <w:r w:rsidR="002050D7" w:rsidRPr="002C6FA9">
              <w:rPr>
                <w:rFonts w:ascii="Times New Roman" w:hAnsi="Times New Roman"/>
              </w:rPr>
              <w:t xml:space="preserve"> </w:t>
            </w:r>
          </w:p>
          <w:p w:rsidR="002050D7" w:rsidRPr="002C6FA9" w:rsidRDefault="002050D7">
            <w:pPr>
              <w:spacing w:after="0" w:line="240" w:lineRule="auto"/>
              <w:jc w:val="right"/>
              <w:rPr>
                <w:rFonts w:ascii="Times New Roman" w:hAnsi="Times New Roman"/>
              </w:rPr>
            </w:pPr>
          </w:p>
        </w:tc>
      </w:tr>
    </w:tbl>
    <w:p w:rsidR="002050D7" w:rsidRPr="002C6FA9" w:rsidRDefault="002050D7">
      <w:pPr>
        <w:spacing w:after="0" w:line="240" w:lineRule="auto"/>
        <w:jc w:val="right"/>
        <w:rPr>
          <w:rFonts w:ascii="Times New Roman" w:hAnsi="Times New Roman"/>
          <w:sz w:val="24"/>
        </w:rPr>
      </w:pPr>
      <w:r w:rsidRPr="002C6FA9">
        <w:rPr>
          <w:rFonts w:ascii="Times New Roman" w:hAnsi="Times New Roman"/>
          <w:sz w:val="24"/>
        </w:rPr>
        <w:t xml:space="preserve">                                                                                </w:t>
      </w:r>
    </w:p>
    <w:p w:rsidR="002050D7" w:rsidRPr="002C6FA9" w:rsidRDefault="002050D7">
      <w:pPr>
        <w:spacing w:after="0" w:line="240" w:lineRule="auto"/>
        <w:jc w:val="center"/>
        <w:rPr>
          <w:rFonts w:ascii="Times New Roman" w:hAnsi="Times New Roman"/>
          <w:sz w:val="24"/>
        </w:rPr>
      </w:pPr>
    </w:p>
    <w:p w:rsidR="002050D7" w:rsidRPr="002C6FA9" w:rsidRDefault="002050D7" w:rsidP="003C09BB">
      <w:pPr>
        <w:widowControl w:val="0"/>
        <w:spacing w:after="0" w:line="240" w:lineRule="auto"/>
        <w:jc w:val="center"/>
        <w:outlineLvl w:val="0"/>
        <w:rPr>
          <w:rFonts w:ascii="Times New Roman" w:hAnsi="Times New Roman"/>
          <w:sz w:val="24"/>
        </w:rPr>
      </w:pPr>
      <w:r w:rsidRPr="002C6FA9">
        <w:rPr>
          <w:rFonts w:ascii="Times New Roman" w:hAnsi="Times New Roman"/>
          <w:sz w:val="24"/>
        </w:rPr>
        <w:t>БЛОК-СХЕМА</w:t>
      </w:r>
    </w:p>
    <w:p w:rsidR="002050D7" w:rsidRPr="002C6FA9" w:rsidRDefault="002050D7">
      <w:pPr>
        <w:widowControl w:val="0"/>
        <w:spacing w:after="0" w:line="240" w:lineRule="auto"/>
        <w:jc w:val="center"/>
        <w:rPr>
          <w:rFonts w:ascii="Times New Roman" w:hAnsi="Times New Roman"/>
          <w:sz w:val="24"/>
        </w:rPr>
      </w:pPr>
      <w:r w:rsidRPr="002C6FA9">
        <w:rPr>
          <w:rFonts w:ascii="Times New Roman" w:hAnsi="Times New Roman"/>
          <w:sz w:val="24"/>
        </w:rPr>
        <w:t xml:space="preserve"> предоставления муниципальной услуги </w:t>
      </w:r>
    </w:p>
    <w:p w:rsidR="002050D7" w:rsidRPr="002C6FA9" w:rsidRDefault="00D22448">
      <w:pPr>
        <w:spacing w:after="0" w:line="240" w:lineRule="auto"/>
        <w:ind w:left="567" w:hanging="27"/>
        <w:jc w:val="center"/>
        <w:rPr>
          <w:rFonts w:ascii="Times New Roman" w:hAnsi="Times New Roman"/>
          <w:sz w:val="24"/>
          <w:szCs w:val="24"/>
        </w:rPr>
      </w:pPr>
      <w:r w:rsidRPr="002C6FA9">
        <w:rPr>
          <w:rFonts w:ascii="Times New Roman" w:hAnsi="Times New Roman"/>
          <w:sz w:val="24"/>
          <w:szCs w:val="24"/>
        </w:rPr>
        <w:t>"Постановка на учет граждан, нуждающихся в предоставлении служебного жилого помещения муниципального жилищного фонда муниципального образования "Тайшетский район"</w:t>
      </w:r>
      <w:r w:rsidR="002050D7" w:rsidRPr="002C6FA9">
        <w:rPr>
          <w:rFonts w:ascii="Times New Roman" w:hAnsi="Times New Roman"/>
          <w:sz w:val="24"/>
          <w:szCs w:val="24"/>
        </w:rPr>
        <w:t xml:space="preserve"> </w:t>
      </w:r>
    </w:p>
    <w:p w:rsidR="002050D7" w:rsidRPr="002C6FA9" w:rsidRDefault="002050D7">
      <w:pPr>
        <w:spacing w:after="0" w:line="240" w:lineRule="auto"/>
        <w:ind w:left="567" w:hanging="27"/>
        <w:jc w:val="center"/>
        <w:rPr>
          <w:rFonts w:ascii="Times New Roman" w:hAnsi="Times New Roman"/>
          <w:sz w:val="24"/>
        </w:rPr>
      </w:pPr>
    </w:p>
    <w:p w:rsidR="002050D7" w:rsidRPr="002C6FA9" w:rsidRDefault="003037DB" w:rsidP="004370A1">
      <w:pPr>
        <w:ind w:left="567" w:hanging="27"/>
        <w:rPr>
          <w:rFonts w:ascii="Times New Roman" w:hAnsi="Times New Roman"/>
        </w:rPr>
      </w:pPr>
      <w:r>
        <w:rPr>
          <w:rFonts w:ascii="Times New Roman" w:hAnsi="Times New Roman"/>
          <w:noProof/>
        </w:rPr>
        <w:pict>
          <v:shapetype id="_x0000_t109" coordsize="21600,21600" o:spt="109" path="m,l,21600r21600,l21600,xe">
            <v:stroke joinstyle="miter"/>
            <v:path gradientshapeok="t" o:connecttype="rect"/>
          </v:shapetype>
          <v:shape id="_x0000_s1026" type="#_x0000_t109" style="position:absolute;left:0;text-align:left;margin-left:116.7pt;margin-top:5.75pt;width:241.5pt;height:30pt;z-index:251644928">
            <v:shadow opacity=".5" offset="6pt,-6pt"/>
            <v:textbox>
              <w:txbxContent>
                <w:p w:rsidR="00C13686" w:rsidRPr="004370A1" w:rsidRDefault="00C13686" w:rsidP="004370A1">
                  <w:pPr>
                    <w:jc w:val="center"/>
                    <w:rPr>
                      <w:rFonts w:ascii="Times New Roman" w:hAnsi="Times New Roman"/>
                    </w:rPr>
                  </w:pPr>
                  <w:r w:rsidRPr="004370A1">
                    <w:rPr>
                      <w:rFonts w:ascii="Times New Roman" w:hAnsi="Times New Roman"/>
                    </w:rPr>
                    <w:t>Прием заявления</w:t>
                  </w:r>
                </w:p>
                <w:p w:rsidR="00C13686" w:rsidRDefault="00C13686" w:rsidP="004370A1"/>
                <w:p w:rsidR="00C13686" w:rsidRDefault="00C13686" w:rsidP="004370A1"/>
              </w:txbxContent>
            </v:textbox>
          </v:shape>
        </w:pict>
      </w:r>
    </w:p>
    <w:p w:rsidR="002050D7" w:rsidRPr="002C6FA9" w:rsidRDefault="003037DB" w:rsidP="004370A1">
      <w:pPr>
        <w:ind w:left="567" w:hanging="27"/>
        <w:rPr>
          <w:rFonts w:ascii="Times New Roman" w:hAnsi="Times New Roman"/>
        </w:rPr>
      </w:pPr>
      <w:r>
        <w:rPr>
          <w:rFonts w:ascii="Times New Roman" w:hAnsi="Times New Roman"/>
          <w:noProof/>
        </w:rPr>
        <w:pict>
          <v:shape id="_x0000_s1027" type="#_x0000_t32" style="position:absolute;left:0;text-align:left;margin-left:238.05pt;margin-top:11.2pt;width:0;height:14.9pt;z-index:251648000" o:connectortype="straight">
            <v:stroke endarrow="block"/>
          </v:shape>
        </w:pict>
      </w:r>
    </w:p>
    <w:p w:rsidR="002050D7" w:rsidRPr="002C6FA9" w:rsidRDefault="003037DB" w:rsidP="004370A1">
      <w:pPr>
        <w:ind w:firstLine="709"/>
        <w:jc w:val="center"/>
        <w:rPr>
          <w:rFonts w:ascii="Times New Roman" w:hAnsi="Times New Roman"/>
        </w:rPr>
      </w:pPr>
      <w:r>
        <w:rPr>
          <w:rFonts w:ascii="Times New Roman" w:hAnsi="Times New Roman"/>
          <w:noProof/>
        </w:rPr>
        <w:pict>
          <v:shape id="_x0000_s1029" type="#_x0000_t109" style="position:absolute;left:0;text-align:left;margin-left:-24.35pt;margin-top:18.05pt;width:241.5pt;height:41.4pt;z-index:251645952">
            <v:shadow opacity=".5" offset="6pt,-6pt"/>
            <v:textbox style="mso-next-textbox:#_x0000_s1029">
              <w:txbxContent>
                <w:p w:rsidR="00C13686" w:rsidRPr="004370A1" w:rsidRDefault="00C13686" w:rsidP="004370A1">
                  <w:pPr>
                    <w:jc w:val="center"/>
                    <w:rPr>
                      <w:rFonts w:ascii="Times New Roman" w:hAnsi="Times New Roman"/>
                    </w:rPr>
                  </w:pPr>
                  <w:r w:rsidRPr="004370A1">
                    <w:rPr>
                      <w:rFonts w:ascii="Times New Roman" w:hAnsi="Times New Roman"/>
                    </w:rPr>
                    <w:t>Направление (выдача) уведомления об отказе в приеме заявления и документов</w:t>
                  </w:r>
                </w:p>
                <w:p w:rsidR="00C13686" w:rsidRPr="00DA5C7D" w:rsidRDefault="00C13686" w:rsidP="004370A1">
                  <w:pPr>
                    <w:jc w:val="center"/>
                    <w:rPr>
                      <w:i/>
                    </w:rPr>
                  </w:pPr>
                </w:p>
              </w:txbxContent>
            </v:textbox>
          </v:shape>
        </w:pict>
      </w:r>
      <w:r>
        <w:rPr>
          <w:rFonts w:ascii="Times New Roman" w:hAnsi="Times New Roman"/>
          <w:noProof/>
        </w:rPr>
        <w:pict>
          <v:shape id="_x0000_s1028" type="#_x0000_t109" style="position:absolute;left:0;text-align:left;margin-left:223.35pt;margin-top:18.05pt;width:241.5pt;height:41.4pt;z-index:251646976">
            <v:shadow opacity=".5" offset="6pt,-6pt"/>
            <v:textbox style="mso-next-textbox:#_x0000_s1028">
              <w:txbxContent>
                <w:p w:rsidR="00C13686" w:rsidRPr="004370A1" w:rsidRDefault="00C13686" w:rsidP="004370A1">
                  <w:pPr>
                    <w:jc w:val="center"/>
                    <w:rPr>
                      <w:rFonts w:ascii="Times New Roman" w:hAnsi="Times New Roman"/>
                    </w:rPr>
                  </w:pPr>
                  <w:r w:rsidRPr="004370A1">
                    <w:rPr>
                      <w:rFonts w:ascii="Times New Roman" w:hAnsi="Times New Roman"/>
                    </w:rPr>
                    <w:t>Регистрация в Журнале регистрации входящей корреспонденции</w:t>
                  </w:r>
                </w:p>
                <w:p w:rsidR="00C13686" w:rsidRPr="00DA5C7D" w:rsidRDefault="00C13686" w:rsidP="004370A1">
                  <w:pPr>
                    <w:jc w:val="center"/>
                    <w:rPr>
                      <w:i/>
                    </w:rPr>
                  </w:pPr>
                  <w:r w:rsidRPr="00DA5C7D">
                    <w:rPr>
                      <w:i/>
                    </w:rPr>
                    <w:t xml:space="preserve">(в течение </w:t>
                  </w:r>
                  <w:r>
                    <w:rPr>
                      <w:i/>
                    </w:rPr>
                    <w:t>10 минут</w:t>
                  </w:r>
                  <w:r w:rsidRPr="00DA5C7D">
                    <w:rPr>
                      <w:i/>
                    </w:rPr>
                    <w:t>)</w:t>
                  </w:r>
                </w:p>
              </w:txbxContent>
            </v:textbox>
          </v:shape>
        </w:pict>
      </w:r>
      <w:r>
        <w:rPr>
          <w:rFonts w:ascii="Times New Roman" w:hAnsi="Times New Roman"/>
          <w:noProof/>
        </w:rPr>
        <w:pict>
          <v:shape id="_x0000_s1030" type="#_x0000_t32" style="position:absolute;left:0;text-align:left;margin-left:340.25pt;margin-top:1.55pt;width:0;height:16.5pt;z-index:251652096" o:connectortype="straight">
            <v:stroke endarrow="block"/>
          </v:shape>
        </w:pict>
      </w:r>
      <w:r>
        <w:rPr>
          <w:rFonts w:ascii="Times New Roman" w:hAnsi="Times New Roman"/>
          <w:noProof/>
        </w:rPr>
        <w:pict>
          <v:shape id="_x0000_s1031" type="#_x0000_t32" style="position:absolute;left:0;text-align:left;margin-left:130.2pt;margin-top:1.55pt;width:0;height:16.5pt;z-index:251651072" o:connectortype="straight">
            <v:stroke endarrow="block"/>
          </v:shape>
        </w:pict>
      </w:r>
      <w:r>
        <w:rPr>
          <w:rFonts w:ascii="Times New Roman" w:hAnsi="Times New Roman"/>
          <w:noProof/>
        </w:rPr>
        <w:pict>
          <v:shape id="_x0000_s1032" type="#_x0000_t32" style="position:absolute;left:0;text-align:left;margin-left:129.5pt;margin-top:1.55pt;width:210.75pt;height:0;z-index:251650048" o:connectortype="straight"/>
        </w:pict>
      </w:r>
    </w:p>
    <w:p w:rsidR="002050D7" w:rsidRPr="002C6FA9" w:rsidRDefault="002050D7" w:rsidP="004370A1">
      <w:pPr>
        <w:rPr>
          <w:rFonts w:ascii="Times New Roman" w:hAnsi="Times New Roman"/>
        </w:rPr>
      </w:pPr>
    </w:p>
    <w:p w:rsidR="002050D7" w:rsidRPr="002C6FA9" w:rsidRDefault="003037DB" w:rsidP="004370A1">
      <w:pPr>
        <w:jc w:val="center"/>
        <w:rPr>
          <w:rFonts w:ascii="Times New Roman" w:hAnsi="Times New Roman"/>
        </w:rPr>
      </w:pPr>
      <w:r>
        <w:rPr>
          <w:rFonts w:ascii="Times New Roman" w:hAnsi="Times New Roman"/>
          <w:noProof/>
        </w:rPr>
        <w:pict>
          <v:shape id="_x0000_s1033" type="#_x0000_t32" style="position:absolute;left:0;text-align:left;margin-left:344.05pt;margin-top:10.35pt;width:.1pt;height:23.8pt;z-index:251653120" o:connectortype="straight">
            <v:stroke endarrow="block"/>
          </v:shape>
        </w:pict>
      </w:r>
    </w:p>
    <w:p w:rsidR="002050D7" w:rsidRPr="002C6FA9" w:rsidRDefault="003037DB" w:rsidP="004370A1">
      <w:pPr>
        <w:jc w:val="center"/>
        <w:rPr>
          <w:rFonts w:ascii="Times New Roman" w:hAnsi="Times New Roman"/>
        </w:rPr>
      </w:pPr>
      <w:r>
        <w:rPr>
          <w:rFonts w:ascii="Times New Roman" w:hAnsi="Times New Roman"/>
          <w:noProof/>
        </w:rPr>
        <w:pict>
          <v:shape id="_x0000_s1034" type="#_x0000_t109" style="position:absolute;left:0;text-align:left;margin-left:-24.35pt;margin-top:9.6pt;width:489.2pt;height:54.9pt;z-index:251655168">
            <v:shadow opacity=".5" offset="6pt,-6pt"/>
            <v:textbox style="mso-next-textbox:#_x0000_s1034">
              <w:txbxContent>
                <w:p w:rsidR="00C13686" w:rsidRPr="009777DE" w:rsidRDefault="00C13686" w:rsidP="00D767B3">
                  <w:pPr>
                    <w:spacing w:after="0"/>
                    <w:jc w:val="center"/>
                    <w:rPr>
                      <w:rFonts w:ascii="Times New Roman" w:hAnsi="Times New Roman"/>
                    </w:rPr>
                  </w:pPr>
                  <w:r w:rsidRPr="009777DE">
                    <w:rPr>
                      <w:rFonts w:ascii="Times New Roman" w:hAnsi="Times New Roman"/>
                    </w:rPr>
                    <w:t>Оформление межведомственн</w:t>
                  </w:r>
                  <w:r>
                    <w:rPr>
                      <w:rFonts w:ascii="Times New Roman" w:hAnsi="Times New Roman"/>
                    </w:rPr>
                    <w:t>ого</w:t>
                  </w:r>
                  <w:r w:rsidRPr="009777DE">
                    <w:rPr>
                      <w:rFonts w:ascii="Times New Roman" w:hAnsi="Times New Roman"/>
                    </w:rPr>
                    <w:t xml:space="preserve"> запрос</w:t>
                  </w:r>
                  <w:r>
                    <w:rPr>
                      <w:rFonts w:ascii="Times New Roman" w:hAnsi="Times New Roman"/>
                    </w:rPr>
                    <w:t>а</w:t>
                  </w:r>
                  <w:r w:rsidRPr="009777DE">
                    <w:rPr>
                      <w:rFonts w:ascii="Times New Roman" w:hAnsi="Times New Roman"/>
                    </w:rPr>
                    <w:t xml:space="preserve"> в органы (организации), участвующие в предоставлении муниципальной услуги</w:t>
                  </w:r>
                </w:p>
                <w:p w:rsidR="00C13686" w:rsidRPr="009777DE" w:rsidRDefault="00C13686" w:rsidP="00D767B3">
                  <w:pPr>
                    <w:spacing w:after="0"/>
                    <w:jc w:val="center"/>
                    <w:rPr>
                      <w:rFonts w:ascii="Times New Roman" w:hAnsi="Times New Roman"/>
                      <w:i/>
                    </w:rPr>
                  </w:pPr>
                  <w:r w:rsidRPr="009777DE">
                    <w:rPr>
                      <w:rFonts w:ascii="Times New Roman" w:hAnsi="Times New Roman"/>
                    </w:rPr>
                    <w:t xml:space="preserve"> </w:t>
                  </w:r>
                  <w:r w:rsidRPr="009777DE">
                    <w:rPr>
                      <w:rFonts w:ascii="Times New Roman" w:hAnsi="Times New Roman"/>
                      <w:i/>
                    </w:rPr>
                    <w:t xml:space="preserve">(в течение </w:t>
                  </w:r>
                  <w:r>
                    <w:rPr>
                      <w:rFonts w:ascii="Times New Roman" w:hAnsi="Times New Roman"/>
                      <w:i/>
                    </w:rPr>
                    <w:t>1</w:t>
                  </w:r>
                  <w:r w:rsidRPr="009777DE">
                    <w:rPr>
                      <w:rFonts w:ascii="Times New Roman" w:hAnsi="Times New Roman"/>
                      <w:i/>
                    </w:rPr>
                    <w:t xml:space="preserve">  дн</w:t>
                  </w:r>
                  <w:r>
                    <w:rPr>
                      <w:rFonts w:ascii="Times New Roman" w:hAnsi="Times New Roman"/>
                      <w:i/>
                    </w:rPr>
                    <w:t>я</w:t>
                  </w:r>
                  <w:r w:rsidRPr="009777DE">
                    <w:rPr>
                      <w:rFonts w:ascii="Times New Roman" w:hAnsi="Times New Roman"/>
                      <w:i/>
                    </w:rPr>
                    <w:t>)</w:t>
                  </w:r>
                </w:p>
                <w:p w:rsidR="00C13686" w:rsidRPr="009777DE" w:rsidRDefault="00C13686" w:rsidP="009777DE">
                  <w:pPr>
                    <w:spacing w:after="0"/>
                    <w:jc w:val="center"/>
                    <w:rPr>
                      <w:rFonts w:ascii="Times New Roman" w:hAnsi="Times New Roman"/>
                      <w:i/>
                    </w:rPr>
                  </w:pPr>
                </w:p>
              </w:txbxContent>
            </v:textbox>
          </v:shape>
        </w:pict>
      </w:r>
    </w:p>
    <w:p w:rsidR="002050D7" w:rsidRPr="002C6FA9" w:rsidRDefault="002050D7" w:rsidP="004370A1">
      <w:pPr>
        <w:rPr>
          <w:rFonts w:ascii="Times New Roman" w:hAnsi="Times New Roman"/>
        </w:rPr>
      </w:pPr>
    </w:p>
    <w:p w:rsidR="002050D7" w:rsidRPr="002C6FA9" w:rsidRDefault="003037DB" w:rsidP="004370A1">
      <w:pPr>
        <w:rPr>
          <w:rFonts w:ascii="Times New Roman" w:hAnsi="Times New Roman"/>
        </w:rPr>
      </w:pPr>
      <w:r>
        <w:rPr>
          <w:rFonts w:ascii="Times New Roman" w:hAnsi="Times New Roman"/>
          <w:noProof/>
        </w:rPr>
        <w:pict>
          <v:shape id="_x0000_s1055" type="#_x0000_t32" style="position:absolute;margin-left:211.5pt;margin-top:15.4pt;width:0;height:24.6pt;z-index:251672576" o:connectortype="straight">
            <v:stroke endarrow="block"/>
          </v:shape>
        </w:pict>
      </w:r>
    </w:p>
    <w:p w:rsidR="002050D7" w:rsidRPr="002C6FA9" w:rsidRDefault="003037DB" w:rsidP="004370A1">
      <w:pPr>
        <w:rPr>
          <w:rFonts w:ascii="Times New Roman" w:hAnsi="Times New Roman"/>
        </w:rPr>
      </w:pPr>
      <w:r>
        <w:rPr>
          <w:rFonts w:ascii="Times New Roman" w:hAnsi="Times New Roman"/>
          <w:noProof/>
        </w:rPr>
        <w:pict>
          <v:shape id="_x0000_s1037" type="#_x0000_t109" style="position:absolute;margin-left:-24.35pt;margin-top:15.45pt;width:489.2pt;height:42.15pt;z-index:251662336">
            <v:shadow opacity=".5" offset="6pt,-6pt"/>
            <v:textbox style="mso-next-textbox:#_x0000_s1037">
              <w:txbxContent>
                <w:p w:rsidR="00C13686" w:rsidRPr="009777DE" w:rsidRDefault="00C13686" w:rsidP="00D767B3">
                  <w:pPr>
                    <w:spacing w:after="0"/>
                    <w:jc w:val="center"/>
                    <w:rPr>
                      <w:rFonts w:ascii="Times New Roman" w:hAnsi="Times New Roman"/>
                    </w:rPr>
                  </w:pPr>
                  <w:r w:rsidRPr="009777DE">
                    <w:rPr>
                      <w:rFonts w:ascii="Times New Roman" w:hAnsi="Times New Roman"/>
                    </w:rPr>
                    <w:t xml:space="preserve">Рассмотрение заявления и предоставленных документов </w:t>
                  </w:r>
                  <w:r>
                    <w:rPr>
                      <w:rFonts w:ascii="Times New Roman" w:hAnsi="Times New Roman"/>
                    </w:rPr>
                    <w:t xml:space="preserve">Жилищной комиссией </w:t>
                  </w:r>
                </w:p>
                <w:p w:rsidR="00C13686" w:rsidRPr="009777DE" w:rsidRDefault="00C13686" w:rsidP="00D767B3">
                  <w:pPr>
                    <w:spacing w:after="0"/>
                    <w:jc w:val="center"/>
                    <w:rPr>
                      <w:rFonts w:ascii="Times New Roman" w:hAnsi="Times New Roman"/>
                      <w:i/>
                    </w:rPr>
                  </w:pPr>
                  <w:r w:rsidRPr="009777DE">
                    <w:rPr>
                      <w:rFonts w:ascii="Times New Roman" w:hAnsi="Times New Roman"/>
                      <w:i/>
                    </w:rPr>
                    <w:t xml:space="preserve">(в течение </w:t>
                  </w:r>
                  <w:r>
                    <w:rPr>
                      <w:rFonts w:ascii="Times New Roman" w:hAnsi="Times New Roman"/>
                      <w:i/>
                    </w:rPr>
                    <w:t>10</w:t>
                  </w:r>
                  <w:r w:rsidRPr="009777DE">
                    <w:rPr>
                      <w:rFonts w:ascii="Times New Roman" w:hAnsi="Times New Roman"/>
                      <w:i/>
                    </w:rPr>
                    <w:t xml:space="preserve"> дней)</w:t>
                  </w:r>
                </w:p>
                <w:p w:rsidR="00C13686" w:rsidRDefault="00C13686"/>
              </w:txbxContent>
            </v:textbox>
          </v:shape>
        </w:pict>
      </w:r>
    </w:p>
    <w:p w:rsidR="002050D7" w:rsidRPr="002C6FA9" w:rsidRDefault="002050D7" w:rsidP="004370A1">
      <w:pPr>
        <w:rPr>
          <w:rFonts w:ascii="Times New Roman" w:hAnsi="Times New Roman"/>
        </w:rPr>
      </w:pPr>
    </w:p>
    <w:p w:rsidR="002050D7" w:rsidRPr="002C6FA9" w:rsidRDefault="003037DB" w:rsidP="004370A1">
      <w:pPr>
        <w:rPr>
          <w:rFonts w:ascii="Times New Roman" w:hAnsi="Times New Roman"/>
        </w:rPr>
      </w:pPr>
      <w:r>
        <w:rPr>
          <w:rFonts w:ascii="Times New Roman" w:hAnsi="Times New Roman"/>
          <w:noProof/>
        </w:rPr>
        <w:pict>
          <v:shape id="_x0000_s1044" type="#_x0000_t32" style="position:absolute;margin-left:207.9pt;margin-top:8.55pt;width:.05pt;height:29.7pt;z-index:251657216" o:connectortype="straight">
            <v:stroke endarrow="block"/>
          </v:shape>
        </w:pict>
      </w:r>
    </w:p>
    <w:p w:rsidR="002050D7" w:rsidRPr="002C6FA9" w:rsidRDefault="003037DB" w:rsidP="004370A1">
      <w:pPr>
        <w:rPr>
          <w:rFonts w:ascii="Times New Roman" w:hAnsi="Times New Roman"/>
        </w:rPr>
      </w:pPr>
      <w:r>
        <w:rPr>
          <w:rFonts w:ascii="Times New Roman" w:hAnsi="Times New Roman"/>
          <w:noProof/>
        </w:rPr>
        <w:pict>
          <v:shape id="_x0000_s1050" type="#_x0000_t109" style="position:absolute;margin-left:-24.35pt;margin-top:13.7pt;width:489.2pt;height:38.25pt;z-index:251668480">
            <v:shadow opacity=".5" offset="6pt,-6pt"/>
            <v:textbox style="mso-next-textbox:#_x0000_s1050">
              <w:txbxContent>
                <w:p w:rsidR="00C13686" w:rsidRDefault="00C13686" w:rsidP="00777FD5">
                  <w:pPr>
                    <w:spacing w:after="0"/>
                    <w:jc w:val="center"/>
                    <w:rPr>
                      <w:rFonts w:ascii="Times New Roman" w:hAnsi="Times New Roman"/>
                      <w:color w:val="000000"/>
                    </w:rPr>
                  </w:pPr>
                  <w:r>
                    <w:rPr>
                      <w:rFonts w:ascii="Times New Roman" w:hAnsi="Times New Roman"/>
                    </w:rPr>
                    <w:t>Подготовка и направление уведомления о постановке на учет либо об отказе в постановке на учет</w:t>
                  </w:r>
                </w:p>
                <w:p w:rsidR="00C13686" w:rsidRPr="00DD43A5" w:rsidRDefault="00C13686" w:rsidP="00DD43A5">
                  <w:pPr>
                    <w:spacing w:after="0"/>
                    <w:jc w:val="center"/>
                    <w:rPr>
                      <w:rFonts w:ascii="Times New Roman" w:hAnsi="Times New Roman"/>
                      <w:i/>
                    </w:rPr>
                  </w:pPr>
                  <w:r w:rsidRPr="00DD43A5">
                    <w:rPr>
                      <w:rFonts w:ascii="Times New Roman" w:hAnsi="Times New Roman"/>
                      <w:i/>
                    </w:rPr>
                    <w:t xml:space="preserve">(в течение </w:t>
                  </w:r>
                  <w:r>
                    <w:rPr>
                      <w:rFonts w:ascii="Times New Roman" w:hAnsi="Times New Roman"/>
                      <w:i/>
                    </w:rPr>
                    <w:t>5</w:t>
                  </w:r>
                  <w:r w:rsidRPr="00DD43A5">
                    <w:rPr>
                      <w:rFonts w:ascii="Times New Roman" w:hAnsi="Times New Roman"/>
                      <w:i/>
                    </w:rPr>
                    <w:t xml:space="preserve"> дней)</w:t>
                  </w:r>
                </w:p>
              </w:txbxContent>
            </v:textbox>
          </v:shape>
        </w:pict>
      </w:r>
    </w:p>
    <w:p w:rsidR="002050D7" w:rsidRPr="002C6FA9" w:rsidRDefault="002050D7" w:rsidP="004370A1">
      <w:pPr>
        <w:rPr>
          <w:rFonts w:ascii="Times New Roman" w:hAnsi="Times New Roman"/>
        </w:rPr>
      </w:pPr>
    </w:p>
    <w:p w:rsidR="002050D7" w:rsidRPr="002C6FA9" w:rsidRDefault="002050D7" w:rsidP="004370A1">
      <w:pPr>
        <w:rPr>
          <w:rFonts w:ascii="Times New Roman" w:hAnsi="Times New Roman"/>
        </w:rPr>
      </w:pPr>
    </w:p>
    <w:p w:rsidR="002050D7" w:rsidRPr="002C6FA9" w:rsidRDefault="002050D7" w:rsidP="004370A1">
      <w:pPr>
        <w:rPr>
          <w:rFonts w:ascii="Times New Roman" w:hAnsi="Times New Roman"/>
        </w:rPr>
      </w:pPr>
    </w:p>
    <w:p w:rsidR="002050D7" w:rsidRPr="002C6FA9" w:rsidRDefault="002050D7" w:rsidP="004370A1">
      <w:pPr>
        <w:ind w:left="3686" w:right="-143"/>
        <w:jc w:val="both"/>
        <w:rPr>
          <w:rFonts w:ascii="Times New Roman" w:hAnsi="Times New Roman"/>
        </w:rPr>
      </w:pPr>
    </w:p>
    <w:p w:rsidR="002050D7" w:rsidRPr="002C6FA9" w:rsidRDefault="002050D7" w:rsidP="004370A1">
      <w:pPr>
        <w:ind w:left="3686" w:right="-143"/>
        <w:jc w:val="both"/>
        <w:rPr>
          <w:rFonts w:ascii="Times New Roman" w:hAnsi="Times New Roman"/>
        </w:rPr>
      </w:pPr>
    </w:p>
    <w:p w:rsidR="00686CCE" w:rsidRPr="002C6FA9" w:rsidRDefault="00686CCE" w:rsidP="004370A1">
      <w:pPr>
        <w:pStyle w:val="a3"/>
        <w:spacing w:after="0"/>
        <w:ind w:firstLine="3969"/>
      </w:pPr>
    </w:p>
    <w:p w:rsidR="00686CCE" w:rsidRPr="002C6FA9" w:rsidRDefault="00686CCE" w:rsidP="004370A1">
      <w:pPr>
        <w:pStyle w:val="a3"/>
        <w:spacing w:after="0"/>
        <w:ind w:firstLine="3969"/>
      </w:pPr>
    </w:p>
    <w:p w:rsidR="00686CCE" w:rsidRPr="002C6FA9" w:rsidRDefault="00686CCE" w:rsidP="004370A1">
      <w:pPr>
        <w:pStyle w:val="a3"/>
        <w:spacing w:after="0"/>
        <w:ind w:firstLine="3969"/>
      </w:pPr>
    </w:p>
    <w:p w:rsidR="00686CCE" w:rsidRPr="002C6FA9" w:rsidRDefault="00686CCE" w:rsidP="004370A1">
      <w:pPr>
        <w:pStyle w:val="a3"/>
        <w:spacing w:after="0"/>
        <w:ind w:firstLine="3969"/>
      </w:pPr>
    </w:p>
    <w:p w:rsidR="00686CCE" w:rsidRPr="002C6FA9" w:rsidRDefault="00686CCE" w:rsidP="004370A1">
      <w:pPr>
        <w:pStyle w:val="a3"/>
        <w:spacing w:after="0"/>
        <w:ind w:firstLine="3969"/>
      </w:pPr>
    </w:p>
    <w:p w:rsidR="00686CCE" w:rsidRPr="002C6FA9" w:rsidRDefault="00686CCE" w:rsidP="004370A1">
      <w:pPr>
        <w:pStyle w:val="a3"/>
        <w:spacing w:after="0"/>
        <w:ind w:firstLine="3969"/>
      </w:pPr>
    </w:p>
    <w:p w:rsidR="002050D7" w:rsidRDefault="002050D7" w:rsidP="004370A1">
      <w:pPr>
        <w:pStyle w:val="a3"/>
        <w:spacing w:after="0"/>
        <w:ind w:firstLine="3969"/>
        <w:rPr>
          <w:sz w:val="20"/>
          <w:szCs w:val="20"/>
        </w:rPr>
      </w:pPr>
    </w:p>
    <w:p w:rsidR="00E638F8" w:rsidRDefault="00E638F8" w:rsidP="004370A1">
      <w:pPr>
        <w:pStyle w:val="a3"/>
        <w:spacing w:after="0"/>
        <w:ind w:firstLine="3969"/>
        <w:rPr>
          <w:sz w:val="20"/>
          <w:szCs w:val="20"/>
        </w:rPr>
      </w:pPr>
    </w:p>
    <w:p w:rsidR="00E638F8" w:rsidRPr="00C13686" w:rsidRDefault="00E638F8" w:rsidP="00E638F8">
      <w:pPr>
        <w:pStyle w:val="2"/>
        <w:suppressLineNumbers/>
        <w:spacing w:after="0"/>
        <w:rPr>
          <w:b/>
        </w:rPr>
      </w:pPr>
      <w:r w:rsidRPr="00C13686">
        <w:rPr>
          <w:b/>
        </w:rPr>
        <w:lastRenderedPageBreak/>
        <w:t xml:space="preserve">Подготовила:  </w:t>
      </w:r>
    </w:p>
    <w:p w:rsidR="00E638F8" w:rsidRPr="00C13686" w:rsidRDefault="00E638F8" w:rsidP="00E638F8">
      <w:pPr>
        <w:spacing w:after="0"/>
        <w:rPr>
          <w:rFonts w:ascii="Times New Roman" w:hAnsi="Times New Roman"/>
          <w:sz w:val="24"/>
          <w:szCs w:val="24"/>
        </w:rPr>
      </w:pPr>
      <w:r w:rsidRPr="00C13686">
        <w:rPr>
          <w:rFonts w:ascii="Times New Roman" w:hAnsi="Times New Roman"/>
          <w:sz w:val="24"/>
          <w:szCs w:val="24"/>
        </w:rPr>
        <w:t>Заместитель начальника Департамента</w:t>
      </w:r>
    </w:p>
    <w:p w:rsidR="00E638F8" w:rsidRPr="00C13686" w:rsidRDefault="00E638F8" w:rsidP="00E638F8">
      <w:pPr>
        <w:spacing w:after="0"/>
        <w:rPr>
          <w:rFonts w:ascii="Times New Roman" w:hAnsi="Times New Roman"/>
          <w:sz w:val="24"/>
          <w:szCs w:val="24"/>
        </w:rPr>
      </w:pPr>
      <w:r w:rsidRPr="00C13686">
        <w:rPr>
          <w:rFonts w:ascii="Times New Roman" w:hAnsi="Times New Roman"/>
          <w:sz w:val="24"/>
          <w:szCs w:val="24"/>
        </w:rPr>
        <w:t>по управлению муниципальным имуществом</w:t>
      </w:r>
    </w:p>
    <w:p w:rsidR="00E638F8" w:rsidRPr="00C13686" w:rsidRDefault="00E638F8" w:rsidP="00E638F8">
      <w:pPr>
        <w:spacing w:after="0"/>
        <w:rPr>
          <w:rFonts w:ascii="Times New Roman" w:hAnsi="Times New Roman"/>
          <w:sz w:val="24"/>
          <w:szCs w:val="24"/>
        </w:rPr>
      </w:pPr>
      <w:r w:rsidRPr="00C13686">
        <w:rPr>
          <w:rFonts w:ascii="Times New Roman" w:hAnsi="Times New Roman"/>
          <w:sz w:val="24"/>
          <w:szCs w:val="24"/>
        </w:rPr>
        <w:t xml:space="preserve">администрации Тайшетского района </w:t>
      </w:r>
      <w:r w:rsidRPr="00C13686">
        <w:rPr>
          <w:rFonts w:ascii="Times New Roman" w:hAnsi="Times New Roman"/>
          <w:sz w:val="24"/>
          <w:szCs w:val="24"/>
        </w:rPr>
        <w:tab/>
      </w:r>
      <w:r w:rsidRPr="00C13686">
        <w:rPr>
          <w:rFonts w:ascii="Times New Roman" w:hAnsi="Times New Roman"/>
          <w:sz w:val="24"/>
          <w:szCs w:val="24"/>
        </w:rPr>
        <w:tab/>
      </w:r>
      <w:r w:rsidRPr="00C13686">
        <w:rPr>
          <w:rFonts w:ascii="Times New Roman" w:hAnsi="Times New Roman"/>
          <w:sz w:val="24"/>
          <w:szCs w:val="24"/>
        </w:rPr>
        <w:tab/>
      </w:r>
      <w:r w:rsidRPr="00C13686">
        <w:rPr>
          <w:rFonts w:ascii="Times New Roman" w:hAnsi="Times New Roman"/>
          <w:sz w:val="24"/>
          <w:szCs w:val="24"/>
        </w:rPr>
        <w:tab/>
      </w:r>
      <w:r w:rsidRPr="00C13686">
        <w:rPr>
          <w:rFonts w:ascii="Times New Roman" w:hAnsi="Times New Roman"/>
          <w:sz w:val="24"/>
          <w:szCs w:val="24"/>
        </w:rPr>
        <w:tab/>
      </w:r>
      <w:r w:rsidRPr="00C13686">
        <w:rPr>
          <w:rFonts w:ascii="Times New Roman" w:hAnsi="Times New Roman"/>
          <w:sz w:val="24"/>
          <w:szCs w:val="24"/>
        </w:rPr>
        <w:tab/>
      </w:r>
    </w:p>
    <w:p w:rsidR="00E638F8" w:rsidRPr="00C13686" w:rsidRDefault="00E638F8" w:rsidP="00E638F8">
      <w:pPr>
        <w:spacing w:after="0"/>
        <w:rPr>
          <w:rFonts w:ascii="Times New Roman" w:hAnsi="Times New Roman"/>
          <w:sz w:val="24"/>
          <w:szCs w:val="24"/>
        </w:rPr>
      </w:pPr>
      <w:r w:rsidRPr="00C13686">
        <w:rPr>
          <w:rFonts w:ascii="Times New Roman" w:hAnsi="Times New Roman"/>
          <w:sz w:val="24"/>
          <w:szCs w:val="24"/>
        </w:rPr>
        <w:t>"___"_______________ 2016 г.</w:t>
      </w:r>
      <w:r w:rsidRPr="00C13686">
        <w:rPr>
          <w:rFonts w:ascii="Times New Roman" w:hAnsi="Times New Roman"/>
          <w:sz w:val="24"/>
          <w:szCs w:val="24"/>
        </w:rPr>
        <w:tab/>
      </w:r>
      <w:r w:rsidRPr="00C13686">
        <w:rPr>
          <w:rFonts w:ascii="Times New Roman" w:hAnsi="Times New Roman"/>
          <w:sz w:val="24"/>
          <w:szCs w:val="24"/>
        </w:rPr>
        <w:tab/>
      </w:r>
      <w:r w:rsidRPr="00C13686">
        <w:rPr>
          <w:rFonts w:ascii="Times New Roman" w:hAnsi="Times New Roman"/>
          <w:sz w:val="24"/>
          <w:szCs w:val="24"/>
        </w:rPr>
        <w:tab/>
      </w:r>
      <w:r w:rsidRPr="00C13686">
        <w:rPr>
          <w:rFonts w:ascii="Times New Roman" w:hAnsi="Times New Roman"/>
          <w:sz w:val="24"/>
          <w:szCs w:val="24"/>
        </w:rPr>
        <w:tab/>
      </w:r>
      <w:r w:rsidRPr="00C13686">
        <w:rPr>
          <w:rFonts w:ascii="Times New Roman" w:hAnsi="Times New Roman"/>
          <w:sz w:val="24"/>
          <w:szCs w:val="24"/>
        </w:rPr>
        <w:tab/>
      </w:r>
      <w:r w:rsidRPr="00C13686">
        <w:rPr>
          <w:rFonts w:ascii="Times New Roman" w:hAnsi="Times New Roman"/>
          <w:sz w:val="24"/>
          <w:szCs w:val="24"/>
        </w:rPr>
        <w:tab/>
        <w:t xml:space="preserve">      И.В. Глушнева</w:t>
      </w:r>
    </w:p>
    <w:p w:rsidR="00E638F8" w:rsidRPr="00C13686" w:rsidRDefault="00E638F8" w:rsidP="00E638F8">
      <w:pPr>
        <w:spacing w:after="0"/>
        <w:rPr>
          <w:rFonts w:ascii="Times New Roman" w:hAnsi="Times New Roman"/>
          <w:sz w:val="24"/>
          <w:szCs w:val="24"/>
        </w:rPr>
      </w:pPr>
    </w:p>
    <w:p w:rsidR="00E638F8" w:rsidRPr="002C6FA9" w:rsidRDefault="00E638F8" w:rsidP="00E638F8">
      <w:pPr>
        <w:spacing w:after="0"/>
        <w:outlineLvl w:val="0"/>
        <w:rPr>
          <w:rFonts w:ascii="Times New Roman" w:hAnsi="Times New Roman"/>
          <w:b/>
          <w:sz w:val="24"/>
          <w:szCs w:val="24"/>
        </w:rPr>
      </w:pPr>
      <w:r w:rsidRPr="00C13686">
        <w:rPr>
          <w:rFonts w:ascii="Times New Roman" w:hAnsi="Times New Roman"/>
          <w:b/>
          <w:sz w:val="24"/>
          <w:szCs w:val="24"/>
        </w:rPr>
        <w:t>Согласовано:</w:t>
      </w:r>
    </w:p>
    <w:p w:rsidR="00E638F8" w:rsidRPr="002C6FA9" w:rsidRDefault="00E638F8" w:rsidP="00E638F8">
      <w:pPr>
        <w:spacing w:after="0"/>
        <w:rPr>
          <w:rFonts w:ascii="Times New Roman" w:hAnsi="Times New Roman"/>
          <w:b/>
          <w:sz w:val="24"/>
          <w:szCs w:val="24"/>
        </w:rPr>
      </w:pPr>
    </w:p>
    <w:p w:rsidR="00E638F8" w:rsidRPr="002C6FA9" w:rsidRDefault="00E638F8" w:rsidP="00E638F8">
      <w:pPr>
        <w:spacing w:after="0"/>
        <w:rPr>
          <w:rFonts w:ascii="Times New Roman" w:hAnsi="Times New Roman"/>
          <w:sz w:val="24"/>
          <w:szCs w:val="24"/>
        </w:rPr>
      </w:pPr>
      <w:r w:rsidRPr="002C6FA9">
        <w:rPr>
          <w:rFonts w:ascii="Times New Roman" w:hAnsi="Times New Roman"/>
          <w:sz w:val="24"/>
          <w:szCs w:val="24"/>
        </w:rPr>
        <w:t>Начальник Управления экономики и промышленной</w:t>
      </w:r>
    </w:p>
    <w:p w:rsidR="00E638F8" w:rsidRPr="002C6FA9" w:rsidRDefault="00E638F8" w:rsidP="00E638F8">
      <w:pPr>
        <w:spacing w:after="0"/>
        <w:rPr>
          <w:rFonts w:ascii="Times New Roman" w:hAnsi="Times New Roman"/>
          <w:sz w:val="24"/>
          <w:szCs w:val="24"/>
        </w:rPr>
      </w:pPr>
      <w:r w:rsidRPr="002C6FA9">
        <w:rPr>
          <w:rFonts w:ascii="Times New Roman" w:hAnsi="Times New Roman"/>
          <w:sz w:val="24"/>
          <w:szCs w:val="24"/>
        </w:rPr>
        <w:t xml:space="preserve">политики администрации Тайшетского </w:t>
      </w:r>
    </w:p>
    <w:p w:rsidR="00E638F8" w:rsidRPr="002C6FA9" w:rsidRDefault="00E638F8" w:rsidP="00E638F8">
      <w:pPr>
        <w:spacing w:after="0"/>
        <w:rPr>
          <w:rFonts w:ascii="Times New Roman" w:hAnsi="Times New Roman"/>
          <w:sz w:val="24"/>
          <w:szCs w:val="24"/>
        </w:rPr>
      </w:pPr>
      <w:r w:rsidRPr="002C6FA9">
        <w:rPr>
          <w:rFonts w:ascii="Times New Roman" w:hAnsi="Times New Roman"/>
          <w:sz w:val="24"/>
          <w:szCs w:val="24"/>
        </w:rPr>
        <w:t>района</w:t>
      </w:r>
    </w:p>
    <w:p w:rsidR="00E638F8" w:rsidRPr="002C6FA9" w:rsidRDefault="00E638F8" w:rsidP="00E638F8">
      <w:pPr>
        <w:spacing w:after="0"/>
        <w:rPr>
          <w:rFonts w:ascii="Times New Roman" w:hAnsi="Times New Roman"/>
          <w:sz w:val="24"/>
          <w:szCs w:val="24"/>
        </w:rPr>
      </w:pPr>
      <w:r w:rsidRPr="002C6FA9">
        <w:rPr>
          <w:rFonts w:ascii="Times New Roman" w:hAnsi="Times New Roman"/>
          <w:sz w:val="24"/>
          <w:szCs w:val="24"/>
        </w:rPr>
        <w:t>"___" _______________ 2016 г.</w:t>
      </w:r>
      <w:r w:rsidRPr="002C6FA9">
        <w:rPr>
          <w:rFonts w:ascii="Times New Roman" w:hAnsi="Times New Roman"/>
          <w:sz w:val="24"/>
          <w:szCs w:val="24"/>
        </w:rPr>
        <w:tab/>
      </w:r>
      <w:r w:rsidRPr="002C6FA9">
        <w:rPr>
          <w:rFonts w:ascii="Times New Roman" w:hAnsi="Times New Roman"/>
          <w:sz w:val="24"/>
          <w:szCs w:val="24"/>
        </w:rPr>
        <w:tab/>
      </w:r>
      <w:r w:rsidRPr="002C6FA9">
        <w:rPr>
          <w:rFonts w:ascii="Times New Roman" w:hAnsi="Times New Roman"/>
          <w:sz w:val="24"/>
          <w:szCs w:val="24"/>
        </w:rPr>
        <w:tab/>
      </w:r>
      <w:r w:rsidRPr="002C6FA9">
        <w:rPr>
          <w:rFonts w:ascii="Times New Roman" w:hAnsi="Times New Roman"/>
          <w:sz w:val="24"/>
          <w:szCs w:val="24"/>
        </w:rPr>
        <w:tab/>
      </w:r>
      <w:r w:rsidRPr="002C6FA9">
        <w:rPr>
          <w:rFonts w:ascii="Times New Roman" w:hAnsi="Times New Roman"/>
          <w:sz w:val="24"/>
          <w:szCs w:val="24"/>
        </w:rPr>
        <w:tab/>
      </w:r>
      <w:r w:rsidRPr="002C6FA9">
        <w:rPr>
          <w:rFonts w:ascii="Times New Roman" w:hAnsi="Times New Roman"/>
          <w:sz w:val="24"/>
          <w:szCs w:val="24"/>
        </w:rPr>
        <w:tab/>
        <w:t xml:space="preserve">     Н.В. Климанова</w:t>
      </w:r>
    </w:p>
    <w:p w:rsidR="00E638F8" w:rsidRPr="002C6FA9" w:rsidRDefault="00E638F8" w:rsidP="00E638F8">
      <w:pPr>
        <w:spacing w:after="0"/>
        <w:rPr>
          <w:rFonts w:ascii="Times New Roman" w:hAnsi="Times New Roman"/>
          <w:sz w:val="24"/>
          <w:szCs w:val="24"/>
        </w:rPr>
      </w:pPr>
    </w:p>
    <w:p w:rsidR="00E638F8" w:rsidRPr="002C6FA9" w:rsidRDefault="00E638F8" w:rsidP="00E638F8">
      <w:pPr>
        <w:spacing w:after="0"/>
        <w:outlineLvl w:val="0"/>
        <w:rPr>
          <w:rFonts w:ascii="Times New Roman" w:hAnsi="Times New Roman"/>
          <w:sz w:val="24"/>
          <w:szCs w:val="24"/>
        </w:rPr>
      </w:pPr>
      <w:r w:rsidRPr="002C6FA9">
        <w:rPr>
          <w:rFonts w:ascii="Times New Roman" w:hAnsi="Times New Roman"/>
          <w:sz w:val="24"/>
          <w:szCs w:val="24"/>
        </w:rPr>
        <w:t xml:space="preserve">Начальник Управления правовой и кадровой работы </w:t>
      </w:r>
    </w:p>
    <w:p w:rsidR="00E638F8" w:rsidRPr="002C6FA9" w:rsidRDefault="00E638F8" w:rsidP="00E638F8">
      <w:pPr>
        <w:spacing w:after="0"/>
        <w:rPr>
          <w:rFonts w:ascii="Times New Roman" w:hAnsi="Times New Roman"/>
          <w:sz w:val="24"/>
          <w:szCs w:val="24"/>
        </w:rPr>
      </w:pPr>
      <w:r w:rsidRPr="002C6FA9">
        <w:rPr>
          <w:rFonts w:ascii="Times New Roman" w:hAnsi="Times New Roman"/>
          <w:sz w:val="24"/>
          <w:szCs w:val="24"/>
        </w:rPr>
        <w:t>администрации Тайшетского района</w:t>
      </w:r>
    </w:p>
    <w:p w:rsidR="00E638F8" w:rsidRPr="002C6FA9" w:rsidRDefault="00E638F8" w:rsidP="00E638F8">
      <w:pPr>
        <w:spacing w:after="0"/>
        <w:rPr>
          <w:rFonts w:ascii="Times New Roman" w:hAnsi="Times New Roman"/>
          <w:sz w:val="24"/>
          <w:szCs w:val="24"/>
        </w:rPr>
      </w:pPr>
      <w:r w:rsidRPr="002C6FA9">
        <w:rPr>
          <w:rFonts w:ascii="Times New Roman" w:hAnsi="Times New Roman"/>
          <w:sz w:val="24"/>
          <w:szCs w:val="24"/>
        </w:rPr>
        <w:t>"___" _______________ 2016 г.</w:t>
      </w:r>
      <w:r w:rsidRPr="002C6FA9">
        <w:rPr>
          <w:rFonts w:ascii="Times New Roman" w:hAnsi="Times New Roman"/>
          <w:sz w:val="24"/>
          <w:szCs w:val="24"/>
        </w:rPr>
        <w:tab/>
      </w:r>
      <w:r w:rsidRPr="002C6FA9">
        <w:rPr>
          <w:rFonts w:ascii="Times New Roman" w:hAnsi="Times New Roman"/>
          <w:sz w:val="24"/>
          <w:szCs w:val="24"/>
        </w:rPr>
        <w:tab/>
      </w:r>
      <w:r w:rsidRPr="002C6FA9">
        <w:rPr>
          <w:rFonts w:ascii="Times New Roman" w:hAnsi="Times New Roman"/>
          <w:sz w:val="24"/>
          <w:szCs w:val="24"/>
        </w:rPr>
        <w:tab/>
      </w:r>
      <w:r w:rsidRPr="002C6FA9">
        <w:rPr>
          <w:rFonts w:ascii="Times New Roman" w:hAnsi="Times New Roman"/>
          <w:sz w:val="24"/>
          <w:szCs w:val="24"/>
        </w:rPr>
        <w:tab/>
      </w:r>
      <w:r w:rsidRPr="002C6FA9">
        <w:rPr>
          <w:rFonts w:ascii="Times New Roman" w:hAnsi="Times New Roman"/>
          <w:sz w:val="24"/>
          <w:szCs w:val="24"/>
        </w:rPr>
        <w:tab/>
      </w:r>
      <w:r w:rsidRPr="002C6FA9">
        <w:rPr>
          <w:rFonts w:ascii="Times New Roman" w:hAnsi="Times New Roman"/>
          <w:sz w:val="24"/>
          <w:szCs w:val="24"/>
        </w:rPr>
        <w:tab/>
        <w:t xml:space="preserve">     Е.А. Глушнев</w:t>
      </w:r>
    </w:p>
    <w:p w:rsidR="00E638F8" w:rsidRPr="002C6FA9" w:rsidRDefault="00E638F8" w:rsidP="00E638F8">
      <w:pPr>
        <w:spacing w:after="0"/>
        <w:rPr>
          <w:rFonts w:ascii="Times New Roman" w:hAnsi="Times New Roman"/>
          <w:sz w:val="24"/>
          <w:szCs w:val="24"/>
        </w:rPr>
      </w:pPr>
    </w:p>
    <w:p w:rsidR="00E638F8" w:rsidRPr="002C6FA9" w:rsidRDefault="002F3E4A" w:rsidP="00E638F8">
      <w:pPr>
        <w:spacing w:after="0"/>
        <w:rPr>
          <w:rFonts w:ascii="Times New Roman" w:hAnsi="Times New Roman"/>
          <w:sz w:val="24"/>
          <w:szCs w:val="24"/>
        </w:rPr>
      </w:pPr>
      <w:r>
        <w:rPr>
          <w:rFonts w:ascii="Times New Roman" w:hAnsi="Times New Roman"/>
          <w:sz w:val="24"/>
          <w:szCs w:val="24"/>
        </w:rPr>
        <w:t>Н</w:t>
      </w:r>
      <w:r w:rsidR="00E638F8" w:rsidRPr="002C6FA9">
        <w:rPr>
          <w:rFonts w:ascii="Times New Roman" w:hAnsi="Times New Roman"/>
          <w:sz w:val="24"/>
          <w:szCs w:val="24"/>
        </w:rPr>
        <w:t>ачальник Департамента</w:t>
      </w:r>
    </w:p>
    <w:p w:rsidR="00E638F8" w:rsidRPr="002C6FA9" w:rsidRDefault="00E638F8" w:rsidP="00E638F8">
      <w:pPr>
        <w:spacing w:after="0"/>
        <w:rPr>
          <w:rFonts w:ascii="Times New Roman" w:hAnsi="Times New Roman"/>
          <w:sz w:val="24"/>
          <w:szCs w:val="24"/>
        </w:rPr>
      </w:pPr>
      <w:r w:rsidRPr="002C6FA9">
        <w:rPr>
          <w:rFonts w:ascii="Times New Roman" w:hAnsi="Times New Roman"/>
          <w:sz w:val="24"/>
          <w:szCs w:val="24"/>
        </w:rPr>
        <w:t>по управлению муниципальным имуществом</w:t>
      </w:r>
    </w:p>
    <w:p w:rsidR="00E638F8" w:rsidRPr="002C6FA9" w:rsidRDefault="00E638F8" w:rsidP="00E638F8">
      <w:pPr>
        <w:spacing w:after="0"/>
        <w:outlineLvl w:val="0"/>
        <w:rPr>
          <w:rFonts w:ascii="Times New Roman" w:hAnsi="Times New Roman"/>
          <w:sz w:val="24"/>
          <w:szCs w:val="24"/>
        </w:rPr>
      </w:pPr>
      <w:r w:rsidRPr="002C6FA9">
        <w:rPr>
          <w:rFonts w:ascii="Times New Roman" w:hAnsi="Times New Roman"/>
          <w:sz w:val="24"/>
          <w:szCs w:val="24"/>
        </w:rPr>
        <w:t xml:space="preserve"> администрации Тайшетского района </w:t>
      </w:r>
      <w:r w:rsidRPr="002C6FA9">
        <w:rPr>
          <w:rFonts w:ascii="Times New Roman" w:hAnsi="Times New Roman"/>
          <w:sz w:val="24"/>
          <w:szCs w:val="24"/>
        </w:rPr>
        <w:tab/>
      </w:r>
      <w:r w:rsidRPr="002C6FA9">
        <w:rPr>
          <w:rFonts w:ascii="Times New Roman" w:hAnsi="Times New Roman"/>
          <w:sz w:val="24"/>
          <w:szCs w:val="24"/>
        </w:rPr>
        <w:tab/>
      </w:r>
      <w:r w:rsidRPr="002C6FA9">
        <w:rPr>
          <w:rFonts w:ascii="Times New Roman" w:hAnsi="Times New Roman"/>
          <w:sz w:val="24"/>
          <w:szCs w:val="24"/>
        </w:rPr>
        <w:tab/>
      </w:r>
      <w:r w:rsidRPr="002C6FA9">
        <w:rPr>
          <w:rFonts w:ascii="Times New Roman" w:hAnsi="Times New Roman"/>
          <w:sz w:val="24"/>
          <w:szCs w:val="24"/>
        </w:rPr>
        <w:tab/>
        <w:t xml:space="preserve">                 В.А. Рыбников </w:t>
      </w:r>
    </w:p>
    <w:p w:rsidR="00E638F8" w:rsidRPr="002C6FA9" w:rsidRDefault="00E638F8" w:rsidP="00E638F8">
      <w:pPr>
        <w:spacing w:after="0"/>
        <w:outlineLvl w:val="0"/>
        <w:rPr>
          <w:rFonts w:ascii="Times New Roman" w:hAnsi="Times New Roman"/>
          <w:sz w:val="24"/>
          <w:szCs w:val="24"/>
        </w:rPr>
      </w:pPr>
      <w:r w:rsidRPr="002C6FA9">
        <w:rPr>
          <w:rFonts w:ascii="Times New Roman" w:hAnsi="Times New Roman"/>
          <w:sz w:val="24"/>
          <w:szCs w:val="24"/>
        </w:rPr>
        <w:t>"___" _______________ 2016 г.</w:t>
      </w:r>
    </w:p>
    <w:p w:rsidR="00E638F8" w:rsidRPr="002C6FA9" w:rsidRDefault="00E638F8" w:rsidP="00E638F8">
      <w:pPr>
        <w:spacing w:after="0"/>
        <w:rPr>
          <w:rFonts w:ascii="Times New Roman" w:hAnsi="Times New Roman"/>
          <w:sz w:val="24"/>
          <w:szCs w:val="24"/>
        </w:rPr>
      </w:pPr>
    </w:p>
    <w:tbl>
      <w:tblPr>
        <w:tblW w:w="0" w:type="auto"/>
        <w:tblLook w:val="01E0"/>
      </w:tblPr>
      <w:tblGrid>
        <w:gridCol w:w="4784"/>
        <w:gridCol w:w="2404"/>
        <w:gridCol w:w="2382"/>
      </w:tblGrid>
      <w:tr w:rsidR="00E638F8" w:rsidRPr="002C6FA9" w:rsidTr="006A5355">
        <w:tc>
          <w:tcPr>
            <w:tcW w:w="4785" w:type="dxa"/>
          </w:tcPr>
          <w:p w:rsidR="00E638F8" w:rsidRPr="002C6FA9" w:rsidRDefault="00E638F8" w:rsidP="006A5355">
            <w:pPr>
              <w:spacing w:after="0"/>
              <w:jc w:val="both"/>
              <w:rPr>
                <w:rFonts w:ascii="Times New Roman" w:hAnsi="Times New Roman"/>
                <w:sz w:val="24"/>
                <w:szCs w:val="24"/>
              </w:rPr>
            </w:pPr>
            <w:r w:rsidRPr="002C6FA9">
              <w:rPr>
                <w:rFonts w:ascii="Times New Roman" w:hAnsi="Times New Roman"/>
                <w:sz w:val="24"/>
                <w:szCs w:val="24"/>
              </w:rPr>
              <w:t xml:space="preserve">Заведующая отделом контроля, делопроизводства аппарата администрации района    </w:t>
            </w:r>
          </w:p>
          <w:p w:rsidR="00E638F8" w:rsidRPr="002C6FA9" w:rsidRDefault="00E638F8" w:rsidP="006A5355">
            <w:pPr>
              <w:spacing w:after="0"/>
              <w:jc w:val="both"/>
              <w:rPr>
                <w:rFonts w:ascii="Times New Roman" w:hAnsi="Times New Roman"/>
                <w:sz w:val="24"/>
                <w:szCs w:val="24"/>
              </w:rPr>
            </w:pPr>
            <w:r w:rsidRPr="002C6FA9">
              <w:rPr>
                <w:rFonts w:ascii="Times New Roman" w:hAnsi="Times New Roman"/>
                <w:sz w:val="24"/>
                <w:szCs w:val="24"/>
              </w:rPr>
              <w:t>"___" _______________ 2016 г.</w:t>
            </w:r>
          </w:p>
          <w:p w:rsidR="00E638F8" w:rsidRPr="002C6FA9" w:rsidRDefault="00E638F8" w:rsidP="006A5355">
            <w:pPr>
              <w:spacing w:after="0"/>
              <w:jc w:val="both"/>
              <w:rPr>
                <w:rFonts w:ascii="Times New Roman" w:hAnsi="Times New Roman"/>
                <w:sz w:val="24"/>
                <w:szCs w:val="24"/>
              </w:rPr>
            </w:pPr>
          </w:p>
        </w:tc>
        <w:tc>
          <w:tcPr>
            <w:tcW w:w="2404" w:type="dxa"/>
          </w:tcPr>
          <w:p w:rsidR="00E638F8" w:rsidRPr="002C6FA9" w:rsidRDefault="00E638F8" w:rsidP="006A5355">
            <w:pPr>
              <w:spacing w:after="0"/>
              <w:jc w:val="both"/>
              <w:rPr>
                <w:rFonts w:ascii="Times New Roman" w:hAnsi="Times New Roman"/>
                <w:sz w:val="24"/>
                <w:szCs w:val="24"/>
              </w:rPr>
            </w:pPr>
          </w:p>
        </w:tc>
        <w:tc>
          <w:tcPr>
            <w:tcW w:w="2382" w:type="dxa"/>
          </w:tcPr>
          <w:p w:rsidR="00E638F8" w:rsidRPr="002C6FA9" w:rsidRDefault="00E638F8" w:rsidP="006A5355">
            <w:pPr>
              <w:spacing w:after="0"/>
              <w:rPr>
                <w:rFonts w:ascii="Times New Roman" w:hAnsi="Times New Roman"/>
                <w:sz w:val="24"/>
                <w:szCs w:val="24"/>
              </w:rPr>
            </w:pPr>
          </w:p>
          <w:p w:rsidR="00E638F8" w:rsidRPr="002C6FA9" w:rsidRDefault="00E638F8" w:rsidP="006A5355">
            <w:pPr>
              <w:spacing w:after="0"/>
              <w:rPr>
                <w:rFonts w:ascii="Times New Roman" w:hAnsi="Times New Roman"/>
                <w:sz w:val="24"/>
                <w:szCs w:val="24"/>
              </w:rPr>
            </w:pPr>
            <w:r w:rsidRPr="002C6FA9">
              <w:rPr>
                <w:rFonts w:ascii="Times New Roman" w:hAnsi="Times New Roman"/>
                <w:sz w:val="24"/>
                <w:szCs w:val="24"/>
              </w:rPr>
              <w:t xml:space="preserve">   Н.Н. Бурмакина</w:t>
            </w:r>
          </w:p>
        </w:tc>
      </w:tr>
      <w:tr w:rsidR="00E638F8" w:rsidRPr="002C6FA9" w:rsidTr="006A5355">
        <w:tc>
          <w:tcPr>
            <w:tcW w:w="4785" w:type="dxa"/>
          </w:tcPr>
          <w:p w:rsidR="00E638F8" w:rsidRPr="002C6FA9" w:rsidRDefault="00E638F8" w:rsidP="006A5355">
            <w:pPr>
              <w:spacing w:after="0"/>
              <w:jc w:val="both"/>
              <w:rPr>
                <w:rFonts w:ascii="Times New Roman" w:hAnsi="Times New Roman"/>
                <w:sz w:val="24"/>
                <w:szCs w:val="24"/>
              </w:rPr>
            </w:pPr>
            <w:r w:rsidRPr="002C6FA9">
              <w:rPr>
                <w:rFonts w:ascii="Times New Roman" w:hAnsi="Times New Roman"/>
                <w:sz w:val="24"/>
                <w:szCs w:val="24"/>
              </w:rPr>
              <w:t>Руководитель аппарата  администрации   Тайшетского  района</w:t>
            </w:r>
            <w:r w:rsidRPr="002C6FA9">
              <w:rPr>
                <w:rFonts w:ascii="Times New Roman" w:hAnsi="Times New Roman"/>
                <w:sz w:val="24"/>
                <w:szCs w:val="24"/>
              </w:rPr>
              <w:tab/>
            </w:r>
          </w:p>
          <w:p w:rsidR="00E638F8" w:rsidRPr="002C6FA9" w:rsidRDefault="00E638F8" w:rsidP="006A5355">
            <w:pPr>
              <w:spacing w:after="0"/>
              <w:jc w:val="both"/>
              <w:rPr>
                <w:rFonts w:ascii="Times New Roman" w:hAnsi="Times New Roman"/>
                <w:sz w:val="24"/>
                <w:szCs w:val="24"/>
              </w:rPr>
            </w:pPr>
            <w:r w:rsidRPr="002C6FA9">
              <w:rPr>
                <w:rFonts w:ascii="Times New Roman" w:hAnsi="Times New Roman"/>
                <w:sz w:val="24"/>
                <w:szCs w:val="24"/>
              </w:rPr>
              <w:t>"___" _______________ 2016 г.</w:t>
            </w:r>
          </w:p>
          <w:p w:rsidR="00E638F8" w:rsidRPr="002C6FA9" w:rsidRDefault="00E638F8" w:rsidP="006A5355">
            <w:pPr>
              <w:spacing w:after="0"/>
              <w:jc w:val="both"/>
              <w:rPr>
                <w:rFonts w:ascii="Times New Roman" w:hAnsi="Times New Roman"/>
                <w:sz w:val="24"/>
                <w:szCs w:val="24"/>
              </w:rPr>
            </w:pPr>
            <w:r w:rsidRPr="002C6FA9">
              <w:rPr>
                <w:rFonts w:ascii="Times New Roman" w:hAnsi="Times New Roman"/>
                <w:sz w:val="24"/>
                <w:szCs w:val="24"/>
              </w:rPr>
              <w:tab/>
            </w:r>
            <w:r w:rsidRPr="002C6FA9">
              <w:rPr>
                <w:rFonts w:ascii="Times New Roman" w:hAnsi="Times New Roman"/>
                <w:sz w:val="24"/>
                <w:szCs w:val="24"/>
              </w:rPr>
              <w:tab/>
            </w:r>
          </w:p>
        </w:tc>
        <w:tc>
          <w:tcPr>
            <w:tcW w:w="2404" w:type="dxa"/>
          </w:tcPr>
          <w:p w:rsidR="00E638F8" w:rsidRPr="002C6FA9" w:rsidRDefault="00E638F8" w:rsidP="006A5355">
            <w:pPr>
              <w:spacing w:after="0"/>
              <w:jc w:val="both"/>
              <w:rPr>
                <w:rFonts w:ascii="Times New Roman" w:hAnsi="Times New Roman"/>
                <w:sz w:val="24"/>
                <w:szCs w:val="24"/>
              </w:rPr>
            </w:pPr>
          </w:p>
        </w:tc>
        <w:tc>
          <w:tcPr>
            <w:tcW w:w="2382" w:type="dxa"/>
          </w:tcPr>
          <w:p w:rsidR="00E638F8" w:rsidRPr="002C6FA9" w:rsidRDefault="00E638F8" w:rsidP="006A5355">
            <w:pPr>
              <w:spacing w:after="0"/>
              <w:rPr>
                <w:rFonts w:ascii="Times New Roman" w:hAnsi="Times New Roman"/>
                <w:sz w:val="24"/>
                <w:szCs w:val="24"/>
              </w:rPr>
            </w:pPr>
          </w:p>
          <w:p w:rsidR="00E638F8" w:rsidRPr="002C6FA9" w:rsidRDefault="00E638F8" w:rsidP="006A5355">
            <w:pPr>
              <w:spacing w:after="0"/>
              <w:rPr>
                <w:rFonts w:ascii="Times New Roman" w:hAnsi="Times New Roman"/>
                <w:sz w:val="24"/>
                <w:szCs w:val="24"/>
              </w:rPr>
            </w:pPr>
            <w:r w:rsidRPr="002C6FA9">
              <w:rPr>
                <w:rFonts w:ascii="Times New Roman" w:hAnsi="Times New Roman"/>
                <w:sz w:val="24"/>
                <w:szCs w:val="24"/>
              </w:rPr>
              <w:t xml:space="preserve">   О.Р. Сычева</w:t>
            </w:r>
          </w:p>
        </w:tc>
      </w:tr>
    </w:tbl>
    <w:p w:rsidR="00E638F8" w:rsidRPr="002C6FA9" w:rsidRDefault="00E638F8" w:rsidP="00E638F8">
      <w:pPr>
        <w:spacing w:after="0"/>
        <w:jc w:val="both"/>
        <w:rPr>
          <w:rFonts w:ascii="Times New Roman" w:hAnsi="Times New Roman"/>
          <w:sz w:val="24"/>
          <w:szCs w:val="24"/>
        </w:rPr>
      </w:pPr>
      <w:r w:rsidRPr="002C6FA9">
        <w:rPr>
          <w:rFonts w:ascii="Times New Roman" w:hAnsi="Times New Roman"/>
          <w:sz w:val="24"/>
          <w:szCs w:val="24"/>
        </w:rPr>
        <w:t>Адреса рассылки:</w:t>
      </w:r>
    </w:p>
    <w:tbl>
      <w:tblPr>
        <w:tblW w:w="9192" w:type="dxa"/>
        <w:tblInd w:w="96" w:type="dxa"/>
        <w:tblLook w:val="0000"/>
      </w:tblPr>
      <w:tblGrid>
        <w:gridCol w:w="9192"/>
      </w:tblGrid>
      <w:tr w:rsidR="00E638F8" w:rsidRPr="002C6FA9" w:rsidTr="006A5355">
        <w:trPr>
          <w:trHeight w:val="398"/>
        </w:trPr>
        <w:tc>
          <w:tcPr>
            <w:tcW w:w="9192" w:type="dxa"/>
            <w:shd w:val="clear" w:color="auto" w:fill="auto"/>
            <w:vAlign w:val="bottom"/>
          </w:tcPr>
          <w:p w:rsidR="00E638F8" w:rsidRPr="002C6FA9" w:rsidRDefault="00E638F8" w:rsidP="006A5355">
            <w:pPr>
              <w:spacing w:after="0"/>
              <w:jc w:val="both"/>
              <w:rPr>
                <w:rFonts w:ascii="Times New Roman" w:hAnsi="Times New Roman"/>
                <w:sz w:val="24"/>
                <w:szCs w:val="24"/>
              </w:rPr>
            </w:pPr>
            <w:r w:rsidRPr="002C6FA9">
              <w:rPr>
                <w:rFonts w:ascii="Times New Roman" w:hAnsi="Times New Roman"/>
                <w:sz w:val="24"/>
                <w:szCs w:val="24"/>
              </w:rPr>
              <w:t>1 экз. - Управление правовой и кадровой работы</w:t>
            </w:r>
          </w:p>
        </w:tc>
      </w:tr>
      <w:tr w:rsidR="00E638F8" w:rsidRPr="002C6FA9" w:rsidTr="006A5355">
        <w:trPr>
          <w:trHeight w:val="398"/>
        </w:trPr>
        <w:tc>
          <w:tcPr>
            <w:tcW w:w="9192" w:type="dxa"/>
            <w:shd w:val="clear" w:color="auto" w:fill="auto"/>
            <w:vAlign w:val="bottom"/>
          </w:tcPr>
          <w:p w:rsidR="00E638F8" w:rsidRPr="002C6FA9" w:rsidRDefault="00E638F8" w:rsidP="006A5355">
            <w:pPr>
              <w:spacing w:after="0"/>
              <w:jc w:val="both"/>
              <w:rPr>
                <w:rFonts w:ascii="Times New Roman" w:hAnsi="Times New Roman"/>
                <w:sz w:val="24"/>
                <w:szCs w:val="24"/>
              </w:rPr>
            </w:pPr>
            <w:r w:rsidRPr="002C6FA9">
              <w:rPr>
                <w:rFonts w:ascii="Times New Roman" w:hAnsi="Times New Roman"/>
                <w:sz w:val="24"/>
                <w:szCs w:val="24"/>
              </w:rPr>
              <w:t>1 экз. – Управление экономики и промышленной политики администрации Тайшетского района</w:t>
            </w:r>
          </w:p>
          <w:p w:rsidR="00E638F8" w:rsidRPr="002C6FA9" w:rsidRDefault="00E638F8" w:rsidP="006A5355">
            <w:pPr>
              <w:spacing w:after="0"/>
              <w:jc w:val="both"/>
              <w:rPr>
                <w:rFonts w:ascii="Times New Roman" w:hAnsi="Times New Roman"/>
                <w:sz w:val="24"/>
                <w:szCs w:val="24"/>
              </w:rPr>
            </w:pPr>
            <w:r w:rsidRPr="002C6FA9">
              <w:rPr>
                <w:rFonts w:ascii="Times New Roman" w:hAnsi="Times New Roman"/>
                <w:sz w:val="24"/>
                <w:szCs w:val="24"/>
              </w:rPr>
              <w:t>1 экз. – ДУМИ администрации района</w:t>
            </w:r>
          </w:p>
        </w:tc>
      </w:tr>
    </w:tbl>
    <w:p w:rsidR="00E638F8" w:rsidRDefault="00E638F8" w:rsidP="00E638F8">
      <w:pPr>
        <w:spacing w:after="0" w:line="240" w:lineRule="auto"/>
        <w:jc w:val="right"/>
        <w:outlineLvl w:val="0"/>
        <w:rPr>
          <w:rFonts w:ascii="Times New Roman" w:hAnsi="Times New Roman"/>
          <w:sz w:val="24"/>
        </w:rPr>
      </w:pPr>
    </w:p>
    <w:p w:rsidR="00E638F8" w:rsidRDefault="00E638F8" w:rsidP="00E638F8">
      <w:pPr>
        <w:spacing w:after="0" w:line="240" w:lineRule="auto"/>
        <w:jc w:val="right"/>
        <w:outlineLvl w:val="0"/>
        <w:rPr>
          <w:rFonts w:ascii="Times New Roman" w:hAnsi="Times New Roman"/>
          <w:sz w:val="24"/>
        </w:rPr>
      </w:pPr>
    </w:p>
    <w:p w:rsidR="00E638F8" w:rsidRDefault="00E638F8" w:rsidP="00E638F8">
      <w:pPr>
        <w:spacing w:after="0" w:line="240" w:lineRule="auto"/>
        <w:jc w:val="right"/>
        <w:outlineLvl w:val="0"/>
        <w:rPr>
          <w:rFonts w:ascii="Times New Roman" w:hAnsi="Times New Roman"/>
          <w:sz w:val="24"/>
        </w:rPr>
      </w:pPr>
    </w:p>
    <w:p w:rsidR="00E638F8" w:rsidRDefault="00E638F8" w:rsidP="00E638F8">
      <w:pPr>
        <w:spacing w:after="0" w:line="240" w:lineRule="auto"/>
        <w:jc w:val="right"/>
        <w:outlineLvl w:val="0"/>
        <w:rPr>
          <w:rFonts w:ascii="Times New Roman" w:hAnsi="Times New Roman"/>
          <w:sz w:val="24"/>
        </w:rPr>
      </w:pPr>
    </w:p>
    <w:p w:rsidR="00E638F8" w:rsidRDefault="00E638F8" w:rsidP="00E638F8">
      <w:pPr>
        <w:spacing w:after="0" w:line="240" w:lineRule="auto"/>
        <w:jc w:val="right"/>
        <w:outlineLvl w:val="0"/>
        <w:rPr>
          <w:rFonts w:ascii="Times New Roman" w:hAnsi="Times New Roman"/>
          <w:sz w:val="24"/>
        </w:rPr>
      </w:pPr>
    </w:p>
    <w:p w:rsidR="00E638F8" w:rsidRDefault="00E638F8" w:rsidP="00E638F8">
      <w:pPr>
        <w:spacing w:after="0" w:line="240" w:lineRule="auto"/>
        <w:jc w:val="right"/>
        <w:outlineLvl w:val="0"/>
        <w:rPr>
          <w:rFonts w:ascii="Times New Roman" w:hAnsi="Times New Roman"/>
          <w:sz w:val="24"/>
        </w:rPr>
      </w:pPr>
    </w:p>
    <w:p w:rsidR="00E638F8" w:rsidRDefault="00E638F8" w:rsidP="00E638F8">
      <w:pPr>
        <w:spacing w:after="0" w:line="240" w:lineRule="auto"/>
        <w:jc w:val="right"/>
        <w:outlineLvl w:val="0"/>
        <w:rPr>
          <w:rFonts w:ascii="Times New Roman" w:hAnsi="Times New Roman"/>
          <w:sz w:val="24"/>
        </w:rPr>
      </w:pPr>
    </w:p>
    <w:p w:rsidR="00E638F8" w:rsidRDefault="00E638F8" w:rsidP="00E638F8">
      <w:pPr>
        <w:spacing w:after="0" w:line="240" w:lineRule="auto"/>
        <w:jc w:val="right"/>
        <w:outlineLvl w:val="0"/>
        <w:rPr>
          <w:rFonts w:ascii="Times New Roman" w:hAnsi="Times New Roman"/>
          <w:sz w:val="24"/>
        </w:rPr>
      </w:pPr>
    </w:p>
    <w:p w:rsidR="00E638F8" w:rsidRDefault="00E638F8" w:rsidP="00E638F8">
      <w:pPr>
        <w:spacing w:after="0" w:line="240" w:lineRule="auto"/>
        <w:jc w:val="right"/>
        <w:outlineLvl w:val="0"/>
        <w:rPr>
          <w:rFonts w:ascii="Times New Roman" w:hAnsi="Times New Roman"/>
          <w:sz w:val="24"/>
        </w:rPr>
      </w:pPr>
    </w:p>
    <w:p w:rsidR="00E638F8" w:rsidRPr="002C6FA9" w:rsidRDefault="00E638F8" w:rsidP="004370A1">
      <w:pPr>
        <w:pStyle w:val="a3"/>
        <w:spacing w:after="0"/>
        <w:ind w:firstLine="3969"/>
        <w:rPr>
          <w:sz w:val="20"/>
          <w:szCs w:val="20"/>
        </w:rPr>
      </w:pPr>
    </w:p>
    <w:sectPr w:rsidR="00E638F8" w:rsidRPr="002C6FA9" w:rsidSect="00E638F8">
      <w:footerReference w:type="default" r:id="rId18"/>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EF5" w:rsidRDefault="00DE4EF5" w:rsidP="00CA40D9">
      <w:pPr>
        <w:spacing w:after="0" w:line="240" w:lineRule="auto"/>
      </w:pPr>
      <w:r>
        <w:separator/>
      </w:r>
    </w:p>
  </w:endnote>
  <w:endnote w:type="continuationSeparator" w:id="1">
    <w:p w:rsidR="00DE4EF5" w:rsidRDefault="00DE4EF5" w:rsidP="00CA4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6376"/>
      <w:docPartObj>
        <w:docPartGallery w:val="Page Numbers (Bottom of Page)"/>
        <w:docPartUnique/>
      </w:docPartObj>
    </w:sdtPr>
    <w:sdtContent>
      <w:p w:rsidR="00E638F8" w:rsidRDefault="003037DB">
        <w:pPr>
          <w:pStyle w:val="a7"/>
          <w:jc w:val="center"/>
        </w:pPr>
        <w:fldSimple w:instr=" PAGE   \* MERGEFORMAT ">
          <w:r w:rsidR="00524417">
            <w:rPr>
              <w:noProof/>
            </w:rPr>
            <w:t>22</w:t>
          </w:r>
        </w:fldSimple>
      </w:p>
    </w:sdtContent>
  </w:sdt>
  <w:p w:rsidR="00E638F8" w:rsidRDefault="00E638F8">
    <w:pPr>
      <w:pStyle w:val="a7"/>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EF5" w:rsidRDefault="00DE4EF5" w:rsidP="00CA40D9">
      <w:pPr>
        <w:spacing w:after="0" w:line="240" w:lineRule="auto"/>
      </w:pPr>
      <w:r>
        <w:separator/>
      </w:r>
    </w:p>
  </w:footnote>
  <w:footnote w:type="continuationSeparator" w:id="1">
    <w:p w:rsidR="00DE4EF5" w:rsidRDefault="00DE4EF5" w:rsidP="00CA40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690759"/>
    <w:rsid w:val="00002B1D"/>
    <w:rsid w:val="00015844"/>
    <w:rsid w:val="00016F50"/>
    <w:rsid w:val="00042002"/>
    <w:rsid w:val="0005177E"/>
    <w:rsid w:val="000627D9"/>
    <w:rsid w:val="000D2910"/>
    <w:rsid w:val="000F6BEC"/>
    <w:rsid w:val="0011198B"/>
    <w:rsid w:val="001205A8"/>
    <w:rsid w:val="00124159"/>
    <w:rsid w:val="0012594A"/>
    <w:rsid w:val="0013243B"/>
    <w:rsid w:val="001423D2"/>
    <w:rsid w:val="00143160"/>
    <w:rsid w:val="00144C70"/>
    <w:rsid w:val="00154829"/>
    <w:rsid w:val="00170905"/>
    <w:rsid w:val="00181BFA"/>
    <w:rsid w:val="00194130"/>
    <w:rsid w:val="00196CBB"/>
    <w:rsid w:val="00197FE9"/>
    <w:rsid w:val="001C73C9"/>
    <w:rsid w:val="001E40F7"/>
    <w:rsid w:val="001F7913"/>
    <w:rsid w:val="00200D41"/>
    <w:rsid w:val="002038A3"/>
    <w:rsid w:val="002050D7"/>
    <w:rsid w:val="002057F8"/>
    <w:rsid w:val="0023039A"/>
    <w:rsid w:val="00252457"/>
    <w:rsid w:val="00254BDA"/>
    <w:rsid w:val="00271041"/>
    <w:rsid w:val="00275530"/>
    <w:rsid w:val="00276C0A"/>
    <w:rsid w:val="00287586"/>
    <w:rsid w:val="002B2391"/>
    <w:rsid w:val="002C6FA9"/>
    <w:rsid w:val="002D18A1"/>
    <w:rsid w:val="002E516F"/>
    <w:rsid w:val="002F3E4A"/>
    <w:rsid w:val="002F510A"/>
    <w:rsid w:val="003037DB"/>
    <w:rsid w:val="00322984"/>
    <w:rsid w:val="00343530"/>
    <w:rsid w:val="003659DC"/>
    <w:rsid w:val="0036604A"/>
    <w:rsid w:val="00372B05"/>
    <w:rsid w:val="0037309B"/>
    <w:rsid w:val="00391C88"/>
    <w:rsid w:val="003C09BB"/>
    <w:rsid w:val="00412524"/>
    <w:rsid w:val="004205DF"/>
    <w:rsid w:val="004351F7"/>
    <w:rsid w:val="004370A1"/>
    <w:rsid w:val="00466311"/>
    <w:rsid w:val="0047405F"/>
    <w:rsid w:val="00475B11"/>
    <w:rsid w:val="00486F08"/>
    <w:rsid w:val="004A0629"/>
    <w:rsid w:val="004A1FF4"/>
    <w:rsid w:val="004A5B5B"/>
    <w:rsid w:val="004F3DF5"/>
    <w:rsid w:val="005164C6"/>
    <w:rsid w:val="00524417"/>
    <w:rsid w:val="00524622"/>
    <w:rsid w:val="00531419"/>
    <w:rsid w:val="0056078B"/>
    <w:rsid w:val="005838C6"/>
    <w:rsid w:val="00596125"/>
    <w:rsid w:val="005A02D9"/>
    <w:rsid w:val="005A42EE"/>
    <w:rsid w:val="005C6254"/>
    <w:rsid w:val="005D5217"/>
    <w:rsid w:val="005D7846"/>
    <w:rsid w:val="005E26A5"/>
    <w:rsid w:val="00611700"/>
    <w:rsid w:val="00634023"/>
    <w:rsid w:val="00652B85"/>
    <w:rsid w:val="00655798"/>
    <w:rsid w:val="006770C4"/>
    <w:rsid w:val="006846CA"/>
    <w:rsid w:val="00686CCE"/>
    <w:rsid w:val="00690759"/>
    <w:rsid w:val="0069471B"/>
    <w:rsid w:val="006B4702"/>
    <w:rsid w:val="006C332C"/>
    <w:rsid w:val="00715BA6"/>
    <w:rsid w:val="007229E5"/>
    <w:rsid w:val="00747AF6"/>
    <w:rsid w:val="00777FD5"/>
    <w:rsid w:val="00783040"/>
    <w:rsid w:val="007B4DB7"/>
    <w:rsid w:val="007C1AF8"/>
    <w:rsid w:val="007D2F2E"/>
    <w:rsid w:val="007E6463"/>
    <w:rsid w:val="007E6476"/>
    <w:rsid w:val="00825C08"/>
    <w:rsid w:val="008427A5"/>
    <w:rsid w:val="008652FB"/>
    <w:rsid w:val="00894F29"/>
    <w:rsid w:val="008B0306"/>
    <w:rsid w:val="008B11F0"/>
    <w:rsid w:val="008F0A1B"/>
    <w:rsid w:val="00901F70"/>
    <w:rsid w:val="00926173"/>
    <w:rsid w:val="00932791"/>
    <w:rsid w:val="00943EFD"/>
    <w:rsid w:val="009450F3"/>
    <w:rsid w:val="00945739"/>
    <w:rsid w:val="009623D5"/>
    <w:rsid w:val="009676A4"/>
    <w:rsid w:val="009740AC"/>
    <w:rsid w:val="009777DE"/>
    <w:rsid w:val="009828BA"/>
    <w:rsid w:val="009863DC"/>
    <w:rsid w:val="009A08D1"/>
    <w:rsid w:val="009A3AC4"/>
    <w:rsid w:val="009B4AD2"/>
    <w:rsid w:val="009D3A92"/>
    <w:rsid w:val="009D6088"/>
    <w:rsid w:val="00A06CF4"/>
    <w:rsid w:val="00A32327"/>
    <w:rsid w:val="00A60095"/>
    <w:rsid w:val="00A7481C"/>
    <w:rsid w:val="00A96EC4"/>
    <w:rsid w:val="00AC43C9"/>
    <w:rsid w:val="00AD381B"/>
    <w:rsid w:val="00AE2D95"/>
    <w:rsid w:val="00AF0DAE"/>
    <w:rsid w:val="00AF172A"/>
    <w:rsid w:val="00B40FC5"/>
    <w:rsid w:val="00B617E0"/>
    <w:rsid w:val="00B6262A"/>
    <w:rsid w:val="00B756CC"/>
    <w:rsid w:val="00B91CD8"/>
    <w:rsid w:val="00B92681"/>
    <w:rsid w:val="00BA2A98"/>
    <w:rsid w:val="00BA6448"/>
    <w:rsid w:val="00BA7ECD"/>
    <w:rsid w:val="00C13686"/>
    <w:rsid w:val="00C227FB"/>
    <w:rsid w:val="00C25385"/>
    <w:rsid w:val="00C25DF0"/>
    <w:rsid w:val="00C62B45"/>
    <w:rsid w:val="00C81645"/>
    <w:rsid w:val="00C952A7"/>
    <w:rsid w:val="00CA40D9"/>
    <w:rsid w:val="00CA5622"/>
    <w:rsid w:val="00CB6B43"/>
    <w:rsid w:val="00CC249E"/>
    <w:rsid w:val="00D05BCF"/>
    <w:rsid w:val="00D147EC"/>
    <w:rsid w:val="00D22448"/>
    <w:rsid w:val="00D25719"/>
    <w:rsid w:val="00D2787D"/>
    <w:rsid w:val="00D767B3"/>
    <w:rsid w:val="00DA3EC9"/>
    <w:rsid w:val="00DA5C7D"/>
    <w:rsid w:val="00DB38E8"/>
    <w:rsid w:val="00DD2DA6"/>
    <w:rsid w:val="00DD43A5"/>
    <w:rsid w:val="00DD43B7"/>
    <w:rsid w:val="00DE4EF5"/>
    <w:rsid w:val="00E03E71"/>
    <w:rsid w:val="00E10BF6"/>
    <w:rsid w:val="00E3482C"/>
    <w:rsid w:val="00E4503D"/>
    <w:rsid w:val="00E51D9E"/>
    <w:rsid w:val="00E51F52"/>
    <w:rsid w:val="00E54DE5"/>
    <w:rsid w:val="00E638F8"/>
    <w:rsid w:val="00E6569F"/>
    <w:rsid w:val="00E9696D"/>
    <w:rsid w:val="00E969F8"/>
    <w:rsid w:val="00EC1F74"/>
    <w:rsid w:val="00EE4252"/>
    <w:rsid w:val="00F336E6"/>
    <w:rsid w:val="00F426B1"/>
    <w:rsid w:val="00F50C2E"/>
    <w:rsid w:val="00F704D0"/>
    <w:rsid w:val="00F72ED0"/>
    <w:rsid w:val="00F74B30"/>
    <w:rsid w:val="00FE078D"/>
    <w:rsid w:val="00FE7415"/>
    <w:rsid w:val="00FF05EB"/>
    <w:rsid w:val="00FF7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rules v:ext="edit">
        <o:r id="V:Rule9" type="connector" idref="#_x0000_s1031"/>
        <o:r id="V:Rule10" type="connector" idref="#_x0000_s1044"/>
        <o:r id="V:Rule11" type="connector" idref="#_x0000_s1032"/>
        <o:r id="V:Rule12" type="connector" idref="#_x0000_s1027"/>
        <o:r id="V:Rule13" type="connector" idref="#_x0000_s1033"/>
        <o:r id="V:Rule14" type="connector" idref="#_x0000_s1055"/>
        <o:r id="V:Rule15" type="connector" idref="#_x0000_s1030"/>
        <o:r id="V:Rule1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78B"/>
    <w:pPr>
      <w:spacing w:after="200" w:line="276" w:lineRule="auto"/>
    </w:pPr>
  </w:style>
  <w:style w:type="paragraph" w:styleId="1">
    <w:name w:val="heading 1"/>
    <w:basedOn w:val="a"/>
    <w:next w:val="a"/>
    <w:link w:val="10"/>
    <w:qFormat/>
    <w:locked/>
    <w:rsid w:val="002C6FA9"/>
    <w:pPr>
      <w:keepNext/>
      <w:spacing w:after="0" w:line="240" w:lineRule="auto"/>
      <w:ind w:right="-568"/>
      <w:jc w:val="center"/>
      <w:outlineLvl w:val="0"/>
    </w:pPr>
    <w:rPr>
      <w:rFonts w:ascii="Times New Roman" w:hAnsi="Times New Roman"/>
      <w:b/>
      <w:sz w:val="32"/>
      <w:szCs w:val="20"/>
    </w:rPr>
  </w:style>
  <w:style w:type="paragraph" w:styleId="5">
    <w:name w:val="heading 5"/>
    <w:basedOn w:val="a"/>
    <w:next w:val="a"/>
    <w:link w:val="50"/>
    <w:qFormat/>
    <w:locked/>
    <w:rsid w:val="002C6FA9"/>
    <w:pPr>
      <w:keepNext/>
      <w:spacing w:after="0" w:line="240" w:lineRule="auto"/>
      <w:jc w:val="center"/>
      <w:outlineLvl w:val="4"/>
    </w:pPr>
    <w:rPr>
      <w:rFonts w:ascii="AG_CenturyOldStyle" w:hAnsi="AG_CenturyOldStyle"/>
      <w:b/>
      <w:sz w:val="32"/>
      <w:szCs w:val="20"/>
    </w:rPr>
  </w:style>
  <w:style w:type="paragraph" w:styleId="6">
    <w:name w:val="heading 6"/>
    <w:basedOn w:val="a"/>
    <w:next w:val="a"/>
    <w:link w:val="60"/>
    <w:qFormat/>
    <w:locked/>
    <w:rsid w:val="002C6FA9"/>
    <w:pPr>
      <w:keepNext/>
      <w:spacing w:after="0" w:line="240" w:lineRule="auto"/>
      <w:jc w:val="center"/>
      <w:outlineLvl w:val="5"/>
    </w:pPr>
    <w:rPr>
      <w:rFonts w:ascii="AG_CenturyOldStyle" w:hAnsi="AG_CenturyOldStyle"/>
      <w:b/>
      <w:sz w:val="28"/>
      <w:szCs w:val="20"/>
    </w:rPr>
  </w:style>
  <w:style w:type="paragraph" w:styleId="7">
    <w:name w:val="heading 7"/>
    <w:basedOn w:val="a"/>
    <w:next w:val="a"/>
    <w:link w:val="70"/>
    <w:qFormat/>
    <w:locked/>
    <w:rsid w:val="002C6FA9"/>
    <w:pPr>
      <w:keepNext/>
      <w:spacing w:after="0" w:line="240" w:lineRule="auto"/>
      <w:jc w:val="center"/>
      <w:outlineLvl w:val="6"/>
    </w:pPr>
    <w:rPr>
      <w:rFonts w:ascii="AG_CenturyOldStyle" w:hAnsi="AG_CenturyOldStyle"/>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370A1"/>
    <w:pPr>
      <w:spacing w:after="120" w:line="240" w:lineRule="auto"/>
    </w:pPr>
    <w:rPr>
      <w:rFonts w:ascii="Times New Roman" w:hAnsi="Times New Roman"/>
      <w:sz w:val="24"/>
      <w:szCs w:val="24"/>
      <w:lang w:eastAsia="ar-SA"/>
    </w:rPr>
  </w:style>
  <w:style w:type="character" w:customStyle="1" w:styleId="a4">
    <w:name w:val="Основной текст Знак"/>
    <w:basedOn w:val="a0"/>
    <w:link w:val="a3"/>
    <w:uiPriority w:val="99"/>
    <w:locked/>
    <w:rsid w:val="004370A1"/>
    <w:rPr>
      <w:rFonts w:ascii="Times New Roman" w:hAnsi="Times New Roman" w:cs="Times New Roman"/>
      <w:sz w:val="24"/>
      <w:szCs w:val="24"/>
      <w:lang w:eastAsia="ar-SA" w:bidi="ar-SA"/>
    </w:rPr>
  </w:style>
  <w:style w:type="paragraph" w:customStyle="1" w:styleId="ConsNormal">
    <w:name w:val="ConsNormal"/>
    <w:uiPriority w:val="99"/>
    <w:rsid w:val="004370A1"/>
    <w:pPr>
      <w:widowControl w:val="0"/>
      <w:autoSpaceDE w:val="0"/>
      <w:autoSpaceDN w:val="0"/>
      <w:adjustRightInd w:val="0"/>
      <w:ind w:firstLine="720"/>
    </w:pPr>
    <w:rPr>
      <w:rFonts w:ascii="Arial" w:hAnsi="Arial" w:cs="Arial"/>
      <w:sz w:val="20"/>
      <w:szCs w:val="20"/>
    </w:rPr>
  </w:style>
  <w:style w:type="paragraph" w:styleId="a5">
    <w:name w:val="header"/>
    <w:basedOn w:val="a"/>
    <w:link w:val="a6"/>
    <w:uiPriority w:val="99"/>
    <w:semiHidden/>
    <w:rsid w:val="00CA40D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CA40D9"/>
    <w:rPr>
      <w:rFonts w:cs="Times New Roman"/>
    </w:rPr>
  </w:style>
  <w:style w:type="paragraph" w:styleId="a7">
    <w:name w:val="footer"/>
    <w:basedOn w:val="a"/>
    <w:link w:val="a8"/>
    <w:uiPriority w:val="99"/>
    <w:rsid w:val="00CA40D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A40D9"/>
    <w:rPr>
      <w:rFonts w:cs="Times New Roman"/>
    </w:rPr>
  </w:style>
  <w:style w:type="paragraph" w:styleId="a9">
    <w:name w:val="Document Map"/>
    <w:basedOn w:val="a"/>
    <w:link w:val="aa"/>
    <w:uiPriority w:val="99"/>
    <w:semiHidden/>
    <w:rsid w:val="003C09BB"/>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0627D9"/>
    <w:rPr>
      <w:rFonts w:ascii="Times New Roman" w:hAnsi="Times New Roman" w:cs="Times New Roman"/>
      <w:sz w:val="2"/>
    </w:rPr>
  </w:style>
  <w:style w:type="paragraph" w:styleId="ab">
    <w:name w:val="Balloon Text"/>
    <w:basedOn w:val="a"/>
    <w:link w:val="ac"/>
    <w:uiPriority w:val="99"/>
    <w:semiHidden/>
    <w:unhideWhenUsed/>
    <w:rsid w:val="009D608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6088"/>
    <w:rPr>
      <w:rFonts w:ascii="Tahoma" w:hAnsi="Tahoma" w:cs="Tahoma"/>
      <w:sz w:val="16"/>
      <w:szCs w:val="16"/>
    </w:rPr>
  </w:style>
  <w:style w:type="paragraph" w:customStyle="1" w:styleId="ConsPlusNormal">
    <w:name w:val="ConsPlusNormal"/>
    <w:rsid w:val="00CC249E"/>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D22448"/>
    <w:pPr>
      <w:widowControl w:val="0"/>
      <w:autoSpaceDE w:val="0"/>
      <w:autoSpaceDN w:val="0"/>
      <w:adjustRightInd w:val="0"/>
    </w:pPr>
    <w:rPr>
      <w:rFonts w:ascii="Courier New" w:hAnsi="Courier New" w:cs="Courier New"/>
      <w:sz w:val="20"/>
      <w:szCs w:val="20"/>
    </w:rPr>
  </w:style>
  <w:style w:type="character" w:customStyle="1" w:styleId="10">
    <w:name w:val="Заголовок 1 Знак"/>
    <w:basedOn w:val="a0"/>
    <w:link w:val="1"/>
    <w:rsid w:val="002C6FA9"/>
    <w:rPr>
      <w:rFonts w:ascii="Times New Roman" w:hAnsi="Times New Roman"/>
      <w:b/>
      <w:sz w:val="32"/>
      <w:szCs w:val="20"/>
    </w:rPr>
  </w:style>
  <w:style w:type="character" w:customStyle="1" w:styleId="50">
    <w:name w:val="Заголовок 5 Знак"/>
    <w:basedOn w:val="a0"/>
    <w:link w:val="5"/>
    <w:rsid w:val="002C6FA9"/>
    <w:rPr>
      <w:rFonts w:ascii="AG_CenturyOldStyle" w:hAnsi="AG_CenturyOldStyle"/>
      <w:b/>
      <w:sz w:val="32"/>
      <w:szCs w:val="20"/>
    </w:rPr>
  </w:style>
  <w:style w:type="character" w:customStyle="1" w:styleId="60">
    <w:name w:val="Заголовок 6 Знак"/>
    <w:basedOn w:val="a0"/>
    <w:link w:val="6"/>
    <w:rsid w:val="002C6FA9"/>
    <w:rPr>
      <w:rFonts w:ascii="AG_CenturyOldStyle" w:hAnsi="AG_CenturyOldStyle"/>
      <w:b/>
      <w:sz w:val="28"/>
      <w:szCs w:val="20"/>
    </w:rPr>
  </w:style>
  <w:style w:type="character" w:customStyle="1" w:styleId="70">
    <w:name w:val="Заголовок 7 Знак"/>
    <w:basedOn w:val="a0"/>
    <w:link w:val="7"/>
    <w:rsid w:val="002C6FA9"/>
    <w:rPr>
      <w:rFonts w:ascii="AG_CenturyOldStyle" w:hAnsi="AG_CenturyOldStyle"/>
      <w:b/>
      <w:sz w:val="44"/>
      <w:szCs w:val="20"/>
    </w:rPr>
  </w:style>
  <w:style w:type="table" w:styleId="ad">
    <w:name w:val="Table Grid"/>
    <w:basedOn w:val="a1"/>
    <w:locked/>
    <w:rsid w:val="002C6FA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2C6FA9"/>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2C6FA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23EC24AAA03BB8FD540006640F2C002A777B1C02DC8C3C1C7141D9DF85D4NE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ishetcom.do/am" TargetMode="External"/><Relationship Id="rId12" Type="http://schemas.openxmlformats.org/officeDocument/2006/relationships/hyperlink" Target="consultantplus://offline/ref=23EC24AAA03BB8FD540006640F2C002A777B1C02DC8C3C1C7141D9DF85D4NEG" TargetMode="External"/><Relationship Id="rId17" Type="http://schemas.openxmlformats.org/officeDocument/2006/relationships/hyperlink" Target="http://taishet.irkmo.ru/"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umitairai@yandex.ru" TargetMode="External"/><Relationship Id="rId5" Type="http://schemas.openxmlformats.org/officeDocument/2006/relationships/footnotes" Target="footnotes.xml"/><Relationship Id="rId15" Type="http://schemas.openxmlformats.org/officeDocument/2006/relationships/hyperlink" Target="http://www./" TargetMode="External"/><Relationship Id="rId10" Type="http://schemas.openxmlformats.org/officeDocument/2006/relationships/hyperlink" Target="http://www.taishetcom.do/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ishetcom.do/am" TargetMode="External"/><Relationship Id="rId14" Type="http://schemas.openxmlformats.org/officeDocument/2006/relationships/hyperlink" Target="consultantplus://offline/ref=44BFD6D5A7007D9E860613AF893E00A7F329EBD8662C0A078BF77BB3F24522C95590710959957C067BCB5ACDCAS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91BC-53FA-4767-9D04-4789077C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9212</Words>
  <Characters>52512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61601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1</dc:creator>
  <cp:lastModifiedBy>econom</cp:lastModifiedBy>
  <cp:revision>13</cp:revision>
  <cp:lastPrinted>2016-03-30T02:16:00Z</cp:lastPrinted>
  <dcterms:created xsi:type="dcterms:W3CDTF">2016-05-18T09:06:00Z</dcterms:created>
  <dcterms:modified xsi:type="dcterms:W3CDTF">2016-08-17T03:50:00Z</dcterms:modified>
</cp:coreProperties>
</file>