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left="284" w:firstLine="68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8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2765425</wp:posOffset>
            </wp:positionH>
            <wp:positionV relativeFrom="margin">
              <wp:posOffset>-414020</wp:posOffset>
            </wp:positionV>
            <wp:extent cx="1054100" cy="12211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6171D" w:rsidRDefault="0056171D" w:rsidP="0056171D">
      <w:pPr>
        <w:jc w:val="center"/>
        <w:rPr>
          <w:b/>
        </w:rPr>
      </w:pPr>
    </w:p>
    <w:p w:rsidR="0056171D" w:rsidRDefault="0056171D" w:rsidP="0056171D">
      <w:pPr>
        <w:jc w:val="center"/>
        <w:rPr>
          <w:b/>
        </w:rPr>
      </w:pPr>
    </w:p>
    <w:p w:rsidR="0056171D" w:rsidRPr="0056171D" w:rsidRDefault="0056171D" w:rsidP="00561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71D" w:rsidRPr="0056171D" w:rsidRDefault="0056171D" w:rsidP="0056171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71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6171D" w:rsidRPr="0056171D" w:rsidRDefault="0056171D" w:rsidP="00561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71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6171D" w:rsidRPr="0056171D" w:rsidRDefault="0056171D" w:rsidP="00561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71D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56171D" w:rsidRPr="0056171D" w:rsidRDefault="0056171D" w:rsidP="00561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71D" w:rsidRPr="0056171D" w:rsidRDefault="0056171D" w:rsidP="00561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71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6171D" w:rsidRPr="0056171D" w:rsidRDefault="0056171D" w:rsidP="00561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71D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56171D" w:rsidRPr="0056171D" w:rsidRDefault="0056171D" w:rsidP="00561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1D" w:rsidRPr="0056171D" w:rsidRDefault="0056171D" w:rsidP="00561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71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6171D" w:rsidRDefault="0056171D" w:rsidP="00926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D6" w:rsidRPr="009268D6" w:rsidRDefault="00B9625C" w:rsidP="00926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февраля </w:t>
      </w:r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п. Новонукутский</w:t>
      </w: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728C3" w:rsidRPr="00A728C3" w:rsidRDefault="00A728C3" w:rsidP="00A72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создании, содержании и использовании запасов</w:t>
      </w:r>
    </w:p>
    <w:p w:rsidR="00A728C3" w:rsidRPr="00A728C3" w:rsidRDefault="00A728C3" w:rsidP="00A72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материально-технических, продовольственных,</w:t>
      </w:r>
    </w:p>
    <w:p w:rsidR="00A728C3" w:rsidRPr="00A728C3" w:rsidRDefault="00A728C3" w:rsidP="00A72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и иных сре</w:t>
      </w:r>
      <w:proofErr w:type="gramStart"/>
      <w:r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мероприятий</w:t>
      </w:r>
    </w:p>
    <w:p w:rsidR="00A728C3" w:rsidRPr="00A728C3" w:rsidRDefault="00A728C3" w:rsidP="00A72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гражданской обороне на территории</w:t>
      </w:r>
    </w:p>
    <w:p w:rsidR="009268D6" w:rsidRDefault="0056171D" w:rsidP="00A72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A728C3"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728C3" w:rsidRPr="009268D6" w:rsidRDefault="00A728C3" w:rsidP="00A72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555"/>
      <w:proofErr w:type="gramStart"/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</w:t>
      </w:r>
      <w:r w:rsid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12.02.1998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28-ФЗ «О гражданской обороне», Федеральны</w:t>
      </w:r>
      <w:r w:rsid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законом от 6.10.2003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постановлением Правитель</w:t>
      </w:r>
      <w:r w:rsid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Российской Федерации от 27.04.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«Методическими рекомендациями  по определению номенклатуры и объемов, создаваемых в целях гражданской</w:t>
      </w:r>
      <w:proofErr w:type="gramEnd"/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</w:t>
      </w:r>
      <w:r w:rsidR="00096220">
        <w:rPr>
          <w:rFonts w:ascii="Times New Roman" w:eastAsia="Times New Roman" w:hAnsi="Times New Roman" w:cs="Times New Roman"/>
          <w:sz w:val="24"/>
          <w:szCs w:val="24"/>
          <w:lang w:eastAsia="ru-RU"/>
        </w:rPr>
        <w:t>и» (утв. МЧС России 29.12.2021 №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2-4-71-12-11), руководствуясь ст. 35 Устава муниципального образования «Нукутский район», Администрация  </w:t>
      </w:r>
    </w:p>
    <w:p w:rsidR="009268D6" w:rsidRPr="009268D6" w:rsidRDefault="009268D6" w:rsidP="00A7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bookmarkEnd w:id="0"/>
    </w:p>
    <w:p w:rsidR="009268D6" w:rsidRDefault="009268D6" w:rsidP="00A72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bookmarkStart w:id="2" w:name="sub_2"/>
      <w:bookmarkEnd w:id="1"/>
    </w:p>
    <w:p w:rsidR="009268D6" w:rsidRPr="009268D6" w:rsidRDefault="009268D6" w:rsidP="009268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6"/>
      <w:bookmarkEnd w:id="2"/>
      <w:r w:rsidRPr="009268D6">
        <w:rPr>
          <w:rFonts w:ascii="Times New Roman" w:eastAsia="Times New Roman" w:hAnsi="Times New Roman" w:cs="Times New Roman"/>
          <w:sz w:val="24"/>
          <w:szCs w:val="24"/>
        </w:rPr>
        <w:t>1.  Утвердить:</w:t>
      </w:r>
    </w:p>
    <w:p w:rsidR="009268D6" w:rsidRPr="009268D6" w:rsidRDefault="009268D6" w:rsidP="00A7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</w:rPr>
        <w:tab/>
        <w:t xml:space="preserve">1.1. 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="00A728C3"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</w:t>
      </w:r>
      <w:r w:rsid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ержания и использования запасов </w:t>
      </w:r>
      <w:r w:rsidR="00A728C3"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</w:t>
      </w:r>
      <w:r w:rsid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технических, продовольственных, </w:t>
      </w:r>
      <w:r w:rsidR="00A728C3"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и иных сре</w:t>
      </w:r>
      <w:proofErr w:type="gramStart"/>
      <w:r w:rsidR="00A728C3"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обеспечения мероприятий </w:t>
      </w:r>
      <w:r w:rsidR="00A728C3"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</w:t>
      </w:r>
      <w:r w:rsid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ажданской обороне на территории </w:t>
      </w:r>
      <w:r w:rsidR="00A728C3"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«Нукутский район» 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</w:t>
      </w:r>
      <w:r w:rsid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92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Номенклатуру и объемы </w:t>
      </w:r>
      <w:r w:rsidR="00A728C3" w:rsidRPr="00A7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запасов материально-технических, продовольственных, медицинских и иных сре</w:t>
      </w:r>
      <w:proofErr w:type="gramStart"/>
      <w:r w:rsidR="00A728C3" w:rsidRPr="00A7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="00A728C3" w:rsidRPr="00A7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обеспечения мероприятий по гражданской обороне на территории муниципального образования «Нукутский район» </w:t>
      </w:r>
      <w:r w:rsidRPr="009268D6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8D6" w:rsidRPr="009268D6" w:rsidRDefault="00A728C3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газете «Свет Октября» и разместить на официальном сайте муниципального образовании «Нукутский район». </w:t>
      </w:r>
    </w:p>
    <w:p w:rsidR="009268D6" w:rsidRPr="009268D6" w:rsidRDefault="00A728C3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  <w:bookmarkEnd w:id="3"/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C3" w:rsidRPr="009268D6" w:rsidRDefault="00A728C3" w:rsidP="0092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D6" w:rsidRPr="009268D6" w:rsidRDefault="00A728C3" w:rsidP="0092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Мэр </w:t>
      </w:r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А.М. Платохонов</w:t>
      </w:r>
    </w:p>
    <w:p w:rsid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D" w:rsidRDefault="0056171D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D" w:rsidRDefault="0056171D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D" w:rsidRPr="009268D6" w:rsidRDefault="0056171D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9268D6" w:rsidRPr="009268D6" w:rsidRDefault="009268D6" w:rsidP="005617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171D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06.02.2024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6171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9268D6" w:rsidRPr="00A728C3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9268D6" w:rsidRPr="00A728C3" w:rsidRDefault="00A728C3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создания, содержания и использования запасов материально-технических, продовольственных, медицинских и иных сре</w:t>
      </w:r>
      <w:proofErr w:type="gramStart"/>
      <w:r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мероприятий по гражданской обороне на территории муниципального образования «Нукутский район»</w:t>
      </w:r>
    </w:p>
    <w:p w:rsidR="00A728C3" w:rsidRDefault="00A728C3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  Фе</w:t>
      </w:r>
      <w:r w:rsidR="00FD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деральным законом  от 12.02.1998 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9268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28-ФЗ</w:t>
        </w:r>
      </w:hyperlink>
      <w:r w:rsidR="00FD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гражданской обороне»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 от 6</w:t>
      </w:r>
      <w:r w:rsidR="00FD7BBB">
        <w:rPr>
          <w:rFonts w:ascii="Times New Roman" w:eastAsia="Times New Roman" w:hAnsi="Times New Roman" w:cs="Times New Roman"/>
          <w:sz w:val="24"/>
          <w:szCs w:val="24"/>
          <w:lang w:eastAsia="ru-RU"/>
        </w:rPr>
        <w:t>.10.1999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9268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131-ФЗ</w:t>
        </w:r>
      </w:hyperlink>
      <w:r w:rsidR="00FD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FD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</w:t>
      </w:r>
      <w:r w:rsidR="00FD7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  от 05.04.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</w:t>
      </w:r>
      <w:r w:rsid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9268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Президента Рос</w:t>
      </w:r>
      <w:r w:rsidR="00FD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от 20.12.2016 № 696 «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Основ государственной</w:t>
      </w:r>
      <w:proofErr w:type="gramEnd"/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Российской Федерации в области гражданской</w:t>
      </w:r>
      <w:r w:rsidR="00FD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обороны на период до 2030 года»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 Правительства Ро</w:t>
      </w:r>
      <w:r w:rsidR="00FD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 от 27.04.2000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9268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379</w:t>
        </w:r>
      </w:hyperlink>
      <w:r w:rsidR="00FD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накоплении, хранении и использовании в целях гражданской обороны запасов материально-технических, продовольственных, мед</w:t>
      </w:r>
      <w:r w:rsidR="00FD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ицинских и иных средств», от 26.11.2007 </w:t>
      </w:r>
      <w:hyperlink r:id="rId12" w:history="1">
        <w:r w:rsidRPr="009268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804</w:t>
        </w:r>
      </w:hyperlink>
      <w:r w:rsidR="00FD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гражданской обороне в Российской Ф</w:t>
      </w:r>
      <w:r w:rsidR="00FD7BB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едерации»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9268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="00FD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МЧС России от 14.11.2008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BBB">
        <w:rPr>
          <w:rFonts w:ascii="Times New Roman" w:eastAsia="Times New Roman" w:hAnsi="Times New Roman" w:cs="Times New Roman"/>
          <w:sz w:val="24"/>
          <w:szCs w:val="24"/>
          <w:lang w:eastAsia="ru-RU"/>
        </w:rPr>
        <w:t>№ 687 «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организации и</w:t>
      </w:r>
      <w:proofErr w:type="gramEnd"/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гражданской обороны в муниципаль</w:t>
      </w:r>
      <w:r w:rsidR="00FD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образованиях и организациях»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основные принципы создания, хранения, использования и восполнения резервных запасов в целях гражданской обороны (далее - </w:t>
      </w:r>
      <w:r w:rsidR="00FD7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территории муниципального образования «Нукутский район».</w:t>
      </w:r>
      <w:proofErr w:type="gramEnd"/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proofErr w:type="gramStart"/>
      <w:r w:rsidR="00FD7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в целях первоочередного жизнеобеспечения населения, пострадавшего при военных конфликтах или вследствие этих конфликто</w:t>
      </w:r>
      <w:r w:rsidR="00FD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в, развертывания и содержания приемных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эвакуационных пунктов (Далее -  ПЭП), питания пострадавших граждан, оказания им помощи, обеспечения аварийно-спасательных и аварийно-восстановительных работ в случае возникновения опасностей при военных конфликтах или вследствие этих конфликтов на территории  муниципального образования «Нукутский район».</w:t>
      </w:r>
      <w:proofErr w:type="gramEnd"/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FD7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и накапливаются заблаговременно в мирное время в объемах, определённых номенклатурой в соответствии с настоящим порядком. Не допускается хранение резервов с истекшим сроком годности.</w:t>
      </w: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Номенклатура и объемы </w:t>
      </w:r>
      <w:r w:rsidR="00FD7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запасов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рассчитываются исходя из прогнозируемых видов и масштабов опасностей, возникающих при военных конфликтах или вследствие этих конфликтов, предполагаемого объема работ по их предупреждению и ликвидации их последствий, природных, экономических и иных особенностей территории, условий размещения организаций и максимально возможного использования имеющихся сил и средств.</w:t>
      </w: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определении номенклатуры и объемов запасов учитываются материальные ресурсы, созданные для ликвидации чрезвычайных ситуаций природного и техногенного характера;</w:t>
      </w: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Финансирование по созданию и содержанию запасов в целях гражданской обороны осуществляется из средств местного бюджета.</w:t>
      </w: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создания и использования резервов</w:t>
      </w: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8D6" w:rsidRPr="009268D6" w:rsidRDefault="009268D6" w:rsidP="009268D6">
      <w:pPr>
        <w:widowControl w:val="0"/>
        <w:tabs>
          <w:tab w:val="left" w:pos="77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4" w:name="sub_140"/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2.1. </w:t>
      </w:r>
      <w:r w:rsidRPr="009268D6">
        <w:rPr>
          <w:rFonts w:ascii="Times New Roman" w:eastAsia="Times New Roman" w:hAnsi="Times New Roman" w:cs="Times New Roman"/>
          <w:sz w:val="24"/>
          <w:szCs w:val="28"/>
        </w:rPr>
        <w:t xml:space="preserve">Накопление </w:t>
      </w:r>
    </w:p>
    <w:p w:rsidR="009268D6" w:rsidRPr="009268D6" w:rsidRDefault="009268D6" w:rsidP="0092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8"/>
        </w:rPr>
        <w:tab/>
        <w:t xml:space="preserve">2.1.1. Накопление по установленным нормам запасов осуществляется в мирное время путем закладки их в складские помещения (места хранения) либо </w:t>
      </w:r>
      <w:r w:rsidRPr="009268D6">
        <w:rPr>
          <w:rFonts w:ascii="Times New Roman" w:eastAsia="Times New Roman" w:hAnsi="Times New Roman" w:cs="Times New Roman"/>
          <w:sz w:val="24"/>
          <w:szCs w:val="24"/>
        </w:rPr>
        <w:t xml:space="preserve">хранение запасов может быть </w:t>
      </w:r>
      <w:r w:rsidRPr="009268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организовано в подведомственных организациях </w:t>
      </w:r>
      <w:bookmarkStart w:id="5" w:name="_Hlk146728158"/>
      <w:r w:rsidRPr="009268D6">
        <w:rPr>
          <w:rFonts w:ascii="Times New Roman" w:eastAsia="Times New Roman" w:hAnsi="Times New Roman" w:cs="Times New Roman"/>
          <w:sz w:val="24"/>
          <w:szCs w:val="24"/>
        </w:rPr>
        <w:t>при условии обеспечения их своевременной доставки по назначению</w:t>
      </w:r>
      <w:r w:rsidRPr="009268D6">
        <w:rPr>
          <w:rFonts w:ascii="Times New Roman" w:eastAsia="Times New Roman" w:hAnsi="Times New Roman" w:cs="Times New Roman"/>
          <w:sz w:val="24"/>
          <w:szCs w:val="28"/>
        </w:rPr>
        <w:t>.</w:t>
      </w:r>
    </w:p>
    <w:bookmarkEnd w:id="5"/>
    <w:p w:rsidR="009268D6" w:rsidRPr="009268D6" w:rsidRDefault="009268D6" w:rsidP="009268D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2.1.2. </w:t>
      </w:r>
      <w:bookmarkStart w:id="6" w:name="_Hlk146727938"/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 объемы </w:t>
      </w:r>
      <w:r w:rsidR="005707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запасов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8D6">
        <w:rPr>
          <w:rFonts w:ascii="Times New Roman" w:eastAsia="Times New Roman" w:hAnsi="Times New Roman" w:cs="Times New Roman"/>
          <w:sz w:val="24"/>
          <w:szCs w:val="24"/>
        </w:rPr>
        <w:t>определяются с учетом возможного характера военных конфликтов, величины возможного ущерба объектам экономики и инфраструктуры от военных конфликтов, а также от чрезвычайных ситуаций природного и техногенного характера, в соответствии с планом гражданской обороны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«Нукутский район».</w:t>
      </w:r>
    </w:p>
    <w:bookmarkEnd w:id="6"/>
    <w:p w:rsidR="009268D6" w:rsidRPr="009268D6" w:rsidRDefault="009268D6" w:rsidP="009268D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2.1.3. </w:t>
      </w:r>
      <w:r w:rsidR="0057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Запасы 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из имущества</w:t>
      </w:r>
      <w:r w:rsidR="0009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«Нукутский район» и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подведомственных учреждений администрации муниципального образования «Нукутский район», в соответствии с гражданским законодательством Российской Федерации;</w:t>
      </w:r>
    </w:p>
    <w:p w:rsidR="009268D6" w:rsidRPr="009268D6" w:rsidRDefault="009268D6" w:rsidP="009268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  Хранение </w:t>
      </w:r>
    </w:p>
    <w:p w:rsidR="009268D6" w:rsidRPr="009268D6" w:rsidRDefault="005707A5" w:rsidP="009268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2.2.1. 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запасов </w:t>
      </w:r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как на объектах, специально предназначенных для хранения и обслуживания, так 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торгово-посреднических, образовательных учреждениях и иных предприятиях и организациях,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9268D6" w:rsidRPr="009268D6" w:rsidRDefault="009268D6" w:rsidP="009268D6">
      <w:pPr>
        <w:widowControl w:val="0"/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6">
        <w:rPr>
          <w:rFonts w:ascii="Times New Roman" w:eastAsia="Times New Roman" w:hAnsi="Times New Roman" w:cs="Times New Roman"/>
          <w:sz w:val="24"/>
          <w:szCs w:val="24"/>
        </w:rPr>
        <w:tab/>
        <w:t xml:space="preserve">2.3. </w:t>
      </w:r>
      <w:bookmarkStart w:id="7" w:name="_Hlk146729378"/>
      <w:r w:rsidRPr="009268D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</w:p>
    <w:p w:rsidR="009268D6" w:rsidRPr="009268D6" w:rsidRDefault="009268D6" w:rsidP="009268D6">
      <w:pPr>
        <w:widowControl w:val="0"/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</w:rPr>
        <w:tab/>
        <w:t xml:space="preserve">2.3.1. Использование </w:t>
      </w:r>
      <w:r w:rsidR="005707A5">
        <w:rPr>
          <w:rFonts w:ascii="Times New Roman" w:eastAsia="Times New Roman" w:hAnsi="Times New Roman" w:cs="Times New Roman"/>
          <w:sz w:val="24"/>
          <w:szCs w:val="24"/>
        </w:rPr>
        <w:t xml:space="preserve">запасов 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основании решения руководителя гражданской обороны – мэра муниципального образования «Нукутский район».</w:t>
      </w:r>
    </w:p>
    <w:p w:rsidR="009268D6" w:rsidRPr="009268D6" w:rsidRDefault="009268D6" w:rsidP="009268D6">
      <w:pPr>
        <w:widowControl w:val="0"/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2.3.2. </w:t>
      </w:r>
      <w:r w:rsidRPr="009268D6">
        <w:rPr>
          <w:rFonts w:ascii="Times New Roman" w:eastAsia="Times New Roman" w:hAnsi="Times New Roman" w:cs="Times New Roman"/>
          <w:sz w:val="24"/>
          <w:szCs w:val="28"/>
        </w:rPr>
        <w:t>Выдача запасов для использования по предназначению осуществляется в период непосредственной угрозы агрессии и в военное время на объектах.</w:t>
      </w:r>
    </w:p>
    <w:p w:rsidR="009268D6" w:rsidRPr="009268D6" w:rsidRDefault="009268D6" w:rsidP="0092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6">
        <w:rPr>
          <w:rFonts w:ascii="Times New Roman" w:eastAsia="Times New Roman" w:hAnsi="Times New Roman" w:cs="Times New Roman"/>
          <w:sz w:val="24"/>
          <w:szCs w:val="24"/>
        </w:rPr>
        <w:tab/>
        <w:t xml:space="preserve">2.3.3. </w:t>
      </w:r>
      <w:bookmarkStart w:id="8" w:name="_Hlk146709933"/>
      <w:r w:rsidRPr="009268D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решения комиссии по чрезвычайным ситуациям и пожарной безопасности  муниципального образования «Нукутский район»</w:t>
      </w:r>
      <w:r w:rsidRPr="009268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гражданской обороны может быть использован резерв материальных ресурсов для ликвидации чрезвычайных ситуаций природного и техногенного характера</w:t>
      </w:r>
      <w:r w:rsidRPr="009268D6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8"/>
    <w:p w:rsidR="009268D6" w:rsidRPr="009268D6" w:rsidRDefault="009268D6" w:rsidP="009268D6">
      <w:pPr>
        <w:widowControl w:val="0"/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6">
        <w:rPr>
          <w:rFonts w:ascii="Times New Roman" w:eastAsia="Times New Roman" w:hAnsi="Times New Roman" w:cs="Times New Roman"/>
          <w:sz w:val="24"/>
          <w:szCs w:val="24"/>
        </w:rPr>
        <w:tab/>
        <w:t>2.4. Списание</w:t>
      </w:r>
    </w:p>
    <w:p w:rsidR="009268D6" w:rsidRPr="009268D6" w:rsidRDefault="009268D6" w:rsidP="009268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2.4.1. По истечении сроков годности резервы подлежат списанию и уничтожению (утилизации) в соответствии с законодательством Российской Федерации.</w:t>
      </w:r>
    </w:p>
    <w:p w:rsidR="009268D6" w:rsidRPr="009268D6" w:rsidRDefault="009268D6" w:rsidP="009268D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268D6">
        <w:rPr>
          <w:rFonts w:ascii="Times New Roman" w:eastAsia="Times New Roman" w:hAnsi="Times New Roman" w:cs="Times New Roman"/>
          <w:sz w:val="24"/>
          <w:szCs w:val="28"/>
        </w:rPr>
        <w:tab/>
        <w:t>2.5. Восполнение</w:t>
      </w:r>
    </w:p>
    <w:p w:rsidR="009268D6" w:rsidRPr="009268D6" w:rsidRDefault="009268D6" w:rsidP="009268D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6">
        <w:rPr>
          <w:rFonts w:ascii="Times New Roman" w:eastAsia="Times New Roman" w:hAnsi="Times New Roman" w:cs="Times New Roman"/>
          <w:sz w:val="24"/>
          <w:szCs w:val="28"/>
        </w:rPr>
        <w:tab/>
      </w:r>
      <w:bookmarkStart w:id="9" w:name="_Hlk146709511"/>
      <w:r w:rsidRPr="009268D6">
        <w:rPr>
          <w:rFonts w:ascii="Times New Roman" w:eastAsia="Times New Roman" w:hAnsi="Times New Roman" w:cs="Times New Roman"/>
          <w:sz w:val="24"/>
          <w:szCs w:val="28"/>
        </w:rPr>
        <w:t xml:space="preserve">2.5.1. </w:t>
      </w:r>
      <w:r w:rsidRPr="009268D6">
        <w:rPr>
          <w:rFonts w:ascii="Times New Roman" w:eastAsia="Times New Roman" w:hAnsi="Times New Roman" w:cs="Times New Roman"/>
          <w:sz w:val="24"/>
          <w:szCs w:val="24"/>
        </w:rPr>
        <w:t xml:space="preserve">Восполнение израсходованных запасов организуется в соответствии с решением руководителя гражданской обороны – мэра 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Pr="009268D6">
        <w:rPr>
          <w:rFonts w:ascii="Times New Roman" w:eastAsia="Times New Roman" w:hAnsi="Times New Roman" w:cs="Times New Roman"/>
          <w:sz w:val="24"/>
          <w:szCs w:val="24"/>
        </w:rPr>
        <w:t xml:space="preserve"> за счёт средств бюджета 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Pr="009268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268D6">
        <w:rPr>
          <w:rFonts w:ascii="Times New Roman" w:eastAsia="Times New Roman" w:hAnsi="Times New Roman" w:cs="Times New Roman"/>
          <w:sz w:val="24"/>
          <w:szCs w:val="24"/>
        </w:rPr>
        <w:t>или за счет средств организаций, в интересах которых использовались потраченные запасы.</w:t>
      </w:r>
    </w:p>
    <w:bookmarkEnd w:id="9"/>
    <w:p w:rsidR="009268D6" w:rsidRPr="009268D6" w:rsidRDefault="009268D6" w:rsidP="009268D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bookmarkEnd w:id="4"/>
    <w:bookmarkEnd w:id="7"/>
    <w:p w:rsidR="009268D6" w:rsidRPr="009268D6" w:rsidRDefault="009268D6" w:rsidP="009268D6">
      <w:pPr>
        <w:widowControl w:val="0"/>
        <w:tabs>
          <w:tab w:val="left" w:pos="778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  контроля</w:t>
      </w:r>
    </w:p>
    <w:p w:rsidR="009268D6" w:rsidRPr="009268D6" w:rsidRDefault="009268D6" w:rsidP="009268D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Организацию контроля содержания запасов в целях гражданской обороны осуществляют:</w:t>
      </w:r>
    </w:p>
    <w:p w:rsidR="009268D6" w:rsidRPr="009268D6" w:rsidRDefault="009268D6" w:rsidP="009268D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3.1.1. </w:t>
      </w:r>
      <w:proofErr w:type="gramStart"/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созданием и использованием </w:t>
      </w:r>
      <w:r w:rsidR="005707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запасов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администраци</w:t>
      </w:r>
      <w:r w:rsidR="0057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район».</w:t>
      </w:r>
    </w:p>
    <w:p w:rsidR="009268D6" w:rsidRPr="009268D6" w:rsidRDefault="009268D6" w:rsidP="009268D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D6" w:rsidRPr="009268D6" w:rsidRDefault="009268D6" w:rsidP="009268D6">
      <w:pPr>
        <w:widowControl w:val="0"/>
        <w:tabs>
          <w:tab w:val="left" w:pos="778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</w:t>
      </w:r>
    </w:p>
    <w:p w:rsidR="009268D6" w:rsidRPr="009268D6" w:rsidRDefault="009268D6" w:rsidP="0092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За нарушения, допущенные при исполнении обязательств, предусмотренных настоящим Порядком, ответственные лица несут ответственность в рамках действующего законодательства.</w:t>
      </w: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07A5" w:rsidRDefault="005707A5" w:rsidP="0092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07A5" w:rsidRDefault="005707A5" w:rsidP="0092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07A5" w:rsidRDefault="005707A5" w:rsidP="0092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07A5" w:rsidRPr="009268D6" w:rsidRDefault="005707A5" w:rsidP="0092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8D6" w:rsidRPr="009268D6" w:rsidRDefault="009268D6" w:rsidP="009268D6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268D6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>Приложение № 2</w:t>
      </w:r>
    </w:p>
    <w:p w:rsidR="009268D6" w:rsidRPr="009268D6" w:rsidRDefault="009268D6" w:rsidP="009268D6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106BBE"/>
          <w:kern w:val="2"/>
          <w:sz w:val="24"/>
          <w:szCs w:val="24"/>
        </w:rPr>
      </w:pPr>
      <w:r w:rsidRPr="009268D6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 xml:space="preserve">к </w:t>
      </w:r>
      <w:r w:rsidRPr="009268D6">
        <w:rPr>
          <w:rFonts w:ascii="Times New Roman" w:eastAsia="Times New Roman" w:hAnsi="Times New Roman" w:cs="Times New Roman"/>
          <w:kern w:val="2"/>
          <w:sz w:val="24"/>
          <w:szCs w:val="24"/>
        </w:rPr>
        <w:t>постановлению Администрации</w:t>
      </w:r>
      <w:r w:rsidRPr="009268D6">
        <w:rPr>
          <w:rFonts w:ascii="Times New Roman" w:eastAsia="Times New Roman" w:hAnsi="Times New Roman" w:cs="Times New Roman"/>
          <w:bCs/>
          <w:color w:val="106BBE"/>
          <w:kern w:val="2"/>
          <w:sz w:val="24"/>
          <w:szCs w:val="24"/>
        </w:rPr>
        <w:t xml:space="preserve"> </w:t>
      </w:r>
    </w:p>
    <w:p w:rsidR="009268D6" w:rsidRPr="009268D6" w:rsidRDefault="009268D6" w:rsidP="009268D6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268D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МО «Нукутский район»</w:t>
      </w:r>
    </w:p>
    <w:p w:rsidR="009268D6" w:rsidRPr="009268D6" w:rsidRDefault="0056171D" w:rsidP="009268D6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>от 06.02.2024</w:t>
      </w:r>
      <w:r w:rsidR="009268D6" w:rsidRPr="009268D6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 xml:space="preserve"> 60</w:t>
      </w:r>
    </w:p>
    <w:p w:rsidR="009268D6" w:rsidRPr="009268D6" w:rsidRDefault="009268D6" w:rsidP="009268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bookmarkStart w:id="10" w:name="OLE_LINK3"/>
      <w:bookmarkStart w:id="11" w:name="OLE_LINK4"/>
    </w:p>
    <w:p w:rsidR="009268D6" w:rsidRPr="009268D6" w:rsidRDefault="009268D6" w:rsidP="009268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</w:p>
    <w:p w:rsidR="009268D6" w:rsidRPr="009268D6" w:rsidRDefault="009268D6" w:rsidP="009268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</w:p>
    <w:bookmarkEnd w:id="10"/>
    <w:bookmarkEnd w:id="11"/>
    <w:p w:rsidR="009268D6" w:rsidRPr="009268D6" w:rsidRDefault="005707A5" w:rsidP="005707A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A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Номенклатур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а</w:t>
      </w:r>
      <w:r w:rsidRPr="005707A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и объемы запасов материально-технических, продовольственных, медицинских и иных сре</w:t>
      </w:r>
      <w:proofErr w:type="gramStart"/>
      <w:r w:rsidRPr="005707A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дств дл</w:t>
      </w:r>
      <w:proofErr w:type="gramEnd"/>
      <w:r w:rsidRPr="005707A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я обеспечения мероприятий по гражданской обороне на территории муниципального образования «Нукутский район»</w:t>
      </w:r>
    </w:p>
    <w:p w:rsidR="009268D6" w:rsidRPr="009268D6" w:rsidRDefault="009268D6" w:rsidP="009268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</w:p>
    <w:tbl>
      <w:tblPr>
        <w:tblStyle w:val="a6"/>
        <w:tblW w:w="10027" w:type="dxa"/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559"/>
        <w:gridCol w:w="1701"/>
        <w:gridCol w:w="1839"/>
      </w:tblGrid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№</w:t>
            </w:r>
          </w:p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268D6">
              <w:rPr>
                <w:sz w:val="24"/>
                <w:szCs w:val="24"/>
              </w:rPr>
              <w:t>п</w:t>
            </w:r>
            <w:proofErr w:type="gramEnd"/>
            <w:r w:rsidRPr="009268D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9268D6" w:rsidRPr="009268D6" w:rsidRDefault="009268D6" w:rsidP="00C16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 xml:space="preserve">Наименование материальных </w:t>
            </w:r>
            <w:r w:rsidR="00C16A49">
              <w:rPr>
                <w:sz w:val="24"/>
                <w:szCs w:val="24"/>
              </w:rPr>
              <w:t>запасов</w:t>
            </w:r>
          </w:p>
        </w:tc>
        <w:tc>
          <w:tcPr>
            <w:tcW w:w="1559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Единцы       измерения</w:t>
            </w:r>
          </w:p>
        </w:tc>
        <w:tc>
          <w:tcPr>
            <w:tcW w:w="1701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Норма на 1 чел.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Количество</w:t>
            </w:r>
          </w:p>
        </w:tc>
      </w:tr>
      <w:tr w:rsidR="009268D6" w:rsidRPr="009268D6" w:rsidTr="00EE46AF">
        <w:tc>
          <w:tcPr>
            <w:tcW w:w="10027" w:type="dxa"/>
            <w:gridSpan w:val="5"/>
          </w:tcPr>
          <w:p w:rsidR="009268D6" w:rsidRPr="009268D6" w:rsidRDefault="009268D6" w:rsidP="00800E02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 xml:space="preserve">1. </w:t>
            </w:r>
            <w:r w:rsidR="00800E02">
              <w:rPr>
                <w:sz w:val="24"/>
                <w:szCs w:val="24"/>
              </w:rPr>
              <w:t>Продовольствие (из расчета снабжения 6</w:t>
            </w:r>
            <w:r w:rsidR="00800E02" w:rsidRPr="00800E02">
              <w:rPr>
                <w:sz w:val="24"/>
                <w:szCs w:val="24"/>
              </w:rPr>
              <w:t>0 чел.  на 3 суток)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Мука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0,70</w:t>
            </w:r>
          </w:p>
        </w:tc>
        <w:tc>
          <w:tcPr>
            <w:tcW w:w="1839" w:type="dxa"/>
          </w:tcPr>
          <w:p w:rsidR="009268D6" w:rsidRPr="009268D6" w:rsidRDefault="00096220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0,040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7,2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Крупа рисовая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0,040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7,2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0,040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7,2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0,150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27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0,100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18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Масло животное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0,050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9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0,010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1,8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Продукция молочной и сыродельной промышленности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0,025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4,5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Сахар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0,075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13,5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Чай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0,002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0,36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 xml:space="preserve">Фрукты сушеные 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0,015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2,7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0,100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18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0,460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82,8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Приправа пищевая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0,0001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0,018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 xml:space="preserve">Спички 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коробок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0,5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90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Соль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0,020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3,6</w:t>
            </w:r>
          </w:p>
        </w:tc>
      </w:tr>
      <w:tr w:rsidR="009268D6" w:rsidRPr="009268D6" w:rsidTr="00EE46AF">
        <w:tc>
          <w:tcPr>
            <w:tcW w:w="10027" w:type="dxa"/>
            <w:gridSpan w:val="5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2. Набор продуктов для детей возраста до 1 года (из расчета 5 детей на 3 суток)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Молочные смеси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0,070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1,05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0,100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1,5</w:t>
            </w:r>
          </w:p>
        </w:tc>
      </w:tr>
      <w:tr w:rsidR="009268D6" w:rsidRPr="009268D6" w:rsidTr="00EE46AF">
        <w:tc>
          <w:tcPr>
            <w:tcW w:w="10027" w:type="dxa"/>
            <w:gridSpan w:val="5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3. Обеспечение водой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Питье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л/</w:t>
            </w:r>
            <w:proofErr w:type="spellStart"/>
            <w:r w:rsidRPr="009268D6">
              <w:rPr>
                <w:sz w:val="24"/>
                <w:szCs w:val="24"/>
              </w:rPr>
              <w:t>чел</w:t>
            </w:r>
            <w:proofErr w:type="gramStart"/>
            <w:r w:rsidRPr="009268D6">
              <w:rPr>
                <w:sz w:val="24"/>
                <w:szCs w:val="24"/>
              </w:rPr>
              <w:t>.с</w:t>
            </w:r>
            <w:proofErr w:type="gramEnd"/>
            <w:r w:rsidRPr="009268D6">
              <w:rPr>
                <w:sz w:val="24"/>
                <w:szCs w:val="24"/>
              </w:rPr>
              <w:t>ут</w:t>
            </w:r>
            <w:proofErr w:type="spellEnd"/>
            <w:r w:rsidRPr="009268D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2,5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375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Приготовление пищи, умывание, в том числе: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 xml:space="preserve">л/ч  </w:t>
            </w:r>
            <w:proofErr w:type="spellStart"/>
            <w:r w:rsidRPr="009268D6">
              <w:rPr>
                <w:sz w:val="24"/>
                <w:szCs w:val="24"/>
              </w:rPr>
              <w:t>ел</w:t>
            </w:r>
            <w:proofErr w:type="gramStart"/>
            <w:r w:rsidRPr="009268D6">
              <w:rPr>
                <w:sz w:val="24"/>
                <w:szCs w:val="24"/>
              </w:rPr>
              <w:t>.с</w:t>
            </w:r>
            <w:proofErr w:type="gramEnd"/>
            <w:r w:rsidRPr="009268D6">
              <w:rPr>
                <w:sz w:val="24"/>
                <w:szCs w:val="24"/>
              </w:rPr>
              <w:t>ут</w:t>
            </w:r>
            <w:proofErr w:type="spellEnd"/>
            <w:r w:rsidRPr="009268D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7,5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1125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приготовление пищи и мытье кухонной посуды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л/</w:t>
            </w:r>
            <w:proofErr w:type="spellStart"/>
            <w:r w:rsidRPr="009268D6">
              <w:rPr>
                <w:sz w:val="24"/>
                <w:szCs w:val="24"/>
              </w:rPr>
              <w:t>чел</w:t>
            </w:r>
            <w:proofErr w:type="gramStart"/>
            <w:r w:rsidRPr="009268D6">
              <w:rPr>
                <w:sz w:val="24"/>
                <w:szCs w:val="24"/>
              </w:rPr>
              <w:t>.с</w:t>
            </w:r>
            <w:proofErr w:type="gramEnd"/>
            <w:r w:rsidRPr="009268D6">
              <w:rPr>
                <w:sz w:val="24"/>
                <w:szCs w:val="24"/>
              </w:rPr>
              <w:t>ут</w:t>
            </w:r>
            <w:proofErr w:type="spellEnd"/>
            <w:r w:rsidRPr="009268D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3,5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525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мытье индивидуальной посуды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л/</w:t>
            </w:r>
            <w:proofErr w:type="spellStart"/>
            <w:r w:rsidRPr="009268D6">
              <w:rPr>
                <w:sz w:val="24"/>
                <w:szCs w:val="24"/>
              </w:rPr>
              <w:t>чел</w:t>
            </w:r>
            <w:proofErr w:type="gramStart"/>
            <w:r w:rsidRPr="009268D6">
              <w:rPr>
                <w:sz w:val="24"/>
                <w:szCs w:val="24"/>
              </w:rPr>
              <w:t>.с</w:t>
            </w:r>
            <w:proofErr w:type="gramEnd"/>
            <w:r w:rsidRPr="009268D6">
              <w:rPr>
                <w:sz w:val="24"/>
                <w:szCs w:val="24"/>
              </w:rPr>
              <w:t>ут</w:t>
            </w:r>
            <w:proofErr w:type="spellEnd"/>
            <w:r w:rsidRPr="009268D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150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мытье лица и рук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л/</w:t>
            </w:r>
            <w:proofErr w:type="spellStart"/>
            <w:r w:rsidRPr="009268D6">
              <w:rPr>
                <w:sz w:val="24"/>
                <w:szCs w:val="24"/>
              </w:rPr>
              <w:t>чел</w:t>
            </w:r>
            <w:proofErr w:type="gramStart"/>
            <w:r w:rsidRPr="009268D6">
              <w:rPr>
                <w:sz w:val="24"/>
                <w:szCs w:val="24"/>
              </w:rPr>
              <w:t>.с</w:t>
            </w:r>
            <w:proofErr w:type="gramEnd"/>
            <w:r w:rsidRPr="009268D6">
              <w:rPr>
                <w:sz w:val="24"/>
                <w:szCs w:val="24"/>
              </w:rPr>
              <w:t>ут</w:t>
            </w:r>
            <w:proofErr w:type="spellEnd"/>
            <w:r w:rsidRPr="009268D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450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Удовлетворение санитарно-гигиенических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л/</w:t>
            </w:r>
            <w:proofErr w:type="spellStart"/>
            <w:r w:rsidRPr="009268D6">
              <w:rPr>
                <w:sz w:val="24"/>
                <w:szCs w:val="24"/>
              </w:rPr>
              <w:t>чел</w:t>
            </w:r>
            <w:proofErr w:type="gramStart"/>
            <w:r w:rsidRPr="009268D6">
              <w:rPr>
                <w:sz w:val="24"/>
                <w:szCs w:val="24"/>
              </w:rPr>
              <w:t>.с</w:t>
            </w:r>
            <w:proofErr w:type="gramEnd"/>
            <w:r w:rsidRPr="009268D6">
              <w:rPr>
                <w:sz w:val="24"/>
                <w:szCs w:val="24"/>
              </w:rPr>
              <w:t>ут</w:t>
            </w:r>
            <w:proofErr w:type="spellEnd"/>
            <w:r w:rsidRPr="009268D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21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3150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Прачечные, химчистки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268D6">
              <w:rPr>
                <w:sz w:val="24"/>
                <w:szCs w:val="24"/>
              </w:rPr>
              <w:t>л</w:t>
            </w:r>
            <w:proofErr w:type="gramEnd"/>
            <w:r w:rsidRPr="009268D6">
              <w:rPr>
                <w:sz w:val="24"/>
                <w:szCs w:val="24"/>
              </w:rPr>
              <w:t>/кг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40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6000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Для медицинских учреждений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л/</w:t>
            </w:r>
            <w:proofErr w:type="spellStart"/>
            <w:r w:rsidRPr="009268D6">
              <w:rPr>
                <w:sz w:val="24"/>
                <w:szCs w:val="24"/>
              </w:rPr>
              <w:t>чел</w:t>
            </w:r>
            <w:proofErr w:type="gramStart"/>
            <w:r w:rsidRPr="009268D6">
              <w:rPr>
                <w:sz w:val="24"/>
                <w:szCs w:val="24"/>
              </w:rPr>
              <w:t>.с</w:t>
            </w:r>
            <w:proofErr w:type="gramEnd"/>
            <w:r w:rsidRPr="009268D6">
              <w:rPr>
                <w:sz w:val="24"/>
                <w:szCs w:val="24"/>
              </w:rPr>
              <w:t>ут</w:t>
            </w:r>
            <w:proofErr w:type="spellEnd"/>
            <w:r w:rsidRPr="009268D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50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7500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Полная санобработка людей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л/</w:t>
            </w:r>
            <w:proofErr w:type="spellStart"/>
            <w:r w:rsidRPr="009268D6">
              <w:rPr>
                <w:sz w:val="24"/>
                <w:szCs w:val="24"/>
              </w:rPr>
              <w:t>чел</w:t>
            </w:r>
            <w:proofErr w:type="gramStart"/>
            <w:r w:rsidRPr="009268D6">
              <w:rPr>
                <w:sz w:val="24"/>
                <w:szCs w:val="24"/>
              </w:rPr>
              <w:t>.с</w:t>
            </w:r>
            <w:proofErr w:type="gramEnd"/>
            <w:r w:rsidRPr="009268D6">
              <w:rPr>
                <w:sz w:val="24"/>
                <w:szCs w:val="24"/>
              </w:rPr>
              <w:t>ут</w:t>
            </w:r>
            <w:proofErr w:type="spellEnd"/>
            <w:r w:rsidRPr="009268D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45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6750</w:t>
            </w:r>
          </w:p>
        </w:tc>
      </w:tr>
      <w:tr w:rsidR="009268D6" w:rsidRPr="009268D6" w:rsidTr="00EE46AF">
        <w:tc>
          <w:tcPr>
            <w:tcW w:w="10027" w:type="dxa"/>
            <w:gridSpan w:val="5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4. Запасы, создаваемые в зонах пожаров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Ранец лесной огнетушитель РЛО - М «Ермак-15»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Прицеп ЛМК – универсальный люкс 858035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Дизельный генератор СКАТ УГД – 11500 ЕТ, 11,5 кВт, 3-х фазный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Бензиновый генератор 5,5 кВт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Радиостанции КВ стационарные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Радиостанции УКВ автомобильные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Радиостанции УКВ носимые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 xml:space="preserve">Радиостанции </w:t>
            </w:r>
            <w:proofErr w:type="gramStart"/>
            <w:r w:rsidRPr="009268D6">
              <w:rPr>
                <w:sz w:val="24"/>
                <w:szCs w:val="24"/>
              </w:rPr>
              <w:t>СБ</w:t>
            </w:r>
            <w:proofErr w:type="gramEnd"/>
            <w:r w:rsidRPr="009268D6">
              <w:rPr>
                <w:sz w:val="24"/>
                <w:szCs w:val="24"/>
              </w:rPr>
              <w:t xml:space="preserve"> гражданские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 xml:space="preserve">Противогазы гражданские фильтрующие 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50</w:t>
            </w:r>
          </w:p>
        </w:tc>
      </w:tr>
      <w:tr w:rsidR="009268D6" w:rsidRPr="009268D6" w:rsidTr="00EE46AF">
        <w:tc>
          <w:tcPr>
            <w:tcW w:w="10027" w:type="dxa"/>
            <w:gridSpan w:val="5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9268D6" w:rsidRPr="009268D6" w:rsidTr="00EE46AF">
        <w:tc>
          <w:tcPr>
            <w:tcW w:w="10027" w:type="dxa"/>
            <w:gridSpan w:val="5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5. Товары первой необходимости и вещевого</w:t>
            </w:r>
            <w:r w:rsidR="00096220">
              <w:rPr>
                <w:sz w:val="24"/>
                <w:szCs w:val="24"/>
              </w:rPr>
              <w:t xml:space="preserve"> имущества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Посуда (тарелка, кружка, ложка)</w:t>
            </w:r>
          </w:p>
        </w:tc>
        <w:tc>
          <w:tcPr>
            <w:tcW w:w="1559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комп.</w:t>
            </w:r>
          </w:p>
        </w:tc>
        <w:tc>
          <w:tcPr>
            <w:tcW w:w="1701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50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 xml:space="preserve">Постельное белье (простыня, наволочка)     </w:t>
            </w:r>
          </w:p>
        </w:tc>
        <w:tc>
          <w:tcPr>
            <w:tcW w:w="1559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комп.</w:t>
            </w:r>
          </w:p>
        </w:tc>
        <w:tc>
          <w:tcPr>
            <w:tcW w:w="1701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50</w:t>
            </w:r>
          </w:p>
        </w:tc>
      </w:tr>
      <w:tr w:rsidR="009268D6" w:rsidRPr="009268D6" w:rsidTr="00EE46AF">
        <w:trPr>
          <w:trHeight w:val="440"/>
        </w:trPr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1559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268D6">
              <w:rPr>
                <w:sz w:val="24"/>
                <w:szCs w:val="24"/>
              </w:rPr>
              <w:t>кг</w:t>
            </w:r>
            <w:proofErr w:type="gramEnd"/>
            <w:r w:rsidRPr="009268D6">
              <w:rPr>
                <w:sz w:val="24"/>
                <w:szCs w:val="24"/>
              </w:rPr>
              <w:t>/месс.</w:t>
            </w:r>
          </w:p>
        </w:tc>
        <w:tc>
          <w:tcPr>
            <w:tcW w:w="1701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0,2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1559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268D6">
              <w:rPr>
                <w:sz w:val="24"/>
                <w:szCs w:val="24"/>
              </w:rPr>
              <w:t>кг</w:t>
            </w:r>
            <w:proofErr w:type="gramEnd"/>
            <w:r w:rsidRPr="009268D6">
              <w:rPr>
                <w:sz w:val="24"/>
                <w:szCs w:val="24"/>
              </w:rPr>
              <w:t>/мес.</w:t>
            </w:r>
          </w:p>
        </w:tc>
        <w:tc>
          <w:tcPr>
            <w:tcW w:w="1701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0,2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Одежда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комп.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11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Обувь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11</w:t>
            </w:r>
          </w:p>
        </w:tc>
      </w:tr>
      <w:tr w:rsidR="009268D6" w:rsidRPr="009268D6" w:rsidTr="00EE46AF">
        <w:tc>
          <w:tcPr>
            <w:tcW w:w="10027" w:type="dxa"/>
            <w:gridSpan w:val="5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8D6" w:rsidRPr="009268D6" w:rsidTr="00EE46AF">
        <w:tc>
          <w:tcPr>
            <w:tcW w:w="10027" w:type="dxa"/>
            <w:gridSpan w:val="5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6. Запасы медицинских средств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КИМГЗ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25</w:t>
            </w:r>
          </w:p>
        </w:tc>
      </w:tr>
      <w:tr w:rsidR="009268D6" w:rsidRPr="009268D6" w:rsidTr="00EE46AF">
        <w:tc>
          <w:tcPr>
            <w:tcW w:w="10027" w:type="dxa"/>
            <w:gridSpan w:val="5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7. Строительные материалы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Шифер</w:t>
            </w:r>
          </w:p>
        </w:tc>
        <w:tc>
          <w:tcPr>
            <w:tcW w:w="1559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листов</w:t>
            </w:r>
          </w:p>
        </w:tc>
        <w:tc>
          <w:tcPr>
            <w:tcW w:w="1701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25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Гвозди</w:t>
            </w:r>
          </w:p>
        </w:tc>
        <w:tc>
          <w:tcPr>
            <w:tcW w:w="1559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10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Провода и кабели</w:t>
            </w:r>
          </w:p>
        </w:tc>
        <w:tc>
          <w:tcPr>
            <w:tcW w:w="1559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100</w:t>
            </w:r>
          </w:p>
        </w:tc>
      </w:tr>
    </w:tbl>
    <w:p w:rsidR="009268D6" w:rsidRPr="009268D6" w:rsidRDefault="009268D6" w:rsidP="009268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4A59DE" w:rsidRPr="004A59DE" w:rsidRDefault="004A59DE" w:rsidP="004A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GoBack"/>
      <w:bookmarkEnd w:id="12"/>
    </w:p>
    <w:p w:rsidR="004A59DE" w:rsidRPr="004A59DE" w:rsidRDefault="004A59DE" w:rsidP="004A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9DE" w:rsidRPr="004A59DE" w:rsidRDefault="004A59DE" w:rsidP="004A5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p w:rsidR="00112F9E" w:rsidRDefault="00112F9E"/>
    <w:sectPr w:rsidR="00112F9E" w:rsidSect="0056171D">
      <w:footerReference w:type="default" r:id="rId14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A3" w:rsidRDefault="00F27CA3">
      <w:pPr>
        <w:spacing w:after="0" w:line="240" w:lineRule="auto"/>
      </w:pPr>
      <w:r>
        <w:separator/>
      </w:r>
    </w:p>
  </w:endnote>
  <w:endnote w:type="continuationSeparator" w:id="0">
    <w:p w:rsidR="00F27CA3" w:rsidRDefault="00F2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9F" w:rsidRDefault="00F27CA3" w:rsidP="0072421E">
    <w:pPr>
      <w:pStyle w:val="a3"/>
      <w:framePr w:wrap="auto" w:vAnchor="text" w:hAnchor="margin" w:xAlign="right" w:y="1"/>
      <w:rPr>
        <w:rStyle w:val="a5"/>
      </w:rPr>
    </w:pPr>
  </w:p>
  <w:p w:rsidR="00F52F9F" w:rsidRDefault="00F27CA3" w:rsidP="00F52F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A3" w:rsidRDefault="00F27CA3">
      <w:pPr>
        <w:spacing w:after="0" w:line="240" w:lineRule="auto"/>
      </w:pPr>
      <w:r>
        <w:separator/>
      </w:r>
    </w:p>
  </w:footnote>
  <w:footnote w:type="continuationSeparator" w:id="0">
    <w:p w:rsidR="00F27CA3" w:rsidRDefault="00F27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58"/>
    <w:rsid w:val="00012606"/>
    <w:rsid w:val="00096220"/>
    <w:rsid w:val="00112F9E"/>
    <w:rsid w:val="003A0411"/>
    <w:rsid w:val="004A59DE"/>
    <w:rsid w:val="00520038"/>
    <w:rsid w:val="0056171D"/>
    <w:rsid w:val="005641A4"/>
    <w:rsid w:val="005707A5"/>
    <w:rsid w:val="00800E02"/>
    <w:rsid w:val="009268D6"/>
    <w:rsid w:val="00A728C3"/>
    <w:rsid w:val="00B12B4B"/>
    <w:rsid w:val="00B676C4"/>
    <w:rsid w:val="00B9625C"/>
    <w:rsid w:val="00C16A49"/>
    <w:rsid w:val="00C812AC"/>
    <w:rsid w:val="00CF02B3"/>
    <w:rsid w:val="00EF2F30"/>
    <w:rsid w:val="00F27CA3"/>
    <w:rsid w:val="00FC4258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68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68D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9268D6"/>
    <w:rPr>
      <w:rFonts w:cs="Times New Roman"/>
    </w:rPr>
  </w:style>
  <w:style w:type="table" w:styleId="a6">
    <w:name w:val="Table Grid"/>
    <w:basedOn w:val="a1"/>
    <w:uiPriority w:val="99"/>
    <w:rsid w:val="009268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68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68D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9268D6"/>
    <w:rPr>
      <w:rFonts w:cs="Times New Roman"/>
    </w:rPr>
  </w:style>
  <w:style w:type="table" w:styleId="a6">
    <w:name w:val="Table Grid"/>
    <w:basedOn w:val="a1"/>
    <w:uiPriority w:val="99"/>
    <w:rsid w:val="009268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E8B6BB016A71766C6EFBF72467C5F21A66230B5D677A29E731F0210F8E1AFBE58EEAA592E1F6C4635811674dCl8F" TargetMode="External"/><Relationship Id="rId13" Type="http://schemas.openxmlformats.org/officeDocument/2006/relationships/hyperlink" Target="consultantplus://offline/ref=454E8B6BB016A71766C6EFBF72467C5F21A46939BCD777A29E731F0210F8E1AFBE58EEAA592E1F6C4635811674dCl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54E8B6BB016A71766C6EFBF72467C5F26A76437BDDC77A29E731F0210F8E1AFBE58EEAA592E1F6C4635811674dCl8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4E8B6BB016A71766C6EFBF72467C5F26A76439BBD777A29E731F0210F8E1AFBE58EEAA592E1F6C4635811674dCl8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54E8B6BB016A71766C6EFBF72467C5F27A46932BBDF77A29E731F0210F8E1AFBE58EEAA592E1F6C4635811674dCl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4E8B6BB016A71766C6EFBF72467C5F21A76931B5DB77A29E731F0210F8E1AFBE58EEAA592E1F6C4635811674dCl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Карпека</cp:lastModifiedBy>
  <cp:revision>4</cp:revision>
  <cp:lastPrinted>2024-02-15T07:05:00Z</cp:lastPrinted>
  <dcterms:created xsi:type="dcterms:W3CDTF">2024-02-21T06:13:00Z</dcterms:created>
  <dcterms:modified xsi:type="dcterms:W3CDTF">2024-02-28T08:26:00Z</dcterms:modified>
</cp:coreProperties>
</file>