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95" w:rsidRDefault="004066DE" w:rsidP="00AB6451">
      <w:pPr>
        <w:pStyle w:val="a3"/>
        <w:ind w:left="57" w:right="57"/>
        <w:rPr>
          <w:bCs/>
          <w:sz w:val="27"/>
          <w:szCs w:val="27"/>
        </w:rPr>
      </w:pPr>
      <w:r w:rsidRPr="000423BB">
        <w:rPr>
          <w:noProof/>
          <w:sz w:val="27"/>
          <w:szCs w:val="27"/>
        </w:rPr>
        <w:drawing>
          <wp:inline distT="0" distB="0" distL="0" distR="0" wp14:anchorId="24E7E502" wp14:editId="6F494D39">
            <wp:extent cx="491778" cy="614723"/>
            <wp:effectExtent l="0" t="0" r="3810" b="0"/>
            <wp:docPr id="1" name="Рисунок 2" descr="ТайтурскоеМО(ГП)_1_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ТайтурскоеМО(ГП)_1_герб цвет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6DE" w:rsidRPr="000423BB" w:rsidRDefault="004066DE" w:rsidP="004066DE">
      <w:pPr>
        <w:pStyle w:val="a3"/>
        <w:ind w:left="57" w:right="57"/>
        <w:rPr>
          <w:bCs/>
          <w:sz w:val="27"/>
          <w:szCs w:val="27"/>
        </w:rPr>
      </w:pPr>
      <w:r w:rsidRPr="000423BB">
        <w:rPr>
          <w:bCs/>
          <w:sz w:val="27"/>
          <w:szCs w:val="27"/>
        </w:rPr>
        <w:t>Российская Федерация</w:t>
      </w:r>
    </w:p>
    <w:p w:rsidR="004066DE" w:rsidRPr="000423BB" w:rsidRDefault="004066DE" w:rsidP="004066D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0423BB">
        <w:rPr>
          <w:rFonts w:ascii="Times New Roman" w:hAnsi="Times New Roman" w:cs="Times New Roman"/>
          <w:bCs/>
          <w:sz w:val="27"/>
          <w:szCs w:val="27"/>
        </w:rPr>
        <w:t>Иркутская  область</w:t>
      </w:r>
      <w:proofErr w:type="gramEnd"/>
    </w:p>
    <w:p w:rsidR="004066DE" w:rsidRPr="000423BB" w:rsidRDefault="004066DE" w:rsidP="004066D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0423BB">
        <w:rPr>
          <w:rFonts w:ascii="Times New Roman" w:hAnsi="Times New Roman" w:cs="Times New Roman"/>
          <w:bCs/>
          <w:sz w:val="27"/>
          <w:szCs w:val="27"/>
        </w:rPr>
        <w:t>ДУМА</w:t>
      </w:r>
    </w:p>
    <w:p w:rsidR="004066DE" w:rsidRPr="000423BB" w:rsidRDefault="004066DE" w:rsidP="004066D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0423BB">
        <w:rPr>
          <w:rFonts w:ascii="Times New Roman" w:hAnsi="Times New Roman" w:cs="Times New Roman"/>
          <w:bCs/>
          <w:sz w:val="27"/>
          <w:szCs w:val="27"/>
        </w:rPr>
        <w:t>Городского поселения</w:t>
      </w:r>
    </w:p>
    <w:p w:rsidR="004066DE" w:rsidRPr="000423BB" w:rsidRDefault="004066DE" w:rsidP="004066D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0423BB">
        <w:rPr>
          <w:rFonts w:ascii="Times New Roman" w:hAnsi="Times New Roman" w:cs="Times New Roman"/>
          <w:bCs/>
          <w:sz w:val="27"/>
          <w:szCs w:val="27"/>
        </w:rPr>
        <w:t>Тайтурского муниципального образования</w:t>
      </w:r>
    </w:p>
    <w:p w:rsidR="00AF5150" w:rsidRDefault="00AF5150" w:rsidP="00AB6451">
      <w:pPr>
        <w:pStyle w:val="a7"/>
        <w:spacing w:after="0"/>
        <w:ind w:left="57" w:right="57"/>
        <w:jc w:val="right"/>
        <w:rPr>
          <w:sz w:val="27"/>
          <w:szCs w:val="27"/>
        </w:rPr>
      </w:pPr>
    </w:p>
    <w:p w:rsidR="004066DE" w:rsidRPr="000423BB" w:rsidRDefault="004066DE" w:rsidP="004066DE">
      <w:pPr>
        <w:pStyle w:val="a7"/>
        <w:spacing w:after="0"/>
        <w:ind w:left="57" w:right="57"/>
        <w:jc w:val="center"/>
        <w:rPr>
          <w:sz w:val="27"/>
          <w:szCs w:val="27"/>
        </w:rPr>
      </w:pPr>
      <w:r w:rsidRPr="000423BB">
        <w:rPr>
          <w:sz w:val="27"/>
          <w:szCs w:val="27"/>
        </w:rPr>
        <w:t>РЕШЕНИЕ</w:t>
      </w:r>
    </w:p>
    <w:p w:rsidR="004066DE" w:rsidRPr="000423BB" w:rsidRDefault="004066DE" w:rsidP="004066DE">
      <w:pPr>
        <w:pStyle w:val="a7"/>
        <w:spacing w:after="0"/>
        <w:ind w:left="57" w:right="57"/>
        <w:rPr>
          <w:sz w:val="27"/>
          <w:szCs w:val="27"/>
        </w:rPr>
      </w:pPr>
    </w:p>
    <w:p w:rsidR="004066DE" w:rsidRPr="000423BB" w:rsidRDefault="00A4270D" w:rsidP="004066DE">
      <w:pPr>
        <w:pStyle w:val="a7"/>
        <w:spacing w:after="0"/>
        <w:ind w:left="57" w:right="57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4066DE" w:rsidRPr="000423BB">
        <w:rPr>
          <w:sz w:val="27"/>
          <w:szCs w:val="27"/>
        </w:rPr>
        <w:t xml:space="preserve">От </w:t>
      </w:r>
      <w:r>
        <w:rPr>
          <w:sz w:val="27"/>
          <w:szCs w:val="27"/>
        </w:rPr>
        <w:t>27.06.</w:t>
      </w:r>
      <w:r w:rsidR="004066DE">
        <w:rPr>
          <w:sz w:val="27"/>
          <w:szCs w:val="27"/>
        </w:rPr>
        <w:t>2018г</w:t>
      </w:r>
      <w:r w:rsidR="004066DE" w:rsidRPr="000423BB">
        <w:rPr>
          <w:sz w:val="27"/>
          <w:szCs w:val="27"/>
        </w:rPr>
        <w:t xml:space="preserve">.                                                </w:t>
      </w:r>
      <w:r w:rsidR="004066DE">
        <w:rPr>
          <w:sz w:val="27"/>
          <w:szCs w:val="27"/>
        </w:rPr>
        <w:t xml:space="preserve">                     </w:t>
      </w:r>
      <w:r w:rsidR="004066DE" w:rsidRPr="000423BB">
        <w:rPr>
          <w:sz w:val="27"/>
          <w:szCs w:val="27"/>
        </w:rPr>
        <w:t>№</w:t>
      </w:r>
      <w:r w:rsidR="004066DE">
        <w:rPr>
          <w:sz w:val="27"/>
          <w:szCs w:val="27"/>
        </w:rPr>
        <w:t xml:space="preserve"> </w:t>
      </w:r>
      <w:r>
        <w:rPr>
          <w:sz w:val="27"/>
          <w:szCs w:val="27"/>
        </w:rPr>
        <w:t>46</w:t>
      </w:r>
      <w:r w:rsidR="004066DE" w:rsidRPr="000423BB">
        <w:rPr>
          <w:sz w:val="27"/>
          <w:szCs w:val="27"/>
        </w:rPr>
        <w:t xml:space="preserve">                          </w:t>
      </w:r>
    </w:p>
    <w:p w:rsidR="004066DE" w:rsidRPr="000423BB" w:rsidRDefault="004066DE" w:rsidP="004066DE">
      <w:pPr>
        <w:pStyle w:val="a7"/>
        <w:spacing w:after="0"/>
        <w:ind w:left="57" w:right="57"/>
        <w:jc w:val="center"/>
        <w:rPr>
          <w:sz w:val="27"/>
          <w:szCs w:val="27"/>
        </w:rPr>
      </w:pPr>
      <w:r w:rsidRPr="000423BB">
        <w:rPr>
          <w:sz w:val="27"/>
          <w:szCs w:val="27"/>
        </w:rPr>
        <w:t>п. Тайтурка</w:t>
      </w:r>
    </w:p>
    <w:p w:rsidR="004066DE" w:rsidRPr="000423BB" w:rsidRDefault="004066DE" w:rsidP="004066DE">
      <w:pPr>
        <w:spacing w:after="0" w:line="240" w:lineRule="auto"/>
        <w:ind w:left="57" w:right="57"/>
        <w:rPr>
          <w:rFonts w:ascii="Times New Roman" w:hAnsi="Times New Roman" w:cs="Times New Roman"/>
          <w:sz w:val="27"/>
          <w:szCs w:val="27"/>
        </w:rPr>
      </w:pPr>
    </w:p>
    <w:p w:rsidR="0047074F" w:rsidRDefault="004066DE" w:rsidP="004066D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 внесении изменений в </w:t>
      </w:r>
      <w:r w:rsidR="00AF5150">
        <w:rPr>
          <w:rFonts w:ascii="Times New Roman" w:hAnsi="Times New Roman" w:cs="Times New Roman"/>
          <w:b/>
          <w:sz w:val="27"/>
          <w:szCs w:val="27"/>
        </w:rPr>
        <w:t>Р</w:t>
      </w:r>
      <w:r>
        <w:rPr>
          <w:rFonts w:ascii="Times New Roman" w:hAnsi="Times New Roman" w:cs="Times New Roman"/>
          <w:b/>
          <w:sz w:val="27"/>
          <w:szCs w:val="27"/>
        </w:rPr>
        <w:t xml:space="preserve">ешение Думы </w:t>
      </w:r>
      <w:r w:rsidR="001233DA">
        <w:rPr>
          <w:rFonts w:ascii="Times New Roman" w:hAnsi="Times New Roman" w:cs="Times New Roman"/>
          <w:b/>
          <w:sz w:val="27"/>
          <w:szCs w:val="27"/>
        </w:rPr>
        <w:t xml:space="preserve">городского поселения </w:t>
      </w:r>
      <w:r>
        <w:rPr>
          <w:rFonts w:ascii="Times New Roman" w:hAnsi="Times New Roman" w:cs="Times New Roman"/>
          <w:b/>
          <w:sz w:val="27"/>
          <w:szCs w:val="27"/>
        </w:rPr>
        <w:t xml:space="preserve">Тайтурского муниципального образования </w:t>
      </w:r>
      <w:r w:rsidR="001233DA">
        <w:rPr>
          <w:rFonts w:ascii="Times New Roman" w:hAnsi="Times New Roman" w:cs="Times New Roman"/>
          <w:b/>
          <w:sz w:val="27"/>
          <w:szCs w:val="27"/>
        </w:rPr>
        <w:t>от 27.10.2017г.</w:t>
      </w:r>
      <w:r w:rsidR="0047074F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 xml:space="preserve">№ 8 </w:t>
      </w:r>
    </w:p>
    <w:p w:rsidR="004066DE" w:rsidRPr="000423BB" w:rsidRDefault="004066DE" w:rsidP="004066D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«</w:t>
      </w:r>
      <w:r w:rsidRPr="000423BB">
        <w:rPr>
          <w:rFonts w:ascii="Times New Roman" w:hAnsi="Times New Roman" w:cs="Times New Roman"/>
          <w:b/>
          <w:sz w:val="27"/>
          <w:szCs w:val="27"/>
        </w:rPr>
        <w:t>Об утверждении земельного налога</w:t>
      </w:r>
      <w:r>
        <w:rPr>
          <w:rFonts w:ascii="Times New Roman" w:hAnsi="Times New Roman" w:cs="Times New Roman"/>
          <w:b/>
          <w:sz w:val="27"/>
          <w:szCs w:val="27"/>
        </w:rPr>
        <w:t>»</w:t>
      </w:r>
    </w:p>
    <w:p w:rsidR="004066DE" w:rsidRPr="000423BB" w:rsidRDefault="004066DE" w:rsidP="004066DE">
      <w:pPr>
        <w:spacing w:after="0" w:line="240" w:lineRule="auto"/>
        <w:ind w:left="57" w:right="57"/>
        <w:rPr>
          <w:rFonts w:ascii="Times New Roman" w:hAnsi="Times New Roman" w:cs="Times New Roman"/>
          <w:sz w:val="27"/>
          <w:szCs w:val="27"/>
        </w:rPr>
      </w:pPr>
    </w:p>
    <w:p w:rsidR="004066DE" w:rsidRDefault="004066DE" w:rsidP="004066DE">
      <w:pPr>
        <w:pStyle w:val="a5"/>
        <w:ind w:left="57" w:right="57"/>
        <w:rPr>
          <w:sz w:val="27"/>
          <w:szCs w:val="27"/>
        </w:rPr>
      </w:pPr>
      <w:r w:rsidRPr="000423BB">
        <w:rPr>
          <w:sz w:val="27"/>
          <w:szCs w:val="27"/>
        </w:rPr>
        <w:t xml:space="preserve">        </w:t>
      </w:r>
      <w:r w:rsidR="007C7D53">
        <w:rPr>
          <w:sz w:val="27"/>
          <w:szCs w:val="27"/>
        </w:rPr>
        <w:t>В</w:t>
      </w:r>
      <w:r>
        <w:rPr>
          <w:sz w:val="27"/>
          <w:szCs w:val="27"/>
        </w:rPr>
        <w:t xml:space="preserve"> связи с приведением в соответствие </w:t>
      </w:r>
      <w:r w:rsidR="001233DA">
        <w:rPr>
          <w:sz w:val="27"/>
          <w:szCs w:val="27"/>
        </w:rPr>
        <w:t xml:space="preserve">с </w:t>
      </w:r>
      <w:proofErr w:type="gramStart"/>
      <w:r w:rsidR="00AF5150">
        <w:rPr>
          <w:sz w:val="27"/>
          <w:szCs w:val="27"/>
        </w:rPr>
        <w:t>главой  31</w:t>
      </w:r>
      <w:proofErr w:type="gramEnd"/>
      <w:r w:rsidR="00AF515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Налогового Кодекса </w:t>
      </w:r>
      <w:r w:rsidRPr="000423BB">
        <w:rPr>
          <w:sz w:val="27"/>
          <w:szCs w:val="27"/>
        </w:rPr>
        <w:t>Российской Федерации, руководствуясь ст. ст. 31, 47 Устава городского поселения Тайтурского муниципального образования,  Дума РЕШИЛА:</w:t>
      </w:r>
    </w:p>
    <w:p w:rsidR="0047074F" w:rsidRPr="000423BB" w:rsidRDefault="0047074F" w:rsidP="004066DE">
      <w:pPr>
        <w:pStyle w:val="a5"/>
        <w:ind w:left="57" w:right="57"/>
        <w:rPr>
          <w:sz w:val="27"/>
          <w:szCs w:val="27"/>
        </w:rPr>
      </w:pPr>
    </w:p>
    <w:p w:rsidR="004066DE" w:rsidRDefault="004066DE" w:rsidP="00DC1ADD">
      <w:pPr>
        <w:pStyle w:val="a9"/>
        <w:numPr>
          <w:ilvl w:val="0"/>
          <w:numId w:val="5"/>
        </w:num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Внести изменения в Решение Думы </w:t>
      </w:r>
      <w:r w:rsidR="001233DA">
        <w:rPr>
          <w:rFonts w:ascii="Times New Roman" w:hAnsi="Times New Roman" w:cs="Times New Roman"/>
          <w:sz w:val="27"/>
          <w:szCs w:val="27"/>
        </w:rPr>
        <w:t xml:space="preserve">городского поселения </w:t>
      </w:r>
      <w:r>
        <w:rPr>
          <w:rFonts w:ascii="Times New Roman" w:hAnsi="Times New Roman" w:cs="Times New Roman"/>
          <w:sz w:val="27"/>
          <w:szCs w:val="27"/>
        </w:rPr>
        <w:t xml:space="preserve">Тайтурского муниципального образования </w:t>
      </w:r>
      <w:r w:rsidR="001233DA">
        <w:rPr>
          <w:rFonts w:ascii="Times New Roman" w:hAnsi="Times New Roman" w:cs="Times New Roman"/>
          <w:sz w:val="27"/>
          <w:szCs w:val="27"/>
        </w:rPr>
        <w:t>от 27.10.2017г.</w:t>
      </w:r>
      <w:r w:rsidR="0047074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№ 8 «Об утверждении земельного налога»:</w:t>
      </w:r>
    </w:p>
    <w:p w:rsidR="00123F06" w:rsidRPr="00123F06" w:rsidRDefault="00123F06" w:rsidP="00DC1ADD">
      <w:pPr>
        <w:pStyle w:val="a9"/>
        <w:numPr>
          <w:ilvl w:val="1"/>
          <w:numId w:val="5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Pr="00123F06">
        <w:rPr>
          <w:rFonts w:ascii="Times New Roman" w:hAnsi="Times New Roman" w:cs="Times New Roman"/>
          <w:sz w:val="28"/>
          <w:szCs w:val="28"/>
        </w:rPr>
        <w:t>ПОЛОЖЕНИЕ о земельном налоге на территории городского поселения Тайтурского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 читать в новой редакции (приложение).</w:t>
      </w:r>
      <w:r w:rsidRPr="00123F0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C1ADD" w:rsidRPr="00DC1ADD" w:rsidRDefault="00DC1ADD" w:rsidP="00DC1ADD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DC1ADD">
        <w:rPr>
          <w:rFonts w:ascii="Times New Roman" w:hAnsi="Times New Roman" w:cs="Times New Roman"/>
          <w:sz w:val="28"/>
          <w:szCs w:val="28"/>
        </w:rPr>
        <w:t xml:space="preserve">Ведущему специалисту по кадровым вопросам и делопроизводству К.В. Гребневой </w:t>
      </w:r>
      <w:r w:rsidRPr="00DC1AD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опубликовать настоящее Решение в газете «НОВОСТИ» и разместить на официальном сайте </w:t>
      </w:r>
      <w:r w:rsidRPr="00DC1AD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DC1AD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Тайтурского муниципального образования (http://taiturka.irkmo.ru) в информационно-телекоммуникационной сети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«И</w:t>
      </w:r>
      <w:r w:rsidRPr="00DC1ADD">
        <w:rPr>
          <w:rFonts w:ascii="Times New Roman" w:hAnsi="Times New Roman" w:cs="Times New Roman"/>
          <w:color w:val="000000"/>
          <w:spacing w:val="7"/>
          <w:sz w:val="28"/>
          <w:szCs w:val="28"/>
        </w:rPr>
        <w:t>нтернет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»</w:t>
      </w:r>
      <w:bookmarkStart w:id="0" w:name="_GoBack"/>
      <w:bookmarkEnd w:id="0"/>
      <w:r w:rsidRPr="00DC1AD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.  </w:t>
      </w:r>
    </w:p>
    <w:p w:rsidR="0047074F" w:rsidRDefault="0047074F" w:rsidP="0047074F">
      <w:pPr>
        <w:spacing w:after="0" w:line="240" w:lineRule="auto"/>
        <w:ind w:right="57"/>
        <w:jc w:val="both"/>
        <w:rPr>
          <w:rFonts w:ascii="Times New Roman" w:hAnsi="Times New Roman" w:cs="Times New Roman"/>
          <w:sz w:val="27"/>
          <w:szCs w:val="27"/>
        </w:rPr>
      </w:pPr>
    </w:p>
    <w:p w:rsidR="0047074F" w:rsidRDefault="0047074F" w:rsidP="0047074F">
      <w:pPr>
        <w:spacing w:after="0" w:line="240" w:lineRule="auto"/>
        <w:ind w:right="57"/>
        <w:jc w:val="both"/>
        <w:rPr>
          <w:rFonts w:ascii="Times New Roman" w:hAnsi="Times New Roman" w:cs="Times New Roman"/>
          <w:sz w:val="27"/>
          <w:szCs w:val="27"/>
        </w:rPr>
      </w:pPr>
    </w:p>
    <w:p w:rsidR="0047074F" w:rsidRPr="0047074F" w:rsidRDefault="0047074F" w:rsidP="0047074F">
      <w:pPr>
        <w:spacing w:after="0" w:line="240" w:lineRule="auto"/>
        <w:ind w:right="57"/>
        <w:jc w:val="both"/>
        <w:rPr>
          <w:rFonts w:ascii="Times New Roman" w:hAnsi="Times New Roman" w:cs="Times New Roman"/>
          <w:sz w:val="27"/>
          <w:szCs w:val="27"/>
        </w:rPr>
      </w:pPr>
    </w:p>
    <w:p w:rsidR="004066DE" w:rsidRPr="000423BB" w:rsidRDefault="004066DE" w:rsidP="004066D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7"/>
          <w:szCs w:val="27"/>
        </w:rPr>
      </w:pPr>
      <w:r w:rsidRPr="000423BB">
        <w:rPr>
          <w:rFonts w:ascii="Times New Roman" w:hAnsi="Times New Roman" w:cs="Times New Roman"/>
          <w:sz w:val="27"/>
          <w:szCs w:val="27"/>
        </w:rPr>
        <w:t>Председатель Думы</w:t>
      </w:r>
    </w:p>
    <w:p w:rsidR="004066DE" w:rsidRPr="000423BB" w:rsidRDefault="004066DE" w:rsidP="004066D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7"/>
          <w:szCs w:val="27"/>
        </w:rPr>
      </w:pPr>
      <w:r w:rsidRPr="000423BB">
        <w:rPr>
          <w:rFonts w:ascii="Times New Roman" w:hAnsi="Times New Roman" w:cs="Times New Roman"/>
          <w:sz w:val="27"/>
          <w:szCs w:val="27"/>
        </w:rPr>
        <w:t>городского поселения</w:t>
      </w:r>
    </w:p>
    <w:p w:rsidR="004066DE" w:rsidRPr="000423BB" w:rsidRDefault="004066DE" w:rsidP="004066D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7"/>
          <w:szCs w:val="27"/>
        </w:rPr>
      </w:pPr>
      <w:r w:rsidRPr="000423BB">
        <w:rPr>
          <w:rFonts w:ascii="Times New Roman" w:hAnsi="Times New Roman" w:cs="Times New Roman"/>
          <w:sz w:val="27"/>
          <w:szCs w:val="27"/>
        </w:rPr>
        <w:t>Тайтурского муниципального</w:t>
      </w:r>
    </w:p>
    <w:p w:rsidR="004066DE" w:rsidRPr="000423BB" w:rsidRDefault="004066DE" w:rsidP="004066D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7"/>
          <w:szCs w:val="27"/>
        </w:rPr>
      </w:pPr>
      <w:r w:rsidRPr="000423BB">
        <w:rPr>
          <w:rFonts w:ascii="Times New Roman" w:hAnsi="Times New Roman" w:cs="Times New Roman"/>
          <w:sz w:val="27"/>
          <w:szCs w:val="27"/>
        </w:rPr>
        <w:t>образования                                                                           Л.А. Чиркова</w:t>
      </w:r>
    </w:p>
    <w:p w:rsidR="004066DE" w:rsidRPr="000423BB" w:rsidRDefault="004066DE" w:rsidP="004066D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7"/>
          <w:szCs w:val="27"/>
        </w:rPr>
      </w:pPr>
      <w:r w:rsidRPr="000423BB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  </w:t>
      </w:r>
    </w:p>
    <w:p w:rsidR="004066DE" w:rsidRPr="000423BB" w:rsidRDefault="004066DE" w:rsidP="004066D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7"/>
          <w:szCs w:val="27"/>
        </w:rPr>
      </w:pPr>
      <w:r w:rsidRPr="000423BB">
        <w:rPr>
          <w:rFonts w:ascii="Times New Roman" w:hAnsi="Times New Roman" w:cs="Times New Roman"/>
          <w:sz w:val="27"/>
          <w:szCs w:val="27"/>
        </w:rPr>
        <w:t>Глава городского поселения</w:t>
      </w:r>
    </w:p>
    <w:p w:rsidR="004066DE" w:rsidRPr="000423BB" w:rsidRDefault="004066DE" w:rsidP="004066D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7"/>
          <w:szCs w:val="27"/>
        </w:rPr>
      </w:pPr>
      <w:r w:rsidRPr="000423BB">
        <w:rPr>
          <w:rFonts w:ascii="Times New Roman" w:hAnsi="Times New Roman" w:cs="Times New Roman"/>
          <w:sz w:val="27"/>
          <w:szCs w:val="27"/>
        </w:rPr>
        <w:t>Тайтурского муниципального</w:t>
      </w:r>
    </w:p>
    <w:p w:rsidR="004066DE" w:rsidRPr="000423BB" w:rsidRDefault="004066DE" w:rsidP="004066D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7"/>
          <w:szCs w:val="27"/>
        </w:rPr>
      </w:pPr>
      <w:r w:rsidRPr="000423BB">
        <w:rPr>
          <w:rFonts w:ascii="Times New Roman" w:hAnsi="Times New Roman" w:cs="Times New Roman"/>
          <w:sz w:val="27"/>
          <w:szCs w:val="27"/>
        </w:rPr>
        <w:t>образования                                                                           С.В. Буяков</w:t>
      </w:r>
    </w:p>
    <w:p w:rsidR="004066DE" w:rsidRPr="000423BB" w:rsidRDefault="004066DE" w:rsidP="004066D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7"/>
          <w:szCs w:val="27"/>
        </w:rPr>
      </w:pPr>
    </w:p>
    <w:p w:rsidR="00B62A70" w:rsidRDefault="00B62A70" w:rsidP="001A6621">
      <w:pPr>
        <w:pStyle w:val="a3"/>
        <w:ind w:left="57" w:right="57"/>
        <w:rPr>
          <w:bCs/>
          <w:szCs w:val="28"/>
        </w:rPr>
      </w:pPr>
    </w:p>
    <w:p w:rsidR="00123F06" w:rsidRDefault="00123F06" w:rsidP="001A6621">
      <w:pPr>
        <w:pStyle w:val="a3"/>
        <w:ind w:left="57" w:right="57"/>
        <w:rPr>
          <w:bCs/>
          <w:szCs w:val="28"/>
        </w:rPr>
      </w:pPr>
    </w:p>
    <w:p w:rsidR="00123F06" w:rsidRDefault="00123F06" w:rsidP="00123F06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7C7D53" w:rsidRDefault="007C7D53" w:rsidP="00123F06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7C7D53" w:rsidRDefault="007C7D53" w:rsidP="00123F06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A4270D" w:rsidRDefault="00A4270D" w:rsidP="006E12D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</w:p>
    <w:p w:rsidR="00DD0781" w:rsidRPr="000B212D" w:rsidRDefault="00DD0781" w:rsidP="006E12D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0B212D">
        <w:rPr>
          <w:rFonts w:ascii="Times New Roman" w:hAnsi="Times New Roman" w:cs="Times New Roman"/>
          <w:sz w:val="24"/>
          <w:szCs w:val="24"/>
        </w:rPr>
        <w:t>Приложение</w:t>
      </w:r>
    </w:p>
    <w:p w:rsidR="00DD0781" w:rsidRPr="000B212D" w:rsidRDefault="000B212D" w:rsidP="006E12D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0B212D">
        <w:rPr>
          <w:rFonts w:ascii="Times New Roman" w:hAnsi="Times New Roman" w:cs="Times New Roman"/>
          <w:sz w:val="24"/>
          <w:szCs w:val="24"/>
        </w:rPr>
        <w:t>к</w:t>
      </w:r>
      <w:r w:rsidR="00DD0781" w:rsidRPr="000B212D">
        <w:rPr>
          <w:rFonts w:ascii="Times New Roman" w:hAnsi="Times New Roman" w:cs="Times New Roman"/>
          <w:sz w:val="24"/>
          <w:szCs w:val="24"/>
        </w:rPr>
        <w:t xml:space="preserve"> решению Думы городского поселения</w:t>
      </w:r>
    </w:p>
    <w:p w:rsidR="00DD0781" w:rsidRPr="000B212D" w:rsidRDefault="00DD0781" w:rsidP="006E12D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0B212D">
        <w:rPr>
          <w:rFonts w:ascii="Times New Roman" w:hAnsi="Times New Roman" w:cs="Times New Roman"/>
          <w:sz w:val="24"/>
          <w:szCs w:val="24"/>
        </w:rPr>
        <w:t>Тайтурского муниципального образования</w:t>
      </w:r>
    </w:p>
    <w:p w:rsidR="00DD0781" w:rsidRPr="00E4107D" w:rsidRDefault="00E91834" w:rsidP="006E12D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0B212D">
        <w:rPr>
          <w:rFonts w:ascii="Times New Roman" w:hAnsi="Times New Roman" w:cs="Times New Roman"/>
          <w:sz w:val="24"/>
          <w:szCs w:val="24"/>
        </w:rPr>
        <w:t xml:space="preserve">№ </w:t>
      </w:r>
      <w:r w:rsidR="00A4270D">
        <w:rPr>
          <w:rFonts w:ascii="Times New Roman" w:hAnsi="Times New Roman" w:cs="Times New Roman"/>
          <w:sz w:val="24"/>
          <w:szCs w:val="24"/>
        </w:rPr>
        <w:t>46</w:t>
      </w:r>
      <w:r w:rsidR="00DD0781" w:rsidRPr="000B212D">
        <w:rPr>
          <w:rFonts w:ascii="Times New Roman" w:hAnsi="Times New Roman" w:cs="Times New Roman"/>
          <w:sz w:val="24"/>
          <w:szCs w:val="24"/>
        </w:rPr>
        <w:t xml:space="preserve"> от </w:t>
      </w:r>
      <w:r w:rsidR="00A4270D">
        <w:rPr>
          <w:rFonts w:ascii="Times New Roman" w:hAnsi="Times New Roman" w:cs="Times New Roman"/>
          <w:sz w:val="24"/>
          <w:szCs w:val="24"/>
        </w:rPr>
        <w:t>27.06.</w:t>
      </w:r>
      <w:r w:rsidR="00123F06">
        <w:rPr>
          <w:rFonts w:ascii="Times New Roman" w:hAnsi="Times New Roman" w:cs="Times New Roman"/>
          <w:sz w:val="24"/>
          <w:szCs w:val="24"/>
        </w:rPr>
        <w:t>2018</w:t>
      </w:r>
      <w:r w:rsidRPr="000B212D">
        <w:rPr>
          <w:rFonts w:ascii="Times New Roman" w:hAnsi="Times New Roman" w:cs="Times New Roman"/>
          <w:sz w:val="24"/>
          <w:szCs w:val="24"/>
        </w:rPr>
        <w:t>г.</w:t>
      </w:r>
      <w:r w:rsidR="00E41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781" w:rsidRPr="00F73308" w:rsidRDefault="00DD0781" w:rsidP="006E12D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</w:p>
    <w:p w:rsidR="000B212D" w:rsidRPr="00F73308" w:rsidRDefault="00DD0781" w:rsidP="00AF5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308">
        <w:rPr>
          <w:rFonts w:ascii="Times New Roman" w:hAnsi="Times New Roman" w:cs="Times New Roman"/>
          <w:sz w:val="24"/>
          <w:szCs w:val="24"/>
        </w:rPr>
        <w:t>ПОЛОЖЕНИЕ</w:t>
      </w:r>
      <w:r w:rsidR="000B212D" w:rsidRPr="00F73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12D" w:rsidRPr="00F73308" w:rsidRDefault="00DD0781" w:rsidP="00AF5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308">
        <w:rPr>
          <w:rFonts w:ascii="Times New Roman" w:hAnsi="Times New Roman" w:cs="Times New Roman"/>
          <w:sz w:val="24"/>
          <w:szCs w:val="24"/>
        </w:rPr>
        <w:t xml:space="preserve">о земельном налоге на территории городского поселения </w:t>
      </w:r>
    </w:p>
    <w:p w:rsidR="00DD0781" w:rsidRPr="00F73308" w:rsidRDefault="00DD0781" w:rsidP="00AF5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308">
        <w:rPr>
          <w:rFonts w:ascii="Times New Roman" w:hAnsi="Times New Roman" w:cs="Times New Roman"/>
          <w:sz w:val="24"/>
          <w:szCs w:val="24"/>
        </w:rPr>
        <w:t>Тайтурского муниципального образования</w:t>
      </w:r>
    </w:p>
    <w:p w:rsidR="00DD0781" w:rsidRPr="00F73308" w:rsidRDefault="00DD0781" w:rsidP="00AF5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781" w:rsidRPr="00F73308" w:rsidRDefault="00DD0781" w:rsidP="00AF5150">
      <w:pPr>
        <w:pStyle w:val="a9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73308">
        <w:rPr>
          <w:rFonts w:ascii="Times New Roman" w:hAnsi="Times New Roman" w:cs="Times New Roman"/>
          <w:sz w:val="24"/>
          <w:szCs w:val="24"/>
          <w:u w:val="single"/>
        </w:rPr>
        <w:t>Общие положения</w:t>
      </w:r>
    </w:p>
    <w:p w:rsidR="00AF5150" w:rsidRDefault="00DD0781" w:rsidP="00AF5150">
      <w:pPr>
        <w:pStyle w:val="ac"/>
        <w:spacing w:before="0" w:beforeAutospacing="0" w:after="0" w:afterAutospacing="0"/>
        <w:jc w:val="both"/>
      </w:pPr>
      <w:r w:rsidRPr="00F73308">
        <w:t>Настоящим Положением в со</w:t>
      </w:r>
      <w:r w:rsidR="00F73308" w:rsidRPr="00F73308">
        <w:t xml:space="preserve">ответствии с Налоговым кодексом </w:t>
      </w:r>
      <w:r w:rsidRPr="00F73308">
        <w:t>Российской Федерации на территории городского поселения Тайтурского муниципального образования опреде</w:t>
      </w:r>
      <w:r w:rsidR="00AF5150">
        <w:t>ляются ставки земельного налога.</w:t>
      </w:r>
      <w:r w:rsidRPr="00F73308">
        <w:t xml:space="preserve"> </w:t>
      </w:r>
    </w:p>
    <w:p w:rsidR="00AF5150" w:rsidRPr="00AF5150" w:rsidRDefault="00AF5150" w:rsidP="00AF5150">
      <w:pPr>
        <w:pStyle w:val="ac"/>
        <w:spacing w:before="0" w:beforeAutospacing="0" w:after="0" w:afterAutospacing="0"/>
        <w:jc w:val="both"/>
        <w:rPr>
          <w:u w:val="single"/>
        </w:rPr>
      </w:pPr>
      <w:r w:rsidRPr="00AF5150">
        <w:rPr>
          <w:color w:val="333333"/>
          <w:shd w:val="clear" w:color="auto" w:fill="FFFFFF"/>
        </w:rPr>
        <w:t>В отношении налогоплательщиков-организаций определяют</w:t>
      </w:r>
      <w:r>
        <w:rPr>
          <w:color w:val="333333"/>
          <w:shd w:val="clear" w:color="auto" w:fill="FFFFFF"/>
        </w:rPr>
        <w:t>ся</w:t>
      </w:r>
      <w:r w:rsidRPr="00AF5150">
        <w:rPr>
          <w:color w:val="333333"/>
          <w:shd w:val="clear" w:color="auto" w:fill="FFFFFF"/>
        </w:rPr>
        <w:t xml:space="preserve"> порядок и сроки уплаты налога</w:t>
      </w:r>
      <w:r>
        <w:rPr>
          <w:color w:val="333333"/>
          <w:shd w:val="clear" w:color="auto" w:fill="FFFFFF"/>
        </w:rPr>
        <w:t>.</w:t>
      </w:r>
    </w:p>
    <w:p w:rsidR="005C718C" w:rsidRPr="00AF5150" w:rsidRDefault="00DD0781" w:rsidP="00AF5150">
      <w:pPr>
        <w:pStyle w:val="ac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u w:val="single"/>
        </w:rPr>
      </w:pPr>
      <w:r w:rsidRPr="00AF5150">
        <w:rPr>
          <w:u w:val="single"/>
        </w:rPr>
        <w:t>Налоговые ставки</w:t>
      </w:r>
    </w:p>
    <w:p w:rsidR="00DD0781" w:rsidRPr="00F73308" w:rsidRDefault="00DD0781" w:rsidP="00AF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308">
        <w:rPr>
          <w:rFonts w:ascii="Times New Roman" w:hAnsi="Times New Roman" w:cs="Times New Roman"/>
          <w:sz w:val="24"/>
          <w:szCs w:val="24"/>
        </w:rPr>
        <w:t>2.1. Налоговые ставки устанавливаются</w:t>
      </w:r>
      <w:r w:rsidR="009F1B4A" w:rsidRPr="00F73308">
        <w:rPr>
          <w:rFonts w:ascii="Times New Roman" w:hAnsi="Times New Roman" w:cs="Times New Roman"/>
          <w:sz w:val="24"/>
          <w:szCs w:val="24"/>
        </w:rPr>
        <w:t xml:space="preserve"> в пределах, установленных главой 31 Налогового Кодекса Российской Федерации</w:t>
      </w:r>
      <w:r w:rsidRPr="00F73308">
        <w:rPr>
          <w:rFonts w:ascii="Times New Roman" w:hAnsi="Times New Roman" w:cs="Times New Roman"/>
          <w:sz w:val="24"/>
          <w:szCs w:val="24"/>
        </w:rPr>
        <w:t>:</w:t>
      </w:r>
    </w:p>
    <w:p w:rsidR="00DD0781" w:rsidRPr="00F73308" w:rsidRDefault="00DD0781" w:rsidP="00AF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308">
        <w:rPr>
          <w:rFonts w:ascii="Times New Roman" w:hAnsi="Times New Roman" w:cs="Times New Roman"/>
          <w:sz w:val="24"/>
          <w:szCs w:val="24"/>
        </w:rPr>
        <w:t xml:space="preserve">1) 0,3 % </w:t>
      </w:r>
      <w:proofErr w:type="gramStart"/>
      <w:r w:rsidRPr="00F73308">
        <w:rPr>
          <w:rFonts w:ascii="Times New Roman" w:hAnsi="Times New Roman" w:cs="Times New Roman"/>
          <w:sz w:val="24"/>
          <w:szCs w:val="24"/>
        </w:rPr>
        <w:t>от  налоговой</w:t>
      </w:r>
      <w:proofErr w:type="gramEnd"/>
      <w:r w:rsidRPr="00F73308">
        <w:rPr>
          <w:rFonts w:ascii="Times New Roman" w:hAnsi="Times New Roman" w:cs="Times New Roman"/>
          <w:sz w:val="24"/>
          <w:szCs w:val="24"/>
        </w:rPr>
        <w:t xml:space="preserve"> базы в отношении земельных участков:</w:t>
      </w:r>
    </w:p>
    <w:p w:rsidR="00DD0781" w:rsidRPr="00F73308" w:rsidRDefault="00DD0781" w:rsidP="00AF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308">
        <w:rPr>
          <w:rFonts w:ascii="Times New Roman" w:hAnsi="Times New Roman" w:cs="Times New Roman"/>
          <w:sz w:val="24"/>
          <w:szCs w:val="24"/>
        </w:rPr>
        <w:t>- отнесённых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D0781" w:rsidRPr="00F73308" w:rsidRDefault="00DD0781" w:rsidP="00AF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308">
        <w:rPr>
          <w:rFonts w:ascii="Times New Roman" w:hAnsi="Times New Roman" w:cs="Times New Roman"/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DD0781" w:rsidRPr="00F73308" w:rsidRDefault="00DD0781" w:rsidP="00AF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308">
        <w:rPr>
          <w:rFonts w:ascii="Times New Roman" w:hAnsi="Times New Roman" w:cs="Times New Roman"/>
          <w:sz w:val="24"/>
          <w:szCs w:val="24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DD0781" w:rsidRPr="00F73308" w:rsidRDefault="00DD0781" w:rsidP="00AF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308">
        <w:rPr>
          <w:rFonts w:ascii="Times New Roman" w:hAnsi="Times New Roman" w:cs="Times New Roman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A856D9" w:rsidRPr="00F73308" w:rsidRDefault="00DD0781" w:rsidP="00AF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308">
        <w:rPr>
          <w:rFonts w:ascii="Times New Roman" w:hAnsi="Times New Roman" w:cs="Times New Roman"/>
          <w:sz w:val="24"/>
          <w:szCs w:val="24"/>
        </w:rPr>
        <w:t xml:space="preserve">2) 1,5 % </w:t>
      </w:r>
      <w:proofErr w:type="gramStart"/>
      <w:r w:rsidRPr="00F73308">
        <w:rPr>
          <w:rFonts w:ascii="Times New Roman" w:hAnsi="Times New Roman" w:cs="Times New Roman"/>
          <w:sz w:val="24"/>
          <w:szCs w:val="24"/>
        </w:rPr>
        <w:t>от  налоговой</w:t>
      </w:r>
      <w:proofErr w:type="gramEnd"/>
      <w:r w:rsidRPr="00F73308">
        <w:rPr>
          <w:rFonts w:ascii="Times New Roman" w:hAnsi="Times New Roman" w:cs="Times New Roman"/>
          <w:sz w:val="24"/>
          <w:szCs w:val="24"/>
        </w:rPr>
        <w:t xml:space="preserve"> базы в отношении прочих земельных участков.</w:t>
      </w:r>
    </w:p>
    <w:p w:rsidR="00564CE8" w:rsidRDefault="00564CE8" w:rsidP="00AF5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D0781" w:rsidRPr="00F73308" w:rsidRDefault="00A856D9" w:rsidP="00AF5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308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="00DD0781" w:rsidRPr="00F73308">
        <w:rPr>
          <w:rFonts w:ascii="Times New Roman" w:hAnsi="Times New Roman" w:cs="Times New Roman"/>
          <w:sz w:val="24"/>
          <w:szCs w:val="24"/>
          <w:u w:val="single"/>
        </w:rPr>
        <w:t>Порядок и сроки уплаты налога и авансовых платежей по налогу</w:t>
      </w:r>
    </w:p>
    <w:p w:rsidR="00BA0622" w:rsidRPr="00F73308" w:rsidRDefault="00DD0781" w:rsidP="00AF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308">
        <w:rPr>
          <w:rFonts w:ascii="Times New Roman" w:hAnsi="Times New Roman" w:cs="Times New Roman"/>
          <w:sz w:val="24"/>
          <w:szCs w:val="24"/>
        </w:rPr>
        <w:t xml:space="preserve">3.1. Налог, подлежащий уплате по истечении </w:t>
      </w:r>
      <w:proofErr w:type="gramStart"/>
      <w:r w:rsidRPr="00F73308">
        <w:rPr>
          <w:rFonts w:ascii="Times New Roman" w:hAnsi="Times New Roman" w:cs="Times New Roman"/>
          <w:sz w:val="24"/>
          <w:szCs w:val="24"/>
        </w:rPr>
        <w:t>налогового периода</w:t>
      </w:r>
      <w:proofErr w:type="gramEnd"/>
      <w:r w:rsidRPr="00F73308">
        <w:rPr>
          <w:rFonts w:ascii="Times New Roman" w:hAnsi="Times New Roman" w:cs="Times New Roman"/>
          <w:sz w:val="24"/>
          <w:szCs w:val="24"/>
        </w:rPr>
        <w:t xml:space="preserve"> у</w:t>
      </w:r>
      <w:r w:rsidR="00BA0622" w:rsidRPr="00F73308">
        <w:rPr>
          <w:rFonts w:ascii="Times New Roman" w:hAnsi="Times New Roman" w:cs="Times New Roman"/>
          <w:sz w:val="24"/>
          <w:szCs w:val="24"/>
        </w:rPr>
        <w:t xml:space="preserve">плачивается налогоплательщиками </w:t>
      </w:r>
    </w:p>
    <w:p w:rsidR="00DD0781" w:rsidRPr="00F73308" w:rsidRDefault="00DD0781" w:rsidP="00AF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308">
        <w:rPr>
          <w:rFonts w:ascii="Times New Roman" w:hAnsi="Times New Roman" w:cs="Times New Roman"/>
          <w:sz w:val="24"/>
          <w:szCs w:val="24"/>
        </w:rPr>
        <w:t>- организациями не позднее 1</w:t>
      </w:r>
      <w:r w:rsidR="009F1B4A" w:rsidRPr="00F73308">
        <w:rPr>
          <w:rFonts w:ascii="Times New Roman" w:hAnsi="Times New Roman" w:cs="Times New Roman"/>
          <w:sz w:val="24"/>
          <w:szCs w:val="24"/>
        </w:rPr>
        <w:t>0</w:t>
      </w:r>
      <w:r w:rsidRPr="00F73308">
        <w:rPr>
          <w:rFonts w:ascii="Times New Roman" w:hAnsi="Times New Roman" w:cs="Times New Roman"/>
          <w:sz w:val="24"/>
          <w:szCs w:val="24"/>
        </w:rPr>
        <w:t xml:space="preserve"> февраля года, следующего за истекшим налоговым периодом (за минусом ранее уплаченных авансовых платежей).</w:t>
      </w:r>
    </w:p>
    <w:p w:rsidR="00DD0781" w:rsidRPr="00F73308" w:rsidRDefault="00DD0781" w:rsidP="00AF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308">
        <w:rPr>
          <w:rFonts w:ascii="Times New Roman" w:hAnsi="Times New Roman" w:cs="Times New Roman"/>
          <w:sz w:val="24"/>
          <w:szCs w:val="24"/>
        </w:rPr>
        <w:t>- физическими лицами – в сроки, установленные ч. 1 ст. 397 Налогового кодекса Российской Федерации.</w:t>
      </w:r>
    </w:p>
    <w:p w:rsidR="00DD0781" w:rsidRPr="00F73308" w:rsidRDefault="00DD0781" w:rsidP="00AF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308">
        <w:rPr>
          <w:rFonts w:ascii="Times New Roman" w:hAnsi="Times New Roman" w:cs="Times New Roman"/>
          <w:sz w:val="24"/>
          <w:szCs w:val="24"/>
        </w:rPr>
        <w:t xml:space="preserve">3.2. Отчетными периодами для налогоплательщиков - организаций признаются первый, второй и третий квартал календарного года. </w:t>
      </w:r>
    </w:p>
    <w:p w:rsidR="00DD0781" w:rsidRPr="00F73308" w:rsidRDefault="00DD0781" w:rsidP="00AF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308">
        <w:rPr>
          <w:rFonts w:ascii="Times New Roman" w:hAnsi="Times New Roman" w:cs="Times New Roman"/>
          <w:sz w:val="24"/>
          <w:szCs w:val="24"/>
        </w:rPr>
        <w:t>3.3. Налогоплательщики</w:t>
      </w:r>
      <w:r w:rsidR="00BA0622" w:rsidRPr="00F73308">
        <w:rPr>
          <w:rFonts w:ascii="Times New Roman" w:hAnsi="Times New Roman" w:cs="Times New Roman"/>
          <w:sz w:val="24"/>
          <w:szCs w:val="24"/>
        </w:rPr>
        <w:t xml:space="preserve"> -</w:t>
      </w:r>
      <w:r w:rsidRPr="00F73308">
        <w:rPr>
          <w:rFonts w:ascii="Times New Roman" w:hAnsi="Times New Roman" w:cs="Times New Roman"/>
          <w:sz w:val="24"/>
          <w:szCs w:val="24"/>
        </w:rPr>
        <w:t xml:space="preserve"> организации уплачивают авансовые платежи по налогу не позднее последнего числа месяца, следующего за истекшим отчётным периодом, в размере произведения соответствующей налоговой базы и одной четвертой соответствующей налоговой ставки.</w:t>
      </w:r>
    </w:p>
    <w:p w:rsidR="00DD0781" w:rsidRPr="00F73308" w:rsidRDefault="00DD0781" w:rsidP="00AF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308">
        <w:rPr>
          <w:rFonts w:ascii="Times New Roman" w:hAnsi="Times New Roman" w:cs="Times New Roman"/>
          <w:sz w:val="24"/>
          <w:szCs w:val="24"/>
        </w:rPr>
        <w:t xml:space="preserve">3.4. Сумма налога, подлежащая уплате в бюджет по итогам налогового период, определяется налогоплательщиками, являющимися организациями, </w:t>
      </w:r>
      <w:proofErr w:type="gramStart"/>
      <w:r w:rsidRPr="00F73308">
        <w:rPr>
          <w:rFonts w:ascii="Times New Roman" w:hAnsi="Times New Roman" w:cs="Times New Roman"/>
          <w:sz w:val="24"/>
          <w:szCs w:val="24"/>
        </w:rPr>
        <w:t>как  разница</w:t>
      </w:r>
      <w:proofErr w:type="gramEnd"/>
      <w:r w:rsidRPr="00F73308">
        <w:rPr>
          <w:rFonts w:ascii="Times New Roman" w:hAnsi="Times New Roman" w:cs="Times New Roman"/>
          <w:sz w:val="24"/>
          <w:szCs w:val="24"/>
        </w:rPr>
        <w:t xml:space="preserve"> между суммой налога, исчисленной в соответствии с пунктом 1 с. 396 Налогового кодекса РФ, и суммами подлежащих уплате в течение налогового периода авансовых платежей по налогу.</w:t>
      </w:r>
    </w:p>
    <w:p w:rsidR="00A856D9" w:rsidRPr="00F73308" w:rsidRDefault="00A856D9" w:rsidP="00AF5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781" w:rsidRPr="000B212D" w:rsidRDefault="00DD0781" w:rsidP="00AF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781" w:rsidRPr="000B212D" w:rsidRDefault="00DD0781" w:rsidP="00AF5150">
      <w:pPr>
        <w:spacing w:after="0" w:line="240" w:lineRule="auto"/>
        <w:rPr>
          <w:sz w:val="28"/>
          <w:szCs w:val="28"/>
        </w:rPr>
      </w:pPr>
    </w:p>
    <w:sectPr w:rsidR="00DD0781" w:rsidRPr="000B212D" w:rsidSect="000423B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044D7"/>
    <w:multiLevelType w:val="hybridMultilevel"/>
    <w:tmpl w:val="3E6E8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76053"/>
    <w:multiLevelType w:val="hybridMultilevel"/>
    <w:tmpl w:val="AF12C8D8"/>
    <w:lvl w:ilvl="0" w:tplc="9CF4E4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1C04B1"/>
    <w:multiLevelType w:val="hybridMultilevel"/>
    <w:tmpl w:val="25BE2F66"/>
    <w:lvl w:ilvl="0" w:tplc="BA46BC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7741E7"/>
    <w:multiLevelType w:val="multilevel"/>
    <w:tmpl w:val="C9206D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3994168"/>
    <w:multiLevelType w:val="hybridMultilevel"/>
    <w:tmpl w:val="B54CDD96"/>
    <w:lvl w:ilvl="0" w:tplc="8C90FAA2">
      <w:start w:val="1"/>
      <w:numFmt w:val="decimal"/>
      <w:lvlText w:val="%1."/>
      <w:lvlJc w:val="left"/>
      <w:pPr>
        <w:ind w:left="1164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3A340B71"/>
    <w:multiLevelType w:val="multilevel"/>
    <w:tmpl w:val="20DAB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FB918C6"/>
    <w:multiLevelType w:val="hybridMultilevel"/>
    <w:tmpl w:val="6ADCD286"/>
    <w:lvl w:ilvl="0" w:tplc="69380C0C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54B436A"/>
    <w:multiLevelType w:val="multilevel"/>
    <w:tmpl w:val="372E4A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6A26CB7"/>
    <w:multiLevelType w:val="multilevel"/>
    <w:tmpl w:val="F05CBF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25"/>
    <w:rsid w:val="000423BB"/>
    <w:rsid w:val="00072A28"/>
    <w:rsid w:val="000B212D"/>
    <w:rsid w:val="000F0988"/>
    <w:rsid w:val="00117D71"/>
    <w:rsid w:val="001233DA"/>
    <w:rsid w:val="00123F06"/>
    <w:rsid w:val="001A6621"/>
    <w:rsid w:val="001D6655"/>
    <w:rsid w:val="001E2935"/>
    <w:rsid w:val="00253BBE"/>
    <w:rsid w:val="002A242C"/>
    <w:rsid w:val="002D34DF"/>
    <w:rsid w:val="002F6E5C"/>
    <w:rsid w:val="003541D4"/>
    <w:rsid w:val="00382DFD"/>
    <w:rsid w:val="004066DE"/>
    <w:rsid w:val="00462E47"/>
    <w:rsid w:val="0047074F"/>
    <w:rsid w:val="00564CE8"/>
    <w:rsid w:val="005C718C"/>
    <w:rsid w:val="005D2525"/>
    <w:rsid w:val="006303B0"/>
    <w:rsid w:val="00630EDE"/>
    <w:rsid w:val="00636159"/>
    <w:rsid w:val="0068506C"/>
    <w:rsid w:val="00694FC3"/>
    <w:rsid w:val="006C77ED"/>
    <w:rsid w:val="006E12DD"/>
    <w:rsid w:val="007C7D53"/>
    <w:rsid w:val="008B2EE1"/>
    <w:rsid w:val="00912C95"/>
    <w:rsid w:val="00937D20"/>
    <w:rsid w:val="009715BF"/>
    <w:rsid w:val="009D6545"/>
    <w:rsid w:val="009E5C4E"/>
    <w:rsid w:val="009E71E3"/>
    <w:rsid w:val="009F1B4A"/>
    <w:rsid w:val="00A4270D"/>
    <w:rsid w:val="00A856D9"/>
    <w:rsid w:val="00AB6451"/>
    <w:rsid w:val="00AD6EB7"/>
    <w:rsid w:val="00AF5150"/>
    <w:rsid w:val="00B436EE"/>
    <w:rsid w:val="00B62A70"/>
    <w:rsid w:val="00BA0622"/>
    <w:rsid w:val="00BA6ABD"/>
    <w:rsid w:val="00BB63C0"/>
    <w:rsid w:val="00BD0924"/>
    <w:rsid w:val="00C82D05"/>
    <w:rsid w:val="00CB31CC"/>
    <w:rsid w:val="00D104B5"/>
    <w:rsid w:val="00D40FF7"/>
    <w:rsid w:val="00D75E28"/>
    <w:rsid w:val="00D938A0"/>
    <w:rsid w:val="00DC1ADD"/>
    <w:rsid w:val="00DD0781"/>
    <w:rsid w:val="00E37DF7"/>
    <w:rsid w:val="00E4107D"/>
    <w:rsid w:val="00E91834"/>
    <w:rsid w:val="00EC33D7"/>
    <w:rsid w:val="00ED715D"/>
    <w:rsid w:val="00EF2AF2"/>
    <w:rsid w:val="00F73308"/>
    <w:rsid w:val="00F7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DF49"/>
  <w15:docId w15:val="{E7AC7C16-B27C-4B81-8643-9CE43E30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7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DD07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DD07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DD0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DD07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DD0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D078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D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0781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5C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71A5B-E750-4DA3-8840-8F0374CC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2018-05-24T00:32:00Z</cp:lastPrinted>
  <dcterms:created xsi:type="dcterms:W3CDTF">2018-06-19T03:34:00Z</dcterms:created>
  <dcterms:modified xsi:type="dcterms:W3CDTF">2018-07-02T08:00:00Z</dcterms:modified>
</cp:coreProperties>
</file>