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43" w:rsidRPr="00AB44B7" w:rsidRDefault="006A7226" w:rsidP="001B3343">
      <w:pPr>
        <w:jc w:val="center"/>
        <w:rPr>
          <w:rFonts w:ascii="Times New Roman" w:hAnsi="Times New Roman" w:cs="Times New Roman"/>
          <w:b/>
          <w:bCs/>
          <w:i/>
          <w:sz w:val="20"/>
          <w:szCs w:val="20"/>
        </w:rPr>
      </w:pPr>
      <w:r w:rsidRPr="00AB44B7">
        <w:rPr>
          <w:rFonts w:ascii="Times New Roman" w:hAnsi="Times New Roman" w:cs="Times New Roman"/>
          <w:b/>
          <w:bCs/>
          <w:i/>
          <w:sz w:val="20"/>
          <w:szCs w:val="20"/>
        </w:rPr>
        <w:t>ОФИЦИАЛЬНОЕ ИЗДАНИЕ</w:t>
      </w:r>
    </w:p>
    <w:p w:rsidR="001B3343" w:rsidRPr="00AB44B7" w:rsidRDefault="006A7226" w:rsidP="001B3343">
      <w:pPr>
        <w:jc w:val="center"/>
        <w:rPr>
          <w:rFonts w:ascii="Times New Roman" w:hAnsi="Times New Roman" w:cs="Times New Roman"/>
          <w:b/>
          <w:bCs/>
          <w:i/>
          <w:sz w:val="20"/>
          <w:szCs w:val="20"/>
        </w:rPr>
      </w:pPr>
      <w:r w:rsidRPr="00AB44B7">
        <w:rPr>
          <w:rFonts w:ascii="Times New Roman" w:hAnsi="Times New Roman" w:cs="Times New Roman"/>
          <w:b/>
          <w:bCs/>
          <w:i/>
          <w:sz w:val="20"/>
          <w:szCs w:val="20"/>
        </w:rPr>
        <w:t xml:space="preserve"> МУНИЦИПАЛЬНОГО ОБРАЗОВАНИЯ «ТАРАСА»</w:t>
      </w:r>
    </w:p>
    <w:p w:rsidR="001B3343" w:rsidRPr="00AB44B7" w:rsidRDefault="001B3343" w:rsidP="001B3343">
      <w:pPr>
        <w:jc w:val="center"/>
        <w:rPr>
          <w:rFonts w:ascii="Times New Roman" w:hAnsi="Times New Roman" w:cs="Times New Roman"/>
          <w:i/>
          <w:sz w:val="20"/>
          <w:szCs w:val="20"/>
        </w:rPr>
      </w:pPr>
    </w:p>
    <w:p w:rsidR="001B3343" w:rsidRPr="00AB44B7" w:rsidRDefault="001B3343" w:rsidP="001B3343">
      <w:pPr>
        <w:jc w:val="center"/>
        <w:rPr>
          <w:rFonts w:ascii="Times New Roman" w:hAnsi="Times New Roman" w:cs="Times New Roman"/>
          <w:i/>
          <w:sz w:val="20"/>
          <w:szCs w:val="20"/>
        </w:rPr>
      </w:pPr>
    </w:p>
    <w:p w:rsidR="001B3343" w:rsidRPr="00AB44B7" w:rsidRDefault="001B3343" w:rsidP="001B3343">
      <w:pPr>
        <w:jc w:val="center"/>
        <w:rPr>
          <w:rFonts w:ascii="Times New Roman" w:hAnsi="Times New Roman" w:cs="Times New Roman"/>
          <w:i/>
          <w:sz w:val="20"/>
          <w:szCs w:val="20"/>
        </w:rPr>
      </w:pPr>
    </w:p>
    <w:p w:rsidR="001B3343" w:rsidRPr="00AB44B7" w:rsidRDefault="001B3343" w:rsidP="001B3343">
      <w:pPr>
        <w:jc w:val="center"/>
        <w:rPr>
          <w:rFonts w:ascii="Times New Roman" w:hAnsi="Times New Roman" w:cs="Times New Roman"/>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r w:rsidRPr="00AB44B7">
        <w:rPr>
          <w:rFonts w:ascii="Times New Roman" w:hAnsi="Times New Roman" w:cs="Times New Roman"/>
          <w:b/>
          <w:bCs/>
          <w:i/>
          <w:sz w:val="20"/>
          <w:szCs w:val="20"/>
        </w:rPr>
        <w:t>Вестник</w:t>
      </w:r>
    </w:p>
    <w:p w:rsidR="001B3343" w:rsidRPr="00AB44B7" w:rsidRDefault="001B3343" w:rsidP="001B3343">
      <w:pPr>
        <w:jc w:val="center"/>
        <w:rPr>
          <w:rFonts w:ascii="Times New Roman" w:hAnsi="Times New Roman" w:cs="Times New Roman"/>
          <w:b/>
          <w:bCs/>
          <w:i/>
          <w:sz w:val="20"/>
          <w:szCs w:val="20"/>
        </w:rPr>
      </w:pPr>
      <w:r w:rsidRPr="00AB44B7">
        <w:rPr>
          <w:rFonts w:ascii="Times New Roman" w:hAnsi="Times New Roman" w:cs="Times New Roman"/>
          <w:b/>
          <w:bCs/>
          <w:i/>
          <w:sz w:val="20"/>
          <w:szCs w:val="20"/>
        </w:rPr>
        <w:t>МО «Тараса»</w:t>
      </w:r>
    </w:p>
    <w:p w:rsidR="001B3343" w:rsidRPr="00AB44B7" w:rsidRDefault="00DB5B15" w:rsidP="001B3343">
      <w:pPr>
        <w:jc w:val="center"/>
        <w:rPr>
          <w:rFonts w:ascii="Times New Roman" w:hAnsi="Times New Roman" w:cs="Times New Roman"/>
          <w:b/>
          <w:bCs/>
          <w:i/>
          <w:sz w:val="20"/>
          <w:szCs w:val="20"/>
        </w:rPr>
      </w:pPr>
      <w:r w:rsidRPr="00AB44B7">
        <w:rPr>
          <w:rFonts w:ascii="Times New Roman" w:hAnsi="Times New Roman" w:cs="Times New Roman"/>
          <w:b/>
          <w:bCs/>
          <w:i/>
          <w:sz w:val="20"/>
          <w:szCs w:val="20"/>
        </w:rPr>
        <w:t>№</w:t>
      </w:r>
      <w:r w:rsidR="004362A6" w:rsidRPr="00AB44B7">
        <w:rPr>
          <w:rFonts w:ascii="Times New Roman" w:hAnsi="Times New Roman" w:cs="Times New Roman"/>
          <w:b/>
          <w:bCs/>
          <w:i/>
          <w:sz w:val="20"/>
          <w:szCs w:val="20"/>
        </w:rPr>
        <w:t>3</w:t>
      </w:r>
      <w:r w:rsidRPr="00AB44B7">
        <w:rPr>
          <w:rFonts w:ascii="Times New Roman" w:hAnsi="Times New Roman" w:cs="Times New Roman"/>
          <w:b/>
          <w:bCs/>
          <w:i/>
          <w:sz w:val="20"/>
          <w:szCs w:val="20"/>
        </w:rPr>
        <w:t xml:space="preserve"> (</w:t>
      </w:r>
      <w:r w:rsidR="00937B1A" w:rsidRPr="00AB44B7">
        <w:rPr>
          <w:rFonts w:ascii="Times New Roman" w:hAnsi="Times New Roman" w:cs="Times New Roman"/>
          <w:b/>
          <w:bCs/>
          <w:i/>
          <w:sz w:val="20"/>
          <w:szCs w:val="20"/>
        </w:rPr>
        <w:t>6</w:t>
      </w:r>
      <w:r w:rsidR="004362A6" w:rsidRPr="00AB44B7">
        <w:rPr>
          <w:rFonts w:ascii="Times New Roman" w:hAnsi="Times New Roman" w:cs="Times New Roman"/>
          <w:b/>
          <w:bCs/>
          <w:i/>
          <w:sz w:val="20"/>
          <w:szCs w:val="20"/>
        </w:rPr>
        <w:t>3</w:t>
      </w:r>
      <w:r w:rsidRPr="00AB44B7">
        <w:rPr>
          <w:rFonts w:ascii="Times New Roman" w:hAnsi="Times New Roman" w:cs="Times New Roman"/>
          <w:b/>
          <w:bCs/>
          <w:i/>
          <w:sz w:val="20"/>
          <w:szCs w:val="20"/>
        </w:rPr>
        <w:t xml:space="preserve">) от </w:t>
      </w:r>
      <w:r w:rsidR="00937B1A" w:rsidRPr="00AB44B7">
        <w:rPr>
          <w:rFonts w:ascii="Times New Roman" w:hAnsi="Times New Roman" w:cs="Times New Roman"/>
          <w:b/>
          <w:bCs/>
          <w:i/>
          <w:sz w:val="20"/>
          <w:szCs w:val="20"/>
        </w:rPr>
        <w:t>31</w:t>
      </w:r>
      <w:r w:rsidRPr="00AB44B7">
        <w:rPr>
          <w:rFonts w:ascii="Times New Roman" w:hAnsi="Times New Roman" w:cs="Times New Roman"/>
          <w:b/>
          <w:bCs/>
          <w:i/>
          <w:sz w:val="20"/>
          <w:szCs w:val="20"/>
        </w:rPr>
        <w:t>.0</w:t>
      </w:r>
      <w:r w:rsidR="004362A6" w:rsidRPr="00AB44B7">
        <w:rPr>
          <w:rFonts w:ascii="Times New Roman" w:hAnsi="Times New Roman" w:cs="Times New Roman"/>
          <w:b/>
          <w:bCs/>
          <w:i/>
          <w:sz w:val="20"/>
          <w:szCs w:val="20"/>
        </w:rPr>
        <w:t>3</w:t>
      </w:r>
      <w:r w:rsidR="001B3343" w:rsidRPr="00AB44B7">
        <w:rPr>
          <w:rFonts w:ascii="Times New Roman" w:hAnsi="Times New Roman" w:cs="Times New Roman"/>
          <w:b/>
          <w:bCs/>
          <w:i/>
          <w:sz w:val="20"/>
          <w:szCs w:val="20"/>
        </w:rPr>
        <w:t>.201</w:t>
      </w:r>
      <w:r w:rsidR="00937B1A" w:rsidRPr="00AB44B7">
        <w:rPr>
          <w:rFonts w:ascii="Times New Roman" w:hAnsi="Times New Roman" w:cs="Times New Roman"/>
          <w:b/>
          <w:bCs/>
          <w:i/>
          <w:sz w:val="20"/>
          <w:szCs w:val="20"/>
        </w:rPr>
        <w:t>7</w:t>
      </w:r>
      <w:r w:rsidR="001B3343" w:rsidRPr="00AB44B7">
        <w:rPr>
          <w:rFonts w:ascii="Times New Roman" w:hAnsi="Times New Roman" w:cs="Times New Roman"/>
          <w:b/>
          <w:bCs/>
          <w:i/>
          <w:sz w:val="20"/>
          <w:szCs w:val="20"/>
        </w:rPr>
        <w:t xml:space="preserve"> г. </w:t>
      </w:r>
    </w:p>
    <w:p w:rsidR="001B3343" w:rsidRPr="00AB44B7" w:rsidRDefault="001B3343" w:rsidP="001B3343">
      <w:pPr>
        <w:jc w:val="center"/>
        <w:rPr>
          <w:rFonts w:ascii="Times New Roman" w:hAnsi="Times New Roman" w:cs="Times New Roman"/>
          <w:b/>
          <w:i/>
          <w:sz w:val="20"/>
          <w:szCs w:val="20"/>
        </w:rPr>
      </w:pPr>
    </w:p>
    <w:p w:rsidR="001B3343" w:rsidRPr="00AB44B7" w:rsidRDefault="001B3343" w:rsidP="001B3343">
      <w:pPr>
        <w:jc w:val="center"/>
        <w:rPr>
          <w:rFonts w:ascii="Times New Roman" w:hAnsi="Times New Roman" w:cs="Times New Roman"/>
          <w:b/>
          <w:bCs/>
          <w:i/>
          <w:sz w:val="20"/>
          <w:szCs w:val="20"/>
        </w:rPr>
      </w:pPr>
    </w:p>
    <w:p w:rsidR="00937B1A" w:rsidRPr="00AB44B7" w:rsidRDefault="00937B1A" w:rsidP="001B3343">
      <w:pPr>
        <w:jc w:val="center"/>
        <w:rPr>
          <w:rFonts w:ascii="Times New Roman" w:hAnsi="Times New Roman" w:cs="Times New Roman"/>
          <w:b/>
          <w:bCs/>
          <w:i/>
          <w:sz w:val="20"/>
          <w:szCs w:val="20"/>
        </w:rPr>
      </w:pPr>
    </w:p>
    <w:p w:rsidR="00937B1A" w:rsidRPr="00AB44B7" w:rsidRDefault="00937B1A" w:rsidP="001B3343">
      <w:pPr>
        <w:jc w:val="center"/>
        <w:rPr>
          <w:rFonts w:ascii="Times New Roman" w:hAnsi="Times New Roman" w:cs="Times New Roman"/>
          <w:b/>
          <w:bCs/>
          <w:i/>
          <w:sz w:val="20"/>
          <w:szCs w:val="20"/>
        </w:rPr>
      </w:pPr>
    </w:p>
    <w:p w:rsidR="00937B1A" w:rsidRPr="00AB44B7" w:rsidRDefault="00937B1A" w:rsidP="001B3343">
      <w:pPr>
        <w:jc w:val="center"/>
        <w:rPr>
          <w:rFonts w:ascii="Times New Roman" w:hAnsi="Times New Roman" w:cs="Times New Roman"/>
          <w:b/>
          <w:bCs/>
          <w:i/>
          <w:sz w:val="20"/>
          <w:szCs w:val="20"/>
        </w:rPr>
      </w:pPr>
    </w:p>
    <w:p w:rsidR="00937B1A" w:rsidRPr="00AB44B7" w:rsidRDefault="00937B1A" w:rsidP="001B3343">
      <w:pPr>
        <w:jc w:val="center"/>
        <w:rPr>
          <w:rFonts w:ascii="Times New Roman" w:hAnsi="Times New Roman" w:cs="Times New Roman"/>
          <w:b/>
          <w:bCs/>
          <w:i/>
          <w:sz w:val="20"/>
          <w:szCs w:val="20"/>
        </w:rPr>
      </w:pPr>
    </w:p>
    <w:p w:rsidR="00937B1A" w:rsidRPr="00AB44B7" w:rsidRDefault="00937B1A" w:rsidP="001B3343">
      <w:pPr>
        <w:jc w:val="center"/>
        <w:rPr>
          <w:rFonts w:ascii="Times New Roman" w:hAnsi="Times New Roman" w:cs="Times New Roman"/>
          <w:b/>
          <w:bCs/>
          <w:i/>
          <w:sz w:val="20"/>
          <w:szCs w:val="20"/>
        </w:rPr>
      </w:pPr>
    </w:p>
    <w:p w:rsidR="00937B1A" w:rsidRPr="00AB44B7" w:rsidRDefault="00937B1A" w:rsidP="001B3343">
      <w:pPr>
        <w:jc w:val="center"/>
        <w:rPr>
          <w:rFonts w:ascii="Times New Roman" w:hAnsi="Times New Roman" w:cs="Times New Roman"/>
          <w:b/>
          <w:bCs/>
          <w:i/>
          <w:sz w:val="20"/>
          <w:szCs w:val="20"/>
        </w:rPr>
      </w:pPr>
    </w:p>
    <w:p w:rsidR="001B3343" w:rsidRPr="00AB44B7" w:rsidRDefault="001B3343" w:rsidP="001B3343">
      <w:pPr>
        <w:jc w:val="center"/>
        <w:rPr>
          <w:rFonts w:ascii="Times New Roman" w:hAnsi="Times New Roman" w:cs="Times New Roman"/>
          <w:b/>
          <w:bCs/>
          <w:i/>
          <w:sz w:val="20"/>
          <w:szCs w:val="20"/>
        </w:rPr>
      </w:pPr>
      <w:proofErr w:type="spellStart"/>
      <w:r w:rsidRPr="00AB44B7">
        <w:rPr>
          <w:rFonts w:ascii="Times New Roman" w:hAnsi="Times New Roman" w:cs="Times New Roman"/>
          <w:b/>
          <w:bCs/>
          <w:i/>
          <w:sz w:val="20"/>
          <w:szCs w:val="20"/>
        </w:rPr>
        <w:t>с</w:t>
      </w:r>
      <w:proofErr w:type="gramStart"/>
      <w:r w:rsidRPr="00AB44B7">
        <w:rPr>
          <w:rFonts w:ascii="Times New Roman" w:hAnsi="Times New Roman" w:cs="Times New Roman"/>
          <w:b/>
          <w:bCs/>
          <w:i/>
          <w:sz w:val="20"/>
          <w:szCs w:val="20"/>
        </w:rPr>
        <w:t>.Т</w:t>
      </w:r>
      <w:proofErr w:type="gramEnd"/>
      <w:r w:rsidRPr="00AB44B7">
        <w:rPr>
          <w:rFonts w:ascii="Times New Roman" w:hAnsi="Times New Roman" w:cs="Times New Roman"/>
          <w:b/>
          <w:bCs/>
          <w:i/>
          <w:sz w:val="20"/>
          <w:szCs w:val="20"/>
        </w:rPr>
        <w:t>араса</w:t>
      </w:r>
      <w:proofErr w:type="spellEnd"/>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1B3343" w:rsidRPr="00AB44B7" w:rsidRDefault="001B3343" w:rsidP="001B3343">
      <w:pPr>
        <w:pStyle w:val="11"/>
        <w:ind w:left="8496"/>
        <w:rPr>
          <w:rFonts w:ascii="Times New Roman" w:hAnsi="Times New Roman" w:cs="Times New Roman"/>
          <w:b/>
          <w:bCs/>
          <w:sz w:val="20"/>
          <w:szCs w:val="20"/>
        </w:rPr>
      </w:pPr>
    </w:p>
    <w:p w:rsidR="006B34C4" w:rsidRPr="00AB44B7" w:rsidRDefault="006B34C4" w:rsidP="006B34C4">
      <w:pPr>
        <w:snapToGrid w:val="0"/>
        <w:ind w:right="-185"/>
        <w:jc w:val="right"/>
        <w:outlineLvl w:val="0"/>
        <w:rPr>
          <w:rFonts w:ascii="Times New Roman" w:hAnsi="Times New Roman" w:cs="Times New Roman"/>
          <w:b/>
          <w:i/>
          <w:sz w:val="20"/>
          <w:szCs w:val="20"/>
          <w:lang w:eastAsia="ru-RU"/>
        </w:rPr>
      </w:pPr>
      <w:r w:rsidRPr="00AB44B7">
        <w:rPr>
          <w:rFonts w:ascii="Times New Roman" w:hAnsi="Times New Roman" w:cs="Times New Roman"/>
          <w:b/>
          <w:i/>
          <w:sz w:val="20"/>
          <w:szCs w:val="20"/>
          <w:lang w:eastAsia="ru-RU"/>
        </w:rPr>
        <w:t>Устав зарегистрирован</w:t>
      </w:r>
    </w:p>
    <w:p w:rsidR="006B34C4" w:rsidRPr="00AB44B7" w:rsidRDefault="006B34C4" w:rsidP="006B34C4">
      <w:pPr>
        <w:snapToGrid w:val="0"/>
        <w:ind w:right="-185"/>
        <w:jc w:val="right"/>
        <w:outlineLvl w:val="0"/>
        <w:rPr>
          <w:rFonts w:ascii="Times New Roman" w:hAnsi="Times New Roman" w:cs="Times New Roman"/>
          <w:b/>
          <w:i/>
          <w:sz w:val="20"/>
          <w:szCs w:val="20"/>
          <w:lang w:eastAsia="ru-RU"/>
        </w:rPr>
      </w:pPr>
      <w:r w:rsidRPr="00AB44B7">
        <w:rPr>
          <w:rFonts w:ascii="Times New Roman" w:hAnsi="Times New Roman" w:cs="Times New Roman"/>
          <w:b/>
          <w:i/>
          <w:sz w:val="20"/>
          <w:szCs w:val="20"/>
          <w:lang w:eastAsia="ru-RU"/>
        </w:rPr>
        <w:t>21 марта 2017 года</w:t>
      </w:r>
    </w:p>
    <w:p w:rsidR="006B34C4" w:rsidRPr="00AB44B7" w:rsidRDefault="006B34C4" w:rsidP="006B34C4">
      <w:pPr>
        <w:snapToGrid w:val="0"/>
        <w:ind w:right="-185"/>
        <w:jc w:val="center"/>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УСТАВ</w:t>
      </w:r>
    </w:p>
    <w:p w:rsidR="006B34C4" w:rsidRPr="00AB44B7" w:rsidRDefault="006B34C4" w:rsidP="006B34C4">
      <w:pPr>
        <w:snapToGrid w:val="0"/>
        <w:ind w:right="-185"/>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МУНИЦИПАЛЬНОГО ОБРАЗОВАНИЯ «ТАРАСА»</w:t>
      </w:r>
    </w:p>
    <w:p w:rsidR="006B34C4" w:rsidRPr="00AB44B7" w:rsidRDefault="006B34C4" w:rsidP="006B34C4">
      <w:pPr>
        <w:snapToGrid w:val="0"/>
        <w:jc w:val="center"/>
        <w:rPr>
          <w:rFonts w:ascii="Times New Roman" w:hAnsi="Times New Roman" w:cs="Times New Roman"/>
          <w:i/>
          <w:sz w:val="20"/>
          <w:szCs w:val="20"/>
          <w:lang w:eastAsia="ru-RU"/>
        </w:rPr>
      </w:pPr>
    </w:p>
    <w:p w:rsidR="006B34C4" w:rsidRPr="00AB44B7" w:rsidRDefault="006B34C4" w:rsidP="006B34C4">
      <w:pPr>
        <w:snapToGrid w:val="0"/>
        <w:spacing w:after="24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w:t>
      </w:r>
      <w:r w:rsidRPr="00AB44B7">
        <w:rPr>
          <w:rFonts w:ascii="Times New Roman" w:hAnsi="Times New Roman" w:cs="Times New Roman"/>
          <w:sz w:val="20"/>
          <w:szCs w:val="20"/>
          <w:lang w:eastAsia="ru-RU"/>
        </w:rPr>
        <w:lastRenderedPageBreak/>
        <w:t xml:space="preserve">территориальной, экономической и финансовой организации местного самоуправления в муниципальном образовании «Тараса». </w:t>
      </w:r>
      <w:proofErr w:type="gramEnd"/>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Глава 1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ОБЩИЕ ПОЛОЖЕНИЯ </w:t>
      </w:r>
    </w:p>
    <w:p w:rsidR="006B34C4" w:rsidRPr="00AB44B7" w:rsidRDefault="006B34C4" w:rsidP="006B34C4">
      <w:pPr>
        <w:snapToGrid w:val="0"/>
        <w:jc w:val="center"/>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 Муниципальное образование «Тараса»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B44B7">
        <w:rPr>
          <w:rFonts w:ascii="Times New Roman" w:hAnsi="Times New Roman" w:cs="Times New Roman"/>
          <w:sz w:val="20"/>
          <w:szCs w:val="20"/>
          <w:lang w:eastAsia="ru-RU"/>
        </w:rPr>
        <w:t>Боханский</w:t>
      </w:r>
      <w:proofErr w:type="spellEnd"/>
      <w:r w:rsidRPr="00AB44B7">
        <w:rPr>
          <w:rFonts w:ascii="Times New Roman" w:hAnsi="Times New Roman" w:cs="Times New Roman"/>
          <w:sz w:val="20"/>
          <w:szCs w:val="20"/>
          <w:lang w:eastAsia="ru-RU"/>
        </w:rPr>
        <w:t xml:space="preserve"> район», наделенного Законом </w:t>
      </w:r>
      <w:proofErr w:type="spellStart"/>
      <w:proofErr w:type="gramStart"/>
      <w:r w:rsidRPr="00AB44B7">
        <w:rPr>
          <w:rFonts w:ascii="Times New Roman" w:hAnsi="Times New Roman" w:cs="Times New Roman"/>
          <w:sz w:val="20"/>
          <w:szCs w:val="20"/>
          <w:lang w:eastAsia="ru-RU"/>
        </w:rPr>
        <w:t>Усть</w:t>
      </w:r>
      <w:proofErr w:type="spellEnd"/>
      <w:r w:rsidRPr="00AB44B7">
        <w:rPr>
          <w:rFonts w:ascii="Times New Roman" w:hAnsi="Times New Roman" w:cs="Times New Roman"/>
          <w:sz w:val="20"/>
          <w:szCs w:val="20"/>
          <w:lang w:eastAsia="ru-RU"/>
        </w:rPr>
        <w:t xml:space="preserve"> - Ордынского</w:t>
      </w:r>
      <w:proofErr w:type="gramEnd"/>
      <w:r w:rsidRPr="00AB44B7">
        <w:rPr>
          <w:rFonts w:ascii="Times New Roman" w:hAnsi="Times New Roman" w:cs="Times New Roman"/>
          <w:sz w:val="20"/>
          <w:szCs w:val="20"/>
          <w:lang w:eastAsia="ru-RU"/>
        </w:rPr>
        <w:t xml:space="preserve"> Бурятского автономного округа от 30.12.2004 г. № 67-ОЗ статусом муниципального района.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Муниципальное образование «Тараса» наделено статусом сельского поселения Законом </w:t>
      </w:r>
      <w:proofErr w:type="spellStart"/>
      <w:proofErr w:type="gramStart"/>
      <w:r w:rsidRPr="00AB44B7">
        <w:rPr>
          <w:rFonts w:ascii="Times New Roman" w:hAnsi="Times New Roman" w:cs="Times New Roman"/>
          <w:sz w:val="20"/>
          <w:szCs w:val="20"/>
          <w:lang w:eastAsia="ru-RU"/>
        </w:rPr>
        <w:t>Усть</w:t>
      </w:r>
      <w:proofErr w:type="spellEnd"/>
      <w:r w:rsidRPr="00AB44B7">
        <w:rPr>
          <w:rFonts w:ascii="Times New Roman" w:hAnsi="Times New Roman" w:cs="Times New Roman"/>
          <w:sz w:val="20"/>
          <w:szCs w:val="20"/>
          <w:lang w:eastAsia="ru-RU"/>
        </w:rPr>
        <w:t xml:space="preserve"> – Ордынского</w:t>
      </w:r>
      <w:proofErr w:type="gramEnd"/>
      <w:r w:rsidRPr="00AB44B7">
        <w:rPr>
          <w:rFonts w:ascii="Times New Roman" w:hAnsi="Times New Roman" w:cs="Times New Roman"/>
          <w:sz w:val="20"/>
          <w:szCs w:val="20"/>
          <w:lang w:eastAsia="ru-RU"/>
        </w:rPr>
        <w:t xml:space="preserve"> Бурятского автономного округа  от 30.12.2004 г. №67 - ОЗ «О статусе и границах муниципального образования </w:t>
      </w:r>
      <w:proofErr w:type="spellStart"/>
      <w:r w:rsidRPr="00AB44B7">
        <w:rPr>
          <w:rFonts w:ascii="Times New Roman" w:hAnsi="Times New Roman" w:cs="Times New Roman"/>
          <w:sz w:val="20"/>
          <w:szCs w:val="20"/>
          <w:lang w:eastAsia="ru-RU"/>
        </w:rPr>
        <w:t>Аларского</w:t>
      </w:r>
      <w:proofErr w:type="spellEnd"/>
      <w:r w:rsidRPr="00AB44B7">
        <w:rPr>
          <w:rFonts w:ascii="Times New Roman" w:hAnsi="Times New Roman" w:cs="Times New Roman"/>
          <w:sz w:val="20"/>
          <w:szCs w:val="20"/>
          <w:lang w:eastAsia="ru-RU"/>
        </w:rPr>
        <w:t xml:space="preserve">, </w:t>
      </w:r>
      <w:proofErr w:type="spellStart"/>
      <w:r w:rsidRPr="00AB44B7">
        <w:rPr>
          <w:rFonts w:ascii="Times New Roman" w:hAnsi="Times New Roman" w:cs="Times New Roman"/>
          <w:sz w:val="20"/>
          <w:szCs w:val="20"/>
          <w:lang w:eastAsia="ru-RU"/>
        </w:rPr>
        <w:t>Баяндаевского</w:t>
      </w:r>
      <w:proofErr w:type="spellEnd"/>
      <w:r w:rsidRPr="00AB44B7">
        <w:rPr>
          <w:rFonts w:ascii="Times New Roman" w:hAnsi="Times New Roman" w:cs="Times New Roman"/>
          <w:sz w:val="20"/>
          <w:szCs w:val="20"/>
          <w:lang w:eastAsia="ru-RU"/>
        </w:rPr>
        <w:t xml:space="preserve">, </w:t>
      </w:r>
      <w:proofErr w:type="spellStart"/>
      <w:r w:rsidRPr="00AB44B7">
        <w:rPr>
          <w:rFonts w:ascii="Times New Roman" w:hAnsi="Times New Roman" w:cs="Times New Roman"/>
          <w:sz w:val="20"/>
          <w:szCs w:val="20"/>
          <w:lang w:eastAsia="ru-RU"/>
        </w:rPr>
        <w:t>Боханского</w:t>
      </w:r>
      <w:proofErr w:type="spellEnd"/>
      <w:r w:rsidRPr="00AB44B7">
        <w:rPr>
          <w:rFonts w:ascii="Times New Roman" w:hAnsi="Times New Roman" w:cs="Times New Roman"/>
          <w:sz w:val="20"/>
          <w:szCs w:val="20"/>
          <w:lang w:eastAsia="ru-RU"/>
        </w:rPr>
        <w:t xml:space="preserve">, </w:t>
      </w:r>
      <w:proofErr w:type="spellStart"/>
      <w:r w:rsidRPr="00AB44B7">
        <w:rPr>
          <w:rFonts w:ascii="Times New Roman" w:hAnsi="Times New Roman" w:cs="Times New Roman"/>
          <w:sz w:val="20"/>
          <w:szCs w:val="20"/>
          <w:lang w:eastAsia="ru-RU"/>
        </w:rPr>
        <w:t>Нукутского</w:t>
      </w:r>
      <w:proofErr w:type="spellEnd"/>
      <w:r w:rsidRPr="00AB44B7">
        <w:rPr>
          <w:rFonts w:ascii="Times New Roman" w:hAnsi="Times New Roman" w:cs="Times New Roman"/>
          <w:sz w:val="20"/>
          <w:szCs w:val="20"/>
          <w:lang w:eastAsia="ru-RU"/>
        </w:rPr>
        <w:t xml:space="preserve">, </w:t>
      </w:r>
      <w:proofErr w:type="spellStart"/>
      <w:r w:rsidRPr="00AB44B7">
        <w:rPr>
          <w:rFonts w:ascii="Times New Roman" w:hAnsi="Times New Roman" w:cs="Times New Roman"/>
          <w:sz w:val="20"/>
          <w:szCs w:val="20"/>
          <w:lang w:eastAsia="ru-RU"/>
        </w:rPr>
        <w:t>Осинского</w:t>
      </w:r>
      <w:proofErr w:type="spellEnd"/>
      <w:r w:rsidRPr="00AB44B7">
        <w:rPr>
          <w:rFonts w:ascii="Times New Roman" w:hAnsi="Times New Roman" w:cs="Times New Roman"/>
          <w:sz w:val="20"/>
          <w:szCs w:val="20"/>
          <w:lang w:eastAsia="ru-RU"/>
        </w:rPr>
        <w:t xml:space="preserve">, </w:t>
      </w:r>
      <w:proofErr w:type="spellStart"/>
      <w:r w:rsidRPr="00AB44B7">
        <w:rPr>
          <w:rFonts w:ascii="Times New Roman" w:hAnsi="Times New Roman" w:cs="Times New Roman"/>
          <w:sz w:val="20"/>
          <w:szCs w:val="20"/>
          <w:lang w:eastAsia="ru-RU"/>
        </w:rPr>
        <w:t>Эхирит</w:t>
      </w:r>
      <w:proofErr w:type="spellEnd"/>
      <w:r w:rsidRPr="00AB44B7">
        <w:rPr>
          <w:rFonts w:ascii="Times New Roman" w:hAnsi="Times New Roman" w:cs="Times New Roman"/>
          <w:sz w:val="20"/>
          <w:szCs w:val="20"/>
          <w:lang w:eastAsia="ru-RU"/>
        </w:rPr>
        <w:t xml:space="preserve"> – </w:t>
      </w:r>
      <w:proofErr w:type="spellStart"/>
      <w:r w:rsidRPr="00AB44B7">
        <w:rPr>
          <w:rFonts w:ascii="Times New Roman" w:hAnsi="Times New Roman" w:cs="Times New Roman"/>
          <w:sz w:val="20"/>
          <w:szCs w:val="20"/>
          <w:lang w:eastAsia="ru-RU"/>
        </w:rPr>
        <w:t>Булагатского</w:t>
      </w:r>
      <w:proofErr w:type="spellEnd"/>
      <w:r w:rsidRPr="00AB44B7">
        <w:rPr>
          <w:rFonts w:ascii="Times New Roman" w:hAnsi="Times New Roman" w:cs="Times New Roman"/>
          <w:sz w:val="20"/>
          <w:szCs w:val="20"/>
          <w:lang w:eastAsia="ru-RU"/>
        </w:rPr>
        <w:t xml:space="preserve"> районов».</w:t>
      </w:r>
    </w:p>
    <w:p w:rsidR="006B34C4" w:rsidRPr="00AB44B7" w:rsidRDefault="006B34C4" w:rsidP="006B34C4">
      <w:pPr>
        <w:snapToGrid w:val="0"/>
        <w:ind w:firstLine="709"/>
        <w:jc w:val="both"/>
        <w:rPr>
          <w:rFonts w:ascii="Times New Roman" w:hAnsi="Times New Roman" w:cs="Times New Roman"/>
          <w:color w:val="FF6600"/>
          <w:sz w:val="20"/>
          <w:szCs w:val="20"/>
          <w:lang w:eastAsia="ru-RU"/>
        </w:rPr>
      </w:pPr>
      <w:r w:rsidRPr="00AB44B7">
        <w:rPr>
          <w:rFonts w:ascii="Times New Roman" w:hAnsi="Times New Roman" w:cs="Times New Roman"/>
          <w:sz w:val="20"/>
          <w:szCs w:val="20"/>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2. Население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3. Территория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В пределах территории Поселения осуществляется местное самоуправление.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B44B7">
        <w:rPr>
          <w:rFonts w:ascii="Times New Roman" w:hAnsi="Times New Roman" w:cs="Times New Roman"/>
          <w:color w:val="000000"/>
          <w:spacing w:val="1"/>
          <w:sz w:val="20"/>
          <w:szCs w:val="20"/>
          <w:lang w:eastAsia="ru-RU"/>
        </w:rPr>
        <w:t xml:space="preserve">№ 131-ФЗ от 06.10.2003г. </w:t>
      </w:r>
      <w:r w:rsidRPr="00AB44B7">
        <w:rPr>
          <w:rFonts w:ascii="Times New Roman" w:hAnsi="Times New Roman" w:cs="Times New Roman"/>
          <w:sz w:val="20"/>
          <w:szCs w:val="2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AB44B7">
        <w:rPr>
          <w:rFonts w:ascii="Times New Roman" w:hAnsi="Times New Roman" w:cs="Times New Roman"/>
          <w:sz w:val="20"/>
          <w:szCs w:val="20"/>
          <w:lang w:eastAsia="ru-RU"/>
        </w:rPr>
        <w:t>Алендарь</w:t>
      </w:r>
      <w:proofErr w:type="spellEnd"/>
      <w:r w:rsidRPr="00AB44B7">
        <w:rPr>
          <w:rFonts w:ascii="Times New Roman" w:hAnsi="Times New Roman" w:cs="Times New Roman"/>
          <w:sz w:val="20"/>
          <w:szCs w:val="20"/>
          <w:lang w:eastAsia="ru-RU"/>
        </w:rPr>
        <w:t>, деревня Красная</w:t>
      </w:r>
      <w:proofErr w:type="gramStart"/>
      <w:r w:rsidRPr="00AB44B7">
        <w:rPr>
          <w:rFonts w:ascii="Times New Roman" w:hAnsi="Times New Roman" w:cs="Times New Roman"/>
          <w:sz w:val="20"/>
          <w:szCs w:val="20"/>
          <w:lang w:eastAsia="ru-RU"/>
        </w:rPr>
        <w:t xml:space="preserve"> Б</w:t>
      </w:r>
      <w:proofErr w:type="gramEnd"/>
      <w:r w:rsidRPr="00AB44B7">
        <w:rPr>
          <w:rFonts w:ascii="Times New Roman" w:hAnsi="Times New Roman" w:cs="Times New Roman"/>
          <w:sz w:val="20"/>
          <w:szCs w:val="20"/>
          <w:lang w:eastAsia="ru-RU"/>
        </w:rPr>
        <w:t>уреть, деревня Кулаково, деревня Заведение.</w:t>
      </w:r>
    </w:p>
    <w:p w:rsidR="006B34C4" w:rsidRPr="00AB44B7" w:rsidRDefault="006B34C4" w:rsidP="006B34C4">
      <w:pPr>
        <w:snapToGrid w:val="0"/>
        <w:ind w:firstLine="142"/>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В состав территории Поселения входят земли независимо от форм собственности и целевого назначения.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4. Официальные символы Поселения</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w:t>
      </w:r>
      <w:bookmarkStart w:id="0" w:name="sub_901"/>
      <w:r w:rsidRPr="00AB44B7">
        <w:rPr>
          <w:rFonts w:ascii="Times New Roman" w:hAnsi="Times New Roman" w:cs="Times New Roman"/>
          <w:sz w:val="20"/>
          <w:szCs w:val="20"/>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34C4" w:rsidRPr="00AB44B7" w:rsidRDefault="006B34C4" w:rsidP="006B34C4">
      <w:pPr>
        <w:ind w:firstLine="709"/>
        <w:jc w:val="both"/>
        <w:rPr>
          <w:rFonts w:ascii="Times New Roman" w:hAnsi="Times New Roman" w:cs="Times New Roman"/>
          <w:sz w:val="20"/>
          <w:szCs w:val="20"/>
        </w:rPr>
      </w:pPr>
      <w:bookmarkStart w:id="1" w:name="sub_902"/>
      <w:bookmarkEnd w:id="0"/>
      <w:r w:rsidRPr="00AB44B7">
        <w:rPr>
          <w:rFonts w:ascii="Times New Roman" w:hAnsi="Times New Roman" w:cs="Times New Roman"/>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B34C4" w:rsidRPr="00AB44B7" w:rsidRDefault="006B34C4" w:rsidP="006B34C4">
      <w:pPr>
        <w:ind w:firstLine="709"/>
        <w:jc w:val="both"/>
        <w:rPr>
          <w:rFonts w:ascii="Times New Roman" w:hAnsi="Times New Roman" w:cs="Times New Roman"/>
          <w:sz w:val="20"/>
          <w:szCs w:val="20"/>
        </w:rPr>
      </w:pPr>
      <w:bookmarkStart w:id="2" w:name="sub_903"/>
      <w:bookmarkEnd w:id="1"/>
      <w:r w:rsidRPr="00AB44B7">
        <w:rPr>
          <w:rFonts w:ascii="Times New Roman" w:hAnsi="Times New Roman" w:cs="Times New Roman"/>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Глава 2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СИСТЕМА МЕСТНОГО САМОУПРАВЛЕНИЯ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 ВОПРОСЫ МЕСТНОГО ЗНАЧЕНИЯ</w:t>
      </w:r>
    </w:p>
    <w:p w:rsidR="006B34C4" w:rsidRPr="00AB44B7" w:rsidRDefault="006B34C4" w:rsidP="006B34C4">
      <w:pPr>
        <w:snapToGrid w:val="0"/>
        <w:ind w:firstLine="709"/>
        <w:jc w:val="center"/>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5. Система местного самоуправления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Местное самоуправление в Поселении осуществляется населением: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непосредственно путем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участия в местном референдуме, муниципальных выборах;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голосования по отзыву Главы Поселения, депутата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голосования по вопросам изменения границ Поселения, преобразования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правотворческой инициативы граждан;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через органы местного самоуправления и территориальное общественное самоуправление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6. Вопросы местного значения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В соответствии с Федеральным законом к вопросам местного значения Поселения относятся: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44B7">
        <w:rPr>
          <w:rFonts w:ascii="Times New Roman" w:hAnsi="Times New Roman" w:cs="Times New Roman"/>
          <w:sz w:val="20"/>
          <w:szCs w:val="20"/>
          <w:lang w:eastAsia="ru-RU"/>
        </w:rPr>
        <w:t>контроля за</w:t>
      </w:r>
      <w:proofErr w:type="gramEnd"/>
      <w:r w:rsidRPr="00AB44B7">
        <w:rPr>
          <w:rFonts w:ascii="Times New Roman" w:hAnsi="Times New Roman" w:cs="Times New Roman"/>
          <w:sz w:val="20"/>
          <w:szCs w:val="20"/>
          <w:lang w:eastAsia="ru-RU"/>
        </w:rPr>
        <w:t xml:space="preserve"> его исполнением, составление и утверждение отчета об исполнении бюджета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установление, изменение и отмена местных налогов и сборов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3" w:name="Par8"/>
      <w:bookmarkEnd w:id="3"/>
      <w:r w:rsidRPr="00AB44B7">
        <w:rPr>
          <w:rFonts w:ascii="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организация в границах поселения электро-, тепл</w:t>
      </w:r>
      <w:proofErr w:type="gramStart"/>
      <w:r w:rsidRPr="00AB44B7">
        <w:rPr>
          <w:rFonts w:ascii="Times New Roman" w:hAnsi="Times New Roman" w:cs="Times New Roman"/>
          <w:sz w:val="20"/>
          <w:szCs w:val="20"/>
          <w:lang w:eastAsia="ru-RU"/>
        </w:rPr>
        <w:t>о-</w:t>
      </w:r>
      <w:proofErr w:type="gramEnd"/>
      <w:r w:rsidRPr="00AB44B7">
        <w:rPr>
          <w:rFonts w:ascii="Times New Roman" w:hAnsi="Times New Roman" w:cs="Times New Roman"/>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B44B7">
        <w:rPr>
          <w:rFonts w:ascii="Times New Roman" w:hAnsi="Times New Roman" w:cs="Times New Roman"/>
          <w:sz w:val="20"/>
          <w:szCs w:val="20"/>
          <w:lang w:eastAsia="ru-RU"/>
        </w:rPr>
        <w:t xml:space="preserve"> </w:t>
      </w:r>
      <w:hyperlink r:id="rId9" w:history="1">
        <w:r w:rsidRPr="00AB44B7">
          <w:rPr>
            <w:rFonts w:ascii="Times New Roman" w:hAnsi="Times New Roman" w:cs="Times New Roman"/>
            <w:sz w:val="20"/>
            <w:szCs w:val="20"/>
            <w:lang w:eastAsia="ru-RU"/>
          </w:rPr>
          <w:t>законодательством</w:t>
        </w:r>
      </w:hyperlink>
      <w:r w:rsidRPr="00AB44B7">
        <w:rPr>
          <w:rFonts w:ascii="Times New Roman" w:hAnsi="Times New Roman" w:cs="Times New Roman"/>
          <w:sz w:val="20"/>
          <w:szCs w:val="20"/>
          <w:lang w:eastAsia="ru-RU"/>
        </w:rPr>
        <w:t xml:space="preserve"> Российской Федерации;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AB44B7">
          <w:rPr>
            <w:rFonts w:ascii="Times New Roman" w:hAnsi="Times New Roman" w:cs="Times New Roman"/>
            <w:sz w:val="20"/>
            <w:szCs w:val="20"/>
            <w:lang w:eastAsia="ru-RU"/>
          </w:rPr>
          <w:t>законодательством</w:t>
        </w:r>
      </w:hyperlink>
      <w:r w:rsidRPr="00AB44B7">
        <w:rPr>
          <w:rFonts w:ascii="Times New Roman" w:hAnsi="Times New Roman" w:cs="Times New Roman"/>
          <w:sz w:val="20"/>
          <w:szCs w:val="20"/>
          <w:lang w:eastAsia="ru-RU"/>
        </w:rPr>
        <w:t>;</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участие в предупреждении и ликвидации последствий чрезвычайных ситуаций в границах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4" w:name="Par21"/>
      <w:bookmarkEnd w:id="4"/>
      <w:r w:rsidRPr="00AB44B7">
        <w:rPr>
          <w:rFonts w:ascii="Times New Roman" w:hAnsi="Times New Roman" w:cs="Times New Roman"/>
          <w:sz w:val="20"/>
          <w:szCs w:val="20"/>
          <w:lang w:eastAsia="ru-RU"/>
        </w:rPr>
        <w:t>9) обеспечение первичных мер пожарной безопасности в границах населенных пунктов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5" w:name="Par22"/>
      <w:bookmarkEnd w:id="5"/>
      <w:r w:rsidRPr="00AB44B7">
        <w:rPr>
          <w:rFonts w:ascii="Times New Roman" w:hAnsi="Times New Roman" w:cs="Times New Roman"/>
          <w:sz w:val="20"/>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6" w:name="Par25"/>
      <w:bookmarkEnd w:id="6"/>
      <w:r w:rsidRPr="00AB44B7">
        <w:rPr>
          <w:rFonts w:ascii="Times New Roman" w:hAnsi="Times New Roman" w:cs="Times New Roman"/>
          <w:sz w:val="20"/>
          <w:szCs w:val="20"/>
          <w:lang w:eastAsia="ru-RU"/>
        </w:rPr>
        <w:t>12) создание условий для организации досуга и обеспечения жителей поселения услугами организаций культуры;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7" w:name="Par30"/>
      <w:bookmarkEnd w:id="7"/>
      <w:r w:rsidRPr="00AB44B7">
        <w:rPr>
          <w:rFonts w:ascii="Times New Roman" w:hAnsi="Times New Roman" w:cs="Times New Roman"/>
          <w:sz w:val="20"/>
          <w:szCs w:val="2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8" w:name="Par35"/>
      <w:bookmarkEnd w:id="8"/>
      <w:r w:rsidRPr="00AB44B7">
        <w:rPr>
          <w:rFonts w:ascii="Times New Roman" w:hAnsi="Times New Roman" w:cs="Times New Roman"/>
          <w:sz w:val="20"/>
          <w:szCs w:val="20"/>
          <w:lang w:eastAsia="ru-RU"/>
        </w:rPr>
        <w:t>17) формирование архивных фондов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6B34C4" w:rsidRPr="00AB44B7" w:rsidRDefault="006B34C4" w:rsidP="006B34C4">
      <w:pPr>
        <w:autoSpaceDE w:val="0"/>
        <w:autoSpaceDN w:val="0"/>
        <w:adjustRightInd w:val="0"/>
        <w:ind w:firstLine="709"/>
        <w:jc w:val="both"/>
        <w:rPr>
          <w:rFonts w:ascii="Times New Roman" w:hAnsi="Times New Roman" w:cs="Times New Roman"/>
          <w:i/>
          <w:sz w:val="20"/>
          <w:szCs w:val="20"/>
          <w:lang w:eastAsia="ru-RU"/>
        </w:rPr>
      </w:pPr>
      <w:bookmarkStart w:id="9" w:name="Par42"/>
      <w:bookmarkEnd w:id="9"/>
      <w:r w:rsidRPr="00AB44B7">
        <w:rPr>
          <w:rFonts w:ascii="Times New Roman" w:hAnsi="Times New Roman" w:cs="Times New Roman"/>
          <w:sz w:val="20"/>
          <w:szCs w:val="20"/>
          <w:lang w:eastAsia="ru-RU"/>
        </w:rPr>
        <w:t xml:space="preserve">19) утверждение правил благоустройства территории поселения, </w:t>
      </w:r>
      <w:proofErr w:type="gramStart"/>
      <w:r w:rsidRPr="00AB44B7">
        <w:rPr>
          <w:rFonts w:ascii="Times New Roman" w:hAnsi="Times New Roman" w:cs="Times New Roman"/>
          <w:sz w:val="20"/>
          <w:szCs w:val="20"/>
          <w:lang w:eastAsia="ru-RU"/>
        </w:rPr>
        <w:t>устанавливающих</w:t>
      </w:r>
      <w:proofErr w:type="gramEnd"/>
      <w:r w:rsidRPr="00AB44B7">
        <w:rPr>
          <w:rFonts w:ascii="Times New Roman" w:hAnsi="Times New Roman" w:cs="Times New Roman"/>
          <w:sz w:val="20"/>
          <w:szCs w:val="20"/>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AB44B7">
          <w:rPr>
            <w:rFonts w:ascii="Times New Roman" w:hAnsi="Times New Roman" w:cs="Times New Roman"/>
            <w:sz w:val="20"/>
            <w:szCs w:val="20"/>
            <w:lang w:eastAsia="ru-RU"/>
          </w:rPr>
          <w:t>кодексом</w:t>
        </w:r>
      </w:hyperlink>
      <w:r w:rsidRPr="00AB44B7">
        <w:rPr>
          <w:rFonts w:ascii="Times New Roman" w:hAnsi="Times New Roman" w:cs="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B44B7">
        <w:rPr>
          <w:rFonts w:ascii="Times New Roman" w:hAnsi="Times New Roman" w:cs="Times New Roman"/>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AB44B7">
          <w:rPr>
            <w:rFonts w:ascii="Times New Roman" w:hAnsi="Times New Roman" w:cs="Times New Roman"/>
            <w:sz w:val="20"/>
            <w:szCs w:val="20"/>
            <w:lang w:eastAsia="ru-RU"/>
          </w:rPr>
          <w:t>кодексом</w:t>
        </w:r>
      </w:hyperlink>
      <w:r w:rsidRPr="00AB44B7">
        <w:rPr>
          <w:rFonts w:ascii="Times New Roman" w:hAnsi="Times New Roman" w:cs="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10" w:name="Par46"/>
      <w:bookmarkEnd w:id="10"/>
      <w:r w:rsidRPr="00AB44B7">
        <w:rPr>
          <w:rFonts w:ascii="Times New Roman" w:hAnsi="Times New Roman" w:cs="Times New Roman"/>
          <w:sz w:val="20"/>
          <w:szCs w:val="20"/>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22) организация ритуальных услуг и содержание мест захоронения;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11" w:name="Par49"/>
      <w:bookmarkEnd w:id="11"/>
      <w:r w:rsidRPr="00AB44B7">
        <w:rPr>
          <w:rFonts w:ascii="Times New Roman" w:hAnsi="Times New Roman" w:cs="Times New Roman"/>
          <w:sz w:val="20"/>
          <w:szCs w:val="20"/>
          <w:lang w:eastAsia="ru-RU"/>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26) осуществление мероприятий по обеспечению безопасности людей на водных объектах, охране их жизни и здоровья;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12" w:name="Par58"/>
      <w:bookmarkEnd w:id="12"/>
      <w:r w:rsidRPr="00AB44B7">
        <w:rPr>
          <w:rFonts w:ascii="Times New Roman" w:hAnsi="Times New Roman" w:cs="Times New Roman"/>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13" w:name="Par61"/>
      <w:bookmarkEnd w:id="13"/>
      <w:r w:rsidRPr="00AB44B7">
        <w:rPr>
          <w:rFonts w:ascii="Times New Roman" w:hAnsi="Times New Roman" w:cs="Times New Roman"/>
          <w:sz w:val="20"/>
          <w:szCs w:val="20"/>
          <w:lang w:eastAsia="ru-RU"/>
        </w:rPr>
        <w:t>30) организация и осуществление мероприятий по работе с детьми и молодежью в поселении;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31) осуществление в пределах, установленных водным </w:t>
      </w:r>
      <w:hyperlink r:id="rId13" w:history="1">
        <w:r w:rsidRPr="00AB44B7">
          <w:rPr>
            <w:rFonts w:ascii="Times New Roman" w:hAnsi="Times New Roman" w:cs="Times New Roman"/>
            <w:sz w:val="20"/>
            <w:szCs w:val="20"/>
            <w:lang w:eastAsia="ru-RU"/>
          </w:rPr>
          <w:t>законодательством</w:t>
        </w:r>
      </w:hyperlink>
      <w:r w:rsidRPr="00AB44B7">
        <w:rPr>
          <w:rFonts w:ascii="Times New Roman" w:hAnsi="Times New Roman" w:cs="Times New Roman"/>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bookmarkStart w:id="14" w:name="Par67"/>
      <w:bookmarkEnd w:id="14"/>
      <w:r w:rsidRPr="00AB44B7">
        <w:rPr>
          <w:rFonts w:ascii="Times New Roman" w:hAnsi="Times New Roman" w:cs="Times New Roman"/>
          <w:sz w:val="20"/>
          <w:szCs w:val="20"/>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38) осуществление мер по противодействию коррупции в границах поселения;</w:t>
      </w:r>
    </w:p>
    <w:p w:rsidR="006B34C4" w:rsidRPr="00AB44B7" w:rsidRDefault="006B34C4" w:rsidP="006B34C4">
      <w:pPr>
        <w:autoSpaceDE w:val="0"/>
        <w:autoSpaceDN w:val="0"/>
        <w:adjustRightInd w:val="0"/>
        <w:ind w:firstLine="567"/>
        <w:contextualSpacing/>
        <w:jc w:val="both"/>
        <w:outlineLvl w:val="1"/>
        <w:rPr>
          <w:rFonts w:ascii="Times New Roman" w:eastAsia="Calibri" w:hAnsi="Times New Roman" w:cs="Times New Roman"/>
          <w:sz w:val="20"/>
          <w:szCs w:val="20"/>
        </w:rPr>
      </w:pPr>
      <w:r w:rsidRPr="00AB44B7">
        <w:rPr>
          <w:rFonts w:ascii="Times New Roman" w:hAnsi="Times New Roman" w:cs="Times New Roman"/>
          <w:sz w:val="20"/>
          <w:szCs w:val="20"/>
          <w:lang w:eastAsia="ru-RU"/>
        </w:rPr>
        <w:t xml:space="preserve">  39) участие в соответствии с Федеральным </w:t>
      </w:r>
      <w:hyperlink r:id="rId14"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от 24 июля 2007 года N 221-ФЗ "О государственном кадастре недвижимости" в выполнении комплексных кадастровых работ.</w:t>
      </w: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 xml:space="preserve">1. Органы местного самоуправления Поселения имеют право </w:t>
      </w:r>
      <w:proofErr w:type="gramStart"/>
      <w:r w:rsidRPr="00AB44B7">
        <w:rPr>
          <w:rFonts w:ascii="Times New Roman" w:eastAsia="Calibri" w:hAnsi="Times New Roman" w:cs="Times New Roman"/>
          <w:sz w:val="20"/>
          <w:szCs w:val="20"/>
          <w:lang w:eastAsia="ru-RU"/>
        </w:rPr>
        <w:t>на</w:t>
      </w:r>
      <w:proofErr w:type="gramEnd"/>
      <w:r w:rsidRPr="00AB44B7">
        <w:rPr>
          <w:rFonts w:ascii="Times New Roman" w:eastAsia="Calibri" w:hAnsi="Times New Roman" w:cs="Times New Roman"/>
          <w:sz w:val="20"/>
          <w:szCs w:val="20"/>
          <w:lang w:eastAsia="ru-RU"/>
        </w:rPr>
        <w:t>:</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1) создание музеев Поселения;</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3) участие в осуществлении деятельности по опеке и попечительству;</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7) создание муниципальной пожарной охраны;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 создание условий для развития туризма;</w:t>
      </w:r>
    </w:p>
    <w:p w:rsidR="006B34C4" w:rsidRPr="00AB44B7" w:rsidRDefault="006B34C4" w:rsidP="006B34C4">
      <w:pPr>
        <w:autoSpaceDE w:val="0"/>
        <w:autoSpaceDN w:val="0"/>
        <w:adjustRightInd w:val="0"/>
        <w:ind w:firstLine="709"/>
        <w:jc w:val="both"/>
        <w:outlineLvl w:val="0"/>
        <w:rPr>
          <w:rFonts w:ascii="Times New Roman" w:hAnsi="Times New Roman" w:cs="Times New Roman"/>
          <w:sz w:val="20"/>
          <w:szCs w:val="20"/>
        </w:rPr>
      </w:pPr>
      <w:r w:rsidRPr="00AB44B7">
        <w:rPr>
          <w:rFonts w:ascii="Times New Roman" w:hAnsi="Times New Roman" w:cs="Times New Roman"/>
          <w:sz w:val="20"/>
          <w:szCs w:val="20"/>
        </w:rPr>
        <w:lastRenderedPageBreak/>
        <w:t xml:space="preserve">9) оказание поддержки общественным наблюдательным комиссиям, осуществляющим общественный  </w:t>
      </w:r>
      <w:proofErr w:type="gramStart"/>
      <w:r w:rsidRPr="00AB44B7">
        <w:rPr>
          <w:rFonts w:ascii="Times New Roman" w:hAnsi="Times New Roman" w:cs="Times New Roman"/>
          <w:sz w:val="20"/>
          <w:szCs w:val="20"/>
        </w:rPr>
        <w:t>контроль за</w:t>
      </w:r>
      <w:proofErr w:type="gramEnd"/>
      <w:r w:rsidRPr="00AB44B7">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p>
    <w:p w:rsidR="006B34C4" w:rsidRPr="00AB44B7" w:rsidRDefault="006B34C4" w:rsidP="006B34C4">
      <w:pPr>
        <w:autoSpaceDE w:val="0"/>
        <w:autoSpaceDN w:val="0"/>
        <w:adjustRightInd w:val="0"/>
        <w:ind w:firstLine="709"/>
        <w:jc w:val="both"/>
        <w:outlineLvl w:val="0"/>
        <w:rPr>
          <w:rFonts w:ascii="Times New Roman" w:hAnsi="Times New Roman" w:cs="Times New Roman"/>
          <w:sz w:val="20"/>
          <w:szCs w:val="20"/>
        </w:rPr>
      </w:pPr>
      <w:r w:rsidRPr="00AB44B7">
        <w:rPr>
          <w:rFonts w:ascii="Times New Roman" w:hAnsi="Times New Roman" w:cs="Times New Roman"/>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B34C4" w:rsidRPr="00AB44B7" w:rsidRDefault="006B34C4" w:rsidP="006B34C4">
      <w:pPr>
        <w:autoSpaceDE w:val="0"/>
        <w:autoSpaceDN w:val="0"/>
        <w:adjustRightInd w:val="0"/>
        <w:ind w:firstLine="709"/>
        <w:jc w:val="both"/>
        <w:outlineLvl w:val="0"/>
        <w:rPr>
          <w:rFonts w:ascii="Times New Roman" w:hAnsi="Times New Roman" w:cs="Times New Roman"/>
          <w:sz w:val="20"/>
          <w:szCs w:val="20"/>
        </w:rPr>
      </w:pPr>
      <w:r w:rsidRPr="00AB44B7">
        <w:rPr>
          <w:rFonts w:ascii="Times New Roman" w:hAnsi="Times New Roman" w:cs="Times New Roman"/>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34C4" w:rsidRPr="00AB44B7" w:rsidRDefault="006B34C4" w:rsidP="006B34C4">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12) создание условий для организации </w:t>
      </w:r>
      <w:proofErr w:type="gramStart"/>
      <w:r w:rsidRPr="00AB44B7">
        <w:rPr>
          <w:rFonts w:ascii="Times New Roman" w:hAnsi="Times New Roman" w:cs="Times New Roman"/>
          <w:sz w:val="20"/>
          <w:szCs w:val="20"/>
          <w:lang w:eastAsia="ru-RU"/>
        </w:rPr>
        <w:t>проведения независимой оценки качества оказания услуг</w:t>
      </w:r>
      <w:proofErr w:type="gramEnd"/>
      <w:r w:rsidRPr="00AB44B7">
        <w:rPr>
          <w:rFonts w:ascii="Times New Roman" w:hAnsi="Times New Roman" w:cs="Times New Roman"/>
          <w:sz w:val="20"/>
          <w:szCs w:val="20"/>
          <w:lang w:eastAsia="ru-RU"/>
        </w:rPr>
        <w:t xml:space="preserve"> организациями в порядке и на условиях, которые установлены федеральными законами.</w:t>
      </w:r>
    </w:p>
    <w:p w:rsidR="006B34C4" w:rsidRPr="00AB44B7" w:rsidRDefault="006B34C4" w:rsidP="006B34C4">
      <w:pPr>
        <w:widowControl w:val="0"/>
        <w:autoSpaceDE w:val="0"/>
        <w:autoSpaceDN w:val="0"/>
        <w:adjustRightInd w:val="0"/>
        <w:ind w:firstLine="540"/>
        <w:jc w:val="both"/>
        <w:rPr>
          <w:rFonts w:ascii="Times New Roman" w:eastAsia="Calibri" w:hAnsi="Times New Roman" w:cs="Times New Roman"/>
          <w:sz w:val="20"/>
          <w:szCs w:val="20"/>
        </w:rPr>
      </w:pPr>
      <w:r w:rsidRPr="00AB44B7">
        <w:rPr>
          <w:rFonts w:ascii="Times New Roman" w:hAnsi="Times New Roman" w:cs="Times New Roman"/>
          <w:sz w:val="20"/>
          <w:szCs w:val="20"/>
          <w:lang w:eastAsia="ru-RU"/>
        </w:rPr>
        <w:t xml:space="preserve">   13) </w:t>
      </w:r>
      <w:r w:rsidRPr="00AB44B7">
        <w:rPr>
          <w:rFonts w:ascii="Times New Roman" w:eastAsia="Calibri" w:hAnsi="Times New Roman" w:cs="Times New Roman"/>
          <w:sz w:val="20"/>
          <w:szCs w:val="20"/>
        </w:rPr>
        <w:t>осуществление мероприятий по отлову и содержанию безнадзорных животных, обитающих на территории поселения.</w:t>
      </w:r>
    </w:p>
    <w:p w:rsidR="006B34C4" w:rsidRPr="00AB44B7" w:rsidRDefault="006B34C4" w:rsidP="006B34C4">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eastAsia="Calibri" w:hAnsi="Times New Roman" w:cs="Times New Roman"/>
          <w:sz w:val="20"/>
          <w:szCs w:val="20"/>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w:t>
      </w:r>
      <w:proofErr w:type="gramStart"/>
      <w:r w:rsidRPr="00AB44B7">
        <w:rPr>
          <w:rFonts w:ascii="Times New Roman" w:hAnsi="Times New Roman" w:cs="Times New Roman"/>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B44B7">
        <w:rPr>
          <w:rFonts w:ascii="Times New Roman" w:hAnsi="Times New Roman" w:cs="Times New Roman"/>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B44B7">
        <w:rPr>
          <w:rFonts w:ascii="Times New Roman" w:hAnsi="Times New Roman" w:cs="Times New Roman"/>
          <w:sz w:val="20"/>
          <w:szCs w:val="20"/>
        </w:rPr>
        <w:t>.»</w:t>
      </w:r>
      <w:proofErr w:type="gramEnd"/>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                                                     </w:t>
      </w:r>
    </w:p>
    <w:p w:rsidR="006B34C4" w:rsidRPr="00AB44B7" w:rsidRDefault="006B34C4" w:rsidP="006B34C4">
      <w:pPr>
        <w:snapToGrid w:val="0"/>
        <w:spacing w:after="120"/>
        <w:ind w:firstLine="709"/>
        <w:jc w:val="both"/>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8. Полномочия органов местного самоуправления Поселения по решению вопросов местного значения</w:t>
      </w:r>
      <w:r w:rsidRPr="00AB44B7">
        <w:rPr>
          <w:rFonts w:ascii="Times New Roman" w:hAnsi="Times New Roman" w:cs="Times New Roman"/>
          <w:sz w:val="20"/>
          <w:szCs w:val="20"/>
          <w:lang w:eastAsia="ru-RU"/>
        </w:rPr>
        <w:t xml:space="preserve">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В целях решения вопросов местного значения органы местного самоуправления Поселения обладают следующими полномочиями:</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1) принятие Устава муниципального образования «Тараса» и внесение в него изменений и дополнений, издание муниципальных правовых актов;</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2) установление официальных символов  муниципального образования «Тараса»;</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lastRenderedPageBreak/>
        <w:t>4) установление тарифов на услуги, предоставляемые муниципальными предприятиями и учреждениями</w:t>
      </w:r>
      <w:r w:rsidRPr="00AB44B7">
        <w:rPr>
          <w:rFonts w:ascii="Times New Roman" w:eastAsia="Calibri" w:hAnsi="Times New Roman" w:cs="Times New Roman"/>
          <w:sz w:val="20"/>
          <w:szCs w:val="20"/>
        </w:rPr>
        <w:t xml:space="preserve"> и работы, выполняемые муниципальными предприятиями и учреждениями,</w:t>
      </w:r>
      <w:r w:rsidRPr="00AB44B7">
        <w:rPr>
          <w:rFonts w:ascii="Times New Roman" w:hAnsi="Times New Roman" w:cs="Times New Roman"/>
          <w:sz w:val="20"/>
          <w:szCs w:val="20"/>
        </w:rPr>
        <w:t xml:space="preserve"> если иное не предусмотрено федеральными законами;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 xml:space="preserve"> </w:t>
      </w:r>
      <w:proofErr w:type="gramStart"/>
      <w:r w:rsidRPr="00AB44B7">
        <w:rPr>
          <w:rFonts w:ascii="Times New Roman" w:hAnsi="Times New Roman" w:cs="Times New Roman"/>
          <w:sz w:val="20"/>
          <w:szCs w:val="20"/>
        </w:rPr>
        <w:t>6) полномочиями по организации теплоснабжения, предусмотренными Федеральным законом «О теплоснабжении»;</w:t>
      </w:r>
      <w:proofErr w:type="gramEnd"/>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6.1.) полномочиями в сфере водоснабжения и водоотведения, предусмотренными Федеральным законом «О водоснабжении и водоотведении»</w:t>
      </w:r>
      <w:r w:rsidRPr="00AB44B7">
        <w:rPr>
          <w:rFonts w:ascii="Times New Roman" w:hAnsi="Times New Roman" w:cs="Times New Roman"/>
          <w:i/>
          <w:sz w:val="20"/>
          <w:szCs w:val="20"/>
        </w:rPr>
        <w:t>;</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34C4" w:rsidRPr="00AB44B7" w:rsidRDefault="006B34C4" w:rsidP="006B34C4">
      <w:pPr>
        <w:autoSpaceDE w:val="0"/>
        <w:autoSpaceDN w:val="0"/>
        <w:adjustRightInd w:val="0"/>
        <w:jc w:val="both"/>
        <w:outlineLvl w:val="1"/>
        <w:rPr>
          <w:rFonts w:ascii="Times New Roman" w:hAnsi="Times New Roman" w:cs="Times New Roman"/>
          <w:sz w:val="20"/>
          <w:szCs w:val="20"/>
        </w:rPr>
      </w:pPr>
      <w:r w:rsidRPr="00AB44B7">
        <w:rPr>
          <w:rFonts w:ascii="Times New Roman" w:hAnsi="Times New Roman" w:cs="Times New Roman"/>
          <w:sz w:val="20"/>
          <w:szCs w:val="20"/>
        </w:rPr>
        <w:t xml:space="preserve">         10)  осуществление международных и внешнеэкономических связей в соответствии с федеральными законами;</w:t>
      </w:r>
    </w:p>
    <w:p w:rsidR="006B34C4" w:rsidRPr="00AB44B7" w:rsidRDefault="006B34C4" w:rsidP="006B34C4">
      <w:pPr>
        <w:autoSpaceDE w:val="0"/>
        <w:autoSpaceDN w:val="0"/>
        <w:adjustRightInd w:val="0"/>
        <w:ind w:firstLine="540"/>
        <w:jc w:val="both"/>
        <w:rPr>
          <w:rFonts w:ascii="Times New Roman" w:hAnsi="Times New Roman" w:cs="Times New Roman"/>
          <w:bCs/>
          <w:i/>
          <w:sz w:val="20"/>
          <w:szCs w:val="20"/>
          <w:lang w:eastAsia="ru-RU"/>
        </w:rPr>
      </w:pPr>
      <w:r w:rsidRPr="00AB44B7">
        <w:rPr>
          <w:rFonts w:ascii="Times New Roman" w:hAnsi="Times New Roman" w:cs="Times New Roman"/>
          <w:sz w:val="20"/>
          <w:szCs w:val="20"/>
        </w:rPr>
        <w:t xml:space="preserve">11) </w:t>
      </w:r>
      <w:r w:rsidRPr="00AB44B7">
        <w:rPr>
          <w:rFonts w:ascii="Times New Roman" w:hAnsi="Times New Roman" w:cs="Times New Roman"/>
          <w:bCs/>
          <w:sz w:val="2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B44B7">
        <w:rPr>
          <w:rFonts w:ascii="Times New Roman" w:hAnsi="Times New Roman" w:cs="Times New Roman"/>
          <w:sz w:val="20"/>
          <w:szCs w:val="20"/>
          <w:lang w:eastAsia="ru-RU"/>
        </w:rPr>
        <w:t xml:space="preserve"> организация подготовки кадров для муниципальной службы в порядке, предусмотренном законодательством Российской </w:t>
      </w:r>
      <w:r w:rsidRPr="00AB44B7">
        <w:rPr>
          <w:rFonts w:ascii="Times New Roman" w:hAnsi="Times New Roman" w:cs="Times New Roman"/>
          <w:sz w:val="20"/>
          <w:szCs w:val="20"/>
          <w:lang w:eastAsia="ru-RU"/>
        </w:rPr>
        <w:lastRenderedPageBreak/>
        <w:t>Федерации об образовании и законодательством Российской Федерации о муниципальной службе</w:t>
      </w:r>
      <w:r w:rsidRPr="00AB44B7">
        <w:rPr>
          <w:rFonts w:ascii="Times New Roman" w:hAnsi="Times New Roman" w:cs="Times New Roman"/>
          <w:bCs/>
          <w:i/>
          <w:sz w:val="20"/>
          <w:szCs w:val="20"/>
          <w:lang w:eastAsia="ru-RU"/>
        </w:rPr>
        <w:t>;</w:t>
      </w:r>
    </w:p>
    <w:p w:rsidR="006B34C4" w:rsidRPr="00AB44B7" w:rsidRDefault="006B34C4" w:rsidP="006B34C4">
      <w:pPr>
        <w:autoSpaceDE w:val="0"/>
        <w:autoSpaceDN w:val="0"/>
        <w:adjustRightInd w:val="0"/>
        <w:ind w:firstLine="540"/>
        <w:jc w:val="both"/>
        <w:rPr>
          <w:rFonts w:ascii="Times New Roman" w:hAnsi="Times New Roman" w:cs="Times New Roman"/>
          <w:sz w:val="20"/>
          <w:szCs w:val="20"/>
        </w:rPr>
      </w:pPr>
      <w:r w:rsidRPr="00AB44B7">
        <w:rPr>
          <w:rFonts w:ascii="Times New Roman" w:hAnsi="Times New Roman" w:cs="Times New Roman"/>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13) иными полномочиями в соответствии с Федеральным законом № 131-ФЗ, настоящим Уставом.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                                                                  </w:t>
      </w:r>
    </w:p>
    <w:p w:rsidR="006B34C4" w:rsidRPr="00AB44B7" w:rsidRDefault="006B34C4" w:rsidP="006B34C4">
      <w:pPr>
        <w:snapToGrid w:val="0"/>
        <w:spacing w:after="120"/>
        <w:ind w:firstLine="709"/>
        <w:jc w:val="both"/>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9. Привлечение населения к выполнению социально значимых для Поселения работ</w:t>
      </w:r>
      <w:r w:rsidRPr="00AB44B7">
        <w:rPr>
          <w:rFonts w:ascii="Times New Roman" w:hAnsi="Times New Roman" w:cs="Times New Roman"/>
          <w:sz w:val="20"/>
          <w:szCs w:val="20"/>
          <w:lang w:eastAsia="ru-RU"/>
        </w:rPr>
        <w:t xml:space="preserve">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К социально значимым работам отнесены только работы, не требующие специальной профессиональной подготовки.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10. Заключение соглашений с органами местного самоуправления  муниципального образования «</w:t>
      </w:r>
      <w:proofErr w:type="spellStart"/>
      <w:r w:rsidRPr="00AB44B7">
        <w:rPr>
          <w:rFonts w:ascii="Times New Roman" w:hAnsi="Times New Roman" w:cs="Times New Roman"/>
          <w:b/>
          <w:sz w:val="20"/>
          <w:szCs w:val="20"/>
          <w:lang w:eastAsia="ru-RU"/>
        </w:rPr>
        <w:t>Боханский</w:t>
      </w:r>
      <w:proofErr w:type="spellEnd"/>
      <w:r w:rsidRPr="00AB44B7">
        <w:rPr>
          <w:rFonts w:ascii="Times New Roman" w:hAnsi="Times New Roman" w:cs="Times New Roman"/>
          <w:b/>
          <w:sz w:val="20"/>
          <w:szCs w:val="20"/>
          <w:lang w:eastAsia="ru-RU"/>
        </w:rPr>
        <w:t xml:space="preserve"> район»</w:t>
      </w:r>
    </w:p>
    <w:p w:rsidR="006B34C4" w:rsidRPr="00AB44B7" w:rsidRDefault="006B34C4" w:rsidP="006B34C4">
      <w:pPr>
        <w:autoSpaceDE w:val="0"/>
        <w:autoSpaceDN w:val="0"/>
        <w:adjustRightInd w:val="0"/>
        <w:ind w:firstLine="709"/>
        <w:jc w:val="both"/>
        <w:rPr>
          <w:rFonts w:ascii="Times New Roman" w:hAnsi="Times New Roman" w:cs="Times New Roman"/>
          <w:b/>
          <w:bCs/>
          <w:sz w:val="20"/>
          <w:szCs w:val="20"/>
        </w:rPr>
      </w:pPr>
      <w:r w:rsidRPr="00AB44B7">
        <w:rPr>
          <w:rFonts w:ascii="Times New Roman" w:hAnsi="Times New Roman" w:cs="Times New Roman"/>
          <w:sz w:val="20"/>
          <w:szCs w:val="20"/>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AB44B7">
        <w:rPr>
          <w:rFonts w:ascii="Times New Roman" w:hAnsi="Times New Roman" w:cs="Times New Roman"/>
          <w:sz w:val="20"/>
          <w:szCs w:val="20"/>
        </w:rPr>
        <w:t>Боханский</w:t>
      </w:r>
      <w:proofErr w:type="spellEnd"/>
      <w:r w:rsidRPr="00AB44B7">
        <w:rPr>
          <w:rFonts w:ascii="Times New Roman" w:hAnsi="Times New Roman" w:cs="Times New Roman"/>
          <w:sz w:val="20"/>
          <w:szCs w:val="20"/>
        </w:rPr>
        <w:t xml:space="preserve"> район» о передаче им осуществления части своих полномочий за счет </w:t>
      </w:r>
      <w:r w:rsidRPr="00AB44B7">
        <w:rPr>
          <w:rFonts w:ascii="Times New Roman" w:hAnsi="Times New Roman" w:cs="Times New Roman"/>
          <w:bCs/>
          <w:sz w:val="20"/>
          <w:szCs w:val="20"/>
        </w:rPr>
        <w:t>межбюджетных трансфертов</w:t>
      </w:r>
      <w:r w:rsidRPr="00AB44B7">
        <w:rPr>
          <w:rFonts w:ascii="Times New Roman" w:hAnsi="Times New Roman" w:cs="Times New Roman"/>
          <w:sz w:val="20"/>
          <w:szCs w:val="20"/>
        </w:rPr>
        <w:t xml:space="preserve">, предоставляемых из местного бюджета Поселения в бюджет муниципального </w:t>
      </w:r>
      <w:r w:rsidRPr="00AB44B7">
        <w:rPr>
          <w:rFonts w:ascii="Times New Roman" w:hAnsi="Times New Roman" w:cs="Times New Roman"/>
          <w:sz w:val="20"/>
          <w:szCs w:val="20"/>
        </w:rPr>
        <w:lastRenderedPageBreak/>
        <w:t>образования «</w:t>
      </w:r>
      <w:proofErr w:type="spellStart"/>
      <w:r w:rsidRPr="00AB44B7">
        <w:rPr>
          <w:rFonts w:ascii="Times New Roman" w:hAnsi="Times New Roman" w:cs="Times New Roman"/>
          <w:sz w:val="20"/>
          <w:szCs w:val="20"/>
        </w:rPr>
        <w:t>Боханский</w:t>
      </w:r>
      <w:proofErr w:type="spellEnd"/>
      <w:r w:rsidRPr="00AB44B7">
        <w:rPr>
          <w:rFonts w:ascii="Times New Roman" w:hAnsi="Times New Roman" w:cs="Times New Roman"/>
          <w:sz w:val="20"/>
          <w:szCs w:val="20"/>
        </w:rPr>
        <w:t xml:space="preserve"> район» </w:t>
      </w:r>
      <w:r w:rsidRPr="00AB44B7">
        <w:rPr>
          <w:rFonts w:ascii="Times New Roman" w:hAnsi="Times New Roman" w:cs="Times New Roman"/>
          <w:bCs/>
          <w:sz w:val="20"/>
          <w:szCs w:val="20"/>
        </w:rPr>
        <w:t>в соответствии с Бюджетным кодексом Российской Федерации</w:t>
      </w:r>
      <w:r w:rsidRPr="00AB44B7">
        <w:rPr>
          <w:rFonts w:ascii="Times New Roman" w:hAnsi="Times New Roman" w:cs="Times New Roman"/>
          <w:b/>
          <w:bCs/>
          <w:sz w:val="20"/>
          <w:szCs w:val="20"/>
        </w:rPr>
        <w:t>.</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roofErr w:type="gramStart"/>
      <w:r w:rsidRPr="00AB44B7">
        <w:rPr>
          <w:rFonts w:ascii="Times New Roman" w:hAnsi="Times New Roman" w:cs="Times New Roman"/>
          <w:sz w:val="20"/>
          <w:szCs w:val="20"/>
        </w:rPr>
        <w:t>Органы местного самоуправления муниципального образования «</w:t>
      </w:r>
      <w:proofErr w:type="spellStart"/>
      <w:r w:rsidRPr="00AB44B7">
        <w:rPr>
          <w:rFonts w:ascii="Times New Roman" w:hAnsi="Times New Roman" w:cs="Times New Roman"/>
          <w:sz w:val="20"/>
          <w:szCs w:val="20"/>
        </w:rPr>
        <w:t>Боханский</w:t>
      </w:r>
      <w:proofErr w:type="spellEnd"/>
      <w:r w:rsidRPr="00AB44B7">
        <w:rPr>
          <w:rFonts w:ascii="Times New Roman" w:hAnsi="Times New Roman" w:cs="Times New Roman"/>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B44B7">
        <w:rPr>
          <w:rFonts w:ascii="Times New Roman" w:hAnsi="Times New Roman" w:cs="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AB44B7">
        <w:rPr>
          <w:rFonts w:ascii="Times New Roman" w:hAnsi="Times New Roman" w:cs="Times New Roman"/>
          <w:sz w:val="20"/>
          <w:szCs w:val="20"/>
        </w:rPr>
        <w:t xml:space="preserve">                                                         </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34C4" w:rsidRPr="00AB44B7" w:rsidRDefault="006B34C4" w:rsidP="006B34C4">
      <w:pPr>
        <w:snapToGrid w:val="0"/>
        <w:ind w:firstLine="709"/>
        <w:jc w:val="center"/>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3</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ФОРМЫ НЕПОСРЕДСТВЕННОГО ОСУЩЕСТВЛЕНИЯ НАСЕЛЕНИЕМ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МЕСТНОГО САМОУПРАВЛЕНИЯ И УЧАСТИЯ НАСЕЛЕНИЯ ПОСЕЛЕНИЯ В ОСУЩЕСТВЛЕНИИ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11. Местный референдум</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B44B7">
        <w:rPr>
          <w:rFonts w:ascii="Times New Roman" w:hAnsi="Times New Roman" w:cs="Times New Roman"/>
          <w:sz w:val="20"/>
          <w:szCs w:val="20"/>
        </w:rPr>
        <w:t>жительства</w:t>
      </w:r>
      <w:proofErr w:type="gramEnd"/>
      <w:r w:rsidRPr="00AB44B7">
        <w:rPr>
          <w:rFonts w:ascii="Times New Roman" w:hAnsi="Times New Roman" w:cs="Times New Roman"/>
          <w:sz w:val="20"/>
          <w:szCs w:val="20"/>
        </w:rPr>
        <w:t xml:space="preserve"> которых расположено в границах Поселения. </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Местный референдум проводится на всей территории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Решение о назначении местного референдума принимается Думой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по инициативе, выдвинутой гражданами Российской Федерации, имеющими право на участие в местном референдуме;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по инициативе Думы Поселения и Главы Поселения, выдвинутой ими совместно.</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w:t>
      </w:r>
      <w:r w:rsidRPr="00AB44B7">
        <w:rPr>
          <w:rFonts w:ascii="Times New Roman" w:hAnsi="Times New Roman" w:cs="Times New Roman"/>
          <w:sz w:val="20"/>
          <w:szCs w:val="20"/>
        </w:rPr>
        <w:lastRenderedPageBreak/>
        <w:t xml:space="preserve">федеральным законом и принимаемым  в соответствии с ним законом Иркутской области.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roofErr w:type="gramStart"/>
      <w:r w:rsidRPr="00AB44B7">
        <w:rPr>
          <w:rFonts w:ascii="Times New Roman" w:hAnsi="Times New Roman" w:cs="Times New Roman"/>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6B34C4" w:rsidRPr="00AB44B7" w:rsidRDefault="006B34C4" w:rsidP="006B34C4">
      <w:pPr>
        <w:autoSpaceDE w:val="0"/>
        <w:autoSpaceDN w:val="0"/>
        <w:adjustRightInd w:val="0"/>
        <w:ind w:firstLine="709"/>
        <w:jc w:val="both"/>
        <w:rPr>
          <w:rFonts w:ascii="Times New Roman" w:hAnsi="Times New Roman" w:cs="Times New Roman"/>
          <w:bCs/>
          <w:iCs/>
          <w:sz w:val="20"/>
          <w:szCs w:val="20"/>
        </w:rPr>
      </w:pPr>
      <w:r w:rsidRPr="00AB44B7">
        <w:rPr>
          <w:rFonts w:ascii="Times New Roman" w:hAnsi="Times New Roman" w:cs="Times New Roman"/>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B34C4" w:rsidRPr="00AB44B7" w:rsidRDefault="006B34C4" w:rsidP="006B34C4">
      <w:pPr>
        <w:autoSpaceDE w:val="0"/>
        <w:autoSpaceDN w:val="0"/>
        <w:adjustRightInd w:val="0"/>
        <w:ind w:firstLine="709"/>
        <w:jc w:val="both"/>
        <w:rPr>
          <w:rFonts w:ascii="Times New Roman" w:hAnsi="Times New Roman" w:cs="Times New Roman"/>
          <w:bCs/>
          <w:iCs/>
          <w:sz w:val="20"/>
          <w:szCs w:val="20"/>
        </w:rPr>
      </w:pPr>
      <w:r w:rsidRPr="00AB44B7">
        <w:rPr>
          <w:rFonts w:ascii="Times New Roman" w:hAnsi="Times New Roman" w:cs="Times New Roman"/>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bCs/>
          <w:iCs/>
          <w:sz w:val="20"/>
          <w:szCs w:val="20"/>
        </w:rPr>
        <w:t xml:space="preserve"> </w:t>
      </w:r>
      <w:r w:rsidRPr="00AB44B7">
        <w:rPr>
          <w:rFonts w:ascii="Times New Roman" w:hAnsi="Times New Roman" w:cs="Times New Roman"/>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B34C4" w:rsidRPr="00AB44B7" w:rsidRDefault="006B34C4" w:rsidP="006B34C4">
      <w:pPr>
        <w:autoSpaceDE w:val="0"/>
        <w:autoSpaceDN w:val="0"/>
        <w:adjustRightInd w:val="0"/>
        <w:ind w:firstLine="709"/>
        <w:jc w:val="both"/>
        <w:rPr>
          <w:rFonts w:ascii="Times New Roman" w:hAnsi="Times New Roman" w:cs="Times New Roman"/>
          <w:bCs/>
          <w:iCs/>
          <w:sz w:val="20"/>
          <w:szCs w:val="20"/>
        </w:rPr>
      </w:pPr>
      <w:r w:rsidRPr="00AB44B7">
        <w:rPr>
          <w:rFonts w:ascii="Times New Roman" w:hAnsi="Times New Roman" w:cs="Times New Roman"/>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B34C4" w:rsidRPr="00AB44B7" w:rsidRDefault="006B34C4" w:rsidP="006B34C4">
      <w:pPr>
        <w:autoSpaceDE w:val="0"/>
        <w:autoSpaceDN w:val="0"/>
        <w:adjustRightInd w:val="0"/>
        <w:ind w:firstLine="709"/>
        <w:jc w:val="both"/>
        <w:rPr>
          <w:rFonts w:ascii="Times New Roman" w:hAnsi="Times New Roman" w:cs="Times New Roman"/>
          <w:bCs/>
          <w:iCs/>
          <w:sz w:val="20"/>
          <w:szCs w:val="20"/>
        </w:rPr>
      </w:pPr>
      <w:r w:rsidRPr="00AB44B7">
        <w:rPr>
          <w:rFonts w:ascii="Times New Roman" w:hAnsi="Times New Roman" w:cs="Times New Roman"/>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6B34C4" w:rsidRPr="00AB44B7" w:rsidRDefault="006B34C4" w:rsidP="006B34C4">
      <w:pPr>
        <w:jc w:val="both"/>
        <w:rPr>
          <w:rFonts w:ascii="Times New Roman" w:hAnsi="Times New Roman" w:cs="Times New Roman"/>
          <w:sz w:val="20"/>
          <w:szCs w:val="20"/>
        </w:rPr>
      </w:pPr>
      <w:proofErr w:type="gramStart"/>
      <w:r w:rsidRPr="00AB44B7">
        <w:rPr>
          <w:rFonts w:ascii="Times New Roman" w:hAnsi="Times New Roman" w:cs="Times New Roman"/>
          <w:sz w:val="20"/>
          <w:szCs w:val="20"/>
        </w:rPr>
        <w:t>назначении</w:t>
      </w:r>
      <w:proofErr w:type="gramEnd"/>
      <w:r w:rsidRPr="00AB44B7">
        <w:rPr>
          <w:rFonts w:ascii="Times New Roman" w:hAnsi="Times New Roman" w:cs="Times New Roman"/>
          <w:sz w:val="20"/>
          <w:szCs w:val="20"/>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6B34C4" w:rsidRPr="00AB44B7" w:rsidRDefault="006B34C4" w:rsidP="006B34C4">
      <w:pPr>
        <w:snapToGrid w:val="0"/>
        <w:ind w:firstLine="709"/>
        <w:jc w:val="both"/>
        <w:rPr>
          <w:rFonts w:ascii="Times New Roman" w:hAnsi="Times New Roman" w:cs="Times New Roman"/>
          <w:bCs/>
          <w:iCs/>
          <w:sz w:val="20"/>
          <w:szCs w:val="20"/>
          <w:lang w:eastAsia="ru-RU"/>
        </w:rPr>
      </w:pPr>
      <w:r w:rsidRPr="00AB44B7">
        <w:rPr>
          <w:rFonts w:ascii="Times New Roman" w:hAnsi="Times New Roman" w:cs="Times New Roman"/>
          <w:sz w:val="20"/>
          <w:szCs w:val="20"/>
          <w:lang w:eastAsia="ru-RU"/>
        </w:rPr>
        <w:t>7. Дума Поселения назначает местный референдум в течение 30 дней со дня поступления в Думу Поселения</w:t>
      </w:r>
      <w:r w:rsidRPr="00AB44B7">
        <w:rPr>
          <w:rFonts w:ascii="Times New Roman" w:hAnsi="Times New Roman" w:cs="Times New Roman"/>
          <w:color w:val="FF0000"/>
          <w:sz w:val="20"/>
          <w:szCs w:val="20"/>
          <w:lang w:eastAsia="ru-RU"/>
        </w:rPr>
        <w:t xml:space="preserve"> </w:t>
      </w:r>
      <w:r w:rsidRPr="00AB44B7">
        <w:rPr>
          <w:rFonts w:ascii="Times New Roman" w:hAnsi="Times New Roman" w:cs="Times New Roman"/>
          <w:sz w:val="20"/>
          <w:szCs w:val="20"/>
          <w:lang w:eastAsia="ru-RU"/>
        </w:rPr>
        <w:t>документов, на основании которых назначается местный референдум.</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8. Решение, принятое на местном референдуме, подлежит регистрации в администрации Поселения. </w:t>
      </w:r>
      <w:proofErr w:type="gramStart"/>
      <w:r w:rsidRPr="00AB44B7">
        <w:rPr>
          <w:rFonts w:ascii="Times New Roman" w:hAnsi="Times New Roman" w:cs="Times New Roman"/>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w:t>
      </w:r>
      <w:proofErr w:type="gramStart"/>
      <w:r w:rsidRPr="00AB44B7">
        <w:rPr>
          <w:rFonts w:ascii="Times New Roman" w:hAnsi="Times New Roman" w:cs="Times New Roman"/>
          <w:sz w:val="20"/>
          <w:szCs w:val="2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B44B7">
        <w:rPr>
          <w:rFonts w:ascii="Times New Roman" w:hAnsi="Times New Roman" w:cs="Times New Roman"/>
          <w:sz w:val="20"/>
          <w:szCs w:val="20"/>
          <w:lang w:eastAsia="ru-RU"/>
        </w:rPr>
        <w:t xml:space="preserve"> Указанный срок не может превышать 3 месяца.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 Итоги голосования  и принятое  на местном референдуме решение подлежит официальному опубликованию (обнародованию).</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12. Муниципальные выборы</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w:t>
      </w:r>
      <w:r w:rsidRPr="00AB44B7">
        <w:rPr>
          <w:rFonts w:ascii="Times New Roman" w:hAnsi="Times New Roman" w:cs="Times New Roman"/>
          <w:color w:val="000000"/>
          <w:spacing w:val="4"/>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AB44B7">
        <w:rPr>
          <w:rFonts w:ascii="Times New Roman" w:hAnsi="Times New Roman" w:cs="Times New Roman"/>
          <w:color w:val="000000"/>
          <w:spacing w:val="4"/>
          <w:sz w:val="20"/>
          <w:szCs w:val="20"/>
        </w:rPr>
        <w:t xml:space="preserve"> ,</w:t>
      </w:r>
      <w:proofErr w:type="gramEnd"/>
      <w:r w:rsidRPr="00AB44B7">
        <w:rPr>
          <w:rFonts w:ascii="Times New Roman" w:hAnsi="Times New Roman" w:cs="Times New Roman"/>
          <w:color w:val="000000"/>
          <w:spacing w:val="4"/>
          <w:sz w:val="20"/>
          <w:szCs w:val="20"/>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AB44B7">
        <w:rPr>
          <w:rFonts w:ascii="Times New Roman" w:hAnsi="Times New Roman" w:cs="Times New Roman"/>
          <w:sz w:val="20"/>
          <w:szCs w:val="20"/>
        </w:rPr>
        <w:t xml:space="preserve">.                                                        </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6B34C4" w:rsidRPr="00AB44B7" w:rsidRDefault="006B34C4" w:rsidP="006B34C4">
      <w:pPr>
        <w:outlineLvl w:val="0"/>
        <w:rPr>
          <w:rFonts w:ascii="Times New Roman" w:hAnsi="Times New Roman" w:cs="Times New Roman"/>
          <w:sz w:val="20"/>
          <w:szCs w:val="20"/>
        </w:rPr>
      </w:pPr>
      <w:r w:rsidRPr="00AB44B7">
        <w:rPr>
          <w:rFonts w:ascii="Times New Roman" w:hAnsi="Times New Roman" w:cs="Times New Roman"/>
          <w:sz w:val="20"/>
          <w:szCs w:val="20"/>
        </w:rPr>
        <w:t xml:space="preserve">           Выборы главы муниципального образования «Тараса» проводятся по единому избирательному округу</w:t>
      </w:r>
    </w:p>
    <w:p w:rsidR="006B34C4" w:rsidRPr="00AB44B7" w:rsidRDefault="006B34C4" w:rsidP="006B34C4">
      <w:pPr>
        <w:outlineLvl w:val="0"/>
        <w:rPr>
          <w:rFonts w:ascii="Times New Roman" w:hAnsi="Times New Roman" w:cs="Times New Roman"/>
          <w:sz w:val="20"/>
          <w:szCs w:val="20"/>
        </w:rPr>
      </w:pPr>
      <w:r w:rsidRPr="00AB44B7">
        <w:rPr>
          <w:rFonts w:ascii="Times New Roman" w:hAnsi="Times New Roman" w:cs="Times New Roman"/>
          <w:sz w:val="20"/>
          <w:szCs w:val="20"/>
        </w:rPr>
        <w:t xml:space="preserve">           Выборы депутатов представительного органа сельского поселения «Тараса» проводятся по одному многомандатному округу</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AB44B7">
        <w:rPr>
          <w:rFonts w:ascii="Times New Roman" w:hAnsi="Times New Roman" w:cs="Times New Roman"/>
          <w:sz w:val="20"/>
          <w:szCs w:val="20"/>
        </w:rPr>
        <w:t>позднее</w:t>
      </w:r>
      <w:proofErr w:type="gramEnd"/>
      <w:r w:rsidRPr="00AB44B7">
        <w:rPr>
          <w:rFonts w:ascii="Times New Roman" w:hAnsi="Times New Roman" w:cs="Times New Roman"/>
          <w:sz w:val="20"/>
          <w:szCs w:val="20"/>
        </w:rPr>
        <w:t xml:space="preserve"> чем за 80 дней до дня голосования.</w:t>
      </w:r>
      <w:bookmarkStart w:id="15" w:name="sub_42"/>
      <w:r w:rsidRPr="00AB44B7">
        <w:rPr>
          <w:rFonts w:ascii="Times New Roman" w:hAnsi="Times New Roman" w:cs="Times New Roman"/>
          <w:sz w:val="20"/>
          <w:szCs w:val="20"/>
        </w:rPr>
        <w:t xml:space="preserve">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5. </w:t>
      </w:r>
      <w:bookmarkEnd w:id="15"/>
      <w:r w:rsidRPr="00AB44B7">
        <w:rPr>
          <w:rFonts w:ascii="Times New Roman" w:hAnsi="Times New Roman" w:cs="Times New Roman"/>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AB44B7">
        <w:rPr>
          <w:rFonts w:ascii="Times New Roman" w:hAnsi="Times New Roman" w:cs="Times New Roman"/>
          <w:sz w:val="20"/>
          <w:szCs w:val="20"/>
        </w:rPr>
        <w:t>позднее</w:t>
      </w:r>
      <w:proofErr w:type="gramEnd"/>
      <w:r w:rsidRPr="00AB44B7">
        <w:rPr>
          <w:rFonts w:ascii="Times New Roman" w:hAnsi="Times New Roman" w:cs="Times New Roman"/>
          <w:sz w:val="20"/>
          <w:szCs w:val="20"/>
        </w:rPr>
        <w:t xml:space="preserve"> чем за 70 дней до дня голосования.</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 Расходы на подготовку и проведение муниципальных выборов осуществляются за счет средств местных бюджетов.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AB44B7">
        <w:rPr>
          <w:rFonts w:ascii="Times New Roman" w:hAnsi="Times New Roman" w:cs="Times New Roman"/>
          <w:color w:val="000000"/>
          <w:spacing w:val="2"/>
          <w:sz w:val="20"/>
          <w:szCs w:val="20"/>
          <w:lang w:eastAsia="ru-RU"/>
        </w:rPr>
        <w:t xml:space="preserve">устанавливаются федеральным законом </w:t>
      </w:r>
      <w:r w:rsidRPr="00AB44B7">
        <w:rPr>
          <w:rFonts w:ascii="Times New Roman" w:hAnsi="Times New Roman" w:cs="Times New Roman"/>
          <w:color w:val="000000"/>
          <w:spacing w:val="1"/>
          <w:sz w:val="20"/>
          <w:szCs w:val="20"/>
          <w:lang w:eastAsia="ru-RU"/>
        </w:rPr>
        <w:t>и принимаемыми в соответствии с ним законами Иркутской области</w:t>
      </w:r>
      <w:r w:rsidRPr="00AB44B7">
        <w:rPr>
          <w:rFonts w:ascii="Times New Roman" w:hAnsi="Times New Roman" w:cs="Times New Roman"/>
          <w:sz w:val="20"/>
          <w:szCs w:val="20"/>
          <w:lang w:eastAsia="ru-RU"/>
        </w:rPr>
        <w:t xml:space="preserve">.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13. Голосование по отзыву Главы Поселения, депутата Думы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Итоги голосования по отзыву Главы Поселения, депутата Думы Поселения подлежат официальному опубликованию (обнародованию).</w:t>
      </w: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14. Голосование по вопросам изменения границ  Поселения, преобразования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w:t>
      </w:r>
      <w:r w:rsidRPr="00AB44B7">
        <w:rPr>
          <w:rFonts w:ascii="Times New Roman" w:hAnsi="Times New Roman" w:cs="Times New Roman"/>
          <w:sz w:val="20"/>
          <w:szCs w:val="20"/>
          <w:lang w:eastAsia="ru-RU"/>
        </w:rPr>
        <w:lastRenderedPageBreak/>
        <w:t xml:space="preserve">области для проведения местного референдума, с учетом особенностей, установленных Федеральным законом № 131-ФЗ.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                                               </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15. Правотворческая инициатива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Граждане вправе выступить с правотворческой инициативой по вопросам местного значения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Представители инициативной группы граждан имеют  возможность изложения  своей позиции при рассмотрении указанного проекта.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roofErr w:type="gramStart"/>
      <w:r w:rsidRPr="00AB44B7">
        <w:rPr>
          <w:rFonts w:ascii="Times New Roman" w:hAnsi="Times New Roman" w:cs="Times New Roman"/>
          <w:sz w:val="20"/>
          <w:szCs w:val="2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принять муниципальный правовой а</w:t>
      </w:r>
      <w:proofErr w:type="gramStart"/>
      <w:r w:rsidRPr="00AB44B7">
        <w:rPr>
          <w:rFonts w:ascii="Times New Roman" w:hAnsi="Times New Roman" w:cs="Times New Roman"/>
          <w:sz w:val="20"/>
          <w:szCs w:val="20"/>
          <w:lang w:eastAsia="ru-RU"/>
        </w:rPr>
        <w:t>кт в пр</w:t>
      </w:r>
      <w:proofErr w:type="gramEnd"/>
      <w:r w:rsidRPr="00AB44B7">
        <w:rPr>
          <w:rFonts w:ascii="Times New Roman" w:hAnsi="Times New Roman" w:cs="Times New Roman"/>
          <w:sz w:val="20"/>
          <w:szCs w:val="20"/>
          <w:lang w:eastAsia="ru-RU"/>
        </w:rPr>
        <w:t>едложенной редакции;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принять муниципальный правовой акт с учетом необходимых изменений и дополнений;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доработать проект муниципального правового акта;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отклонить проект муниципального правового акта.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B44B7">
        <w:rPr>
          <w:rFonts w:ascii="Times New Roman" w:hAnsi="Times New Roman" w:cs="Times New Roman"/>
          <w:sz w:val="20"/>
          <w:szCs w:val="20"/>
          <w:lang w:eastAsia="ru-RU"/>
        </w:rPr>
        <w:t>утратившими</w:t>
      </w:r>
      <w:proofErr w:type="gramEnd"/>
      <w:r w:rsidRPr="00AB44B7">
        <w:rPr>
          <w:rFonts w:ascii="Times New Roman" w:hAnsi="Times New Roman" w:cs="Times New Roman"/>
          <w:sz w:val="20"/>
          <w:szCs w:val="20"/>
          <w:lang w:eastAsia="ru-RU"/>
        </w:rPr>
        <w:t xml:space="preserve"> силу) иных муниципальных правовых актов, регулирующих связанные с рассматриваемым проектом общественные отношения.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15.1. Правотворческая инициатива прокурора</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numPr>
          <w:ilvl w:val="0"/>
          <w:numId w:val="30"/>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Прокурор вправе выступить с правотворческой инициативой  по вопросам местного значения поселения.</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6B34C4" w:rsidRPr="00AB44B7" w:rsidRDefault="006B34C4" w:rsidP="006B34C4">
      <w:pPr>
        <w:numPr>
          <w:ilvl w:val="0"/>
          <w:numId w:val="30"/>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6B34C4" w:rsidRPr="00AB44B7" w:rsidRDefault="006B34C4" w:rsidP="006B34C4">
      <w:pPr>
        <w:numPr>
          <w:ilvl w:val="0"/>
          <w:numId w:val="30"/>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B34C4" w:rsidRPr="00AB44B7" w:rsidRDefault="006B34C4" w:rsidP="006B34C4">
      <w:pPr>
        <w:numPr>
          <w:ilvl w:val="0"/>
          <w:numId w:val="32"/>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принять муниципальный правовой а</w:t>
      </w:r>
      <w:proofErr w:type="gramStart"/>
      <w:r w:rsidRPr="00AB44B7">
        <w:rPr>
          <w:rFonts w:ascii="Times New Roman" w:hAnsi="Times New Roman" w:cs="Times New Roman"/>
          <w:sz w:val="20"/>
          <w:szCs w:val="20"/>
          <w:lang w:eastAsia="ru-RU"/>
        </w:rPr>
        <w:t>кт в пр</w:t>
      </w:r>
      <w:proofErr w:type="gramEnd"/>
      <w:r w:rsidRPr="00AB44B7">
        <w:rPr>
          <w:rFonts w:ascii="Times New Roman" w:hAnsi="Times New Roman" w:cs="Times New Roman"/>
          <w:sz w:val="20"/>
          <w:szCs w:val="20"/>
          <w:lang w:eastAsia="ru-RU"/>
        </w:rPr>
        <w:t>едложенной редакции;</w:t>
      </w:r>
    </w:p>
    <w:p w:rsidR="006B34C4" w:rsidRPr="00AB44B7" w:rsidRDefault="006B34C4" w:rsidP="006B34C4">
      <w:pPr>
        <w:numPr>
          <w:ilvl w:val="0"/>
          <w:numId w:val="32"/>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принять муниципальный правовой акт с учетом необходимых изменений и дополнений;</w:t>
      </w:r>
    </w:p>
    <w:p w:rsidR="006B34C4" w:rsidRPr="00AB44B7" w:rsidRDefault="006B34C4" w:rsidP="006B34C4">
      <w:pPr>
        <w:numPr>
          <w:ilvl w:val="0"/>
          <w:numId w:val="32"/>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доработать проект муниципального правового акта;</w:t>
      </w:r>
    </w:p>
    <w:p w:rsidR="006B34C4" w:rsidRPr="00AB44B7" w:rsidRDefault="006B34C4" w:rsidP="006B34C4">
      <w:pPr>
        <w:numPr>
          <w:ilvl w:val="0"/>
          <w:numId w:val="32"/>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отклонить проект муниципального правового акта.</w:t>
      </w:r>
    </w:p>
    <w:p w:rsidR="006B34C4" w:rsidRPr="00AB44B7" w:rsidRDefault="006B34C4" w:rsidP="006B34C4">
      <w:pPr>
        <w:numPr>
          <w:ilvl w:val="0"/>
          <w:numId w:val="30"/>
        </w:num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16. Территориальное общественное самоуправление</w:t>
      </w:r>
      <w:r w:rsidRPr="00AB44B7">
        <w:rPr>
          <w:rFonts w:ascii="Times New Roman" w:hAnsi="Times New Roman" w:cs="Times New Roman"/>
          <w:sz w:val="20"/>
          <w:szCs w:val="20"/>
          <w:lang w:eastAsia="ru-RU"/>
        </w:rPr>
        <w:t xml:space="preserve">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B44B7">
        <w:rPr>
          <w:rFonts w:ascii="Times New Roman" w:hAnsi="Times New Roman" w:cs="Times New Roman"/>
          <w:sz w:val="20"/>
          <w:szCs w:val="20"/>
          <w:lang w:eastAsia="ru-RU"/>
        </w:rPr>
        <w:t>на части территории</w:t>
      </w:r>
      <w:proofErr w:type="gramEnd"/>
      <w:r w:rsidRPr="00AB44B7">
        <w:rPr>
          <w:rFonts w:ascii="Times New Roman" w:hAnsi="Times New Roman" w:cs="Times New Roman"/>
          <w:sz w:val="20"/>
          <w:szCs w:val="2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AB44B7">
        <w:rPr>
          <w:rFonts w:ascii="Times New Roman" w:hAnsi="Times New Roman" w:cs="Times New Roman"/>
          <w:sz w:val="20"/>
          <w:szCs w:val="20"/>
          <w:lang w:eastAsia="ru-RU"/>
        </w:rPr>
        <w:t>помощи</w:t>
      </w:r>
      <w:proofErr w:type="gramEnd"/>
      <w:r w:rsidRPr="00AB44B7">
        <w:rPr>
          <w:rFonts w:ascii="Times New Roman" w:hAnsi="Times New Roman" w:cs="Times New Roman"/>
          <w:sz w:val="20"/>
          <w:szCs w:val="2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подъезд многоквартирного жилого дома;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многоквартирный жилой дом;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группа жилых домов;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жилой микрорайон;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сельский населенный пункт, не являющийся поселением,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иные территории проживания граждан, расположенные в пределах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установление структуры органов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избрание органов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w:t>
      </w:r>
      <w:proofErr w:type="gramStart"/>
      <w:r w:rsidRPr="00AB44B7">
        <w:rPr>
          <w:rFonts w:ascii="Times New Roman" w:hAnsi="Times New Roman" w:cs="Times New Roman"/>
          <w:sz w:val="20"/>
          <w:szCs w:val="20"/>
          <w:lang w:eastAsia="ru-RU"/>
        </w:rPr>
        <w:t>а о ее</w:t>
      </w:r>
      <w:proofErr w:type="gramEnd"/>
      <w:r w:rsidRPr="00AB44B7">
        <w:rPr>
          <w:rFonts w:ascii="Times New Roman" w:hAnsi="Times New Roman" w:cs="Times New Roman"/>
          <w:sz w:val="20"/>
          <w:szCs w:val="20"/>
          <w:lang w:eastAsia="ru-RU"/>
        </w:rPr>
        <w:t xml:space="preserve"> исполнении;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Территориальное общественное самоуправление в соответствии с его уставом </w:t>
      </w:r>
      <w:r w:rsidRPr="00AB44B7">
        <w:rPr>
          <w:rFonts w:ascii="Times New Roman" w:hAnsi="Times New Roman" w:cs="Times New Roman"/>
          <w:i/>
          <w:sz w:val="20"/>
          <w:szCs w:val="20"/>
          <w:lang w:eastAsia="ru-RU"/>
        </w:rPr>
        <w:t xml:space="preserve">может </w:t>
      </w:r>
      <w:r w:rsidRPr="00AB44B7">
        <w:rPr>
          <w:rFonts w:ascii="Times New Roman" w:hAnsi="Times New Roman" w:cs="Times New Roman"/>
          <w:sz w:val="20"/>
          <w:szCs w:val="20"/>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AB44B7">
        <w:rPr>
          <w:rFonts w:ascii="Times New Roman" w:hAnsi="Times New Roman" w:cs="Times New Roman"/>
          <w:sz w:val="20"/>
          <w:szCs w:val="20"/>
          <w:lang w:eastAsia="ru-RU"/>
        </w:rPr>
        <w:t>.»</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В соответствии с Федеральным законом органы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представляют интересы населения, проживающего на соответствующей территории;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2) обеспечивают исполнение решений, принятых на собраниях и конференциях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В соответствии с Федеральным законом в уставе территориального общественного самоуправления устанавливаются: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территория, на которой оно осуществляется;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цели, задачи, формы и основные направления деятельности территориального общественного самоуправления;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порядок принятия решений;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17. Публичные слушания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Публичные слушания проводятся по инициативе населения, Думы Поселения или Главы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На публичные слушания должны выноситься:</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w:t>
      </w:r>
      <w:r w:rsidRPr="00AB44B7">
        <w:rPr>
          <w:rFonts w:ascii="Times New Roman" w:hAnsi="Times New Roman" w:cs="Times New Roman"/>
          <w:sz w:val="20"/>
          <w:szCs w:val="20"/>
          <w:lang w:eastAsia="ru-RU"/>
        </w:rPr>
        <w:lastRenderedPageBreak/>
        <w:t>местного значения и полномочий по их решению в соответствие с Конституцией Российской Федерации, федеральными законами;</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проект местного бюджета и отчет о его исполнении;</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B44B7">
        <w:rPr>
          <w:rFonts w:ascii="Times New Roman" w:hAnsi="Times New Roman" w:cs="Times New Roman"/>
          <w:sz w:val="20"/>
          <w:szCs w:val="20"/>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r w:rsidRPr="00AB44B7">
        <w:rPr>
          <w:rFonts w:ascii="Times New Roman" w:eastAsia="Calibri"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B44B7">
        <w:rPr>
          <w:rFonts w:ascii="Times New Roman" w:hAnsi="Times New Roman" w:cs="Times New Roman"/>
          <w:sz w:val="20"/>
          <w:szCs w:val="20"/>
          <w:lang w:eastAsia="ru-RU"/>
        </w:rPr>
        <w:t>.</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6B34C4" w:rsidRPr="00AB44B7" w:rsidRDefault="006B34C4" w:rsidP="006B34C4">
      <w:pPr>
        <w:snapToGrid w:val="0"/>
        <w:ind w:left="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Результаты публичных слушаний подлежат опубликованию (обнародованию), включая мотивированное обоснование принятых решений.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18. Собрание граждан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AB44B7">
        <w:rPr>
          <w:rFonts w:ascii="Times New Roman" w:hAnsi="Times New Roman" w:cs="Times New Roman"/>
          <w:sz w:val="20"/>
          <w:szCs w:val="20"/>
        </w:rPr>
        <w:lastRenderedPageBreak/>
        <w:t xml:space="preserve">самоуправления, осуществления территориального общественного самоуправления </w:t>
      </w:r>
      <w:proofErr w:type="gramStart"/>
      <w:r w:rsidRPr="00AB44B7">
        <w:rPr>
          <w:rFonts w:ascii="Times New Roman" w:hAnsi="Times New Roman" w:cs="Times New Roman"/>
          <w:sz w:val="20"/>
          <w:szCs w:val="20"/>
        </w:rPr>
        <w:t>на части территории</w:t>
      </w:r>
      <w:proofErr w:type="gramEnd"/>
      <w:r w:rsidRPr="00AB44B7">
        <w:rPr>
          <w:rFonts w:ascii="Times New Roman" w:hAnsi="Times New Roman" w:cs="Times New Roman"/>
          <w:sz w:val="20"/>
          <w:szCs w:val="20"/>
        </w:rPr>
        <w:t xml:space="preserve"> Поселения могут проводиться собрания граждан.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местного самоуправления, к компетенции которых отнесено решение содержащихся в обращениях вопросов, с направлением письменного ответа.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5. Итоги собрания граждан подлежат официальному опубликованию (обнародованию).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B34C4" w:rsidRPr="00AB44B7" w:rsidRDefault="006B34C4" w:rsidP="006B34C4">
      <w:pPr>
        <w:autoSpaceDE w:val="0"/>
        <w:autoSpaceDN w:val="0"/>
        <w:adjustRightInd w:val="0"/>
        <w:ind w:firstLine="709"/>
        <w:rPr>
          <w:rFonts w:ascii="Times New Roman" w:hAnsi="Times New Roman" w:cs="Times New Roman"/>
          <w:color w:val="FF0000"/>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19. Конференция граждан (собрание делегатов)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3. Итоги конференции граждан (собрания делегатов) подлежат официальному опубликованию (обнародованию).</w:t>
      </w: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                                                                 </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  Статья 20. Опрос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Опрос граждан проводится на всей территории или </w:t>
      </w:r>
      <w:proofErr w:type="gramStart"/>
      <w:r w:rsidRPr="00AB44B7">
        <w:rPr>
          <w:rFonts w:ascii="Times New Roman" w:hAnsi="Times New Roman" w:cs="Times New Roman"/>
          <w:sz w:val="20"/>
          <w:szCs w:val="20"/>
          <w:lang w:eastAsia="ru-RU"/>
        </w:rPr>
        <w:t>на части территории</w:t>
      </w:r>
      <w:proofErr w:type="gramEnd"/>
      <w:r w:rsidRPr="00AB44B7">
        <w:rPr>
          <w:rFonts w:ascii="Times New Roman" w:hAnsi="Times New Roman" w:cs="Times New Roman"/>
          <w:sz w:val="20"/>
          <w:szCs w:val="2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Результаты опроса носят рекомендательный характер.</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В опросе граждан имеют право участвовать жители Поселения, обладающие избирательным правом.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Опрос граждан проводится по инициативе: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Думы Поселения или Главы Поселения – по вопросам местного значения;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Финансирование мероприятий, связанных с подготовкой и проведением опроса граждан, осуществляется: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за счет средств местного бюджета – при проведении опроса по инициативе органов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за счет средств областного бюджета – при проведении опроса по инициативе органов государственной власти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7. </w:t>
      </w:r>
      <w:r w:rsidRPr="00AB44B7">
        <w:rPr>
          <w:rFonts w:ascii="Times New Roman" w:eastAsia="Calibri" w:hAnsi="Times New Roman" w:cs="Times New Roman"/>
          <w:sz w:val="20"/>
          <w:szCs w:val="20"/>
        </w:rPr>
        <w:t>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21. Обращения граждан в органы местного самоуправления</w:t>
      </w:r>
    </w:p>
    <w:p w:rsidR="006B34C4" w:rsidRPr="00AB44B7" w:rsidRDefault="006B34C4" w:rsidP="006B34C4">
      <w:pPr>
        <w:autoSpaceDE w:val="0"/>
        <w:autoSpaceDN w:val="0"/>
        <w:adjustRightInd w:val="0"/>
        <w:spacing w:before="12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Граждане имеют право на индивидуальные и коллективные обращения в органы местного самоуправления.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Глава 4</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НАИМЕНОВАНИЯ, СТРУКТУРА, ПОРЯДОК ФОРМИРОВАНИЯ И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ПОЛНОМОЧИЯ ОРГАНОВ МЕСТНОГО САМОУПРАВЛЕНИЯ И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ДОЛЖНОСТЫХ ЛИЦ МЕСТНОГО САМОУПРАВЛЕНИЯ</w:t>
      </w:r>
    </w:p>
    <w:p w:rsidR="006B34C4" w:rsidRPr="00AB44B7" w:rsidRDefault="006B34C4" w:rsidP="006B34C4">
      <w:pPr>
        <w:snapToGrid w:val="0"/>
        <w:ind w:firstLine="709"/>
        <w:jc w:val="center"/>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22. Структура и наименования органов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Дума муниципального образования «Тараса» – Дума сельского поселения, именуемая в настоящем Уставе как Дума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Глава  муниципального образования «Тараса» – Глава сельского поселения, </w:t>
      </w:r>
      <w:proofErr w:type="gramStart"/>
      <w:r w:rsidRPr="00AB44B7">
        <w:rPr>
          <w:rFonts w:ascii="Times New Roman" w:hAnsi="Times New Roman" w:cs="Times New Roman"/>
          <w:sz w:val="20"/>
          <w:szCs w:val="20"/>
          <w:lang w:eastAsia="ru-RU"/>
        </w:rPr>
        <w:t>именуемый</w:t>
      </w:r>
      <w:proofErr w:type="gramEnd"/>
      <w:r w:rsidRPr="00AB44B7">
        <w:rPr>
          <w:rFonts w:ascii="Times New Roman" w:hAnsi="Times New Roman" w:cs="Times New Roman"/>
          <w:sz w:val="20"/>
          <w:szCs w:val="20"/>
          <w:lang w:eastAsia="ru-RU"/>
        </w:rPr>
        <w:t xml:space="preserve"> в настоящем Уставе как  Глава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контрольный (финансовый, ревизионный) счетный орган муниципального образования</w:t>
      </w:r>
      <w:r w:rsidRPr="00AB44B7">
        <w:rPr>
          <w:rFonts w:ascii="Times New Roman" w:hAnsi="Times New Roman" w:cs="Times New Roman"/>
          <w:i/>
          <w:sz w:val="20"/>
          <w:szCs w:val="20"/>
          <w:lang w:eastAsia="ru-RU"/>
        </w:rPr>
        <w:t xml:space="preserve"> </w:t>
      </w:r>
      <w:r w:rsidRPr="00AB44B7">
        <w:rPr>
          <w:rFonts w:ascii="Times New Roman" w:hAnsi="Times New Roman" w:cs="Times New Roman"/>
          <w:sz w:val="20"/>
          <w:szCs w:val="20"/>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наименованиях</w:t>
      </w:r>
      <w:proofErr w:type="gramEnd"/>
      <w:r w:rsidRPr="00AB44B7">
        <w:rPr>
          <w:rFonts w:ascii="Times New Roman" w:hAnsi="Times New Roman" w:cs="Times New Roman"/>
          <w:sz w:val="20"/>
          <w:szCs w:val="20"/>
          <w:lang w:eastAsia="ru-RU"/>
        </w:rPr>
        <w:t xml:space="preserve"> органов и должностных лиц местного самоуправления  в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6B34C4" w:rsidRPr="00AB44B7" w:rsidRDefault="006B34C4" w:rsidP="006B34C4">
      <w:pPr>
        <w:autoSpaceDE w:val="0"/>
        <w:autoSpaceDN w:val="0"/>
        <w:adjustRightInd w:val="0"/>
        <w:ind w:firstLine="709"/>
        <w:jc w:val="both"/>
        <w:rPr>
          <w:rFonts w:ascii="Times New Roman" w:eastAsia="Calibri" w:hAnsi="Times New Roman" w:cs="Times New Roman"/>
          <w:sz w:val="20"/>
          <w:szCs w:val="20"/>
          <w:lang w:eastAsia="ru-RU"/>
        </w:rPr>
      </w:pPr>
      <w:r w:rsidRPr="00AB44B7">
        <w:rPr>
          <w:rFonts w:ascii="Times New Roman" w:eastAsia="Calibri" w:hAnsi="Times New Roman" w:cs="Times New Roman"/>
          <w:sz w:val="20"/>
          <w:szCs w:val="20"/>
          <w:lang w:eastAsia="ru-RU"/>
        </w:rPr>
        <w:t xml:space="preserve">4. </w:t>
      </w:r>
      <w:proofErr w:type="gramStart"/>
      <w:r w:rsidRPr="00AB44B7">
        <w:rPr>
          <w:rFonts w:ascii="Times New Roman" w:eastAsia="Calibri" w:hAnsi="Times New Roman" w:cs="Times New Roman"/>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AB44B7">
        <w:rPr>
          <w:rFonts w:ascii="Times New Roman" w:eastAsia="Calibri" w:hAnsi="Times New Roman" w:cs="Times New Roman"/>
          <w:sz w:val="20"/>
          <w:szCs w:val="20"/>
          <w:lang w:eastAsia="ru-RU"/>
        </w:rPr>
        <w:t xml:space="preserve">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r w:rsidRPr="00AB44B7">
        <w:rPr>
          <w:rFonts w:ascii="Times New Roman" w:hAnsi="Times New Roman" w:cs="Times New Roman"/>
          <w:color w:val="000000"/>
          <w:spacing w:val="1"/>
          <w:sz w:val="20"/>
          <w:szCs w:val="20"/>
          <w:lang w:eastAsia="ru-RU"/>
        </w:rPr>
        <w:t>Финансовое обеспечение деятельности</w:t>
      </w:r>
      <w:r w:rsidRPr="00AB44B7">
        <w:rPr>
          <w:rFonts w:ascii="Times New Roman" w:hAnsi="Times New Roman" w:cs="Times New Roman"/>
          <w:sz w:val="20"/>
          <w:szCs w:val="20"/>
          <w:lang w:eastAsia="ru-RU"/>
        </w:rPr>
        <w:t xml:space="preserve"> органов местного самоуправления осуществляется исключительно за счет собственных доходов бюджета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23.  Представительный орган Поселения - Дума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Срок полномочий депутатов Думы Поселения составляет 5 лет.</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Дума Поселения осуществляет полномочия в коллегиальном порядке.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Первое заседание вновь избранной Думы Поселения открывает старейший депутат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Дума Поселения обладает правами юридического лица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 Депутаты Думы Поселения осуществляют свои полномочия не на постоянной основе.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24. Полномочия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В соответствии с Федеральным законом № 131-ФЗ в исключительной компетенции Думы Поселения находятся: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принятие Устава Поселения и внесение в него изменений и дополнений;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утверждение местного бюджета и отчета о его исполнении;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принятие планов и программ развития Поселения, утверждение отчетов об их исполнении;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AB44B7">
        <w:rPr>
          <w:rFonts w:ascii="Times New Roman" w:hAnsi="Times New Roman" w:cs="Times New Roman"/>
          <w:sz w:val="20"/>
          <w:szCs w:val="20"/>
          <w:lang w:eastAsia="ru-RU"/>
        </w:rPr>
        <w:lastRenderedPageBreak/>
        <w:t>услуги муниципальных предприятий и учреждений</w:t>
      </w:r>
      <w:r w:rsidRPr="00AB44B7">
        <w:rPr>
          <w:rFonts w:ascii="Times New Roman" w:hAnsi="Times New Roman" w:cs="Times New Roman"/>
          <w:color w:val="000000"/>
          <w:spacing w:val="10"/>
          <w:sz w:val="20"/>
          <w:szCs w:val="20"/>
          <w:lang w:eastAsia="ru-RU"/>
        </w:rPr>
        <w:t xml:space="preserve">, выполнение работ, за исключением случаев, предусмотренных </w:t>
      </w:r>
      <w:r w:rsidRPr="00AB44B7">
        <w:rPr>
          <w:rFonts w:ascii="Times New Roman" w:hAnsi="Times New Roman" w:cs="Times New Roman"/>
          <w:color w:val="000000"/>
          <w:sz w:val="20"/>
          <w:szCs w:val="20"/>
          <w:lang w:eastAsia="ru-RU"/>
        </w:rPr>
        <w:t>федеральными законами</w:t>
      </w:r>
      <w:r w:rsidRPr="00AB44B7">
        <w:rPr>
          <w:rFonts w:ascii="Times New Roman" w:hAnsi="Times New Roman" w:cs="Times New Roman"/>
          <w:sz w:val="20"/>
          <w:szCs w:val="20"/>
          <w:lang w:eastAsia="ru-RU"/>
        </w:rPr>
        <w:t>;</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определение порядка участия Поселения в организациях межмуниципального сотрудничества;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 </w:t>
      </w:r>
      <w:proofErr w:type="gramStart"/>
      <w:r w:rsidRPr="00AB44B7">
        <w:rPr>
          <w:rFonts w:ascii="Times New Roman" w:hAnsi="Times New Roman" w:cs="Times New Roman"/>
          <w:sz w:val="20"/>
          <w:szCs w:val="20"/>
          <w:lang w:eastAsia="ru-RU"/>
        </w:rPr>
        <w:t>контроль за</w:t>
      </w:r>
      <w:proofErr w:type="gramEnd"/>
      <w:r w:rsidRPr="00AB44B7">
        <w:rPr>
          <w:rFonts w:ascii="Times New Roman" w:hAnsi="Times New Roman" w:cs="Times New Roman"/>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10) принятие решения об удалении Главы Поселения в отставку;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B34C4" w:rsidRPr="00AB44B7" w:rsidRDefault="006B34C4" w:rsidP="006B34C4">
      <w:pPr>
        <w:snapToGrid w:val="0"/>
        <w:ind w:firstLine="709"/>
        <w:jc w:val="both"/>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2.1. По вопросам осуществления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B34C4" w:rsidRPr="00AB44B7" w:rsidRDefault="006B34C4" w:rsidP="006B34C4">
      <w:pPr>
        <w:snapToGrid w:val="0"/>
        <w:ind w:firstLine="709"/>
        <w:jc w:val="both"/>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2.2. По вопросам взаимодействия с органами местного самоуправления и органами государственной власти: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утверждение структуры администрации Поселения по представлению Главы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учреждение органов администрации Поселения, обладающих правами юридического лица;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утверждение положений об органах администрации Поселения, обладающих правами юридического лица;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самороспуск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формирование Избирательной комиссии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реализация права законодательной инициативы в Законодательном Собрании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B34C4" w:rsidRPr="00AB44B7" w:rsidRDefault="006B34C4" w:rsidP="006B34C4">
      <w:pPr>
        <w:snapToGrid w:val="0"/>
        <w:ind w:firstLine="709"/>
        <w:jc w:val="both"/>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2.3. По вопросам внутренней организации своей деятельности: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рассмотрение обращений депутатов и принятие по ним соответствующих решений;</w:t>
      </w:r>
    </w:p>
    <w:p w:rsidR="006B34C4" w:rsidRPr="00AB44B7" w:rsidRDefault="006B34C4" w:rsidP="006B34C4">
      <w:pPr>
        <w:snapToGrid w:val="0"/>
        <w:ind w:firstLine="709"/>
        <w:jc w:val="both"/>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2.4. По вопросам бюджета: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осуществление </w:t>
      </w:r>
      <w:proofErr w:type="gramStart"/>
      <w:r w:rsidRPr="00AB44B7">
        <w:rPr>
          <w:rFonts w:ascii="Times New Roman" w:hAnsi="Times New Roman" w:cs="Times New Roman"/>
          <w:sz w:val="20"/>
          <w:szCs w:val="20"/>
          <w:lang w:eastAsia="ru-RU"/>
        </w:rPr>
        <w:t>контроля за</w:t>
      </w:r>
      <w:proofErr w:type="gramEnd"/>
      <w:r w:rsidRPr="00AB44B7">
        <w:rPr>
          <w:rFonts w:ascii="Times New Roman" w:hAnsi="Times New Roman" w:cs="Times New Roman"/>
          <w:sz w:val="20"/>
          <w:szCs w:val="20"/>
          <w:lang w:eastAsia="ru-RU"/>
        </w:rPr>
        <w:t xml:space="preserve"> использованием средств местного бюджета и за исполнением соответствующих решений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принятие нормативного правового акта о бюджетном процессе в Поселении;</w:t>
      </w:r>
    </w:p>
    <w:p w:rsidR="006B34C4" w:rsidRPr="00AB44B7" w:rsidRDefault="006B34C4" w:rsidP="006B34C4">
      <w:pPr>
        <w:snapToGrid w:val="0"/>
        <w:ind w:firstLine="709"/>
        <w:jc w:val="both"/>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2.5. Иные полномочия: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установление порядка использования официальной символики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утверждение правил содержания и благоустройства территории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участие в принятии решений по вопросам административно-территориального устройства;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установление порядка назначения на должность и освобождение от нее руководителей муниципальных предприятий и учреждений;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25. Организация деятельности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Организацию деятельности Думы Поселения осуществляет Глава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Глава Поселения утверждает штатное расписание аппарата Думы Поселения и осуществляет полномочия его руководителя.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Заседания Думы созываются Главой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В случае необходимости проводятся внеочередные заседания по инициативе: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не менее одной трети от числа депутатов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не менее одного процента жителей Поселения, обладающих избирательным правом.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B34C4" w:rsidRPr="00AB44B7" w:rsidRDefault="006B34C4" w:rsidP="006B34C4">
      <w:pPr>
        <w:outlineLvl w:val="0"/>
        <w:rPr>
          <w:rFonts w:ascii="Times New Roman" w:hAnsi="Times New Roman" w:cs="Times New Roman"/>
          <w:sz w:val="20"/>
          <w:szCs w:val="20"/>
        </w:rPr>
      </w:pPr>
      <w:r w:rsidRPr="00AB44B7">
        <w:rPr>
          <w:rFonts w:ascii="Times New Roman" w:hAnsi="Times New Roman" w:cs="Times New Roman"/>
          <w:sz w:val="20"/>
          <w:szCs w:val="20"/>
        </w:rPr>
        <w:t xml:space="preserve">     В случае</w:t>
      </w:r>
      <w:proofErr w:type="gramStart"/>
      <w:r w:rsidRPr="00AB44B7">
        <w:rPr>
          <w:rFonts w:ascii="Times New Roman" w:hAnsi="Times New Roman" w:cs="Times New Roman"/>
          <w:sz w:val="20"/>
          <w:szCs w:val="20"/>
        </w:rPr>
        <w:t>,</w:t>
      </w:r>
      <w:proofErr w:type="gramEnd"/>
      <w:r w:rsidRPr="00AB44B7">
        <w:rPr>
          <w:rFonts w:ascii="Times New Roman" w:hAnsi="Times New Roman" w:cs="Times New Roman"/>
          <w:sz w:val="20"/>
          <w:szCs w:val="20"/>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26. Органы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Органами Думы Поселения являются постоянные и временные комитеты и комиссии, временные рабочие группы.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Постоянные комитеты являются основными органами Думы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Обязательным является образование постоянных комитетов, осуществляющих подготовку к рассмотрению Думой Поселения вопросов: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экономики Поселения,  хозяйства и муниципальной собственности;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социальной политики.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27. Реализация Думой Поселения контрольных функций</w:t>
      </w:r>
      <w:r w:rsidRPr="00AB44B7">
        <w:rPr>
          <w:rFonts w:ascii="Times New Roman" w:hAnsi="Times New Roman" w:cs="Times New Roman"/>
          <w:sz w:val="20"/>
          <w:szCs w:val="20"/>
          <w:lang w:eastAsia="ru-RU"/>
        </w:rPr>
        <w:t xml:space="preserve">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Дума Поселения осуществляет в установленном законодательством порядке </w:t>
      </w:r>
      <w:proofErr w:type="gramStart"/>
      <w:r w:rsidRPr="00AB44B7">
        <w:rPr>
          <w:rFonts w:ascii="Times New Roman" w:hAnsi="Times New Roman" w:cs="Times New Roman"/>
          <w:sz w:val="20"/>
          <w:szCs w:val="20"/>
          <w:lang w:eastAsia="ru-RU"/>
        </w:rPr>
        <w:t>контроль за</w:t>
      </w:r>
      <w:proofErr w:type="gramEnd"/>
      <w:r w:rsidRPr="00AB44B7">
        <w:rPr>
          <w:rFonts w:ascii="Times New Roman" w:hAnsi="Times New Roman" w:cs="Times New Roman"/>
          <w:sz w:val="20"/>
          <w:szCs w:val="20"/>
          <w:lang w:eastAsia="ru-RU"/>
        </w:rPr>
        <w:t xml:space="preserve"> деятельностью депутатов Думы Поселения, иных органов местного самоуправления и их должностных лиц.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Контроль осуществляется Думой Поселения непосредственно.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Контрольно-счетный орган муниципального образования образуется представительным органом муниципального образования</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B44B7">
        <w:rPr>
          <w:rFonts w:ascii="Times New Roman" w:hAnsi="Times New Roman" w:cs="Times New Roman"/>
          <w:sz w:val="20"/>
          <w:szCs w:val="20"/>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Дума Поселения может осуществлять </w:t>
      </w:r>
      <w:proofErr w:type="gramStart"/>
      <w:r w:rsidRPr="00AB44B7">
        <w:rPr>
          <w:rFonts w:ascii="Times New Roman" w:hAnsi="Times New Roman" w:cs="Times New Roman"/>
          <w:sz w:val="20"/>
          <w:szCs w:val="20"/>
          <w:lang w:eastAsia="ru-RU"/>
        </w:rPr>
        <w:t>контроль за</w:t>
      </w:r>
      <w:proofErr w:type="gramEnd"/>
      <w:r w:rsidRPr="00AB44B7">
        <w:rPr>
          <w:rFonts w:ascii="Times New Roman" w:hAnsi="Times New Roman" w:cs="Times New Roman"/>
          <w:sz w:val="20"/>
          <w:szCs w:val="20"/>
          <w:lang w:eastAsia="ru-RU"/>
        </w:rPr>
        <w:t xml:space="preserve"> деятельностью депутатов Думы Поселения, иных органов местного самоуправления, их должностных лиц в формах:</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направления депутатских запросов и обращений;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заслушивания информации, отчетов в порядке, установленном законодательством 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в иных формах, предусмотренных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Поселения ежегодно представляет  Думе Поселения отчет о деятельности администрации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28. Прекращение полномочий  Думы Поселения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 случае утраты Поселением статуса муниципального образования в связи с его объединением с городским округом;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Досрочное прекращение полномочий Думы Поселения влечет досрочное прекращение полномочий ее депутатов.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2.1. </w:t>
      </w:r>
      <w:r w:rsidRPr="00AB44B7">
        <w:rPr>
          <w:rFonts w:ascii="Times New Roman" w:hAnsi="Times New Roman" w:cs="Times New Roman"/>
          <w:color w:val="000000"/>
          <w:spacing w:val="6"/>
          <w:sz w:val="20"/>
          <w:szCs w:val="20"/>
          <w:lang w:eastAsia="ru-RU"/>
        </w:rPr>
        <w:t xml:space="preserve">Полномочия </w:t>
      </w:r>
      <w:r w:rsidRPr="00AB44B7">
        <w:rPr>
          <w:rFonts w:ascii="Times New Roman" w:hAnsi="Times New Roman" w:cs="Times New Roman"/>
          <w:color w:val="000000"/>
          <w:spacing w:val="7"/>
          <w:sz w:val="20"/>
          <w:szCs w:val="20"/>
          <w:lang w:eastAsia="ru-RU"/>
        </w:rPr>
        <w:t xml:space="preserve">депутата Думы Поселения, осуществляющего свои полномочия на постоянной основе, </w:t>
      </w:r>
      <w:r w:rsidRPr="00AB44B7">
        <w:rPr>
          <w:rFonts w:ascii="Times New Roman" w:hAnsi="Times New Roman" w:cs="Times New Roman"/>
          <w:color w:val="000000"/>
          <w:spacing w:val="1"/>
          <w:sz w:val="20"/>
          <w:szCs w:val="20"/>
          <w:lang w:eastAsia="ru-RU"/>
        </w:rPr>
        <w:t>прекращаются досрочно в случае  несоблюдения  ограничений, установленных Федеральным законом № 131-ФЗ</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29. Депутат Думы Поселения, гарантии и права при осуществлении полномочий депутата                                                                </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roofErr w:type="gramStart"/>
      <w:r w:rsidRPr="00AB44B7">
        <w:rPr>
          <w:rFonts w:ascii="Times New Roman" w:hAnsi="Times New Roman" w:cs="Times New Roman"/>
          <w:sz w:val="20"/>
          <w:szCs w:val="2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5. Гарантии </w:t>
      </w:r>
      <w:proofErr w:type="gramStart"/>
      <w:r w:rsidRPr="00AB44B7">
        <w:rPr>
          <w:rFonts w:ascii="Times New Roman" w:hAnsi="Times New Roman" w:cs="Times New Roman"/>
          <w:sz w:val="20"/>
          <w:szCs w:val="20"/>
        </w:rPr>
        <w:t>осуществления полномочий депутата Думы Поселения</w:t>
      </w:r>
      <w:proofErr w:type="gramEnd"/>
      <w:r w:rsidRPr="00AB44B7">
        <w:rPr>
          <w:rFonts w:ascii="Times New Roman" w:hAnsi="Times New Roman" w:cs="Times New Roman"/>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 xml:space="preserve">7. Гарантии Депутата Думы по участию в решении вопросов местного значения: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возмещение расходов, связанных с осуществлением полномочий депутата;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 Депутату Думы Поселения при осуществлении его полномочий в Думе гарантируется право:</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предлагать вопросы для рассмотрения на заседании Думы;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7) обращаться с запросом;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 оглашать обращения граждан, имеющие, по его мнению, общественное значение;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9) знакомиться с текстами своих выступлений в протоколах заседаний выборного органа местного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10) требовать включения в протокол заседания текста своего выступления, не оглашенного в связи с прекращением прений.</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10. Депутат Думы Поселения в целях осуществления его полномочий наделяется правом: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6B34C4" w:rsidRPr="00AB44B7" w:rsidRDefault="006B34C4" w:rsidP="006B34C4">
      <w:pPr>
        <w:autoSpaceDE w:val="0"/>
        <w:autoSpaceDN w:val="0"/>
        <w:adjustRightInd w:val="0"/>
        <w:jc w:val="both"/>
        <w:rPr>
          <w:rFonts w:ascii="Times New Roman" w:hAnsi="Times New Roman" w:cs="Times New Roman"/>
          <w:sz w:val="20"/>
          <w:szCs w:val="20"/>
        </w:rPr>
      </w:pPr>
      <w:r w:rsidRPr="00AB44B7">
        <w:rPr>
          <w:rFonts w:ascii="Times New Roman" w:hAnsi="Times New Roman" w:cs="Times New Roman"/>
          <w:sz w:val="20"/>
          <w:szCs w:val="20"/>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инициировать проведение депутатских проверок (расследований), депутатских слушаний и принимать в них участие;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7) присутствовать на заседаниях органов местного самоуправления и иных муниципальных органов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roofErr w:type="gramStart"/>
      <w:r w:rsidRPr="00AB44B7">
        <w:rPr>
          <w:rFonts w:ascii="Times New Roman" w:hAnsi="Times New Roman" w:cs="Times New Roman"/>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11. В целях организации личного приема граждан депутату Думы обеспечивается: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информирование о графике проведения приема граждан;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доступ к правовой и иной информации, необходимой для рассмотрения обращений граждан.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 xml:space="preserve">12. Депутату Думы Поселения в целях реализации полномочий гарантируется право на обращение: </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1) к Главе Поселения и иным выборным лицам местного самоуправления;</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2) муниципальным органам и должностным лицам;</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lastRenderedPageBreak/>
        <w:t>3) руководителям муниципальных учреждений, муниципальных унитарных предприятий;</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4) должностным лицам органов государственной власти Иркутской области, иных государственных органов Иркутской области;</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5) к руководителям организаций, осуществляющих свою деятельность на территории муниципального образования;</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Должностные лица, к которым направлены обращения Думы </w:t>
      </w:r>
      <w:proofErr w:type="gramStart"/>
      <w:r w:rsidRPr="00AB44B7">
        <w:rPr>
          <w:rFonts w:ascii="Times New Roman" w:hAnsi="Times New Roman" w:cs="Times New Roman"/>
          <w:sz w:val="20"/>
          <w:szCs w:val="20"/>
        </w:rPr>
        <w:t>Поселения</w:t>
      </w:r>
      <w:proofErr w:type="gramEnd"/>
      <w:r w:rsidRPr="00AB44B7">
        <w:rPr>
          <w:rFonts w:ascii="Times New Roman" w:hAnsi="Times New Roman" w:cs="Times New Roman"/>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15. Депутату Думы Поселения обеспечивается право на информирование о своей деятельности посредством: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доведения до сведения граждан информац</w:t>
      </w:r>
      <w:proofErr w:type="gramStart"/>
      <w:r w:rsidRPr="00AB44B7">
        <w:rPr>
          <w:rFonts w:ascii="Times New Roman" w:hAnsi="Times New Roman" w:cs="Times New Roman"/>
          <w:sz w:val="20"/>
          <w:szCs w:val="20"/>
        </w:rPr>
        <w:t>ии о е</w:t>
      </w:r>
      <w:proofErr w:type="gramEnd"/>
      <w:r w:rsidRPr="00AB44B7">
        <w:rPr>
          <w:rFonts w:ascii="Times New Roman" w:hAnsi="Times New Roman" w:cs="Times New Roman"/>
          <w:sz w:val="20"/>
          <w:szCs w:val="20"/>
        </w:rPr>
        <w:t>го работе;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 xml:space="preserve">2) предоставления возможности </w:t>
      </w:r>
      <w:proofErr w:type="gramStart"/>
      <w:r w:rsidRPr="00AB44B7">
        <w:rPr>
          <w:rFonts w:ascii="Times New Roman" w:hAnsi="Times New Roman" w:cs="Times New Roman"/>
          <w:sz w:val="20"/>
          <w:szCs w:val="20"/>
        </w:rPr>
        <w:t>разместить информацию</w:t>
      </w:r>
      <w:proofErr w:type="gramEnd"/>
      <w:r w:rsidRPr="00AB44B7">
        <w:rPr>
          <w:rFonts w:ascii="Times New Roman" w:hAnsi="Times New Roman" w:cs="Times New Roman"/>
          <w:sz w:val="20"/>
          <w:szCs w:val="20"/>
        </w:rPr>
        <w:t xml:space="preserve"> о своей деятельности в муниципальных средствах массовой информации;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16. Депутату Думы Поселения обеспечиваются условия  для обнародования отчета  о его деятельности посредством: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выступления с отчетом в муниципальных средствах массовой информации в порядке, определенном муниципальным правовым актом;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выступления с отчетом на собраниях граждан;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отчетного выступления на заседании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18. Финансирование </w:t>
      </w:r>
      <w:proofErr w:type="gramStart"/>
      <w:r w:rsidRPr="00AB44B7">
        <w:rPr>
          <w:rFonts w:ascii="Times New Roman" w:hAnsi="Times New Roman" w:cs="Times New Roman"/>
          <w:sz w:val="20"/>
          <w:szCs w:val="20"/>
        </w:rPr>
        <w:t>гарантий осуществления полномочий депутата Думы Поселения</w:t>
      </w:r>
      <w:proofErr w:type="gramEnd"/>
      <w:r w:rsidRPr="00AB44B7">
        <w:rPr>
          <w:rFonts w:ascii="Times New Roman" w:hAnsi="Times New Roman" w:cs="Times New Roman"/>
          <w:sz w:val="20"/>
          <w:szCs w:val="20"/>
        </w:rPr>
        <w:t xml:space="preserve"> осуществляется за счет средств муниципального бюджета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18.1. </w:t>
      </w:r>
      <w:proofErr w:type="gramStart"/>
      <w:r w:rsidRPr="00AB44B7">
        <w:rPr>
          <w:rFonts w:ascii="Times New Roman" w:hAnsi="Times New Roman" w:cs="Times New Roman"/>
          <w:sz w:val="20"/>
          <w:szCs w:val="20"/>
          <w:lang w:eastAsia="ru-RU"/>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AB44B7">
        <w:rPr>
          <w:rFonts w:ascii="Times New Roman" w:hAnsi="Times New Roman" w:cs="Times New Roman"/>
          <w:sz w:val="20"/>
          <w:szCs w:val="20"/>
          <w:lang w:eastAsia="ru-RU"/>
        </w:rPr>
        <w:t>, частью 6.1 статьи 36, частью 7.1, пунктами 5-8 части 10, частью10.1 статьи 40, частями</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и 2 статьи 73 федерального закона № 131-ФЗ</w:t>
      </w:r>
      <w:r w:rsidRPr="00AB44B7">
        <w:rPr>
          <w:rFonts w:ascii="Times New Roman" w:hAnsi="Times New Roman" w:cs="Times New Roman"/>
          <w:sz w:val="20"/>
          <w:szCs w:val="20"/>
        </w:rPr>
        <w:t xml:space="preserve">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19. </w:t>
      </w:r>
      <w:r w:rsidRPr="00AB44B7">
        <w:rPr>
          <w:rFonts w:ascii="Times New Roman" w:eastAsia="Calibri" w:hAnsi="Times New Roman" w:cs="Times New Roman"/>
          <w:sz w:val="20"/>
          <w:szCs w:val="20"/>
        </w:rPr>
        <w:t>Ограничения, связанные со статусом депутата Думы Поселения, определяются федеральными законами.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19.1 </w:t>
      </w:r>
      <w:r w:rsidRPr="00AB44B7">
        <w:rPr>
          <w:rFonts w:ascii="Times New Roman" w:hAnsi="Times New Roman" w:cs="Times New Roman"/>
          <w:sz w:val="20"/>
          <w:szCs w:val="20"/>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AB44B7">
        <w:rPr>
          <w:rFonts w:ascii="Times New Roman" w:hAnsi="Times New Roman" w:cs="Times New Roman"/>
          <w:sz w:val="20"/>
          <w:szCs w:val="20"/>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AB44B7">
        <w:rPr>
          <w:rFonts w:ascii="Times New Roman" w:hAnsi="Times New Roman" w:cs="Times New Roman"/>
          <w:sz w:val="20"/>
          <w:szCs w:val="20"/>
          <w:u w:val="single"/>
          <w:lang w:eastAsia="ru-RU"/>
        </w:rPr>
        <w:t>законом</w:t>
      </w:r>
      <w:r w:rsidRPr="00AB44B7">
        <w:rPr>
          <w:rFonts w:ascii="Times New Roman" w:hAnsi="Times New Roman" w:cs="Times New Roman"/>
          <w:sz w:val="20"/>
          <w:szCs w:val="20"/>
          <w:lang w:eastAsia="ru-RU"/>
        </w:rPr>
        <w:t xml:space="preserve"> от 25 декабря 2008 года N 273-ФЗ "О противодействии коррупции", Федеральным </w:t>
      </w:r>
      <w:r w:rsidRPr="00AB44B7">
        <w:rPr>
          <w:rFonts w:ascii="Times New Roman" w:hAnsi="Times New Roman" w:cs="Times New Roman"/>
          <w:sz w:val="20"/>
          <w:szCs w:val="20"/>
          <w:u w:val="single"/>
          <w:lang w:eastAsia="ru-RU"/>
        </w:rPr>
        <w:t>законом</w:t>
      </w:r>
      <w:r w:rsidRPr="00AB44B7">
        <w:rPr>
          <w:rFonts w:ascii="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AB44B7">
        <w:rPr>
          <w:rFonts w:ascii="Times New Roman" w:hAnsi="Times New Roman" w:cs="Times New Roman"/>
          <w:sz w:val="20"/>
          <w:szCs w:val="20"/>
          <w:lang w:eastAsia="ru-RU"/>
        </w:rPr>
        <w:t xml:space="preserve"> их доходам"</w:t>
      </w:r>
      <w:r w:rsidRPr="00AB44B7">
        <w:rPr>
          <w:rFonts w:ascii="Times New Roman" w:hAnsi="Times New Roman" w:cs="Times New Roman"/>
          <w:sz w:val="20"/>
          <w:szCs w:val="20"/>
        </w:rPr>
        <w:t>.</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20. Правила депутатской этики определяются Регламентом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6B34C4" w:rsidRPr="00AB44B7" w:rsidRDefault="006B34C4" w:rsidP="006B34C4">
      <w:pPr>
        <w:snapToGrid w:val="0"/>
        <w:spacing w:after="12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30. Срок полномочий депутата Думы Поселения и основания прекращения депутатской деятельности</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1. Срок полномочий депутата Думы Поселения равен сроку полномочий Думы Поселения и составляет 5 лет.</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Полномочия депутата начинаются со дня его избрания и прекращаются со дня начала работы Думы нового созыва. </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Депутат Думы Поселения не может одновременно исполнять полномочия депутата Думы иного муниципального образования.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Полномочия депутата прекращаются досрочно в случаях:</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смерти;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отставки по собственному желанию;</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признания судом недееспособным или ограниченно дееспособным;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признания судом безвестно отсутствующим или объявления умершим;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вступления в отношении его в законную силу обвинительного приговора суда;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6) выезда за пределы Российской Федерации на постоянное место жительства;</w:t>
      </w:r>
    </w:p>
    <w:p w:rsidR="006B34C4" w:rsidRPr="00AB44B7" w:rsidRDefault="006B34C4" w:rsidP="006B34C4">
      <w:pPr>
        <w:tabs>
          <w:tab w:val="left" w:pos="1080"/>
        </w:tabs>
        <w:autoSpaceDE w:val="0"/>
        <w:autoSpaceDN w:val="0"/>
        <w:adjustRightInd w:val="0"/>
        <w:ind w:firstLine="709"/>
        <w:jc w:val="both"/>
        <w:rPr>
          <w:rFonts w:ascii="Times New Roman" w:hAnsi="Times New Roman" w:cs="Times New Roman"/>
          <w:sz w:val="20"/>
          <w:szCs w:val="20"/>
        </w:rPr>
      </w:pPr>
      <w:proofErr w:type="gramStart"/>
      <w:r w:rsidRPr="00AB44B7">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AB44B7">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8) отзыва избирателями;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9) досрочного прекращения полномочий  Думы Поселения;</w:t>
      </w:r>
    </w:p>
    <w:p w:rsidR="006B34C4" w:rsidRPr="00AB44B7" w:rsidRDefault="006B34C4" w:rsidP="006B34C4">
      <w:pPr>
        <w:ind w:firstLine="709"/>
        <w:jc w:val="both"/>
        <w:rPr>
          <w:rFonts w:ascii="Times New Roman" w:hAnsi="Times New Roman" w:cs="Times New Roman"/>
          <w:sz w:val="20"/>
          <w:szCs w:val="20"/>
        </w:rPr>
      </w:pPr>
      <w:r w:rsidRPr="00AB44B7">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rPr>
        <w:t xml:space="preserve">11) в иных случаях, установленных Федеральным законом  № 131-ФЗ и иными федеральными законами.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roofErr w:type="gramStart"/>
      <w:r w:rsidRPr="00AB44B7">
        <w:rPr>
          <w:rFonts w:ascii="Times New Roman" w:hAnsi="Times New Roman" w:cs="Times New Roman"/>
          <w:sz w:val="20"/>
          <w:szCs w:val="20"/>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31. Глава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Глава Поселения возглавляет администрацию Поселения и исполняет полномочия председателя Думы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Ограничения, связанные со статусом Главы Поселения определяются федеральными законами.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4.1.  </w:t>
      </w:r>
      <w:r w:rsidRPr="00AB44B7">
        <w:rPr>
          <w:rFonts w:ascii="Times New Roman" w:eastAsia="Calibri" w:hAnsi="Times New Roman" w:cs="Times New Roman"/>
          <w:sz w:val="20"/>
          <w:szCs w:val="20"/>
        </w:rPr>
        <w:t xml:space="preserve">Глава </w:t>
      </w:r>
      <w:r w:rsidRPr="00AB44B7">
        <w:rPr>
          <w:rFonts w:ascii="Times New Roman" w:hAnsi="Times New Roman" w:cs="Times New Roman"/>
          <w:sz w:val="20"/>
          <w:szCs w:val="20"/>
        </w:rPr>
        <w:t xml:space="preserve">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AB44B7">
        <w:rPr>
          <w:rFonts w:ascii="Times New Roman" w:hAnsi="Times New Roman" w:cs="Times New Roman"/>
          <w:sz w:val="20"/>
          <w:szCs w:val="20"/>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AB44B7">
        <w:rPr>
          <w:rFonts w:ascii="Times New Roman" w:hAnsi="Times New Roman" w:cs="Times New Roman"/>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Глава Поселения в своей деятельности </w:t>
      </w:r>
      <w:proofErr w:type="gramStart"/>
      <w:r w:rsidRPr="00AB44B7">
        <w:rPr>
          <w:rFonts w:ascii="Times New Roman" w:hAnsi="Times New Roman" w:cs="Times New Roman"/>
          <w:sz w:val="20"/>
          <w:szCs w:val="20"/>
          <w:lang w:eastAsia="ru-RU"/>
        </w:rPr>
        <w:t>подконтролен</w:t>
      </w:r>
      <w:proofErr w:type="gramEnd"/>
      <w:r w:rsidRPr="00AB44B7">
        <w:rPr>
          <w:rFonts w:ascii="Times New Roman" w:hAnsi="Times New Roman" w:cs="Times New Roman"/>
          <w:sz w:val="20"/>
          <w:szCs w:val="20"/>
          <w:lang w:eastAsia="ru-RU"/>
        </w:rPr>
        <w:t xml:space="preserve"> и подотчётен населению и Думе Поселения.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подведомственных ему органов местного самоуправления, в том числе о решении вопросов, поставленных Думой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итоги деятельности органов местного самоуправления Поселения за соответствующий календарный год;</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перспективные планы социально-экономического развития Поселения на очередной календарный год;</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32. Полномочия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 Глава Поселения как Глава муниципального образования: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издает в пределах своих полномочий правовые акты;</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вправе требовать созыва внеочередного заседания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осуществляет иные полномочия, закрепленные за ним законодательством и настоящим Уставом.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Глава Поселения как Глава администрации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5) </w:t>
      </w:r>
      <w:r w:rsidRPr="00AB44B7">
        <w:rPr>
          <w:rFonts w:ascii="Times New Roman" w:hAnsi="Times New Roman" w:cs="Times New Roman"/>
          <w:color w:val="000000"/>
          <w:spacing w:val="7"/>
          <w:sz w:val="20"/>
          <w:szCs w:val="20"/>
          <w:lang w:eastAsia="ru-RU"/>
        </w:rPr>
        <w:t xml:space="preserve">в пределах </w:t>
      </w:r>
      <w:r w:rsidRPr="00AB44B7">
        <w:rPr>
          <w:rFonts w:ascii="Times New Roman" w:hAnsi="Times New Roman" w:cs="Times New Roman"/>
          <w:color w:val="000000"/>
          <w:spacing w:val="1"/>
          <w:sz w:val="20"/>
          <w:szCs w:val="20"/>
          <w:lang w:eastAsia="ru-RU"/>
        </w:rPr>
        <w:t xml:space="preserve">своих полномочий, установленных федеральными законами, законами Иркутской области, </w:t>
      </w:r>
      <w:r w:rsidRPr="00AB44B7">
        <w:rPr>
          <w:rFonts w:ascii="Times New Roman" w:hAnsi="Times New Roman" w:cs="Times New Roman"/>
          <w:color w:val="000000"/>
          <w:spacing w:val="4"/>
          <w:sz w:val="20"/>
          <w:szCs w:val="20"/>
          <w:lang w:eastAsia="ru-RU"/>
        </w:rPr>
        <w:t xml:space="preserve">настоящим Уставом, нормативными правовыми актами Думы Поселения, издает </w:t>
      </w:r>
      <w:r w:rsidRPr="00AB44B7">
        <w:rPr>
          <w:rFonts w:ascii="Times New Roman" w:hAnsi="Times New Roman" w:cs="Times New Roman"/>
          <w:color w:val="000000"/>
          <w:spacing w:val="7"/>
          <w:sz w:val="20"/>
          <w:szCs w:val="20"/>
          <w:lang w:eastAsia="ru-RU"/>
        </w:rPr>
        <w:t xml:space="preserve">постановления администрации Поселения по вопросам местного значения и вопросам, </w:t>
      </w:r>
      <w:r w:rsidRPr="00AB44B7">
        <w:rPr>
          <w:rFonts w:ascii="Times New Roman" w:hAnsi="Times New Roman" w:cs="Times New Roman"/>
          <w:color w:val="000000"/>
          <w:spacing w:val="1"/>
          <w:sz w:val="20"/>
          <w:szCs w:val="20"/>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AB44B7">
        <w:rPr>
          <w:rFonts w:ascii="Times New Roman" w:hAnsi="Times New Roman" w:cs="Times New Roman"/>
          <w:color w:val="000000"/>
          <w:spacing w:val="9"/>
          <w:sz w:val="20"/>
          <w:szCs w:val="20"/>
          <w:lang w:eastAsia="ru-RU"/>
        </w:rPr>
        <w:t xml:space="preserve">области, а также распоряжения администрации Поселения по вопросам организации </w:t>
      </w:r>
      <w:r w:rsidRPr="00AB44B7">
        <w:rPr>
          <w:rFonts w:ascii="Times New Roman" w:hAnsi="Times New Roman" w:cs="Times New Roman"/>
          <w:color w:val="000000"/>
          <w:spacing w:val="1"/>
          <w:sz w:val="20"/>
          <w:szCs w:val="20"/>
          <w:lang w:eastAsia="ru-RU"/>
        </w:rPr>
        <w:t>работы местной администрации</w:t>
      </w:r>
      <w:r w:rsidRPr="00AB44B7">
        <w:rPr>
          <w:rFonts w:ascii="Times New Roman" w:hAnsi="Times New Roman" w:cs="Times New Roman"/>
          <w:sz w:val="20"/>
          <w:szCs w:val="20"/>
          <w:lang w:eastAsia="ru-RU"/>
        </w:rPr>
        <w:t>;</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разрабатывает структуру администрации Поселения и представляет её на утверждение Думе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утверждает положения об органах администрации Поселения, не наделенных правами юридического лица;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назначает и освобождает от должности муниципальных служащих администрации Поселения, определяет их полномочия;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организует прием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11) организует выполнение решений Думы Поселения в рамках своих полномочий;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14) ежегодно отчитывается перед  Думой о социально-экономическом положении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17) решает иные вопросы в соответствии с законодательством, настоящим Уставом и решениями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2.1. </w:t>
      </w:r>
      <w:r w:rsidRPr="00AB44B7">
        <w:rPr>
          <w:rFonts w:ascii="Times New Roman" w:hAnsi="Times New Roman" w:cs="Times New Roman"/>
          <w:color w:val="000000"/>
          <w:spacing w:val="3"/>
          <w:sz w:val="20"/>
          <w:szCs w:val="20"/>
          <w:lang w:eastAsia="ru-RU"/>
        </w:rPr>
        <w:t>исключена.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Глава Поселения как председатель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в пределах своих полномочий издает постановления и распоряжения по вопросам организации деятельности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подписывает от имени Думы Поселения заявления в суды, выдает доверенности;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осуществляет иные полномочия в соответствии с законодательством, настоящим Уставом и муниципальными правовыми актами.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33. Вступление в должность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Главе Поселения выдается удостоверение об избрании Главой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34. Гарантии деятельности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roofErr w:type="gramStart"/>
      <w:r w:rsidRPr="00AB44B7">
        <w:rPr>
          <w:rFonts w:ascii="Times New Roman" w:hAnsi="Times New Roman" w:cs="Times New Roman"/>
          <w:sz w:val="20"/>
          <w:szCs w:val="2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ежегодный оплачиваемый отпуск не менее 28 календарных дней;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ежегодные дополнительные оплачиваемые отпуска, предоставляемые в соответствии с законодательством;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4) отпуск без сохранения оплаты труда в соответствии с  федеральными законами;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обязательное медицинское и государственное социальное страхование;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предоставление транспортного средства;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предоставление служебного жилого помещения в случае отсутствия постоянного места жительства в Поселении;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единовременная выплата при прекращении полномочий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35. Досрочное прекращение полномочий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Полномочия Главы Поселения прекращаются досрочно в случае: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смерти;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отставки по собственному желанию;</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удаления в отставку в соответствии со ст.74.1 Федерального закона № 131-ФЗ;</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отрешения от должности в соответствии со ст.74 Федерального закона №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признания судом недееспособным или ограниченно дееспособным;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признания судом безвестно отсутствующим или объявления умершим;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вступления в отношении его в законную силу обвинительного приговора суда;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выезда за пределы Российской Федерации на постоянное место жительства;</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AB44B7">
        <w:rPr>
          <w:rFonts w:ascii="Times New Roman" w:hAnsi="Times New Roman" w:cs="Times New Roman"/>
          <w:sz w:val="20"/>
          <w:szCs w:val="20"/>
          <w:lang w:eastAsia="ru-RU"/>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4B7">
        <w:rPr>
          <w:rFonts w:ascii="Times New Roman" w:hAnsi="Times New Roman" w:cs="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отзыва избирателями;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Главы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12) преобразования Поселения, осуществляемого в соответствии с Федеральным законом № 131-ФЗ, а также в случае упразднения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13) утраты поселением статуса муниципального образования в связи с его объединением с городским округом;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В случае досрочного </w:t>
      </w:r>
      <w:proofErr w:type="gramStart"/>
      <w:r w:rsidRPr="00AB44B7">
        <w:rPr>
          <w:rFonts w:ascii="Times New Roman" w:hAnsi="Times New Roman" w:cs="Times New Roman"/>
          <w:sz w:val="20"/>
          <w:szCs w:val="20"/>
          <w:lang w:eastAsia="ru-RU"/>
        </w:rPr>
        <w:t>прекращения полномочий главы Поселения его полномочия</w:t>
      </w:r>
      <w:proofErr w:type="gramEnd"/>
      <w:r w:rsidRPr="00AB44B7">
        <w:rPr>
          <w:rFonts w:ascii="Times New Roman" w:hAnsi="Times New Roman" w:cs="Times New Roman"/>
          <w:sz w:val="20"/>
          <w:szCs w:val="20"/>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 случае</w:t>
      </w:r>
      <w:proofErr w:type="gramStart"/>
      <w:r w:rsidRPr="00AB44B7">
        <w:rPr>
          <w:rFonts w:ascii="Times New Roman" w:hAnsi="Times New Roman" w:cs="Times New Roman"/>
          <w:sz w:val="20"/>
          <w:szCs w:val="20"/>
          <w:lang w:eastAsia="ru-RU"/>
        </w:rPr>
        <w:t>,</w:t>
      </w:r>
      <w:proofErr w:type="gramEnd"/>
      <w:r w:rsidRPr="00AB44B7">
        <w:rPr>
          <w:rFonts w:ascii="Times New Roman" w:hAnsi="Times New Roman" w:cs="Times New Roman"/>
          <w:sz w:val="20"/>
          <w:szCs w:val="20"/>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36. Администрация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Руководство администрацией Поселения осуществляет Глава Поселения на принципах единоначалия.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Администрация  Поселения подконтрольна в своей деятельности  Думе Поселения в пределах полномочий последней.</w:t>
      </w:r>
    </w:p>
    <w:p w:rsidR="006B34C4" w:rsidRPr="00AB44B7" w:rsidRDefault="006B34C4" w:rsidP="006B34C4">
      <w:pPr>
        <w:snapToGrid w:val="0"/>
        <w:ind w:firstLine="709"/>
        <w:jc w:val="both"/>
        <w:rPr>
          <w:rFonts w:ascii="Times New Roman" w:hAnsi="Times New Roman" w:cs="Times New Roman"/>
          <w:snapToGrid w:val="0"/>
          <w:sz w:val="20"/>
          <w:szCs w:val="20"/>
          <w:lang w:eastAsia="ru-RU"/>
        </w:rPr>
      </w:pPr>
      <w:r w:rsidRPr="00AB44B7">
        <w:rPr>
          <w:rFonts w:ascii="Times New Roman" w:hAnsi="Times New Roman" w:cs="Times New Roman"/>
          <w:sz w:val="20"/>
          <w:szCs w:val="20"/>
          <w:lang w:eastAsia="ru-RU"/>
        </w:rPr>
        <w:t xml:space="preserve">4. </w:t>
      </w:r>
      <w:r w:rsidRPr="00AB44B7">
        <w:rPr>
          <w:rFonts w:ascii="Times New Roman" w:hAnsi="Times New Roman" w:cs="Times New Roman"/>
          <w:snapToGrid w:val="0"/>
          <w:sz w:val="20"/>
          <w:szCs w:val="20"/>
          <w:lang w:eastAsia="ru-RU"/>
        </w:rPr>
        <w:t xml:space="preserve">Администрация Поселения обладает правами юридического лица, является муниципальным казенным учреждением, образуемым для осуществления </w:t>
      </w:r>
      <w:r w:rsidRPr="00AB44B7">
        <w:rPr>
          <w:rFonts w:ascii="Times New Roman" w:hAnsi="Times New Roman" w:cs="Times New Roman"/>
          <w:snapToGrid w:val="0"/>
          <w:sz w:val="20"/>
          <w:szCs w:val="20"/>
          <w:lang w:eastAsia="ru-RU"/>
        </w:rPr>
        <w:lastRenderedPageBreak/>
        <w:t>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B34C4" w:rsidRPr="00AB44B7" w:rsidRDefault="006B34C4" w:rsidP="006B34C4">
      <w:pPr>
        <w:autoSpaceDE w:val="0"/>
        <w:autoSpaceDN w:val="0"/>
        <w:adjustRightInd w:val="0"/>
        <w:ind w:firstLine="709"/>
        <w:jc w:val="both"/>
        <w:outlineLvl w:val="1"/>
        <w:rPr>
          <w:rFonts w:ascii="Times New Roman" w:eastAsia="Calibri" w:hAnsi="Times New Roman" w:cs="Times New Roman"/>
          <w:bCs/>
          <w:sz w:val="20"/>
          <w:szCs w:val="20"/>
        </w:rPr>
      </w:pPr>
      <w:r w:rsidRPr="00AB44B7">
        <w:rPr>
          <w:rFonts w:ascii="Times New Roman" w:eastAsia="Calibri" w:hAnsi="Times New Roman" w:cs="Times New Roman"/>
          <w:bCs/>
          <w:sz w:val="20"/>
          <w:szCs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B34C4" w:rsidRPr="00AB44B7" w:rsidRDefault="006B34C4" w:rsidP="006B34C4">
      <w:pPr>
        <w:snapToGrid w:val="0"/>
        <w:ind w:firstLine="709"/>
        <w:jc w:val="both"/>
        <w:rPr>
          <w:rFonts w:ascii="Times New Roman" w:eastAsia="Calibri" w:hAnsi="Times New Roman" w:cs="Times New Roman"/>
          <w:bCs/>
          <w:sz w:val="20"/>
          <w:szCs w:val="20"/>
        </w:rPr>
      </w:pPr>
      <w:r w:rsidRPr="00AB44B7">
        <w:rPr>
          <w:rFonts w:ascii="Times New Roman" w:eastAsia="Calibri" w:hAnsi="Times New Roman" w:cs="Times New Roman"/>
          <w:bCs/>
          <w:sz w:val="20"/>
          <w:szCs w:val="20"/>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B34C4" w:rsidRPr="00AB44B7" w:rsidRDefault="006B34C4" w:rsidP="006B34C4">
      <w:pPr>
        <w:snapToGrid w:val="0"/>
        <w:ind w:firstLine="709"/>
        <w:jc w:val="both"/>
        <w:rPr>
          <w:rFonts w:ascii="Times New Roman" w:eastAsia="Calibri" w:hAnsi="Times New Roman" w:cs="Times New Roman"/>
          <w:sz w:val="20"/>
          <w:szCs w:val="20"/>
        </w:rPr>
      </w:pPr>
      <w:r w:rsidRPr="00AB44B7">
        <w:rPr>
          <w:rFonts w:ascii="Times New Roman" w:hAnsi="Times New Roman" w:cs="Times New Roman"/>
          <w:sz w:val="20"/>
          <w:szCs w:val="20"/>
          <w:lang w:eastAsia="ru-RU"/>
        </w:rPr>
        <w:t xml:space="preserve">5. </w:t>
      </w:r>
      <w:r w:rsidRPr="00AB44B7">
        <w:rPr>
          <w:rFonts w:ascii="Times New Roman" w:eastAsia="Calibri" w:hAnsi="Times New Roman" w:cs="Times New Roman"/>
          <w:sz w:val="20"/>
          <w:szCs w:val="20"/>
        </w:rPr>
        <w:t>Финансовое обеспечение деятельности администрации осуществляется исключительно за счет собственных доходов бюджета Поселения.</w:t>
      </w:r>
    </w:p>
    <w:p w:rsidR="006B34C4" w:rsidRPr="00AB44B7" w:rsidRDefault="006B34C4" w:rsidP="006B34C4">
      <w:pPr>
        <w:snapToGrid w:val="0"/>
        <w:ind w:firstLine="709"/>
        <w:jc w:val="both"/>
        <w:rPr>
          <w:rFonts w:ascii="Times New Roman" w:hAnsi="Times New Roman" w:cs="Times New Roman"/>
          <w:snapToGrid w:val="0"/>
          <w:sz w:val="20"/>
          <w:szCs w:val="20"/>
          <w:lang w:eastAsia="ru-RU"/>
        </w:rPr>
      </w:pPr>
      <w:r w:rsidRPr="00AB44B7">
        <w:rPr>
          <w:rFonts w:ascii="Times New Roman" w:hAnsi="Times New Roman" w:cs="Times New Roman"/>
          <w:sz w:val="20"/>
          <w:szCs w:val="20"/>
          <w:lang w:eastAsia="ru-RU"/>
        </w:rPr>
        <w:t xml:space="preserve">6. </w:t>
      </w:r>
      <w:r w:rsidRPr="00AB44B7">
        <w:rPr>
          <w:rFonts w:ascii="Times New Roman" w:hAnsi="Times New Roman" w:cs="Times New Roman"/>
          <w:snapToGrid w:val="0"/>
          <w:sz w:val="20"/>
          <w:szCs w:val="20"/>
          <w:lang w:eastAsia="ru-RU"/>
        </w:rPr>
        <w:t>К полномочиям администрации Поселения относятся реализуемые в установленном законодательством и настоящим Уставом порядке:</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2) формирование, исполнение местного бюджета;</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3) управление и распоряжение имуществом, находящимся в муниципальной собственности, в порядке, определенном  Думой Поселения;</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5) разработка проектов планов и программ социально-экономического развития Поселения;</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9) осуществление международных и внешнеэкономических связей в соответствии с законодательством;</w:t>
      </w:r>
    </w:p>
    <w:p w:rsidR="006B34C4" w:rsidRPr="00AB44B7" w:rsidRDefault="006B34C4" w:rsidP="006B34C4">
      <w:pPr>
        <w:autoSpaceDE w:val="0"/>
        <w:autoSpaceDN w:val="0"/>
        <w:adjustRightInd w:val="0"/>
        <w:ind w:firstLine="709"/>
        <w:jc w:val="both"/>
        <w:rPr>
          <w:rFonts w:ascii="Times New Roman" w:eastAsia="Calibri" w:hAnsi="Times New Roman" w:cs="Times New Roman"/>
          <w:bCs/>
          <w:sz w:val="20"/>
          <w:szCs w:val="20"/>
        </w:rPr>
      </w:pPr>
      <w:r w:rsidRPr="00AB44B7">
        <w:rPr>
          <w:rFonts w:ascii="Times New Roman" w:eastAsia="Calibri" w:hAnsi="Times New Roman" w:cs="Times New Roman"/>
          <w:sz w:val="20"/>
          <w:szCs w:val="20"/>
        </w:rPr>
        <w:t xml:space="preserve">10) </w:t>
      </w:r>
      <w:r w:rsidRPr="00AB44B7">
        <w:rPr>
          <w:rFonts w:ascii="Times New Roman" w:eastAsia="Calibri" w:hAnsi="Times New Roman" w:cs="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B34C4" w:rsidRPr="00AB44B7" w:rsidRDefault="006B34C4" w:rsidP="006B34C4">
      <w:pPr>
        <w:autoSpaceDE w:val="0"/>
        <w:autoSpaceDN w:val="0"/>
        <w:adjustRightInd w:val="0"/>
        <w:ind w:firstLine="709"/>
        <w:jc w:val="both"/>
        <w:rPr>
          <w:rFonts w:ascii="Times New Roman" w:eastAsia="Calibri" w:hAnsi="Times New Roman" w:cs="Times New Roman"/>
          <w:bCs/>
          <w:sz w:val="20"/>
          <w:szCs w:val="20"/>
        </w:rPr>
      </w:pPr>
      <w:r w:rsidRPr="00AB44B7">
        <w:rPr>
          <w:rFonts w:ascii="Times New Roman" w:eastAsia="Calibri" w:hAnsi="Times New Roman" w:cs="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lastRenderedPageBreak/>
        <w:t>12) осуществление закупок товаров, работ, услуг для обеспечения муниципальных нужд;</w:t>
      </w:r>
    </w:p>
    <w:p w:rsidR="006B34C4" w:rsidRPr="00AB44B7" w:rsidRDefault="006B34C4" w:rsidP="006B34C4">
      <w:pPr>
        <w:autoSpaceDE w:val="0"/>
        <w:autoSpaceDN w:val="0"/>
        <w:adjustRightInd w:val="0"/>
        <w:ind w:firstLine="709"/>
        <w:jc w:val="both"/>
        <w:rPr>
          <w:rFonts w:ascii="Times New Roman" w:eastAsia="Calibri" w:hAnsi="Times New Roman" w:cs="Times New Roman"/>
          <w:bCs/>
          <w:sz w:val="20"/>
          <w:szCs w:val="20"/>
        </w:rPr>
      </w:pPr>
      <w:r w:rsidRPr="00AB44B7">
        <w:rPr>
          <w:rFonts w:ascii="Times New Roman" w:eastAsia="Calibri" w:hAnsi="Times New Roman" w:cs="Times New Roman"/>
          <w:sz w:val="20"/>
          <w:szCs w:val="20"/>
        </w:rPr>
        <w:t xml:space="preserve">13) принятие решений о </w:t>
      </w:r>
      <w:r w:rsidRPr="00AB44B7">
        <w:rPr>
          <w:rFonts w:ascii="Times New Roman" w:eastAsia="Calibri" w:hAnsi="Times New Roman" w:cs="Times New Roman"/>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B34C4" w:rsidRPr="00AB44B7" w:rsidRDefault="006B34C4" w:rsidP="006B34C4">
      <w:pPr>
        <w:ind w:firstLine="709"/>
        <w:jc w:val="both"/>
        <w:rPr>
          <w:rFonts w:ascii="Times New Roman" w:hAnsi="Times New Roman" w:cs="Times New Roman"/>
          <w:snapToGrid w:val="0"/>
          <w:sz w:val="20"/>
          <w:szCs w:val="20"/>
          <w:lang w:eastAsia="ru-RU"/>
        </w:rPr>
      </w:pPr>
      <w:r w:rsidRPr="00AB44B7">
        <w:rPr>
          <w:rFonts w:ascii="Times New Roman" w:hAnsi="Times New Roman" w:cs="Times New Roman"/>
          <w:snapToGrid w:val="0"/>
          <w:sz w:val="20"/>
          <w:szCs w:val="20"/>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AB44B7">
        <w:rPr>
          <w:rFonts w:ascii="Times New Roman" w:hAnsi="Times New Roman" w:cs="Times New Roman"/>
          <w:snapToGrid w:val="0"/>
          <w:sz w:val="20"/>
          <w:szCs w:val="20"/>
          <w:lang w:eastAsia="ru-RU"/>
        </w:rPr>
        <w:t>Боханского</w:t>
      </w:r>
      <w:proofErr w:type="spellEnd"/>
      <w:r w:rsidRPr="00AB44B7">
        <w:rPr>
          <w:rFonts w:ascii="Times New Roman" w:hAnsi="Times New Roman" w:cs="Times New Roman"/>
          <w:snapToGrid w:val="0"/>
          <w:sz w:val="20"/>
          <w:szCs w:val="20"/>
          <w:lang w:eastAsia="ru-RU"/>
        </w:rPr>
        <w:t xml:space="preserve"> района в соответствии с заключаемыми соглашениями;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eastAsia="Calibri" w:hAnsi="Times New Roman" w:cs="Times New Roman"/>
          <w:sz w:val="20"/>
          <w:szCs w:val="2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37. Формы и порядок осуществления контроля Главой Поселения</w:t>
      </w:r>
      <w:r w:rsidRPr="00AB44B7">
        <w:rPr>
          <w:rFonts w:ascii="Times New Roman" w:hAnsi="Times New Roman" w:cs="Times New Roman"/>
          <w:sz w:val="20"/>
          <w:szCs w:val="20"/>
          <w:lang w:eastAsia="ru-RU"/>
        </w:rPr>
        <w:t xml:space="preserve">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Глава Поселения осуществляет </w:t>
      </w:r>
      <w:proofErr w:type="gramStart"/>
      <w:r w:rsidRPr="00AB44B7">
        <w:rPr>
          <w:rFonts w:ascii="Times New Roman" w:hAnsi="Times New Roman" w:cs="Times New Roman"/>
          <w:sz w:val="20"/>
          <w:szCs w:val="20"/>
          <w:lang w:eastAsia="ru-RU"/>
        </w:rPr>
        <w:t>контроль за</w:t>
      </w:r>
      <w:proofErr w:type="gramEnd"/>
      <w:r w:rsidRPr="00AB44B7">
        <w:rPr>
          <w:rFonts w:ascii="Times New Roman" w:hAnsi="Times New Roman" w:cs="Times New Roman"/>
          <w:sz w:val="20"/>
          <w:szCs w:val="20"/>
          <w:lang w:eastAsia="ru-RU"/>
        </w:rPr>
        <w:t xml:space="preserve"> деятельностью администрации Поселения и должностных лиц администрации Поселения в формах: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проведения совещаний, приемов, назначения служебных проверок, расследований;</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осмотра объектов, находящихся в муниципальной собственности;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 иных формах, установленных муниципальными правовыми актами.</w:t>
      </w:r>
    </w:p>
    <w:p w:rsidR="006B34C4" w:rsidRPr="00AB44B7" w:rsidRDefault="006B34C4" w:rsidP="006B34C4">
      <w:pPr>
        <w:tabs>
          <w:tab w:val="left" w:pos="1080"/>
        </w:tabs>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Должностные лица администрации Поселения </w:t>
      </w:r>
      <w:proofErr w:type="gramStart"/>
      <w:r w:rsidRPr="00AB44B7">
        <w:rPr>
          <w:rFonts w:ascii="Times New Roman" w:hAnsi="Times New Roman" w:cs="Times New Roman"/>
          <w:sz w:val="20"/>
          <w:szCs w:val="20"/>
          <w:lang w:eastAsia="ru-RU"/>
        </w:rPr>
        <w:t>осуществляют свои функциональные обязанности</w:t>
      </w:r>
      <w:proofErr w:type="gramEnd"/>
      <w:r w:rsidRPr="00AB44B7">
        <w:rPr>
          <w:rFonts w:ascii="Times New Roman" w:hAnsi="Times New Roman" w:cs="Times New Roman"/>
          <w:sz w:val="20"/>
          <w:szCs w:val="20"/>
          <w:lang w:eastAsia="ru-RU"/>
        </w:rPr>
        <w:t xml:space="preserve"> в соответствии с полномочиями, определенными положениями администрации Поселения, и должностными инструкциями.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38. Структура администрации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Структура администрации Поселения утверждается Думой Поселения по представлению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r w:rsidRPr="00AB44B7">
        <w:rPr>
          <w:rFonts w:ascii="Times New Roman" w:hAnsi="Times New Roman" w:cs="Times New Roman"/>
          <w:sz w:val="20"/>
          <w:szCs w:val="20"/>
          <w:lang w:eastAsia="ru-RU"/>
        </w:rPr>
        <w:lastRenderedPageBreak/>
        <w:t>являются  решение Думы Поселения об учреждении соответствующего органа</w:t>
      </w:r>
      <w:r w:rsidRPr="00AB44B7">
        <w:rPr>
          <w:rFonts w:ascii="Times New Roman" w:hAnsi="Times New Roman" w:cs="Times New Roman"/>
          <w:color w:val="000000"/>
          <w:sz w:val="20"/>
          <w:szCs w:val="20"/>
          <w:lang w:eastAsia="ru-RU"/>
        </w:rPr>
        <w:t xml:space="preserve"> в форме муниципального казенного учреждения</w:t>
      </w:r>
      <w:r w:rsidRPr="00AB44B7">
        <w:rPr>
          <w:rFonts w:ascii="Times New Roman" w:hAnsi="Times New Roman" w:cs="Times New Roman"/>
          <w:sz w:val="20"/>
          <w:szCs w:val="20"/>
          <w:lang w:eastAsia="ru-RU"/>
        </w:rPr>
        <w:t xml:space="preserve"> администрации Поселения и утвержденное Думой Поселения</w:t>
      </w:r>
      <w:r w:rsidRPr="00AB44B7">
        <w:rPr>
          <w:rFonts w:ascii="Times New Roman" w:hAnsi="Times New Roman" w:cs="Times New Roman"/>
          <w:color w:val="000000"/>
          <w:spacing w:val="1"/>
          <w:sz w:val="20"/>
          <w:szCs w:val="20"/>
          <w:lang w:eastAsia="ru-RU"/>
        </w:rPr>
        <w:t xml:space="preserve">, по представлению главы местной </w:t>
      </w:r>
      <w:r w:rsidRPr="00AB44B7">
        <w:rPr>
          <w:rFonts w:ascii="Times New Roman" w:hAnsi="Times New Roman" w:cs="Times New Roman"/>
          <w:color w:val="000000"/>
          <w:spacing w:val="-1"/>
          <w:sz w:val="20"/>
          <w:szCs w:val="20"/>
          <w:lang w:eastAsia="ru-RU"/>
        </w:rPr>
        <w:t>администрации</w:t>
      </w:r>
      <w:r w:rsidRPr="00AB44B7">
        <w:rPr>
          <w:rFonts w:ascii="Times New Roman" w:hAnsi="Times New Roman" w:cs="Times New Roman"/>
          <w:sz w:val="20"/>
          <w:szCs w:val="20"/>
          <w:lang w:eastAsia="ru-RU"/>
        </w:rPr>
        <w:t xml:space="preserve"> положение об этом органе.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Положения об органах администрации Поселения, не обладающих правами юридического лица, утверждаются Главой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Указанные органы формируются Главой Поселения и действуют на основании утверждаемых им положений.</w:t>
      </w:r>
    </w:p>
    <w:p w:rsidR="006B34C4" w:rsidRPr="00AB44B7" w:rsidRDefault="006B34C4" w:rsidP="006B34C4">
      <w:pPr>
        <w:snapToGrid w:val="0"/>
        <w:ind w:firstLine="709"/>
        <w:jc w:val="center"/>
        <w:rPr>
          <w:rFonts w:ascii="Times New Roman" w:hAnsi="Times New Roman" w:cs="Times New Roman"/>
          <w:b/>
          <w:sz w:val="20"/>
          <w:szCs w:val="20"/>
          <w:lang w:eastAsia="ru-RU"/>
        </w:rPr>
      </w:pPr>
    </w:p>
    <w:p w:rsidR="006B34C4" w:rsidRPr="00AB44B7" w:rsidRDefault="006B34C4" w:rsidP="006B34C4">
      <w:pPr>
        <w:snapToGrid w:val="0"/>
        <w:ind w:firstLine="709"/>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38.1</w:t>
      </w:r>
      <w:r w:rsidRPr="00AB44B7">
        <w:rPr>
          <w:rFonts w:ascii="Times New Roman" w:hAnsi="Times New Roman" w:cs="Times New Roman"/>
          <w:sz w:val="20"/>
          <w:szCs w:val="20"/>
          <w:lang w:eastAsia="ru-RU"/>
        </w:rPr>
        <w:t>.</w:t>
      </w:r>
      <w:r w:rsidRPr="00AB44B7">
        <w:rPr>
          <w:rFonts w:ascii="Times New Roman" w:hAnsi="Times New Roman" w:cs="Times New Roman"/>
          <w:b/>
          <w:sz w:val="20"/>
          <w:szCs w:val="20"/>
          <w:lang w:eastAsia="ru-RU"/>
        </w:rPr>
        <w:t xml:space="preserve"> Избирательная комиссия муниципального образования.</w:t>
      </w:r>
    </w:p>
    <w:p w:rsidR="006B34C4" w:rsidRPr="00AB44B7" w:rsidRDefault="006B34C4" w:rsidP="006B34C4">
      <w:pPr>
        <w:snapToGrid w:val="0"/>
        <w:jc w:val="center"/>
        <w:rPr>
          <w:rFonts w:ascii="Times New Roman" w:hAnsi="Times New Roman" w:cs="Times New Roman"/>
          <w:sz w:val="20"/>
          <w:szCs w:val="20"/>
          <w:lang w:eastAsia="ru-RU"/>
        </w:rPr>
      </w:pP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B34C4" w:rsidRPr="00AB44B7" w:rsidRDefault="006B34C4" w:rsidP="006B34C4">
      <w:pPr>
        <w:snapToGrid w:val="0"/>
        <w:jc w:val="center"/>
        <w:outlineLvl w:val="0"/>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5</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МУНИЦИПАЛЬНЫЕ ПРАВОВЫЕ АКТЫ</w:t>
      </w:r>
    </w:p>
    <w:p w:rsidR="006B34C4" w:rsidRPr="00AB44B7" w:rsidRDefault="006B34C4" w:rsidP="006B34C4">
      <w:pPr>
        <w:snapToGrid w:val="0"/>
        <w:ind w:firstLine="709"/>
        <w:jc w:val="center"/>
        <w:rPr>
          <w:rFonts w:ascii="Times New Roman" w:hAnsi="Times New Roman" w:cs="Times New Roman"/>
          <w:sz w:val="20"/>
          <w:szCs w:val="20"/>
          <w:lang w:eastAsia="ru-RU"/>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39. Система муниципальных правовых актов Поселения</w:t>
      </w:r>
    </w:p>
    <w:p w:rsidR="006B34C4" w:rsidRPr="00AB44B7" w:rsidRDefault="006B34C4" w:rsidP="006B34C4">
      <w:pPr>
        <w:ind w:firstLine="709"/>
        <w:jc w:val="both"/>
        <w:rPr>
          <w:rFonts w:ascii="Times New Roman" w:hAnsi="Times New Roman" w:cs="Times New Roman"/>
          <w:color w:val="000000"/>
          <w:sz w:val="20"/>
          <w:szCs w:val="20"/>
        </w:rPr>
      </w:pPr>
      <w:r w:rsidRPr="00AB44B7">
        <w:rPr>
          <w:rFonts w:ascii="Times New Roman" w:hAnsi="Times New Roman" w:cs="Times New Roman"/>
          <w:color w:val="000000"/>
          <w:sz w:val="20"/>
          <w:szCs w:val="20"/>
        </w:rPr>
        <w:t>1. В</w:t>
      </w:r>
      <w:r w:rsidRPr="00AB44B7">
        <w:rPr>
          <w:rFonts w:ascii="Times New Roman" w:hAnsi="Times New Roman" w:cs="Times New Roman"/>
          <w:color w:val="000000"/>
          <w:sz w:val="20"/>
          <w:szCs w:val="20"/>
          <w:lang w:val="uk-UA"/>
        </w:rPr>
        <w:t xml:space="preserve"> систему </w:t>
      </w:r>
      <w:hyperlink r:id="rId15" w:anchor="sub_20117#sub_20117" w:history="1">
        <w:r w:rsidRPr="00AB44B7">
          <w:rPr>
            <w:rFonts w:ascii="Times New Roman" w:hAnsi="Times New Roman" w:cs="Times New Roman"/>
            <w:b/>
            <w:bCs/>
            <w:color w:val="000000"/>
            <w:sz w:val="20"/>
            <w:szCs w:val="20"/>
            <w:u w:val="single"/>
          </w:rPr>
          <w:t>муниципальных правовых актов</w:t>
        </w:r>
      </w:hyperlink>
      <w:r w:rsidRPr="00AB44B7">
        <w:rPr>
          <w:rFonts w:ascii="Times New Roman" w:hAnsi="Times New Roman" w:cs="Times New Roman"/>
          <w:color w:val="000000"/>
          <w:sz w:val="20"/>
          <w:szCs w:val="20"/>
        </w:rPr>
        <w:t xml:space="preserve"> входят:</w:t>
      </w:r>
    </w:p>
    <w:p w:rsidR="006B34C4" w:rsidRPr="00AB44B7" w:rsidRDefault="006B34C4" w:rsidP="006B34C4">
      <w:pPr>
        <w:ind w:firstLine="709"/>
        <w:jc w:val="both"/>
        <w:rPr>
          <w:rFonts w:ascii="Times New Roman" w:hAnsi="Times New Roman" w:cs="Times New Roman"/>
          <w:color w:val="000000"/>
          <w:sz w:val="20"/>
          <w:szCs w:val="20"/>
        </w:rPr>
      </w:pPr>
      <w:bookmarkStart w:id="16" w:name="sub_430101"/>
      <w:r w:rsidRPr="00AB44B7">
        <w:rPr>
          <w:rFonts w:ascii="Times New Roman" w:hAnsi="Times New Roman" w:cs="Times New Roman"/>
          <w:color w:val="000000"/>
          <w:sz w:val="20"/>
          <w:szCs w:val="20"/>
        </w:rPr>
        <w:lastRenderedPageBreak/>
        <w:t>1) настоящий Устав, правовые акты, принятые на местном референдуме;</w:t>
      </w:r>
    </w:p>
    <w:p w:rsidR="006B34C4" w:rsidRPr="00AB44B7" w:rsidRDefault="006B34C4" w:rsidP="006B34C4">
      <w:pPr>
        <w:ind w:firstLine="709"/>
        <w:jc w:val="both"/>
        <w:rPr>
          <w:rFonts w:ascii="Times New Roman" w:hAnsi="Times New Roman" w:cs="Times New Roman"/>
          <w:color w:val="000000"/>
          <w:sz w:val="20"/>
          <w:szCs w:val="20"/>
        </w:rPr>
      </w:pPr>
      <w:bookmarkStart w:id="17" w:name="sub_430102"/>
      <w:bookmarkEnd w:id="16"/>
      <w:r w:rsidRPr="00AB44B7">
        <w:rPr>
          <w:rFonts w:ascii="Times New Roman" w:hAnsi="Times New Roman" w:cs="Times New Roman"/>
          <w:color w:val="000000"/>
          <w:sz w:val="20"/>
          <w:szCs w:val="20"/>
        </w:rPr>
        <w:t xml:space="preserve">2) нормативные и иные правовые акты Думы Поселения; </w:t>
      </w:r>
    </w:p>
    <w:p w:rsidR="006B34C4" w:rsidRPr="00AB44B7" w:rsidRDefault="006B34C4" w:rsidP="006B34C4">
      <w:pPr>
        <w:ind w:firstLine="709"/>
        <w:jc w:val="both"/>
        <w:rPr>
          <w:rFonts w:ascii="Times New Roman" w:hAnsi="Times New Roman" w:cs="Times New Roman"/>
          <w:color w:val="000000"/>
          <w:sz w:val="20"/>
          <w:szCs w:val="20"/>
        </w:rPr>
      </w:pPr>
      <w:bookmarkStart w:id="18" w:name="sub_430103"/>
      <w:bookmarkEnd w:id="17"/>
      <w:r w:rsidRPr="00AB44B7">
        <w:rPr>
          <w:rFonts w:ascii="Times New Roman" w:hAnsi="Times New Roman" w:cs="Times New Roman"/>
          <w:color w:val="000000"/>
          <w:sz w:val="20"/>
          <w:szCs w:val="20"/>
        </w:rPr>
        <w:t>3) правовые акты Главы Поселения, администрации Поселения.</w:t>
      </w:r>
    </w:p>
    <w:p w:rsidR="006B34C4" w:rsidRPr="00AB44B7" w:rsidRDefault="006B34C4" w:rsidP="006B34C4">
      <w:pPr>
        <w:ind w:firstLine="709"/>
        <w:jc w:val="both"/>
        <w:rPr>
          <w:rFonts w:ascii="Times New Roman" w:hAnsi="Times New Roman" w:cs="Times New Roman"/>
          <w:color w:val="000000"/>
          <w:sz w:val="20"/>
          <w:szCs w:val="20"/>
        </w:rPr>
      </w:pPr>
      <w:bookmarkStart w:id="19" w:name="sub_4302"/>
      <w:bookmarkEnd w:id="18"/>
      <w:r w:rsidRPr="00AB44B7">
        <w:rPr>
          <w:rFonts w:ascii="Times New Roman" w:hAnsi="Times New Roman" w:cs="Times New Roman"/>
          <w:color w:val="000000"/>
          <w:sz w:val="20"/>
          <w:szCs w:val="20"/>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19"/>
      <w:r w:rsidRPr="00AB44B7">
        <w:rPr>
          <w:rFonts w:ascii="Times New Roman" w:hAnsi="Times New Roman" w:cs="Times New Roman"/>
          <w:color w:val="000000"/>
          <w:sz w:val="20"/>
          <w:szCs w:val="20"/>
        </w:rPr>
        <w:t xml:space="preserve">                                                               </w:t>
      </w:r>
    </w:p>
    <w:p w:rsidR="006B34C4" w:rsidRPr="00AB44B7" w:rsidRDefault="006B34C4" w:rsidP="006B34C4">
      <w:pPr>
        <w:ind w:firstLine="709"/>
        <w:jc w:val="both"/>
        <w:rPr>
          <w:rFonts w:ascii="Times New Roman" w:hAnsi="Times New Roman" w:cs="Times New Roman"/>
          <w:sz w:val="20"/>
          <w:szCs w:val="20"/>
          <w:lang w:eastAsia="ru-RU"/>
        </w:rPr>
      </w:pPr>
      <w:r w:rsidRPr="00AB44B7">
        <w:rPr>
          <w:rFonts w:ascii="Times New Roman" w:hAnsi="Times New Roman" w:cs="Times New Roman"/>
          <w:color w:val="000000"/>
          <w:sz w:val="20"/>
          <w:szCs w:val="2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B34C4" w:rsidRPr="00AB44B7" w:rsidRDefault="006B34C4" w:rsidP="006B34C4">
      <w:pPr>
        <w:ind w:firstLine="709"/>
        <w:jc w:val="both"/>
        <w:rPr>
          <w:rFonts w:ascii="Times New Roman" w:hAnsi="Times New Roman" w:cs="Times New Roman"/>
          <w:color w:val="000000"/>
          <w:sz w:val="20"/>
          <w:szCs w:val="20"/>
        </w:rPr>
      </w:pPr>
      <w:r w:rsidRPr="00AB44B7">
        <w:rPr>
          <w:rFonts w:ascii="Times New Roman" w:hAnsi="Times New Roman" w:cs="Times New Roman"/>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AB44B7">
        <w:rPr>
          <w:rFonts w:ascii="Times New Roman" w:hAnsi="Times New Roman" w:cs="Times New Roman"/>
          <w:sz w:val="20"/>
          <w:szCs w:val="20"/>
        </w:rPr>
        <w:t xml:space="preserve">и (или) должностными лицами местного самоуправления </w:t>
      </w:r>
      <w:r w:rsidRPr="00AB44B7">
        <w:rPr>
          <w:rFonts w:ascii="Times New Roman" w:hAnsi="Times New Roman" w:cs="Times New Roman"/>
          <w:color w:val="000000"/>
          <w:sz w:val="20"/>
          <w:szCs w:val="20"/>
        </w:rPr>
        <w:t>принимаются муниципальные правовые акты.</w:t>
      </w:r>
      <w:r w:rsidRPr="00AB44B7">
        <w:rPr>
          <w:rFonts w:ascii="Times New Roman" w:hAnsi="Times New Roman" w:cs="Times New Roman"/>
          <w:sz w:val="20"/>
          <w:szCs w:val="20"/>
        </w:rPr>
        <w:t xml:space="preserve"> </w:t>
      </w:r>
    </w:p>
    <w:p w:rsidR="006B34C4" w:rsidRPr="00AB44B7" w:rsidRDefault="006B34C4" w:rsidP="006B34C4">
      <w:pPr>
        <w:autoSpaceDE w:val="0"/>
        <w:autoSpaceDN w:val="0"/>
        <w:adjustRightInd w:val="0"/>
        <w:ind w:firstLine="709"/>
        <w:jc w:val="both"/>
        <w:rPr>
          <w:rFonts w:ascii="Times New Roman" w:hAnsi="Times New Roman" w:cs="Times New Roman"/>
          <w:color w:val="000000"/>
          <w:sz w:val="20"/>
          <w:szCs w:val="20"/>
        </w:rPr>
      </w:pPr>
      <w:r w:rsidRPr="00AB44B7">
        <w:rPr>
          <w:rFonts w:ascii="Times New Roman" w:hAnsi="Times New Roman" w:cs="Times New Roman"/>
          <w:sz w:val="20"/>
          <w:szCs w:val="20"/>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B34C4" w:rsidRPr="00AB44B7" w:rsidRDefault="006B34C4" w:rsidP="006B34C4">
      <w:pPr>
        <w:autoSpaceDE w:val="0"/>
        <w:autoSpaceDN w:val="0"/>
        <w:adjustRightInd w:val="0"/>
        <w:ind w:firstLine="709"/>
        <w:jc w:val="both"/>
        <w:rPr>
          <w:rFonts w:ascii="Times New Roman" w:hAnsi="Times New Roman" w:cs="Times New Roman"/>
          <w:color w:val="000000"/>
          <w:sz w:val="20"/>
          <w:szCs w:val="20"/>
        </w:rPr>
      </w:pPr>
      <w:r w:rsidRPr="00AB44B7">
        <w:rPr>
          <w:rFonts w:ascii="Times New Roman" w:hAnsi="Times New Roman" w:cs="Times New Roman"/>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B34C4" w:rsidRPr="00AB44B7" w:rsidRDefault="006B34C4" w:rsidP="006B34C4">
      <w:pPr>
        <w:ind w:firstLine="709"/>
        <w:jc w:val="both"/>
        <w:rPr>
          <w:rFonts w:ascii="Times New Roman" w:hAnsi="Times New Roman" w:cs="Times New Roman"/>
          <w:color w:val="000000"/>
          <w:sz w:val="20"/>
          <w:szCs w:val="20"/>
        </w:rPr>
      </w:pPr>
      <w:r w:rsidRPr="00AB44B7">
        <w:rPr>
          <w:rFonts w:ascii="Times New Roman" w:hAnsi="Times New Roman" w:cs="Times New Roman"/>
          <w:color w:val="000000"/>
          <w:sz w:val="20"/>
          <w:szCs w:val="2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B34C4" w:rsidRPr="00AB44B7" w:rsidRDefault="006B34C4" w:rsidP="006B34C4">
      <w:pPr>
        <w:widowControl w:val="0"/>
        <w:autoSpaceDE w:val="0"/>
        <w:autoSpaceDN w:val="0"/>
        <w:adjustRightInd w:val="0"/>
        <w:ind w:firstLine="708"/>
        <w:jc w:val="both"/>
        <w:rPr>
          <w:rFonts w:ascii="Times New Roman" w:hAnsi="Times New Roman" w:cs="Times New Roman"/>
          <w:i/>
          <w:sz w:val="20"/>
          <w:szCs w:val="20"/>
          <w:lang w:eastAsia="ru-RU"/>
        </w:rPr>
      </w:pPr>
      <w:r w:rsidRPr="00AB44B7">
        <w:rPr>
          <w:rFonts w:ascii="Times New Roman" w:hAnsi="Times New Roman" w:cs="Times New Roman"/>
          <w:sz w:val="20"/>
          <w:szCs w:val="20"/>
          <w:lang w:eastAsia="ru-RU"/>
        </w:rPr>
        <w:t>7. Муниципальные нормативные правовые акты</w:t>
      </w:r>
      <w:r w:rsidRPr="00AB44B7">
        <w:rPr>
          <w:rFonts w:ascii="Times New Roman" w:hAnsi="Times New Roman" w:cs="Times New Roman"/>
          <w:i/>
          <w:sz w:val="20"/>
          <w:szCs w:val="20"/>
          <w:lang w:eastAsia="ru-RU"/>
        </w:rPr>
        <w:t>,</w:t>
      </w:r>
      <w:r w:rsidRPr="00AB44B7">
        <w:rPr>
          <w:rFonts w:ascii="Times New Roman" w:hAnsi="Times New Roman" w:cs="Times New Roman"/>
          <w:sz w:val="20"/>
          <w:szCs w:val="20"/>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AB44B7">
        <w:rPr>
          <w:rFonts w:ascii="Times New Roman" w:hAnsi="Times New Roman" w:cs="Times New Roman"/>
          <w:sz w:val="20"/>
          <w:szCs w:val="20"/>
          <w:lang w:eastAsia="ru-RU"/>
        </w:rPr>
        <w:t>.</w:t>
      </w:r>
      <w:proofErr w:type="gramEnd"/>
      <w:r w:rsidRPr="00AB44B7">
        <w:rPr>
          <w:rFonts w:ascii="Times New Roman" w:hAnsi="Times New Roman" w:cs="Times New Roman"/>
          <w:i/>
          <w:sz w:val="20"/>
          <w:szCs w:val="20"/>
          <w:lang w:eastAsia="ru-RU"/>
        </w:rPr>
        <w:t xml:space="preserve"> (</w:t>
      </w:r>
      <w:proofErr w:type="gramStart"/>
      <w:r w:rsidRPr="00AB44B7">
        <w:rPr>
          <w:rFonts w:ascii="Times New Roman" w:hAnsi="Times New Roman" w:cs="Times New Roman"/>
          <w:i/>
          <w:sz w:val="20"/>
          <w:szCs w:val="20"/>
          <w:lang w:eastAsia="ru-RU"/>
        </w:rPr>
        <w:t>ч</w:t>
      </w:r>
      <w:proofErr w:type="gramEnd"/>
      <w:r w:rsidRPr="00AB44B7">
        <w:rPr>
          <w:rFonts w:ascii="Times New Roman" w:hAnsi="Times New Roman" w:cs="Times New Roman"/>
          <w:i/>
          <w:sz w:val="20"/>
          <w:szCs w:val="20"/>
          <w:lang w:eastAsia="ru-RU"/>
        </w:rPr>
        <w:t>асть 7 ст.39 вступает в силу с 01.01.2017).</w:t>
      </w:r>
    </w:p>
    <w:p w:rsidR="006B34C4" w:rsidRPr="00AB44B7" w:rsidRDefault="006B34C4" w:rsidP="006B34C4">
      <w:pPr>
        <w:ind w:firstLine="709"/>
        <w:jc w:val="both"/>
        <w:rPr>
          <w:rFonts w:ascii="Times New Roman" w:hAnsi="Times New Roman" w:cs="Times New Roman"/>
          <w:color w:val="000000"/>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40. Внесение изменений и дополнений в Устав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Проект решения Думы Поселения о внесении изменений и дополнений в настоящий Устав не </w:t>
      </w:r>
      <w:proofErr w:type="gramStart"/>
      <w:r w:rsidRPr="00AB44B7">
        <w:rPr>
          <w:rFonts w:ascii="Times New Roman" w:hAnsi="Times New Roman" w:cs="Times New Roman"/>
          <w:sz w:val="20"/>
          <w:szCs w:val="20"/>
        </w:rPr>
        <w:t>позднее</w:t>
      </w:r>
      <w:proofErr w:type="gramEnd"/>
      <w:r w:rsidRPr="00AB44B7">
        <w:rPr>
          <w:rFonts w:ascii="Times New Roman" w:hAnsi="Times New Roman" w:cs="Times New Roman"/>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w:t>
      </w:r>
      <w:r w:rsidRPr="00AB44B7">
        <w:rPr>
          <w:rFonts w:ascii="Times New Roman" w:hAnsi="Times New Roman" w:cs="Times New Roman"/>
          <w:sz w:val="20"/>
          <w:szCs w:val="20"/>
        </w:rPr>
        <w:lastRenderedPageBreak/>
        <w:t xml:space="preserve">проекту указанного решения Думы Поселения, а также порядка участия граждан в его обсуждении.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roofErr w:type="gramStart"/>
      <w:r w:rsidRPr="00AB44B7">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6B34C4" w:rsidRPr="00AB44B7" w:rsidRDefault="006B34C4" w:rsidP="006B34C4">
      <w:pPr>
        <w:snapToGrid w:val="0"/>
        <w:ind w:firstLine="709"/>
        <w:jc w:val="both"/>
        <w:rPr>
          <w:rFonts w:ascii="Times New Roman" w:hAnsi="Times New Roman" w:cs="Times New Roman"/>
          <w:snapToGrid w:val="0"/>
          <w:sz w:val="20"/>
          <w:szCs w:val="20"/>
          <w:lang w:eastAsia="ru-RU"/>
        </w:rPr>
      </w:pPr>
      <w:r w:rsidRPr="00AB44B7">
        <w:rPr>
          <w:rFonts w:ascii="Times New Roman" w:hAnsi="Times New Roman" w:cs="Times New Roman"/>
          <w:sz w:val="20"/>
          <w:szCs w:val="20"/>
          <w:lang w:eastAsia="ru-RU"/>
        </w:rPr>
        <w:t xml:space="preserve">2. </w:t>
      </w:r>
      <w:r w:rsidRPr="00AB44B7">
        <w:rPr>
          <w:rFonts w:ascii="Times New Roman" w:hAnsi="Times New Roman" w:cs="Times New Roman"/>
          <w:snapToGrid w:val="0"/>
          <w:sz w:val="20"/>
          <w:szCs w:val="20"/>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eastAsia="Calibri" w:hAnsi="Times New Roman" w:cs="Times New Roman"/>
          <w:sz w:val="20"/>
          <w:szCs w:val="20"/>
        </w:rPr>
        <w:t>Глава Поселения исполняет полномочия председателя Думы Поселения с правом решающего голоса.</w:t>
      </w:r>
      <w:r w:rsidRPr="00AB44B7">
        <w:rPr>
          <w:rFonts w:ascii="Times New Roman" w:eastAsia="Calibri" w:hAnsi="Times New Roman" w:cs="Times New Roman"/>
          <w:b/>
          <w:color w:val="000000"/>
          <w:sz w:val="20"/>
          <w:szCs w:val="20"/>
        </w:rPr>
        <w:t xml:space="preserve"> </w:t>
      </w:r>
      <w:r w:rsidRPr="00AB44B7">
        <w:rPr>
          <w:rFonts w:ascii="Times New Roman" w:eastAsia="Calibri" w:hAnsi="Times New Roman" w:cs="Times New Roman"/>
          <w:color w:val="000000"/>
          <w:sz w:val="20"/>
          <w:szCs w:val="20"/>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6B34C4" w:rsidRPr="00AB44B7" w:rsidRDefault="006B34C4" w:rsidP="006B34C4">
      <w:pPr>
        <w:autoSpaceDE w:val="0"/>
        <w:autoSpaceDN w:val="0"/>
        <w:adjustRightInd w:val="0"/>
        <w:ind w:firstLine="709"/>
        <w:jc w:val="both"/>
        <w:outlineLvl w:val="0"/>
        <w:rPr>
          <w:rFonts w:ascii="Times New Roman" w:hAnsi="Times New Roman" w:cs="Times New Roman"/>
          <w:sz w:val="20"/>
          <w:szCs w:val="20"/>
        </w:rPr>
      </w:pPr>
      <w:r w:rsidRPr="00AB44B7">
        <w:rPr>
          <w:rFonts w:ascii="Times New Roman" w:hAnsi="Times New Roman" w:cs="Times New Roman"/>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B44B7">
        <w:rPr>
          <w:rFonts w:ascii="Times New Roman" w:eastAsia="Calibri" w:hAnsi="Times New Roman" w:cs="Times New Roman"/>
          <w:color w:val="000000"/>
          <w:sz w:val="20"/>
          <w:szCs w:val="20"/>
        </w:rPr>
        <w:t xml:space="preserve"> </w:t>
      </w:r>
      <w:proofErr w:type="gramStart"/>
      <w:r w:rsidRPr="00AB44B7">
        <w:rPr>
          <w:rFonts w:ascii="Times New Roman" w:eastAsia="Calibri" w:hAnsi="Times New Roman" w:cs="Times New Roman"/>
          <w:color w:val="000000"/>
          <w:sz w:val="20"/>
          <w:szCs w:val="20"/>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roofErr w:type="gramStart"/>
      <w:r w:rsidRPr="00AB44B7">
        <w:rPr>
          <w:rFonts w:ascii="Times New Roman" w:hAnsi="Times New Roman" w:cs="Times New Roman"/>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41. Решения, принятые путем прямого волеизъявления граждан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w:t>
      </w:r>
      <w:proofErr w:type="gramStart"/>
      <w:r w:rsidRPr="00AB44B7">
        <w:rPr>
          <w:rFonts w:ascii="Times New Roman" w:hAnsi="Times New Roman" w:cs="Times New Roman"/>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B44B7">
        <w:rPr>
          <w:rFonts w:ascii="Times New Roman" w:hAnsi="Times New Roman" w:cs="Times New Roman"/>
          <w:sz w:val="20"/>
          <w:szCs w:val="20"/>
        </w:rPr>
        <w:t xml:space="preserve"> Указанный срок не может превышать три месяца.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B34C4" w:rsidRPr="00AB44B7" w:rsidRDefault="006B34C4" w:rsidP="006B34C4">
      <w:pPr>
        <w:autoSpaceDE w:val="0"/>
        <w:autoSpaceDN w:val="0"/>
        <w:adjustRightInd w:val="0"/>
        <w:ind w:firstLine="709"/>
        <w:jc w:val="both"/>
        <w:outlineLvl w:val="1"/>
        <w:rPr>
          <w:rFonts w:ascii="Times New Roman" w:hAnsi="Times New Roman" w:cs="Times New Roman"/>
          <w:b/>
          <w:sz w:val="20"/>
          <w:szCs w:val="20"/>
        </w:rPr>
      </w:pPr>
    </w:p>
    <w:p w:rsidR="006B34C4" w:rsidRPr="00AB44B7" w:rsidRDefault="006B34C4" w:rsidP="006B34C4">
      <w:pPr>
        <w:autoSpaceDE w:val="0"/>
        <w:autoSpaceDN w:val="0"/>
        <w:adjustRightInd w:val="0"/>
        <w:ind w:firstLine="709"/>
        <w:jc w:val="both"/>
        <w:outlineLvl w:val="1"/>
        <w:rPr>
          <w:rFonts w:ascii="Times New Roman" w:hAnsi="Times New Roman" w:cs="Times New Roman"/>
          <w:b/>
          <w:sz w:val="20"/>
          <w:szCs w:val="20"/>
        </w:rPr>
      </w:pPr>
      <w:r w:rsidRPr="00AB44B7">
        <w:rPr>
          <w:rFonts w:ascii="Times New Roman" w:hAnsi="Times New Roman" w:cs="Times New Roman"/>
          <w:b/>
          <w:sz w:val="20"/>
          <w:szCs w:val="20"/>
        </w:rPr>
        <w:t>Статья 41.1 Подготовка муниципальных правовых актов</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r w:rsidRPr="00AB44B7">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B34C4" w:rsidRPr="00AB44B7" w:rsidRDefault="006B34C4" w:rsidP="006B34C4">
      <w:pPr>
        <w:autoSpaceDE w:val="0"/>
        <w:autoSpaceDN w:val="0"/>
        <w:adjustRightInd w:val="0"/>
        <w:ind w:firstLine="708"/>
        <w:jc w:val="both"/>
        <w:rPr>
          <w:rFonts w:ascii="Times New Roman" w:hAnsi="Times New Roman" w:cs="Times New Roman"/>
          <w:sz w:val="20"/>
          <w:szCs w:val="20"/>
        </w:rPr>
      </w:pPr>
      <w:r w:rsidRPr="00AB44B7">
        <w:rPr>
          <w:rFonts w:ascii="Times New Roman" w:hAnsi="Times New Roman" w:cs="Times New Roman"/>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AB44B7">
        <w:rPr>
          <w:rFonts w:ascii="Times New Roman" w:hAnsi="Times New Roman" w:cs="Times New Roman"/>
          <w:sz w:val="20"/>
          <w:szCs w:val="20"/>
        </w:rPr>
        <w:t>.</w:t>
      </w:r>
      <w:proofErr w:type="gramEnd"/>
      <w:r w:rsidRPr="00AB44B7">
        <w:rPr>
          <w:rFonts w:ascii="Times New Roman" w:hAnsi="Times New Roman" w:cs="Times New Roman"/>
          <w:sz w:val="20"/>
          <w:szCs w:val="20"/>
        </w:rPr>
        <w:t xml:space="preserve"> </w:t>
      </w:r>
      <w:r w:rsidRPr="00AB44B7">
        <w:rPr>
          <w:rFonts w:ascii="Times New Roman" w:hAnsi="Times New Roman" w:cs="Times New Roman"/>
          <w:i/>
          <w:sz w:val="20"/>
          <w:szCs w:val="20"/>
        </w:rPr>
        <w:t>(</w:t>
      </w:r>
      <w:proofErr w:type="gramStart"/>
      <w:r w:rsidRPr="00AB44B7">
        <w:rPr>
          <w:rFonts w:ascii="Times New Roman" w:hAnsi="Times New Roman" w:cs="Times New Roman"/>
          <w:i/>
          <w:sz w:val="20"/>
          <w:szCs w:val="20"/>
        </w:rPr>
        <w:t>ч</w:t>
      </w:r>
      <w:proofErr w:type="gramEnd"/>
      <w:r w:rsidRPr="00AB44B7">
        <w:rPr>
          <w:rFonts w:ascii="Times New Roman" w:hAnsi="Times New Roman" w:cs="Times New Roman"/>
          <w:i/>
          <w:sz w:val="20"/>
          <w:szCs w:val="20"/>
        </w:rPr>
        <w:t>асть 3 ст.41.1 вступает в силу с 01.01.2017)</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42. Муниципальные правовые акты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 1. </w:t>
      </w:r>
      <w:proofErr w:type="gramStart"/>
      <w:r w:rsidRPr="00AB44B7">
        <w:rPr>
          <w:rFonts w:ascii="Times New Roman" w:hAnsi="Times New Roman" w:cs="Times New Roman"/>
          <w:sz w:val="20"/>
          <w:szCs w:val="20"/>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w:t>
      </w:r>
      <w:r w:rsidRPr="00AB44B7">
        <w:rPr>
          <w:rFonts w:ascii="Times New Roman" w:hAnsi="Times New Roman" w:cs="Times New Roman"/>
          <w:sz w:val="20"/>
          <w:szCs w:val="20"/>
        </w:rPr>
        <w:lastRenderedPageBreak/>
        <w:t xml:space="preserve">вопросам, отнесенным к её компетенции федеральными законами, законами Иркутской области и настоящим Уставом. </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6B34C4" w:rsidRPr="00AB44B7" w:rsidRDefault="006B34C4" w:rsidP="006B34C4">
      <w:pPr>
        <w:snapToGrid w:val="0"/>
        <w:ind w:firstLine="709"/>
        <w:jc w:val="both"/>
        <w:rPr>
          <w:rFonts w:ascii="Times New Roman" w:hAnsi="Times New Roman" w:cs="Times New Roman"/>
          <w:color w:val="FF0000"/>
          <w:sz w:val="20"/>
          <w:szCs w:val="20"/>
          <w:lang w:eastAsia="ru-RU"/>
        </w:rPr>
      </w:pPr>
      <w:r w:rsidRPr="00AB44B7">
        <w:rPr>
          <w:rFonts w:ascii="Times New Roman" w:hAnsi="Times New Roman" w:cs="Times New Roman"/>
          <w:sz w:val="20"/>
          <w:szCs w:val="20"/>
          <w:lang w:eastAsia="ru-RU"/>
        </w:rPr>
        <w:t>2.</w:t>
      </w:r>
      <w:r w:rsidRPr="00AB44B7">
        <w:rPr>
          <w:rFonts w:ascii="Times New Roman" w:hAnsi="Times New Roman" w:cs="Times New Roman"/>
          <w:color w:val="FF0000"/>
          <w:sz w:val="20"/>
          <w:szCs w:val="20"/>
          <w:lang w:eastAsia="ru-RU"/>
        </w:rPr>
        <w:t xml:space="preserve"> </w:t>
      </w:r>
      <w:r w:rsidRPr="00AB44B7">
        <w:rPr>
          <w:rFonts w:ascii="Times New Roman" w:hAnsi="Times New Roman" w:cs="Times New Roman"/>
          <w:sz w:val="20"/>
          <w:szCs w:val="20"/>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Проекты муниципальных правовых актов, внесенные Главой Поселения, рассматриваются Думой Поселения в первоочередном порядке.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6B34C4" w:rsidRPr="00AB44B7" w:rsidRDefault="006B34C4" w:rsidP="006B34C4">
      <w:pPr>
        <w:autoSpaceDE w:val="0"/>
        <w:autoSpaceDN w:val="0"/>
        <w:adjustRightInd w:val="0"/>
        <w:ind w:firstLine="709"/>
        <w:rPr>
          <w:rFonts w:ascii="Times New Roman" w:hAnsi="Times New Roman" w:cs="Times New Roman"/>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 xml:space="preserve">Статья 43. Правовые акты Главы Поселения, местной администрации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Глава Поселения, </w:t>
      </w:r>
      <w:proofErr w:type="gramStart"/>
      <w:r w:rsidRPr="00AB44B7">
        <w:rPr>
          <w:rFonts w:ascii="Times New Roman" w:hAnsi="Times New Roman" w:cs="Times New Roman"/>
          <w:sz w:val="20"/>
          <w:szCs w:val="20"/>
        </w:rPr>
        <w:t>исполняющий</w:t>
      </w:r>
      <w:proofErr w:type="gramEnd"/>
      <w:r w:rsidRPr="00AB44B7">
        <w:rPr>
          <w:rFonts w:ascii="Times New Roman" w:hAnsi="Times New Roman" w:cs="Times New Roman"/>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w:t>
      </w:r>
      <w:proofErr w:type="gramStart"/>
      <w:r w:rsidRPr="00AB44B7">
        <w:rPr>
          <w:rFonts w:ascii="Times New Roman" w:hAnsi="Times New Roman" w:cs="Times New Roman"/>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AB44B7">
        <w:rPr>
          <w:rFonts w:ascii="Times New Roman" w:hAnsi="Times New Roman" w:cs="Times New Roman"/>
          <w:sz w:val="20"/>
          <w:szCs w:val="20"/>
        </w:rPr>
        <w:t xml:space="preserve"> местной администрации.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B34C4" w:rsidRPr="00AB44B7" w:rsidRDefault="006B34C4" w:rsidP="006B34C4">
      <w:pPr>
        <w:autoSpaceDE w:val="0"/>
        <w:autoSpaceDN w:val="0"/>
        <w:adjustRightInd w:val="0"/>
        <w:jc w:val="both"/>
        <w:rPr>
          <w:rFonts w:ascii="Times New Roman" w:hAnsi="Times New Roman" w:cs="Times New Roman"/>
          <w:sz w:val="20"/>
          <w:szCs w:val="20"/>
        </w:rPr>
      </w:pPr>
      <w:r w:rsidRPr="00AB44B7">
        <w:rPr>
          <w:rFonts w:ascii="Times New Roman" w:hAnsi="Times New Roman" w:cs="Times New Roman"/>
          <w:sz w:val="20"/>
          <w:szCs w:val="20"/>
        </w:rPr>
        <w:t xml:space="preserve">           5.</w:t>
      </w:r>
      <w:r w:rsidRPr="00AB44B7">
        <w:rPr>
          <w:rFonts w:ascii="Times New Roman" w:hAnsi="Times New Roman" w:cs="Times New Roman"/>
          <w:color w:val="FF0000"/>
          <w:sz w:val="20"/>
          <w:szCs w:val="20"/>
        </w:rPr>
        <w:t xml:space="preserve"> </w:t>
      </w:r>
      <w:r w:rsidRPr="00AB44B7">
        <w:rPr>
          <w:rFonts w:ascii="Times New Roman" w:hAnsi="Times New Roman" w:cs="Times New Roman"/>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44. Отмена муниципальных правовых актов и приостановление их действия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44B7">
        <w:rPr>
          <w:rFonts w:ascii="Times New Roman" w:hAnsi="Times New Roman" w:cs="Times New Roman"/>
          <w:sz w:val="20"/>
          <w:szCs w:val="2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AB44B7">
        <w:rPr>
          <w:rFonts w:ascii="Times New Roman" w:hAnsi="Times New Roman" w:cs="Times New Roman"/>
          <w:sz w:val="20"/>
          <w:szCs w:val="20"/>
          <w:lang w:eastAsia="ru-RU"/>
        </w:rPr>
        <w:lastRenderedPageBreak/>
        <w:t xml:space="preserve">самоуправления отдельных государственных полномочий, переданных им федеральными законами и законами Иркутской области, - уполномоченным                                                                  </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органом государственной власти Российской Федерации (уполномоченным органом государственной власти Иркутской области).</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2.</w:t>
      </w:r>
      <w:r w:rsidRPr="00AB44B7">
        <w:rPr>
          <w:rFonts w:ascii="Times New Roman" w:hAnsi="Times New Roman" w:cs="Times New Roman"/>
          <w:color w:val="000000"/>
          <w:spacing w:val="4"/>
          <w:sz w:val="20"/>
          <w:szCs w:val="20"/>
          <w:lang w:eastAsia="ru-RU"/>
        </w:rPr>
        <w:t xml:space="preserve"> </w:t>
      </w:r>
      <w:proofErr w:type="gramStart"/>
      <w:r w:rsidRPr="00AB44B7">
        <w:rPr>
          <w:rFonts w:ascii="Times New Roman" w:hAnsi="Times New Roman" w:cs="Times New Roman"/>
          <w:color w:val="000000"/>
          <w:spacing w:val="4"/>
          <w:sz w:val="20"/>
          <w:szCs w:val="20"/>
          <w:lang w:eastAsia="ru-RU"/>
        </w:rPr>
        <w:t xml:space="preserve">Действие </w:t>
      </w:r>
      <w:r w:rsidRPr="00AB44B7">
        <w:rPr>
          <w:rFonts w:ascii="Times New Roman" w:hAnsi="Times New Roman" w:cs="Times New Roman"/>
          <w:color w:val="000000"/>
          <w:spacing w:val="3"/>
          <w:sz w:val="20"/>
          <w:szCs w:val="20"/>
          <w:lang w:eastAsia="ru-RU"/>
        </w:rPr>
        <w:t xml:space="preserve">муниципального правового акта, не имеющего нормативного характера, незамедлительно </w:t>
      </w:r>
      <w:r w:rsidRPr="00AB44B7">
        <w:rPr>
          <w:rFonts w:ascii="Times New Roman" w:hAnsi="Times New Roman" w:cs="Times New Roman"/>
          <w:color w:val="000000"/>
          <w:spacing w:val="6"/>
          <w:sz w:val="20"/>
          <w:szCs w:val="20"/>
          <w:lang w:eastAsia="ru-RU"/>
        </w:rPr>
        <w:t xml:space="preserve">приостанавливается принявшим (издавшим) его органом местного самоуправления или </w:t>
      </w:r>
      <w:r w:rsidRPr="00AB44B7">
        <w:rPr>
          <w:rFonts w:ascii="Times New Roman" w:hAnsi="Times New Roman" w:cs="Times New Roman"/>
          <w:color w:val="000000"/>
          <w:spacing w:val="8"/>
          <w:sz w:val="20"/>
          <w:szCs w:val="20"/>
          <w:lang w:eastAsia="ru-RU"/>
        </w:rPr>
        <w:t>должностным лицом местного самоуправления в случае получения соответствующего п</w:t>
      </w:r>
      <w:r w:rsidRPr="00AB44B7">
        <w:rPr>
          <w:rFonts w:ascii="Times New Roman" w:hAnsi="Times New Roman" w:cs="Times New Roman"/>
          <w:color w:val="000000"/>
          <w:spacing w:val="6"/>
          <w:sz w:val="20"/>
          <w:szCs w:val="20"/>
          <w:lang w:eastAsia="ru-RU"/>
        </w:rPr>
        <w:t xml:space="preserve">редписания Уполномоченного при Президенте Российской Федерации по защите прав </w:t>
      </w:r>
      <w:r w:rsidRPr="00AB44B7">
        <w:rPr>
          <w:rFonts w:ascii="Times New Roman" w:hAnsi="Times New Roman" w:cs="Times New Roman"/>
          <w:color w:val="000000"/>
          <w:spacing w:val="1"/>
          <w:sz w:val="20"/>
          <w:szCs w:val="20"/>
          <w:lang w:eastAsia="ru-RU"/>
        </w:rPr>
        <w:t xml:space="preserve">предпринимателей, выданного в соответствии с законодательством Российской Федерации </w:t>
      </w:r>
      <w:r w:rsidRPr="00AB44B7">
        <w:rPr>
          <w:rFonts w:ascii="Times New Roman" w:hAnsi="Times New Roman" w:cs="Times New Roman"/>
          <w:color w:val="000000"/>
          <w:spacing w:val="10"/>
          <w:sz w:val="20"/>
          <w:szCs w:val="20"/>
          <w:lang w:eastAsia="ru-RU"/>
        </w:rPr>
        <w:t>об уполномоченных по защите прав предпринимателей.</w:t>
      </w:r>
      <w:proofErr w:type="gramEnd"/>
      <w:r w:rsidRPr="00AB44B7">
        <w:rPr>
          <w:rFonts w:ascii="Times New Roman" w:hAnsi="Times New Roman" w:cs="Times New Roman"/>
          <w:color w:val="000000"/>
          <w:spacing w:val="10"/>
          <w:sz w:val="20"/>
          <w:szCs w:val="20"/>
          <w:lang w:eastAsia="ru-RU"/>
        </w:rPr>
        <w:t xml:space="preserve"> Об исполнении полученного </w:t>
      </w:r>
      <w:r w:rsidRPr="00AB44B7">
        <w:rPr>
          <w:rFonts w:ascii="Times New Roman" w:hAnsi="Times New Roman" w:cs="Times New Roman"/>
          <w:color w:val="000000"/>
          <w:spacing w:val="4"/>
          <w:sz w:val="20"/>
          <w:szCs w:val="20"/>
          <w:lang w:eastAsia="ru-RU"/>
        </w:rPr>
        <w:t xml:space="preserve">предписания  исполнительно-распорядительные органы местного самоуправления  или </w:t>
      </w:r>
      <w:r w:rsidRPr="00AB44B7">
        <w:rPr>
          <w:rFonts w:ascii="Times New Roman" w:hAnsi="Times New Roman" w:cs="Times New Roman"/>
          <w:color w:val="000000"/>
          <w:spacing w:val="6"/>
          <w:sz w:val="20"/>
          <w:szCs w:val="20"/>
          <w:lang w:eastAsia="ru-RU"/>
        </w:rPr>
        <w:t xml:space="preserve">должностные лица местного самоуправления обязаны сообщить Уполномоченному при </w:t>
      </w:r>
      <w:r w:rsidRPr="00AB44B7">
        <w:rPr>
          <w:rFonts w:ascii="Times New Roman" w:hAnsi="Times New Roman" w:cs="Times New Roman"/>
          <w:color w:val="000000"/>
          <w:spacing w:val="1"/>
          <w:sz w:val="20"/>
          <w:szCs w:val="20"/>
          <w:lang w:eastAsia="ru-RU"/>
        </w:rPr>
        <w:t xml:space="preserve">Президенте Российской Федерации по защите прав предпринимателей в трехдневный срок, </w:t>
      </w:r>
      <w:r w:rsidRPr="00AB44B7">
        <w:rPr>
          <w:rFonts w:ascii="Times New Roman" w:hAnsi="Times New Roman" w:cs="Times New Roman"/>
          <w:color w:val="000000"/>
          <w:spacing w:val="11"/>
          <w:sz w:val="20"/>
          <w:szCs w:val="20"/>
          <w:lang w:eastAsia="ru-RU"/>
        </w:rPr>
        <w:t xml:space="preserve">а представительные органы местного самоуправления - не позднее трех дней со дня </w:t>
      </w:r>
      <w:r w:rsidRPr="00AB44B7">
        <w:rPr>
          <w:rFonts w:ascii="Times New Roman" w:hAnsi="Times New Roman" w:cs="Times New Roman"/>
          <w:color w:val="000000"/>
          <w:sz w:val="20"/>
          <w:szCs w:val="20"/>
          <w:lang w:eastAsia="ru-RU"/>
        </w:rPr>
        <w:t>принятия ими решения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                                                                 </w:t>
      </w: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45. Опубликование (обнародование) муниципальных правовых актов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В случае</w:t>
      </w:r>
      <w:proofErr w:type="gramStart"/>
      <w:r w:rsidRPr="00AB44B7">
        <w:rPr>
          <w:rFonts w:ascii="Times New Roman" w:hAnsi="Times New Roman" w:cs="Times New Roman"/>
          <w:sz w:val="20"/>
          <w:szCs w:val="20"/>
          <w:lang w:eastAsia="ru-RU"/>
        </w:rPr>
        <w:t>,</w:t>
      </w:r>
      <w:proofErr w:type="gramEnd"/>
      <w:r w:rsidRPr="00AB44B7">
        <w:rPr>
          <w:rFonts w:ascii="Times New Roman" w:hAnsi="Times New Roman" w:cs="Times New Roman"/>
          <w:sz w:val="20"/>
          <w:szCs w:val="20"/>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6B34C4" w:rsidRPr="00AB44B7" w:rsidRDefault="006B34C4" w:rsidP="006B34C4">
      <w:pPr>
        <w:snapToGrid w:val="0"/>
        <w:jc w:val="center"/>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6</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МУНИЦИПАЛЬНАЯ СЛУЖБА И ДОЛЖНОСТИ МУНИЦИПАЛЬНОЙ </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СЛУЖБЫ В ОРГАНАХ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46. Муниципальная служба в Поселении</w:t>
      </w:r>
    </w:p>
    <w:p w:rsidR="006B34C4" w:rsidRPr="00AB44B7" w:rsidRDefault="006B34C4" w:rsidP="006B34C4">
      <w:pPr>
        <w:snapToGrid w:val="0"/>
        <w:ind w:firstLine="709"/>
        <w:jc w:val="both"/>
        <w:rPr>
          <w:rFonts w:ascii="Times New Roman" w:hAnsi="Times New Roman" w:cs="Times New Roman"/>
          <w:color w:val="000000"/>
          <w:sz w:val="20"/>
          <w:szCs w:val="20"/>
          <w:lang w:eastAsia="ru-RU"/>
        </w:rPr>
      </w:pPr>
      <w:r w:rsidRPr="00AB44B7">
        <w:rPr>
          <w:rFonts w:ascii="Times New Roman" w:hAnsi="Times New Roman" w:cs="Times New Roman"/>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34C4" w:rsidRPr="00AB44B7" w:rsidRDefault="006B34C4" w:rsidP="006B34C4">
      <w:pPr>
        <w:snapToGrid w:val="0"/>
        <w:ind w:firstLine="709"/>
        <w:jc w:val="both"/>
        <w:rPr>
          <w:rFonts w:ascii="Times New Roman" w:hAnsi="Times New Roman" w:cs="Times New Roman"/>
          <w:color w:val="000000"/>
          <w:sz w:val="20"/>
          <w:szCs w:val="20"/>
          <w:lang w:eastAsia="ru-RU"/>
        </w:rPr>
      </w:pPr>
      <w:r w:rsidRPr="00AB44B7">
        <w:rPr>
          <w:rFonts w:ascii="Times New Roman" w:hAnsi="Times New Roman" w:cs="Times New Roman"/>
          <w:color w:val="000000"/>
          <w:sz w:val="20"/>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B34C4" w:rsidRPr="00AB44B7" w:rsidRDefault="006B34C4" w:rsidP="006B34C4">
      <w:pPr>
        <w:snapToGrid w:val="0"/>
        <w:ind w:firstLine="709"/>
        <w:jc w:val="both"/>
        <w:rPr>
          <w:rFonts w:ascii="Times New Roman" w:hAnsi="Times New Roman" w:cs="Times New Roman"/>
          <w:color w:val="000000"/>
          <w:sz w:val="20"/>
          <w:szCs w:val="20"/>
          <w:lang w:eastAsia="ru-RU"/>
        </w:rPr>
      </w:pPr>
      <w:r w:rsidRPr="00AB44B7">
        <w:rPr>
          <w:rFonts w:ascii="Times New Roman" w:hAnsi="Times New Roman" w:cs="Times New Roman"/>
          <w:color w:val="000000"/>
          <w:sz w:val="20"/>
          <w:szCs w:val="2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B34C4" w:rsidRPr="00AB44B7" w:rsidRDefault="006B34C4" w:rsidP="006B34C4">
      <w:pPr>
        <w:snapToGrid w:val="0"/>
        <w:ind w:firstLine="709"/>
        <w:jc w:val="both"/>
        <w:rPr>
          <w:rFonts w:ascii="Times New Roman" w:hAnsi="Times New Roman" w:cs="Times New Roman"/>
          <w:color w:val="000000"/>
          <w:sz w:val="20"/>
          <w:szCs w:val="20"/>
          <w:lang w:eastAsia="ru-RU"/>
        </w:rPr>
      </w:pPr>
      <w:r w:rsidRPr="00AB44B7">
        <w:rPr>
          <w:rFonts w:ascii="Times New Roman" w:hAnsi="Times New Roman" w:cs="Times New Roman"/>
          <w:color w:val="000000"/>
          <w:sz w:val="20"/>
          <w:szCs w:val="2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B34C4" w:rsidRPr="00AB44B7" w:rsidRDefault="006B34C4" w:rsidP="006B34C4">
      <w:pPr>
        <w:snapToGrid w:val="0"/>
        <w:ind w:firstLine="709"/>
        <w:rPr>
          <w:rFonts w:ascii="Times New Roman" w:hAnsi="Times New Roman" w:cs="Times New Roman"/>
          <w:color w:val="000000"/>
          <w:sz w:val="20"/>
          <w:szCs w:val="20"/>
          <w:lang w:eastAsia="ru-RU"/>
        </w:rPr>
      </w:pPr>
    </w:p>
    <w:p w:rsidR="006B34C4" w:rsidRPr="00AB44B7" w:rsidRDefault="006B34C4" w:rsidP="006B34C4">
      <w:pPr>
        <w:snapToGrid w:val="0"/>
        <w:spacing w:after="120"/>
        <w:ind w:firstLine="709"/>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47. Должности муниципальной службы</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B34C4" w:rsidRPr="00AB44B7" w:rsidRDefault="006B34C4" w:rsidP="006B34C4">
      <w:pPr>
        <w:snapToGrid w:val="0"/>
        <w:ind w:firstLine="709"/>
        <w:jc w:val="both"/>
        <w:rPr>
          <w:rFonts w:ascii="Times New Roman" w:hAnsi="Times New Roman" w:cs="Times New Roman"/>
          <w:color w:val="000000"/>
          <w:sz w:val="20"/>
          <w:szCs w:val="20"/>
          <w:lang w:eastAsia="ru-RU"/>
        </w:rPr>
      </w:pPr>
      <w:r w:rsidRPr="00AB44B7">
        <w:rPr>
          <w:rFonts w:ascii="Times New Roman" w:hAnsi="Times New Roman" w:cs="Times New Roman"/>
          <w:color w:val="000000"/>
          <w:sz w:val="20"/>
          <w:szCs w:val="2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B34C4" w:rsidRPr="00AB44B7" w:rsidRDefault="006B34C4" w:rsidP="006B34C4">
      <w:pPr>
        <w:snapToGrid w:val="0"/>
        <w:jc w:val="center"/>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Глава 7</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ЭКОНОМИЧЕСКАЯ И ФИНАНСОВАЯ ОСНОВА</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МЕСТНОГО САМОУПРАВЛЕНИЯ</w:t>
      </w:r>
    </w:p>
    <w:p w:rsidR="006B34C4" w:rsidRPr="00AB44B7" w:rsidRDefault="006B34C4" w:rsidP="006B34C4">
      <w:pPr>
        <w:snapToGrid w:val="0"/>
        <w:ind w:firstLine="709"/>
        <w:jc w:val="center"/>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48. Экономическая основа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49. Состав муниципального имущества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В соответствии с федеральным законодательством в собственности Поселения может находиться: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1)имущество, предназначенное для решения установленных Федеральным законом № 131-ФЗ вопросов местного значения;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2.1) имущество, предназначенное для организации охраны общественного порядка в границах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исключен;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4) имущество, необходимое для решения вопросов, право </w:t>
      </w:r>
      <w:proofErr w:type="gramStart"/>
      <w:r w:rsidRPr="00AB44B7">
        <w:rPr>
          <w:rFonts w:ascii="Times New Roman" w:hAnsi="Times New Roman" w:cs="Times New Roman"/>
          <w:sz w:val="20"/>
          <w:szCs w:val="20"/>
        </w:rPr>
        <w:t>решения</w:t>
      </w:r>
      <w:proofErr w:type="gramEnd"/>
      <w:r w:rsidRPr="00AB44B7">
        <w:rPr>
          <w:rFonts w:ascii="Times New Roman" w:hAnsi="Times New Roman" w:cs="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r w:rsidRPr="00AB44B7">
        <w:rPr>
          <w:rFonts w:ascii="Times New Roman" w:hAnsi="Times New Roman" w:cs="Times New Roman"/>
          <w:color w:val="000000"/>
          <w:sz w:val="20"/>
          <w:szCs w:val="20"/>
          <w:lang w:eastAsia="ru-RU"/>
        </w:rPr>
        <w:t xml:space="preserve">В случаях возникновения у Поселения права собственности на имущество, не соответствующее требованиям </w:t>
      </w:r>
      <w:hyperlink r:id="rId16" w:history="1">
        <w:r w:rsidRPr="00AB44B7">
          <w:rPr>
            <w:rFonts w:ascii="Times New Roman" w:hAnsi="Times New Roman" w:cs="Times New Roman"/>
            <w:sz w:val="20"/>
            <w:szCs w:val="20"/>
            <w:lang w:eastAsia="ru-RU"/>
          </w:rPr>
          <w:t>части 1</w:t>
        </w:r>
      </w:hyperlink>
      <w:r w:rsidRPr="00AB44B7">
        <w:rPr>
          <w:rFonts w:ascii="Times New Roman" w:hAnsi="Times New Roman" w:cs="Times New Roman"/>
          <w:sz w:val="20"/>
          <w:szCs w:val="20"/>
          <w:lang w:eastAsia="ru-RU"/>
        </w:rPr>
        <w:t xml:space="preserve"> </w:t>
      </w:r>
      <w:r w:rsidRPr="00AB44B7">
        <w:rPr>
          <w:rFonts w:ascii="Times New Roman" w:hAnsi="Times New Roman" w:cs="Times New Roman"/>
          <w:color w:val="000000"/>
          <w:sz w:val="20"/>
          <w:szCs w:val="20"/>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B44B7">
        <w:rPr>
          <w:rFonts w:ascii="Times New Roman" w:hAnsi="Times New Roman" w:cs="Times New Roman"/>
          <w:sz w:val="20"/>
          <w:szCs w:val="20"/>
          <w:lang w:eastAsia="ru-RU"/>
        </w:rPr>
        <w:t>.</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В собственности Поселения могут находиться:                                                                  </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1) имущество, предназначенное для электро-, тепл</w:t>
      </w:r>
      <w:proofErr w:type="gramStart"/>
      <w:r w:rsidRPr="00AB44B7">
        <w:rPr>
          <w:rFonts w:ascii="Times New Roman" w:hAnsi="Times New Roman" w:cs="Times New Roman"/>
          <w:sz w:val="20"/>
          <w:szCs w:val="20"/>
          <w:lang w:eastAsia="ru-RU"/>
        </w:rPr>
        <w:t>о-</w:t>
      </w:r>
      <w:proofErr w:type="gramEnd"/>
      <w:r w:rsidRPr="00AB44B7">
        <w:rPr>
          <w:rFonts w:ascii="Times New Roman" w:hAnsi="Times New Roman" w:cs="Times New Roman"/>
          <w:sz w:val="20"/>
          <w:szCs w:val="20"/>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пассажирский транспорт и другое имущество, предназначенное для транспортного обслуживания населения в границах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r w:rsidRPr="00AB44B7">
        <w:rPr>
          <w:rFonts w:ascii="Times New Roman" w:hAnsi="Times New Roman" w:cs="Times New Roman"/>
          <w:color w:val="000000"/>
          <w:spacing w:val="4"/>
          <w:sz w:val="20"/>
          <w:szCs w:val="20"/>
          <w:lang w:eastAsia="ru-RU"/>
        </w:rPr>
        <w:t>имущество, предназначенное для обеспечения первичных мер пожарной безопасности</w:t>
      </w:r>
      <w:r w:rsidRPr="00AB44B7">
        <w:rPr>
          <w:rFonts w:ascii="Times New Roman" w:hAnsi="Times New Roman" w:cs="Times New Roman"/>
          <w:sz w:val="20"/>
          <w:szCs w:val="20"/>
          <w:lang w:eastAsia="ru-RU"/>
        </w:rPr>
        <w:t>;</w:t>
      </w:r>
    </w:p>
    <w:p w:rsidR="006B34C4" w:rsidRPr="00AB44B7" w:rsidRDefault="006B34C4" w:rsidP="006B34C4">
      <w:pPr>
        <w:snapToGri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lastRenderedPageBreak/>
        <w:t>6) имущество предназначенные для обеспечения первичных мер по тушению пожаров;</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имущество библиотек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имущество для организации досуга и обеспечения жителей Поселения услугами организаций культуры;</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имущество, предназначенное для развития на территории Поселения физической культуры и массового спорта;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 имущество, предназначенное для сбора и вывоза бытовых отходов и мусора;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имущество, включая земельные участки, предназначенные для организации ритуальных услуг и содержания мест захоронения;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15) земельные участки, отнесенные к муниципальной собственности Поселения в соответствии с федеральным законом;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16) пруды, обводненные  карьеры на территории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19) имущество, предназначенное для обеспечения безопасности людей на водных объектах, охраны их жизни и здоровья;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50. Владение, пользование и распоряжение муниципальным имуществом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AB44B7">
        <w:rPr>
          <w:rFonts w:ascii="Times New Roman" w:hAnsi="Times New Roman" w:cs="Times New Roman"/>
          <w:sz w:val="20"/>
          <w:szCs w:val="20"/>
          <w:lang w:eastAsia="ru-RU"/>
        </w:rPr>
        <w:lastRenderedPageBreak/>
        <w:t>соответствии с ними нормативными правовыми актами органов  местного самоуправления.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6B34C4" w:rsidRPr="00AB44B7" w:rsidRDefault="006B34C4" w:rsidP="006B34C4">
      <w:pPr>
        <w:snapToGri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B34C4" w:rsidRPr="00AB44B7" w:rsidRDefault="006B34C4" w:rsidP="006B34C4">
      <w:pPr>
        <w:autoSpaceDE w:val="0"/>
        <w:autoSpaceDN w:val="0"/>
        <w:adjustRightInd w:val="0"/>
        <w:ind w:firstLine="709"/>
        <w:jc w:val="both"/>
        <w:outlineLvl w:val="1"/>
        <w:rPr>
          <w:rFonts w:ascii="Times New Roman" w:hAnsi="Times New Roman" w:cs="Times New Roman"/>
          <w:bCs/>
          <w:sz w:val="20"/>
          <w:szCs w:val="20"/>
        </w:rPr>
      </w:pPr>
      <w:r w:rsidRPr="00AB44B7">
        <w:rPr>
          <w:rFonts w:ascii="Times New Roman" w:hAnsi="Times New Roman" w:cs="Times New Roman"/>
          <w:sz w:val="20"/>
          <w:szCs w:val="20"/>
        </w:rPr>
        <w:t>3.</w:t>
      </w:r>
      <w:r w:rsidRPr="00AB44B7">
        <w:rPr>
          <w:rFonts w:ascii="Times New Roman" w:hAnsi="Times New Roman" w:cs="Times New Roman"/>
          <w:bCs/>
          <w:sz w:val="20"/>
          <w:szCs w:val="20"/>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bCs/>
          <w:sz w:val="20"/>
          <w:szCs w:val="20"/>
          <w:lang w:eastAsia="ru-RU"/>
        </w:rPr>
        <w:t>Доходы от использования и приватизации муниципального имущества поступают в местный бюджет</w:t>
      </w:r>
      <w:r w:rsidRPr="00AB44B7">
        <w:rPr>
          <w:rFonts w:ascii="Times New Roman" w:hAnsi="Times New Roman" w:cs="Times New Roman"/>
          <w:sz w:val="20"/>
          <w:szCs w:val="20"/>
          <w:lang w:eastAsia="ru-RU"/>
        </w:rPr>
        <w:t>.</w:t>
      </w:r>
    </w:p>
    <w:p w:rsidR="006B34C4" w:rsidRPr="00AB44B7" w:rsidRDefault="006B34C4" w:rsidP="006B34C4">
      <w:pPr>
        <w:autoSpaceDE w:val="0"/>
        <w:autoSpaceDN w:val="0"/>
        <w:adjustRightInd w:val="0"/>
        <w:ind w:firstLine="709"/>
        <w:jc w:val="both"/>
        <w:outlineLvl w:val="1"/>
        <w:rPr>
          <w:rFonts w:ascii="Times New Roman" w:hAnsi="Times New Roman" w:cs="Times New Roman"/>
          <w:bCs/>
          <w:sz w:val="20"/>
          <w:szCs w:val="20"/>
        </w:rPr>
      </w:pPr>
      <w:r w:rsidRPr="00AB44B7">
        <w:rPr>
          <w:rFonts w:ascii="Times New Roman" w:hAnsi="Times New Roman" w:cs="Times New Roman"/>
          <w:sz w:val="20"/>
          <w:szCs w:val="20"/>
        </w:rPr>
        <w:t xml:space="preserve">4. Муниципальное образование «Тараса» может создавать </w:t>
      </w:r>
      <w:r w:rsidRPr="00AB44B7">
        <w:rPr>
          <w:rFonts w:ascii="Times New Roman" w:hAnsi="Times New Roman" w:cs="Times New Roman"/>
          <w:bCs/>
          <w:sz w:val="20"/>
          <w:szCs w:val="20"/>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B34C4" w:rsidRPr="00AB44B7" w:rsidRDefault="006B34C4" w:rsidP="006B34C4">
      <w:pPr>
        <w:autoSpaceDE w:val="0"/>
        <w:autoSpaceDN w:val="0"/>
        <w:adjustRightInd w:val="0"/>
        <w:ind w:firstLine="709"/>
        <w:jc w:val="both"/>
        <w:outlineLvl w:val="1"/>
        <w:rPr>
          <w:rFonts w:ascii="Times New Roman" w:hAnsi="Times New Roman" w:cs="Times New Roman"/>
          <w:bCs/>
          <w:sz w:val="20"/>
          <w:szCs w:val="20"/>
        </w:rPr>
      </w:pPr>
      <w:r w:rsidRPr="00AB44B7">
        <w:rPr>
          <w:rFonts w:ascii="Times New Roman" w:hAnsi="Times New Roman" w:cs="Times New Roman"/>
          <w:bCs/>
          <w:sz w:val="20"/>
          <w:szCs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bCs/>
          <w:sz w:val="20"/>
          <w:szCs w:val="20"/>
          <w:lang w:eastAsia="ru-RU"/>
        </w:rPr>
        <w:t xml:space="preserve">Органы местного самоуправления от имени муниципального образования «Тараса» </w:t>
      </w:r>
      <w:proofErr w:type="spellStart"/>
      <w:r w:rsidRPr="00AB44B7">
        <w:rPr>
          <w:rFonts w:ascii="Times New Roman" w:hAnsi="Times New Roman" w:cs="Times New Roman"/>
          <w:bCs/>
          <w:sz w:val="20"/>
          <w:szCs w:val="20"/>
          <w:lang w:eastAsia="ru-RU"/>
        </w:rPr>
        <w:t>субсидиарно</w:t>
      </w:r>
      <w:proofErr w:type="spellEnd"/>
      <w:r w:rsidRPr="00AB44B7">
        <w:rPr>
          <w:rFonts w:ascii="Times New Roman" w:hAnsi="Times New Roman" w:cs="Times New Roman"/>
          <w:bCs/>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AB44B7">
        <w:rPr>
          <w:rFonts w:ascii="Times New Roman" w:hAnsi="Times New Roman" w:cs="Times New Roman"/>
          <w:sz w:val="20"/>
          <w:szCs w:val="20"/>
          <w:lang w:eastAsia="ru-RU"/>
        </w:rPr>
        <w:t>.</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tabs>
          <w:tab w:val="left" w:pos="2520"/>
        </w:tabs>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51. Местный бюджет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1.Муниципальное образование имеет собственный бюджет (местный бюджет).</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B44B7">
        <w:rPr>
          <w:rFonts w:ascii="Times New Roman" w:hAnsi="Times New Roman" w:cs="Times New Roman"/>
          <w:sz w:val="20"/>
          <w:szCs w:val="20"/>
          <w:lang w:eastAsia="ru-RU"/>
        </w:rPr>
        <w:t>контроля за</w:t>
      </w:r>
      <w:proofErr w:type="gramEnd"/>
      <w:r w:rsidRPr="00AB44B7">
        <w:rPr>
          <w:rFonts w:ascii="Times New Roman" w:hAnsi="Times New Roman" w:cs="Times New Roman"/>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Бюджетные полномочия муниципального образования устанавливаются Бюджетным кодексом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AB44B7">
        <w:rPr>
          <w:rFonts w:ascii="Times New Roman" w:eastAsia="Calibri" w:hAnsi="Times New Roman" w:cs="Times New Roman"/>
          <w:sz w:val="20"/>
          <w:szCs w:val="20"/>
        </w:rPr>
        <w:t>расходов на оплату их труда</w:t>
      </w:r>
      <w:r w:rsidRPr="00AB44B7">
        <w:rPr>
          <w:rFonts w:ascii="Times New Roman" w:hAnsi="Times New Roman" w:cs="Times New Roman"/>
          <w:sz w:val="20"/>
          <w:szCs w:val="20"/>
          <w:lang w:eastAsia="ru-RU"/>
        </w:rPr>
        <w:t xml:space="preserve"> подлежат официальному опубликованию.</w:t>
      </w:r>
    </w:p>
    <w:p w:rsidR="006B34C4" w:rsidRPr="00AB44B7" w:rsidRDefault="006B34C4" w:rsidP="006B34C4">
      <w:pPr>
        <w:tabs>
          <w:tab w:val="left" w:pos="2520"/>
        </w:tabs>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B34C4" w:rsidRPr="00AB44B7" w:rsidRDefault="006B34C4" w:rsidP="006B34C4">
      <w:pPr>
        <w:tabs>
          <w:tab w:val="left" w:pos="2520"/>
        </w:tabs>
        <w:snapToGrid w:val="0"/>
        <w:ind w:firstLine="709"/>
        <w:jc w:val="both"/>
        <w:rPr>
          <w:rFonts w:ascii="Times New Roman" w:hAnsi="Times New Roman" w:cs="Times New Roman"/>
          <w:color w:val="FF6600"/>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52. Доходы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53. Расходы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54. Резервный фонд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Отчеты о расходовании средств резервного фонда включаются в отчет об исполнении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B34C4" w:rsidRPr="00AB44B7" w:rsidRDefault="006B34C4" w:rsidP="006B34C4">
      <w:pPr>
        <w:snapToGrid w:val="0"/>
        <w:ind w:firstLine="709"/>
        <w:jc w:val="both"/>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                                                               </w:t>
      </w: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55. Бюджетный процесс</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w:t>
      </w:r>
      <w:proofErr w:type="gramStart"/>
      <w:r w:rsidRPr="00AB44B7">
        <w:rPr>
          <w:rFonts w:ascii="Times New Roman" w:hAnsi="Times New Roman" w:cs="Times New Roman"/>
          <w:sz w:val="20"/>
          <w:szCs w:val="20"/>
        </w:rPr>
        <w:t xml:space="preserve">Особенности бюджетных полномочий органов местного самоуправления, устанавливаются Бюджетным кодексом Российской Федерации и принятыми в </w:t>
      </w:r>
      <w:r w:rsidRPr="00AB44B7">
        <w:rPr>
          <w:rFonts w:ascii="Times New Roman" w:hAnsi="Times New Roman" w:cs="Times New Roman"/>
          <w:sz w:val="20"/>
          <w:szCs w:val="20"/>
        </w:rPr>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AB44B7">
        <w:rPr>
          <w:rFonts w:ascii="Times New Roman" w:hAnsi="Times New Roman" w:cs="Times New Roman"/>
          <w:sz w:val="20"/>
          <w:szCs w:val="20"/>
        </w:rPr>
        <w:t xml:space="preserve">или) </w:t>
      </w:r>
      <w:proofErr w:type="gramEnd"/>
      <w:r w:rsidRPr="00AB44B7">
        <w:rPr>
          <w:rFonts w:ascii="Times New Roman" w:hAnsi="Times New Roman" w:cs="Times New Roman"/>
          <w:sz w:val="20"/>
          <w:szCs w:val="20"/>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roofErr w:type="gramStart"/>
      <w:r w:rsidRPr="00AB44B7">
        <w:rPr>
          <w:rFonts w:ascii="Times New Roman" w:hAnsi="Times New Roman" w:cs="Times New Roman"/>
          <w:sz w:val="20"/>
          <w:szCs w:val="20"/>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56. Разработка проекта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Решение о подготовке проекта местного бюджета принимает Глава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Разработку проекта местного бюджета осуществляет администрация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Проект местного бюджета подлежит официальному опубликованию.</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57. Рассмотрение и утверждение местного бюджета </w:t>
      </w:r>
    </w:p>
    <w:p w:rsidR="006B34C4" w:rsidRPr="00AB44B7" w:rsidRDefault="006B34C4" w:rsidP="006B34C4">
      <w:pPr>
        <w:snapToGrid w:val="0"/>
        <w:spacing w:before="12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Местный бюджет рассматривается и утверждается Думой Поселения по представлению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Решение Думы Поселения об утверждении местного бюджета подлежит официальному опубликованию.</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58. Исполнение местного бюджета</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Исполнение местного бюджета производится в соответствии с Бюджетным кодексом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Изменения и дополнения в местный бюджет утверждаются решением Думы Поселения по представлению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Глава Поселения ежеквартально представляет Думе Поселения информацию о ходе исполнения местного бюджета.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Дума Поселения рассматривает и утверждает отчет об исполнении местного бюджета по докладу Главы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Годовой отчет об исполнении местного бюджета подлежит официальному опубликованию.</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59. Местные налоги и сборы</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60. Средства самообложения граждан</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Вопросы введения и использования средств самообложения решаются на местном референдуме.</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61. </w:t>
      </w:r>
      <w:r w:rsidRPr="00AB44B7">
        <w:rPr>
          <w:rFonts w:ascii="Times New Roman" w:hAnsi="Times New Roman" w:cs="Times New Roman"/>
          <w:b/>
          <w:color w:val="000000"/>
          <w:spacing w:val="2"/>
          <w:sz w:val="20"/>
          <w:szCs w:val="20"/>
          <w:lang w:eastAsia="ru-RU"/>
        </w:rPr>
        <w:t>Закупки для обеспечения муниципальных нужд</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w:t>
      </w:r>
      <w:r w:rsidRPr="00AB44B7">
        <w:rPr>
          <w:rFonts w:ascii="Times New Roman" w:hAnsi="Times New Roman" w:cs="Times New Roman"/>
          <w:color w:val="000000"/>
          <w:spacing w:val="1"/>
          <w:sz w:val="20"/>
          <w:szCs w:val="20"/>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AB44B7">
        <w:rPr>
          <w:rFonts w:ascii="Times New Roman" w:hAnsi="Times New Roman" w:cs="Times New Roman"/>
          <w:bCs/>
          <w:color w:val="000000"/>
          <w:spacing w:val="1"/>
          <w:sz w:val="20"/>
          <w:szCs w:val="20"/>
        </w:rPr>
        <w:t xml:space="preserve">о </w:t>
      </w:r>
      <w:r w:rsidRPr="00AB44B7">
        <w:rPr>
          <w:rFonts w:ascii="Times New Roman" w:hAnsi="Times New Roman" w:cs="Times New Roman"/>
          <w:color w:val="000000"/>
          <w:sz w:val="20"/>
          <w:szCs w:val="20"/>
        </w:rPr>
        <w:t xml:space="preserve">контрактной системе в сфере закупок товаров,  работ, услуг для обеспечения </w:t>
      </w:r>
      <w:r w:rsidRPr="00AB44B7">
        <w:rPr>
          <w:rFonts w:ascii="Times New Roman" w:hAnsi="Times New Roman" w:cs="Times New Roman"/>
          <w:color w:val="000000"/>
          <w:spacing w:val="1"/>
          <w:sz w:val="20"/>
          <w:szCs w:val="20"/>
        </w:rPr>
        <w:t>государственных и муниципальных нужд</w:t>
      </w:r>
      <w:r w:rsidRPr="00AB44B7">
        <w:rPr>
          <w:rFonts w:ascii="Times New Roman" w:hAnsi="Times New Roman" w:cs="Times New Roman"/>
          <w:sz w:val="20"/>
          <w:szCs w:val="20"/>
        </w:rPr>
        <w:t>".</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 xml:space="preserve">2. </w:t>
      </w:r>
      <w:r w:rsidRPr="00AB44B7">
        <w:rPr>
          <w:rFonts w:ascii="Times New Roman" w:hAnsi="Times New Roman" w:cs="Times New Roman"/>
          <w:color w:val="000000"/>
          <w:spacing w:val="4"/>
          <w:sz w:val="20"/>
          <w:szCs w:val="20"/>
        </w:rPr>
        <w:t xml:space="preserve">Закупки товаров, работ, услуг для обеспечения муниципальных нужд </w:t>
      </w:r>
      <w:r w:rsidRPr="00AB44B7">
        <w:rPr>
          <w:rFonts w:ascii="Times New Roman" w:hAnsi="Times New Roman" w:cs="Times New Roman"/>
          <w:color w:val="000000"/>
          <w:spacing w:val="1"/>
          <w:sz w:val="20"/>
          <w:szCs w:val="20"/>
        </w:rPr>
        <w:t>осуществляются за счет средств местного бюджета</w:t>
      </w:r>
      <w:r w:rsidRPr="00AB44B7">
        <w:rPr>
          <w:rFonts w:ascii="Times New Roman" w:hAnsi="Times New Roman" w:cs="Times New Roman"/>
          <w:sz w:val="20"/>
          <w:szCs w:val="20"/>
        </w:rPr>
        <w:t xml:space="preserve">.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62. Муниципальные заимствования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63. Муниципальный финансовый контроль</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Органом внутреннего муниципального финансового контроля является орган (должностные лица) администрации Поселения.</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B34C4" w:rsidRPr="00AB44B7" w:rsidRDefault="006B34C4" w:rsidP="006B34C4">
      <w:pPr>
        <w:snapToGrid w:val="0"/>
        <w:ind w:firstLine="709"/>
        <w:jc w:val="both"/>
        <w:outlineLvl w:val="0"/>
        <w:rPr>
          <w:rFonts w:ascii="Times New Roman" w:hAnsi="Times New Roman" w:cs="Times New Roman"/>
          <w:b/>
          <w:sz w:val="20"/>
          <w:szCs w:val="20"/>
          <w:lang w:eastAsia="ru-RU"/>
        </w:rPr>
      </w:pPr>
    </w:p>
    <w:p w:rsidR="006B34C4" w:rsidRPr="00AB44B7" w:rsidRDefault="006B34C4" w:rsidP="006B34C4">
      <w:pPr>
        <w:snapToGrid w:val="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64. Муниципальный контроль</w:t>
      </w: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outlineLvl w:val="1"/>
        <w:rPr>
          <w:rFonts w:ascii="Times New Roman" w:hAnsi="Times New Roman" w:cs="Times New Roman"/>
          <w:bCs/>
          <w:sz w:val="20"/>
          <w:szCs w:val="20"/>
        </w:rPr>
      </w:pPr>
      <w:r w:rsidRPr="00AB44B7">
        <w:rPr>
          <w:rFonts w:ascii="Times New Roman" w:hAnsi="Times New Roman" w:cs="Times New Roman"/>
          <w:bCs/>
          <w:sz w:val="20"/>
          <w:szCs w:val="20"/>
        </w:rPr>
        <w:t xml:space="preserve">1. </w:t>
      </w:r>
      <w:proofErr w:type="gramStart"/>
      <w:r w:rsidRPr="00AB44B7">
        <w:rPr>
          <w:rFonts w:ascii="Times New Roman" w:hAnsi="Times New Roman" w:cs="Times New Roman"/>
          <w:bCs/>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6B34C4" w:rsidRPr="00AB44B7" w:rsidRDefault="006B34C4" w:rsidP="006B34C4">
      <w:pPr>
        <w:snapToGrid w:val="0"/>
        <w:ind w:firstLine="720"/>
        <w:jc w:val="both"/>
        <w:rPr>
          <w:rFonts w:ascii="Times New Roman" w:hAnsi="Times New Roman" w:cs="Times New Roman"/>
          <w:sz w:val="20"/>
          <w:szCs w:val="20"/>
          <w:lang w:eastAsia="ru-RU"/>
        </w:rPr>
      </w:pPr>
      <w:r w:rsidRPr="00AB44B7">
        <w:rPr>
          <w:rFonts w:ascii="Times New Roman" w:hAnsi="Times New Roman" w:cs="Times New Roman"/>
          <w:bCs/>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AB44B7">
          <w:rPr>
            <w:rFonts w:ascii="Times New Roman" w:hAnsi="Times New Roman" w:cs="Times New Roman"/>
            <w:bCs/>
            <w:sz w:val="20"/>
            <w:szCs w:val="20"/>
            <w:lang w:eastAsia="ru-RU"/>
          </w:rPr>
          <w:t>закона</w:t>
        </w:r>
      </w:hyperlink>
      <w:r w:rsidRPr="00AB44B7">
        <w:rPr>
          <w:rFonts w:ascii="Times New Roman" w:hAnsi="Times New Roman" w:cs="Times New Roman"/>
          <w:bCs/>
          <w:sz w:val="20"/>
          <w:szCs w:val="20"/>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4C4" w:rsidRPr="00AB44B7" w:rsidRDefault="006B34C4" w:rsidP="006B34C4">
      <w:pPr>
        <w:snapToGrid w:val="0"/>
        <w:ind w:firstLine="720"/>
        <w:jc w:val="both"/>
        <w:rPr>
          <w:rFonts w:ascii="Times New Roman" w:hAnsi="Times New Roman" w:cs="Times New Roman"/>
          <w:sz w:val="20"/>
          <w:szCs w:val="20"/>
          <w:lang w:eastAsia="ru-RU"/>
        </w:rPr>
      </w:pPr>
    </w:p>
    <w:p w:rsidR="006B34C4" w:rsidRPr="00AB44B7" w:rsidRDefault="006B34C4" w:rsidP="006B34C4">
      <w:pPr>
        <w:snapToGrid w:val="0"/>
        <w:ind w:firstLine="720"/>
        <w:jc w:val="both"/>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8</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МЕЖМУНИЦИПАЛЬНОЕ И МЕЖДУНАРОДНОЕ СОТРУДНИЧЕСТВО </w:t>
      </w:r>
    </w:p>
    <w:p w:rsidR="006B34C4" w:rsidRPr="00AB44B7" w:rsidRDefault="006B34C4" w:rsidP="006B34C4">
      <w:pPr>
        <w:snapToGrid w:val="0"/>
        <w:ind w:firstLine="709"/>
        <w:jc w:val="center"/>
        <w:rPr>
          <w:rFonts w:ascii="Times New Roman" w:hAnsi="Times New Roman" w:cs="Times New Roman"/>
          <w:sz w:val="20"/>
          <w:szCs w:val="20"/>
          <w:lang w:eastAsia="ru-RU"/>
        </w:rPr>
      </w:pPr>
    </w:p>
    <w:p w:rsidR="006B34C4" w:rsidRPr="00AB44B7" w:rsidRDefault="006B34C4" w:rsidP="006B34C4">
      <w:pPr>
        <w:snapToGrid w:val="0"/>
        <w:spacing w:after="120"/>
        <w:ind w:firstLine="709"/>
        <w:jc w:val="both"/>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Статья 65. Межмуниципальное сотрудничество  </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w:t>
      </w:r>
      <w:r w:rsidRPr="00AB44B7">
        <w:rPr>
          <w:rFonts w:ascii="Times New Roman" w:hAnsi="Times New Roman" w:cs="Times New Roman"/>
          <w:sz w:val="20"/>
          <w:szCs w:val="20"/>
          <w:lang w:eastAsia="ru-RU"/>
        </w:rPr>
        <w:lastRenderedPageBreak/>
        <w:t>самоуправления, совместного решения вопросов местного значения в соответствии с законодательством.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Поселение участвует в межмуниципальном сотрудничестве в следующих формах:</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B34C4" w:rsidRPr="00AB44B7" w:rsidRDefault="006B34C4" w:rsidP="006B34C4">
      <w:pPr>
        <w:snapToGrid w:val="0"/>
        <w:ind w:firstLine="709"/>
        <w:jc w:val="both"/>
        <w:rPr>
          <w:rFonts w:ascii="Times New Roman" w:hAnsi="Times New Roman" w:cs="Times New Roman"/>
          <w:color w:val="FF0000"/>
          <w:sz w:val="20"/>
          <w:szCs w:val="20"/>
          <w:lang w:eastAsia="ru-RU"/>
        </w:rPr>
      </w:pPr>
      <w:r w:rsidRPr="00AB44B7">
        <w:rPr>
          <w:rFonts w:ascii="Times New Roman" w:hAnsi="Times New Roman" w:cs="Times New Roman"/>
          <w:sz w:val="20"/>
          <w:szCs w:val="20"/>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в иных формах, не противоречащих законодательству.</w:t>
      </w:r>
    </w:p>
    <w:p w:rsidR="006B34C4" w:rsidRPr="00AB44B7" w:rsidRDefault="006B34C4" w:rsidP="006B34C4">
      <w:pPr>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6B34C4" w:rsidRPr="00AB44B7" w:rsidRDefault="006B34C4" w:rsidP="006B34C4">
      <w:pPr>
        <w:snapToGrid w:val="0"/>
        <w:ind w:firstLine="709"/>
        <w:jc w:val="both"/>
        <w:outlineLvl w:val="0"/>
        <w:rPr>
          <w:rFonts w:ascii="Times New Roman" w:hAnsi="Times New Roman" w:cs="Times New Roman"/>
          <w:sz w:val="20"/>
          <w:szCs w:val="20"/>
          <w:lang w:eastAsia="ru-RU"/>
        </w:rPr>
      </w:pPr>
      <w:r w:rsidRPr="00AB44B7">
        <w:rPr>
          <w:rFonts w:ascii="Times New Roman" w:hAnsi="Times New Roman" w:cs="Times New Roman"/>
          <w:b/>
          <w:sz w:val="20"/>
          <w:szCs w:val="20"/>
          <w:lang w:eastAsia="ru-RU"/>
        </w:rPr>
        <w:t>Статья 66. Участие в международном сотрудничестве и внешнеэкономических связях</w:t>
      </w:r>
      <w:r w:rsidRPr="00AB44B7">
        <w:rPr>
          <w:rFonts w:ascii="Times New Roman" w:hAnsi="Times New Roman" w:cs="Times New Roman"/>
          <w:sz w:val="20"/>
          <w:szCs w:val="20"/>
          <w:lang w:eastAsia="ru-RU"/>
        </w:rPr>
        <w:t xml:space="preserve">                                                                 </w:t>
      </w:r>
    </w:p>
    <w:p w:rsidR="006B34C4" w:rsidRPr="00AB44B7" w:rsidRDefault="006B34C4" w:rsidP="006B34C4">
      <w:pPr>
        <w:snapToGrid w:val="0"/>
        <w:spacing w:before="120"/>
        <w:ind w:firstLine="709"/>
        <w:jc w:val="both"/>
        <w:rPr>
          <w:rFonts w:ascii="Times New Roman" w:hAnsi="Times New Roman" w:cs="Times New Roman"/>
          <w:bCs/>
          <w:sz w:val="20"/>
          <w:szCs w:val="20"/>
          <w:lang w:eastAsia="ru-RU"/>
        </w:rPr>
      </w:pPr>
      <w:r w:rsidRPr="00AB44B7">
        <w:rPr>
          <w:rFonts w:ascii="Times New Roman" w:hAnsi="Times New Roman" w:cs="Times New Roman"/>
          <w:sz w:val="20"/>
          <w:szCs w:val="2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B34C4" w:rsidRPr="00AB44B7" w:rsidRDefault="006B34C4" w:rsidP="006B34C4">
      <w:pPr>
        <w:autoSpaceDE w:val="0"/>
        <w:autoSpaceDN w:val="0"/>
        <w:adjustRightInd w:val="0"/>
        <w:ind w:firstLine="709"/>
        <w:jc w:val="center"/>
        <w:rPr>
          <w:rFonts w:ascii="Times New Roman" w:hAnsi="Times New Roman" w:cs="Times New Roman"/>
          <w:bCs/>
          <w:sz w:val="20"/>
          <w:szCs w:val="20"/>
        </w:rPr>
      </w:pPr>
    </w:p>
    <w:p w:rsidR="006B34C4" w:rsidRPr="00AB44B7" w:rsidRDefault="006B34C4" w:rsidP="006B34C4">
      <w:pPr>
        <w:autoSpaceDE w:val="0"/>
        <w:autoSpaceDN w:val="0"/>
        <w:adjustRightInd w:val="0"/>
        <w:jc w:val="center"/>
        <w:outlineLvl w:val="0"/>
        <w:rPr>
          <w:rFonts w:ascii="Times New Roman" w:hAnsi="Times New Roman" w:cs="Times New Roman"/>
          <w:bCs/>
          <w:sz w:val="20"/>
          <w:szCs w:val="20"/>
        </w:rPr>
      </w:pPr>
      <w:r w:rsidRPr="00AB44B7">
        <w:rPr>
          <w:rFonts w:ascii="Times New Roman" w:hAnsi="Times New Roman" w:cs="Times New Roman"/>
          <w:bCs/>
          <w:sz w:val="20"/>
          <w:szCs w:val="20"/>
        </w:rPr>
        <w:t xml:space="preserve"> Глава 9</w:t>
      </w:r>
    </w:p>
    <w:p w:rsidR="006B34C4" w:rsidRPr="00AB44B7" w:rsidRDefault="006B34C4" w:rsidP="006B34C4">
      <w:pPr>
        <w:autoSpaceDE w:val="0"/>
        <w:autoSpaceDN w:val="0"/>
        <w:adjustRightInd w:val="0"/>
        <w:jc w:val="center"/>
        <w:rPr>
          <w:rFonts w:ascii="Times New Roman" w:hAnsi="Times New Roman" w:cs="Times New Roman"/>
          <w:bCs/>
          <w:sz w:val="20"/>
          <w:szCs w:val="20"/>
        </w:rPr>
      </w:pPr>
      <w:r w:rsidRPr="00AB44B7">
        <w:rPr>
          <w:rFonts w:ascii="Times New Roman" w:hAnsi="Times New Roman" w:cs="Times New Roman"/>
          <w:bCs/>
          <w:sz w:val="20"/>
          <w:szCs w:val="20"/>
        </w:rPr>
        <w:t xml:space="preserve">ОТВЕТСТВЕННОСТЬ ОРГАНОВ МЕСТНОГО САМОУПРАВЛЕНИЯ И </w:t>
      </w:r>
    </w:p>
    <w:p w:rsidR="006B34C4" w:rsidRPr="00AB44B7" w:rsidRDefault="006B34C4" w:rsidP="006B34C4">
      <w:pPr>
        <w:autoSpaceDE w:val="0"/>
        <w:autoSpaceDN w:val="0"/>
        <w:adjustRightInd w:val="0"/>
        <w:jc w:val="center"/>
        <w:rPr>
          <w:rFonts w:ascii="Times New Roman" w:hAnsi="Times New Roman" w:cs="Times New Roman"/>
          <w:bCs/>
          <w:sz w:val="20"/>
          <w:szCs w:val="20"/>
        </w:rPr>
      </w:pPr>
      <w:r w:rsidRPr="00AB44B7">
        <w:rPr>
          <w:rFonts w:ascii="Times New Roman" w:hAnsi="Times New Roman" w:cs="Times New Roman"/>
          <w:bCs/>
          <w:sz w:val="20"/>
          <w:szCs w:val="20"/>
        </w:rPr>
        <w:t>ДОЛЖНОСТНЫХ ЛИЦ МЕСТНОГО САМОУПРАВЛЕНИЯ</w:t>
      </w:r>
    </w:p>
    <w:p w:rsidR="006B34C4" w:rsidRPr="00AB44B7" w:rsidRDefault="006B34C4" w:rsidP="006B34C4">
      <w:pPr>
        <w:autoSpaceDE w:val="0"/>
        <w:autoSpaceDN w:val="0"/>
        <w:adjustRightInd w:val="0"/>
        <w:ind w:firstLine="709"/>
        <w:jc w:val="center"/>
        <w:rPr>
          <w:rFonts w:ascii="Times New Roman" w:hAnsi="Times New Roman" w:cs="Times New Roman"/>
          <w:bCs/>
          <w:sz w:val="20"/>
          <w:szCs w:val="20"/>
        </w:rPr>
      </w:pPr>
    </w:p>
    <w:p w:rsidR="006B34C4" w:rsidRPr="00AB44B7" w:rsidRDefault="006B34C4" w:rsidP="006B34C4">
      <w:pPr>
        <w:autoSpaceDE w:val="0"/>
        <w:autoSpaceDN w:val="0"/>
        <w:adjustRightInd w:val="0"/>
        <w:spacing w:after="240"/>
        <w:ind w:firstLine="709"/>
        <w:jc w:val="both"/>
        <w:rPr>
          <w:rFonts w:ascii="Times New Roman" w:hAnsi="Times New Roman" w:cs="Times New Roman"/>
          <w:b/>
          <w:sz w:val="20"/>
          <w:szCs w:val="20"/>
        </w:rPr>
      </w:pPr>
      <w:r w:rsidRPr="00AB44B7">
        <w:rPr>
          <w:rFonts w:ascii="Times New Roman" w:hAnsi="Times New Roman" w:cs="Times New Roman"/>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B44B7">
        <w:rPr>
          <w:rFonts w:ascii="Times New Roman" w:hAnsi="Times New Roman" w:cs="Times New Roman"/>
          <w:sz w:val="20"/>
          <w:szCs w:val="20"/>
        </w:rPr>
        <w:t>законами по основаниям</w:t>
      </w:r>
      <w:proofErr w:type="gramEnd"/>
      <w:r w:rsidRPr="00AB44B7">
        <w:rPr>
          <w:rFonts w:ascii="Times New Roman" w:hAnsi="Times New Roman" w:cs="Times New Roman"/>
          <w:sz w:val="20"/>
          <w:szCs w:val="20"/>
        </w:rPr>
        <w:t>, определенным в настоящем Уставе.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Население  Поселения вправе отозвать Главу Поселения, депутата Думы Поселения в соответствии с Федеральным законом № 131-ФЗ.</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w:t>
      </w:r>
      <w:proofErr w:type="gramStart"/>
      <w:r w:rsidRPr="00AB44B7">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B34C4" w:rsidRPr="00AB44B7" w:rsidRDefault="006B34C4" w:rsidP="006B34C4">
      <w:pPr>
        <w:autoSpaceDE w:val="0"/>
        <w:autoSpaceDN w:val="0"/>
        <w:adjustRightInd w:val="0"/>
        <w:ind w:firstLine="709"/>
        <w:rPr>
          <w:rFonts w:ascii="Times New Roman" w:hAnsi="Times New Roman" w:cs="Times New Roman"/>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68. Ответственность Думы Поселения перед государством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 xml:space="preserve">1. </w:t>
      </w:r>
      <w:proofErr w:type="gramStart"/>
      <w:r w:rsidRPr="00AB44B7">
        <w:rPr>
          <w:rFonts w:ascii="Times New Roman" w:hAnsi="Times New Roman" w:cs="Times New Roman"/>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AB44B7">
        <w:rPr>
          <w:rFonts w:ascii="Times New Roman" w:hAnsi="Times New Roman" w:cs="Times New Roman"/>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Полномочия Думы Поселения прекращаются со дня вступления в силу закона Иркутской области о его роспуске.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3. </w:t>
      </w:r>
      <w:proofErr w:type="gramStart"/>
      <w:r w:rsidRPr="00AB44B7">
        <w:rPr>
          <w:rFonts w:ascii="Times New Roman" w:hAnsi="Times New Roman" w:cs="Times New Roman"/>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4. </w:t>
      </w:r>
      <w:proofErr w:type="gramStart"/>
      <w:r w:rsidRPr="00AB44B7">
        <w:rPr>
          <w:rFonts w:ascii="Times New Roman" w:hAnsi="Times New Roman" w:cs="Times New Roman"/>
          <w:sz w:val="20"/>
          <w:szCs w:val="20"/>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6. </w:t>
      </w:r>
      <w:proofErr w:type="gramStart"/>
      <w:r w:rsidRPr="00AB44B7">
        <w:rPr>
          <w:rFonts w:ascii="Times New Roman" w:hAnsi="Times New Roman" w:cs="Times New Roman"/>
          <w:bCs/>
          <w:sz w:val="20"/>
          <w:szCs w:val="20"/>
          <w:lang w:eastAsia="ru-RU"/>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AB44B7">
        <w:rPr>
          <w:rFonts w:ascii="Times New Roman" w:hAnsi="Times New Roman" w:cs="Times New Roman"/>
          <w:bCs/>
          <w:sz w:val="20"/>
          <w:szCs w:val="20"/>
          <w:lang w:eastAsia="ru-RU"/>
        </w:rPr>
        <w:t>непроведение</w:t>
      </w:r>
      <w:proofErr w:type="spellEnd"/>
      <w:r w:rsidRPr="00AB44B7">
        <w:rPr>
          <w:rFonts w:ascii="Times New Roman" w:hAnsi="Times New Roman" w:cs="Times New Roman"/>
          <w:bCs/>
          <w:sz w:val="20"/>
          <w:szCs w:val="20"/>
          <w:lang w:eastAsia="ru-RU"/>
        </w:rPr>
        <w:t xml:space="preserve"> Думой муниципального образования «Тараса» правомочного заседания в течение трех месяцев подряд.</w:t>
      </w:r>
      <w:proofErr w:type="gramEnd"/>
      <w:r w:rsidRPr="00AB44B7">
        <w:rPr>
          <w:rFonts w:ascii="Times New Roman" w:hAnsi="Times New Roman" w:cs="Times New Roman"/>
          <w:bCs/>
          <w:sz w:val="20"/>
          <w:szCs w:val="20"/>
          <w:lang w:eastAsia="ru-RU"/>
        </w:rPr>
        <w:t xml:space="preserve"> Суд должен рассмотреть заявление и принять решение не позднее чем через 10 дней со дня его подачи.</w:t>
      </w: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sz w:val="20"/>
          <w:szCs w:val="20"/>
        </w:rPr>
      </w:pPr>
      <w:r w:rsidRPr="00AB44B7">
        <w:rPr>
          <w:rFonts w:ascii="Times New Roman" w:hAnsi="Times New Roman" w:cs="Times New Roman"/>
          <w:b/>
          <w:sz w:val="20"/>
          <w:szCs w:val="20"/>
        </w:rPr>
        <w:t>Статья 69. Ответственность Главы Поселения перед государством</w:t>
      </w:r>
      <w:r w:rsidRPr="00AB44B7">
        <w:rPr>
          <w:rFonts w:ascii="Times New Roman" w:hAnsi="Times New Roman" w:cs="Times New Roman"/>
          <w:sz w:val="20"/>
          <w:szCs w:val="20"/>
        </w:rPr>
        <w:t xml:space="preserve">                                             </w:t>
      </w:r>
    </w:p>
    <w:p w:rsidR="006B34C4" w:rsidRPr="00AB44B7" w:rsidRDefault="006B34C4" w:rsidP="006B34C4">
      <w:pPr>
        <w:widowControl w:val="0"/>
        <w:autoSpaceDE w:val="0"/>
        <w:autoSpaceDN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Ответственность Главы Поселения перед государством наступает в случае:</w:t>
      </w:r>
    </w:p>
    <w:p w:rsidR="006B34C4" w:rsidRPr="00AB44B7" w:rsidRDefault="006B34C4" w:rsidP="006B34C4">
      <w:pPr>
        <w:widowControl w:val="0"/>
        <w:autoSpaceDE w:val="0"/>
        <w:autoSpaceDN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1)</w:t>
      </w:r>
      <w:r w:rsidRPr="00AB44B7">
        <w:rPr>
          <w:rFonts w:ascii="Times New Roman" w:hAnsi="Times New Roman" w:cs="Times New Roman"/>
          <w:sz w:val="20"/>
          <w:szCs w:val="20"/>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w:t>
      </w:r>
      <w:r w:rsidRPr="00AB44B7">
        <w:rPr>
          <w:rFonts w:ascii="Times New Roman" w:hAnsi="Times New Roman" w:cs="Times New Roman"/>
          <w:sz w:val="20"/>
          <w:szCs w:val="20"/>
        </w:rPr>
        <w:lastRenderedPageBreak/>
        <w:t>по исполнению решения суда;</w:t>
      </w:r>
      <w:proofErr w:type="gramEnd"/>
    </w:p>
    <w:p w:rsidR="006B34C4" w:rsidRPr="00AB44B7" w:rsidRDefault="006B34C4" w:rsidP="006B34C4">
      <w:pPr>
        <w:widowControl w:val="0"/>
        <w:autoSpaceDE w:val="0"/>
        <w:autoSpaceDN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AB44B7">
        <w:rPr>
          <w:rFonts w:ascii="Times New Roman" w:hAnsi="Times New Roman" w:cs="Times New Roman"/>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AB44B7">
        <w:rPr>
          <w:rFonts w:ascii="Times New Roman" w:hAnsi="Times New Roman" w:cs="Times New Roman"/>
          <w:sz w:val="20"/>
          <w:szCs w:val="20"/>
          <w:lang w:eastAsia="ru-RU"/>
        </w:rPr>
        <w:t>р</w:t>
      </w:r>
      <w:proofErr w:type="gramEnd"/>
      <w:r w:rsidRPr="00AB44B7">
        <w:rPr>
          <w:rFonts w:ascii="Times New Roman" w:hAnsi="Times New Roman" w:cs="Times New Roman"/>
          <w:sz w:val="20"/>
          <w:szCs w:val="20"/>
          <w:lang w:eastAsia="ru-RU"/>
        </w:rPr>
        <w:t xml:space="preserve"> указанное должностное лицо не приняло в пределах своих полномочий мер по исполнению решения суда.</w:t>
      </w:r>
    </w:p>
    <w:p w:rsidR="006B34C4" w:rsidRPr="00AB44B7" w:rsidRDefault="006B34C4" w:rsidP="006B34C4">
      <w:pPr>
        <w:widowControl w:val="0"/>
        <w:autoSpaceDE w:val="0"/>
        <w:autoSpaceDN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Ответственность Главы Поселения наступает в порядке и сроки, установленные федеральным законодательством.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
    <w:p w:rsidR="006B34C4" w:rsidRPr="00AB44B7" w:rsidRDefault="006B34C4" w:rsidP="006B34C4">
      <w:pPr>
        <w:autoSpaceDE w:val="0"/>
        <w:autoSpaceDN w:val="0"/>
        <w:adjustRightInd w:val="0"/>
        <w:spacing w:after="120"/>
        <w:ind w:firstLine="709"/>
        <w:jc w:val="both"/>
        <w:outlineLvl w:val="0"/>
        <w:rPr>
          <w:rFonts w:ascii="Times New Roman" w:hAnsi="Times New Roman" w:cs="Times New Roman"/>
          <w:b/>
          <w:sz w:val="20"/>
          <w:szCs w:val="20"/>
        </w:rPr>
      </w:pPr>
      <w:r w:rsidRPr="00AB44B7">
        <w:rPr>
          <w:rFonts w:ascii="Times New Roman" w:hAnsi="Times New Roman" w:cs="Times New Roman"/>
          <w:b/>
          <w:sz w:val="20"/>
          <w:szCs w:val="20"/>
        </w:rPr>
        <w:t>Статья 70.Удаление главы Поселения в отставку</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Основаниями для удаления Главы Поселения в отставку являются: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roofErr w:type="gramStart"/>
      <w:r w:rsidRPr="00AB44B7">
        <w:rPr>
          <w:rFonts w:ascii="Times New Roman" w:hAnsi="Times New Roman" w:cs="Times New Roman"/>
          <w:sz w:val="20"/>
          <w:szCs w:val="20"/>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B44B7">
        <w:rPr>
          <w:rFonts w:ascii="Times New Roman" w:hAnsi="Times New Roman" w:cs="Times New Roman"/>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lastRenderedPageBreak/>
        <w:t xml:space="preserve">5) </w:t>
      </w:r>
      <w:r w:rsidRPr="00AB44B7">
        <w:rPr>
          <w:rFonts w:ascii="Times New Roman" w:hAnsi="Times New Roman" w:cs="Times New Roman"/>
          <w:color w:val="000000"/>
          <w:sz w:val="20"/>
          <w:szCs w:val="20"/>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AB44B7">
        <w:rPr>
          <w:rFonts w:ascii="Times New Roman" w:hAnsi="Times New Roman" w:cs="Times New Roman"/>
          <w:sz w:val="20"/>
          <w:szCs w:val="20"/>
        </w:rPr>
        <w:t xml:space="preserve"> </w:t>
      </w:r>
    </w:p>
    <w:p w:rsidR="006B34C4" w:rsidRPr="00AB44B7" w:rsidRDefault="006B34C4" w:rsidP="006B34C4">
      <w:pPr>
        <w:autoSpaceDE w:val="0"/>
        <w:autoSpaceDN w:val="0"/>
        <w:adjustRightInd w:val="0"/>
        <w:ind w:firstLine="709"/>
        <w:rPr>
          <w:rFonts w:ascii="Times New Roman" w:hAnsi="Times New Roman" w:cs="Times New Roman"/>
          <w:sz w:val="20"/>
          <w:szCs w:val="20"/>
        </w:rPr>
      </w:pPr>
    </w:p>
    <w:p w:rsidR="006B34C4" w:rsidRPr="00AB44B7" w:rsidRDefault="006B34C4" w:rsidP="006B34C4">
      <w:pPr>
        <w:autoSpaceDE w:val="0"/>
        <w:autoSpaceDN w:val="0"/>
        <w:adjustRightInd w:val="0"/>
        <w:spacing w:after="120"/>
        <w:ind w:firstLine="709"/>
        <w:jc w:val="both"/>
        <w:rPr>
          <w:rFonts w:ascii="Times New Roman" w:hAnsi="Times New Roman" w:cs="Times New Roman"/>
          <w:b/>
          <w:sz w:val="20"/>
          <w:szCs w:val="20"/>
        </w:rPr>
      </w:pPr>
      <w:r w:rsidRPr="00AB44B7">
        <w:rPr>
          <w:rFonts w:ascii="Times New Roman" w:hAnsi="Times New Roman" w:cs="Times New Roman"/>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p>
    <w:p w:rsidR="006B34C4" w:rsidRPr="00AB44B7" w:rsidRDefault="006B34C4" w:rsidP="006B34C4">
      <w:pPr>
        <w:autoSpaceDE w:val="0"/>
        <w:autoSpaceDN w:val="0"/>
        <w:adjustRightInd w:val="0"/>
        <w:spacing w:after="120"/>
        <w:ind w:firstLine="709"/>
        <w:jc w:val="both"/>
        <w:rPr>
          <w:rFonts w:ascii="Times New Roman" w:hAnsi="Times New Roman" w:cs="Times New Roman"/>
          <w:b/>
          <w:sz w:val="20"/>
          <w:szCs w:val="20"/>
        </w:rPr>
      </w:pPr>
      <w:r w:rsidRPr="00AB44B7">
        <w:rPr>
          <w:rFonts w:ascii="Times New Roman" w:hAnsi="Times New Roman" w:cs="Times New Roman"/>
          <w:b/>
          <w:sz w:val="20"/>
          <w:szCs w:val="20"/>
        </w:rPr>
        <w:t>Статья 72. Контроль и надзор за деятельностью органов местного самоуправления и должностных лиц местного самоуправления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w:t>
      </w:r>
      <w:r w:rsidRPr="00AB44B7">
        <w:rPr>
          <w:rFonts w:ascii="Times New Roman" w:hAnsi="Times New Roman" w:cs="Times New Roman"/>
          <w:color w:val="000000"/>
          <w:spacing w:val="11"/>
          <w:sz w:val="20"/>
          <w:szCs w:val="20"/>
        </w:rPr>
        <w:t xml:space="preserve">Органы прокуратуры Российской Федерации осуществляют надзор за </w:t>
      </w:r>
      <w:r w:rsidRPr="00AB44B7">
        <w:rPr>
          <w:rFonts w:ascii="Times New Roman" w:hAnsi="Times New Roman" w:cs="Times New Roman"/>
          <w:color w:val="000000"/>
          <w:spacing w:val="1"/>
          <w:sz w:val="20"/>
          <w:szCs w:val="20"/>
        </w:rPr>
        <w:t xml:space="preserve">исполнением органами местного самоуправления и должностными лицами местного </w:t>
      </w:r>
      <w:r w:rsidRPr="00AB44B7">
        <w:rPr>
          <w:rFonts w:ascii="Times New Roman" w:hAnsi="Times New Roman" w:cs="Times New Roman"/>
          <w:color w:val="000000"/>
          <w:spacing w:val="2"/>
          <w:sz w:val="20"/>
          <w:szCs w:val="20"/>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AB44B7">
        <w:rPr>
          <w:rFonts w:ascii="Times New Roman" w:hAnsi="Times New Roman" w:cs="Times New Roman"/>
          <w:sz w:val="20"/>
          <w:szCs w:val="20"/>
        </w:rPr>
        <w:t>.</w:t>
      </w:r>
    </w:p>
    <w:p w:rsidR="006B34C4" w:rsidRPr="00AB44B7" w:rsidRDefault="006B34C4" w:rsidP="006B34C4">
      <w:pPr>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2. </w:t>
      </w:r>
      <w:proofErr w:type="gramStart"/>
      <w:r w:rsidRPr="00AB44B7">
        <w:rPr>
          <w:rFonts w:ascii="Times New Roman" w:hAnsi="Times New Roman" w:cs="Times New Roman"/>
          <w:color w:val="000000"/>
          <w:spacing w:val="2"/>
          <w:sz w:val="20"/>
          <w:szCs w:val="20"/>
        </w:rPr>
        <w:t xml:space="preserve">Государственные органы, уполномоченные на осуществление государственного </w:t>
      </w:r>
      <w:r w:rsidRPr="00AB44B7">
        <w:rPr>
          <w:rFonts w:ascii="Times New Roman" w:hAnsi="Times New Roman" w:cs="Times New Roman"/>
          <w:color w:val="000000"/>
          <w:spacing w:val="3"/>
          <w:sz w:val="20"/>
          <w:szCs w:val="20"/>
        </w:rPr>
        <w:t xml:space="preserve">контроля (надзора) за деятельностью органов местного самоуправления и должностных </w:t>
      </w:r>
      <w:r w:rsidRPr="00AB44B7">
        <w:rPr>
          <w:rFonts w:ascii="Times New Roman" w:hAnsi="Times New Roman" w:cs="Times New Roman"/>
          <w:color w:val="000000"/>
          <w:spacing w:val="4"/>
          <w:sz w:val="20"/>
          <w:szCs w:val="20"/>
        </w:rPr>
        <w:t xml:space="preserve">лиц местного самоуправления в соответствии с федеральными законами и законами </w:t>
      </w:r>
      <w:r w:rsidRPr="00AB44B7">
        <w:rPr>
          <w:rFonts w:ascii="Times New Roman" w:hAnsi="Times New Roman" w:cs="Times New Roman"/>
          <w:color w:val="000000"/>
          <w:spacing w:val="8"/>
          <w:sz w:val="20"/>
          <w:szCs w:val="20"/>
        </w:rPr>
        <w:t xml:space="preserve">субъектов Российской Федерации, включая территориальные органы федеральных </w:t>
      </w:r>
      <w:r w:rsidRPr="00AB44B7">
        <w:rPr>
          <w:rFonts w:ascii="Times New Roman" w:hAnsi="Times New Roman" w:cs="Times New Roman"/>
          <w:color w:val="000000"/>
          <w:spacing w:val="2"/>
          <w:sz w:val="20"/>
          <w:szCs w:val="20"/>
        </w:rPr>
        <w:t xml:space="preserve">органов исполнительной власти и органы исполнительной власти субъектов Российской </w:t>
      </w:r>
      <w:r w:rsidRPr="00AB44B7">
        <w:rPr>
          <w:rFonts w:ascii="Times New Roman" w:hAnsi="Times New Roman" w:cs="Times New Roman"/>
          <w:color w:val="000000"/>
          <w:spacing w:val="8"/>
          <w:sz w:val="20"/>
          <w:szCs w:val="20"/>
        </w:rPr>
        <w:t xml:space="preserve">Федерации (далее - органы государственного контроля (надзора), осуществляют в </w:t>
      </w:r>
      <w:r w:rsidRPr="00AB44B7">
        <w:rPr>
          <w:rFonts w:ascii="Times New Roman" w:hAnsi="Times New Roman" w:cs="Times New Roman"/>
          <w:color w:val="000000"/>
          <w:spacing w:val="2"/>
          <w:sz w:val="20"/>
          <w:szCs w:val="20"/>
        </w:rPr>
        <w:t xml:space="preserve">пределах своей компетенции контроль (надзор) за исполнением органами местного </w:t>
      </w:r>
      <w:r w:rsidRPr="00AB44B7">
        <w:rPr>
          <w:rFonts w:ascii="Times New Roman" w:hAnsi="Times New Roman" w:cs="Times New Roman"/>
          <w:color w:val="000000"/>
          <w:spacing w:val="6"/>
          <w:sz w:val="20"/>
          <w:szCs w:val="20"/>
        </w:rPr>
        <w:t>самоуправления и</w:t>
      </w:r>
      <w:proofErr w:type="gramEnd"/>
      <w:r w:rsidRPr="00AB44B7">
        <w:rPr>
          <w:rFonts w:ascii="Times New Roman" w:hAnsi="Times New Roman" w:cs="Times New Roman"/>
          <w:color w:val="000000"/>
          <w:spacing w:val="6"/>
          <w:sz w:val="20"/>
          <w:szCs w:val="20"/>
        </w:rPr>
        <w:t xml:space="preserve"> </w:t>
      </w:r>
      <w:proofErr w:type="gramStart"/>
      <w:r w:rsidRPr="00AB44B7">
        <w:rPr>
          <w:rFonts w:ascii="Times New Roman" w:hAnsi="Times New Roman" w:cs="Times New Roman"/>
          <w:color w:val="000000"/>
          <w:spacing w:val="6"/>
          <w:sz w:val="20"/>
          <w:szCs w:val="20"/>
        </w:rPr>
        <w:t xml:space="preserve">должностными лицами местного самоуправления Конституции </w:t>
      </w:r>
      <w:r w:rsidRPr="00AB44B7">
        <w:rPr>
          <w:rFonts w:ascii="Times New Roman" w:hAnsi="Times New Roman" w:cs="Times New Roman"/>
          <w:color w:val="000000"/>
          <w:spacing w:val="2"/>
          <w:sz w:val="20"/>
          <w:szCs w:val="20"/>
        </w:rPr>
        <w:t xml:space="preserve">Российской Федерации, федеральных конституционных законов, федеральных законов и </w:t>
      </w:r>
      <w:r w:rsidRPr="00AB44B7">
        <w:rPr>
          <w:rFonts w:ascii="Times New Roman" w:hAnsi="Times New Roman" w:cs="Times New Roman"/>
          <w:color w:val="000000"/>
          <w:spacing w:val="7"/>
          <w:sz w:val="20"/>
          <w:szCs w:val="20"/>
        </w:rPr>
        <w:t xml:space="preserve">иных нормативных правовых актов Российской Федерации, конституций (уставов), </w:t>
      </w:r>
      <w:r w:rsidRPr="00AB44B7">
        <w:rPr>
          <w:rFonts w:ascii="Times New Roman" w:hAnsi="Times New Roman" w:cs="Times New Roman"/>
          <w:color w:val="000000"/>
          <w:spacing w:val="2"/>
          <w:sz w:val="20"/>
          <w:szCs w:val="20"/>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AB44B7">
        <w:rPr>
          <w:rFonts w:ascii="Times New Roman" w:hAnsi="Times New Roman" w:cs="Times New Roman"/>
          <w:color w:val="000000"/>
          <w:spacing w:val="5"/>
          <w:sz w:val="20"/>
          <w:szCs w:val="20"/>
        </w:rPr>
        <w:t>указанных вопросов и иных полномочий, закрепленных за ними в соответствии</w:t>
      </w:r>
      <w:proofErr w:type="gramEnd"/>
      <w:r w:rsidRPr="00AB44B7">
        <w:rPr>
          <w:rFonts w:ascii="Times New Roman" w:hAnsi="Times New Roman" w:cs="Times New Roman"/>
          <w:color w:val="000000"/>
          <w:spacing w:val="5"/>
          <w:sz w:val="20"/>
          <w:szCs w:val="20"/>
        </w:rPr>
        <w:t xml:space="preserve"> с </w:t>
      </w:r>
      <w:r w:rsidRPr="00AB44B7">
        <w:rPr>
          <w:rFonts w:ascii="Times New Roman" w:hAnsi="Times New Roman" w:cs="Times New Roman"/>
          <w:color w:val="000000"/>
          <w:spacing w:val="1"/>
          <w:sz w:val="20"/>
          <w:szCs w:val="20"/>
        </w:rPr>
        <w:t xml:space="preserve">федеральными законами, уставами муниципальных образований, а также за соответствием </w:t>
      </w:r>
      <w:r w:rsidRPr="00AB44B7">
        <w:rPr>
          <w:rFonts w:ascii="Times New Roman" w:hAnsi="Times New Roman" w:cs="Times New Roman"/>
          <w:color w:val="000000"/>
          <w:spacing w:val="3"/>
          <w:sz w:val="20"/>
          <w:szCs w:val="20"/>
        </w:rPr>
        <w:t xml:space="preserve">муниципальных правовых актов требованиям Конституции Российской Федерации, </w:t>
      </w:r>
      <w:r w:rsidRPr="00AB44B7">
        <w:rPr>
          <w:rFonts w:ascii="Times New Roman" w:hAnsi="Times New Roman" w:cs="Times New Roman"/>
          <w:color w:val="000000"/>
          <w:spacing w:val="4"/>
          <w:sz w:val="20"/>
          <w:szCs w:val="20"/>
        </w:rPr>
        <w:t xml:space="preserve">федеральных конституционных законов, федеральных законов и иных нормативных </w:t>
      </w:r>
      <w:r w:rsidRPr="00AB44B7">
        <w:rPr>
          <w:rFonts w:ascii="Times New Roman" w:hAnsi="Times New Roman" w:cs="Times New Roman"/>
          <w:color w:val="000000"/>
          <w:spacing w:val="8"/>
          <w:sz w:val="20"/>
          <w:szCs w:val="20"/>
        </w:rPr>
        <w:t xml:space="preserve">правовых актов Российской Федерации, конституций (уставов), законов и иных </w:t>
      </w:r>
      <w:r w:rsidRPr="00AB44B7">
        <w:rPr>
          <w:rFonts w:ascii="Times New Roman" w:hAnsi="Times New Roman" w:cs="Times New Roman"/>
          <w:color w:val="000000"/>
          <w:spacing w:val="2"/>
          <w:sz w:val="20"/>
          <w:szCs w:val="20"/>
        </w:rPr>
        <w:t xml:space="preserve">нормативных правовых актов субъектов Российской Федерации, уставов муниципальных </w:t>
      </w:r>
      <w:r w:rsidRPr="00AB44B7">
        <w:rPr>
          <w:rFonts w:ascii="Times New Roman" w:hAnsi="Times New Roman" w:cs="Times New Roman"/>
          <w:color w:val="000000"/>
          <w:spacing w:val="-1"/>
          <w:sz w:val="20"/>
          <w:szCs w:val="20"/>
        </w:rPr>
        <w:t>образований</w:t>
      </w:r>
      <w:r w:rsidRPr="00AB44B7">
        <w:rPr>
          <w:rFonts w:ascii="Times New Roman" w:hAnsi="Times New Roman" w:cs="Times New Roman"/>
          <w:sz w:val="20"/>
          <w:szCs w:val="20"/>
        </w:rPr>
        <w:t>.</w:t>
      </w:r>
    </w:p>
    <w:p w:rsidR="006B34C4" w:rsidRPr="00AB44B7" w:rsidRDefault="006B34C4" w:rsidP="006B34C4">
      <w:pPr>
        <w:autoSpaceDE w:val="0"/>
        <w:autoSpaceDN w:val="0"/>
        <w:adjustRightInd w:val="0"/>
        <w:ind w:firstLine="567"/>
        <w:jc w:val="both"/>
        <w:rPr>
          <w:rFonts w:ascii="Times New Roman" w:hAnsi="Times New Roman" w:cs="Times New Roman"/>
          <w:sz w:val="20"/>
          <w:szCs w:val="20"/>
        </w:rPr>
      </w:pPr>
      <w:r w:rsidRPr="00AB44B7">
        <w:rPr>
          <w:rFonts w:ascii="Times New Roman" w:hAnsi="Times New Roman" w:cs="Times New Roman"/>
          <w:sz w:val="20"/>
          <w:szCs w:val="20"/>
        </w:rPr>
        <w:t>2.1. исключен;</w:t>
      </w:r>
    </w:p>
    <w:p w:rsidR="006B34C4" w:rsidRPr="00AB44B7" w:rsidRDefault="006B34C4" w:rsidP="006B34C4">
      <w:pPr>
        <w:widowControl w:val="0"/>
        <w:shd w:val="clear" w:color="auto" w:fill="FFFFFF"/>
        <w:tabs>
          <w:tab w:val="left" w:pos="1032"/>
        </w:tabs>
        <w:autoSpaceDE w:val="0"/>
        <w:autoSpaceDN w:val="0"/>
        <w:adjustRightInd w:val="0"/>
        <w:ind w:firstLine="567"/>
        <w:jc w:val="both"/>
        <w:rPr>
          <w:rFonts w:ascii="Times New Roman" w:hAnsi="Times New Roman" w:cs="Times New Roman"/>
          <w:sz w:val="20"/>
          <w:szCs w:val="20"/>
        </w:rPr>
      </w:pPr>
      <w:r w:rsidRPr="00AB44B7">
        <w:rPr>
          <w:rFonts w:ascii="Times New Roman" w:hAnsi="Times New Roman" w:cs="Times New Roman"/>
          <w:sz w:val="20"/>
          <w:szCs w:val="20"/>
        </w:rPr>
        <w:t xml:space="preserve">2.2. </w:t>
      </w:r>
      <w:r w:rsidRPr="00AB44B7">
        <w:rPr>
          <w:rFonts w:ascii="Times New Roman" w:hAnsi="Times New Roman" w:cs="Times New Roman"/>
          <w:color w:val="000000"/>
          <w:spacing w:val="5"/>
          <w:sz w:val="20"/>
          <w:szCs w:val="20"/>
        </w:rPr>
        <w:t>исключен;</w:t>
      </w:r>
    </w:p>
    <w:p w:rsidR="006B34C4" w:rsidRPr="00AB44B7" w:rsidRDefault="006B34C4" w:rsidP="006B34C4">
      <w:pPr>
        <w:shd w:val="clear" w:color="auto" w:fill="FFFFFF"/>
        <w:tabs>
          <w:tab w:val="left" w:pos="1138"/>
        </w:tabs>
        <w:ind w:firstLine="567"/>
        <w:jc w:val="both"/>
        <w:rPr>
          <w:rFonts w:ascii="Times New Roman" w:hAnsi="Times New Roman" w:cs="Times New Roman"/>
          <w:color w:val="000000"/>
          <w:spacing w:val="5"/>
          <w:sz w:val="20"/>
          <w:szCs w:val="20"/>
        </w:rPr>
      </w:pPr>
      <w:r w:rsidRPr="00AB44B7">
        <w:rPr>
          <w:rFonts w:ascii="Times New Roman" w:hAnsi="Times New Roman" w:cs="Times New Roman"/>
          <w:sz w:val="20"/>
          <w:szCs w:val="20"/>
        </w:rPr>
        <w:lastRenderedPageBreak/>
        <w:t>2.3.</w:t>
      </w:r>
      <w:r w:rsidRPr="00AB44B7">
        <w:rPr>
          <w:rFonts w:ascii="Times New Roman" w:hAnsi="Times New Roman" w:cs="Times New Roman"/>
          <w:color w:val="000000"/>
          <w:spacing w:val="4"/>
          <w:sz w:val="20"/>
          <w:szCs w:val="20"/>
        </w:rPr>
        <w:t xml:space="preserve"> </w:t>
      </w:r>
      <w:r w:rsidRPr="00AB44B7">
        <w:rPr>
          <w:rFonts w:ascii="Times New Roman" w:hAnsi="Times New Roman" w:cs="Times New Roman"/>
          <w:color w:val="000000"/>
          <w:spacing w:val="5"/>
          <w:sz w:val="20"/>
          <w:szCs w:val="20"/>
        </w:rPr>
        <w:t>исключен</w:t>
      </w:r>
    </w:p>
    <w:p w:rsidR="006B34C4" w:rsidRPr="00AB44B7" w:rsidRDefault="006B34C4" w:rsidP="006B34C4">
      <w:pPr>
        <w:shd w:val="clear" w:color="auto" w:fill="FFFFFF"/>
        <w:tabs>
          <w:tab w:val="left" w:pos="1138"/>
        </w:tabs>
        <w:ind w:firstLine="567"/>
        <w:jc w:val="both"/>
        <w:rPr>
          <w:rFonts w:ascii="Times New Roman" w:hAnsi="Times New Roman" w:cs="Times New Roman"/>
          <w:color w:val="000000"/>
          <w:spacing w:val="-12"/>
          <w:sz w:val="20"/>
          <w:szCs w:val="20"/>
        </w:rPr>
      </w:pPr>
      <w:r w:rsidRPr="00AB44B7">
        <w:rPr>
          <w:rFonts w:ascii="Times New Roman" w:hAnsi="Times New Roman" w:cs="Times New Roman"/>
          <w:color w:val="000000"/>
          <w:spacing w:val="-7"/>
          <w:sz w:val="20"/>
          <w:szCs w:val="20"/>
        </w:rPr>
        <w:t>2.4.</w:t>
      </w:r>
      <w:r w:rsidRPr="00AB44B7">
        <w:rPr>
          <w:rFonts w:ascii="Times New Roman" w:hAnsi="Times New Roman" w:cs="Times New Roman"/>
          <w:color w:val="000000"/>
          <w:sz w:val="20"/>
          <w:szCs w:val="20"/>
        </w:rPr>
        <w:tab/>
        <w:t>исключен;</w:t>
      </w:r>
    </w:p>
    <w:p w:rsidR="006B34C4" w:rsidRPr="00AB44B7" w:rsidRDefault="006B34C4" w:rsidP="006B34C4">
      <w:pPr>
        <w:shd w:val="clear" w:color="auto" w:fill="FFFFFF"/>
        <w:tabs>
          <w:tab w:val="left" w:pos="970"/>
        </w:tabs>
        <w:ind w:firstLine="567"/>
        <w:jc w:val="both"/>
        <w:rPr>
          <w:rFonts w:ascii="Times New Roman" w:hAnsi="Times New Roman" w:cs="Times New Roman"/>
          <w:sz w:val="20"/>
          <w:szCs w:val="20"/>
        </w:rPr>
      </w:pPr>
      <w:r w:rsidRPr="00AB44B7">
        <w:rPr>
          <w:rFonts w:ascii="Times New Roman" w:hAnsi="Times New Roman" w:cs="Times New Roman"/>
          <w:color w:val="000000"/>
          <w:spacing w:val="-6"/>
          <w:sz w:val="20"/>
          <w:szCs w:val="20"/>
        </w:rPr>
        <w:t>2.5.</w:t>
      </w:r>
      <w:r w:rsidRPr="00AB44B7">
        <w:rPr>
          <w:rFonts w:ascii="Times New Roman" w:hAnsi="Times New Roman" w:cs="Times New Roman"/>
          <w:color w:val="000000"/>
          <w:sz w:val="20"/>
          <w:szCs w:val="20"/>
        </w:rPr>
        <w:tab/>
        <w:t xml:space="preserve"> </w:t>
      </w:r>
      <w:r w:rsidRPr="00AB44B7">
        <w:rPr>
          <w:rFonts w:ascii="Times New Roman" w:hAnsi="Times New Roman" w:cs="Times New Roman"/>
          <w:color w:val="000000"/>
          <w:spacing w:val="5"/>
          <w:sz w:val="20"/>
          <w:szCs w:val="20"/>
        </w:rPr>
        <w:t>исключен</w:t>
      </w:r>
      <w:r w:rsidRPr="00AB44B7">
        <w:rPr>
          <w:rFonts w:ascii="Times New Roman" w:hAnsi="Times New Roman" w:cs="Times New Roman"/>
          <w:color w:val="000000"/>
          <w:spacing w:val="1"/>
          <w:sz w:val="20"/>
          <w:szCs w:val="20"/>
        </w:rPr>
        <w:t>;</w:t>
      </w:r>
    </w:p>
    <w:p w:rsidR="006B34C4" w:rsidRPr="00AB44B7" w:rsidRDefault="006B34C4" w:rsidP="006B34C4">
      <w:pPr>
        <w:shd w:val="clear" w:color="auto" w:fill="FFFFFF"/>
        <w:tabs>
          <w:tab w:val="left" w:pos="1085"/>
        </w:tabs>
        <w:ind w:firstLine="567"/>
        <w:jc w:val="both"/>
        <w:rPr>
          <w:rFonts w:ascii="Times New Roman" w:hAnsi="Times New Roman" w:cs="Times New Roman"/>
          <w:sz w:val="20"/>
          <w:szCs w:val="20"/>
        </w:rPr>
      </w:pPr>
      <w:r w:rsidRPr="00AB44B7">
        <w:rPr>
          <w:rFonts w:ascii="Times New Roman" w:hAnsi="Times New Roman" w:cs="Times New Roman"/>
          <w:color w:val="000000"/>
          <w:spacing w:val="-7"/>
          <w:sz w:val="20"/>
          <w:szCs w:val="20"/>
        </w:rPr>
        <w:t>2.6.</w:t>
      </w:r>
      <w:r w:rsidRPr="00AB44B7">
        <w:rPr>
          <w:rFonts w:ascii="Times New Roman" w:hAnsi="Times New Roman" w:cs="Times New Roman"/>
          <w:color w:val="000000"/>
          <w:sz w:val="20"/>
          <w:szCs w:val="20"/>
        </w:rPr>
        <w:tab/>
        <w:t>исключен;</w:t>
      </w:r>
    </w:p>
    <w:p w:rsidR="006B34C4" w:rsidRPr="00AB44B7" w:rsidRDefault="006B34C4" w:rsidP="006B34C4">
      <w:pPr>
        <w:widowControl w:val="0"/>
        <w:numPr>
          <w:ilvl w:val="0"/>
          <w:numId w:val="10"/>
        </w:numPr>
        <w:shd w:val="clear" w:color="auto" w:fill="FFFFFF"/>
        <w:tabs>
          <w:tab w:val="left" w:pos="1085"/>
        </w:tabs>
        <w:autoSpaceDE w:val="0"/>
        <w:autoSpaceDN w:val="0"/>
        <w:adjustRightInd w:val="0"/>
        <w:ind w:firstLine="567"/>
        <w:jc w:val="both"/>
        <w:rPr>
          <w:rFonts w:ascii="Times New Roman" w:hAnsi="Times New Roman" w:cs="Times New Roman"/>
          <w:color w:val="000000"/>
          <w:spacing w:val="-6"/>
          <w:sz w:val="20"/>
          <w:szCs w:val="20"/>
        </w:rPr>
      </w:pPr>
      <w:r w:rsidRPr="00AB44B7">
        <w:rPr>
          <w:rFonts w:ascii="Times New Roman" w:hAnsi="Times New Roman" w:cs="Times New Roman"/>
          <w:color w:val="000000"/>
          <w:spacing w:val="1"/>
          <w:sz w:val="20"/>
          <w:szCs w:val="20"/>
        </w:rPr>
        <w:t>исключен;</w:t>
      </w:r>
    </w:p>
    <w:p w:rsidR="006B34C4" w:rsidRPr="00AB44B7" w:rsidRDefault="006B34C4" w:rsidP="006B34C4">
      <w:pPr>
        <w:shd w:val="clear" w:color="auto" w:fill="FFFFFF"/>
        <w:ind w:firstLine="567"/>
        <w:jc w:val="both"/>
        <w:rPr>
          <w:rFonts w:ascii="Times New Roman" w:hAnsi="Times New Roman" w:cs="Times New Roman"/>
          <w:color w:val="000000"/>
          <w:spacing w:val="6"/>
          <w:sz w:val="20"/>
          <w:szCs w:val="20"/>
        </w:rPr>
      </w:pPr>
      <w:r w:rsidRPr="00AB44B7">
        <w:rPr>
          <w:rFonts w:ascii="Times New Roman" w:hAnsi="Times New Roman" w:cs="Times New Roman"/>
          <w:color w:val="000000"/>
          <w:spacing w:val="3"/>
          <w:sz w:val="20"/>
          <w:szCs w:val="20"/>
        </w:rPr>
        <w:t>2.8 исключен;</w:t>
      </w:r>
    </w:p>
    <w:p w:rsidR="006B34C4" w:rsidRPr="00AB44B7" w:rsidRDefault="006B34C4" w:rsidP="006B34C4">
      <w:pPr>
        <w:shd w:val="clear" w:color="auto" w:fill="FFFFFF"/>
        <w:ind w:firstLine="547"/>
        <w:jc w:val="both"/>
        <w:rPr>
          <w:rFonts w:ascii="Times New Roman" w:hAnsi="Times New Roman" w:cs="Times New Roman"/>
          <w:color w:val="000000"/>
          <w:spacing w:val="1"/>
          <w:sz w:val="20"/>
          <w:szCs w:val="20"/>
        </w:rPr>
      </w:pPr>
      <w:r w:rsidRPr="00AB44B7">
        <w:rPr>
          <w:rFonts w:ascii="Times New Roman" w:hAnsi="Times New Roman" w:cs="Times New Roman"/>
          <w:color w:val="000000"/>
          <w:spacing w:val="1"/>
          <w:sz w:val="20"/>
          <w:szCs w:val="20"/>
        </w:rPr>
        <w:t xml:space="preserve">3. </w:t>
      </w:r>
      <w:proofErr w:type="gramStart"/>
      <w:r w:rsidRPr="00AB44B7">
        <w:rPr>
          <w:rFonts w:ascii="Times New Roman" w:hAnsi="Times New Roman" w:cs="Times New Roman"/>
          <w:color w:val="000000"/>
          <w:spacing w:val="1"/>
          <w:sz w:val="20"/>
          <w:szCs w:val="20"/>
        </w:rPr>
        <w:t xml:space="preserve">Органы местного самоуправления и должностные лица местного самоуправления, </w:t>
      </w:r>
      <w:r w:rsidRPr="00AB44B7">
        <w:rPr>
          <w:rFonts w:ascii="Times New Roman" w:hAnsi="Times New Roman" w:cs="Times New Roman"/>
          <w:color w:val="000000"/>
          <w:spacing w:val="5"/>
          <w:sz w:val="20"/>
          <w:szCs w:val="20"/>
        </w:rPr>
        <w:t xml:space="preserve">наделенные в соответствии с уставом муниципального образования контрольными </w:t>
      </w:r>
      <w:r w:rsidRPr="00AB44B7">
        <w:rPr>
          <w:rFonts w:ascii="Times New Roman" w:hAnsi="Times New Roman" w:cs="Times New Roman"/>
          <w:color w:val="000000"/>
          <w:spacing w:val="2"/>
          <w:sz w:val="20"/>
          <w:szCs w:val="20"/>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AB44B7">
        <w:rPr>
          <w:rFonts w:ascii="Times New Roman" w:hAnsi="Times New Roman" w:cs="Times New Roman"/>
          <w:color w:val="000000"/>
          <w:spacing w:val="8"/>
          <w:sz w:val="20"/>
          <w:szCs w:val="20"/>
        </w:rPr>
        <w:t xml:space="preserve">образования и принятым в соответствии с ним нормативным правовым актам </w:t>
      </w:r>
      <w:r w:rsidRPr="00AB44B7">
        <w:rPr>
          <w:rFonts w:ascii="Times New Roman" w:hAnsi="Times New Roman" w:cs="Times New Roman"/>
          <w:color w:val="000000"/>
          <w:spacing w:val="1"/>
          <w:sz w:val="20"/>
          <w:szCs w:val="20"/>
        </w:rPr>
        <w:t>представительного органа муниципального образования.»</w:t>
      </w:r>
      <w:proofErr w:type="gramEnd"/>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ind w:firstLine="709"/>
        <w:jc w:val="both"/>
        <w:rPr>
          <w:rFonts w:ascii="Times New Roman" w:hAnsi="Times New Roman" w:cs="Times New Roman"/>
          <w:sz w:val="20"/>
          <w:szCs w:val="20"/>
          <w:lang w:eastAsia="ru-RU"/>
        </w:rPr>
      </w:pPr>
    </w:p>
    <w:p w:rsidR="006B34C4" w:rsidRPr="00AB44B7" w:rsidRDefault="006B34C4" w:rsidP="006B34C4">
      <w:pPr>
        <w:snapToGrid w:val="0"/>
        <w:jc w:val="center"/>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10</w:t>
      </w:r>
    </w:p>
    <w:p w:rsidR="006B34C4" w:rsidRPr="00AB44B7" w:rsidRDefault="006B34C4" w:rsidP="006B34C4">
      <w:pPr>
        <w:snapToGri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ЗАКЛЮЧИТЕЛЬНЫЕ И ПЕРЕХОДНЫЕ ПОЛОЖЕНИЯ</w:t>
      </w:r>
    </w:p>
    <w:p w:rsidR="006B34C4" w:rsidRPr="00AB44B7" w:rsidRDefault="006B34C4" w:rsidP="006B34C4">
      <w:pPr>
        <w:snapToGrid w:val="0"/>
        <w:spacing w:after="120"/>
        <w:ind w:firstLine="709"/>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Статья 73. Порядок вступления в силу Устава Поселения</w:t>
      </w:r>
    </w:p>
    <w:p w:rsidR="006B34C4" w:rsidRPr="00AB44B7" w:rsidRDefault="006B34C4" w:rsidP="006B34C4">
      <w:pPr>
        <w:numPr>
          <w:ilvl w:val="0"/>
          <w:numId w:val="36"/>
        </w:numPr>
        <w:tabs>
          <w:tab w:val="num" w:pos="900"/>
        </w:tabs>
        <w:snapToGri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B34C4" w:rsidRPr="00AB44B7" w:rsidRDefault="006B34C4" w:rsidP="006B34C4">
      <w:pPr>
        <w:snapToGrid w:val="0"/>
        <w:jc w:val="both"/>
        <w:rPr>
          <w:rFonts w:ascii="Times New Roman" w:hAnsi="Times New Roman" w:cs="Times New Roman"/>
          <w:sz w:val="20"/>
          <w:szCs w:val="20"/>
          <w:lang w:eastAsia="ru-RU"/>
        </w:rPr>
      </w:pPr>
    </w:p>
    <w:p w:rsidR="006B34C4" w:rsidRPr="00AB44B7" w:rsidRDefault="006B34C4" w:rsidP="006B34C4">
      <w:pPr>
        <w:rPr>
          <w:rFonts w:ascii="Times New Roman" w:hAnsi="Times New Roman" w:cs="Times New Roman"/>
          <w:sz w:val="20"/>
          <w:szCs w:val="20"/>
        </w:rPr>
      </w:pP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24.03.2017г. №97</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РОССИЙСКАЯ ФЕДЕРАЦИЯ</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ИРКУТСКАЯ ОБЛАСТЬ</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БОХАНСКИЙ МУНИЦИПАЛЬНЫЙ РАЙОН</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МУНИЦИПАЛЬНОЕ ОБРАЗОВАНИЕ «ТАРАСА»</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ДУМА</w:t>
      </w:r>
    </w:p>
    <w:p w:rsidR="006B34C4" w:rsidRPr="00AB44B7" w:rsidRDefault="006B34C4" w:rsidP="006B34C4">
      <w:pPr>
        <w:autoSpaceDE w:val="0"/>
        <w:autoSpaceDN w:val="0"/>
        <w:adjustRightInd w:val="0"/>
        <w:jc w:val="center"/>
        <w:rPr>
          <w:rFonts w:ascii="Times New Roman" w:hAnsi="Times New Roman" w:cs="Times New Roman"/>
          <w:b/>
          <w:sz w:val="20"/>
          <w:szCs w:val="20"/>
        </w:rPr>
      </w:pPr>
      <w:r w:rsidRPr="00AB44B7">
        <w:rPr>
          <w:rFonts w:ascii="Times New Roman" w:hAnsi="Times New Roman" w:cs="Times New Roman"/>
          <w:b/>
          <w:sz w:val="20"/>
          <w:szCs w:val="20"/>
        </w:rPr>
        <w:t>РЕШЕНИЕ</w:t>
      </w:r>
    </w:p>
    <w:p w:rsidR="006B34C4" w:rsidRPr="00AB44B7" w:rsidRDefault="006B34C4" w:rsidP="006B34C4">
      <w:pPr>
        <w:autoSpaceDE w:val="0"/>
        <w:autoSpaceDN w:val="0"/>
        <w:adjustRightInd w:val="0"/>
        <w:jc w:val="center"/>
        <w:rPr>
          <w:rFonts w:ascii="Times New Roman" w:hAnsi="Times New Roman" w:cs="Times New Roman"/>
          <w:b/>
          <w:sz w:val="20"/>
          <w:szCs w:val="20"/>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ОБ ОТДЕЛЬНЫХ МЕРАХ ПО ПРОТИВОДЕЙСТВИЮ КОРРУПЦИИ В ДУМЕ МУНИЦИПАЛЬНОГО ОБРАЗОВАНИЯ «ТАРАСА»</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В целях соблюдения требований Федеральных законов от 06.10.2003 </w:t>
      </w:r>
      <w:hyperlink r:id="rId18" w:history="1">
        <w:r w:rsidRPr="00AB44B7">
          <w:rPr>
            <w:rFonts w:ascii="Times New Roman" w:hAnsi="Times New Roman" w:cs="Times New Roman"/>
            <w:sz w:val="20"/>
            <w:szCs w:val="20"/>
            <w:lang w:eastAsia="ru-RU"/>
          </w:rPr>
          <w:t>N 131-ФЗ</w:t>
        </w:r>
      </w:hyperlink>
      <w:r w:rsidRPr="00AB44B7">
        <w:rPr>
          <w:rFonts w:ascii="Times New Roman" w:hAnsi="Times New Roman" w:cs="Times New Roman"/>
          <w:sz w:val="20"/>
          <w:szCs w:val="20"/>
          <w:lang w:eastAsia="ru-RU"/>
        </w:rPr>
        <w:t xml:space="preserve"> "Об общих принципах организации местного самоуправления в Российской Федерации", от 25.12.2008 </w:t>
      </w:r>
      <w:hyperlink r:id="rId19" w:history="1">
        <w:r w:rsidRPr="00AB44B7">
          <w:rPr>
            <w:rFonts w:ascii="Times New Roman" w:hAnsi="Times New Roman" w:cs="Times New Roman"/>
            <w:sz w:val="20"/>
            <w:szCs w:val="20"/>
            <w:lang w:eastAsia="ru-RU"/>
          </w:rPr>
          <w:t>N 273-ФЗ</w:t>
        </w:r>
      </w:hyperlink>
      <w:r w:rsidRPr="00AB44B7">
        <w:rPr>
          <w:rFonts w:ascii="Times New Roman" w:hAnsi="Times New Roman" w:cs="Times New Roman"/>
          <w:sz w:val="20"/>
          <w:szCs w:val="20"/>
          <w:lang w:eastAsia="ru-RU"/>
        </w:rPr>
        <w:t xml:space="preserve"> "О противодействии коррупции", от 03.12.2012 </w:t>
      </w:r>
      <w:hyperlink r:id="rId20" w:history="1">
        <w:r w:rsidRPr="00AB44B7">
          <w:rPr>
            <w:rFonts w:ascii="Times New Roman" w:hAnsi="Times New Roman" w:cs="Times New Roman"/>
            <w:sz w:val="20"/>
            <w:szCs w:val="20"/>
            <w:lang w:eastAsia="ru-RU"/>
          </w:rPr>
          <w:t>N 230-ФЗ</w:t>
        </w:r>
      </w:hyperlink>
      <w:r w:rsidRPr="00AB44B7">
        <w:rPr>
          <w:rFonts w:ascii="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от 07.05.2013 </w:t>
      </w:r>
      <w:hyperlink r:id="rId21" w:history="1">
        <w:r w:rsidRPr="00AB44B7">
          <w:rPr>
            <w:rFonts w:ascii="Times New Roman" w:hAnsi="Times New Roman" w:cs="Times New Roman"/>
            <w:sz w:val="20"/>
            <w:szCs w:val="20"/>
            <w:lang w:eastAsia="ru-RU"/>
          </w:rPr>
          <w:t>N 79-ФЗ</w:t>
        </w:r>
      </w:hyperlink>
      <w:r w:rsidRPr="00AB44B7">
        <w:rPr>
          <w:rFonts w:ascii="Times New Roman" w:hAnsi="Times New Roman" w:cs="Times New Roman"/>
          <w:sz w:val="20"/>
          <w:szCs w:val="20"/>
          <w:lang w:eastAsia="ru-RU"/>
        </w:rPr>
        <w:t xml:space="preserve"> "О запрете отдельным категориям лиц открывать и иметь счета (вклады), хранить </w:t>
      </w:r>
      <w:r w:rsidRPr="00AB44B7">
        <w:rPr>
          <w:rFonts w:ascii="Times New Roman" w:hAnsi="Times New Roman" w:cs="Times New Roman"/>
          <w:sz w:val="20"/>
          <w:szCs w:val="20"/>
          <w:lang w:eastAsia="ru-RU"/>
        </w:rPr>
        <w:lastRenderedPageBreak/>
        <w:t>наличные</w:t>
      </w:r>
      <w:proofErr w:type="gramEnd"/>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2" w:history="1">
        <w:r w:rsidRPr="00AB44B7">
          <w:rPr>
            <w:rFonts w:ascii="Times New Roman" w:hAnsi="Times New Roman" w:cs="Times New Roman"/>
            <w:sz w:val="20"/>
            <w:szCs w:val="20"/>
            <w:lang w:eastAsia="ru-RU"/>
          </w:rPr>
          <w:t>Указа</w:t>
        </w:r>
      </w:hyperlink>
      <w:r w:rsidRPr="00AB44B7">
        <w:rPr>
          <w:rFonts w:ascii="Times New Roman" w:hAnsi="Times New Roman" w:cs="Times New Roman"/>
          <w:sz w:val="20"/>
          <w:szCs w:val="20"/>
          <w:lang w:eastAsia="ru-RU"/>
        </w:rPr>
        <w:t xml:space="preserve"> Президента Российской Федерации от 08.07.2013 N 613 "Вопросы противодействия коррупции", </w:t>
      </w:r>
      <w:hyperlink r:id="rId23" w:history="1">
        <w:r w:rsidRPr="00AB44B7">
          <w:rPr>
            <w:rFonts w:ascii="Times New Roman" w:hAnsi="Times New Roman" w:cs="Times New Roman"/>
            <w:sz w:val="20"/>
            <w:szCs w:val="20"/>
            <w:lang w:eastAsia="ru-RU"/>
          </w:rPr>
          <w:t>Указа</w:t>
        </w:r>
      </w:hyperlink>
      <w:r w:rsidRPr="00AB44B7">
        <w:rPr>
          <w:rFonts w:ascii="Times New Roman" w:hAnsi="Times New Roman" w:cs="Times New Roman"/>
          <w:sz w:val="20"/>
          <w:szCs w:val="20"/>
          <w:lang w:eastAsia="ru-RU"/>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AB44B7">
        <w:rPr>
          <w:rFonts w:ascii="Times New Roman" w:hAnsi="Times New Roman" w:cs="Times New Roman"/>
          <w:sz w:val="20"/>
          <w:szCs w:val="20"/>
          <w:lang w:eastAsia="ru-RU"/>
        </w:rPr>
        <w:t xml:space="preserve"> Федерации", </w:t>
      </w:r>
      <w:hyperlink r:id="rId24" w:history="1">
        <w:r w:rsidRPr="00AB44B7">
          <w:rPr>
            <w:rFonts w:ascii="Times New Roman" w:hAnsi="Times New Roman" w:cs="Times New Roman"/>
            <w:sz w:val="20"/>
            <w:szCs w:val="20"/>
            <w:lang w:eastAsia="ru-RU"/>
          </w:rPr>
          <w:t>Указа</w:t>
        </w:r>
      </w:hyperlink>
      <w:r w:rsidRPr="00AB44B7">
        <w:rPr>
          <w:rFonts w:ascii="Times New Roman" w:hAnsi="Times New Roman" w:cs="Times New Roman"/>
          <w:sz w:val="20"/>
          <w:szCs w:val="20"/>
          <w:lang w:eastAsia="ru-RU"/>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руководствуясь Уставом муниципального образования «Тараса», Дума МО «Тараса»</w:t>
      </w:r>
    </w:p>
    <w:p w:rsidR="006B34C4" w:rsidRPr="00AB44B7" w:rsidRDefault="006B34C4" w:rsidP="006B34C4">
      <w:pPr>
        <w:autoSpaceDE w:val="0"/>
        <w:autoSpaceDN w:val="0"/>
        <w:adjustRightInd w:val="0"/>
        <w:ind w:firstLine="709"/>
        <w:jc w:val="center"/>
        <w:rPr>
          <w:rFonts w:ascii="Times New Roman" w:hAnsi="Times New Roman" w:cs="Times New Roman"/>
          <w:b/>
          <w:sz w:val="20"/>
          <w:szCs w:val="20"/>
          <w:lang w:eastAsia="ru-RU"/>
        </w:rPr>
      </w:pPr>
    </w:p>
    <w:p w:rsidR="006B34C4" w:rsidRPr="00AB44B7" w:rsidRDefault="006B34C4" w:rsidP="006B34C4">
      <w:pPr>
        <w:autoSpaceDE w:val="0"/>
        <w:autoSpaceDN w:val="0"/>
        <w:adjustRightInd w:val="0"/>
        <w:ind w:firstLine="709"/>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РЕШИЛА:</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Утвердить:</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hyperlink w:anchor="Par36" w:history="1">
        <w:r w:rsidRPr="00AB44B7">
          <w:rPr>
            <w:rFonts w:ascii="Times New Roman" w:hAnsi="Times New Roman" w:cs="Times New Roman"/>
            <w:sz w:val="20"/>
            <w:szCs w:val="20"/>
            <w:lang w:eastAsia="ru-RU"/>
          </w:rPr>
          <w:t>Порядок</w:t>
        </w:r>
      </w:hyperlink>
      <w:r w:rsidRPr="00AB44B7">
        <w:rPr>
          <w:rFonts w:ascii="Times New Roman" w:hAnsi="Times New Roman" w:cs="Times New Roman"/>
          <w:sz w:val="20"/>
          <w:szCs w:val="20"/>
          <w:lang w:eastAsia="ru-RU"/>
        </w:rPr>
        <w:t xml:space="preserve"> представления депутатами Думы муниципального образования «Тараса»,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hyperlink w:anchor="Par79" w:history="1">
        <w:r w:rsidRPr="00AB44B7">
          <w:rPr>
            <w:rFonts w:ascii="Times New Roman" w:hAnsi="Times New Roman" w:cs="Times New Roman"/>
            <w:sz w:val="20"/>
            <w:szCs w:val="20"/>
            <w:lang w:eastAsia="ru-RU"/>
          </w:rPr>
          <w:t>Порядок</w:t>
        </w:r>
      </w:hyperlink>
      <w:r w:rsidRPr="00AB44B7">
        <w:rPr>
          <w:rFonts w:ascii="Times New Roman" w:hAnsi="Times New Roman" w:cs="Times New Roman"/>
          <w:sz w:val="20"/>
          <w:szCs w:val="20"/>
          <w:lang w:eastAsia="ru-RU"/>
        </w:rPr>
        <w:t xml:space="preserve"> проведения проверки достоверности и полноты </w:t>
      </w:r>
      <w:proofErr w:type="gramStart"/>
      <w:r w:rsidRPr="00AB44B7">
        <w:rPr>
          <w:rFonts w:ascii="Times New Roman" w:hAnsi="Times New Roman" w:cs="Times New Roman"/>
          <w:sz w:val="20"/>
          <w:szCs w:val="20"/>
          <w:lang w:eastAsia="ru-RU"/>
        </w:rPr>
        <w:t>сведений</w:t>
      </w:r>
      <w:proofErr w:type="gramEnd"/>
      <w:r w:rsidRPr="00AB44B7">
        <w:rPr>
          <w:rFonts w:ascii="Times New Roman" w:hAnsi="Times New Roman" w:cs="Times New Roman"/>
          <w:sz w:val="20"/>
          <w:szCs w:val="20"/>
          <w:lang w:eastAsia="ru-RU"/>
        </w:rPr>
        <w:t xml:space="preserve"> представленных депутатами Думы муниципального образования «Тараса»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«Тараса» установленных ограничений и запретов (Приложение 2);</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hyperlink w:anchor="Par121" w:history="1">
        <w:r w:rsidRPr="00AB44B7">
          <w:rPr>
            <w:rFonts w:ascii="Times New Roman" w:hAnsi="Times New Roman" w:cs="Times New Roman"/>
            <w:sz w:val="20"/>
            <w:szCs w:val="20"/>
            <w:lang w:eastAsia="ru-RU"/>
          </w:rPr>
          <w:t>Порядок</w:t>
        </w:r>
      </w:hyperlink>
      <w:r w:rsidRPr="00AB44B7">
        <w:rPr>
          <w:rFonts w:ascii="Times New Roman" w:hAnsi="Times New Roman" w:cs="Times New Roman"/>
          <w:sz w:val="20"/>
          <w:szCs w:val="20"/>
          <w:lang w:eastAsia="ru-RU"/>
        </w:rPr>
        <w:t xml:space="preserve"> размещения сведений о доходах, расходах, об имуществе и обязательствах имущественного характера депутатов Думы муниципального образования «Тараса» и членов их семей на официальном сайте администрации муниципального образования «Тараса» в информационно-телекоммуникационной сети "Интернет" и предоставления этих сведений средствам массовой информации для опубликования (Приложение 3);</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hyperlink w:anchor="Par238" w:history="1">
        <w:r w:rsidRPr="00AB44B7">
          <w:rPr>
            <w:rFonts w:ascii="Times New Roman" w:hAnsi="Times New Roman" w:cs="Times New Roman"/>
            <w:sz w:val="20"/>
            <w:szCs w:val="20"/>
            <w:lang w:eastAsia="ru-RU"/>
          </w:rPr>
          <w:t>Порядок</w:t>
        </w:r>
      </w:hyperlink>
      <w:r w:rsidRPr="00AB44B7">
        <w:rPr>
          <w:rFonts w:ascii="Times New Roman" w:hAnsi="Times New Roman" w:cs="Times New Roman"/>
          <w:sz w:val="20"/>
          <w:szCs w:val="20"/>
          <w:lang w:eastAsia="ru-RU"/>
        </w:rPr>
        <w:t xml:space="preserve"> сообщения депутатами Думы муниципального образования «Тараса» о возникновении личной заинтересованности при осуществлении депутатских полномочий, которая приводит или может привести к конфликту интересов (Приложение 4);</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hyperlink w:anchor="Par376" w:history="1">
        <w:r w:rsidRPr="00AB44B7">
          <w:rPr>
            <w:rFonts w:ascii="Times New Roman" w:hAnsi="Times New Roman" w:cs="Times New Roman"/>
            <w:sz w:val="20"/>
            <w:szCs w:val="20"/>
            <w:lang w:eastAsia="ru-RU"/>
          </w:rPr>
          <w:t>Положение</w:t>
        </w:r>
      </w:hyperlink>
      <w:r w:rsidRPr="00AB44B7">
        <w:rPr>
          <w:rFonts w:ascii="Times New Roman" w:hAnsi="Times New Roman" w:cs="Times New Roman"/>
          <w:sz w:val="20"/>
          <w:szCs w:val="20"/>
          <w:lang w:eastAsia="ru-RU"/>
        </w:rPr>
        <w:t xml:space="preserve"> о комиссии по </w:t>
      </w:r>
      <w:proofErr w:type="gramStart"/>
      <w:r w:rsidRPr="00AB44B7">
        <w:rPr>
          <w:rFonts w:ascii="Times New Roman" w:hAnsi="Times New Roman" w:cs="Times New Roman"/>
          <w:sz w:val="20"/>
          <w:szCs w:val="20"/>
          <w:lang w:eastAsia="ru-RU"/>
        </w:rPr>
        <w:t>контролю за</w:t>
      </w:r>
      <w:proofErr w:type="gramEnd"/>
      <w:r w:rsidRPr="00AB44B7">
        <w:rPr>
          <w:rFonts w:ascii="Times New Roman" w:hAnsi="Times New Roman" w:cs="Times New Roman"/>
          <w:sz w:val="20"/>
          <w:szCs w:val="20"/>
          <w:lang w:eastAsia="ru-RU"/>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«Тараса» и урегулированию конфликта интересов в Думе муниципального образования «Тараса» (Приложение 5).</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2. Решение подлежит официальному опубликованию в муниципальном вестнике и размещению на официальном сайте администрации муниципального образования «Тараса» в информационно-телекоммуникационной сети "Интернет".</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Председатель Думы МО «Тараса»</w:t>
      </w:r>
    </w:p>
    <w:p w:rsidR="006B34C4" w:rsidRPr="00AB44B7" w:rsidRDefault="006B34C4" w:rsidP="006B34C4">
      <w:pPr>
        <w:autoSpaceDE w:val="0"/>
        <w:autoSpaceDN w:val="0"/>
        <w:adjustRightInd w:val="0"/>
        <w:ind w:firstLine="709"/>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МО «Тараса»</w:t>
      </w:r>
    </w:p>
    <w:p w:rsidR="006B34C4" w:rsidRPr="00AB44B7" w:rsidRDefault="006B34C4" w:rsidP="006B34C4">
      <w:pPr>
        <w:autoSpaceDE w:val="0"/>
        <w:autoSpaceDN w:val="0"/>
        <w:adjustRightInd w:val="0"/>
        <w:ind w:firstLine="709"/>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А.М. </w:t>
      </w:r>
      <w:proofErr w:type="spellStart"/>
      <w:r w:rsidRPr="00AB44B7">
        <w:rPr>
          <w:rFonts w:ascii="Times New Roman" w:hAnsi="Times New Roman" w:cs="Times New Roman"/>
          <w:sz w:val="20"/>
          <w:szCs w:val="20"/>
          <w:lang w:eastAsia="ru-RU"/>
        </w:rPr>
        <w:t>Таряшинов</w:t>
      </w:r>
      <w:proofErr w:type="spellEnd"/>
    </w:p>
    <w:p w:rsidR="006B34C4" w:rsidRPr="00AB44B7" w:rsidRDefault="006B34C4" w:rsidP="006B34C4">
      <w:pPr>
        <w:autoSpaceDE w:val="0"/>
        <w:autoSpaceDN w:val="0"/>
        <w:adjustRightInd w:val="0"/>
        <w:ind w:firstLine="709"/>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1</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решению Думы</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 №97</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bookmarkStart w:id="20" w:name="Par36"/>
      <w:bookmarkEnd w:id="20"/>
      <w:r w:rsidRPr="00AB44B7">
        <w:rPr>
          <w:rFonts w:ascii="Times New Roman" w:hAnsi="Times New Roman" w:cs="Times New Roman"/>
          <w:b/>
          <w:bCs/>
          <w:sz w:val="20"/>
          <w:szCs w:val="20"/>
          <w:lang w:eastAsia="ru-RU"/>
        </w:rPr>
        <w:t>ПОРЯДОК</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 xml:space="preserve">ПРЕДСТАВЛЕНИЯ ДЕПУТАТАМИ ДУМЫ МУНИЦИПАЛЬНОГО ОБРАЗОВАНИЯ «ТАРАСА»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Настоящий Порядок представления депутатами Думы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регулирует отношения </w:t>
      </w:r>
      <w:proofErr w:type="gramStart"/>
      <w:r w:rsidRPr="00AB44B7">
        <w:rPr>
          <w:rFonts w:ascii="Times New Roman" w:hAnsi="Times New Roman" w:cs="Times New Roman"/>
          <w:sz w:val="20"/>
          <w:szCs w:val="20"/>
          <w:lang w:eastAsia="ru-RU"/>
        </w:rPr>
        <w:t>по</w:t>
      </w:r>
      <w:proofErr w:type="gramEnd"/>
      <w:r w:rsidRPr="00AB44B7">
        <w:rPr>
          <w:rFonts w:ascii="Times New Roman" w:hAnsi="Times New Roman" w:cs="Times New Roman"/>
          <w:sz w:val="20"/>
          <w:szCs w:val="20"/>
          <w:lang w:eastAsia="ru-RU"/>
        </w:rPr>
        <w:t>:</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представлению депутатами Думы  муниципального образования  (далее - депутат Думы,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(далее - заявление).</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Депутат Думы обязан представлять ежегодно, не позднее 30 апреля года, следующего </w:t>
      </w:r>
      <w:proofErr w:type="gramStart"/>
      <w:r w:rsidRPr="00AB44B7">
        <w:rPr>
          <w:rFonts w:ascii="Times New Roman" w:hAnsi="Times New Roman" w:cs="Times New Roman"/>
          <w:sz w:val="20"/>
          <w:szCs w:val="20"/>
          <w:lang w:eastAsia="ru-RU"/>
        </w:rPr>
        <w:t>за</w:t>
      </w:r>
      <w:proofErr w:type="gramEnd"/>
      <w:r w:rsidRPr="00AB44B7">
        <w:rPr>
          <w:rFonts w:ascii="Times New Roman" w:hAnsi="Times New Roman" w:cs="Times New Roman"/>
          <w:sz w:val="20"/>
          <w:szCs w:val="20"/>
          <w:lang w:eastAsia="ru-RU"/>
        </w:rPr>
        <w:t xml:space="preserve"> отчетным:</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w:t>
      </w:r>
      <w:proofErr w:type="gramEnd"/>
      <w:r w:rsidRPr="00AB44B7">
        <w:rPr>
          <w:rFonts w:ascii="Times New Roman" w:hAnsi="Times New Roman" w:cs="Times New Roman"/>
          <w:sz w:val="20"/>
          <w:szCs w:val="20"/>
          <w:lang w:eastAsia="ru-RU"/>
        </w:rPr>
        <w:t xml:space="preserve"> периода;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AB44B7">
        <w:rPr>
          <w:rFonts w:ascii="Times New Roman" w:hAnsi="Times New Roman" w:cs="Times New Roman"/>
          <w:sz w:val="20"/>
          <w:szCs w:val="20"/>
          <w:lang w:eastAsia="ru-RU"/>
        </w:rPr>
        <w:t xml:space="preserve"> получения средств, за счет которых совершена сделка.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Сведения о доходах, расходах, об имуществе и обязательствах имущественного характера представляются по форме </w:t>
      </w:r>
      <w:hyperlink r:id="rId25" w:history="1">
        <w:r w:rsidRPr="00AB44B7">
          <w:rPr>
            <w:rFonts w:ascii="Times New Roman" w:hAnsi="Times New Roman" w:cs="Times New Roman"/>
            <w:sz w:val="20"/>
            <w:szCs w:val="20"/>
            <w:lang w:eastAsia="ru-RU"/>
          </w:rPr>
          <w:t>справки</w:t>
        </w:r>
      </w:hyperlink>
      <w:r w:rsidRPr="00AB44B7">
        <w:rPr>
          <w:rFonts w:ascii="Times New Roman" w:hAnsi="Times New Roman" w:cs="Times New Roman"/>
          <w:sz w:val="20"/>
          <w:szCs w:val="20"/>
          <w:lang w:eastAsia="ru-RU"/>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21" w:name="Par52"/>
      <w:bookmarkEnd w:id="21"/>
      <w:r w:rsidRPr="00AB44B7">
        <w:rPr>
          <w:rFonts w:ascii="Times New Roman" w:hAnsi="Times New Roman" w:cs="Times New Roman"/>
          <w:sz w:val="20"/>
          <w:szCs w:val="20"/>
          <w:lang w:eastAsia="ru-RU"/>
        </w:rPr>
        <w:t>4. Сведения о доходах, расходах, об имуществе и обязательствах имущественного характера представляются лично депутатами Думы начальнику отдела по работе с представительными органами администрации  муниципального образования  (далее - начальник отдела, отдел) либо лицу, исполняющему его обязанности.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Сведения о доходах, расходах, об имуществе и обязательствах имущественного характера проверяются начальником отдела на правильность оформления в присутствии депутата Думы.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В отделе ведется журнал учета представления сведений о доходах, расходах, об имуществе и обязательствах имущественного характера, содержащий фамилию, имя, отчество депутата Думы, дату сдачи сведений, дату возврата сведений, срок хранения которых истек, подпись лица принявшего сведения и подпись депутата Думы.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В случае</w:t>
      </w:r>
      <w:proofErr w:type="gramStart"/>
      <w:r w:rsidRPr="00AB44B7">
        <w:rPr>
          <w:rFonts w:ascii="Times New Roman" w:hAnsi="Times New Roman" w:cs="Times New Roman"/>
          <w:sz w:val="20"/>
          <w:szCs w:val="20"/>
          <w:lang w:eastAsia="ru-RU"/>
        </w:rPr>
        <w:t>,</w:t>
      </w:r>
      <w:proofErr w:type="gramEnd"/>
      <w:r w:rsidRPr="00AB44B7">
        <w:rPr>
          <w:rFonts w:ascii="Times New Roman" w:hAnsi="Times New Roman" w:cs="Times New Roman"/>
          <w:sz w:val="20"/>
          <w:szCs w:val="20"/>
          <w:lang w:eastAsia="ru-RU"/>
        </w:rPr>
        <w:t xml:space="preserve"> если депутат Думы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w:t>
      </w:r>
      <w:hyperlink w:anchor="Par46" w:history="1">
        <w:r w:rsidRPr="00AB44B7">
          <w:rPr>
            <w:rFonts w:ascii="Times New Roman" w:hAnsi="Times New Roman" w:cs="Times New Roman"/>
            <w:sz w:val="20"/>
            <w:szCs w:val="20"/>
            <w:lang w:eastAsia="ru-RU"/>
          </w:rPr>
          <w:t>пункте 2</w:t>
        </w:r>
      </w:hyperlink>
      <w:r w:rsidRPr="00AB44B7">
        <w:rPr>
          <w:rFonts w:ascii="Times New Roman" w:hAnsi="Times New Roman" w:cs="Times New Roman"/>
          <w:sz w:val="20"/>
          <w:szCs w:val="20"/>
          <w:lang w:eastAsia="ru-RU"/>
        </w:rPr>
        <w:t xml:space="preserve"> настоящего Порядка, в соответствии с </w:t>
      </w:r>
      <w:hyperlink w:anchor="Par52" w:history="1">
        <w:r w:rsidRPr="00AB44B7">
          <w:rPr>
            <w:rFonts w:ascii="Times New Roman" w:hAnsi="Times New Roman" w:cs="Times New Roman"/>
            <w:sz w:val="20"/>
            <w:szCs w:val="20"/>
            <w:lang w:eastAsia="ru-RU"/>
          </w:rPr>
          <w:t>пунктом 4</w:t>
        </w:r>
      </w:hyperlink>
      <w:r w:rsidRPr="00AB44B7">
        <w:rPr>
          <w:rFonts w:ascii="Times New Roman" w:hAnsi="Times New Roman" w:cs="Times New Roman"/>
          <w:sz w:val="20"/>
          <w:szCs w:val="20"/>
          <w:lang w:eastAsia="ru-RU"/>
        </w:rPr>
        <w:t xml:space="preserve"> настоящего Порядка.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В случае невозможности представления депутатом Думы сведений о доходах, расходах, об имуществе и обязательствах имущественного характера его супруги (супруга) и несовершеннолетних детей, начальнику отдела одновременно с представлением сведений о своих доходах, расходах, об имуществе и обязательствах имущественного характера подается заявление с указанием причин.</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9. Начальник отдела передает заявление </w:t>
      </w:r>
      <w:proofErr w:type="gramStart"/>
      <w:r w:rsidRPr="00AB44B7">
        <w:rPr>
          <w:rFonts w:ascii="Times New Roman" w:hAnsi="Times New Roman" w:cs="Times New Roman"/>
          <w:sz w:val="20"/>
          <w:szCs w:val="20"/>
          <w:lang w:eastAsia="ru-RU"/>
        </w:rPr>
        <w:t>для рассмотрения в Комиссию по контролю за достоверностью сведений о доходах</w:t>
      </w:r>
      <w:proofErr w:type="gramEnd"/>
      <w:r w:rsidRPr="00AB44B7">
        <w:rPr>
          <w:rFonts w:ascii="Times New Roman" w:hAnsi="Times New Roman" w:cs="Times New Roman"/>
          <w:sz w:val="20"/>
          <w:szCs w:val="20"/>
          <w:lang w:eastAsia="ru-RU"/>
        </w:rPr>
        <w:t>,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в течение двух рабочих дней с даты поступления в отдел.</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Комиссия, в течение трех рабочих дней </w:t>
      </w:r>
      <w:proofErr w:type="gramStart"/>
      <w:r w:rsidRPr="00AB44B7">
        <w:rPr>
          <w:rFonts w:ascii="Times New Roman" w:hAnsi="Times New Roman" w:cs="Times New Roman"/>
          <w:sz w:val="20"/>
          <w:szCs w:val="20"/>
          <w:lang w:eastAsia="ru-RU"/>
        </w:rPr>
        <w:t>с даты поступления</w:t>
      </w:r>
      <w:proofErr w:type="gramEnd"/>
      <w:r w:rsidRPr="00AB44B7">
        <w:rPr>
          <w:rFonts w:ascii="Times New Roman" w:hAnsi="Times New Roman" w:cs="Times New Roman"/>
          <w:sz w:val="20"/>
          <w:szCs w:val="20"/>
          <w:lang w:eastAsia="ru-RU"/>
        </w:rPr>
        <w:t xml:space="preserve"> заявления, организует его рассмотрение. По итогам рассмотрения Комиссия принимает одно из следующих решений: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Думы принять меры по предоставлению указанных сведений;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В этом случае Комиссия рекомендует Думе образования  применить к депутату Думы образования  меры ответственности в соответствии с законодательством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О фактах непредставления депутатом Думы сведений о доходах, расходах, об имуществе и обязательствах имущественного характера начальник отдела в течение трех рабочих дней с даты окончания срока предоставления сведений информирует Думу  муниципального образования  (далее - Дума образования</w:t>
      </w:r>
      <w:proofErr w:type="gramStart"/>
      <w:r w:rsidRPr="00AB44B7">
        <w:rPr>
          <w:rFonts w:ascii="Times New Roman" w:hAnsi="Times New Roman" w:cs="Times New Roman"/>
          <w:sz w:val="20"/>
          <w:szCs w:val="20"/>
          <w:lang w:eastAsia="ru-RU"/>
        </w:rPr>
        <w:t xml:space="preserve"> )</w:t>
      </w:r>
      <w:proofErr w:type="gramEnd"/>
      <w:r w:rsidRPr="00AB44B7">
        <w:rPr>
          <w:rFonts w:ascii="Times New Roman" w:hAnsi="Times New Roman" w:cs="Times New Roman"/>
          <w:sz w:val="20"/>
          <w:szCs w:val="20"/>
          <w:lang w:eastAsia="ru-RU"/>
        </w:rPr>
        <w:t>.</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несет ответственность в соответствии с законодательством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Сведения о доходах, расходах, об имуществе и обязательствах имущественного характера депутата Думы и (или) сведения о доходах, расходах, об имуществе и обязательствах имущественного характера своих супруги (супруга) и несовершеннолетних детей размещаются на официальном сайте администрации  муниципального образования  в информационно-телекоммуникационной сети "Интернет".</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14. Сведения о доходах, расходах, об имуществе и обязательствах имущественного характера, представляемые депутатом Думы и не подлежащие размещению на официальном сайте администрации  муниципального образования  в </w:t>
      </w:r>
      <w:r w:rsidRPr="00AB44B7">
        <w:rPr>
          <w:rFonts w:ascii="Times New Roman" w:hAnsi="Times New Roman" w:cs="Times New Roman"/>
          <w:sz w:val="20"/>
          <w:szCs w:val="20"/>
          <w:lang w:eastAsia="ru-RU"/>
        </w:rPr>
        <w:lastRenderedPageBreak/>
        <w:t>информационно-телекоммуникационной сети "Интернет" в установленном порядке, являются сведениями конфиденциального характера.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15. </w:t>
      </w:r>
      <w:proofErr w:type="gramStart"/>
      <w:r w:rsidRPr="00AB44B7">
        <w:rPr>
          <w:rFonts w:ascii="Times New Roman" w:hAnsi="Times New Roman" w:cs="Times New Roman"/>
          <w:sz w:val="20"/>
          <w:szCs w:val="20"/>
          <w:lang w:eastAsia="ru-RU"/>
        </w:rPr>
        <w:t>Не допускается использование сведений о доходах, расходах,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или иных организаций, а также в пользу физических лиц.</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16. Сведения о доходах, расходах, об имуществе и обязательствах имущественного характера, представленные в соответствии с настоящим Порядком депутатами Думы, и информация о результатах проверки достоверности и полноты этих сведений хранятся в отделе в течение срока полномочий депутата Думы.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17. Сотрудники отдела, а также иные лица, имеющие доступ к сведениям о доходах, расходах, об имуществе и обязательствах имущественного характера депутатов Думы,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2</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 решению Думы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 №97</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bookmarkStart w:id="22" w:name="Par79"/>
      <w:bookmarkEnd w:id="22"/>
      <w:r w:rsidRPr="00AB44B7">
        <w:rPr>
          <w:rFonts w:ascii="Times New Roman" w:hAnsi="Times New Roman" w:cs="Times New Roman"/>
          <w:b/>
          <w:bCs/>
          <w:sz w:val="20"/>
          <w:szCs w:val="20"/>
          <w:lang w:eastAsia="ru-RU"/>
        </w:rPr>
        <w:t>ПОРЯДОК</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ПРОВЕДЕНИЯ ПРОВЕРКИ ДОСТОВЕРНОСТИ И ПОЛНОТЫ СВЕДЕНИЙ</w:t>
      </w:r>
      <w:proofErr w:type="gramStart"/>
      <w:r w:rsidRPr="00AB44B7">
        <w:rPr>
          <w:rFonts w:ascii="Times New Roman" w:hAnsi="Times New Roman" w:cs="Times New Roman"/>
          <w:b/>
          <w:bCs/>
          <w:sz w:val="20"/>
          <w:szCs w:val="20"/>
          <w:lang w:eastAsia="ru-RU"/>
        </w:rPr>
        <w:t>,П</w:t>
      </w:r>
      <w:proofErr w:type="gramEnd"/>
      <w:r w:rsidRPr="00AB44B7">
        <w:rPr>
          <w:rFonts w:ascii="Times New Roman" w:hAnsi="Times New Roman" w:cs="Times New Roman"/>
          <w:b/>
          <w:bCs/>
          <w:sz w:val="20"/>
          <w:szCs w:val="20"/>
          <w:lang w:eastAsia="ru-RU"/>
        </w:rPr>
        <w:t>РЕДСТАВЛЕННЫХ ДЕПУТАТАМИ ДУМЫ МУНИЦИПАЛЬНОГО ОБРАЗОВАНИЯ «ТАРАСА»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Настоящий Порядок проведения проверки достоверности и полноты сведений, представленных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 (далее - Порядок, проверка) устанавливает условия и основания проведения проверки</w:t>
      </w:r>
      <w:proofErr w:type="gramEnd"/>
      <w:r w:rsidRPr="00AB44B7">
        <w:rPr>
          <w:rFonts w:ascii="Times New Roman" w:hAnsi="Times New Roman" w:cs="Times New Roman"/>
          <w:sz w:val="20"/>
          <w:szCs w:val="20"/>
          <w:lang w:eastAsia="ru-RU"/>
        </w:rPr>
        <w:t>:</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достоверности и полноты сведений о доходах, расходах, об имуществе и обязательствах имущественного характера, представляемых депутатами Думы  </w:t>
      </w:r>
      <w:r w:rsidRPr="00AB44B7">
        <w:rPr>
          <w:rFonts w:ascii="Times New Roman" w:hAnsi="Times New Roman" w:cs="Times New Roman"/>
          <w:sz w:val="20"/>
          <w:szCs w:val="20"/>
          <w:lang w:eastAsia="ru-RU"/>
        </w:rPr>
        <w:lastRenderedPageBreak/>
        <w:t>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соблюдения депутатами Думы  муниципального образования  (далее - депутаты Думы) ограничений и запретов, установленных законодательством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Проверка осуществляется Комиссией по </w:t>
      </w:r>
      <w:proofErr w:type="gramStart"/>
      <w:r w:rsidRPr="00AB44B7">
        <w:rPr>
          <w:rFonts w:ascii="Times New Roman" w:hAnsi="Times New Roman" w:cs="Times New Roman"/>
          <w:sz w:val="20"/>
          <w:szCs w:val="20"/>
          <w:lang w:eastAsia="ru-RU"/>
        </w:rPr>
        <w:t>контролю за</w:t>
      </w:r>
      <w:proofErr w:type="gramEnd"/>
      <w:r w:rsidRPr="00AB44B7">
        <w:rPr>
          <w:rFonts w:ascii="Times New Roman" w:hAnsi="Times New Roman" w:cs="Times New Roman"/>
          <w:sz w:val="20"/>
          <w:szCs w:val="20"/>
          <w:lang w:eastAsia="ru-RU"/>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23" w:name="Par94"/>
      <w:bookmarkEnd w:id="23"/>
      <w:r w:rsidRPr="00AB44B7">
        <w:rPr>
          <w:rFonts w:ascii="Times New Roman" w:hAnsi="Times New Roman" w:cs="Times New Roman"/>
          <w:sz w:val="20"/>
          <w:szCs w:val="20"/>
          <w:lang w:eastAsia="ru-RU"/>
        </w:rPr>
        <w:t>3. Основанием для проведения проверки является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 председателю Думы  муниципального образования  (далее - Председатель Думы):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о представлении депутатом Думы недостоверных или неполных сведений;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 несоблюдении депутатами Думы ограничений и запретов, установленных федеральным законодательством.</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24" w:name="Par97"/>
      <w:bookmarkEnd w:id="24"/>
      <w:r w:rsidRPr="00AB44B7">
        <w:rPr>
          <w:rFonts w:ascii="Times New Roman" w:hAnsi="Times New Roman" w:cs="Times New Roman"/>
          <w:sz w:val="20"/>
          <w:szCs w:val="20"/>
          <w:lang w:eastAsia="ru-RU"/>
        </w:rPr>
        <w:t xml:space="preserve">4. Председатель Думы направляет информацию, указанную в </w:t>
      </w:r>
      <w:hyperlink w:anchor="Par94" w:history="1">
        <w:r w:rsidRPr="00AB44B7">
          <w:rPr>
            <w:rFonts w:ascii="Times New Roman" w:hAnsi="Times New Roman" w:cs="Times New Roman"/>
            <w:sz w:val="20"/>
            <w:szCs w:val="20"/>
            <w:lang w:eastAsia="ru-RU"/>
          </w:rPr>
          <w:t>пункте 3</w:t>
        </w:r>
      </w:hyperlink>
      <w:r w:rsidRPr="00AB44B7">
        <w:rPr>
          <w:rFonts w:ascii="Times New Roman" w:hAnsi="Times New Roman" w:cs="Times New Roman"/>
          <w:sz w:val="20"/>
          <w:szCs w:val="20"/>
          <w:lang w:eastAsia="ru-RU"/>
        </w:rPr>
        <w:t xml:space="preserve"> настоящего Порядка в Комиссию, в течение двух рабочих дней.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Комиссия, в течение 10 рабочих дней </w:t>
      </w:r>
      <w:proofErr w:type="gramStart"/>
      <w:r w:rsidRPr="00AB44B7">
        <w:rPr>
          <w:rFonts w:ascii="Times New Roman" w:hAnsi="Times New Roman" w:cs="Times New Roman"/>
          <w:sz w:val="20"/>
          <w:szCs w:val="20"/>
          <w:lang w:eastAsia="ru-RU"/>
        </w:rPr>
        <w:t>с даты поступления</w:t>
      </w:r>
      <w:proofErr w:type="gramEnd"/>
      <w:r w:rsidRPr="00AB44B7">
        <w:rPr>
          <w:rFonts w:ascii="Times New Roman" w:hAnsi="Times New Roman" w:cs="Times New Roman"/>
          <w:sz w:val="20"/>
          <w:szCs w:val="20"/>
          <w:lang w:eastAsia="ru-RU"/>
        </w:rPr>
        <w:t xml:space="preserve"> информации, указанной в </w:t>
      </w:r>
      <w:hyperlink w:anchor="Par97" w:history="1">
        <w:r w:rsidRPr="00AB44B7">
          <w:rPr>
            <w:rFonts w:ascii="Times New Roman" w:hAnsi="Times New Roman" w:cs="Times New Roman"/>
            <w:sz w:val="20"/>
            <w:szCs w:val="20"/>
            <w:lang w:eastAsia="ru-RU"/>
          </w:rPr>
          <w:t>пункте 4</w:t>
        </w:r>
      </w:hyperlink>
      <w:r w:rsidRPr="00AB44B7">
        <w:rPr>
          <w:rFonts w:ascii="Times New Roman" w:hAnsi="Times New Roman" w:cs="Times New Roman"/>
          <w:sz w:val="20"/>
          <w:szCs w:val="20"/>
          <w:lang w:eastAsia="ru-RU"/>
        </w:rPr>
        <w:t xml:space="preserve"> настоящего Порядка, организует ее рассмотрение.</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Основанием для принятия решения о проведении проверки является информация: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о представлении депутатом Думы недостоверных или неполных сведений о своих доходах, расходах, об имуществе и обязательствах имущественного характера и (или) о доходах, расходах,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2) о непредставлении депутатом Думы либо представлении им недостоверных или неполных сведений о том, что данным депутатом Думы,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Думы и его супруги (супруга) за три</w:t>
      </w:r>
      <w:proofErr w:type="gramEnd"/>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последних</w:t>
      </w:r>
      <w:proofErr w:type="gramEnd"/>
      <w:r w:rsidRPr="00AB44B7">
        <w:rPr>
          <w:rFonts w:ascii="Times New Roman" w:hAnsi="Times New Roman" w:cs="Times New Roman"/>
          <w:sz w:val="20"/>
          <w:szCs w:val="20"/>
          <w:lang w:eastAsia="ru-RU"/>
        </w:rPr>
        <w:t xml:space="preserve"> года, предшествующих совершению сделки;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 факте, который может быть квалифицирован как несоблюдение депутатом Думы ограничений и запретов, установленных законодательством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Если оснований для проведения проверки недостаточно, Комиссия принимает решение проверку не проводить, о чем уведомляет соответствующие органы, представившие информацию.</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8. Решение Комиссии принимается отдельно по каждому из депутатов, в отношении которых поступила информация, указанная в </w:t>
      </w:r>
      <w:hyperlink w:anchor="Par94" w:history="1">
        <w:r w:rsidRPr="00AB44B7">
          <w:rPr>
            <w:rFonts w:ascii="Times New Roman" w:hAnsi="Times New Roman" w:cs="Times New Roman"/>
            <w:sz w:val="20"/>
            <w:szCs w:val="20"/>
            <w:lang w:eastAsia="ru-RU"/>
          </w:rPr>
          <w:t>пункте 3</w:t>
        </w:r>
      </w:hyperlink>
      <w:r w:rsidRPr="00AB44B7">
        <w:rPr>
          <w:rFonts w:ascii="Times New Roman" w:hAnsi="Times New Roman" w:cs="Times New Roman"/>
          <w:sz w:val="20"/>
          <w:szCs w:val="20"/>
          <w:lang w:eastAsia="ru-RU"/>
        </w:rPr>
        <w:t xml:space="preserve"> настоящего Порядка, и оформляется в письменной форме.</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Решение Комиссии о проведении проверки направляется депутату Думы,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Думы, и соблюдение каких ограничений и запретов, установленных законодательством Российской Федерации, подлежат проверке.</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Проверка проводится Комиссией в соответствии с </w:t>
      </w:r>
      <w:hyperlink r:id="rId26" w:history="1">
        <w:r w:rsidRPr="00AB44B7">
          <w:rPr>
            <w:rFonts w:ascii="Times New Roman" w:hAnsi="Times New Roman" w:cs="Times New Roman"/>
            <w:sz w:val="20"/>
            <w:szCs w:val="20"/>
            <w:lang w:eastAsia="ru-RU"/>
          </w:rPr>
          <w:t>Указом</w:t>
        </w:r>
      </w:hyperlink>
      <w:r w:rsidRPr="00AB44B7">
        <w:rPr>
          <w:rFonts w:ascii="Times New Roman" w:hAnsi="Times New Roman" w:cs="Times New Roman"/>
          <w:sz w:val="20"/>
          <w:szCs w:val="20"/>
          <w:lang w:eastAsia="ru-RU"/>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Думы, а также соблюдения депутатами Думы ограничений и запретов, установленных законодательством Российской Федерации (далее - результаты проверки), рассматриваются на заседании Комиссии. Депутаты Думы, в отношении которых проводилась проверка, вправе присутствовать на заседании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12. </w:t>
      </w:r>
      <w:proofErr w:type="gramStart"/>
      <w:r w:rsidRPr="00AB44B7">
        <w:rPr>
          <w:rFonts w:ascii="Times New Roman" w:hAnsi="Times New Roman" w:cs="Times New Roman"/>
          <w:sz w:val="20"/>
          <w:szCs w:val="20"/>
          <w:lang w:eastAsia="ru-RU"/>
        </w:rPr>
        <w:t>Сведения о результатах проверки предоставляются Комиссией в срок не позднее двух рабочих дней с одновременным уведомлением об этом депутата Думы, в отношении которого проводилась проверка, соответствующим органам,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а также Председателю Думы для вынесения на рассмотрение Думы образования .</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Информация о представлении депутатом Думы заведомо недостоверных или неполных сведений о доходах, расходах, об имуществе и обязательствах имущественного характера, выявленная Комиссией, подлежит обязательному опубликованию в Муниципальном вестнике и размещению на официальном сайте администрации  муниципального образования «Тараса» не позднее пяти дней со дня окончания проведения проверки.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3</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 решению Думы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 №97</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bookmarkStart w:id="25" w:name="Par121"/>
      <w:bookmarkEnd w:id="25"/>
      <w:r w:rsidRPr="00AB44B7">
        <w:rPr>
          <w:rFonts w:ascii="Times New Roman" w:hAnsi="Times New Roman" w:cs="Times New Roman"/>
          <w:b/>
          <w:bCs/>
          <w:sz w:val="20"/>
          <w:szCs w:val="20"/>
          <w:lang w:eastAsia="ru-RU"/>
        </w:rPr>
        <w:t>ПОРЯДОК</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lastRenderedPageBreak/>
        <w:t>РАЗМЕЩЕНИЯ СВЕДЕНИЙ О ДОХОДАХ, РАСХОДАХ, ОБ ИМУЩЕСТВЕ</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 xml:space="preserve">И </w:t>
      </w:r>
      <w:proofErr w:type="gramStart"/>
      <w:r w:rsidRPr="00AB44B7">
        <w:rPr>
          <w:rFonts w:ascii="Times New Roman" w:hAnsi="Times New Roman" w:cs="Times New Roman"/>
          <w:b/>
          <w:bCs/>
          <w:sz w:val="20"/>
          <w:szCs w:val="20"/>
          <w:lang w:eastAsia="ru-RU"/>
        </w:rPr>
        <w:t>ОБЯЗАТЕЛЬСТВАХ</w:t>
      </w:r>
      <w:proofErr w:type="gramEnd"/>
      <w:r w:rsidRPr="00AB44B7">
        <w:rPr>
          <w:rFonts w:ascii="Times New Roman" w:hAnsi="Times New Roman" w:cs="Times New Roman"/>
          <w:b/>
          <w:bCs/>
          <w:sz w:val="20"/>
          <w:szCs w:val="20"/>
          <w:lang w:eastAsia="ru-RU"/>
        </w:rPr>
        <w:t xml:space="preserve"> ИМУЩЕСТВЕННОГО ХАРАКТЕРА ДЕПУТАТОВ ДУМЫ</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 xml:space="preserve"> МУНИЦИПАЛЬНОГО ОБРАЗОВАНИЯ  И ЧЛЕНОВ ИХ СЕМЕЙ</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 xml:space="preserve">НА ОФИЦИАЛЬНОМ САЙТЕ АДМИНИСТРАЦИИ </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МУНИЦИПАЛЬНОГО ОБРАЗОВАНИЯ  «ТАРАСА»</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В ИНФОРМАЦИОННО-ТЕЛЕКОММУНИКАЦИОННОЙ</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СЕТИ "ИНТЕРНЕТ" И ПРЕДОСТАВЛЕНИЯ ЭТИХ СВЕДЕНИЙ</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ОБЩЕРОССИЙСКИМ СРЕДСТВАМ МАССОВОЙ ИНФОРМАЦИИ</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ДЛЯ ОПУБЛИКОВАНИЯ</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Настоящим Порядком размещения сведений о доходах, расходах, об имуществе и обязательствах имущественного характера депутатов Думы  муниципального образования  и членов их семей на официальном сайте администрации  муниципального образования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сведения о доходах, расходах, об имуществе и обязательствах имущественного характера депутатов Думы) устанавливаются требования к размещению сведений</w:t>
      </w:r>
      <w:proofErr w:type="gramEnd"/>
      <w:r w:rsidRPr="00AB44B7">
        <w:rPr>
          <w:rFonts w:ascii="Times New Roman" w:hAnsi="Times New Roman" w:cs="Times New Roman"/>
          <w:sz w:val="20"/>
          <w:szCs w:val="20"/>
          <w:lang w:eastAsia="ru-RU"/>
        </w:rPr>
        <w:t xml:space="preserve"> о доходах, расходах, об имуществе и обязательствах имущественного характера депутатов Думы в информационно-телекоммуникационной сети "Интернет" (далее - официальный сайт) и предоставлению указанных сведений общероссийским средствам массовой информации (далее - средства массовой информации) для опубликования в связи с поступившими от них запросами.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26" w:name="Par132"/>
      <w:bookmarkEnd w:id="26"/>
      <w:r w:rsidRPr="00AB44B7">
        <w:rPr>
          <w:rFonts w:ascii="Times New Roman" w:hAnsi="Times New Roman" w:cs="Times New Roman"/>
          <w:sz w:val="20"/>
          <w:szCs w:val="20"/>
          <w:lang w:eastAsia="ru-RU"/>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1) перечень объектов недвижимого имущества, принадлежащих депутату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перечень транспортных средств с указанием вида и марки, принадлежащих на праве собственности депутату Думы, его супруге (супругу) и несовершеннолетним детям;</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декларированный годовой доход депутата Думы, его супруга (супруги) и несовершеннолетних детей;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1) иные сведения, кроме указанных в </w:t>
      </w:r>
      <w:hyperlink w:anchor="Par132" w:history="1">
        <w:r w:rsidRPr="00AB44B7">
          <w:rPr>
            <w:rFonts w:ascii="Times New Roman" w:hAnsi="Times New Roman" w:cs="Times New Roman"/>
            <w:sz w:val="20"/>
            <w:szCs w:val="20"/>
            <w:lang w:eastAsia="ru-RU"/>
          </w:rPr>
          <w:t>пункте 2</w:t>
        </w:r>
      </w:hyperlink>
      <w:r w:rsidRPr="00AB44B7">
        <w:rPr>
          <w:rFonts w:ascii="Times New Roman" w:hAnsi="Times New Roman" w:cs="Times New Roman"/>
          <w:sz w:val="20"/>
          <w:szCs w:val="20"/>
          <w:lang w:eastAsia="ru-RU"/>
        </w:rPr>
        <w:t xml:space="preserve"> настоящего Порядка, о доходах депутата Думы,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персональные данные супруга (супруги), детей и иных членов семьи депутата Думы;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данные, позволяющие определить место жительства, почтовый адрес, телефон и иные индивидуальные средства коммуникации депутата Думы, его супруга (супруги), детей и иных членов семьи;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данные, позволяющие определить местонахождение объектов недвижимого имущества, принадлежащих депутату Думы, его супругу (супруге), детям, иным членам семьи на праве собственности или находящихся в их пользовании;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информацию, отнесенную к государственной тайне или являющуюся конфиденциальной.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roofErr w:type="gramStart"/>
      <w:r w:rsidRPr="00AB44B7">
        <w:rPr>
          <w:rFonts w:ascii="Times New Roman" w:hAnsi="Times New Roman" w:cs="Times New Roman"/>
          <w:sz w:val="20"/>
          <w:szCs w:val="20"/>
          <w:lang w:eastAsia="ru-RU"/>
        </w:rPr>
        <w:t xml:space="preserve">Сведения о доходах, расходах, об имуществе и обязательствах имущественного характера, указанные в </w:t>
      </w:r>
      <w:hyperlink w:anchor="Par132" w:history="1">
        <w:r w:rsidRPr="00AB44B7">
          <w:rPr>
            <w:rFonts w:ascii="Times New Roman" w:hAnsi="Times New Roman" w:cs="Times New Roman"/>
            <w:sz w:val="20"/>
            <w:szCs w:val="20"/>
            <w:lang w:eastAsia="ru-RU"/>
          </w:rPr>
          <w:t>пункте 2</w:t>
        </w:r>
      </w:hyperlink>
      <w:r w:rsidRPr="00AB44B7">
        <w:rPr>
          <w:rFonts w:ascii="Times New Roman" w:hAnsi="Times New Roman" w:cs="Times New Roman"/>
          <w:sz w:val="20"/>
          <w:szCs w:val="20"/>
          <w:lang w:eastAsia="ru-RU"/>
        </w:rPr>
        <w:t xml:space="preserve"> настоящего Порядка, предоставляются начальником отдела по работе с представительными органами администрации  муниципального образования  (далее - начальник отдела) в отдел информационных технологий администрации  муниципального образования  (далее - отдел информационных технологий) для размещения на официальном сайте в течение 10 рабочих дней со дня истечения срока, установленного для подачи сведений о</w:t>
      </w:r>
      <w:proofErr w:type="gramEnd"/>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доходах</w:t>
      </w:r>
      <w:proofErr w:type="gramEnd"/>
      <w:r w:rsidRPr="00AB44B7">
        <w:rPr>
          <w:rFonts w:ascii="Times New Roman" w:hAnsi="Times New Roman" w:cs="Times New Roman"/>
          <w:sz w:val="20"/>
          <w:szCs w:val="20"/>
          <w:lang w:eastAsia="ru-RU"/>
        </w:rPr>
        <w:t>, об имуществе и обязательствах имущественного характера депутатами Думы.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w:t>
      </w:r>
      <w:proofErr w:type="gramStart"/>
      <w:r w:rsidRPr="00AB44B7">
        <w:rPr>
          <w:rFonts w:ascii="Times New Roman" w:hAnsi="Times New Roman" w:cs="Times New Roman"/>
          <w:sz w:val="20"/>
          <w:szCs w:val="20"/>
          <w:lang w:eastAsia="ru-RU"/>
        </w:rPr>
        <w:t>В случае поступления в Думу  муниципального образования  запроса от средств массовой информации о получении сведений о доходах</w:t>
      </w:r>
      <w:proofErr w:type="gramEnd"/>
      <w:r w:rsidRPr="00AB44B7">
        <w:rPr>
          <w:rFonts w:ascii="Times New Roman" w:hAnsi="Times New Roman" w:cs="Times New Roman"/>
          <w:sz w:val="20"/>
          <w:szCs w:val="20"/>
          <w:lang w:eastAsia="ru-RU"/>
        </w:rPr>
        <w:t>, расходах, об имуществе и обязательствах имущественного характера, начальник отдела по работе с представительными органами: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в течение 3 рабочих дней со дня поступления запроса сообщает о нем депутату Думы, в отношении которого поступил запрос, не считая периода его временной нетрудоспособности, пребывания в отпуске, других случаев его отсутствия на территории  образования  по уважительным причинам;</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в течение 7 рабочих дней со дня поступления запроса, не считая периода временной нетрудоспособности, пребывания в отпуске, других случаев отсутствия депутата на территории  образования  по уважительным причинам, обеспечивает предоставление сведений, указанных в </w:t>
      </w:r>
      <w:hyperlink w:anchor="Par132" w:history="1">
        <w:r w:rsidRPr="00AB44B7">
          <w:rPr>
            <w:rFonts w:ascii="Times New Roman" w:hAnsi="Times New Roman" w:cs="Times New Roman"/>
            <w:sz w:val="20"/>
            <w:szCs w:val="20"/>
            <w:lang w:eastAsia="ru-RU"/>
          </w:rPr>
          <w:t>пункте 2</w:t>
        </w:r>
      </w:hyperlink>
      <w:r w:rsidRPr="00AB44B7">
        <w:rPr>
          <w:rFonts w:ascii="Times New Roman" w:hAnsi="Times New Roman" w:cs="Times New Roman"/>
          <w:sz w:val="20"/>
          <w:szCs w:val="20"/>
          <w:lang w:eastAsia="ru-RU"/>
        </w:rPr>
        <w:t xml:space="preserve"> настоящего Порядка, в том случае, если запрашиваемые сведения отсутствуют на официальном сайте.</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7. Размещение на официальном сайте </w:t>
      </w:r>
      <w:hyperlink w:anchor="Par169" w:history="1">
        <w:r w:rsidRPr="00AB44B7">
          <w:rPr>
            <w:rFonts w:ascii="Times New Roman" w:hAnsi="Times New Roman" w:cs="Times New Roman"/>
            <w:sz w:val="20"/>
            <w:szCs w:val="20"/>
            <w:lang w:eastAsia="ru-RU"/>
          </w:rPr>
          <w:t>сведений</w:t>
        </w:r>
      </w:hyperlink>
      <w:r w:rsidRPr="00AB44B7">
        <w:rPr>
          <w:rFonts w:ascii="Times New Roman" w:hAnsi="Times New Roman" w:cs="Times New Roman"/>
          <w:sz w:val="20"/>
          <w:szCs w:val="20"/>
          <w:lang w:eastAsia="ru-RU"/>
        </w:rPr>
        <w:t xml:space="preserve"> о доходах, расходах, об имуществе и обязательствах имущественного характера, указанных в </w:t>
      </w:r>
      <w:hyperlink w:anchor="Par132" w:history="1">
        <w:r w:rsidRPr="00AB44B7">
          <w:rPr>
            <w:rFonts w:ascii="Times New Roman" w:hAnsi="Times New Roman" w:cs="Times New Roman"/>
            <w:sz w:val="20"/>
            <w:szCs w:val="20"/>
            <w:lang w:eastAsia="ru-RU"/>
          </w:rPr>
          <w:t>пункте 2</w:t>
        </w:r>
      </w:hyperlink>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lastRenderedPageBreak/>
        <w:t>настоящего Порядка, осуществляется по форме, установленной приложением к настоящему Порядку.</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Размещение на официальном сайте сведений о доходах, расходах, об имуществе и обязательствах имущественного характера супруги (супруга) и несовершеннолетних детей депутата Думы, осуществляется в соответствии с требованиями законодательства Российской Федерации о персональных данных.</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В случае досрочного прекращения полномочий депутата Думы, его сведения о доходах, расходах, об имуществе и обязательствах имущественного характера, исключаются с официального сайта в течение 3 рабочих дней со дня прекращения полномочий.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Сведения о доходах, расходах,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bookmarkStart w:id="27" w:name="Par227"/>
      <w:bookmarkEnd w:id="27"/>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4</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 решению Думы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 №97</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bookmarkStart w:id="28" w:name="Par238"/>
      <w:bookmarkEnd w:id="28"/>
      <w:r w:rsidRPr="00AB44B7">
        <w:rPr>
          <w:rFonts w:ascii="Times New Roman" w:hAnsi="Times New Roman" w:cs="Times New Roman"/>
          <w:b/>
          <w:bCs/>
          <w:sz w:val="20"/>
          <w:szCs w:val="20"/>
          <w:lang w:eastAsia="ru-RU"/>
        </w:rPr>
        <w:t>ПОРЯДОК</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СООБЩЕНИЯ ДЕПУТАТАМИ ДУМЫ  МУНИЦИПАЛЬНОГО ОБРАЗОВАНИЯ «ТАРАСА» О ВОЗНИКНОВЕНИИ ЛИЧНОЙ ЗАИНТЕРЕСОВАННОСТИ ПРИ ОСУЩЕСТВЛЕНИИ ДЕПУТАТСКИХ ПОЛНОМОЧИЙ, КОТОРАЯ ПРИВОДИТ ИЛИ МОЖЕТ ПРИВЕСТИ К КОНФЛИКТУ ИНТЕРЕСОВ</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Настоящим Порядком сообщения депутатами Думы  муниципального образования  о возникновении личной заинтересованности при осуществлении депутатских полномочий, которая приводит или может привести к конфликту интересов (далее - Порядок) устанавливаются требования к порядку сообщения депутатами Думы  муниципального образования  (далее - депутат Думы) о возникновении личной заинтересованности при исполнении депутатских полномочий, которая приводит или может привести к конфликту интересов, а также к принятию мер по предотвращению</w:t>
      </w:r>
      <w:proofErr w:type="gramEnd"/>
      <w:r w:rsidRPr="00AB44B7">
        <w:rPr>
          <w:rFonts w:ascii="Times New Roman" w:hAnsi="Times New Roman" w:cs="Times New Roman"/>
          <w:sz w:val="20"/>
          <w:szCs w:val="20"/>
          <w:lang w:eastAsia="ru-RU"/>
        </w:rPr>
        <w:t xml:space="preserve"> или урегулированию такого конфликта.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proofErr w:type="gramStart"/>
      <w:r w:rsidRPr="00AB44B7">
        <w:rPr>
          <w:rFonts w:ascii="Times New Roman" w:hAnsi="Times New Roman" w:cs="Times New Roman"/>
          <w:sz w:val="20"/>
          <w:szCs w:val="20"/>
          <w:lang w:eastAsia="ru-RU"/>
        </w:rPr>
        <w:t>Основанием для сообщения депутатом Думы о возникновении личной заинтересованности при осуществлении депутатских полномочий, которая приводит или может привести к конфликту интересов, является ситуация, при которой имеется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Думы и (или) состоящими с ним в близком родстве или</w:t>
      </w:r>
      <w:proofErr w:type="gramEnd"/>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 xml:space="preserve">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Думы и (или) лица, состоящие с ним в близком родстве или свойстве, связаны имущественными, </w:t>
      </w:r>
      <w:r w:rsidRPr="00AB44B7">
        <w:rPr>
          <w:rFonts w:ascii="Times New Roman" w:hAnsi="Times New Roman" w:cs="Times New Roman"/>
          <w:sz w:val="20"/>
          <w:szCs w:val="20"/>
          <w:lang w:eastAsia="ru-RU"/>
        </w:rPr>
        <w:lastRenderedPageBreak/>
        <w:t>корпоративными или иными близкими отношениями, при условии, что данная ситуация приводит или может привести к конфликту интересов.</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roofErr w:type="gramStart"/>
      <w:r w:rsidRPr="00AB44B7">
        <w:rPr>
          <w:rFonts w:ascii="Times New Roman" w:hAnsi="Times New Roman" w:cs="Times New Roman"/>
          <w:sz w:val="20"/>
          <w:szCs w:val="20"/>
          <w:lang w:eastAsia="ru-RU"/>
        </w:rPr>
        <w:t>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о возникновении личной заинтересованности при осуществлении депутатских полномочий, которая приводит или может привести к конфликту интересов</w:t>
      </w:r>
      <w:proofErr w:type="gramEnd"/>
      <w:r w:rsidRPr="00AB44B7">
        <w:rPr>
          <w:rFonts w:ascii="Times New Roman" w:hAnsi="Times New Roman" w:cs="Times New Roman"/>
          <w:sz w:val="20"/>
          <w:szCs w:val="20"/>
          <w:lang w:eastAsia="ru-RU"/>
        </w:rPr>
        <w:t>, а также принимать меры по предотвращению или урегулированию конфликта интересов.</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Сообщение оформляется в письменной форме в виде </w:t>
      </w:r>
      <w:hyperlink w:anchor="Par288" w:history="1">
        <w:r w:rsidRPr="00AB44B7">
          <w:rPr>
            <w:rFonts w:ascii="Times New Roman" w:hAnsi="Times New Roman" w:cs="Times New Roman"/>
            <w:sz w:val="20"/>
            <w:szCs w:val="20"/>
            <w:lang w:eastAsia="ru-RU"/>
          </w:rPr>
          <w:t>уведомления</w:t>
        </w:r>
      </w:hyperlink>
      <w:r w:rsidRPr="00AB44B7">
        <w:rPr>
          <w:rFonts w:ascii="Times New Roman" w:hAnsi="Times New Roman" w:cs="Times New Roman"/>
          <w:sz w:val="20"/>
          <w:szCs w:val="20"/>
          <w:lang w:eastAsia="ru-RU"/>
        </w:rPr>
        <w:t xml:space="preserve"> о возникновении личной заинтересованности при осуществлении депутатских полномочий, которая приводит или может привести к конфликту интересов (далее - уведомление), согласно приложению 1 к настоящему Порядку и представляется Председателю Думы  либо лицу, исполняющему его обязанности.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Уведомление должно быть представлено Председателю Думы  для направления в Комиссию с момента, когда депутату Думы стало известно о возникновении личной заинтересованности при осуществлении депутатских полномочий, которая приводит или может привести к конфликту интересов, но не позднее следующего рабочего дня.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Уведомление регистрируется в журнале учета уведомлений (далее - журнал) незамедлительно. </w:t>
      </w:r>
      <w:hyperlink w:anchor="Par321" w:history="1">
        <w:r w:rsidRPr="00AB44B7">
          <w:rPr>
            <w:rFonts w:ascii="Times New Roman" w:hAnsi="Times New Roman" w:cs="Times New Roman"/>
            <w:sz w:val="20"/>
            <w:szCs w:val="20"/>
            <w:lang w:eastAsia="ru-RU"/>
          </w:rPr>
          <w:t>Журнал</w:t>
        </w:r>
      </w:hyperlink>
      <w:r w:rsidRPr="00AB44B7">
        <w:rPr>
          <w:rFonts w:ascii="Times New Roman" w:hAnsi="Times New Roman" w:cs="Times New Roman"/>
          <w:sz w:val="20"/>
          <w:szCs w:val="20"/>
          <w:lang w:eastAsia="ru-RU"/>
        </w:rPr>
        <w:t xml:space="preserve"> ведется по форме согласно приложению 2 к настоящему Порядку.</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На уведомлении ставится отметка о дате и времени его поступления, регистрационный номер, присвоенный в журнале.</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 После регистрации уведомления депутату Думы, направившему уведомление, выдается </w:t>
      </w:r>
      <w:hyperlink w:anchor="Par352" w:history="1">
        <w:r w:rsidRPr="00AB44B7">
          <w:rPr>
            <w:rFonts w:ascii="Times New Roman" w:hAnsi="Times New Roman" w:cs="Times New Roman"/>
            <w:sz w:val="20"/>
            <w:szCs w:val="20"/>
            <w:lang w:eastAsia="ru-RU"/>
          </w:rPr>
          <w:t>расписка</w:t>
        </w:r>
      </w:hyperlink>
      <w:r w:rsidRPr="00AB44B7">
        <w:rPr>
          <w:rFonts w:ascii="Times New Roman" w:hAnsi="Times New Roman" w:cs="Times New Roman"/>
          <w:sz w:val="20"/>
          <w:szCs w:val="20"/>
          <w:lang w:eastAsia="ru-RU"/>
        </w:rPr>
        <w:t xml:space="preserve"> по форме согласно приложению 3 к настоящему Порядку о получении уведомления.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Уведомление в обязательном порядке направляется в Комиссию в течение рабочего дня, следующего за днем регистрации уведомления.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Комиссия обязана рассмотреть уведомление в течение десяти рабочих дней со дня его поступления в Комиссию. В случае необходимости направления запросов, указанных в </w:t>
      </w:r>
      <w:hyperlink w:anchor="Par258" w:history="1">
        <w:r w:rsidRPr="00AB44B7">
          <w:rPr>
            <w:rFonts w:ascii="Times New Roman" w:hAnsi="Times New Roman" w:cs="Times New Roman"/>
            <w:sz w:val="20"/>
            <w:szCs w:val="20"/>
            <w:lang w:eastAsia="ru-RU"/>
          </w:rPr>
          <w:t>пункте 1</w:t>
        </w:r>
      </w:hyperlink>
      <w:r w:rsidRPr="00AB44B7">
        <w:rPr>
          <w:rFonts w:ascii="Times New Roman" w:hAnsi="Times New Roman" w:cs="Times New Roman"/>
          <w:sz w:val="20"/>
          <w:szCs w:val="20"/>
          <w:lang w:eastAsia="ru-RU"/>
        </w:rPr>
        <w:t>1 настоящего Порядка, срок рассмотрения может быть увеличен по решению Комиссии до 40 рабочих дней.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29" w:name="Par258"/>
      <w:bookmarkEnd w:id="29"/>
      <w:r w:rsidRPr="00AB44B7">
        <w:rPr>
          <w:rFonts w:ascii="Times New Roman" w:hAnsi="Times New Roman" w:cs="Times New Roman"/>
          <w:sz w:val="20"/>
          <w:szCs w:val="20"/>
          <w:lang w:eastAsia="ru-RU"/>
        </w:rPr>
        <w:t>11. В ходе рассмотрения уведомления Комиссия имеет право получать от депутата Думы, направившего уведомление, пояснения по изложенным в нем обстоятельствам и направлять в установленном порядке запросы в органы государственной власти, органы местного самоуправления и заинтересованные организации.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12. По итогам рассмотрения уведомления и материалов, поступивших в Комиссию по результатам направления запросов, указанных в </w:t>
      </w:r>
      <w:hyperlink w:anchor="Par258" w:history="1">
        <w:r w:rsidRPr="00AB44B7">
          <w:rPr>
            <w:rFonts w:ascii="Times New Roman" w:hAnsi="Times New Roman" w:cs="Times New Roman"/>
            <w:sz w:val="20"/>
            <w:szCs w:val="20"/>
            <w:lang w:eastAsia="ru-RU"/>
          </w:rPr>
          <w:t>пункте 11</w:t>
        </w:r>
      </w:hyperlink>
      <w:r w:rsidRPr="00AB44B7">
        <w:rPr>
          <w:rFonts w:ascii="Times New Roman" w:hAnsi="Times New Roman" w:cs="Times New Roman"/>
          <w:sz w:val="20"/>
          <w:szCs w:val="20"/>
          <w:lang w:eastAsia="ru-RU"/>
        </w:rPr>
        <w:t xml:space="preserve"> настоящего Порядка, Комиссия принимает одно из следующих решений: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1) признать, что при осуществлении депутатских полномочий депутатом Думы, направившим уведомление, конфликт интересов отсутствует;</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30" w:name="Par261"/>
      <w:bookmarkEnd w:id="30"/>
      <w:r w:rsidRPr="00AB44B7">
        <w:rPr>
          <w:rFonts w:ascii="Times New Roman" w:hAnsi="Times New Roman" w:cs="Times New Roman"/>
          <w:sz w:val="20"/>
          <w:szCs w:val="20"/>
          <w:lang w:eastAsia="ru-RU"/>
        </w:rPr>
        <w:t>2) признать, что при осуществлении депутатских полномочий депутатом Думы, направившим уведомление, личная заинтересованность приводит или может привести к конфликту интересов;</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31" w:name="Par262"/>
      <w:bookmarkEnd w:id="31"/>
      <w:r w:rsidRPr="00AB44B7">
        <w:rPr>
          <w:rFonts w:ascii="Times New Roman" w:hAnsi="Times New Roman" w:cs="Times New Roman"/>
          <w:sz w:val="20"/>
          <w:szCs w:val="20"/>
          <w:lang w:eastAsia="ru-RU"/>
        </w:rPr>
        <w:t>3) признать, что депутатом Думы, направившим уведомление, не соблюдались требования об урегулировании конфликта интересов.</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13. В случае принятия решения, предусмотренного </w:t>
      </w:r>
      <w:hyperlink w:anchor="Par261" w:history="1">
        <w:r w:rsidRPr="00AB44B7">
          <w:rPr>
            <w:rFonts w:ascii="Times New Roman" w:hAnsi="Times New Roman" w:cs="Times New Roman"/>
            <w:sz w:val="20"/>
            <w:szCs w:val="20"/>
            <w:lang w:eastAsia="ru-RU"/>
          </w:rPr>
          <w:t>подпунктом 2 пункта 12</w:t>
        </w:r>
      </w:hyperlink>
      <w:r w:rsidRPr="00AB44B7">
        <w:rPr>
          <w:rFonts w:ascii="Times New Roman" w:hAnsi="Times New Roman" w:cs="Times New Roman"/>
          <w:sz w:val="20"/>
          <w:szCs w:val="20"/>
          <w:lang w:eastAsia="ru-RU"/>
        </w:rPr>
        <w:t xml:space="preserve"> настоящего Порядка,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 случае принятия решения, предусмотренного </w:t>
      </w:r>
      <w:hyperlink w:anchor="Par262" w:history="1">
        <w:r w:rsidRPr="00AB44B7">
          <w:rPr>
            <w:rFonts w:ascii="Times New Roman" w:hAnsi="Times New Roman" w:cs="Times New Roman"/>
            <w:sz w:val="20"/>
            <w:szCs w:val="20"/>
            <w:lang w:eastAsia="ru-RU"/>
          </w:rPr>
          <w:t>подпунктом 3 пункта 12</w:t>
        </w:r>
      </w:hyperlink>
      <w:r w:rsidRPr="00AB44B7">
        <w:rPr>
          <w:rFonts w:ascii="Times New Roman" w:hAnsi="Times New Roman" w:cs="Times New Roman"/>
          <w:sz w:val="20"/>
          <w:szCs w:val="20"/>
          <w:lang w:eastAsia="ru-RU"/>
        </w:rPr>
        <w:t xml:space="preserve"> настоящего Порядка, Комиссия рекомендует председателю Думы  муниципального образования  применить к депутату Думы меры ответственности в соответствии с законодательством Российской Федерации.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14. С решением Комиссии по результатам рассмотрения уведомления депутат Думы должен быть ознакомлен в течение трех рабочих дней после дня его принятия.</w:t>
      </w:r>
    </w:p>
    <w:p w:rsidR="006B34C4" w:rsidRPr="00AB44B7" w:rsidRDefault="006B34C4" w:rsidP="006B34C4">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1</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Порядку сообщения депутатами Думы</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муниципального образования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возникновении личной заинтересованности</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осуществлении депутатских полномочий,</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которая приводит или может привести</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конфликту интересов</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комиссию</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по </w:t>
      </w:r>
      <w:proofErr w:type="gramStart"/>
      <w:r w:rsidRPr="00AB44B7">
        <w:rPr>
          <w:rFonts w:ascii="Times New Roman" w:hAnsi="Times New Roman" w:cs="Times New Roman"/>
          <w:sz w:val="20"/>
          <w:szCs w:val="20"/>
          <w:lang w:eastAsia="ru-RU"/>
        </w:rPr>
        <w:t>контролю за</w:t>
      </w:r>
      <w:proofErr w:type="gramEnd"/>
      <w:r w:rsidRPr="00AB44B7">
        <w:rPr>
          <w:rFonts w:ascii="Times New Roman" w:hAnsi="Times New Roman" w:cs="Times New Roman"/>
          <w:sz w:val="20"/>
          <w:szCs w:val="20"/>
          <w:lang w:eastAsia="ru-RU"/>
        </w:rPr>
        <w:t xml:space="preserve"> достоверностью сведений</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доходах, расходах, об имуществе и</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обязательствах</w:t>
      </w:r>
      <w:proofErr w:type="gramEnd"/>
      <w:r w:rsidRPr="00AB44B7">
        <w:rPr>
          <w:rFonts w:ascii="Times New Roman" w:hAnsi="Times New Roman" w:cs="Times New Roman"/>
          <w:sz w:val="20"/>
          <w:szCs w:val="20"/>
          <w:lang w:eastAsia="ru-RU"/>
        </w:rPr>
        <w:t xml:space="preserve"> имущественного характера,</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представляемых</w:t>
      </w:r>
      <w:proofErr w:type="gramEnd"/>
      <w:r w:rsidRPr="00AB44B7">
        <w:rPr>
          <w:rFonts w:ascii="Times New Roman" w:hAnsi="Times New Roman" w:cs="Times New Roman"/>
          <w:sz w:val="20"/>
          <w:szCs w:val="20"/>
          <w:lang w:eastAsia="ru-RU"/>
        </w:rPr>
        <w:t xml:space="preserve"> депутатами Думы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муниципального образования  и урегулированию</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конфликта интересов в Думе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муниципального образования </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sz w:val="20"/>
          <w:szCs w:val="20"/>
          <w:lang w:eastAsia="ru-RU"/>
        </w:rPr>
      </w:pPr>
      <w:bookmarkStart w:id="32" w:name="Par288"/>
      <w:bookmarkEnd w:id="32"/>
      <w:r w:rsidRPr="00AB44B7">
        <w:rPr>
          <w:rFonts w:ascii="Times New Roman" w:hAnsi="Times New Roman" w:cs="Times New Roman"/>
          <w:sz w:val="20"/>
          <w:szCs w:val="20"/>
          <w:lang w:eastAsia="ru-RU"/>
        </w:rPr>
        <w:t>УВЕДОМЛЕНИЕ</w:t>
      </w:r>
    </w:p>
    <w:p w:rsidR="006B34C4" w:rsidRPr="00AB44B7" w:rsidRDefault="006B34C4" w:rsidP="006B34C4">
      <w:pPr>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возникновении личной заинтересованности при осуществлении</w:t>
      </w:r>
    </w:p>
    <w:p w:rsidR="006B34C4" w:rsidRPr="00AB44B7" w:rsidRDefault="006B34C4" w:rsidP="006B34C4">
      <w:pPr>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депутатских полномочий, </w:t>
      </w:r>
      <w:proofErr w:type="gramStart"/>
      <w:r w:rsidRPr="00AB44B7">
        <w:rPr>
          <w:rFonts w:ascii="Times New Roman" w:hAnsi="Times New Roman" w:cs="Times New Roman"/>
          <w:sz w:val="20"/>
          <w:szCs w:val="20"/>
          <w:lang w:eastAsia="ru-RU"/>
        </w:rPr>
        <w:t>которая</w:t>
      </w:r>
      <w:proofErr w:type="gramEnd"/>
      <w:r w:rsidRPr="00AB44B7">
        <w:rPr>
          <w:rFonts w:ascii="Times New Roman" w:hAnsi="Times New Roman" w:cs="Times New Roman"/>
          <w:sz w:val="20"/>
          <w:szCs w:val="20"/>
          <w:lang w:eastAsia="ru-RU"/>
        </w:rPr>
        <w:t xml:space="preserve"> приводит или может привести</w:t>
      </w:r>
    </w:p>
    <w:p w:rsidR="006B34C4" w:rsidRPr="00AB44B7" w:rsidRDefault="006B34C4" w:rsidP="006B34C4">
      <w:pPr>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конфликту интересов</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Сообщаю о возникновении у меня личной заинтересованности при осуществлении депутатских полномочий, которая приводит или может привести к конфликту интересов (</w:t>
      </w:r>
      <w:proofErr w:type="gramStart"/>
      <w:r w:rsidRPr="00AB44B7">
        <w:rPr>
          <w:rFonts w:ascii="Times New Roman" w:hAnsi="Times New Roman" w:cs="Times New Roman"/>
          <w:sz w:val="20"/>
          <w:szCs w:val="20"/>
          <w:lang w:eastAsia="ru-RU"/>
        </w:rPr>
        <w:t>нужное</w:t>
      </w:r>
      <w:proofErr w:type="gramEnd"/>
      <w:r w:rsidRPr="00AB44B7">
        <w:rPr>
          <w:rFonts w:ascii="Times New Roman" w:hAnsi="Times New Roman" w:cs="Times New Roman"/>
          <w:sz w:val="20"/>
          <w:szCs w:val="20"/>
          <w:lang w:eastAsia="ru-RU"/>
        </w:rPr>
        <w:t xml:space="preserve"> подчеркнуть).</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Обстоятельства, являющиеся основанием возникновения личной заинтересованности: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____________________________________________________________</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Депутатские полномочия, на исполнение которых влияет или может повлиять личная заинтересованность:</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Предлагаемые меры по предотвращению или урегулированию конфликта интересов:</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Намереваюсь (не намереваюсь) лично присутствовать на заседании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при рассмотрении настоящего уведомления (</w:t>
      </w:r>
      <w:proofErr w:type="gramStart"/>
      <w:r w:rsidRPr="00AB44B7">
        <w:rPr>
          <w:rFonts w:ascii="Times New Roman" w:hAnsi="Times New Roman" w:cs="Times New Roman"/>
          <w:sz w:val="20"/>
          <w:szCs w:val="20"/>
          <w:lang w:eastAsia="ru-RU"/>
        </w:rPr>
        <w:t>нужное</w:t>
      </w:r>
      <w:proofErr w:type="gramEnd"/>
      <w:r w:rsidRPr="00AB44B7">
        <w:rPr>
          <w:rFonts w:ascii="Times New Roman" w:hAnsi="Times New Roman" w:cs="Times New Roman"/>
          <w:sz w:val="20"/>
          <w:szCs w:val="20"/>
          <w:lang w:eastAsia="ru-RU"/>
        </w:rPr>
        <w:t xml:space="preserve"> подчеркнуть).</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"__" ___________ 20__ г.</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Подпись депутата Думы</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муниципального образования </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3</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Порядку сообщения депутатами Думы</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муниципального образования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возникновении личной заинтересованности</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осуществлении депутатских полномочий,</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которая приводит или может привести</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конфликту интересов</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bookmarkStart w:id="33" w:name="Par352"/>
      <w:bookmarkEnd w:id="33"/>
      <w:r w:rsidRPr="00AB44B7">
        <w:rPr>
          <w:rFonts w:ascii="Times New Roman" w:hAnsi="Times New Roman" w:cs="Times New Roman"/>
          <w:sz w:val="20"/>
          <w:szCs w:val="20"/>
          <w:lang w:eastAsia="ru-RU"/>
        </w:rPr>
        <w:t xml:space="preserve">                                 РАСПИСКА</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о получении уведомления</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Уведомление ___________________________________________________________</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___________________________________________________________________________</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 депутата Думы  муниципального образования</w:t>
      </w:r>
      <w:proofErr w:type="gramStart"/>
      <w:r w:rsidRPr="00AB44B7">
        <w:rPr>
          <w:rFonts w:ascii="Times New Roman" w:hAnsi="Times New Roman" w:cs="Times New Roman"/>
          <w:sz w:val="20"/>
          <w:szCs w:val="20"/>
          <w:lang w:eastAsia="ru-RU"/>
        </w:rPr>
        <w:t xml:space="preserve"> )</w:t>
      </w:r>
      <w:proofErr w:type="gramEnd"/>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от "__" ________________ г. о возникновении личной заинтересованности </w:t>
      </w:r>
      <w:proofErr w:type="gramStart"/>
      <w:r w:rsidRPr="00AB44B7">
        <w:rPr>
          <w:rFonts w:ascii="Times New Roman" w:hAnsi="Times New Roman" w:cs="Times New Roman"/>
          <w:sz w:val="20"/>
          <w:szCs w:val="20"/>
          <w:lang w:eastAsia="ru-RU"/>
        </w:rPr>
        <w:t>при</w:t>
      </w:r>
      <w:proofErr w:type="gramEnd"/>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осуществлении депутатских полномочий, </w:t>
      </w:r>
      <w:proofErr w:type="gramStart"/>
      <w:r w:rsidRPr="00AB44B7">
        <w:rPr>
          <w:rFonts w:ascii="Times New Roman" w:hAnsi="Times New Roman" w:cs="Times New Roman"/>
          <w:sz w:val="20"/>
          <w:szCs w:val="20"/>
          <w:lang w:eastAsia="ru-RU"/>
        </w:rPr>
        <w:t>которая</w:t>
      </w:r>
      <w:proofErr w:type="gramEnd"/>
      <w:r w:rsidRPr="00AB44B7">
        <w:rPr>
          <w:rFonts w:ascii="Times New Roman" w:hAnsi="Times New Roman" w:cs="Times New Roman"/>
          <w:sz w:val="20"/>
          <w:szCs w:val="20"/>
          <w:lang w:eastAsia="ru-RU"/>
        </w:rPr>
        <w:t xml:space="preserve"> приводит или может привести к</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конфликту   интересов,   получено   и   зарегистрировано  в  журнале  учета</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уведомлений "__" ________________ г. N _______</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Начальник отдела по работе</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 представительными органами                         ______________________</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outlineLvl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5</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решению Думы</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муниципального образования</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 №97</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bookmarkStart w:id="34" w:name="Par376"/>
      <w:bookmarkEnd w:id="34"/>
      <w:r w:rsidRPr="00AB44B7">
        <w:rPr>
          <w:rFonts w:ascii="Times New Roman" w:hAnsi="Times New Roman" w:cs="Times New Roman"/>
          <w:b/>
          <w:bCs/>
          <w:sz w:val="20"/>
          <w:szCs w:val="20"/>
          <w:lang w:eastAsia="ru-RU"/>
        </w:rPr>
        <w:t>ПОЛОЖЕНИЕ</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 xml:space="preserve">О КОМИССИИ ПО </w:t>
      </w:r>
      <w:proofErr w:type="gramStart"/>
      <w:r w:rsidRPr="00AB44B7">
        <w:rPr>
          <w:rFonts w:ascii="Times New Roman" w:hAnsi="Times New Roman" w:cs="Times New Roman"/>
          <w:b/>
          <w:bCs/>
          <w:sz w:val="20"/>
          <w:szCs w:val="20"/>
          <w:lang w:eastAsia="ru-RU"/>
        </w:rPr>
        <w:t>КОНТРОЛЮ ЗА</w:t>
      </w:r>
      <w:proofErr w:type="gramEnd"/>
      <w:r w:rsidRPr="00AB44B7">
        <w:rPr>
          <w:rFonts w:ascii="Times New Roman" w:hAnsi="Times New Roman" w:cs="Times New Roman"/>
          <w:b/>
          <w:bCs/>
          <w:sz w:val="20"/>
          <w:szCs w:val="20"/>
          <w:lang w:eastAsia="ru-RU"/>
        </w:rPr>
        <w:t xml:space="preserve"> ДОСТОВЕРНОСТЬЮ СВЕДЕНИЙ О ДОХОДАХ, РАСХОДАХ, ОБ ИМУЩЕСТВЕ И ОБЯЗАТЕЛЬСТВАХ ИМУЩЕСТВЕННОГО ХАРАКТЕРА, ПРЕДСТАВЛЯЕМЫХ ДЕПУТАТАМИ ДУМЫ </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 xml:space="preserve">МУНИЦИПАЛЬНОГО ОБРАЗОВАНИЯ  «ТАРАСА» И УРЕГУЛИРОВАНИЮ КОНФЛИКТА ИНТЕРЕСОВ В ДУМЕ  МУНИЦИПАЛЬНОГО ОБРАЗОВАНИЯ «ТАРАСА» </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 ОБЩИЕ ПОЛОЖЕНИЯ</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Настоящим Положением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Положение), определяется порядок формирования и работы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w:t>
      </w:r>
      <w:proofErr w:type="gramEnd"/>
      <w:r w:rsidRPr="00AB44B7">
        <w:rPr>
          <w:rFonts w:ascii="Times New Roman" w:hAnsi="Times New Roman" w:cs="Times New Roman"/>
          <w:sz w:val="20"/>
          <w:szCs w:val="20"/>
          <w:lang w:eastAsia="ru-RU"/>
        </w:rPr>
        <w:t xml:space="preserve"> конфликта интересов в Думе  муниципального образования  (далее - Комиссия), а также основания для проведения заседания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Комиссия в своей деятельности руководствуется </w:t>
      </w:r>
      <w:hyperlink r:id="rId27" w:history="1">
        <w:r w:rsidRPr="00AB44B7">
          <w:rPr>
            <w:rFonts w:ascii="Times New Roman" w:hAnsi="Times New Roman" w:cs="Times New Roman"/>
            <w:sz w:val="20"/>
            <w:szCs w:val="20"/>
            <w:lang w:eastAsia="ru-RU"/>
          </w:rPr>
          <w:t>Конституцией</w:t>
        </w:r>
      </w:hyperlink>
      <w:r w:rsidRPr="00AB44B7">
        <w:rPr>
          <w:rFonts w:ascii="Times New Roman" w:hAnsi="Times New Roman" w:cs="Times New Roman"/>
          <w:sz w:val="20"/>
          <w:szCs w:val="20"/>
          <w:lang w:eastAsia="ru-RU"/>
        </w:rPr>
        <w:t xml:space="preserve"> Российской Федерации, федеральным и областным законодательством, муниципальными правовыми актами  муниципального образования</w:t>
      </w:r>
      <w:proofErr w:type="gramStart"/>
      <w:r w:rsidRPr="00AB44B7">
        <w:rPr>
          <w:rFonts w:ascii="Times New Roman" w:hAnsi="Times New Roman" w:cs="Times New Roman"/>
          <w:sz w:val="20"/>
          <w:szCs w:val="20"/>
          <w:lang w:eastAsia="ru-RU"/>
        </w:rPr>
        <w:t xml:space="preserve"> ,</w:t>
      </w:r>
      <w:proofErr w:type="gramEnd"/>
      <w:r w:rsidRPr="00AB44B7">
        <w:rPr>
          <w:rFonts w:ascii="Times New Roman" w:hAnsi="Times New Roman" w:cs="Times New Roman"/>
          <w:sz w:val="20"/>
          <w:szCs w:val="20"/>
          <w:lang w:eastAsia="ru-RU"/>
        </w:rPr>
        <w:t xml:space="preserve"> настоящим Положением.</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Основными задачами Комиссии является: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1) обеспечение соблюдения депутатами Думы  муниципального образования  (далее - депутат Думы) ограничений, запретов, исполнения обязанностей, которые установлены Федеральными законами от 06.10.2003 </w:t>
      </w:r>
      <w:hyperlink r:id="rId28" w:history="1">
        <w:r w:rsidRPr="00AB44B7">
          <w:rPr>
            <w:rFonts w:ascii="Times New Roman" w:hAnsi="Times New Roman" w:cs="Times New Roman"/>
            <w:sz w:val="20"/>
            <w:szCs w:val="20"/>
            <w:lang w:eastAsia="ru-RU"/>
          </w:rPr>
          <w:t>N 131-ФЗ</w:t>
        </w:r>
      </w:hyperlink>
      <w:r w:rsidRPr="00AB44B7">
        <w:rPr>
          <w:rFonts w:ascii="Times New Roman" w:hAnsi="Times New Roman" w:cs="Times New Roman"/>
          <w:sz w:val="20"/>
          <w:szCs w:val="20"/>
          <w:lang w:eastAsia="ru-RU"/>
        </w:rPr>
        <w:t xml:space="preserve"> "Об общих принципах организации местного самоуправления в Российской Федерации", от 25.12.2008 </w:t>
      </w:r>
      <w:hyperlink r:id="rId29" w:history="1">
        <w:r w:rsidRPr="00AB44B7">
          <w:rPr>
            <w:rFonts w:ascii="Times New Roman" w:hAnsi="Times New Roman" w:cs="Times New Roman"/>
            <w:sz w:val="20"/>
            <w:szCs w:val="20"/>
            <w:lang w:eastAsia="ru-RU"/>
          </w:rPr>
          <w:t>N 273-ФЗ</w:t>
        </w:r>
      </w:hyperlink>
      <w:r w:rsidRPr="00AB44B7">
        <w:rPr>
          <w:rFonts w:ascii="Times New Roman" w:hAnsi="Times New Roman" w:cs="Times New Roman"/>
          <w:sz w:val="20"/>
          <w:szCs w:val="20"/>
          <w:lang w:eastAsia="ru-RU"/>
        </w:rPr>
        <w:t xml:space="preserve"> "О противодействии коррупции", от 03.12.2012 </w:t>
      </w:r>
      <w:hyperlink r:id="rId30" w:history="1">
        <w:r w:rsidRPr="00AB44B7">
          <w:rPr>
            <w:rFonts w:ascii="Times New Roman" w:hAnsi="Times New Roman" w:cs="Times New Roman"/>
            <w:sz w:val="20"/>
            <w:szCs w:val="20"/>
            <w:lang w:eastAsia="ru-RU"/>
          </w:rPr>
          <w:t>N 230-ФЗ</w:t>
        </w:r>
      </w:hyperlink>
      <w:r w:rsidRPr="00AB44B7">
        <w:rPr>
          <w:rFonts w:ascii="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от 07.05.2013 </w:t>
      </w:r>
      <w:hyperlink r:id="rId31" w:history="1">
        <w:r w:rsidRPr="00AB44B7">
          <w:rPr>
            <w:rFonts w:ascii="Times New Roman" w:hAnsi="Times New Roman" w:cs="Times New Roman"/>
            <w:sz w:val="20"/>
            <w:szCs w:val="20"/>
            <w:lang w:eastAsia="ru-RU"/>
          </w:rPr>
          <w:t>N 79-ФЗ</w:t>
        </w:r>
        <w:proofErr w:type="gramEnd"/>
      </w:hyperlink>
      <w:r w:rsidRPr="00AB44B7">
        <w:rPr>
          <w:rFonts w:ascii="Times New Roman" w:hAnsi="Times New Roman" w:cs="Times New Roman"/>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B44B7">
        <w:rPr>
          <w:rFonts w:ascii="Times New Roman" w:hAnsi="Times New Roman" w:cs="Times New Roman"/>
          <w:sz w:val="20"/>
          <w:szCs w:val="20"/>
          <w:lang w:eastAsia="ru-RU"/>
        </w:rPr>
        <w:lastRenderedPageBreak/>
        <w:t>Федерации, владеть и (или) пользоваться иностранными финансовыми инструментами" (далее - федеральное законодательство в сфере противодействия коррупции);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осуществление мер по предупреждению коррупции в Думе  муниципального образования  (далее - Дума образования</w:t>
      </w:r>
      <w:proofErr w:type="gramStart"/>
      <w:r w:rsidRPr="00AB44B7">
        <w:rPr>
          <w:rFonts w:ascii="Times New Roman" w:hAnsi="Times New Roman" w:cs="Times New Roman"/>
          <w:sz w:val="20"/>
          <w:szCs w:val="20"/>
          <w:lang w:eastAsia="ru-RU"/>
        </w:rPr>
        <w:t xml:space="preserve"> )</w:t>
      </w:r>
      <w:proofErr w:type="gramEnd"/>
      <w:r w:rsidRPr="00AB44B7">
        <w:rPr>
          <w:rFonts w:ascii="Times New Roman" w:hAnsi="Times New Roman" w:cs="Times New Roman"/>
          <w:sz w:val="20"/>
          <w:szCs w:val="20"/>
          <w:lang w:eastAsia="ru-RU"/>
        </w:rPr>
        <w:t>.</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Комиссия рассматривает вопросы, связанные с соблюдением депутатами Думы требований федерального законодательства в сфере противодействия коррупции.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Комиссия не рассматривает сообщения о преступлениях и административных правонарушениях, а также анонимные сообщения.</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II. ПОРЯДОК ФОРМИРОВАНИЯ КОМИССИИ</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Комиссия формируется из председателей постоянных комиссий Думы образования. В состав Комиссии могут быть включены представители иных органов местного самоуправления, представителей муниципального района.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Персональный состав Комиссии утверждается распоряжением председателя Думы образования.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Комиссия состоит из председателя Комиссии, его заместителя, секретаря и членов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Председатель Комиссии, его заместитель и секретарь избираются из своего состава на первом заседании Комиссии.</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III. ОСНОВАНИЯ ДЛЯ ПРОВЕДЕНИЯ ЗАСЕДАНИЯ КОМИССИИ</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bookmarkStart w:id="35" w:name="Par403"/>
      <w:bookmarkEnd w:id="35"/>
      <w:r w:rsidRPr="00AB44B7">
        <w:rPr>
          <w:rFonts w:ascii="Times New Roman" w:hAnsi="Times New Roman" w:cs="Times New Roman"/>
          <w:sz w:val="20"/>
          <w:szCs w:val="20"/>
          <w:lang w:eastAsia="ru-RU"/>
        </w:rPr>
        <w:t>11. Основаниями для проведения заседаний Комиссии являются: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поступившее в Комиссию заявление депутата Думы о невозможности по объективным причинам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направленная в адрес председателя Думы  муниципального образования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а) о представлении депутатом Думы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 о несоблюдении депутатом Думы ограничений и запретов, установленных федеральным законодательством в сфере противодействия коррупции;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3) поступившее в Комиссию уведомление депутата Думы о возникновении личной заинтересованности при исполнении депутатских полномочий, которая приводит или может привести к конфликту интересов;</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рассмотрение результатов проверки достоверности и полноты сведений о доходах, расходах, об имуществе и обязательствах имущественного характера, а также соблюдения депутатами Думы ограничений и запретов, установленных федеральным законодательством в сфере противодействия коррупции;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иные случаи, в соответствии с действующим законодательством в сфере противодействия коррупции.</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IV. ПОРЯДОК РАБОТЫ КОМИССИИ</w:t>
      </w:r>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12. Председатель Комиссии при поступлении к нему информации, указанной в </w:t>
      </w:r>
      <w:hyperlink w:anchor="Par403" w:history="1">
        <w:r w:rsidRPr="00AB44B7">
          <w:rPr>
            <w:rFonts w:ascii="Times New Roman" w:hAnsi="Times New Roman" w:cs="Times New Roman"/>
            <w:sz w:val="20"/>
            <w:szCs w:val="20"/>
            <w:lang w:eastAsia="ru-RU"/>
          </w:rPr>
          <w:t>пункте 11</w:t>
        </w:r>
      </w:hyperlink>
      <w:r w:rsidRPr="00AB44B7">
        <w:rPr>
          <w:rFonts w:ascii="Times New Roman" w:hAnsi="Times New Roman" w:cs="Times New Roman"/>
          <w:sz w:val="20"/>
          <w:szCs w:val="20"/>
          <w:lang w:eastAsia="ru-RU"/>
        </w:rPr>
        <w:t xml:space="preserve"> настоящего Положения: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назначает дату заседания Комиссии в установленные сроки;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знакомит депутата Думы, в отношении которого рассматривается вопрос, членов Комиссии и других лиц, участвующих в заседании Комиссии, с поступившей информацией, и с результатами ее проверки;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рассматривает поступившие ходатайства и принимает по ним решения.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Заседание Комиссии проводится в присутствии депутата Думы, в отношении которого рассматривается вопрос.</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14. Заседания Комиссии могут проводиться в отсутствие депутата Думы, в следующих случаях:</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если в Комиссию поступило уведомление депутата Думы о рассмотрении вопроса без его личного участия;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если депутат Думы надлежащим образом извещен о времени и месте его проведения, не явился на заседание Комиссии, и не представил информацию об уважительных причинах неявки.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15. Председатель Комиссии вправе запрашивать дополнительные сведения, необходимые для работы Комиссии. При этом сведения должны быть получены с соблюдением сроков, предусмотренных для рассмотрения Комиссией.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не позднее, чем за три рабочих дня до дня заседания.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17. В отсутствии председателя Комиссии его обязанности исполняет заместитель председателя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18. Все члены Комиссии при принятии решений обладают равными правами.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sidRPr="00AB44B7">
        <w:rPr>
          <w:rFonts w:ascii="Times New Roman" w:hAnsi="Times New Roman" w:cs="Times New Roman"/>
          <w:sz w:val="20"/>
          <w:szCs w:val="20"/>
          <w:lang w:eastAsia="ru-RU"/>
        </w:rPr>
        <w:lastRenderedPageBreak/>
        <w:t>заседания заявить об этом. В таком случае соответствующий член Комиссии не принимает участия в рассмотрении указанного вопроса.</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20. Заседание Комиссии считается правомочным, если на нем присутствует не менее двух третей от общего числа членов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21. На заседании Комиссии заслушиваются пояснения депутата Думы (с его согласия), иных лиц, рассматриваются материалы по существу вынесенных на данное заседание вопросов, а также дополнительные представленные материалы.</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22. Члены Комиссии и лица, участвовавшие в ее заседании, не вправе разглашать сведения, ставшие им известными в ходе работы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23. Решения Комиссии по рассматриваемым вопросам, принимаются открытым голосованием (если Комиссия не примет иное решение) простым большинством голосов от присутствующих на заседании членов Комиссии.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24. Решение Комиссии оформляется протоколом заседания, который подписывают члены Комиссии, принимавшие участие в ее заседании.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25. В протоколе заседания Комиссии указывается: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дата заседания Комиссии, фамилии, имена, отчества членов Комиссии и других лиц, присутствующих на заседании;</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формулировка каждого из рассматриваемых на заседании Комиссии вопросов с указанием фамилии, имени, отчества депутата Думы, в отношении которого рассматривается вопрос;</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предъявляемые к депутату Думы претензии, материалы, на которых они основываются;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содержание пояснений депутата Думы, других лиц по существу предъявляемых претензий;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фамилии, имена, отчества выступивших на заседании лиц и краткое изложение их выступлений;</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другие сведения, имеющие отношение к рассматриваемому вопросу;</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результаты голосования;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решение и обоснование его принятия.</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26. </w:t>
      </w:r>
      <w:proofErr w:type="gramStart"/>
      <w:r w:rsidRPr="00AB44B7">
        <w:rPr>
          <w:rFonts w:ascii="Times New Roman" w:hAnsi="Times New Roman" w:cs="Times New Roman"/>
          <w:sz w:val="20"/>
          <w:szCs w:val="20"/>
          <w:lang w:eastAsia="ru-RU"/>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депутат Думы, в отношении которого рассматривался вопрос.</w:t>
      </w:r>
      <w:proofErr w:type="gramEnd"/>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27. Выписка из протокола заседания Комиссии, заверенная подписью секретаря Комиссии и печатью Думы  муниципального образования, содержащая принятые Комиссией решения, в установленные сроки направляется председателю Думы, депутату Думы, а также, по решению Комиссии, - иным заинтересованным лицам.</w:t>
      </w:r>
    </w:p>
    <w:p w:rsidR="006B34C4" w:rsidRPr="00AB44B7" w:rsidRDefault="006B34C4" w:rsidP="006B34C4">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28. </w:t>
      </w:r>
      <w:proofErr w:type="gramStart"/>
      <w:r w:rsidRPr="00AB44B7">
        <w:rPr>
          <w:rFonts w:ascii="Times New Roman" w:hAnsi="Times New Roman" w:cs="Times New Roman"/>
          <w:sz w:val="20"/>
          <w:szCs w:val="20"/>
          <w:lang w:eastAsia="ru-RU"/>
        </w:rPr>
        <w:t xml:space="preserve">В случае установления Комиссией при рассмотрении вопросов, указанных в </w:t>
      </w:r>
      <w:hyperlink w:anchor="Par403" w:history="1">
        <w:r w:rsidRPr="00AB44B7">
          <w:rPr>
            <w:rFonts w:ascii="Times New Roman" w:hAnsi="Times New Roman" w:cs="Times New Roman"/>
            <w:sz w:val="20"/>
            <w:szCs w:val="20"/>
            <w:lang w:eastAsia="ru-RU"/>
          </w:rPr>
          <w:t>пункте 11</w:t>
        </w:r>
      </w:hyperlink>
      <w:r w:rsidRPr="00AB44B7">
        <w:rPr>
          <w:rFonts w:ascii="Times New Roman" w:hAnsi="Times New Roman" w:cs="Times New Roman"/>
          <w:sz w:val="20"/>
          <w:szCs w:val="20"/>
          <w:lang w:eastAsia="ru-RU"/>
        </w:rPr>
        <w:t xml:space="preserve"> настоящего Положения, факта совершения депутатом Думы,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w:t>
      </w:r>
      <w:r w:rsidRPr="00AB44B7">
        <w:rPr>
          <w:rFonts w:ascii="Times New Roman" w:hAnsi="Times New Roman" w:cs="Times New Roman"/>
          <w:sz w:val="20"/>
          <w:szCs w:val="20"/>
          <w:lang w:eastAsia="ru-RU"/>
        </w:rPr>
        <w:lastRenderedPageBreak/>
        <w:t>документы в правоохранительные органы в 3-дневный срок, а при необходимости - немедленно.</w:t>
      </w:r>
      <w:proofErr w:type="gramEnd"/>
    </w:p>
    <w:p w:rsidR="006B34C4" w:rsidRPr="00AB44B7" w:rsidRDefault="006B34C4" w:rsidP="006B34C4">
      <w:pPr>
        <w:autoSpaceDE w:val="0"/>
        <w:autoSpaceDN w:val="0"/>
        <w:adjustRightInd w:val="0"/>
        <w:jc w:val="both"/>
        <w:rPr>
          <w:rFonts w:ascii="Times New Roman" w:hAnsi="Times New Roman" w:cs="Times New Roman"/>
          <w:sz w:val="20"/>
          <w:szCs w:val="20"/>
          <w:lang w:eastAsia="ru-RU"/>
        </w:rPr>
      </w:pPr>
    </w:p>
    <w:p w:rsidR="006B34C4" w:rsidRPr="00AB44B7" w:rsidRDefault="006B34C4" w:rsidP="006B34C4">
      <w:pPr>
        <w:rPr>
          <w:rFonts w:ascii="Times New Roman" w:hAnsi="Times New Roman" w:cs="Times New Roman"/>
          <w:sz w:val="20"/>
          <w:szCs w:val="20"/>
          <w:lang w:eastAsia="ru-RU"/>
        </w:rPr>
      </w:pPr>
    </w:p>
    <w:p w:rsidR="006B34C4" w:rsidRPr="00AB44B7" w:rsidRDefault="006B34C4" w:rsidP="006B34C4">
      <w:pPr>
        <w:ind w:firstLine="709"/>
        <w:jc w:val="center"/>
        <w:outlineLvl w:val="0"/>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24.03.2017 №98</w:t>
      </w:r>
    </w:p>
    <w:p w:rsidR="006B34C4" w:rsidRPr="00AB44B7" w:rsidRDefault="006B34C4" w:rsidP="006B34C4">
      <w:pPr>
        <w:ind w:firstLine="709"/>
        <w:jc w:val="center"/>
        <w:outlineLvl w:val="0"/>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Российская Федерация</w:t>
      </w:r>
    </w:p>
    <w:p w:rsidR="006B34C4" w:rsidRPr="00AB44B7" w:rsidRDefault="006B34C4" w:rsidP="006B34C4">
      <w:pPr>
        <w:ind w:firstLine="709"/>
        <w:jc w:val="center"/>
        <w:outlineLvl w:val="0"/>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Иркутская область</w:t>
      </w:r>
    </w:p>
    <w:p w:rsidR="006B34C4" w:rsidRPr="00AB44B7" w:rsidRDefault="006B34C4" w:rsidP="006B34C4">
      <w:pPr>
        <w:ind w:firstLine="709"/>
        <w:jc w:val="center"/>
        <w:outlineLvl w:val="0"/>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Боханский МУНИЦИПАЛЬНЫЙ район</w:t>
      </w:r>
    </w:p>
    <w:p w:rsidR="006B34C4" w:rsidRPr="00AB44B7" w:rsidRDefault="006B34C4" w:rsidP="006B34C4">
      <w:pPr>
        <w:ind w:firstLine="709"/>
        <w:jc w:val="center"/>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Муниципальное образование «Тараса»</w:t>
      </w:r>
    </w:p>
    <w:p w:rsidR="006B34C4" w:rsidRPr="00AB44B7" w:rsidRDefault="006B34C4" w:rsidP="006B34C4">
      <w:pPr>
        <w:widowControl w:val="0"/>
        <w:autoSpaceDE w:val="0"/>
        <w:autoSpaceDN w:val="0"/>
        <w:jc w:val="center"/>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ДУМА</w:t>
      </w:r>
    </w:p>
    <w:p w:rsidR="006B34C4" w:rsidRPr="00AB44B7" w:rsidRDefault="006B34C4" w:rsidP="006B34C4">
      <w:pPr>
        <w:widowControl w:val="0"/>
        <w:autoSpaceDE w:val="0"/>
        <w:autoSpaceDN w:val="0"/>
        <w:jc w:val="center"/>
        <w:rPr>
          <w:rFonts w:ascii="Times New Roman" w:hAnsi="Times New Roman" w:cs="Times New Roman"/>
          <w:b/>
          <w:caps/>
          <w:sz w:val="20"/>
          <w:szCs w:val="20"/>
          <w:lang w:eastAsia="ru-RU"/>
        </w:rPr>
      </w:pPr>
      <w:r w:rsidRPr="00AB44B7">
        <w:rPr>
          <w:rFonts w:ascii="Times New Roman" w:hAnsi="Times New Roman" w:cs="Times New Roman"/>
          <w:b/>
          <w:caps/>
          <w:sz w:val="20"/>
          <w:szCs w:val="20"/>
          <w:lang w:eastAsia="ru-RU"/>
        </w:rPr>
        <w:t>РЕШЕНИЕ</w:t>
      </w:r>
    </w:p>
    <w:p w:rsidR="006B34C4" w:rsidRPr="00AB44B7" w:rsidRDefault="006B34C4" w:rsidP="006B34C4">
      <w:pPr>
        <w:widowControl w:val="0"/>
        <w:autoSpaceDE w:val="0"/>
        <w:autoSpaceDN w:val="0"/>
        <w:jc w:val="center"/>
        <w:rPr>
          <w:rFonts w:ascii="Times New Roman" w:hAnsi="Times New Roman" w:cs="Times New Roman"/>
          <w:b/>
          <w:sz w:val="20"/>
          <w:szCs w:val="20"/>
          <w:lang w:eastAsia="ru-RU"/>
        </w:rPr>
      </w:pPr>
    </w:p>
    <w:p w:rsidR="006B34C4" w:rsidRPr="00AB44B7" w:rsidRDefault="006B34C4" w:rsidP="006B34C4">
      <w:pPr>
        <w:widowControl w:val="0"/>
        <w:autoSpaceDE w:val="0"/>
        <w:autoSpaceDN w:val="0"/>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ОБ УТВЕРЖДЕНИИ ПОЛОЖЕНИЯ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МО «ТАРАСА»</w:t>
      </w:r>
    </w:p>
    <w:p w:rsidR="006B34C4" w:rsidRPr="00AB44B7" w:rsidRDefault="006B34C4" w:rsidP="006B34C4">
      <w:pPr>
        <w:widowControl w:val="0"/>
        <w:autoSpaceDE w:val="0"/>
        <w:autoSpaceDN w:val="0"/>
        <w:ind w:firstLine="540"/>
        <w:jc w:val="center"/>
        <w:rPr>
          <w:rFonts w:ascii="Times New Roman" w:hAnsi="Times New Roman" w:cs="Times New Roman"/>
          <w:sz w:val="20"/>
          <w:szCs w:val="20"/>
          <w:lang w:eastAsia="ru-RU"/>
        </w:rPr>
      </w:pPr>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Руководствуясь </w:t>
      </w:r>
      <w:hyperlink r:id="rId32" w:history="1">
        <w:r w:rsidRPr="00AB44B7">
          <w:rPr>
            <w:rFonts w:ascii="Times New Roman" w:hAnsi="Times New Roman" w:cs="Times New Roman"/>
            <w:sz w:val="20"/>
            <w:szCs w:val="20"/>
            <w:lang w:eastAsia="ru-RU"/>
          </w:rPr>
          <w:t>п. 5 ст. 39.28</w:t>
        </w:r>
      </w:hyperlink>
      <w:r w:rsidRPr="00AB44B7">
        <w:rPr>
          <w:rFonts w:ascii="Times New Roman" w:hAnsi="Times New Roman" w:cs="Times New Roman"/>
          <w:sz w:val="20"/>
          <w:szCs w:val="20"/>
          <w:lang w:eastAsia="ru-RU"/>
        </w:rPr>
        <w:t xml:space="preserve"> Земельного кодекса Российской Федерации, ст. 14 Федерального закона от 06.10.2003 №131-ФЗ «Об общих принципах организации местного самоуправления в Российской Федерации», Устава</w:t>
      </w:r>
      <w:r w:rsidRPr="00AB44B7">
        <w:rPr>
          <w:rFonts w:ascii="Times New Roman" w:hAnsi="Times New Roman" w:cs="Times New Roman"/>
          <w:b/>
          <w:sz w:val="20"/>
          <w:szCs w:val="20"/>
          <w:lang w:eastAsia="ru-RU"/>
        </w:rPr>
        <w:t xml:space="preserve"> </w:t>
      </w:r>
      <w:r w:rsidRPr="00AB44B7">
        <w:rPr>
          <w:rFonts w:ascii="Times New Roman" w:hAnsi="Times New Roman" w:cs="Times New Roman"/>
          <w:sz w:val="20"/>
          <w:szCs w:val="20"/>
          <w:lang w:eastAsia="ru-RU"/>
        </w:rPr>
        <w:t>МО «Тараса», Дума МО «Тараса»</w:t>
      </w: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p>
    <w:p w:rsidR="006B34C4" w:rsidRPr="00AB44B7" w:rsidRDefault="006B34C4" w:rsidP="006B34C4">
      <w:pPr>
        <w:widowControl w:val="0"/>
        <w:autoSpaceDE w:val="0"/>
        <w:autoSpaceDN w:val="0"/>
        <w:ind w:firstLine="851"/>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РЕШИЛА:</w:t>
      </w:r>
    </w:p>
    <w:p w:rsidR="006B34C4" w:rsidRPr="00AB44B7" w:rsidRDefault="006B34C4" w:rsidP="006B34C4">
      <w:pPr>
        <w:widowControl w:val="0"/>
        <w:autoSpaceDE w:val="0"/>
        <w:autoSpaceDN w:val="0"/>
        <w:ind w:firstLine="851"/>
        <w:jc w:val="center"/>
        <w:rPr>
          <w:rFonts w:ascii="Times New Roman" w:hAnsi="Times New Roman" w:cs="Times New Roman"/>
          <w:sz w:val="20"/>
          <w:szCs w:val="20"/>
          <w:lang w:eastAsia="ru-RU"/>
        </w:rPr>
      </w:pP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Утвердить </w:t>
      </w:r>
      <w:hyperlink w:anchor="P40" w:history="1">
        <w:r w:rsidRPr="00AB44B7">
          <w:rPr>
            <w:rFonts w:ascii="Times New Roman" w:hAnsi="Times New Roman" w:cs="Times New Roman"/>
            <w:sz w:val="20"/>
            <w:szCs w:val="20"/>
            <w:lang w:eastAsia="ru-RU"/>
          </w:rPr>
          <w:t>Положение</w:t>
        </w:r>
      </w:hyperlink>
      <w:r w:rsidRPr="00AB44B7">
        <w:rPr>
          <w:rFonts w:ascii="Times New Roman" w:hAnsi="Times New Roman" w:cs="Times New Roman"/>
          <w:sz w:val="20"/>
          <w:szCs w:val="20"/>
          <w:lang w:eastAsia="ru-RU"/>
        </w:rPr>
        <w:t xml:space="preserve">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«Тараса» (приложение №1).</w:t>
      </w: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Опубликовать настоящее решение с </w:t>
      </w:r>
      <w:hyperlink w:anchor="P40" w:history="1">
        <w:r w:rsidRPr="00AB44B7">
          <w:rPr>
            <w:rFonts w:ascii="Times New Roman" w:hAnsi="Times New Roman" w:cs="Times New Roman"/>
            <w:sz w:val="20"/>
            <w:szCs w:val="20"/>
            <w:lang w:eastAsia="ru-RU"/>
          </w:rPr>
          <w:t>приложением</w:t>
        </w:r>
      </w:hyperlink>
      <w:r w:rsidRPr="00AB44B7">
        <w:rPr>
          <w:rFonts w:ascii="Times New Roman" w:hAnsi="Times New Roman" w:cs="Times New Roman"/>
          <w:sz w:val="20"/>
          <w:szCs w:val="20"/>
          <w:lang w:eastAsia="ru-RU"/>
        </w:rPr>
        <w:t xml:space="preserve"> в Вестнике МО «Тараса» и на официальном сайте в сети интернет.</w:t>
      </w: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Глава МО «Тараса»</w:t>
      </w:r>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А.М. </w:t>
      </w:r>
      <w:proofErr w:type="spellStart"/>
      <w:r w:rsidRPr="00AB44B7">
        <w:rPr>
          <w:rFonts w:ascii="Times New Roman" w:hAnsi="Times New Roman" w:cs="Times New Roman"/>
          <w:sz w:val="20"/>
          <w:szCs w:val="20"/>
          <w:lang w:eastAsia="ru-RU"/>
        </w:rPr>
        <w:t>Таряшинов</w:t>
      </w:r>
      <w:proofErr w:type="spellEnd"/>
    </w:p>
    <w:p w:rsidR="006B34C4" w:rsidRPr="00AB44B7" w:rsidRDefault="006B34C4" w:rsidP="006B34C4">
      <w:pPr>
        <w:widowControl w:val="0"/>
        <w:autoSpaceDE w:val="0"/>
        <w:autoSpaceDN w:val="0"/>
        <w:ind w:firstLine="851"/>
        <w:jc w:val="both"/>
        <w:rPr>
          <w:rFonts w:ascii="Times New Roman" w:hAnsi="Times New Roman" w:cs="Times New Roman"/>
          <w:sz w:val="20"/>
          <w:szCs w:val="20"/>
          <w:lang w:eastAsia="ru-RU"/>
        </w:rPr>
      </w:pPr>
    </w:p>
    <w:p w:rsidR="006B34C4" w:rsidRPr="00AB44B7" w:rsidRDefault="006B34C4" w:rsidP="006B34C4">
      <w:pPr>
        <w:widowControl w:val="0"/>
        <w:autoSpaceDE w:val="0"/>
        <w:autoSpaceDN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№1</w:t>
      </w:r>
    </w:p>
    <w:p w:rsidR="006B34C4" w:rsidRPr="00AB44B7" w:rsidRDefault="006B34C4" w:rsidP="006B34C4">
      <w:pPr>
        <w:widowControl w:val="0"/>
        <w:autoSpaceDE w:val="0"/>
        <w:autoSpaceDN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решению Думы МО «Тараса»</w:t>
      </w:r>
    </w:p>
    <w:p w:rsidR="006B34C4" w:rsidRPr="00AB44B7" w:rsidRDefault="006B34C4" w:rsidP="006B34C4">
      <w:pPr>
        <w:widowControl w:val="0"/>
        <w:autoSpaceDE w:val="0"/>
        <w:autoSpaceDN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24.03.2017г. №98</w:t>
      </w:r>
    </w:p>
    <w:p w:rsidR="006B34C4" w:rsidRPr="00AB44B7" w:rsidRDefault="006B34C4" w:rsidP="006B34C4">
      <w:pPr>
        <w:widowControl w:val="0"/>
        <w:autoSpaceDE w:val="0"/>
        <w:autoSpaceDN w:val="0"/>
        <w:jc w:val="both"/>
        <w:rPr>
          <w:rFonts w:ascii="Times New Roman" w:hAnsi="Times New Roman" w:cs="Times New Roman"/>
          <w:sz w:val="20"/>
          <w:szCs w:val="20"/>
          <w:lang w:eastAsia="ru-RU"/>
        </w:rPr>
      </w:pPr>
    </w:p>
    <w:p w:rsidR="006B34C4" w:rsidRPr="00AB44B7" w:rsidRDefault="006B34C4" w:rsidP="006B34C4">
      <w:pPr>
        <w:widowControl w:val="0"/>
        <w:autoSpaceDE w:val="0"/>
        <w:autoSpaceDN w:val="0"/>
        <w:jc w:val="center"/>
        <w:rPr>
          <w:rFonts w:ascii="Times New Roman" w:hAnsi="Times New Roman" w:cs="Times New Roman"/>
          <w:b/>
          <w:sz w:val="20"/>
          <w:szCs w:val="20"/>
          <w:lang w:eastAsia="ru-RU"/>
        </w:rPr>
      </w:pPr>
      <w:bookmarkStart w:id="36" w:name="P40"/>
      <w:bookmarkEnd w:id="36"/>
      <w:r w:rsidRPr="00AB44B7">
        <w:rPr>
          <w:rFonts w:ascii="Times New Roman" w:hAnsi="Times New Roman" w:cs="Times New Roman"/>
          <w:b/>
          <w:sz w:val="20"/>
          <w:szCs w:val="20"/>
          <w:lang w:eastAsia="ru-RU"/>
        </w:rPr>
        <w:t>ПОЛОЖЕНИЕ</w:t>
      </w:r>
    </w:p>
    <w:p w:rsidR="006B34C4" w:rsidRPr="00AB44B7" w:rsidRDefault="006B34C4" w:rsidP="006B34C4">
      <w:pPr>
        <w:widowControl w:val="0"/>
        <w:autoSpaceDE w:val="0"/>
        <w:autoSpaceDN w:val="0"/>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О ПОРЯДКЕ ОПРЕДЕЛЕНИЯ РАЗМЕРА ПЛАТЫ ЗА УВЕЛИЧЕНИЕ </w:t>
      </w:r>
      <w:r w:rsidRPr="00AB44B7">
        <w:rPr>
          <w:rFonts w:ascii="Times New Roman" w:hAnsi="Times New Roman" w:cs="Times New Roman"/>
          <w:b/>
          <w:sz w:val="20"/>
          <w:szCs w:val="20"/>
          <w:lang w:eastAsia="ru-RU"/>
        </w:rPr>
        <w:lastRenderedPageBreak/>
        <w:t>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МО «ТАРАСА»</w:t>
      </w:r>
    </w:p>
    <w:p w:rsidR="006B34C4" w:rsidRPr="00AB44B7" w:rsidRDefault="006B34C4" w:rsidP="006B34C4">
      <w:pPr>
        <w:widowControl w:val="0"/>
        <w:autoSpaceDE w:val="0"/>
        <w:autoSpaceDN w:val="0"/>
        <w:jc w:val="both"/>
        <w:rPr>
          <w:rFonts w:ascii="Times New Roman" w:hAnsi="Times New Roman" w:cs="Times New Roman"/>
          <w:b/>
          <w:sz w:val="20"/>
          <w:szCs w:val="20"/>
          <w:lang w:eastAsia="ru-RU"/>
        </w:rPr>
      </w:pPr>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Настоящее Положение в соответствии со </w:t>
      </w:r>
      <w:hyperlink r:id="rId33" w:history="1">
        <w:r w:rsidRPr="00AB44B7">
          <w:rPr>
            <w:rFonts w:ascii="Times New Roman" w:hAnsi="Times New Roman" w:cs="Times New Roman"/>
            <w:sz w:val="20"/>
            <w:szCs w:val="20"/>
            <w:lang w:eastAsia="ru-RU"/>
          </w:rPr>
          <w:t>статьей 39.28</w:t>
        </w:r>
      </w:hyperlink>
      <w:r w:rsidRPr="00AB44B7">
        <w:rPr>
          <w:rFonts w:ascii="Times New Roman" w:hAnsi="Times New Roman" w:cs="Times New Roman"/>
          <w:sz w:val="20"/>
          <w:szCs w:val="20"/>
          <w:lang w:eastAsia="ru-RU"/>
        </w:rPr>
        <w:t xml:space="preserve"> Земельного кодекса Российской Федерации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«Тараса» (далее - плата за увеличение площади земельных участков).</w:t>
      </w:r>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Размер платы за увеличение площади земельных участков рассчитывается администрацией муниципального образования «Тараса».</w:t>
      </w:r>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roofErr w:type="gramStart"/>
      <w:r w:rsidRPr="00AB44B7">
        <w:rPr>
          <w:rFonts w:ascii="Times New Roman" w:hAnsi="Times New Roman" w:cs="Times New Roman"/>
          <w:sz w:val="20"/>
          <w:szCs w:val="20"/>
          <w:lang w:eastAsia="ru-RU"/>
        </w:rPr>
        <w:t xml:space="preserve">Размер платы за увеличение площади земельных участков определяется как 15 процентов кадастровой стоимости земельного участка, находящегося в муниципальной собственности муниципального образования «Тараса»,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50" w:history="1">
        <w:r w:rsidRPr="00AB44B7">
          <w:rPr>
            <w:rFonts w:ascii="Times New Roman" w:hAnsi="Times New Roman" w:cs="Times New Roman"/>
            <w:sz w:val="20"/>
            <w:szCs w:val="20"/>
            <w:lang w:eastAsia="ru-RU"/>
          </w:rPr>
          <w:t>пунктом 4</w:t>
        </w:r>
      </w:hyperlink>
      <w:r w:rsidRPr="00AB44B7">
        <w:rPr>
          <w:rFonts w:ascii="Times New Roman" w:hAnsi="Times New Roman" w:cs="Times New Roman"/>
          <w:sz w:val="20"/>
          <w:szCs w:val="20"/>
          <w:lang w:eastAsia="ru-RU"/>
        </w:rPr>
        <w:t xml:space="preserve"> настоящего Положения.</w:t>
      </w:r>
      <w:proofErr w:type="gramEnd"/>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bookmarkStart w:id="37" w:name="P50"/>
      <w:bookmarkEnd w:id="37"/>
      <w:r w:rsidRPr="00AB44B7">
        <w:rPr>
          <w:rFonts w:ascii="Times New Roman" w:hAnsi="Times New Roman" w:cs="Times New Roman"/>
          <w:sz w:val="20"/>
          <w:szCs w:val="20"/>
          <w:lang w:eastAsia="ru-RU"/>
        </w:rPr>
        <w:t xml:space="preserve">4. </w:t>
      </w:r>
      <w:proofErr w:type="gramStart"/>
      <w:r w:rsidRPr="00AB44B7">
        <w:rPr>
          <w:rFonts w:ascii="Times New Roman" w:hAnsi="Times New Roman" w:cs="Times New Roman"/>
          <w:sz w:val="20"/>
          <w:szCs w:val="20"/>
          <w:lang w:eastAsia="ru-RU"/>
        </w:rPr>
        <w:t>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«Тараса»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муниципального образования «Тараса», подлежащей передаче в частную собственность в результате перераспределения земельных участков.</w:t>
      </w:r>
      <w:proofErr w:type="gramEnd"/>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Размер платы за увеличение площади земельных участков определяется по состоянию на дату поступления в администрацию муниципального образования «Тараса» заявления о перераспределении земельных участков, находящихся в муниципальной собственности муниципального образования «Тараса», и земельных участков, находящихся в частной собственности.</w:t>
      </w:r>
    </w:p>
    <w:p w:rsidR="006B34C4" w:rsidRPr="00AB44B7" w:rsidRDefault="006B34C4" w:rsidP="006B34C4">
      <w:pPr>
        <w:widowControl w:val="0"/>
        <w:autoSpaceDE w:val="0"/>
        <w:autoSpaceDN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w:t>
      </w:r>
      <w:proofErr w:type="gramStart"/>
      <w:r w:rsidRPr="00AB44B7">
        <w:rPr>
          <w:rFonts w:ascii="Times New Roman" w:hAnsi="Times New Roman" w:cs="Times New Roman"/>
          <w:sz w:val="20"/>
          <w:szCs w:val="20"/>
          <w:lang w:eastAsia="ru-RU"/>
        </w:rPr>
        <w:t>Плата за увеличение площади земельных участков вносится в полном объеме единовременно без предоставления рассрочки в течение 10 рабочих дней со дня подписания сторонами соглашения о перераспределении земельных участков, находящихся в муниципальной собственности муниципального образования «Тараса», и земельных участков, находящихся в частной собственности, путем перечисления денежных средств на счет муниципального образования «Тараса», указанный в соглашении о перераспределении земельных участков, находящихся в</w:t>
      </w:r>
      <w:proofErr w:type="gramEnd"/>
      <w:r w:rsidRPr="00AB44B7">
        <w:rPr>
          <w:rFonts w:ascii="Times New Roman" w:hAnsi="Times New Roman" w:cs="Times New Roman"/>
          <w:sz w:val="20"/>
          <w:szCs w:val="20"/>
          <w:lang w:eastAsia="ru-RU"/>
        </w:rPr>
        <w:t xml:space="preserve"> собственности муниципального образования «Тараса», и земельных участков, находящихся в частной собственности, в порядке, установленном бюджетным законодательством Российской Федерации.</w:t>
      </w:r>
    </w:p>
    <w:p w:rsidR="006A7226" w:rsidRPr="00AB44B7" w:rsidRDefault="006A7226" w:rsidP="006A7226">
      <w:pPr>
        <w:shd w:val="clear" w:color="auto" w:fill="FFFFFF"/>
        <w:ind w:firstLine="540"/>
        <w:jc w:val="both"/>
        <w:rPr>
          <w:rFonts w:ascii="Times New Roman" w:hAnsi="Times New Roman" w:cs="Times New Roman"/>
          <w:sz w:val="20"/>
          <w:szCs w:val="20"/>
          <w:lang w:eastAsia="ru-RU"/>
        </w:rPr>
      </w:pP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lastRenderedPageBreak/>
        <w:t>24.03.2017г. №99</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РОССИЙСКАЯ ФЕДЕРАЦИЯ</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ИРКУТСКАЯ ОБЛАСТЬ</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БОХАНСКИЙ МУНИЦИПАЛЬНЫЙ РАЙОН</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МУНИЦИПАЛЬНОЕ ОБРАЗОВАНИЕ «ТАРАСА»</w:t>
      </w:r>
    </w:p>
    <w:p w:rsidR="006B34C4" w:rsidRPr="00AB44B7" w:rsidRDefault="006B34C4" w:rsidP="006B34C4">
      <w:pPr>
        <w:autoSpaceDE w:val="0"/>
        <w:autoSpaceDN w:val="0"/>
        <w:adjustRightInd w:val="0"/>
        <w:jc w:val="center"/>
        <w:rPr>
          <w:rFonts w:ascii="Times New Roman" w:eastAsia="Calibri" w:hAnsi="Times New Roman" w:cs="Times New Roman"/>
          <w:b/>
          <w:bCs/>
          <w:sz w:val="20"/>
          <w:szCs w:val="20"/>
        </w:rPr>
      </w:pPr>
      <w:r w:rsidRPr="00AB44B7">
        <w:rPr>
          <w:rFonts w:ascii="Times New Roman" w:eastAsia="Calibri" w:hAnsi="Times New Roman" w:cs="Times New Roman"/>
          <w:b/>
          <w:bCs/>
          <w:sz w:val="20"/>
          <w:szCs w:val="20"/>
        </w:rPr>
        <w:t>ДУМА</w:t>
      </w:r>
    </w:p>
    <w:p w:rsidR="006B34C4" w:rsidRPr="00AB44B7" w:rsidRDefault="006B34C4" w:rsidP="006B34C4">
      <w:pPr>
        <w:jc w:val="center"/>
        <w:outlineLvl w:val="0"/>
        <w:rPr>
          <w:rFonts w:ascii="Times New Roman" w:hAnsi="Times New Roman" w:cs="Times New Roman"/>
          <w:sz w:val="20"/>
          <w:szCs w:val="20"/>
          <w:lang w:eastAsia="ru-RU"/>
        </w:rPr>
      </w:pPr>
      <w:r w:rsidRPr="00AB44B7">
        <w:rPr>
          <w:rFonts w:ascii="Times New Roman" w:hAnsi="Times New Roman" w:cs="Times New Roman"/>
          <w:b/>
          <w:sz w:val="20"/>
          <w:szCs w:val="20"/>
        </w:rPr>
        <w:t>РЕШЕНИЕ</w:t>
      </w:r>
    </w:p>
    <w:p w:rsidR="006B34C4" w:rsidRPr="00AB44B7" w:rsidRDefault="006B34C4" w:rsidP="006B34C4">
      <w:pPr>
        <w:jc w:val="center"/>
        <w:outlineLvl w:val="0"/>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w:t>
      </w:r>
    </w:p>
    <w:p w:rsidR="006B34C4" w:rsidRPr="00AB44B7" w:rsidRDefault="006B34C4" w:rsidP="006B34C4">
      <w:pPr>
        <w:outlineLvl w:val="0"/>
        <w:rPr>
          <w:rFonts w:ascii="Times New Roman" w:hAnsi="Times New Roman" w:cs="Times New Roman"/>
          <w:sz w:val="20"/>
          <w:szCs w:val="20"/>
          <w:lang w:eastAsia="ru-RU"/>
        </w:rPr>
      </w:pPr>
    </w:p>
    <w:p w:rsidR="006B34C4" w:rsidRPr="00AB44B7" w:rsidRDefault="006B34C4" w:rsidP="006B34C4">
      <w:pPr>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соответствии с законом от 11.10.2016 №72 – ОЗ «О внесении изменений в отдельные законы Иркутской области, Дума муниципального образования «Тараса»</w:t>
      </w:r>
    </w:p>
    <w:p w:rsidR="006B34C4" w:rsidRPr="00AB44B7" w:rsidRDefault="006B34C4" w:rsidP="006B34C4">
      <w:pPr>
        <w:jc w:val="center"/>
        <w:rPr>
          <w:rFonts w:ascii="Times New Roman" w:hAnsi="Times New Roman" w:cs="Times New Roman"/>
          <w:b/>
          <w:sz w:val="20"/>
          <w:szCs w:val="20"/>
          <w:lang w:eastAsia="ru-RU"/>
        </w:rPr>
      </w:pP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РЕШИЛА:</w:t>
      </w:r>
    </w:p>
    <w:p w:rsidR="006B34C4" w:rsidRPr="00AB44B7" w:rsidRDefault="006B34C4" w:rsidP="006B34C4">
      <w:pPr>
        <w:ind w:firstLine="709"/>
        <w:jc w:val="center"/>
        <w:rPr>
          <w:rFonts w:ascii="Times New Roman" w:hAnsi="Times New Roman" w:cs="Times New Roman"/>
          <w:b/>
          <w:sz w:val="20"/>
          <w:szCs w:val="20"/>
          <w:lang w:eastAsia="ru-RU"/>
        </w:rPr>
      </w:pPr>
    </w:p>
    <w:p w:rsidR="006B34C4" w:rsidRPr="00AB44B7" w:rsidRDefault="006B34C4" w:rsidP="006B34C4">
      <w:pPr>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1.Решение Думы №3 от 17.02.2015 г.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 считать утратившим силу.</w:t>
      </w:r>
    </w:p>
    <w:p w:rsidR="006B34C4" w:rsidRPr="00AB44B7" w:rsidRDefault="006B34C4" w:rsidP="006B34C4">
      <w:pPr>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 в новой редакции (приложение №1).</w:t>
      </w:r>
    </w:p>
    <w:p w:rsidR="006B34C4" w:rsidRPr="00AB44B7" w:rsidRDefault="006B34C4" w:rsidP="006B34C4">
      <w:pPr>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Направить Решение Думы МО «Тараса» для опубликования в Вестнике МО «Тараса».</w:t>
      </w:r>
    </w:p>
    <w:p w:rsidR="006B34C4" w:rsidRPr="00AB44B7" w:rsidRDefault="006B34C4" w:rsidP="006B34C4">
      <w:pPr>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Настоящее решение вступает в силу со дня опубликования.</w:t>
      </w:r>
    </w:p>
    <w:p w:rsidR="006B34C4" w:rsidRPr="00AB44B7" w:rsidRDefault="006B34C4" w:rsidP="006B34C4">
      <w:pPr>
        <w:ind w:firstLine="709"/>
        <w:jc w:val="both"/>
        <w:rPr>
          <w:rFonts w:ascii="Times New Roman" w:hAnsi="Times New Roman" w:cs="Times New Roman"/>
          <w:sz w:val="20"/>
          <w:szCs w:val="20"/>
          <w:lang w:eastAsia="ru-RU"/>
        </w:rPr>
      </w:pPr>
    </w:p>
    <w:p w:rsidR="006B34C4" w:rsidRPr="00AB44B7" w:rsidRDefault="006B34C4" w:rsidP="006B34C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Председатель Думы МО «Тараса»</w:t>
      </w:r>
    </w:p>
    <w:p w:rsidR="006B34C4" w:rsidRPr="00AB44B7" w:rsidRDefault="006B34C4" w:rsidP="006B34C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Глава МО «Тараса» </w:t>
      </w:r>
    </w:p>
    <w:p w:rsidR="006B34C4" w:rsidRPr="00AB44B7" w:rsidRDefault="006B34C4" w:rsidP="006B34C4">
      <w:pP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Таряшинов</w:t>
      </w:r>
      <w:proofErr w:type="spellEnd"/>
      <w:r w:rsidRPr="00AB44B7">
        <w:rPr>
          <w:rFonts w:ascii="Times New Roman" w:hAnsi="Times New Roman" w:cs="Times New Roman"/>
          <w:sz w:val="20"/>
          <w:szCs w:val="20"/>
          <w:lang w:eastAsia="ru-RU"/>
        </w:rPr>
        <w:t xml:space="preserve"> А.М.</w:t>
      </w:r>
    </w:p>
    <w:p w:rsidR="006B34C4" w:rsidRPr="00AB44B7" w:rsidRDefault="006B34C4" w:rsidP="006B34C4">
      <w:pPr>
        <w:rPr>
          <w:rFonts w:ascii="Times New Roman" w:hAnsi="Times New Roman" w:cs="Times New Roman"/>
          <w:sz w:val="20"/>
          <w:szCs w:val="20"/>
          <w:lang w:eastAsia="ru-RU"/>
        </w:rPr>
      </w:pPr>
    </w:p>
    <w:p w:rsidR="006B34C4" w:rsidRPr="00AB44B7" w:rsidRDefault="006B34C4" w:rsidP="006B34C4">
      <w:pPr>
        <w:rPr>
          <w:rFonts w:ascii="Times New Roman" w:hAnsi="Times New Roman" w:cs="Times New Roman"/>
          <w:sz w:val="20"/>
          <w:szCs w:val="20"/>
          <w:lang w:eastAsia="ru-RU"/>
        </w:rPr>
      </w:pP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№1</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 Решению Думы №99 </w:t>
      </w:r>
    </w:p>
    <w:p w:rsidR="006B34C4" w:rsidRPr="00AB44B7" w:rsidRDefault="006B34C4" w:rsidP="006B34C4">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24.03.2017</w:t>
      </w:r>
    </w:p>
    <w:p w:rsidR="006B34C4" w:rsidRPr="00AB44B7" w:rsidRDefault="006B34C4" w:rsidP="006B34C4">
      <w:pPr>
        <w:autoSpaceDE w:val="0"/>
        <w:autoSpaceDN w:val="0"/>
        <w:adjustRightInd w:val="0"/>
        <w:ind w:left="540"/>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ПОЛОЖЕНИЕ</w:t>
      </w:r>
    </w:p>
    <w:p w:rsidR="006B34C4" w:rsidRPr="00AB44B7" w:rsidRDefault="006B34C4" w:rsidP="006B34C4">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w:t>
      </w:r>
    </w:p>
    <w:p w:rsidR="006B34C4" w:rsidRPr="00AB44B7" w:rsidRDefault="006B34C4" w:rsidP="006B34C4">
      <w:pPr>
        <w:autoSpaceDE w:val="0"/>
        <w:autoSpaceDN w:val="0"/>
        <w:adjustRightInd w:val="0"/>
        <w:jc w:val="center"/>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 ОБЩИЕ ПОЛОЖЕНИЯ</w:t>
      </w:r>
    </w:p>
    <w:p w:rsidR="006B34C4" w:rsidRPr="00AB44B7" w:rsidRDefault="006B34C4" w:rsidP="006B34C4">
      <w:pPr>
        <w:autoSpaceDE w:val="0"/>
        <w:autoSpaceDN w:val="0"/>
        <w:adjustRightInd w:val="0"/>
        <w:ind w:firstLine="709"/>
        <w:jc w:val="center"/>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roofErr w:type="gramStart"/>
      <w:r w:rsidRPr="00AB44B7">
        <w:rPr>
          <w:rFonts w:ascii="Times New Roman" w:hAnsi="Times New Roman" w:cs="Times New Roman"/>
          <w:sz w:val="20"/>
          <w:szCs w:val="20"/>
          <w:lang w:eastAsia="ru-RU"/>
        </w:rPr>
        <w:t>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II. ПОРЯДОК НАЗНАЧЕНИЯ ПЕНСИИ ЗА ВЫСЛУГУ ЛЕТ</w:t>
      </w:r>
    </w:p>
    <w:p w:rsidR="006B34C4" w:rsidRPr="00AB44B7" w:rsidRDefault="006B34C4" w:rsidP="006B34C4">
      <w:pPr>
        <w:autoSpaceDE w:val="0"/>
        <w:autoSpaceDN w:val="0"/>
        <w:adjustRightInd w:val="0"/>
        <w:ind w:firstLine="709"/>
        <w:jc w:val="center"/>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заявлению должны быть приложены следующие документы: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копия документа, удостоверяющего личность лица, замещавшего должность муниципальной службы;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трудовая книжка или ее копия, заверенная в установленном порядке;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справка о размере должностного оклада муниципального служащего на день его увольнения с муниципальной службы.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В течение 5 дней со дня регистрации заявления кадровая служба: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передает указанную справку, заявление и приложенные к нему документы в комиссию по назначению пенсии за выслугу лет (далее - Комиссия).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7. Комиссия в течение 15 дней со дня поступления документов: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устанавливает наличие либо отсутствие условий для назначения пенсии за выслугу лет;</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определяет стаж замещения должностей муниципальной службы заявителя, дающего право на пенсию за выслугу лет;</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определяет дату, с которой должна начисляться пенсия за выслугу лет;</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Копия решения об установлении размера пенсии за выслугу лет направляется получателю пенсии.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6B34C4" w:rsidRPr="00AB44B7" w:rsidRDefault="006B34C4" w:rsidP="006B34C4">
      <w:pPr>
        <w:autoSpaceDE w:val="0"/>
        <w:autoSpaceDN w:val="0"/>
        <w:adjustRightInd w:val="0"/>
        <w:ind w:firstLine="709"/>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III. ПОРЯДОК ПЕРЕРАСЧЕТА И ИНДЕКСАЦИИ ПЕНСИИ</w:t>
      </w:r>
    </w:p>
    <w:p w:rsidR="006B34C4" w:rsidRPr="00AB44B7" w:rsidRDefault="006B34C4" w:rsidP="006B34C4">
      <w:pPr>
        <w:autoSpaceDE w:val="0"/>
        <w:autoSpaceDN w:val="0"/>
        <w:adjustRightInd w:val="0"/>
        <w:ind w:firstLine="709"/>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 ВЫСЛУГУ ЛЕТ</w:t>
      </w:r>
    </w:p>
    <w:p w:rsidR="006B34C4" w:rsidRPr="00AB44B7" w:rsidRDefault="006B34C4" w:rsidP="006B34C4">
      <w:pPr>
        <w:autoSpaceDE w:val="0"/>
        <w:autoSpaceDN w:val="0"/>
        <w:adjustRightInd w:val="0"/>
        <w:ind w:firstLine="709"/>
        <w:jc w:val="center"/>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9. Перерасчет размера пенсии за выслугу лет производится в случаях:</w:t>
      </w:r>
    </w:p>
    <w:p w:rsidR="006B34C4" w:rsidRPr="00AB44B7" w:rsidRDefault="006B34C4" w:rsidP="006B34C4">
      <w:pPr>
        <w:autoSpaceDE w:val="0"/>
        <w:autoSpaceDN w:val="0"/>
        <w:adjustRightInd w:val="0"/>
        <w:ind w:firstLine="709"/>
        <w:jc w:val="both"/>
        <w:outlineLvl w:val="1"/>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lastRenderedPageBreak/>
        <w:t xml:space="preserve">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34"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от 28 декабря 2013 года N 400-ФЗ "О страховых пенсиях", либо при изменении размера пенсии, назначенной в соответствии с </w:t>
      </w:r>
      <w:hyperlink r:id="rId35"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Российской Федерации "О занятости населения в Российской Федерации", а также в иных случаях в соответствии с</w:t>
      </w:r>
      <w:proofErr w:type="gramEnd"/>
      <w:r w:rsidRPr="00AB44B7">
        <w:rPr>
          <w:rFonts w:ascii="Times New Roman" w:hAnsi="Times New Roman" w:cs="Times New Roman"/>
          <w:sz w:val="20"/>
          <w:szCs w:val="20"/>
          <w:lang w:eastAsia="ru-RU"/>
        </w:rPr>
        <w:t xml:space="preserve"> законодательством.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изменения величины прожиточного минимума, устанавливаемого в целом по области в расчете на душу населения;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при увеличении (индексации) размера должностного оклада и (или) ежемесячной надбавки к должностному окладу за классный чин</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в иных случаях в соответствии с законодательством.</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Перерасчет размера пенсии за выслугу лет в связи с изменением величины прожиточного минимума производится </w:t>
      </w:r>
      <w:proofErr w:type="gramStart"/>
      <w:r w:rsidRPr="00AB44B7">
        <w:rPr>
          <w:rFonts w:ascii="Times New Roman" w:hAnsi="Times New Roman" w:cs="Times New Roman"/>
          <w:sz w:val="20"/>
          <w:szCs w:val="20"/>
          <w:lang w:eastAsia="ru-RU"/>
        </w:rPr>
        <w:t>со дня установления величины прожиточного минимума в целом по области в расчете на душу</w:t>
      </w:r>
      <w:proofErr w:type="gramEnd"/>
      <w:r w:rsidRPr="00AB44B7">
        <w:rPr>
          <w:rFonts w:ascii="Times New Roman" w:hAnsi="Times New Roman" w:cs="Times New Roman"/>
          <w:sz w:val="20"/>
          <w:szCs w:val="20"/>
          <w:lang w:eastAsia="ru-RU"/>
        </w:rPr>
        <w:t xml:space="preserve"> населения.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 xml:space="preserve">выплаты к страховой пенсии, </w:t>
      </w:r>
      <w:r w:rsidRPr="00AB44B7">
        <w:rPr>
          <w:rFonts w:ascii="Times New Roman" w:hAnsi="Times New Roman" w:cs="Times New Roman"/>
          <w:sz w:val="20"/>
          <w:szCs w:val="20"/>
          <w:lang w:eastAsia="ru-RU"/>
        </w:rPr>
        <w:lastRenderedPageBreak/>
        <w:t xml:space="preserve">установленных в соответствии с Федеральным </w:t>
      </w:r>
      <w:hyperlink r:id="rId36"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от 28 декабря 2013 года N 400-ФЗ "О страховых пенсиях", либо за вычетом пенсии, назначенной в соответствии с </w:t>
      </w:r>
      <w:hyperlink r:id="rId37"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Российской Федерации "О занятости населения в Российской Федерации".</w:t>
      </w:r>
      <w:proofErr w:type="gramEnd"/>
      <w:r w:rsidRPr="00AB44B7">
        <w:rPr>
          <w:rFonts w:ascii="Times New Roman" w:hAnsi="Times New Roman" w:cs="Times New Roman"/>
          <w:sz w:val="20"/>
          <w:szCs w:val="20"/>
          <w:lang w:eastAsia="ru-RU"/>
        </w:rPr>
        <w:t xml:space="preserve"> За </w:t>
      </w:r>
      <w:proofErr w:type="gramStart"/>
      <w:r w:rsidRPr="00AB44B7">
        <w:rPr>
          <w:rFonts w:ascii="Times New Roman" w:hAnsi="Times New Roman" w:cs="Times New Roman"/>
          <w:sz w:val="20"/>
          <w:szCs w:val="20"/>
          <w:lang w:eastAsia="ru-RU"/>
        </w:rPr>
        <w:t>каждый полный год</w:t>
      </w:r>
      <w:proofErr w:type="gramEnd"/>
      <w:r w:rsidRPr="00AB44B7">
        <w:rPr>
          <w:rFonts w:ascii="Times New Roman" w:hAnsi="Times New Roman" w:cs="Times New Roman"/>
          <w:sz w:val="20"/>
          <w:szCs w:val="20"/>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AB44B7">
        <w:rPr>
          <w:rFonts w:ascii="Times New Roman" w:hAnsi="Times New Roman" w:cs="Times New Roman"/>
          <w:sz w:val="20"/>
          <w:szCs w:val="20"/>
          <w:lang w:eastAsia="ru-RU"/>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8"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Российской Федерации "О занятости населения в Российской Федерации", не может превышать 75 процентов от 2,8 суммы</w:t>
      </w:r>
      <w:proofErr w:type="gramEnd"/>
      <w:r w:rsidRPr="00AB44B7">
        <w:rPr>
          <w:rFonts w:ascii="Times New Roman" w:hAnsi="Times New Roman" w:cs="Times New Roman"/>
          <w:sz w:val="20"/>
          <w:szCs w:val="20"/>
          <w:lang w:eastAsia="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9"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от 17 декабря 2001 года N 173-ФЗ "О</w:t>
      </w:r>
      <w:proofErr w:type="gramEnd"/>
      <w:r w:rsidRPr="00AB44B7">
        <w:rPr>
          <w:rFonts w:ascii="Times New Roman" w:hAnsi="Times New Roman" w:cs="Times New Roman"/>
          <w:sz w:val="20"/>
          <w:szCs w:val="20"/>
          <w:lang w:eastAsia="ru-RU"/>
        </w:rPr>
        <w:t xml:space="preserve"> трудовых </w:t>
      </w:r>
      <w:proofErr w:type="gramStart"/>
      <w:r w:rsidRPr="00AB44B7">
        <w:rPr>
          <w:rFonts w:ascii="Times New Roman" w:hAnsi="Times New Roman" w:cs="Times New Roman"/>
          <w:sz w:val="20"/>
          <w:szCs w:val="20"/>
          <w:lang w:eastAsia="ru-RU"/>
        </w:rPr>
        <w:t>пенсиях</w:t>
      </w:r>
      <w:proofErr w:type="gramEnd"/>
      <w:r w:rsidRPr="00AB44B7">
        <w:rPr>
          <w:rFonts w:ascii="Times New Roman" w:hAnsi="Times New Roman" w:cs="Times New Roman"/>
          <w:sz w:val="20"/>
          <w:szCs w:val="20"/>
          <w:lang w:eastAsia="ru-RU"/>
        </w:rPr>
        <w:t xml:space="preserve"> в Российской Федерации".</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lang w:eastAsia="ru-RU"/>
        </w:rPr>
      </w:pPr>
      <w:bookmarkStart w:id="38" w:name="Par0"/>
      <w:bookmarkEnd w:id="38"/>
      <w:r w:rsidRPr="00AB44B7">
        <w:rPr>
          <w:rFonts w:ascii="Times New Roman" w:hAnsi="Times New Roman" w:cs="Times New Roman"/>
          <w:sz w:val="20"/>
          <w:szCs w:val="20"/>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AB44B7">
        <w:rPr>
          <w:rFonts w:ascii="Times New Roman" w:hAnsi="Times New Roman" w:cs="Times New Roman"/>
          <w:sz w:val="20"/>
          <w:szCs w:val="20"/>
          <w:lang w:eastAsia="ru-RU"/>
        </w:rPr>
        <w:t xml:space="preserve"> выплаты указанной пенсии. </w:t>
      </w:r>
      <w:proofErr w:type="gramStart"/>
      <w:r w:rsidRPr="00AB44B7">
        <w:rPr>
          <w:rFonts w:ascii="Times New Roman" w:hAnsi="Times New Roman" w:cs="Times New Roman"/>
          <w:sz w:val="20"/>
          <w:szCs w:val="20"/>
          <w:lang w:eastAsia="ru-RU"/>
        </w:rPr>
        <w:t xml:space="preserve">В случае, когда размер пенсии за выслугу лет с учетом районного коэффициента к заработной плате, указанного в </w:t>
      </w:r>
      <w:hyperlink w:anchor="Par0" w:history="1">
        <w:r w:rsidRPr="00AB44B7">
          <w:rPr>
            <w:rFonts w:ascii="Times New Roman" w:hAnsi="Times New Roman" w:cs="Times New Roman"/>
            <w:sz w:val="20"/>
            <w:szCs w:val="20"/>
            <w:lang w:eastAsia="ru-RU"/>
          </w:rPr>
          <w:t>абзаце втором</w:t>
        </w:r>
      </w:hyperlink>
      <w:r w:rsidRPr="00AB44B7">
        <w:rPr>
          <w:rFonts w:ascii="Times New Roman" w:hAnsi="Times New Roman" w:cs="Times New Roman"/>
          <w:sz w:val="20"/>
          <w:szCs w:val="20"/>
          <w:lang w:eastAsia="ru-RU"/>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40" w:history="1">
        <w:r w:rsidRPr="00AB44B7">
          <w:rPr>
            <w:rFonts w:ascii="Times New Roman" w:hAnsi="Times New Roman" w:cs="Times New Roman"/>
            <w:sz w:val="20"/>
            <w:szCs w:val="20"/>
            <w:lang w:eastAsia="ru-RU"/>
          </w:rPr>
          <w:t>абзаце первом</w:t>
        </w:r>
      </w:hyperlink>
      <w:r w:rsidRPr="00AB44B7">
        <w:rPr>
          <w:rFonts w:ascii="Times New Roman" w:hAnsi="Times New Roman" w:cs="Times New Roman"/>
          <w:sz w:val="20"/>
          <w:szCs w:val="20"/>
          <w:lang w:eastAsia="ru-RU"/>
        </w:rPr>
        <w:t xml:space="preserve"> настоящей части, не применяется.</w:t>
      </w:r>
      <w:proofErr w:type="gramEnd"/>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41" w:history="1">
        <w:r w:rsidRPr="00AB44B7">
          <w:rPr>
            <w:rFonts w:ascii="Times New Roman" w:hAnsi="Times New Roman" w:cs="Times New Roman"/>
            <w:sz w:val="20"/>
            <w:szCs w:val="20"/>
            <w:lang w:eastAsia="ru-RU"/>
          </w:rPr>
          <w:t>Законом</w:t>
        </w:r>
      </w:hyperlink>
      <w:r w:rsidRPr="00AB44B7">
        <w:rPr>
          <w:rFonts w:ascii="Times New Roman" w:hAnsi="Times New Roman" w:cs="Times New Roman"/>
          <w:sz w:val="20"/>
          <w:szCs w:val="20"/>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center"/>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IV. ПОРЯДОК ВЫПЛАТЫ ПЕНСИИ ЗА ВЫСЛУГУ ЛЕТ</w:t>
      </w:r>
    </w:p>
    <w:p w:rsidR="006B34C4" w:rsidRPr="00AB44B7" w:rsidRDefault="006B34C4" w:rsidP="006B34C4">
      <w:pPr>
        <w:autoSpaceDE w:val="0"/>
        <w:autoSpaceDN w:val="0"/>
        <w:adjustRightInd w:val="0"/>
        <w:ind w:firstLine="709"/>
        <w:jc w:val="center"/>
        <w:rPr>
          <w:rFonts w:ascii="Times New Roman" w:hAnsi="Times New Roman" w:cs="Times New Roman"/>
          <w:sz w:val="20"/>
          <w:szCs w:val="20"/>
          <w:lang w:eastAsia="ru-RU"/>
        </w:rPr>
      </w:pP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AB44B7">
        <w:rPr>
          <w:rFonts w:ascii="Times New Roman" w:hAnsi="Times New Roman" w:cs="Times New Roman"/>
          <w:sz w:val="20"/>
          <w:szCs w:val="20"/>
          <w:lang w:eastAsia="ru-RU"/>
        </w:rPr>
        <w:t xml:space="preserve"> периода, за который гражданину производились указанные выплаты.</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Выплата пенсии за выслугу лет прекращается со дня наступления соответствующих обстоятельств.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18. </w:t>
      </w:r>
      <w:proofErr w:type="gramStart"/>
      <w:r w:rsidRPr="00AB44B7">
        <w:rPr>
          <w:rFonts w:ascii="Times New Roman" w:hAnsi="Times New Roman" w:cs="Times New Roman"/>
          <w:sz w:val="20"/>
          <w:szCs w:val="20"/>
          <w:lang w:eastAsia="ru-RU"/>
        </w:rPr>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AB44B7">
        <w:rPr>
          <w:rFonts w:ascii="Times New Roman" w:hAnsi="Times New Roman" w:cs="Times New Roman"/>
          <w:sz w:val="20"/>
          <w:szCs w:val="20"/>
          <w:lang w:eastAsia="ru-RU"/>
        </w:rPr>
        <w:t xml:space="preserve"> с приложением заверенных в установленном порядке копий документов, подтверждающих наступление указанных обстоятельств.</w:t>
      </w:r>
    </w:p>
    <w:p w:rsidR="006B34C4" w:rsidRPr="00AB44B7" w:rsidRDefault="006B34C4" w:rsidP="006B34C4">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20. Денежные средства, излишне выплаченные получателю пенсии за выслугу лет, при наступлении обстоятельств, установленных частями 5, 6 статьи 11 </w:t>
      </w:r>
      <w:r w:rsidRPr="00AB44B7">
        <w:rPr>
          <w:rFonts w:ascii="Times New Roman" w:hAnsi="Times New Roman" w:cs="Times New Roman"/>
          <w:sz w:val="20"/>
          <w:szCs w:val="20"/>
          <w:lang w:eastAsia="ru-RU"/>
        </w:rPr>
        <w:lastRenderedPageBreak/>
        <w:t>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6B34C4" w:rsidRPr="00AB44B7" w:rsidRDefault="006B34C4" w:rsidP="006B34C4">
      <w:pPr>
        <w:autoSpaceDE w:val="0"/>
        <w:autoSpaceDN w:val="0"/>
        <w:adjustRightInd w:val="0"/>
        <w:ind w:firstLine="709"/>
        <w:rPr>
          <w:rFonts w:ascii="Times New Roman" w:eastAsia="Calibri" w:hAnsi="Times New Roman" w:cs="Times New Roman"/>
          <w:sz w:val="20"/>
          <w:szCs w:val="20"/>
        </w:rPr>
      </w:pPr>
    </w:p>
    <w:p w:rsidR="006B34C4" w:rsidRPr="00AB44B7" w:rsidRDefault="006B34C4" w:rsidP="006B34C4">
      <w:pPr>
        <w:jc w:val="center"/>
        <w:rPr>
          <w:rFonts w:ascii="Times New Roman" w:hAnsi="Times New Roman" w:cs="Times New Roman"/>
          <w:b/>
          <w:sz w:val="20"/>
          <w:szCs w:val="20"/>
          <w:lang w:eastAsia="ru-RU"/>
        </w:rPr>
      </w:pPr>
      <w:bookmarkStart w:id="39" w:name="OLE_LINK1"/>
      <w:r w:rsidRPr="00AB44B7">
        <w:rPr>
          <w:rFonts w:ascii="Times New Roman" w:hAnsi="Times New Roman" w:cs="Times New Roman"/>
          <w:b/>
          <w:sz w:val="20"/>
          <w:szCs w:val="20"/>
          <w:lang w:eastAsia="ru-RU"/>
        </w:rPr>
        <w:t>24.03.2017г. №100</w:t>
      </w: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РОССИЙСКАЯ ФЕДЕРАЦИЯ</w:t>
      </w: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ИРКУТСКАЯ ОБЛАСТЬ</w:t>
      </w: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БОХАНСКИЙ МУНИЦИПАЛЬНЫЙ РАЙОН</w:t>
      </w:r>
    </w:p>
    <w:p w:rsidR="006B34C4" w:rsidRPr="00AB44B7" w:rsidRDefault="006B34C4" w:rsidP="006B34C4">
      <w:pPr>
        <w:keepNext/>
        <w:jc w:val="center"/>
        <w:outlineLvl w:val="6"/>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МУНИЦИПАЛЬНОЕ ОБРАЗОВАНИЕ «ТАРАСА»</w:t>
      </w: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 xml:space="preserve">ДУМА </w:t>
      </w:r>
    </w:p>
    <w:p w:rsidR="006B34C4" w:rsidRPr="00AB44B7" w:rsidRDefault="006B34C4" w:rsidP="006B34C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РЕШЕНИЕ</w:t>
      </w:r>
    </w:p>
    <w:p w:rsidR="006B34C4" w:rsidRPr="00AB44B7" w:rsidRDefault="006B34C4" w:rsidP="006B34C4">
      <w:pPr>
        <w:jc w:val="center"/>
        <w:rPr>
          <w:rFonts w:ascii="Times New Roman" w:hAnsi="Times New Roman" w:cs="Times New Roman"/>
          <w:b/>
          <w:sz w:val="20"/>
          <w:szCs w:val="20"/>
          <w:lang w:eastAsia="ru-RU"/>
        </w:rPr>
      </w:pPr>
    </w:p>
    <w:bookmarkEnd w:id="39"/>
    <w:p w:rsidR="006B34C4" w:rsidRPr="00AB44B7" w:rsidRDefault="006B34C4" w:rsidP="006B34C4">
      <w:pPr>
        <w:widowControl w:val="0"/>
        <w:autoSpaceDE w:val="0"/>
        <w:autoSpaceDN w:val="0"/>
        <w:adjustRightInd w:val="0"/>
        <w:jc w:val="center"/>
        <w:rPr>
          <w:rFonts w:ascii="Times New Roman" w:hAnsi="Times New Roman" w:cs="Times New Roman"/>
          <w:b/>
          <w:sz w:val="20"/>
          <w:szCs w:val="20"/>
        </w:rPr>
      </w:pPr>
      <w:r w:rsidRPr="00AB44B7">
        <w:rPr>
          <w:rFonts w:ascii="Times New Roman" w:hAnsi="Times New Roman" w:cs="Times New Roman"/>
          <w:b/>
          <w:sz w:val="20"/>
          <w:szCs w:val="20"/>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6B34C4" w:rsidRPr="00AB44B7" w:rsidRDefault="006B34C4" w:rsidP="006B34C4">
      <w:pPr>
        <w:widowControl w:val="0"/>
        <w:autoSpaceDE w:val="0"/>
        <w:autoSpaceDN w:val="0"/>
        <w:adjustRightInd w:val="0"/>
        <w:jc w:val="center"/>
        <w:rPr>
          <w:rFonts w:ascii="Times New Roman" w:hAnsi="Times New Roman" w:cs="Times New Roman"/>
          <w:b/>
          <w:sz w:val="20"/>
          <w:szCs w:val="20"/>
        </w:rPr>
      </w:pPr>
    </w:p>
    <w:p w:rsidR="006B34C4" w:rsidRPr="00AB44B7" w:rsidRDefault="006B34C4" w:rsidP="006B34C4">
      <w:pPr>
        <w:widowControl w:val="0"/>
        <w:autoSpaceDE w:val="0"/>
        <w:autoSpaceDN w:val="0"/>
        <w:adjustRightInd w:val="0"/>
        <w:rPr>
          <w:rFonts w:ascii="Times New Roman" w:hAnsi="Times New Roman" w:cs="Times New Roman"/>
          <w:sz w:val="20"/>
          <w:szCs w:val="20"/>
        </w:rPr>
      </w:pP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Руководствуясь </w:t>
      </w:r>
      <w:hyperlink r:id="rId42" w:history="1">
        <w:r w:rsidRPr="00AB44B7">
          <w:rPr>
            <w:rFonts w:ascii="Times New Roman" w:hAnsi="Times New Roman" w:cs="Times New Roman"/>
            <w:sz w:val="20"/>
            <w:szCs w:val="20"/>
          </w:rPr>
          <w:t>статьей 28</w:t>
        </w:r>
      </w:hyperlink>
      <w:r w:rsidRPr="00AB44B7">
        <w:rPr>
          <w:rFonts w:ascii="Times New Roman" w:hAnsi="Times New Roman" w:cs="Times New Roman"/>
          <w:sz w:val="20"/>
          <w:szCs w:val="20"/>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rPr>
      </w:pPr>
    </w:p>
    <w:p w:rsidR="006B34C4" w:rsidRPr="00AB44B7" w:rsidRDefault="006B34C4" w:rsidP="006B34C4">
      <w:pPr>
        <w:widowControl w:val="0"/>
        <w:autoSpaceDE w:val="0"/>
        <w:autoSpaceDN w:val="0"/>
        <w:adjustRightInd w:val="0"/>
        <w:ind w:firstLine="709"/>
        <w:jc w:val="center"/>
        <w:rPr>
          <w:rFonts w:ascii="Times New Roman" w:hAnsi="Times New Roman" w:cs="Times New Roman"/>
          <w:b/>
          <w:sz w:val="20"/>
          <w:szCs w:val="20"/>
        </w:rPr>
      </w:pPr>
      <w:r w:rsidRPr="00AB44B7">
        <w:rPr>
          <w:rFonts w:ascii="Times New Roman" w:hAnsi="Times New Roman" w:cs="Times New Roman"/>
          <w:b/>
          <w:sz w:val="20"/>
          <w:szCs w:val="20"/>
        </w:rPr>
        <w:t>РЕШИЛА:</w:t>
      </w:r>
    </w:p>
    <w:p w:rsidR="006B34C4" w:rsidRPr="00AB44B7" w:rsidRDefault="006B34C4" w:rsidP="006B34C4">
      <w:pPr>
        <w:widowControl w:val="0"/>
        <w:autoSpaceDE w:val="0"/>
        <w:autoSpaceDN w:val="0"/>
        <w:adjustRightInd w:val="0"/>
        <w:jc w:val="both"/>
        <w:rPr>
          <w:rFonts w:ascii="Times New Roman" w:hAnsi="Times New Roman" w:cs="Times New Roman"/>
          <w:sz w:val="20"/>
          <w:szCs w:val="20"/>
        </w:rPr>
      </w:pP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10 апреля 2017 года в зале заседания администрации муниципального образования «Тараса», находящемся по адресу: </w:t>
      </w:r>
      <w:proofErr w:type="gramStart"/>
      <w:r w:rsidRPr="00AB44B7">
        <w:rPr>
          <w:rFonts w:ascii="Times New Roman" w:hAnsi="Times New Roman" w:cs="Times New Roman"/>
          <w:sz w:val="20"/>
          <w:szCs w:val="20"/>
        </w:rPr>
        <w:t xml:space="preserve">Иркутская область, </w:t>
      </w:r>
      <w:proofErr w:type="spellStart"/>
      <w:r w:rsidRPr="00AB44B7">
        <w:rPr>
          <w:rFonts w:ascii="Times New Roman" w:hAnsi="Times New Roman" w:cs="Times New Roman"/>
          <w:sz w:val="20"/>
          <w:szCs w:val="20"/>
        </w:rPr>
        <w:t>Боханский</w:t>
      </w:r>
      <w:proofErr w:type="spellEnd"/>
      <w:r w:rsidRPr="00AB44B7">
        <w:rPr>
          <w:rFonts w:ascii="Times New Roman" w:hAnsi="Times New Roman" w:cs="Times New Roman"/>
          <w:sz w:val="20"/>
          <w:szCs w:val="20"/>
        </w:rPr>
        <w:t xml:space="preserve"> район, с. Тараса, ул. Ленина, 10 здание администрации муниципального образования «Тараса».</w:t>
      </w:r>
      <w:proofErr w:type="gramEnd"/>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rPr>
      </w:pPr>
      <w:r w:rsidRPr="00AB44B7">
        <w:rPr>
          <w:rFonts w:ascii="Times New Roman" w:hAnsi="Times New Roman" w:cs="Times New Roman"/>
          <w:sz w:val="20"/>
          <w:szCs w:val="20"/>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6B34C4" w:rsidRPr="00AB44B7" w:rsidRDefault="006B34C4" w:rsidP="006B34C4">
      <w:pPr>
        <w:widowControl w:val="0"/>
        <w:autoSpaceDE w:val="0"/>
        <w:autoSpaceDN w:val="0"/>
        <w:adjustRightInd w:val="0"/>
        <w:ind w:firstLine="709"/>
        <w:jc w:val="both"/>
        <w:rPr>
          <w:rFonts w:ascii="Times New Roman" w:hAnsi="Times New Roman" w:cs="Times New Roman"/>
          <w:sz w:val="20"/>
          <w:szCs w:val="20"/>
        </w:rPr>
      </w:pPr>
    </w:p>
    <w:p w:rsidR="006B34C4" w:rsidRPr="00AB44B7" w:rsidRDefault="006B34C4" w:rsidP="006B34C4">
      <w:pPr>
        <w:widowControl w:val="0"/>
        <w:autoSpaceDE w:val="0"/>
        <w:autoSpaceDN w:val="0"/>
        <w:adjustRightInd w:val="0"/>
        <w:jc w:val="both"/>
        <w:rPr>
          <w:rFonts w:ascii="Times New Roman" w:hAnsi="Times New Roman" w:cs="Times New Roman"/>
          <w:sz w:val="20"/>
          <w:szCs w:val="20"/>
        </w:rPr>
      </w:pPr>
    </w:p>
    <w:p w:rsidR="006B34C4" w:rsidRPr="00AB44B7" w:rsidRDefault="006B34C4" w:rsidP="006B34C4">
      <w:pPr>
        <w:suppressAutoHyphens/>
        <w:jc w:val="both"/>
        <w:rPr>
          <w:rFonts w:ascii="Times New Roman" w:eastAsia="Calibri" w:hAnsi="Times New Roman" w:cs="Times New Roman"/>
          <w:sz w:val="20"/>
          <w:szCs w:val="20"/>
          <w:lang w:eastAsia="ar-SA"/>
        </w:rPr>
      </w:pPr>
      <w:r w:rsidRPr="00AB44B7">
        <w:rPr>
          <w:rFonts w:ascii="Times New Roman" w:eastAsia="Calibri" w:hAnsi="Times New Roman" w:cs="Times New Roman"/>
          <w:sz w:val="20"/>
          <w:szCs w:val="20"/>
          <w:lang w:eastAsia="ar-SA"/>
        </w:rPr>
        <w:t>Председатель Думы,</w:t>
      </w:r>
    </w:p>
    <w:p w:rsidR="006B34C4" w:rsidRPr="00AB44B7" w:rsidRDefault="006B34C4" w:rsidP="006B34C4">
      <w:pPr>
        <w:suppressAutoHyphens/>
        <w:jc w:val="both"/>
        <w:rPr>
          <w:rFonts w:ascii="Times New Roman" w:eastAsia="Calibri" w:hAnsi="Times New Roman" w:cs="Times New Roman"/>
          <w:sz w:val="20"/>
          <w:szCs w:val="20"/>
          <w:lang w:eastAsia="ar-SA"/>
        </w:rPr>
      </w:pPr>
      <w:r w:rsidRPr="00AB44B7">
        <w:rPr>
          <w:rFonts w:ascii="Times New Roman" w:eastAsia="Calibri" w:hAnsi="Times New Roman" w:cs="Times New Roman"/>
          <w:sz w:val="20"/>
          <w:szCs w:val="20"/>
          <w:lang w:eastAsia="ar-SA"/>
        </w:rPr>
        <w:t xml:space="preserve">Глава МО «Тараса» </w:t>
      </w:r>
    </w:p>
    <w:p w:rsidR="006B34C4" w:rsidRPr="00AB44B7" w:rsidRDefault="006B34C4" w:rsidP="006B34C4">
      <w:pPr>
        <w:suppressAutoHyphens/>
        <w:jc w:val="both"/>
        <w:rPr>
          <w:rFonts w:ascii="Times New Roman" w:eastAsia="Calibri" w:hAnsi="Times New Roman" w:cs="Times New Roman"/>
          <w:sz w:val="20"/>
          <w:szCs w:val="20"/>
          <w:lang w:eastAsia="ar-SA"/>
        </w:rPr>
      </w:pPr>
      <w:proofErr w:type="spellStart"/>
      <w:r w:rsidRPr="00AB44B7">
        <w:rPr>
          <w:rFonts w:ascii="Times New Roman" w:eastAsia="Calibri" w:hAnsi="Times New Roman" w:cs="Times New Roman"/>
          <w:sz w:val="20"/>
          <w:szCs w:val="20"/>
          <w:lang w:eastAsia="ar-SA"/>
        </w:rPr>
        <w:t>А.М.Таряшинов</w:t>
      </w:r>
      <w:proofErr w:type="spellEnd"/>
    </w:p>
    <w:p w:rsidR="006B34C4" w:rsidRPr="00AB44B7" w:rsidRDefault="006B34C4" w:rsidP="006B34C4">
      <w:pPr>
        <w:jc w:val="both"/>
        <w:rPr>
          <w:rFonts w:ascii="Times New Roman" w:hAnsi="Times New Roman" w:cs="Times New Roman"/>
          <w:sz w:val="20"/>
          <w:szCs w:val="20"/>
        </w:rPr>
      </w:pPr>
    </w:p>
    <w:p w:rsidR="006B34C4" w:rsidRPr="00AB44B7" w:rsidRDefault="006B34C4" w:rsidP="006B34C4">
      <w:pPr>
        <w:rPr>
          <w:rFonts w:ascii="Times New Roman" w:hAnsi="Times New Roman" w:cs="Times New Roman"/>
          <w:sz w:val="20"/>
          <w:szCs w:val="20"/>
          <w:lang w:eastAsia="ru-RU"/>
        </w:rPr>
      </w:pP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10.03.2017 №24</w:t>
      </w: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ind w:firstLine="709"/>
        <w:jc w:val="center"/>
        <w:rPr>
          <w:rFonts w:ascii="Arial" w:hAnsi="Arial" w:cs="Arial"/>
          <w:b/>
          <w:caps/>
          <w:sz w:val="20"/>
          <w:szCs w:val="20"/>
          <w:lang w:eastAsia="ru-RU"/>
        </w:rPr>
      </w:pPr>
    </w:p>
    <w:p w:rsidR="00347014" w:rsidRPr="00AB44B7" w:rsidRDefault="00347014" w:rsidP="00347014">
      <w:pPr>
        <w:ind w:firstLine="709"/>
        <w:jc w:val="center"/>
        <w:rPr>
          <w:rFonts w:ascii="Arial" w:hAnsi="Arial" w:cs="Arial"/>
          <w:b/>
          <w:caps/>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«О ПРОВЕДЕНИИ ДВУХМЕСЯЧНИКА ПО САНИТАРНОЙ ОЧИСТКЕ И БЛАГОУСТРОЙСТВУ НАСЕЛЕННЫХ ПУНКТОВ МУНИЦИПАЛЬНОГО ОБРАЗОВАНИЯ «ТАРАСА»</w:t>
      </w:r>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ст.6 ФЗ № 52 «О санитарно-эпидемиологическом благополучии населения» в целях создания благоприятной окружающей среды для проживания населения МО «Тараса» предупреждения инфекционных заболеваний, обеспечения санитарного порядка и чистоты</w:t>
      </w:r>
    </w:p>
    <w:p w:rsidR="00347014" w:rsidRPr="00AB44B7" w:rsidRDefault="00347014" w:rsidP="00347014">
      <w:pPr>
        <w:ind w:firstLine="709"/>
        <w:jc w:val="both"/>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ПОСТАНОВЛЯЮ:</w:t>
      </w:r>
    </w:p>
    <w:p w:rsidR="00347014" w:rsidRPr="00AB44B7" w:rsidRDefault="00347014" w:rsidP="00347014">
      <w:pPr>
        <w:jc w:val="center"/>
        <w:rPr>
          <w:rFonts w:ascii="Arial" w:hAnsi="Arial" w:cs="Arial"/>
          <w:sz w:val="20"/>
          <w:szCs w:val="20"/>
          <w:lang w:eastAsia="ru-RU"/>
        </w:rPr>
      </w:pPr>
    </w:p>
    <w:p w:rsidR="00347014" w:rsidRPr="00AB44B7" w:rsidRDefault="00347014" w:rsidP="00347014">
      <w:pPr>
        <w:tabs>
          <w:tab w:val="num" w:pos="1068"/>
        </w:tabs>
        <w:ind w:left="708" w:firstLine="709"/>
        <w:jc w:val="both"/>
        <w:rPr>
          <w:rFonts w:ascii="Arial" w:hAnsi="Arial" w:cs="Arial"/>
          <w:sz w:val="20"/>
          <w:szCs w:val="20"/>
          <w:lang w:eastAsia="ru-RU"/>
        </w:rPr>
      </w:pPr>
      <w:r w:rsidRPr="00AB44B7">
        <w:rPr>
          <w:rFonts w:ascii="Arial" w:hAnsi="Arial" w:cs="Arial"/>
          <w:sz w:val="20"/>
          <w:szCs w:val="20"/>
          <w:lang w:eastAsia="ru-RU"/>
        </w:rPr>
        <w:t>1. Объявить 2-х месячник по санитарной очистке территорий и населенных пунктов МО «Тараса» с 1 апреля по 1 июня 2017 г.</w:t>
      </w:r>
    </w:p>
    <w:p w:rsidR="00347014" w:rsidRPr="00AB44B7" w:rsidRDefault="00347014" w:rsidP="00347014">
      <w:pPr>
        <w:tabs>
          <w:tab w:val="num" w:pos="1068"/>
        </w:tabs>
        <w:ind w:left="708" w:firstLine="709"/>
        <w:jc w:val="both"/>
        <w:rPr>
          <w:rFonts w:ascii="Arial" w:hAnsi="Arial" w:cs="Arial"/>
          <w:sz w:val="20"/>
          <w:szCs w:val="20"/>
          <w:lang w:eastAsia="ru-RU"/>
        </w:rPr>
      </w:pPr>
      <w:r w:rsidRPr="00AB44B7">
        <w:rPr>
          <w:rFonts w:ascii="Arial" w:hAnsi="Arial" w:cs="Arial"/>
          <w:sz w:val="20"/>
          <w:szCs w:val="20"/>
          <w:lang w:eastAsia="ru-RU"/>
        </w:rPr>
        <w:t>2. Создать комиссию по руководству двухмесячником в составе:</w:t>
      </w:r>
    </w:p>
    <w:p w:rsidR="00347014" w:rsidRPr="00AB44B7" w:rsidRDefault="00347014" w:rsidP="00347014">
      <w:pPr>
        <w:tabs>
          <w:tab w:val="num" w:pos="0"/>
          <w:tab w:val="num" w:pos="720"/>
        </w:tabs>
        <w:ind w:left="708" w:firstLine="709"/>
        <w:jc w:val="both"/>
        <w:rPr>
          <w:rFonts w:ascii="Arial" w:hAnsi="Arial" w:cs="Arial"/>
          <w:sz w:val="20"/>
          <w:szCs w:val="20"/>
          <w:lang w:eastAsia="ru-RU"/>
        </w:rPr>
      </w:pPr>
      <w:r w:rsidRPr="00AB44B7">
        <w:rPr>
          <w:rFonts w:ascii="Arial" w:hAnsi="Arial" w:cs="Arial"/>
          <w:sz w:val="20"/>
          <w:szCs w:val="20"/>
          <w:lang w:eastAsia="ru-RU"/>
        </w:rPr>
        <w:t xml:space="preserve">председатель комиссии: </w:t>
      </w:r>
      <w:proofErr w:type="spellStart"/>
      <w:r w:rsidRPr="00AB44B7">
        <w:rPr>
          <w:rFonts w:ascii="Arial" w:hAnsi="Arial" w:cs="Arial"/>
          <w:sz w:val="20"/>
          <w:szCs w:val="20"/>
          <w:lang w:eastAsia="ru-RU"/>
        </w:rPr>
        <w:t>Таряшинов</w:t>
      </w:r>
      <w:proofErr w:type="spellEnd"/>
      <w:r w:rsidRPr="00AB44B7">
        <w:rPr>
          <w:rFonts w:ascii="Arial" w:hAnsi="Arial" w:cs="Arial"/>
          <w:sz w:val="20"/>
          <w:szCs w:val="20"/>
          <w:lang w:eastAsia="ru-RU"/>
        </w:rPr>
        <w:t xml:space="preserve"> А.М. – глава администрации МО «Тараса»; члены комиссии: </w:t>
      </w:r>
      <w:proofErr w:type="spellStart"/>
      <w:r w:rsidRPr="00AB44B7">
        <w:rPr>
          <w:rFonts w:ascii="Arial" w:hAnsi="Arial" w:cs="Arial"/>
          <w:sz w:val="20"/>
          <w:szCs w:val="20"/>
          <w:lang w:eastAsia="ru-RU"/>
        </w:rPr>
        <w:t>Бадагуев</w:t>
      </w:r>
      <w:proofErr w:type="spellEnd"/>
      <w:r w:rsidRPr="00AB44B7">
        <w:rPr>
          <w:rFonts w:ascii="Arial" w:hAnsi="Arial" w:cs="Arial"/>
          <w:sz w:val="20"/>
          <w:szCs w:val="20"/>
          <w:lang w:eastAsia="ru-RU"/>
        </w:rPr>
        <w:t xml:space="preserve"> Р.Н.- заместитель главы администрации, </w:t>
      </w:r>
      <w:proofErr w:type="spellStart"/>
      <w:r w:rsidRPr="00AB44B7">
        <w:rPr>
          <w:rFonts w:ascii="Arial" w:hAnsi="Arial" w:cs="Arial"/>
          <w:sz w:val="20"/>
          <w:szCs w:val="20"/>
          <w:lang w:eastAsia="ru-RU"/>
        </w:rPr>
        <w:t>Топшиноева</w:t>
      </w:r>
      <w:proofErr w:type="spellEnd"/>
      <w:r w:rsidRPr="00AB44B7">
        <w:rPr>
          <w:rFonts w:ascii="Arial" w:hAnsi="Arial" w:cs="Arial"/>
          <w:sz w:val="20"/>
          <w:szCs w:val="20"/>
          <w:lang w:eastAsia="ru-RU"/>
        </w:rPr>
        <w:t xml:space="preserve"> Е.А. – директор МБОУ </w:t>
      </w:r>
      <w:proofErr w:type="spellStart"/>
      <w:r w:rsidRPr="00AB44B7">
        <w:rPr>
          <w:rFonts w:ascii="Arial" w:hAnsi="Arial" w:cs="Arial"/>
          <w:sz w:val="20"/>
          <w:szCs w:val="20"/>
          <w:lang w:eastAsia="ru-RU"/>
        </w:rPr>
        <w:t>Тарасинская</w:t>
      </w:r>
      <w:proofErr w:type="spellEnd"/>
      <w:r w:rsidRPr="00AB44B7">
        <w:rPr>
          <w:rFonts w:ascii="Arial" w:hAnsi="Arial" w:cs="Arial"/>
          <w:sz w:val="20"/>
          <w:szCs w:val="20"/>
          <w:lang w:eastAsia="ru-RU"/>
        </w:rPr>
        <w:t xml:space="preserve"> СОШ, </w:t>
      </w:r>
      <w:proofErr w:type="spellStart"/>
      <w:r w:rsidRPr="00AB44B7">
        <w:rPr>
          <w:rFonts w:ascii="Arial" w:hAnsi="Arial" w:cs="Arial"/>
          <w:sz w:val="20"/>
          <w:szCs w:val="20"/>
          <w:lang w:eastAsia="ru-RU"/>
        </w:rPr>
        <w:t>Мунхоев</w:t>
      </w:r>
      <w:proofErr w:type="spellEnd"/>
      <w:r w:rsidRPr="00AB44B7">
        <w:rPr>
          <w:rFonts w:ascii="Arial" w:hAnsi="Arial" w:cs="Arial"/>
          <w:sz w:val="20"/>
          <w:szCs w:val="20"/>
          <w:lang w:eastAsia="ru-RU"/>
        </w:rPr>
        <w:t xml:space="preserve"> В.А. – участковый оперуполномоченный полиции МО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Сафронова А.Г. – депутат Думы МО «Тараса», Хасанов В.М. - депутат Думы МО «Тараса», </w:t>
      </w:r>
      <w:proofErr w:type="spellStart"/>
      <w:r w:rsidRPr="00AB44B7">
        <w:rPr>
          <w:rFonts w:ascii="Arial" w:hAnsi="Arial" w:cs="Arial"/>
          <w:sz w:val="20"/>
          <w:szCs w:val="20"/>
          <w:lang w:eastAsia="ru-RU"/>
        </w:rPr>
        <w:t>Бураев</w:t>
      </w:r>
      <w:proofErr w:type="spellEnd"/>
      <w:r w:rsidRPr="00AB44B7">
        <w:rPr>
          <w:rFonts w:ascii="Arial" w:hAnsi="Arial" w:cs="Arial"/>
          <w:sz w:val="20"/>
          <w:szCs w:val="20"/>
          <w:lang w:eastAsia="ru-RU"/>
        </w:rPr>
        <w:t xml:space="preserve"> Д.А. – специалист по земле и имуществу МО «Тараса»</w:t>
      </w:r>
    </w:p>
    <w:p w:rsidR="00347014" w:rsidRPr="00AB44B7" w:rsidRDefault="00347014" w:rsidP="00347014">
      <w:pPr>
        <w:tabs>
          <w:tab w:val="num" w:pos="1068"/>
        </w:tabs>
        <w:ind w:left="708" w:firstLine="709"/>
        <w:jc w:val="both"/>
        <w:rPr>
          <w:rFonts w:ascii="Arial" w:hAnsi="Arial" w:cs="Arial"/>
          <w:sz w:val="20"/>
          <w:szCs w:val="20"/>
          <w:lang w:eastAsia="ru-RU"/>
        </w:rPr>
      </w:pPr>
      <w:r w:rsidRPr="00AB44B7">
        <w:rPr>
          <w:rFonts w:ascii="Arial" w:hAnsi="Arial" w:cs="Arial"/>
          <w:sz w:val="20"/>
          <w:szCs w:val="20"/>
          <w:lang w:eastAsia="ru-RU"/>
        </w:rPr>
        <w:t xml:space="preserve">4. Провести на территории МО «Тараса» субботники по очистке и благоустройству  07.04.2017г.; 14.04.2017г.; 21.04.2017г.; 28.04.2017г.; 05.05.2017г.; 12.05.2017г.; 19.05.2017г.;26.05.2017 г, с 14.00 часов. </w:t>
      </w:r>
    </w:p>
    <w:p w:rsidR="00347014" w:rsidRPr="00AB44B7" w:rsidRDefault="00347014" w:rsidP="00347014">
      <w:pPr>
        <w:tabs>
          <w:tab w:val="num" w:pos="1068"/>
        </w:tabs>
        <w:ind w:left="708" w:firstLine="709"/>
        <w:jc w:val="both"/>
        <w:rPr>
          <w:rFonts w:ascii="Arial" w:hAnsi="Arial" w:cs="Arial"/>
          <w:sz w:val="20"/>
          <w:szCs w:val="20"/>
          <w:lang w:eastAsia="ru-RU"/>
        </w:rPr>
      </w:pPr>
      <w:r w:rsidRPr="00AB44B7">
        <w:rPr>
          <w:rFonts w:ascii="Arial" w:hAnsi="Arial" w:cs="Arial"/>
          <w:sz w:val="20"/>
          <w:szCs w:val="20"/>
          <w:lang w:eastAsia="ru-RU"/>
        </w:rPr>
        <w:t>5. Главному бухгалтеру администрации Батуевой В.Л. предусмотреть расходы на организацию мероприятий по благоустройству населенных пунктов МО «Тараса».</w:t>
      </w:r>
    </w:p>
    <w:p w:rsidR="00347014" w:rsidRPr="00AB44B7" w:rsidRDefault="00347014" w:rsidP="00347014">
      <w:pPr>
        <w:tabs>
          <w:tab w:val="num" w:pos="1068"/>
        </w:tabs>
        <w:ind w:left="708" w:firstLine="709"/>
        <w:jc w:val="both"/>
        <w:rPr>
          <w:rFonts w:ascii="Arial" w:hAnsi="Arial" w:cs="Arial"/>
          <w:sz w:val="20"/>
          <w:szCs w:val="20"/>
          <w:lang w:eastAsia="ru-RU"/>
        </w:rPr>
      </w:pPr>
      <w:r w:rsidRPr="00AB44B7">
        <w:rPr>
          <w:rFonts w:ascii="Arial" w:hAnsi="Arial" w:cs="Arial"/>
          <w:sz w:val="20"/>
          <w:szCs w:val="20"/>
          <w:lang w:eastAsia="ru-RU"/>
        </w:rPr>
        <w:t>6. Руководителям  организаций, КФХ, ИП, расположенных на территории МО,  мобилизовать свои трудовые коллективы на уборку закрепленных территорий, наведению порядка в производственных зданиях.</w:t>
      </w:r>
    </w:p>
    <w:p w:rsidR="00347014" w:rsidRPr="00AB44B7" w:rsidRDefault="00347014" w:rsidP="00347014">
      <w:pPr>
        <w:ind w:left="708"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7. Утвердить план мероприятий по благоустройству территории МО «Тараса». </w:t>
      </w:r>
    </w:p>
    <w:p w:rsidR="00347014" w:rsidRPr="00AB44B7" w:rsidRDefault="00347014" w:rsidP="00347014">
      <w:pPr>
        <w:ind w:left="708" w:firstLine="709"/>
        <w:jc w:val="both"/>
        <w:rPr>
          <w:rFonts w:ascii="Arial" w:hAnsi="Arial" w:cs="Arial"/>
          <w:sz w:val="20"/>
          <w:szCs w:val="20"/>
          <w:lang w:eastAsia="ru-RU"/>
        </w:rPr>
      </w:pPr>
      <w:r w:rsidRPr="00AB44B7">
        <w:rPr>
          <w:rFonts w:ascii="Arial" w:hAnsi="Arial" w:cs="Arial"/>
          <w:sz w:val="20"/>
          <w:szCs w:val="20"/>
          <w:lang w:eastAsia="ru-RU"/>
        </w:rPr>
        <w:t>8. Опубликовать данное постановление в Вестнике МО «Тараса» и на официальном сайте администрации МО «Тараса».</w:t>
      </w:r>
    </w:p>
    <w:p w:rsidR="00347014" w:rsidRPr="00AB44B7" w:rsidRDefault="00347014" w:rsidP="00347014">
      <w:pPr>
        <w:tabs>
          <w:tab w:val="num" w:pos="0"/>
        </w:tabs>
        <w:ind w:firstLine="709"/>
        <w:jc w:val="both"/>
        <w:rPr>
          <w:rFonts w:ascii="Arial" w:hAnsi="Arial" w:cs="Arial"/>
          <w:sz w:val="20"/>
          <w:szCs w:val="20"/>
          <w:lang w:eastAsia="ru-RU"/>
        </w:rPr>
      </w:pPr>
    </w:p>
    <w:p w:rsidR="00347014" w:rsidRPr="00AB44B7" w:rsidRDefault="00347014" w:rsidP="00347014">
      <w:pPr>
        <w:ind w:left="720"/>
        <w:rPr>
          <w:rFonts w:ascii="Arial" w:hAnsi="Arial" w:cs="Arial"/>
          <w:sz w:val="20"/>
          <w:szCs w:val="20"/>
          <w:lang w:eastAsia="ru-RU"/>
        </w:rPr>
      </w:pPr>
    </w:p>
    <w:p w:rsidR="00347014" w:rsidRPr="00AB44B7" w:rsidRDefault="00347014" w:rsidP="00347014">
      <w:pPr>
        <w:outlineLvl w:val="0"/>
        <w:rPr>
          <w:rFonts w:ascii="Arial" w:hAnsi="Arial" w:cs="Arial"/>
          <w:sz w:val="20"/>
          <w:szCs w:val="20"/>
          <w:lang w:eastAsia="ru-RU"/>
        </w:rPr>
      </w:pPr>
      <w:r w:rsidRPr="00AB44B7">
        <w:rPr>
          <w:rFonts w:ascii="Arial" w:hAnsi="Arial" w:cs="Arial"/>
          <w:sz w:val="20"/>
          <w:szCs w:val="20"/>
          <w:lang w:eastAsia="ru-RU"/>
        </w:rPr>
        <w:t>Глава МО «Тараса»</w:t>
      </w:r>
    </w:p>
    <w:p w:rsidR="00347014" w:rsidRPr="00AB44B7" w:rsidRDefault="00347014" w:rsidP="00347014">
      <w:pPr>
        <w:outlineLvl w:val="0"/>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ind w:left="5529"/>
        <w:rPr>
          <w:rFonts w:ascii="Times New Roman" w:hAnsi="Times New Roman" w:cs="Times New Roman"/>
          <w:sz w:val="20"/>
          <w:szCs w:val="20"/>
          <w:lang w:eastAsia="ru-RU"/>
        </w:rPr>
      </w:pPr>
    </w:p>
    <w:p w:rsidR="00347014" w:rsidRPr="00AB44B7" w:rsidRDefault="00347014" w:rsidP="00347014">
      <w:pPr>
        <w:ind w:left="5529"/>
        <w:rPr>
          <w:rFonts w:ascii="Courier New" w:hAnsi="Courier New" w:cs="Courier New"/>
          <w:sz w:val="20"/>
          <w:szCs w:val="20"/>
          <w:lang w:eastAsia="ru-RU"/>
        </w:rPr>
      </w:pPr>
      <w:r w:rsidRPr="00AB44B7">
        <w:rPr>
          <w:rFonts w:ascii="Courier New" w:hAnsi="Courier New" w:cs="Courier New"/>
          <w:sz w:val="20"/>
          <w:szCs w:val="20"/>
          <w:lang w:eastAsia="ru-RU"/>
        </w:rPr>
        <w:t>Утверждаю:</w:t>
      </w:r>
    </w:p>
    <w:p w:rsidR="00347014" w:rsidRPr="00AB44B7" w:rsidRDefault="00347014" w:rsidP="00347014">
      <w:pPr>
        <w:ind w:left="5529"/>
        <w:rPr>
          <w:rFonts w:ascii="Courier New" w:hAnsi="Courier New" w:cs="Courier New"/>
          <w:sz w:val="20"/>
          <w:szCs w:val="20"/>
          <w:lang w:eastAsia="ru-RU"/>
        </w:rPr>
      </w:pPr>
      <w:r w:rsidRPr="00AB44B7">
        <w:rPr>
          <w:rFonts w:ascii="Courier New" w:hAnsi="Courier New" w:cs="Courier New"/>
          <w:sz w:val="20"/>
          <w:szCs w:val="20"/>
          <w:lang w:eastAsia="ru-RU"/>
        </w:rPr>
        <w:t>Глава МО «Тараса»_______</w:t>
      </w:r>
      <w:proofErr w:type="spellStart"/>
      <w:r w:rsidRPr="00AB44B7">
        <w:rPr>
          <w:rFonts w:ascii="Courier New" w:hAnsi="Courier New" w:cs="Courier New"/>
          <w:sz w:val="20"/>
          <w:szCs w:val="20"/>
          <w:lang w:eastAsia="ru-RU"/>
        </w:rPr>
        <w:t>А.М.Таряшинов</w:t>
      </w:r>
      <w:proofErr w:type="spellEnd"/>
      <w:r w:rsidRPr="00AB44B7">
        <w:rPr>
          <w:rFonts w:ascii="Courier New" w:hAnsi="Courier New" w:cs="Courier New"/>
          <w:sz w:val="20"/>
          <w:szCs w:val="20"/>
          <w:lang w:eastAsia="ru-RU"/>
        </w:rPr>
        <w:t xml:space="preserve"> </w:t>
      </w:r>
    </w:p>
    <w:p w:rsidR="00347014" w:rsidRPr="00AB44B7" w:rsidRDefault="00347014" w:rsidP="00347014">
      <w:pPr>
        <w:jc w:val="center"/>
        <w:rPr>
          <w:rFonts w:ascii="Times New Roman" w:hAnsi="Times New Roman" w:cs="Times New Roman"/>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План мероприятий по благоустройству территории МО «Тараса» на 2017 г.</w:t>
      </w:r>
    </w:p>
    <w:p w:rsidR="00347014" w:rsidRPr="00AB44B7" w:rsidRDefault="00347014" w:rsidP="00347014">
      <w:pPr>
        <w:jc w:val="center"/>
        <w:rPr>
          <w:rFonts w:ascii="Times New Roman" w:hAnsi="Times New Roman" w:cs="Times New Roman"/>
          <w:sz w:val="20"/>
          <w:szCs w:val="20"/>
          <w:lang w:eastAsia="ru-RU"/>
        </w:rPr>
      </w:pPr>
    </w:p>
    <w:tbl>
      <w:tblPr>
        <w:tblStyle w:val="a5"/>
        <w:tblW w:w="0" w:type="auto"/>
        <w:tblLook w:val="04A0" w:firstRow="1" w:lastRow="0" w:firstColumn="1" w:lastColumn="0" w:noHBand="0" w:noVBand="1"/>
      </w:tblPr>
      <w:tblGrid>
        <w:gridCol w:w="489"/>
        <w:gridCol w:w="3160"/>
        <w:gridCol w:w="1857"/>
        <w:gridCol w:w="2055"/>
      </w:tblGrid>
      <w:tr w:rsidR="00347014" w:rsidRPr="00AB44B7" w:rsidTr="00144B0F">
        <w:tc>
          <w:tcPr>
            <w:tcW w:w="817" w:type="dxa"/>
          </w:tcPr>
          <w:p w:rsidR="00347014" w:rsidRPr="00AB44B7" w:rsidRDefault="00347014" w:rsidP="00347014">
            <w:pPr>
              <w:ind w:left="720"/>
              <w:contextualSpacing/>
              <w:rPr>
                <w:rFonts w:ascii="Times New Roman" w:hAnsi="Times New Roman" w:cs="Times New Roman"/>
                <w:sz w:val="20"/>
                <w:szCs w:val="20"/>
                <w:lang w:eastAsia="ru-RU"/>
              </w:rPr>
            </w:pPr>
          </w:p>
        </w:tc>
        <w:tc>
          <w:tcPr>
            <w:tcW w:w="3968"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Мероприятие</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Срок исполнения</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Ответственный /контроль</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Принятие мер по ликвидации несанкционированных свалок</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31 мая 2017 г.</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Глава МО «Тараса» </w:t>
            </w:r>
            <w:proofErr w:type="spellStart"/>
            <w:r w:rsidRPr="00AB44B7">
              <w:rPr>
                <w:rFonts w:ascii="Courier New" w:hAnsi="Courier New" w:cs="Courier New"/>
                <w:sz w:val="20"/>
                <w:szCs w:val="20"/>
                <w:lang w:eastAsia="ru-RU"/>
              </w:rPr>
              <w:t>Таряшинов</w:t>
            </w:r>
            <w:proofErr w:type="spellEnd"/>
            <w:r w:rsidRPr="00AB44B7">
              <w:rPr>
                <w:rFonts w:ascii="Courier New" w:hAnsi="Courier New" w:cs="Courier New"/>
                <w:sz w:val="20"/>
                <w:szCs w:val="20"/>
                <w:lang w:eastAsia="ru-RU"/>
              </w:rPr>
              <w:t xml:space="preserve"> АМ.</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Приведение фасадов зданий и жилых домов, а также прилегающих к ним территорий и их ограждений в надлежащее состояние</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31 мая 2017г.</w:t>
            </w:r>
          </w:p>
        </w:tc>
        <w:tc>
          <w:tcPr>
            <w:tcW w:w="2393" w:type="dxa"/>
          </w:tcPr>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Бадагуев</w:t>
            </w:r>
            <w:proofErr w:type="spellEnd"/>
            <w:r w:rsidRPr="00AB44B7">
              <w:rPr>
                <w:rFonts w:ascii="Courier New" w:hAnsi="Courier New" w:cs="Courier New"/>
                <w:sz w:val="20"/>
                <w:szCs w:val="20"/>
                <w:lang w:eastAsia="ru-RU"/>
              </w:rPr>
              <w:t xml:space="preserve"> Р.Н. – заместитель главы администрации</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Проведение работ по приведению в порядок общественных мест, памятников, мест захоронений</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30 апреля 2017г.</w:t>
            </w:r>
          </w:p>
        </w:tc>
        <w:tc>
          <w:tcPr>
            <w:tcW w:w="2393" w:type="dxa"/>
          </w:tcPr>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Бадагуев</w:t>
            </w:r>
            <w:proofErr w:type="spellEnd"/>
            <w:r w:rsidRPr="00AB44B7">
              <w:rPr>
                <w:rFonts w:ascii="Courier New" w:hAnsi="Courier New" w:cs="Courier New"/>
                <w:sz w:val="20"/>
                <w:szCs w:val="20"/>
                <w:lang w:eastAsia="ru-RU"/>
              </w:rPr>
              <w:t xml:space="preserve"> Р.Н.</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Ограждение кладбища </w:t>
            </w:r>
            <w:proofErr w:type="gramStart"/>
            <w:r w:rsidRPr="00AB44B7">
              <w:rPr>
                <w:rFonts w:ascii="Courier New" w:hAnsi="Courier New" w:cs="Courier New"/>
                <w:sz w:val="20"/>
                <w:szCs w:val="20"/>
                <w:lang w:eastAsia="ru-RU"/>
              </w:rPr>
              <w:t>в</w:t>
            </w:r>
            <w:proofErr w:type="gramEnd"/>
            <w:r w:rsidRPr="00AB44B7">
              <w:rPr>
                <w:rFonts w:ascii="Courier New" w:hAnsi="Courier New" w:cs="Courier New"/>
                <w:sz w:val="20"/>
                <w:szCs w:val="20"/>
                <w:lang w:eastAsia="ru-RU"/>
              </w:rPr>
              <w:t xml:space="preserve"> с. Тараса </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1 августа  2017 г.</w:t>
            </w:r>
          </w:p>
        </w:tc>
        <w:tc>
          <w:tcPr>
            <w:tcW w:w="2393" w:type="dxa"/>
          </w:tcPr>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Таряшинов</w:t>
            </w:r>
            <w:proofErr w:type="spellEnd"/>
            <w:r w:rsidRPr="00AB44B7">
              <w:rPr>
                <w:rFonts w:ascii="Courier New" w:hAnsi="Courier New" w:cs="Courier New"/>
                <w:sz w:val="20"/>
                <w:szCs w:val="20"/>
                <w:lang w:eastAsia="ru-RU"/>
              </w:rPr>
              <w:t xml:space="preserve"> А.М.,</w:t>
            </w:r>
          </w:p>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Бадагуев</w:t>
            </w:r>
            <w:proofErr w:type="spellEnd"/>
            <w:r w:rsidRPr="00AB44B7">
              <w:rPr>
                <w:rFonts w:ascii="Courier New" w:hAnsi="Courier New" w:cs="Courier New"/>
                <w:sz w:val="20"/>
                <w:szCs w:val="20"/>
                <w:lang w:eastAsia="ru-RU"/>
              </w:rPr>
              <w:t xml:space="preserve"> Р.Н.</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Строительство, ремонт  детских площадок </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1 ноября 2017 г.</w:t>
            </w:r>
          </w:p>
        </w:tc>
        <w:tc>
          <w:tcPr>
            <w:tcW w:w="2393" w:type="dxa"/>
          </w:tcPr>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Бадагуев</w:t>
            </w:r>
            <w:proofErr w:type="spellEnd"/>
            <w:r w:rsidRPr="00AB44B7">
              <w:rPr>
                <w:rFonts w:ascii="Courier New" w:hAnsi="Courier New" w:cs="Courier New"/>
                <w:sz w:val="20"/>
                <w:szCs w:val="20"/>
                <w:lang w:eastAsia="ru-RU"/>
              </w:rPr>
              <w:t xml:space="preserve"> Р.Н.</w:t>
            </w:r>
          </w:p>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Хасанов В.М. </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Проведение работ по приведению в порядок улиц, </w:t>
            </w:r>
            <w:proofErr w:type="spellStart"/>
            <w:r w:rsidRPr="00AB44B7">
              <w:rPr>
                <w:rFonts w:ascii="Courier New" w:hAnsi="Courier New" w:cs="Courier New"/>
                <w:sz w:val="20"/>
                <w:szCs w:val="20"/>
                <w:lang w:eastAsia="ru-RU"/>
              </w:rPr>
              <w:t>внутридворовых</w:t>
            </w:r>
            <w:proofErr w:type="spellEnd"/>
            <w:r w:rsidRPr="00AB44B7">
              <w:rPr>
                <w:rFonts w:ascii="Courier New" w:hAnsi="Courier New" w:cs="Courier New"/>
                <w:sz w:val="20"/>
                <w:szCs w:val="20"/>
                <w:lang w:eastAsia="ru-RU"/>
              </w:rPr>
              <w:t xml:space="preserve"> территорий и прилегающих  территорий к предприятиям, учреждениям, </w:t>
            </w:r>
            <w:r w:rsidRPr="00AB44B7">
              <w:rPr>
                <w:rFonts w:ascii="Courier New" w:hAnsi="Courier New" w:cs="Courier New"/>
                <w:sz w:val="20"/>
                <w:szCs w:val="20"/>
                <w:lang w:eastAsia="ru-RU"/>
              </w:rPr>
              <w:lastRenderedPageBreak/>
              <w:t>организациям всех форм собственности</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30 апреля 2017г.</w:t>
            </w:r>
          </w:p>
        </w:tc>
        <w:tc>
          <w:tcPr>
            <w:tcW w:w="2393" w:type="dxa"/>
          </w:tcPr>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Таряшинов</w:t>
            </w:r>
            <w:proofErr w:type="spellEnd"/>
            <w:r w:rsidRPr="00AB44B7">
              <w:rPr>
                <w:rFonts w:ascii="Courier New" w:hAnsi="Courier New" w:cs="Courier New"/>
                <w:sz w:val="20"/>
                <w:szCs w:val="20"/>
                <w:lang w:eastAsia="ru-RU"/>
              </w:rPr>
              <w:t xml:space="preserve"> А.М., </w:t>
            </w:r>
          </w:p>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Бадагуев</w:t>
            </w:r>
            <w:proofErr w:type="spellEnd"/>
            <w:r w:rsidRPr="00AB44B7">
              <w:rPr>
                <w:rFonts w:ascii="Courier New" w:hAnsi="Courier New" w:cs="Courier New"/>
                <w:sz w:val="20"/>
                <w:szCs w:val="20"/>
                <w:lang w:eastAsia="ru-RU"/>
              </w:rPr>
              <w:t xml:space="preserve"> Р.Н.,</w:t>
            </w:r>
          </w:p>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Бураев</w:t>
            </w:r>
            <w:proofErr w:type="spellEnd"/>
            <w:r w:rsidRPr="00AB44B7">
              <w:rPr>
                <w:rFonts w:ascii="Courier New" w:hAnsi="Courier New" w:cs="Courier New"/>
                <w:sz w:val="20"/>
                <w:szCs w:val="20"/>
                <w:lang w:eastAsia="ru-RU"/>
              </w:rPr>
              <w:t xml:space="preserve"> Д.А.</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Организация и проведение работ по уходу за зелеными насаждениями, обрезка деревьев и кустарников, восстановление и разбивка газонов, цветников, клумб, парков на территории МО «Тараса»</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31 мая 2017г</w:t>
            </w:r>
          </w:p>
        </w:tc>
        <w:tc>
          <w:tcPr>
            <w:tcW w:w="2393" w:type="dxa"/>
          </w:tcPr>
          <w:p w:rsidR="00347014" w:rsidRPr="00AB44B7" w:rsidRDefault="00347014" w:rsidP="00347014">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Бадагуев</w:t>
            </w:r>
            <w:proofErr w:type="spellEnd"/>
            <w:r w:rsidRPr="00AB44B7">
              <w:rPr>
                <w:rFonts w:ascii="Courier New" w:hAnsi="Courier New" w:cs="Courier New"/>
                <w:sz w:val="20"/>
                <w:szCs w:val="20"/>
                <w:lang w:eastAsia="ru-RU"/>
              </w:rPr>
              <w:t xml:space="preserve"> Р.Н.</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Конкурсы «Лучшая усадьба  МО «Тараса» - 2017 г»</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до 31 мая </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Директор МБУК СКЦ Филиппова М.В.</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Ремонт дорог</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1 ноября 2017г.</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Глава МО «Тараса» </w:t>
            </w:r>
            <w:proofErr w:type="spellStart"/>
            <w:r w:rsidRPr="00AB44B7">
              <w:rPr>
                <w:rFonts w:ascii="Courier New" w:hAnsi="Courier New" w:cs="Courier New"/>
                <w:sz w:val="20"/>
                <w:szCs w:val="20"/>
                <w:lang w:eastAsia="ru-RU"/>
              </w:rPr>
              <w:t>Таряшинов</w:t>
            </w:r>
            <w:proofErr w:type="spellEnd"/>
            <w:r w:rsidRPr="00AB44B7">
              <w:rPr>
                <w:rFonts w:ascii="Courier New" w:hAnsi="Courier New" w:cs="Courier New"/>
                <w:sz w:val="20"/>
                <w:szCs w:val="20"/>
                <w:lang w:eastAsia="ru-RU"/>
              </w:rPr>
              <w:t xml:space="preserve"> АМ.</w:t>
            </w:r>
          </w:p>
        </w:tc>
      </w:tr>
      <w:tr w:rsidR="00347014" w:rsidRPr="00AB44B7" w:rsidTr="00144B0F">
        <w:tc>
          <w:tcPr>
            <w:tcW w:w="817" w:type="dxa"/>
          </w:tcPr>
          <w:p w:rsidR="00347014" w:rsidRPr="00AB44B7" w:rsidRDefault="00347014" w:rsidP="00347014">
            <w:pPr>
              <w:numPr>
                <w:ilvl w:val="0"/>
                <w:numId w:val="37"/>
              </w:numPr>
              <w:contextualSpacing/>
              <w:jc w:val="center"/>
              <w:rPr>
                <w:rFonts w:ascii="Courier New" w:hAnsi="Courier New" w:cs="Courier New"/>
                <w:sz w:val="20"/>
                <w:szCs w:val="20"/>
                <w:lang w:eastAsia="ru-RU"/>
              </w:rPr>
            </w:pPr>
          </w:p>
        </w:tc>
        <w:tc>
          <w:tcPr>
            <w:tcW w:w="3968" w:type="dxa"/>
          </w:tcPr>
          <w:p w:rsidR="00347014" w:rsidRPr="00AB44B7" w:rsidRDefault="00347014" w:rsidP="00347014">
            <w:pPr>
              <w:jc w:val="both"/>
              <w:rPr>
                <w:rFonts w:ascii="Courier New" w:hAnsi="Courier New" w:cs="Courier New"/>
                <w:sz w:val="20"/>
                <w:szCs w:val="20"/>
                <w:lang w:eastAsia="ru-RU"/>
              </w:rPr>
            </w:pPr>
            <w:r w:rsidRPr="00AB44B7">
              <w:rPr>
                <w:rFonts w:ascii="Courier New" w:hAnsi="Courier New" w:cs="Courier New"/>
                <w:sz w:val="20"/>
                <w:szCs w:val="20"/>
                <w:lang w:eastAsia="ru-RU"/>
              </w:rPr>
              <w:t>Освещение улиц</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До 1 ноября 2017г.</w:t>
            </w:r>
          </w:p>
        </w:tc>
        <w:tc>
          <w:tcPr>
            <w:tcW w:w="2393" w:type="dxa"/>
          </w:tcPr>
          <w:p w:rsidR="00347014" w:rsidRPr="00AB44B7" w:rsidRDefault="00347014" w:rsidP="00347014">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Глава МО «Тараса» </w:t>
            </w:r>
            <w:proofErr w:type="spellStart"/>
            <w:r w:rsidRPr="00AB44B7">
              <w:rPr>
                <w:rFonts w:ascii="Courier New" w:hAnsi="Courier New" w:cs="Courier New"/>
                <w:sz w:val="20"/>
                <w:szCs w:val="20"/>
                <w:lang w:eastAsia="ru-RU"/>
              </w:rPr>
              <w:t>Таряшинов</w:t>
            </w:r>
            <w:proofErr w:type="spellEnd"/>
            <w:r w:rsidRPr="00AB44B7">
              <w:rPr>
                <w:rFonts w:ascii="Courier New" w:hAnsi="Courier New" w:cs="Courier New"/>
                <w:sz w:val="20"/>
                <w:szCs w:val="20"/>
                <w:lang w:eastAsia="ru-RU"/>
              </w:rPr>
              <w:t xml:space="preserve"> АМ.</w:t>
            </w:r>
          </w:p>
        </w:tc>
      </w:tr>
    </w:tbl>
    <w:p w:rsidR="00347014" w:rsidRPr="00AB44B7" w:rsidRDefault="00347014" w:rsidP="00347014">
      <w:pPr>
        <w:jc w:val="center"/>
        <w:rPr>
          <w:rFonts w:ascii="Times New Roman" w:hAnsi="Times New Roman" w:cs="Times New Roman"/>
          <w:sz w:val="20"/>
          <w:szCs w:val="20"/>
          <w:lang w:eastAsia="ru-RU"/>
        </w:rPr>
      </w:pPr>
    </w:p>
    <w:p w:rsidR="00347014" w:rsidRPr="00AB44B7" w:rsidRDefault="00347014" w:rsidP="00347014">
      <w:pPr>
        <w:spacing w:line="240" w:lineRule="atLeast"/>
        <w:jc w:val="center"/>
        <w:outlineLvl w:val="0"/>
        <w:rPr>
          <w:rFonts w:ascii="Times New Roman" w:hAnsi="Times New Roman" w:cs="Times New Roman"/>
          <w:caps/>
          <w:sz w:val="20"/>
          <w:szCs w:val="20"/>
          <w:lang w:eastAsia="ru-RU"/>
        </w:rPr>
      </w:pPr>
      <w:r w:rsidRPr="00AB44B7">
        <w:rPr>
          <w:rFonts w:ascii="Times New Roman" w:hAnsi="Times New Roman" w:cs="Times New Roman"/>
          <w:caps/>
          <w:sz w:val="20"/>
          <w:szCs w:val="20"/>
          <w:lang w:eastAsia="ru-RU"/>
        </w:rPr>
        <w:t>Российская Федерация</w:t>
      </w:r>
    </w:p>
    <w:p w:rsidR="00347014" w:rsidRPr="00AB44B7" w:rsidRDefault="00347014" w:rsidP="00347014">
      <w:pPr>
        <w:spacing w:line="240" w:lineRule="atLeast"/>
        <w:jc w:val="center"/>
        <w:outlineLvl w:val="0"/>
        <w:rPr>
          <w:rFonts w:ascii="Times New Roman" w:hAnsi="Times New Roman" w:cs="Times New Roman"/>
          <w:caps/>
          <w:sz w:val="20"/>
          <w:szCs w:val="20"/>
          <w:lang w:eastAsia="ru-RU"/>
        </w:rPr>
      </w:pPr>
      <w:r w:rsidRPr="00AB44B7">
        <w:rPr>
          <w:rFonts w:ascii="Times New Roman" w:hAnsi="Times New Roman" w:cs="Times New Roman"/>
          <w:caps/>
          <w:sz w:val="20"/>
          <w:szCs w:val="20"/>
          <w:lang w:eastAsia="ru-RU"/>
        </w:rPr>
        <w:t>Иркутская область</w:t>
      </w:r>
    </w:p>
    <w:p w:rsidR="00347014" w:rsidRPr="00AB44B7" w:rsidRDefault="00347014" w:rsidP="00347014">
      <w:pPr>
        <w:spacing w:line="240" w:lineRule="atLeast"/>
        <w:jc w:val="center"/>
        <w:outlineLvl w:val="0"/>
        <w:rPr>
          <w:rFonts w:ascii="Times New Roman" w:hAnsi="Times New Roman" w:cs="Times New Roman"/>
          <w:caps/>
          <w:sz w:val="20"/>
          <w:szCs w:val="20"/>
          <w:lang w:eastAsia="ru-RU"/>
        </w:rPr>
      </w:pPr>
      <w:r w:rsidRPr="00AB44B7">
        <w:rPr>
          <w:rFonts w:ascii="Times New Roman" w:hAnsi="Times New Roman" w:cs="Times New Roman"/>
          <w:caps/>
          <w:sz w:val="20"/>
          <w:szCs w:val="20"/>
          <w:lang w:eastAsia="ru-RU"/>
        </w:rPr>
        <w:t>Боханский район</w:t>
      </w:r>
    </w:p>
    <w:p w:rsidR="00347014" w:rsidRPr="00AB44B7" w:rsidRDefault="00347014" w:rsidP="00347014">
      <w:pPr>
        <w:spacing w:line="240" w:lineRule="atLeast"/>
        <w:jc w:val="center"/>
        <w:rPr>
          <w:rFonts w:ascii="Times New Roman" w:hAnsi="Times New Roman" w:cs="Times New Roman"/>
          <w:caps/>
          <w:sz w:val="20"/>
          <w:szCs w:val="20"/>
          <w:lang w:eastAsia="ru-RU"/>
        </w:rPr>
      </w:pPr>
      <w:r w:rsidRPr="00AB44B7">
        <w:rPr>
          <w:rFonts w:ascii="Times New Roman" w:hAnsi="Times New Roman" w:cs="Times New Roman"/>
          <w:caps/>
          <w:sz w:val="20"/>
          <w:szCs w:val="20"/>
          <w:lang w:eastAsia="ru-RU"/>
        </w:rPr>
        <w:t>Муниципальное образование «Тараса»</w:t>
      </w:r>
    </w:p>
    <w:p w:rsidR="00347014" w:rsidRPr="00AB44B7" w:rsidRDefault="00347014" w:rsidP="00347014">
      <w:pPr>
        <w:spacing w:line="240" w:lineRule="atLeast"/>
        <w:jc w:val="center"/>
        <w:rPr>
          <w:rFonts w:ascii="Times New Roman" w:hAnsi="Times New Roman" w:cs="Times New Roman"/>
          <w:caps/>
          <w:sz w:val="20"/>
          <w:szCs w:val="20"/>
          <w:lang w:eastAsia="ru-RU"/>
        </w:rPr>
      </w:pPr>
      <w:r w:rsidRPr="00AB44B7">
        <w:rPr>
          <w:rFonts w:ascii="Times New Roman" w:hAnsi="Times New Roman" w:cs="Times New Roman"/>
          <w:caps/>
          <w:sz w:val="20"/>
          <w:szCs w:val="20"/>
          <w:lang w:eastAsia="ru-RU"/>
        </w:rPr>
        <w:t>Администрация</w:t>
      </w:r>
    </w:p>
    <w:p w:rsidR="00347014" w:rsidRPr="00AB44B7" w:rsidRDefault="00347014" w:rsidP="00347014">
      <w:pPr>
        <w:spacing w:line="240" w:lineRule="atLeast"/>
        <w:jc w:val="center"/>
        <w:rPr>
          <w:rFonts w:ascii="Times New Roman" w:hAnsi="Times New Roman" w:cs="Times New Roman"/>
          <w:caps/>
          <w:sz w:val="20"/>
          <w:szCs w:val="20"/>
          <w:lang w:eastAsia="ru-RU"/>
        </w:rPr>
      </w:pPr>
    </w:p>
    <w:p w:rsidR="00347014" w:rsidRPr="00AB44B7" w:rsidRDefault="00347014" w:rsidP="00347014">
      <w:pPr>
        <w:jc w:val="center"/>
        <w:outlineLvl w:val="0"/>
        <w:rPr>
          <w:rFonts w:ascii="Times New Roman" w:hAnsi="Times New Roman" w:cs="Times New Roman"/>
          <w:caps/>
          <w:sz w:val="20"/>
          <w:szCs w:val="20"/>
          <w:lang w:eastAsia="ru-RU"/>
        </w:rPr>
      </w:pPr>
      <w:r w:rsidRPr="00AB44B7">
        <w:rPr>
          <w:rFonts w:ascii="Times New Roman" w:hAnsi="Times New Roman" w:cs="Times New Roman"/>
          <w:caps/>
          <w:sz w:val="20"/>
          <w:szCs w:val="20"/>
          <w:lang w:eastAsia="ru-RU"/>
        </w:rPr>
        <w:t>Постановление</w:t>
      </w:r>
    </w:p>
    <w:p w:rsidR="00347014" w:rsidRPr="00AB44B7" w:rsidRDefault="00347014" w:rsidP="00347014">
      <w:pPr>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10.03.2017 г. № 25                                                                               с. Тараса</w:t>
      </w: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ind w:right="5035" w:firstLine="851"/>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 проведении неотложных </w:t>
      </w:r>
      <w:proofErr w:type="spellStart"/>
      <w:r w:rsidRPr="00AB44B7">
        <w:rPr>
          <w:rFonts w:ascii="Times New Roman" w:hAnsi="Times New Roman" w:cs="Times New Roman"/>
          <w:sz w:val="20"/>
          <w:szCs w:val="20"/>
          <w:lang w:eastAsia="ru-RU"/>
        </w:rPr>
        <w:t>противопаводковых</w:t>
      </w:r>
      <w:proofErr w:type="spellEnd"/>
      <w:r w:rsidRPr="00AB44B7">
        <w:rPr>
          <w:rFonts w:ascii="Times New Roman" w:hAnsi="Times New Roman" w:cs="Times New Roman"/>
          <w:sz w:val="20"/>
          <w:szCs w:val="20"/>
          <w:lang w:eastAsia="ru-RU"/>
        </w:rPr>
        <w:t xml:space="preserve"> мероприятий на территории МО «Тараса» в 2017 г.</w:t>
      </w:r>
    </w:p>
    <w:p w:rsidR="00347014" w:rsidRPr="00AB44B7" w:rsidRDefault="00347014" w:rsidP="00347014">
      <w:pPr>
        <w:ind w:right="5035"/>
        <w:jc w:val="both"/>
        <w:rPr>
          <w:rFonts w:ascii="Times New Roman" w:hAnsi="Times New Roman" w:cs="Times New Roman"/>
          <w:sz w:val="20"/>
          <w:szCs w:val="20"/>
          <w:lang w:eastAsia="ru-RU"/>
        </w:rPr>
      </w:pPr>
    </w:p>
    <w:p w:rsidR="00347014" w:rsidRPr="00AB44B7" w:rsidRDefault="00347014" w:rsidP="00347014">
      <w:pPr>
        <w:ind w:firstLine="851"/>
        <w:jc w:val="both"/>
        <w:rPr>
          <w:rFonts w:ascii="Times New Roman" w:hAnsi="Times New Roman" w:cs="Times New Roman"/>
          <w:sz w:val="20"/>
          <w:szCs w:val="20"/>
          <w:shd w:val="clear" w:color="auto" w:fill="FFFFFF"/>
          <w:lang w:eastAsia="ru-RU"/>
        </w:rPr>
      </w:pPr>
      <w:r w:rsidRPr="00AB44B7">
        <w:rPr>
          <w:rFonts w:ascii="Times New Roman" w:hAnsi="Times New Roman" w:cs="Times New Roman"/>
          <w:sz w:val="20"/>
          <w:szCs w:val="20"/>
          <w:shd w:val="clear" w:color="auto" w:fill="FFFFFF"/>
          <w:lang w:eastAsia="ru-RU"/>
        </w:rPr>
        <w:t>В целях обеспечения мероприятий по предупреждению ЧС в период весеннего паводка на территории МО «Тараса», руководствуясь федеральным законом «О защите населения и территорий от ЧС природного и техногенного характера № 68 от 21. 12. 1994 г.</w:t>
      </w:r>
      <w:proofErr w:type="gramStart"/>
      <w:r w:rsidRPr="00AB44B7">
        <w:rPr>
          <w:rFonts w:ascii="Times New Roman" w:hAnsi="Times New Roman" w:cs="Times New Roman"/>
          <w:sz w:val="20"/>
          <w:szCs w:val="20"/>
          <w:shd w:val="clear" w:color="auto" w:fill="FFFFFF"/>
          <w:lang w:eastAsia="ru-RU"/>
        </w:rPr>
        <w:t xml:space="preserve"> ,</w:t>
      </w:r>
      <w:proofErr w:type="gramEnd"/>
      <w:r w:rsidRPr="00AB44B7">
        <w:rPr>
          <w:rFonts w:ascii="Times New Roman" w:hAnsi="Times New Roman" w:cs="Times New Roman"/>
          <w:sz w:val="20"/>
          <w:szCs w:val="20"/>
          <w:shd w:val="clear" w:color="auto" w:fill="FFFFFF"/>
          <w:lang w:eastAsia="ru-RU"/>
        </w:rPr>
        <w:t xml:space="preserve"> в </w:t>
      </w:r>
      <w:proofErr w:type="spellStart"/>
      <w:r w:rsidRPr="00AB44B7">
        <w:rPr>
          <w:rFonts w:ascii="Times New Roman" w:hAnsi="Times New Roman" w:cs="Times New Roman"/>
          <w:sz w:val="20"/>
          <w:szCs w:val="20"/>
          <w:shd w:val="clear" w:color="auto" w:fill="FFFFFF"/>
          <w:lang w:eastAsia="ru-RU"/>
        </w:rPr>
        <w:t>соотвествии</w:t>
      </w:r>
      <w:proofErr w:type="spellEnd"/>
      <w:r w:rsidRPr="00AB44B7">
        <w:rPr>
          <w:rFonts w:ascii="Times New Roman" w:hAnsi="Times New Roman" w:cs="Times New Roman"/>
          <w:sz w:val="20"/>
          <w:szCs w:val="20"/>
          <w:shd w:val="clear" w:color="auto" w:fill="FFFFFF"/>
          <w:lang w:eastAsia="ru-RU"/>
        </w:rPr>
        <w:t xml:space="preserve"> со статьей 68 Водного кодекса РФ администрация МО "Тараса" </w:t>
      </w: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Постановляет:</w:t>
      </w:r>
    </w:p>
    <w:p w:rsidR="00347014" w:rsidRPr="00AB44B7" w:rsidRDefault="00347014" w:rsidP="00347014">
      <w:pPr>
        <w:numPr>
          <w:ilvl w:val="0"/>
          <w:numId w:val="38"/>
        </w:numPr>
        <w:tabs>
          <w:tab w:val="num" w:pos="0"/>
        </w:tabs>
        <w:suppressAutoHyphens/>
        <w:ind w:left="0"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Создать </w:t>
      </w:r>
      <w:proofErr w:type="spellStart"/>
      <w:r w:rsidRPr="00AB44B7">
        <w:rPr>
          <w:rFonts w:ascii="Times New Roman" w:hAnsi="Times New Roman" w:cs="Times New Roman"/>
          <w:sz w:val="20"/>
          <w:szCs w:val="20"/>
          <w:lang w:eastAsia="ru-RU"/>
        </w:rPr>
        <w:t>противопаводковую</w:t>
      </w:r>
      <w:proofErr w:type="spellEnd"/>
      <w:r w:rsidRPr="00AB44B7">
        <w:rPr>
          <w:rFonts w:ascii="Times New Roman" w:hAnsi="Times New Roman" w:cs="Times New Roman"/>
          <w:sz w:val="20"/>
          <w:szCs w:val="20"/>
          <w:lang w:eastAsia="ru-RU"/>
        </w:rPr>
        <w:t xml:space="preserve"> комиссию МО «Тараса» в составе:</w:t>
      </w:r>
    </w:p>
    <w:p w:rsidR="00347014" w:rsidRPr="00AB44B7" w:rsidRDefault="00347014" w:rsidP="00347014">
      <w:pPr>
        <w:suppressAutoHyphens/>
        <w:ind w:left="851"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председатель комиссии – </w:t>
      </w:r>
      <w:proofErr w:type="spellStart"/>
      <w:r w:rsidRPr="00AB44B7">
        <w:rPr>
          <w:rFonts w:ascii="Times New Roman" w:hAnsi="Times New Roman" w:cs="Times New Roman"/>
          <w:sz w:val="20"/>
          <w:szCs w:val="20"/>
          <w:lang w:eastAsia="ru-RU"/>
        </w:rPr>
        <w:t>Таряшинов</w:t>
      </w:r>
      <w:proofErr w:type="spellEnd"/>
      <w:r w:rsidRPr="00AB44B7">
        <w:rPr>
          <w:rFonts w:ascii="Times New Roman" w:hAnsi="Times New Roman" w:cs="Times New Roman"/>
          <w:sz w:val="20"/>
          <w:szCs w:val="20"/>
          <w:lang w:eastAsia="ru-RU"/>
        </w:rPr>
        <w:t xml:space="preserve"> А.М. , глава администрации МО «Тараса», члены комиссии – </w:t>
      </w:r>
      <w:proofErr w:type="spellStart"/>
      <w:r w:rsidRPr="00AB44B7">
        <w:rPr>
          <w:rFonts w:ascii="Times New Roman" w:hAnsi="Times New Roman" w:cs="Times New Roman"/>
          <w:sz w:val="20"/>
          <w:szCs w:val="20"/>
          <w:lang w:eastAsia="ru-RU"/>
        </w:rPr>
        <w:t>Бадагуев</w:t>
      </w:r>
      <w:proofErr w:type="spellEnd"/>
      <w:r w:rsidRPr="00AB44B7">
        <w:rPr>
          <w:rFonts w:ascii="Times New Roman" w:hAnsi="Times New Roman" w:cs="Times New Roman"/>
          <w:sz w:val="20"/>
          <w:szCs w:val="20"/>
          <w:lang w:eastAsia="ru-RU"/>
        </w:rPr>
        <w:t xml:space="preserve"> Р.Н., замглавы администрации  МО «Тараса», Хасанов В.М. – водитель администрации МО «Тараса», </w:t>
      </w:r>
      <w:proofErr w:type="spellStart"/>
      <w:r w:rsidRPr="00AB44B7">
        <w:rPr>
          <w:rFonts w:ascii="Times New Roman" w:hAnsi="Times New Roman" w:cs="Times New Roman"/>
          <w:sz w:val="20"/>
          <w:szCs w:val="20"/>
          <w:lang w:eastAsia="ru-RU"/>
        </w:rPr>
        <w:t>Мунхоев</w:t>
      </w:r>
      <w:proofErr w:type="spellEnd"/>
      <w:r w:rsidRPr="00AB44B7">
        <w:rPr>
          <w:rFonts w:ascii="Times New Roman" w:hAnsi="Times New Roman" w:cs="Times New Roman"/>
          <w:sz w:val="20"/>
          <w:szCs w:val="20"/>
          <w:lang w:eastAsia="ru-RU"/>
        </w:rPr>
        <w:t xml:space="preserve"> В.А. – участковый оперуполномоченный полиции.</w:t>
      </w:r>
    </w:p>
    <w:p w:rsidR="00347014" w:rsidRPr="00AB44B7" w:rsidRDefault="00347014" w:rsidP="00347014">
      <w:pPr>
        <w:numPr>
          <w:ilvl w:val="0"/>
          <w:numId w:val="38"/>
        </w:numPr>
        <w:tabs>
          <w:tab w:val="num" w:pos="0"/>
        </w:tabs>
        <w:suppressAutoHyphens/>
        <w:ind w:left="0"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Утвердить план мероприятий по предупреждению и ликвидации ЧС в весенне-паводковый период 2017 г. </w:t>
      </w:r>
    </w:p>
    <w:p w:rsidR="00347014" w:rsidRPr="00AB44B7" w:rsidRDefault="00347014" w:rsidP="00347014">
      <w:pPr>
        <w:numPr>
          <w:ilvl w:val="0"/>
          <w:numId w:val="38"/>
        </w:numPr>
        <w:tabs>
          <w:tab w:val="num" w:pos="0"/>
        </w:tabs>
        <w:suppressAutoHyphens/>
        <w:ind w:left="0"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Опубликовать настоящее постановление в Вестнике МО «Тараса» и на официальном сайте МО «Тараса».</w:t>
      </w:r>
    </w:p>
    <w:p w:rsidR="00347014" w:rsidRPr="00AB44B7" w:rsidRDefault="00347014" w:rsidP="00347014">
      <w:pPr>
        <w:numPr>
          <w:ilvl w:val="0"/>
          <w:numId w:val="38"/>
        </w:numPr>
        <w:tabs>
          <w:tab w:val="num" w:pos="0"/>
        </w:tabs>
        <w:suppressAutoHyphens/>
        <w:ind w:left="0" w:firstLine="709"/>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Контроль за</w:t>
      </w:r>
      <w:proofErr w:type="gramEnd"/>
      <w:r w:rsidRPr="00AB44B7">
        <w:rPr>
          <w:rFonts w:ascii="Times New Roman" w:hAnsi="Times New Roman" w:cs="Times New Roman"/>
          <w:sz w:val="20"/>
          <w:szCs w:val="20"/>
          <w:lang w:eastAsia="ru-RU"/>
        </w:rPr>
        <w:t xml:space="preserve"> исполнением настоящего постановления возложить заместителя главы администрации МО «Тараса».</w:t>
      </w:r>
    </w:p>
    <w:p w:rsidR="00347014" w:rsidRPr="00AB44B7" w:rsidRDefault="00347014" w:rsidP="00347014">
      <w:pPr>
        <w:tabs>
          <w:tab w:val="num" w:pos="0"/>
        </w:tabs>
        <w:ind w:firstLine="851"/>
        <w:jc w:val="both"/>
        <w:rPr>
          <w:rFonts w:ascii="Times New Roman" w:hAnsi="Times New Roman" w:cs="Times New Roman"/>
          <w:sz w:val="20"/>
          <w:szCs w:val="20"/>
          <w:lang w:eastAsia="ru-RU"/>
        </w:rPr>
      </w:pPr>
    </w:p>
    <w:p w:rsidR="00347014" w:rsidRPr="00AB44B7" w:rsidRDefault="00347014" w:rsidP="00347014">
      <w:pPr>
        <w:tabs>
          <w:tab w:val="num" w:pos="0"/>
        </w:tabs>
        <w:ind w:firstLine="851"/>
        <w:jc w:val="both"/>
        <w:rPr>
          <w:rFonts w:ascii="Times New Roman" w:hAnsi="Times New Roman" w:cs="Times New Roman"/>
          <w:sz w:val="20"/>
          <w:szCs w:val="20"/>
          <w:lang w:eastAsia="ru-RU"/>
        </w:rPr>
      </w:pPr>
    </w:p>
    <w:p w:rsidR="00347014" w:rsidRPr="00AB44B7" w:rsidRDefault="00347014" w:rsidP="00347014">
      <w:pPr>
        <w:tabs>
          <w:tab w:val="num" w:pos="0"/>
        </w:tabs>
        <w:ind w:firstLine="851"/>
        <w:jc w:val="both"/>
        <w:rPr>
          <w:rFonts w:ascii="Times New Roman" w:hAnsi="Times New Roman" w:cs="Times New Roman"/>
          <w:sz w:val="20"/>
          <w:szCs w:val="20"/>
          <w:lang w:eastAsia="ru-RU"/>
        </w:rPr>
      </w:pPr>
    </w:p>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Глава администрации МО «Тараса»                                   </w:t>
      </w:r>
      <w:proofErr w:type="spellStart"/>
      <w:r w:rsidRPr="00AB44B7">
        <w:rPr>
          <w:rFonts w:ascii="Times New Roman" w:hAnsi="Times New Roman" w:cs="Times New Roman"/>
          <w:sz w:val="20"/>
          <w:szCs w:val="20"/>
          <w:lang w:eastAsia="ru-RU"/>
        </w:rPr>
        <w:t>А.М.Таряшинов</w:t>
      </w:r>
      <w:proofErr w:type="spellEnd"/>
    </w:p>
    <w:p w:rsidR="00347014" w:rsidRPr="00AB44B7" w:rsidRDefault="00347014" w:rsidP="00347014">
      <w:pPr>
        <w:jc w:val="center"/>
        <w:rPr>
          <w:rFonts w:ascii="Times New Roman" w:hAnsi="Times New Roman" w:cs="Times New Roman"/>
          <w:sz w:val="20"/>
          <w:szCs w:val="20"/>
          <w:lang w:eastAsia="ru-RU"/>
        </w:rPr>
      </w:pPr>
    </w:p>
    <w:p w:rsidR="00347014" w:rsidRPr="00AB44B7" w:rsidRDefault="00347014" w:rsidP="00347014">
      <w:pPr>
        <w:jc w:val="center"/>
        <w:rPr>
          <w:rFonts w:ascii="Times New Roman" w:hAnsi="Times New Roman" w:cs="Times New Roman"/>
          <w:sz w:val="20"/>
          <w:szCs w:val="20"/>
          <w:lang w:eastAsia="ru-RU"/>
        </w:rPr>
      </w:pPr>
    </w:p>
    <w:p w:rsidR="00347014" w:rsidRPr="00AB44B7" w:rsidRDefault="00347014" w:rsidP="00347014">
      <w:pPr>
        <w:ind w:firstLine="5670"/>
        <w:jc w:val="right"/>
        <w:rPr>
          <w:rFonts w:ascii="Times New Roman" w:hAnsi="Times New Roman" w:cs="Times New Roman"/>
          <w:sz w:val="20"/>
          <w:szCs w:val="20"/>
          <w:lang w:eastAsia="ru-RU"/>
        </w:rPr>
      </w:pPr>
      <w:r w:rsidRPr="00AB44B7">
        <w:rPr>
          <w:rFonts w:ascii="Times New Roman" w:hAnsi="Times New Roman" w:cs="Times New Roman"/>
          <w:caps/>
          <w:sz w:val="20"/>
          <w:szCs w:val="20"/>
          <w:lang w:eastAsia="ru-RU"/>
        </w:rPr>
        <w:t>п</w:t>
      </w:r>
      <w:r w:rsidRPr="00AB44B7">
        <w:rPr>
          <w:rFonts w:ascii="Times New Roman" w:hAnsi="Times New Roman" w:cs="Times New Roman"/>
          <w:sz w:val="20"/>
          <w:szCs w:val="20"/>
          <w:lang w:eastAsia="ru-RU"/>
        </w:rPr>
        <w:t xml:space="preserve">риложение к постановлению </w:t>
      </w:r>
    </w:p>
    <w:p w:rsidR="00347014" w:rsidRPr="00AB44B7" w:rsidRDefault="00347014" w:rsidP="00347014">
      <w:pPr>
        <w:ind w:firstLine="567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администрации МО «Тараса» </w:t>
      </w:r>
    </w:p>
    <w:p w:rsidR="00347014" w:rsidRPr="00AB44B7" w:rsidRDefault="00347014" w:rsidP="00347014">
      <w:pPr>
        <w:ind w:firstLine="567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25 от 10.03.2017 г. </w:t>
      </w:r>
    </w:p>
    <w:p w:rsidR="00347014" w:rsidRPr="00AB44B7" w:rsidRDefault="00347014" w:rsidP="00347014">
      <w:pPr>
        <w:jc w:val="center"/>
        <w:rPr>
          <w:rFonts w:ascii="Times New Roman" w:hAnsi="Times New Roman" w:cs="Times New Roman"/>
          <w:sz w:val="20"/>
          <w:szCs w:val="20"/>
          <w:lang w:eastAsia="ru-RU"/>
        </w:rPr>
      </w:pPr>
    </w:p>
    <w:p w:rsidR="00347014" w:rsidRPr="00AB44B7" w:rsidRDefault="00347014" w:rsidP="00347014">
      <w:pPr>
        <w:jc w:val="center"/>
        <w:rPr>
          <w:rFonts w:ascii="Times New Roman" w:hAnsi="Times New Roman" w:cs="Times New Roman"/>
          <w:sz w:val="20"/>
          <w:szCs w:val="20"/>
          <w:lang w:eastAsia="ru-RU"/>
        </w:rPr>
      </w:pP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План </w:t>
      </w: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мероприятий по предупреждению и ликвидации чрезвычайных </w:t>
      </w: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ситуаций в весенний – паводковый период 2017 г. </w:t>
      </w:r>
    </w:p>
    <w:p w:rsidR="00347014" w:rsidRPr="00AB44B7" w:rsidRDefault="00347014" w:rsidP="00347014">
      <w:pPr>
        <w:jc w:val="center"/>
        <w:rPr>
          <w:rFonts w:ascii="Times New Roman" w:hAnsi="Times New Roman" w:cs="Times New Roman"/>
          <w:sz w:val="20"/>
          <w:szCs w:val="20"/>
          <w:lang w:eastAsia="ru-RU"/>
        </w:rPr>
      </w:pPr>
    </w:p>
    <w:tbl>
      <w:tblPr>
        <w:tblStyle w:val="a5"/>
        <w:tblW w:w="0" w:type="auto"/>
        <w:tblLook w:val="04A0" w:firstRow="1" w:lastRow="0" w:firstColumn="1" w:lastColumn="0" w:noHBand="0" w:noVBand="1"/>
      </w:tblPr>
      <w:tblGrid>
        <w:gridCol w:w="2732"/>
        <w:gridCol w:w="2454"/>
        <w:gridCol w:w="2375"/>
      </w:tblGrid>
      <w:tr w:rsidR="00347014" w:rsidRPr="00AB44B7" w:rsidTr="00144B0F">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Мероприятия</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Сроки исполнения</w:t>
            </w:r>
          </w:p>
        </w:tc>
        <w:tc>
          <w:tcPr>
            <w:tcW w:w="3191"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Исполнители</w:t>
            </w:r>
          </w:p>
        </w:tc>
      </w:tr>
      <w:tr w:rsidR="00347014" w:rsidRPr="00AB44B7" w:rsidTr="00144B0F">
        <w:tc>
          <w:tcPr>
            <w:tcW w:w="3190" w:type="dxa"/>
          </w:tcPr>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Провести обследование возможных мест подтопления</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До 15.03.2017 г.</w:t>
            </w:r>
          </w:p>
        </w:tc>
        <w:tc>
          <w:tcPr>
            <w:tcW w:w="3191"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Хасанов В.М.</w:t>
            </w:r>
          </w:p>
          <w:p w:rsidR="00347014" w:rsidRPr="00AB44B7" w:rsidRDefault="00347014" w:rsidP="00347014">
            <w:pPr>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Бадагуев</w:t>
            </w:r>
            <w:proofErr w:type="spellEnd"/>
            <w:r w:rsidRPr="00AB44B7">
              <w:rPr>
                <w:rFonts w:ascii="Times New Roman" w:hAnsi="Times New Roman" w:cs="Times New Roman"/>
                <w:sz w:val="20"/>
                <w:szCs w:val="20"/>
                <w:lang w:eastAsia="ru-RU"/>
              </w:rPr>
              <w:t xml:space="preserve"> Р.Н.</w:t>
            </w:r>
          </w:p>
        </w:tc>
      </w:tr>
      <w:tr w:rsidR="00347014" w:rsidRPr="00AB44B7" w:rsidTr="00144B0F">
        <w:tc>
          <w:tcPr>
            <w:tcW w:w="3190" w:type="dxa"/>
          </w:tcPr>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color w:val="000000"/>
                <w:sz w:val="20"/>
                <w:szCs w:val="20"/>
                <w:lang w:eastAsia="ru-RU"/>
              </w:rPr>
              <w:t>Провести разъяснительную работу с жителями населенных пунктов, попадающих в зону возможного подтопления, о порядке их действий в случае проведения возможных эвакуационных мероприятий.</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Постоянно в паводковый период</w:t>
            </w:r>
          </w:p>
        </w:tc>
        <w:tc>
          <w:tcPr>
            <w:tcW w:w="3191" w:type="dxa"/>
          </w:tcPr>
          <w:p w:rsidR="00347014" w:rsidRPr="00AB44B7" w:rsidRDefault="00347014" w:rsidP="00347014">
            <w:pPr>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Бадагуев</w:t>
            </w:r>
            <w:proofErr w:type="spellEnd"/>
            <w:r w:rsidRPr="00AB44B7">
              <w:rPr>
                <w:rFonts w:ascii="Times New Roman" w:hAnsi="Times New Roman" w:cs="Times New Roman"/>
                <w:sz w:val="20"/>
                <w:szCs w:val="20"/>
                <w:lang w:eastAsia="ru-RU"/>
              </w:rPr>
              <w:t xml:space="preserve"> Р.Н.</w:t>
            </w:r>
          </w:p>
        </w:tc>
      </w:tr>
      <w:tr w:rsidR="00347014" w:rsidRPr="00AB44B7" w:rsidTr="00144B0F">
        <w:tc>
          <w:tcPr>
            <w:tcW w:w="3190" w:type="dxa"/>
          </w:tcPr>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Очистить водопропускные </w:t>
            </w:r>
            <w:r w:rsidRPr="00AB44B7">
              <w:rPr>
                <w:rFonts w:ascii="Times New Roman" w:hAnsi="Times New Roman" w:cs="Times New Roman"/>
                <w:sz w:val="20"/>
                <w:szCs w:val="20"/>
                <w:lang w:eastAsia="ru-RU"/>
              </w:rPr>
              <w:lastRenderedPageBreak/>
              <w:t>трубы</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До начала снеготаяния</w:t>
            </w:r>
          </w:p>
        </w:tc>
        <w:tc>
          <w:tcPr>
            <w:tcW w:w="3191" w:type="dxa"/>
          </w:tcPr>
          <w:p w:rsidR="00347014" w:rsidRPr="00AB44B7" w:rsidRDefault="00347014" w:rsidP="00347014">
            <w:pPr>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Бадагуев</w:t>
            </w:r>
            <w:proofErr w:type="spellEnd"/>
            <w:r w:rsidRPr="00AB44B7">
              <w:rPr>
                <w:rFonts w:ascii="Times New Roman" w:hAnsi="Times New Roman" w:cs="Times New Roman"/>
                <w:sz w:val="20"/>
                <w:szCs w:val="20"/>
                <w:lang w:eastAsia="ru-RU"/>
              </w:rPr>
              <w:t xml:space="preserve"> Р.Н. </w:t>
            </w:r>
          </w:p>
        </w:tc>
      </w:tr>
      <w:tr w:rsidR="00347014" w:rsidRPr="00AB44B7" w:rsidTr="00144B0F">
        <w:tc>
          <w:tcPr>
            <w:tcW w:w="3190" w:type="dxa"/>
          </w:tcPr>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Разместить людей при эвакуации, организовать питание</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необходимости</w:t>
            </w:r>
          </w:p>
        </w:tc>
        <w:tc>
          <w:tcPr>
            <w:tcW w:w="3191" w:type="dxa"/>
          </w:tcPr>
          <w:p w:rsidR="00347014" w:rsidRPr="00AB44B7" w:rsidRDefault="00347014" w:rsidP="00347014">
            <w:pPr>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Бадагуев</w:t>
            </w:r>
            <w:proofErr w:type="spellEnd"/>
            <w:r w:rsidRPr="00AB44B7">
              <w:rPr>
                <w:rFonts w:ascii="Times New Roman" w:hAnsi="Times New Roman" w:cs="Times New Roman"/>
                <w:sz w:val="20"/>
                <w:szCs w:val="20"/>
                <w:lang w:eastAsia="ru-RU"/>
              </w:rPr>
              <w:t xml:space="preserve"> Р.Н.</w:t>
            </w:r>
          </w:p>
        </w:tc>
      </w:tr>
      <w:tr w:rsidR="00347014" w:rsidRPr="00AB44B7" w:rsidTr="00144B0F">
        <w:trPr>
          <w:trHeight w:val="1067"/>
        </w:trPr>
        <w:tc>
          <w:tcPr>
            <w:tcW w:w="3190" w:type="dxa"/>
          </w:tcPr>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Обеспечить охрану имущества эвакуированных людей  </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необходимости</w:t>
            </w:r>
          </w:p>
        </w:tc>
        <w:tc>
          <w:tcPr>
            <w:tcW w:w="3191" w:type="dxa"/>
          </w:tcPr>
          <w:p w:rsidR="00347014" w:rsidRPr="00AB44B7" w:rsidRDefault="00347014" w:rsidP="00347014">
            <w:pPr>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Мунхоев</w:t>
            </w:r>
            <w:proofErr w:type="spellEnd"/>
            <w:r w:rsidRPr="00AB44B7">
              <w:rPr>
                <w:rFonts w:ascii="Times New Roman" w:hAnsi="Times New Roman" w:cs="Times New Roman"/>
                <w:sz w:val="20"/>
                <w:szCs w:val="20"/>
                <w:lang w:eastAsia="ru-RU"/>
              </w:rPr>
              <w:t xml:space="preserve"> В.А. </w:t>
            </w:r>
          </w:p>
        </w:tc>
      </w:tr>
      <w:tr w:rsidR="00347014" w:rsidRPr="00AB44B7" w:rsidTr="00144B0F">
        <w:trPr>
          <w:trHeight w:val="1628"/>
        </w:trPr>
        <w:tc>
          <w:tcPr>
            <w:tcW w:w="3190" w:type="dxa"/>
          </w:tcPr>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color w:val="000000"/>
                <w:sz w:val="20"/>
                <w:szCs w:val="20"/>
                <w:lang w:eastAsia="ru-RU"/>
              </w:rPr>
              <w:t>Создать транспортные группы для эвакуации населения и сельскохозяйственных животных</w:t>
            </w:r>
          </w:p>
        </w:tc>
        <w:tc>
          <w:tcPr>
            <w:tcW w:w="3190" w:type="dxa"/>
          </w:tcPr>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 необходимости</w:t>
            </w:r>
          </w:p>
        </w:tc>
        <w:tc>
          <w:tcPr>
            <w:tcW w:w="3191" w:type="dxa"/>
          </w:tcPr>
          <w:p w:rsidR="00347014" w:rsidRPr="00AB44B7" w:rsidRDefault="00347014" w:rsidP="00347014">
            <w:pPr>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Таряшинов</w:t>
            </w:r>
            <w:proofErr w:type="spellEnd"/>
            <w:r w:rsidRPr="00AB44B7">
              <w:rPr>
                <w:rFonts w:ascii="Times New Roman" w:hAnsi="Times New Roman" w:cs="Times New Roman"/>
                <w:sz w:val="20"/>
                <w:szCs w:val="20"/>
                <w:lang w:eastAsia="ru-RU"/>
              </w:rPr>
              <w:t xml:space="preserve"> А.М.</w:t>
            </w:r>
          </w:p>
        </w:tc>
      </w:tr>
    </w:tbl>
    <w:p w:rsidR="00347014" w:rsidRPr="00AB44B7" w:rsidRDefault="00347014" w:rsidP="00347014">
      <w:pPr>
        <w:rPr>
          <w:rFonts w:ascii="Times New Roman" w:hAnsi="Times New Roman" w:cs="Times New Roman"/>
          <w:sz w:val="20"/>
          <w:szCs w:val="20"/>
          <w:lang w:eastAsia="ru-RU"/>
        </w:rPr>
      </w:pPr>
    </w:p>
    <w:p w:rsidR="006A7226" w:rsidRPr="00AB44B7" w:rsidRDefault="006A7226" w:rsidP="001B3343">
      <w:pPr>
        <w:rPr>
          <w:rFonts w:ascii="Times New Roman" w:hAnsi="Times New Roman" w:cs="Times New Roman"/>
          <w:sz w:val="20"/>
          <w:szCs w:val="20"/>
        </w:rPr>
      </w:pPr>
    </w:p>
    <w:tbl>
      <w:tblPr>
        <w:tblW w:w="2689" w:type="dxa"/>
        <w:jc w:val="center"/>
        <w:tblInd w:w="147" w:type="dxa"/>
        <w:tblLook w:val="0000" w:firstRow="0" w:lastRow="0" w:firstColumn="0" w:lastColumn="0" w:noHBand="0" w:noVBand="0"/>
      </w:tblPr>
      <w:tblGrid>
        <w:gridCol w:w="1628"/>
        <w:gridCol w:w="291"/>
        <w:gridCol w:w="770"/>
      </w:tblGrid>
      <w:tr w:rsidR="00347014" w:rsidRPr="00AB44B7" w:rsidTr="00144B0F">
        <w:trPr>
          <w:trHeight w:val="360"/>
          <w:jc w:val="center"/>
        </w:trPr>
        <w:tc>
          <w:tcPr>
            <w:tcW w:w="1628" w:type="dxa"/>
            <w:vAlign w:val="center"/>
          </w:tcPr>
          <w:p w:rsidR="00347014" w:rsidRPr="00AB44B7" w:rsidRDefault="00347014" w:rsidP="00347014">
            <w:pPr>
              <w:rPr>
                <w:rFonts w:ascii="Arial" w:hAnsi="Arial" w:cs="Arial"/>
                <w:b/>
                <w:sz w:val="20"/>
                <w:szCs w:val="20"/>
                <w:lang w:eastAsia="ru-RU"/>
              </w:rPr>
            </w:pPr>
            <w:r w:rsidRPr="00AB44B7">
              <w:rPr>
                <w:rFonts w:ascii="Arial" w:hAnsi="Arial" w:cs="Arial"/>
                <w:b/>
                <w:sz w:val="20"/>
                <w:szCs w:val="20"/>
                <w:lang w:eastAsia="ru-RU"/>
              </w:rPr>
              <w:t>14.03.2017</w:t>
            </w:r>
          </w:p>
        </w:tc>
        <w:tc>
          <w:tcPr>
            <w:tcW w:w="291" w:type="dxa"/>
          </w:tcPr>
          <w:p w:rsidR="00347014" w:rsidRPr="00AB44B7" w:rsidRDefault="00347014" w:rsidP="00347014">
            <w:pPr>
              <w:ind w:left="-75" w:right="-29"/>
              <w:jc w:val="both"/>
              <w:rPr>
                <w:rFonts w:ascii="Arial" w:hAnsi="Arial" w:cs="Arial"/>
                <w:b/>
                <w:sz w:val="20"/>
                <w:szCs w:val="20"/>
                <w:lang w:eastAsia="ru-RU"/>
              </w:rPr>
            </w:pPr>
            <w:proofErr w:type="gramStart"/>
            <w:r w:rsidRPr="00AB44B7">
              <w:rPr>
                <w:rFonts w:ascii="Arial" w:hAnsi="Arial" w:cs="Arial"/>
                <w:b/>
                <w:sz w:val="20"/>
                <w:szCs w:val="20"/>
                <w:lang w:eastAsia="ru-RU"/>
              </w:rPr>
              <w:t>г</w:t>
            </w:r>
            <w:proofErr w:type="gramEnd"/>
            <w:r w:rsidRPr="00AB44B7">
              <w:rPr>
                <w:rFonts w:ascii="Arial" w:hAnsi="Arial" w:cs="Arial"/>
                <w:b/>
                <w:sz w:val="20"/>
                <w:szCs w:val="20"/>
                <w:lang w:eastAsia="ru-RU"/>
              </w:rPr>
              <w:t>.</w:t>
            </w:r>
          </w:p>
        </w:tc>
        <w:tc>
          <w:tcPr>
            <w:tcW w:w="770" w:type="dxa"/>
          </w:tcPr>
          <w:p w:rsidR="00347014" w:rsidRPr="00AB44B7" w:rsidRDefault="00347014" w:rsidP="00347014">
            <w:pPr>
              <w:ind w:left="-26" w:right="-133"/>
              <w:rPr>
                <w:rFonts w:ascii="Arial" w:hAnsi="Arial" w:cs="Arial"/>
                <w:b/>
                <w:sz w:val="20"/>
                <w:szCs w:val="20"/>
                <w:lang w:eastAsia="ru-RU"/>
              </w:rPr>
            </w:pPr>
            <w:r w:rsidRPr="00AB44B7">
              <w:rPr>
                <w:rFonts w:ascii="Arial" w:hAnsi="Arial" w:cs="Arial"/>
                <w:b/>
                <w:sz w:val="20"/>
                <w:szCs w:val="20"/>
                <w:lang w:eastAsia="ru-RU"/>
              </w:rPr>
              <w:t>№26</w:t>
            </w:r>
          </w:p>
        </w:tc>
      </w:tr>
    </w:tbl>
    <w:p w:rsidR="00347014" w:rsidRPr="00AB44B7" w:rsidRDefault="00347014" w:rsidP="00347014">
      <w:pPr>
        <w:keepNext/>
        <w:tabs>
          <w:tab w:val="left" w:pos="5521"/>
        </w:tabs>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keepNext/>
        <w:jc w:val="center"/>
        <w:outlineLvl w:val="4"/>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keepNext/>
        <w:jc w:val="center"/>
        <w:outlineLvl w:val="0"/>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keepNext/>
        <w:jc w:val="center"/>
        <w:outlineLvl w:val="0"/>
        <w:rPr>
          <w:rFonts w:ascii="Arial" w:hAnsi="Arial" w:cs="Arial"/>
          <w:b/>
          <w:caps/>
          <w:sz w:val="20"/>
          <w:szCs w:val="20"/>
          <w:lang w:eastAsia="ru-RU"/>
        </w:rPr>
      </w:pPr>
    </w:p>
    <w:tbl>
      <w:tblPr>
        <w:tblW w:w="0" w:type="auto"/>
        <w:jc w:val="center"/>
        <w:tblLook w:val="0000" w:firstRow="0" w:lastRow="0" w:firstColumn="0" w:lastColumn="0" w:noHBand="0" w:noVBand="0"/>
      </w:tblPr>
      <w:tblGrid>
        <w:gridCol w:w="7561"/>
      </w:tblGrid>
      <w:tr w:rsidR="00347014" w:rsidRPr="00AB44B7" w:rsidTr="00144B0F">
        <w:trPr>
          <w:trHeight w:val="360"/>
          <w:jc w:val="center"/>
        </w:trPr>
        <w:tc>
          <w:tcPr>
            <w:tcW w:w="9028" w:type="dxa"/>
          </w:tcPr>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ОБ УСТАНОВЛЕНИИ НА ТЕРРИТОРИИ МУНИЦИПАЛЬНОГО ОБРАЗОВАНИЯ «ТАРАСА» ОСОБОГО ПРОТИВОПОЖАРНОГО РЕЖИМА</w:t>
            </w:r>
          </w:p>
        </w:tc>
      </w:tr>
    </w:tbl>
    <w:p w:rsidR="00347014" w:rsidRPr="00AB44B7" w:rsidRDefault="00347014" w:rsidP="00347014">
      <w:pPr>
        <w:jc w:val="center"/>
        <w:rPr>
          <w:rFonts w:ascii="Arial" w:hAnsi="Arial" w:cs="Arial"/>
          <w:b/>
          <w:sz w:val="20"/>
          <w:szCs w:val="20"/>
          <w:lang w:eastAsia="ru-RU"/>
        </w:rPr>
      </w:pPr>
    </w:p>
    <w:tbl>
      <w:tblPr>
        <w:tblW w:w="0" w:type="auto"/>
        <w:jc w:val="center"/>
        <w:tblInd w:w="147" w:type="dxa"/>
        <w:tblLook w:val="0000" w:firstRow="0" w:lastRow="0" w:firstColumn="0" w:lastColumn="0" w:noHBand="0" w:noVBand="0"/>
      </w:tblPr>
      <w:tblGrid>
        <w:gridCol w:w="7414"/>
      </w:tblGrid>
      <w:tr w:rsidR="00347014" w:rsidRPr="00AB44B7" w:rsidTr="00144B0F">
        <w:trPr>
          <w:trHeight w:val="360"/>
          <w:jc w:val="center"/>
        </w:trPr>
        <w:tc>
          <w:tcPr>
            <w:tcW w:w="9030" w:type="dxa"/>
          </w:tcPr>
          <w:p w:rsidR="00347014" w:rsidRPr="00AB44B7" w:rsidRDefault="00347014" w:rsidP="00347014">
            <w:pPr>
              <w:widowControl w:val="0"/>
              <w:autoSpaceDE w:val="0"/>
              <w:autoSpaceDN w:val="0"/>
              <w:ind w:firstLine="721"/>
              <w:jc w:val="both"/>
              <w:rPr>
                <w:rFonts w:ascii="Arial" w:hAnsi="Arial" w:cs="Arial"/>
                <w:sz w:val="20"/>
                <w:szCs w:val="20"/>
                <w:lang w:eastAsia="ru-RU"/>
              </w:rPr>
            </w:pPr>
            <w:proofErr w:type="gramStart"/>
            <w:r w:rsidRPr="00AB44B7">
              <w:rPr>
                <w:rFonts w:ascii="Arial" w:hAnsi="Arial" w:cs="Arial"/>
                <w:sz w:val="20"/>
                <w:szCs w:val="20"/>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со статьей 30 Федерального закона от </w:t>
            </w:r>
            <w:r w:rsidRPr="00AB44B7">
              <w:rPr>
                <w:rFonts w:ascii="Arial" w:eastAsia="Calibri" w:hAnsi="Arial" w:cs="Arial"/>
                <w:sz w:val="20"/>
                <w:szCs w:val="20"/>
                <w:lang w:eastAsia="ru-RU"/>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AB44B7">
              <w:rPr>
                <w:rFonts w:ascii="Arial" w:eastAsia="Calibri" w:hAnsi="Arial" w:cs="Arial"/>
                <w:sz w:val="20"/>
                <w:szCs w:val="20"/>
                <w:lang w:eastAsia="ru-RU"/>
              </w:rPr>
              <w:t>», Постановлением Правительства Иркутской области от 14.03.2017 года № 145-пп «Об установлении на территории Иркутской области особого противопожарного режима», руководствуясь ст. 6 Устава муниципального образования «Тараса»</w:t>
            </w:r>
            <w:r w:rsidRPr="00AB44B7">
              <w:rPr>
                <w:rFonts w:ascii="Arial" w:hAnsi="Arial" w:cs="Arial"/>
                <w:sz w:val="20"/>
                <w:szCs w:val="20"/>
                <w:lang w:eastAsia="ru-RU"/>
              </w:rPr>
              <w:t>:</w:t>
            </w:r>
          </w:p>
          <w:p w:rsidR="00347014" w:rsidRPr="00AB44B7" w:rsidRDefault="00347014" w:rsidP="00347014">
            <w:pPr>
              <w:ind w:firstLine="721"/>
              <w:jc w:val="both"/>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proofErr w:type="gramStart"/>
            <w:r w:rsidRPr="00AB44B7">
              <w:rPr>
                <w:rFonts w:ascii="Times New Roman" w:hAnsi="Times New Roman" w:cs="Times New Roman"/>
                <w:b/>
                <w:sz w:val="20"/>
                <w:szCs w:val="20"/>
                <w:lang w:eastAsia="ru-RU"/>
              </w:rPr>
              <w:t>П</w:t>
            </w:r>
            <w:proofErr w:type="gramEnd"/>
            <w:r w:rsidRPr="00AB44B7">
              <w:rPr>
                <w:rFonts w:ascii="Times New Roman" w:hAnsi="Times New Roman" w:cs="Times New Roman"/>
                <w:b/>
                <w:sz w:val="20"/>
                <w:szCs w:val="20"/>
                <w:lang w:eastAsia="ru-RU"/>
              </w:rPr>
              <w:t xml:space="preserve"> О С Т А Н О В Л Я Ю:</w:t>
            </w:r>
          </w:p>
          <w:p w:rsidR="00347014" w:rsidRPr="00AB44B7" w:rsidRDefault="00347014" w:rsidP="00347014">
            <w:pPr>
              <w:ind w:firstLine="721"/>
              <w:jc w:val="both"/>
              <w:rPr>
                <w:rFonts w:ascii="Arial" w:hAnsi="Arial" w:cs="Arial"/>
                <w:sz w:val="20"/>
                <w:szCs w:val="20"/>
                <w:lang w:eastAsia="ru-RU"/>
              </w:rPr>
            </w:pPr>
          </w:p>
          <w:p w:rsidR="00347014" w:rsidRPr="00AB44B7" w:rsidRDefault="00347014" w:rsidP="00347014">
            <w:pPr>
              <w:tabs>
                <w:tab w:val="left" w:pos="-130"/>
              </w:tabs>
              <w:ind w:left="12" w:firstLine="721"/>
              <w:jc w:val="both"/>
              <w:rPr>
                <w:rFonts w:ascii="Arial" w:hAnsi="Arial" w:cs="Arial"/>
                <w:sz w:val="20"/>
                <w:szCs w:val="20"/>
                <w:lang w:eastAsia="ru-RU"/>
              </w:rPr>
            </w:pPr>
            <w:r w:rsidRPr="00AB44B7">
              <w:rPr>
                <w:rFonts w:ascii="Arial" w:hAnsi="Arial" w:cs="Arial"/>
                <w:sz w:val="20"/>
                <w:szCs w:val="20"/>
                <w:lang w:eastAsia="ru-RU"/>
              </w:rPr>
              <w:t xml:space="preserve">1.Установить на территории муниципального образования «Тараса» </w:t>
            </w:r>
            <w:r w:rsidRPr="00AB44B7">
              <w:rPr>
                <w:rFonts w:ascii="Arial" w:hAnsi="Arial" w:cs="Arial"/>
                <w:sz w:val="20"/>
                <w:szCs w:val="20"/>
                <w:lang w:eastAsia="ru-RU"/>
              </w:rPr>
              <w:lastRenderedPageBreak/>
              <w:t>с 08.00 часов 15 марта 2017 года до 08.00 часов 1 июня 2017 года особый противопожарный режим.</w:t>
            </w:r>
          </w:p>
          <w:p w:rsidR="00347014" w:rsidRPr="00AB44B7" w:rsidRDefault="00347014" w:rsidP="00347014">
            <w:pPr>
              <w:tabs>
                <w:tab w:val="left" w:pos="-130"/>
              </w:tabs>
              <w:ind w:left="12" w:firstLine="721"/>
              <w:jc w:val="both"/>
              <w:rPr>
                <w:rFonts w:ascii="Arial" w:hAnsi="Arial" w:cs="Arial"/>
                <w:color w:val="000000"/>
                <w:spacing w:val="2"/>
                <w:sz w:val="20"/>
                <w:szCs w:val="20"/>
                <w:lang w:eastAsia="ru-RU"/>
              </w:rPr>
            </w:pPr>
            <w:r w:rsidRPr="00AB44B7">
              <w:rPr>
                <w:rFonts w:ascii="Arial" w:hAnsi="Arial" w:cs="Arial"/>
                <w:sz w:val="20"/>
                <w:szCs w:val="20"/>
                <w:lang w:eastAsia="ru-RU"/>
              </w:rPr>
              <w:t xml:space="preserve">2.Создать на территории муниципального образования «Тараса» постоянно действующий оперативный штаб по координации действий </w:t>
            </w:r>
            <w:r w:rsidRPr="00AB44B7">
              <w:rPr>
                <w:rFonts w:ascii="Arial" w:eastAsia="DejaVu Sans" w:hAnsi="Arial" w:cs="Arial"/>
                <w:color w:val="000000"/>
                <w:sz w:val="20"/>
                <w:szCs w:val="20"/>
                <w:lang w:eastAsia="ru-RU"/>
              </w:rPr>
              <w:t xml:space="preserve">сил и средств муниципального </w:t>
            </w:r>
            <w:proofErr w:type="gramStart"/>
            <w:r w:rsidRPr="00AB44B7">
              <w:rPr>
                <w:rFonts w:ascii="Arial" w:eastAsia="DejaVu Sans" w:hAnsi="Arial" w:cs="Arial"/>
                <w:color w:val="000000"/>
                <w:sz w:val="20"/>
                <w:szCs w:val="20"/>
                <w:lang w:eastAsia="ru-RU"/>
              </w:rPr>
              <w:t>звена территориальной подсистемы Иркутской области единой государственной системы предупреждения</w:t>
            </w:r>
            <w:proofErr w:type="gramEnd"/>
            <w:r w:rsidRPr="00AB44B7">
              <w:rPr>
                <w:rFonts w:ascii="Arial" w:eastAsia="DejaVu Sans" w:hAnsi="Arial" w:cs="Arial"/>
                <w:color w:val="000000"/>
                <w:sz w:val="20"/>
                <w:szCs w:val="20"/>
                <w:lang w:eastAsia="ru-RU"/>
              </w:rPr>
              <w:t xml:space="preserve"> и ликвидации чрезвычайных ситуаций</w:t>
            </w:r>
            <w:r w:rsidRPr="00AB44B7">
              <w:rPr>
                <w:rFonts w:ascii="Arial" w:hAnsi="Arial" w:cs="Arial"/>
                <w:sz w:val="20"/>
                <w:szCs w:val="20"/>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AB44B7">
              <w:rPr>
                <w:rFonts w:ascii="Arial" w:hAnsi="Arial" w:cs="Arial"/>
                <w:color w:val="000000"/>
                <w:spacing w:val="2"/>
                <w:sz w:val="20"/>
                <w:szCs w:val="20"/>
                <w:lang w:eastAsia="ru-RU"/>
              </w:rPr>
              <w:t xml:space="preserve"> (Приложение).</w:t>
            </w:r>
          </w:p>
          <w:p w:rsidR="00347014" w:rsidRPr="00AB44B7" w:rsidRDefault="00347014" w:rsidP="00347014">
            <w:pPr>
              <w:tabs>
                <w:tab w:val="left" w:pos="-130"/>
              </w:tabs>
              <w:ind w:left="12" w:firstLine="721"/>
              <w:jc w:val="both"/>
              <w:rPr>
                <w:rFonts w:ascii="Arial" w:hAnsi="Arial" w:cs="Arial"/>
                <w:sz w:val="20"/>
                <w:szCs w:val="20"/>
                <w:lang w:eastAsia="ru-RU"/>
              </w:rPr>
            </w:pPr>
            <w:r w:rsidRPr="00AB44B7">
              <w:rPr>
                <w:rFonts w:ascii="Arial" w:hAnsi="Arial" w:cs="Arial"/>
                <w:sz w:val="20"/>
                <w:szCs w:val="20"/>
                <w:lang w:eastAsia="ru-RU"/>
              </w:rPr>
              <w:t>3.На период действия особого противопожарного режима на территории МО «Тараса» устанавливаются дополнительные требования пожарной безопасности, включающие в себя:</w:t>
            </w:r>
          </w:p>
          <w:p w:rsidR="00347014" w:rsidRPr="00AB44B7" w:rsidRDefault="00347014" w:rsidP="00347014">
            <w:pPr>
              <w:tabs>
                <w:tab w:val="left" w:pos="-130"/>
              </w:tabs>
              <w:ind w:left="12" w:firstLine="721"/>
              <w:jc w:val="both"/>
              <w:rPr>
                <w:rFonts w:ascii="Times New Roman" w:hAnsi="Times New Roman" w:cs="Times New Roman"/>
                <w:sz w:val="20"/>
                <w:szCs w:val="20"/>
                <w:lang w:eastAsia="ru-RU"/>
              </w:rPr>
            </w:pPr>
            <w:proofErr w:type="gramStart"/>
            <w:r w:rsidRPr="00AB44B7">
              <w:rPr>
                <w:rFonts w:ascii="Arial" w:hAnsi="Arial" w:cs="Arial"/>
                <w:sz w:val="20"/>
                <w:szCs w:val="20"/>
                <w:lang w:eastAsia="ru-RU"/>
              </w:rPr>
              <w:t xml:space="preserve">3.1.запрет на посещение гражданами лесов при наступлении </w:t>
            </w:r>
            <w:r w:rsidRPr="00AB44B7">
              <w:rPr>
                <w:rFonts w:ascii="Arial" w:hAnsi="Arial" w:cs="Arial"/>
                <w:sz w:val="20"/>
                <w:szCs w:val="20"/>
                <w:lang w:val="en-US" w:eastAsia="ru-RU"/>
              </w:rPr>
              <w:t>III</w:t>
            </w:r>
            <w:r w:rsidRPr="00AB44B7">
              <w:rPr>
                <w:rFonts w:ascii="Arial" w:hAnsi="Arial" w:cs="Arial"/>
                <w:sz w:val="20"/>
                <w:szCs w:val="20"/>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AB44B7">
              <w:rPr>
                <w:rFonts w:ascii="Arial" w:hAnsi="Arial" w:cs="Arial"/>
                <w:sz w:val="20"/>
                <w:szCs w:val="20"/>
                <w:lang w:eastAsia="ru-RU"/>
              </w:rPr>
              <w:t xml:space="preserve"> опасности в лесах и лесных пожаров</w:t>
            </w:r>
            <w:r w:rsidRPr="00AB44B7">
              <w:rPr>
                <w:rFonts w:ascii="Times New Roman" w:hAnsi="Times New Roman" w:cs="Times New Roman"/>
                <w:sz w:val="20"/>
                <w:szCs w:val="20"/>
                <w:lang w:eastAsia="ru-RU"/>
              </w:rPr>
              <w:t>;</w:t>
            </w:r>
          </w:p>
          <w:p w:rsidR="00347014" w:rsidRPr="00AB44B7" w:rsidRDefault="00347014" w:rsidP="00347014">
            <w:pPr>
              <w:tabs>
                <w:tab w:val="left" w:pos="-130"/>
              </w:tabs>
              <w:ind w:left="12" w:firstLine="721"/>
              <w:jc w:val="both"/>
              <w:rPr>
                <w:rFonts w:ascii="Arial" w:hAnsi="Arial" w:cs="Arial"/>
                <w:sz w:val="20"/>
                <w:szCs w:val="20"/>
                <w:lang w:eastAsia="ru-RU"/>
              </w:rPr>
            </w:pPr>
            <w:proofErr w:type="gramStart"/>
            <w:r w:rsidRPr="00AB44B7">
              <w:rPr>
                <w:rFonts w:ascii="Arial" w:hAnsi="Arial" w:cs="Arial"/>
                <w:sz w:val="20"/>
                <w:szCs w:val="20"/>
                <w:lang w:eastAsia="ru-RU"/>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AB44B7">
              <w:rPr>
                <w:rFonts w:ascii="Arial" w:hAnsi="Arial" w:cs="Arial"/>
                <w:sz w:val="20"/>
                <w:szCs w:val="20"/>
                <w:lang w:eastAsia="ru-RU"/>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347014" w:rsidRPr="00AB44B7" w:rsidRDefault="00347014" w:rsidP="00347014">
            <w:pPr>
              <w:tabs>
                <w:tab w:val="left" w:pos="-289"/>
                <w:tab w:val="left" w:pos="-130"/>
                <w:tab w:val="left" w:pos="1099"/>
              </w:tabs>
              <w:ind w:left="12" w:firstLine="721"/>
              <w:jc w:val="both"/>
              <w:rPr>
                <w:rFonts w:ascii="Arial" w:hAnsi="Arial" w:cs="Arial"/>
                <w:color w:val="000000"/>
                <w:spacing w:val="-1"/>
                <w:sz w:val="20"/>
                <w:szCs w:val="20"/>
                <w:lang w:eastAsia="ru-RU"/>
              </w:rPr>
            </w:pPr>
            <w:r w:rsidRPr="00AB44B7">
              <w:rPr>
                <w:rFonts w:ascii="Arial" w:hAnsi="Arial" w:cs="Arial"/>
                <w:color w:val="000000"/>
                <w:spacing w:val="-1"/>
                <w:sz w:val="20"/>
                <w:szCs w:val="20"/>
                <w:lang w:eastAsia="ru-RU"/>
              </w:rPr>
              <w:t>3.3.принятие мер, препятствующих распространению лесных и иных пожаров вне границ населенных пунктов на земли населенных пунктов;</w:t>
            </w:r>
          </w:p>
          <w:p w:rsidR="00347014" w:rsidRPr="00AB44B7" w:rsidRDefault="00347014" w:rsidP="00347014">
            <w:pPr>
              <w:tabs>
                <w:tab w:val="left" w:pos="-289"/>
                <w:tab w:val="left" w:pos="-130"/>
                <w:tab w:val="left" w:pos="1099"/>
              </w:tabs>
              <w:ind w:left="12" w:firstLine="721"/>
              <w:jc w:val="both"/>
              <w:rPr>
                <w:rFonts w:ascii="Arial" w:hAnsi="Arial" w:cs="Arial"/>
                <w:color w:val="000000"/>
                <w:spacing w:val="-1"/>
                <w:sz w:val="20"/>
                <w:szCs w:val="20"/>
                <w:lang w:eastAsia="ru-RU"/>
              </w:rPr>
            </w:pPr>
            <w:r w:rsidRPr="00AB44B7">
              <w:rPr>
                <w:rFonts w:ascii="Arial" w:hAnsi="Arial" w:cs="Arial"/>
                <w:color w:val="000000"/>
                <w:spacing w:val="-1"/>
                <w:sz w:val="20"/>
                <w:szCs w:val="20"/>
                <w:lang w:eastAsia="ru-RU"/>
              </w:rPr>
              <w:t>3.4.</w:t>
            </w:r>
            <w:r w:rsidRPr="00AB44B7">
              <w:rPr>
                <w:rFonts w:ascii="Arial" w:eastAsia="DejaVu Sans" w:hAnsi="Arial" w:cs="Arial"/>
                <w:color w:val="000000"/>
                <w:sz w:val="20"/>
                <w:szCs w:val="20"/>
                <w:lang w:eastAsia="ru-RU"/>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347014" w:rsidRPr="00AB44B7" w:rsidRDefault="00347014" w:rsidP="00347014">
            <w:pPr>
              <w:tabs>
                <w:tab w:val="left" w:pos="-839"/>
                <w:tab w:val="left" w:pos="-289"/>
                <w:tab w:val="left" w:pos="1099"/>
              </w:tabs>
              <w:ind w:left="12" w:firstLine="721"/>
              <w:jc w:val="both"/>
              <w:rPr>
                <w:rFonts w:ascii="Arial" w:eastAsia="DejaVu Sans" w:hAnsi="Arial" w:cs="Arial"/>
                <w:color w:val="000000"/>
                <w:sz w:val="20"/>
                <w:szCs w:val="20"/>
                <w:lang w:eastAsia="ru-RU"/>
              </w:rPr>
            </w:pPr>
            <w:r w:rsidRPr="00AB44B7">
              <w:rPr>
                <w:rFonts w:ascii="Arial" w:hAnsi="Arial" w:cs="Arial"/>
                <w:color w:val="000000"/>
                <w:spacing w:val="-1"/>
                <w:sz w:val="20"/>
                <w:szCs w:val="20"/>
                <w:lang w:eastAsia="ru-RU"/>
              </w:rPr>
              <w:t>3.5.</w:t>
            </w:r>
            <w:r w:rsidRPr="00AB44B7">
              <w:rPr>
                <w:rFonts w:ascii="Arial" w:eastAsia="DejaVu Sans" w:hAnsi="Arial" w:cs="Arial"/>
                <w:color w:val="000000"/>
                <w:sz w:val="20"/>
                <w:szCs w:val="20"/>
                <w:lang w:eastAsia="ru-RU"/>
              </w:rPr>
              <w:t>усиление охраны объектов, непосредственно обеспечивающих жизнедеятельность населения;</w:t>
            </w:r>
          </w:p>
          <w:p w:rsidR="00347014" w:rsidRPr="00AB44B7" w:rsidRDefault="00347014" w:rsidP="00347014">
            <w:pPr>
              <w:tabs>
                <w:tab w:val="left" w:pos="-839"/>
                <w:tab w:val="left" w:pos="-289"/>
                <w:tab w:val="left" w:pos="1099"/>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3.6.усиление охраны общественного порядка;</w:t>
            </w:r>
          </w:p>
          <w:p w:rsidR="00347014" w:rsidRPr="00AB44B7" w:rsidRDefault="00347014" w:rsidP="00347014">
            <w:pPr>
              <w:tabs>
                <w:tab w:val="left" w:pos="-839"/>
                <w:tab w:val="left" w:pos="-289"/>
                <w:tab w:val="left" w:pos="1099"/>
              </w:tabs>
              <w:ind w:left="12" w:firstLine="721"/>
              <w:jc w:val="both"/>
              <w:rPr>
                <w:rFonts w:ascii="Arial" w:hAnsi="Arial" w:cs="Arial"/>
                <w:color w:val="000000"/>
                <w:spacing w:val="-1"/>
                <w:sz w:val="20"/>
                <w:szCs w:val="20"/>
                <w:lang w:eastAsia="ru-RU"/>
              </w:rPr>
            </w:pPr>
            <w:r w:rsidRPr="00AB44B7">
              <w:rPr>
                <w:rFonts w:ascii="Arial" w:eastAsia="DejaVu Sans" w:hAnsi="Arial" w:cs="Arial"/>
                <w:color w:val="000000"/>
                <w:sz w:val="20"/>
                <w:szCs w:val="20"/>
                <w:lang w:eastAsia="ru-RU"/>
              </w:rPr>
              <w:t>3.7.</w:t>
            </w:r>
            <w:r w:rsidRPr="00AB44B7">
              <w:rPr>
                <w:rFonts w:ascii="Arial" w:eastAsia="DejaVu Sans" w:hAnsi="Arial" w:cs="Arial"/>
                <w:color w:val="000000"/>
                <w:kern w:val="2"/>
                <w:sz w:val="20"/>
                <w:szCs w:val="20"/>
              </w:rPr>
              <w:t xml:space="preserve"> </w:t>
            </w:r>
            <w:r w:rsidRPr="00AB44B7">
              <w:rPr>
                <w:rFonts w:ascii="Arial" w:eastAsia="DejaVu Sans" w:hAnsi="Arial" w:cs="Arial"/>
                <w:color w:val="000000"/>
                <w:sz w:val="20"/>
                <w:szCs w:val="20"/>
                <w:lang w:eastAsia="ru-RU"/>
              </w:rPr>
              <w:t>усиление федерального государственного пожарного надзора за соблюдением требований пожарной безопасности;</w:t>
            </w:r>
          </w:p>
          <w:p w:rsidR="00347014" w:rsidRPr="00AB44B7" w:rsidRDefault="00347014" w:rsidP="00347014">
            <w:pPr>
              <w:tabs>
                <w:tab w:val="left" w:pos="-839"/>
                <w:tab w:val="left" w:pos="-289"/>
                <w:tab w:val="left" w:pos="1099"/>
              </w:tabs>
              <w:ind w:left="12" w:firstLine="721"/>
              <w:jc w:val="both"/>
              <w:rPr>
                <w:rFonts w:ascii="Arial" w:hAnsi="Arial" w:cs="Arial"/>
                <w:color w:val="000000"/>
                <w:spacing w:val="-1"/>
                <w:sz w:val="20"/>
                <w:szCs w:val="20"/>
                <w:lang w:eastAsia="ru-RU"/>
              </w:rPr>
            </w:pPr>
            <w:r w:rsidRPr="00AB44B7">
              <w:rPr>
                <w:rFonts w:ascii="Arial" w:hAnsi="Arial" w:cs="Arial"/>
                <w:color w:val="000000"/>
                <w:spacing w:val="-1"/>
                <w:sz w:val="20"/>
                <w:szCs w:val="20"/>
                <w:lang w:eastAsia="ru-RU"/>
              </w:rPr>
              <w:t>3.8.</w:t>
            </w:r>
            <w:r w:rsidRPr="00AB44B7">
              <w:rPr>
                <w:rFonts w:ascii="Arial" w:eastAsia="DejaVu Sans" w:hAnsi="Arial" w:cs="Arial"/>
                <w:color w:val="000000"/>
                <w:sz w:val="20"/>
                <w:szCs w:val="20"/>
                <w:lang w:eastAsia="ru-RU"/>
              </w:rPr>
              <w:t xml:space="preserve">разработка планов тушения пожаров, предусматривающих </w:t>
            </w:r>
            <w:r w:rsidRPr="00AB44B7">
              <w:rPr>
                <w:rFonts w:ascii="Arial" w:eastAsia="DejaVu Sans" w:hAnsi="Arial" w:cs="Arial"/>
                <w:color w:val="000000"/>
                <w:sz w:val="20"/>
                <w:szCs w:val="20"/>
                <w:lang w:eastAsia="ru-RU"/>
              </w:rPr>
              <w:lastRenderedPageBreak/>
              <w:t>решения по обеспечению безопасности людей, организациями, осуществляющими лесозаготовительную деятельность (Арендаторы лесных участков);</w:t>
            </w:r>
          </w:p>
          <w:p w:rsidR="00347014" w:rsidRPr="00AB44B7" w:rsidRDefault="00347014" w:rsidP="00347014">
            <w:pPr>
              <w:tabs>
                <w:tab w:val="left" w:pos="-839"/>
                <w:tab w:val="left" w:pos="1080"/>
              </w:tabs>
              <w:autoSpaceDE w:val="0"/>
              <w:autoSpaceDN w:val="0"/>
              <w:adjustRightInd w:val="0"/>
              <w:spacing w:line="317" w:lineRule="exact"/>
              <w:ind w:left="12" w:right="10" w:firstLine="721"/>
              <w:jc w:val="both"/>
              <w:rPr>
                <w:rFonts w:ascii="Arial" w:hAnsi="Arial" w:cs="Arial"/>
                <w:color w:val="000000"/>
                <w:sz w:val="20"/>
                <w:szCs w:val="20"/>
                <w:lang w:eastAsia="ru-RU"/>
              </w:rPr>
            </w:pPr>
            <w:r w:rsidRPr="00AB44B7">
              <w:rPr>
                <w:rFonts w:ascii="Arial" w:hAnsi="Arial" w:cs="Arial"/>
                <w:color w:val="000000"/>
                <w:spacing w:val="-1"/>
                <w:sz w:val="20"/>
                <w:szCs w:val="20"/>
                <w:lang w:eastAsia="ru-RU"/>
              </w:rPr>
              <w:t>3.9.</w:t>
            </w:r>
            <w:r w:rsidRPr="00AB44B7">
              <w:rPr>
                <w:rFonts w:ascii="Arial" w:hAnsi="Arial" w:cs="Arial"/>
                <w:color w:val="000000"/>
                <w:sz w:val="20"/>
                <w:szCs w:val="20"/>
                <w:lang w:eastAsia="ru-RU"/>
              </w:rPr>
              <w:t>функционирование комиссии по предупреждению и ликвидации чрезвычайных ситуаций и обеспечению пожарной безопасности МО «Тараса»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AB44B7">
              <w:rPr>
                <w:rFonts w:ascii="Arial" w:hAnsi="Arial" w:cs="Arial"/>
                <w:color w:val="000000"/>
                <w:sz w:val="20"/>
                <w:szCs w:val="20"/>
                <w:lang w:eastAsia="ru-RU"/>
              </w:rPr>
              <w:t>Боханский</w:t>
            </w:r>
            <w:proofErr w:type="spellEnd"/>
            <w:r w:rsidRPr="00AB44B7">
              <w:rPr>
                <w:rFonts w:ascii="Arial" w:hAnsi="Arial" w:cs="Arial"/>
                <w:color w:val="000000"/>
                <w:sz w:val="20"/>
                <w:szCs w:val="20"/>
                <w:lang w:eastAsia="ru-RU"/>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AB44B7">
              <w:rPr>
                <w:rFonts w:ascii="Arial" w:hAnsi="Arial" w:cs="Arial"/>
                <w:color w:val="000000"/>
                <w:sz w:val="20"/>
                <w:szCs w:val="20"/>
                <w:lang w:eastAsia="ru-RU"/>
              </w:rPr>
              <w:t>Сельская</w:t>
            </w:r>
            <w:proofErr w:type="gramEnd"/>
            <w:r w:rsidRPr="00AB44B7">
              <w:rPr>
                <w:rFonts w:ascii="Arial" w:hAnsi="Arial" w:cs="Arial"/>
                <w:color w:val="000000"/>
                <w:sz w:val="20"/>
                <w:szCs w:val="20"/>
                <w:lang w:eastAsia="ru-RU"/>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347014" w:rsidRPr="00AB44B7" w:rsidRDefault="00347014" w:rsidP="00347014">
            <w:pPr>
              <w:tabs>
                <w:tab w:val="left" w:pos="-839"/>
                <w:tab w:val="left" w:pos="1181"/>
              </w:tabs>
              <w:autoSpaceDE w:val="0"/>
              <w:autoSpaceDN w:val="0"/>
              <w:adjustRightInd w:val="0"/>
              <w:spacing w:line="317" w:lineRule="exact"/>
              <w:ind w:left="12" w:firstLine="721"/>
              <w:jc w:val="both"/>
              <w:rPr>
                <w:rFonts w:ascii="Arial" w:hAnsi="Arial" w:cs="Arial"/>
                <w:color w:val="000000"/>
                <w:sz w:val="20"/>
                <w:szCs w:val="20"/>
                <w:lang w:eastAsia="ru-RU"/>
              </w:rPr>
            </w:pPr>
            <w:r w:rsidRPr="00AB44B7">
              <w:rPr>
                <w:rFonts w:ascii="Arial" w:hAnsi="Arial" w:cs="Arial"/>
                <w:color w:val="000000"/>
                <w:sz w:val="20"/>
                <w:szCs w:val="20"/>
                <w:lang w:eastAsia="ru-RU"/>
              </w:rPr>
              <w:t>3.10.функционирование постоянно действующего оперативного штаба;</w:t>
            </w:r>
          </w:p>
          <w:p w:rsidR="00347014" w:rsidRPr="00AB44B7" w:rsidRDefault="00347014" w:rsidP="00347014">
            <w:pPr>
              <w:tabs>
                <w:tab w:val="left" w:pos="-839"/>
              </w:tabs>
              <w:ind w:left="12" w:firstLine="721"/>
              <w:jc w:val="both"/>
              <w:rPr>
                <w:rFonts w:ascii="Arial" w:eastAsia="DejaVu Sans" w:hAnsi="Arial" w:cs="Arial"/>
                <w:color w:val="000000"/>
                <w:sz w:val="20"/>
                <w:szCs w:val="20"/>
                <w:lang w:eastAsia="ru-RU"/>
              </w:rPr>
            </w:pPr>
            <w:r w:rsidRPr="00AB44B7">
              <w:rPr>
                <w:rFonts w:ascii="Arial" w:hAnsi="Arial" w:cs="Arial"/>
                <w:color w:val="000000"/>
                <w:sz w:val="20"/>
                <w:szCs w:val="20"/>
                <w:lang w:eastAsia="ru-RU"/>
              </w:rPr>
              <w:t>3.</w:t>
            </w:r>
            <w:r w:rsidRPr="00AB44B7">
              <w:rPr>
                <w:rFonts w:ascii="Arial" w:eastAsia="DejaVu Sans" w:hAnsi="Arial" w:cs="Arial"/>
                <w:color w:val="000000"/>
                <w:sz w:val="20"/>
                <w:szCs w:val="20"/>
                <w:lang w:eastAsia="ru-RU"/>
              </w:rPr>
              <w:t>11</w:t>
            </w:r>
            <w:r w:rsidRPr="00AB44B7">
              <w:rPr>
                <w:rFonts w:ascii="Arial" w:hAnsi="Arial" w:cs="Arial"/>
                <w:color w:val="000000"/>
                <w:sz w:val="20"/>
                <w:szCs w:val="20"/>
                <w:lang w:eastAsia="ru-RU"/>
              </w:rPr>
              <w:t xml:space="preserve">.проведение проверки и </w:t>
            </w:r>
            <w:r w:rsidRPr="00AB44B7">
              <w:rPr>
                <w:rFonts w:ascii="Arial" w:eastAsia="DejaVu Sans" w:hAnsi="Arial" w:cs="Arial"/>
                <w:color w:val="000000"/>
                <w:sz w:val="20"/>
                <w:szCs w:val="20"/>
                <w:lang w:eastAsia="ru-RU"/>
              </w:rPr>
              <w:t xml:space="preserve">обеспечение готовности к своевременному реагированию сил и средств муниципального </w:t>
            </w:r>
            <w:proofErr w:type="gramStart"/>
            <w:r w:rsidRPr="00AB44B7">
              <w:rPr>
                <w:rFonts w:ascii="Arial" w:eastAsia="DejaVu Sans" w:hAnsi="Arial" w:cs="Arial"/>
                <w:color w:val="000000"/>
                <w:sz w:val="20"/>
                <w:szCs w:val="20"/>
                <w:lang w:eastAsia="ru-RU"/>
              </w:rPr>
              <w:t>звена территориальной подсистемы Иркутской области единой государственной системы предупреждения</w:t>
            </w:r>
            <w:proofErr w:type="gramEnd"/>
            <w:r w:rsidRPr="00AB44B7">
              <w:rPr>
                <w:rFonts w:ascii="Arial" w:eastAsia="DejaVu Sans" w:hAnsi="Arial" w:cs="Arial"/>
                <w:color w:val="000000"/>
                <w:sz w:val="20"/>
                <w:szCs w:val="20"/>
                <w:lang w:eastAsia="ru-RU"/>
              </w:rPr>
              <w:t xml:space="preserve"> и ликвидации чрезвычайных ситуаций на чрезвычайные ситуации, связанные с пожарами;</w:t>
            </w:r>
          </w:p>
          <w:p w:rsidR="00347014" w:rsidRPr="00AB44B7" w:rsidRDefault="00347014" w:rsidP="00347014">
            <w:pPr>
              <w:tabs>
                <w:tab w:val="left" w:pos="-839"/>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347014" w:rsidRPr="00AB44B7" w:rsidRDefault="00347014" w:rsidP="00347014">
            <w:pPr>
              <w:tabs>
                <w:tab w:val="left" w:pos="-839"/>
                <w:tab w:val="left" w:pos="-130"/>
              </w:tabs>
              <w:ind w:left="12" w:firstLine="721"/>
              <w:jc w:val="both"/>
              <w:rPr>
                <w:rFonts w:ascii="Arial" w:hAnsi="Arial" w:cs="Arial"/>
                <w:color w:val="000000"/>
                <w:spacing w:val="-1"/>
                <w:sz w:val="20"/>
                <w:szCs w:val="20"/>
                <w:lang w:eastAsia="ru-RU"/>
              </w:rPr>
            </w:pPr>
            <w:r w:rsidRPr="00AB44B7">
              <w:rPr>
                <w:rFonts w:ascii="Arial" w:eastAsia="DejaVu Sans" w:hAnsi="Arial" w:cs="Arial"/>
                <w:color w:val="000000"/>
                <w:sz w:val="20"/>
                <w:szCs w:val="20"/>
                <w:lang w:eastAsia="ru-RU"/>
              </w:rPr>
              <w:t>3.13.обеспечение готовности систем связи и оповещения населения в случае возникновения чрезвычайной ситуации;</w:t>
            </w:r>
          </w:p>
          <w:p w:rsidR="00347014" w:rsidRPr="00AB44B7" w:rsidRDefault="00347014" w:rsidP="00347014">
            <w:pPr>
              <w:tabs>
                <w:tab w:val="left" w:pos="-289"/>
                <w:tab w:val="left" w:pos="-130"/>
                <w:tab w:val="left" w:pos="1099"/>
              </w:tabs>
              <w:ind w:left="12" w:firstLine="721"/>
              <w:jc w:val="both"/>
              <w:rPr>
                <w:rFonts w:ascii="Arial" w:hAnsi="Arial" w:cs="Arial"/>
                <w:color w:val="000000"/>
                <w:spacing w:val="-1"/>
                <w:sz w:val="20"/>
                <w:szCs w:val="20"/>
                <w:lang w:eastAsia="ru-RU"/>
              </w:rPr>
            </w:pPr>
            <w:r w:rsidRPr="00AB44B7">
              <w:rPr>
                <w:rFonts w:ascii="Arial" w:hAnsi="Arial" w:cs="Arial"/>
                <w:color w:val="000000"/>
                <w:spacing w:val="-1"/>
                <w:sz w:val="20"/>
                <w:szCs w:val="20"/>
                <w:lang w:eastAsia="ru-RU"/>
              </w:rPr>
              <w:t>3.14.</w:t>
            </w:r>
            <w:r w:rsidRPr="00AB44B7">
              <w:rPr>
                <w:rFonts w:ascii="Arial" w:eastAsia="DejaVu Sans" w:hAnsi="Arial" w:cs="Arial"/>
                <w:color w:val="000000"/>
                <w:sz w:val="20"/>
                <w:szCs w:val="20"/>
                <w:lang w:eastAsia="ru-RU"/>
              </w:rPr>
              <w:t>проведение отработки плана действий по предупреждению и ликвидации чрезвычайных ситуаций муниципального образования «Тараса»;</w:t>
            </w:r>
          </w:p>
          <w:p w:rsidR="00347014" w:rsidRPr="00AB44B7" w:rsidRDefault="00347014" w:rsidP="00347014">
            <w:pPr>
              <w:tabs>
                <w:tab w:val="left" w:pos="-289"/>
                <w:tab w:val="left" w:pos="-130"/>
                <w:tab w:val="left" w:pos="1099"/>
              </w:tabs>
              <w:ind w:left="12" w:firstLine="721"/>
              <w:jc w:val="both"/>
              <w:rPr>
                <w:rFonts w:ascii="Arial" w:eastAsia="DejaVu Sans" w:hAnsi="Arial" w:cs="Arial"/>
                <w:color w:val="000000"/>
                <w:sz w:val="20"/>
                <w:szCs w:val="20"/>
                <w:lang w:eastAsia="ru-RU"/>
              </w:rPr>
            </w:pPr>
            <w:r w:rsidRPr="00AB44B7">
              <w:rPr>
                <w:rFonts w:ascii="Arial" w:hAnsi="Arial" w:cs="Arial"/>
                <w:color w:val="000000"/>
                <w:spacing w:val="-1"/>
                <w:sz w:val="20"/>
                <w:szCs w:val="20"/>
                <w:lang w:eastAsia="ru-RU"/>
              </w:rPr>
              <w:t>3.15.</w:t>
            </w:r>
            <w:r w:rsidRPr="00AB44B7">
              <w:rPr>
                <w:rFonts w:ascii="Arial" w:eastAsia="DejaVu Sans" w:hAnsi="Arial" w:cs="Arial"/>
                <w:color w:val="000000"/>
                <w:sz w:val="20"/>
                <w:szCs w:val="20"/>
                <w:lang w:eastAsia="ru-RU"/>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AB44B7">
              <w:rPr>
                <w:rFonts w:ascii="Arial" w:hAnsi="Arial" w:cs="Arial"/>
                <w:color w:val="000000"/>
                <w:spacing w:val="-1"/>
                <w:sz w:val="20"/>
                <w:szCs w:val="20"/>
                <w:lang w:eastAsia="ru-RU"/>
              </w:rPr>
              <w:t xml:space="preserve"> в срок до 20 мая 2017 года</w:t>
            </w:r>
            <w:r w:rsidRPr="00AB44B7">
              <w:rPr>
                <w:rFonts w:ascii="Arial" w:eastAsia="DejaVu Sans" w:hAnsi="Arial" w:cs="Arial"/>
                <w:color w:val="000000"/>
                <w:sz w:val="20"/>
                <w:szCs w:val="20"/>
                <w:lang w:eastAsia="ru-RU"/>
              </w:rPr>
              <w:t>;</w:t>
            </w:r>
          </w:p>
          <w:p w:rsidR="00347014" w:rsidRPr="00AB44B7" w:rsidRDefault="00347014" w:rsidP="00347014">
            <w:pPr>
              <w:tabs>
                <w:tab w:val="left" w:pos="-289"/>
                <w:tab w:val="left" w:pos="-130"/>
              </w:tabs>
              <w:ind w:left="12" w:firstLine="721"/>
              <w:jc w:val="both"/>
              <w:rPr>
                <w:rFonts w:ascii="Arial" w:eastAsia="DejaVu Sans" w:hAnsi="Arial" w:cs="Arial"/>
                <w:color w:val="000000"/>
                <w:sz w:val="20"/>
                <w:szCs w:val="20"/>
                <w:lang w:eastAsia="ru-RU"/>
              </w:rPr>
            </w:pPr>
            <w:proofErr w:type="gramStart"/>
            <w:r w:rsidRPr="00AB44B7">
              <w:rPr>
                <w:rFonts w:ascii="Arial" w:eastAsia="DejaVu Sans" w:hAnsi="Arial" w:cs="Arial"/>
                <w:color w:val="000000"/>
                <w:sz w:val="20"/>
                <w:szCs w:val="20"/>
                <w:lang w:eastAsia="ru-RU"/>
              </w:rPr>
              <w:t xml:space="preserve">3.16.проведение субботников в срок до 25 апреля 2017 года по </w:t>
            </w:r>
            <w:r w:rsidRPr="00AB44B7">
              <w:rPr>
                <w:rFonts w:ascii="Arial" w:eastAsia="DejaVu Sans" w:hAnsi="Arial" w:cs="Arial"/>
                <w:color w:val="000000"/>
                <w:sz w:val="20"/>
                <w:szCs w:val="20"/>
                <w:lang w:eastAsia="ru-RU"/>
              </w:rPr>
              <w:lastRenderedPageBreak/>
              <w:t>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w:t>
            </w:r>
            <w:proofErr w:type="gramEnd"/>
            <w:r w:rsidRPr="00AB44B7">
              <w:rPr>
                <w:rFonts w:ascii="Arial" w:eastAsia="DejaVu Sans" w:hAnsi="Arial" w:cs="Arial"/>
                <w:color w:val="000000"/>
                <w:sz w:val="20"/>
                <w:szCs w:val="20"/>
                <w:lang w:eastAsia="ru-RU"/>
              </w:rPr>
              <w:t xml:space="preserve"> года; принять участие в установленном порядке в организации деятельности по утилизации собранных отходов;</w:t>
            </w:r>
          </w:p>
          <w:p w:rsidR="00347014" w:rsidRPr="00AB44B7" w:rsidRDefault="00347014" w:rsidP="00347014">
            <w:pPr>
              <w:tabs>
                <w:tab w:val="left" w:pos="-289"/>
                <w:tab w:val="left" w:pos="-130"/>
              </w:tabs>
              <w:ind w:left="12" w:firstLine="721"/>
              <w:jc w:val="both"/>
              <w:rPr>
                <w:rFonts w:ascii="Arial" w:eastAsia="DejaVu Sans" w:hAnsi="Arial" w:cs="Arial"/>
                <w:color w:val="000000"/>
                <w:sz w:val="20"/>
                <w:szCs w:val="20"/>
                <w:lang w:eastAsia="ru-RU"/>
              </w:rPr>
            </w:pPr>
            <w:proofErr w:type="gramStart"/>
            <w:r w:rsidRPr="00AB44B7">
              <w:rPr>
                <w:rFonts w:ascii="Arial" w:eastAsia="DejaVu Sans" w:hAnsi="Arial" w:cs="Arial"/>
                <w:color w:val="000000"/>
                <w:sz w:val="20"/>
                <w:szCs w:val="20"/>
                <w:lang w:eastAsia="ru-RU"/>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sidRPr="00AB44B7">
              <w:rPr>
                <w:rFonts w:ascii="Arial" w:eastAsia="DejaVu Sans" w:hAnsi="Arial" w:cs="Arial"/>
                <w:color w:val="000000"/>
                <w:sz w:val="20"/>
                <w:szCs w:val="20"/>
                <w:lang w:eastAsia="ru-RU"/>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347014" w:rsidRPr="00AB44B7" w:rsidRDefault="00347014" w:rsidP="00347014">
            <w:pPr>
              <w:tabs>
                <w:tab w:val="left" w:pos="-289"/>
                <w:tab w:val="left" w:pos="-130"/>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347014" w:rsidRPr="00AB44B7" w:rsidRDefault="00347014" w:rsidP="00347014">
            <w:pPr>
              <w:tabs>
                <w:tab w:val="left" w:pos="-289"/>
                <w:tab w:val="left" w:pos="-130"/>
                <w:tab w:val="left" w:pos="1099"/>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4.Ответственным за выполнение дополнительных требований пожарной безопасности является, в рамках установленных полномочий, администрация МО «Тараса», реализующая в установленном порядке мероприятия, предусмотренные настоящим постановлением.</w:t>
            </w:r>
          </w:p>
          <w:p w:rsidR="00347014" w:rsidRPr="00AB44B7" w:rsidRDefault="00347014" w:rsidP="00347014">
            <w:pPr>
              <w:tabs>
                <w:tab w:val="left" w:pos="-289"/>
                <w:tab w:val="left" w:pos="-130"/>
                <w:tab w:val="left" w:pos="1099"/>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5.Руководителю постоянно действующего оперативного штаба (</w:t>
            </w:r>
            <w:proofErr w:type="spellStart"/>
            <w:r w:rsidRPr="00AB44B7">
              <w:rPr>
                <w:rFonts w:ascii="Arial" w:eastAsia="DejaVu Sans" w:hAnsi="Arial" w:cs="Arial"/>
                <w:color w:val="000000"/>
                <w:sz w:val="20"/>
                <w:szCs w:val="20"/>
                <w:lang w:eastAsia="ru-RU"/>
              </w:rPr>
              <w:t>Таряшинов</w:t>
            </w:r>
            <w:proofErr w:type="spellEnd"/>
            <w:r w:rsidRPr="00AB44B7">
              <w:rPr>
                <w:rFonts w:ascii="Arial" w:eastAsia="DejaVu Sans" w:hAnsi="Arial" w:cs="Arial"/>
                <w:color w:val="000000"/>
                <w:sz w:val="20"/>
                <w:szCs w:val="20"/>
                <w:lang w:eastAsia="ru-RU"/>
              </w:rPr>
              <w:t xml:space="preserve"> А.М.):</w:t>
            </w:r>
          </w:p>
          <w:p w:rsidR="00347014" w:rsidRPr="00AB44B7" w:rsidRDefault="00347014" w:rsidP="00347014">
            <w:pPr>
              <w:tabs>
                <w:tab w:val="left" w:pos="-289"/>
                <w:tab w:val="left" w:pos="-130"/>
                <w:tab w:val="left" w:pos="1099"/>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 xml:space="preserve">5.1.организовать координацию действий сил и средств муниципального </w:t>
            </w:r>
            <w:proofErr w:type="gramStart"/>
            <w:r w:rsidRPr="00AB44B7">
              <w:rPr>
                <w:rFonts w:ascii="Arial" w:eastAsia="DejaVu Sans" w:hAnsi="Arial" w:cs="Arial"/>
                <w:color w:val="000000"/>
                <w:sz w:val="20"/>
                <w:szCs w:val="20"/>
                <w:lang w:eastAsia="ru-RU"/>
              </w:rPr>
              <w:t>звена территориальной подсистемы Иркутской области единой государственной системы предупреждения</w:t>
            </w:r>
            <w:proofErr w:type="gramEnd"/>
            <w:r w:rsidRPr="00AB44B7">
              <w:rPr>
                <w:rFonts w:ascii="Arial" w:eastAsia="DejaVu Sans" w:hAnsi="Arial" w:cs="Arial"/>
                <w:color w:val="000000"/>
                <w:sz w:val="20"/>
                <w:szCs w:val="20"/>
                <w:lang w:eastAsia="ru-RU"/>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347014" w:rsidRPr="00AB44B7" w:rsidRDefault="00347014" w:rsidP="00347014">
            <w:pPr>
              <w:tabs>
                <w:tab w:val="left" w:pos="-414"/>
              </w:tabs>
              <w:autoSpaceDE w:val="0"/>
              <w:autoSpaceDN w:val="0"/>
              <w:adjustRightInd w:val="0"/>
              <w:spacing w:line="317" w:lineRule="exact"/>
              <w:ind w:right="29" w:firstLine="721"/>
              <w:jc w:val="both"/>
              <w:rPr>
                <w:rFonts w:ascii="Arial" w:hAnsi="Arial" w:cs="Arial"/>
                <w:color w:val="000000"/>
                <w:sz w:val="20"/>
                <w:szCs w:val="20"/>
                <w:lang w:eastAsia="ru-RU"/>
              </w:rPr>
            </w:pPr>
            <w:r w:rsidRPr="00AB44B7">
              <w:rPr>
                <w:rFonts w:ascii="Arial" w:eastAsia="DejaVu Sans" w:hAnsi="Arial" w:cs="Arial"/>
                <w:color w:val="000000"/>
                <w:sz w:val="20"/>
                <w:szCs w:val="20"/>
                <w:lang w:eastAsia="ru-RU"/>
              </w:rPr>
              <w:t>5.2.</w:t>
            </w:r>
            <w:r w:rsidRPr="00AB44B7">
              <w:rPr>
                <w:rFonts w:ascii="Arial" w:hAnsi="Arial" w:cs="Arial"/>
                <w:color w:val="000000"/>
                <w:sz w:val="20"/>
                <w:szCs w:val="20"/>
                <w:lang w:eastAsia="ru-RU"/>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347014" w:rsidRPr="00AB44B7" w:rsidRDefault="00347014" w:rsidP="00347014">
            <w:pPr>
              <w:tabs>
                <w:tab w:val="left" w:pos="-289"/>
                <w:tab w:val="left" w:pos="-130"/>
                <w:tab w:val="left" w:pos="1099"/>
              </w:tabs>
              <w:ind w:left="12" w:firstLine="721"/>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 xml:space="preserve">5.3.провести в срок до 10 апреля 2017 года проверку и обеспечить постоянную готовность сил и средств муниципального </w:t>
            </w:r>
            <w:proofErr w:type="gramStart"/>
            <w:r w:rsidRPr="00AB44B7">
              <w:rPr>
                <w:rFonts w:ascii="Arial" w:eastAsia="DejaVu Sans" w:hAnsi="Arial" w:cs="Arial"/>
                <w:color w:val="000000"/>
                <w:sz w:val="20"/>
                <w:szCs w:val="20"/>
                <w:lang w:eastAsia="ru-RU"/>
              </w:rPr>
              <w:t xml:space="preserve">звена территориальной подсистемы Иркутской области единой государственной </w:t>
            </w:r>
            <w:r w:rsidRPr="00AB44B7">
              <w:rPr>
                <w:rFonts w:ascii="Arial" w:eastAsia="DejaVu Sans" w:hAnsi="Arial" w:cs="Arial"/>
                <w:color w:val="000000"/>
                <w:sz w:val="20"/>
                <w:szCs w:val="20"/>
                <w:lang w:eastAsia="ru-RU"/>
              </w:rPr>
              <w:lastRenderedPageBreak/>
              <w:t>системы предупреждения</w:t>
            </w:r>
            <w:proofErr w:type="gramEnd"/>
            <w:r w:rsidRPr="00AB44B7">
              <w:rPr>
                <w:rFonts w:ascii="Arial" w:eastAsia="DejaVu Sans" w:hAnsi="Arial" w:cs="Arial"/>
                <w:color w:val="000000"/>
                <w:sz w:val="20"/>
                <w:szCs w:val="20"/>
                <w:lang w:eastAsia="ru-RU"/>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347014" w:rsidRPr="00AB44B7" w:rsidRDefault="00347014" w:rsidP="00347014">
            <w:pPr>
              <w:tabs>
                <w:tab w:val="left" w:pos="-839"/>
              </w:tabs>
              <w:autoSpaceDE w:val="0"/>
              <w:autoSpaceDN w:val="0"/>
              <w:adjustRightInd w:val="0"/>
              <w:spacing w:line="317" w:lineRule="exact"/>
              <w:ind w:left="12" w:right="10" w:firstLine="709"/>
              <w:jc w:val="both"/>
              <w:rPr>
                <w:rFonts w:ascii="Arial" w:hAnsi="Arial" w:cs="Arial"/>
                <w:color w:val="000000"/>
                <w:sz w:val="20"/>
                <w:szCs w:val="20"/>
                <w:lang w:eastAsia="ru-RU"/>
              </w:rPr>
            </w:pPr>
            <w:r w:rsidRPr="00AB44B7">
              <w:rPr>
                <w:rFonts w:ascii="Arial" w:eastAsia="DejaVu Sans" w:hAnsi="Arial" w:cs="Arial"/>
                <w:color w:val="000000"/>
                <w:sz w:val="20"/>
                <w:szCs w:val="20"/>
                <w:lang w:eastAsia="ru-RU"/>
              </w:rPr>
              <w:t>5.4.</w:t>
            </w:r>
            <w:r w:rsidRPr="00AB44B7">
              <w:rPr>
                <w:rFonts w:ascii="Arial" w:hAnsi="Arial" w:cs="Arial"/>
                <w:color w:val="000000"/>
                <w:sz w:val="20"/>
                <w:szCs w:val="20"/>
                <w:lang w:eastAsia="ru-RU"/>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347014" w:rsidRPr="00AB44B7" w:rsidRDefault="00347014" w:rsidP="00347014">
            <w:pPr>
              <w:tabs>
                <w:tab w:val="left" w:pos="-839"/>
              </w:tabs>
              <w:autoSpaceDE w:val="0"/>
              <w:autoSpaceDN w:val="0"/>
              <w:adjustRightInd w:val="0"/>
              <w:spacing w:line="317" w:lineRule="exact"/>
              <w:ind w:left="12" w:right="24"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347014" w:rsidRPr="00AB44B7" w:rsidRDefault="00347014" w:rsidP="00347014">
            <w:pPr>
              <w:tabs>
                <w:tab w:val="left" w:pos="-839"/>
              </w:tabs>
              <w:autoSpaceDE w:val="0"/>
              <w:autoSpaceDN w:val="0"/>
              <w:adjustRightInd w:val="0"/>
              <w:spacing w:before="5" w:line="317" w:lineRule="exact"/>
              <w:ind w:left="12" w:right="14"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347014" w:rsidRPr="00AB44B7" w:rsidRDefault="00347014" w:rsidP="00347014">
            <w:pPr>
              <w:autoSpaceDE w:val="0"/>
              <w:autoSpaceDN w:val="0"/>
              <w:adjustRightInd w:val="0"/>
              <w:spacing w:line="317" w:lineRule="exact"/>
              <w:ind w:left="12" w:right="10" w:firstLine="709"/>
              <w:jc w:val="both"/>
              <w:rPr>
                <w:rFonts w:ascii="Arial" w:hAnsi="Arial" w:cs="Arial"/>
                <w:color w:val="000000"/>
                <w:sz w:val="20"/>
                <w:szCs w:val="20"/>
                <w:lang w:eastAsia="ru-RU"/>
              </w:rPr>
            </w:pPr>
            <w:r w:rsidRPr="00AB44B7">
              <w:rPr>
                <w:rFonts w:ascii="Arial" w:eastAsia="DejaVu Sans" w:hAnsi="Arial" w:cs="Arial"/>
                <w:color w:val="000000"/>
                <w:sz w:val="20"/>
                <w:szCs w:val="20"/>
                <w:lang w:eastAsia="ru-RU"/>
              </w:rPr>
              <w:t xml:space="preserve">- </w:t>
            </w:r>
            <w:r w:rsidRPr="00AB44B7">
              <w:rPr>
                <w:rFonts w:ascii="Arial" w:hAnsi="Arial" w:cs="Arial"/>
                <w:color w:val="000000"/>
                <w:sz w:val="20"/>
                <w:szCs w:val="20"/>
                <w:lang w:eastAsia="ru-RU"/>
              </w:rPr>
              <w:t>в срок до 30 марта 2017 года утвердить состав и организовать работу патрульных, патрульно-маневренных</w:t>
            </w:r>
            <w:r w:rsidRPr="00AB44B7">
              <w:rPr>
                <w:rFonts w:ascii="Arial" w:eastAsia="DejaVu Sans" w:hAnsi="Arial" w:cs="Arial"/>
                <w:color w:val="000000"/>
                <w:sz w:val="20"/>
                <w:szCs w:val="20"/>
                <w:lang w:eastAsia="ru-RU"/>
              </w:rPr>
              <w:t xml:space="preserve"> групп</w:t>
            </w:r>
            <w:r w:rsidRPr="00AB44B7">
              <w:rPr>
                <w:rFonts w:ascii="Arial" w:hAnsi="Arial" w:cs="Arial"/>
                <w:color w:val="000000"/>
                <w:sz w:val="20"/>
                <w:szCs w:val="20"/>
                <w:lang w:eastAsia="ru-RU"/>
              </w:rPr>
              <w:t>, на территории муниципального образования</w:t>
            </w:r>
            <w:r w:rsidRPr="00AB44B7">
              <w:rPr>
                <w:rFonts w:ascii="Arial" w:eastAsia="DejaVu Sans" w:hAnsi="Arial" w:cs="Arial"/>
                <w:color w:val="000000"/>
                <w:sz w:val="20"/>
                <w:szCs w:val="20"/>
                <w:lang w:eastAsia="ru-RU"/>
              </w:rPr>
              <w:t xml:space="preserve"> «Тараса»</w:t>
            </w:r>
            <w:r w:rsidRPr="00AB44B7">
              <w:rPr>
                <w:rFonts w:ascii="Arial" w:hAnsi="Arial" w:cs="Arial"/>
                <w:color w:val="000000"/>
                <w:sz w:val="20"/>
                <w:szCs w:val="20"/>
                <w:lang w:eastAsia="ru-RU"/>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AB44B7">
              <w:rPr>
                <w:rFonts w:ascii="Arial" w:eastAsia="DejaVu Sans" w:hAnsi="Arial" w:cs="Arial"/>
                <w:color w:val="000000"/>
                <w:sz w:val="20"/>
                <w:szCs w:val="20"/>
                <w:lang w:eastAsia="ru-RU"/>
              </w:rPr>
              <w:t xml:space="preserve"> </w:t>
            </w:r>
            <w:r w:rsidRPr="00AB44B7">
              <w:rPr>
                <w:rFonts w:ascii="Arial" w:hAnsi="Arial" w:cs="Arial"/>
                <w:color w:val="000000"/>
                <w:sz w:val="20"/>
                <w:szCs w:val="20"/>
                <w:lang w:eastAsia="ru-RU"/>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AB44B7">
              <w:rPr>
                <w:rFonts w:ascii="Arial" w:hAnsi="Arial" w:cs="Arial"/>
                <w:sz w:val="20"/>
                <w:szCs w:val="20"/>
                <w:lang w:eastAsia="ru-RU"/>
              </w:rPr>
              <w:t>;</w:t>
            </w:r>
          </w:p>
          <w:p w:rsidR="00347014" w:rsidRPr="00AB44B7" w:rsidRDefault="00347014" w:rsidP="00347014">
            <w:pPr>
              <w:autoSpaceDE w:val="0"/>
              <w:autoSpaceDN w:val="0"/>
              <w:adjustRightInd w:val="0"/>
              <w:spacing w:line="317" w:lineRule="exact"/>
              <w:ind w:left="12" w:right="5"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347014" w:rsidRPr="00AB44B7" w:rsidRDefault="00347014" w:rsidP="00347014">
            <w:pPr>
              <w:tabs>
                <w:tab w:val="left" w:pos="-839"/>
                <w:tab w:val="left" w:pos="-289"/>
                <w:tab w:val="left" w:pos="-130"/>
                <w:tab w:val="left" w:pos="1099"/>
              </w:tabs>
              <w:ind w:left="12" w:firstLine="709"/>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w:t>
            </w:r>
            <w:proofErr w:type="spellStart"/>
            <w:r w:rsidRPr="00AB44B7">
              <w:rPr>
                <w:rFonts w:ascii="Arial" w:eastAsia="DejaVu Sans" w:hAnsi="Arial" w:cs="Arial"/>
                <w:color w:val="000000"/>
                <w:sz w:val="20"/>
                <w:szCs w:val="20"/>
                <w:lang w:eastAsia="ru-RU"/>
              </w:rPr>
              <w:t>Боханский</w:t>
            </w:r>
            <w:proofErr w:type="spellEnd"/>
            <w:r w:rsidRPr="00AB44B7">
              <w:rPr>
                <w:rFonts w:ascii="Arial" w:eastAsia="DejaVu Sans" w:hAnsi="Arial" w:cs="Arial"/>
                <w:color w:val="000000"/>
                <w:sz w:val="20"/>
                <w:szCs w:val="20"/>
                <w:lang w:eastAsia="ru-RU"/>
              </w:rPr>
              <w:t>» (тел. 8 (39538) 25-6-03), ТО МЛК ИО по Кировскому лесничеству (</w:t>
            </w:r>
            <w:r w:rsidRPr="00AB44B7">
              <w:rPr>
                <w:rFonts w:ascii="Arial" w:eastAsia="DejaVu Sans" w:hAnsi="Arial" w:cs="Arial"/>
                <w:sz w:val="20"/>
                <w:szCs w:val="20"/>
                <w:lang w:eastAsia="ru-RU"/>
              </w:rPr>
              <w:t>тел. 8 (39538) 92-2-90</w:t>
            </w:r>
            <w:r w:rsidRPr="00AB44B7">
              <w:rPr>
                <w:rFonts w:ascii="Arial" w:eastAsia="DejaVu Sans" w:hAnsi="Arial" w:cs="Arial"/>
                <w:color w:val="000000"/>
                <w:sz w:val="20"/>
                <w:szCs w:val="20"/>
                <w:lang w:eastAsia="ru-RU"/>
              </w:rPr>
              <w:t>);</w:t>
            </w:r>
          </w:p>
          <w:p w:rsidR="00347014" w:rsidRPr="00AB44B7" w:rsidRDefault="00347014" w:rsidP="00347014">
            <w:pPr>
              <w:autoSpaceDE w:val="0"/>
              <w:autoSpaceDN w:val="0"/>
              <w:adjustRightInd w:val="0"/>
              <w:spacing w:line="317" w:lineRule="exact"/>
              <w:ind w:left="24" w:right="10" w:firstLine="697"/>
              <w:jc w:val="both"/>
              <w:rPr>
                <w:rFonts w:ascii="Arial" w:hAnsi="Arial" w:cs="Arial"/>
                <w:color w:val="000000"/>
                <w:sz w:val="20"/>
                <w:szCs w:val="20"/>
                <w:lang w:eastAsia="ru-RU"/>
              </w:rPr>
            </w:pPr>
            <w:r w:rsidRPr="00AB44B7">
              <w:rPr>
                <w:rFonts w:ascii="Arial" w:eastAsia="DejaVu Sans" w:hAnsi="Arial" w:cs="Arial"/>
                <w:color w:val="000000"/>
                <w:sz w:val="20"/>
                <w:szCs w:val="20"/>
                <w:lang w:eastAsia="ru-RU"/>
              </w:rPr>
              <w:t>6.</w:t>
            </w:r>
            <w:r w:rsidRPr="00AB44B7">
              <w:rPr>
                <w:rFonts w:ascii="Arial" w:hAnsi="Arial" w:cs="Arial"/>
                <w:color w:val="000000"/>
                <w:sz w:val="20"/>
                <w:szCs w:val="20"/>
                <w:lang w:eastAsia="ru-RU"/>
              </w:rPr>
              <w:t>Рекомендовать руководителям организаций, осуществляющих деятельность на территории МО «Тараса»:</w:t>
            </w:r>
          </w:p>
          <w:p w:rsidR="00347014" w:rsidRPr="00AB44B7" w:rsidRDefault="00347014" w:rsidP="00347014">
            <w:pPr>
              <w:tabs>
                <w:tab w:val="left" w:pos="1147"/>
              </w:tabs>
              <w:autoSpaceDE w:val="0"/>
              <w:autoSpaceDN w:val="0"/>
              <w:adjustRightInd w:val="0"/>
              <w:spacing w:line="317" w:lineRule="exact"/>
              <w:ind w:left="24" w:right="5" w:firstLine="697"/>
              <w:jc w:val="both"/>
              <w:rPr>
                <w:rFonts w:ascii="Arial" w:hAnsi="Arial" w:cs="Arial"/>
                <w:color w:val="000000"/>
                <w:sz w:val="20"/>
                <w:szCs w:val="20"/>
                <w:lang w:eastAsia="ru-RU"/>
              </w:rPr>
            </w:pPr>
            <w:r w:rsidRPr="00AB44B7">
              <w:rPr>
                <w:rFonts w:ascii="Arial" w:hAnsi="Arial" w:cs="Arial"/>
                <w:color w:val="000000"/>
                <w:sz w:val="20"/>
                <w:szCs w:val="20"/>
                <w:lang w:eastAsia="ru-RU"/>
              </w:rPr>
              <w:lastRenderedPageBreak/>
              <w:t xml:space="preserve">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w:t>
            </w:r>
            <w:proofErr w:type="gramStart"/>
            <w:r w:rsidRPr="00AB44B7">
              <w:rPr>
                <w:rFonts w:ascii="Arial" w:hAnsi="Arial" w:cs="Arial"/>
                <w:color w:val="000000"/>
                <w:sz w:val="20"/>
                <w:szCs w:val="20"/>
                <w:lang w:eastAsia="ru-RU"/>
              </w:rPr>
              <w:t xml:space="preserve">обеспечить содержание указанных территорий и объектов в надлежащем </w:t>
            </w:r>
            <w:proofErr w:type="spellStart"/>
            <w:r w:rsidRPr="00AB44B7">
              <w:rPr>
                <w:rFonts w:ascii="Arial" w:hAnsi="Arial" w:cs="Arial"/>
                <w:color w:val="000000"/>
                <w:sz w:val="20"/>
                <w:szCs w:val="20"/>
                <w:lang w:eastAsia="ru-RU"/>
              </w:rPr>
              <w:t>пожаробезопасном</w:t>
            </w:r>
            <w:proofErr w:type="spellEnd"/>
            <w:r w:rsidRPr="00AB44B7">
              <w:rPr>
                <w:rFonts w:ascii="Arial" w:hAnsi="Arial" w:cs="Arial"/>
                <w:color w:val="000000"/>
                <w:sz w:val="20"/>
                <w:szCs w:val="20"/>
                <w:lang w:eastAsia="ru-RU"/>
              </w:rPr>
              <w:t xml:space="preserve"> состоянии в течение всего пожароопасного периода 2017 года;</w:t>
            </w:r>
            <w:proofErr w:type="gramEnd"/>
          </w:p>
          <w:p w:rsidR="00347014" w:rsidRPr="00AB44B7" w:rsidRDefault="00347014" w:rsidP="00347014">
            <w:pPr>
              <w:tabs>
                <w:tab w:val="left" w:pos="1291"/>
              </w:tabs>
              <w:autoSpaceDE w:val="0"/>
              <w:autoSpaceDN w:val="0"/>
              <w:adjustRightInd w:val="0"/>
              <w:spacing w:line="317" w:lineRule="exact"/>
              <w:ind w:left="24" w:right="19" w:firstLine="697"/>
              <w:jc w:val="both"/>
              <w:rPr>
                <w:rFonts w:ascii="Arial" w:hAnsi="Arial" w:cs="Arial"/>
                <w:color w:val="000000"/>
                <w:sz w:val="20"/>
                <w:szCs w:val="20"/>
                <w:lang w:eastAsia="ru-RU"/>
              </w:rPr>
            </w:pPr>
            <w:r w:rsidRPr="00AB44B7">
              <w:rPr>
                <w:rFonts w:ascii="Arial" w:hAnsi="Arial" w:cs="Arial"/>
                <w:color w:val="000000"/>
                <w:sz w:val="20"/>
                <w:szCs w:val="20"/>
                <w:lang w:eastAsia="ru-RU"/>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347014" w:rsidRPr="00AB44B7" w:rsidRDefault="00347014" w:rsidP="00347014">
            <w:pPr>
              <w:tabs>
                <w:tab w:val="left" w:pos="1080"/>
              </w:tabs>
              <w:autoSpaceDE w:val="0"/>
              <w:autoSpaceDN w:val="0"/>
              <w:adjustRightInd w:val="0"/>
              <w:spacing w:line="317" w:lineRule="exact"/>
              <w:ind w:left="24" w:right="29" w:firstLine="697"/>
              <w:jc w:val="both"/>
              <w:rPr>
                <w:rFonts w:ascii="Arial" w:hAnsi="Arial" w:cs="Arial"/>
                <w:color w:val="000000"/>
                <w:sz w:val="20"/>
                <w:szCs w:val="20"/>
                <w:lang w:eastAsia="ru-RU"/>
              </w:rPr>
            </w:pPr>
            <w:proofErr w:type="gramStart"/>
            <w:r w:rsidRPr="00AB44B7">
              <w:rPr>
                <w:rFonts w:ascii="Arial" w:hAnsi="Arial" w:cs="Arial"/>
                <w:color w:val="000000"/>
                <w:sz w:val="20"/>
                <w:szCs w:val="20"/>
                <w:lang w:eastAsia="ru-RU"/>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347014" w:rsidRPr="00AB44B7" w:rsidRDefault="00347014" w:rsidP="00347014">
            <w:pPr>
              <w:tabs>
                <w:tab w:val="left" w:pos="-839"/>
                <w:tab w:val="left" w:pos="-289"/>
                <w:tab w:val="left" w:pos="-130"/>
                <w:tab w:val="left" w:pos="1099"/>
              </w:tabs>
              <w:ind w:left="24" w:firstLine="697"/>
              <w:jc w:val="both"/>
              <w:rPr>
                <w:rFonts w:ascii="Arial" w:eastAsia="DejaVu Sans" w:hAnsi="Arial" w:cs="Arial"/>
                <w:color w:val="000000"/>
                <w:sz w:val="20"/>
                <w:szCs w:val="20"/>
                <w:lang w:eastAsia="ru-RU"/>
              </w:rPr>
            </w:pPr>
            <w:r w:rsidRPr="00AB44B7">
              <w:rPr>
                <w:rFonts w:ascii="Arial" w:eastAsia="DejaVu Sans" w:hAnsi="Arial" w:cs="Arial"/>
                <w:color w:val="000000"/>
                <w:sz w:val="20"/>
                <w:szCs w:val="20"/>
                <w:lang w:eastAsia="ru-RU"/>
              </w:rPr>
              <w:t>6.4.обеспечить готовность соответствующих подразделений пожарной охраны;</w:t>
            </w:r>
          </w:p>
          <w:p w:rsidR="00347014" w:rsidRPr="00AB44B7" w:rsidRDefault="00347014" w:rsidP="00347014">
            <w:pPr>
              <w:tabs>
                <w:tab w:val="left" w:pos="1296"/>
              </w:tabs>
              <w:autoSpaceDE w:val="0"/>
              <w:autoSpaceDN w:val="0"/>
              <w:adjustRightInd w:val="0"/>
              <w:spacing w:line="317" w:lineRule="exact"/>
              <w:ind w:left="24" w:firstLine="697"/>
              <w:jc w:val="both"/>
              <w:rPr>
                <w:rFonts w:ascii="Arial" w:hAnsi="Arial" w:cs="Arial"/>
                <w:color w:val="000000"/>
                <w:sz w:val="20"/>
                <w:szCs w:val="20"/>
                <w:lang w:eastAsia="ru-RU"/>
              </w:rPr>
            </w:pPr>
            <w:r w:rsidRPr="00AB44B7">
              <w:rPr>
                <w:rFonts w:ascii="Arial" w:eastAsia="DejaVu Sans" w:hAnsi="Arial" w:cs="Arial"/>
                <w:color w:val="000000"/>
                <w:sz w:val="20"/>
                <w:szCs w:val="20"/>
                <w:lang w:eastAsia="ru-RU"/>
              </w:rPr>
              <w:t>6.5.</w:t>
            </w:r>
            <w:r w:rsidRPr="00AB44B7">
              <w:rPr>
                <w:rFonts w:ascii="Arial" w:hAnsi="Arial" w:cs="Arial"/>
                <w:color w:val="000000"/>
                <w:sz w:val="20"/>
                <w:szCs w:val="20"/>
                <w:lang w:eastAsia="ru-RU"/>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347014" w:rsidRPr="00AB44B7" w:rsidRDefault="00347014" w:rsidP="00347014">
            <w:pPr>
              <w:tabs>
                <w:tab w:val="left" w:pos="-289"/>
                <w:tab w:val="left" w:pos="-130"/>
                <w:tab w:val="left" w:pos="1099"/>
              </w:tabs>
              <w:ind w:left="12" w:firstLine="721"/>
              <w:jc w:val="both"/>
              <w:rPr>
                <w:rFonts w:ascii="Arial" w:hAnsi="Arial" w:cs="Arial"/>
                <w:sz w:val="20"/>
                <w:szCs w:val="20"/>
                <w:lang w:eastAsia="ru-RU"/>
              </w:rPr>
            </w:pPr>
            <w:r w:rsidRPr="00AB44B7">
              <w:rPr>
                <w:rFonts w:ascii="Arial" w:hAnsi="Arial" w:cs="Arial"/>
                <w:color w:val="000000"/>
                <w:spacing w:val="-1"/>
                <w:sz w:val="20"/>
                <w:szCs w:val="20"/>
                <w:lang w:eastAsia="ru-RU"/>
              </w:rPr>
              <w:t>7.</w:t>
            </w:r>
            <w:r w:rsidRPr="00AB44B7">
              <w:rPr>
                <w:rFonts w:ascii="Arial" w:hAnsi="Arial" w:cs="Arial"/>
                <w:sz w:val="20"/>
                <w:szCs w:val="20"/>
                <w:lang w:eastAsia="ru-RU"/>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в сети Интернет.</w:t>
            </w:r>
          </w:p>
          <w:p w:rsidR="00347014" w:rsidRPr="00AB44B7" w:rsidRDefault="00347014" w:rsidP="00347014">
            <w:pPr>
              <w:tabs>
                <w:tab w:val="left" w:pos="-130"/>
              </w:tabs>
              <w:ind w:left="12" w:firstLine="721"/>
              <w:jc w:val="both"/>
              <w:rPr>
                <w:rFonts w:ascii="Arial" w:hAnsi="Arial" w:cs="Arial"/>
                <w:spacing w:val="2"/>
                <w:sz w:val="20"/>
                <w:szCs w:val="20"/>
                <w:shd w:val="clear" w:color="auto" w:fill="FFFFFF"/>
                <w:lang w:eastAsia="ru-RU"/>
              </w:rPr>
            </w:pPr>
            <w:r w:rsidRPr="00AB44B7">
              <w:rPr>
                <w:rFonts w:ascii="Arial" w:hAnsi="Arial" w:cs="Arial"/>
                <w:sz w:val="20"/>
                <w:szCs w:val="20"/>
                <w:lang w:eastAsia="ru-RU"/>
              </w:rPr>
              <w:t>8.</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выполнением настоящего постановления оставляю за собой.</w:t>
            </w:r>
          </w:p>
        </w:tc>
      </w:tr>
    </w:tbl>
    <w:p w:rsidR="00347014" w:rsidRPr="00AB44B7" w:rsidRDefault="00347014" w:rsidP="00347014">
      <w:pPr>
        <w:tabs>
          <w:tab w:val="left" w:pos="1134"/>
          <w:tab w:val="left" w:pos="1276"/>
        </w:tabs>
        <w:jc w:val="both"/>
        <w:rPr>
          <w:rFonts w:ascii="Arial" w:hAnsi="Arial" w:cs="Arial"/>
          <w:sz w:val="20"/>
          <w:szCs w:val="20"/>
          <w:lang w:eastAsia="ru-RU"/>
        </w:rPr>
      </w:pPr>
    </w:p>
    <w:p w:rsidR="00347014" w:rsidRPr="00AB44B7" w:rsidRDefault="00347014" w:rsidP="00347014">
      <w:pPr>
        <w:jc w:val="both"/>
        <w:rPr>
          <w:rFonts w:ascii="Arial" w:hAnsi="Arial" w:cs="Arial"/>
          <w:sz w:val="20"/>
          <w:szCs w:val="20"/>
          <w:lang w:eastAsia="ru-RU"/>
        </w:rPr>
      </w:pP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Муниципального образования «Тараса»</w:t>
      </w:r>
      <w:r w:rsidRPr="00AB44B7">
        <w:rPr>
          <w:rFonts w:cs="Times New Roman"/>
          <w:noProof/>
          <w:sz w:val="20"/>
          <w:szCs w:val="20"/>
          <w:lang w:eastAsia="ru-RU"/>
        </w:rPr>
        <w:t xml:space="preserve">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keepNext/>
        <w:widowControl w:val="0"/>
        <w:jc w:val="both"/>
        <w:rPr>
          <w:rFonts w:ascii="Times New Roman" w:hAnsi="Times New Roman" w:cs="Times New Roman"/>
          <w:color w:val="000000"/>
          <w:sz w:val="20"/>
          <w:szCs w:val="20"/>
          <w:lang w:eastAsia="ru-RU"/>
        </w:rPr>
      </w:pPr>
    </w:p>
    <w:p w:rsidR="00347014" w:rsidRPr="00AB44B7" w:rsidRDefault="00347014" w:rsidP="00347014">
      <w:pPr>
        <w:keepNext/>
        <w:tabs>
          <w:tab w:val="left" w:pos="5521"/>
        </w:tabs>
        <w:jc w:val="center"/>
        <w:outlineLvl w:val="0"/>
        <w:rPr>
          <w:rFonts w:ascii="Arial" w:hAnsi="Arial" w:cs="Arial"/>
          <w:b/>
          <w:caps/>
          <w:sz w:val="20"/>
          <w:szCs w:val="20"/>
          <w:lang w:eastAsia="ru-RU"/>
        </w:rPr>
      </w:pPr>
      <w:r w:rsidRPr="00AB44B7">
        <w:rPr>
          <w:rFonts w:ascii="Arial" w:hAnsi="Arial" w:cs="Arial"/>
          <w:b/>
          <w:caps/>
          <w:sz w:val="20"/>
          <w:szCs w:val="20"/>
          <w:lang w:eastAsia="ru-RU"/>
        </w:rPr>
        <w:t>21.03.2017. №34</w:t>
      </w:r>
    </w:p>
    <w:p w:rsidR="00347014" w:rsidRPr="00AB44B7" w:rsidRDefault="00347014" w:rsidP="00347014">
      <w:pPr>
        <w:keepNext/>
        <w:tabs>
          <w:tab w:val="left" w:pos="5521"/>
        </w:tabs>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keepNext/>
        <w:jc w:val="center"/>
        <w:outlineLvl w:val="4"/>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keepNext/>
        <w:jc w:val="center"/>
        <w:outlineLvl w:val="0"/>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ind w:left="720" w:right="4252"/>
        <w:jc w:val="both"/>
        <w:outlineLvl w:val="0"/>
        <w:rPr>
          <w:rFonts w:ascii="Times New Roman" w:hAnsi="Times New Roman" w:cs="Times New Roman"/>
          <w:sz w:val="20"/>
          <w:szCs w:val="20"/>
          <w:lang w:eastAsia="ru-RU"/>
        </w:rPr>
      </w:pPr>
    </w:p>
    <w:p w:rsidR="00347014" w:rsidRPr="00AB44B7" w:rsidRDefault="00347014" w:rsidP="00347014">
      <w:pPr>
        <w:jc w:val="both"/>
        <w:outlineLvl w:val="0"/>
        <w:rPr>
          <w:rFonts w:ascii="Arial" w:hAnsi="Arial" w:cs="Arial"/>
          <w:b/>
          <w:sz w:val="20"/>
          <w:szCs w:val="20"/>
          <w:lang w:eastAsia="ru-RU"/>
        </w:rPr>
      </w:pPr>
      <w:r w:rsidRPr="00AB44B7">
        <w:rPr>
          <w:rFonts w:ascii="Arial" w:hAnsi="Arial" w:cs="Arial"/>
          <w:b/>
          <w:sz w:val="20"/>
          <w:szCs w:val="20"/>
          <w:lang w:eastAsia="ru-RU"/>
        </w:rPr>
        <w:t>«ОБ УТВЕРЖДЕНИИ ЦЕЛЕВОЙ ПРОГРАММЫ «ПРОТИВОДЕЙСТВИЕ ЭКСТРЕМИЗМУ И ПРОФИЛАКТИКА ТЕРРОРИЗМА НА ТЕРРИТОРИИ МУНИЦИПАЛЬНОГО ОБРАЗОВАНИЯ «ТАРАСА» БОХАНСКОГО РАЙОНА ИРКУТСКОЙ ОБЛАСТИ НА 2017 -2018 ГОДЫ»</w:t>
      </w:r>
    </w:p>
    <w:p w:rsidR="00347014" w:rsidRPr="00AB44B7" w:rsidRDefault="00347014" w:rsidP="00347014">
      <w:pPr>
        <w:ind w:firstLine="720"/>
        <w:outlineLvl w:val="0"/>
        <w:rPr>
          <w:rFonts w:ascii="Times New Roman" w:hAnsi="Times New Roman" w:cs="Times New Roman"/>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«Тараса»</w:t>
      </w: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jc w:val="center"/>
        <w:outlineLvl w:val="0"/>
        <w:rPr>
          <w:rFonts w:ascii="Arial" w:hAnsi="Arial" w:cs="Arial"/>
          <w:b/>
          <w:sz w:val="20"/>
          <w:szCs w:val="20"/>
          <w:lang w:eastAsia="ru-RU"/>
        </w:rPr>
      </w:pPr>
      <w:r w:rsidRPr="00AB44B7">
        <w:rPr>
          <w:rFonts w:ascii="Arial" w:hAnsi="Arial" w:cs="Arial"/>
          <w:b/>
          <w:sz w:val="20"/>
          <w:szCs w:val="20"/>
          <w:lang w:eastAsia="ru-RU"/>
        </w:rPr>
        <w:t>ПОСТАНОВЛЯЮ:</w:t>
      </w:r>
    </w:p>
    <w:p w:rsidR="00347014" w:rsidRPr="00AB44B7" w:rsidRDefault="00347014" w:rsidP="00347014">
      <w:pPr>
        <w:rPr>
          <w:rFonts w:ascii="Times New Roman" w:hAnsi="Times New Roman" w:cs="Times New Roman"/>
          <w:sz w:val="20"/>
          <w:szCs w:val="20"/>
          <w:lang w:eastAsia="ru-RU"/>
        </w:rPr>
      </w:pPr>
    </w:p>
    <w:p w:rsidR="00347014" w:rsidRPr="00AB44B7" w:rsidRDefault="00347014" w:rsidP="00347014">
      <w:pPr>
        <w:ind w:right="141" w:firstLine="709"/>
        <w:jc w:val="both"/>
        <w:outlineLvl w:val="0"/>
        <w:rPr>
          <w:rFonts w:ascii="Arial" w:hAnsi="Arial" w:cs="Arial"/>
          <w:sz w:val="20"/>
          <w:szCs w:val="20"/>
          <w:lang w:eastAsia="ru-RU"/>
        </w:rPr>
      </w:pPr>
      <w:r w:rsidRPr="00AB44B7">
        <w:rPr>
          <w:rFonts w:ascii="Arial" w:eastAsia="Calibri" w:hAnsi="Arial" w:cs="Arial"/>
          <w:sz w:val="20"/>
          <w:szCs w:val="20"/>
        </w:rPr>
        <w:t xml:space="preserve">1. </w:t>
      </w:r>
      <w:proofErr w:type="gramStart"/>
      <w:r w:rsidRPr="00AB44B7">
        <w:rPr>
          <w:rFonts w:ascii="Arial" w:eastAsia="Calibri" w:hAnsi="Arial" w:cs="Arial"/>
          <w:sz w:val="20"/>
          <w:szCs w:val="20"/>
        </w:rPr>
        <w:t xml:space="preserve">Утвердить </w:t>
      </w:r>
      <w:r w:rsidRPr="00AB44B7">
        <w:rPr>
          <w:rFonts w:ascii="Arial" w:hAnsi="Arial" w:cs="Arial"/>
          <w:sz w:val="20"/>
          <w:szCs w:val="20"/>
          <w:lang w:eastAsia="ru-RU"/>
        </w:rPr>
        <w:t xml:space="preserve">целевую программу «Противодействие экстремизму и профилактика терроризма на территории муниципального образования «Тараса» </w:t>
      </w:r>
      <w:proofErr w:type="spellStart"/>
      <w:r w:rsidRPr="00AB44B7">
        <w:rPr>
          <w:rFonts w:ascii="Arial" w:hAnsi="Arial" w:cs="Arial"/>
          <w:sz w:val="20"/>
          <w:szCs w:val="20"/>
          <w:lang w:eastAsia="ru-RU"/>
        </w:rPr>
        <w:t>Боханского</w:t>
      </w:r>
      <w:proofErr w:type="spellEnd"/>
      <w:r w:rsidRPr="00AB44B7">
        <w:rPr>
          <w:rFonts w:ascii="Arial" w:hAnsi="Arial" w:cs="Arial"/>
          <w:sz w:val="20"/>
          <w:szCs w:val="20"/>
          <w:lang w:eastAsia="ru-RU"/>
        </w:rPr>
        <w:t xml:space="preserve"> района Иркутской области на 2017 -2018 годы» </w:t>
      </w:r>
      <w:r w:rsidRPr="00AB44B7">
        <w:rPr>
          <w:rFonts w:ascii="Arial" w:eastAsia="Arial Unicode MS" w:hAnsi="Arial" w:cs="Arial"/>
          <w:kern w:val="1"/>
          <w:sz w:val="20"/>
          <w:szCs w:val="20"/>
        </w:rPr>
        <w:t xml:space="preserve">далее - Программа), согласно приложению №1. </w:t>
      </w:r>
      <w:proofErr w:type="gramEnd"/>
    </w:p>
    <w:p w:rsidR="00347014" w:rsidRPr="00AB44B7" w:rsidRDefault="00347014" w:rsidP="00347014">
      <w:pPr>
        <w:ind w:firstLine="709"/>
        <w:jc w:val="both"/>
        <w:rPr>
          <w:rFonts w:ascii="Arial" w:eastAsia="Calibri" w:hAnsi="Arial" w:cs="Arial"/>
          <w:sz w:val="20"/>
          <w:szCs w:val="20"/>
        </w:rPr>
      </w:pPr>
      <w:r w:rsidRPr="00AB44B7">
        <w:rPr>
          <w:rFonts w:ascii="Arial" w:eastAsia="Arial Unicode MS" w:hAnsi="Arial" w:cs="Arial"/>
          <w:kern w:val="1"/>
          <w:sz w:val="20"/>
          <w:szCs w:val="20"/>
        </w:rPr>
        <w:t xml:space="preserve">2. Главному специалисту - финансисту администрации муниципального образования «Тараса» </w:t>
      </w:r>
      <w:proofErr w:type="spellStart"/>
      <w:r w:rsidRPr="00AB44B7">
        <w:rPr>
          <w:rFonts w:ascii="Arial" w:eastAsia="Arial Unicode MS" w:hAnsi="Arial" w:cs="Arial"/>
          <w:kern w:val="1"/>
          <w:sz w:val="20"/>
          <w:szCs w:val="20"/>
        </w:rPr>
        <w:t>Бодоновой</w:t>
      </w:r>
      <w:proofErr w:type="spellEnd"/>
      <w:r w:rsidRPr="00AB44B7">
        <w:rPr>
          <w:rFonts w:ascii="Arial" w:eastAsia="Arial Unicode MS" w:hAnsi="Arial" w:cs="Arial"/>
          <w:kern w:val="1"/>
          <w:sz w:val="20"/>
          <w:szCs w:val="20"/>
        </w:rPr>
        <w:t xml:space="preserve"> Е.Д., при формировании бюджета предусматривать ассигнования на реализацию </w:t>
      </w:r>
      <w:proofErr w:type="spellStart"/>
      <w:r w:rsidRPr="00AB44B7">
        <w:rPr>
          <w:rFonts w:ascii="Arial" w:eastAsia="Arial Unicode MS" w:hAnsi="Arial" w:cs="Arial"/>
          <w:kern w:val="1"/>
          <w:sz w:val="20"/>
          <w:szCs w:val="20"/>
        </w:rPr>
        <w:t>Программына</w:t>
      </w:r>
      <w:proofErr w:type="spellEnd"/>
      <w:r w:rsidRPr="00AB44B7">
        <w:rPr>
          <w:rFonts w:ascii="Arial" w:eastAsia="Arial Unicode MS" w:hAnsi="Arial" w:cs="Arial"/>
          <w:kern w:val="1"/>
          <w:sz w:val="20"/>
          <w:szCs w:val="20"/>
        </w:rPr>
        <w:t xml:space="preserve"> соответствующий финансовый год.</w:t>
      </w:r>
    </w:p>
    <w:p w:rsidR="00347014" w:rsidRPr="00AB44B7" w:rsidRDefault="00347014" w:rsidP="00347014">
      <w:pPr>
        <w:ind w:firstLine="709"/>
        <w:jc w:val="both"/>
        <w:rPr>
          <w:rFonts w:ascii="Arial" w:eastAsia="Calibri" w:hAnsi="Arial" w:cs="Arial"/>
          <w:sz w:val="20"/>
          <w:szCs w:val="20"/>
        </w:rPr>
      </w:pPr>
      <w:r w:rsidRPr="00AB44B7">
        <w:rPr>
          <w:rFonts w:ascii="Arial" w:eastAsia="Arial Unicode MS" w:hAnsi="Arial" w:cs="Arial"/>
          <w:kern w:val="1"/>
          <w:sz w:val="20"/>
          <w:szCs w:val="20"/>
        </w:rPr>
        <w:t xml:space="preserve">3. Установить, что в ходе реализации Программы отдельные мероприятия могут уточняться, а объемы </w:t>
      </w:r>
      <w:r w:rsidRPr="00AB44B7">
        <w:rPr>
          <w:rFonts w:ascii="Arial" w:eastAsia="Arial Unicode MS" w:hAnsi="Arial" w:cs="Arial"/>
          <w:color w:val="000000"/>
          <w:kern w:val="1"/>
          <w:sz w:val="20"/>
          <w:szCs w:val="20"/>
        </w:rPr>
        <w:t>финансирования мероприятий подлежат корректировке с учетом возможностей бюджет.</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xml:space="preserve">4. Направить настоящее постановление для опубликования </w:t>
      </w:r>
      <w:proofErr w:type="gramStart"/>
      <w:r w:rsidRPr="00AB44B7">
        <w:rPr>
          <w:rFonts w:ascii="Arial" w:eastAsia="Calibri" w:hAnsi="Arial" w:cs="Arial"/>
          <w:sz w:val="20"/>
          <w:szCs w:val="20"/>
        </w:rPr>
        <w:t>в</w:t>
      </w:r>
      <w:proofErr w:type="gramEnd"/>
      <w:r w:rsidRPr="00AB44B7">
        <w:rPr>
          <w:rFonts w:ascii="Arial" w:eastAsia="Calibri" w:hAnsi="Arial" w:cs="Arial"/>
          <w:sz w:val="20"/>
          <w:szCs w:val="20"/>
        </w:rPr>
        <w:t xml:space="preserve"> «</w:t>
      </w:r>
      <w:proofErr w:type="gramStart"/>
      <w:r w:rsidRPr="00AB44B7">
        <w:rPr>
          <w:rFonts w:ascii="Arial" w:eastAsia="Calibri" w:hAnsi="Arial" w:cs="Arial"/>
          <w:sz w:val="20"/>
          <w:szCs w:val="20"/>
        </w:rPr>
        <w:t>Вестник</w:t>
      </w:r>
      <w:proofErr w:type="gramEnd"/>
      <w:r w:rsidRPr="00AB44B7">
        <w:rPr>
          <w:rFonts w:ascii="Arial" w:eastAsia="Calibri" w:hAnsi="Arial" w:cs="Arial"/>
          <w:sz w:val="20"/>
          <w:szCs w:val="20"/>
        </w:rPr>
        <w:t xml:space="preserve"> МО «Тараса» и на официальный сайт в сети интернет.</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5. Настоящее постановление вступает в силу со дня опубликования.</w:t>
      </w:r>
    </w:p>
    <w:p w:rsidR="00347014" w:rsidRPr="00AB44B7" w:rsidRDefault="00347014" w:rsidP="00347014">
      <w:pPr>
        <w:ind w:firstLine="709"/>
        <w:jc w:val="both"/>
        <w:rPr>
          <w:rFonts w:ascii="Arial" w:hAnsi="Arial" w:cs="Arial"/>
          <w:bCs/>
          <w:kern w:val="1"/>
          <w:sz w:val="20"/>
          <w:szCs w:val="20"/>
        </w:rPr>
      </w:pPr>
      <w:r w:rsidRPr="00AB44B7">
        <w:rPr>
          <w:rFonts w:ascii="Arial" w:hAnsi="Arial" w:cs="Arial"/>
          <w:bCs/>
          <w:kern w:val="1"/>
          <w:sz w:val="20"/>
          <w:szCs w:val="20"/>
        </w:rPr>
        <w:t xml:space="preserve">6. </w:t>
      </w:r>
      <w:proofErr w:type="gramStart"/>
      <w:r w:rsidRPr="00AB44B7">
        <w:rPr>
          <w:rFonts w:ascii="Arial" w:hAnsi="Arial" w:cs="Arial"/>
          <w:bCs/>
          <w:kern w:val="1"/>
          <w:sz w:val="20"/>
          <w:szCs w:val="20"/>
        </w:rPr>
        <w:t>Контроль за</w:t>
      </w:r>
      <w:proofErr w:type="gramEnd"/>
      <w:r w:rsidRPr="00AB44B7">
        <w:rPr>
          <w:rFonts w:ascii="Arial" w:hAnsi="Arial" w:cs="Arial"/>
          <w:bCs/>
          <w:kern w:val="1"/>
          <w:sz w:val="20"/>
          <w:szCs w:val="20"/>
        </w:rPr>
        <w:t xml:space="preserve"> выполнением данного постановления оставляю за собой.</w:t>
      </w:r>
    </w:p>
    <w:p w:rsidR="00347014" w:rsidRPr="00AB44B7" w:rsidRDefault="00347014" w:rsidP="00347014">
      <w:pPr>
        <w:spacing w:after="200" w:line="276" w:lineRule="auto"/>
        <w:ind w:left="360"/>
        <w:contextualSpacing/>
        <w:jc w:val="both"/>
        <w:rPr>
          <w:rFonts w:ascii="Arial" w:eastAsia="Calibri" w:hAnsi="Arial" w:cs="Arial"/>
          <w:sz w:val="20"/>
          <w:szCs w:val="20"/>
        </w:rPr>
      </w:pPr>
    </w:p>
    <w:p w:rsidR="00347014" w:rsidRPr="00AB44B7" w:rsidRDefault="00347014" w:rsidP="00347014">
      <w:pPr>
        <w:spacing w:after="200" w:line="276" w:lineRule="auto"/>
        <w:ind w:left="360"/>
        <w:contextualSpacing/>
        <w:jc w:val="both"/>
        <w:rPr>
          <w:rFonts w:ascii="Arial" w:eastAsia="Calibri" w:hAnsi="Arial" w:cs="Arial"/>
          <w:sz w:val="20"/>
          <w:szCs w:val="20"/>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Глава МО «Тараса»</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ind w:firstLine="720"/>
        <w:jc w:val="center"/>
        <w:rPr>
          <w:rFonts w:ascii="Arial" w:eastAsia="Calibri" w:hAnsi="Arial" w:cs="Arial"/>
          <w:b/>
          <w:sz w:val="20"/>
          <w:szCs w:val="20"/>
        </w:rPr>
      </w:pPr>
    </w:p>
    <w:p w:rsidR="00347014" w:rsidRPr="00AB44B7" w:rsidRDefault="00347014" w:rsidP="00347014">
      <w:pPr>
        <w:jc w:val="right"/>
        <w:rPr>
          <w:rFonts w:ascii="Courier New" w:eastAsia="Calibri" w:hAnsi="Courier New" w:cs="Courier New"/>
          <w:sz w:val="20"/>
          <w:szCs w:val="20"/>
        </w:rPr>
      </w:pPr>
      <w:r w:rsidRPr="00AB44B7">
        <w:rPr>
          <w:rFonts w:ascii="Courier New" w:eastAsia="Calibri" w:hAnsi="Courier New" w:cs="Courier New"/>
          <w:sz w:val="20"/>
          <w:szCs w:val="20"/>
        </w:rPr>
        <w:t>Приложение №1</w:t>
      </w:r>
    </w:p>
    <w:p w:rsidR="00347014" w:rsidRPr="00AB44B7" w:rsidRDefault="00347014" w:rsidP="00347014">
      <w:pPr>
        <w:jc w:val="right"/>
        <w:rPr>
          <w:rFonts w:ascii="Courier New" w:eastAsia="Calibri" w:hAnsi="Courier New" w:cs="Courier New"/>
          <w:sz w:val="20"/>
          <w:szCs w:val="20"/>
        </w:rPr>
      </w:pPr>
      <w:r w:rsidRPr="00AB44B7">
        <w:rPr>
          <w:rFonts w:ascii="Courier New" w:eastAsia="Calibri" w:hAnsi="Courier New" w:cs="Courier New"/>
          <w:sz w:val="20"/>
          <w:szCs w:val="20"/>
        </w:rPr>
        <w:lastRenderedPageBreak/>
        <w:t>к Постановлению №34</w:t>
      </w:r>
    </w:p>
    <w:p w:rsidR="00347014" w:rsidRPr="00AB44B7" w:rsidRDefault="00347014" w:rsidP="00347014">
      <w:pPr>
        <w:jc w:val="right"/>
        <w:rPr>
          <w:rFonts w:ascii="Times New Roman" w:eastAsia="Calibri" w:hAnsi="Times New Roman" w:cs="Times New Roman"/>
          <w:sz w:val="20"/>
          <w:szCs w:val="20"/>
        </w:rPr>
      </w:pPr>
      <w:r w:rsidRPr="00AB44B7">
        <w:rPr>
          <w:rFonts w:ascii="Courier New" w:eastAsia="Calibri" w:hAnsi="Courier New" w:cs="Courier New"/>
          <w:sz w:val="20"/>
          <w:szCs w:val="20"/>
        </w:rPr>
        <w:t>от 21.03.2017г.</w:t>
      </w:r>
    </w:p>
    <w:p w:rsidR="00347014" w:rsidRPr="00AB44B7" w:rsidRDefault="00347014" w:rsidP="00347014">
      <w:pPr>
        <w:ind w:firstLine="720"/>
        <w:jc w:val="center"/>
        <w:rPr>
          <w:rFonts w:ascii="Times New Roman" w:eastAsia="Calibri" w:hAnsi="Times New Roman" w:cs="Times New Roman"/>
          <w:b/>
          <w:sz w:val="20"/>
          <w:szCs w:val="20"/>
        </w:rPr>
      </w:pP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ЦЕЛЕВАЯ ПРОГРАММА</w:t>
      </w: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"ПРОТИВОДЕЙСТВИЕ ЭКСТРЕМИЗМУ И ПРОФИЛАКТИКА ТЕРРОРИЗМА НА ТЕРРИТОРИИ МУНИЦИПАЛЬНОГО ОБРАЗОВАНИЯ «ТАРАСА» БОХАНСКОГО РАЙОНА НА 2017-2018 ГОДЫ"</w:t>
      </w:r>
    </w:p>
    <w:p w:rsidR="00347014" w:rsidRPr="00AB44B7" w:rsidRDefault="00347014" w:rsidP="00347014">
      <w:pPr>
        <w:ind w:firstLine="720"/>
        <w:jc w:val="center"/>
        <w:rPr>
          <w:rFonts w:ascii="Arial" w:eastAsia="Calibri" w:hAnsi="Arial" w:cs="Arial"/>
          <w:b/>
          <w:sz w:val="20"/>
          <w:szCs w:val="20"/>
        </w:rPr>
      </w:pP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ПАСПОРТ</w:t>
      </w: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ЦЕЛЕВОЙ ПРОГРАММЫ "ПРОТИВОДЕЙСТВИЕ</w:t>
      </w: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ЭКСТРЕМИЗМУ И ПРОФИЛАКТИКА ТЕРРОРИЗМА НА ТЕРРИТОРИИ МО «ТАРАСА» НА 2017-2018 ГОДЫ"</w:t>
      </w:r>
    </w:p>
    <w:p w:rsidR="00347014" w:rsidRPr="00AB44B7" w:rsidRDefault="00347014" w:rsidP="00347014">
      <w:pPr>
        <w:ind w:firstLine="720"/>
        <w:jc w:val="center"/>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5550"/>
      </w:tblGrid>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Наименование программы</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 xml:space="preserve">Целевая программа: </w:t>
            </w:r>
          </w:p>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"Противодействие экстремизму и профилактика терроризма на территории МО «Тараса» на 2017-2018 годы "</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Заказчик программы</w:t>
            </w:r>
          </w:p>
          <w:p w:rsidR="00347014" w:rsidRPr="00AB44B7" w:rsidRDefault="00347014" w:rsidP="00347014">
            <w:pPr>
              <w:ind w:firstLine="720"/>
              <w:rPr>
                <w:rFonts w:ascii="Courier New" w:eastAsia="Calibri" w:hAnsi="Courier New" w:cs="Courier New"/>
                <w:sz w:val="20"/>
                <w:szCs w:val="20"/>
              </w:rPr>
            </w:pP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Исполнители программы</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spacing w:line="360" w:lineRule="exact"/>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 учреждения и организации различных форм собственности;</w:t>
            </w:r>
          </w:p>
          <w:p w:rsidR="00347014" w:rsidRPr="00AB44B7" w:rsidRDefault="00347014" w:rsidP="00347014">
            <w:pPr>
              <w:spacing w:line="360" w:lineRule="exact"/>
              <w:rPr>
                <w:rFonts w:ascii="Courier New" w:eastAsia="Calibri" w:hAnsi="Courier New" w:cs="Courier New"/>
                <w:sz w:val="20"/>
                <w:szCs w:val="20"/>
              </w:rPr>
            </w:pPr>
            <w:r w:rsidRPr="00AB44B7">
              <w:rPr>
                <w:rFonts w:ascii="Courier New" w:eastAsia="Calibri" w:hAnsi="Courier New" w:cs="Courier New"/>
                <w:sz w:val="20"/>
                <w:szCs w:val="20"/>
              </w:rPr>
              <w:t>общественные организации и объединения;</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Цели и задачи программы</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1.Утверждение основ гражданской идентичности как начала, объединяющего всех жителей муниципального образования «Тараса» Воспитание культуры толерантности и межнационального согласия.</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2.Достижение необходимого уровня правовой культуры граждан как основы толерантного сознания и поведения.</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 xml:space="preserve">3.Формирование в молодежной среде мировоззрения и духовно-нравственной </w:t>
            </w:r>
            <w:r w:rsidRPr="00AB44B7">
              <w:rPr>
                <w:rFonts w:ascii="Courier New" w:eastAsia="Calibri" w:hAnsi="Courier New" w:cs="Courier New"/>
                <w:sz w:val="20"/>
                <w:szCs w:val="20"/>
              </w:rPr>
              <w:lastRenderedPageBreak/>
              <w:t>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4.Общественное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5.Разработка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Сроки и этапы реализации программы</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2014-2015 годы в один этап.</w:t>
            </w:r>
          </w:p>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Ожидаемые результаты от реализации программы</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1.Обеспечение условий для успешной социокультурной адаптации молодежи из числа мигрантов.</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2.Противодействия проникновению в общественное сознание идей религиозного фундаментализма, экстремизма и нетерпимости.</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 xml:space="preserve">3.Совершенствование форм и методов работы органов местного самоуправления по профилактике проявлений ксенофобии, национальной и расовой нетерпимости, </w:t>
            </w:r>
            <w:r w:rsidRPr="00AB44B7">
              <w:rPr>
                <w:rFonts w:ascii="Courier New" w:eastAsia="Calibri" w:hAnsi="Courier New" w:cs="Courier New"/>
                <w:sz w:val="20"/>
                <w:szCs w:val="20"/>
              </w:rPr>
              <w:lastRenderedPageBreak/>
              <w:t>противодействию этнической дискриминации.</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4.Повышение уровня компетентности сотрудников учреждений в вопросах миграционной и национальной политики, способах формирования толерантной среды и противодействия экстремизму.</w:t>
            </w:r>
          </w:p>
          <w:p w:rsidR="00347014" w:rsidRPr="00AB44B7" w:rsidRDefault="00347014" w:rsidP="00347014">
            <w:pPr>
              <w:spacing w:line="360" w:lineRule="exact"/>
              <w:ind w:left="360"/>
              <w:jc w:val="both"/>
              <w:rPr>
                <w:rFonts w:ascii="Courier New" w:eastAsia="Calibri" w:hAnsi="Courier New" w:cs="Courier New"/>
                <w:sz w:val="20"/>
                <w:szCs w:val="20"/>
              </w:rPr>
            </w:pPr>
            <w:r w:rsidRPr="00AB44B7">
              <w:rPr>
                <w:rFonts w:ascii="Courier New" w:eastAsia="Calibri" w:hAnsi="Courier New" w:cs="Courier New"/>
                <w:sz w:val="20"/>
                <w:szCs w:val="20"/>
              </w:rPr>
              <w:t>5.Создание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lastRenderedPageBreak/>
              <w:t>Источники финансирования</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firstLine="720"/>
              <w:rPr>
                <w:rFonts w:ascii="Courier New" w:eastAsia="Calibri" w:hAnsi="Courier New" w:cs="Courier New"/>
                <w:sz w:val="20"/>
                <w:szCs w:val="20"/>
              </w:rPr>
            </w:pPr>
            <w:r w:rsidRPr="00AB44B7">
              <w:rPr>
                <w:rFonts w:ascii="Courier New" w:eastAsia="Calibri" w:hAnsi="Courier New" w:cs="Courier New"/>
                <w:sz w:val="20"/>
                <w:szCs w:val="20"/>
              </w:rPr>
              <w:t xml:space="preserve">Всего по </w:t>
            </w:r>
            <w:proofErr w:type="spellStart"/>
            <w:r w:rsidRPr="00AB44B7">
              <w:rPr>
                <w:rFonts w:ascii="Courier New" w:eastAsia="Calibri" w:hAnsi="Courier New" w:cs="Courier New"/>
                <w:sz w:val="20"/>
                <w:szCs w:val="20"/>
              </w:rPr>
              <w:t>Программе</w:t>
            </w:r>
            <w:proofErr w:type="gramStart"/>
            <w:r w:rsidRPr="00AB44B7">
              <w:rPr>
                <w:rFonts w:ascii="Courier New" w:eastAsia="Calibri" w:hAnsi="Courier New" w:cs="Courier New"/>
                <w:sz w:val="20"/>
                <w:szCs w:val="20"/>
              </w:rPr>
              <w:t>:т</w:t>
            </w:r>
            <w:proofErr w:type="gramEnd"/>
            <w:r w:rsidRPr="00AB44B7">
              <w:rPr>
                <w:rFonts w:ascii="Courier New" w:eastAsia="Calibri" w:hAnsi="Courier New" w:cs="Courier New"/>
                <w:sz w:val="20"/>
                <w:szCs w:val="20"/>
              </w:rPr>
              <w:t>ыс</w:t>
            </w:r>
            <w:proofErr w:type="spellEnd"/>
            <w:r w:rsidRPr="00AB44B7">
              <w:rPr>
                <w:rFonts w:ascii="Courier New" w:eastAsia="Calibri" w:hAnsi="Courier New" w:cs="Courier New"/>
                <w:sz w:val="20"/>
                <w:szCs w:val="20"/>
              </w:rPr>
              <w:t>. руб.,</w:t>
            </w:r>
          </w:p>
          <w:p w:rsidR="00347014" w:rsidRPr="00AB44B7" w:rsidRDefault="00347014" w:rsidP="00347014">
            <w:pPr>
              <w:ind w:firstLine="720"/>
              <w:rPr>
                <w:rFonts w:ascii="Courier New" w:eastAsia="Calibri" w:hAnsi="Courier New" w:cs="Courier New"/>
                <w:sz w:val="20"/>
                <w:szCs w:val="20"/>
              </w:rPr>
            </w:pPr>
            <w:r w:rsidRPr="00AB44B7">
              <w:rPr>
                <w:rFonts w:ascii="Courier New" w:eastAsia="Calibri" w:hAnsi="Courier New" w:cs="Courier New"/>
                <w:sz w:val="20"/>
                <w:szCs w:val="20"/>
              </w:rPr>
              <w:t xml:space="preserve"> 2017 - 15,0тыс. руб.,</w:t>
            </w:r>
          </w:p>
          <w:p w:rsidR="00347014" w:rsidRPr="00AB44B7" w:rsidRDefault="00347014" w:rsidP="00347014">
            <w:pPr>
              <w:ind w:firstLine="720"/>
              <w:rPr>
                <w:rFonts w:ascii="Courier New" w:eastAsia="Calibri" w:hAnsi="Courier New" w:cs="Courier New"/>
                <w:sz w:val="20"/>
                <w:szCs w:val="20"/>
              </w:rPr>
            </w:pPr>
            <w:r w:rsidRPr="00AB44B7">
              <w:rPr>
                <w:rFonts w:ascii="Courier New" w:eastAsia="Calibri" w:hAnsi="Courier New" w:cs="Courier New"/>
                <w:sz w:val="20"/>
                <w:szCs w:val="20"/>
              </w:rPr>
              <w:t xml:space="preserve"> 2018 - 20,0тыс. руб.,</w:t>
            </w:r>
          </w:p>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Финансирование Программы осуществляется из бюджета МО «Тараса».</w:t>
            </w:r>
          </w:p>
          <w:p w:rsidR="00347014" w:rsidRPr="00AB44B7" w:rsidRDefault="00347014" w:rsidP="00347014">
            <w:pPr>
              <w:jc w:val="both"/>
              <w:rPr>
                <w:rFonts w:ascii="Courier New" w:eastAsia="Calibri" w:hAnsi="Courier New" w:cs="Courier New"/>
                <w:sz w:val="20"/>
                <w:szCs w:val="20"/>
              </w:rPr>
            </w:pPr>
            <w:r w:rsidRPr="00AB44B7">
              <w:rPr>
                <w:rFonts w:ascii="Courier New" w:eastAsia="Calibri" w:hAnsi="Courier New" w:cs="Courier New"/>
                <w:sz w:val="20"/>
                <w:szCs w:val="20"/>
              </w:rPr>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w:t>
            </w:r>
            <w:r w:rsidRPr="00AB44B7">
              <w:rPr>
                <w:rFonts w:ascii="Courier New" w:eastAsia="Calibri" w:hAnsi="Courier New" w:cs="Courier New"/>
                <w:color w:val="000000"/>
                <w:sz w:val="20"/>
                <w:szCs w:val="20"/>
                <w:shd w:val="clear" w:color="auto" w:fill="FFFFFF"/>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sidRPr="00AB44B7">
              <w:rPr>
                <w:rFonts w:ascii="Courier New" w:eastAsia="Calibri" w:hAnsi="Courier New" w:cs="Courier New"/>
                <w:sz w:val="20"/>
                <w:szCs w:val="20"/>
              </w:rPr>
              <w:t>.</w:t>
            </w: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Управление программой и контроль над её реализацией</w:t>
            </w:r>
          </w:p>
        </w:tc>
        <w:tc>
          <w:tcPr>
            <w:tcW w:w="7478" w:type="dxa"/>
            <w:tcBorders>
              <w:top w:val="single" w:sz="4" w:space="0" w:color="000000"/>
              <w:left w:val="single" w:sz="4" w:space="0" w:color="000000"/>
              <w:bottom w:val="single" w:sz="4" w:space="0" w:color="000000"/>
              <w:right w:val="single" w:sz="4" w:space="0" w:color="000000"/>
            </w:tcBorders>
          </w:tcPr>
          <w:p w:rsidR="00347014" w:rsidRPr="00AB44B7" w:rsidRDefault="00347014" w:rsidP="00347014">
            <w:pPr>
              <w:rPr>
                <w:rFonts w:ascii="Courier New" w:eastAsia="Calibri" w:hAnsi="Courier New" w:cs="Courier New"/>
                <w:sz w:val="20"/>
                <w:szCs w:val="20"/>
              </w:rPr>
            </w:pPr>
            <w:proofErr w:type="gramStart"/>
            <w:r w:rsidRPr="00AB44B7">
              <w:rPr>
                <w:rFonts w:ascii="Courier New" w:eastAsia="Calibri" w:hAnsi="Courier New" w:cs="Courier New"/>
                <w:sz w:val="20"/>
                <w:szCs w:val="20"/>
              </w:rPr>
              <w:t>Контроль за</w:t>
            </w:r>
            <w:proofErr w:type="gramEnd"/>
            <w:r w:rsidRPr="00AB44B7">
              <w:rPr>
                <w:rFonts w:ascii="Courier New" w:eastAsia="Calibri" w:hAnsi="Courier New" w:cs="Courier New"/>
                <w:sz w:val="20"/>
                <w:szCs w:val="20"/>
              </w:rPr>
              <w:t xml:space="preserve"> выполнением настоящей Программы осуществляет Администрация муниципального образования «Тараса» в соответствии с полномочиями, установленными действующим законодательством.</w:t>
            </w:r>
          </w:p>
          <w:p w:rsidR="00347014" w:rsidRPr="00AB44B7" w:rsidRDefault="00347014" w:rsidP="00347014">
            <w:pPr>
              <w:ind w:firstLine="720"/>
              <w:rPr>
                <w:rFonts w:ascii="Courier New" w:eastAsia="Calibri" w:hAnsi="Courier New" w:cs="Courier New"/>
                <w:sz w:val="20"/>
                <w:szCs w:val="20"/>
              </w:rPr>
            </w:pPr>
          </w:p>
        </w:tc>
      </w:tr>
      <w:tr w:rsidR="00347014" w:rsidRPr="00AB44B7" w:rsidTr="00144B0F">
        <w:tc>
          <w:tcPr>
            <w:tcW w:w="20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Разработчики</w:t>
            </w:r>
          </w:p>
        </w:tc>
        <w:tc>
          <w:tcPr>
            <w:tcW w:w="7478"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w:t>
            </w:r>
          </w:p>
        </w:tc>
      </w:tr>
    </w:tbl>
    <w:p w:rsidR="00347014" w:rsidRPr="00AB44B7" w:rsidRDefault="00347014" w:rsidP="00347014">
      <w:pPr>
        <w:ind w:firstLine="720"/>
        <w:rPr>
          <w:rFonts w:ascii="Times New Roman" w:eastAsia="Calibri" w:hAnsi="Times New Roman" w:cs="Times New Roman"/>
          <w:sz w:val="20"/>
          <w:szCs w:val="20"/>
        </w:rPr>
      </w:pPr>
    </w:p>
    <w:p w:rsidR="00347014" w:rsidRPr="00AB44B7" w:rsidRDefault="00347014" w:rsidP="00347014">
      <w:pPr>
        <w:jc w:val="center"/>
        <w:rPr>
          <w:rFonts w:ascii="Arial" w:eastAsia="Calibri" w:hAnsi="Arial" w:cs="Arial"/>
          <w:b/>
          <w:sz w:val="20"/>
          <w:szCs w:val="20"/>
          <w:lang w:val="en-US"/>
        </w:rPr>
      </w:pPr>
      <w:r w:rsidRPr="00AB44B7">
        <w:rPr>
          <w:rFonts w:ascii="Arial" w:eastAsia="Calibri" w:hAnsi="Arial" w:cs="Arial"/>
          <w:b/>
          <w:sz w:val="20"/>
          <w:szCs w:val="20"/>
        </w:rPr>
        <w:t>1. Цель и задачи Программы</w:t>
      </w:r>
    </w:p>
    <w:p w:rsidR="00347014" w:rsidRPr="00AB44B7" w:rsidRDefault="00347014" w:rsidP="00347014">
      <w:pPr>
        <w:jc w:val="center"/>
        <w:rPr>
          <w:rFonts w:ascii="Arial" w:eastAsia="Calibri" w:hAnsi="Arial" w:cs="Arial"/>
          <w:b/>
          <w:sz w:val="20"/>
          <w:szCs w:val="20"/>
          <w:lang w:val="en-US"/>
        </w:rPr>
      </w:pPr>
    </w:p>
    <w:p w:rsidR="00347014" w:rsidRPr="00AB44B7" w:rsidRDefault="00347014" w:rsidP="00347014">
      <w:pPr>
        <w:ind w:firstLine="709"/>
        <w:jc w:val="both"/>
        <w:rPr>
          <w:rFonts w:ascii="Arial" w:eastAsia="Calibri" w:hAnsi="Arial" w:cs="Arial"/>
          <w:sz w:val="20"/>
          <w:szCs w:val="20"/>
        </w:rPr>
      </w:pPr>
      <w:proofErr w:type="gramStart"/>
      <w:r w:rsidRPr="00AB44B7">
        <w:rPr>
          <w:rFonts w:ascii="Arial" w:eastAsia="Calibri" w:hAnsi="Arial" w:cs="Arial"/>
          <w:sz w:val="20"/>
          <w:szCs w:val="20"/>
        </w:rPr>
        <w:t xml:space="preserve">Главная цель Программы - организация антитеррористической деятельности, противодействие возможным фактам проявления терроризма </w:t>
      </w:r>
      <w:r w:rsidRPr="00AB44B7">
        <w:rPr>
          <w:rFonts w:ascii="Arial" w:eastAsia="Calibri" w:hAnsi="Arial" w:cs="Arial"/>
          <w:sz w:val="20"/>
          <w:szCs w:val="20"/>
        </w:rPr>
        <w:lastRenderedPageBreak/>
        <w:t>и экстремизма, укрепление доверия населения к работе органов государственной власти и органов местного самоуправления, администрации муниципального образования «Тараса»,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Основными задачами реализации Программы являются:</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xml:space="preserve">- утверждение основ гражданской идентичности как начала, объединяющего всех жителей муниципального образования «Тараса» </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воспитание культуры толерантности и межнационального согласия;</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достижение необходимого уровня правовой культуры граждан как основы толерантного сознания и поведения;</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разработка и реализация в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347014" w:rsidRPr="00AB44B7" w:rsidRDefault="00347014" w:rsidP="00347014">
      <w:pPr>
        <w:ind w:firstLine="709"/>
        <w:jc w:val="both"/>
        <w:rPr>
          <w:rFonts w:ascii="Arial" w:eastAsia="Calibri" w:hAnsi="Arial" w:cs="Arial"/>
          <w:sz w:val="20"/>
          <w:szCs w:val="20"/>
        </w:rPr>
      </w:pP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2. Основные мероприятия Программы</w:t>
      </w:r>
    </w:p>
    <w:p w:rsidR="00347014" w:rsidRPr="00AB44B7" w:rsidRDefault="00347014" w:rsidP="00347014">
      <w:pPr>
        <w:ind w:firstLine="720"/>
        <w:jc w:val="center"/>
        <w:rPr>
          <w:rFonts w:ascii="Arial" w:eastAsia="Calibri" w:hAnsi="Arial" w:cs="Arial"/>
          <w:b/>
          <w:sz w:val="20"/>
          <w:szCs w:val="20"/>
        </w:rPr>
      </w:pP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В сфере культуры и воспитании молодежи:</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xml:space="preserve">- утверждение концепции </w:t>
      </w:r>
      <w:proofErr w:type="spellStart"/>
      <w:r w:rsidRPr="00AB44B7">
        <w:rPr>
          <w:rFonts w:ascii="Arial" w:eastAsia="Calibri" w:hAnsi="Arial" w:cs="Arial"/>
          <w:sz w:val="20"/>
          <w:szCs w:val="20"/>
        </w:rPr>
        <w:t>многокультурности</w:t>
      </w:r>
      <w:proofErr w:type="spellEnd"/>
      <w:r w:rsidRPr="00AB44B7">
        <w:rPr>
          <w:rFonts w:ascii="Arial" w:eastAsia="Calibri" w:hAnsi="Arial" w:cs="Arial"/>
          <w:sz w:val="20"/>
          <w:szCs w:val="20"/>
        </w:rPr>
        <w:t xml:space="preserve"> и многоукладности российской жизни;</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пресечение деятельности и запрещение символики экстремистских групп и организаций на территории поселения;</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lastRenderedPageBreak/>
        <w:t>- индивидуальная работа с теми, кто вовлечен в деятельность подобных групп или разделяет подобные взгляды;</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расширение для детей и молодежи экскурсионно-туристической деятельности для углубления их знаний о стране и ее народах;</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В сфере организации работы МБУК «</w:t>
      </w:r>
      <w:proofErr w:type="spellStart"/>
      <w:r w:rsidRPr="00AB44B7">
        <w:rPr>
          <w:rFonts w:ascii="Arial" w:eastAsia="Calibri" w:hAnsi="Arial" w:cs="Arial"/>
          <w:sz w:val="20"/>
          <w:szCs w:val="20"/>
        </w:rPr>
        <w:t>СКЦ</w:t>
      </w:r>
      <w:proofErr w:type="gramStart"/>
      <w:r w:rsidRPr="00AB44B7">
        <w:rPr>
          <w:rFonts w:ascii="Arial" w:eastAsia="Calibri" w:hAnsi="Arial" w:cs="Arial"/>
          <w:sz w:val="20"/>
          <w:szCs w:val="20"/>
        </w:rPr>
        <w:t>»м</w:t>
      </w:r>
      <w:proofErr w:type="gramEnd"/>
      <w:r w:rsidRPr="00AB44B7">
        <w:rPr>
          <w:rFonts w:ascii="Arial" w:eastAsia="Calibri" w:hAnsi="Arial" w:cs="Arial"/>
          <w:sz w:val="20"/>
          <w:szCs w:val="20"/>
        </w:rPr>
        <w:t>униципального</w:t>
      </w:r>
      <w:proofErr w:type="spellEnd"/>
      <w:r w:rsidRPr="00AB44B7">
        <w:rPr>
          <w:rFonts w:ascii="Arial" w:eastAsia="Calibri" w:hAnsi="Arial" w:cs="Arial"/>
          <w:sz w:val="20"/>
          <w:szCs w:val="20"/>
        </w:rPr>
        <w:t xml:space="preserve"> образования «Тараса»:</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осуществление регулярного мониторинга печатных и электронных СМИ,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не упоминать без крайней необходимости этническую принадлежность персонажей журналистских материалов;</w:t>
      </w: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3. Управление Программой</w:t>
      </w:r>
    </w:p>
    <w:p w:rsidR="00347014" w:rsidRPr="00AB44B7" w:rsidRDefault="00347014" w:rsidP="00347014">
      <w:pPr>
        <w:ind w:firstLine="720"/>
        <w:jc w:val="center"/>
        <w:rPr>
          <w:rFonts w:ascii="Arial" w:eastAsia="Calibri" w:hAnsi="Arial" w:cs="Arial"/>
          <w:b/>
          <w:sz w:val="20"/>
          <w:szCs w:val="20"/>
        </w:rPr>
      </w:pP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«Тараса». Координацию деятельности исполнителей осуществляет администрация муниципального образования «Тараса». Анализ и оценку эффективности исполнения программы, подготовку материалов для рассмотрения производит специалист администрации, уполномоченный по вопросам гражданской обороне, чрезвычайных ситуаций и противодействию терроризму администрации муниципального образования «Тараса» совместно с сотрудниками правоохранительных органов, работающих на территории поселения.</w:t>
      </w:r>
    </w:p>
    <w:p w:rsidR="00347014" w:rsidRPr="00AB44B7" w:rsidRDefault="00347014" w:rsidP="00347014">
      <w:pPr>
        <w:ind w:firstLine="720"/>
        <w:jc w:val="both"/>
        <w:rPr>
          <w:rFonts w:ascii="Arial" w:eastAsia="Calibri" w:hAnsi="Arial" w:cs="Arial"/>
          <w:sz w:val="20"/>
          <w:szCs w:val="20"/>
        </w:rPr>
      </w:pP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 xml:space="preserve">4. </w:t>
      </w:r>
      <w:proofErr w:type="gramStart"/>
      <w:r w:rsidRPr="00AB44B7">
        <w:rPr>
          <w:rFonts w:ascii="Arial" w:eastAsia="Calibri" w:hAnsi="Arial" w:cs="Arial"/>
          <w:b/>
          <w:sz w:val="20"/>
          <w:szCs w:val="20"/>
        </w:rPr>
        <w:t>Контроль за</w:t>
      </w:r>
      <w:proofErr w:type="gramEnd"/>
      <w:r w:rsidRPr="00AB44B7">
        <w:rPr>
          <w:rFonts w:ascii="Arial" w:eastAsia="Calibri" w:hAnsi="Arial" w:cs="Arial"/>
          <w:b/>
          <w:sz w:val="20"/>
          <w:szCs w:val="20"/>
        </w:rPr>
        <w:t xml:space="preserve"> исполнением Программы</w:t>
      </w:r>
    </w:p>
    <w:p w:rsidR="00347014" w:rsidRPr="00AB44B7" w:rsidRDefault="00347014" w:rsidP="00347014">
      <w:pPr>
        <w:ind w:firstLine="720"/>
        <w:jc w:val="center"/>
        <w:rPr>
          <w:rFonts w:ascii="Arial" w:eastAsia="Calibri" w:hAnsi="Arial" w:cs="Arial"/>
          <w:b/>
          <w:sz w:val="20"/>
          <w:szCs w:val="20"/>
        </w:rPr>
      </w:pPr>
    </w:p>
    <w:p w:rsidR="00347014" w:rsidRPr="00AB44B7" w:rsidRDefault="00347014" w:rsidP="00347014">
      <w:pPr>
        <w:ind w:firstLine="709"/>
        <w:jc w:val="both"/>
        <w:rPr>
          <w:rFonts w:ascii="Arial" w:eastAsia="Calibri" w:hAnsi="Arial" w:cs="Arial"/>
          <w:sz w:val="20"/>
          <w:szCs w:val="20"/>
        </w:rPr>
      </w:pPr>
      <w:r w:rsidRPr="00AB44B7">
        <w:rPr>
          <w:rFonts w:ascii="Arial" w:eastAsia="Calibri" w:hAnsi="Arial" w:cs="Arial"/>
          <w:sz w:val="20"/>
          <w:szCs w:val="20"/>
        </w:rPr>
        <w:t>Осуществляют администрация муниципального образования «Тараса», в соответствии с полномочиями, установленными законодательством.</w:t>
      </w:r>
    </w:p>
    <w:p w:rsidR="00347014" w:rsidRPr="00AB44B7" w:rsidRDefault="00347014" w:rsidP="00347014">
      <w:pPr>
        <w:ind w:firstLine="720"/>
        <w:jc w:val="center"/>
        <w:rPr>
          <w:rFonts w:ascii="Arial" w:eastAsia="Calibri" w:hAnsi="Arial" w:cs="Arial"/>
          <w:b/>
          <w:sz w:val="20"/>
          <w:szCs w:val="20"/>
        </w:rPr>
      </w:pP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Перечень мероприятий по реализации целевой</w:t>
      </w: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программы "Противодействие экстремизму и профилактика терроризма</w:t>
      </w:r>
    </w:p>
    <w:p w:rsidR="00347014" w:rsidRPr="00AB44B7" w:rsidRDefault="00347014" w:rsidP="00347014">
      <w:pPr>
        <w:ind w:firstLine="720"/>
        <w:jc w:val="center"/>
        <w:rPr>
          <w:rFonts w:ascii="Arial" w:eastAsia="Calibri" w:hAnsi="Arial" w:cs="Arial"/>
          <w:b/>
          <w:sz w:val="20"/>
          <w:szCs w:val="20"/>
        </w:rPr>
      </w:pPr>
      <w:r w:rsidRPr="00AB44B7">
        <w:rPr>
          <w:rFonts w:ascii="Arial" w:eastAsia="Calibri" w:hAnsi="Arial" w:cs="Arial"/>
          <w:b/>
          <w:sz w:val="20"/>
          <w:szCs w:val="20"/>
        </w:rPr>
        <w:t>на территории муниципального образования «Тараса» на 2017 – 2018 годы"</w:t>
      </w:r>
    </w:p>
    <w:p w:rsidR="00347014" w:rsidRPr="00AB44B7" w:rsidRDefault="00347014" w:rsidP="00347014">
      <w:pPr>
        <w:ind w:firstLine="720"/>
        <w:rPr>
          <w:rFonts w:ascii="Times New Roman" w:eastAsia="Calibri"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425"/>
        <w:gridCol w:w="2694"/>
        <w:gridCol w:w="141"/>
        <w:gridCol w:w="993"/>
        <w:gridCol w:w="933"/>
        <w:gridCol w:w="59"/>
        <w:gridCol w:w="811"/>
        <w:gridCol w:w="39"/>
        <w:gridCol w:w="709"/>
        <w:gridCol w:w="2517"/>
      </w:tblGrid>
      <w:tr w:rsidR="00347014" w:rsidRPr="00AB44B7" w:rsidTr="00144B0F">
        <w:trPr>
          <w:trHeight w:val="1080"/>
        </w:trPr>
        <w:tc>
          <w:tcPr>
            <w:tcW w:w="675" w:type="dxa"/>
            <w:gridSpan w:val="2"/>
            <w:vMerge w:val="restart"/>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 xml:space="preserve">№ </w:t>
            </w:r>
            <w:proofErr w:type="gramStart"/>
            <w:r w:rsidRPr="00AB44B7">
              <w:rPr>
                <w:rFonts w:ascii="Courier New" w:eastAsia="Calibri" w:hAnsi="Courier New" w:cs="Courier New"/>
                <w:sz w:val="20"/>
                <w:szCs w:val="20"/>
              </w:rPr>
              <w:t>п</w:t>
            </w:r>
            <w:proofErr w:type="gramEnd"/>
            <w:r w:rsidRPr="00AB44B7">
              <w:rPr>
                <w:rFonts w:ascii="Courier New" w:eastAsia="Calibri" w:hAnsi="Courier New" w:cs="Courier New"/>
                <w:sz w:val="20"/>
                <w:szCs w:val="20"/>
              </w:rPr>
              <w:t>/п</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Наименование мероприятий</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Срок исполнения</w:t>
            </w:r>
          </w:p>
        </w:tc>
        <w:tc>
          <w:tcPr>
            <w:tcW w:w="933" w:type="dxa"/>
            <w:vMerge w:val="restart"/>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Всего (</w:t>
            </w:r>
            <w:proofErr w:type="spellStart"/>
            <w:r w:rsidRPr="00AB44B7">
              <w:rPr>
                <w:rFonts w:ascii="Courier New" w:eastAsia="Calibri" w:hAnsi="Courier New" w:cs="Courier New"/>
                <w:sz w:val="20"/>
                <w:szCs w:val="20"/>
              </w:rPr>
              <w:t>тыс</w:t>
            </w:r>
            <w:proofErr w:type="gramStart"/>
            <w:r w:rsidRPr="00AB44B7">
              <w:rPr>
                <w:rFonts w:ascii="Courier New" w:eastAsia="Calibri" w:hAnsi="Courier New" w:cs="Courier New"/>
                <w:sz w:val="20"/>
                <w:szCs w:val="20"/>
              </w:rPr>
              <w:t>.р</w:t>
            </w:r>
            <w:proofErr w:type="gramEnd"/>
            <w:r w:rsidRPr="00AB44B7">
              <w:rPr>
                <w:rFonts w:ascii="Courier New" w:eastAsia="Calibri" w:hAnsi="Courier New" w:cs="Courier New"/>
                <w:sz w:val="20"/>
                <w:szCs w:val="20"/>
              </w:rPr>
              <w:t>уб</w:t>
            </w:r>
            <w:proofErr w:type="spellEnd"/>
            <w:r w:rsidRPr="00AB44B7">
              <w:rPr>
                <w:rFonts w:ascii="Courier New" w:eastAsia="Calibri" w:hAnsi="Courier New" w:cs="Courier New"/>
                <w:sz w:val="20"/>
                <w:szCs w:val="20"/>
              </w:rPr>
              <w:t>.)</w:t>
            </w:r>
          </w:p>
        </w:tc>
        <w:tc>
          <w:tcPr>
            <w:tcW w:w="1618" w:type="dxa"/>
            <w:gridSpan w:val="4"/>
            <w:tcBorders>
              <w:top w:val="single" w:sz="4" w:space="0" w:color="000000"/>
              <w:left w:val="single" w:sz="4" w:space="0" w:color="000000"/>
              <w:bottom w:val="single" w:sz="4" w:space="0" w:color="000000"/>
              <w:right w:val="single" w:sz="4" w:space="0" w:color="000000"/>
            </w:tcBorders>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Источники финансирования</w:t>
            </w:r>
          </w:p>
          <w:p w:rsidR="00347014" w:rsidRPr="00AB44B7" w:rsidRDefault="00347014" w:rsidP="00347014">
            <w:pPr>
              <w:ind w:right="-108"/>
              <w:jc w:val="center"/>
              <w:rPr>
                <w:rFonts w:ascii="Courier New" w:eastAsia="Calibri" w:hAnsi="Courier New" w:cs="Courier New"/>
                <w:sz w:val="20"/>
                <w:szCs w:val="20"/>
              </w:rPr>
            </w:pP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Ответственные исполнители</w:t>
            </w:r>
          </w:p>
        </w:tc>
      </w:tr>
      <w:tr w:rsidR="00347014" w:rsidRPr="00AB44B7" w:rsidTr="00144B0F">
        <w:trPr>
          <w:trHeight w:val="1621"/>
        </w:trPr>
        <w:tc>
          <w:tcPr>
            <w:tcW w:w="675" w:type="dxa"/>
            <w:gridSpan w:val="2"/>
            <w:vMerge/>
            <w:tcBorders>
              <w:top w:val="single" w:sz="4" w:space="0" w:color="000000"/>
              <w:left w:val="single" w:sz="4" w:space="0" w:color="000000"/>
              <w:bottom w:val="single" w:sz="4" w:space="0" w:color="000000"/>
              <w:right w:val="single" w:sz="4" w:space="0" w:color="000000"/>
            </w:tcBorders>
            <w:vAlign w:val="center"/>
            <w:hideMark/>
          </w:tcPr>
          <w:p w:rsidR="00347014" w:rsidRPr="00AB44B7" w:rsidRDefault="00347014" w:rsidP="00347014">
            <w:pPr>
              <w:ind w:right="-108"/>
              <w:rPr>
                <w:rFonts w:ascii="Courier New" w:eastAsia="Calibri" w:hAnsi="Courier New" w:cs="Courier New"/>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47014" w:rsidRPr="00AB44B7" w:rsidRDefault="00347014" w:rsidP="00347014">
            <w:pPr>
              <w:ind w:right="-108"/>
              <w:rPr>
                <w:rFonts w:ascii="Courier New" w:eastAsia="Calibri" w:hAnsi="Courier New" w:cs="Courier New"/>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347014" w:rsidRPr="00AB44B7" w:rsidRDefault="00347014" w:rsidP="00347014">
            <w:pPr>
              <w:ind w:right="-108"/>
              <w:rPr>
                <w:rFonts w:ascii="Courier New" w:eastAsia="Calibri" w:hAnsi="Courier New" w:cs="Courier New"/>
                <w:sz w:val="20"/>
                <w:szCs w:val="20"/>
              </w:rPr>
            </w:pP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347014" w:rsidRPr="00AB44B7" w:rsidRDefault="00347014" w:rsidP="00347014">
            <w:pPr>
              <w:ind w:right="-108"/>
              <w:rPr>
                <w:rFonts w:ascii="Courier New" w:eastAsia="Calibri" w:hAnsi="Courier New" w:cs="Courier New"/>
                <w:sz w:val="20"/>
                <w:szCs w:val="20"/>
              </w:rPr>
            </w:pPr>
          </w:p>
        </w:tc>
        <w:tc>
          <w:tcPr>
            <w:tcW w:w="870" w:type="dxa"/>
            <w:gridSpan w:val="2"/>
            <w:tcBorders>
              <w:top w:val="single" w:sz="4" w:space="0" w:color="auto"/>
              <w:left w:val="single" w:sz="4" w:space="0" w:color="000000"/>
              <w:bottom w:val="single" w:sz="4" w:space="0" w:color="000000"/>
              <w:right w:val="single" w:sz="4" w:space="0" w:color="auto"/>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Местный бюджет</w:t>
            </w:r>
          </w:p>
        </w:tc>
        <w:tc>
          <w:tcPr>
            <w:tcW w:w="748" w:type="dxa"/>
            <w:gridSpan w:val="2"/>
            <w:tcBorders>
              <w:top w:val="single" w:sz="4" w:space="0" w:color="auto"/>
              <w:left w:val="single" w:sz="4" w:space="0" w:color="auto"/>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Прочие источники</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347014" w:rsidRPr="00AB44B7" w:rsidRDefault="00347014" w:rsidP="00347014">
            <w:pPr>
              <w:ind w:right="-108"/>
              <w:rPr>
                <w:rFonts w:ascii="Courier New" w:eastAsia="Calibri" w:hAnsi="Courier New" w:cs="Courier New"/>
                <w:sz w:val="20"/>
                <w:szCs w:val="20"/>
              </w:rPr>
            </w:pPr>
          </w:p>
        </w:tc>
      </w:tr>
      <w:tr w:rsidR="00347014" w:rsidRPr="00AB44B7" w:rsidTr="00144B0F">
        <w:tc>
          <w:tcPr>
            <w:tcW w:w="9571" w:type="dxa"/>
            <w:gridSpan w:val="11"/>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b/>
                <w:sz w:val="20"/>
                <w:szCs w:val="20"/>
              </w:rPr>
            </w:pPr>
            <w:r w:rsidRPr="00AB44B7">
              <w:rPr>
                <w:rFonts w:ascii="Courier New" w:eastAsia="Calibri" w:hAnsi="Courier New" w:cs="Courier New"/>
                <w:b/>
                <w:sz w:val="20"/>
                <w:szCs w:val="20"/>
              </w:rPr>
              <w:t>1. Организационные и пропагандистские мероприятия.</w:t>
            </w:r>
          </w:p>
        </w:tc>
      </w:tr>
      <w:tr w:rsidR="00347014" w:rsidRPr="00AB44B7" w:rsidTr="00144B0F">
        <w:tc>
          <w:tcPr>
            <w:tcW w:w="250"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1</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территории муниципального образования «Тараса».</w:t>
            </w:r>
          </w:p>
        </w:tc>
        <w:tc>
          <w:tcPr>
            <w:tcW w:w="9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both"/>
              <w:rPr>
                <w:rFonts w:ascii="Courier New" w:eastAsia="Calibri" w:hAnsi="Courier New" w:cs="Courier New"/>
                <w:sz w:val="20"/>
                <w:szCs w:val="20"/>
              </w:rPr>
            </w:pPr>
            <w:r w:rsidRPr="00AB44B7">
              <w:rPr>
                <w:rFonts w:ascii="Courier New" w:eastAsia="Calibri" w:hAnsi="Courier New" w:cs="Courier New"/>
                <w:sz w:val="20"/>
                <w:szCs w:val="20"/>
              </w:rPr>
              <w:t>2017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Без финансирования</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both"/>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w:t>
            </w:r>
            <w:proofErr w:type="gramStart"/>
            <w:r w:rsidRPr="00AB44B7">
              <w:rPr>
                <w:rFonts w:ascii="Courier New" w:eastAsia="Calibri" w:hAnsi="Courier New" w:cs="Courier New"/>
                <w:sz w:val="20"/>
                <w:szCs w:val="20"/>
              </w:rPr>
              <w:t xml:space="preserve"> .</w:t>
            </w:r>
            <w:proofErr w:type="gramEnd"/>
          </w:p>
        </w:tc>
      </w:tr>
      <w:tr w:rsidR="00347014" w:rsidRPr="00AB44B7" w:rsidTr="00144B0F">
        <w:tc>
          <w:tcPr>
            <w:tcW w:w="250"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Проведение мероприятий для детей и молодёжи с использованием видеоматериалов.</w:t>
            </w:r>
          </w:p>
        </w:tc>
        <w:tc>
          <w:tcPr>
            <w:tcW w:w="9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Без финансирования</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МБУК «СКЦ» муниципального образования «Тараса».</w:t>
            </w:r>
          </w:p>
        </w:tc>
      </w:tr>
      <w:tr w:rsidR="00347014" w:rsidRPr="00AB44B7" w:rsidTr="00144B0F">
        <w:tc>
          <w:tcPr>
            <w:tcW w:w="250"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3</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9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Без финансирования</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МБУК «СКЦ» муниципального образования «Тараса».</w:t>
            </w:r>
          </w:p>
        </w:tc>
      </w:tr>
      <w:tr w:rsidR="00347014" w:rsidRPr="00AB44B7" w:rsidTr="00144B0F">
        <w:tc>
          <w:tcPr>
            <w:tcW w:w="250"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4</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Комплексные проверки потенциально-опасных объектов на предмет профилактики террористических актов и техногенных аварий на них.</w:t>
            </w:r>
          </w:p>
        </w:tc>
        <w:tc>
          <w:tcPr>
            <w:tcW w:w="9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Без финансирования</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w:t>
            </w:r>
            <w:proofErr w:type="spellStart"/>
            <w:r w:rsidRPr="00AB44B7">
              <w:rPr>
                <w:rFonts w:ascii="Courier New" w:eastAsia="Calibri" w:hAnsi="Courier New" w:cs="Courier New"/>
                <w:sz w:val="20"/>
                <w:szCs w:val="20"/>
              </w:rPr>
              <w:t>Тараса</w:t>
            </w:r>
            <w:proofErr w:type="gramStart"/>
            <w:r w:rsidRPr="00AB44B7">
              <w:rPr>
                <w:rFonts w:ascii="Courier New" w:eastAsia="Calibri" w:hAnsi="Courier New" w:cs="Courier New"/>
                <w:sz w:val="20"/>
                <w:szCs w:val="20"/>
              </w:rPr>
              <w:t>»с</w:t>
            </w:r>
            <w:proofErr w:type="gramEnd"/>
            <w:r w:rsidRPr="00AB44B7">
              <w:rPr>
                <w:rFonts w:ascii="Courier New" w:eastAsia="Calibri" w:hAnsi="Courier New" w:cs="Courier New"/>
                <w:sz w:val="20"/>
                <w:szCs w:val="20"/>
              </w:rPr>
              <w:t>овместно</w:t>
            </w:r>
            <w:proofErr w:type="spellEnd"/>
            <w:r w:rsidRPr="00AB44B7">
              <w:rPr>
                <w:rFonts w:ascii="Courier New" w:eastAsia="Calibri" w:hAnsi="Courier New" w:cs="Courier New"/>
                <w:sz w:val="20"/>
                <w:szCs w:val="20"/>
              </w:rPr>
              <w:t xml:space="preserve"> с ОВД </w:t>
            </w:r>
            <w:proofErr w:type="spellStart"/>
            <w:r w:rsidRPr="00AB44B7">
              <w:rPr>
                <w:rFonts w:ascii="Courier New" w:eastAsia="Calibri" w:hAnsi="Courier New" w:cs="Courier New"/>
                <w:sz w:val="20"/>
                <w:szCs w:val="20"/>
              </w:rPr>
              <w:t>Боханскогорайона</w:t>
            </w:r>
            <w:proofErr w:type="spellEnd"/>
            <w:r w:rsidRPr="00AB44B7">
              <w:rPr>
                <w:rFonts w:ascii="Courier New" w:eastAsia="Calibri" w:hAnsi="Courier New" w:cs="Courier New"/>
                <w:sz w:val="20"/>
                <w:szCs w:val="20"/>
              </w:rPr>
              <w:t>.</w:t>
            </w:r>
          </w:p>
        </w:tc>
      </w:tr>
      <w:tr w:rsidR="00347014" w:rsidRPr="00AB44B7" w:rsidTr="00144B0F">
        <w:tc>
          <w:tcPr>
            <w:tcW w:w="250"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lastRenderedPageBreak/>
              <w:t>5</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9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Без финансирования</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w:t>
            </w:r>
          </w:p>
        </w:tc>
      </w:tr>
      <w:tr w:rsidR="00347014" w:rsidRPr="00AB44B7" w:rsidTr="00144B0F">
        <w:tc>
          <w:tcPr>
            <w:tcW w:w="250"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6</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Проведение заседаний комиссии по профилактике терроризма на территории муниципального образования «Тараса»</w:t>
            </w:r>
          </w:p>
        </w:tc>
        <w:tc>
          <w:tcPr>
            <w:tcW w:w="99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Без финансирования</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w:t>
            </w:r>
          </w:p>
        </w:tc>
      </w:tr>
      <w:tr w:rsidR="00347014" w:rsidRPr="00AB44B7" w:rsidTr="00144B0F">
        <w:tc>
          <w:tcPr>
            <w:tcW w:w="9571" w:type="dxa"/>
            <w:gridSpan w:val="11"/>
            <w:tcBorders>
              <w:top w:val="single" w:sz="4" w:space="0" w:color="000000"/>
              <w:left w:val="single" w:sz="4" w:space="0" w:color="000000"/>
              <w:bottom w:val="single" w:sz="4" w:space="0" w:color="000000"/>
              <w:right w:val="single" w:sz="4" w:space="0" w:color="000000"/>
            </w:tcBorders>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b/>
                <w:sz w:val="20"/>
                <w:szCs w:val="20"/>
              </w:rPr>
              <w:t>2. Проведение акций Внимание - экстремизм! Терроризму нет! и т.д.</w:t>
            </w:r>
          </w:p>
        </w:tc>
      </w:tr>
      <w:tr w:rsidR="00347014" w:rsidRPr="00AB44B7" w:rsidTr="00144B0F">
        <w:tc>
          <w:tcPr>
            <w:tcW w:w="675"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7</w:t>
            </w:r>
          </w:p>
        </w:tc>
        <w:tc>
          <w:tcPr>
            <w:tcW w:w="2694"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Изготовить печатные памятки по тематике противодействия экстремизму и терроризму и разместить в местах массового скопление людей.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3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В соответствии со сметой</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В соответствии со сметой</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Администрация муниципального образования «Тараса»</w:t>
            </w:r>
          </w:p>
        </w:tc>
      </w:tr>
      <w:tr w:rsidR="00347014" w:rsidRPr="00AB44B7" w:rsidTr="00144B0F">
        <w:tc>
          <w:tcPr>
            <w:tcW w:w="675"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8</w:t>
            </w:r>
          </w:p>
        </w:tc>
        <w:tc>
          <w:tcPr>
            <w:tcW w:w="2694"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Приобрести и разместить плакаты по профилактике экстремизма и терроризма на территории поселения.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2017 - 2018</w:t>
            </w:r>
          </w:p>
        </w:tc>
        <w:tc>
          <w:tcPr>
            <w:tcW w:w="933"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В соответствии со сметой</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В соответствии со сметой</w:t>
            </w:r>
          </w:p>
        </w:tc>
        <w:tc>
          <w:tcPr>
            <w:tcW w:w="709"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jc w:val="center"/>
              <w:rPr>
                <w:rFonts w:ascii="Courier New" w:eastAsia="Calibri" w:hAnsi="Courier New" w:cs="Courier New"/>
                <w:sz w:val="20"/>
                <w:szCs w:val="20"/>
              </w:rPr>
            </w:pPr>
            <w:r w:rsidRPr="00AB44B7">
              <w:rPr>
                <w:rFonts w:ascii="Courier New" w:eastAsia="Calibri" w:hAnsi="Courier New" w:cs="Courier New"/>
                <w:sz w:val="20"/>
                <w:szCs w:val="20"/>
              </w:rPr>
              <w:t>-</w:t>
            </w:r>
          </w:p>
        </w:tc>
        <w:tc>
          <w:tcPr>
            <w:tcW w:w="2517" w:type="dxa"/>
            <w:tcBorders>
              <w:top w:val="single" w:sz="4" w:space="0" w:color="000000"/>
              <w:left w:val="single" w:sz="4" w:space="0" w:color="000000"/>
              <w:bottom w:val="single" w:sz="4" w:space="0" w:color="000000"/>
              <w:right w:val="single" w:sz="4" w:space="0" w:color="000000"/>
            </w:tcBorders>
            <w:hideMark/>
          </w:tcPr>
          <w:p w:rsidR="00347014" w:rsidRPr="00AB44B7" w:rsidRDefault="00347014" w:rsidP="00347014">
            <w:pPr>
              <w:ind w:right="-108"/>
              <w:rPr>
                <w:rFonts w:ascii="Courier New" w:eastAsia="Calibri" w:hAnsi="Courier New" w:cs="Courier New"/>
                <w:sz w:val="20"/>
                <w:szCs w:val="20"/>
              </w:rPr>
            </w:pPr>
            <w:r w:rsidRPr="00AB44B7">
              <w:rPr>
                <w:rFonts w:ascii="Courier New" w:eastAsia="Calibri" w:hAnsi="Courier New" w:cs="Courier New"/>
                <w:sz w:val="20"/>
                <w:szCs w:val="20"/>
              </w:rPr>
              <w:t>Администрация</w:t>
            </w:r>
            <w:proofErr w:type="gramStart"/>
            <w:r w:rsidRPr="00AB44B7">
              <w:rPr>
                <w:rFonts w:ascii="Courier New" w:eastAsia="Calibri" w:hAnsi="Courier New" w:cs="Courier New"/>
                <w:sz w:val="20"/>
                <w:szCs w:val="20"/>
              </w:rPr>
              <w:t xml:space="preserve"> .</w:t>
            </w:r>
            <w:proofErr w:type="gramEnd"/>
            <w:r w:rsidRPr="00AB44B7">
              <w:rPr>
                <w:rFonts w:ascii="Courier New" w:eastAsia="Calibri" w:hAnsi="Courier New" w:cs="Courier New"/>
                <w:sz w:val="20"/>
                <w:szCs w:val="20"/>
              </w:rPr>
              <w:t xml:space="preserve"> муниципального образования «Тараса»</w:t>
            </w:r>
          </w:p>
        </w:tc>
      </w:tr>
    </w:tbl>
    <w:p w:rsidR="00347014" w:rsidRPr="00AB44B7" w:rsidRDefault="00347014" w:rsidP="00347014">
      <w:pPr>
        <w:rPr>
          <w:rFonts w:ascii="Courier New" w:eastAsia="Calibri" w:hAnsi="Courier New" w:cs="Courier New"/>
          <w:sz w:val="20"/>
          <w:szCs w:val="20"/>
          <w:lang w:val="en-US"/>
        </w:rPr>
      </w:pPr>
    </w:p>
    <w:p w:rsidR="00347014" w:rsidRPr="00AB44B7" w:rsidRDefault="00347014" w:rsidP="001B3343">
      <w:pPr>
        <w:rPr>
          <w:rFonts w:ascii="Times New Roman" w:hAnsi="Times New Roman" w:cs="Times New Roman"/>
          <w:sz w:val="20"/>
          <w:szCs w:val="20"/>
        </w:rPr>
      </w:pPr>
    </w:p>
    <w:p w:rsidR="00347014" w:rsidRPr="00AB44B7" w:rsidRDefault="00347014" w:rsidP="00347014">
      <w:pPr>
        <w:jc w:val="center"/>
        <w:rPr>
          <w:rFonts w:ascii="Times New Roman" w:hAnsi="Times New Roman" w:cs="Times New Roman"/>
          <w:sz w:val="20"/>
          <w:szCs w:val="20"/>
          <w:u w:val="single"/>
          <w:lang w:eastAsia="ru-RU"/>
        </w:rPr>
      </w:pPr>
      <w:r w:rsidRPr="00AB44B7">
        <w:rPr>
          <w:rFonts w:ascii="Times New Roman" w:hAnsi="Times New Roman" w:cs="Times New Roman"/>
          <w:sz w:val="20"/>
          <w:szCs w:val="20"/>
          <w:u w:val="single"/>
          <w:lang w:eastAsia="ru-RU"/>
        </w:rPr>
        <w:t>31.03.2017  № 36</w:t>
      </w:r>
    </w:p>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РОССИЙСКАЯ ФЕДЕРАЦИЯ</w:t>
      </w:r>
      <w:r w:rsidRPr="00AB44B7">
        <w:rPr>
          <w:rFonts w:ascii="Times New Roman" w:hAnsi="Times New Roman" w:cs="Times New Roman"/>
          <w:sz w:val="20"/>
          <w:szCs w:val="20"/>
          <w:lang w:eastAsia="ru-RU"/>
        </w:rPr>
        <w:br/>
        <w:t xml:space="preserve">                                             ИРКУТСКАЯ ОБЛАСТЬ   </w:t>
      </w:r>
    </w:p>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МУНИЦИПАЛЬНОЕ ОБРАЗОВАНИЕ «ТАРАСА»</w:t>
      </w: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АДМИНИСТРАЦИЯ</w:t>
      </w:r>
    </w:p>
    <w:p w:rsidR="00347014" w:rsidRPr="00AB44B7" w:rsidRDefault="00347014" w:rsidP="00347014">
      <w:pPr>
        <w:rPr>
          <w:rFonts w:ascii="Times New Roman" w:hAnsi="Times New Roman" w:cs="Times New Roman"/>
          <w:sz w:val="20"/>
          <w:szCs w:val="20"/>
          <w:lang w:eastAsia="ru-RU"/>
        </w:rPr>
      </w:pPr>
    </w:p>
    <w:p w:rsidR="00347014" w:rsidRPr="00AB44B7" w:rsidRDefault="00347014" w:rsidP="00347014">
      <w:pPr>
        <w:jc w:val="center"/>
        <w:rPr>
          <w:rFonts w:ascii="Times New Roman" w:hAnsi="Times New Roman" w:cs="Times New Roman"/>
          <w:b/>
          <w:sz w:val="20"/>
          <w:szCs w:val="20"/>
          <w:lang w:eastAsia="ru-RU"/>
        </w:rPr>
      </w:pPr>
      <w:r w:rsidRPr="00AB44B7">
        <w:rPr>
          <w:rFonts w:ascii="Times New Roman" w:hAnsi="Times New Roman" w:cs="Times New Roman"/>
          <w:b/>
          <w:sz w:val="20"/>
          <w:szCs w:val="20"/>
          <w:lang w:eastAsia="ru-RU"/>
        </w:rPr>
        <w:t>ПОСТАНОВЛЕНИЕ</w:t>
      </w:r>
    </w:p>
    <w:p w:rsidR="00347014" w:rsidRPr="00AB44B7" w:rsidRDefault="00347014" w:rsidP="00347014">
      <w:pPr>
        <w:rPr>
          <w:rFonts w:ascii="Times New Roman" w:hAnsi="Times New Roman" w:cs="Times New Roman"/>
          <w:sz w:val="20"/>
          <w:szCs w:val="20"/>
          <w:lang w:eastAsia="ru-RU"/>
        </w:rPr>
      </w:pPr>
    </w:p>
    <w:p w:rsidR="00347014" w:rsidRPr="00AB44B7" w:rsidRDefault="00347014" w:rsidP="00347014">
      <w:pPr>
        <w:rPr>
          <w:rFonts w:ascii="Times New Roman" w:hAnsi="Times New Roman" w:cs="Times New Roman"/>
          <w:sz w:val="20"/>
          <w:szCs w:val="20"/>
          <w:lang w:eastAsia="ru-RU"/>
        </w:rPr>
      </w:pP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Об установлении минимальной  заработной платы</w:t>
      </w: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муниципальных  учреждениях</w:t>
      </w:r>
    </w:p>
    <w:p w:rsidR="00347014" w:rsidRPr="00AB44B7" w:rsidRDefault="00347014" w:rsidP="00347014">
      <w:pPr>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МО «Тараса»</w:t>
      </w:r>
    </w:p>
    <w:p w:rsidR="00347014" w:rsidRPr="00AB44B7" w:rsidRDefault="00347014" w:rsidP="00347014">
      <w:pPr>
        <w:rPr>
          <w:rFonts w:ascii="Times New Roman" w:hAnsi="Times New Roman" w:cs="Times New Roman"/>
          <w:sz w:val="20"/>
          <w:szCs w:val="20"/>
          <w:lang w:eastAsia="ru-RU"/>
        </w:rPr>
      </w:pP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shd w:val="clear" w:color="auto" w:fill="FFFFFF"/>
        <w:tabs>
          <w:tab w:val="left" w:pos="1334"/>
        </w:tabs>
        <w:spacing w:line="276" w:lineRule="auto"/>
        <w:ind w:right="113"/>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 xml:space="preserve">     В соответствии со статьей 133.1 Трудового кодекса Российской Федерации</w:t>
      </w:r>
      <w:proofErr w:type="gramStart"/>
      <w:r w:rsidRPr="00AB44B7">
        <w:rPr>
          <w:rFonts w:ascii="Times New Roman" w:hAnsi="Times New Roman" w:cs="Times New Roman"/>
          <w:sz w:val="20"/>
          <w:szCs w:val="20"/>
          <w:lang w:eastAsia="ru-RU"/>
        </w:rPr>
        <w:t xml:space="preserve"> ,</w:t>
      </w:r>
      <w:proofErr w:type="gramEnd"/>
      <w:r w:rsidRPr="00AB44B7">
        <w:rPr>
          <w:rFonts w:ascii="Times New Roman" w:hAnsi="Times New Roman" w:cs="Times New Roman"/>
          <w:sz w:val="20"/>
          <w:szCs w:val="20"/>
          <w:lang w:eastAsia="ru-RU"/>
        </w:rPr>
        <w:t xml:space="preserve"> Региональным соглашением  «О минимальной  заработной плате  в Иркутской области »  от  26 января 2017 года, руководствуясь  Уставом  МО «Тараса»</w:t>
      </w:r>
    </w:p>
    <w:p w:rsidR="00347014" w:rsidRPr="00AB44B7" w:rsidRDefault="00347014" w:rsidP="00347014">
      <w:pPr>
        <w:shd w:val="clear" w:color="auto" w:fill="FFFFFF"/>
        <w:tabs>
          <w:tab w:val="left" w:pos="1334"/>
        </w:tabs>
        <w:ind w:right="113"/>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347014" w:rsidRPr="00AB44B7" w:rsidRDefault="00347014" w:rsidP="00347014">
      <w:pPr>
        <w:jc w:val="both"/>
        <w:rPr>
          <w:rFonts w:ascii="Times New Roman" w:hAnsi="Times New Roman" w:cs="Times New Roman"/>
          <w:b/>
          <w:sz w:val="20"/>
          <w:szCs w:val="20"/>
          <w:lang w:eastAsia="ru-RU"/>
        </w:rPr>
      </w:pPr>
      <w:r w:rsidRPr="00AB44B7">
        <w:rPr>
          <w:rFonts w:ascii="Times New Roman" w:hAnsi="Times New Roman" w:cs="Times New Roman"/>
          <w:sz w:val="20"/>
          <w:szCs w:val="20"/>
          <w:lang w:eastAsia="ru-RU"/>
        </w:rPr>
        <w:t xml:space="preserve">                                           </w:t>
      </w:r>
      <w:r w:rsidRPr="00AB44B7">
        <w:rPr>
          <w:rFonts w:ascii="Times New Roman" w:hAnsi="Times New Roman" w:cs="Times New Roman"/>
          <w:b/>
          <w:sz w:val="20"/>
          <w:szCs w:val="20"/>
          <w:lang w:eastAsia="ru-RU"/>
        </w:rPr>
        <w:t>ПОСТАНОВЛЯЮ</w:t>
      </w: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spacing w:line="276" w:lineRule="auto"/>
        <w:ind w:left="36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Установить с 1 апреля  2017 года:</w:t>
      </w:r>
    </w:p>
    <w:p w:rsidR="00347014" w:rsidRPr="00AB44B7" w:rsidRDefault="00347014" w:rsidP="00347014">
      <w:pPr>
        <w:spacing w:line="276" w:lineRule="auto"/>
        <w:ind w:left="36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для работников муниципальных учреждений, расположенных на территории МО «Тараса» размер минимальной заработной платы  с учетом компенсационных и  стимулирующих выплат при условии полной  отработки  нормы рабочего  времени  и выполнении норм  труда  в  сумме 8 798 рублей.</w:t>
      </w:r>
    </w:p>
    <w:p w:rsidR="00347014" w:rsidRPr="00AB44B7" w:rsidRDefault="00347014" w:rsidP="00347014">
      <w:pPr>
        <w:spacing w:line="276" w:lineRule="auto"/>
        <w:ind w:left="36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Данное постановление разместить на официальном  сайте администрации МО «Тараса».</w:t>
      </w:r>
    </w:p>
    <w:p w:rsidR="00347014" w:rsidRPr="00AB44B7" w:rsidRDefault="00347014" w:rsidP="00347014">
      <w:pPr>
        <w:spacing w:line="276" w:lineRule="auto"/>
        <w:ind w:left="36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roofErr w:type="gramStart"/>
      <w:r w:rsidRPr="00AB44B7">
        <w:rPr>
          <w:rFonts w:ascii="Times New Roman" w:hAnsi="Times New Roman" w:cs="Times New Roman"/>
          <w:sz w:val="20"/>
          <w:szCs w:val="20"/>
          <w:lang w:eastAsia="ru-RU"/>
        </w:rPr>
        <w:t>Контроль за</w:t>
      </w:r>
      <w:proofErr w:type="gramEnd"/>
      <w:r w:rsidRPr="00AB44B7">
        <w:rPr>
          <w:rFonts w:ascii="Times New Roman" w:hAnsi="Times New Roman" w:cs="Times New Roman"/>
          <w:sz w:val="20"/>
          <w:szCs w:val="20"/>
          <w:lang w:eastAsia="ru-RU"/>
        </w:rPr>
        <w:t xml:space="preserve"> исполнением настоящего  постановления возложить   заместителя администрации МО «Тараса» </w:t>
      </w:r>
      <w:proofErr w:type="spellStart"/>
      <w:r w:rsidRPr="00AB44B7">
        <w:rPr>
          <w:rFonts w:ascii="Times New Roman" w:hAnsi="Times New Roman" w:cs="Times New Roman"/>
          <w:sz w:val="20"/>
          <w:szCs w:val="20"/>
          <w:lang w:eastAsia="ru-RU"/>
        </w:rPr>
        <w:t>Бадагуева</w:t>
      </w:r>
      <w:proofErr w:type="spellEnd"/>
      <w:r w:rsidRPr="00AB44B7">
        <w:rPr>
          <w:rFonts w:ascii="Times New Roman" w:hAnsi="Times New Roman" w:cs="Times New Roman"/>
          <w:sz w:val="20"/>
          <w:szCs w:val="20"/>
          <w:lang w:eastAsia="ru-RU"/>
        </w:rPr>
        <w:t xml:space="preserve"> Р.Н.</w:t>
      </w: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jc w:val="both"/>
        <w:rPr>
          <w:rFonts w:ascii="Times New Roman" w:hAnsi="Times New Roman" w:cs="Times New Roman"/>
          <w:sz w:val="20"/>
          <w:szCs w:val="20"/>
          <w:lang w:eastAsia="ru-RU"/>
        </w:rPr>
      </w:pPr>
    </w:p>
    <w:p w:rsidR="00347014" w:rsidRPr="00AB44B7" w:rsidRDefault="00347014" w:rsidP="00347014">
      <w:pPr>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347014" w:rsidRPr="00AB44B7" w:rsidRDefault="00347014" w:rsidP="00347014">
      <w:pPr>
        <w:rPr>
          <w:rFonts w:ascii="Times New Roman" w:hAnsi="Times New Roman" w:cs="Times New Roman"/>
          <w:sz w:val="20"/>
          <w:szCs w:val="20"/>
          <w:lang w:eastAsia="ru-RU"/>
        </w:rPr>
      </w:pPr>
    </w:p>
    <w:p w:rsidR="00347014" w:rsidRPr="00AB44B7" w:rsidRDefault="00347014" w:rsidP="00347014">
      <w:pP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Глава администрации                                                                 А.М. </w:t>
      </w:r>
      <w:proofErr w:type="spellStart"/>
      <w:r w:rsidRPr="00AB44B7">
        <w:rPr>
          <w:rFonts w:ascii="Times New Roman" w:hAnsi="Times New Roman" w:cs="Times New Roman"/>
          <w:sz w:val="20"/>
          <w:szCs w:val="20"/>
          <w:lang w:eastAsia="ru-RU"/>
        </w:rPr>
        <w:t>Таряшинов</w:t>
      </w:r>
      <w:proofErr w:type="spellEnd"/>
      <w:r w:rsidRPr="00AB44B7">
        <w:rPr>
          <w:rFonts w:ascii="Times New Roman" w:hAnsi="Times New Roman" w:cs="Times New Roman"/>
          <w:bCs/>
          <w:sz w:val="20"/>
          <w:szCs w:val="20"/>
          <w:lang w:eastAsia="ru-RU"/>
        </w:rPr>
        <w:t xml:space="preserve">                                       </w:t>
      </w:r>
      <w:r w:rsidRPr="00AB44B7">
        <w:rPr>
          <w:rFonts w:ascii="Times New Roman" w:hAnsi="Times New Roman" w:cs="Times New Roman"/>
          <w:sz w:val="20"/>
          <w:szCs w:val="20"/>
          <w:lang w:eastAsia="ru-RU"/>
        </w:rPr>
        <w:t xml:space="preserve">                                                               </w:t>
      </w:r>
    </w:p>
    <w:p w:rsidR="00347014" w:rsidRPr="00AB44B7" w:rsidRDefault="00347014" w:rsidP="001B3343">
      <w:pPr>
        <w:rPr>
          <w:rFonts w:ascii="Times New Roman" w:hAnsi="Times New Roman" w:cs="Times New Roman"/>
          <w:sz w:val="20"/>
          <w:szCs w:val="20"/>
        </w:rPr>
      </w:pP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№39</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proofErr w:type="gramStart"/>
      <w:r w:rsidRPr="00AB44B7">
        <w:rPr>
          <w:rFonts w:ascii="Arial" w:hAnsi="Arial" w:cs="Arial"/>
          <w:b/>
          <w:sz w:val="20"/>
          <w:szCs w:val="20"/>
          <w:lang w:eastAsia="ru-RU"/>
        </w:rPr>
        <w:t>ОБ УТВЕРЖДЕНИИ АДМИНИСТРАТИВНОГО РЕГЛАМЕНТА ПРЕДОСТАВЛЕНИЯ МУНИЦИПАЛЬНОЙ УСЛУГИ «ВЫДАЧА</w:t>
      </w:r>
      <w:r w:rsidRPr="00AB44B7">
        <w:rPr>
          <w:rFonts w:ascii="Arial" w:hAnsi="Arial" w:cs="Arial"/>
          <w:sz w:val="20"/>
          <w:szCs w:val="20"/>
          <w:lang w:eastAsia="ru-RU"/>
        </w:rPr>
        <w:t xml:space="preserve"> </w:t>
      </w:r>
      <w:r w:rsidRPr="00AB44B7">
        <w:rPr>
          <w:rFonts w:ascii="Arial" w:hAnsi="Arial" w:cs="Arial"/>
          <w:b/>
          <w:sz w:val="20"/>
          <w:szCs w:val="20"/>
          <w:lang w:eastAsia="ru-RU"/>
        </w:rPr>
        <w:t>РАЗРЕШЕНИЙ НА  ИСПОЛЬЗОВАНИЕ ЗЕМЕЛЬ ИЛИ ЗЕМЕЛЬНЫХ УЧАСТКОВ, НАХОДЯЩИХСЯ В ГОСУДАРСТВЕННОЙ ИЛИ МУНИЦИПАЛЬНОЙ СОБСВЕННОСТИ, БЕЗ ПРЕДОСТАВЛЕНИЯ ЗЕМЕЛЬНЫХ УЧАСТКОВ И УСТАНОВЛЕНИЯ СЕРВИТУТА»</w:t>
      </w:r>
      <w:proofErr w:type="gramEnd"/>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347014" w:rsidRPr="00AB44B7" w:rsidRDefault="00347014" w:rsidP="00347014">
      <w:pPr>
        <w:jc w:val="both"/>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lastRenderedPageBreak/>
        <w:t>ПОСТАНОВЛЯЕТ:</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 xml:space="preserve">Утвердить 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w:t>
      </w:r>
      <w:proofErr w:type="spellStart"/>
      <w:r w:rsidRPr="00AB44B7">
        <w:rPr>
          <w:rFonts w:ascii="Arial" w:hAnsi="Arial" w:cs="Arial"/>
          <w:sz w:val="20"/>
          <w:szCs w:val="20"/>
          <w:lang w:eastAsia="ru-RU"/>
        </w:rPr>
        <w:t>собсвенности</w:t>
      </w:r>
      <w:proofErr w:type="spellEnd"/>
      <w:r w:rsidRPr="00AB44B7">
        <w:rPr>
          <w:rFonts w:ascii="Arial" w:hAnsi="Arial" w:cs="Arial"/>
          <w:sz w:val="20"/>
          <w:szCs w:val="20"/>
          <w:lang w:eastAsia="ru-RU"/>
        </w:rPr>
        <w:t>, без предоставления земельных участков и установления сервитута».</w:t>
      </w:r>
      <w:proofErr w:type="gramEnd"/>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 Настоящее постановление опубликовать в Вестнике МО «Тараса» и на официальном сайте в сети Интернет.</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Глава МО «Тараса»</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Утвержден</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постановлением администрации</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МО «Тараса»</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от 31 марта 2017г. № 39</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АДМИНИСТРАТИВНЫЙ РЕГЛАМЕНТ</w:t>
      </w:r>
    </w:p>
    <w:p w:rsidR="00347014" w:rsidRPr="00AB44B7" w:rsidRDefault="00347014" w:rsidP="00347014">
      <w:pPr>
        <w:jc w:val="center"/>
        <w:rPr>
          <w:rFonts w:ascii="Arial" w:hAnsi="Arial" w:cs="Arial"/>
          <w:b/>
          <w:sz w:val="20"/>
          <w:szCs w:val="20"/>
          <w:lang w:eastAsia="ru-RU"/>
        </w:rPr>
      </w:pPr>
      <w:proofErr w:type="gramStart"/>
      <w:r w:rsidRPr="00AB44B7">
        <w:rPr>
          <w:rFonts w:ascii="Arial" w:hAnsi="Arial" w:cs="Arial"/>
          <w:b/>
          <w:sz w:val="20"/>
          <w:szCs w:val="20"/>
          <w:lang w:eastAsia="ru-RU"/>
        </w:rPr>
        <w:t>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СОБСВЕННОСТИ, БЕЗ ПРЕДОСТАВЛЕНИЯ ЗЕМЕЛЬНЫХ УЧАСТКОВ И УСТАНОВЛЕНИЯ СЕРВИТУТА»</w:t>
      </w:r>
      <w:proofErr w:type="gramEnd"/>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b/>
          <w:sz w:val="20"/>
          <w:szCs w:val="20"/>
          <w:lang w:eastAsia="ru-RU"/>
        </w:rPr>
        <w:t>Раздел 1. Общие положения</w:t>
      </w:r>
    </w:p>
    <w:p w:rsidR="00347014" w:rsidRPr="00AB44B7" w:rsidRDefault="00347014" w:rsidP="00347014">
      <w:pPr>
        <w:jc w:val="center"/>
        <w:rPr>
          <w:rFonts w:ascii="Arial" w:hAnsi="Arial" w:cs="Arial"/>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 Тараса», при осуществлении полномочий.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Заявителями на получение муниципальной услуги являются юридические и физические лица, в том числе зарегистрированные в качестве индивидуальных предпринимателей.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3. Требования к порядку информирования о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«Тараса» (далее –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Информация предоставляется: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при личном контакте с заявителями;</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3" w:history="1">
        <w:r w:rsidRPr="00AB44B7">
          <w:rPr>
            <w:rFonts w:ascii="Arial" w:hAnsi="Arial" w:cs="Arial"/>
            <w:color w:val="0000FF" w:themeColor="hyperlink"/>
            <w:sz w:val="20"/>
            <w:szCs w:val="20"/>
            <w:u w:val="single"/>
            <w:lang w:eastAsia="ru-RU"/>
          </w:rPr>
          <w:t>http://bohan.irkobl.ru/sub/tarasa/</w:t>
        </w:r>
      </w:hyperlink>
      <w:r w:rsidRPr="00AB44B7">
        <w:rPr>
          <w:rFonts w:ascii="Arial"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B44B7">
        <w:rPr>
          <w:rFonts w:ascii="Arial" w:hAnsi="Arial" w:cs="Arial"/>
          <w:sz w:val="20"/>
          <w:szCs w:val="20"/>
          <w:u w:val="single"/>
          <w:lang w:eastAsia="ru-RU"/>
        </w:rPr>
        <w:t>http://38.gosuslugi.ru</w:t>
      </w:r>
      <w:r w:rsidRPr="00AB44B7">
        <w:rPr>
          <w:rFonts w:ascii="Arial" w:hAnsi="Arial" w:cs="Arial"/>
          <w:sz w:val="20"/>
          <w:szCs w:val="20"/>
          <w:lang w:eastAsia="ru-RU"/>
        </w:rPr>
        <w:t>;</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 Должностные лица уполномоченного органа, предоставляют информацию по следующим вопросам: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8. Основными требованиями при предоставлении информации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актуальность;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11. Если заявителя не удовлетворяет </w:t>
      </w:r>
      <w:proofErr w:type="gramStart"/>
      <w:r w:rsidRPr="00AB44B7">
        <w:rPr>
          <w:rFonts w:ascii="Arial" w:hAnsi="Arial" w:cs="Arial"/>
          <w:sz w:val="20"/>
          <w:szCs w:val="20"/>
          <w:lang w:eastAsia="ru-RU"/>
        </w:rPr>
        <w:t>информация, представленная должностным лицом уполномоченного органа он может</w:t>
      </w:r>
      <w:proofErr w:type="gramEnd"/>
      <w:r w:rsidRPr="00AB44B7">
        <w:rPr>
          <w:rFonts w:ascii="Arial" w:hAnsi="Arial" w:cs="Arial"/>
          <w:sz w:val="20"/>
          <w:szCs w:val="20"/>
          <w:lang w:eastAsia="ru-RU"/>
        </w:rPr>
        <w:t xml:space="preserve"> обратиться к руководителю уполномоченного органа в соответствии с графиком приема заявителей, согласно п.16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Прием заявителей руководителем уполномоченного органа проводится по предварительной записи, которая осуществляется по телефону 8(39538)98-1-28</w:t>
      </w:r>
      <w:r w:rsidRPr="00AB44B7">
        <w:rPr>
          <w:rFonts w:ascii="Arial" w:hAnsi="Arial" w:cs="Arial"/>
          <w:i/>
          <w:iCs/>
          <w:sz w:val="20"/>
          <w:szCs w:val="20"/>
          <w:lang w:eastAsia="ru-RU"/>
        </w:rPr>
        <w:t>.</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13. Информация об уполномоченном органе, порядке предоставления муниципальной услуги, а также порядке получения информации по вопросам </w:t>
      </w:r>
      <w:r w:rsidRPr="00AB44B7">
        <w:rPr>
          <w:rFonts w:ascii="Arial" w:hAnsi="Arial" w:cs="Arial"/>
          <w:sz w:val="20"/>
          <w:szCs w:val="20"/>
          <w:lang w:eastAsia="ru-RU"/>
        </w:rPr>
        <w:lastRenderedPageBreak/>
        <w:t>предоставления муниципальной услуги и ходе предоставления муниципальной услуги размещается: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б) на официальном сайте уполномоченного органа в информационно-телекоммуникационной сети «Интернет» – </w:t>
      </w:r>
      <w:hyperlink r:id="rId44" w:history="1">
        <w:r w:rsidRPr="00AB44B7">
          <w:rPr>
            <w:rFonts w:ascii="Arial" w:hAnsi="Arial" w:cs="Arial"/>
            <w:color w:val="0000FF" w:themeColor="hyperlink"/>
            <w:sz w:val="20"/>
            <w:szCs w:val="20"/>
            <w:u w:val="single"/>
            <w:lang w:eastAsia="ru-RU"/>
          </w:rPr>
          <w:t>http://bohan.irkobl.ru/sub/tarasa/</w:t>
        </w:r>
      </w:hyperlink>
      <w:r w:rsidRPr="00AB44B7">
        <w:rPr>
          <w:rFonts w:ascii="Arial" w:hAnsi="Arial" w:cs="Arial"/>
          <w:sz w:val="20"/>
          <w:szCs w:val="20"/>
          <w:lang w:eastAsia="ru-RU"/>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5" w:history="1">
        <w:r w:rsidRPr="00AB44B7">
          <w:rPr>
            <w:rFonts w:ascii="Arial" w:hAnsi="Arial" w:cs="Arial"/>
            <w:color w:val="0000FF"/>
            <w:sz w:val="20"/>
            <w:szCs w:val="20"/>
            <w:u w:val="single"/>
            <w:lang w:eastAsia="ru-RU"/>
          </w:rPr>
          <w:t>http://38.gosuslugi.ru</w:t>
        </w:r>
      </w:hyperlink>
      <w:r w:rsidRPr="00AB44B7">
        <w:rPr>
          <w:rFonts w:ascii="Arial" w:hAnsi="Arial" w:cs="Arial"/>
          <w:sz w:val="20"/>
          <w:szCs w:val="20"/>
          <w:lang w:eastAsia="ru-RU"/>
        </w:rPr>
        <w:t>;</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14. На стендах, расположенных в помещениях, занимаемых уполномоченным органом, размещается следующая информация: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15. Информация об уполномоченном органе: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б) телефон: 8(39539)99-4-44;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в) почтовый адрес для направления документов и обращений: 669213,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5;</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официальный сайт в информационно-телекоммуникационной сети «Интернет» - http://bohan.irkobl.ru/sub/tarasa/;</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д) адрес электронной почты: </w:t>
      </w:r>
      <w:hyperlink r:id="rId46" w:history="1">
        <w:r w:rsidRPr="00AB44B7">
          <w:rPr>
            <w:rFonts w:ascii="Arial" w:hAnsi="Arial" w:cs="Arial"/>
            <w:color w:val="0000FF" w:themeColor="hyperlink"/>
            <w:sz w:val="20"/>
            <w:szCs w:val="20"/>
            <w:u w:val="single"/>
            <w:lang w:val="en-US" w:eastAsia="ru-RU"/>
          </w:rPr>
          <w:t>tarasa</w:t>
        </w:r>
        <w:r w:rsidRPr="00AB44B7">
          <w:rPr>
            <w:rFonts w:ascii="Arial" w:hAnsi="Arial" w:cs="Arial"/>
            <w:color w:val="0000FF" w:themeColor="hyperlink"/>
            <w:sz w:val="20"/>
            <w:szCs w:val="20"/>
            <w:u w:val="single"/>
            <w:lang w:eastAsia="ru-RU"/>
          </w:rPr>
          <w:t>-2011@mail.ru</w:t>
        </w:r>
      </w:hyperlink>
      <w:r w:rsidRPr="00AB44B7">
        <w:rPr>
          <w:rFonts w:ascii="Arial" w:hAnsi="Arial" w:cs="Arial"/>
          <w:sz w:val="20"/>
          <w:szCs w:val="20"/>
          <w:lang w:eastAsia="ru-RU"/>
        </w:rPr>
        <w:t>.</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16. График приема заявителей в уполномоченном органе:</w:t>
      </w:r>
    </w:p>
    <w:tbl>
      <w:tblPr>
        <w:tblW w:w="5150" w:type="pct"/>
        <w:tblCellSpacing w:w="0" w:type="dxa"/>
        <w:tblCellMar>
          <w:left w:w="0" w:type="dxa"/>
          <w:right w:w="0" w:type="dxa"/>
        </w:tblCellMar>
        <w:tblLook w:val="04A0" w:firstRow="1" w:lastRow="0" w:firstColumn="1" w:lastColumn="0" w:noHBand="0" w:noVBand="1"/>
      </w:tblPr>
      <w:tblGrid>
        <w:gridCol w:w="2674"/>
        <w:gridCol w:w="1680"/>
        <w:gridCol w:w="2981"/>
        <w:gridCol w:w="230"/>
      </w:tblGrid>
      <w:tr w:rsidR="00347014" w:rsidRPr="00AB44B7" w:rsidTr="00144B0F">
        <w:trPr>
          <w:tblCellSpacing w:w="0" w:type="dxa"/>
        </w:trPr>
        <w:tc>
          <w:tcPr>
            <w:tcW w:w="175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Понедельник</w:t>
            </w:r>
          </w:p>
        </w:tc>
        <w:tc>
          <w:tcPr>
            <w:tcW w:w="110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2100" w:type="pct"/>
            <w:gridSpan w:val="2"/>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175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Вторник</w:t>
            </w:r>
          </w:p>
        </w:tc>
        <w:tc>
          <w:tcPr>
            <w:tcW w:w="110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2100" w:type="pct"/>
            <w:gridSpan w:val="2"/>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175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Среда</w:t>
            </w:r>
          </w:p>
        </w:tc>
        <w:tc>
          <w:tcPr>
            <w:tcW w:w="110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9.00 – </w:t>
            </w:r>
            <w:r w:rsidRPr="00AB44B7">
              <w:rPr>
                <w:rFonts w:ascii="Arial" w:hAnsi="Arial" w:cs="Arial"/>
                <w:sz w:val="20"/>
                <w:szCs w:val="20"/>
                <w:lang w:eastAsia="ru-RU"/>
              </w:rPr>
              <w:lastRenderedPageBreak/>
              <w:t>17.00</w:t>
            </w:r>
          </w:p>
        </w:tc>
        <w:tc>
          <w:tcPr>
            <w:tcW w:w="2100" w:type="pct"/>
            <w:gridSpan w:val="2"/>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(перерыв 13.00 – 14.00)</w:t>
            </w:r>
          </w:p>
        </w:tc>
      </w:tr>
      <w:tr w:rsidR="00347014" w:rsidRPr="00AB44B7" w:rsidTr="00144B0F">
        <w:trPr>
          <w:tblCellSpacing w:w="0" w:type="dxa"/>
        </w:trPr>
        <w:tc>
          <w:tcPr>
            <w:tcW w:w="175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Четверг</w:t>
            </w:r>
          </w:p>
        </w:tc>
        <w:tc>
          <w:tcPr>
            <w:tcW w:w="110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2100" w:type="pct"/>
            <w:gridSpan w:val="2"/>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175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Пятница</w:t>
            </w:r>
          </w:p>
        </w:tc>
        <w:tc>
          <w:tcPr>
            <w:tcW w:w="1100" w:type="pct"/>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2100" w:type="pct"/>
            <w:gridSpan w:val="2"/>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4800" w:type="pct"/>
            <w:gridSpan w:val="3"/>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Суббота, воскресенье – выходные дни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tc>
        <w:tc>
          <w:tcPr>
            <w:tcW w:w="150" w:type="pct"/>
            <w:vAlign w:val="center"/>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4110" w:type="dxa"/>
            <w:vAlign w:val="center"/>
            <w:hideMark/>
          </w:tcPr>
          <w:p w:rsidR="00347014" w:rsidRPr="00AB44B7" w:rsidRDefault="00347014" w:rsidP="00347014">
            <w:pPr>
              <w:ind w:firstLine="709"/>
              <w:jc w:val="both"/>
              <w:rPr>
                <w:rFonts w:ascii="Arial" w:hAnsi="Arial" w:cs="Arial"/>
                <w:sz w:val="20"/>
                <w:szCs w:val="20"/>
                <w:lang w:eastAsia="ru-RU"/>
              </w:rPr>
            </w:pPr>
          </w:p>
        </w:tc>
        <w:tc>
          <w:tcPr>
            <w:tcW w:w="2655" w:type="dxa"/>
            <w:vAlign w:val="center"/>
            <w:hideMark/>
          </w:tcPr>
          <w:p w:rsidR="00347014" w:rsidRPr="00AB44B7" w:rsidRDefault="00347014" w:rsidP="00347014">
            <w:pPr>
              <w:ind w:firstLine="709"/>
              <w:jc w:val="both"/>
              <w:rPr>
                <w:rFonts w:ascii="Arial" w:hAnsi="Arial" w:cs="Arial"/>
                <w:sz w:val="20"/>
                <w:szCs w:val="20"/>
                <w:lang w:eastAsia="ru-RU"/>
              </w:rPr>
            </w:pPr>
          </w:p>
        </w:tc>
        <w:tc>
          <w:tcPr>
            <w:tcW w:w="4455" w:type="dxa"/>
            <w:vAlign w:val="center"/>
            <w:hideMark/>
          </w:tcPr>
          <w:p w:rsidR="00347014" w:rsidRPr="00AB44B7" w:rsidRDefault="00347014" w:rsidP="00347014">
            <w:pPr>
              <w:ind w:firstLine="709"/>
              <w:jc w:val="both"/>
              <w:rPr>
                <w:rFonts w:ascii="Arial" w:hAnsi="Arial" w:cs="Arial"/>
                <w:sz w:val="20"/>
                <w:szCs w:val="20"/>
                <w:lang w:eastAsia="ru-RU"/>
              </w:rPr>
            </w:pPr>
          </w:p>
        </w:tc>
        <w:tc>
          <w:tcPr>
            <w:tcW w:w="450" w:type="dxa"/>
            <w:vAlign w:val="center"/>
            <w:hideMark/>
          </w:tcPr>
          <w:p w:rsidR="00347014" w:rsidRPr="00AB44B7" w:rsidRDefault="00347014" w:rsidP="00347014">
            <w:pPr>
              <w:ind w:firstLine="709"/>
              <w:jc w:val="both"/>
              <w:rPr>
                <w:rFonts w:ascii="Arial" w:hAnsi="Arial" w:cs="Arial"/>
                <w:sz w:val="20"/>
                <w:szCs w:val="20"/>
                <w:lang w:eastAsia="ru-RU"/>
              </w:rPr>
            </w:pPr>
          </w:p>
        </w:tc>
      </w:tr>
    </w:tbl>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Раздел II. Стандарт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bookmarkStart w:id="40" w:name="Par146"/>
      <w:bookmarkEnd w:id="40"/>
      <w:r w:rsidRPr="00AB44B7">
        <w:rPr>
          <w:rFonts w:ascii="Arial" w:hAnsi="Arial" w:cs="Arial"/>
          <w:sz w:val="20"/>
          <w:szCs w:val="20"/>
          <w:lang w:eastAsia="ru-RU"/>
        </w:rPr>
        <w:t xml:space="preserve">Глава 4. Наименование муниципальной услуги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17. Под муниципальной услугой в настоящем административном регламенте понимается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 предоставляющего муниципальную услугу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18. Органом местного самоуправления, предоставляющим муниципальную услугу, является администрация муниципального образования « Тараса» (далее -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21. Конечным результатом предоставления муниципальной услуги является: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выдача разрешения на использование земель или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отказ в выдаче разрешения на использование земель или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22. Срок выдачи разрешения составляет 25 дней со дня поступления заявления.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23. Уполномоченный орган направляет документ, являющийся результатом предоставления муниципальной услуги, заявителю на почтовый </w:t>
      </w:r>
      <w:r w:rsidRPr="00AB44B7">
        <w:rPr>
          <w:rFonts w:ascii="Arial" w:hAnsi="Arial" w:cs="Arial"/>
          <w:sz w:val="20"/>
          <w:szCs w:val="20"/>
          <w:lang w:eastAsia="ru-RU"/>
        </w:rPr>
        <w:lastRenderedPageBreak/>
        <w:t>адрес или выдает заявителю лично (доверенному лицу) в течение 3 рабочих дней.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24. Предоставление муниципальной услуги осуществляется в соответствии с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25. Правовой основой предоставления муниципальной услуги являются следующие нормативные правовые акты: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Конституция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Гражданский кодекс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Земельный кодекс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Градостроительный кодекс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18.06.2001 № 78-ФЗ «О землеустройстве»;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25.10.2001 № 137-ФЗ «О введении в действие Земельного кодекса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06.10.2003 № 131-ФЗ «Об общих принципах организации местного самоуправления в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24.07.2007 № 221-ФЗ «О государственном кадастре недвижимости»;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27 июля 2010 года № 210-ФЗ «Об организации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Устав муниципального образования « Тараса».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26. Для получения муниципальной услуги заявитель представляет исполнителю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заявление о выдаче разрешения на использование земель или земельного участка без предоставления земельных участков и установления сервитута (далее - заявление о выдаче разрешения);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w:t>
      </w:r>
      <w:proofErr w:type="gramStart"/>
      <w:r w:rsidRPr="00AB44B7">
        <w:rPr>
          <w:rFonts w:ascii="Arial" w:hAnsi="Arial" w:cs="Arial"/>
          <w:sz w:val="20"/>
          <w:szCs w:val="20"/>
          <w:lang w:eastAsia="ru-RU"/>
        </w:rPr>
        <w:t>в</w:t>
      </w:r>
      <w:proofErr w:type="gramEnd"/>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уполномоченный</w:t>
      </w:r>
      <w:proofErr w:type="gramEnd"/>
      <w:r w:rsidRPr="00AB44B7">
        <w:rPr>
          <w:rFonts w:ascii="Arial" w:hAnsi="Arial" w:cs="Arial"/>
          <w:sz w:val="20"/>
          <w:szCs w:val="20"/>
          <w:lang w:eastAsia="ru-RU"/>
        </w:rPr>
        <w:t xml:space="preserve">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w:t>
      </w:r>
      <w:r w:rsidRPr="00AB44B7">
        <w:rPr>
          <w:rFonts w:ascii="Arial" w:hAnsi="Arial" w:cs="Arial"/>
          <w:sz w:val="20"/>
          <w:szCs w:val="20"/>
          <w:lang w:eastAsia="ru-RU"/>
        </w:rPr>
        <w:lastRenderedPageBreak/>
        <w:t>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27. К заявлению о выдаче разрешения могут быть приложены: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кадастровая выписка о земельном участке или кадастровый паспорт земельного участка;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выписка из Единого государственного реестра прав на недвижимое имущество и сделок с ним;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копия лицензии, удостоверяющей право проведения работ по геологическому изучению недр;</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 иные документы, подтверждающие основания для использования земель или земельного участка в целях, предусмотренных </w:t>
      </w:r>
      <w:hyperlink r:id="rId47" w:history="1">
        <w:r w:rsidRPr="00AB44B7">
          <w:rPr>
            <w:rFonts w:ascii="Arial" w:hAnsi="Arial" w:cs="Arial"/>
            <w:color w:val="0000FF"/>
            <w:sz w:val="20"/>
            <w:szCs w:val="20"/>
            <w:u w:val="single"/>
            <w:lang w:eastAsia="ru-RU"/>
          </w:rPr>
          <w:t>пунктом 1 статьи 39.34</w:t>
        </w:r>
      </w:hyperlink>
      <w:r w:rsidRPr="00AB44B7">
        <w:rPr>
          <w:rFonts w:ascii="Arial" w:hAnsi="Arial" w:cs="Arial"/>
          <w:sz w:val="20"/>
          <w:szCs w:val="20"/>
          <w:lang w:eastAsia="ru-RU"/>
        </w:rPr>
        <w:t xml:space="preserve"> Земельного кодекса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28. В случае если указанные в </w:t>
      </w:r>
      <w:hyperlink r:id="rId48" w:history="1">
        <w:r w:rsidRPr="00AB44B7">
          <w:rPr>
            <w:rFonts w:ascii="Arial" w:hAnsi="Arial" w:cs="Arial"/>
            <w:color w:val="0000FF"/>
            <w:sz w:val="20"/>
            <w:szCs w:val="20"/>
            <w:u w:val="single"/>
            <w:lang w:eastAsia="ru-RU"/>
          </w:rPr>
          <w:t xml:space="preserve">пункте </w:t>
        </w:r>
      </w:hyperlink>
      <w:r w:rsidRPr="00AB44B7">
        <w:rPr>
          <w:rFonts w:ascii="Arial" w:hAnsi="Arial" w:cs="Arial"/>
          <w:sz w:val="20"/>
          <w:szCs w:val="20"/>
          <w:lang w:eastAsia="ru-RU"/>
        </w:rPr>
        <w:t>27 настоящего пункта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347014" w:rsidRPr="00AB44B7" w:rsidRDefault="00347014" w:rsidP="00347014">
      <w:pPr>
        <w:ind w:firstLine="709"/>
        <w:jc w:val="both"/>
        <w:rPr>
          <w:rFonts w:ascii="Arial" w:hAnsi="Arial" w:cs="Arial"/>
          <w:sz w:val="20"/>
          <w:szCs w:val="20"/>
          <w:lang w:eastAsia="ru-RU"/>
        </w:rPr>
      </w:pPr>
      <w:bookmarkStart w:id="41" w:name="Par273"/>
      <w:bookmarkEnd w:id="41"/>
      <w:r w:rsidRPr="00AB44B7">
        <w:rPr>
          <w:rFonts w:ascii="Arial" w:hAnsi="Arial" w:cs="Arial"/>
          <w:sz w:val="20"/>
          <w:szCs w:val="20"/>
          <w:lang w:eastAsia="ru-RU"/>
        </w:rPr>
        <w:t>29. Представленные документы должны соответствовать следующим требованиям: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текст документа написан разборчиво от руки или при помощи средств электронно-вычислительной техники;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фамилия, имя и отчество (наименование) заявителя, его место жительства (место нахождения) написаны полностью;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 документах отсутствуют неоговоренные исправления;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документы не исполнены карандашом.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юридических лиц, содержащая сведения о заявителе, предоставляемая органами Федеральной налоговой службы по Иркутской области (представляется в подлиннике);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индивидуальных предпринимателей, содержащая сведения о заявителе, предоставляемая органами Федеральной налоговой службы по Иркутской области (представляется в подлиннике);</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lastRenderedPageBreak/>
        <w:t xml:space="preserve">-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w:t>
      </w:r>
      <w:proofErr w:type="spellStart"/>
      <w:r w:rsidRPr="00AB44B7">
        <w:rPr>
          <w:rFonts w:ascii="Arial" w:hAnsi="Arial" w:cs="Arial"/>
          <w:sz w:val="20"/>
          <w:szCs w:val="20"/>
          <w:lang w:eastAsia="ru-RU"/>
        </w:rPr>
        <w:t>Росреестра</w:t>
      </w:r>
      <w:proofErr w:type="spellEnd"/>
      <w:r w:rsidRPr="00AB44B7">
        <w:rPr>
          <w:rFonts w:ascii="Arial" w:hAnsi="Arial" w:cs="Arial"/>
          <w:sz w:val="20"/>
          <w:szCs w:val="20"/>
          <w:lang w:eastAsia="ru-RU"/>
        </w:rPr>
        <w:t xml:space="preserve"> по Иркутской области (представляется в подлиннике);</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 кадастровая выписка об испрашиваемом земельном участке или кадастровый паспорт испрашиваемого земельного участка, предоставляемые Управлением </w:t>
      </w:r>
      <w:proofErr w:type="spellStart"/>
      <w:r w:rsidRPr="00AB44B7">
        <w:rPr>
          <w:rFonts w:ascii="Arial" w:hAnsi="Arial" w:cs="Arial"/>
          <w:sz w:val="20"/>
          <w:szCs w:val="20"/>
          <w:lang w:eastAsia="ru-RU"/>
        </w:rPr>
        <w:t>Росреестра</w:t>
      </w:r>
      <w:proofErr w:type="spellEnd"/>
      <w:r w:rsidRPr="00AB44B7">
        <w:rPr>
          <w:rFonts w:ascii="Arial" w:hAnsi="Arial" w:cs="Arial"/>
          <w:sz w:val="20"/>
          <w:szCs w:val="20"/>
          <w:lang w:eastAsia="ru-RU"/>
        </w:rPr>
        <w:t xml:space="preserve"> по Иркутской области (представляется в подлиннике);</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копия лицензии, удостоверяющей право заявителя на проведение работ по геологическому изучению недр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31. При предоставлении муниципальной услуги запрещается требовать от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муниципального образования « Тараса»,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w:t>
      </w:r>
      <w:proofErr w:type="gramEnd"/>
      <w:r w:rsidRPr="00AB44B7">
        <w:rPr>
          <w:rFonts w:ascii="Arial" w:hAnsi="Arial" w:cs="Arial"/>
          <w:sz w:val="20"/>
          <w:szCs w:val="20"/>
          <w:lang w:eastAsia="ru-RU"/>
        </w:rPr>
        <w:t xml:space="preserve"> услуг, за исключением документов, указанных в части 6 статьи 7 Федерального закона № 210-ФЗ.</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32. Основанием для отказа в приеме к рассмотрению заявления и документов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несоответствие документов требованиям, указанным в пункте 29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33. В случае отказа в приеме заявления и документов, поданных через организации федеральной почтовой связи, уполномоченный орган не </w:t>
      </w:r>
      <w:r w:rsidRPr="00AB44B7">
        <w:rPr>
          <w:rFonts w:ascii="Arial" w:hAnsi="Arial" w:cs="Arial"/>
          <w:sz w:val="20"/>
          <w:szCs w:val="20"/>
          <w:lang w:eastAsia="ru-RU"/>
        </w:rPr>
        <w:lastRenderedPageBreak/>
        <w:t>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34.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Отказ в приеме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12. Исчерпывающий перечень оснований для приостановления или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36. Основаниями для отказа в предоставлении муниципальной услуги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заявление подано с нарушением требований, установленных пунктом 29 настоящего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в заявлении указаны виды объектов, предполагаемые к размещению, не предусмотренные постановлением Правительства Российской Федерации от 03.12. 2014 г. №1300;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земельный участок, в отношении которого испрашивается согласие на размещение объекта, предоставлен физическому или юридическому лицу;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 размещение такого объекта противоречит документам территориального планирования, документации по планировке территории, </w:t>
      </w:r>
      <w:r w:rsidRPr="00AB44B7">
        <w:rPr>
          <w:rFonts w:ascii="Arial" w:hAnsi="Arial" w:cs="Arial"/>
          <w:sz w:val="20"/>
          <w:szCs w:val="20"/>
          <w:lang w:eastAsia="ru-RU"/>
        </w:rPr>
        <w:lastRenderedPageBreak/>
        <w:t>правилам землепользования и застройки, землеустроительной документации;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37. В решении об отказе в выдаче разрешения должно быть указаны основания отказа, предусмотренные в пункте 36 настоящего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38.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AB44B7">
        <w:rPr>
          <w:rFonts w:ascii="Arial" w:hAnsi="Arial" w:cs="Arial"/>
          <w:sz w:val="20"/>
          <w:szCs w:val="20"/>
          <w:lang w:eastAsia="ru-RU"/>
        </w:rPr>
        <w:t xml:space="preserve"> ведущий специалист по землепользованию и главный специалист администрации 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39. Необходимые и обязательные услуги для предоставления муниципальной услуги отсутствуют.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40. Муниципальная услуга предоставляется бесплатно.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47014" w:rsidRPr="00AB44B7" w:rsidRDefault="00347014" w:rsidP="00347014">
      <w:pPr>
        <w:ind w:firstLine="709"/>
        <w:jc w:val="both"/>
        <w:rPr>
          <w:rFonts w:ascii="Arial" w:hAnsi="Arial" w:cs="Arial"/>
          <w:sz w:val="20"/>
          <w:szCs w:val="20"/>
          <w:lang w:eastAsia="ru-RU"/>
        </w:rPr>
      </w:pPr>
      <w:bookmarkStart w:id="42" w:name="Par289"/>
      <w:bookmarkEnd w:id="42"/>
      <w:r w:rsidRPr="00AB44B7">
        <w:rPr>
          <w:rFonts w:ascii="Arial" w:hAnsi="Arial" w:cs="Arial"/>
          <w:sz w:val="20"/>
          <w:szCs w:val="20"/>
          <w:lang w:eastAsia="ru-RU"/>
        </w:rPr>
        <w:t>43. Максимальное время ожидания в очереди при подаче заявления и документов не должно превышать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44. Максимальное время ожидания в очереди при получении результата муниципальной услуги не должно превышать 15 минут.</w:t>
      </w:r>
    </w:p>
    <w:p w:rsidR="00347014" w:rsidRPr="00AB44B7" w:rsidRDefault="00347014" w:rsidP="00347014">
      <w:pPr>
        <w:ind w:firstLine="709"/>
        <w:jc w:val="both"/>
        <w:rPr>
          <w:rFonts w:ascii="Arial" w:hAnsi="Arial" w:cs="Arial"/>
          <w:sz w:val="20"/>
          <w:szCs w:val="20"/>
          <w:lang w:eastAsia="ru-RU"/>
        </w:rPr>
      </w:pPr>
      <w:bookmarkStart w:id="43" w:name="Par293"/>
      <w:bookmarkEnd w:id="43"/>
      <w:r w:rsidRPr="00AB44B7">
        <w:rPr>
          <w:rFonts w:ascii="Arial" w:hAnsi="Arial" w:cs="Arial"/>
          <w:sz w:val="20"/>
          <w:szCs w:val="20"/>
          <w:lang w:eastAsia="ru-RU"/>
        </w:rPr>
        <w:t>Глава 17. Срок и порядок регистрации заявления заявителя о предоставлении муниципальной услуги, в том числе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45.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46. Максимальное время регистрации заявления о предоставлении муниципальной услуги составляет 10 минут.</w:t>
      </w:r>
    </w:p>
    <w:p w:rsidR="00347014" w:rsidRPr="00AB44B7" w:rsidRDefault="00347014" w:rsidP="00347014">
      <w:pPr>
        <w:ind w:firstLine="709"/>
        <w:jc w:val="both"/>
        <w:rPr>
          <w:rFonts w:ascii="Arial" w:hAnsi="Arial" w:cs="Arial"/>
          <w:sz w:val="20"/>
          <w:szCs w:val="20"/>
          <w:lang w:eastAsia="ru-RU"/>
        </w:rPr>
      </w:pPr>
      <w:bookmarkStart w:id="44" w:name="Par300"/>
      <w:bookmarkEnd w:id="44"/>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48. Информационные таблички (вывески) размещаются рядом с входом, либо на двери входа так, чтобы они были хорошо видны заявителям.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49. Вход в здание должен быть оборудован удобной лестницей, при наличии технической возможности – с поручнями и пандусами.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50. Прием заявлений и документов, необходимых для предоставления муниципальной услуги, осуществляется в кабинетах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w:t>
      </w:r>
      <w:r w:rsidRPr="00AB44B7">
        <w:rPr>
          <w:rFonts w:ascii="Arial" w:hAnsi="Arial" w:cs="Arial"/>
          <w:sz w:val="20"/>
          <w:szCs w:val="20"/>
          <w:lang w:eastAsia="ru-RU"/>
        </w:rPr>
        <w:lastRenderedPageBreak/>
        <w:t>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7014" w:rsidRPr="00AB44B7" w:rsidRDefault="00347014" w:rsidP="00347014">
      <w:pPr>
        <w:ind w:firstLine="709"/>
        <w:jc w:val="both"/>
        <w:rPr>
          <w:rFonts w:ascii="Arial" w:hAnsi="Arial" w:cs="Arial"/>
          <w:sz w:val="20"/>
          <w:szCs w:val="20"/>
          <w:lang w:eastAsia="ru-RU"/>
        </w:rPr>
      </w:pPr>
      <w:bookmarkStart w:id="45" w:name="Par313"/>
      <w:bookmarkEnd w:id="45"/>
      <w:r w:rsidRPr="00AB44B7">
        <w:rPr>
          <w:rFonts w:ascii="Arial" w:hAnsi="Arial" w:cs="Arial"/>
          <w:sz w:val="20"/>
          <w:szCs w:val="20"/>
          <w:lang w:eastAsia="ru-RU"/>
        </w:rPr>
        <w:t>Глава 19. Показатели доступности и качества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56. Основными показателями доступности и качества муниципальной услуги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57.  Основными требованиями к качеству рассмотрения обращений заявителей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59. Взаимодействие заявителя с должностными лицами уполномоченного органа осуществляется при личном обращении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61. Заявителю обеспечивается возможность получения муниципальной услуги посредством Портала.</w:t>
      </w:r>
    </w:p>
    <w:p w:rsidR="00347014" w:rsidRPr="00AB44B7" w:rsidRDefault="00347014" w:rsidP="00347014">
      <w:pPr>
        <w:ind w:firstLine="709"/>
        <w:jc w:val="both"/>
        <w:rPr>
          <w:rFonts w:ascii="Arial" w:hAnsi="Arial" w:cs="Arial"/>
          <w:sz w:val="20"/>
          <w:szCs w:val="20"/>
          <w:lang w:eastAsia="ru-RU"/>
        </w:rPr>
      </w:pPr>
      <w:bookmarkStart w:id="46" w:name="Par328"/>
      <w:bookmarkEnd w:id="46"/>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62. Заявители имеют возможность получения муниципальной услуги в электронной форме посредством Портала в части: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63. </w:t>
      </w:r>
      <w:proofErr w:type="gramStart"/>
      <w:r w:rsidRPr="00AB44B7">
        <w:rPr>
          <w:rFonts w:ascii="Arial" w:hAnsi="Arial" w:cs="Arial"/>
          <w:sz w:val="20"/>
          <w:szCs w:val="20"/>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Pr="00AB44B7">
          <w:rPr>
            <w:rFonts w:ascii="Arial" w:hAnsi="Arial" w:cs="Arial"/>
            <w:color w:val="0000FF"/>
            <w:sz w:val="20"/>
            <w:szCs w:val="20"/>
            <w:u w:val="single"/>
            <w:lang w:eastAsia="ru-RU"/>
          </w:rPr>
          <w:t>закона</w:t>
        </w:r>
      </w:hyperlink>
      <w:r w:rsidRPr="00AB44B7">
        <w:rPr>
          <w:rFonts w:ascii="Arial" w:hAnsi="Arial" w:cs="Arial"/>
          <w:sz w:val="20"/>
          <w:szCs w:val="20"/>
          <w:lang w:eastAsia="ru-RU"/>
        </w:rPr>
        <w:t xml:space="preserve"> от 6 апреля 2011 года № 63-ФЗ «Об электронной подписи» и требованиями Федерального </w:t>
      </w:r>
      <w:hyperlink r:id="rId50" w:history="1">
        <w:r w:rsidRPr="00AB44B7">
          <w:rPr>
            <w:rFonts w:ascii="Arial" w:hAnsi="Arial" w:cs="Arial"/>
            <w:color w:val="0000FF"/>
            <w:sz w:val="20"/>
            <w:szCs w:val="20"/>
            <w:u w:val="single"/>
            <w:lang w:eastAsia="ru-RU"/>
          </w:rPr>
          <w:t>закона</w:t>
        </w:r>
      </w:hyperlink>
      <w:r w:rsidRPr="00AB44B7">
        <w:rPr>
          <w:rFonts w:ascii="Arial" w:hAnsi="Arial" w:cs="Arial"/>
          <w:sz w:val="20"/>
          <w:szCs w:val="20"/>
          <w:lang w:eastAsia="ru-RU"/>
        </w:rPr>
        <w:t xml:space="preserve"> от 27 июля 2010 года № 210-ФЗ «Об организации предоставления государственных и муниципальных услуг».</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65.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66.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 152-ФЗ «О персональных данных» не требуется.</w:t>
      </w:r>
    </w:p>
    <w:p w:rsidR="00347014" w:rsidRPr="00AB44B7" w:rsidRDefault="00347014" w:rsidP="00347014">
      <w:pPr>
        <w:ind w:firstLine="709"/>
        <w:jc w:val="center"/>
        <w:rPr>
          <w:rFonts w:ascii="Arial" w:hAnsi="Arial" w:cs="Arial"/>
          <w:b/>
          <w:sz w:val="20"/>
          <w:szCs w:val="20"/>
          <w:lang w:eastAsia="ru-RU"/>
        </w:rPr>
      </w:pPr>
      <w:r w:rsidRPr="00AB44B7">
        <w:rPr>
          <w:rFonts w:ascii="Arial" w:hAnsi="Arial" w:cs="Arial"/>
          <w:b/>
          <w:sz w:val="20"/>
          <w:szCs w:val="20"/>
          <w:lang w:eastAsia="ru-RU"/>
        </w:rPr>
        <w:t xml:space="preserve">Раздел III. Состав, последовательность и сроки выполнения административных процедур, требования к порядку их выполнения, в </w:t>
      </w:r>
      <w:r w:rsidRPr="00AB44B7">
        <w:rPr>
          <w:rFonts w:ascii="Arial" w:hAnsi="Arial" w:cs="Arial"/>
          <w:b/>
          <w:sz w:val="20"/>
          <w:szCs w:val="20"/>
          <w:lang w:eastAsia="ru-RU"/>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bookmarkStart w:id="47" w:name="Par343"/>
      <w:bookmarkEnd w:id="47"/>
      <w:r w:rsidRPr="00AB44B7">
        <w:rPr>
          <w:rFonts w:ascii="Arial" w:hAnsi="Arial" w:cs="Arial"/>
          <w:sz w:val="20"/>
          <w:szCs w:val="20"/>
          <w:lang w:eastAsia="ru-RU"/>
        </w:rPr>
        <w:t>Глава 21. Состав и последовательность административных процедур</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67. Предоставление муниципальной услуги включает в себя следующие административные процедуры: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прием, регистрация заявления и документов, подлежащих представлению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формирование и направление межведомственных запросов в органы, участвующие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принятие решения о выдаче разрешений на использование земель или земельных участков без предоставления земельных участков и установления сервитута и направление решения заявителю;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предоставление документов заявителю.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68. Блок-схема предоставления муниципальной услуги приводится в Приложении № 2 к настоящему административному регламенту.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22. Прием, регистрация заявления и документов, подлежащих представлению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69. Основанием для начала административной процедуры является поступление заявления (документов) одним из следующих способов: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путем личного обращения заявителя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71. Днем обращения заявителя считается дата регистрации в уполномоченном органе заявления и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72. Должностное лицо уполномоченного органа, ответственное за прием и регистрацию документов, устанавливает: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предмет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комплектность представленных документов, предусмотренных настоящим административным регламентом;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в) соответствие документов требованиям, указанным в пункте 29 настоящего административного регламента.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73. В случае если заявителем предоставлены исключительно оригиналы документов, отраженных в пункте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75.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23. Формирование и направление межведомственных запросов в органы, участвующие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76.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30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77. </w:t>
      </w:r>
      <w:proofErr w:type="gramStart"/>
      <w:r w:rsidRPr="00AB44B7">
        <w:rPr>
          <w:rFonts w:ascii="Arial" w:hAnsi="Arial" w:cs="Arial"/>
          <w:sz w:val="20"/>
          <w:szCs w:val="20"/>
          <w:lang w:eastAsia="ru-RU"/>
        </w:rPr>
        <w:t>В случае непредставления документов, указанных в пункте 30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AB44B7">
        <w:rPr>
          <w:rFonts w:ascii="Arial" w:hAnsi="Arial" w:cs="Arial"/>
          <w:sz w:val="20"/>
          <w:szCs w:val="20"/>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79. Направление межведомственного запроса и представление документов и информации, перечисленных в пункте 30 настоящего </w:t>
      </w:r>
      <w:r w:rsidRPr="00AB44B7">
        <w:rPr>
          <w:rFonts w:ascii="Arial" w:hAnsi="Arial" w:cs="Arial"/>
          <w:sz w:val="20"/>
          <w:szCs w:val="20"/>
          <w:lang w:eastAsia="ru-RU"/>
        </w:rPr>
        <w:lastRenderedPageBreak/>
        <w:t>административного регламента, допускаются только в целях, связанных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Pr="00AB44B7">
          <w:rPr>
            <w:rFonts w:ascii="Arial" w:hAnsi="Arial" w:cs="Arial"/>
            <w:color w:val="0000FF"/>
            <w:sz w:val="20"/>
            <w:szCs w:val="20"/>
            <w:u w:val="single"/>
            <w:lang w:eastAsia="ru-RU"/>
          </w:rPr>
          <w:t>статьи 7.2</w:t>
        </w:r>
      </w:hyperlink>
      <w:r w:rsidRPr="00AB44B7">
        <w:rPr>
          <w:rFonts w:ascii="Arial"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82. </w:t>
      </w:r>
      <w:proofErr w:type="gramStart"/>
      <w:r w:rsidRPr="00AB44B7">
        <w:rPr>
          <w:rFonts w:ascii="Arial" w:hAnsi="Arial" w:cs="Arial"/>
          <w:sz w:val="20"/>
          <w:szCs w:val="20"/>
          <w:lang w:eastAsia="ru-RU"/>
        </w:rPr>
        <w:t>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83. Результатом административной процедуры является получение документов, указанных в пункте 30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bookmarkStart w:id="48" w:name="Par398"/>
      <w:bookmarkEnd w:id="48"/>
      <w:r w:rsidRPr="00AB44B7">
        <w:rPr>
          <w:rFonts w:ascii="Arial" w:hAnsi="Arial" w:cs="Arial"/>
          <w:sz w:val="20"/>
          <w:szCs w:val="20"/>
          <w:lang w:eastAsia="ru-RU"/>
        </w:rPr>
        <w:t>Глава 24. Принятие решения о выдаче разрешений на использование земель или земельных участков без предоставления земельных участков и установления сервитута и выдача (направление) соответствующего решения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84. Основанием для начала административной процедуры является получение полного пакеты документов, предусмотренных пунктами 26, 30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85. В случае если имеются определенные пунктом 36 настоящего административного регламента основания для отказа в предоставлении муниципальной услуги уполномоченное лицо, уполномоченный на рассмотрение обращения заявителя, выполняет действие предусмотренное пунктом 86 настоящего административного регламента.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86. </w:t>
      </w:r>
      <w:proofErr w:type="gramStart"/>
      <w:r w:rsidRPr="00AB44B7">
        <w:rPr>
          <w:rFonts w:ascii="Arial" w:hAnsi="Arial" w:cs="Arial"/>
          <w:sz w:val="20"/>
          <w:szCs w:val="20"/>
          <w:lang w:eastAsia="ru-RU"/>
        </w:rPr>
        <w:t xml:space="preserve">В случае если имеются определенные пунктом 36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в двадцати пятидневный срок со дня регистрации заявления письменно сообщает заявителю о результатах рассмотрения заявления посредством направления мотивированного отказа в выдаче </w:t>
      </w:r>
      <w:r w:rsidRPr="00AB44B7">
        <w:rPr>
          <w:rFonts w:ascii="Arial" w:hAnsi="Arial" w:cs="Arial"/>
          <w:sz w:val="20"/>
          <w:szCs w:val="20"/>
          <w:lang w:eastAsia="ru-RU"/>
        </w:rPr>
        <w:lastRenderedPageBreak/>
        <w:t>разрешения на использование земель или земельного участка по почте заказным письмом с приложением представленных документов.</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87. В случае если имеются основания для принятия решения о приостановлении рассмотрения заявления, должностное лицо, уполномоченный на рассмотрение обращения заявителя готовит проект такого решения, направляет его на подписание и регистрацию в соответствии с правилами делопроизводства и направляет такое решение заявителю.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88. </w:t>
      </w:r>
      <w:proofErr w:type="gramStart"/>
      <w:r w:rsidRPr="00AB44B7">
        <w:rPr>
          <w:rFonts w:ascii="Arial" w:hAnsi="Arial" w:cs="Arial"/>
          <w:sz w:val="20"/>
          <w:szCs w:val="20"/>
          <w:lang w:eastAsia="ru-RU"/>
        </w:rPr>
        <w:t xml:space="preserve">В случае если предоставление муниципальной услуги входит в полномочия исполнителя муниципальной услуги и отсутствуют определенные пунктом 36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в двадцати пятидневный срок со дня регистрации заявления подготавливает и выдает разрешение на использование земель или земельного участка без предоставления земельных участков и установления сервитута. </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89. Решение о предоставлении либо об отказе в предоставлении муниципальной услуги регистрирует уполномоченное лицо, </w:t>
      </w:r>
      <w:proofErr w:type="gramStart"/>
      <w:r w:rsidRPr="00AB44B7">
        <w:rPr>
          <w:rFonts w:ascii="Arial" w:hAnsi="Arial" w:cs="Arial"/>
          <w:sz w:val="20"/>
          <w:szCs w:val="20"/>
          <w:lang w:eastAsia="ru-RU"/>
        </w:rPr>
        <w:t>ответственный</w:t>
      </w:r>
      <w:proofErr w:type="gramEnd"/>
      <w:r w:rsidRPr="00AB44B7">
        <w:rPr>
          <w:rFonts w:ascii="Arial" w:hAnsi="Arial" w:cs="Arial"/>
          <w:sz w:val="20"/>
          <w:szCs w:val="20"/>
          <w:lang w:eastAsia="ru-RU"/>
        </w:rPr>
        <w:t xml:space="preserve"> за делопроизводство, в соответствии с установленными правилами ведения делопроизводства.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90.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3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91. Копия решения вместе с оригиналами документов, представленных заявителем, остается на хранении у должностного лица муниципальной услуги, если иное не предусмотрено нормативными правовыми актами.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92.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 Продолжительность административной процедуры не более 3 рабочих дней.</w:t>
      </w:r>
    </w:p>
    <w:p w:rsidR="00347014" w:rsidRPr="00AB44B7" w:rsidRDefault="00347014" w:rsidP="00347014">
      <w:pPr>
        <w:ind w:firstLine="709"/>
        <w:jc w:val="center"/>
        <w:rPr>
          <w:rFonts w:ascii="Arial" w:hAnsi="Arial" w:cs="Arial"/>
          <w:b/>
          <w:sz w:val="20"/>
          <w:szCs w:val="20"/>
          <w:lang w:eastAsia="ru-RU"/>
        </w:rPr>
      </w:pPr>
      <w:bookmarkStart w:id="49" w:name="Par410"/>
      <w:bookmarkEnd w:id="49"/>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bookmarkStart w:id="50" w:name="Par413"/>
      <w:bookmarkEnd w:id="50"/>
      <w:r w:rsidRPr="00AB44B7">
        <w:rPr>
          <w:rFonts w:ascii="Arial" w:hAnsi="Arial" w:cs="Arial"/>
          <w:sz w:val="20"/>
          <w:szCs w:val="20"/>
          <w:lang w:eastAsia="ru-RU"/>
        </w:rPr>
        <w:t xml:space="preserve">Глава 25.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93.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w:t>
      </w:r>
      <w:r w:rsidRPr="00AB44B7">
        <w:rPr>
          <w:rFonts w:ascii="Arial" w:hAnsi="Arial" w:cs="Arial"/>
          <w:sz w:val="20"/>
          <w:szCs w:val="20"/>
          <w:lang w:eastAsia="ru-RU"/>
        </w:rPr>
        <w:lastRenderedPageBreak/>
        <w:t>органа путем рассмотрения отчетов должностных лиц уполномоченного органа, а также рассмотрения жалоб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94. Основными задачами текущего контроля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95. Текущий контроль осуществляется на постоянной основе.</w:t>
      </w:r>
    </w:p>
    <w:p w:rsidR="00347014" w:rsidRPr="00AB44B7" w:rsidRDefault="00347014" w:rsidP="00347014">
      <w:pPr>
        <w:ind w:firstLine="709"/>
        <w:jc w:val="both"/>
        <w:rPr>
          <w:rFonts w:ascii="Arial" w:hAnsi="Arial" w:cs="Arial"/>
          <w:sz w:val="20"/>
          <w:szCs w:val="20"/>
          <w:lang w:eastAsia="ru-RU"/>
        </w:rPr>
      </w:pPr>
      <w:bookmarkStart w:id="51" w:name="Par427"/>
      <w:bookmarkEnd w:id="51"/>
      <w:r w:rsidRPr="00AB44B7">
        <w:rPr>
          <w:rFonts w:ascii="Arial" w:hAnsi="Arial" w:cs="Arial"/>
          <w:sz w:val="20"/>
          <w:szCs w:val="20"/>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96.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созданной администрацией.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97. Состав Комиссии утверждается актом уполномоченного органа, в </w:t>
      </w:r>
      <w:proofErr w:type="gramStart"/>
      <w:r w:rsidRPr="00AB44B7">
        <w:rPr>
          <w:rFonts w:ascii="Arial" w:hAnsi="Arial" w:cs="Arial"/>
          <w:sz w:val="20"/>
          <w:szCs w:val="20"/>
          <w:lang w:eastAsia="ru-RU"/>
        </w:rPr>
        <w:t>которую</w:t>
      </w:r>
      <w:proofErr w:type="gramEnd"/>
      <w:r w:rsidRPr="00AB44B7">
        <w:rPr>
          <w:rFonts w:ascii="Arial" w:hAnsi="Arial" w:cs="Arial"/>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101. Заявитель уведомляется о результатах проверки в течение 10 дней со дня принятия соответствующего решения.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103. Плановые проверки осуществляются на основании полугодовых или годовых планов работы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104.1.Результат проведения проверок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bookmarkStart w:id="52" w:name="Par439"/>
      <w:bookmarkEnd w:id="52"/>
      <w:r w:rsidRPr="00AB44B7">
        <w:rPr>
          <w:rFonts w:ascii="Arial" w:hAnsi="Arial" w:cs="Arial"/>
          <w:sz w:val="20"/>
          <w:szCs w:val="20"/>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105.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bookmarkStart w:id="53" w:name="Par447"/>
      <w:bookmarkEnd w:id="53"/>
      <w:r w:rsidRPr="00AB44B7">
        <w:rPr>
          <w:rFonts w:ascii="Arial" w:hAnsi="Arial" w:cs="Arial"/>
          <w:sz w:val="20"/>
          <w:szCs w:val="20"/>
          <w:lang w:eastAsia="ru-RU"/>
        </w:rPr>
        <w:t xml:space="preserve">Глава 28.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граждан, их объединений и организацией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107.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108. Информацию, указанную в пункте 107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109. Срок рассмотрения обращений со стороны граждан, их объединений и организаций составляет 30 рабочих дней с момента их регистрации.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110.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347014" w:rsidRPr="00AB44B7" w:rsidRDefault="00347014" w:rsidP="00347014">
      <w:pPr>
        <w:ind w:firstLine="709"/>
        <w:jc w:val="center"/>
        <w:rPr>
          <w:rFonts w:ascii="Arial" w:hAnsi="Arial" w:cs="Arial"/>
          <w:b/>
          <w:sz w:val="20"/>
          <w:szCs w:val="20"/>
          <w:lang w:eastAsia="ru-RU"/>
        </w:rPr>
      </w:pPr>
      <w:bookmarkStart w:id="54" w:name="Par454"/>
      <w:bookmarkEnd w:id="54"/>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7014" w:rsidRPr="00AB44B7" w:rsidRDefault="00347014" w:rsidP="00347014">
      <w:pPr>
        <w:ind w:firstLine="709"/>
        <w:jc w:val="both"/>
        <w:rPr>
          <w:rFonts w:ascii="Arial" w:hAnsi="Arial" w:cs="Arial"/>
          <w:sz w:val="20"/>
          <w:szCs w:val="20"/>
          <w:lang w:eastAsia="ru-RU"/>
        </w:rPr>
      </w:pPr>
      <w:bookmarkStart w:id="55" w:name="Par459"/>
      <w:bookmarkEnd w:id="55"/>
      <w:r w:rsidRPr="00AB44B7">
        <w:rPr>
          <w:rFonts w:ascii="Arial" w:hAnsi="Arial" w:cs="Arial"/>
          <w:sz w:val="20"/>
          <w:szCs w:val="20"/>
          <w:lang w:eastAsia="ru-RU"/>
        </w:rPr>
        <w:t>Глава 29. Обжалование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113. Информацию о порядке подачи и рассмотрения жалобы заинтересованные лица могут получить: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w:t>
      </w:r>
      <w:r w:rsidRPr="00AB44B7">
        <w:rPr>
          <w:rFonts w:ascii="Arial" w:hAnsi="Arial" w:cs="Arial"/>
          <w:i/>
          <w:iCs/>
          <w:sz w:val="20"/>
          <w:szCs w:val="20"/>
          <w:lang w:eastAsia="ru-RU"/>
        </w:rPr>
        <w:t xml:space="preserve"> </w:t>
      </w:r>
      <w:proofErr w:type="spellStart"/>
      <w:r w:rsidRPr="00AB44B7">
        <w:rPr>
          <w:rFonts w:ascii="Arial" w:hAnsi="Arial" w:cs="Arial"/>
          <w:sz w:val="20"/>
          <w:szCs w:val="20"/>
          <w:lang w:eastAsia="ru-RU"/>
        </w:rPr>
        <w:t>www</w:t>
      </w:r>
      <w:proofErr w:type="spellEnd"/>
      <w:r w:rsidRPr="00AB44B7">
        <w:rPr>
          <w:rFonts w:ascii="Arial" w:hAnsi="Arial" w:cs="Arial"/>
          <w:sz w:val="20"/>
          <w:szCs w:val="20"/>
          <w:lang w:eastAsia="ru-RU"/>
        </w:rPr>
        <w:t xml:space="preserve">. </w:t>
      </w:r>
      <w:proofErr w:type="spellStart"/>
      <w:r w:rsidRPr="00AB44B7">
        <w:rPr>
          <w:rFonts w:ascii="Arial" w:hAnsi="Arial" w:cs="Arial"/>
          <w:sz w:val="20"/>
          <w:szCs w:val="20"/>
          <w:lang w:eastAsia="ru-RU"/>
        </w:rPr>
        <w:t>Тараса</w:t>
      </w:r>
      <w:proofErr w:type="gramStart"/>
      <w:r w:rsidRPr="00AB44B7">
        <w:rPr>
          <w:rFonts w:ascii="Arial" w:hAnsi="Arial" w:cs="Arial"/>
          <w:sz w:val="20"/>
          <w:szCs w:val="20"/>
          <w:lang w:eastAsia="ru-RU"/>
        </w:rPr>
        <w:t>.р</w:t>
      </w:r>
      <w:proofErr w:type="gramEnd"/>
      <w:r w:rsidRPr="00AB44B7">
        <w:rPr>
          <w:rFonts w:ascii="Arial" w:hAnsi="Arial" w:cs="Arial"/>
          <w:sz w:val="20"/>
          <w:szCs w:val="20"/>
          <w:lang w:eastAsia="ru-RU"/>
        </w:rPr>
        <w:t>ф</w:t>
      </w:r>
      <w:proofErr w:type="spellEnd"/>
      <w:r w:rsidRPr="00AB44B7">
        <w:rPr>
          <w:rFonts w:ascii="Arial" w:hAnsi="Arial" w:cs="Arial"/>
          <w:i/>
          <w:iCs/>
          <w:sz w:val="20"/>
          <w:szCs w:val="20"/>
          <w:lang w:eastAsia="ru-RU"/>
        </w:rPr>
        <w:t xml:space="preserve"> </w:t>
      </w:r>
      <w:r w:rsidRPr="00AB44B7">
        <w:rPr>
          <w:rFonts w:ascii="Arial" w:hAnsi="Arial" w:cs="Arial"/>
          <w:sz w:val="20"/>
          <w:szCs w:val="20"/>
          <w:lang w:eastAsia="ru-RU"/>
        </w:rPr>
        <w:t xml:space="preserve">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114. Заинтересованное лицо может обратиться с жалобой, в том числе в следующих случаях: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B44B7">
        <w:rPr>
          <w:rFonts w:ascii="Arial" w:hAnsi="Arial" w:cs="Arial"/>
          <w:sz w:val="20"/>
          <w:szCs w:val="20"/>
          <w:lang w:eastAsia="ru-RU"/>
        </w:rPr>
        <w:lastRenderedPageBreak/>
        <w:t>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AB44B7">
        <w:rPr>
          <w:rFonts w:ascii="Arial" w:hAnsi="Arial" w:cs="Arial"/>
          <w:i/>
          <w:iCs/>
          <w:sz w:val="20"/>
          <w:szCs w:val="20"/>
          <w:lang w:eastAsia="ru-RU"/>
        </w:rPr>
        <w:t xml:space="preserve">, </w:t>
      </w:r>
      <w:r w:rsidRPr="00AB44B7">
        <w:rPr>
          <w:rFonts w:ascii="Arial" w:hAnsi="Arial" w:cs="Arial"/>
          <w:sz w:val="20"/>
          <w:szCs w:val="20"/>
          <w:lang w:eastAsia="ru-RU"/>
        </w:rPr>
        <w:t>актами органа местного самоуправления;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115. Жалоба может быть подана в письменной форме на бумажном носителе, в электронной форме одним из следующих способов: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телефон/факс: 8(39538)98-1-28;</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 http://bohan.irkobl.ru/sub/tarasa/</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через МФЦ;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117.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AB44B7">
        <w:rPr>
          <w:rFonts w:ascii="Arial" w:hAnsi="Arial" w:cs="Arial"/>
          <w:i/>
          <w:iCs/>
          <w:sz w:val="20"/>
          <w:szCs w:val="20"/>
          <w:lang w:eastAsia="ru-RU"/>
        </w:rPr>
        <w:t>(</w:t>
      </w:r>
      <w:r w:rsidRPr="00AB44B7">
        <w:rPr>
          <w:rFonts w:ascii="Arial" w:hAnsi="Arial" w:cs="Arial"/>
          <w:sz w:val="20"/>
          <w:szCs w:val="20"/>
          <w:lang w:eastAsia="ru-RU"/>
        </w:rPr>
        <w:t>заместитель главы).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118. Прием заинтересованных лиц главой муниципального образования проводится по предварительной записи, которая осуществляется по телефону 8(39538)98-1-28.</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119. При личном приеме обратившееся заинтересованное лицо предъявляет документ, удостоверяющий его личность.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120. Жалоба должна содержать:</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AB44B7">
        <w:rPr>
          <w:rFonts w:ascii="Arial" w:hAnsi="Arial" w:cs="Arial"/>
          <w:sz w:val="20"/>
          <w:szCs w:val="20"/>
          <w:lang w:eastAsia="ru-RU"/>
        </w:rPr>
        <w:lastRenderedPageBreak/>
        <w:t>муниципального служащего, решения и действия (бездействие) которых обжалуются;</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121. При рассмотрении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123. Основания приостановления рассмотрения жалобы, направленной в уполномоченный орган, не предусмотрены.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124. Случаи, в которых ответ на жалобу не дается: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47014" w:rsidRPr="00AB44B7" w:rsidRDefault="00347014" w:rsidP="00347014">
      <w:pPr>
        <w:ind w:firstLine="709"/>
        <w:jc w:val="both"/>
        <w:rPr>
          <w:rFonts w:ascii="Arial" w:hAnsi="Arial" w:cs="Arial"/>
          <w:sz w:val="20"/>
          <w:szCs w:val="20"/>
          <w:lang w:eastAsia="ru-RU"/>
        </w:rPr>
      </w:pPr>
      <w:bookmarkStart w:id="56" w:name="Par509"/>
      <w:bookmarkEnd w:id="56"/>
      <w:r w:rsidRPr="00AB44B7">
        <w:rPr>
          <w:rFonts w:ascii="Arial" w:hAnsi="Arial" w:cs="Arial"/>
          <w:sz w:val="20"/>
          <w:szCs w:val="20"/>
          <w:lang w:eastAsia="ru-RU"/>
        </w:rPr>
        <w:lastRenderedPageBreak/>
        <w:t>125. По результатам рассмотрения жалобы уполномоченный орган принимает одно из следующих решений:</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126.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127. В ответе по результатам рассмотрения жалобы указываются: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128. Основаниями отказа в удовлетворении жалобы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129. Решение, принятое по результатам рассмотрения жалобы, может быть обжаловано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131. Способами информирования заинтересованных лиц о порядке подачи и рассмотрения жалобы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br w:type="textWrapping" w:clear="all"/>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1</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административному регламенту</w:t>
      </w:r>
    </w:p>
    <w:p w:rsidR="00347014" w:rsidRPr="00AB44B7" w:rsidRDefault="00347014" w:rsidP="00347014">
      <w:pPr>
        <w:jc w:val="right"/>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Главе администрации МО « Тараса»</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_______________________________________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(Ф.И.О.)</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от _____________________________________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________________________________________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(телефон, электронный адрес)</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Заявление</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Прошу выдать разрешение на использование земель (земельных участков) расположенного по адресу: ______________________________________________________________________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Приложенные документы:</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1.____________________________________________________________________;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3.____________________________________________________________________;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4.</w:t>
      </w:r>
      <w:r w:rsidRPr="00B20162">
        <w:rPr>
          <w:rFonts w:ascii="Arial" w:hAnsi="Arial" w:cs="Arial"/>
          <w:sz w:val="20"/>
          <w:szCs w:val="20"/>
          <w:lang w:eastAsia="ru-RU"/>
        </w:rPr>
        <w:t>___</w:t>
      </w:r>
      <w:r w:rsidRPr="00AB44B7">
        <w:rPr>
          <w:rFonts w:ascii="Arial" w:hAnsi="Arial" w:cs="Arial"/>
          <w:sz w:val="20"/>
          <w:szCs w:val="20"/>
          <w:lang w:eastAsia="ru-RU"/>
        </w:rPr>
        <w:t>_________________________________________________________________.</w:t>
      </w: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lastRenderedPageBreak/>
        <w:t>«____» _____________ 20___ г.                         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(подпись)</w:t>
      </w:r>
    </w:p>
    <w:p w:rsidR="00347014" w:rsidRPr="00AB44B7" w:rsidRDefault="00347014" w:rsidP="00347014">
      <w:pPr>
        <w:rPr>
          <w:rFonts w:ascii="Arial" w:eastAsiaTheme="minorHAnsi" w:hAnsi="Arial" w:cs="Arial"/>
          <w:sz w:val="20"/>
          <w:szCs w:val="20"/>
        </w:rPr>
      </w:pPr>
    </w:p>
    <w:p w:rsidR="00347014" w:rsidRPr="00AB44B7" w:rsidRDefault="00347014" w:rsidP="001B3343">
      <w:pPr>
        <w:rPr>
          <w:rFonts w:ascii="Times New Roman" w:hAnsi="Times New Roman" w:cs="Times New Roman"/>
          <w:sz w:val="20"/>
          <w:szCs w:val="20"/>
        </w:rPr>
      </w:pP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№40</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ОБ УТВЕРЖДЕНИИ АДМИНИСТРАТИВНОГО РЕГЛАМЕНТА ПРЕДОСТАВЛЕНИЯ МУНИЦИПАЛЬНОЙ УСЛУГИ «УСТАНОВЛЕНИЕ ПУБЛИЧНОГО СЕРВИТУТА»</w:t>
      </w:r>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347014" w:rsidRPr="00AB44B7" w:rsidRDefault="00347014" w:rsidP="00347014">
      <w:pPr>
        <w:jc w:val="both"/>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rPr>
          <w:rFonts w:ascii="Arial" w:hAnsi="Arial" w:cs="Arial"/>
          <w:sz w:val="20"/>
          <w:szCs w:val="20"/>
          <w:lang w:eastAsia="ru-RU"/>
        </w:rPr>
      </w:pPr>
      <w:r w:rsidRPr="00AB44B7">
        <w:rPr>
          <w:rFonts w:ascii="Arial" w:hAnsi="Arial" w:cs="Arial"/>
          <w:sz w:val="20"/>
          <w:szCs w:val="20"/>
          <w:lang w:eastAsia="ru-RU"/>
        </w:rPr>
        <w:t>1. Утвердить административный регламент предоставления муниципальной услуги «Установление публичного сервитута».</w:t>
      </w:r>
    </w:p>
    <w:p w:rsidR="00347014" w:rsidRPr="00AB44B7" w:rsidRDefault="00347014" w:rsidP="00347014">
      <w:pPr>
        <w:ind w:firstLine="709"/>
        <w:rPr>
          <w:rFonts w:ascii="Arial" w:hAnsi="Arial" w:cs="Arial"/>
          <w:sz w:val="20"/>
          <w:szCs w:val="20"/>
          <w:lang w:eastAsia="ru-RU"/>
        </w:rPr>
      </w:pPr>
      <w:r w:rsidRPr="00AB44B7">
        <w:rPr>
          <w:rFonts w:ascii="Arial" w:hAnsi="Arial" w:cs="Arial"/>
          <w:sz w:val="20"/>
          <w:szCs w:val="20"/>
          <w:lang w:eastAsia="ru-RU"/>
        </w:rPr>
        <w:t xml:space="preserve"> 2. Настоящее постановление опубликовать в Вестнике МО «Тараса» и на официальном сайте в сети Интернет.</w:t>
      </w:r>
    </w:p>
    <w:p w:rsidR="00347014" w:rsidRPr="00AB44B7" w:rsidRDefault="00347014" w:rsidP="00347014">
      <w:pPr>
        <w:ind w:firstLine="709"/>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Глава МО «Тараса»</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Утвержден</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постановлением администрации</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МО «Тараса»</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от 31 марта 2017г. № 40</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АДМИНИСТРАТИВНЫЙ РЕГЛАМЕНТ</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 xml:space="preserve">ПРЕДОСТАВЛЕНИЯ МУНИЦИПАЛЬНОЙ УСЛУГИ «УСТАНОВЛЕНИЕ </w:t>
      </w:r>
    </w:p>
    <w:p w:rsidR="00347014" w:rsidRPr="00AB44B7" w:rsidRDefault="00347014" w:rsidP="00347014">
      <w:pPr>
        <w:jc w:val="center"/>
        <w:rPr>
          <w:rFonts w:ascii="Arial" w:hAnsi="Arial" w:cs="Arial"/>
          <w:sz w:val="20"/>
          <w:szCs w:val="20"/>
          <w:lang w:eastAsia="ru-RU"/>
        </w:rPr>
      </w:pPr>
      <w:r w:rsidRPr="00AB44B7">
        <w:rPr>
          <w:rFonts w:ascii="Arial" w:hAnsi="Arial" w:cs="Arial"/>
          <w:b/>
          <w:sz w:val="20"/>
          <w:szCs w:val="20"/>
          <w:lang w:eastAsia="ru-RU"/>
        </w:rPr>
        <w:t>ПУБЛИЧНОГО СЕРВИТУТА</w:t>
      </w:r>
      <w:r w:rsidRPr="00AB44B7">
        <w:rPr>
          <w:rFonts w:ascii="Arial" w:hAnsi="Arial" w:cs="Arial"/>
          <w:sz w:val="20"/>
          <w:szCs w:val="20"/>
          <w:lang w:eastAsia="ru-RU"/>
        </w:rPr>
        <w:t>»</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 xml:space="preserve"> </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lastRenderedPageBreak/>
        <w:t>Раздел I. Общие положения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bookmarkStart w:id="57" w:name="Par43"/>
      <w:bookmarkEnd w:id="57"/>
      <w:r w:rsidRPr="00AB44B7">
        <w:rPr>
          <w:rFonts w:ascii="Arial" w:hAnsi="Arial" w:cs="Arial"/>
          <w:sz w:val="20"/>
          <w:szCs w:val="20"/>
          <w:lang w:eastAsia="ru-RU"/>
        </w:rPr>
        <w:t>Глава 1. Предмет регулирования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 xml:space="preserve">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«Тараса», устанавливает сроки 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Муниципальная услуга предоставляется физическим и юридическим лицам.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"Тараса" (далее –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Информация предоставляется: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при личном контакте с заявителями;</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2" w:history="1">
        <w:r w:rsidRPr="00AB44B7">
          <w:rPr>
            <w:rFonts w:ascii="Arial" w:hAnsi="Arial" w:cs="Arial"/>
            <w:sz w:val="20"/>
            <w:szCs w:val="20"/>
            <w:lang w:eastAsia="ru-RU"/>
          </w:rPr>
          <w:t>http://bohan.irkobl.ru/sub/tarasa</w:t>
        </w:r>
      </w:hyperlink>
      <w:r w:rsidRPr="00AB44B7">
        <w:rPr>
          <w:rFonts w:ascii="Arial"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7. Должностные лица уполномоченного органа, предоставляют информацию по следующим вопросам: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 Основными требованиями при предоставлении информации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актуальность;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согласно п.16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Прием заявителей руководителем уполномоченного органа проводится по предварительной записи, которая осуществляется по телефону 8(39538) 98-1-28</w:t>
      </w:r>
      <w:r w:rsidRPr="00AB44B7">
        <w:rPr>
          <w:rFonts w:ascii="Arial" w:hAnsi="Arial" w:cs="Arial"/>
          <w:i/>
          <w:iCs/>
          <w:sz w:val="20"/>
          <w:szCs w:val="20"/>
          <w:lang w:eastAsia="ru-RU"/>
        </w:rPr>
        <w:t>.</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14. На стендах, расположенных в помещениях, занимаемых уполномоченным органом, размещается следующая информация: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Pr="00AB44B7">
        <w:rPr>
          <w:rFonts w:ascii="Arial" w:hAnsi="Arial" w:cs="Arial"/>
          <w:sz w:val="20"/>
          <w:szCs w:val="20"/>
          <w:lang w:eastAsia="ru-RU"/>
        </w:rPr>
        <w:lastRenderedPageBreak/>
        <w:t>государственной информационной системы «Региональный портал государственных и муниципальных услуг Иркутской области»;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15. Информация об уполномоченном органе: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б) телефон: 8(39538)98-1-28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в) почтовый адрес для направления документов и обращений: 669213,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официальный сайт в информационно-телекоммуникационной сети «Интернет» - http://bohan.irkobl.ru/sub/tarasa;</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д)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16. График приема заявителей в уполномоченном органе</w:t>
      </w:r>
      <w:r w:rsidRPr="00AB44B7">
        <w:rPr>
          <w:rFonts w:ascii="Arial" w:hAnsi="Arial" w:cs="Arial"/>
          <w:i/>
          <w:iCs/>
          <w:sz w:val="20"/>
          <w:szCs w:val="20"/>
          <w:lang w:eastAsia="ru-RU"/>
        </w:rPr>
        <w:t>:</w:t>
      </w:r>
    </w:p>
    <w:tbl>
      <w:tblPr>
        <w:tblW w:w="0" w:type="auto"/>
        <w:tblCellSpacing w:w="0" w:type="dxa"/>
        <w:tblCellMar>
          <w:left w:w="0" w:type="dxa"/>
          <w:right w:w="0" w:type="dxa"/>
        </w:tblCellMar>
        <w:tblLook w:val="04A0" w:firstRow="1" w:lastRow="0" w:firstColumn="1" w:lastColumn="0" w:noHBand="0" w:noVBand="1"/>
      </w:tblPr>
      <w:tblGrid>
        <w:gridCol w:w="2561"/>
        <w:gridCol w:w="1942"/>
        <w:gridCol w:w="2842"/>
      </w:tblGrid>
      <w:tr w:rsidR="00347014" w:rsidRPr="00AB44B7" w:rsidTr="00144B0F">
        <w:trPr>
          <w:tblCellSpacing w:w="0" w:type="dxa"/>
        </w:trPr>
        <w:tc>
          <w:tcPr>
            <w:tcW w:w="3120" w:type="dxa"/>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Понедельник</w:t>
            </w:r>
          </w:p>
        </w:tc>
        <w:tc>
          <w:tcPr>
            <w:tcW w:w="2550" w:type="dxa"/>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3120" w:type="dxa"/>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Вторник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Среда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Четверг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Пятница</w:t>
            </w:r>
          </w:p>
        </w:tc>
        <w:tc>
          <w:tcPr>
            <w:tcW w:w="2550" w:type="dxa"/>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9345" w:type="dxa"/>
            <w:gridSpan w:val="3"/>
            <w:hideMark/>
          </w:tcPr>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Суббота, воскресенье – выходные дни </w:t>
            </w:r>
          </w:p>
          <w:p w:rsidR="00347014" w:rsidRPr="00AB44B7" w:rsidRDefault="00347014" w:rsidP="00347014">
            <w:pPr>
              <w:ind w:firstLine="709"/>
              <w:jc w:val="both"/>
              <w:rPr>
                <w:rFonts w:ascii="Arial" w:hAnsi="Arial" w:cs="Arial"/>
                <w:sz w:val="20"/>
                <w:szCs w:val="20"/>
                <w:lang w:eastAsia="ru-RU"/>
              </w:rPr>
            </w:pPr>
          </w:p>
        </w:tc>
      </w:tr>
    </w:tbl>
    <w:p w:rsidR="00347014" w:rsidRPr="00AB44B7" w:rsidRDefault="00347014" w:rsidP="00347014">
      <w:pPr>
        <w:ind w:firstLine="709"/>
        <w:jc w:val="center"/>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 предоставляющего муниципальную услугу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18. Органом местного самоуправления, предоставляющим муниципальную услугу, является администрация муниципального образования «Тараса» (далее - уполномоченный орган).</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Должностным лицом, осуществляющим предоставление муниципальной услуги является</w:t>
      </w:r>
      <w:proofErr w:type="gramEnd"/>
      <w:r w:rsidRPr="00AB44B7">
        <w:rPr>
          <w:rFonts w:ascii="Arial" w:hAnsi="Arial" w:cs="Arial"/>
          <w:sz w:val="20"/>
          <w:szCs w:val="20"/>
          <w:lang w:eastAsia="ru-RU"/>
        </w:rPr>
        <w:t xml:space="preserve"> ведущий специалист по землепользованию, при его отсутствии – главный специалист администрации.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19. В процессе предоставления услуги участвуют: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Федеральная служба государственной регистрации, кадастра и картографии по Иркутской области;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Федеральная налоговая служба.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20. Результатом предоставления муниципальной услуги является: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постановление об установлении (прекращении) публичного сервитута;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письменный отказ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21. Сроки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22. Предоставление муниципальной услуги осуществляется в соответствии со следующими нормативными правовыми актами: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Земельным кодексом Российской Федерации от 25.10.2001 №136-ФЗ;</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Федеральным законом от 25.10.2001 №137-ФЗ «О введении в действие Земельного кодекса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Федеральным законом от 06.10.2003 №131-ФЗ «Об общих принципах организации местного самоуправления в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Федеральным законом от 27.07.2010 №210-ФЗ «Об организации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 Федеральный </w:t>
      </w:r>
      <w:hyperlink r:id="rId53"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AB44B7">
          <w:rPr>
            <w:rFonts w:ascii="Arial" w:hAnsi="Arial" w:cs="Arial"/>
            <w:sz w:val="20"/>
            <w:szCs w:val="20"/>
            <w:lang w:eastAsia="ru-RU"/>
          </w:rPr>
          <w:t>закон</w:t>
        </w:r>
      </w:hyperlink>
      <w:r w:rsidRPr="00AB44B7">
        <w:rPr>
          <w:rFonts w:ascii="Arial" w:hAnsi="Arial" w:cs="Arial"/>
          <w:sz w:val="20"/>
          <w:szCs w:val="20"/>
          <w:lang w:eastAsia="ru-RU"/>
        </w:rPr>
        <w:t xml:space="preserve"> Российской Федерации от 21.07.97 №122-ФЗ "О государственной регистрации прав на недвижимое имущество и сделок с ним";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 Федеральный </w:t>
      </w:r>
      <w:hyperlink r:id="rId54" w:tooltip="Федеральный закон от 24.07.2007 N 221-ФЗ (ред. от 05.04.2013) &quot;О государственном кадастре недвижимости&quot;{КонсультантПлюс}" w:history="1">
        <w:r w:rsidRPr="00AB44B7">
          <w:rPr>
            <w:rFonts w:ascii="Arial" w:hAnsi="Arial" w:cs="Arial"/>
            <w:sz w:val="20"/>
            <w:szCs w:val="20"/>
            <w:lang w:eastAsia="ru-RU"/>
          </w:rPr>
          <w:t>закон</w:t>
        </w:r>
      </w:hyperlink>
      <w:r w:rsidRPr="00AB44B7">
        <w:rPr>
          <w:rFonts w:ascii="Arial" w:hAnsi="Arial" w:cs="Arial"/>
          <w:sz w:val="20"/>
          <w:szCs w:val="20"/>
          <w:lang w:eastAsia="ru-RU"/>
        </w:rPr>
        <w:t xml:space="preserve"> Российской Федерации от 24.07.2007 №221-ФЗ "О государственном кадастре недвижимости";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 Федеральный </w:t>
      </w:r>
      <w:hyperlink r:id="rId55" w:tooltip="Федеральный закон от 02.05.2006 N 59-ФЗ (ред. от 07.05.2013) &quot;О порядке рассмотрения обращений граждан Российской Федерации&quot;{КонсультантПлюс}" w:history="1">
        <w:r w:rsidRPr="00AB44B7">
          <w:rPr>
            <w:rFonts w:ascii="Arial" w:hAnsi="Arial" w:cs="Arial"/>
            <w:sz w:val="20"/>
            <w:szCs w:val="20"/>
            <w:lang w:eastAsia="ru-RU"/>
          </w:rPr>
          <w:t>закон</w:t>
        </w:r>
      </w:hyperlink>
      <w:r w:rsidRPr="00AB44B7">
        <w:rPr>
          <w:rFonts w:ascii="Arial" w:hAnsi="Arial" w:cs="Arial"/>
          <w:sz w:val="20"/>
          <w:szCs w:val="20"/>
          <w:lang w:eastAsia="ru-RU"/>
        </w:rPr>
        <w:t xml:space="preserve"> от 02.05.2006 N59-ФЗ "О порядке рассмотрения обращений граждан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 Иные нормативно-правовые акты.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1-4 к настоящему административному регламенту.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документ, удостоверяющий личность заявителя, а именно один из следующих;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3) 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24. Требования к документам, представляемым заявителем:</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документы не должны иметь подчисток, приписок, зачеркнутых слов и не оговоренных в них исправлений;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документы не должны быть исполнены карандашом;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 свидетельство о государственной регистрации физического лица в качестве индивидуального предпринимателя (для индивидуальных </w:t>
      </w:r>
      <w:r w:rsidRPr="00AB44B7">
        <w:rPr>
          <w:rFonts w:ascii="Arial" w:hAnsi="Arial" w:cs="Arial"/>
          <w:sz w:val="20"/>
          <w:szCs w:val="20"/>
          <w:lang w:eastAsia="ru-RU"/>
        </w:rPr>
        <w:lastRenderedPageBreak/>
        <w:t>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2) 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3) 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26. Документы, указанные в пункте 25 настоящего административного регламента, могут быть представлены заявителем по собственной инициативе.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27. Уполномоченный орган при предоставлении муниципальной услуги не вправе требовать от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B44B7">
        <w:rPr>
          <w:rFonts w:ascii="Arial"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28. Основаниями для отказа в приеме документов, необходимых для предоставления муниципальной услуги,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представленные заявителем документы не соответствуют требованиям, установленным административным регламентом;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 представленных заявителем документах содержатся противоречивые сведения;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заявление подано лицом, не имеющим полномочий на представительство заявителя;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Отказ в приеме заявления и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12. Перечень оснований для приостановления или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29. Оснований для приостановления предоставления муниципальной услуги не предусмотрено.</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30. В предоставлении муниципальной услуги может быть отказано в случае: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не представления документов, обязанность по представлению которых возложена на заявителя;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w:t>
      </w:r>
      <w:r w:rsidRPr="00AB44B7">
        <w:rPr>
          <w:rFonts w:ascii="Arial" w:hAnsi="Arial" w:cs="Arial"/>
          <w:sz w:val="20"/>
          <w:szCs w:val="20"/>
          <w:lang w:eastAsia="ru-RU"/>
        </w:rPr>
        <w:lastRenderedPageBreak/>
        <w:t>документ</w:t>
      </w:r>
      <w:proofErr w:type="gramEnd"/>
      <w:r w:rsidRPr="00AB44B7">
        <w:rPr>
          <w:rFonts w:ascii="Arial" w:hAnsi="Arial" w:cs="Arial"/>
          <w:sz w:val="20"/>
          <w:szCs w:val="20"/>
          <w:lang w:eastAsia="ru-RU"/>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58" w:name="p372"/>
      <w:bookmarkEnd w:id="58"/>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представления документов в ненадлежащий орган;</w:t>
      </w:r>
      <w:bookmarkStart w:id="59" w:name="p373"/>
      <w:bookmarkEnd w:id="59"/>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несоответствия заявления требованиям законодательства.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AB44B7">
        <w:rPr>
          <w:rFonts w:ascii="Arial" w:hAnsi="Arial" w:cs="Arial"/>
          <w:sz w:val="20"/>
          <w:szCs w:val="20"/>
          <w:lang w:eastAsia="ru-RU"/>
        </w:rPr>
        <w:t xml:space="preserve"> специалист по земле и имуществу или главный специалист администрации 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13. </w:t>
      </w:r>
      <w:proofErr w:type="gramStart"/>
      <w:r w:rsidRPr="00AB44B7">
        <w:rPr>
          <w:rFonts w:ascii="Arial" w:hAnsi="Arial" w:cs="Arial"/>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31. Необходимые и обязательные услуги для предоставления муниципальной услуги отсутствуют.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7014" w:rsidRPr="00AB44B7" w:rsidRDefault="00347014" w:rsidP="00347014">
      <w:pPr>
        <w:ind w:firstLine="709"/>
        <w:jc w:val="both"/>
        <w:rPr>
          <w:rFonts w:ascii="Arial" w:hAnsi="Arial" w:cs="Arial"/>
          <w:sz w:val="20"/>
          <w:szCs w:val="20"/>
          <w:lang w:eastAsia="ru-RU"/>
        </w:rPr>
      </w:pPr>
      <w:bookmarkStart w:id="60" w:name="Par277"/>
      <w:bookmarkEnd w:id="60"/>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36. Максимальное время ожидания в очереди при подаче заявления и документов не превышает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37. Максимальное время ожидания в очереди при получении результата муниципальной услуги не превышает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17. Срок регистрации заявления заявителя о предоставлении муниципальной услуги, в том числе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40. Информационные таблички (вывески) размещаются рядом с входом, либо на двери входа так, чтобы они были хорошо видны заявителям.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41. Вход в здание должен быть оборудован удобной лестницей, при наличии технической возможности – с поручнями и пандусами.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42. Прием заявлений и документов, необходимых для предоставления муниципальной услуги, осуществляется в кабинетах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48. Основными показателями доступности и качества муниципальной услуги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49. Основными требованиями к качеству рассмотрения обращений заявителей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достоверность предоставляемой заявителям информации о ходе рассмотрения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51. Взаимодействие заявителя с должностными лицами уполномоченного органа осуществляется при личном обращении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53. Заявителю обеспечивается возможность получения муниципальной услуги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54. Заявители имеют возможность получения муниципальной услуги в электронной форме посредством Портала в части: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отслеживания хода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55. </w:t>
      </w:r>
      <w:proofErr w:type="gramStart"/>
      <w:r w:rsidRPr="00AB44B7">
        <w:rPr>
          <w:rFonts w:ascii="Arial" w:hAnsi="Arial" w:cs="Arial"/>
          <w:sz w:val="20"/>
          <w:szCs w:val="20"/>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6"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6 апреля 2011 года №63-ФЗ «Об электронной подписи» и требованиями Федерального </w:t>
      </w:r>
      <w:hyperlink r:id="rId57"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27 июля 2010 года №210-</w:t>
      </w:r>
      <w:r w:rsidRPr="00AB44B7">
        <w:rPr>
          <w:rFonts w:ascii="Arial" w:hAnsi="Arial" w:cs="Arial"/>
          <w:sz w:val="20"/>
          <w:szCs w:val="20"/>
          <w:lang w:eastAsia="ru-RU"/>
        </w:rPr>
        <w:lastRenderedPageBreak/>
        <w:t>ФЗ «Об организации предоставления государственных и муниципальных услуг».</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57.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58.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№152-ФЗ «О персональных данных» не требуется.</w:t>
      </w:r>
    </w:p>
    <w:p w:rsidR="00347014" w:rsidRPr="00AB44B7" w:rsidRDefault="00347014" w:rsidP="00347014">
      <w:pPr>
        <w:ind w:firstLine="709"/>
        <w:jc w:val="center"/>
        <w:rPr>
          <w:rFonts w:ascii="Arial" w:hAnsi="Arial" w:cs="Arial"/>
          <w:b/>
          <w:sz w:val="20"/>
          <w:szCs w:val="20"/>
          <w:lang w:eastAsia="ru-RU"/>
        </w:rPr>
      </w:pPr>
      <w:r w:rsidRPr="00AB44B7">
        <w:rPr>
          <w:rFonts w:ascii="Arial" w:hAnsi="Arial" w:cs="Arial"/>
          <w:b/>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административных процедур</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59. Предоставление муниципальной услуги включает в себя следующие административные процедуры: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прием и регистрация заявления и документов, подлежащих представлению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проведение публичных слушаний по установлению (прекращению)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оформление протокола публичных слушаний и опубликование решения о результатах публичных слушаний;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60. Блок-схема предоставления муниципальной услуги приведена в приложении №№ 5-6 к настоящему Административному регламенту.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22. Прием и регистрация заявления и документов, подлежащих представлению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61. Основанием для начала административной процедуры является поступление в уполномоченный орган заявления по форме согласно Приложению №№ 1-4 к настоящему регламенту с приложением документов из следующих способов: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путем личного обращения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62.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63. Днем обращения заявителя считается дата регистрации в уполномоченном органе заявления и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64. Должностное лицо уполномоченного органа, ответственное за прием и регистрацию документов, устанавливает: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предмет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комплектность представленных документов, предусмотренных настоящим административным регламентом;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соответствие документов требованиям, указанным в пункте 24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данного действия составляет 10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65. 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данного действия составляет 2 минуты на каждый представленный документ.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66.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1) просматривает электронные образцы заявления и прилагаемых к нему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осуществляет контроль полученных электронных образцов заявления и прилагаемых к нему документов на предмет целостности;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фиксирует дату получения заявления и прилагаемых к нему документов;</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w:t>
      </w:r>
      <w:proofErr w:type="gramEnd"/>
      <w:r w:rsidRPr="00AB44B7">
        <w:rPr>
          <w:rFonts w:ascii="Arial" w:hAnsi="Arial" w:cs="Arial"/>
          <w:sz w:val="20"/>
          <w:szCs w:val="20"/>
          <w:lang w:eastAsia="ru-RU"/>
        </w:rPr>
        <w:t xml:space="preserve"> календарных дней </w:t>
      </w:r>
      <w:proofErr w:type="gramStart"/>
      <w:r w:rsidRPr="00AB44B7">
        <w:rPr>
          <w:rFonts w:ascii="Arial" w:hAnsi="Arial" w:cs="Arial"/>
          <w:sz w:val="20"/>
          <w:szCs w:val="20"/>
          <w:lang w:eastAsia="ru-RU"/>
        </w:rPr>
        <w:t>с даты получения</w:t>
      </w:r>
      <w:proofErr w:type="gramEnd"/>
      <w:r w:rsidRPr="00AB44B7">
        <w:rPr>
          <w:rFonts w:ascii="Arial" w:hAnsi="Arial" w:cs="Arial"/>
          <w:sz w:val="20"/>
          <w:szCs w:val="20"/>
          <w:lang w:eastAsia="ru-RU"/>
        </w:rPr>
        <w:t xml:space="preserve"> ходатайства и прилагаемых к нему документов (при наличии)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68. 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23.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69. Должностное лицо,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наименование правообладателя земельного участка, на котором устанавливается (прекращается) публичный сервитут;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вид права, в отношении которого устанавливается обременение в виде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цель, содержание публичного сервитута и сферу его действия;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срок действия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указание на безвозмездность установления публичного сервитута.</w:t>
      </w:r>
    </w:p>
    <w:p w:rsidR="00347014" w:rsidRPr="00AB44B7" w:rsidRDefault="00347014" w:rsidP="00347014">
      <w:pPr>
        <w:ind w:firstLine="709"/>
        <w:jc w:val="both"/>
        <w:rPr>
          <w:rFonts w:ascii="Arial" w:hAnsi="Arial" w:cs="Arial"/>
          <w:sz w:val="20"/>
          <w:szCs w:val="20"/>
          <w:lang w:eastAsia="ru-RU"/>
        </w:rPr>
      </w:pPr>
      <w:bookmarkStart w:id="61" w:name="sub_362"/>
      <w:r w:rsidRPr="00AB44B7">
        <w:rPr>
          <w:rFonts w:ascii="Arial" w:hAnsi="Arial" w:cs="Arial"/>
          <w:sz w:val="20"/>
          <w:szCs w:val="20"/>
          <w:lang w:eastAsia="ru-RU"/>
        </w:rPr>
        <w:t xml:space="preserve">70.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«Тараса» согласовывает проведение </w:t>
      </w:r>
      <w:r w:rsidRPr="00AB44B7">
        <w:rPr>
          <w:rFonts w:ascii="Arial" w:hAnsi="Arial" w:cs="Arial"/>
          <w:sz w:val="20"/>
          <w:szCs w:val="20"/>
          <w:lang w:eastAsia="ru-RU"/>
        </w:rPr>
        <w:lastRenderedPageBreak/>
        <w:t>публичных слушаний либо возвращает заключение в администрацию муниципального образования «Тараса» подготовки мотивированного отказа заявителю.</w:t>
      </w:r>
      <w:bookmarkEnd w:id="61"/>
    </w:p>
    <w:p w:rsidR="00347014" w:rsidRPr="00AB44B7" w:rsidRDefault="00347014" w:rsidP="00347014">
      <w:pPr>
        <w:ind w:firstLine="709"/>
        <w:jc w:val="both"/>
        <w:rPr>
          <w:rFonts w:ascii="Arial" w:hAnsi="Arial" w:cs="Arial"/>
          <w:sz w:val="20"/>
          <w:szCs w:val="20"/>
          <w:lang w:eastAsia="ru-RU"/>
        </w:rPr>
      </w:pPr>
      <w:bookmarkStart w:id="62" w:name="sub_371"/>
      <w:r w:rsidRPr="00AB44B7">
        <w:rPr>
          <w:rFonts w:ascii="Arial" w:hAnsi="Arial" w:cs="Arial"/>
          <w:sz w:val="20"/>
          <w:szCs w:val="20"/>
          <w:lang w:eastAsia="ru-RU"/>
        </w:rPr>
        <w:t xml:space="preserve">71. Публичные слушания по проекту постановления администрации муниципального образования «Тараса» об установлении публичного сервитута организуются и проводятся в порядке и сроки, установленные </w:t>
      </w:r>
      <w:bookmarkEnd w:id="62"/>
      <w:r w:rsidRPr="00AB44B7">
        <w:rPr>
          <w:rFonts w:ascii="Arial" w:hAnsi="Arial" w:cs="Arial"/>
          <w:sz w:val="20"/>
          <w:szCs w:val="20"/>
          <w:lang w:eastAsia="ru-RU"/>
        </w:rPr>
        <w:fldChar w:fldCharType="begin"/>
      </w:r>
      <w:r w:rsidRPr="00AB44B7">
        <w:rPr>
          <w:rFonts w:ascii="Arial" w:hAnsi="Arial" w:cs="Arial"/>
          <w:sz w:val="20"/>
          <w:szCs w:val="20"/>
          <w:lang w:eastAsia="ru-RU"/>
        </w:rPr>
        <w:instrText xml:space="preserve"> HYPERLINK "garantf1://6880803.100000" </w:instrText>
      </w:r>
      <w:r w:rsidRPr="00AB44B7">
        <w:rPr>
          <w:rFonts w:ascii="Arial" w:hAnsi="Arial" w:cs="Arial"/>
          <w:sz w:val="20"/>
          <w:szCs w:val="20"/>
          <w:lang w:eastAsia="ru-RU"/>
        </w:rPr>
        <w:fldChar w:fldCharType="separate"/>
      </w:r>
      <w:r w:rsidRPr="00AB44B7">
        <w:rPr>
          <w:rFonts w:ascii="Arial" w:hAnsi="Arial" w:cs="Arial"/>
          <w:sz w:val="20"/>
          <w:szCs w:val="20"/>
          <w:lang w:eastAsia="ru-RU"/>
        </w:rPr>
        <w:t>Положением</w:t>
      </w:r>
      <w:r w:rsidRPr="00AB44B7">
        <w:rPr>
          <w:rFonts w:ascii="Arial" w:hAnsi="Arial" w:cs="Arial"/>
          <w:sz w:val="20"/>
          <w:szCs w:val="20"/>
          <w:lang w:eastAsia="ru-RU"/>
        </w:rPr>
        <w:fldChar w:fldCharType="end"/>
      </w:r>
      <w:r w:rsidRPr="00AB44B7">
        <w:rPr>
          <w:rFonts w:ascii="Arial" w:hAnsi="Arial" w:cs="Arial"/>
          <w:sz w:val="20"/>
          <w:szCs w:val="20"/>
          <w:lang w:eastAsia="ru-RU"/>
        </w:rPr>
        <w:t xml:space="preserve"> о публичных слушаниях.</w:t>
      </w:r>
    </w:p>
    <w:p w:rsidR="00347014" w:rsidRPr="00AB44B7" w:rsidRDefault="00347014" w:rsidP="00347014">
      <w:pPr>
        <w:ind w:firstLine="709"/>
        <w:jc w:val="both"/>
        <w:rPr>
          <w:rFonts w:ascii="Arial" w:hAnsi="Arial" w:cs="Arial"/>
          <w:sz w:val="20"/>
          <w:szCs w:val="20"/>
          <w:lang w:eastAsia="ru-RU"/>
        </w:rPr>
      </w:pPr>
      <w:bookmarkStart w:id="63" w:name="sub_372"/>
      <w:r w:rsidRPr="00AB44B7">
        <w:rPr>
          <w:rFonts w:ascii="Arial" w:hAnsi="Arial" w:cs="Arial"/>
          <w:sz w:val="20"/>
          <w:szCs w:val="20"/>
          <w:lang w:eastAsia="ru-RU"/>
        </w:rPr>
        <w:t>72.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bookmarkEnd w:id="63"/>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73. Принятое на публичных слушаниях решение (итоговый документ) подлежит опубликованию и подлежит размещению на </w:t>
      </w:r>
      <w:hyperlink r:id="rId58" w:history="1">
        <w:r w:rsidRPr="00AB44B7">
          <w:rPr>
            <w:rFonts w:ascii="Arial" w:hAnsi="Arial" w:cs="Arial"/>
            <w:sz w:val="20"/>
            <w:szCs w:val="20"/>
            <w:lang w:eastAsia="ru-RU"/>
          </w:rPr>
          <w:t>официальном сайте</w:t>
        </w:r>
      </w:hyperlink>
      <w:r w:rsidRPr="00AB44B7">
        <w:rPr>
          <w:rFonts w:ascii="Arial" w:hAnsi="Arial" w:cs="Arial"/>
          <w:sz w:val="20"/>
          <w:szCs w:val="20"/>
          <w:lang w:eastAsia="ru-RU"/>
        </w:rPr>
        <w:t xml:space="preserve"> администрации муниципального образования «Тараса» в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24. Проведение публичных слушаний по установлению (прекращению)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публичного сервитута</w:t>
      </w:r>
    </w:p>
    <w:p w:rsidR="00347014" w:rsidRPr="00AB44B7" w:rsidRDefault="00347014" w:rsidP="00347014">
      <w:pPr>
        <w:ind w:firstLine="709"/>
        <w:jc w:val="both"/>
        <w:rPr>
          <w:rFonts w:ascii="Arial" w:hAnsi="Arial" w:cs="Arial"/>
          <w:sz w:val="20"/>
          <w:szCs w:val="20"/>
          <w:lang w:eastAsia="ru-RU"/>
        </w:rPr>
      </w:pPr>
      <w:bookmarkStart w:id="64" w:name="sub_38"/>
      <w:r w:rsidRPr="00AB44B7">
        <w:rPr>
          <w:rFonts w:ascii="Arial" w:hAnsi="Arial" w:cs="Arial"/>
          <w:sz w:val="20"/>
          <w:szCs w:val="20"/>
          <w:lang w:eastAsia="ru-RU"/>
        </w:rPr>
        <w:t>74.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bookmarkEnd w:id="64"/>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25. Оформление протокола публичных слушаний и опубликование решения о результатах публичных слушаний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75.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59" w:history="1">
        <w:r w:rsidRPr="00AB44B7">
          <w:rPr>
            <w:rFonts w:ascii="Arial" w:hAnsi="Arial" w:cs="Arial"/>
            <w:sz w:val="20"/>
            <w:szCs w:val="20"/>
            <w:lang w:eastAsia="ru-RU"/>
          </w:rPr>
          <w:t>Федеральным законом</w:t>
        </w:r>
      </w:hyperlink>
      <w:r w:rsidRPr="00AB44B7">
        <w:rPr>
          <w:rFonts w:ascii="Arial" w:hAnsi="Arial" w:cs="Arial"/>
          <w:sz w:val="20"/>
          <w:szCs w:val="20"/>
          <w:lang w:eastAsia="ru-RU"/>
        </w:rPr>
        <w:t xml:space="preserve"> от 21.07.1997 N122-ФЗ "О государственной регистрации прав на недвижимое имущество и сделок с ним".</w:t>
      </w:r>
    </w:p>
    <w:p w:rsidR="00347014" w:rsidRPr="00AB44B7" w:rsidRDefault="00347014" w:rsidP="00347014">
      <w:pPr>
        <w:ind w:firstLine="709"/>
        <w:jc w:val="both"/>
        <w:rPr>
          <w:rFonts w:ascii="Arial" w:hAnsi="Arial" w:cs="Arial"/>
          <w:sz w:val="20"/>
          <w:szCs w:val="20"/>
          <w:lang w:eastAsia="ru-RU"/>
        </w:rPr>
      </w:pPr>
      <w:bookmarkStart w:id="65" w:name="sub_310"/>
      <w:r w:rsidRPr="00AB44B7">
        <w:rPr>
          <w:rFonts w:ascii="Arial" w:hAnsi="Arial" w:cs="Arial"/>
          <w:sz w:val="20"/>
          <w:szCs w:val="20"/>
          <w:lang w:eastAsia="ru-RU"/>
        </w:rPr>
        <w:t>76. Должностное лицо уполномоченного органа, ответственное за предоставление муниципальной услуги</w:t>
      </w:r>
      <w:bookmarkEnd w:id="65"/>
      <w:r w:rsidRPr="00AB44B7">
        <w:rPr>
          <w:rFonts w:ascii="Arial" w:hAnsi="Arial" w:cs="Arial"/>
          <w:sz w:val="20"/>
          <w:szCs w:val="20"/>
          <w:lang w:eastAsia="ru-RU"/>
        </w:rPr>
        <w:t xml:space="preserve">: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26.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47014" w:rsidRPr="00AB44B7" w:rsidRDefault="00347014" w:rsidP="00347014">
      <w:pPr>
        <w:ind w:firstLine="709"/>
        <w:jc w:val="both"/>
        <w:rPr>
          <w:rFonts w:ascii="Arial" w:hAnsi="Arial" w:cs="Arial"/>
          <w:sz w:val="20"/>
          <w:szCs w:val="20"/>
          <w:lang w:eastAsia="ru-RU"/>
        </w:rPr>
      </w:pPr>
      <w:bookmarkStart w:id="66" w:name="sub_311"/>
      <w:r w:rsidRPr="00AB44B7">
        <w:rPr>
          <w:rFonts w:ascii="Arial" w:hAnsi="Arial" w:cs="Arial"/>
          <w:sz w:val="20"/>
          <w:szCs w:val="20"/>
          <w:lang w:eastAsia="ru-RU"/>
        </w:rPr>
        <w:t>77.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bookmarkEnd w:id="66"/>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347014" w:rsidRPr="00AB44B7" w:rsidRDefault="00347014" w:rsidP="00347014">
      <w:pPr>
        <w:ind w:firstLine="709"/>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27.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78.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79. Основными задачами текущего контроля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 принятие мер по надлежащему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80. Текущий контроль осуществляется на постоянной основе.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81.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муниципальной услуги осуществляется в формах: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проведения плановых проверок;</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81.1.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Состав Комиссии утверждается актом уполномоченного органа, в </w:t>
      </w:r>
      <w:proofErr w:type="gramStart"/>
      <w:r w:rsidRPr="00AB44B7">
        <w:rPr>
          <w:rFonts w:ascii="Arial" w:hAnsi="Arial" w:cs="Arial"/>
          <w:sz w:val="20"/>
          <w:szCs w:val="20"/>
          <w:lang w:eastAsia="ru-RU"/>
        </w:rPr>
        <w:t>которую</w:t>
      </w:r>
      <w:proofErr w:type="gramEnd"/>
      <w:r w:rsidRPr="00AB44B7">
        <w:rPr>
          <w:rFonts w:ascii="Arial" w:hAnsi="Arial" w:cs="Arial"/>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82. В целях осуществления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0"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порядке.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Результат проведения проверок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85. По результатам проведенных проверок в случае выявления фактов нарушения прав и законных интересов заявителей осуществляется </w:t>
      </w:r>
      <w:r w:rsidRPr="00AB44B7">
        <w:rPr>
          <w:rFonts w:ascii="Arial" w:hAnsi="Arial" w:cs="Arial"/>
          <w:sz w:val="20"/>
          <w:szCs w:val="20"/>
          <w:lang w:eastAsia="ru-RU"/>
        </w:rPr>
        <w:lastRenderedPageBreak/>
        <w:t>привлечение виновных лиц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bookmarkStart w:id="67" w:name="Par390"/>
      <w:bookmarkEnd w:id="67"/>
      <w:r w:rsidRPr="00AB44B7">
        <w:rPr>
          <w:rFonts w:ascii="Arial" w:hAnsi="Arial" w:cs="Arial"/>
          <w:sz w:val="20"/>
          <w:szCs w:val="20"/>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30.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граждан, их объединений и организацией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90.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91. Информацию, указанную в пункте 90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92.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347014" w:rsidRPr="00AB44B7" w:rsidRDefault="00347014" w:rsidP="00347014">
      <w:pPr>
        <w:ind w:firstLine="709"/>
        <w:jc w:val="center"/>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31. Обжалование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95. Информацию о порядке подачи и рассмотрения жалобы заинтересованные лица могут получить: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Заинтересованное лицо может обратиться с жалобой, в том числе в следующих случаях: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администрации муниципального образования «Тараса» настоящим административным регламентом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администрации муниципального образования «Тараса» для предоставления муниципальной услуги, у заявителя;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B44B7">
        <w:rPr>
          <w:rFonts w:ascii="Arial" w:hAnsi="Arial" w:cs="Arial"/>
          <w:sz w:val="20"/>
          <w:szCs w:val="20"/>
          <w:lang w:eastAsia="ru-RU"/>
        </w:rPr>
        <w:lastRenderedPageBreak/>
        <w:t>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администрации муниципального образования «Тараса», а также настоящим административным регламентом;</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администрации 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96. Жалоба может быть подана в письменной форме на бумажном носителе, в электронной форме одним из следующих способов: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телефон/факс: 8(39538)98-1-28;</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через МФЦ;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98.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«Тараса», в случае его отсутствия – (начальник общего отдела).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99. Прием заинтересованных лиц главой администрации муниципального образования «Тараса» проводится по предварительной записи, которая осуществляется по телефону: 8(39538)98-1-28.</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100. При личном приеме обратившееся заинтересованное лицо предъявляет документ, удостоверяющий его личность.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101. Жалоба должна содержать:</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AB44B7">
        <w:rPr>
          <w:rFonts w:ascii="Arial" w:hAnsi="Arial" w:cs="Arial"/>
          <w:sz w:val="20"/>
          <w:szCs w:val="20"/>
          <w:lang w:eastAsia="ru-RU"/>
        </w:rPr>
        <w:lastRenderedPageBreak/>
        <w:t>муниципального служащего, решения и действия (бездействие) которых обжалуются;</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102. При рассмотрении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104. Основания приостановления рассмотрения жалобы, направленной в уполномоченный орган, не предусмотрены.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105. Случаи, в которых ответ на жалобу не дается: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106. По результатам рассмотрения жалобы уполномоченный орган принимает одно из следующих решений:</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«Тараса»;</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107. Не позднее дня, следующего за днем принятия решения, указанного в пункте 106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108. В ответе по результатам рассмотрения жалобы указываются: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109. Основаниями отказа в удовлетворении жалобы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110. Решение, принятое по результатам рассмотрения жалобы, может быть обжаловано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111.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w:t>
      </w:r>
      <w:r w:rsidRPr="00AB44B7">
        <w:rPr>
          <w:rFonts w:ascii="Arial" w:hAnsi="Arial" w:cs="Arial"/>
          <w:sz w:val="20"/>
          <w:szCs w:val="20"/>
          <w:lang w:eastAsia="ru-RU"/>
        </w:rPr>
        <w:lastRenderedPageBreak/>
        <w:t>рассмотрению жалоб, незамедлительно направляет имеющиеся материалы в органы прокуратуры.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112. Способами информирования заинтересованных лиц о порядке подачи и рассмотрения жалобы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347014" w:rsidRPr="00AB44B7" w:rsidRDefault="00347014" w:rsidP="00347014">
      <w:pPr>
        <w:rPr>
          <w:rFonts w:ascii="Arial" w:hAnsi="Arial" w:cs="Arial"/>
          <w:sz w:val="20"/>
          <w:szCs w:val="20"/>
          <w:lang w:eastAsia="ru-RU"/>
        </w:rPr>
      </w:pP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1</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к административному регламенту</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Заявление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Об установлении (прекращении) публичного сервитута без изъятия земельного участка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(для физических лиц)</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294"/>
        <w:gridCol w:w="2327"/>
        <w:gridCol w:w="439"/>
        <w:gridCol w:w="294"/>
        <w:gridCol w:w="1164"/>
        <w:gridCol w:w="314"/>
        <w:gridCol w:w="2091"/>
      </w:tblGrid>
      <w:tr w:rsidR="00347014" w:rsidRPr="00AB44B7" w:rsidTr="00144B0F">
        <w:trPr>
          <w:tblCellSpacing w:w="0" w:type="dxa"/>
        </w:trPr>
        <w:tc>
          <w:tcPr>
            <w:tcW w:w="2650" w:type="pct"/>
            <w:gridSpan w:val="5"/>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Лист № ______</w:t>
            </w:r>
          </w:p>
        </w:tc>
        <w:tc>
          <w:tcPr>
            <w:tcW w:w="1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Всего листов ________</w:t>
            </w:r>
          </w:p>
        </w:tc>
      </w:tr>
      <w:tr w:rsidR="00347014" w:rsidRPr="00AB44B7" w:rsidTr="00144B0F">
        <w:trPr>
          <w:tblCellSpacing w:w="0" w:type="dxa"/>
        </w:trPr>
        <w:tc>
          <w:tcPr>
            <w:tcW w:w="245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1. заявление</w:t>
            </w:r>
            <w:r w:rsidRPr="00AB44B7">
              <w:rPr>
                <w:rFonts w:ascii="Arial" w:hAnsi="Arial" w:cs="Arial"/>
                <w:bCs/>
                <w:sz w:val="20"/>
                <w:szCs w:val="20"/>
                <w:lang w:eastAsia="ru-RU"/>
              </w:rPr>
              <w:br/>
            </w:r>
            <w:r w:rsidRPr="00AB44B7">
              <w:rPr>
                <w:rFonts w:ascii="Arial" w:hAnsi="Arial" w:cs="Arial"/>
                <w:bCs/>
                <w:sz w:val="20"/>
                <w:szCs w:val="20"/>
                <w:u w:val="single"/>
                <w:lang w:eastAsia="ru-RU"/>
              </w:rPr>
              <w:t>Главе администрации МО «Тараса»</w:t>
            </w:r>
          </w:p>
          <w:p w:rsidR="00347014" w:rsidRPr="00AB44B7" w:rsidRDefault="00347014" w:rsidP="00347014">
            <w:pPr>
              <w:rPr>
                <w:rFonts w:ascii="Arial" w:hAnsi="Arial" w:cs="Arial"/>
                <w:sz w:val="20"/>
                <w:szCs w:val="20"/>
                <w:lang w:eastAsia="ru-RU"/>
              </w:rPr>
            </w:pPr>
            <w:r w:rsidRPr="00AB44B7">
              <w:rPr>
                <w:rFonts w:ascii="Arial" w:hAnsi="Arial" w:cs="Arial"/>
                <w:bCs/>
                <w:sz w:val="20"/>
                <w:szCs w:val="20"/>
                <w:u w:val="single"/>
                <w:lang w:eastAsia="ru-RU"/>
              </w:rPr>
              <w:t>_______________________________</w:t>
            </w: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2.</w:t>
            </w:r>
          </w:p>
        </w:tc>
        <w:tc>
          <w:tcPr>
            <w:tcW w:w="230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u w:val="single"/>
                <w:lang w:eastAsia="ru-RU"/>
              </w:rPr>
              <w:t>Заполняется должностным лицом органа, осуществляющего предоставление муниципальной услуги</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2.1. </w:t>
            </w:r>
            <w:proofErr w:type="gramStart"/>
            <w:r w:rsidRPr="00AB44B7">
              <w:rPr>
                <w:rFonts w:ascii="Arial" w:hAnsi="Arial" w:cs="Arial"/>
                <w:sz w:val="20"/>
                <w:szCs w:val="20"/>
                <w:lang w:eastAsia="ru-RU"/>
              </w:rPr>
              <w:t>Порядковый</w:t>
            </w:r>
            <w:proofErr w:type="gramEnd"/>
            <w:r w:rsidRPr="00AB44B7">
              <w:rPr>
                <w:rFonts w:ascii="Arial" w:hAnsi="Arial" w:cs="Arial"/>
                <w:sz w:val="20"/>
                <w:szCs w:val="20"/>
                <w:lang w:eastAsia="ru-RU"/>
              </w:rPr>
              <w:t xml:space="preserve"> № записи 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2.2. Количество: документов _________ / листов в них__________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2.3. Ф.И.О. специалиста 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2.4. Дата «______» ________________ 20_____г., время _________</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1.1.</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Прошу установить (прекратить) публичный сервитут на земельный участок:</w:t>
            </w:r>
          </w:p>
        </w:tc>
      </w:tr>
      <w:tr w:rsidR="00347014" w:rsidRPr="00AB44B7" w:rsidTr="00144B0F">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1.2.</w:t>
            </w:r>
          </w:p>
        </w:tc>
        <w:tc>
          <w:tcPr>
            <w:tcW w:w="21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Адрес (местоположение)</w:t>
            </w:r>
          </w:p>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земельного участка, кадастровый номер, категория земель:</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lastRenderedPageBreak/>
              <w:t>1.3.</w:t>
            </w:r>
          </w:p>
        </w:tc>
        <w:tc>
          <w:tcPr>
            <w:tcW w:w="21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Цель установления (прекращения) публичного сервитута:</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1.4.</w:t>
            </w:r>
          </w:p>
        </w:tc>
        <w:tc>
          <w:tcPr>
            <w:tcW w:w="21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Срок установления (прекращения) публичного сервитута:</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1.5.</w:t>
            </w:r>
          </w:p>
        </w:tc>
        <w:tc>
          <w:tcPr>
            <w:tcW w:w="21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Обоснование установления (прекращения) публичного сервитута:</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3.</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 xml:space="preserve">Сведения о </w:t>
            </w:r>
            <w:proofErr w:type="spellStart"/>
            <w:r w:rsidRPr="00AB44B7">
              <w:rPr>
                <w:rFonts w:ascii="Arial" w:hAnsi="Arial" w:cs="Arial"/>
                <w:bCs/>
                <w:sz w:val="20"/>
                <w:szCs w:val="20"/>
                <w:lang w:eastAsia="ru-RU"/>
              </w:rPr>
              <w:t>ЗАЯВИТЕЛе</w:t>
            </w:r>
            <w:proofErr w:type="spellEnd"/>
            <w:r w:rsidRPr="00AB44B7">
              <w:rPr>
                <w:rFonts w:ascii="Arial" w:hAnsi="Arial" w:cs="Arial"/>
                <w:bCs/>
                <w:sz w:val="20"/>
                <w:szCs w:val="20"/>
                <w:lang w:eastAsia="ru-RU"/>
              </w:rPr>
              <w:t xml:space="preserve"> (ПРЕДСТАВИТЕЛЕ ЗАЯВИТЕЛЯ)</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Фамилия 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Имя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Отчество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Паспорт _______________________ выдан 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____________________________________дата выдачи_______________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ИНН _______________________________________</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4.</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Документы, прилагаемые к заявлению</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(в ячейках указывается количество листов в документах, прилагаемых к заявлению)</w:t>
            </w:r>
          </w:p>
        </w:tc>
      </w:tr>
      <w:tr w:rsidR="00347014" w:rsidRPr="00AB44B7" w:rsidTr="00144B0F">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1. Копия документа, удостоверяющего личность заявителя (заявителей) или личность представителя физического лица.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ЕГРИП.</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4. Иные документы, по желанию заявителя.</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5.</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5.</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Адреса и телефоны заявителя (ПРЕДСТАВИТЕЛЯ ЗАЯВИТЕЛЯ)</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Заявитель</w:t>
            </w:r>
          </w:p>
        </w:tc>
        <w:tc>
          <w:tcPr>
            <w:tcW w:w="2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230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Представитель заявителя</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lastRenderedPageBreak/>
              <w:t xml:space="preserve"> </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Телефон: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Почтовый адрес: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6.</w:t>
            </w:r>
          </w:p>
        </w:tc>
        <w:tc>
          <w:tcPr>
            <w:tcW w:w="460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Cs/>
                <w:sz w:val="20"/>
                <w:szCs w:val="20"/>
                <w:lang w:eastAsia="ru-RU"/>
              </w:rPr>
              <w:t>подпись</w:t>
            </w:r>
          </w:p>
        </w:tc>
      </w:tr>
      <w:tr w:rsidR="00347014" w:rsidRPr="00AB44B7" w:rsidTr="00144B0F">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Cs/>
                <w:sz w:val="20"/>
                <w:szCs w:val="20"/>
                <w:lang w:eastAsia="ru-RU"/>
              </w:rPr>
              <w:t xml:space="preserve"> </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Ф.И.О.:__________________</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Подпись: ________</w:t>
            </w:r>
          </w:p>
        </w:tc>
        <w:tc>
          <w:tcPr>
            <w:tcW w:w="15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Дата: «___» _____ 20__ г.</w:t>
            </w:r>
          </w:p>
        </w:tc>
      </w:tr>
      <w:tr w:rsidR="00347014" w:rsidRPr="00AB44B7" w:rsidTr="00144B0F">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363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r>
    </w:tbl>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3</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к административному регламенту</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Заявление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Об изъятии земельного участка, в том числе путем выкупа, в связи с установлением публичного сервитута</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(для физических лиц)</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374"/>
        <w:gridCol w:w="2683"/>
        <w:gridCol w:w="598"/>
        <w:gridCol w:w="374"/>
        <w:gridCol w:w="1343"/>
        <w:gridCol w:w="77"/>
        <w:gridCol w:w="1491"/>
      </w:tblGrid>
      <w:tr w:rsidR="00347014" w:rsidRPr="00AB44B7" w:rsidTr="00144B0F">
        <w:trPr>
          <w:tblCellSpacing w:w="0" w:type="dxa"/>
        </w:trPr>
        <w:tc>
          <w:tcPr>
            <w:tcW w:w="3000" w:type="pct"/>
            <w:gridSpan w:val="5"/>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Лист № ______</w:t>
            </w:r>
          </w:p>
        </w:tc>
        <w:tc>
          <w:tcPr>
            <w:tcW w:w="9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Всего листов _</w:t>
            </w:r>
          </w:p>
        </w:tc>
      </w:tr>
      <w:tr w:rsidR="00347014" w:rsidRPr="00AB44B7" w:rsidTr="00144B0F">
        <w:trPr>
          <w:tblCellSpacing w:w="0" w:type="dxa"/>
        </w:trPr>
        <w:tc>
          <w:tcPr>
            <w:tcW w:w="275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 xml:space="preserve">1. заявление </w:t>
            </w:r>
            <w:r w:rsidRPr="00AB44B7">
              <w:rPr>
                <w:rFonts w:ascii="Arial" w:hAnsi="Arial" w:cs="Arial"/>
                <w:b/>
                <w:bCs/>
                <w:sz w:val="20"/>
                <w:szCs w:val="20"/>
                <w:u w:val="single"/>
                <w:lang w:eastAsia="ru-RU"/>
              </w:rPr>
              <w:t>Главе администрации МО «Тараса»_____________________________</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2.</w:t>
            </w:r>
          </w:p>
        </w:tc>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u w:val="single"/>
                <w:lang w:eastAsia="ru-RU"/>
              </w:rPr>
              <w:t>Заполняется должностным лицом органа, осуществляющего предоставление муниципальной услуги</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2.1. </w:t>
            </w:r>
            <w:proofErr w:type="gramStart"/>
            <w:r w:rsidRPr="00AB44B7">
              <w:rPr>
                <w:rFonts w:ascii="Arial" w:hAnsi="Arial" w:cs="Arial"/>
                <w:sz w:val="20"/>
                <w:szCs w:val="20"/>
                <w:lang w:eastAsia="ru-RU"/>
              </w:rPr>
              <w:t>Порядковый</w:t>
            </w:r>
            <w:proofErr w:type="gramEnd"/>
            <w:r w:rsidRPr="00AB44B7">
              <w:rPr>
                <w:rFonts w:ascii="Arial" w:hAnsi="Arial" w:cs="Arial"/>
                <w:sz w:val="20"/>
                <w:szCs w:val="20"/>
                <w:lang w:eastAsia="ru-RU"/>
              </w:rPr>
              <w:t xml:space="preserve"> № записи 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2.2. Количество: документов _________ / листов в них_____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2.3. Ф.И.О. должностное лицо</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2.4. Дата «______» ________________ 20_____г., время _________</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1.1.</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Прошу изъять земельный участок, в том числе путем выкупа, в связи с установлением публичного сервитута:</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1.2.</w:t>
            </w:r>
          </w:p>
        </w:tc>
        <w:tc>
          <w:tcPr>
            <w:tcW w:w="24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 xml:space="preserve">Адрес (местоположение) </w:t>
            </w:r>
            <w:proofErr w:type="gramStart"/>
            <w:r w:rsidRPr="00AB44B7">
              <w:rPr>
                <w:rFonts w:ascii="Arial" w:hAnsi="Arial" w:cs="Arial"/>
                <w:b/>
                <w:bCs/>
                <w:sz w:val="20"/>
                <w:szCs w:val="20"/>
                <w:lang w:eastAsia="ru-RU"/>
              </w:rPr>
              <w:lastRenderedPageBreak/>
              <w:t>изымаемого</w:t>
            </w:r>
            <w:proofErr w:type="gramEnd"/>
          </w:p>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земельного участка, кадастровый номер, категория земель:</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1.3.</w:t>
            </w:r>
          </w:p>
        </w:tc>
        <w:tc>
          <w:tcPr>
            <w:tcW w:w="24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Обоснование изъятия земельного участка:</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1.4.</w:t>
            </w:r>
          </w:p>
        </w:tc>
        <w:tc>
          <w:tcPr>
            <w:tcW w:w="24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Вид права на изымаемый земельный участок:</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1.5.</w:t>
            </w:r>
          </w:p>
        </w:tc>
        <w:tc>
          <w:tcPr>
            <w:tcW w:w="24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Объекты недвижимости, расположенные на земельном участке и вид права на них:</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3.</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 xml:space="preserve">Сведения о </w:t>
            </w:r>
            <w:proofErr w:type="spellStart"/>
            <w:r w:rsidRPr="00AB44B7">
              <w:rPr>
                <w:rFonts w:ascii="Arial" w:hAnsi="Arial" w:cs="Arial"/>
                <w:b/>
                <w:bCs/>
                <w:sz w:val="20"/>
                <w:szCs w:val="20"/>
                <w:lang w:eastAsia="ru-RU"/>
              </w:rPr>
              <w:t>ЗАЯВИТЕЛе</w:t>
            </w:r>
            <w:proofErr w:type="spellEnd"/>
            <w:r w:rsidRPr="00AB44B7">
              <w:rPr>
                <w:rFonts w:ascii="Arial" w:hAnsi="Arial" w:cs="Arial"/>
                <w:b/>
                <w:bCs/>
                <w:sz w:val="20"/>
                <w:szCs w:val="20"/>
                <w:lang w:eastAsia="ru-RU"/>
              </w:rPr>
              <w:t xml:space="preserve"> (ПРЕДСТАВИТЕЛЕ ЗАЯВИТЕЛЯ)</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Фамилия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Имя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Отчество 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Паспорт _______________________ выдан 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 дата выдачи_______________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ИНН _______________________________________</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4.</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Документы, прилагаемые к заявлению</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(в ячейках указывается количество листов в документах, прилагаемых к заявлению)</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1. Копия документа, удостоверяющего личность заявителя (заявителей) или личность представителя физического лица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2. Копия документа, удостоверяющего права (полномочия) представителя физического лица, если с заявлением обращается представитель заявителя (заявителей)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ЕГРИП</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4. Иные документы, по желанию заявителя</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4.</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lastRenderedPageBreak/>
              <w:t>5.</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Адреса и телефоны заявителя (ПРЕДСТАВИТЕЛЯ ЗАЯВИТЕЛЯ)</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Заявитель</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Представитель заявителя</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Телефон: 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Почтовый адрес: 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6.</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подпись</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Ф.И.О.:_____________________</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Подпись: _____________</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Дата: «___» ________ 20__ г.</w:t>
            </w:r>
          </w:p>
        </w:tc>
      </w:tr>
      <w:tr w:rsidR="00347014" w:rsidRPr="00AB44B7" w:rsidTr="00144B0F">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388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r>
    </w:tbl>
    <w:p w:rsidR="00347014" w:rsidRPr="00AB44B7" w:rsidRDefault="00347014" w:rsidP="00347014">
      <w:pPr>
        <w:rPr>
          <w:rFonts w:ascii="Arial" w:hAnsi="Arial" w:cs="Arial"/>
          <w:sz w:val="20"/>
          <w:szCs w:val="20"/>
          <w:lang w:eastAsia="ru-RU"/>
        </w:rPr>
      </w:pP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4</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к административному регламенту </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Заявление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Об изъятии земельного участка, в том числе путем выкупа, в связи с установлением публичного сервитута</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(для юридических лиц)</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
        <w:gridCol w:w="378"/>
        <w:gridCol w:w="2540"/>
        <w:gridCol w:w="303"/>
        <w:gridCol w:w="452"/>
        <w:gridCol w:w="1273"/>
        <w:gridCol w:w="452"/>
        <w:gridCol w:w="1571"/>
      </w:tblGrid>
      <w:tr w:rsidR="00347014" w:rsidRPr="00AB44B7" w:rsidTr="00144B0F">
        <w:trPr>
          <w:tblCellSpacing w:w="0" w:type="dxa"/>
        </w:trPr>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Лист № _______</w:t>
            </w:r>
          </w:p>
        </w:tc>
        <w:tc>
          <w:tcPr>
            <w:tcW w:w="10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Всего листов _______</w:t>
            </w:r>
          </w:p>
        </w:tc>
      </w:tr>
      <w:tr w:rsidR="00347014" w:rsidRPr="00AB44B7" w:rsidTr="00144B0F">
        <w:trPr>
          <w:tblCellSpacing w:w="0" w:type="dxa"/>
        </w:trPr>
        <w:tc>
          <w:tcPr>
            <w:tcW w:w="245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1. заявление</w:t>
            </w:r>
            <w:r w:rsidRPr="00AB44B7">
              <w:rPr>
                <w:rFonts w:ascii="Arial" w:hAnsi="Arial" w:cs="Arial"/>
                <w:b/>
                <w:bCs/>
                <w:sz w:val="20"/>
                <w:szCs w:val="20"/>
                <w:lang w:eastAsia="ru-RU"/>
              </w:rPr>
              <w:br/>
            </w:r>
            <w:r w:rsidRPr="00AB44B7">
              <w:rPr>
                <w:rFonts w:ascii="Arial" w:hAnsi="Arial" w:cs="Arial"/>
                <w:b/>
                <w:bCs/>
                <w:sz w:val="20"/>
                <w:szCs w:val="20"/>
                <w:u w:val="single"/>
                <w:lang w:eastAsia="ru-RU"/>
              </w:rPr>
              <w:t>Главе администрации МО «Тараса»</w:t>
            </w:r>
            <w:r w:rsidRPr="00AB44B7">
              <w:rPr>
                <w:rFonts w:ascii="Arial" w:hAnsi="Arial" w:cs="Arial"/>
                <w:b/>
                <w:bCs/>
                <w:sz w:val="20"/>
                <w:szCs w:val="20"/>
                <w:u w:val="single"/>
                <w:lang w:eastAsia="ru-RU"/>
              </w:rPr>
              <w:br/>
              <w:t>__________________________________</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2.</w:t>
            </w: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u w:val="single"/>
                <w:lang w:eastAsia="ru-RU"/>
              </w:rPr>
              <w:t>Заполняется должностным лицом органа, осуществляющего предоставление муниципальной услуги</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2.1. </w:t>
            </w:r>
            <w:proofErr w:type="gramStart"/>
            <w:r w:rsidRPr="00AB44B7">
              <w:rPr>
                <w:rFonts w:ascii="Arial" w:hAnsi="Arial" w:cs="Arial"/>
                <w:sz w:val="20"/>
                <w:szCs w:val="20"/>
                <w:lang w:eastAsia="ru-RU"/>
              </w:rPr>
              <w:t>Порядковый</w:t>
            </w:r>
            <w:proofErr w:type="gramEnd"/>
            <w:r w:rsidRPr="00AB44B7">
              <w:rPr>
                <w:rFonts w:ascii="Arial" w:hAnsi="Arial" w:cs="Arial"/>
                <w:sz w:val="20"/>
                <w:szCs w:val="20"/>
                <w:lang w:eastAsia="ru-RU"/>
              </w:rPr>
              <w:t xml:space="preserve"> № записи 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2.2. Количество: документов _________ / листов в них_________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2.3. Ф.И.О. специалиста 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2.4. Дата «______» ________________ 20_____г., время _________</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1.1.</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Прошу изъять земельный участок, в том числе путем выкупа, в связи с установлением публичного сервитута:</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1.2.</w:t>
            </w:r>
          </w:p>
        </w:tc>
        <w:tc>
          <w:tcPr>
            <w:tcW w:w="21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 xml:space="preserve">Адрес (местоположение) </w:t>
            </w:r>
            <w:proofErr w:type="gramStart"/>
            <w:r w:rsidRPr="00AB44B7">
              <w:rPr>
                <w:rFonts w:ascii="Arial" w:hAnsi="Arial" w:cs="Arial"/>
                <w:b/>
                <w:bCs/>
                <w:sz w:val="20"/>
                <w:szCs w:val="20"/>
                <w:lang w:eastAsia="ru-RU"/>
              </w:rPr>
              <w:t>изымаемого</w:t>
            </w:r>
            <w:proofErr w:type="gramEnd"/>
          </w:p>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lastRenderedPageBreak/>
              <w:t>земельного участка, кадастровый номер, категория земель:</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1.3.</w:t>
            </w:r>
          </w:p>
        </w:tc>
        <w:tc>
          <w:tcPr>
            <w:tcW w:w="21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Обоснование изъятия земельного участка:</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1.4.</w:t>
            </w:r>
          </w:p>
        </w:tc>
        <w:tc>
          <w:tcPr>
            <w:tcW w:w="21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Вид права на изымаемый земельный участок:</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1.5.</w:t>
            </w:r>
          </w:p>
        </w:tc>
        <w:tc>
          <w:tcPr>
            <w:tcW w:w="21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Объекты недвижимости, расположенные на земельном участке и вид права на них:</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3.</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Сведения о ЗАЯВИТЕЛЕ (ПРЕДСТАВИТЕЛЕ ЗАЯВИТЕЛЯ)</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Полное наименование юридического лица:____________________________________________________________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ИНН _____________________ОГРН______________________________________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Дата государственной регистрации______________________________________________________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4.</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Документы, прилагаемые к заявлению</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(в ячейках указывается количество листов в документах, прилагаемых к заявлению)</w:t>
            </w:r>
          </w:p>
        </w:tc>
      </w:tr>
      <w:tr w:rsidR="00347014" w:rsidRPr="00AB44B7" w:rsidTr="00144B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1. Копия документа, удостоверяющего личность заявителя (заявителей) или личность представителя юридического лица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2. Копия документа, удостоверяющего права (полномочия) представителя юридического лица, если с заявлением обращается представитель заявителя (заявителей) </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3. Копия свидетельства о государственной регистрации юридического лица или выписка из ЕГРЮЛ</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5. Иные документы, по желанию заявителя</w:t>
            </w:r>
          </w:p>
        </w:tc>
      </w:tr>
      <w:tr w:rsidR="00347014" w:rsidRPr="00AB44B7" w:rsidTr="00144B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400" w:type="pct"/>
            <w:gridSpan w:val="6"/>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4.</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5.</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Адреса и телефоны заявителя (ПРЕДСТАВИТЕЛЯ ЗАЯВИТЕЛЯ)</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Заявитель</w:t>
            </w:r>
          </w:p>
        </w:tc>
        <w:tc>
          <w:tcPr>
            <w:tcW w:w="25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Представитель заявителя</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Телефон: </w:t>
            </w:r>
            <w:r w:rsidRPr="00AB44B7">
              <w:rPr>
                <w:rFonts w:ascii="Arial" w:hAnsi="Arial" w:cs="Arial"/>
                <w:sz w:val="20"/>
                <w:szCs w:val="20"/>
                <w:lang w:eastAsia="ru-RU"/>
              </w:rPr>
              <w:lastRenderedPageBreak/>
              <w:t>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Почтовый адрес: 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________________________________________________________________________</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lastRenderedPageBreak/>
              <w:t>6.</w:t>
            </w:r>
          </w:p>
        </w:tc>
        <w:tc>
          <w:tcPr>
            <w:tcW w:w="4650" w:type="pct"/>
            <w:gridSpan w:val="7"/>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b/>
                <w:bCs/>
                <w:sz w:val="20"/>
                <w:szCs w:val="20"/>
                <w:lang w:eastAsia="ru-RU"/>
              </w:rPr>
              <w:t>подпись</w:t>
            </w:r>
          </w:p>
        </w:tc>
      </w:tr>
      <w:tr w:rsidR="00347014" w:rsidRPr="00AB44B7" w:rsidTr="00144B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 xml:space="preserve"> </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Ф.И.О.:_____________________</w:t>
            </w: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Подпись: ___________</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Дата: «__» ___20__г</w:t>
            </w:r>
            <w:proofErr w:type="gramStart"/>
            <w:r w:rsidRPr="00AB44B7">
              <w:rPr>
                <w:rFonts w:ascii="Arial" w:hAnsi="Arial" w:cs="Arial"/>
                <w:sz w:val="20"/>
                <w:szCs w:val="20"/>
                <w:lang w:eastAsia="ru-RU"/>
              </w:rPr>
              <w:t xml:space="preserve"> .</w:t>
            </w:r>
            <w:proofErr w:type="gramEnd"/>
          </w:p>
        </w:tc>
      </w:tr>
      <w:tr w:rsidR="00347014" w:rsidRPr="00AB44B7" w:rsidTr="00144B0F">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388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347014" w:rsidRPr="00AB44B7" w:rsidRDefault="00347014" w:rsidP="00347014">
            <w:pPr>
              <w:rPr>
                <w:rFonts w:ascii="Arial" w:hAnsi="Arial" w:cs="Arial"/>
                <w:sz w:val="20"/>
                <w:szCs w:val="20"/>
                <w:lang w:eastAsia="ru-RU"/>
              </w:rPr>
            </w:pPr>
          </w:p>
        </w:tc>
      </w:tr>
    </w:tbl>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Приложение № 7</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к административному регламенту </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Расписка-Уведомление</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proofErr w:type="gramStart"/>
      <w:r w:rsidRPr="00AB44B7">
        <w:rPr>
          <w:rFonts w:ascii="Arial" w:hAnsi="Arial" w:cs="Arial"/>
          <w:sz w:val="20"/>
          <w:szCs w:val="20"/>
          <w:lang w:eastAsia="ru-RU"/>
        </w:rPr>
        <w:t>Регистрационный</w:t>
      </w:r>
      <w:proofErr w:type="gramEnd"/>
      <w:r w:rsidRPr="00AB44B7">
        <w:rPr>
          <w:rFonts w:ascii="Arial" w:hAnsi="Arial" w:cs="Arial"/>
          <w:sz w:val="20"/>
          <w:szCs w:val="20"/>
          <w:lang w:eastAsia="ru-RU"/>
        </w:rPr>
        <w:t xml:space="preserve"> № заявления _____________ дата 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215"/>
        <w:gridCol w:w="4857"/>
        <w:gridCol w:w="1192"/>
        <w:gridCol w:w="1081"/>
      </w:tblGrid>
      <w:tr w:rsidR="00347014" w:rsidRPr="00AB44B7" w:rsidTr="00144B0F">
        <w:trPr>
          <w:tblCellSpacing w:w="0" w:type="dxa"/>
        </w:trPr>
        <w:tc>
          <w:tcPr>
            <w:tcW w:w="165" w:type="dxa"/>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c>
          <w:tcPr>
            <w:tcW w:w="6570" w:type="dxa"/>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Перечень документов, представленных заявителем</w:t>
            </w:r>
          </w:p>
        </w:tc>
        <w:tc>
          <w:tcPr>
            <w:tcW w:w="0" w:type="auto"/>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Количество </w:t>
            </w:r>
            <w:r w:rsidRPr="00AB44B7">
              <w:rPr>
                <w:rFonts w:ascii="Arial" w:hAnsi="Arial" w:cs="Arial"/>
                <w:sz w:val="20"/>
                <w:szCs w:val="20"/>
                <w:lang w:eastAsia="ru-RU"/>
              </w:rPr>
              <w:br/>
              <w:t>экземпляров</w:t>
            </w:r>
          </w:p>
        </w:tc>
        <w:tc>
          <w:tcPr>
            <w:tcW w:w="0" w:type="auto"/>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Количество</w:t>
            </w:r>
            <w:r w:rsidRPr="00AB44B7">
              <w:rPr>
                <w:rFonts w:ascii="Arial" w:hAnsi="Arial" w:cs="Arial"/>
                <w:sz w:val="20"/>
                <w:szCs w:val="20"/>
                <w:lang w:eastAsia="ru-RU"/>
              </w:rPr>
              <w:br/>
              <w:t>листов</w:t>
            </w:r>
          </w:p>
        </w:tc>
      </w:tr>
      <w:tr w:rsidR="00347014" w:rsidRPr="00AB44B7" w:rsidTr="00144B0F">
        <w:trPr>
          <w:tblCellSpacing w:w="0" w:type="dxa"/>
        </w:trPr>
        <w:tc>
          <w:tcPr>
            <w:tcW w:w="165"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1</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Заявление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165"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2</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i/>
                <w:iCs/>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165"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3</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165"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4</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165"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5</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165"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6</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tc>
      </w:tr>
    </w:tbl>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lastRenderedPageBreak/>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Принял ____________/__________________________ /____________ 20___ г.</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(подпись) (расшифровка подписи)</w:t>
      </w:r>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№41</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347014" w:rsidRPr="00AB44B7" w:rsidRDefault="00347014" w:rsidP="00347014">
      <w:pPr>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347014" w:rsidRPr="00AB44B7" w:rsidRDefault="00347014" w:rsidP="00347014">
      <w:pPr>
        <w:rPr>
          <w:rFonts w:ascii="Arial" w:hAnsi="Arial" w:cs="Arial"/>
          <w:sz w:val="20"/>
          <w:szCs w:val="20"/>
          <w:lang w:eastAsia="ru-RU"/>
        </w:rPr>
      </w:pP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Утвердить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Настоящее постановление опубликовать в Вестнике МО «Тараса» и на официальном сайте в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Глава МО «Тараса»</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Утвержден</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Постановлением администрации</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МО «Тараса»</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От 31.03.2017г. №41</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АДМИНИСТРАТИВНЫЙ РЕГЛАМЕНТ</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lastRenderedPageBreak/>
        <w:t>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347014" w:rsidRPr="00AB44B7" w:rsidRDefault="00347014" w:rsidP="00347014">
      <w:pPr>
        <w:jc w:val="center"/>
        <w:rPr>
          <w:rFonts w:ascii="Arial" w:hAnsi="Arial" w:cs="Arial"/>
          <w:b/>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Раздел I. ОБЩИЕ ПОЛОЖЕНИЯ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 xml:space="preserve">Административный регламент по предоставлению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определения процедур по обмену земельными участками, находящимися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 </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«Тараса», при осуществлении полномочий.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w:t>
      </w:r>
      <w:r w:rsidRPr="00AB44B7">
        <w:rPr>
          <w:rFonts w:ascii="Arial" w:hAnsi="Arial" w:cs="Arial"/>
          <w:b/>
          <w:bCs/>
          <w:sz w:val="20"/>
          <w:szCs w:val="20"/>
          <w:lang w:eastAsia="ru-RU"/>
        </w:rPr>
        <w:t xml:space="preserve"> </w:t>
      </w:r>
      <w:r w:rsidRPr="00AB44B7">
        <w:rPr>
          <w:rFonts w:ascii="Arial" w:hAnsi="Arial" w:cs="Arial"/>
          <w:sz w:val="20"/>
          <w:szCs w:val="20"/>
          <w:lang w:eastAsia="ru-RU"/>
        </w:rPr>
        <w:t xml:space="preserve">Получателями муниципальной услуги являются граждане и юридические лица (далее – заявитель).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При обращении за получением муниципальной услуги от имени заявителей взаимодействие с администрацией муниципального образования «Тараса», </w:t>
      </w:r>
      <w:r w:rsidRPr="00AB44B7">
        <w:rPr>
          <w:rFonts w:ascii="Arial" w:hAnsi="Arial" w:cs="Arial"/>
          <w:i/>
          <w:iCs/>
          <w:sz w:val="20"/>
          <w:szCs w:val="20"/>
          <w:lang w:eastAsia="ru-RU"/>
        </w:rPr>
        <w:t xml:space="preserve"> </w:t>
      </w:r>
      <w:r w:rsidRPr="00AB44B7">
        <w:rPr>
          <w:rFonts w:ascii="Arial" w:hAnsi="Arial" w:cs="Arial"/>
          <w:sz w:val="20"/>
          <w:szCs w:val="20"/>
          <w:lang w:eastAsia="ru-RU"/>
        </w:rPr>
        <w:t>вправе осуществлять их уполномоченные представители.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«Тараса», (далее –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Информация предоставляется: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при личном контакте с заявителями;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1" w:history="1">
        <w:r w:rsidRPr="00AB44B7">
          <w:rPr>
            <w:rFonts w:ascii="Arial" w:hAnsi="Arial" w:cs="Arial"/>
            <w:sz w:val="20"/>
            <w:szCs w:val="20"/>
            <w:lang w:eastAsia="ru-RU"/>
          </w:rPr>
          <w:t>http://38.gosuslugi.ru</w:t>
        </w:r>
      </w:hyperlink>
      <w:r w:rsidRPr="00AB44B7">
        <w:rPr>
          <w:rFonts w:ascii="Arial" w:hAnsi="Arial" w:cs="Arial"/>
          <w:sz w:val="20"/>
          <w:szCs w:val="20"/>
          <w:lang w:eastAsia="ru-RU"/>
        </w:rPr>
        <w:t xml:space="preserve"> (далее – Портал);</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w:t>
      </w:r>
      <w:r w:rsidRPr="00AB44B7">
        <w:rPr>
          <w:rFonts w:ascii="Arial" w:hAnsi="Arial" w:cs="Arial"/>
          <w:sz w:val="20"/>
          <w:szCs w:val="20"/>
          <w:lang w:eastAsia="ru-RU"/>
        </w:rPr>
        <w:lastRenderedPageBreak/>
        <w:t>обращения, в том числе с привлечением других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 Должностные лица уполномоченного органа, предоставляют информацию по следующим вопросам: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 Основными требованиями при предоставлении информации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актуальность;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11. Если заявителя не удовлетворяет </w:t>
      </w:r>
      <w:proofErr w:type="gramStart"/>
      <w:r w:rsidRPr="00AB44B7">
        <w:rPr>
          <w:rFonts w:ascii="Arial" w:hAnsi="Arial" w:cs="Arial"/>
          <w:sz w:val="20"/>
          <w:szCs w:val="20"/>
          <w:lang w:eastAsia="ru-RU"/>
        </w:rPr>
        <w:t>информация, представленная должностным лицом уполномоченного органа он может</w:t>
      </w:r>
      <w:proofErr w:type="gramEnd"/>
      <w:r w:rsidRPr="00AB44B7">
        <w:rPr>
          <w:rFonts w:ascii="Arial" w:hAnsi="Arial" w:cs="Arial"/>
          <w:sz w:val="20"/>
          <w:szCs w:val="20"/>
          <w:lang w:eastAsia="ru-RU"/>
        </w:rPr>
        <w:t xml:space="preserve"> обратиться к </w:t>
      </w:r>
      <w:r w:rsidRPr="00AB44B7">
        <w:rPr>
          <w:rFonts w:ascii="Arial" w:hAnsi="Arial" w:cs="Arial"/>
          <w:sz w:val="20"/>
          <w:szCs w:val="20"/>
          <w:lang w:eastAsia="ru-RU"/>
        </w:rPr>
        <w:lastRenderedPageBreak/>
        <w:t>руководителю уполномоченного органа в соответствии с графиком приема заявителей, указанным в пункте 16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14. На стендах, расположенных в помещениях, занимаемых уполномоченным органом, размещается следующая информация: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15. Информация об уполномоченном органе: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w:t>
      </w:r>
      <w:proofErr w:type="spellStart"/>
      <w:r w:rsidRPr="00AB44B7">
        <w:rPr>
          <w:rFonts w:ascii="Arial" w:hAnsi="Arial" w:cs="Arial"/>
          <w:sz w:val="20"/>
          <w:szCs w:val="20"/>
          <w:lang w:eastAsia="ru-RU"/>
        </w:rPr>
        <w:t>с</w:t>
      </w:r>
      <w:proofErr w:type="gramStart"/>
      <w:r w:rsidRPr="00AB44B7">
        <w:rPr>
          <w:rFonts w:ascii="Arial" w:hAnsi="Arial" w:cs="Arial"/>
          <w:sz w:val="20"/>
          <w:szCs w:val="20"/>
          <w:lang w:eastAsia="ru-RU"/>
        </w:rPr>
        <w:t>.Т</w:t>
      </w:r>
      <w:proofErr w:type="gramEnd"/>
      <w:r w:rsidRPr="00AB44B7">
        <w:rPr>
          <w:rFonts w:ascii="Arial" w:hAnsi="Arial" w:cs="Arial"/>
          <w:sz w:val="20"/>
          <w:szCs w:val="20"/>
          <w:lang w:eastAsia="ru-RU"/>
        </w:rPr>
        <w:t>араса</w:t>
      </w:r>
      <w:proofErr w:type="spellEnd"/>
      <w:r w:rsidRPr="00AB44B7">
        <w:rPr>
          <w:rFonts w:ascii="Arial" w:hAnsi="Arial" w:cs="Arial"/>
          <w:sz w:val="20"/>
          <w:szCs w:val="20"/>
          <w:lang w:eastAsia="ru-RU"/>
        </w:rPr>
        <w:t>, ул.Ленина,10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б) телефон: 8(39538)98-1-28;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в) почтовый адрес для направления документов и обращений: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w:t>
      </w:r>
      <w:proofErr w:type="spellStart"/>
      <w:r w:rsidRPr="00AB44B7">
        <w:rPr>
          <w:rFonts w:ascii="Arial" w:hAnsi="Arial" w:cs="Arial"/>
          <w:sz w:val="20"/>
          <w:szCs w:val="20"/>
          <w:lang w:eastAsia="ru-RU"/>
        </w:rPr>
        <w:t>с</w:t>
      </w:r>
      <w:proofErr w:type="gramStart"/>
      <w:r w:rsidRPr="00AB44B7">
        <w:rPr>
          <w:rFonts w:ascii="Arial" w:hAnsi="Arial" w:cs="Arial"/>
          <w:sz w:val="20"/>
          <w:szCs w:val="20"/>
          <w:lang w:eastAsia="ru-RU"/>
        </w:rPr>
        <w:t>.Т</w:t>
      </w:r>
      <w:proofErr w:type="gramEnd"/>
      <w:r w:rsidRPr="00AB44B7">
        <w:rPr>
          <w:rFonts w:ascii="Arial" w:hAnsi="Arial" w:cs="Arial"/>
          <w:sz w:val="20"/>
          <w:szCs w:val="20"/>
          <w:lang w:eastAsia="ru-RU"/>
        </w:rPr>
        <w:t>араса</w:t>
      </w:r>
      <w:proofErr w:type="spellEnd"/>
      <w:r w:rsidRPr="00AB44B7">
        <w:rPr>
          <w:rFonts w:ascii="Arial" w:hAnsi="Arial" w:cs="Arial"/>
          <w:sz w:val="20"/>
          <w:szCs w:val="20"/>
          <w:lang w:eastAsia="ru-RU"/>
        </w:rPr>
        <w:t>, ул.Ленина,10</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официальный сайт: http://bohan.irkobl.ru/sub/tarasa/</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д)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16. График приема заявителей в уполномоченном органе</w:t>
      </w:r>
      <w:r w:rsidRPr="00AB44B7">
        <w:rPr>
          <w:rFonts w:ascii="Arial" w:hAnsi="Arial" w:cs="Arial"/>
          <w:i/>
          <w:iCs/>
          <w:sz w:val="20"/>
          <w:szCs w:val="20"/>
          <w:lang w:eastAsia="ru-RU"/>
        </w:rPr>
        <w:t>:</w:t>
      </w:r>
    </w:p>
    <w:tbl>
      <w:tblPr>
        <w:tblW w:w="5000" w:type="pct"/>
        <w:tblCellSpacing w:w="0" w:type="dxa"/>
        <w:tblCellMar>
          <w:left w:w="0" w:type="dxa"/>
          <w:right w:w="0" w:type="dxa"/>
        </w:tblCellMar>
        <w:tblLook w:val="04A0" w:firstRow="1" w:lastRow="0" w:firstColumn="1" w:lastColumn="0" w:noHBand="0" w:noVBand="1"/>
      </w:tblPr>
      <w:tblGrid>
        <w:gridCol w:w="2399"/>
        <w:gridCol w:w="1723"/>
        <w:gridCol w:w="3223"/>
      </w:tblGrid>
      <w:tr w:rsidR="00347014" w:rsidRPr="00AB44B7" w:rsidTr="00144B0F">
        <w:trPr>
          <w:tblCellSpacing w:w="0" w:type="dxa"/>
        </w:trPr>
        <w:tc>
          <w:tcPr>
            <w:tcW w:w="160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Понедельник</w:t>
            </w:r>
          </w:p>
        </w:tc>
        <w:tc>
          <w:tcPr>
            <w:tcW w:w="1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2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347014" w:rsidRPr="00AB44B7" w:rsidTr="00144B0F">
        <w:trPr>
          <w:tblCellSpacing w:w="0" w:type="dxa"/>
        </w:trPr>
        <w:tc>
          <w:tcPr>
            <w:tcW w:w="160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Вторник</w:t>
            </w:r>
          </w:p>
        </w:tc>
        <w:tc>
          <w:tcPr>
            <w:tcW w:w="1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2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347014" w:rsidRPr="00AB44B7" w:rsidTr="00144B0F">
        <w:trPr>
          <w:tblCellSpacing w:w="0" w:type="dxa"/>
        </w:trPr>
        <w:tc>
          <w:tcPr>
            <w:tcW w:w="160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Среда</w:t>
            </w:r>
          </w:p>
        </w:tc>
        <w:tc>
          <w:tcPr>
            <w:tcW w:w="1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2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347014" w:rsidRPr="00AB44B7" w:rsidTr="00144B0F">
        <w:trPr>
          <w:tblCellSpacing w:w="0" w:type="dxa"/>
        </w:trPr>
        <w:tc>
          <w:tcPr>
            <w:tcW w:w="160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Четверг</w:t>
            </w:r>
          </w:p>
        </w:tc>
        <w:tc>
          <w:tcPr>
            <w:tcW w:w="1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2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347014" w:rsidRPr="00AB44B7" w:rsidTr="00144B0F">
        <w:trPr>
          <w:tblCellSpacing w:w="0" w:type="dxa"/>
        </w:trPr>
        <w:tc>
          <w:tcPr>
            <w:tcW w:w="160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Пятница</w:t>
            </w:r>
          </w:p>
        </w:tc>
        <w:tc>
          <w:tcPr>
            <w:tcW w:w="1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2150" w:type="pct"/>
            <w:hideMark/>
          </w:tcPr>
          <w:p w:rsidR="00347014" w:rsidRPr="00AB44B7" w:rsidRDefault="00347014" w:rsidP="00347014">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bl>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Суббота, воскресенье – выходные дни.</w:t>
      </w:r>
    </w:p>
    <w:p w:rsidR="00347014" w:rsidRPr="00AB44B7" w:rsidRDefault="00347014" w:rsidP="00347014">
      <w:pPr>
        <w:ind w:firstLine="709"/>
        <w:jc w:val="both"/>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17.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ПРЕДОСТАВЛЯЮЩЕГО</w:t>
      </w:r>
      <w:proofErr w:type="gramEnd"/>
      <w:r w:rsidRPr="00AB44B7">
        <w:rPr>
          <w:rFonts w:ascii="Arial" w:hAnsi="Arial" w:cs="Arial"/>
          <w:sz w:val="20"/>
          <w:szCs w:val="20"/>
          <w:lang w:eastAsia="ru-RU"/>
        </w:rPr>
        <w:t xml:space="preserve"> МУНИЦИПАЛЬНУЮ УСЛУГУ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18. Органом местного самоуправления, предоставляющим муниципальную услугу, является администрация 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Должностным лицом, предоставляющим муниципальную услугу является</w:t>
      </w:r>
      <w:proofErr w:type="gramEnd"/>
      <w:r w:rsidRPr="00AB44B7">
        <w:rPr>
          <w:rFonts w:ascii="Arial" w:hAnsi="Arial" w:cs="Arial"/>
          <w:sz w:val="20"/>
          <w:szCs w:val="20"/>
          <w:lang w:eastAsia="ru-RU"/>
        </w:rPr>
        <w:t xml:space="preserve"> ведущий специалист по землепользованию.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19.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официальный сайт Управления Федеральной налоговой службы по Иркутской области: www.r38.nalog.ru, справочный телефон: 8(3952) 289-389.</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2" w:history="1">
        <w:r w:rsidRPr="00AB44B7">
          <w:rPr>
            <w:rFonts w:ascii="Arial" w:hAnsi="Arial" w:cs="Arial"/>
            <w:sz w:val="20"/>
            <w:szCs w:val="20"/>
            <w:lang w:eastAsia="ru-RU"/>
          </w:rPr>
          <w:t>перечень</w:t>
        </w:r>
      </w:hyperlink>
      <w:r w:rsidRPr="00AB44B7">
        <w:rPr>
          <w:rFonts w:ascii="Arial" w:hAnsi="Arial" w:cs="Arial"/>
          <w:sz w:val="20"/>
          <w:szCs w:val="20"/>
          <w:lang w:eastAsia="ru-RU"/>
        </w:rPr>
        <w:t xml:space="preserve"> услуг, которые являются необходимыми и обязательными для предоставления муниципальных услуг.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21. Результатом предоставления муниципальной услуги является направление (выдача) заявителю: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договора мены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уведомления об отказе в обмене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22. Муниципальная услуга предоставляется в срок не более чем тридцать дней со дня регистрации заявления.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23. Срок для приостановления предоставления муниципальной услуги не предусмотрен законодательством Российской Федерации и Иркутской области.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24. Предоставление муниципальной услуги осуществляется в соответствии с действующими нормативными правовыми актами: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hyperlink r:id="rId63" w:history="1">
        <w:r w:rsidRPr="00AB44B7">
          <w:rPr>
            <w:rFonts w:ascii="Arial" w:hAnsi="Arial" w:cs="Arial"/>
            <w:sz w:val="20"/>
            <w:szCs w:val="20"/>
            <w:lang w:eastAsia="ru-RU"/>
          </w:rPr>
          <w:t>Конституцией</w:t>
        </w:r>
      </w:hyperlink>
      <w:r w:rsidRPr="00AB44B7">
        <w:rPr>
          <w:rFonts w:ascii="Arial" w:hAnsi="Arial" w:cs="Arial"/>
          <w:sz w:val="20"/>
          <w:szCs w:val="20"/>
          <w:lang w:eastAsia="ru-RU"/>
        </w:rPr>
        <w:t xml:space="preserve">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2) Земельным </w:t>
      </w:r>
      <w:hyperlink r:id="rId64" w:history="1">
        <w:r w:rsidRPr="00AB44B7">
          <w:rPr>
            <w:rFonts w:ascii="Arial" w:hAnsi="Arial" w:cs="Arial"/>
            <w:sz w:val="20"/>
            <w:szCs w:val="20"/>
            <w:lang w:eastAsia="ru-RU"/>
          </w:rPr>
          <w:t>кодексом</w:t>
        </w:r>
      </w:hyperlink>
      <w:r w:rsidRPr="00AB44B7">
        <w:rPr>
          <w:rFonts w:ascii="Arial" w:hAnsi="Arial" w:cs="Arial"/>
          <w:sz w:val="20"/>
          <w:szCs w:val="20"/>
          <w:lang w:eastAsia="ru-RU"/>
        </w:rPr>
        <w:t xml:space="preserve">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Федеральным законом Российской Федерации от 25 октября 2001 года № 137-ФЗ «О введении в действие Земельного кодекса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4) </w:t>
      </w:r>
      <w:proofErr w:type="gramStart"/>
      <w:r w:rsidRPr="00AB44B7">
        <w:rPr>
          <w:rFonts w:ascii="Arial" w:hAnsi="Arial" w:cs="Arial"/>
          <w:sz w:val="20"/>
          <w:szCs w:val="20"/>
          <w:lang w:eastAsia="ru-RU"/>
        </w:rPr>
        <w:t>Федеральным</w:t>
      </w:r>
      <w:proofErr w:type="gramEnd"/>
      <w:r w:rsidRPr="00AB44B7">
        <w:rPr>
          <w:rFonts w:ascii="Arial" w:hAnsi="Arial" w:cs="Arial"/>
          <w:sz w:val="20"/>
          <w:szCs w:val="20"/>
          <w:lang w:eastAsia="ru-RU"/>
        </w:rPr>
        <w:t xml:space="preserve"> </w:t>
      </w:r>
      <w:hyperlink r:id="rId65" w:history="1">
        <w:r w:rsidRPr="00AB44B7">
          <w:rPr>
            <w:rFonts w:ascii="Arial" w:hAnsi="Arial" w:cs="Arial"/>
            <w:sz w:val="20"/>
            <w:szCs w:val="20"/>
            <w:lang w:eastAsia="ru-RU"/>
          </w:rPr>
          <w:t>закон</w:t>
        </w:r>
      </w:hyperlink>
      <w:r w:rsidRPr="00AB44B7">
        <w:rPr>
          <w:rFonts w:ascii="Arial" w:hAnsi="Arial" w:cs="Arial"/>
          <w:sz w:val="20"/>
          <w:szCs w:val="20"/>
          <w:lang w:eastAsia="ru-RU"/>
        </w:rPr>
        <w:t>ом от 27 июля 2010 года № 210-ФЗ «Об организации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5) Федеральным </w:t>
      </w:r>
      <w:hyperlink r:id="rId66" w:history="1">
        <w:r w:rsidRPr="00AB44B7">
          <w:rPr>
            <w:rFonts w:ascii="Arial" w:hAnsi="Arial" w:cs="Arial"/>
            <w:sz w:val="20"/>
            <w:szCs w:val="20"/>
            <w:lang w:eastAsia="ru-RU"/>
          </w:rPr>
          <w:t>законом</w:t>
        </w:r>
      </w:hyperlink>
      <w:r w:rsidRPr="00AB44B7">
        <w:rPr>
          <w:rFonts w:ascii="Arial" w:hAnsi="Arial" w:cs="Arial"/>
          <w:sz w:val="20"/>
          <w:szCs w:val="20"/>
          <w:lang w:eastAsia="ru-RU"/>
        </w:rPr>
        <w:t xml:space="preserve"> от 27 июля 2006 года № 152-ФЗ «О персональных данных»;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 Устав 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AB44B7">
        <w:rPr>
          <w:rFonts w:ascii="Arial" w:hAnsi="Arial" w:cs="Arial"/>
          <w:sz w:val="20"/>
          <w:szCs w:val="20"/>
          <w:lang w:eastAsia="ru-RU"/>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25. К документам, необходимым для предоставления муниципальной услуги, относятся: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hyperlink r:id="rId67" w:anchor="Par707" w:tooltip="Ссылка на текущий документ" w:history="1">
        <w:r w:rsidRPr="00AB44B7">
          <w:rPr>
            <w:rFonts w:ascii="Arial" w:hAnsi="Arial" w:cs="Arial"/>
            <w:sz w:val="20"/>
            <w:szCs w:val="20"/>
            <w:lang w:eastAsia="ru-RU"/>
          </w:rPr>
          <w:t>заявление</w:t>
        </w:r>
      </w:hyperlink>
      <w:r w:rsidRPr="00AB44B7">
        <w:rPr>
          <w:rFonts w:ascii="Arial" w:hAnsi="Arial" w:cs="Arial"/>
          <w:sz w:val="20"/>
          <w:szCs w:val="20"/>
          <w:lang w:eastAsia="ru-RU"/>
        </w:rPr>
        <w:t xml:space="preserve"> об обмене земельного участка, находящегося в частной собственности на земельный участок, находящийся в муниципальной собственности муниципального образования «Тараса» (по форме согласно Приложению № 1 к настоящему административному регламенту);</w:t>
      </w:r>
    </w:p>
    <w:p w:rsidR="00347014" w:rsidRPr="00AB44B7" w:rsidRDefault="00347014" w:rsidP="00347014">
      <w:pPr>
        <w:ind w:firstLine="709"/>
        <w:jc w:val="both"/>
        <w:rPr>
          <w:rFonts w:ascii="Arial" w:hAnsi="Arial" w:cs="Arial"/>
          <w:sz w:val="20"/>
          <w:szCs w:val="20"/>
          <w:lang w:eastAsia="ru-RU"/>
        </w:rPr>
      </w:pPr>
      <w:bookmarkStart w:id="68" w:name="Par272"/>
      <w:bookmarkEnd w:id="68"/>
      <w:r w:rsidRPr="00AB44B7">
        <w:rPr>
          <w:rFonts w:ascii="Arial" w:hAnsi="Arial" w:cs="Arial"/>
          <w:sz w:val="20"/>
          <w:szCs w:val="20"/>
          <w:lang w:eastAsia="ru-RU"/>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w:t>
      </w:r>
      <w:proofErr w:type="gramStart"/>
      <w:r w:rsidRPr="00AB44B7">
        <w:rPr>
          <w:rFonts w:ascii="Arial" w:hAnsi="Arial" w:cs="Arial"/>
          <w:sz w:val="20"/>
          <w:szCs w:val="20"/>
          <w:lang w:eastAsia="ru-RU"/>
        </w:rPr>
        <w:t>собственности</w:t>
      </w:r>
      <w:proofErr w:type="gramEnd"/>
      <w:r w:rsidRPr="00AB44B7">
        <w:rPr>
          <w:rFonts w:ascii="Arial" w:hAnsi="Arial" w:cs="Arial"/>
          <w:sz w:val="20"/>
          <w:szCs w:val="20"/>
          <w:lang w:eastAsia="ru-RU"/>
        </w:rPr>
        <w:t xml:space="preserve"> если право на такое здание, сооружение либо помещение не зарегистрировано в ЕГРП.</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26. Уполномоченный орган не вправе требовать от заявителя представления документов, не предусмотренных пунктом 25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27. Документы, представляемые заявителями должны соответствовать следующим требованиям: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не должны иметь подчисток, приписок, зачеркнутых слов и не оговоренных в них исправлений;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не должны быть исполнены карандашом;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не должны иметь повреждений, наличие которых не позволяет однозначно истолковать их содержание.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28.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347014" w:rsidRPr="00AB44B7" w:rsidRDefault="00347014" w:rsidP="00347014">
      <w:pPr>
        <w:ind w:firstLine="709"/>
        <w:jc w:val="both"/>
        <w:rPr>
          <w:rFonts w:ascii="Arial" w:hAnsi="Arial" w:cs="Arial"/>
          <w:sz w:val="20"/>
          <w:szCs w:val="20"/>
          <w:lang w:eastAsia="ru-RU"/>
        </w:rPr>
      </w:pPr>
      <w:bookmarkStart w:id="69" w:name="sub_301"/>
      <w:r w:rsidRPr="00AB44B7">
        <w:rPr>
          <w:rFonts w:ascii="Arial" w:hAnsi="Arial" w:cs="Arial"/>
          <w:sz w:val="20"/>
          <w:szCs w:val="20"/>
          <w:lang w:eastAsia="ru-RU"/>
        </w:rPr>
        <w:t>а) кадастровая выписка о земельном участке или кадастровый паспорт земельного участка;</w:t>
      </w:r>
      <w:bookmarkEnd w:id="69"/>
    </w:p>
    <w:p w:rsidR="00347014" w:rsidRPr="00AB44B7" w:rsidRDefault="00347014" w:rsidP="00347014">
      <w:pPr>
        <w:ind w:firstLine="709"/>
        <w:jc w:val="both"/>
        <w:rPr>
          <w:rFonts w:ascii="Arial" w:hAnsi="Arial" w:cs="Arial"/>
          <w:sz w:val="20"/>
          <w:szCs w:val="20"/>
          <w:lang w:eastAsia="ru-RU"/>
        </w:rPr>
      </w:pPr>
      <w:bookmarkStart w:id="70" w:name="sub_302"/>
      <w:r w:rsidRPr="00AB44B7">
        <w:rPr>
          <w:rFonts w:ascii="Arial" w:hAnsi="Arial" w:cs="Arial"/>
          <w:sz w:val="20"/>
          <w:szCs w:val="20"/>
          <w:lang w:eastAsia="ru-RU"/>
        </w:rPr>
        <w:t>б) выписка из Единого государственного реестра прав на недвижимое имущество и сделок с ним.</w:t>
      </w:r>
      <w:bookmarkEnd w:id="70"/>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29. При предоставлении муниципальной услуги запрещается требовать от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B44B7">
        <w:rPr>
          <w:rFonts w:ascii="Arial"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11. ИСЧЕРПЫВАЮЩИЙ Перечень оснований для отказа в приеме заявления и документов, необходимых для предоставления </w:t>
      </w:r>
      <w:proofErr w:type="spellStart"/>
      <w:r w:rsidRPr="00AB44B7">
        <w:rPr>
          <w:rFonts w:ascii="Arial" w:hAnsi="Arial" w:cs="Arial"/>
          <w:sz w:val="20"/>
          <w:szCs w:val="20"/>
          <w:lang w:eastAsia="ru-RU"/>
        </w:rPr>
        <w:t>МУНИЦИПАЛЬНой</w:t>
      </w:r>
      <w:proofErr w:type="spellEnd"/>
      <w:r w:rsidRPr="00AB44B7">
        <w:rPr>
          <w:rFonts w:ascii="Arial" w:hAnsi="Arial" w:cs="Arial"/>
          <w:sz w:val="20"/>
          <w:szCs w:val="20"/>
          <w:lang w:eastAsia="ru-RU"/>
        </w:rPr>
        <w:t xml:space="preserve">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30. Основаниями для отказа в приеме заявления и документов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3) несоответствие документов требованиям, указанным в </w:t>
      </w:r>
      <w:hyperlink r:id="rId68" w:anchor="Par352" w:tooltip="Ссылка на текущий документ" w:history="1">
        <w:r w:rsidRPr="00AB44B7">
          <w:rPr>
            <w:rFonts w:ascii="Arial" w:hAnsi="Arial" w:cs="Arial"/>
            <w:sz w:val="20"/>
            <w:szCs w:val="20"/>
            <w:lang w:eastAsia="ru-RU"/>
          </w:rPr>
          <w:t xml:space="preserve">пункте </w:t>
        </w:r>
      </w:hyperlink>
      <w:r w:rsidRPr="00AB44B7">
        <w:rPr>
          <w:rFonts w:ascii="Arial" w:hAnsi="Arial" w:cs="Arial"/>
          <w:sz w:val="20"/>
          <w:szCs w:val="20"/>
          <w:lang w:eastAsia="ru-RU"/>
        </w:rPr>
        <w:t>27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32.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Отказ в приеме заявления и документов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12. ИСЧЕРПЫВАЮЩИЙ Перечень оснований для приостановления или отказа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34. Основаниями для отказа в предоставлении муниципальной услуги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w:t>
      </w:r>
      <w:r w:rsidRPr="00AB44B7">
        <w:rPr>
          <w:rFonts w:ascii="Arial" w:hAnsi="Arial" w:cs="Arial"/>
          <w:sz w:val="20"/>
          <w:szCs w:val="20"/>
          <w:lang w:eastAsia="ru-RU"/>
        </w:rPr>
        <w:lastRenderedPageBreak/>
        <w:t>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r w:rsidRPr="00AB44B7">
        <w:rPr>
          <w:rFonts w:ascii="Arial" w:hAnsi="Arial" w:cs="Arial"/>
          <w:sz w:val="20"/>
          <w:szCs w:val="20"/>
          <w:lang w:eastAsia="ru-RU"/>
        </w:rPr>
        <w:t xml:space="preserve">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 указанный в заявлении об обмене земельный участок является предметом аукциона, </w:t>
      </w:r>
      <w:proofErr w:type="gramStart"/>
      <w:r w:rsidRPr="00AB44B7">
        <w:rPr>
          <w:rFonts w:ascii="Arial" w:hAnsi="Arial" w:cs="Arial"/>
          <w:sz w:val="20"/>
          <w:szCs w:val="20"/>
          <w:lang w:eastAsia="ru-RU"/>
        </w:rPr>
        <w:t>извещение</w:t>
      </w:r>
      <w:proofErr w:type="gramEnd"/>
      <w:r w:rsidRPr="00AB44B7">
        <w:rPr>
          <w:rFonts w:ascii="Arial" w:hAnsi="Arial" w:cs="Arial"/>
          <w:sz w:val="20"/>
          <w:szCs w:val="20"/>
          <w:lang w:eastAsia="ru-RU"/>
        </w:rPr>
        <w:t xml:space="preserve"> о проведении которого размещено в соответствии с </w:t>
      </w:r>
      <w:hyperlink r:id="rId69" w:history="1">
        <w:r w:rsidRPr="00AB44B7">
          <w:rPr>
            <w:rFonts w:ascii="Arial" w:hAnsi="Arial" w:cs="Arial"/>
            <w:sz w:val="20"/>
            <w:szCs w:val="20"/>
            <w:lang w:eastAsia="ru-RU"/>
          </w:rPr>
          <w:t>пунктом 19 статьи 39.11</w:t>
        </w:r>
      </w:hyperlink>
      <w:r w:rsidRPr="00AB44B7">
        <w:rPr>
          <w:rFonts w:ascii="Arial" w:hAnsi="Arial" w:cs="Arial"/>
          <w:sz w:val="20"/>
          <w:szCs w:val="20"/>
          <w:lang w:eastAsia="ru-RU"/>
        </w:rPr>
        <w:t xml:space="preserve"> Земельного Кодекса РФ;</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8) в отношении земельного участка, указанного в заявлении об обмене, поступило предусмотренное </w:t>
      </w:r>
      <w:hyperlink r:id="rId70" w:history="1">
        <w:r w:rsidRPr="00AB44B7">
          <w:rPr>
            <w:rFonts w:ascii="Arial" w:hAnsi="Arial" w:cs="Arial"/>
            <w:sz w:val="20"/>
            <w:szCs w:val="20"/>
            <w:lang w:eastAsia="ru-RU"/>
          </w:rPr>
          <w:t>подпунктом 6 пункта 4 статьи 39.11</w:t>
        </w:r>
      </w:hyperlink>
      <w:r w:rsidRPr="00AB44B7">
        <w:rPr>
          <w:rFonts w:ascii="Arial" w:hAnsi="Arial" w:cs="Arial"/>
          <w:sz w:val="20"/>
          <w:szCs w:val="20"/>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 w:history="1">
        <w:r w:rsidRPr="00AB44B7">
          <w:rPr>
            <w:rFonts w:ascii="Arial" w:hAnsi="Arial" w:cs="Arial"/>
            <w:sz w:val="20"/>
            <w:szCs w:val="20"/>
            <w:lang w:eastAsia="ru-RU"/>
          </w:rPr>
          <w:t>подпунктом 4 пункта 4 статьи 39.11</w:t>
        </w:r>
      </w:hyperlink>
      <w:r w:rsidRPr="00AB44B7">
        <w:rPr>
          <w:rFonts w:ascii="Arial" w:hAnsi="Arial" w:cs="Arial"/>
          <w:sz w:val="20"/>
          <w:szCs w:val="20"/>
          <w:lang w:eastAsia="ru-RU"/>
        </w:rPr>
        <w:t xml:space="preserve"> Земельного Кодекса РФ и уполномоченным органом не принято</w:t>
      </w:r>
      <w:proofErr w:type="gramEnd"/>
      <w:r w:rsidRPr="00AB44B7">
        <w:rPr>
          <w:rFonts w:ascii="Arial" w:hAnsi="Arial" w:cs="Arial"/>
          <w:sz w:val="20"/>
          <w:szCs w:val="20"/>
          <w:lang w:eastAsia="ru-RU"/>
        </w:rPr>
        <w:t xml:space="preserve"> решение об отказе в проведении этого аукциона по основаниям, предусмотренным </w:t>
      </w:r>
      <w:hyperlink r:id="rId72" w:history="1">
        <w:r w:rsidRPr="00AB44B7">
          <w:rPr>
            <w:rFonts w:ascii="Arial" w:hAnsi="Arial" w:cs="Arial"/>
            <w:sz w:val="20"/>
            <w:szCs w:val="20"/>
            <w:lang w:eastAsia="ru-RU"/>
          </w:rPr>
          <w:t>пунктом 8 статьи 39.11</w:t>
        </w:r>
      </w:hyperlink>
      <w:r w:rsidRPr="00AB44B7">
        <w:rPr>
          <w:rFonts w:ascii="Arial" w:hAnsi="Arial" w:cs="Arial"/>
          <w:sz w:val="20"/>
          <w:szCs w:val="20"/>
          <w:lang w:eastAsia="ru-RU"/>
        </w:rPr>
        <w:t xml:space="preserve"> Земельного Кодекса РФ;</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 в отношении земельного участка, указанного в заявлении об обмене, опубликовано и размещено в соответствии с </w:t>
      </w:r>
      <w:hyperlink r:id="rId73" w:history="1">
        <w:r w:rsidRPr="00AB44B7">
          <w:rPr>
            <w:rFonts w:ascii="Arial" w:hAnsi="Arial" w:cs="Arial"/>
            <w:sz w:val="20"/>
            <w:szCs w:val="20"/>
            <w:lang w:eastAsia="ru-RU"/>
          </w:rPr>
          <w:t>подпунктом 1 пункта 1 статьи 39.18</w:t>
        </w:r>
      </w:hyperlink>
      <w:r w:rsidRPr="00AB44B7">
        <w:rPr>
          <w:rFonts w:ascii="Arial" w:hAnsi="Arial" w:cs="Arial"/>
          <w:sz w:val="20"/>
          <w:szCs w:val="20"/>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10) разрешенное использование земельного участка не соответствует целям использования такого земельного участка, указанным в заявлении об </w:t>
      </w:r>
      <w:r w:rsidRPr="00AB44B7">
        <w:rPr>
          <w:rFonts w:ascii="Arial" w:hAnsi="Arial" w:cs="Arial"/>
          <w:sz w:val="20"/>
          <w:szCs w:val="20"/>
          <w:lang w:eastAsia="ru-RU"/>
        </w:rPr>
        <w:lastRenderedPageBreak/>
        <w:t>обмене, за исключением случаев размещения линейного объекта в соответствии с утвержденным проектом планировки территории;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 предоставление земельного участка на заявленном виде прав не допускается;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12) в отношении земельного участка, указанного в заявлении об обмене, не установлен вид разрешенного использования;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13) указанный в заявлении об обмене земельный участок не отнесен к определенной категории земель;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15) границы земельного участка, указанного в заявлении об обмене, подлежат уточнению в соответствии с Федеральным </w:t>
      </w:r>
      <w:hyperlink r:id="rId74" w:history="1">
        <w:r w:rsidRPr="00AB44B7">
          <w:rPr>
            <w:rFonts w:ascii="Arial" w:hAnsi="Arial" w:cs="Arial"/>
            <w:sz w:val="20"/>
            <w:szCs w:val="20"/>
            <w:lang w:eastAsia="ru-RU"/>
          </w:rPr>
          <w:t>законом</w:t>
        </w:r>
      </w:hyperlink>
      <w:r w:rsidRPr="00AB44B7">
        <w:rPr>
          <w:rFonts w:ascii="Arial" w:hAnsi="Arial" w:cs="Arial"/>
          <w:sz w:val="20"/>
          <w:szCs w:val="20"/>
          <w:lang w:eastAsia="ru-RU"/>
        </w:rPr>
        <w:t xml:space="preserve"> «О государственном кадастре недвижимости»;</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34.1. </w:t>
      </w:r>
      <w:proofErr w:type="gramStart"/>
      <w:r w:rsidRPr="00AB44B7">
        <w:rPr>
          <w:rFonts w:ascii="Arial" w:hAnsi="Arial" w:cs="Arial"/>
          <w:sz w:val="20"/>
          <w:szCs w:val="2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AB44B7">
        <w:rPr>
          <w:rFonts w:ascii="Arial" w:hAnsi="Arial" w:cs="Arial"/>
          <w:sz w:val="20"/>
          <w:szCs w:val="20"/>
          <w:lang w:eastAsia="ru-RU"/>
        </w:rPr>
        <w:t xml:space="preserve"> ведущий специалист по землепользованию или главный специалист администрации 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35. Необходимые и обязательные услуги для предоставления муниципальной услуги отсутствуют.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w:t>
      </w:r>
      <w:r w:rsidRPr="00AB44B7">
        <w:rPr>
          <w:rFonts w:ascii="Arial" w:hAnsi="Arial" w:cs="Arial"/>
          <w:sz w:val="20"/>
          <w:szCs w:val="20"/>
          <w:lang w:eastAsia="ru-RU"/>
        </w:rPr>
        <w:lastRenderedPageBreak/>
        <w:t>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41. Максимальное время ожидания в очереди при подаче заявления и документов не должно превышать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43. Максимальное время ожидания в очереди при получении результата муниципальной услуги не должно превышать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17. СРОК И ПОРЯДОК РЕГИСТРАЦИИ ЗАЯВЛЕНИЯ ЗАЯВИТЕЛЯ О ПРЕДОСТАВЛЕНИИ МУНИЦИПАЛЬНОЙ УСЛУГИ, В ТОМ ЧИСЛЕ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45. Максимальное время регистрации заявления о предоставлении муниципальной услуги составляет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44B7">
        <w:rPr>
          <w:rFonts w:ascii="Arial" w:hAnsi="Arial" w:cs="Arial"/>
          <w:sz w:val="20"/>
          <w:szCs w:val="20"/>
          <w:lang w:eastAsia="ru-RU"/>
        </w:rPr>
        <w:t>это</w:t>
      </w:r>
      <w:proofErr w:type="gramEnd"/>
      <w:r w:rsidRPr="00AB44B7">
        <w:rPr>
          <w:rFonts w:ascii="Arial" w:hAnsi="Arial" w:cs="Arial"/>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AB44B7">
        <w:rPr>
          <w:rFonts w:ascii="Arial" w:hAnsi="Arial" w:cs="Arial"/>
          <w:sz w:val="20"/>
          <w:szCs w:val="20"/>
          <w:lang w:eastAsia="ru-RU"/>
        </w:rPr>
        <w:t>режиме</w:t>
      </w:r>
      <w:proofErr w:type="gramEnd"/>
      <w:r w:rsidRPr="00AB44B7">
        <w:rPr>
          <w:rFonts w:ascii="Arial" w:hAnsi="Arial" w:cs="Arial"/>
          <w:sz w:val="20"/>
          <w:szCs w:val="20"/>
          <w:lang w:eastAsia="ru-RU"/>
        </w:rPr>
        <w:t>.</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 отсутствии технической возможности размещения необходимой информации обеспечивается выезд по месту жительства инвалидов.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49. Прием заявлений и документов, необходимых для предоставления муниципальной услуги, осуществляется в кабинетах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54. Места для заполнения документов оборудуются: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информационными стендами;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стульями и столами для возможности оформления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и качества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56. Основными показателями доступности и качества муниципальной услуги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57. Основными требованиями к качеству рассмотрения обращений заявителей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наглядность форм предоставляемой информации об административных процедурах;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59. Взаимодействие заявителя с должностными лицами уполномоченного органа осуществляется при личном обращении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61. Законодательством не предусмотрена возможность предоставления муниципальной услуги посредством МФЦ.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62. Заявители имеют возможность получения муниципальной услуги в электронной форме посредством Портала в части: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63.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 152-ФЗ «О персональных данных» не требуется.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21. СОСТАВ И ПОСЛЕДОВАТЕЛЬНОСТЬ АДМИНИСТРАТИВНЫХ ПРОЦЕДУР</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64. Предоставление муниципальной услуги включает в себя следующие административные процедуры: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прием и регистрация заявления и  документов, подлежащих представлению заявителем;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2) формирование и направление межведомственных запросов в органы, участвующие в предоставлении муниципальной услуги;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3) принятие решения об обмене земельных участков или принятие решения об отказе в обмене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4) направление (выдача) заявителю результатов предоставления муниципальной услуги.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65. Блок-схема предоставления муниципальной услуги приведена в Приложении № 2  к настоящему Административному регламенту.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22. прием и регистрация заявления и документов, подлежащих представлению заявителем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66.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путем личного обращения заявителя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67.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75" w:anchor="Par87" w:tooltip="Ссылка на текущий документ" w:history="1">
        <w:r w:rsidRPr="00AB44B7">
          <w:rPr>
            <w:rFonts w:ascii="Arial" w:hAnsi="Arial" w:cs="Arial"/>
            <w:sz w:val="20"/>
            <w:szCs w:val="20"/>
            <w:lang w:eastAsia="ru-RU"/>
          </w:rPr>
          <w:t>пунктом 30</w:t>
        </w:r>
      </w:hyperlink>
      <w:r w:rsidRPr="00AB44B7">
        <w:rPr>
          <w:rFonts w:ascii="Arial" w:hAnsi="Arial" w:cs="Arial"/>
          <w:sz w:val="20"/>
          <w:szCs w:val="20"/>
          <w:lang w:eastAsia="ru-RU"/>
        </w:rPr>
        <w:t xml:space="preserve">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68.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69. Днем обращения заявителя считается дата регистрации в уполномоченном органе заявления и документов.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71.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30 настоящего административного регламента. </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23. Формирование и направление межведомственных запросов</w:t>
      </w:r>
      <w:proofErr w:type="gramStart"/>
      <w:r w:rsidRPr="00AB44B7">
        <w:rPr>
          <w:rFonts w:ascii="Arial" w:hAnsi="Arial" w:cs="Arial"/>
          <w:sz w:val="20"/>
          <w:szCs w:val="20"/>
          <w:lang w:eastAsia="ru-RU"/>
        </w:rPr>
        <w:t xml:space="preserve"> В</w:t>
      </w:r>
      <w:proofErr w:type="gramEnd"/>
      <w:r w:rsidRPr="00AB44B7">
        <w:rPr>
          <w:rFonts w:ascii="Arial" w:hAnsi="Arial" w:cs="Arial"/>
          <w:sz w:val="20"/>
          <w:szCs w:val="20"/>
          <w:lang w:eastAsia="ru-RU"/>
        </w:rPr>
        <w:t xml:space="preserve"> ОРГАНЫ, УЧАСТВУЮЩИЕ В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72.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347014" w:rsidRPr="00AB44B7" w:rsidRDefault="00347014" w:rsidP="00347014">
      <w:pPr>
        <w:ind w:firstLine="709"/>
        <w:jc w:val="both"/>
        <w:rPr>
          <w:rFonts w:ascii="Arial" w:hAnsi="Arial" w:cs="Arial"/>
          <w:sz w:val="20"/>
          <w:szCs w:val="20"/>
          <w:lang w:eastAsia="ru-RU"/>
        </w:rPr>
      </w:pPr>
      <w:bookmarkStart w:id="71" w:name="sub_711"/>
      <w:r w:rsidRPr="00AB44B7">
        <w:rPr>
          <w:rFonts w:ascii="Arial" w:hAnsi="Arial" w:cs="Arial"/>
          <w:sz w:val="20"/>
          <w:szCs w:val="20"/>
          <w:lang w:eastAsia="ru-RU"/>
        </w:rPr>
        <w:t>1) в Федеральную налоговую службу в целях получения:</w:t>
      </w:r>
      <w:bookmarkEnd w:id="71"/>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выписки из Единого государственного реестра юридических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выписки из Единого государственного реестра индивидуальных предпринимателей.</w:t>
      </w:r>
    </w:p>
    <w:p w:rsidR="00347014" w:rsidRPr="00AB44B7" w:rsidRDefault="00347014" w:rsidP="00347014">
      <w:pPr>
        <w:ind w:firstLine="709"/>
        <w:jc w:val="both"/>
        <w:rPr>
          <w:rFonts w:ascii="Arial" w:hAnsi="Arial" w:cs="Arial"/>
          <w:sz w:val="20"/>
          <w:szCs w:val="20"/>
          <w:lang w:eastAsia="ru-RU"/>
        </w:rPr>
      </w:pPr>
      <w:bookmarkStart w:id="72" w:name="sub_712"/>
      <w:r w:rsidRPr="00AB44B7">
        <w:rPr>
          <w:rFonts w:ascii="Arial" w:hAnsi="Arial" w:cs="Arial"/>
          <w:sz w:val="20"/>
          <w:szCs w:val="20"/>
          <w:lang w:eastAsia="ru-RU"/>
        </w:rPr>
        <w:t>2) в Федеральную службу государственной регистрации, кадастра и картографии в целях получения:</w:t>
      </w:r>
      <w:bookmarkEnd w:id="72"/>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кадастровой выписки о земельном участке или кадастрового паспорта земельного участка;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выписки из Единого государственного реестра прав на недвижимое имущество и сделок с ним.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74.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75.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6" w:history="1">
        <w:r w:rsidRPr="00AB44B7">
          <w:rPr>
            <w:rFonts w:ascii="Arial" w:hAnsi="Arial" w:cs="Arial"/>
            <w:sz w:val="20"/>
            <w:szCs w:val="20"/>
            <w:lang w:eastAsia="ru-RU"/>
          </w:rPr>
          <w:t>статьи 7.2</w:t>
        </w:r>
      </w:hyperlink>
      <w:r w:rsidRPr="00AB44B7">
        <w:rPr>
          <w:rFonts w:ascii="Arial" w:hAnsi="Arial" w:cs="Arial"/>
          <w:sz w:val="20"/>
          <w:szCs w:val="20"/>
          <w:lang w:eastAsia="ru-RU"/>
        </w:rPr>
        <w:t xml:space="preserve"> Федерального закона № 210-ФЗ.</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77. Результатом административной процедуры является получение документов, указанных в пункте 28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24. ПРИНЯТИЕ РЕШЕНИЯ ОБ ОБМЕНЕ ЗЕМЕЛЬНЫХ УЧАСТКОВ ИЛИ ПРИНЯТИЕ РЕШЕНИЯ ОБ ОТКАЗЕ В ОБМЕНЕ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79. Основанием для начала административной процедуры является получение документов, предусмотренных пунктами 25, 28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80.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34 настоящего административного регламента и по результатам указанных рассмотрения и проверки совершает одно из следующих действий: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принимает решение (постановление) об обмене земельных участков, а также подготавливает проект договора мены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34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347014" w:rsidRPr="00AB44B7" w:rsidRDefault="00347014" w:rsidP="00347014">
      <w:pPr>
        <w:ind w:firstLine="709"/>
        <w:jc w:val="both"/>
        <w:rPr>
          <w:rFonts w:ascii="Arial" w:hAnsi="Arial" w:cs="Arial"/>
          <w:sz w:val="20"/>
          <w:szCs w:val="20"/>
          <w:lang w:eastAsia="ru-RU"/>
        </w:rPr>
      </w:pPr>
      <w:bookmarkStart w:id="73" w:name="Par571"/>
      <w:bookmarkEnd w:id="73"/>
      <w:r w:rsidRPr="00AB44B7">
        <w:rPr>
          <w:rFonts w:ascii="Arial" w:hAnsi="Arial" w:cs="Arial"/>
          <w:sz w:val="20"/>
          <w:szCs w:val="20"/>
          <w:lang w:eastAsia="ru-RU"/>
        </w:rPr>
        <w:t>81.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347014" w:rsidRPr="00AB44B7" w:rsidRDefault="00347014" w:rsidP="00347014">
      <w:pPr>
        <w:ind w:firstLine="709"/>
        <w:jc w:val="both"/>
        <w:rPr>
          <w:rFonts w:ascii="Arial" w:hAnsi="Arial" w:cs="Arial"/>
          <w:sz w:val="20"/>
          <w:szCs w:val="20"/>
          <w:lang w:eastAsia="ru-RU"/>
        </w:rPr>
      </w:pPr>
      <w:bookmarkStart w:id="74" w:name="Par573"/>
      <w:bookmarkEnd w:id="74"/>
      <w:r w:rsidRPr="00AB44B7">
        <w:rPr>
          <w:rFonts w:ascii="Arial" w:hAnsi="Arial" w:cs="Arial"/>
          <w:sz w:val="20"/>
          <w:szCs w:val="20"/>
          <w:lang w:eastAsia="ru-RU"/>
        </w:rPr>
        <w:t>Глава 25. НАПРАВЛЕНИЕ (ВЫДАЧА) ЗАЯВИТЕЛЮ РЕЗУЛЬТАТОВ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82.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83.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80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84.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347014" w:rsidRPr="00AB44B7" w:rsidRDefault="00347014" w:rsidP="00347014">
      <w:pPr>
        <w:ind w:firstLine="709"/>
        <w:jc w:val="both"/>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bookmarkStart w:id="75" w:name="Par368"/>
      <w:bookmarkEnd w:id="75"/>
      <w:r w:rsidRPr="00AB44B7">
        <w:rPr>
          <w:rFonts w:ascii="Arial" w:hAnsi="Arial" w:cs="Arial"/>
          <w:sz w:val="20"/>
          <w:szCs w:val="20"/>
          <w:lang w:eastAsia="ru-RU"/>
        </w:rPr>
        <w:t>Глава 26. ПОРЯДОК ОСУЩЕСТВЛЕНИЯ ТЕКУЩЕГО КОНТРОЛЯ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w:t>
      </w:r>
      <w:r w:rsidRPr="00AB44B7">
        <w:rPr>
          <w:rFonts w:ascii="Arial" w:hAnsi="Arial" w:cs="Arial"/>
          <w:sz w:val="20"/>
          <w:szCs w:val="20"/>
          <w:lang w:eastAsia="ru-RU"/>
        </w:rPr>
        <w:lastRenderedPageBreak/>
        <w:t>УСТАНАВЛИВАЮЩИХ ТРЕБОВАНИЯ К ПРЕДОСТАВЛЕНИЮ МУНИЦИПАЛЬНОЙ УСЛУГИ, А ТАКЖЕ ПРИНЯТИЕМ ИМИ РЕШЕНИЙ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85.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86. Основными задачами текущего контроля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87. Текущий контроль осуществляется на постоянной основе.</w:t>
      </w:r>
    </w:p>
    <w:p w:rsidR="00347014" w:rsidRPr="00AB44B7" w:rsidRDefault="00347014" w:rsidP="00347014">
      <w:pPr>
        <w:ind w:firstLine="709"/>
        <w:jc w:val="both"/>
        <w:rPr>
          <w:rFonts w:ascii="Arial" w:hAnsi="Arial" w:cs="Arial"/>
          <w:sz w:val="20"/>
          <w:szCs w:val="20"/>
          <w:lang w:eastAsia="ru-RU"/>
        </w:rPr>
      </w:pPr>
      <w:bookmarkStart w:id="76" w:name="Par378"/>
      <w:bookmarkEnd w:id="76"/>
      <w:r w:rsidRPr="00AB44B7">
        <w:rPr>
          <w:rFonts w:ascii="Arial" w:hAnsi="Arial" w:cs="Arial"/>
          <w:sz w:val="20"/>
          <w:szCs w:val="20"/>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88.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муниципальной услуги осуществляется в формах: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 проведения плановых проверок;</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89. В целях осуществления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91.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7"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порядке.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92.1.Результатом проверки оформляется в виде акта, в котором отмечаются выявленные недостатки и предложения по их устранению.</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92.2. Результат проведения проверок может быть обжалован гражданином или его представителем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bookmarkStart w:id="77" w:name="Par397"/>
      <w:bookmarkEnd w:id="77"/>
      <w:r w:rsidRPr="00AB44B7">
        <w:rPr>
          <w:rFonts w:ascii="Arial" w:hAnsi="Arial" w:cs="Arial"/>
          <w:sz w:val="20"/>
          <w:szCs w:val="20"/>
          <w:lang w:eastAsia="ru-RU"/>
        </w:rPr>
        <w:t xml:space="preserve">Глава 28.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95.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нарушения прав и законных интересов заявителей решением, действием (бездействием) уполномоченного органа, его должностных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96. Информацию, указанную в пункте 95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97.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347014" w:rsidRPr="00AB44B7" w:rsidRDefault="00347014" w:rsidP="00347014">
      <w:pPr>
        <w:ind w:firstLine="709"/>
        <w:jc w:val="both"/>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Глава 29. ОБЖАЛОВАНИЕ РЕШЕНИЙ И ДЕЙСТВИЙ (БЕЗДЕЙСТВИЯ) УПОЛНОМОЧЕННОГО ОРГАНА, А ТАКЖЕ ДОЛЖНОСТНЫХ ЛИЦ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100. Заинтересованное лицо может обратиться с жалобой, в том числе в следующих случаях:</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муниципального образования «Тараса», настоящим административным регламентом для предоставления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муниципального образования «Тараса» для предоставления муниципальной услуги, у заявителя;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муниципального образования «Тараса», а также настоящим административным регламентом;</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w:t>
      </w:r>
      <w:r w:rsidRPr="00AB44B7">
        <w:rPr>
          <w:rFonts w:ascii="Arial" w:hAnsi="Arial" w:cs="Arial"/>
          <w:sz w:val="20"/>
          <w:szCs w:val="20"/>
          <w:lang w:eastAsia="ru-RU"/>
        </w:rPr>
        <w:lastRenderedPageBreak/>
        <w:t>области, нормативными правовыми актами</w:t>
      </w:r>
      <w:r w:rsidRPr="00AB44B7">
        <w:rPr>
          <w:rFonts w:ascii="Arial" w:hAnsi="Arial" w:cs="Arial"/>
          <w:i/>
          <w:iCs/>
          <w:sz w:val="20"/>
          <w:szCs w:val="20"/>
          <w:lang w:eastAsia="ru-RU"/>
        </w:rPr>
        <w:t xml:space="preserve"> </w:t>
      </w:r>
      <w:r w:rsidRPr="00AB44B7">
        <w:rPr>
          <w:rFonts w:ascii="Arial" w:hAnsi="Arial" w:cs="Arial"/>
          <w:sz w:val="20"/>
          <w:szCs w:val="20"/>
          <w:lang w:eastAsia="ru-RU"/>
        </w:rPr>
        <w:t>муниципального образования «Тараса»;</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101. Жалоба может быть подана в письменной форме на бумажном носителе, в электронной форме одним из следующих способов:</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w:t>
      </w:r>
      <w:proofErr w:type="spellStart"/>
      <w:r w:rsidRPr="00AB44B7">
        <w:rPr>
          <w:rFonts w:ascii="Arial" w:hAnsi="Arial" w:cs="Arial"/>
          <w:sz w:val="20"/>
          <w:szCs w:val="20"/>
          <w:lang w:eastAsia="ru-RU"/>
        </w:rPr>
        <w:t>с</w:t>
      </w:r>
      <w:proofErr w:type="gramStart"/>
      <w:r w:rsidRPr="00AB44B7">
        <w:rPr>
          <w:rFonts w:ascii="Arial" w:hAnsi="Arial" w:cs="Arial"/>
          <w:sz w:val="20"/>
          <w:szCs w:val="20"/>
          <w:lang w:eastAsia="ru-RU"/>
        </w:rPr>
        <w:t>.Т</w:t>
      </w:r>
      <w:proofErr w:type="gramEnd"/>
      <w:r w:rsidRPr="00AB44B7">
        <w:rPr>
          <w:rFonts w:ascii="Arial" w:hAnsi="Arial" w:cs="Arial"/>
          <w:sz w:val="20"/>
          <w:szCs w:val="20"/>
          <w:lang w:eastAsia="ru-RU"/>
        </w:rPr>
        <w:t>араса</w:t>
      </w:r>
      <w:proofErr w:type="spellEnd"/>
      <w:r w:rsidRPr="00AB44B7">
        <w:rPr>
          <w:rFonts w:ascii="Arial" w:hAnsi="Arial" w:cs="Arial"/>
          <w:sz w:val="20"/>
          <w:szCs w:val="20"/>
          <w:lang w:eastAsia="ru-RU"/>
        </w:rPr>
        <w:t>, ул.Ленина,5</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телефон:8(39538)98-1-28;</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официальный сайт: http://bohan.irkobl.ru/sub/tarasa/</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104. Жалоба должна содержать:</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105. При рассмотрении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107. Основания приостановления рассмотрения жалобы, направленной в уполномоченный орган, не предусмотрены.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108. Случаи, в которых ответ на жалобу не дается:</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1) жалоба не соответствует </w:t>
      </w:r>
      <w:hyperlink r:id="rId78" w:history="1">
        <w:r w:rsidRPr="00AB44B7">
          <w:rPr>
            <w:rFonts w:ascii="Arial" w:hAnsi="Arial" w:cs="Arial"/>
            <w:sz w:val="20"/>
            <w:szCs w:val="20"/>
            <w:lang w:eastAsia="ru-RU"/>
          </w:rPr>
          <w:t>пункту 1</w:t>
        </w:r>
      </w:hyperlink>
      <w:r w:rsidRPr="00AB44B7">
        <w:rPr>
          <w:rFonts w:ascii="Arial" w:hAnsi="Arial" w:cs="Arial"/>
          <w:sz w:val="20"/>
          <w:szCs w:val="20"/>
          <w:lang w:eastAsia="ru-RU"/>
        </w:rPr>
        <w:t xml:space="preserve">04 настоящего Административного регламента или текст жалобы не поддается прочтению (ответ на жалобу </w:t>
      </w:r>
      <w:r w:rsidRPr="00AB44B7">
        <w:rPr>
          <w:rFonts w:ascii="Arial" w:hAnsi="Arial" w:cs="Arial"/>
          <w:sz w:val="20"/>
          <w:szCs w:val="20"/>
          <w:lang w:eastAsia="ru-RU"/>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w:t>
      </w:r>
      <w:r w:rsidRPr="00AB44B7">
        <w:rPr>
          <w:rFonts w:ascii="Arial" w:hAnsi="Arial" w:cs="Arial"/>
          <w:sz w:val="20"/>
          <w:szCs w:val="20"/>
          <w:lang w:eastAsia="ru-RU"/>
        </w:rPr>
        <w:lastRenderedPageBreak/>
        <w:t>жалоба и ранее направляемые жалобы направлялись</w:t>
      </w:r>
      <w:proofErr w:type="gramEnd"/>
      <w:r w:rsidRPr="00AB44B7">
        <w:rPr>
          <w:rFonts w:ascii="Arial" w:hAnsi="Arial" w:cs="Arial"/>
          <w:sz w:val="20"/>
          <w:szCs w:val="20"/>
          <w:lang w:eastAsia="ru-RU"/>
        </w:rPr>
        <w:t xml:space="preserve"> в уполномоченный орган; о данном решении уведомляется гражданин, направивший жалобу</w:t>
      </w:r>
      <w:bookmarkStart w:id="78" w:name="sub_529114"/>
      <w:r w:rsidRPr="00AB44B7">
        <w:rPr>
          <w:rFonts w:ascii="Arial" w:hAnsi="Arial" w:cs="Arial"/>
          <w:sz w:val="20"/>
          <w:szCs w:val="20"/>
          <w:lang w:eastAsia="ru-RU"/>
        </w:rPr>
        <w:t>);</w:t>
      </w:r>
      <w:bookmarkEnd w:id="78"/>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3) в случае, если в жалобе не </w:t>
      </w:r>
      <w:proofErr w:type="gramStart"/>
      <w:r w:rsidRPr="00AB44B7">
        <w:rPr>
          <w:rFonts w:ascii="Arial" w:hAnsi="Arial" w:cs="Arial"/>
          <w:sz w:val="20"/>
          <w:szCs w:val="20"/>
          <w:lang w:eastAsia="ru-RU"/>
        </w:rPr>
        <w:t>указаны</w:t>
      </w:r>
      <w:proofErr w:type="gramEnd"/>
      <w:r w:rsidRPr="00AB44B7">
        <w:rPr>
          <w:rFonts w:ascii="Arial" w:hAnsi="Arial" w:cs="Arial"/>
          <w:sz w:val="20"/>
          <w:szCs w:val="20"/>
          <w:lang w:eastAsia="ru-RU"/>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109. По результатам рассмотрения жалобы уполномоченный орган принимает одно из следующих решений:</w:t>
      </w:r>
    </w:p>
    <w:p w:rsidR="00347014" w:rsidRPr="00AB44B7" w:rsidRDefault="00347014" w:rsidP="00347014">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«Тараса»;</w:t>
      </w:r>
      <w:proofErr w:type="gramEnd"/>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110. Не позднее дня, следующего за днем принятия решения, указанного в пункте 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111. В ответе по результатам рассмотрения жалобы указываются: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112. Основаниями отказа в удовлетворении жалобы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113. Решение, принятое по результатам рассмотрения жалобы, может быть обжаловано в порядке, установленном законодательством.</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114.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115. Способами информирования заинтересованных лиц о порядке подачи и рассмотрения жалобы являются:</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347014" w:rsidRPr="00AB44B7" w:rsidRDefault="00347014" w:rsidP="00347014">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1</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к административному регламенту </w:t>
      </w:r>
      <w:proofErr w:type="gramStart"/>
      <w:r w:rsidRPr="00AB44B7">
        <w:rPr>
          <w:rFonts w:ascii="Courier New" w:hAnsi="Courier New" w:cs="Courier New"/>
          <w:sz w:val="20"/>
          <w:szCs w:val="20"/>
          <w:lang w:eastAsia="ru-RU"/>
        </w:rPr>
        <w:t>по</w:t>
      </w:r>
      <w:proofErr w:type="gramEnd"/>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предоставлению муниципальной услуги</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 «Обмен земельных участков, находящихся</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в государственной и муниципальной собственности </w:t>
      </w:r>
    </w:p>
    <w:p w:rsidR="00347014" w:rsidRPr="00AB44B7" w:rsidRDefault="00347014" w:rsidP="00347014">
      <w:pPr>
        <w:jc w:val="right"/>
        <w:rPr>
          <w:rFonts w:ascii="Courier New" w:hAnsi="Courier New" w:cs="Courier New"/>
          <w:sz w:val="20"/>
          <w:szCs w:val="20"/>
          <w:lang w:eastAsia="ru-RU"/>
        </w:rPr>
      </w:pPr>
      <w:r w:rsidRPr="00AB44B7">
        <w:rPr>
          <w:rFonts w:ascii="Courier New" w:hAnsi="Courier New" w:cs="Courier New"/>
          <w:sz w:val="20"/>
          <w:szCs w:val="20"/>
          <w:lang w:eastAsia="ru-RU"/>
        </w:rPr>
        <w:t>на земельные участки, находящиеся в частной собственности»</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Главе МО «Тараса» </w:t>
      </w:r>
      <w:proofErr w:type="spellStart"/>
      <w:r w:rsidRPr="00AB44B7">
        <w:rPr>
          <w:rFonts w:ascii="Arial" w:hAnsi="Arial" w:cs="Arial"/>
          <w:sz w:val="20"/>
          <w:szCs w:val="20"/>
          <w:lang w:eastAsia="ru-RU"/>
        </w:rPr>
        <w:t>Таряшинову</w:t>
      </w:r>
      <w:proofErr w:type="spellEnd"/>
      <w:r w:rsidRPr="00AB44B7">
        <w:rPr>
          <w:rFonts w:ascii="Arial" w:hAnsi="Arial" w:cs="Arial"/>
          <w:sz w:val="20"/>
          <w:szCs w:val="20"/>
          <w:lang w:eastAsia="ru-RU"/>
        </w:rPr>
        <w:t xml:space="preserve"> А.М.</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от_____________________________________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 (фамилия, имя, отчество)</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_______________________________________</w:t>
      </w:r>
    </w:p>
    <w:p w:rsidR="00347014" w:rsidRPr="00AB44B7" w:rsidRDefault="00347014" w:rsidP="00347014">
      <w:pPr>
        <w:jc w:val="right"/>
        <w:rPr>
          <w:rFonts w:ascii="Arial" w:hAnsi="Arial" w:cs="Arial"/>
          <w:sz w:val="20"/>
          <w:szCs w:val="20"/>
          <w:lang w:eastAsia="ru-RU"/>
        </w:rPr>
      </w:pPr>
      <w:proofErr w:type="gramStart"/>
      <w:r w:rsidRPr="00AB44B7">
        <w:rPr>
          <w:rFonts w:ascii="Arial" w:hAnsi="Arial" w:cs="Arial"/>
          <w:sz w:val="20"/>
          <w:szCs w:val="20"/>
          <w:lang w:eastAsia="ru-RU"/>
        </w:rPr>
        <w:t>Зарегистрированный</w:t>
      </w:r>
      <w:proofErr w:type="gramEnd"/>
      <w:r w:rsidRPr="00AB44B7">
        <w:rPr>
          <w:rFonts w:ascii="Arial" w:hAnsi="Arial" w:cs="Arial"/>
          <w:sz w:val="20"/>
          <w:szCs w:val="20"/>
          <w:lang w:eastAsia="ru-RU"/>
        </w:rPr>
        <w:t xml:space="preserve"> (</w:t>
      </w:r>
      <w:proofErr w:type="spellStart"/>
      <w:r w:rsidRPr="00AB44B7">
        <w:rPr>
          <w:rFonts w:ascii="Arial" w:hAnsi="Arial" w:cs="Arial"/>
          <w:sz w:val="20"/>
          <w:szCs w:val="20"/>
          <w:lang w:eastAsia="ru-RU"/>
        </w:rPr>
        <w:t>ая</w:t>
      </w:r>
      <w:proofErr w:type="spellEnd"/>
      <w:r w:rsidRPr="00AB44B7">
        <w:rPr>
          <w:rFonts w:ascii="Arial" w:hAnsi="Arial" w:cs="Arial"/>
          <w:sz w:val="20"/>
          <w:szCs w:val="20"/>
          <w:lang w:eastAsia="ru-RU"/>
        </w:rPr>
        <w:t>) по адресу: 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_______________________________________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Паспорт: 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_______________________________________</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Контактный  телефон:___________________</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ЗАЯВЛЕНИЕ</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Прошу заключить договор мены земельного участка с кадастровым номером _______________________________, категория земель _________________,  площадью ______________ </w:t>
      </w:r>
      <w:proofErr w:type="spellStart"/>
      <w:r w:rsidRPr="00AB44B7">
        <w:rPr>
          <w:rFonts w:ascii="Arial" w:hAnsi="Arial" w:cs="Arial"/>
          <w:sz w:val="20"/>
          <w:szCs w:val="20"/>
          <w:lang w:eastAsia="ru-RU"/>
        </w:rPr>
        <w:t>кв</w:t>
      </w:r>
      <w:proofErr w:type="gramStart"/>
      <w:r w:rsidRPr="00AB44B7">
        <w:rPr>
          <w:rFonts w:ascii="Arial" w:hAnsi="Arial" w:cs="Arial"/>
          <w:sz w:val="20"/>
          <w:szCs w:val="20"/>
          <w:lang w:eastAsia="ru-RU"/>
        </w:rPr>
        <w:t>.м</w:t>
      </w:r>
      <w:proofErr w:type="spellEnd"/>
      <w:proofErr w:type="gramEnd"/>
      <w:r w:rsidRPr="00AB44B7">
        <w:rPr>
          <w:rFonts w:ascii="Arial" w:hAnsi="Arial" w:cs="Arial"/>
          <w:sz w:val="20"/>
          <w:szCs w:val="20"/>
          <w:lang w:eastAsia="ru-RU"/>
        </w:rPr>
        <w:t>, расположенный по адресу:_______________________________________________________________________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lastRenderedPageBreak/>
        <w:t>для___________________________________________________________________________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(целевое использование земельного участка)</w:t>
      </w:r>
    </w:p>
    <w:p w:rsidR="00347014" w:rsidRPr="00AB44B7" w:rsidRDefault="00347014" w:rsidP="00347014">
      <w:pPr>
        <w:rPr>
          <w:rFonts w:ascii="Arial" w:hAnsi="Arial" w:cs="Arial"/>
          <w:sz w:val="20"/>
          <w:szCs w:val="20"/>
          <w:lang w:eastAsia="ru-RU"/>
        </w:rPr>
      </w:pPr>
      <w:proofErr w:type="gramStart"/>
      <w:r w:rsidRPr="00AB44B7">
        <w:rPr>
          <w:rFonts w:ascii="Arial" w:hAnsi="Arial" w:cs="Arial"/>
          <w:sz w:val="20"/>
          <w:szCs w:val="20"/>
          <w:lang w:eastAsia="ru-RU"/>
        </w:rPr>
        <w:t>принадлежащем на праве собственности в соответствии _____________________________________________________________________________</w:t>
      </w:r>
      <w:proofErr w:type="gramEnd"/>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(указывается правоустанавливающий документ)</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с________________________________.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на земельный участок, находящийся в муниципальной собственности с  кадастровым номером____________________________, площадью _______________ </w:t>
      </w:r>
      <w:proofErr w:type="spellStart"/>
      <w:r w:rsidRPr="00AB44B7">
        <w:rPr>
          <w:rFonts w:ascii="Arial" w:hAnsi="Arial" w:cs="Arial"/>
          <w:sz w:val="20"/>
          <w:szCs w:val="20"/>
          <w:lang w:eastAsia="ru-RU"/>
        </w:rPr>
        <w:t>кв</w:t>
      </w:r>
      <w:proofErr w:type="gramStart"/>
      <w:r w:rsidRPr="00AB44B7">
        <w:rPr>
          <w:rFonts w:ascii="Arial" w:hAnsi="Arial" w:cs="Arial"/>
          <w:sz w:val="20"/>
          <w:szCs w:val="20"/>
          <w:lang w:eastAsia="ru-RU"/>
        </w:rPr>
        <w:t>.м</w:t>
      </w:r>
      <w:proofErr w:type="spellEnd"/>
      <w:proofErr w:type="gramEnd"/>
      <w:r w:rsidRPr="00AB44B7">
        <w:rPr>
          <w:rFonts w:ascii="Arial" w:hAnsi="Arial" w:cs="Arial"/>
          <w:sz w:val="20"/>
          <w:szCs w:val="20"/>
          <w:lang w:eastAsia="ru-RU"/>
        </w:rPr>
        <w:t>, расположенный по адресу:_____________________________________________________________________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категория земель 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для ______________________________________________________________________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(целевое использование земельного участка)</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в связи </w:t>
      </w:r>
      <w:proofErr w:type="gramStart"/>
      <w:r w:rsidRPr="00AB44B7">
        <w:rPr>
          <w:rFonts w:ascii="Arial" w:hAnsi="Arial" w:cs="Arial"/>
          <w:sz w:val="20"/>
          <w:szCs w:val="20"/>
          <w:lang w:eastAsia="ru-RU"/>
        </w:rPr>
        <w:t>с</w:t>
      </w:r>
      <w:proofErr w:type="gramEnd"/>
      <w:r w:rsidRPr="00AB44B7">
        <w:rPr>
          <w:rFonts w:ascii="Arial" w:hAnsi="Arial" w:cs="Arial"/>
          <w:sz w:val="20"/>
          <w:szCs w:val="20"/>
          <w:lang w:eastAsia="ru-RU"/>
        </w:rPr>
        <w:t>_____________________________________________________________________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(указывается причина и реквизиты подтверждающих документов)</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Способ получения услуги:__________________________________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 ___________ 20__ г.            ______________            __________________</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(дата подачи заявления)                                                                  (подпись)                                    (расшифровка подписи)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_____________(подпись)</w:t>
      </w:r>
    </w:p>
    <w:p w:rsidR="00347014" w:rsidRPr="00AB44B7" w:rsidRDefault="00347014" w:rsidP="00347014">
      <w:pPr>
        <w:rPr>
          <w:rFonts w:ascii="Arial" w:eastAsiaTheme="minorHAnsi" w:hAnsi="Arial" w:cs="Arial"/>
          <w:sz w:val="20"/>
          <w:szCs w:val="20"/>
        </w:rPr>
      </w:pP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31.03.2017 №42</w:t>
      </w: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347014" w:rsidRPr="00AB44B7" w:rsidRDefault="00347014" w:rsidP="00347014">
      <w:pPr>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347014" w:rsidRPr="00AB44B7" w:rsidRDefault="00347014" w:rsidP="00347014">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proofErr w:type="gramStart"/>
      <w:r w:rsidRPr="00AB44B7">
        <w:rPr>
          <w:rFonts w:ascii="Arial" w:hAnsi="Arial" w:cs="Arial"/>
          <w:b/>
          <w:sz w:val="20"/>
          <w:szCs w:val="20"/>
          <w:lang w:eastAsia="ru-RU"/>
        </w:rPr>
        <w:t>ОБ УТВЕРЖДЕНИИ АДМИНИСТРАТИВНОГО РЕГЛАМЕНТА ПРЕДОСТАВЛЕНИЯ МУНИЦИПАЛЬНОЙ УСЛУГИ «</w:t>
      </w:r>
      <w:r w:rsidRPr="00AB44B7">
        <w:rPr>
          <w:rFonts w:ascii="Times New Roman" w:hAnsi="Times New Roman" w:cs="Times New Roman"/>
          <w:b/>
          <w:bCs/>
          <w:sz w:val="20"/>
          <w:szCs w:val="20"/>
          <w:lang w:eastAsia="ru-RU"/>
        </w:rPr>
        <w:t xml:space="preserve">ПЕРЕВОД </w:t>
      </w:r>
      <w:r w:rsidRPr="00AB44B7">
        <w:rPr>
          <w:rFonts w:ascii="Arial" w:hAnsi="Arial" w:cs="Arial"/>
          <w:b/>
          <w:bCs/>
          <w:sz w:val="20"/>
          <w:szCs w:val="20"/>
          <w:lang w:eastAsia="ru-RU"/>
        </w:rPr>
        <w:t xml:space="preserve">ЗЕМЕЛЬ ИЛИ ЗЕМЕЛЬНЫХ УЧАСТКОВ В СОСТАВЕ ТАКИХ ЗЕМЕЛЬ ИЗ ОДНОЙ </w:t>
      </w:r>
      <w:r w:rsidRPr="00AB44B7">
        <w:rPr>
          <w:rFonts w:ascii="Arial" w:hAnsi="Arial" w:cs="Arial"/>
          <w:b/>
          <w:bCs/>
          <w:sz w:val="20"/>
          <w:szCs w:val="20"/>
          <w:lang w:eastAsia="ru-RU"/>
        </w:rPr>
        <w:lastRenderedPageBreak/>
        <w:t>КАТЕГОРИИ В ДРУГУЮ (ЗА ИСКЛЮЧЕНИЕМ ЗЕМЕЛЬ СЕЛЬСКОХОЗЯЙСТВЕННОГО НАЗНАЧЕНИЯ</w:t>
      </w:r>
      <w:r w:rsidRPr="00AB44B7">
        <w:rPr>
          <w:rFonts w:ascii="Arial" w:hAnsi="Arial" w:cs="Arial"/>
          <w:b/>
          <w:sz w:val="20"/>
          <w:szCs w:val="20"/>
          <w:lang w:eastAsia="ru-RU"/>
        </w:rPr>
        <w:t>»</w:t>
      </w:r>
      <w:proofErr w:type="gramEnd"/>
    </w:p>
    <w:p w:rsidR="00347014" w:rsidRPr="00AB44B7" w:rsidRDefault="00347014" w:rsidP="00347014">
      <w:pPr>
        <w:rPr>
          <w:rFonts w:ascii="Arial" w:hAnsi="Arial" w:cs="Arial"/>
          <w:sz w:val="20"/>
          <w:szCs w:val="20"/>
          <w:lang w:eastAsia="ru-RU"/>
        </w:rPr>
      </w:pP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347014" w:rsidRPr="00AB44B7" w:rsidRDefault="00347014" w:rsidP="00347014">
      <w:pPr>
        <w:jc w:val="both"/>
        <w:rPr>
          <w:rFonts w:ascii="Arial" w:hAnsi="Arial" w:cs="Arial"/>
          <w:sz w:val="20"/>
          <w:szCs w:val="20"/>
          <w:lang w:eastAsia="ru-RU"/>
        </w:rPr>
      </w:pP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Утвердить административный регламент предоставления муниципальной услуги «П</w:t>
      </w:r>
      <w:r w:rsidRPr="00AB44B7">
        <w:rPr>
          <w:rFonts w:ascii="Arial" w:hAnsi="Arial" w:cs="Arial"/>
          <w:bCs/>
          <w:sz w:val="20"/>
          <w:szCs w:val="20"/>
          <w:lang w:eastAsia="ru-RU"/>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AB44B7">
        <w:rPr>
          <w:rFonts w:ascii="Arial" w:hAnsi="Arial" w:cs="Arial"/>
          <w:sz w:val="20"/>
          <w:szCs w:val="20"/>
          <w:lang w:eastAsia="ru-RU"/>
        </w:rPr>
        <w:t>».</w:t>
      </w:r>
      <w:proofErr w:type="gramEnd"/>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 2. Настоящее постановление опубликовать в Вестнике МО «Тараса» и на официальном сайте в сети Интернет.</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Глава МО «Тараса»</w:t>
      </w:r>
    </w:p>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347014" w:rsidRPr="00AB44B7" w:rsidRDefault="00347014" w:rsidP="00347014">
      <w:pPr>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Утвержден</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постановлением администрации</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МО «Тараса»</w:t>
      </w:r>
    </w:p>
    <w:p w:rsidR="00347014" w:rsidRPr="00AB44B7" w:rsidRDefault="00347014" w:rsidP="00347014">
      <w:pPr>
        <w:jc w:val="right"/>
        <w:rPr>
          <w:rFonts w:ascii="Times New Roman" w:hAnsi="Times New Roman" w:cs="Times New Roman"/>
          <w:b/>
          <w:bCs/>
          <w:sz w:val="20"/>
          <w:szCs w:val="20"/>
          <w:lang w:eastAsia="ru-RU"/>
        </w:rPr>
      </w:pPr>
      <w:r w:rsidRPr="00AB44B7">
        <w:rPr>
          <w:rFonts w:ascii="Arial" w:hAnsi="Arial" w:cs="Arial"/>
          <w:sz w:val="20"/>
          <w:szCs w:val="20"/>
          <w:lang w:eastAsia="ru-RU"/>
        </w:rPr>
        <w:t>от 31 марта 2017г. № 42</w:t>
      </w:r>
    </w:p>
    <w:p w:rsidR="00347014" w:rsidRPr="00AB44B7" w:rsidRDefault="00347014" w:rsidP="00347014">
      <w:pPr>
        <w:jc w:val="center"/>
        <w:rPr>
          <w:rFonts w:ascii="Arial" w:hAnsi="Arial" w:cs="Arial"/>
          <w:b/>
          <w:bCs/>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Раздел I. ОБЩИЕ ПОЛОЖЕНИЯ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Pr="00AB44B7">
        <w:rPr>
          <w:rFonts w:ascii="Arial" w:hAnsi="Arial" w:cs="Arial"/>
          <w:sz w:val="20"/>
          <w:szCs w:val="20"/>
          <w:lang w:eastAsia="ru-RU"/>
        </w:rPr>
        <w:lastRenderedPageBreak/>
        <w:t>муниципального образования «Тараса» (за исключением земель сельскохозяйственного назначения)</w:t>
      </w:r>
      <w:r w:rsidRPr="00AB44B7">
        <w:rPr>
          <w:rFonts w:ascii="Arial" w:hAnsi="Arial" w:cs="Arial"/>
          <w:i/>
          <w:iCs/>
          <w:sz w:val="20"/>
          <w:szCs w:val="20"/>
          <w:lang w:eastAsia="ru-RU"/>
        </w:rPr>
        <w:t>.</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«Тараса» при осуществлении полномочий.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347014" w:rsidRPr="00AB44B7" w:rsidRDefault="00347014" w:rsidP="00347014">
      <w:pPr>
        <w:jc w:val="both"/>
        <w:rPr>
          <w:rFonts w:ascii="Arial" w:hAnsi="Arial" w:cs="Arial"/>
          <w:sz w:val="20"/>
          <w:szCs w:val="20"/>
          <w:lang w:eastAsia="ru-RU"/>
        </w:rPr>
      </w:pPr>
      <w:bookmarkStart w:id="79" w:name="Par51"/>
      <w:bookmarkEnd w:id="79"/>
      <w:r w:rsidRPr="00AB44B7">
        <w:rPr>
          <w:rFonts w:ascii="Arial" w:hAnsi="Arial" w:cs="Arial"/>
          <w:sz w:val="20"/>
          <w:szCs w:val="20"/>
          <w:lang w:eastAsia="ru-RU"/>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 От имени заявителя может действовать законный представитель, действующий в силу закона или на основании доверенности.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 ПРЕДОСТАВЛЕНИИМУНИЦИПАЛЬНОЙ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«Тараса» (далее – Администрация).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 Информация предоставляется: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при личном контакте с заявителями;</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http://bohan.irkobl.ru/sub/tarasa/,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9" w:history="1">
        <w:r w:rsidRPr="00AB44B7">
          <w:rPr>
            <w:rFonts w:ascii="Arial" w:hAnsi="Arial" w:cs="Arial"/>
            <w:sz w:val="20"/>
            <w:szCs w:val="20"/>
            <w:lang w:eastAsia="ru-RU"/>
          </w:rPr>
          <w:t>http://38.gosuslugi.ru</w:t>
        </w:r>
      </w:hyperlink>
      <w:r w:rsidRPr="00AB44B7">
        <w:rPr>
          <w:rFonts w:ascii="Arial" w:hAnsi="Arial" w:cs="Arial"/>
          <w:sz w:val="20"/>
          <w:szCs w:val="20"/>
          <w:lang w:eastAsia="ru-RU"/>
        </w:rPr>
        <w:t xml:space="preserve"> (далее – Портал);</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 Должностные лица уполномоченного органа, предоставляют информацию по следующим вопросам: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б) о порядке предоставления муниципальной услуги и ходе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 Основными требованиями при предоставлении информации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актуальность;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12. Если заявителя не удовлетворяет </w:t>
      </w:r>
      <w:proofErr w:type="gramStart"/>
      <w:r w:rsidRPr="00AB44B7">
        <w:rPr>
          <w:rFonts w:ascii="Arial" w:hAnsi="Arial" w:cs="Arial"/>
          <w:sz w:val="20"/>
          <w:szCs w:val="20"/>
          <w:lang w:eastAsia="ru-RU"/>
        </w:rPr>
        <w:t>информация, представленная должностным лицом уполномоченного органа он может</w:t>
      </w:r>
      <w:proofErr w:type="gramEnd"/>
      <w:r w:rsidRPr="00AB44B7">
        <w:rPr>
          <w:rFonts w:ascii="Arial" w:hAnsi="Arial" w:cs="Arial"/>
          <w:sz w:val="20"/>
          <w:szCs w:val="20"/>
          <w:lang w:eastAsia="ru-RU"/>
        </w:rPr>
        <w:t xml:space="preserve"> обратиться к руководителю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Прием заявителей руководителем уполномоченного органа проводится по предварительной записи, которая осуществляется по телефону – 8(39538)98-1-28.</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Днем регистрации обращения является день его поступления в уполномоченный орган.</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 а также на Портале;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15. На стендах, расположенных в помещениях, занимаемых уполномоченным органом, размещается следующая информация: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16. Информация об уполномоченном органе: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а) Адрес: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w:t>
      </w:r>
      <w:proofErr w:type="spellStart"/>
      <w:r w:rsidRPr="00AB44B7">
        <w:rPr>
          <w:rFonts w:ascii="Arial" w:hAnsi="Arial" w:cs="Arial"/>
          <w:sz w:val="20"/>
          <w:szCs w:val="20"/>
          <w:lang w:eastAsia="ru-RU"/>
        </w:rPr>
        <w:t>с</w:t>
      </w:r>
      <w:proofErr w:type="gramStart"/>
      <w:r w:rsidRPr="00AB44B7">
        <w:rPr>
          <w:rFonts w:ascii="Arial" w:hAnsi="Arial" w:cs="Arial"/>
          <w:sz w:val="20"/>
          <w:szCs w:val="20"/>
          <w:lang w:eastAsia="ru-RU"/>
        </w:rPr>
        <w:t>.Т</w:t>
      </w:r>
      <w:proofErr w:type="gramEnd"/>
      <w:r w:rsidRPr="00AB44B7">
        <w:rPr>
          <w:rFonts w:ascii="Arial" w:hAnsi="Arial" w:cs="Arial"/>
          <w:sz w:val="20"/>
          <w:szCs w:val="20"/>
          <w:lang w:eastAsia="ru-RU"/>
        </w:rPr>
        <w:t>араса</w:t>
      </w:r>
      <w:proofErr w:type="spellEnd"/>
      <w:r w:rsidRPr="00AB44B7">
        <w:rPr>
          <w:rFonts w:ascii="Arial" w:hAnsi="Arial" w:cs="Arial"/>
          <w:sz w:val="20"/>
          <w:szCs w:val="20"/>
          <w:lang w:eastAsia="ru-RU"/>
        </w:rPr>
        <w:t>, ул. Ленина,10;</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б) телефон: 8(395 38)98-1-28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официальный сайт в информационно-телекоммуникационной сети «Интернет» – http://bohan.irkobl.ru/sub/tarasa/;</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г)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17. График приема заявителей в уполномоченном органе: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2561"/>
        <w:gridCol w:w="1942"/>
        <w:gridCol w:w="2842"/>
      </w:tblGrid>
      <w:tr w:rsidR="00347014" w:rsidRPr="00AB44B7" w:rsidTr="00144B0F">
        <w:trPr>
          <w:tblCellSpacing w:w="0" w:type="dxa"/>
        </w:trPr>
        <w:tc>
          <w:tcPr>
            <w:tcW w:w="312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Понедельник</w:t>
            </w:r>
          </w:p>
        </w:tc>
        <w:tc>
          <w:tcPr>
            <w:tcW w:w="255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312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Вторник</w:t>
            </w:r>
          </w:p>
        </w:tc>
        <w:tc>
          <w:tcPr>
            <w:tcW w:w="255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312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Среда</w:t>
            </w:r>
          </w:p>
        </w:tc>
        <w:tc>
          <w:tcPr>
            <w:tcW w:w="255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312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Четверг</w:t>
            </w:r>
          </w:p>
        </w:tc>
        <w:tc>
          <w:tcPr>
            <w:tcW w:w="255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312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Пятница</w:t>
            </w:r>
          </w:p>
        </w:tc>
        <w:tc>
          <w:tcPr>
            <w:tcW w:w="255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347014" w:rsidRPr="00AB44B7" w:rsidTr="00144B0F">
        <w:trPr>
          <w:tblCellSpacing w:w="0" w:type="dxa"/>
        </w:trPr>
        <w:tc>
          <w:tcPr>
            <w:tcW w:w="9345" w:type="dxa"/>
            <w:gridSpan w:val="3"/>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Суббота, воскресенье – выходные дни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347014" w:rsidRPr="00AB44B7" w:rsidRDefault="00347014" w:rsidP="00347014">
      <w:pPr>
        <w:jc w:val="center"/>
        <w:rPr>
          <w:rFonts w:ascii="Arial" w:hAnsi="Arial" w:cs="Arial"/>
          <w:b/>
          <w:sz w:val="20"/>
          <w:szCs w:val="20"/>
          <w:lang w:eastAsia="ru-RU"/>
        </w:rPr>
      </w:pPr>
      <w:bookmarkStart w:id="80" w:name="Par144"/>
      <w:bookmarkEnd w:id="80"/>
      <w:r w:rsidRPr="00AB44B7">
        <w:rPr>
          <w:rFonts w:ascii="Arial" w:hAnsi="Arial" w:cs="Arial"/>
          <w:b/>
          <w:sz w:val="20"/>
          <w:szCs w:val="20"/>
          <w:lang w:eastAsia="ru-RU"/>
        </w:rPr>
        <w:t>Раздел II. СТАНДАРТ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AB44B7">
        <w:rPr>
          <w:rFonts w:ascii="Arial" w:hAnsi="Arial" w:cs="Arial"/>
          <w:i/>
          <w:iCs/>
          <w:sz w:val="20"/>
          <w:szCs w:val="20"/>
          <w:lang w:eastAsia="ru-RU"/>
        </w:rPr>
        <w:t xml:space="preserve"> </w:t>
      </w:r>
      <w:r w:rsidRPr="00AB44B7">
        <w:rPr>
          <w:rFonts w:ascii="Arial" w:hAnsi="Arial" w:cs="Arial"/>
          <w:sz w:val="20"/>
          <w:szCs w:val="20"/>
          <w:lang w:eastAsia="ru-RU"/>
        </w:rPr>
        <w:t>(далее – перевод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21. Перевод земель на территории муниципального образования «Тараса» осуществляется в соответствии с законодательством.</w:t>
      </w:r>
    </w:p>
    <w:p w:rsidR="00347014" w:rsidRPr="00AB44B7" w:rsidRDefault="00347014" w:rsidP="00347014">
      <w:pPr>
        <w:jc w:val="both"/>
        <w:rPr>
          <w:rFonts w:ascii="Arial" w:hAnsi="Arial" w:cs="Arial"/>
          <w:sz w:val="20"/>
          <w:szCs w:val="20"/>
          <w:lang w:eastAsia="ru-RU"/>
        </w:rPr>
      </w:pPr>
      <w:bookmarkStart w:id="81" w:name="Par151"/>
      <w:bookmarkEnd w:id="81"/>
      <w:r w:rsidRPr="00AB44B7">
        <w:rPr>
          <w:rFonts w:ascii="Arial" w:hAnsi="Arial" w:cs="Arial"/>
          <w:sz w:val="20"/>
          <w:szCs w:val="20"/>
          <w:lang w:eastAsia="ru-RU"/>
        </w:rPr>
        <w:t>Глава 5. НАИМЕНОВАНИЕ ОРГАНА МЕСТНОГО САМОУПРАВЛЕНИЯ, ПРЕДОСТАВЛЯЮЩЕГО МУНИЦИПАЛЬНУЮ УСЛУГУ</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23. </w:t>
      </w:r>
      <w:proofErr w:type="gramStart"/>
      <w:r w:rsidRPr="00AB44B7">
        <w:rPr>
          <w:rFonts w:ascii="Arial" w:hAnsi="Arial" w:cs="Arial"/>
          <w:sz w:val="20"/>
          <w:szCs w:val="20"/>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24. В предоставлении муниципальной услуги участвуют: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Федеральная служба государственной регистрации, кадастра и картографии;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Федеральная налоговая служба;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Федеральная служба по надзору в сфере природопользования;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нотариус.</w:t>
      </w:r>
    </w:p>
    <w:p w:rsidR="00347014" w:rsidRPr="00AB44B7" w:rsidRDefault="00347014" w:rsidP="00347014">
      <w:pPr>
        <w:jc w:val="both"/>
        <w:rPr>
          <w:rFonts w:ascii="Arial" w:hAnsi="Arial" w:cs="Arial"/>
          <w:sz w:val="20"/>
          <w:szCs w:val="20"/>
          <w:lang w:eastAsia="ru-RU"/>
        </w:rPr>
      </w:pPr>
      <w:bookmarkStart w:id="82" w:name="Par159"/>
      <w:bookmarkEnd w:id="82"/>
      <w:r w:rsidRPr="00AB44B7">
        <w:rPr>
          <w:rFonts w:ascii="Arial" w:hAnsi="Arial" w:cs="Arial"/>
          <w:sz w:val="20"/>
          <w:szCs w:val="20"/>
          <w:lang w:eastAsia="ru-RU"/>
        </w:rPr>
        <w:t>Глава 6. ОПИСАНИЕ РЕЗУЛЬТАТА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25. Конечным результатом предоставления муниципальной услуги является:</w:t>
      </w:r>
    </w:p>
    <w:p w:rsidR="00347014" w:rsidRPr="00AB44B7" w:rsidRDefault="00347014" w:rsidP="00347014">
      <w:pPr>
        <w:jc w:val="both"/>
        <w:rPr>
          <w:rFonts w:ascii="Arial" w:hAnsi="Arial" w:cs="Arial"/>
          <w:sz w:val="20"/>
          <w:szCs w:val="20"/>
          <w:lang w:eastAsia="ru-RU"/>
        </w:rPr>
      </w:pPr>
      <w:bookmarkStart w:id="83" w:name="Par167"/>
      <w:bookmarkEnd w:id="83"/>
      <w:r w:rsidRPr="00AB44B7">
        <w:rPr>
          <w:rFonts w:ascii="Arial" w:hAnsi="Arial" w:cs="Arial"/>
          <w:sz w:val="20"/>
          <w:szCs w:val="20"/>
          <w:lang w:eastAsia="ru-RU"/>
        </w:rPr>
        <w:t>- решение о переводе земель или земельных участков в составе таких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отказ в переводе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26. Перевод земель считается состоявшимся </w:t>
      </w:r>
      <w:proofErr w:type="gramStart"/>
      <w:r w:rsidRPr="00AB44B7">
        <w:rPr>
          <w:rFonts w:ascii="Arial" w:hAnsi="Arial" w:cs="Arial"/>
          <w:sz w:val="20"/>
          <w:szCs w:val="20"/>
          <w:lang w:eastAsia="ru-RU"/>
        </w:rPr>
        <w:t>с даты осуществления</w:t>
      </w:r>
      <w:proofErr w:type="gramEnd"/>
      <w:r w:rsidRPr="00AB44B7">
        <w:rPr>
          <w:rFonts w:ascii="Arial" w:hAnsi="Arial" w:cs="Arial"/>
          <w:sz w:val="20"/>
          <w:szCs w:val="20"/>
          <w:lang w:eastAsia="ru-RU"/>
        </w:rPr>
        <w:t xml:space="preserve"> государственного кадастрового учета земельных участков в связи с изменением их категории.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7014" w:rsidRPr="00AB44B7" w:rsidRDefault="00347014" w:rsidP="00347014">
      <w:pPr>
        <w:jc w:val="both"/>
        <w:rPr>
          <w:rFonts w:ascii="Arial" w:hAnsi="Arial" w:cs="Arial"/>
          <w:sz w:val="20"/>
          <w:szCs w:val="20"/>
          <w:lang w:eastAsia="ru-RU"/>
        </w:rPr>
      </w:pPr>
      <w:bookmarkStart w:id="84" w:name="Par174"/>
      <w:bookmarkEnd w:id="84"/>
      <w:r w:rsidRPr="00AB44B7">
        <w:rPr>
          <w:rFonts w:ascii="Arial" w:hAnsi="Arial" w:cs="Arial"/>
          <w:sz w:val="20"/>
          <w:szCs w:val="20"/>
          <w:lang w:eastAsia="ru-RU"/>
        </w:rPr>
        <w:t>27. Уполномоченный орган в течение 60 календарных дней со дня поступления заявления и документов принимает решение о переводе земель или об отказе в переводе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29. </w:t>
      </w:r>
      <w:proofErr w:type="gramStart"/>
      <w:r w:rsidRPr="00AB44B7">
        <w:rPr>
          <w:rFonts w:ascii="Arial" w:hAnsi="Arial" w:cs="Arial"/>
          <w:sz w:val="20"/>
          <w:szCs w:val="20"/>
          <w:lang w:eastAsia="ru-RU"/>
        </w:rP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30. </w:t>
      </w:r>
      <w:proofErr w:type="gramStart"/>
      <w:r w:rsidRPr="00AB44B7">
        <w:rPr>
          <w:rFonts w:ascii="Arial" w:hAnsi="Arial" w:cs="Arial"/>
          <w:sz w:val="20"/>
          <w:szCs w:val="20"/>
          <w:lang w:eastAsia="ru-RU"/>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составе</w:t>
      </w:r>
      <w:proofErr w:type="gramEnd"/>
      <w:r w:rsidRPr="00AB44B7">
        <w:rPr>
          <w:rFonts w:ascii="Arial" w:hAnsi="Arial" w:cs="Arial"/>
          <w:sz w:val="20"/>
          <w:szCs w:val="20"/>
          <w:lang w:eastAsia="ru-RU"/>
        </w:rPr>
        <w:t xml:space="preserve"> таких земель из одной категории в другую в записи Единого государственного реестра прав на недвижимое имущество и сделок с ним.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31. Срок приостановления предоставления муниципальной услуги законодательством не предусмотрен.</w:t>
      </w:r>
    </w:p>
    <w:p w:rsidR="00347014" w:rsidRPr="00AB44B7" w:rsidRDefault="00347014" w:rsidP="00347014">
      <w:pPr>
        <w:jc w:val="both"/>
        <w:rPr>
          <w:rFonts w:ascii="Arial" w:hAnsi="Arial" w:cs="Arial"/>
          <w:sz w:val="20"/>
          <w:szCs w:val="20"/>
          <w:lang w:eastAsia="ru-RU"/>
        </w:rPr>
      </w:pPr>
      <w:bookmarkStart w:id="85" w:name="Par179"/>
      <w:bookmarkEnd w:id="85"/>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32. Предоставление муниципальной услуги осуществляется в соответствии с законодательством.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33. Правовой основой предоставления муниципальной услуги являются следующие нормативные правовые акты: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а) Конституция Российской Федерации (Российская газета, №7, 21.01.2009, Собрание законодательства Российской Федерации, №4, 26.01.2009, ст. 445, Парламентская газета, №4, 23-29.01.2009);</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б) Земельный кодекс Российской Федерации (Российская газеты, №211-212, 30.10.2001, Собрание законодательства Российской Федерации, №44, ст.4147, 29.10.2001, Парламентская газета, №204-205, 30.10.2001);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Федеральный закон Российской Федерации от 25 октября 2001 года №137-ФЗ «О введении в действие Земельного кодекса Российской Федерации» (Российская газета, №211-212, 30.10.2001, Собрание законодательства Российской Федерации, № 44, ст. 4148, 29.10.2001);</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е) Федеральный закон Российской Федерации от 21 декабря 2004 года №172-ФЗ «О переводе земель или земельных участков из одной категории в другую» (Российская газета, №290, 30.12.2004, Собрание законодательства Российской Федерации, №52 (часть 1), ст. 5276, 27.12.2004);</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ж) Федеральный закон от 24 июля 2007 года №221-ФЗ «О государственной </w:t>
      </w:r>
      <w:proofErr w:type="gramStart"/>
      <w:r w:rsidRPr="00AB44B7">
        <w:rPr>
          <w:rFonts w:ascii="Arial" w:hAnsi="Arial" w:cs="Arial"/>
          <w:sz w:val="20"/>
          <w:szCs w:val="20"/>
          <w:lang w:eastAsia="ru-RU"/>
        </w:rPr>
        <w:t>кадастре</w:t>
      </w:r>
      <w:proofErr w:type="gramEnd"/>
      <w:r w:rsidRPr="00AB44B7">
        <w:rPr>
          <w:rFonts w:ascii="Arial" w:hAnsi="Arial" w:cs="Arial"/>
          <w:sz w:val="20"/>
          <w:szCs w:val="20"/>
          <w:lang w:eastAsia="ru-RU"/>
        </w:rPr>
        <w:t xml:space="preserve"> недвижимости» (Российская газета, №165, 01.08.2007, Собрание законодательства Российской Федерации, №31, ст. 4017, 30.07.2007, Парламентская газета, №99-101, 09.08.2007);</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з) Устав муниципального образования «Тараса».</w:t>
      </w:r>
    </w:p>
    <w:p w:rsidR="00347014" w:rsidRPr="00AB44B7" w:rsidRDefault="00347014" w:rsidP="00347014">
      <w:pPr>
        <w:jc w:val="both"/>
        <w:rPr>
          <w:rFonts w:ascii="Arial" w:hAnsi="Arial" w:cs="Arial"/>
          <w:sz w:val="20"/>
          <w:szCs w:val="20"/>
          <w:lang w:eastAsia="ru-RU"/>
        </w:rPr>
      </w:pPr>
      <w:bookmarkStart w:id="86" w:name="Par199"/>
      <w:bookmarkEnd w:id="86"/>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014" w:rsidRPr="00AB44B7" w:rsidRDefault="00347014" w:rsidP="00347014">
      <w:pPr>
        <w:jc w:val="both"/>
        <w:rPr>
          <w:rFonts w:ascii="Arial" w:hAnsi="Arial" w:cs="Arial"/>
          <w:sz w:val="20"/>
          <w:szCs w:val="20"/>
          <w:lang w:eastAsia="ru-RU"/>
        </w:rPr>
      </w:pPr>
      <w:bookmarkStart w:id="87" w:name="Par202"/>
      <w:bookmarkEnd w:id="87"/>
      <w:r w:rsidRPr="00AB44B7">
        <w:rPr>
          <w:rFonts w:ascii="Arial" w:hAnsi="Arial" w:cs="Arial"/>
          <w:sz w:val="20"/>
          <w:szCs w:val="20"/>
          <w:lang w:eastAsia="ru-RU"/>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35. К ходатайству прилагаются следующие документы: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копии документов, удостоверяющие личность гражданина (для физического лица);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согласие правообладателя земельного участка на перевод земельного участка из состава земель одной категории в другую;</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документ, удостоверяющий права (полномочия) представителя заявителя (если с заявлением обращается представитель заявителя).</w:t>
      </w:r>
    </w:p>
    <w:p w:rsidR="00347014" w:rsidRPr="00AB44B7" w:rsidRDefault="00347014" w:rsidP="00347014">
      <w:pPr>
        <w:jc w:val="both"/>
        <w:rPr>
          <w:rFonts w:ascii="Arial" w:hAnsi="Arial" w:cs="Arial"/>
          <w:sz w:val="20"/>
          <w:szCs w:val="20"/>
          <w:lang w:eastAsia="ru-RU"/>
        </w:rPr>
      </w:pPr>
      <w:bookmarkStart w:id="88" w:name="Par215"/>
      <w:bookmarkEnd w:id="88"/>
      <w:r w:rsidRPr="00AB44B7">
        <w:rPr>
          <w:rFonts w:ascii="Arial" w:hAnsi="Arial" w:cs="Arial"/>
          <w:sz w:val="20"/>
          <w:szCs w:val="20"/>
          <w:lang w:eastAsia="ru-RU"/>
        </w:rPr>
        <w:t>36. Заявитель или его представитель должен представить документы, указанные в пункте 35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37. Требования к документам, представляемым заявителем: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документы не должны иметь подчисток, приписок, зачеркнутых слов и не оговоренных в них исправлений;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документы не должны быть исполнены карандашом;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347014" w:rsidRPr="00AB44B7" w:rsidRDefault="00347014" w:rsidP="00347014">
      <w:pPr>
        <w:jc w:val="both"/>
        <w:rPr>
          <w:rFonts w:ascii="Arial" w:hAnsi="Arial" w:cs="Arial"/>
          <w:sz w:val="20"/>
          <w:szCs w:val="20"/>
          <w:lang w:eastAsia="ru-RU"/>
        </w:rPr>
      </w:pPr>
      <w:bookmarkStart w:id="89" w:name="Par224"/>
      <w:bookmarkEnd w:id="89"/>
      <w:r w:rsidRPr="00AB44B7">
        <w:rPr>
          <w:rFonts w:ascii="Arial"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47014" w:rsidRPr="00AB44B7" w:rsidRDefault="00347014" w:rsidP="00347014">
      <w:pPr>
        <w:jc w:val="both"/>
        <w:rPr>
          <w:rFonts w:ascii="Arial" w:hAnsi="Arial" w:cs="Arial"/>
          <w:sz w:val="20"/>
          <w:szCs w:val="20"/>
          <w:lang w:eastAsia="ru-RU"/>
        </w:rPr>
      </w:pPr>
      <w:bookmarkStart w:id="90" w:name="Par232"/>
      <w:bookmarkEnd w:id="90"/>
      <w:r w:rsidRPr="00AB44B7">
        <w:rPr>
          <w:rFonts w:ascii="Arial" w:hAnsi="Arial" w:cs="Arial"/>
          <w:sz w:val="20"/>
          <w:szCs w:val="20"/>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выписка из Единого государственного реестра юридических лиц;</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выписка из Единого государственного реестра индивидуальных предпринимателей;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выписка из Единого государственного реестра прав на недвижимое имущество и сделок с ним;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кадастровый паспорт земельного участка;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д) заключение государственной экологической экспертизы проектной документации.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39. Уполномоченный орган при предоставлении муниципальной услуги не вправе требовать от заявителей: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B44B7">
        <w:rPr>
          <w:rFonts w:ascii="Arial"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347014" w:rsidRPr="00AB44B7" w:rsidRDefault="00347014" w:rsidP="00347014">
      <w:pPr>
        <w:jc w:val="both"/>
        <w:rPr>
          <w:rFonts w:ascii="Arial" w:hAnsi="Arial" w:cs="Arial"/>
          <w:sz w:val="20"/>
          <w:szCs w:val="20"/>
          <w:lang w:eastAsia="ru-RU"/>
        </w:rPr>
      </w:pPr>
      <w:bookmarkStart w:id="91" w:name="Par239"/>
      <w:bookmarkEnd w:id="91"/>
      <w:r w:rsidRPr="00AB44B7">
        <w:rPr>
          <w:rFonts w:ascii="Arial"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40. Основанием для отказа к рассмотрению ходатайства и документов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с ходатайством обратилось ненадлежащее лицо;</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41. </w:t>
      </w:r>
      <w:proofErr w:type="gramStart"/>
      <w:r w:rsidRPr="00AB44B7">
        <w:rPr>
          <w:rFonts w:ascii="Arial" w:hAnsi="Arial" w:cs="Arial"/>
          <w:sz w:val="20"/>
          <w:szCs w:val="20"/>
          <w:lang w:eastAsia="ru-RU"/>
        </w:rPr>
        <w:t>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lastRenderedPageBreak/>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42. Отказ в приеме ходатайства и документов не препятствует повторному обращению заявителя в порядке, установленном пунктом 77 настоящего административного регламента.</w:t>
      </w:r>
    </w:p>
    <w:p w:rsidR="00347014" w:rsidRPr="00AB44B7" w:rsidRDefault="00347014" w:rsidP="00347014">
      <w:pPr>
        <w:jc w:val="both"/>
        <w:rPr>
          <w:rFonts w:ascii="Arial" w:hAnsi="Arial" w:cs="Arial"/>
          <w:sz w:val="20"/>
          <w:szCs w:val="20"/>
          <w:lang w:eastAsia="ru-RU"/>
        </w:rPr>
      </w:pPr>
      <w:bookmarkStart w:id="92" w:name="Par251"/>
      <w:bookmarkEnd w:id="92"/>
      <w:r w:rsidRPr="00AB44B7">
        <w:rPr>
          <w:rFonts w:ascii="Arial" w:hAnsi="Arial" w:cs="Arial"/>
          <w:sz w:val="20"/>
          <w:szCs w:val="20"/>
          <w:lang w:eastAsia="ru-RU"/>
        </w:rPr>
        <w:t>Глава 12. ПЕРЕЧЕНЬ ОСНОВАНИЙ ДЛЯ ПРИОСТАНОВЛЕНИЯ ИЛИ ОТКАЗА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44. Основаниями для отказа в предоставлении муниципальной услуги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непредставление документов, отраженных в пункте 35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наличие отрицательного заключения государственной экологической экспертизы;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Отказ в предоставлении муниципальной услуги может быть обжалован заявителем в порядке, установленном законодательством.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AB44B7">
        <w:rPr>
          <w:rFonts w:ascii="Arial" w:hAnsi="Arial" w:cs="Arial"/>
          <w:sz w:val="20"/>
          <w:szCs w:val="20"/>
          <w:lang w:eastAsia="ru-RU"/>
        </w:rPr>
        <w:lastRenderedPageBreak/>
        <w:t>(ВЫДАВАЕМЫХ) ОРГАНИЗАЦИЯМИ, УЧАСТВУЮЩИМИ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47.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347014" w:rsidRPr="00AB44B7" w:rsidRDefault="00347014" w:rsidP="00347014">
      <w:pPr>
        <w:jc w:val="both"/>
        <w:rPr>
          <w:rFonts w:ascii="Arial" w:hAnsi="Arial" w:cs="Arial"/>
          <w:sz w:val="20"/>
          <w:szCs w:val="20"/>
          <w:lang w:eastAsia="ru-RU"/>
        </w:rPr>
      </w:pPr>
      <w:bookmarkStart w:id="93" w:name="Par270"/>
      <w:bookmarkEnd w:id="93"/>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47014" w:rsidRPr="00AB44B7" w:rsidRDefault="00347014" w:rsidP="00347014">
      <w:pPr>
        <w:jc w:val="both"/>
        <w:rPr>
          <w:rFonts w:ascii="Arial" w:hAnsi="Arial" w:cs="Arial"/>
          <w:sz w:val="20"/>
          <w:szCs w:val="20"/>
          <w:lang w:eastAsia="ru-RU"/>
        </w:rPr>
      </w:pPr>
      <w:bookmarkStart w:id="94" w:name="Par285"/>
      <w:bookmarkEnd w:id="94"/>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52. Максимальное время ожидания в очереди при подаче заявления и документов не должно превышать 15 минут.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53. Максимальное время ожидания в очереди при получении результата муниципальной услуги не должно превышать 15 минут.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17. СРОК И ПОРЯДОК РЕГИСТРАЦИИ ЗАЯВЛЕНИЯ ЗАЯВИТЕЛЯ О ПРЕДОСТАВЛЕНИИ МУНИЦИПАЛЬНОЙ УСЛУГИ, В ТОМ ЧИСЛЕ В ЭЛЕКТРОННОЙ ФОРМЕ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54. Регистрацию ходатайства и документов о предоставлении муниципальной услуги осуществляет должностное лицо уполномоченного </w:t>
      </w:r>
      <w:r w:rsidRPr="00AB44B7">
        <w:rPr>
          <w:rFonts w:ascii="Arial" w:hAnsi="Arial" w:cs="Arial"/>
          <w:sz w:val="20"/>
          <w:szCs w:val="20"/>
          <w:lang w:eastAsia="ru-RU"/>
        </w:rPr>
        <w:lastRenderedPageBreak/>
        <w:t>органа, ответственное за регистрацию документов, в том числе в электронной форме.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55. Максимальное время регистрации заявления о предоставлении муниципальной услуги составляет 10 минут.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57. Информационные таблички (вывески) размещаются рядом с входом, либо на двери входа так, чтобы они были хорошо видны заявителям.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58. Вход в здание должен быть оборудован удобной лестницей, при наличии технической возможности – с поручнями и пандусами.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w:t>
      </w:r>
      <w:r w:rsidRPr="00AB44B7">
        <w:rPr>
          <w:rFonts w:ascii="Arial" w:hAnsi="Arial" w:cs="Arial"/>
          <w:sz w:val="20"/>
          <w:szCs w:val="20"/>
          <w:lang w:eastAsia="ru-RU"/>
        </w:rPr>
        <w:lastRenderedPageBreak/>
        <w:t>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65. Основными показателями доступности и качества муниципальной услуги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66. Основными требованиями к качеству рассмотрения обращений заявителей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68. Взаимодействие заявителя с должностными лицами уполномоченного органа осуществляется при личном обращении заявителя: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70. Заявителю обеспечивается возможность получения муниципальной услуги посредством Портала.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Законодательством не предусмотрена возможность получения муниципальной услуги посредством МФЦ.</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71. Заявители имеют возможность получения муниципальной услуги в электронной форме посредством Портала в части: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72. </w:t>
      </w:r>
      <w:proofErr w:type="gramStart"/>
      <w:r w:rsidRPr="00AB44B7">
        <w:rPr>
          <w:rFonts w:ascii="Arial" w:hAnsi="Arial" w:cs="Arial"/>
          <w:sz w:val="20"/>
          <w:szCs w:val="20"/>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0"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6 апреля 2011 года №63-ФЗ «Об электронной подписи» и требованиями Федерального </w:t>
      </w:r>
      <w:hyperlink r:id="rId81"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27 июля 2010 года №210-ФЗ «Об организации предоставления государственных и муниципальных услуг».</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74.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75.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№152-ФЗ «О персональных данных» не требуется.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76. Законодательством не предусмотрена возможность предоставления муниципальной услуги посредством МФЦ.</w:t>
      </w:r>
    </w:p>
    <w:p w:rsidR="00347014" w:rsidRPr="00AB44B7" w:rsidRDefault="00347014" w:rsidP="00347014">
      <w:pPr>
        <w:jc w:val="center"/>
        <w:rPr>
          <w:rFonts w:ascii="Arial" w:hAnsi="Arial" w:cs="Arial"/>
          <w:b/>
          <w:sz w:val="20"/>
          <w:szCs w:val="20"/>
          <w:lang w:eastAsia="ru-RU"/>
        </w:rPr>
      </w:pPr>
      <w:bookmarkStart w:id="95" w:name="Par339"/>
      <w:bookmarkEnd w:id="95"/>
      <w:r w:rsidRPr="00AB44B7">
        <w:rPr>
          <w:rFonts w:ascii="Arial" w:hAnsi="Arial" w:cs="Arial"/>
          <w:b/>
          <w:sz w:val="20"/>
          <w:szCs w:val="20"/>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АДМИНИСТРАТИВНЫХ ПРОЦЕДУР</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77. Предоставление муниципальной услуги включает в себя следующие административные процедуры: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прием, регистрация ходатайства и документов, подлежащих представлению заявителем;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формирование и направление межведомственных запросов в органы, участвующие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принятие решения о переводе или об отказе в переводе земель и выдача (направление) соответствующего решения.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78. Блок-схема предоставления муниципальной услуги приводится в приложении 2 к настоящему административному регламенту.</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Особенности выполнения административных процедур в МФЦ настоящим административным регламентом не устанавливаются.</w:t>
      </w:r>
    </w:p>
    <w:p w:rsidR="00347014" w:rsidRPr="00AB44B7" w:rsidRDefault="00347014" w:rsidP="00347014">
      <w:pPr>
        <w:jc w:val="both"/>
        <w:rPr>
          <w:rFonts w:ascii="Arial" w:hAnsi="Arial" w:cs="Arial"/>
          <w:sz w:val="20"/>
          <w:szCs w:val="20"/>
          <w:lang w:eastAsia="ru-RU"/>
        </w:rPr>
      </w:pPr>
      <w:bookmarkStart w:id="96" w:name="Par353"/>
      <w:bookmarkEnd w:id="96"/>
      <w:r w:rsidRPr="00AB44B7">
        <w:rPr>
          <w:rFonts w:ascii="Arial" w:hAnsi="Arial" w:cs="Arial"/>
          <w:sz w:val="20"/>
          <w:szCs w:val="20"/>
          <w:lang w:eastAsia="ru-RU"/>
        </w:rPr>
        <w:t>Глава 22. ПРИЕМ, РЕГИСТРАЦИЯ ХОДАТАЙСТВА И ДОКУМЕНТОВ, ПОДЛЕЖАЩИХ ПРЕДСТАВЛЕНИЮ ЗАЯВИТЕЛЕМ</w:t>
      </w:r>
    </w:p>
    <w:p w:rsidR="00347014" w:rsidRPr="00AB44B7" w:rsidRDefault="00347014" w:rsidP="00347014">
      <w:pPr>
        <w:jc w:val="both"/>
        <w:rPr>
          <w:rFonts w:ascii="Arial" w:hAnsi="Arial" w:cs="Arial"/>
          <w:sz w:val="20"/>
          <w:szCs w:val="20"/>
          <w:lang w:eastAsia="ru-RU"/>
        </w:rPr>
      </w:pPr>
      <w:bookmarkStart w:id="97" w:name="Par355"/>
      <w:bookmarkEnd w:id="97"/>
      <w:r w:rsidRPr="00AB44B7">
        <w:rPr>
          <w:rFonts w:ascii="Arial" w:hAnsi="Arial" w:cs="Arial"/>
          <w:sz w:val="20"/>
          <w:szCs w:val="20"/>
          <w:lang w:eastAsia="ru-RU"/>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путем личного обращения в уполномоченный орган;</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80.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81. Днем обращения заявителя считается дата регистрации в уполномоченном органе заявления и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82. Должностное лицо уполномоченного органа, ответственное за прием и регистрацию документов, устанавливает: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а) предмет обращения;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комплектность представленных документов, предусмотренных настоящим административным регламентом;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соответствие документов требованиям, указанным в пункте 36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данного действия составляет 10 минут.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83. 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данного действия составляет 2 минуты на каждый представленный документ.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85. Общий срок приема, регистрации документов составляет не более 30 минут.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просматривает электронные образцы ходатайства и прилагаемых к нему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осуществляет контроль полученных электронных образцов ходатайства и прилагаемых к нему документов на предмет целостности;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фиксирует дату получения ходатайства и прилагаемых к нему документов;</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AB44B7">
        <w:rPr>
          <w:rFonts w:ascii="Arial" w:hAnsi="Arial" w:cs="Arial"/>
          <w:sz w:val="20"/>
          <w:szCs w:val="20"/>
          <w:lang w:eastAsia="ru-RU"/>
        </w:rPr>
        <w:t xml:space="preserve"> календарных дней </w:t>
      </w:r>
      <w:proofErr w:type="gramStart"/>
      <w:r w:rsidRPr="00AB44B7">
        <w:rPr>
          <w:rFonts w:ascii="Arial" w:hAnsi="Arial" w:cs="Arial"/>
          <w:sz w:val="20"/>
          <w:szCs w:val="20"/>
          <w:lang w:eastAsia="ru-RU"/>
        </w:rPr>
        <w:lastRenderedPageBreak/>
        <w:t>с даты получения</w:t>
      </w:r>
      <w:proofErr w:type="gramEnd"/>
      <w:r w:rsidRPr="00AB44B7">
        <w:rPr>
          <w:rFonts w:ascii="Arial" w:hAnsi="Arial" w:cs="Arial"/>
          <w:sz w:val="20"/>
          <w:szCs w:val="20"/>
          <w:lang w:eastAsia="ru-RU"/>
        </w:rPr>
        <w:t xml:space="preserve"> ходатайства и прилагаемых к нему документов (при наличии) в электронной форме.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88.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AB44B7">
        <w:rPr>
          <w:rFonts w:ascii="Arial" w:hAnsi="Arial" w:cs="Arial"/>
          <w:sz w:val="20"/>
          <w:szCs w:val="20"/>
          <w:lang w:eastAsia="ru-RU"/>
        </w:rPr>
        <w:t>с даты получения</w:t>
      </w:r>
      <w:proofErr w:type="gramEnd"/>
      <w:r w:rsidRPr="00AB44B7">
        <w:rPr>
          <w:rFonts w:ascii="Arial" w:hAnsi="Arial" w:cs="Arial"/>
          <w:sz w:val="20"/>
          <w:szCs w:val="20"/>
          <w:lang w:eastAsia="ru-RU"/>
        </w:rPr>
        <w:t xml:space="preserve"> заявления и прилагаемых к нему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23. ФОРМИРОВАНИЕ И НАПРАВЛЕНИЕ МЕЖВЕДОМСТВЕННЫХ ЗАПРОСОВ В ОРГАНЫ, УЧАСТВУЮЩИЕ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90.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91. </w:t>
      </w:r>
      <w:proofErr w:type="gramStart"/>
      <w:r w:rsidRPr="00AB44B7">
        <w:rPr>
          <w:rFonts w:ascii="Arial" w:hAnsi="Arial" w:cs="Arial"/>
          <w:sz w:val="20"/>
          <w:szCs w:val="20"/>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AB44B7">
        <w:rPr>
          <w:rFonts w:ascii="Arial" w:hAnsi="Arial" w:cs="Arial"/>
          <w:sz w:val="20"/>
          <w:szCs w:val="20"/>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93. Направление межведомственного запроса и представление документов и информации, перечисленных в пункте 38 настоящего административного </w:t>
      </w:r>
      <w:r w:rsidRPr="00AB44B7">
        <w:rPr>
          <w:rFonts w:ascii="Arial" w:hAnsi="Arial" w:cs="Arial"/>
          <w:sz w:val="20"/>
          <w:szCs w:val="20"/>
          <w:lang w:eastAsia="ru-RU"/>
        </w:rPr>
        <w:lastRenderedPageBreak/>
        <w:t>регламента, допускаются только в целях, связанных с предоставлением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2" w:history="1">
        <w:r w:rsidRPr="00AB44B7">
          <w:rPr>
            <w:rFonts w:ascii="Arial" w:hAnsi="Arial" w:cs="Arial"/>
            <w:sz w:val="20"/>
            <w:szCs w:val="20"/>
            <w:lang w:eastAsia="ru-RU"/>
          </w:rPr>
          <w:t>статьи 7.2</w:t>
        </w:r>
      </w:hyperlink>
      <w:r w:rsidRPr="00AB44B7">
        <w:rPr>
          <w:rFonts w:ascii="Arial"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96. 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97. Результатом административной процедуры является получение документов, указанных в пункте 38 настоящего административного регламента.</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24. ПРИНЯТИЕ РЕШЕНИЯ О ПЕРЕВОДЕ ИЛИ ОБ ОТКАЗЕ В ПЕРЕВОДЕ ЗЕМЕЛЬ И ВЫДАЧА (НАПРАВЛЕНИЕ) СООТВЕТСТВУЮЩЕГО РЕШЕНИЯ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98.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99. 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100. Срок рассмотрения ходатайства и документов составляет 60 календарных дней с момента поступления ходатайства.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101.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акт об отказе в переводе земель или земельных участков из одной категории в другую;</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акт о переводе земель или земельных участков в составе таких земель из одной категории в другую (далее – акт о переводе).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администрации муниципального образования.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105.Акт о переводе должен содержать: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основания изменения категории земель;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границы и описание местоположения земель, для земельных участков также их площадь и кадастровые номера;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категории земель, перевод из которой осуществляется;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 категории земель, перевод в которую осуществляется.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Акт о переводе не может быть принят на определенный срок.</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106. В течение 14 календарных дней с момента регистрации должностное лицо уполномоченного органа выдает (направляет) акты заявителю.</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107. При личном получении актов заявитель расписывается в их получении в журнале регистрации.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108. Результатом административной процедуры является направление (выдача) акта об отказе или о переводе заявителю.</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Глава 25.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B44B7">
        <w:rPr>
          <w:rFonts w:ascii="Arial" w:hAnsi="Arial" w:cs="Arial"/>
          <w:sz w:val="20"/>
          <w:szCs w:val="20"/>
          <w:lang w:eastAsia="ru-RU"/>
        </w:rPr>
        <w:lastRenderedPageBreak/>
        <w:t>УСТАНАВЛИВАЮЩИХ ТРЕБОВАНИЯ К ПРЕДОСТАВЛЕНИЮ МУНИЦИПАЛЬНОЙ УСЛУГИ, А ТАКЖЕ ПРИНЯТИЕМ ИМИ РЕШЕНИЙ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109.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110. Основными задачами текущего контроля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111. Текущий контроль осуществляется на постоянной основе.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112.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113. Состав Комиссии утверждается актом уполномоченного органа, в </w:t>
      </w:r>
      <w:proofErr w:type="gramStart"/>
      <w:r w:rsidRPr="00AB44B7">
        <w:rPr>
          <w:rFonts w:ascii="Arial" w:hAnsi="Arial" w:cs="Arial"/>
          <w:sz w:val="20"/>
          <w:szCs w:val="20"/>
          <w:lang w:eastAsia="ru-RU"/>
        </w:rPr>
        <w:t>которую</w:t>
      </w:r>
      <w:proofErr w:type="gramEnd"/>
      <w:r w:rsidRPr="00AB44B7">
        <w:rPr>
          <w:rFonts w:ascii="Arial" w:hAnsi="Arial" w:cs="Arial"/>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117. Заявитель уведомляется о результатах проверки в течение 10 дней со дня принятия соответствующего решения.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118.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119. Плановые проверки осуществляются на основании полугодовых или годовых планов работы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Глава 28.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ГРАЖДАН, ИХ ОБЪЕДИНЕНИЙ И ОРГАНИЗАЦИЕЙ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123.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124. Информацию, указанную в пункте 123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125. Срок рассмотрения обращений со стороны граждан, их объединений и организаций составляет 30 рабочих дней с момента их регистрации.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126.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347014" w:rsidRPr="00AB44B7" w:rsidRDefault="00347014" w:rsidP="00347014">
      <w:pPr>
        <w:jc w:val="center"/>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Глава 29. ОБЖАЛОВАНИЕ РЕШЕНИЙ И ДЕЙСТВИЙ (БЕЗДЕЙСТВИЯ) УПОЛНОМОЧЕННОГО ОРГАНА, А ТАКЖЕ ДОЛЖНОСТНЫХ ЛИЦ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129. Информацию о порядке подачи и рассмотрения жалобы заинтересованные лица могут получить: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130. Заинтересованное лицо может обратиться с жалобой, в том числе в следующих случаях:</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131. Жалоба может быть подана в письменной форме на бумажном носителе, в электронной форме одним из следующих способов: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w:t>
      </w:r>
      <w:proofErr w:type="spellStart"/>
      <w:r w:rsidRPr="00AB44B7">
        <w:rPr>
          <w:rFonts w:ascii="Arial" w:hAnsi="Arial" w:cs="Arial"/>
          <w:sz w:val="20"/>
          <w:szCs w:val="20"/>
          <w:lang w:eastAsia="ru-RU"/>
        </w:rPr>
        <w:t>с</w:t>
      </w:r>
      <w:proofErr w:type="gramStart"/>
      <w:r w:rsidRPr="00AB44B7">
        <w:rPr>
          <w:rFonts w:ascii="Arial" w:hAnsi="Arial" w:cs="Arial"/>
          <w:sz w:val="20"/>
          <w:szCs w:val="20"/>
          <w:lang w:eastAsia="ru-RU"/>
        </w:rPr>
        <w:t>.Т</w:t>
      </w:r>
      <w:proofErr w:type="gramEnd"/>
      <w:r w:rsidRPr="00AB44B7">
        <w:rPr>
          <w:rFonts w:ascii="Arial" w:hAnsi="Arial" w:cs="Arial"/>
          <w:sz w:val="20"/>
          <w:szCs w:val="20"/>
          <w:lang w:eastAsia="ru-RU"/>
        </w:rPr>
        <w:t>араса</w:t>
      </w:r>
      <w:proofErr w:type="spellEnd"/>
      <w:r w:rsidRPr="00AB44B7">
        <w:rPr>
          <w:rFonts w:ascii="Arial" w:hAnsi="Arial" w:cs="Arial"/>
          <w:sz w:val="20"/>
          <w:szCs w:val="20"/>
          <w:lang w:eastAsia="ru-RU"/>
        </w:rPr>
        <w:t>, ул.Ленина,10; телефон: 8(395 38)98-1-28;</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w:t>
      </w:r>
      <w:r w:rsidRPr="00AB44B7">
        <w:rPr>
          <w:rFonts w:ascii="Arial" w:hAnsi="Arial" w:cs="Arial"/>
          <w:sz w:val="20"/>
          <w:szCs w:val="20"/>
          <w:u w:val="single"/>
          <w:lang w:eastAsia="ru-RU"/>
        </w:rPr>
        <w:t>@mail.ru;</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 http://bohan.irkobl.ru/sub/tarasa/;</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через МФЦ;</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главный специалист.</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134. Прием заинтересованных лиц главой муниципального образования проводится по предварительной записи, которая осуществляется по телефону: 8(395 39)99-4-44.</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135. При личном приеме обратившееся заинтересованное лицо предъявляет документ, удостоверяющий его личность.</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136. Жалоба должна содержать:</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AB44B7">
        <w:rPr>
          <w:rFonts w:ascii="Arial" w:hAnsi="Arial" w:cs="Arial"/>
          <w:sz w:val="20"/>
          <w:szCs w:val="20"/>
          <w:lang w:eastAsia="ru-RU"/>
        </w:rPr>
        <w:lastRenderedPageBreak/>
        <w:t>муниципального служащего, решения и действия (бездействие) которых обжалуются;</w:t>
      </w:r>
      <w:proofErr w:type="gramEnd"/>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137. При рассмотрении жалобы: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139. Основания приостановления рассмотрения жалобы, направленной в уполномоченный орган, не предусмотрены.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140. Случаи, в которых ответ на жалобу не дается: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141. По результатам рассмотрения жалобы уполномоченный орган принимает одно из следующих решений:</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143. В ответе по результатам рассмотрения жалобы указываются: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144. Основаниями отказа в удовлетворении жалобы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145. Решение, принятое по результатам рассмотрения жалобы, может быть обжаловано в порядке, установленном законодательством.</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146.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147. Способами информирования заинтересованных лиц о порядке подачи и рассмотрения жалобы являются: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в) с помощью средств электронной связи (направление письма на адрес электронной почты уполномоченный орган);</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Приложение № 1</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47014" w:rsidRPr="00AB44B7" w:rsidRDefault="00347014" w:rsidP="00347014">
      <w:pPr>
        <w:jc w:val="both"/>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 xml:space="preserve">Главе МО «Тараса» </w:t>
      </w:r>
      <w:r w:rsidRPr="00AB44B7">
        <w:rPr>
          <w:rFonts w:ascii="Arial" w:hAnsi="Arial" w:cs="Arial"/>
          <w:sz w:val="20"/>
          <w:szCs w:val="20"/>
          <w:lang w:val="en-US" w:eastAsia="ru-RU"/>
        </w:rPr>
        <w:t>__________</w:t>
      </w:r>
      <w:r w:rsidRPr="00AB44B7">
        <w:rPr>
          <w:rFonts w:ascii="Arial" w:hAnsi="Arial" w:cs="Arial"/>
          <w:sz w:val="20"/>
          <w:szCs w:val="20"/>
          <w:lang w:eastAsia="ru-RU"/>
        </w:rPr>
        <w:t>.</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от</w:t>
      </w:r>
    </w:p>
    <w:p w:rsidR="00347014" w:rsidRPr="00AB44B7" w:rsidRDefault="00347014" w:rsidP="00347014">
      <w:pPr>
        <w:jc w:val="both"/>
        <w:rPr>
          <w:rFonts w:ascii="Arial" w:hAnsi="Arial" w:cs="Arial"/>
          <w:sz w:val="20"/>
          <w:szCs w:val="20"/>
          <w:lang w:eastAsia="ru-RU"/>
        </w:rPr>
      </w:pPr>
    </w:p>
    <w:tbl>
      <w:tblPr>
        <w:tblW w:w="4815" w:type="dxa"/>
        <w:tblCellSpacing w:w="0" w:type="dxa"/>
        <w:tblCellMar>
          <w:left w:w="0" w:type="dxa"/>
          <w:right w:w="0" w:type="dxa"/>
        </w:tblCellMar>
        <w:tblLook w:val="04A0" w:firstRow="1" w:lastRow="0" w:firstColumn="1" w:lastColumn="0" w:noHBand="0" w:noVBand="1"/>
      </w:tblPr>
      <w:tblGrid>
        <w:gridCol w:w="435"/>
        <w:gridCol w:w="4380"/>
      </w:tblGrid>
      <w:tr w:rsidR="00347014" w:rsidRPr="00AB44B7" w:rsidTr="00144B0F">
        <w:trPr>
          <w:tblCellSpacing w:w="0" w:type="dxa"/>
        </w:trPr>
        <w:tc>
          <w:tcPr>
            <w:tcW w:w="43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w:t>
            </w:r>
          </w:p>
        </w:tc>
        <w:tc>
          <w:tcPr>
            <w:tcW w:w="438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435"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tc>
        <w:tc>
          <w:tcPr>
            <w:tcW w:w="4380" w:type="dxa"/>
            <w:hideMark/>
          </w:tcPr>
          <w:p w:rsidR="00347014" w:rsidRPr="00AB44B7" w:rsidRDefault="00347014" w:rsidP="00347014">
            <w:pPr>
              <w:jc w:val="right"/>
              <w:rPr>
                <w:rFonts w:ascii="Arial" w:hAnsi="Arial" w:cs="Arial"/>
                <w:sz w:val="20"/>
                <w:szCs w:val="20"/>
                <w:lang w:eastAsia="ru-RU"/>
              </w:rPr>
            </w:pPr>
            <w:proofErr w:type="gramStart"/>
            <w:r w:rsidRPr="00AB44B7">
              <w:rPr>
                <w:rFonts w:ascii="Arial" w:hAnsi="Arial" w:cs="Arial"/>
                <w:sz w:val="20"/>
                <w:szCs w:val="20"/>
                <w:lang w:eastAsia="ru-RU"/>
              </w:rPr>
              <w:t>(фамилия, имя, отчество гражданина,</w:t>
            </w:r>
            <w:proofErr w:type="gramEnd"/>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347014" w:rsidRPr="00AB44B7" w:rsidRDefault="00347014" w:rsidP="00347014">
      <w:pPr>
        <w:jc w:val="both"/>
        <w:rPr>
          <w:rFonts w:ascii="Arial" w:hAnsi="Arial" w:cs="Arial"/>
          <w:sz w:val="20"/>
          <w:szCs w:val="20"/>
          <w:lang w:eastAsia="ru-RU"/>
        </w:rPr>
      </w:pPr>
    </w:p>
    <w:tbl>
      <w:tblPr>
        <w:tblW w:w="4680" w:type="dxa"/>
        <w:tblCellSpacing w:w="0" w:type="dxa"/>
        <w:tblCellMar>
          <w:left w:w="0" w:type="dxa"/>
          <w:right w:w="0" w:type="dxa"/>
        </w:tblCellMar>
        <w:tblLook w:val="04A0" w:firstRow="1" w:lastRow="0" w:firstColumn="1" w:lastColumn="0" w:noHBand="0" w:noVBand="1"/>
      </w:tblPr>
      <w:tblGrid>
        <w:gridCol w:w="4680"/>
      </w:tblGrid>
      <w:tr w:rsidR="00347014" w:rsidRPr="00AB44B7" w:rsidTr="00144B0F">
        <w:trPr>
          <w:tblCellSpacing w:w="0" w:type="dxa"/>
        </w:trPr>
        <w:tc>
          <w:tcPr>
            <w:tcW w:w="468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tc>
      </w:tr>
      <w:tr w:rsidR="00347014" w:rsidRPr="00AB44B7" w:rsidTr="00144B0F">
        <w:trPr>
          <w:tblCellSpacing w:w="0" w:type="dxa"/>
        </w:trPr>
        <w:tc>
          <w:tcPr>
            <w:tcW w:w="4680" w:type="dxa"/>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(адрес местонахождения юридического лица,  адрес местожительства для гражданина)</w:t>
            </w:r>
          </w:p>
        </w:tc>
      </w:tr>
    </w:tbl>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Телефон________________________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b/>
          <w:bCs/>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b/>
          <w:bCs/>
          <w:sz w:val="20"/>
          <w:szCs w:val="20"/>
          <w:lang w:eastAsia="ru-RU"/>
        </w:rPr>
        <w:t>ХОДАТАЙСТВО</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Прошу перевести земли (земельный участок) из категории земель</w:t>
      </w:r>
    </w:p>
    <w:tbl>
      <w:tblPr>
        <w:tblW w:w="10455" w:type="dxa"/>
        <w:tblCellSpacing w:w="0" w:type="dxa"/>
        <w:tblCellMar>
          <w:left w:w="0" w:type="dxa"/>
          <w:right w:w="0" w:type="dxa"/>
        </w:tblCellMar>
        <w:tblLook w:val="04A0" w:firstRow="1" w:lastRow="0" w:firstColumn="1" w:lastColumn="0" w:noHBand="0" w:noVBand="1"/>
      </w:tblPr>
      <w:tblGrid>
        <w:gridCol w:w="105"/>
        <w:gridCol w:w="990"/>
        <w:gridCol w:w="1245"/>
        <w:gridCol w:w="2595"/>
        <w:gridCol w:w="5250"/>
        <w:gridCol w:w="135"/>
        <w:gridCol w:w="135"/>
      </w:tblGrid>
      <w:tr w:rsidR="00347014" w:rsidRPr="00AB44B7" w:rsidTr="00144B0F">
        <w:trPr>
          <w:tblCellSpacing w:w="0" w:type="dxa"/>
        </w:trPr>
        <w:tc>
          <w:tcPr>
            <w:tcW w:w="105" w:type="dxa"/>
            <w:vAlign w:val="center"/>
            <w:hideMark/>
          </w:tcPr>
          <w:p w:rsidR="00347014" w:rsidRPr="00AB44B7" w:rsidRDefault="00347014" w:rsidP="00347014">
            <w:pPr>
              <w:jc w:val="center"/>
              <w:rPr>
                <w:rFonts w:ascii="Arial" w:hAnsi="Arial" w:cs="Arial"/>
                <w:sz w:val="20"/>
                <w:szCs w:val="20"/>
                <w:lang w:eastAsia="ru-RU"/>
              </w:rPr>
            </w:pPr>
          </w:p>
        </w:tc>
        <w:tc>
          <w:tcPr>
            <w:tcW w:w="10200" w:type="dxa"/>
            <w:gridSpan w:val="5"/>
            <w:hideMark/>
          </w:tcPr>
          <w:p w:rsidR="00347014" w:rsidRPr="00AB44B7" w:rsidRDefault="00347014" w:rsidP="00347014">
            <w:pPr>
              <w:jc w:val="center"/>
              <w:rPr>
                <w:rFonts w:ascii="Arial" w:hAnsi="Arial" w:cs="Arial"/>
                <w:sz w:val="20"/>
                <w:szCs w:val="20"/>
                <w:lang w:eastAsia="ru-RU"/>
              </w:rPr>
            </w:pPr>
          </w:p>
        </w:tc>
        <w:tc>
          <w:tcPr>
            <w:tcW w:w="135" w:type="dxa"/>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105" w:type="dxa"/>
            <w:vAlign w:val="center"/>
            <w:hideMark/>
          </w:tcPr>
          <w:p w:rsidR="00347014" w:rsidRPr="00AB44B7" w:rsidRDefault="00347014" w:rsidP="00347014">
            <w:pPr>
              <w:jc w:val="center"/>
              <w:rPr>
                <w:rFonts w:ascii="Arial" w:hAnsi="Arial" w:cs="Arial"/>
                <w:sz w:val="20"/>
                <w:szCs w:val="20"/>
                <w:lang w:eastAsia="ru-RU"/>
              </w:rPr>
            </w:pPr>
          </w:p>
        </w:tc>
        <w:tc>
          <w:tcPr>
            <w:tcW w:w="10200" w:type="dxa"/>
            <w:gridSpan w:val="5"/>
            <w:tcBorders>
              <w:top w:val="single" w:sz="4" w:space="0" w:color="auto"/>
            </w:tcBorders>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(указать существующую категорию земель в соответствии с законодательством)</w:t>
            </w:r>
          </w:p>
        </w:tc>
        <w:tc>
          <w:tcPr>
            <w:tcW w:w="135" w:type="dxa"/>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2340" w:type="dxa"/>
            <w:gridSpan w:val="3"/>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в категорию земель</w:t>
            </w:r>
          </w:p>
        </w:tc>
        <w:tc>
          <w:tcPr>
            <w:tcW w:w="7980" w:type="dxa"/>
            <w:gridSpan w:val="3"/>
            <w:hideMark/>
          </w:tcPr>
          <w:p w:rsidR="00347014" w:rsidRPr="00AB44B7" w:rsidRDefault="00347014" w:rsidP="00347014">
            <w:pPr>
              <w:jc w:val="center"/>
              <w:rPr>
                <w:rFonts w:ascii="Arial" w:hAnsi="Arial" w:cs="Arial"/>
                <w:sz w:val="20"/>
                <w:szCs w:val="20"/>
                <w:lang w:eastAsia="ru-RU"/>
              </w:rPr>
            </w:pPr>
          </w:p>
        </w:tc>
        <w:tc>
          <w:tcPr>
            <w:tcW w:w="135" w:type="dxa"/>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2340" w:type="dxa"/>
            <w:gridSpan w:val="3"/>
            <w:hideMark/>
          </w:tcPr>
          <w:p w:rsidR="00347014" w:rsidRPr="00AB44B7" w:rsidRDefault="00347014" w:rsidP="00347014">
            <w:pPr>
              <w:jc w:val="center"/>
              <w:rPr>
                <w:rFonts w:ascii="Arial" w:hAnsi="Arial" w:cs="Arial"/>
                <w:sz w:val="20"/>
                <w:szCs w:val="20"/>
                <w:lang w:eastAsia="ru-RU"/>
              </w:rPr>
            </w:pPr>
          </w:p>
        </w:tc>
        <w:tc>
          <w:tcPr>
            <w:tcW w:w="7980" w:type="dxa"/>
            <w:gridSpan w:val="3"/>
            <w:tcBorders>
              <w:top w:val="single" w:sz="4" w:space="0" w:color="auto"/>
            </w:tcBorders>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(указать испрашиваемую категорию земель в соответствии с  законодательством)</w:t>
            </w:r>
          </w:p>
        </w:tc>
        <w:tc>
          <w:tcPr>
            <w:tcW w:w="135" w:type="dxa"/>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1095" w:type="dxa"/>
            <w:gridSpan w:val="2"/>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в целях</w:t>
            </w:r>
          </w:p>
        </w:tc>
        <w:tc>
          <w:tcPr>
            <w:tcW w:w="9075" w:type="dxa"/>
            <w:gridSpan w:val="3"/>
            <w:hideMark/>
          </w:tcPr>
          <w:p w:rsidR="00347014" w:rsidRPr="00AB44B7" w:rsidRDefault="00347014" w:rsidP="00347014">
            <w:pPr>
              <w:jc w:val="center"/>
              <w:rPr>
                <w:rFonts w:ascii="Arial" w:hAnsi="Arial" w:cs="Arial"/>
                <w:sz w:val="20"/>
                <w:szCs w:val="20"/>
                <w:lang w:eastAsia="ru-RU"/>
              </w:rPr>
            </w:pPr>
          </w:p>
        </w:tc>
        <w:tc>
          <w:tcPr>
            <w:tcW w:w="270" w:type="dxa"/>
            <w:gridSpan w:val="2"/>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r>
      <w:tr w:rsidR="00347014" w:rsidRPr="00AB44B7" w:rsidTr="00144B0F">
        <w:trPr>
          <w:tblCellSpacing w:w="0" w:type="dxa"/>
        </w:trPr>
        <w:tc>
          <w:tcPr>
            <w:tcW w:w="1095" w:type="dxa"/>
            <w:gridSpan w:val="2"/>
            <w:hideMark/>
          </w:tcPr>
          <w:p w:rsidR="00347014" w:rsidRPr="00AB44B7" w:rsidRDefault="00347014" w:rsidP="00347014">
            <w:pPr>
              <w:jc w:val="center"/>
              <w:rPr>
                <w:rFonts w:ascii="Arial" w:hAnsi="Arial" w:cs="Arial"/>
                <w:sz w:val="20"/>
                <w:szCs w:val="20"/>
                <w:lang w:eastAsia="ru-RU"/>
              </w:rPr>
            </w:pPr>
          </w:p>
        </w:tc>
        <w:tc>
          <w:tcPr>
            <w:tcW w:w="9210" w:type="dxa"/>
            <w:gridSpan w:val="4"/>
            <w:tcBorders>
              <w:top w:val="single" w:sz="4" w:space="0" w:color="auto"/>
            </w:tcBorders>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(указывается при переводе земель сельскохозяйственного назначения или земельных участков в составе таких земель)</w:t>
            </w:r>
          </w:p>
        </w:tc>
        <w:tc>
          <w:tcPr>
            <w:tcW w:w="135" w:type="dxa"/>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4935" w:type="dxa"/>
            <w:gridSpan w:val="4"/>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Кадастровый номер земельного участка</w:t>
            </w:r>
          </w:p>
        </w:tc>
        <w:tc>
          <w:tcPr>
            <w:tcW w:w="5385" w:type="dxa"/>
            <w:gridSpan w:val="2"/>
            <w:tcBorders>
              <w:bottom w:val="single" w:sz="4" w:space="0" w:color="auto"/>
            </w:tcBorders>
            <w:hideMark/>
          </w:tcPr>
          <w:p w:rsidR="00347014" w:rsidRPr="00AB44B7" w:rsidRDefault="00347014" w:rsidP="00347014">
            <w:pPr>
              <w:jc w:val="center"/>
              <w:rPr>
                <w:rFonts w:ascii="Arial" w:hAnsi="Arial" w:cs="Arial"/>
                <w:sz w:val="20"/>
                <w:szCs w:val="20"/>
                <w:lang w:eastAsia="ru-RU"/>
              </w:rPr>
            </w:pPr>
          </w:p>
        </w:tc>
        <w:tc>
          <w:tcPr>
            <w:tcW w:w="135" w:type="dxa"/>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105" w:type="dxa"/>
            <w:vAlign w:val="center"/>
            <w:hideMark/>
          </w:tcPr>
          <w:p w:rsidR="00347014" w:rsidRPr="00AB44B7" w:rsidRDefault="00347014" w:rsidP="00347014">
            <w:pPr>
              <w:jc w:val="center"/>
              <w:rPr>
                <w:rFonts w:ascii="Arial" w:hAnsi="Arial" w:cs="Arial"/>
                <w:sz w:val="20"/>
                <w:szCs w:val="20"/>
                <w:lang w:eastAsia="ru-RU"/>
              </w:rPr>
            </w:pPr>
          </w:p>
        </w:tc>
        <w:tc>
          <w:tcPr>
            <w:tcW w:w="990" w:type="dxa"/>
            <w:vAlign w:val="center"/>
            <w:hideMark/>
          </w:tcPr>
          <w:p w:rsidR="00347014" w:rsidRPr="00AB44B7" w:rsidRDefault="00347014" w:rsidP="00347014">
            <w:pPr>
              <w:jc w:val="center"/>
              <w:rPr>
                <w:rFonts w:ascii="Arial" w:hAnsi="Arial" w:cs="Arial"/>
                <w:sz w:val="20"/>
                <w:szCs w:val="20"/>
                <w:lang w:eastAsia="ru-RU"/>
              </w:rPr>
            </w:pPr>
          </w:p>
        </w:tc>
        <w:tc>
          <w:tcPr>
            <w:tcW w:w="1245" w:type="dxa"/>
            <w:vAlign w:val="center"/>
            <w:hideMark/>
          </w:tcPr>
          <w:p w:rsidR="00347014" w:rsidRPr="00AB44B7" w:rsidRDefault="00347014" w:rsidP="00347014">
            <w:pPr>
              <w:jc w:val="center"/>
              <w:rPr>
                <w:rFonts w:ascii="Arial" w:hAnsi="Arial" w:cs="Arial"/>
                <w:sz w:val="20"/>
                <w:szCs w:val="20"/>
                <w:lang w:eastAsia="ru-RU"/>
              </w:rPr>
            </w:pPr>
          </w:p>
        </w:tc>
        <w:tc>
          <w:tcPr>
            <w:tcW w:w="2595" w:type="dxa"/>
            <w:vAlign w:val="center"/>
            <w:hideMark/>
          </w:tcPr>
          <w:p w:rsidR="00347014" w:rsidRPr="00AB44B7" w:rsidRDefault="00347014" w:rsidP="00347014">
            <w:pPr>
              <w:jc w:val="center"/>
              <w:rPr>
                <w:rFonts w:ascii="Arial" w:hAnsi="Arial" w:cs="Arial"/>
                <w:sz w:val="20"/>
                <w:szCs w:val="20"/>
                <w:lang w:eastAsia="ru-RU"/>
              </w:rPr>
            </w:pPr>
          </w:p>
        </w:tc>
        <w:tc>
          <w:tcPr>
            <w:tcW w:w="5250" w:type="dxa"/>
            <w:vAlign w:val="center"/>
            <w:hideMark/>
          </w:tcPr>
          <w:p w:rsidR="00347014" w:rsidRPr="00AB44B7" w:rsidRDefault="00347014" w:rsidP="00347014">
            <w:pPr>
              <w:jc w:val="center"/>
              <w:rPr>
                <w:rFonts w:ascii="Arial" w:hAnsi="Arial" w:cs="Arial"/>
                <w:sz w:val="20"/>
                <w:szCs w:val="20"/>
                <w:lang w:eastAsia="ru-RU"/>
              </w:rPr>
            </w:pPr>
          </w:p>
        </w:tc>
        <w:tc>
          <w:tcPr>
            <w:tcW w:w="135" w:type="dxa"/>
            <w:vAlign w:val="center"/>
            <w:hideMark/>
          </w:tcPr>
          <w:p w:rsidR="00347014" w:rsidRPr="00AB44B7" w:rsidRDefault="00347014" w:rsidP="00347014">
            <w:pPr>
              <w:jc w:val="center"/>
              <w:rPr>
                <w:rFonts w:ascii="Arial" w:hAnsi="Arial" w:cs="Arial"/>
                <w:sz w:val="20"/>
                <w:szCs w:val="20"/>
                <w:lang w:eastAsia="ru-RU"/>
              </w:rPr>
            </w:pPr>
          </w:p>
        </w:tc>
        <w:tc>
          <w:tcPr>
            <w:tcW w:w="135" w:type="dxa"/>
            <w:vAlign w:val="center"/>
            <w:hideMark/>
          </w:tcPr>
          <w:p w:rsidR="00347014" w:rsidRPr="00AB44B7" w:rsidRDefault="00347014" w:rsidP="00347014">
            <w:pPr>
              <w:jc w:val="center"/>
              <w:rPr>
                <w:rFonts w:ascii="Arial" w:hAnsi="Arial" w:cs="Arial"/>
                <w:sz w:val="20"/>
                <w:szCs w:val="20"/>
                <w:lang w:eastAsia="ru-RU"/>
              </w:rPr>
            </w:pPr>
          </w:p>
        </w:tc>
      </w:tr>
    </w:tbl>
    <w:p w:rsidR="00347014" w:rsidRPr="00AB44B7" w:rsidRDefault="00347014" w:rsidP="00347014">
      <w:pPr>
        <w:jc w:val="center"/>
        <w:rPr>
          <w:rFonts w:ascii="Arial" w:hAnsi="Arial" w:cs="Arial"/>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2848"/>
        <w:gridCol w:w="1635"/>
        <w:gridCol w:w="2862"/>
      </w:tblGrid>
      <w:tr w:rsidR="00347014" w:rsidRPr="00AB44B7" w:rsidTr="00144B0F">
        <w:trPr>
          <w:tblCellSpacing w:w="0" w:type="dxa"/>
        </w:trPr>
        <w:tc>
          <w:tcPr>
            <w:tcW w:w="3645"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Права на земельный участок</w:t>
            </w:r>
          </w:p>
        </w:tc>
        <w:tc>
          <w:tcPr>
            <w:tcW w:w="6645" w:type="dxa"/>
            <w:gridSpan w:val="2"/>
            <w:tcBorders>
              <w:bottom w:val="single" w:sz="4" w:space="0" w:color="auto"/>
            </w:tcBorders>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3645" w:type="dxa"/>
            <w:hideMark/>
          </w:tcPr>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p>
        </w:tc>
        <w:tc>
          <w:tcPr>
            <w:tcW w:w="6645" w:type="dxa"/>
            <w:gridSpan w:val="2"/>
            <w:vAlign w:val="center"/>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6045" w:type="dxa"/>
            <w:gridSpan w:val="2"/>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Обоснование перевода земель (земельного участка)</w:t>
            </w:r>
          </w:p>
        </w:tc>
        <w:tc>
          <w:tcPr>
            <w:tcW w:w="4230" w:type="dxa"/>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3645" w:type="dxa"/>
            <w:vAlign w:val="center"/>
            <w:hideMark/>
          </w:tcPr>
          <w:p w:rsidR="00347014" w:rsidRPr="00AB44B7" w:rsidRDefault="00347014" w:rsidP="00347014">
            <w:pPr>
              <w:jc w:val="center"/>
              <w:rPr>
                <w:rFonts w:ascii="Arial" w:hAnsi="Arial" w:cs="Arial"/>
                <w:sz w:val="20"/>
                <w:szCs w:val="20"/>
                <w:lang w:eastAsia="ru-RU"/>
              </w:rPr>
            </w:pPr>
          </w:p>
        </w:tc>
        <w:tc>
          <w:tcPr>
            <w:tcW w:w="2400" w:type="dxa"/>
            <w:vAlign w:val="center"/>
            <w:hideMark/>
          </w:tcPr>
          <w:p w:rsidR="00347014" w:rsidRPr="00AB44B7" w:rsidRDefault="00347014" w:rsidP="00347014">
            <w:pPr>
              <w:jc w:val="center"/>
              <w:rPr>
                <w:rFonts w:ascii="Arial" w:hAnsi="Arial" w:cs="Arial"/>
                <w:sz w:val="20"/>
                <w:szCs w:val="20"/>
                <w:lang w:eastAsia="ru-RU"/>
              </w:rPr>
            </w:pPr>
          </w:p>
        </w:tc>
        <w:tc>
          <w:tcPr>
            <w:tcW w:w="4230" w:type="dxa"/>
            <w:vAlign w:val="center"/>
            <w:hideMark/>
          </w:tcPr>
          <w:p w:rsidR="00347014" w:rsidRPr="00AB44B7" w:rsidRDefault="00347014" w:rsidP="00347014">
            <w:pPr>
              <w:jc w:val="center"/>
              <w:rPr>
                <w:rFonts w:ascii="Arial" w:hAnsi="Arial" w:cs="Arial"/>
                <w:sz w:val="20"/>
                <w:szCs w:val="20"/>
                <w:lang w:eastAsia="ru-RU"/>
              </w:rPr>
            </w:pPr>
          </w:p>
        </w:tc>
      </w:tr>
    </w:tbl>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lastRenderedPageBreak/>
        <w:t>К ходатайству прилагаются:</w:t>
      </w:r>
    </w:p>
    <w:tbl>
      <w:tblPr>
        <w:tblW w:w="10440" w:type="dxa"/>
        <w:tblCellSpacing w:w="0" w:type="dxa"/>
        <w:tblCellMar>
          <w:left w:w="0" w:type="dxa"/>
          <w:right w:w="0" w:type="dxa"/>
        </w:tblCellMar>
        <w:tblLook w:val="04A0" w:firstRow="1" w:lastRow="0" w:firstColumn="1" w:lastColumn="0" w:noHBand="0" w:noVBand="1"/>
      </w:tblPr>
      <w:tblGrid>
        <w:gridCol w:w="990"/>
        <w:gridCol w:w="9180"/>
        <w:gridCol w:w="270"/>
      </w:tblGrid>
      <w:tr w:rsidR="00347014" w:rsidRPr="00AB44B7" w:rsidTr="00144B0F">
        <w:trPr>
          <w:tblCellSpacing w:w="0" w:type="dxa"/>
        </w:trPr>
        <w:tc>
          <w:tcPr>
            <w:tcW w:w="990"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а)</w:t>
            </w:r>
          </w:p>
        </w:tc>
        <w:tc>
          <w:tcPr>
            <w:tcW w:w="9180" w:type="dxa"/>
            <w:tcBorders>
              <w:bottom w:val="single" w:sz="4" w:space="0" w:color="auto"/>
            </w:tcBorders>
            <w:hideMark/>
          </w:tcPr>
          <w:p w:rsidR="00347014" w:rsidRPr="00AB44B7" w:rsidRDefault="00347014" w:rsidP="00347014">
            <w:pPr>
              <w:jc w:val="center"/>
              <w:rPr>
                <w:rFonts w:ascii="Arial" w:hAnsi="Arial" w:cs="Arial"/>
                <w:sz w:val="20"/>
                <w:szCs w:val="20"/>
                <w:lang w:eastAsia="ru-RU"/>
              </w:rPr>
            </w:pPr>
          </w:p>
        </w:tc>
        <w:tc>
          <w:tcPr>
            <w:tcW w:w="270"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r>
      <w:tr w:rsidR="00347014" w:rsidRPr="00AB44B7" w:rsidTr="00144B0F">
        <w:trPr>
          <w:tblCellSpacing w:w="0" w:type="dxa"/>
        </w:trPr>
        <w:tc>
          <w:tcPr>
            <w:tcW w:w="990" w:type="dxa"/>
            <w:hideMark/>
          </w:tcPr>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б)</w:t>
            </w:r>
          </w:p>
        </w:tc>
        <w:tc>
          <w:tcPr>
            <w:tcW w:w="9180" w:type="dxa"/>
            <w:tcBorders>
              <w:top w:val="single" w:sz="4" w:space="0" w:color="auto"/>
              <w:bottom w:val="single" w:sz="4" w:space="0" w:color="auto"/>
            </w:tcBorders>
            <w:hideMark/>
          </w:tcPr>
          <w:p w:rsidR="00347014" w:rsidRPr="00AB44B7" w:rsidRDefault="00347014" w:rsidP="00347014">
            <w:pPr>
              <w:jc w:val="center"/>
              <w:rPr>
                <w:rFonts w:ascii="Arial" w:hAnsi="Arial" w:cs="Arial"/>
                <w:sz w:val="20"/>
                <w:szCs w:val="20"/>
                <w:lang w:eastAsia="ru-RU"/>
              </w:rPr>
            </w:pPr>
          </w:p>
        </w:tc>
        <w:tc>
          <w:tcPr>
            <w:tcW w:w="270"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r>
      <w:tr w:rsidR="00347014" w:rsidRPr="00AB44B7" w:rsidTr="00144B0F">
        <w:trPr>
          <w:tblCellSpacing w:w="0" w:type="dxa"/>
        </w:trPr>
        <w:tc>
          <w:tcPr>
            <w:tcW w:w="990" w:type="dxa"/>
            <w:hideMark/>
          </w:tcPr>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в)</w:t>
            </w:r>
          </w:p>
        </w:tc>
        <w:tc>
          <w:tcPr>
            <w:tcW w:w="9180" w:type="dxa"/>
            <w:tcBorders>
              <w:top w:val="single" w:sz="4" w:space="0" w:color="auto"/>
              <w:bottom w:val="single" w:sz="4" w:space="0" w:color="auto"/>
            </w:tcBorders>
            <w:hideMark/>
          </w:tcPr>
          <w:p w:rsidR="00347014" w:rsidRPr="00AB44B7" w:rsidRDefault="00347014" w:rsidP="00347014">
            <w:pPr>
              <w:jc w:val="center"/>
              <w:rPr>
                <w:rFonts w:ascii="Arial" w:hAnsi="Arial" w:cs="Arial"/>
                <w:sz w:val="20"/>
                <w:szCs w:val="20"/>
                <w:lang w:eastAsia="ru-RU"/>
              </w:rPr>
            </w:pPr>
          </w:p>
        </w:tc>
        <w:tc>
          <w:tcPr>
            <w:tcW w:w="270"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r>
    </w:tbl>
    <w:p w:rsidR="00347014" w:rsidRPr="00AB44B7" w:rsidRDefault="00347014" w:rsidP="00347014">
      <w:pPr>
        <w:jc w:val="center"/>
        <w:rPr>
          <w:rFonts w:ascii="Arial" w:hAnsi="Arial" w:cs="Arial"/>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263"/>
        <w:gridCol w:w="379"/>
        <w:gridCol w:w="273"/>
        <w:gridCol w:w="1322"/>
        <w:gridCol w:w="362"/>
        <w:gridCol w:w="401"/>
        <w:gridCol w:w="333"/>
        <w:gridCol w:w="545"/>
        <w:gridCol w:w="3467"/>
      </w:tblGrid>
      <w:tr w:rsidR="00347014" w:rsidRPr="00AB44B7" w:rsidTr="00144B0F">
        <w:trPr>
          <w:tblCellSpacing w:w="0" w:type="dxa"/>
        </w:trPr>
        <w:tc>
          <w:tcPr>
            <w:tcW w:w="315" w:type="dxa"/>
            <w:hideMark/>
          </w:tcPr>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c>
          <w:tcPr>
            <w:tcW w:w="510" w:type="dxa"/>
            <w:hideMark/>
          </w:tcPr>
          <w:p w:rsidR="00347014" w:rsidRPr="00AB44B7" w:rsidRDefault="00347014" w:rsidP="00347014">
            <w:pPr>
              <w:jc w:val="center"/>
              <w:rPr>
                <w:rFonts w:ascii="Arial" w:hAnsi="Arial" w:cs="Arial"/>
                <w:sz w:val="20"/>
                <w:szCs w:val="20"/>
                <w:lang w:eastAsia="ru-RU"/>
              </w:rPr>
            </w:pPr>
          </w:p>
        </w:tc>
        <w:tc>
          <w:tcPr>
            <w:tcW w:w="330"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w:t>
            </w:r>
          </w:p>
        </w:tc>
        <w:tc>
          <w:tcPr>
            <w:tcW w:w="1785" w:type="dxa"/>
            <w:hideMark/>
          </w:tcPr>
          <w:p w:rsidR="00347014" w:rsidRPr="00AB44B7" w:rsidRDefault="00347014" w:rsidP="00347014">
            <w:pPr>
              <w:jc w:val="center"/>
              <w:rPr>
                <w:rFonts w:ascii="Arial" w:hAnsi="Arial" w:cs="Arial"/>
                <w:sz w:val="20"/>
                <w:szCs w:val="20"/>
                <w:lang w:eastAsia="ru-RU"/>
              </w:rPr>
            </w:pPr>
          </w:p>
        </w:tc>
        <w:tc>
          <w:tcPr>
            <w:tcW w:w="450" w:type="dxa"/>
            <w:hideMark/>
          </w:tcPr>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2</w:t>
            </w:r>
          </w:p>
        </w:tc>
        <w:tc>
          <w:tcPr>
            <w:tcW w:w="540" w:type="dxa"/>
            <w:hideMark/>
          </w:tcPr>
          <w:p w:rsidR="00347014" w:rsidRPr="00AB44B7" w:rsidRDefault="00347014" w:rsidP="00347014">
            <w:pPr>
              <w:jc w:val="center"/>
              <w:rPr>
                <w:rFonts w:ascii="Arial" w:hAnsi="Arial" w:cs="Arial"/>
                <w:sz w:val="20"/>
                <w:szCs w:val="20"/>
                <w:lang w:eastAsia="ru-RU"/>
              </w:rPr>
            </w:pPr>
          </w:p>
        </w:tc>
        <w:tc>
          <w:tcPr>
            <w:tcW w:w="405" w:type="dxa"/>
            <w:hideMark/>
          </w:tcPr>
          <w:p w:rsidR="00347014" w:rsidRPr="00AB44B7" w:rsidRDefault="00347014" w:rsidP="00347014">
            <w:pPr>
              <w:jc w:val="center"/>
              <w:rPr>
                <w:rFonts w:ascii="Arial" w:hAnsi="Arial" w:cs="Arial"/>
                <w:sz w:val="20"/>
                <w:szCs w:val="20"/>
                <w:lang w:eastAsia="ru-RU"/>
              </w:rPr>
            </w:pPr>
            <w:proofErr w:type="gramStart"/>
            <w:r w:rsidRPr="00AB44B7">
              <w:rPr>
                <w:rFonts w:ascii="Arial" w:hAnsi="Arial" w:cs="Arial"/>
                <w:sz w:val="20"/>
                <w:szCs w:val="20"/>
                <w:lang w:eastAsia="ru-RU"/>
              </w:rPr>
              <w:t>г</w:t>
            </w:r>
            <w:proofErr w:type="gramEnd"/>
            <w:r w:rsidRPr="00AB44B7">
              <w:rPr>
                <w:rFonts w:ascii="Arial" w:hAnsi="Arial" w:cs="Arial"/>
                <w:sz w:val="20"/>
                <w:szCs w:val="20"/>
                <w:lang w:eastAsia="ru-RU"/>
              </w:rPr>
              <w:t>.</w:t>
            </w:r>
          </w:p>
        </w:tc>
        <w:tc>
          <w:tcPr>
            <w:tcW w:w="735" w:type="dxa"/>
            <w:hideMark/>
          </w:tcPr>
          <w:p w:rsidR="00347014" w:rsidRPr="00AB44B7" w:rsidRDefault="00347014" w:rsidP="00347014">
            <w:pPr>
              <w:jc w:val="center"/>
              <w:rPr>
                <w:rFonts w:ascii="Arial" w:hAnsi="Arial" w:cs="Arial"/>
                <w:sz w:val="20"/>
                <w:szCs w:val="20"/>
                <w:lang w:eastAsia="ru-RU"/>
              </w:rPr>
            </w:pPr>
          </w:p>
        </w:tc>
        <w:tc>
          <w:tcPr>
            <w:tcW w:w="4110" w:type="dxa"/>
            <w:hideMark/>
          </w:tcPr>
          <w:p w:rsidR="00347014" w:rsidRPr="00AB44B7" w:rsidRDefault="00347014" w:rsidP="00347014">
            <w:pPr>
              <w:jc w:val="center"/>
              <w:rPr>
                <w:rFonts w:ascii="Arial" w:hAnsi="Arial" w:cs="Arial"/>
                <w:sz w:val="20"/>
                <w:szCs w:val="20"/>
                <w:lang w:eastAsia="ru-RU"/>
              </w:rPr>
            </w:pPr>
          </w:p>
        </w:tc>
      </w:tr>
      <w:tr w:rsidR="00347014" w:rsidRPr="00AB44B7" w:rsidTr="00144B0F">
        <w:trPr>
          <w:tblCellSpacing w:w="0" w:type="dxa"/>
        </w:trPr>
        <w:tc>
          <w:tcPr>
            <w:tcW w:w="315" w:type="dxa"/>
            <w:hideMark/>
          </w:tcPr>
          <w:p w:rsidR="00347014" w:rsidRPr="00AB44B7" w:rsidRDefault="00347014" w:rsidP="00347014">
            <w:pPr>
              <w:jc w:val="center"/>
              <w:rPr>
                <w:rFonts w:ascii="Arial" w:hAnsi="Arial" w:cs="Arial"/>
                <w:sz w:val="20"/>
                <w:szCs w:val="20"/>
                <w:lang w:eastAsia="ru-RU"/>
              </w:rPr>
            </w:pPr>
          </w:p>
        </w:tc>
        <w:tc>
          <w:tcPr>
            <w:tcW w:w="510" w:type="dxa"/>
            <w:hideMark/>
          </w:tcPr>
          <w:p w:rsidR="00347014" w:rsidRPr="00AB44B7" w:rsidRDefault="00347014" w:rsidP="00347014">
            <w:pPr>
              <w:jc w:val="center"/>
              <w:rPr>
                <w:rFonts w:ascii="Arial" w:hAnsi="Arial" w:cs="Arial"/>
                <w:sz w:val="20"/>
                <w:szCs w:val="20"/>
                <w:lang w:eastAsia="ru-RU"/>
              </w:rPr>
            </w:pPr>
          </w:p>
        </w:tc>
        <w:tc>
          <w:tcPr>
            <w:tcW w:w="330" w:type="dxa"/>
            <w:hideMark/>
          </w:tcPr>
          <w:p w:rsidR="00347014" w:rsidRPr="00AB44B7" w:rsidRDefault="00347014" w:rsidP="00347014">
            <w:pPr>
              <w:jc w:val="center"/>
              <w:rPr>
                <w:rFonts w:ascii="Arial" w:hAnsi="Arial" w:cs="Arial"/>
                <w:sz w:val="20"/>
                <w:szCs w:val="20"/>
                <w:lang w:eastAsia="ru-RU"/>
              </w:rPr>
            </w:pPr>
          </w:p>
        </w:tc>
        <w:tc>
          <w:tcPr>
            <w:tcW w:w="1785" w:type="dxa"/>
            <w:hideMark/>
          </w:tcPr>
          <w:p w:rsidR="00347014" w:rsidRPr="00AB44B7" w:rsidRDefault="00347014" w:rsidP="00347014">
            <w:pPr>
              <w:jc w:val="center"/>
              <w:rPr>
                <w:rFonts w:ascii="Arial" w:hAnsi="Arial" w:cs="Arial"/>
                <w:sz w:val="20"/>
                <w:szCs w:val="20"/>
                <w:lang w:eastAsia="ru-RU"/>
              </w:rPr>
            </w:pPr>
          </w:p>
        </w:tc>
        <w:tc>
          <w:tcPr>
            <w:tcW w:w="450" w:type="dxa"/>
            <w:hideMark/>
          </w:tcPr>
          <w:p w:rsidR="00347014" w:rsidRPr="00AB44B7" w:rsidRDefault="00347014" w:rsidP="00347014">
            <w:pPr>
              <w:jc w:val="center"/>
              <w:rPr>
                <w:rFonts w:ascii="Arial" w:hAnsi="Arial" w:cs="Arial"/>
                <w:sz w:val="20"/>
                <w:szCs w:val="20"/>
                <w:lang w:eastAsia="ru-RU"/>
              </w:rPr>
            </w:pPr>
          </w:p>
        </w:tc>
        <w:tc>
          <w:tcPr>
            <w:tcW w:w="540" w:type="dxa"/>
            <w:hideMark/>
          </w:tcPr>
          <w:p w:rsidR="00347014" w:rsidRPr="00AB44B7" w:rsidRDefault="00347014" w:rsidP="00347014">
            <w:pPr>
              <w:jc w:val="center"/>
              <w:rPr>
                <w:rFonts w:ascii="Arial" w:hAnsi="Arial" w:cs="Arial"/>
                <w:sz w:val="20"/>
                <w:szCs w:val="20"/>
                <w:lang w:eastAsia="ru-RU"/>
              </w:rPr>
            </w:pPr>
          </w:p>
        </w:tc>
        <w:tc>
          <w:tcPr>
            <w:tcW w:w="405" w:type="dxa"/>
            <w:hideMark/>
          </w:tcPr>
          <w:p w:rsidR="00347014" w:rsidRPr="00AB44B7" w:rsidRDefault="00347014" w:rsidP="00347014">
            <w:pPr>
              <w:jc w:val="center"/>
              <w:rPr>
                <w:rFonts w:ascii="Arial" w:hAnsi="Arial" w:cs="Arial"/>
                <w:sz w:val="20"/>
                <w:szCs w:val="20"/>
                <w:lang w:eastAsia="ru-RU"/>
              </w:rPr>
            </w:pPr>
          </w:p>
        </w:tc>
        <w:tc>
          <w:tcPr>
            <w:tcW w:w="735" w:type="dxa"/>
            <w:tcBorders>
              <w:top w:val="single" w:sz="4" w:space="0" w:color="auto"/>
            </w:tcBorders>
            <w:hideMark/>
          </w:tcPr>
          <w:p w:rsidR="00347014" w:rsidRPr="00AB44B7" w:rsidRDefault="00347014" w:rsidP="00347014">
            <w:pPr>
              <w:jc w:val="center"/>
              <w:rPr>
                <w:rFonts w:ascii="Arial" w:hAnsi="Arial" w:cs="Arial"/>
                <w:sz w:val="20"/>
                <w:szCs w:val="20"/>
                <w:lang w:eastAsia="ru-RU"/>
              </w:rPr>
            </w:pPr>
          </w:p>
        </w:tc>
        <w:tc>
          <w:tcPr>
            <w:tcW w:w="4110" w:type="dxa"/>
            <w:tcBorders>
              <w:top w:val="single" w:sz="4" w:space="0" w:color="auto"/>
            </w:tcBorders>
            <w:hideMark/>
          </w:tcPr>
          <w:p w:rsidR="00347014" w:rsidRPr="00AB44B7" w:rsidRDefault="00347014" w:rsidP="00347014">
            <w:pPr>
              <w:rPr>
                <w:rFonts w:ascii="Arial" w:hAnsi="Arial" w:cs="Arial"/>
                <w:sz w:val="20"/>
                <w:szCs w:val="20"/>
                <w:lang w:eastAsia="ru-RU"/>
              </w:rPr>
            </w:pPr>
            <w:r w:rsidRPr="00AB44B7">
              <w:rPr>
                <w:rFonts w:ascii="Arial" w:hAnsi="Arial" w:cs="Arial"/>
                <w:sz w:val="20"/>
                <w:szCs w:val="20"/>
                <w:lang w:eastAsia="ru-RU"/>
              </w:rPr>
              <w:t>(подпись гражданина либо уполномоченного лица)</w:t>
            </w:r>
          </w:p>
        </w:tc>
      </w:tr>
    </w:tbl>
    <w:p w:rsidR="00347014" w:rsidRPr="00AB44B7" w:rsidRDefault="00347014" w:rsidP="00347014">
      <w:pPr>
        <w:jc w:val="center"/>
        <w:rPr>
          <w:rFonts w:ascii="Arial" w:hAnsi="Arial" w:cs="Arial"/>
          <w:sz w:val="20"/>
          <w:szCs w:val="20"/>
          <w:lang w:eastAsia="ru-RU"/>
        </w:rPr>
      </w:pP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Приложение № 2</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БЛОК-СХЕМА</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АДМИНИСТРАТИВНЫХ ПРОЦЕДУР ПРЕДОСТАВЛЕНИЯ МУНИЦИПАЛЬНОЙ УСЛУГИ</w:t>
      </w:r>
    </w:p>
    <w:tbl>
      <w:tblPr>
        <w:tblW w:w="5000" w:type="pct"/>
        <w:tblCellSpacing w:w="0" w:type="dxa"/>
        <w:tblCellMar>
          <w:left w:w="0" w:type="dxa"/>
          <w:right w:w="0" w:type="dxa"/>
        </w:tblCellMar>
        <w:tblLook w:val="04A0" w:firstRow="1" w:lastRow="0" w:firstColumn="1" w:lastColumn="0" w:noHBand="0" w:noVBand="1"/>
      </w:tblPr>
      <w:tblGrid>
        <w:gridCol w:w="734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Подача ходатайства и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путем личного обращения;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через организации федеральной почтовой связи;</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в форме электронного документа (в том числе посредством Портала)</w:t>
            </w:r>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Прием, регистрация ходатайства и документов, подлежащих представлению заявителем</w:t>
            </w:r>
          </w:p>
          <w:p w:rsidR="00347014" w:rsidRPr="00AB44B7" w:rsidRDefault="00347014" w:rsidP="00347014">
            <w:pPr>
              <w:jc w:val="both"/>
              <w:rPr>
                <w:rFonts w:ascii="Arial" w:hAnsi="Arial" w:cs="Arial"/>
                <w:sz w:val="20"/>
                <w:szCs w:val="20"/>
                <w:lang w:eastAsia="ru-RU"/>
              </w:rPr>
            </w:pPr>
            <w:r w:rsidRPr="00AB44B7">
              <w:rPr>
                <w:rFonts w:ascii="Arial" w:hAnsi="Arial" w:cs="Arial"/>
                <w:i/>
                <w:iCs/>
                <w:sz w:val="20"/>
                <w:szCs w:val="20"/>
                <w:lang w:eastAsia="ru-RU"/>
              </w:rPr>
              <w:t>(не более 30 минут)</w:t>
            </w:r>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Направление уведомления об отказе в приеме и рассмотрении ходатайства и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i/>
                <w:iCs/>
                <w:sz w:val="20"/>
                <w:szCs w:val="20"/>
                <w:lang w:eastAsia="ru-RU"/>
              </w:rPr>
              <w:t>(30 календарных дней)</w:t>
            </w:r>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Формирование и направление межведомственных запросов в органы, участвующие в предоставлении муниципальной услуги</w:t>
            </w:r>
          </w:p>
          <w:p w:rsidR="00347014" w:rsidRPr="00AB44B7" w:rsidRDefault="00347014" w:rsidP="00347014">
            <w:pPr>
              <w:jc w:val="both"/>
              <w:rPr>
                <w:rFonts w:ascii="Arial" w:hAnsi="Arial" w:cs="Arial"/>
                <w:sz w:val="20"/>
                <w:szCs w:val="20"/>
                <w:lang w:eastAsia="ru-RU"/>
              </w:rPr>
            </w:pPr>
            <w:r w:rsidRPr="00AB44B7">
              <w:rPr>
                <w:rFonts w:ascii="Arial" w:hAnsi="Arial" w:cs="Arial"/>
                <w:i/>
                <w:iCs/>
                <w:sz w:val="20"/>
                <w:szCs w:val="20"/>
                <w:lang w:eastAsia="ru-RU"/>
              </w:rPr>
              <w:t>(1 рабочий день – формирование и направление запросов, 5 рабочих дней – представления ответа на запрос)</w:t>
            </w:r>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Отказ в переводе земель или земельных участков в составе таких земель</w:t>
            </w:r>
          </w:p>
          <w:p w:rsidR="00347014" w:rsidRPr="00AB44B7" w:rsidRDefault="00347014" w:rsidP="00347014">
            <w:pPr>
              <w:jc w:val="both"/>
              <w:rPr>
                <w:rFonts w:ascii="Arial" w:hAnsi="Arial" w:cs="Arial"/>
                <w:sz w:val="20"/>
                <w:szCs w:val="20"/>
                <w:lang w:eastAsia="ru-RU"/>
              </w:rPr>
            </w:pPr>
            <w:r w:rsidRPr="00AB44B7">
              <w:rPr>
                <w:rFonts w:ascii="Arial" w:hAnsi="Arial" w:cs="Arial"/>
                <w:i/>
                <w:iCs/>
                <w:sz w:val="20"/>
                <w:szCs w:val="20"/>
                <w:lang w:eastAsia="ru-RU"/>
              </w:rPr>
              <w:t>(5 рабочих дней направление отказа)</w:t>
            </w:r>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Принятие решения о переводе земель или земельных участков из одной категории в другую</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i/>
                <w:iCs/>
                <w:sz w:val="20"/>
                <w:szCs w:val="20"/>
                <w:lang w:eastAsia="ru-RU"/>
              </w:rPr>
              <w:lastRenderedPageBreak/>
              <w:t>(60 календарных дней (с учетом направления межведомственных запросов)</w:t>
            </w:r>
            <w:proofErr w:type="gramEnd"/>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Выдача (направление) акта об отказе в переводе</w:t>
            </w:r>
          </w:p>
          <w:p w:rsidR="00347014" w:rsidRPr="00AB44B7" w:rsidRDefault="00347014" w:rsidP="00347014">
            <w:pPr>
              <w:jc w:val="both"/>
              <w:rPr>
                <w:rFonts w:ascii="Arial" w:hAnsi="Arial" w:cs="Arial"/>
                <w:sz w:val="20"/>
                <w:szCs w:val="20"/>
                <w:lang w:eastAsia="ru-RU"/>
              </w:rPr>
            </w:pPr>
            <w:r w:rsidRPr="00AB44B7">
              <w:rPr>
                <w:rFonts w:ascii="Arial" w:hAnsi="Arial" w:cs="Arial"/>
                <w:i/>
                <w:iCs/>
                <w:sz w:val="20"/>
                <w:szCs w:val="20"/>
                <w:lang w:eastAsia="ru-RU"/>
              </w:rPr>
              <w:t>(14 календарных дней)</w:t>
            </w:r>
          </w:p>
        </w:tc>
      </w:tr>
    </w:tbl>
    <w:p w:rsidR="00347014" w:rsidRPr="00AB44B7" w:rsidRDefault="00347014" w:rsidP="00347014">
      <w:pPr>
        <w:jc w:val="both"/>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347014" w:rsidRPr="00AB44B7" w:rsidTr="00144B0F">
        <w:trPr>
          <w:tblCellSpacing w:w="0" w:type="dxa"/>
        </w:trPr>
        <w:tc>
          <w:tcPr>
            <w:tcW w:w="0" w:type="auto"/>
            <w:vAlign w:val="center"/>
            <w:hideMark/>
          </w:tcPr>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Выдача (направление) акта о переводе земель или земельных участков</w:t>
            </w:r>
          </w:p>
          <w:p w:rsidR="00347014" w:rsidRPr="00AB44B7" w:rsidRDefault="00347014" w:rsidP="00347014">
            <w:pPr>
              <w:jc w:val="both"/>
              <w:rPr>
                <w:rFonts w:ascii="Arial" w:hAnsi="Arial" w:cs="Arial"/>
                <w:sz w:val="20"/>
                <w:szCs w:val="20"/>
                <w:lang w:eastAsia="ru-RU"/>
              </w:rPr>
            </w:pPr>
            <w:r w:rsidRPr="00AB44B7">
              <w:rPr>
                <w:rFonts w:ascii="Arial" w:hAnsi="Arial" w:cs="Arial"/>
                <w:i/>
                <w:iCs/>
                <w:sz w:val="20"/>
                <w:szCs w:val="20"/>
                <w:lang w:eastAsia="ru-RU"/>
              </w:rPr>
              <w:t>(14 календарных дней)</w:t>
            </w:r>
          </w:p>
        </w:tc>
      </w:tr>
    </w:tbl>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Приложение № 3</w:t>
      </w:r>
    </w:p>
    <w:p w:rsidR="00347014" w:rsidRPr="00AB44B7" w:rsidRDefault="00347014" w:rsidP="00347014">
      <w:pPr>
        <w:jc w:val="right"/>
        <w:rPr>
          <w:rFonts w:ascii="Arial" w:hAnsi="Arial" w:cs="Arial"/>
          <w:sz w:val="20"/>
          <w:szCs w:val="20"/>
          <w:lang w:eastAsia="ru-RU"/>
        </w:rPr>
      </w:pPr>
      <w:r w:rsidRPr="00AB44B7">
        <w:rPr>
          <w:rFonts w:ascii="Arial" w:hAnsi="Arial" w:cs="Arial"/>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47014" w:rsidRPr="00AB44B7" w:rsidRDefault="00347014" w:rsidP="00347014">
      <w:pPr>
        <w:jc w:val="both"/>
        <w:rPr>
          <w:rFonts w:ascii="Arial" w:hAnsi="Arial" w:cs="Arial"/>
          <w:sz w:val="20"/>
          <w:szCs w:val="20"/>
          <w:lang w:eastAsia="ru-RU"/>
        </w:rPr>
      </w:pP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РАСПИСКА</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 _________ от _________</w:t>
      </w:r>
    </w:p>
    <w:p w:rsidR="00347014" w:rsidRPr="00AB44B7" w:rsidRDefault="00347014" w:rsidP="00347014">
      <w:pPr>
        <w:jc w:val="center"/>
        <w:rPr>
          <w:rFonts w:ascii="Arial" w:hAnsi="Arial" w:cs="Arial"/>
          <w:sz w:val="20"/>
          <w:szCs w:val="20"/>
          <w:lang w:eastAsia="ru-RU"/>
        </w:rPr>
      </w:pPr>
      <w:r w:rsidRPr="00AB44B7">
        <w:rPr>
          <w:rFonts w:ascii="Arial" w:hAnsi="Arial" w:cs="Arial"/>
          <w:sz w:val="20"/>
          <w:szCs w:val="20"/>
          <w:lang w:eastAsia="ru-RU"/>
        </w:rPr>
        <w:t>В ПОЛУЧЕНИИ ДОКУМЕНТОВ</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Выдана</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(Ф.И.О. заявителя)</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Перечень документов, представленных заявителем самостоятельно:</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4.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5.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6.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7.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lastRenderedPageBreak/>
        <w:t xml:space="preserve">Перечень документов, которые будут получены по </w:t>
      </w:r>
      <w:proofErr w:type="gramStart"/>
      <w:r w:rsidRPr="00AB44B7">
        <w:rPr>
          <w:rFonts w:ascii="Arial" w:hAnsi="Arial" w:cs="Arial"/>
          <w:sz w:val="20"/>
          <w:szCs w:val="20"/>
          <w:lang w:eastAsia="ru-RU"/>
        </w:rPr>
        <w:t>межведомственным</w:t>
      </w:r>
      <w:proofErr w:type="gramEnd"/>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запросам (заполняется  в случае, если такие документы не  были представлены</w:t>
      </w:r>
      <w:proofErr w:type="gramEnd"/>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заявителем по собственной инициативе):</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1.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2.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3. ____________________________________________________________________</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 xml:space="preserve"> </w:t>
      </w:r>
    </w:p>
    <w:p w:rsidR="00347014" w:rsidRPr="00AB44B7" w:rsidRDefault="00347014" w:rsidP="00347014">
      <w:pPr>
        <w:jc w:val="both"/>
        <w:rPr>
          <w:rFonts w:ascii="Arial" w:hAnsi="Arial" w:cs="Arial"/>
          <w:sz w:val="20"/>
          <w:szCs w:val="20"/>
          <w:lang w:eastAsia="ru-RU"/>
        </w:rPr>
      </w:pPr>
      <w:r w:rsidRPr="00AB44B7">
        <w:rPr>
          <w:rFonts w:ascii="Arial" w:hAnsi="Arial" w:cs="Arial"/>
          <w:sz w:val="20"/>
          <w:szCs w:val="20"/>
          <w:lang w:eastAsia="ru-RU"/>
        </w:rPr>
        <w:t>_________________________</w:t>
      </w:r>
      <w:r w:rsidR="00144B0F" w:rsidRPr="00AB44B7">
        <w:rPr>
          <w:rFonts w:ascii="Arial" w:hAnsi="Arial" w:cs="Arial"/>
          <w:sz w:val="20"/>
          <w:szCs w:val="20"/>
          <w:lang w:eastAsia="ru-RU"/>
        </w:rPr>
        <w:t>______________________________</w:t>
      </w:r>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(должность, Ф.И.О. должностного лица, подпись</w:t>
      </w:r>
      <w:proofErr w:type="gramEnd"/>
    </w:p>
    <w:p w:rsidR="00347014" w:rsidRPr="00AB44B7" w:rsidRDefault="00347014" w:rsidP="00347014">
      <w:pPr>
        <w:jc w:val="both"/>
        <w:rPr>
          <w:rFonts w:ascii="Arial" w:hAnsi="Arial" w:cs="Arial"/>
          <w:sz w:val="20"/>
          <w:szCs w:val="20"/>
          <w:lang w:eastAsia="ru-RU"/>
        </w:rPr>
      </w:pPr>
      <w:proofErr w:type="gramStart"/>
      <w:r w:rsidRPr="00AB44B7">
        <w:rPr>
          <w:rFonts w:ascii="Arial" w:hAnsi="Arial" w:cs="Arial"/>
          <w:sz w:val="20"/>
          <w:szCs w:val="20"/>
          <w:lang w:eastAsia="ru-RU"/>
        </w:rPr>
        <w:t>выдавшего</w:t>
      </w:r>
      <w:proofErr w:type="gramEnd"/>
      <w:r w:rsidRPr="00AB44B7">
        <w:rPr>
          <w:rFonts w:ascii="Arial" w:hAnsi="Arial" w:cs="Arial"/>
          <w:sz w:val="20"/>
          <w:szCs w:val="20"/>
          <w:lang w:eastAsia="ru-RU"/>
        </w:rPr>
        <w:t xml:space="preserve"> расписку)</w:t>
      </w:r>
    </w:p>
    <w:p w:rsidR="00347014" w:rsidRPr="00AB44B7" w:rsidRDefault="00347014" w:rsidP="00347014">
      <w:pPr>
        <w:jc w:val="both"/>
        <w:rPr>
          <w:rFonts w:ascii="Arial" w:hAnsi="Arial" w:cs="Arial"/>
          <w:sz w:val="20"/>
          <w:szCs w:val="20"/>
          <w:lang w:eastAsia="ru-RU"/>
        </w:rPr>
      </w:pP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№43</w:t>
      </w: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144B0F" w:rsidRPr="00AB44B7" w:rsidRDefault="00144B0F" w:rsidP="00144B0F">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144B0F" w:rsidRPr="00AB44B7" w:rsidRDefault="00144B0F" w:rsidP="00144B0F">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144B0F" w:rsidRPr="00AB44B7" w:rsidRDefault="00144B0F" w:rsidP="00144B0F">
      <w:pPr>
        <w:rPr>
          <w:rFonts w:ascii="Arial" w:hAnsi="Arial" w:cs="Arial"/>
          <w:sz w:val="20"/>
          <w:szCs w:val="20"/>
          <w:lang w:eastAsia="ru-RU"/>
        </w:rPr>
      </w:pP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 Утвердить административный регламент предоставления муниципальной услуги «Предоставления муниципальной услуги «перераспределение земель и (или) земельных участков, находящихся в </w:t>
      </w:r>
      <w:r w:rsidRPr="00AB44B7">
        <w:rPr>
          <w:rFonts w:ascii="Arial" w:hAnsi="Arial" w:cs="Arial"/>
          <w:sz w:val="20"/>
          <w:szCs w:val="20"/>
          <w:lang w:eastAsia="ru-RU"/>
        </w:rPr>
        <w:lastRenderedPageBreak/>
        <w:t>государственной или муниципальной собственности, между собой и таких земель и (или) земельных участков, находящихся в частной собственности».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Настоящее постановление опубликовать в газете «Вестник» и на официальном сайте в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МО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Утвержден</w:t>
      </w: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постановлением администрации</w:t>
      </w: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МО «Тараса»</w:t>
      </w: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от 31 марта 2017г. №43</w:t>
      </w:r>
    </w:p>
    <w:p w:rsidR="00144B0F" w:rsidRPr="00AB44B7" w:rsidRDefault="00144B0F" w:rsidP="00144B0F">
      <w:pPr>
        <w:ind w:firstLine="709"/>
        <w:jc w:val="center"/>
        <w:rPr>
          <w:rFonts w:ascii="Arial" w:hAnsi="Arial" w:cs="Arial"/>
          <w:sz w:val="20"/>
          <w:szCs w:val="20"/>
          <w:lang w:eastAsia="ru-RU"/>
        </w:rPr>
      </w:pP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АДМИНИСТРАТИВНЫЙ РЕГЛАМЕНТ</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144B0F" w:rsidRPr="00AB44B7" w:rsidRDefault="00144B0F" w:rsidP="00144B0F">
      <w:pPr>
        <w:ind w:firstLine="709"/>
        <w:jc w:val="center"/>
        <w:rPr>
          <w:rFonts w:ascii="Arial" w:hAnsi="Arial" w:cs="Arial"/>
          <w:sz w:val="20"/>
          <w:szCs w:val="20"/>
          <w:lang w:eastAsia="ru-RU"/>
        </w:rPr>
      </w:pP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Раздел I. ОБЩИЕ ПОЛОЖЕНИЯ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w:t>
      </w:r>
      <w:proofErr w:type="gramStart"/>
      <w:r w:rsidRPr="00AB44B7">
        <w:rPr>
          <w:rFonts w:ascii="Arial" w:hAnsi="Arial" w:cs="Arial"/>
          <w:sz w:val="20"/>
          <w:szCs w:val="20"/>
          <w:lang w:eastAsia="ru-RU"/>
        </w:rPr>
        <w:t>и(</w:t>
      </w:r>
      <w:proofErr w:type="gramEnd"/>
      <w:r w:rsidRPr="00AB44B7">
        <w:rPr>
          <w:rFonts w:ascii="Arial" w:hAnsi="Arial" w:cs="Arial"/>
          <w:sz w:val="20"/>
          <w:szCs w:val="20"/>
          <w:lang w:eastAsia="ru-RU"/>
        </w:rPr>
        <w:t>или)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«Тараса», при осуществлении полномочий.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 Круг заявителей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 Муниципальная услуга предоставляется физическим или юридическим лицам (индивидуальным предпринимателям), заинтересованным в заключение соглашения о перераспределении земель и (или) земельных участков, находящихся в государственной или </w:t>
      </w:r>
      <w:r w:rsidRPr="00AB44B7">
        <w:rPr>
          <w:rFonts w:ascii="Arial" w:hAnsi="Arial" w:cs="Arial"/>
          <w:sz w:val="20"/>
          <w:szCs w:val="20"/>
          <w:lang w:eastAsia="ru-RU"/>
        </w:rPr>
        <w:lastRenderedPageBreak/>
        <w:t>муниципальной собственности, между собой и земельных участков, находящихся в частной собственности (далее - заявители).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 Информация предоставляется: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при личном контакте с заявителями;</w:t>
      </w:r>
      <w:proofErr w:type="gramEnd"/>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http://bohan.irkobl.ru/sub/tarasa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3" w:history="1">
        <w:r w:rsidRPr="00AB44B7">
          <w:rPr>
            <w:rFonts w:ascii="Arial" w:hAnsi="Arial" w:cs="Arial"/>
            <w:sz w:val="20"/>
            <w:szCs w:val="20"/>
            <w:lang w:eastAsia="ru-RU"/>
          </w:rPr>
          <w:t>http://38.gosuslugi.ru</w:t>
        </w:r>
      </w:hyperlink>
      <w:r w:rsidRPr="00AB44B7">
        <w:rPr>
          <w:rFonts w:ascii="Arial" w:hAnsi="Arial" w:cs="Arial"/>
          <w:sz w:val="20"/>
          <w:szCs w:val="20"/>
          <w:lang w:eastAsia="ru-RU"/>
        </w:rPr>
        <w:t xml:space="preserve"> (далее – Портал);</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 Должностные лица уполномоченного органа, предоставляют информацию по следующим вопросам: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 Основными требованиями при предоставлении информации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актуальность;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8(39538)98-1-28</w:t>
      </w:r>
      <w:r w:rsidRPr="00AB44B7">
        <w:rPr>
          <w:rFonts w:ascii="Arial" w:hAnsi="Arial" w:cs="Arial"/>
          <w:i/>
          <w:iCs/>
          <w:sz w:val="20"/>
          <w:szCs w:val="20"/>
          <w:lang w:eastAsia="ru-RU"/>
        </w:rPr>
        <w:t>.</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w:t>
      </w:r>
      <w:r w:rsidRPr="00AB44B7">
        <w:rPr>
          <w:rFonts w:ascii="Arial" w:hAnsi="Arial" w:cs="Arial"/>
          <w:sz w:val="20"/>
          <w:szCs w:val="20"/>
          <w:lang w:eastAsia="ru-RU"/>
        </w:rPr>
        <w:lastRenderedPageBreak/>
        <w:t>телекоммуникационной сети «Интернет» на адрес электронной почты, с которого поступило обращение.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www.Тараса</w:t>
      </w:r>
      <w:proofErr w:type="gramStart"/>
      <w:r w:rsidRPr="00AB44B7">
        <w:rPr>
          <w:rFonts w:ascii="Arial" w:hAnsi="Arial" w:cs="Arial"/>
          <w:sz w:val="20"/>
          <w:szCs w:val="20"/>
          <w:lang w:eastAsia="ru-RU"/>
        </w:rPr>
        <w:t>.р</w:t>
      </w:r>
      <w:proofErr w:type="gramEnd"/>
      <w:r w:rsidRPr="00AB44B7">
        <w:rPr>
          <w:rFonts w:ascii="Arial" w:hAnsi="Arial" w:cs="Arial"/>
          <w:sz w:val="20"/>
          <w:szCs w:val="20"/>
          <w:lang w:eastAsia="ru-RU"/>
        </w:rPr>
        <w:t>ф, а также на Портале;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14. На стендах, расположенных в помещениях, занимаемых уполномоченным органом, размещается следующая информация: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15. Информация об уполномоченном органе: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телефон: 8(39538)98-1-28;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в) почтовый адрес для направления документов и обращений: 669213,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5;</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официальный сайт в информационно-телекоммуникационной сети «Интернет» – http://bohan.irkobl.ru/sub/tarasa;</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адрес электронной почты: irhidei@mail.ru</w:t>
      </w:r>
      <w:r w:rsidRPr="00AB44B7">
        <w:rPr>
          <w:rFonts w:ascii="Arial" w:hAnsi="Arial" w:cs="Arial"/>
          <w:i/>
          <w:iCs/>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16. График приема заявителей в уполномоченном органе:</w:t>
      </w:r>
    </w:p>
    <w:tbl>
      <w:tblPr>
        <w:tblW w:w="0" w:type="auto"/>
        <w:tblCellSpacing w:w="0" w:type="dxa"/>
        <w:tblCellMar>
          <w:left w:w="0" w:type="dxa"/>
          <w:right w:w="0" w:type="dxa"/>
        </w:tblCellMar>
        <w:tblLook w:val="04A0" w:firstRow="1" w:lastRow="0" w:firstColumn="1" w:lastColumn="0" w:noHBand="0" w:noVBand="1"/>
      </w:tblPr>
      <w:tblGrid>
        <w:gridCol w:w="2561"/>
        <w:gridCol w:w="1942"/>
        <w:gridCol w:w="2842"/>
      </w:tblGrid>
      <w:tr w:rsidR="00144B0F" w:rsidRPr="00AB44B7" w:rsidTr="00144B0F">
        <w:trPr>
          <w:tblCellSpacing w:w="0" w:type="dxa"/>
        </w:trPr>
        <w:tc>
          <w:tcPr>
            <w:tcW w:w="312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Понедельник</w:t>
            </w:r>
          </w:p>
        </w:tc>
        <w:tc>
          <w:tcPr>
            <w:tcW w:w="255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Вторник</w:t>
            </w:r>
          </w:p>
        </w:tc>
        <w:tc>
          <w:tcPr>
            <w:tcW w:w="255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Среда</w:t>
            </w:r>
          </w:p>
        </w:tc>
        <w:tc>
          <w:tcPr>
            <w:tcW w:w="255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Четверг</w:t>
            </w:r>
          </w:p>
        </w:tc>
        <w:tc>
          <w:tcPr>
            <w:tcW w:w="255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Пятница</w:t>
            </w:r>
          </w:p>
        </w:tc>
        <w:tc>
          <w:tcPr>
            <w:tcW w:w="2550"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9345" w:type="dxa"/>
            <w:gridSpan w:val="3"/>
            <w:hideMark/>
          </w:tcPr>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Суббота, воскресенье – выходные дни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ind w:firstLine="709"/>
        <w:jc w:val="both"/>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ПРЕДОСТАВЛЯЮЩЕГО</w:t>
      </w:r>
      <w:proofErr w:type="gramEnd"/>
      <w:r w:rsidRPr="00AB44B7">
        <w:rPr>
          <w:rFonts w:ascii="Arial" w:hAnsi="Arial" w:cs="Arial"/>
          <w:sz w:val="20"/>
          <w:szCs w:val="20"/>
          <w:lang w:eastAsia="ru-RU"/>
        </w:rPr>
        <w:t xml:space="preserve"> МУНИЦИПАЛЬНУЮ УСЛУГУ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18. Органом местного самоуправления, предоставляющим муниципальную услугу, является администрация муниципального образования «Тараса».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Должностным лицом, осуществляющим предоставление муниципальной услуги является специалист по земле и имуществу, при его отсутствии – заместитель главы администрации </w:t>
      </w:r>
      <w:proofErr w:type="spellStart"/>
      <w:proofErr w:type="gramStart"/>
      <w:r w:rsidRPr="00AB44B7">
        <w:rPr>
          <w:rFonts w:ascii="Arial" w:hAnsi="Arial" w:cs="Arial"/>
          <w:sz w:val="20"/>
          <w:szCs w:val="20"/>
          <w:lang w:eastAsia="ru-RU"/>
        </w:rPr>
        <w:t>администрации</w:t>
      </w:r>
      <w:proofErr w:type="spellEnd"/>
      <w:proofErr w:type="gramEnd"/>
      <w:r w:rsidRPr="00AB44B7">
        <w:rPr>
          <w:rFonts w:ascii="Arial" w:hAnsi="Arial" w:cs="Arial"/>
          <w:sz w:val="20"/>
          <w:szCs w:val="20"/>
          <w:lang w:eastAsia="ru-RU"/>
        </w:rPr>
        <w:t>.</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19. В предоставлении муниципальной услуги участвуют: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Федеральная служба государственной регистрации, кадастра и картографии;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Федеральная налоговая служба.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4" w:history="1">
        <w:r w:rsidRPr="00AB44B7">
          <w:rPr>
            <w:rFonts w:ascii="Arial" w:hAnsi="Arial" w:cs="Arial"/>
            <w:sz w:val="20"/>
            <w:szCs w:val="20"/>
            <w:lang w:eastAsia="ru-RU"/>
          </w:rPr>
          <w:t>перечень</w:t>
        </w:r>
      </w:hyperlink>
      <w:r w:rsidRPr="00AB44B7">
        <w:rPr>
          <w:rFonts w:ascii="Arial" w:hAnsi="Arial" w:cs="Arial"/>
          <w:sz w:val="20"/>
          <w:szCs w:val="20"/>
          <w:lang w:eastAsia="ru-RU"/>
        </w:rPr>
        <w:t xml:space="preserve"> услуг, которые являются необходимыми и обязательными для предоставления муниципальных услуг.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22. Результатом предоставления муниципальной услуги является направление (выдача) заявителю:</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 направление подписанных экземпляров проекта соглашения о перераспределении земельных участков заявителю для подписания;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направление (выдача) заявителю решения об отказе в заключение соглашения о перераспределении земельных участков.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AB44B7">
        <w:rPr>
          <w:rFonts w:ascii="Arial" w:hAnsi="Arial" w:cs="Arial"/>
          <w:sz w:val="20"/>
          <w:szCs w:val="20"/>
          <w:lang w:eastAsia="ru-RU"/>
        </w:rPr>
        <w:t>и</w:t>
      </w:r>
      <w:proofErr w:type="gramEnd"/>
      <w:r w:rsidRPr="00AB44B7">
        <w:rPr>
          <w:rFonts w:ascii="Arial" w:hAnsi="Arial" w:cs="Arial"/>
          <w:sz w:val="20"/>
          <w:szCs w:val="20"/>
          <w:lang w:eastAsia="ru-RU"/>
        </w:rPr>
        <w:t xml:space="preserve"> соглашения о перераспределении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25. Срок приостановления предоставления муниципальной услуги не предусмотрен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26. Предоставление муниципальной услуги осуществляется в соответствии с действующим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Правовой основой предоставления муниципальной услуги являются следующие нормативные правовые акты: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Конституция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Земельный </w:t>
      </w:r>
      <w:hyperlink r:id="rId85" w:history="1">
        <w:r w:rsidRPr="00AB44B7">
          <w:rPr>
            <w:rFonts w:ascii="Arial" w:hAnsi="Arial" w:cs="Arial"/>
            <w:sz w:val="20"/>
            <w:szCs w:val="20"/>
            <w:lang w:eastAsia="ru-RU"/>
          </w:rPr>
          <w:t>кодекс</w:t>
        </w:r>
      </w:hyperlink>
      <w:r w:rsidRPr="00AB44B7">
        <w:rPr>
          <w:rFonts w:ascii="Arial" w:hAnsi="Arial" w:cs="Arial"/>
          <w:sz w:val="20"/>
          <w:szCs w:val="20"/>
          <w:lang w:eastAsia="ru-RU"/>
        </w:rPr>
        <w:t xml:space="preserve">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в) Федеральный </w:t>
      </w:r>
      <w:hyperlink r:id="rId86" w:history="1">
        <w:r w:rsidRPr="00AB44B7">
          <w:rPr>
            <w:rFonts w:ascii="Arial" w:hAnsi="Arial" w:cs="Arial"/>
            <w:sz w:val="20"/>
            <w:szCs w:val="20"/>
            <w:lang w:eastAsia="ru-RU"/>
          </w:rPr>
          <w:t>закон</w:t>
        </w:r>
      </w:hyperlink>
      <w:r w:rsidRPr="00AB44B7">
        <w:rPr>
          <w:rFonts w:ascii="Arial" w:hAnsi="Arial" w:cs="Arial"/>
          <w:sz w:val="20"/>
          <w:szCs w:val="20"/>
          <w:lang w:eastAsia="ru-RU"/>
        </w:rPr>
        <w:t xml:space="preserve"> от 25 октября 2001 года №137-ФЗ «О введении в действие Земельного кодекса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Федеральный закон от 6 октября 2003 года №131-ФЗ «Об общих принципах организации местного самоуправления в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д) Федеральный </w:t>
      </w:r>
      <w:hyperlink r:id="rId87" w:history="1">
        <w:r w:rsidRPr="00AB44B7">
          <w:rPr>
            <w:rFonts w:ascii="Arial" w:hAnsi="Arial" w:cs="Arial"/>
            <w:sz w:val="20"/>
            <w:szCs w:val="20"/>
            <w:lang w:eastAsia="ru-RU"/>
          </w:rPr>
          <w:t>закон</w:t>
        </w:r>
      </w:hyperlink>
      <w:r w:rsidRPr="00AB44B7">
        <w:rPr>
          <w:rFonts w:ascii="Arial" w:hAnsi="Arial" w:cs="Arial"/>
          <w:sz w:val="20"/>
          <w:szCs w:val="20"/>
          <w:lang w:eastAsia="ru-RU"/>
        </w:rPr>
        <w:t xml:space="preserve"> от 27 июля 2010 года №210-ФЗ «Об организации предоставления государственных и муниципальных услуг»;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е) Устав муниципального образования «Тараса».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заключение соглашения о перераспределении земельных участков: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а) заявление о перераспределении земельных участков по форме согласно Приложению №1 к настоящему административному регламенту;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копии правоустанавливающих или </w:t>
      </w:r>
      <w:proofErr w:type="spellStart"/>
      <w:r w:rsidRPr="00AB44B7">
        <w:rPr>
          <w:rFonts w:ascii="Arial" w:hAnsi="Arial" w:cs="Arial"/>
          <w:sz w:val="20"/>
          <w:szCs w:val="20"/>
          <w:lang w:eastAsia="ru-RU"/>
        </w:rPr>
        <w:t>правоудостоверяющих</w:t>
      </w:r>
      <w:proofErr w:type="spellEnd"/>
      <w:r w:rsidRPr="00AB44B7">
        <w:rPr>
          <w:rFonts w:ascii="Arial" w:hAnsi="Arial" w:cs="Arial"/>
          <w:sz w:val="20"/>
          <w:szCs w:val="20"/>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е) кадастровый паспорт земельного участка или земельных участков, образуемых в результате перераспределения.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29. Документы, представляемые заявителями должны соответствовать следующим требованиям: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не должны иметь подчисток, приписок, зачеркнутых слов и не оговоренных в них исправлений;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не должны быть исполнены карандашом;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д) не должны иметь повреждений, наличие которых не позволяет однозначно истолковать их содержание.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кадастровая выписка о земельном участке или кадастровый паспорт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выписка из Единого государственного реестра прав на недвижимое имущество и сделок с ним;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выписка из Единого государственного реестра юридических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выписка из Единого государственного реестра индивидуальных предпринимателей;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выписка из ЕГРП о правах на земельный участок.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31. При предоставлении муниципальной услуги запрещается требовать от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«Тараса»,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AB44B7">
        <w:rPr>
          <w:rFonts w:ascii="Arial" w:hAnsi="Arial" w:cs="Arial"/>
          <w:sz w:val="20"/>
          <w:szCs w:val="20"/>
          <w:lang w:eastAsia="ru-RU"/>
        </w:rPr>
        <w:t xml:space="preserve"> государственных или муниципальных услуг, за исключением документов, указанных в части 6 статьи 7 Федерального закона № 210-ФЗ.</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32. Основаниями для отказа в приеме заявления и документов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 представление неполного пакета документов, предусмотренного пунктом 27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 заявлением обратилось ненадлежащее лицо;</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наличие в </w:t>
      </w:r>
      <w:hyperlink r:id="rId88" w:history="1">
        <w:r w:rsidRPr="00AB44B7">
          <w:rPr>
            <w:rFonts w:ascii="Arial" w:hAnsi="Arial" w:cs="Arial"/>
            <w:sz w:val="20"/>
            <w:szCs w:val="20"/>
            <w:lang w:eastAsia="ru-RU"/>
          </w:rPr>
          <w:t>заявлении</w:t>
        </w:r>
      </w:hyperlink>
      <w:r w:rsidRPr="00AB44B7">
        <w:rPr>
          <w:rFonts w:ascii="Arial" w:hAnsi="Arial" w:cs="Arial"/>
          <w:sz w:val="20"/>
          <w:szCs w:val="20"/>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33.1.Отказ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33.2.Отказ в приеме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12. Исчерпывающий перечень оснований для приостановления или отказа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34. Основания для приостановления предоставления муниципальной услуги законодательством не предусмотрены.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35. Основаниями для отказа в предоставлении муниципальной услуги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 заявление о перераспределении земельных участков подано в случаях, не предусмотренных </w:t>
      </w:r>
      <w:hyperlink r:id="rId89" w:history="1">
        <w:r w:rsidRPr="00AB44B7">
          <w:rPr>
            <w:rFonts w:ascii="Arial" w:hAnsi="Arial" w:cs="Arial"/>
            <w:sz w:val="20"/>
            <w:szCs w:val="20"/>
            <w:lang w:eastAsia="ru-RU"/>
          </w:rPr>
          <w:t>пунктом 1 статьи 39.28</w:t>
        </w:r>
      </w:hyperlink>
      <w:r w:rsidRPr="00AB44B7">
        <w:rPr>
          <w:rFonts w:ascii="Arial" w:hAnsi="Arial" w:cs="Arial"/>
          <w:sz w:val="20"/>
          <w:szCs w:val="20"/>
          <w:lang w:eastAsia="ru-RU"/>
        </w:rPr>
        <w:t xml:space="preserve"> Земельного кодекса РФ;</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2) не представлено в письменной форме согласие лиц, указанных в </w:t>
      </w:r>
      <w:hyperlink r:id="rId90" w:history="1">
        <w:r w:rsidRPr="00AB44B7">
          <w:rPr>
            <w:rFonts w:ascii="Arial" w:hAnsi="Arial" w:cs="Arial"/>
            <w:sz w:val="20"/>
            <w:szCs w:val="20"/>
            <w:lang w:eastAsia="ru-RU"/>
          </w:rPr>
          <w:t>пункте 4 статьи 11.2</w:t>
        </w:r>
      </w:hyperlink>
      <w:r w:rsidRPr="00AB44B7">
        <w:rPr>
          <w:rFonts w:ascii="Arial" w:hAnsi="Arial" w:cs="Arial"/>
          <w:sz w:val="20"/>
          <w:szCs w:val="20"/>
          <w:lang w:eastAsia="ru-RU"/>
        </w:rPr>
        <w:t xml:space="preserve"> Земельного кодекса РФ, если земельные участки, которые предлагается перераспределить, обременены правами указанных лиц;</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 xml:space="preserve">не завершено), которое размещается на условиях сервитута, или объекта, который предусмотрен </w:t>
      </w:r>
      <w:hyperlink r:id="rId91" w:history="1">
        <w:r w:rsidRPr="00AB44B7">
          <w:rPr>
            <w:rFonts w:ascii="Arial" w:hAnsi="Arial" w:cs="Arial"/>
            <w:sz w:val="20"/>
            <w:szCs w:val="20"/>
            <w:lang w:eastAsia="ru-RU"/>
          </w:rPr>
          <w:t>пунктом 3 статьи 39.36</w:t>
        </w:r>
      </w:hyperlink>
      <w:r w:rsidRPr="00AB44B7">
        <w:rPr>
          <w:rFonts w:ascii="Arial" w:hAnsi="Arial" w:cs="Arial"/>
          <w:sz w:val="20"/>
          <w:szCs w:val="20"/>
          <w:lang w:eastAsia="ru-RU"/>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B44B7">
        <w:rPr>
          <w:rFonts w:ascii="Arial" w:hAnsi="Arial" w:cs="Arial"/>
          <w:sz w:val="20"/>
          <w:szCs w:val="20"/>
          <w:lang w:eastAsia="ru-RU"/>
        </w:rPr>
        <w:t>извещение</w:t>
      </w:r>
      <w:proofErr w:type="gramEnd"/>
      <w:r w:rsidRPr="00AB44B7">
        <w:rPr>
          <w:rFonts w:ascii="Arial" w:hAnsi="Arial" w:cs="Arial"/>
          <w:sz w:val="20"/>
          <w:szCs w:val="20"/>
          <w:lang w:eastAsia="ru-RU"/>
        </w:rPr>
        <w:t xml:space="preserve"> о проведении которого размещено в соответствии с </w:t>
      </w:r>
      <w:hyperlink r:id="rId92" w:history="1">
        <w:r w:rsidRPr="00AB44B7">
          <w:rPr>
            <w:rFonts w:ascii="Arial" w:hAnsi="Arial" w:cs="Arial"/>
            <w:sz w:val="20"/>
            <w:szCs w:val="20"/>
            <w:lang w:eastAsia="ru-RU"/>
          </w:rPr>
          <w:t>пунктом 19 статьи 39.11</w:t>
        </w:r>
      </w:hyperlink>
      <w:r w:rsidRPr="00AB44B7">
        <w:rPr>
          <w:rFonts w:ascii="Arial" w:hAnsi="Arial" w:cs="Arial"/>
          <w:sz w:val="20"/>
          <w:szCs w:val="20"/>
          <w:lang w:eastAsia="ru-RU"/>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93" w:history="1">
        <w:r w:rsidRPr="00AB44B7">
          <w:rPr>
            <w:rFonts w:ascii="Arial" w:hAnsi="Arial" w:cs="Arial"/>
            <w:sz w:val="20"/>
            <w:szCs w:val="20"/>
            <w:lang w:eastAsia="ru-RU"/>
          </w:rPr>
          <w:t>статьей 11.9</w:t>
        </w:r>
      </w:hyperlink>
      <w:r w:rsidRPr="00AB44B7">
        <w:rPr>
          <w:rFonts w:ascii="Arial" w:hAnsi="Arial" w:cs="Arial"/>
          <w:sz w:val="20"/>
          <w:szCs w:val="20"/>
          <w:lang w:eastAsia="ru-RU"/>
        </w:rPr>
        <w:t xml:space="preserve"> Земельного кодекса РФ, за исключением случаев перераспределения земельных участков в соответствии с </w:t>
      </w:r>
      <w:hyperlink r:id="rId94" w:history="1">
        <w:r w:rsidRPr="00AB44B7">
          <w:rPr>
            <w:rFonts w:ascii="Arial" w:hAnsi="Arial" w:cs="Arial"/>
            <w:sz w:val="20"/>
            <w:szCs w:val="20"/>
            <w:lang w:eastAsia="ru-RU"/>
          </w:rPr>
          <w:t>подпунктами 1</w:t>
        </w:r>
      </w:hyperlink>
      <w:r w:rsidRPr="00AB44B7">
        <w:rPr>
          <w:rFonts w:ascii="Arial" w:hAnsi="Arial" w:cs="Arial"/>
          <w:sz w:val="20"/>
          <w:szCs w:val="20"/>
          <w:lang w:eastAsia="ru-RU"/>
        </w:rPr>
        <w:t xml:space="preserve"> и </w:t>
      </w:r>
      <w:hyperlink r:id="rId95" w:history="1">
        <w:r w:rsidRPr="00AB44B7">
          <w:rPr>
            <w:rFonts w:ascii="Arial" w:hAnsi="Arial" w:cs="Arial"/>
            <w:sz w:val="20"/>
            <w:szCs w:val="20"/>
            <w:lang w:eastAsia="ru-RU"/>
          </w:rPr>
          <w:t>4 пункта 1 статьи 39.28</w:t>
        </w:r>
      </w:hyperlink>
      <w:r w:rsidRPr="00AB44B7">
        <w:rPr>
          <w:rFonts w:ascii="Arial" w:hAnsi="Arial" w:cs="Arial"/>
          <w:sz w:val="20"/>
          <w:szCs w:val="20"/>
          <w:lang w:eastAsia="ru-RU"/>
        </w:rPr>
        <w:t xml:space="preserve"> Земельного кодекса РФ;</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96" w:history="1">
        <w:r w:rsidRPr="00AB44B7">
          <w:rPr>
            <w:rFonts w:ascii="Arial" w:hAnsi="Arial" w:cs="Arial"/>
            <w:sz w:val="20"/>
            <w:szCs w:val="20"/>
            <w:lang w:eastAsia="ru-RU"/>
          </w:rPr>
          <w:t>законом</w:t>
        </w:r>
      </w:hyperlink>
      <w:r w:rsidRPr="00AB44B7">
        <w:rPr>
          <w:rFonts w:ascii="Arial" w:hAnsi="Arial" w:cs="Arial"/>
          <w:sz w:val="20"/>
          <w:szCs w:val="20"/>
          <w:lang w:eastAsia="ru-RU"/>
        </w:rPr>
        <w:t xml:space="preserve"> "О государственном кадастре недвижимости";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11) имеются основания для отказа в утверждении схемы расположения земельного участка, предусмотренные </w:t>
      </w:r>
      <w:hyperlink r:id="rId97" w:history="1">
        <w:r w:rsidRPr="00AB44B7">
          <w:rPr>
            <w:rFonts w:ascii="Arial" w:hAnsi="Arial" w:cs="Arial"/>
            <w:sz w:val="20"/>
            <w:szCs w:val="20"/>
            <w:lang w:eastAsia="ru-RU"/>
          </w:rPr>
          <w:t>пунктом 16 статьи 11.10</w:t>
        </w:r>
      </w:hyperlink>
      <w:r w:rsidRPr="00AB44B7">
        <w:rPr>
          <w:rFonts w:ascii="Arial" w:hAnsi="Arial" w:cs="Arial"/>
          <w:sz w:val="20"/>
          <w:szCs w:val="20"/>
          <w:lang w:eastAsia="ru-RU"/>
        </w:rPr>
        <w:t xml:space="preserve"> настоящего Кодекса;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35.2. </w:t>
      </w:r>
      <w:proofErr w:type="gramStart"/>
      <w:r w:rsidRPr="00AB44B7">
        <w:rPr>
          <w:rFonts w:ascii="Arial" w:hAnsi="Arial" w:cs="Arial"/>
          <w:sz w:val="20"/>
          <w:szCs w:val="2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AB44B7">
        <w:rPr>
          <w:rFonts w:ascii="Arial" w:hAnsi="Arial" w:cs="Arial"/>
          <w:sz w:val="20"/>
          <w:szCs w:val="20"/>
          <w:lang w:eastAsia="ru-RU"/>
        </w:rPr>
        <w:t xml:space="preserve"> специалист по земле и имуществу и заместитель главы администрации муниципального образования «Тараса».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35.3. 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36. Необходимые и обязательные услуги для предоставления муниципальной услуги отсутствуют.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41. Максимальное время ожидания в очереди при подаче заявления и документов не должно превышать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42. Максимальное время ожидания в очереди при получении результата муниципальной услуги не должно превышать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17. СРОК И ПОРЯДОК РЕГИСТРАЦИИ ЗАЯВЛЕНИЯ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ЗАЯВИТЕЛЯ О ПРЕДОСТАВЛЕНИИ МУНИЦИПАЛЬНОЙ УСЛУГИ, В ТОМ ЧИСЛЕ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43.1. Максимальное время регистрации заявления о предоставлении муниципальной услуги составляет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44.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46. Прием заявлений и документов, необходимых для предоставления муниципальной услуги, осуществляется в кабинетах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51. Места для заполнения документов оборудуются: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информационными стендами;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стульями и столами для возможности оформления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и качества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53. Основными показателями доступности и качества муниципальной услуги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54. Основными требованиями к качеству рассмотрения обращений заявителей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56. Взаимодействие заявителя с должностными лицами уполномоченного органа осуществляется при личном обращении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58. Законодательством не предусмотрена возможность предоставления муниципальной услуги посредством МФЦ.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59. Заявители имеют возможность получения муниципальной услуги в электронной форме посредством Портала в части: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2) ознакомления с формами заявлений и иных документов, необходимых для получения муниципальной услуги;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 отслеживания хода предоставления муниципальной услуги.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60. </w:t>
      </w:r>
      <w:proofErr w:type="gramStart"/>
      <w:r w:rsidRPr="00AB44B7">
        <w:rPr>
          <w:rFonts w:ascii="Arial" w:hAnsi="Arial" w:cs="Arial"/>
          <w:sz w:val="20"/>
          <w:szCs w:val="20"/>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(Приказ Минэкономразвития России от 14.01.2015 г. №7) и подписывает его электронной подписью в соответствии с требованиями Федерального </w:t>
      </w:r>
      <w:hyperlink r:id="rId98"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6 апреля 2011 года №63-ФЗ «Об электронной подписи» и требованиями Федерального </w:t>
      </w:r>
      <w:hyperlink r:id="rId99"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 210-ФЗ.</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62.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63.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 152-ФЗ «О персональных данных» не требуется.</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АДМИНИСТРАТИВНЫХ ПРОЦЕДУР</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64. Предоставление муниципальной услуги включает в себя следующие административные процедуры: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прием и регистрация заявления и документов, подлежащих представлению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б) формирование и направление межведомственных запросов в органы, участвующие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направление подписанных экземпляров проекта соглашения о перераспределении земельных участков заявителю для подписания.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22. прием и регистрация заявления и документов, подлежащих представлению заявителем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65.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путем личного обращения заявителя в администрацию муниципального образования «Тараса»;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67. Днем обращения заявителя считается дата регистрации в уполномоченном органе заявления и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68. Максимальное время приема заявления и прилагаемых к нему документов при личном обращении заявителя не превышает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70.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23. Формирование и направление межведомственных запросов</w:t>
      </w:r>
      <w:proofErr w:type="gramStart"/>
      <w:r w:rsidRPr="00AB44B7">
        <w:rPr>
          <w:rFonts w:ascii="Arial" w:hAnsi="Arial" w:cs="Arial"/>
          <w:sz w:val="20"/>
          <w:szCs w:val="20"/>
          <w:lang w:eastAsia="ru-RU"/>
        </w:rPr>
        <w:t xml:space="preserve"> В</w:t>
      </w:r>
      <w:proofErr w:type="gramEnd"/>
      <w:r w:rsidRPr="00AB44B7">
        <w:rPr>
          <w:rFonts w:ascii="Arial" w:hAnsi="Arial" w:cs="Arial"/>
          <w:sz w:val="20"/>
          <w:szCs w:val="20"/>
          <w:lang w:eastAsia="ru-RU"/>
        </w:rPr>
        <w:t xml:space="preserve"> ОРГАНЫ, УЧАСТВУЮЩИЕ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71. Основанием для начала административной процедуры является непредставление заявителем документа, предусмотренного пунктом 30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72.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1) в Федеральную налоговую службу в целях получения: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выписки из Единого государственного реестра юридических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выписки из Единого государственного реестра индивидуальных предпринимателей.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в Федеральную службу государственной регистрации, кадастра и картографии в целях получения: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кадастровая выписка о земельном участке или кадастровый паспорт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выписка из Единого государственного реестра прав на недвижимое имущество и сделок с ним.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0" w:history="1">
        <w:r w:rsidRPr="00AB44B7">
          <w:rPr>
            <w:rFonts w:ascii="Arial" w:hAnsi="Arial" w:cs="Arial"/>
            <w:sz w:val="20"/>
            <w:szCs w:val="20"/>
            <w:lang w:eastAsia="ru-RU"/>
          </w:rPr>
          <w:t>статьи 7.2</w:t>
        </w:r>
      </w:hyperlink>
      <w:r w:rsidRPr="00AB44B7">
        <w:rPr>
          <w:rFonts w:ascii="Arial" w:hAnsi="Arial" w:cs="Arial"/>
          <w:sz w:val="20"/>
          <w:szCs w:val="20"/>
          <w:lang w:eastAsia="ru-RU"/>
        </w:rPr>
        <w:t xml:space="preserve"> Федерального закона №210-ФЗ.</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77. Результатом административной процедуры является получение документов, указанных в пункте 30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24. принятие решения </w:t>
      </w:r>
      <w:proofErr w:type="spellStart"/>
      <w:r w:rsidRPr="00AB44B7">
        <w:rPr>
          <w:rFonts w:ascii="Arial" w:hAnsi="Arial" w:cs="Arial"/>
          <w:sz w:val="20"/>
          <w:szCs w:val="20"/>
          <w:lang w:eastAsia="ru-RU"/>
        </w:rPr>
        <w:t>оБ</w:t>
      </w:r>
      <w:proofErr w:type="spellEnd"/>
      <w:r w:rsidRPr="00AB44B7">
        <w:rPr>
          <w:rFonts w:ascii="Arial" w:hAnsi="Arial" w:cs="Arial"/>
          <w:sz w:val="20"/>
          <w:szCs w:val="20"/>
          <w:lang w:eastAsia="ru-RU"/>
        </w:rPr>
        <w:t xml:space="preserve"> УТВЕРЖДЕНИИ СХЕМЫ РАСПОЛОЖЕНИЯ ЗЕМЕЛЬНОГО УЧАСТКА, О СОГЛАСИИ НА ЗАКЛЮЧЕНИЕ СОГЛАШЕНИЯ О ПЕРЕРАСПРЕДЕЛЕНИИ ЗЕМЕЛЬНЫХ </w:t>
      </w:r>
      <w:r w:rsidRPr="00AB44B7">
        <w:rPr>
          <w:rFonts w:ascii="Arial" w:hAnsi="Arial" w:cs="Arial"/>
          <w:sz w:val="20"/>
          <w:szCs w:val="20"/>
          <w:lang w:eastAsia="ru-RU"/>
        </w:rPr>
        <w:lastRenderedPageBreak/>
        <w:t>УЧАСТКОВ, О ПОДГОТОВКЕ ПРОЕКТА СОГЛАШЕНИЯ О ПЕРЕРАСПРЕДЕЛЕНИИ ЗЕМЕЛЬНЫХ УЧАСТКОВ,  ОБ ОТКАЗЕ В ЗАКЛЮЧЕНИ</w:t>
      </w:r>
      <w:proofErr w:type="gramStart"/>
      <w:r w:rsidRPr="00AB44B7">
        <w:rPr>
          <w:rFonts w:ascii="Arial" w:hAnsi="Arial" w:cs="Arial"/>
          <w:sz w:val="20"/>
          <w:szCs w:val="20"/>
          <w:lang w:eastAsia="ru-RU"/>
        </w:rPr>
        <w:t>И</w:t>
      </w:r>
      <w:proofErr w:type="gramEnd"/>
      <w:r w:rsidRPr="00AB44B7">
        <w:rPr>
          <w:rFonts w:ascii="Arial" w:hAnsi="Arial" w:cs="Arial"/>
          <w:sz w:val="20"/>
          <w:szCs w:val="20"/>
          <w:lang w:eastAsia="ru-RU"/>
        </w:rPr>
        <w:t xml:space="preserve"> СОГЛАШЕНИЯ О ПЕРЕРАСПРЕДЕЛЕНИИ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78. 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32 настоящего административного регламента.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81. При наличии оснований для отказа в заключени</w:t>
      </w:r>
      <w:proofErr w:type="gramStart"/>
      <w:r w:rsidRPr="00AB44B7">
        <w:rPr>
          <w:rFonts w:ascii="Arial" w:hAnsi="Arial" w:cs="Arial"/>
          <w:sz w:val="20"/>
          <w:szCs w:val="20"/>
          <w:lang w:eastAsia="ru-RU"/>
        </w:rPr>
        <w:t>и</w:t>
      </w:r>
      <w:proofErr w:type="gramEnd"/>
      <w:r w:rsidRPr="00AB44B7">
        <w:rPr>
          <w:rFonts w:ascii="Arial" w:hAnsi="Arial" w:cs="Arial"/>
          <w:sz w:val="20"/>
          <w:szCs w:val="20"/>
          <w:lang w:eastAsia="ru-RU"/>
        </w:rPr>
        <w:t xml:space="preserve"> соглашения о перераспределении земельных участков предусмотренных пунктом 36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муниципального образования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AB44B7">
        <w:rPr>
          <w:rFonts w:ascii="Arial" w:hAnsi="Arial" w:cs="Arial"/>
          <w:sz w:val="20"/>
          <w:szCs w:val="20"/>
          <w:lang w:eastAsia="ru-RU"/>
        </w:rPr>
        <w:t>и</w:t>
      </w:r>
      <w:proofErr w:type="gramEnd"/>
      <w:r w:rsidRPr="00AB44B7">
        <w:rPr>
          <w:rFonts w:ascii="Arial" w:hAnsi="Arial" w:cs="Arial"/>
          <w:sz w:val="20"/>
          <w:szCs w:val="20"/>
          <w:lang w:eastAsia="ru-RU"/>
        </w:rPr>
        <w:t xml:space="preserve"> соглашения о перераспределении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82.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83. Результатом исполнения административной процедуры является получение заявителем одного из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AB44B7">
        <w:rPr>
          <w:rFonts w:ascii="Arial" w:hAnsi="Arial" w:cs="Arial"/>
          <w:sz w:val="20"/>
          <w:szCs w:val="20"/>
          <w:lang w:eastAsia="ru-RU"/>
        </w:rPr>
        <w:t>и</w:t>
      </w:r>
      <w:proofErr w:type="gramEnd"/>
      <w:r w:rsidRPr="00AB44B7">
        <w:rPr>
          <w:rFonts w:ascii="Arial" w:hAnsi="Arial" w:cs="Arial"/>
          <w:sz w:val="20"/>
          <w:szCs w:val="20"/>
          <w:lang w:eastAsia="ru-RU"/>
        </w:rPr>
        <w:t xml:space="preserve"> соглашения о перераспределении земельных участков. </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25.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w:t>
      </w:r>
      <w:r w:rsidRPr="00AB44B7">
        <w:rPr>
          <w:rFonts w:ascii="Arial" w:hAnsi="Arial" w:cs="Arial"/>
          <w:sz w:val="20"/>
          <w:szCs w:val="20"/>
          <w:lang w:eastAsia="ru-RU"/>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84.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85. Основными задачами текущего контроля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86. Текущий контроль осуществляется на постоянной основе.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87.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муниципальной услуги осуществляется в формах: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проведения плановых проверок;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88. В целях осуществления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AB44B7">
        <w:rPr>
          <w:rFonts w:ascii="Arial" w:hAnsi="Arial" w:cs="Arial"/>
          <w:sz w:val="20"/>
          <w:szCs w:val="20"/>
          <w:lang w:eastAsia="ru-RU"/>
        </w:rPr>
        <w:lastRenderedPageBreak/>
        <w:t>должностных лиц уполномоченного органа, ответственного за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1"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порядке.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Результат проведения проверки может быть обжалован гражданином или его представителем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28.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94.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нарушения прав и законных интересов заявителей решением, действием (бездействием) уполномоченного органа, его должностных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95. Информацию, указанную в пункте 94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96.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29. ОБЖАЛОВАНИЕ РЕШЕНИЙ И ДЕЙСТВИЙ (БЕЗДЕЙСТВИЯ) УПОЛНОМОЧЕННОГО ОРГАНА,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99. Информацию о порядке подачи и рассмотрения жалобы заинтересованные лица могут получить: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http://bohan.irkobl.ru/sub/tarasa;</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100. Заинтересованное лицо может обратиться с жалобой, в том числе в следующих случаях: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«Тараса» настоящим административным регламентом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«Тараса» для предоставления муниципальной услуги, у заявителя;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д) отказ в предоставлении муниципальной услуги, если основания отказа не предусмотрены федеральными законами и принятыми в </w:t>
      </w:r>
      <w:r w:rsidRPr="00AB44B7">
        <w:rPr>
          <w:rFonts w:ascii="Arial" w:hAnsi="Arial" w:cs="Arial"/>
          <w:sz w:val="20"/>
          <w:szCs w:val="20"/>
          <w:lang w:eastAsia="ru-RU"/>
        </w:rPr>
        <w:lastRenderedPageBreak/>
        <w:t>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образован6ия «Тараса», а также настоящим административным регламентом;</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образован6ия «Тараса»;</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101. Жалоба может быть подана в письменной форме на бумажном носителе, в электронной форме одним из следующих способов: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а) лично по адресу:669343,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телефон/факс: 8(39538)98-1-28;</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 http://bohan.irkobl.ru/sub/tarasa;</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через МФЦ;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образован6ия «Тараса», в случае его отсутствия – заместитель главы администрации муниципального образования «Тараса».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104. Прием заинтересованных лиц главой администрации муниципального образован6ия «Тараса» проводится по предварительной записи, которая осуществляется по телефону: 8(39538)98-1-28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105. При личном приеме обратившееся заинтересованное лицо предъявляет документ, удостоверяющий его личность.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106. Жалоба должна содержать:</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107. При рассмотрении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109. Основания приостановления рассмотрения жалобы, направленной в уполномоченный орган, не предусмотрены.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110. Случаи, в которых ответ на жалобу не дается: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111. По результатам рассмотрения жалобы уполномоченный орган принимает одно из следующих решений:</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образован6ия «Тараса»;</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112.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113. В ответе по результатам рассмотрения жалобы указываются: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114. Основаниями отказа в удовлетворении жалобы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наличие решения по жалобе, принятого ранее в отношении того же заинтересованного лица и по тому же предмету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115. Решение, принятое по результатам рассмотрения жалобы, может быть обжаловано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116.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117. Способами информирования заинтересованных лиц о порядке подачи и рассмотрения жалобы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144B0F" w:rsidRPr="00AB44B7" w:rsidRDefault="00144B0F" w:rsidP="00144B0F">
      <w:pPr>
        <w:ind w:firstLine="709"/>
        <w:jc w:val="both"/>
        <w:rPr>
          <w:rFonts w:ascii="Arial" w:hAnsi="Arial" w:cs="Arial"/>
          <w:sz w:val="20"/>
          <w:szCs w:val="20"/>
          <w:lang w:eastAsia="ru-RU"/>
        </w:rPr>
      </w:pPr>
    </w:p>
    <w:p w:rsidR="00144B0F" w:rsidRPr="00AB44B7" w:rsidRDefault="00144B0F" w:rsidP="00144B0F">
      <w:pPr>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1</w:t>
      </w:r>
    </w:p>
    <w:p w:rsidR="00144B0F" w:rsidRPr="00AB44B7" w:rsidRDefault="00144B0F" w:rsidP="00144B0F">
      <w:pPr>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к административному регламенту</w:t>
      </w:r>
      <w:bookmarkStart w:id="98" w:name="Par443"/>
      <w:bookmarkEnd w:id="98"/>
    </w:p>
    <w:p w:rsidR="00144B0F" w:rsidRPr="00AB44B7" w:rsidRDefault="00144B0F" w:rsidP="00144B0F">
      <w:pPr>
        <w:ind w:firstLine="709"/>
        <w:jc w:val="both"/>
        <w:rPr>
          <w:rFonts w:ascii="Arial" w:hAnsi="Arial" w:cs="Arial"/>
          <w:sz w:val="20"/>
          <w:szCs w:val="20"/>
          <w:lang w:eastAsia="ru-RU"/>
        </w:rPr>
      </w:pP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Главе администрации МО «Тараса»</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_____________________________________</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от</w:t>
      </w:r>
      <w:r w:rsidRPr="00AB44B7">
        <w:rPr>
          <w:rFonts w:ascii="Arial" w:hAnsi="Arial" w:cs="Arial"/>
          <w:b/>
          <w:bCs/>
          <w:sz w:val="20"/>
          <w:szCs w:val="20"/>
          <w:lang w:eastAsia="ru-RU"/>
        </w:rPr>
        <w:t xml:space="preserve"> _____________</w:t>
      </w:r>
      <w:r w:rsidRPr="00AB44B7">
        <w:rPr>
          <w:rFonts w:ascii="Arial" w:hAnsi="Arial" w:cs="Arial"/>
          <w:sz w:val="20"/>
          <w:szCs w:val="20"/>
          <w:lang w:eastAsia="ru-RU"/>
        </w:rPr>
        <w:t>______________________</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_____________________________________</w:t>
      </w:r>
    </w:p>
    <w:p w:rsidR="00144B0F" w:rsidRPr="00AB44B7" w:rsidRDefault="00144B0F" w:rsidP="00144B0F">
      <w:pPr>
        <w:ind w:firstLine="709"/>
        <w:jc w:val="right"/>
        <w:rPr>
          <w:rFonts w:ascii="Arial" w:hAnsi="Arial" w:cs="Arial"/>
          <w:sz w:val="20"/>
          <w:szCs w:val="20"/>
          <w:lang w:eastAsia="ru-RU"/>
        </w:rPr>
      </w:pPr>
      <w:proofErr w:type="gramStart"/>
      <w:r w:rsidRPr="00AB44B7">
        <w:rPr>
          <w:rFonts w:ascii="Arial" w:hAnsi="Arial" w:cs="Arial"/>
          <w:sz w:val="20"/>
          <w:szCs w:val="20"/>
          <w:lang w:eastAsia="ru-RU"/>
        </w:rPr>
        <w:t>(Наименование и место нахождения заявителя</w:t>
      </w:r>
      <w:proofErr w:type="gramEnd"/>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(для юридического лица)</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____________________________________</w:t>
      </w:r>
    </w:p>
    <w:p w:rsidR="00144B0F" w:rsidRPr="00AB44B7" w:rsidRDefault="00144B0F" w:rsidP="00144B0F">
      <w:pPr>
        <w:ind w:firstLine="709"/>
        <w:jc w:val="right"/>
        <w:rPr>
          <w:rFonts w:ascii="Arial" w:hAnsi="Arial" w:cs="Arial"/>
          <w:sz w:val="20"/>
          <w:szCs w:val="20"/>
          <w:lang w:eastAsia="ru-RU"/>
        </w:rPr>
      </w:pPr>
      <w:proofErr w:type="gramStart"/>
      <w:r w:rsidRPr="00AB44B7">
        <w:rPr>
          <w:rFonts w:ascii="Arial" w:hAnsi="Arial" w:cs="Arial"/>
          <w:sz w:val="20"/>
          <w:szCs w:val="20"/>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proofErr w:type="gramEnd"/>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идентификационный номер налогоплательщика)</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(Ф.И.О. полностью) проживающег</w:t>
      </w:r>
      <w:proofErr w:type="gramStart"/>
      <w:r w:rsidRPr="00AB44B7">
        <w:rPr>
          <w:rFonts w:ascii="Arial" w:hAnsi="Arial" w:cs="Arial"/>
          <w:sz w:val="20"/>
          <w:szCs w:val="20"/>
          <w:lang w:eastAsia="ru-RU"/>
        </w:rPr>
        <w:t>о(</w:t>
      </w:r>
      <w:proofErr w:type="gramEnd"/>
      <w:r w:rsidRPr="00AB44B7">
        <w:rPr>
          <w:rFonts w:ascii="Arial" w:hAnsi="Arial" w:cs="Arial"/>
          <w:sz w:val="20"/>
          <w:szCs w:val="20"/>
          <w:lang w:eastAsia="ru-RU"/>
        </w:rPr>
        <w:t>ей) по адресу:</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_____________________________________</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_____________________________________</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телефоны:_____________________________</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 xml:space="preserve"> рабочий:______________________________ </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 xml:space="preserve">домашний:_____________________________ </w:t>
      </w:r>
    </w:p>
    <w:p w:rsidR="00144B0F" w:rsidRPr="00AB44B7" w:rsidRDefault="00144B0F" w:rsidP="00144B0F">
      <w:pPr>
        <w:ind w:firstLine="709"/>
        <w:jc w:val="right"/>
        <w:rPr>
          <w:rFonts w:ascii="Arial" w:hAnsi="Arial" w:cs="Arial"/>
          <w:sz w:val="20"/>
          <w:szCs w:val="20"/>
          <w:lang w:eastAsia="ru-RU"/>
        </w:rPr>
      </w:pPr>
      <w:r w:rsidRPr="00AB44B7">
        <w:rPr>
          <w:rFonts w:ascii="Arial" w:hAnsi="Arial" w:cs="Arial"/>
          <w:sz w:val="20"/>
          <w:szCs w:val="20"/>
          <w:lang w:eastAsia="ru-RU"/>
        </w:rPr>
        <w:t>сотовый: _______________________________</w:t>
      </w:r>
    </w:p>
    <w:p w:rsidR="00144B0F" w:rsidRPr="00AB44B7" w:rsidRDefault="00144B0F" w:rsidP="00144B0F">
      <w:pPr>
        <w:ind w:firstLine="709"/>
        <w:jc w:val="center"/>
        <w:rPr>
          <w:rFonts w:ascii="Arial" w:hAnsi="Arial" w:cs="Arial"/>
          <w:sz w:val="20"/>
          <w:szCs w:val="20"/>
          <w:lang w:eastAsia="ru-RU"/>
        </w:rPr>
      </w:pPr>
    </w:p>
    <w:p w:rsidR="00144B0F" w:rsidRPr="00AB44B7" w:rsidRDefault="00144B0F" w:rsidP="00144B0F">
      <w:pPr>
        <w:ind w:firstLine="709"/>
        <w:jc w:val="center"/>
        <w:rPr>
          <w:rFonts w:ascii="Arial" w:hAnsi="Arial" w:cs="Arial"/>
          <w:sz w:val="20"/>
          <w:szCs w:val="20"/>
          <w:lang w:eastAsia="ru-RU"/>
        </w:rPr>
      </w:pPr>
      <w:r w:rsidRPr="00AB44B7">
        <w:rPr>
          <w:rFonts w:ascii="Arial" w:hAnsi="Arial" w:cs="Arial"/>
          <w:sz w:val="20"/>
          <w:szCs w:val="20"/>
          <w:lang w:eastAsia="ru-RU"/>
        </w:rPr>
        <w:t>Заявление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Прошу заключить соглашение о перераспределении земель и (или) земельных участков </w:t>
      </w:r>
      <w:r w:rsidRPr="00AB44B7">
        <w:rPr>
          <w:rFonts w:ascii="Arial" w:hAnsi="Arial" w:cs="Arial"/>
          <w:sz w:val="20"/>
          <w:szCs w:val="20"/>
          <w:lang w:eastAsia="ru-RU"/>
        </w:rPr>
        <w:lastRenderedPageBreak/>
        <w:t>____________________________________________________________________</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(кадастровый номер земельного участка или кадастровые номера земельных участков, перераспределение которых планируется осуществить)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расположенного: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w:t>
      </w:r>
      <w:proofErr w:type="gramStart"/>
      <w:r w:rsidRPr="00AB44B7">
        <w:rPr>
          <w:rFonts w:ascii="Arial" w:hAnsi="Arial" w:cs="Arial"/>
          <w:sz w:val="20"/>
          <w:szCs w:val="20"/>
          <w:lang w:eastAsia="ru-RU"/>
        </w:rPr>
        <w:t>,________________</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К заявлению прилагаются: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 копии правоустанавливающих или </w:t>
      </w:r>
      <w:proofErr w:type="spellStart"/>
      <w:r w:rsidRPr="00AB44B7">
        <w:rPr>
          <w:rFonts w:ascii="Arial" w:hAnsi="Arial" w:cs="Arial"/>
          <w:sz w:val="20"/>
          <w:szCs w:val="20"/>
          <w:lang w:eastAsia="ru-RU"/>
        </w:rPr>
        <w:t>правоудостоверяющих</w:t>
      </w:r>
      <w:proofErr w:type="spellEnd"/>
      <w:r w:rsidRPr="00AB44B7">
        <w:rPr>
          <w:rFonts w:ascii="Arial" w:hAnsi="Arial" w:cs="Arial"/>
          <w:sz w:val="20"/>
          <w:szCs w:val="20"/>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К заявлению могут быть </w:t>
      </w:r>
      <w:proofErr w:type="spellStart"/>
      <w:r w:rsidRPr="00AB44B7">
        <w:rPr>
          <w:rFonts w:ascii="Arial" w:hAnsi="Arial" w:cs="Arial"/>
          <w:sz w:val="20"/>
          <w:szCs w:val="20"/>
          <w:lang w:eastAsia="ru-RU"/>
        </w:rPr>
        <w:t>приложенны</w:t>
      </w:r>
      <w:proofErr w:type="spellEnd"/>
      <w:r w:rsidRPr="00AB44B7">
        <w:rPr>
          <w:rFonts w:ascii="Arial" w:hAnsi="Arial" w:cs="Arial"/>
          <w:sz w:val="20"/>
          <w:szCs w:val="20"/>
          <w:lang w:eastAsia="ru-RU"/>
        </w:rPr>
        <w:t>:</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кадастровая выписка о земельном участке или кадастровый паспорт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выписка из Единого государственного реестра прав на недвижимое имущество и сделок с ним;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в) выписка из Единого государственного реестра юридических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г) выписка из Единого государственного реестра индивидуальных предпринимателей;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выписка из ЕГРП о правах на земельный участок.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i/>
          <w:iCs/>
          <w:sz w:val="20"/>
          <w:szCs w:val="20"/>
          <w:lang w:eastAsia="ru-RU"/>
        </w:rPr>
        <w:t>________________</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i/>
          <w:iCs/>
          <w:sz w:val="20"/>
          <w:szCs w:val="20"/>
          <w:lang w:eastAsia="ru-RU"/>
        </w:rPr>
        <w:t xml:space="preserve">   (дата)                       _________________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i/>
          <w:iCs/>
          <w:sz w:val="20"/>
          <w:szCs w:val="20"/>
          <w:lang w:eastAsia="ru-RU"/>
        </w:rPr>
        <w:t xml:space="preserve">                                                 (подпись)</w:t>
      </w:r>
    </w:p>
    <w:p w:rsidR="00144B0F" w:rsidRPr="00AB44B7" w:rsidRDefault="00144B0F" w:rsidP="00144B0F">
      <w:pPr>
        <w:jc w:val="center"/>
        <w:outlineLvl w:val="0"/>
        <w:rPr>
          <w:rFonts w:ascii="Arial" w:hAnsi="Arial" w:cs="Arial"/>
          <w:b/>
          <w:caps/>
          <w:sz w:val="20"/>
          <w:szCs w:val="20"/>
          <w:lang w:eastAsia="ru-RU"/>
        </w:rPr>
      </w:pPr>
      <w:r w:rsidRPr="00AB44B7">
        <w:rPr>
          <w:rFonts w:ascii="Arial" w:hAnsi="Arial" w:cs="Arial"/>
          <w:b/>
          <w:caps/>
          <w:sz w:val="20"/>
          <w:szCs w:val="20"/>
          <w:lang w:eastAsia="ru-RU"/>
        </w:rPr>
        <w:t>31.03.2017 №44</w:t>
      </w:r>
    </w:p>
    <w:p w:rsidR="00144B0F" w:rsidRPr="00AB44B7" w:rsidRDefault="00144B0F" w:rsidP="00144B0F">
      <w:pPr>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144B0F" w:rsidRPr="00AB44B7" w:rsidRDefault="00144B0F" w:rsidP="00144B0F">
      <w:pPr>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144B0F" w:rsidRPr="00AB44B7" w:rsidRDefault="00144B0F" w:rsidP="00144B0F">
      <w:pPr>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144B0F" w:rsidRPr="00AB44B7" w:rsidRDefault="00144B0F" w:rsidP="00144B0F">
      <w:pPr>
        <w:jc w:val="center"/>
        <w:rPr>
          <w:rFonts w:ascii="Arial" w:hAnsi="Arial" w:cs="Arial"/>
          <w:b/>
          <w:caps/>
          <w:sz w:val="20"/>
          <w:szCs w:val="20"/>
          <w:lang w:eastAsia="ru-RU"/>
        </w:rPr>
      </w:pPr>
      <w:r w:rsidRPr="00AB44B7">
        <w:rPr>
          <w:rFonts w:ascii="Arial" w:hAnsi="Arial" w:cs="Arial"/>
          <w:b/>
          <w:caps/>
          <w:sz w:val="20"/>
          <w:szCs w:val="20"/>
          <w:lang w:eastAsia="ru-RU"/>
        </w:rPr>
        <w:lastRenderedPageBreak/>
        <w:t>Муниципальное образование «Тараса»</w:t>
      </w:r>
    </w:p>
    <w:p w:rsidR="00144B0F" w:rsidRPr="00AB44B7" w:rsidRDefault="00144B0F" w:rsidP="00144B0F">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ОБ УТВЕРЖДЕНИИ АДМИНИСТРАТИВНОГО РЕГЛАМЕНТА ПРЕДОСТАВЛЕНИЯ МУНИЦИПАЛЬНОЙ УСЛУГИ «ПОДГОТОВКА И  УТВЕРЖДЕНИЕ СХЕМЫ РАСПОЛОЖЕНИЯ ЗЕМЕЛЬНОГО УЧАСТКА ИЛИ ЗЕМЕЛЬНЫХ УЧАСТКОВ, РАСПОЛОЖЕННЫХ НА ТЕРРИТОРИИ МУНИЦИПАЛЬНОГО ОБРАЗОВАНИЯ «ТАРАСА»</w:t>
      </w:r>
    </w:p>
    <w:p w:rsidR="00144B0F" w:rsidRPr="00AB44B7" w:rsidRDefault="00144B0F" w:rsidP="00144B0F">
      <w:pPr>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144B0F" w:rsidRPr="00AB44B7" w:rsidRDefault="00144B0F" w:rsidP="00144B0F">
      <w:pPr>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 Утвердить административный регламент предоставления муниципальной услуги «Подготовка и  утверждение схемы расположения земельного участка или земельных участков, расположенных на территории муниципального образования «Тараса».</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2. Настоящее постановление опубликовать в Вестнике МО «Тараса» и на официальном сайте в сети Интернет.</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144B0F" w:rsidRPr="00AB44B7" w:rsidRDefault="00144B0F" w:rsidP="00144B0F">
      <w:pPr>
        <w:rPr>
          <w:rFonts w:ascii="Arial" w:hAnsi="Arial" w:cs="Arial"/>
          <w:sz w:val="20"/>
          <w:szCs w:val="20"/>
          <w:lang w:eastAsia="ru-RU"/>
        </w:rPr>
      </w:pPr>
    </w:p>
    <w:p w:rsidR="00144B0F" w:rsidRPr="00AB44B7" w:rsidRDefault="00144B0F" w:rsidP="00144B0F">
      <w:pPr>
        <w:rPr>
          <w:rFonts w:ascii="Arial" w:hAnsi="Arial" w:cs="Arial"/>
          <w:sz w:val="20"/>
          <w:szCs w:val="20"/>
          <w:lang w:eastAsia="ru-RU"/>
        </w:rPr>
      </w:pP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Глава МО «Тараса»</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144B0F" w:rsidRPr="00AB44B7" w:rsidRDefault="00144B0F" w:rsidP="00144B0F">
      <w:pPr>
        <w:rPr>
          <w:rFonts w:ascii="Arial" w:hAnsi="Arial" w:cs="Arial"/>
          <w:sz w:val="20"/>
          <w:szCs w:val="20"/>
          <w:lang w:eastAsia="ru-RU"/>
        </w:rPr>
      </w:pP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Утвержден</w:t>
      </w: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постановлением администрации</w:t>
      </w: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МО «Тараса»</w:t>
      </w:r>
    </w:p>
    <w:p w:rsidR="00144B0F" w:rsidRPr="00AB44B7" w:rsidRDefault="00144B0F" w:rsidP="00144B0F">
      <w:pPr>
        <w:jc w:val="right"/>
        <w:rPr>
          <w:rFonts w:ascii="Arial" w:hAnsi="Arial" w:cs="Arial"/>
          <w:sz w:val="20"/>
          <w:szCs w:val="20"/>
          <w:lang w:eastAsia="ru-RU"/>
        </w:rPr>
      </w:pPr>
      <w:r w:rsidRPr="00AB44B7">
        <w:rPr>
          <w:rFonts w:ascii="Arial" w:hAnsi="Arial" w:cs="Arial"/>
          <w:sz w:val="20"/>
          <w:szCs w:val="20"/>
          <w:lang w:eastAsia="ru-RU"/>
        </w:rPr>
        <w:t>от 31 марта 2017г. № 44</w:t>
      </w: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sz w:val="20"/>
          <w:szCs w:val="20"/>
          <w:lang w:eastAsia="ru-RU"/>
        </w:rPr>
      </w:pPr>
      <w:r w:rsidRPr="00AB44B7">
        <w:rPr>
          <w:rFonts w:ascii="Arial" w:hAnsi="Arial" w:cs="Arial"/>
          <w:sz w:val="20"/>
          <w:szCs w:val="20"/>
          <w:lang w:eastAsia="ru-RU"/>
        </w:rPr>
        <w:t xml:space="preserve">АДМИНИСТРАТИВНЫЙ РЕГЛАМЕНТ </w:t>
      </w:r>
    </w:p>
    <w:p w:rsidR="00144B0F" w:rsidRPr="00AB44B7" w:rsidRDefault="00144B0F" w:rsidP="00144B0F">
      <w:pPr>
        <w:jc w:val="center"/>
        <w:rPr>
          <w:rFonts w:ascii="Arial" w:hAnsi="Arial" w:cs="Arial"/>
          <w:sz w:val="20"/>
          <w:szCs w:val="20"/>
          <w:lang w:eastAsia="ru-RU"/>
        </w:rPr>
      </w:pPr>
      <w:r w:rsidRPr="00AB44B7">
        <w:rPr>
          <w:rFonts w:ascii="Arial" w:hAnsi="Arial" w:cs="Arial"/>
          <w:sz w:val="20"/>
          <w:szCs w:val="20"/>
          <w:lang w:eastAsia="ru-RU"/>
        </w:rPr>
        <w:t>ПРЕДОСТАВЛЕНИЯ МУНИЦИПАЛЬНОЙ УСЛУГИ «ПОДГОТОВКА И  УТВЕРЖДЕНИЕ СХЕМЫ РАСПОЛОЖЕНИЯ ЗЕМЕЛЬНОГО УЧАСТКА ИЛИ ЗЕМЕЛЬНЫХ УЧАСТКОВ, РАСПОЛОЖЕННЫХ НА ТЕРРИТОРИИ МУНИЦИПАЛЬНОГО ОБРАЗОВАНИЯ «ТАРАСА»</w:t>
      </w:r>
    </w:p>
    <w:p w:rsidR="00144B0F" w:rsidRPr="00AB44B7" w:rsidRDefault="00144B0F" w:rsidP="00144B0F">
      <w:pPr>
        <w:jc w:val="center"/>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jc w:val="center"/>
        <w:rPr>
          <w:rFonts w:ascii="Arial" w:hAnsi="Arial" w:cs="Arial"/>
          <w:sz w:val="20"/>
          <w:szCs w:val="20"/>
          <w:lang w:eastAsia="ru-RU"/>
        </w:rPr>
      </w:pPr>
      <w:r w:rsidRPr="00AB44B7">
        <w:rPr>
          <w:rFonts w:ascii="Arial" w:hAnsi="Arial" w:cs="Arial"/>
          <w:sz w:val="20"/>
          <w:szCs w:val="20"/>
          <w:lang w:eastAsia="ru-RU"/>
        </w:rPr>
        <w:t>Раздел I. ОБЩИЕ ПОЛОЖЕНИЯ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1. Административный регламент предоставления муниципальной услуги «Подготовка и утверждение схемы расположения земельного участка или земельных участков, расположенных на территории муниципального образования «Тараса», (далее – административный регламент) разработан в целях определения процедур принятия решения о выдаче документов об утверждении схем расположения земельных участков, расположенных территории муниципального образования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«Тараса» при осуществлении полномочий.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 Муниципальная услуга по подготовке и утверждению схемы расположения земельного участка или земельных участков предоставляется физическим лицам (в том числе индивидуальным предпринимателям) и юридическим лицам (далее – заявители).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«Тараса» (далее – уполномоченный орган).</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 Информация предоставляется: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при личном контакте с заявителями;</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http://bohan.irkobl.ru/sub/tarasa/</w:t>
      </w:r>
      <w:r w:rsidRPr="00AB44B7">
        <w:rPr>
          <w:rFonts w:ascii="Arial" w:hAnsi="Arial" w:cs="Arial"/>
          <w:i/>
          <w:iCs/>
          <w:sz w:val="20"/>
          <w:szCs w:val="20"/>
          <w:lang w:eastAsia="ru-RU"/>
        </w:rPr>
        <w:t>,</w:t>
      </w:r>
      <w:r w:rsidRPr="00AB44B7">
        <w:rPr>
          <w:rFonts w:ascii="Arial" w:hAnsi="Arial" w:cs="Arial"/>
          <w:sz w:val="20"/>
          <w:szCs w:val="20"/>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2" w:history="1">
        <w:r w:rsidRPr="00AB44B7">
          <w:rPr>
            <w:rFonts w:ascii="Arial" w:hAnsi="Arial" w:cs="Arial"/>
            <w:sz w:val="20"/>
            <w:szCs w:val="20"/>
            <w:lang w:eastAsia="ru-RU"/>
          </w:rPr>
          <w:t>http://38.gosuslugi.ru</w:t>
        </w:r>
      </w:hyperlink>
      <w:r w:rsidRPr="00AB44B7">
        <w:rPr>
          <w:rFonts w:ascii="Arial" w:hAnsi="Arial" w:cs="Arial"/>
          <w:sz w:val="20"/>
          <w:szCs w:val="20"/>
          <w:lang w:eastAsia="ru-RU"/>
        </w:rPr>
        <w:t xml:space="preserve"> (далее – Портал);</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 Должностные лица уполномоченного органа, предоставляют информацию по следующим вопросам: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 Основными требованиями при предоставлении информации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актуальность;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11. Если заявителя не удовлетворяет </w:t>
      </w:r>
      <w:proofErr w:type="gramStart"/>
      <w:r w:rsidRPr="00AB44B7">
        <w:rPr>
          <w:rFonts w:ascii="Arial" w:hAnsi="Arial" w:cs="Arial"/>
          <w:sz w:val="20"/>
          <w:szCs w:val="20"/>
          <w:lang w:eastAsia="ru-RU"/>
        </w:rPr>
        <w:t>информация, представленная должностным лицом уполномоченного органа он может</w:t>
      </w:r>
      <w:proofErr w:type="gramEnd"/>
      <w:r w:rsidRPr="00AB44B7">
        <w:rPr>
          <w:rFonts w:ascii="Arial" w:hAnsi="Arial" w:cs="Arial"/>
          <w:sz w:val="20"/>
          <w:szCs w:val="20"/>
          <w:lang w:eastAsia="ru-RU"/>
        </w:rPr>
        <w:t xml:space="preserve"> обратиться к главе уполномоченного органа в соответствии с графиком приема заявителей, указанным в пункте 16 административного регламента.</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Прием заявителей главой уполномоченного органа (в случае его отсутствия – заместителем главы администрации муниципального образования «Тараса» проводится по предварительной записи, которая осуществляется по телефону 8(39538)98-1-28</w:t>
      </w:r>
      <w:r w:rsidRPr="00AB44B7">
        <w:rPr>
          <w:rFonts w:ascii="Arial" w:hAnsi="Arial" w:cs="Arial"/>
          <w:i/>
          <w:iCs/>
          <w:sz w:val="20"/>
          <w:szCs w:val="20"/>
          <w:lang w:eastAsia="ru-RU"/>
        </w:rPr>
        <w:t>.</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 а также на Портале;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14. На стендах, расположенных в помещениях, занимаемых уполномоченным органом, размещается следующая информация: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15. Информация об уполномоченном органе: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w:t>
      </w:r>
      <w:proofErr w:type="gramStart"/>
      <w:r w:rsidRPr="00AB44B7">
        <w:rPr>
          <w:rFonts w:ascii="Arial" w:hAnsi="Arial" w:cs="Arial"/>
          <w:sz w:val="20"/>
          <w:szCs w:val="20"/>
          <w:lang w:eastAsia="ru-RU"/>
        </w:rPr>
        <w:t xml:space="preserve">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5;</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б) телефон: 8(39538)98-1-28;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в) почтовый адрес для направления документов и обращений: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официальный сайт в информационно-телекоммуникационной сети «Интернет» - http://bohan.irkobl.ru/sub/tarasa/;</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 xml:space="preserve">д)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16. График приема заявителей в уполномоченном органе</w:t>
      </w:r>
      <w:r w:rsidRPr="00AB44B7">
        <w:rPr>
          <w:rFonts w:ascii="Arial" w:hAnsi="Arial" w:cs="Arial"/>
          <w:i/>
          <w:iCs/>
          <w:sz w:val="20"/>
          <w:szCs w:val="20"/>
          <w:lang w:eastAsia="ru-RU"/>
        </w:rPr>
        <w:t>:</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2561"/>
        <w:gridCol w:w="1942"/>
        <w:gridCol w:w="2842"/>
      </w:tblGrid>
      <w:tr w:rsidR="00144B0F" w:rsidRPr="00AB44B7" w:rsidTr="00144B0F">
        <w:trPr>
          <w:tblCellSpacing w:w="0" w:type="dxa"/>
        </w:trPr>
        <w:tc>
          <w:tcPr>
            <w:tcW w:w="312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Понедельник</w:t>
            </w:r>
          </w:p>
        </w:tc>
        <w:tc>
          <w:tcPr>
            <w:tcW w:w="255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Вторник</w:t>
            </w:r>
          </w:p>
        </w:tc>
        <w:tc>
          <w:tcPr>
            <w:tcW w:w="255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Среда</w:t>
            </w:r>
          </w:p>
        </w:tc>
        <w:tc>
          <w:tcPr>
            <w:tcW w:w="255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Четверг</w:t>
            </w:r>
          </w:p>
        </w:tc>
        <w:tc>
          <w:tcPr>
            <w:tcW w:w="255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Пятница</w:t>
            </w:r>
          </w:p>
        </w:tc>
        <w:tc>
          <w:tcPr>
            <w:tcW w:w="2550"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9.00 – 17.00</w:t>
            </w:r>
          </w:p>
        </w:tc>
        <w:tc>
          <w:tcPr>
            <w:tcW w:w="3675" w:type="dxa"/>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44B0F" w:rsidRPr="00AB44B7" w:rsidTr="00144B0F">
        <w:trPr>
          <w:tblCellSpacing w:w="0" w:type="dxa"/>
        </w:trPr>
        <w:tc>
          <w:tcPr>
            <w:tcW w:w="9345" w:type="dxa"/>
            <w:gridSpan w:val="3"/>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Суббота, воскресенье – выходные дни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17. Под муниципальной услугой в настоящем административном регламенте понимается подготовка и выдача схемы расположения земельного участка или земельных участков, расположенных на территории муниципального образования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19. Выдача схем расположения земельных участков, расположенных на территории муниципального образования «Тараса</w:t>
      </w:r>
      <w:r w:rsidRPr="00AB44B7">
        <w:rPr>
          <w:rFonts w:ascii="Arial" w:hAnsi="Arial" w:cs="Arial"/>
          <w:i/>
          <w:iCs/>
          <w:sz w:val="20"/>
          <w:szCs w:val="20"/>
          <w:lang w:eastAsia="ru-RU"/>
        </w:rPr>
        <w:t>»</w:t>
      </w:r>
      <w:r w:rsidRPr="00AB44B7">
        <w:rPr>
          <w:rFonts w:ascii="Arial" w:hAnsi="Arial" w:cs="Arial"/>
          <w:sz w:val="20"/>
          <w:szCs w:val="20"/>
          <w:lang w:eastAsia="ru-RU"/>
        </w:rPr>
        <w:t xml:space="preserve"> осуществляется в соответствии с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 ПРЕДОСТАВЛЯЮЩЕГО МУНИЦИПАЛЬНУЮ УСЛУГУ</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20. Органом местного самоуправления, предоставляющим муниципальную услугу, является администрация муниципального образования «Тараса».</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Должностным лицом, осуществляющим предоставление муниципальной услуги является</w:t>
      </w:r>
      <w:proofErr w:type="gramEnd"/>
      <w:r w:rsidRPr="00AB44B7">
        <w:rPr>
          <w:rFonts w:ascii="Arial" w:hAnsi="Arial" w:cs="Arial"/>
          <w:sz w:val="20"/>
          <w:szCs w:val="20"/>
          <w:lang w:eastAsia="ru-RU"/>
        </w:rPr>
        <w:t xml:space="preserve"> ведущий специалист по землепользованию, при его отсутствии – главный специалист администрации.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21. </w:t>
      </w:r>
      <w:proofErr w:type="gramStart"/>
      <w:r w:rsidRPr="00AB44B7">
        <w:rPr>
          <w:rFonts w:ascii="Arial" w:hAnsi="Arial" w:cs="Arial"/>
          <w:sz w:val="20"/>
          <w:szCs w:val="20"/>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22. В предоставлении муниципальной услуги участвуют: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Федеральная служба государственной регистрации, кадастра и картографии;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Федеральная налоговая служба;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организации по техническому учету и (или) технической инвентаризации;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 оценочно – межевые центры</w:t>
      </w:r>
      <w:r w:rsidRPr="00AB44B7">
        <w:rPr>
          <w:rFonts w:ascii="Arial" w:hAnsi="Arial" w:cs="Arial"/>
          <w:i/>
          <w:iCs/>
          <w:sz w:val="20"/>
          <w:szCs w:val="20"/>
          <w:lang w:eastAsia="ru-RU"/>
        </w:rPr>
        <w:t>;</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нотариус.</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23. Конечным результатом предоставления муниципальной услуги является: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выдача схемы расположения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отказ в выдаче схемы расположения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24. </w:t>
      </w:r>
      <w:proofErr w:type="gramStart"/>
      <w:r w:rsidRPr="00AB44B7">
        <w:rPr>
          <w:rFonts w:ascii="Arial" w:hAnsi="Arial" w:cs="Arial"/>
          <w:sz w:val="20"/>
          <w:szCs w:val="20"/>
          <w:lang w:eastAsia="ru-RU"/>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№221-ФЗ «О государственной кадастре недвижимости».</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25. 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26. Срок выдачи (направления) утвержденной схемы расположения земельного участка или отказа в выдаче схемы расположения земельного участка заявителю составляет не более 30 календарных дней со дня принятия соответствующего решения.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27. Срок приостановления предоставления муниципальной услуги законодательством не предусмотрен.</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28. Предоставление муниципальной услуги осуществляется в соответствии с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29. Правовой основой предоставления муниципальной услуги являются следующие нормативные правовые акты: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Конституция Российской Федерации;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б) Земельный кодекс Российской Федерации;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Федеральный закон от 6 октября 2003 года №131-ФЗ «Об общих принципах организации местного самоуправления в Российской Федерации»;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Федеральный закон от 27 июля 2010 года №210-ФЗ «Об организации предоставления государственных и муниципальных услуг»;</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д) Федеральный закон от 24 июля 2007 года №221-ФЗ «О государственной </w:t>
      </w:r>
      <w:proofErr w:type="gramStart"/>
      <w:r w:rsidRPr="00AB44B7">
        <w:rPr>
          <w:rFonts w:ascii="Arial" w:hAnsi="Arial" w:cs="Arial"/>
          <w:sz w:val="20"/>
          <w:szCs w:val="20"/>
          <w:lang w:eastAsia="ru-RU"/>
        </w:rPr>
        <w:t>кадастре</w:t>
      </w:r>
      <w:proofErr w:type="gramEnd"/>
      <w:r w:rsidRPr="00AB44B7">
        <w:rPr>
          <w:rFonts w:ascii="Arial" w:hAnsi="Arial" w:cs="Arial"/>
          <w:sz w:val="20"/>
          <w:szCs w:val="20"/>
          <w:lang w:eastAsia="ru-RU"/>
        </w:rPr>
        <w:t xml:space="preserve"> недвижимости»;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е) Распоряжение Правительства Российской Федерации от 17 декабря 2009 года №1993-р «Об утверждении сводного перечня первоочередных </w:t>
      </w:r>
      <w:r w:rsidRPr="00AB44B7">
        <w:rPr>
          <w:rFonts w:ascii="Arial" w:hAnsi="Arial" w:cs="Arial"/>
          <w:sz w:val="20"/>
          <w:szCs w:val="20"/>
          <w:lang w:eastAsia="ru-RU"/>
        </w:rPr>
        <w:lastRenderedPageBreak/>
        <w:t>государственных и муниципальных услуг, предоставляемых в электронном виде»;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Устав муниципального образования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30. Для получения муниципальной услуги заявитель оформляет </w:t>
      </w:r>
      <w:hyperlink r:id="rId103" w:anchor="Par381" w:history="1">
        <w:r w:rsidRPr="00AB44B7">
          <w:rPr>
            <w:rFonts w:ascii="Arial" w:hAnsi="Arial" w:cs="Arial"/>
            <w:sz w:val="20"/>
            <w:szCs w:val="20"/>
            <w:lang w:eastAsia="ru-RU"/>
          </w:rPr>
          <w:t>заявление</w:t>
        </w:r>
      </w:hyperlink>
      <w:r w:rsidRPr="00AB44B7">
        <w:rPr>
          <w:rFonts w:ascii="Arial" w:hAnsi="Arial" w:cs="Arial"/>
          <w:sz w:val="20"/>
          <w:szCs w:val="20"/>
          <w:lang w:eastAsia="ru-RU"/>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31. К заявлению прилагаются следующие документы: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документ, удостоверяющий личность заявителя (для физического лица);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учредительные документы юридического лица;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схема расположения земельного участка на кадастровой карте (плане);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е) акт согласования инженерно-подземных коммуникаций;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ж) технический паспорт объекта недвижимости;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з) топографическая съемка (обновленная) земельного участка масштаба 1:500;</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32. Заявитель или его представитель должен представить документы, указанные в пункте 31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33. Требования к документам, представляемым заявителем:</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в) документы не должны иметь подчисток, приписок, зачеркнутых слов и не оговоренных в них исправлений;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документы не должны быть исполнены карандашом;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34. К документам, необходимым для предоставления муниципальной услуги, относятся: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выписка из Единого государственного реестра юридических лиц;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выписка из Единого государственного реестра индивидуальных предпринимателей;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выписка из Единого государственного реестра прав на недвижимое имущество и сделок с ним;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кадастровый паспорт объекта недвижимости;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кадастровый план территории.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35. Уполномоченный орган при предоставлении муниципальной услуги не вправе требовать от заявителей: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B44B7">
        <w:rPr>
          <w:rFonts w:ascii="Arial"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36. Основанием для отказа в приеме к рассмотрению заявления и документов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несоответствие документов требованиям, указанным в пункте 33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38. Отказ в приеме заявления и документов не препятствует повторному обращению гражданина или его представителя в порядке, установленном </w:t>
      </w:r>
      <w:hyperlink r:id="rId104" w:history="1">
        <w:r w:rsidRPr="00AB44B7">
          <w:rPr>
            <w:rFonts w:ascii="Arial" w:hAnsi="Arial" w:cs="Arial"/>
            <w:sz w:val="20"/>
            <w:szCs w:val="20"/>
            <w:lang w:eastAsia="ru-RU"/>
          </w:rPr>
          <w:t>пунктом 75</w:t>
        </w:r>
      </w:hyperlink>
      <w:r w:rsidRPr="00AB44B7">
        <w:rPr>
          <w:rFonts w:ascii="Arial" w:hAnsi="Arial" w:cs="Arial"/>
          <w:sz w:val="20"/>
          <w:szCs w:val="20"/>
          <w:lang w:eastAsia="ru-RU"/>
        </w:rPr>
        <w:t xml:space="preserve">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38.1. Отказ в приеме заявления и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12. ПЕРЕЧЕНЬ ОСНОВАНИЙ ДЛЯ ПРИОСТАНОВЛЕНИЯ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ИЛИ ОТКАЗА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40. Основаниями для отказа в предоставлении муниципальной услуги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а) непредставление документов, отраженных в пункте 31 настоящего административного регламента, и отсутствие документов в органах </w:t>
      </w:r>
      <w:r w:rsidRPr="00AB44B7">
        <w:rPr>
          <w:rFonts w:ascii="Arial" w:hAnsi="Arial" w:cs="Arial"/>
          <w:sz w:val="20"/>
          <w:szCs w:val="20"/>
          <w:lang w:eastAsia="ru-RU"/>
        </w:rPr>
        <w:lastRenderedPageBreak/>
        <w:t>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при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AB44B7">
        <w:rPr>
          <w:rFonts w:ascii="Arial" w:hAnsi="Arial" w:cs="Arial"/>
          <w:sz w:val="20"/>
          <w:szCs w:val="20"/>
          <w:lang w:eastAsia="ru-RU"/>
        </w:rPr>
        <w:t xml:space="preserve">), земельных </w:t>
      </w:r>
      <w:proofErr w:type="gramStart"/>
      <w:r w:rsidRPr="00AB44B7">
        <w:rPr>
          <w:rFonts w:ascii="Arial" w:hAnsi="Arial" w:cs="Arial"/>
          <w:sz w:val="20"/>
          <w:szCs w:val="20"/>
          <w:lang w:eastAsia="ru-RU"/>
        </w:rPr>
        <w:t>участках</w:t>
      </w:r>
      <w:proofErr w:type="gramEnd"/>
      <w:r w:rsidRPr="00AB44B7">
        <w:rPr>
          <w:rFonts w:ascii="Arial" w:hAnsi="Arial" w:cs="Arial"/>
          <w:sz w:val="20"/>
          <w:szCs w:val="20"/>
          <w:lang w:eastAsia="ru-RU"/>
        </w:rPr>
        <w:t xml:space="preserve"> или землях общего пользования.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42.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40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42.1. </w:t>
      </w:r>
      <w:proofErr w:type="gramStart"/>
      <w:r w:rsidRPr="00AB44B7">
        <w:rPr>
          <w:rFonts w:ascii="Arial" w:hAnsi="Arial" w:cs="Arial"/>
          <w:sz w:val="20"/>
          <w:szCs w:val="2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AB44B7">
        <w:rPr>
          <w:rFonts w:ascii="Arial" w:hAnsi="Arial" w:cs="Arial"/>
          <w:sz w:val="20"/>
          <w:szCs w:val="20"/>
          <w:lang w:eastAsia="ru-RU"/>
        </w:rPr>
        <w:t xml:space="preserve"> ведущий специалист по землепользованию или главный специалист администрации муниципального образования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43. Для получения муниципальной услуги представителю заявителя необходимо получить технический паспорт объекта недвижимости.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Глава 14. ПОРЯДОК, РАЗМЕР И ОСНОВАНИЯ ВЗИМАНИЯ ГОСУДАРСТВЕННОЙ ПОШЛИНЫ ИЛИ ИНОЙ ПЛАТЫ, ВЗИМАЕМОЙ ЗА </w:t>
      </w:r>
      <w:r w:rsidRPr="00AB44B7">
        <w:rPr>
          <w:rFonts w:ascii="Arial" w:hAnsi="Arial" w:cs="Arial"/>
          <w:sz w:val="20"/>
          <w:szCs w:val="20"/>
          <w:lang w:eastAsia="ru-RU"/>
        </w:rPr>
        <w:lastRenderedPageBreak/>
        <w:t>ПРЕДОСТАВЛЕНИЕ МУНИЦИПАЛЬНОЙ УСЛУГИ, В ТОМ ЧИСЛЕ В ЭЛЕКТРОННОЙ ФОРМЕ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49. Максимальное время ожидания в очереди при подаче заявления и документов не должно превышать 15 минут.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50. Максимальное время ожидания в очереди при получении результата муниципальной услуги не должно превышать 15 минут.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17. СРОК И ПОРЯДОК РЕГИСТРАЦИИ ЗАЯВЛЕНИЯ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ЗАЯВИТЕЛЯ О ПРЕДОСТАВЛЕНИИ МУНИЦИПАЛЬНОЙ УСЛУГИ, В ТОМ ЧИСЛЕ В ЭЛЕКТРОННОЙ ФОРМЕ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52. Максимальное время регистрации заявления о предоставлении муниципальной услуги составляет 10 минут.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54.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55. Прием заявлений и документов, необходимых для предоставления муниципальной услуги, осуществляется в кабинетах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B44B7">
        <w:rPr>
          <w:rFonts w:ascii="Arial" w:hAnsi="Arial" w:cs="Arial"/>
          <w:sz w:val="20"/>
          <w:szCs w:val="20"/>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61. Основными показателями доступности и качества муниципальной услуги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среднее время ожидания в очереди при подаче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62. Основными требованиями к качеству рассмотрения обращений заявителей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64. Взаимодействие заявителя с должностными лицами уполномоченного органа осуществляется при личном обращении заявителя: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66. Заявителю обеспечивается возможность получения муниципальной услуги посредством Портала.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Законодательством не предусмотрена возможность предоставления муниципальной услуги посредством МФЦ.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67. Законодательством не предусмотрена возможность предоставления муниципальной услуги посредством МФЦ.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68. Заявители имеют возможность получения муниципальной услуги в электронной форме посредством Портала в части: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 отслеживания хода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69. </w:t>
      </w:r>
      <w:proofErr w:type="gramStart"/>
      <w:r w:rsidRPr="00AB44B7">
        <w:rPr>
          <w:rFonts w:ascii="Arial" w:hAnsi="Arial" w:cs="Arial"/>
          <w:sz w:val="20"/>
          <w:szCs w:val="20"/>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5"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6 апреля 2011 года №63-ФЗ «Об электронной подписи» и требованиями Федерального </w:t>
      </w:r>
      <w:hyperlink r:id="rId106"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27 июля 2010 года №210-ФЗ «Об организации предоставления государственных и муниципальных услуг».</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71.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72.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 152-ФЗ «О персональных данных» не требуется.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АДМИНИСТРАТИВНЫХ ПРОЦЕДУР</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73. Предоставление муниципальной услуги включает в себя следующие административные процедуры: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а) прием, регистрация заявления и документов, подлежащих представлению заявителем;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формирование и направление межведомственных запросов в органы, участвующие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принятие решения о выдаче или об отказе в выдаче схемы расположения земельного участка и направление решения заявителю;</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74. Блок-схема предоставления муниципальной услуги приводится в Приложении № 2 к настоящему административному регламенту.</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22. ПРИЕМ, РЕГИСТРАЦИЯ ЗАЯВЛЕНИЯ И ДОКУМЕНТОВ, ПОДЛЕЖАЩИХ ПРЕДСТАВЛЕНИЮ ЗАЯВИТЕЛЕМ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путем личного обращения в уполномоченный орган;</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76.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77. Днем обращения заявителя считается дата регистрации в уполномоченном органе заявления и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78. Должностное лицо уполномоченного органа, ответственное за прием и регистрацию документов, устанавливает: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предмет обращения;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комплектность представленных документов, предусмотренных настоящим административным регламентом;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соответствие документов требованиям, указанным в пункте 33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данного действия составляет 10 минут.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79.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данного действия составляет 2 минуты на каждый представленный документ.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81. Общий срок приема, регистрации документов составляет не более 30 минут.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Заявителю сообщается входящей номер заявления и документов, полученный при регистрации.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AB44B7">
        <w:rPr>
          <w:rFonts w:ascii="Arial" w:hAnsi="Arial" w:cs="Arial"/>
          <w:sz w:val="20"/>
          <w:szCs w:val="20"/>
          <w:lang w:eastAsia="ru-RU"/>
        </w:rPr>
        <w:t>с даты получения</w:t>
      </w:r>
      <w:proofErr w:type="gramEnd"/>
      <w:r w:rsidRPr="00AB44B7">
        <w:rPr>
          <w:rFonts w:ascii="Arial" w:hAnsi="Arial" w:cs="Arial"/>
          <w:sz w:val="20"/>
          <w:szCs w:val="20"/>
          <w:lang w:eastAsia="ru-RU"/>
        </w:rPr>
        <w:t xml:space="preserve"> заявления и прилагаемых к нему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23. ФОРМИРОВАНИЕ И НАПРАВЛЕНИЕ МЕЖВЕДОМСТВЕННЫХ ЗАПРОСОВ В ОРГАНЫ, УЧАСТВУЮЩИЕ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84. Основанием для формирования и направления межведомственных запросов является зарегистрированные заявление и документы.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85. </w:t>
      </w:r>
      <w:proofErr w:type="gramStart"/>
      <w:r w:rsidRPr="00AB44B7">
        <w:rPr>
          <w:rFonts w:ascii="Arial" w:hAnsi="Arial" w:cs="Arial"/>
          <w:sz w:val="20"/>
          <w:szCs w:val="20"/>
          <w:lang w:eastAsia="ru-RU"/>
        </w:rPr>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AB44B7">
        <w:rPr>
          <w:rFonts w:ascii="Arial" w:hAnsi="Arial" w:cs="Arial"/>
          <w:sz w:val="20"/>
          <w:szCs w:val="20"/>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7" w:history="1">
        <w:r w:rsidRPr="00AB44B7">
          <w:rPr>
            <w:rFonts w:ascii="Arial" w:hAnsi="Arial" w:cs="Arial"/>
            <w:sz w:val="20"/>
            <w:szCs w:val="20"/>
            <w:lang w:eastAsia="ru-RU"/>
          </w:rPr>
          <w:t>статьи 7.2</w:t>
        </w:r>
      </w:hyperlink>
      <w:r w:rsidRPr="00AB44B7">
        <w:rPr>
          <w:rFonts w:ascii="Arial" w:hAnsi="Arial" w:cs="Arial"/>
          <w:sz w:val="20"/>
          <w:szCs w:val="20"/>
          <w:lang w:eastAsia="ru-RU"/>
        </w:rPr>
        <w:t xml:space="preserve"> Федерального закона от 27 июля 2010 года №210-ФЗ «Об организации предоставления государственных и муниципальных услуг».</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89. 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90. Результатом административной процедуры является получение документов, указанных в пункте 34 настоящего административного регламента.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25. ПРИНЯТИЕ РЕШЕНИЯ О ВЫДАЧЕ ИЛИ ОБ ОТКАЗЕ В ВЫДАЧЕ СХЕМЫ РАСПОЛОЖЕНИЯ ЗЕМЕЛЬНОГО УЧАСТКА И НАПРАВЛЕНИЕ РЕШЕНИЯ ЗАЯВИТЕЛЮ</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92. </w:t>
      </w:r>
      <w:proofErr w:type="gramStart"/>
      <w:r w:rsidRPr="00AB44B7">
        <w:rPr>
          <w:rFonts w:ascii="Arial" w:hAnsi="Arial" w:cs="Arial"/>
          <w:sz w:val="20"/>
          <w:szCs w:val="20"/>
          <w:lang w:eastAsia="ru-RU"/>
        </w:rPr>
        <w:t xml:space="preserve">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w:t>
      </w:r>
      <w:r w:rsidRPr="00AB44B7">
        <w:rPr>
          <w:rFonts w:ascii="Arial" w:hAnsi="Arial" w:cs="Arial"/>
          <w:sz w:val="20"/>
          <w:szCs w:val="20"/>
          <w:lang w:eastAsia="ru-RU"/>
        </w:rPr>
        <w:lastRenderedPageBreak/>
        <w:t>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 настоящего административного</w:t>
      </w:r>
      <w:proofErr w:type="gramEnd"/>
      <w:r w:rsidRPr="00AB44B7">
        <w:rPr>
          <w:rFonts w:ascii="Arial" w:hAnsi="Arial" w:cs="Arial"/>
          <w:sz w:val="20"/>
          <w:szCs w:val="20"/>
          <w:lang w:eastAsia="ru-RU"/>
        </w:rPr>
        <w:t xml:space="preserve"> регламента.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93. 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выдаче схемы расположения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Решение об отказе в выдаче схемы расположения земельного участка выдается (направляется) заявителю в течение 30 календарных дней со дня принятия такого решения.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Уполномоченный орган в течение 30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95.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Глава 26.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96.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уполномоченного органа путем рассмотрения отчетов должностных лиц уполномоченного органа, а также рассмотрения жалоб заявителей.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97. Основными задачами текущего контроля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в) выявление и устранение причин и условий, способствующих ненадлежащему предоставлению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98. Текущий контроль осуществляется на постоянной основе.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99.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100. Состав Комиссии утверждается актом уполномоченного органа, в </w:t>
      </w:r>
      <w:proofErr w:type="gramStart"/>
      <w:r w:rsidRPr="00AB44B7">
        <w:rPr>
          <w:rFonts w:ascii="Arial" w:hAnsi="Arial" w:cs="Arial"/>
          <w:sz w:val="20"/>
          <w:szCs w:val="20"/>
          <w:lang w:eastAsia="ru-RU"/>
        </w:rPr>
        <w:t>которую</w:t>
      </w:r>
      <w:proofErr w:type="gramEnd"/>
      <w:r w:rsidRPr="00AB44B7">
        <w:rPr>
          <w:rFonts w:ascii="Arial" w:hAnsi="Arial" w:cs="Arial"/>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104. Заявитель уведомляется о результатах проверки в течение 10 дней со дня принятия соответствующего решения.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106. Плановые проверки осуществляются на основании полугодовых или годовых планов работы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107.1. Результат проведения проверок может быть обжалован гражданином или его представителем в порядке, установленном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Глава 29. ПОЛОЖЕНИЯ, ХАРАКТЕРИЗУЮЩИЕ ТРЕБОВАНИЯ К ПОРЯДКУ ИФОРМАМ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ГРАЖДАН, ИХ ОБЪЕДИНЕНИЙ И ОРГАНИЗАЦИЕЙ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110.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111. Информацию, указанную в пункте 110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112. Срок рассмотрения обращений со стороны граждан, их объединений и организаций составляет 30 рабочих дней с момента их регистрации.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113.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Глава 30. ОБЖАЛОВАНИЕ РЕШЕНИЙ И ДЕЙСТВИЙ (БЕЗДЕЙСТВИЯ) УПОЛНОМОЧЕННОГО ОРГАНА, А ТАКЖЕ ДОЛЖНОСТНЫХ ЛИЦ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116. Информацию о порядке подачи и рассмотрения жалобы заинтересованные лица могут получить: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Заинтересованное лицо может обратиться с жалобой, в том числе в следующих случаях:</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муниципального «Тараса» настоящим административным регламентом для предоставления муниципальной услуги;</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муниципального «Тараса» для предоставления муниципальной услуги, у заявителя;</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муниципального «Тараса», а также настоящим административным регламентом;</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AB44B7">
        <w:rPr>
          <w:rFonts w:ascii="Arial" w:hAnsi="Arial" w:cs="Arial"/>
          <w:sz w:val="20"/>
          <w:szCs w:val="20"/>
          <w:lang w:eastAsia="ru-RU"/>
        </w:rPr>
        <w:lastRenderedPageBreak/>
        <w:t>Федерации, нормативными правовыми актами Иркутской области, нормативно-правовыми актами администрации муниципального «Тараса»;</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117. Жалоба может быть подана в письменной форме на бумажном носителе, в электронной форме одним из следующих способов: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телефон/факс: 8(39538)98-1-28;</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@mail.ru;</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 http://bohan.irkobl.ru/sub/tarasa/;</w:t>
      </w:r>
      <w:r w:rsidRPr="00AB44B7">
        <w:rPr>
          <w:rFonts w:ascii="Arial" w:hAnsi="Arial" w:cs="Arial"/>
          <w:i/>
          <w:iCs/>
          <w:sz w:val="20"/>
          <w:szCs w:val="20"/>
          <w:lang w:eastAsia="ru-RU"/>
        </w:rPr>
        <w:t xml:space="preserve">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через МФЦ;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119.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120. Прием заинтересованных лиц главой муниципального образования проводится по предварительной записи, которая осуществляется по телефону: 8(39538)98-1-28.</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121. При личном приеме обратившееся заинтересованное лицо предъявляет документ, удостоверяющий его личность.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122. Жалоба должна содержать:</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123. При рассмотрении жалобы: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125. Основания приостановления рассмотрения жалобы, направленной в уполномоченный орган, не предусмотрены.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126. Случаи, в которых ответ на жалобу не дается: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127. По результатам рассмотрения жалобы уполномоченный орган принимает одно из следующих решений:</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B44B7">
        <w:rPr>
          <w:rFonts w:ascii="Arial" w:hAnsi="Arial" w:cs="Arial"/>
          <w:sz w:val="20"/>
          <w:szCs w:val="20"/>
          <w:lang w:eastAsia="ru-RU"/>
        </w:rPr>
        <w:lastRenderedPageBreak/>
        <w:t>нормативными правовыми актами Иркутской области, нормативно правовыми актами администрации муниципального образования «Тараса»;</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129. В ответе по результатам рассмотрения жалобы указываются: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130. Основаниями отказа в удовлетворении жалобы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131. Решение, принятое по результатам рассмотрения жалобы, может быть обжаловано в порядке, установленном законодательством.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132.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133. Способами информирования заинтересованных лиц о порядке подачи и рассмотрения жалобы являются: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1</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к административному регламенту </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lastRenderedPageBreak/>
        <w:t>В</w:t>
      </w:r>
    </w:p>
    <w:p w:rsidR="00144B0F" w:rsidRPr="00AB44B7" w:rsidRDefault="00144B0F" w:rsidP="00144B0F">
      <w:pPr>
        <w:pBdr>
          <w:top w:val="single" w:sz="4" w:space="1" w:color="auto"/>
        </w:pBdr>
        <w:jc w:val="center"/>
        <w:rPr>
          <w:rFonts w:ascii="Arial" w:hAnsi="Arial" w:cs="Arial"/>
          <w:sz w:val="20"/>
          <w:szCs w:val="20"/>
          <w:lang w:eastAsia="ru-RU"/>
        </w:rPr>
      </w:pPr>
      <w:proofErr w:type="gramStart"/>
      <w:r w:rsidRPr="00AB44B7">
        <w:rPr>
          <w:rFonts w:ascii="Arial" w:hAnsi="Arial" w:cs="Arial"/>
          <w:sz w:val="20"/>
          <w:szCs w:val="20"/>
          <w:lang w:eastAsia="ru-RU"/>
        </w:rPr>
        <w:t>(наименование органа местного самоуправления</w:t>
      </w:r>
      <w:proofErr w:type="gramEnd"/>
    </w:p>
    <w:p w:rsidR="00144B0F" w:rsidRPr="00AB44B7" w:rsidRDefault="00144B0F" w:rsidP="00144B0F">
      <w:pPr>
        <w:rPr>
          <w:rFonts w:ascii="Arial" w:hAnsi="Arial" w:cs="Arial"/>
          <w:sz w:val="20"/>
          <w:szCs w:val="20"/>
          <w:lang w:eastAsia="ru-RU"/>
        </w:rPr>
      </w:pPr>
    </w:p>
    <w:p w:rsidR="00144B0F" w:rsidRPr="00AB44B7" w:rsidRDefault="00144B0F" w:rsidP="00144B0F">
      <w:pPr>
        <w:pBdr>
          <w:top w:val="single" w:sz="4" w:space="1" w:color="auto"/>
        </w:pBdr>
        <w:jc w:val="center"/>
        <w:rPr>
          <w:rFonts w:ascii="Arial" w:hAnsi="Arial" w:cs="Arial"/>
          <w:sz w:val="20"/>
          <w:szCs w:val="20"/>
          <w:lang w:eastAsia="ru-RU"/>
        </w:rPr>
      </w:pPr>
      <w:r w:rsidRPr="00AB44B7">
        <w:rPr>
          <w:rFonts w:ascii="Arial" w:hAnsi="Arial" w:cs="Arial"/>
          <w:sz w:val="20"/>
          <w:szCs w:val="20"/>
          <w:lang w:eastAsia="ru-RU"/>
        </w:rPr>
        <w:t>муниципального образования)</w:t>
      </w:r>
    </w:p>
    <w:p w:rsidR="00144B0F" w:rsidRPr="00AB44B7" w:rsidRDefault="00144B0F" w:rsidP="00144B0F">
      <w:pPr>
        <w:jc w:val="center"/>
        <w:rPr>
          <w:rFonts w:ascii="Arial" w:hAnsi="Arial" w:cs="Arial"/>
          <w:sz w:val="20"/>
          <w:szCs w:val="20"/>
          <w:lang w:eastAsia="ru-RU"/>
        </w:rPr>
      </w:pPr>
      <w:r w:rsidRPr="00AB44B7">
        <w:rPr>
          <w:rFonts w:ascii="Arial" w:hAnsi="Arial" w:cs="Arial"/>
          <w:sz w:val="20"/>
          <w:szCs w:val="20"/>
          <w:lang w:eastAsia="ru-RU"/>
        </w:rPr>
        <w:t>Заявление</w:t>
      </w:r>
    </w:p>
    <w:p w:rsidR="00144B0F" w:rsidRPr="00AB44B7" w:rsidRDefault="00144B0F" w:rsidP="00144B0F">
      <w:pPr>
        <w:pBdr>
          <w:bottom w:val="single" w:sz="4" w:space="1" w:color="auto"/>
        </w:pBdr>
        <w:rPr>
          <w:rFonts w:ascii="Arial" w:hAnsi="Arial" w:cs="Arial"/>
          <w:sz w:val="20"/>
          <w:szCs w:val="20"/>
          <w:lang w:eastAsia="ru-RU"/>
        </w:rPr>
      </w:pPr>
      <w:r w:rsidRPr="00AB44B7">
        <w:rPr>
          <w:rFonts w:ascii="Arial" w:hAnsi="Arial" w:cs="Arial"/>
          <w:sz w:val="20"/>
          <w:szCs w:val="20"/>
          <w:lang w:eastAsia="ru-RU"/>
        </w:rPr>
        <w:t xml:space="preserve">от </w:t>
      </w:r>
    </w:p>
    <w:p w:rsidR="00144B0F" w:rsidRPr="00AB44B7" w:rsidRDefault="00144B0F" w:rsidP="00144B0F">
      <w:pPr>
        <w:rPr>
          <w:rFonts w:ascii="Arial" w:hAnsi="Arial" w:cs="Arial"/>
          <w:sz w:val="20"/>
          <w:szCs w:val="20"/>
          <w:lang w:eastAsia="ru-RU"/>
        </w:rPr>
      </w:pPr>
      <w:proofErr w:type="gramStart"/>
      <w:r w:rsidRPr="00AB44B7">
        <w:rPr>
          <w:rFonts w:ascii="Arial" w:hAnsi="Arial" w:cs="Arial"/>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44B0F" w:rsidRPr="00AB44B7" w:rsidRDefault="00144B0F" w:rsidP="00144B0F">
      <w:pPr>
        <w:rPr>
          <w:rFonts w:ascii="Arial" w:hAnsi="Arial" w:cs="Arial"/>
          <w:sz w:val="20"/>
          <w:szCs w:val="20"/>
          <w:lang w:eastAsia="ru-RU"/>
        </w:rPr>
      </w:pP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Прошу утвердить схему расположения земельного участка, расположенного на территории </w:t>
      </w:r>
      <w:r w:rsidRPr="00AB44B7">
        <w:rPr>
          <w:rFonts w:ascii="Arial" w:hAnsi="Arial" w:cs="Arial"/>
          <w:i/>
          <w:iCs/>
          <w:sz w:val="20"/>
          <w:szCs w:val="20"/>
          <w:lang w:eastAsia="ru-RU"/>
        </w:rPr>
        <w:t>муниципального образования</w:t>
      </w:r>
      <w:r w:rsidRPr="00AB44B7">
        <w:rPr>
          <w:rFonts w:ascii="Arial" w:hAnsi="Arial" w:cs="Arial"/>
          <w:sz w:val="20"/>
          <w:szCs w:val="20"/>
          <w:lang w:eastAsia="ru-RU"/>
        </w:rPr>
        <w:t xml:space="preserve"> "Тараса" по адресу:</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В целях: ______________________________________________________________________</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К заявлению прилагаются следующие документы:</w:t>
      </w:r>
    </w:p>
    <w:tbl>
      <w:tblPr>
        <w:tblW w:w="10200" w:type="dxa"/>
        <w:tblCellSpacing w:w="0" w:type="dxa"/>
        <w:tblCellMar>
          <w:left w:w="0" w:type="dxa"/>
          <w:right w:w="0" w:type="dxa"/>
        </w:tblCellMar>
        <w:tblLook w:val="04A0" w:firstRow="1" w:lastRow="0" w:firstColumn="1" w:lastColumn="0" w:noHBand="0" w:noVBand="1"/>
      </w:tblPr>
      <w:tblGrid>
        <w:gridCol w:w="10200"/>
      </w:tblGrid>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r w:rsidR="00144B0F" w:rsidRPr="00AB44B7" w:rsidTr="00144B0F">
        <w:trPr>
          <w:tblCellSpacing w:w="0" w:type="dxa"/>
        </w:trPr>
        <w:tc>
          <w:tcPr>
            <w:tcW w:w="10200" w:type="dxa"/>
            <w:hideMark/>
          </w:tcPr>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rPr>
          <w:rFonts w:ascii="Arial" w:hAnsi="Arial" w:cs="Arial"/>
          <w:sz w:val="20"/>
          <w:szCs w:val="20"/>
          <w:lang w:eastAsia="ru-RU"/>
        </w:rPr>
      </w:pPr>
      <w:r w:rsidRPr="00AB44B7">
        <w:rPr>
          <w:rFonts w:ascii="Arial" w:hAnsi="Arial" w:cs="Arial"/>
          <w:sz w:val="20"/>
          <w:szCs w:val="20"/>
          <w:lang w:eastAsia="ru-RU"/>
        </w:rPr>
        <w:t>Дата_________________                               Подпись__________________</w:t>
      </w:r>
    </w:p>
    <w:p w:rsidR="00144B0F" w:rsidRPr="00AB44B7" w:rsidRDefault="00144B0F" w:rsidP="00144B0F">
      <w:pPr>
        <w:rPr>
          <w:rFonts w:ascii="Arial" w:hAnsi="Arial" w:cs="Arial"/>
          <w:sz w:val="20"/>
          <w:szCs w:val="20"/>
          <w:lang w:eastAsia="ru-RU"/>
        </w:rPr>
      </w:pP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№45</w:t>
      </w: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144B0F" w:rsidRPr="00AB44B7" w:rsidRDefault="00144B0F" w:rsidP="00144B0F">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144B0F" w:rsidRPr="00AB44B7" w:rsidRDefault="00144B0F" w:rsidP="00144B0F">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144B0F" w:rsidRPr="00AB44B7" w:rsidRDefault="00144B0F" w:rsidP="00144B0F">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lastRenderedPageBreak/>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44B0F" w:rsidRPr="00AB44B7" w:rsidRDefault="00144B0F" w:rsidP="00144B0F">
      <w:pPr>
        <w:rPr>
          <w:rFonts w:ascii="Arial" w:hAnsi="Arial" w:cs="Arial"/>
          <w:sz w:val="20"/>
          <w:szCs w:val="20"/>
          <w:lang w:eastAsia="ru-RU"/>
        </w:rPr>
      </w:pP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Настоящее постановление опубликовать в газете «Вестник» и на официальном сайте в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Глава МО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Утвержден</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постановлением администрации</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МО «Тараса»</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от 31 марта 2017г. №45</w:t>
      </w:r>
    </w:p>
    <w:p w:rsidR="00144B0F" w:rsidRPr="00AB44B7" w:rsidRDefault="00144B0F" w:rsidP="00144B0F">
      <w:pPr>
        <w:jc w:val="both"/>
        <w:outlineLvl w:val="0"/>
        <w:rPr>
          <w:rFonts w:ascii="Arial" w:hAnsi="Arial" w:cs="Arial"/>
          <w:b/>
          <w:bCs/>
          <w:kern w:val="36"/>
          <w:sz w:val="20"/>
          <w:szCs w:val="20"/>
          <w:lang w:eastAsia="ru-RU"/>
        </w:rPr>
      </w:pPr>
    </w:p>
    <w:p w:rsidR="00144B0F" w:rsidRPr="00AB44B7" w:rsidRDefault="00144B0F" w:rsidP="00144B0F">
      <w:pPr>
        <w:jc w:val="center"/>
        <w:outlineLvl w:val="0"/>
        <w:rPr>
          <w:rFonts w:ascii="Arial" w:hAnsi="Arial" w:cs="Arial"/>
          <w:b/>
          <w:bCs/>
          <w:kern w:val="36"/>
          <w:sz w:val="20"/>
          <w:szCs w:val="20"/>
          <w:lang w:eastAsia="ru-RU"/>
        </w:rPr>
      </w:pPr>
      <w:r w:rsidRPr="00AB44B7">
        <w:rPr>
          <w:rFonts w:ascii="Arial" w:hAnsi="Arial" w:cs="Arial"/>
          <w:b/>
          <w:bCs/>
          <w:kern w:val="36"/>
          <w:sz w:val="20"/>
          <w:szCs w:val="20"/>
          <w:lang w:eastAsia="ru-RU"/>
        </w:rPr>
        <w:t>АДМИНИСТРАТИВНЫЙ РЕГЛАМЕНТ</w:t>
      </w:r>
    </w:p>
    <w:p w:rsidR="00144B0F" w:rsidRPr="00AB44B7" w:rsidRDefault="00144B0F" w:rsidP="00144B0F">
      <w:pPr>
        <w:jc w:val="center"/>
        <w:outlineLvl w:val="0"/>
        <w:rPr>
          <w:rFonts w:ascii="Arial" w:hAnsi="Arial" w:cs="Arial"/>
          <w:b/>
          <w:bCs/>
          <w:kern w:val="36"/>
          <w:sz w:val="20"/>
          <w:szCs w:val="20"/>
          <w:lang w:eastAsia="ru-RU"/>
        </w:rPr>
      </w:pPr>
      <w:r w:rsidRPr="00AB44B7">
        <w:rPr>
          <w:rFonts w:ascii="Arial" w:hAnsi="Arial" w:cs="Arial"/>
          <w:b/>
          <w:bCs/>
          <w:kern w:val="36"/>
          <w:sz w:val="20"/>
          <w:szCs w:val="20"/>
          <w:lang w:eastAsia="ru-RU"/>
        </w:rPr>
        <w:t>ПРЕДОСТАВЛЕНИЯ МУНИЦИПАЛЬНОЙ УСЛУГИ «ПРЕДВАРИТЕЛЬНОЕ СОГЛАСОВАНИЕ ПРЕДОСТАВЛЕНИЯ ЗЕМЕЛЬНОГО УЧАСТКА»</w:t>
      </w: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b/>
          <w:sz w:val="20"/>
          <w:szCs w:val="20"/>
          <w:lang w:eastAsia="ru-RU"/>
        </w:rPr>
      </w:pPr>
      <w:r w:rsidRPr="00AB44B7">
        <w:rPr>
          <w:rFonts w:ascii="Arial" w:hAnsi="Arial" w:cs="Arial"/>
          <w:b/>
          <w:sz w:val="20"/>
          <w:szCs w:val="20"/>
          <w:lang w:eastAsia="ru-RU"/>
        </w:rPr>
        <w:t>Раздел I. Общие положения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 Муниципальная услуга по предварительному согласованию предоставления земельного участка предоставляется физическим лицам (в том числе индивидуальным предпринимателям) и юридическим лицам (далее – заявители).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 Информация предоставляется: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при личном контакте с заявителями;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8" w:history="1">
        <w:r w:rsidRPr="00AB44B7">
          <w:rPr>
            <w:rFonts w:ascii="Arial" w:hAnsi="Arial" w:cs="Arial"/>
            <w:sz w:val="20"/>
            <w:szCs w:val="20"/>
            <w:lang w:eastAsia="ru-RU"/>
          </w:rPr>
          <w:t>http://38.gosuslugi.ru</w:t>
        </w:r>
      </w:hyperlink>
      <w:r w:rsidRPr="00AB44B7">
        <w:rPr>
          <w:rFonts w:ascii="Arial" w:hAnsi="Arial" w:cs="Arial"/>
          <w:sz w:val="20"/>
          <w:szCs w:val="20"/>
          <w:lang w:eastAsia="ru-RU"/>
        </w:rPr>
        <w:t xml:space="preserve"> (далее – Портал);</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 Должностные лица уполномоченного органа, предоставляют информацию по следующим вопросам: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е) об основаниях отказа в приеме заявления и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 Основными требованиями при предоставлении информации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актуальность;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8(39539)99-4-44</w:t>
      </w:r>
      <w:r w:rsidRPr="00AB44B7">
        <w:rPr>
          <w:rFonts w:ascii="Arial" w:hAnsi="Arial" w:cs="Arial"/>
          <w:i/>
          <w:iCs/>
          <w:sz w:val="20"/>
          <w:szCs w:val="20"/>
          <w:lang w:eastAsia="ru-RU"/>
        </w:rPr>
        <w:t>.</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Днем регистрации обращения является день его поступления в уполномоченный орган. Ответ на обращение, поступившее в уполномоченный орган, в течение срока его рассмотрения направляется по адресу, указанному в обращении. Ответ на обращение, переданное при помощи электронной связи, в течение срока его рассмотрения направляется с помощью информационно-</w:t>
      </w:r>
      <w:r w:rsidRPr="00AB44B7">
        <w:rPr>
          <w:rFonts w:ascii="Arial" w:hAnsi="Arial" w:cs="Arial"/>
          <w:sz w:val="20"/>
          <w:szCs w:val="20"/>
          <w:lang w:eastAsia="ru-RU"/>
        </w:rPr>
        <w:lastRenderedPageBreak/>
        <w:t>телекоммуникационной сети «Интернет» на адрес электронной почты, с которого поступило обращение.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w:t>
      </w:r>
      <w:proofErr w:type="gramStart"/>
      <w:r w:rsidRPr="00AB44B7">
        <w:rPr>
          <w:rFonts w:ascii="Arial" w:hAnsi="Arial" w:cs="Arial"/>
          <w:sz w:val="20"/>
          <w:szCs w:val="20"/>
          <w:lang w:eastAsia="ru-RU"/>
        </w:rPr>
        <w:t xml:space="preserve"> ,</w:t>
      </w:r>
      <w:proofErr w:type="gramEnd"/>
      <w:r w:rsidRPr="00AB44B7">
        <w:rPr>
          <w:rFonts w:ascii="Arial" w:hAnsi="Arial" w:cs="Arial"/>
          <w:sz w:val="20"/>
          <w:szCs w:val="20"/>
          <w:lang w:eastAsia="ru-RU"/>
        </w:rPr>
        <w:t xml:space="preserve"> а также на Портале;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15. На стендах, расположенных в помещениях, занимаемых уполномоченным органом, размещается следующая информация: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16. Информация об уполномоченном органе: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телефон: 8(39538)98-1-28;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в) почтовый адрес для направления документов и обращений: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i/>
          <w:iCs/>
          <w:sz w:val="20"/>
          <w:szCs w:val="20"/>
          <w:lang w:eastAsia="ru-RU"/>
        </w:rPr>
        <w:t xml:space="preserve"> </w:t>
      </w:r>
      <w:r w:rsidRPr="00AB44B7">
        <w:rPr>
          <w:rFonts w:ascii="Arial" w:hAnsi="Arial" w:cs="Arial"/>
          <w:sz w:val="20"/>
          <w:szCs w:val="20"/>
          <w:lang w:eastAsia="ru-RU"/>
        </w:rPr>
        <w:t>г) официальный сайт в информационно-телекоммуникационной сети «Интернет» – http://bohan.irkobl.ru/sub/tarasa/;</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д)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r w:rsidRPr="00AB44B7">
        <w:rPr>
          <w:rFonts w:ascii="Arial" w:hAnsi="Arial" w:cs="Arial"/>
          <w:i/>
          <w:iCs/>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17. График приема заявителей в уполномоченном органе: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2563"/>
        <w:gridCol w:w="1947"/>
        <w:gridCol w:w="2835"/>
      </w:tblGrid>
      <w:tr w:rsidR="00144B0F" w:rsidRPr="00AB44B7" w:rsidTr="00144B0F">
        <w:trPr>
          <w:tblCellSpacing w:w="0" w:type="dxa"/>
        </w:trPr>
        <w:tc>
          <w:tcPr>
            <w:tcW w:w="312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Понедельник</w:t>
            </w:r>
          </w:p>
        </w:tc>
        <w:tc>
          <w:tcPr>
            <w:tcW w:w="255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Вторник</w:t>
            </w:r>
          </w:p>
        </w:tc>
        <w:tc>
          <w:tcPr>
            <w:tcW w:w="255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Среда</w:t>
            </w:r>
          </w:p>
        </w:tc>
        <w:tc>
          <w:tcPr>
            <w:tcW w:w="255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lastRenderedPageBreak/>
              <w:t>Четверг</w:t>
            </w:r>
          </w:p>
        </w:tc>
        <w:tc>
          <w:tcPr>
            <w:tcW w:w="255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44B0F" w:rsidRPr="00AB44B7" w:rsidTr="00144B0F">
        <w:trPr>
          <w:tblCellSpacing w:w="0" w:type="dxa"/>
        </w:trPr>
        <w:tc>
          <w:tcPr>
            <w:tcW w:w="312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Пятница</w:t>
            </w:r>
          </w:p>
        </w:tc>
        <w:tc>
          <w:tcPr>
            <w:tcW w:w="2550"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44B0F" w:rsidRPr="00AB44B7" w:rsidTr="00144B0F">
        <w:trPr>
          <w:tblCellSpacing w:w="0" w:type="dxa"/>
        </w:trPr>
        <w:tc>
          <w:tcPr>
            <w:tcW w:w="9345" w:type="dxa"/>
            <w:gridSpan w:val="3"/>
            <w:hideMark/>
          </w:tcPr>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Суббота, воскресенье – выходные дни </w:t>
            </w:r>
          </w:p>
          <w:p w:rsidR="00144B0F" w:rsidRPr="00AB44B7" w:rsidRDefault="00144B0F" w:rsidP="00144B0F">
            <w:pPr>
              <w:ind w:firstLine="709"/>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r>
    </w:tbl>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18. Под муниципальной услугой в настоящем административном регламенте понимается предварительное согласование предоставления земельного участка (далее – предварительное согласование предоставления земельных участков).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 предоставляющего муниципальную услугу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19. Органом местного самоуправления, предоставляющим муниципальную услугу, является администрация муниципального образования «Тараса».</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Должностным лицом, осуществляющим предоставление муниципальной услуги является</w:t>
      </w:r>
      <w:proofErr w:type="gramEnd"/>
      <w:r w:rsidRPr="00AB44B7">
        <w:rPr>
          <w:rFonts w:ascii="Arial" w:hAnsi="Arial" w:cs="Arial"/>
          <w:sz w:val="20"/>
          <w:szCs w:val="20"/>
          <w:lang w:eastAsia="ru-RU"/>
        </w:rPr>
        <w:t xml:space="preserve"> специалист по земле и имуществу, при его отсутствии – заместитель главы администрации.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20. В предоставлении муниципальной услуги участвуют: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Федеральная служба государственной регистрации, кадастра и картографии;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Федеральная налоговая служба.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22. Результатом предоставления муниципальной услуги является: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решение о предварительном согласовании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решение об отказе в предварительном согласовании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23. Предварительное согласование предоставления земельных участков осуществляется в срок, не превышающий 1 месяца с момента регистрации обращения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24. Предоставление муниципальной услуги осуществляется в соответствии с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25. Правовыми основаниями для предоставления муниципальной услуги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Конституция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Гражданский кодекс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Земельный кодекс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18.06.2001 №78-ФЗ «О землеустройстве»;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25.10.2001 №137-ФЗ «О введении в действие Земельного кодекса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06.10.2003 №131-ФЗ «Об общих принципах организации местного самоуправления в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24.07.2007 №221-ФЗ «О государственном кадастре недвижимости»;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иные законы и нормативные правовые акты.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26. К заявлению прилагаются следующие документы: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копия документа, удостоверяющего личность заявителя или его уполномоченного представителя;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27. Требования к документам, представляемым заявителем:</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а) документы должны иметь печати, подписи уполномоченных должностных лиц государственных органов, органов местного </w:t>
      </w:r>
      <w:r w:rsidRPr="00AB44B7">
        <w:rPr>
          <w:rFonts w:ascii="Arial" w:hAnsi="Arial" w:cs="Arial"/>
          <w:sz w:val="20"/>
          <w:szCs w:val="20"/>
          <w:lang w:eastAsia="ru-RU"/>
        </w:rPr>
        <w:lastRenderedPageBreak/>
        <w:t>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документы не должны иметь подчисток, приписок, зачеркнутых слов и не оговоренных в них исправлений;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документы не должны быть исполнены карандашом;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28. Документы,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утвержденный проект планировки и утвержденный проект межевания территории;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юридических лиц (ЕГРЮЛ) о юридическом лице, являющемся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29. При предоставлении муниципальной услуги Администрация муниципального образования « Тараса»  не вправе требовать от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представление документов и информации, которые находятся в распоряжении органов, предоставляющих муниципальную услугу, иных </w:t>
      </w:r>
      <w:r w:rsidRPr="00AB44B7">
        <w:rPr>
          <w:rFonts w:ascii="Arial" w:hAnsi="Arial" w:cs="Arial"/>
          <w:sz w:val="20"/>
          <w:szCs w:val="20"/>
          <w:lang w:eastAsia="ru-RU"/>
        </w:rPr>
        <w:lastRenderedPageBreak/>
        <w:t xml:space="preserve">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09" w:history="1">
        <w:r w:rsidRPr="00AB44B7">
          <w:rPr>
            <w:rFonts w:ascii="Arial" w:hAnsi="Arial" w:cs="Arial"/>
            <w:sz w:val="20"/>
            <w:szCs w:val="20"/>
            <w:lang w:eastAsia="ru-RU"/>
          </w:rPr>
          <w:t>части 6 статьи 7</w:t>
        </w:r>
      </w:hyperlink>
      <w:r w:rsidRPr="00AB44B7">
        <w:rPr>
          <w:rFonts w:ascii="Arial" w:hAnsi="Arial" w:cs="Arial"/>
          <w:sz w:val="20"/>
          <w:szCs w:val="20"/>
          <w:lang w:eastAsia="ru-RU"/>
        </w:rPr>
        <w:t xml:space="preserve"> Федерального закона от 27.07.2010 №210-ФЗ "Об организации предоставления государственных и муниципальных услуг".</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11.  Перечень оснований для отказа в приеме заявления и документов, </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необходимых</w:t>
      </w:r>
      <w:proofErr w:type="gramEnd"/>
      <w:r w:rsidRPr="00AB44B7">
        <w:rPr>
          <w:rFonts w:ascii="Arial" w:hAnsi="Arial" w:cs="Arial"/>
          <w:sz w:val="20"/>
          <w:szCs w:val="20"/>
          <w:lang w:eastAsia="ru-RU"/>
        </w:rPr>
        <w:t xml:space="preserve">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30. Основаниями для отказа в приеме заявления и документов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 заявлением обратилось ненадлежащее лицо;</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представление неполного пакета документов, предусмотренного пунктом 26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наличие в </w:t>
      </w:r>
      <w:hyperlink r:id="rId110" w:history="1">
        <w:r w:rsidRPr="00AB44B7">
          <w:rPr>
            <w:rFonts w:ascii="Arial" w:hAnsi="Arial" w:cs="Arial"/>
            <w:sz w:val="20"/>
            <w:szCs w:val="20"/>
            <w:lang w:eastAsia="ru-RU"/>
          </w:rPr>
          <w:t>заявлении</w:t>
        </w:r>
      </w:hyperlink>
      <w:r w:rsidRPr="00AB44B7">
        <w:rPr>
          <w:rFonts w:ascii="Arial" w:hAnsi="Arial" w:cs="Arial"/>
          <w:sz w:val="20"/>
          <w:szCs w:val="20"/>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31.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или к заявлению не приложены документы, предусмотренные </w:t>
      </w:r>
      <w:hyperlink r:id="rId111" w:anchor="Par1104" w:tooltip="Ссылка на текущий документ" w:history="1">
        <w:r w:rsidRPr="00AB44B7">
          <w:rPr>
            <w:rFonts w:ascii="Arial" w:hAnsi="Arial" w:cs="Arial"/>
            <w:sz w:val="20"/>
            <w:szCs w:val="20"/>
            <w:lang w:eastAsia="ru-RU"/>
          </w:rPr>
          <w:t xml:space="preserve">пунктом </w:t>
        </w:r>
      </w:hyperlink>
      <w:r w:rsidRPr="00AB44B7">
        <w:rPr>
          <w:rFonts w:ascii="Arial" w:hAnsi="Arial" w:cs="Arial"/>
          <w:sz w:val="20"/>
          <w:szCs w:val="20"/>
          <w:lang w:eastAsia="ru-RU"/>
        </w:rPr>
        <w:t>26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32. Отказ в приеме заявления и документов не препятствует повторному обращению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Отказ в приеме документов может быть обжалован гражданином или его представителем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12. Перечень оснований для приостановления или отказа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33. Основаниями для приостановления предоставления муниципальной услуги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99" w:name="Par290"/>
      <w:bookmarkEnd w:id="99"/>
      <w:r w:rsidRPr="00AB44B7">
        <w:rPr>
          <w:rFonts w:ascii="Arial" w:hAnsi="Arial" w:cs="Arial"/>
          <w:sz w:val="20"/>
          <w:szCs w:val="20"/>
          <w:lang w:eastAsia="ru-RU"/>
        </w:rPr>
        <w:t>.</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обнаружены ошибки (разночтения) в представленных заявителем документах.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3) требуется подтверждение к принадлежности формируемого земельного участка к определенной категории земель.</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4) В случае, если на момент поступления в администрацию муниципального образования «Тараса»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муниципального образования « Тараса» принимает решение</w:t>
      </w:r>
      <w:proofErr w:type="gramEnd"/>
      <w:r w:rsidRPr="00AB44B7">
        <w:rPr>
          <w:rFonts w:ascii="Arial" w:hAnsi="Arial" w:cs="Arial"/>
          <w:sz w:val="20"/>
          <w:szCs w:val="20"/>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34. Основаниями для отказа в предоставлении муниципальной услуги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несоответствие схемы расположения земельного участка ее форме, формату или требованиям к ее подготовке, которые установлены </w:t>
      </w:r>
      <w:hyperlink r:id="rId112" w:history="1">
        <w:r w:rsidRPr="00AB44B7">
          <w:rPr>
            <w:rFonts w:ascii="Arial" w:hAnsi="Arial" w:cs="Arial"/>
            <w:sz w:val="20"/>
            <w:szCs w:val="20"/>
            <w:lang w:eastAsia="ru-RU"/>
          </w:rPr>
          <w:t>пунктом 12</w:t>
        </w:r>
      </w:hyperlink>
      <w:r w:rsidRPr="00AB44B7">
        <w:rPr>
          <w:rFonts w:ascii="Arial" w:hAnsi="Arial" w:cs="Arial"/>
          <w:sz w:val="20"/>
          <w:szCs w:val="20"/>
          <w:lang w:eastAsia="ru-RU"/>
        </w:rPr>
        <w:t xml:space="preserve"> статьи 11.10 Земельного кодекса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схема расположения земельного участка разработана с нарушением предусмотренных </w:t>
      </w:r>
      <w:hyperlink r:id="rId113" w:history="1">
        <w:r w:rsidRPr="00AB44B7">
          <w:rPr>
            <w:rFonts w:ascii="Arial" w:hAnsi="Arial" w:cs="Arial"/>
            <w:sz w:val="20"/>
            <w:szCs w:val="20"/>
            <w:lang w:eastAsia="ru-RU"/>
          </w:rPr>
          <w:t>статьей 11.9</w:t>
        </w:r>
      </w:hyperlink>
      <w:r w:rsidRPr="00AB44B7">
        <w:rPr>
          <w:rFonts w:ascii="Arial" w:hAnsi="Arial" w:cs="Arial"/>
          <w:sz w:val="20"/>
          <w:szCs w:val="20"/>
          <w:lang w:eastAsia="ru-RU"/>
        </w:rPr>
        <w:t xml:space="preserve"> Земельного кодекса Российской Федерации требований к образуемым земельным участкам.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34.1. </w:t>
      </w:r>
      <w:proofErr w:type="gramStart"/>
      <w:r w:rsidRPr="00AB44B7">
        <w:rPr>
          <w:rFonts w:ascii="Arial" w:hAnsi="Arial" w:cs="Arial"/>
          <w:sz w:val="20"/>
          <w:szCs w:val="2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AB44B7">
        <w:rPr>
          <w:rFonts w:ascii="Arial" w:hAnsi="Arial" w:cs="Arial"/>
          <w:sz w:val="20"/>
          <w:szCs w:val="20"/>
          <w:lang w:eastAsia="ru-RU"/>
        </w:rPr>
        <w:t xml:space="preserve"> ведущий специалист по землепользованию и главный специалист администрации муниципального образования « Тараса».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34.2. 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w:t>
      </w:r>
      <w:r w:rsidRPr="00AB44B7">
        <w:rPr>
          <w:rFonts w:ascii="Arial" w:hAnsi="Arial" w:cs="Arial"/>
          <w:sz w:val="20"/>
          <w:szCs w:val="20"/>
          <w:lang w:eastAsia="ru-RU"/>
        </w:rPr>
        <w:lastRenderedPageBreak/>
        <w:t>муниципальной услуги в течение 2 рабочих дней со дня обращения заявителя или его представителя, с указанием причин отказа.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35. Необходимые и обязательные услуги для предоставления муниципальной услуги отсутствуют.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40. Максимальное время ожидания в очереди при подаче заявления и документов не превышает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41. Максимальное время ожидания в очереди при получении результата муниципальной услуги не превышает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17. Срок регистрации заявления заявителя о предоставлении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муниципальной услуги, в том числе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43. Максимальное время регистрации заявления о предоставлении муниципальной услуги составляет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44.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46. Информационные таблички (вывески) размещаются рядом с входом, либо на двери входа так, чтобы они были хорошо видны заявителям.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47. Вход в здание должен быть оборудован удобной лестницей, при наличии технической возможности – с поручнями и пандусами.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48. Прием заявлений и документов, необходимых для предоставления муниципальной услуги, осуществляется в кабинетах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w:t>
      </w:r>
      <w:r w:rsidRPr="00AB44B7">
        <w:rPr>
          <w:rFonts w:ascii="Arial" w:hAnsi="Arial" w:cs="Arial"/>
          <w:sz w:val="20"/>
          <w:szCs w:val="20"/>
          <w:lang w:eastAsia="ru-RU"/>
        </w:rPr>
        <w:lastRenderedPageBreak/>
        <w:t>необходимости оказывается помощь по передвижению в помещениях и сопровождение.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54. Основными показателями доступности и качества муниципальной услуги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55. Основными требованиями к качеству рассмотрения обращений заявителей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оперативность вынесения решения в отношении рассматриваемого обращения.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57. Взаимодействие заявителя с должностными лицами уполномоченного органа осуществляется при личном обращении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59. Заявителю обеспечивается возможность получения муниципальной услуги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60.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обработка заявления и представленных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4) выдача результата оказания муниципальной услуги или решения об отказе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61.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62. </w:t>
      </w:r>
      <w:proofErr w:type="gramStart"/>
      <w:r w:rsidRPr="00AB44B7">
        <w:rPr>
          <w:rFonts w:ascii="Arial" w:hAnsi="Arial" w:cs="Arial"/>
          <w:sz w:val="20"/>
          <w:szCs w:val="20"/>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63. При направлении запроса о предоставлении муниципальной услуги в электронной форме заявитель вправе приложить к заявлению о </w:t>
      </w:r>
      <w:r w:rsidRPr="00AB44B7">
        <w:rPr>
          <w:rFonts w:ascii="Arial" w:hAnsi="Arial" w:cs="Arial"/>
          <w:sz w:val="20"/>
          <w:szCs w:val="20"/>
          <w:lang w:eastAsia="ru-RU"/>
        </w:rPr>
        <w:lastRenderedPageBreak/>
        <w:t>предоставлении муниципальной услуги документы, указанные в пунктах 26 и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65. В течение 2 рабочих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26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66.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действий при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67. Блок-схема последовательности действий при предоставлении муниципальной услуги приводится в Приложении № 2 к настоящему Административному регламенту.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68. Предоставление муниципальной услуги по предварительному согласованию предоставления земельных участков включает в себя следующие административные процедуры: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69. Предоставление муниципальной услуги включает в себя следующие административные процедуры: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прием и регистрация заявления и документов, подлежащих представлению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формирование и направление межведомственных запросов в органы, участвующие в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подготовка постановления администрации муниципального образования « Тараса» о предварительном согласовании предоставления земельного участка, выдача или направление заявителю данного постановления;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22.  Прием и регистрация заявления, подлежащих представлению заявителем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70.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а) путем личного обращения заявителя;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71.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муниципального образования.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72. Днем обращения заявителя считается дата регистрации в уполномоченном органе заявления и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73. Максимальное время приема заявления и прилагаемых к нему документов при личном обращении заявителя не превышает 15 минут.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75.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B44B7">
        <w:rPr>
          <w:rFonts w:ascii="Arial" w:hAnsi="Arial" w:cs="Arial"/>
          <w:sz w:val="20"/>
          <w:szCs w:val="20"/>
          <w:lang w:eastAsia="ru-RU"/>
        </w:rPr>
        <w:t>с даты получения</w:t>
      </w:r>
      <w:proofErr w:type="gramEnd"/>
      <w:r w:rsidRPr="00AB44B7">
        <w:rPr>
          <w:rFonts w:ascii="Arial" w:hAnsi="Arial" w:cs="Arial"/>
          <w:sz w:val="20"/>
          <w:szCs w:val="20"/>
          <w:lang w:eastAsia="ru-RU"/>
        </w:rPr>
        <w:t xml:space="preserve"> заявления и прилагаемых к нему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76.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просматривает электронные образы заявления и прилагаемых к нему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осуществляет контроль полученных электронных образов заявления и прилагаемых к нему документов на предмет целостности;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3) фиксирует дату получения заявления и прилагаемых к нему документов;</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26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w:t>
      </w:r>
      <w:proofErr w:type="gramEnd"/>
      <w:r w:rsidRPr="00AB44B7">
        <w:rPr>
          <w:rFonts w:ascii="Arial" w:hAnsi="Arial" w:cs="Arial"/>
          <w:sz w:val="20"/>
          <w:szCs w:val="20"/>
          <w:lang w:eastAsia="ru-RU"/>
        </w:rPr>
        <w:t xml:space="preserve"> рабочих дней </w:t>
      </w:r>
      <w:proofErr w:type="gramStart"/>
      <w:r w:rsidRPr="00AB44B7">
        <w:rPr>
          <w:rFonts w:ascii="Arial" w:hAnsi="Arial" w:cs="Arial"/>
          <w:sz w:val="20"/>
          <w:szCs w:val="20"/>
          <w:lang w:eastAsia="ru-RU"/>
        </w:rPr>
        <w:t>с даты получения</w:t>
      </w:r>
      <w:proofErr w:type="gramEnd"/>
      <w:r w:rsidRPr="00AB44B7">
        <w:rPr>
          <w:rFonts w:ascii="Arial" w:hAnsi="Arial" w:cs="Arial"/>
          <w:sz w:val="20"/>
          <w:szCs w:val="20"/>
          <w:lang w:eastAsia="ru-RU"/>
        </w:rPr>
        <w:t xml:space="preserve"> ходатайства и прилагаемых к нему документов (при наличии) в электронной форме.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78.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30 настоящего административного регламента.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23. Формирование и направление межведомственных запросов в органы, участвующие в предоставлении муниципальной услуги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79. Основанием для начала административной процедуры является непредставление заявителем документа, предусмотренного пунктом 30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в Федеральную налоговую службу в целях получения: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выписки из Единого государственного реестра юридических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выписки из Единого государственного реестра индивидуальных предпринимателей.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в Федеральную службу государственной регистрации, кадастра и картографии в целях получения: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кадастрового паспорта объекта недвижимости;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б) выписки из ЕГРП о правах на здание, строение, сооружение,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4" w:history="1">
        <w:r w:rsidRPr="00AB44B7">
          <w:rPr>
            <w:rFonts w:ascii="Arial" w:hAnsi="Arial" w:cs="Arial"/>
            <w:sz w:val="20"/>
            <w:szCs w:val="20"/>
            <w:lang w:eastAsia="ru-RU"/>
          </w:rPr>
          <w:t>статьи 7.2</w:t>
        </w:r>
      </w:hyperlink>
      <w:r w:rsidRPr="00AB44B7">
        <w:rPr>
          <w:rFonts w:ascii="Arial" w:hAnsi="Arial" w:cs="Arial"/>
          <w:sz w:val="20"/>
          <w:szCs w:val="20"/>
          <w:lang w:eastAsia="ru-RU"/>
        </w:rPr>
        <w:t xml:space="preserve"> Федерального закона № 210-ФЗ.</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85. Результатом административной процедуры является получение документов, указанных в пункте 28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24.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86. Основанием для начала административной процедуры является получение полного пакета документов, предусмотренных пунктами 26, 28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87.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30 настоящего административного регламента.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Приложению № 1. При этом уполномоченным органом должны быть указаны причины возврата заявления о предварительном согласовании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88. </w:t>
      </w:r>
      <w:proofErr w:type="gramStart"/>
      <w:r w:rsidRPr="00AB44B7">
        <w:rPr>
          <w:rFonts w:ascii="Arial" w:hAnsi="Arial" w:cs="Arial"/>
          <w:sz w:val="20"/>
          <w:szCs w:val="20"/>
          <w:lang w:eastAsia="ru-RU"/>
        </w:rPr>
        <w:t>При наличии оснований для отказа в предварительном согласовании земельного участка, предусмотренных пунктом 34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AB44B7">
        <w:rPr>
          <w:rFonts w:ascii="Arial" w:hAnsi="Arial" w:cs="Arial"/>
          <w:sz w:val="20"/>
          <w:szCs w:val="20"/>
          <w:lang w:eastAsia="ru-RU"/>
        </w:rPr>
        <w:t>, регистрацию должностным лицом уполномоченного органа, осуществляющим прием и регистрацию  документов.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89. 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w:t>
      </w:r>
      <w:proofErr w:type="gramStart"/>
      <w:r w:rsidRPr="00AB44B7">
        <w:rPr>
          <w:rFonts w:ascii="Arial" w:hAnsi="Arial" w:cs="Arial"/>
          <w:sz w:val="20"/>
          <w:szCs w:val="20"/>
          <w:lang w:eastAsia="ru-RU"/>
        </w:rPr>
        <w:t>приостановлении</w:t>
      </w:r>
      <w:proofErr w:type="gramEnd"/>
      <w:r w:rsidRPr="00AB44B7">
        <w:rPr>
          <w:rFonts w:ascii="Arial" w:hAnsi="Arial" w:cs="Arial"/>
          <w:sz w:val="20"/>
          <w:szCs w:val="20"/>
          <w:lang w:eastAsia="ru-RU"/>
        </w:rPr>
        <w:t xml:space="preserve"> срока рассмотрения поданного позднее заявления о предварительном согласовании предоставления земельного участка.  </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25.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90.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B44B7">
        <w:rPr>
          <w:rFonts w:ascii="Arial" w:hAnsi="Arial" w:cs="Arial"/>
          <w:sz w:val="20"/>
          <w:szCs w:val="20"/>
          <w:lang w:eastAsia="ru-RU"/>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91. Основными задачами текущего контроля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выявление нарушений в сроках и качестве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92. Текущий контроль осуществляется на постоянной основе.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муниципальной услуги осуществляется в формах: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 проведения плановых проверок;</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94. В целях осуществления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5"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порядке.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97. По результатам проведенных проверок в случае выявления фактов нарушения прав и законных интересов заявителей осуществляется </w:t>
      </w:r>
      <w:r w:rsidRPr="00AB44B7">
        <w:rPr>
          <w:rFonts w:ascii="Arial" w:hAnsi="Arial" w:cs="Arial"/>
          <w:sz w:val="20"/>
          <w:szCs w:val="20"/>
          <w:lang w:eastAsia="ru-RU"/>
        </w:rPr>
        <w:lastRenderedPageBreak/>
        <w:t>привлечение виновных лиц к ответственности в соответствии с законодательством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Результат проведения проверки может быть обжалован гражданином или его представителем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28.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100.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нарушения прав и законных интересов заявителей решением, действием (бездействием) уполномоченного органа, его должностных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101. Информацию, указанную в пункте 100 настоящего административного регламента, заявители могут сообщить по телефону уполномоченного органа, указанного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102.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144B0F" w:rsidRPr="00AB44B7" w:rsidRDefault="00144B0F" w:rsidP="00144B0F">
      <w:pPr>
        <w:ind w:firstLine="709"/>
        <w:jc w:val="center"/>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29. Обжалование решений и действий (бездействия) уполномоченного органа, а также должностных лиц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105. Информацию о порядке подачи и рассмотрения жалобы заинтересованные лица могут получить: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106. Заинтересованное лицо может обратиться с жалобой, в том числе в следующих случаях:</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е) затребование с заявителя при предоставлении муниципальной услуги платы, не предусмотренной нормативными правовыми актами </w:t>
      </w:r>
      <w:r w:rsidRPr="00AB44B7">
        <w:rPr>
          <w:rFonts w:ascii="Arial" w:hAnsi="Arial" w:cs="Arial"/>
          <w:sz w:val="20"/>
          <w:szCs w:val="20"/>
          <w:lang w:eastAsia="ru-RU"/>
        </w:rPr>
        <w:lastRenderedPageBreak/>
        <w:t>Российской Федерации, нормативными правовыми актами Иркутской области</w:t>
      </w:r>
      <w:r w:rsidRPr="00AB44B7">
        <w:rPr>
          <w:rFonts w:ascii="Arial" w:hAnsi="Arial" w:cs="Arial"/>
          <w:i/>
          <w:iCs/>
          <w:sz w:val="20"/>
          <w:szCs w:val="20"/>
          <w:lang w:eastAsia="ru-RU"/>
        </w:rPr>
        <w:t xml:space="preserve">, </w:t>
      </w:r>
      <w:r w:rsidRPr="00AB44B7">
        <w:rPr>
          <w:rFonts w:ascii="Arial" w:hAnsi="Arial" w:cs="Arial"/>
          <w:sz w:val="20"/>
          <w:szCs w:val="20"/>
          <w:lang w:eastAsia="ru-RU"/>
        </w:rPr>
        <w:t>актами органа местного самоуправления;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107. Жалоба может быть подана в письменной форме на бумажном носителе, в электронной форме одним из следующих способов:</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 </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телефон/факс: 8(39538)98-1-28;</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roofErr w:type="gramStart"/>
      <w:r w:rsidRPr="00AB44B7">
        <w:rPr>
          <w:rFonts w:ascii="Arial" w:hAnsi="Arial" w:cs="Arial"/>
          <w:i/>
          <w:iCs/>
          <w:sz w:val="20"/>
          <w:szCs w:val="20"/>
          <w:lang w:eastAsia="ru-RU"/>
        </w:rPr>
        <w:t xml:space="preserve"> </w:t>
      </w:r>
      <w:r w:rsidRPr="00AB44B7">
        <w:rPr>
          <w:rFonts w:ascii="Arial" w:hAnsi="Arial" w:cs="Arial"/>
          <w:sz w:val="20"/>
          <w:szCs w:val="20"/>
          <w:lang w:eastAsia="ru-RU"/>
        </w:rPr>
        <w:t>;</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официальный сайт уполномоченного органа: </w:t>
      </w:r>
      <w:r w:rsidRPr="00AB44B7">
        <w:rPr>
          <w:rFonts w:ascii="Arial" w:hAnsi="Arial" w:cs="Arial"/>
          <w:iCs/>
          <w:sz w:val="20"/>
          <w:szCs w:val="20"/>
          <w:lang w:eastAsia="ru-RU"/>
        </w:rPr>
        <w:t>http://bohan.irkobl.ru/sub/tarasa/</w:t>
      </w:r>
      <w:r w:rsidRPr="00AB44B7">
        <w:rPr>
          <w:rFonts w:ascii="Arial" w:hAnsi="Arial" w:cs="Arial"/>
          <w:sz w:val="20"/>
          <w:szCs w:val="20"/>
          <w:lang w:eastAsia="ru-RU"/>
        </w:rPr>
        <w:t>;</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через МФЦ;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109.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AB44B7">
        <w:rPr>
          <w:rFonts w:ascii="Arial" w:hAnsi="Arial" w:cs="Arial"/>
          <w:i/>
          <w:iCs/>
          <w:sz w:val="20"/>
          <w:szCs w:val="20"/>
          <w:lang w:eastAsia="ru-RU"/>
        </w:rPr>
        <w:t>(</w:t>
      </w:r>
      <w:r w:rsidRPr="00AB44B7">
        <w:rPr>
          <w:rFonts w:ascii="Arial" w:hAnsi="Arial" w:cs="Arial"/>
          <w:sz w:val="20"/>
          <w:szCs w:val="20"/>
          <w:lang w:eastAsia="ru-RU"/>
        </w:rPr>
        <w:t>заместитель главы).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110. Прием заинтересованных лиц главой муниципального образования проводится по предварительной записи, которая осуществляется по телефону 8(39538)98-1-28.</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111. При личном приеме обратившееся заинтересованное лицо предъявляет документ, удостоверяющий его личность.</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112. Жалоба должна содержать:</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113. При рассмотрении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115. Основания приостановления рассмотрения жалобы, направленной в уполномоченный орган, не предусмотрены.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116. Случаи, в которых ответ на жалобу не дается: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117. По результатам рассмотрения жалобы уполномоченный орган принимает одно из следующих решений:</w:t>
      </w:r>
    </w:p>
    <w:p w:rsidR="00144B0F" w:rsidRPr="00AB44B7" w:rsidRDefault="00144B0F" w:rsidP="00144B0F">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B44B7">
        <w:rPr>
          <w:rFonts w:ascii="Arial" w:hAnsi="Arial" w:cs="Arial"/>
          <w:sz w:val="20"/>
          <w:szCs w:val="20"/>
          <w:lang w:eastAsia="ru-RU"/>
        </w:rPr>
        <w:lastRenderedPageBreak/>
        <w:t>Российской Федерации, нормативными правовыми актами Иркутской области, актами органа местного самоуправления;</w:t>
      </w:r>
      <w:proofErr w:type="gramEnd"/>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119. В ответе по результатам рассмотрения жалобы указываются: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120. Основаниями отказа в удовлетворении жалобы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121. Решение, принятое по результатам рассмотрения жалобы, может быть обжаловано в порядке, установленном законодательством.</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 xml:space="preserve">122.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123. Способами информирования заинтересованных лиц о порядке подачи и рассмотрения жалобы являются:</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144B0F" w:rsidRPr="00AB44B7" w:rsidRDefault="00144B0F" w:rsidP="00144B0F">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 с помощью телефонной и факсимильной связи.</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1</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к административному регламенту</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«Предварительное согласование </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предоставления земельного участка»</w:t>
      </w:r>
    </w:p>
    <w:p w:rsidR="00144B0F" w:rsidRPr="00AB44B7" w:rsidRDefault="00144B0F" w:rsidP="00144B0F">
      <w:pPr>
        <w:jc w:val="both"/>
        <w:rPr>
          <w:rFonts w:ascii="Arial" w:hAnsi="Arial" w:cs="Arial"/>
          <w:sz w:val="20"/>
          <w:szCs w:val="20"/>
          <w:lang w:eastAsia="ru-RU"/>
        </w:rPr>
      </w:pPr>
    </w:p>
    <w:tbl>
      <w:tblPr>
        <w:tblW w:w="10170" w:type="dxa"/>
        <w:tblCellSpacing w:w="0" w:type="dxa"/>
        <w:tblCellMar>
          <w:left w:w="0" w:type="dxa"/>
          <w:right w:w="0" w:type="dxa"/>
        </w:tblCellMar>
        <w:tblLook w:val="04A0" w:firstRow="1" w:lastRow="0" w:firstColumn="1" w:lastColumn="0" w:noHBand="0" w:noVBand="1"/>
      </w:tblPr>
      <w:tblGrid>
        <w:gridCol w:w="4409"/>
        <w:gridCol w:w="5761"/>
      </w:tblGrid>
      <w:tr w:rsidR="00144B0F" w:rsidRPr="00AB44B7" w:rsidTr="00144B0F">
        <w:trPr>
          <w:tblCellSpacing w:w="0" w:type="dxa"/>
        </w:trPr>
        <w:tc>
          <w:tcPr>
            <w:tcW w:w="535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81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От _____________________________________________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(наименование юридического лица)</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ИНН ____________________ЕГРЮЛ________________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Адрес:__________________________________________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________________________________________________</w:t>
            </w:r>
          </w:p>
        </w:tc>
      </w:tr>
      <w:tr w:rsidR="00144B0F" w:rsidRPr="00AB44B7" w:rsidTr="00144B0F">
        <w:trPr>
          <w:tblCellSpacing w:w="0" w:type="dxa"/>
        </w:trPr>
        <w:tc>
          <w:tcPr>
            <w:tcW w:w="535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81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Контактный телефон: 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Адрес электронной почты: 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или</w:t>
            </w:r>
          </w:p>
        </w:tc>
      </w:tr>
      <w:tr w:rsidR="00144B0F" w:rsidRPr="00AB44B7" w:rsidTr="00144B0F">
        <w:trPr>
          <w:tblCellSpacing w:w="0" w:type="dxa"/>
        </w:trPr>
        <w:tc>
          <w:tcPr>
            <w:tcW w:w="535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81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От _____________________________________________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(Ф.И.О. полностью)</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Паспорт: серия _________ номер____________________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Кем </w:t>
            </w:r>
            <w:proofErr w:type="gramStart"/>
            <w:r w:rsidRPr="00AB44B7">
              <w:rPr>
                <w:rFonts w:ascii="Courier New" w:hAnsi="Courier New" w:cs="Courier New"/>
                <w:sz w:val="20"/>
                <w:szCs w:val="20"/>
                <w:lang w:eastAsia="ru-RU"/>
              </w:rPr>
              <w:t>выдан</w:t>
            </w:r>
            <w:proofErr w:type="gramEnd"/>
            <w:r w:rsidRPr="00AB44B7">
              <w:rPr>
                <w:rFonts w:ascii="Courier New" w:hAnsi="Courier New" w:cs="Courier New"/>
                <w:sz w:val="20"/>
                <w:szCs w:val="20"/>
                <w:lang w:eastAsia="ru-RU"/>
              </w:rPr>
              <w:t xml:space="preserve"> ______________________________________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Когда выдан ________________________________________________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Почтовый адрес: ________________________________________________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________________________________________________</w:t>
            </w:r>
          </w:p>
        </w:tc>
      </w:tr>
      <w:tr w:rsidR="00144B0F" w:rsidRPr="00AB44B7" w:rsidTr="00144B0F">
        <w:trPr>
          <w:tblCellSpacing w:w="0" w:type="dxa"/>
        </w:trPr>
        <w:tc>
          <w:tcPr>
            <w:tcW w:w="535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815" w:type="dxa"/>
            <w:hideMark/>
          </w:tcPr>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Контактный телефон: _____________________________</w:t>
            </w:r>
          </w:p>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Адрес электронной почты: _________________________</w:t>
            </w:r>
          </w:p>
        </w:tc>
      </w:tr>
    </w:tbl>
    <w:p w:rsidR="00144B0F" w:rsidRPr="00AB44B7" w:rsidRDefault="00144B0F" w:rsidP="00144B0F">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sz w:val="20"/>
          <w:szCs w:val="20"/>
          <w:lang w:eastAsia="ru-RU"/>
        </w:rPr>
      </w:pPr>
    </w:p>
    <w:p w:rsidR="00144B0F" w:rsidRPr="00AB44B7" w:rsidRDefault="00144B0F" w:rsidP="00144B0F">
      <w:pPr>
        <w:jc w:val="center"/>
        <w:rPr>
          <w:rFonts w:ascii="Arial" w:hAnsi="Arial" w:cs="Arial"/>
          <w:sz w:val="20"/>
          <w:szCs w:val="20"/>
          <w:lang w:eastAsia="ru-RU"/>
        </w:rPr>
      </w:pPr>
      <w:r w:rsidRPr="00AB44B7">
        <w:rPr>
          <w:rFonts w:ascii="Arial" w:hAnsi="Arial" w:cs="Arial"/>
          <w:sz w:val="20"/>
          <w:szCs w:val="20"/>
          <w:lang w:eastAsia="ru-RU"/>
        </w:rPr>
        <w:t>ЗАЯВЛЕНИЕ</w:t>
      </w: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Прошу предварительно согласовать предоставление земельного участка, </w:t>
      </w:r>
      <w:proofErr w:type="gramStart"/>
      <w:r w:rsidRPr="00AB44B7">
        <w:rPr>
          <w:rFonts w:ascii="Arial" w:hAnsi="Arial" w:cs="Arial"/>
          <w:sz w:val="20"/>
          <w:szCs w:val="20"/>
          <w:lang w:eastAsia="ru-RU"/>
        </w:rPr>
        <w:t>для</w:t>
      </w:r>
      <w:proofErr w:type="gramEnd"/>
      <w:r w:rsidRPr="00AB44B7">
        <w:rPr>
          <w:rFonts w:ascii="Arial" w:hAnsi="Arial" w:cs="Arial"/>
          <w:sz w:val="20"/>
          <w:szCs w:val="20"/>
          <w:lang w:eastAsia="ru-RU"/>
        </w:rPr>
        <w:t xml:space="preserve"> _______________________________________________________________________________________________________</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(цель использования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расположенного: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_______________________________________________________________________________________________________</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(адрес земельного участка согласно сведениям кадастрового учета, либо прилагаемой схеме расположения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с кадастровым номером:________________________(в случае, если границы такого земельного участка подлежат уточнению),</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_______________________________________________________________________________________________________</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_______________________________________________________________________________________________________</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(основание предоставления земельного участка без проведения торгов)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_______________________________________________________________________________________________________</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К заявлению прилагаются: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1) копия документа, удостоверяющего личность заявителя;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2) копия документа, удостоверяющего права (полномочия) представителя заявителя, если с заявлением обращается представитель заявителя.</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jc w:val="both"/>
        <w:rPr>
          <w:rFonts w:ascii="Arial" w:hAnsi="Arial" w:cs="Arial"/>
          <w:sz w:val="20"/>
          <w:szCs w:val="20"/>
          <w:lang w:eastAsia="ru-RU"/>
        </w:rPr>
      </w:pPr>
      <w:r w:rsidRPr="00AB44B7">
        <w:rPr>
          <w:rFonts w:ascii="Arial" w:hAnsi="Arial" w:cs="Arial"/>
          <w:i/>
          <w:iCs/>
          <w:sz w:val="20"/>
          <w:szCs w:val="20"/>
          <w:lang w:eastAsia="ru-RU"/>
        </w:rPr>
        <w:t>_________________                                                                                                                                                    (дата)                                                                                                                            _________________                                                                                                                                                          (подпись)</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p w:rsidR="00144B0F" w:rsidRPr="00AB44B7" w:rsidRDefault="00144B0F" w:rsidP="00144B0F">
      <w:pPr>
        <w:jc w:val="both"/>
        <w:rPr>
          <w:rFonts w:ascii="Arial" w:hAnsi="Arial" w:cs="Arial"/>
          <w:sz w:val="20"/>
          <w:szCs w:val="20"/>
          <w:lang w:eastAsia="ru-RU"/>
        </w:rPr>
      </w:pPr>
      <w:proofErr w:type="gramStart"/>
      <w:r w:rsidRPr="00AB44B7">
        <w:rPr>
          <w:rFonts w:ascii="Arial" w:hAnsi="Arial" w:cs="Arial"/>
          <w:sz w:val="20"/>
          <w:szCs w:val="20"/>
          <w:lang w:eastAsia="ru-RU"/>
        </w:rPr>
        <w:lastRenderedPageBreak/>
        <w:t>« ____» ________20__г.                                      ______________________________________________________</w:t>
      </w:r>
      <w:r w:rsidRPr="00AB44B7">
        <w:rPr>
          <w:rFonts w:ascii="Arial" w:hAnsi="Arial" w:cs="Arial"/>
          <w:i/>
          <w:iCs/>
          <w:sz w:val="20"/>
          <w:szCs w:val="20"/>
          <w:lang w:eastAsia="ru-RU"/>
        </w:rPr>
        <w:t>(подпись заявителя с  расшифровкой</w:t>
      </w:r>
      <w:proofErr w:type="gramEnd"/>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both"/>
        <w:rPr>
          <w:rFonts w:ascii="Arial" w:hAnsi="Arial" w:cs="Arial"/>
          <w:sz w:val="20"/>
          <w:szCs w:val="20"/>
          <w:lang w:eastAsia="ru-RU"/>
        </w:rPr>
      </w:pP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 2</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к Административному регламенту</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Прием и регистрация заявления </w:t>
            </w:r>
          </w:p>
          <w:p w:rsidR="00144B0F" w:rsidRPr="00AB44B7" w:rsidRDefault="00144B0F" w:rsidP="00144B0F">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Подача заявления о предварительном согласовании предоставления земельного участка в администрацию муниципального образования земельного участка</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Рассмотрение заявления и документов</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Наличие оснований для отказа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Наличие оснований для отказа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Подготовка решения администрации муниципального образования « Тараса»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 предварительном согласовании предоставления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Подготовка решения </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администрации муниципального образования « Тараса»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об отказе в предварительном согласовании предоставления земельного участка</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Наличие оснований для приостановки рассмотрения заявления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Наличие оснований для возврата заявления заявителю</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Подготовка уведомления о возврате заявления заявителю</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Подготовка уведомления о приостановки рассмотрения заявления</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lastRenderedPageBreak/>
              <w:t>Возврат заявления заявителю</w:t>
            </w:r>
          </w:p>
        </w:tc>
      </w:tr>
    </w:tbl>
    <w:p w:rsidR="00144B0F" w:rsidRPr="00AB44B7" w:rsidRDefault="00144B0F" w:rsidP="00144B0F">
      <w:pPr>
        <w:jc w:val="both"/>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44B0F" w:rsidRPr="00AB44B7" w:rsidTr="00144B0F">
        <w:trPr>
          <w:tblCellSpacing w:w="0" w:type="dxa"/>
        </w:trPr>
        <w:tc>
          <w:tcPr>
            <w:tcW w:w="0" w:type="auto"/>
            <w:vAlign w:val="center"/>
            <w:hideMark/>
          </w:tcPr>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Отсутствие оснований для отказа в предоставлении муниципальной услуги</w:t>
            </w:r>
          </w:p>
          <w:p w:rsidR="00144B0F" w:rsidRPr="00AB44B7" w:rsidRDefault="00144B0F" w:rsidP="00144B0F">
            <w:pPr>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44B0F" w:rsidRPr="00AB44B7" w:rsidRDefault="00144B0F" w:rsidP="00144B0F">
      <w:pPr>
        <w:jc w:val="both"/>
        <w:rPr>
          <w:rFonts w:ascii="Arial" w:eastAsiaTheme="minorHAnsi" w:hAnsi="Arial" w:cs="Arial"/>
          <w:sz w:val="20"/>
          <w:szCs w:val="20"/>
        </w:rPr>
      </w:pPr>
    </w:p>
    <w:p w:rsidR="00133B9D" w:rsidRPr="00AB44B7" w:rsidRDefault="00133B9D" w:rsidP="00133B9D">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№46</w:t>
      </w:r>
    </w:p>
    <w:p w:rsidR="00133B9D" w:rsidRPr="00AB44B7" w:rsidRDefault="00133B9D" w:rsidP="00133B9D">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133B9D" w:rsidRPr="00AB44B7" w:rsidRDefault="00133B9D" w:rsidP="00133B9D">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133B9D" w:rsidRPr="00AB44B7" w:rsidRDefault="00133B9D" w:rsidP="00133B9D">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133B9D" w:rsidRPr="00AB44B7" w:rsidRDefault="00133B9D" w:rsidP="00133B9D">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133B9D" w:rsidRPr="00AB44B7" w:rsidRDefault="00133B9D" w:rsidP="00133B9D">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133B9D" w:rsidRPr="00AB44B7" w:rsidRDefault="00133B9D" w:rsidP="00133B9D">
      <w:pPr>
        <w:jc w:val="center"/>
        <w:rPr>
          <w:rFonts w:ascii="Arial" w:hAnsi="Arial" w:cs="Arial"/>
          <w:sz w:val="20"/>
          <w:szCs w:val="20"/>
          <w:lang w:eastAsia="ru-RU"/>
        </w:rPr>
      </w:pP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ОБ УТВЕРЖДЕНИИ АДМИНИСТРАТИВНОГО РЕГЛАМЕНТА ПРЕДОСТАВЛЕНИЯ МУНИЦИПАЛЬНОЙ УСЛУГИ «РЕЗЕРВИРОВАНИЕ И ИЗЪЯТИЕ, В ТОМ ЧИСЛЕ ПУТЕМ ВЫКУПА, ЗЕМЕЛЬНЫХ УЧАСТКОВ ДЛЯ МУНИЦИПАЛЬНЫХ НУЖД»</w:t>
      </w:r>
    </w:p>
    <w:p w:rsidR="00133B9D" w:rsidRPr="00AB44B7" w:rsidRDefault="00133B9D" w:rsidP="00133B9D">
      <w:pPr>
        <w:rPr>
          <w:rFonts w:ascii="Arial" w:hAnsi="Arial" w:cs="Arial"/>
          <w:sz w:val="20"/>
          <w:szCs w:val="20"/>
          <w:lang w:eastAsia="ru-RU"/>
        </w:rPr>
      </w:pP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133B9D" w:rsidRPr="00AB44B7" w:rsidRDefault="00133B9D" w:rsidP="00133B9D">
      <w:pPr>
        <w:jc w:val="both"/>
        <w:rPr>
          <w:rFonts w:ascii="Arial" w:hAnsi="Arial" w:cs="Arial"/>
          <w:sz w:val="20"/>
          <w:szCs w:val="20"/>
          <w:lang w:eastAsia="ru-RU"/>
        </w:rPr>
      </w:pP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133B9D" w:rsidRPr="00AB44B7" w:rsidRDefault="00133B9D" w:rsidP="00133B9D">
      <w:pPr>
        <w:rPr>
          <w:rFonts w:ascii="Arial" w:hAnsi="Arial" w:cs="Arial"/>
          <w:sz w:val="20"/>
          <w:szCs w:val="20"/>
          <w:lang w:eastAsia="ru-RU"/>
        </w:rPr>
      </w:pPr>
    </w:p>
    <w:p w:rsidR="00133B9D" w:rsidRPr="00AB44B7" w:rsidRDefault="00133B9D" w:rsidP="00133B9D">
      <w:pPr>
        <w:ind w:firstLine="709"/>
        <w:rPr>
          <w:rFonts w:ascii="Arial" w:hAnsi="Arial" w:cs="Arial"/>
          <w:sz w:val="20"/>
          <w:szCs w:val="20"/>
          <w:lang w:eastAsia="ru-RU"/>
        </w:rPr>
      </w:pPr>
      <w:r w:rsidRPr="00AB44B7">
        <w:rPr>
          <w:rFonts w:ascii="Arial" w:hAnsi="Arial" w:cs="Arial"/>
          <w:sz w:val="20"/>
          <w:szCs w:val="20"/>
          <w:lang w:eastAsia="ru-RU"/>
        </w:rPr>
        <w:t>1. Утвердить 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133B9D" w:rsidRPr="00AB44B7" w:rsidRDefault="00133B9D" w:rsidP="00133B9D">
      <w:pPr>
        <w:ind w:firstLine="709"/>
        <w:rPr>
          <w:rFonts w:ascii="Arial" w:hAnsi="Arial" w:cs="Arial"/>
          <w:sz w:val="20"/>
          <w:szCs w:val="20"/>
          <w:lang w:eastAsia="ru-RU"/>
        </w:rPr>
      </w:pPr>
      <w:r w:rsidRPr="00AB44B7">
        <w:rPr>
          <w:rFonts w:ascii="Arial" w:hAnsi="Arial" w:cs="Arial"/>
          <w:sz w:val="20"/>
          <w:szCs w:val="20"/>
          <w:lang w:eastAsia="ru-RU"/>
        </w:rPr>
        <w:t>2. Настоящее постановление опубликовать в Вестнике МО «Тараса» и на официальном сайте в сети Интернет.</w:t>
      </w:r>
    </w:p>
    <w:p w:rsidR="00133B9D" w:rsidRPr="00AB44B7" w:rsidRDefault="00133B9D" w:rsidP="00133B9D">
      <w:pPr>
        <w:ind w:firstLine="709"/>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133B9D" w:rsidRPr="00AB44B7" w:rsidRDefault="00133B9D" w:rsidP="00133B9D">
      <w:pPr>
        <w:rPr>
          <w:rFonts w:ascii="Arial" w:hAnsi="Arial" w:cs="Arial"/>
          <w:sz w:val="20"/>
          <w:szCs w:val="20"/>
          <w:lang w:eastAsia="ru-RU"/>
        </w:rPr>
      </w:pPr>
    </w:p>
    <w:p w:rsidR="00133B9D" w:rsidRPr="00AB44B7" w:rsidRDefault="00133B9D" w:rsidP="00133B9D">
      <w:pPr>
        <w:rPr>
          <w:rFonts w:ascii="Arial" w:hAnsi="Arial" w:cs="Arial"/>
          <w:sz w:val="20"/>
          <w:szCs w:val="20"/>
          <w:lang w:eastAsia="ru-RU"/>
        </w:rPr>
      </w:pP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Глава МО «Тараса»</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133B9D" w:rsidRPr="00AB44B7" w:rsidRDefault="00133B9D" w:rsidP="00133B9D">
      <w:pPr>
        <w:rPr>
          <w:rFonts w:ascii="Arial" w:hAnsi="Arial" w:cs="Arial"/>
          <w:sz w:val="20"/>
          <w:szCs w:val="20"/>
          <w:lang w:eastAsia="ru-RU"/>
        </w:rPr>
      </w:pP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Утвержден</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постановлением администрации</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МО «Тараса»</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от 31 марта 2017г. № 46 </w:t>
      </w:r>
    </w:p>
    <w:p w:rsidR="00133B9D" w:rsidRPr="00AB44B7" w:rsidRDefault="00133B9D" w:rsidP="00133B9D">
      <w:pPr>
        <w:jc w:val="center"/>
        <w:rPr>
          <w:rFonts w:ascii="Arial" w:hAnsi="Arial" w:cs="Arial"/>
          <w:b/>
          <w:sz w:val="20"/>
          <w:szCs w:val="20"/>
          <w:lang w:eastAsia="ru-RU"/>
        </w:rPr>
      </w:pP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АДМИНИСТРАТИВНЫЙ РЕГЛАМЕНТ</w:t>
      </w: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lastRenderedPageBreak/>
        <w:t>ПРЕДОСТАВЛЕНИЯ МУНИЦИПАЛЬНОЙ УСЛУГИ «РЕЗЕРВИРОВАНИЕ И ИЗЪЯТИЕ, В ТОМ ЧИСЛЕ ПУТЕМ ВЫКУПА, ЗЕМЕЛЬНЫХ УЧАСТКОВ ДЛЯ МУНИЦИПАЛЬНЫХ НУЖД»</w:t>
      </w: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Раздел I. ОБЩИЕ ПОЛОЖЕНИЯ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Муниципальная услуга предоставляется физическим или юридическим лицам (далее - заявители).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 Информация предоставляется: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при личном контакте с заявителями;</w:t>
      </w:r>
      <w:proofErr w:type="gramEnd"/>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http://bohan.irkobl.ru/sub/tarasa/,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6" w:history="1">
        <w:r w:rsidRPr="00AB44B7">
          <w:rPr>
            <w:rFonts w:ascii="Arial" w:hAnsi="Arial" w:cs="Arial"/>
            <w:color w:val="0000FF"/>
            <w:sz w:val="20"/>
            <w:szCs w:val="20"/>
            <w:u w:val="single"/>
            <w:lang w:eastAsia="ru-RU"/>
          </w:rPr>
          <w:t>http://38.gosuslugi.ru</w:t>
        </w:r>
      </w:hyperlink>
      <w:r w:rsidRPr="00AB44B7">
        <w:rPr>
          <w:rFonts w:ascii="Arial" w:hAnsi="Arial" w:cs="Arial"/>
          <w:sz w:val="20"/>
          <w:szCs w:val="20"/>
          <w:lang w:eastAsia="ru-RU"/>
        </w:rPr>
        <w:t xml:space="preserve"> (далее – Портал);</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 Должностные лица уполномоченного органа, предоставляют информацию по следующим вопросам: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 Основными требованиями при предоставлении информации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актуальность;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 соответствие информации требованиям законодательства.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10. Если заявителя не удовлетворяет </w:t>
      </w:r>
      <w:proofErr w:type="gramStart"/>
      <w:r w:rsidRPr="00AB44B7">
        <w:rPr>
          <w:rFonts w:ascii="Arial" w:hAnsi="Arial" w:cs="Arial"/>
          <w:sz w:val="20"/>
          <w:szCs w:val="20"/>
          <w:lang w:eastAsia="ru-RU"/>
        </w:rPr>
        <w:t>информация, представленная должностным лицом уполномоченного органа он может</w:t>
      </w:r>
      <w:proofErr w:type="gramEnd"/>
      <w:r w:rsidRPr="00AB44B7">
        <w:rPr>
          <w:rFonts w:ascii="Arial" w:hAnsi="Arial" w:cs="Arial"/>
          <w:sz w:val="20"/>
          <w:szCs w:val="20"/>
          <w:lang w:eastAsia="ru-RU"/>
        </w:rPr>
        <w:t>, обратиться к руководителю уполномоченного органа в соответствии с графиком приема заявителей, указанным в пункте 15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8(39538) 98-1-28</w:t>
      </w:r>
      <w:r w:rsidRPr="00AB44B7">
        <w:rPr>
          <w:rFonts w:ascii="Arial" w:hAnsi="Arial" w:cs="Arial"/>
          <w:i/>
          <w:iCs/>
          <w:sz w:val="20"/>
          <w:szCs w:val="20"/>
          <w:lang w:eastAsia="ru-RU"/>
        </w:rPr>
        <w:t>.</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 а также на Портале;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13. На стендах, расположенных в помещениях, занимаемых уполномоченным органом, размещается следующая информация: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14. Информация об уполномоченном органе: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а) место нахождения: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Ленина,10;</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б) телефон: 8(39538)98-1-28;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в) почтовый адрес для направления документов и обращений: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официальный сайт в информационно-телекоммуникационной сети «Интернет» – http://bohan.irkobl.ru/sub/tarasa/;</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д)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r w:rsidRPr="00AB44B7">
        <w:rPr>
          <w:rFonts w:ascii="Arial" w:hAnsi="Arial" w:cs="Arial"/>
          <w:i/>
          <w:iCs/>
          <w:sz w:val="20"/>
          <w:szCs w:val="20"/>
          <w:lang w:eastAsia="ru-RU"/>
        </w:rPr>
        <w:t xml:space="preserve">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15. График приема заявителей в уполномоченном органе:</w:t>
      </w:r>
    </w:p>
    <w:tbl>
      <w:tblPr>
        <w:tblW w:w="0" w:type="auto"/>
        <w:tblCellSpacing w:w="0" w:type="dxa"/>
        <w:tblCellMar>
          <w:left w:w="0" w:type="dxa"/>
          <w:right w:w="0" w:type="dxa"/>
        </w:tblCellMar>
        <w:tblLook w:val="04A0" w:firstRow="1" w:lastRow="0" w:firstColumn="1" w:lastColumn="0" w:noHBand="0" w:noVBand="1"/>
      </w:tblPr>
      <w:tblGrid>
        <w:gridCol w:w="2791"/>
        <w:gridCol w:w="1831"/>
        <w:gridCol w:w="2723"/>
      </w:tblGrid>
      <w:tr w:rsidR="00133B9D" w:rsidRPr="00AB44B7" w:rsidTr="00085C27">
        <w:trPr>
          <w:tblCellSpacing w:w="0" w:type="dxa"/>
        </w:trPr>
        <w:tc>
          <w:tcPr>
            <w:tcW w:w="361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Понедельник</w:t>
            </w:r>
          </w:p>
        </w:tc>
        <w:tc>
          <w:tcPr>
            <w:tcW w:w="253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70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33B9D" w:rsidRPr="00AB44B7" w:rsidTr="00085C27">
        <w:trPr>
          <w:tblCellSpacing w:w="0" w:type="dxa"/>
        </w:trPr>
        <w:tc>
          <w:tcPr>
            <w:tcW w:w="361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Вторник</w:t>
            </w:r>
          </w:p>
        </w:tc>
        <w:tc>
          <w:tcPr>
            <w:tcW w:w="253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70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33B9D" w:rsidRPr="00AB44B7" w:rsidTr="00085C27">
        <w:trPr>
          <w:tblCellSpacing w:w="0" w:type="dxa"/>
        </w:trPr>
        <w:tc>
          <w:tcPr>
            <w:tcW w:w="361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Среда</w:t>
            </w:r>
          </w:p>
        </w:tc>
        <w:tc>
          <w:tcPr>
            <w:tcW w:w="253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70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33B9D" w:rsidRPr="00AB44B7" w:rsidTr="00085C27">
        <w:trPr>
          <w:tblCellSpacing w:w="0" w:type="dxa"/>
        </w:trPr>
        <w:tc>
          <w:tcPr>
            <w:tcW w:w="361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Четверг</w:t>
            </w:r>
          </w:p>
        </w:tc>
        <w:tc>
          <w:tcPr>
            <w:tcW w:w="253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70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33B9D" w:rsidRPr="00AB44B7" w:rsidTr="00085C27">
        <w:trPr>
          <w:tblCellSpacing w:w="0" w:type="dxa"/>
        </w:trPr>
        <w:tc>
          <w:tcPr>
            <w:tcW w:w="361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Пятница</w:t>
            </w:r>
          </w:p>
        </w:tc>
        <w:tc>
          <w:tcPr>
            <w:tcW w:w="253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9.00 – 17.00</w:t>
            </w:r>
          </w:p>
        </w:tc>
        <w:tc>
          <w:tcPr>
            <w:tcW w:w="3705" w:type="dxa"/>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(перерыв 13.00 – 14.00)</w:t>
            </w:r>
          </w:p>
        </w:tc>
      </w:tr>
      <w:tr w:rsidR="00133B9D" w:rsidRPr="00AB44B7" w:rsidTr="00085C27">
        <w:trPr>
          <w:tblCellSpacing w:w="0" w:type="dxa"/>
        </w:trPr>
        <w:tc>
          <w:tcPr>
            <w:tcW w:w="9855" w:type="dxa"/>
            <w:gridSpan w:val="3"/>
            <w:hideMark/>
          </w:tcPr>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Суббота, воскресенье – выходные дни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16. Под 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ПРЕДОСТАВЛЯЮЩЕГО</w:t>
      </w:r>
      <w:proofErr w:type="gramEnd"/>
      <w:r w:rsidRPr="00AB44B7">
        <w:rPr>
          <w:rFonts w:ascii="Arial" w:hAnsi="Arial" w:cs="Arial"/>
          <w:sz w:val="20"/>
          <w:szCs w:val="20"/>
          <w:lang w:eastAsia="ru-RU"/>
        </w:rPr>
        <w:t xml:space="preserve"> МУНИЦИПАЛЬНУЮ УСЛУГУ</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17. Органом местного самоуправления, предоставляющим муниципальную услугу, является администрация муниципального образования «Тараса».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Должностным лицом, ответственным за предоставление муниципальной услуги является ведущий специалист по землепользованию, при его отсутствии – главный специалист администрации.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18. В предоставлении муниципальной услуги участвует Федеральная служба государственной регистрации, кадастра и картографии.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20. </w:t>
      </w:r>
      <w:proofErr w:type="gramStart"/>
      <w:r w:rsidRPr="00AB44B7">
        <w:rPr>
          <w:rFonts w:ascii="Arial" w:hAnsi="Arial" w:cs="Arial"/>
          <w:sz w:val="20"/>
          <w:szCs w:val="20"/>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7" w:history="1">
        <w:r w:rsidRPr="00AB44B7">
          <w:rPr>
            <w:rFonts w:ascii="Arial" w:hAnsi="Arial" w:cs="Arial"/>
            <w:sz w:val="20"/>
            <w:szCs w:val="20"/>
            <w:lang w:eastAsia="ru-RU"/>
          </w:rPr>
          <w:t>перечень</w:t>
        </w:r>
      </w:hyperlink>
      <w:r w:rsidRPr="00AB44B7">
        <w:rPr>
          <w:rFonts w:ascii="Arial" w:hAnsi="Arial" w:cs="Arial"/>
          <w:sz w:val="20"/>
          <w:szCs w:val="20"/>
          <w:lang w:eastAsia="ru-RU"/>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«Тараса». </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21. Результатом предоставления муниципальной услуги является направление (выдача) заявителю:</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постановление администрации муниципального образования «Тараса» об изъятии (резервировании) для муниципальных нужд;</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письмо о невозможности подготовки документов.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22. Срок предоставления муниципальной услуги составляет 30 (тридцать) дней с момента регистрации поступившего обращения с приложением всех документов, необходимых для предоставления муниципальной услуги (за исключением времени, затраченного на получение документов посредством межведомственных запросов).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исключительных случаях срок предоставления муниципальной услуги может быть продлен не более чем на 30 дней.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23. Предоставление муниципальной услуги осуществляется в соответствии с действующим законодательством.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Правовой основой предоставления муниципальной услуги являются следующие нормативные правовые акты: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Конституция Российской Федерации;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Гражданский кодекс Российской Федерации от 30 ноября 1994 года №51-ФЗ;</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Земельный кодекс Российской Федерации от 25 октября 2001 года №136-ФЗ;</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25 октября 2001 года №137-ФЗ «О введении в действие земельного кодекса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Градостроительный кодекс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 Федеральный закон от 29.12.2004 г. №191-ФЗ «О введении в действие Градостроительного кодекса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Федеральный закон от 06.10.2003 №131-Ф «Об общих принципах организации местного самоуправления в Российской Федерации» </w:t>
      </w:r>
      <w:proofErr w:type="gramStart"/>
      <w:r w:rsidRPr="00AB44B7">
        <w:rPr>
          <w:rFonts w:ascii="Arial" w:hAnsi="Arial" w:cs="Arial"/>
          <w:sz w:val="20"/>
          <w:szCs w:val="20"/>
          <w:lang w:eastAsia="ru-RU"/>
        </w:rPr>
        <w:t>З</w:t>
      </w:r>
      <w:proofErr w:type="gramEnd"/>
      <w:r w:rsidRPr="00AB44B7">
        <w:rPr>
          <w:rFonts w:ascii="Arial" w:hAnsi="Arial" w:cs="Arial"/>
          <w:sz w:val="20"/>
          <w:szCs w:val="20"/>
          <w:lang w:eastAsia="ru-RU"/>
        </w:rPr>
        <w:t>;</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Федеральный закон от 27.07.2010 №210-ФЗ "Об организации предоставления государственных и муниципальных услуг";</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постановление Правительства Российской Федерации от 22.07.2008 №561 «О некоторых вопросах, связанных с резервированием земель для государственных или муниципальных нужд».</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24. К заявлению прилагаются следующие документы: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документ, удостоверяющий личность заявителя;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25. Требования к документам, представляемым заявителем:</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тексты документов должны быть написаны разборчиво;</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документы не должны иметь подчисток, приписок, зачеркнутых слов и не оговоренных в них исправлений;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документы не должны быть исполнены карандашом;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прав на недвижимое имущество и сделок с ним;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кадастровая выписка.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27. При предоставлении муниципальной услуги запрещается требовать от заявителя: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B44B7">
        <w:rPr>
          <w:rFonts w:ascii="Arial"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28. Основаниями для отказа в приеме заявления и документов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с заявлением обратилось ненадлежащее лицо;</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представление неполного пакета документов, предусмотренного пунктом 24 настоящего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несоответствие документов требованиям, указанным в пункте 25 настоящего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наличие в </w:t>
      </w:r>
      <w:hyperlink r:id="rId118" w:history="1">
        <w:r w:rsidRPr="00AB44B7">
          <w:rPr>
            <w:rFonts w:ascii="Arial" w:hAnsi="Arial" w:cs="Arial"/>
            <w:sz w:val="20"/>
            <w:szCs w:val="20"/>
            <w:lang w:eastAsia="ru-RU"/>
          </w:rPr>
          <w:t>заявлении</w:t>
        </w:r>
      </w:hyperlink>
      <w:r w:rsidRPr="00AB44B7">
        <w:rPr>
          <w:rFonts w:ascii="Arial" w:hAnsi="Arial" w:cs="Arial"/>
          <w:sz w:val="20"/>
          <w:szCs w:val="20"/>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w:t>
      </w:r>
      <w:r w:rsidRPr="00AB44B7">
        <w:rPr>
          <w:rFonts w:ascii="Arial" w:hAnsi="Arial" w:cs="Arial"/>
          <w:sz w:val="20"/>
          <w:szCs w:val="20"/>
          <w:lang w:eastAsia="ru-RU"/>
        </w:rPr>
        <w:lastRenderedPageBreak/>
        <w:t>уведомление об отказе с указанием причин отказа на адрес, указанный им в заявлении.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29.1. Отказ в приеме документов может быть обжалован гражданином или его представителем в порядке, установленном законодательством.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12. ИСЧЕРПЫВАЮЩИЙ ПЕРЕЧЕНЬ ОСНОВАНИЙ ДЛЯ ПРИОСТАНОВЛЕНИЯ ИЛИ ОТКАЗА В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31. 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с обращением обратилось не надлежащее лицо;</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 необходимость предоставления дополнительных документов;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 наличие технических ошибок в предоставленных документах;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 обращение заявителя об отказе от оказания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31.1. 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31.2.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31.3. Должностными лицами, уполномоченными рассматривать основания для отказа в предоставлении муниципальной услуги являются </w:t>
      </w:r>
      <w:r w:rsidRPr="00AB44B7">
        <w:rPr>
          <w:rFonts w:ascii="Arial" w:hAnsi="Arial" w:cs="Arial"/>
          <w:sz w:val="20"/>
          <w:szCs w:val="20"/>
          <w:lang w:eastAsia="ru-RU"/>
        </w:rPr>
        <w:lastRenderedPageBreak/>
        <w:t xml:space="preserve">специалист по земле имуществу и заместитель главы администрации </w:t>
      </w:r>
      <w:proofErr w:type="spellStart"/>
      <w:proofErr w:type="gramStart"/>
      <w:r w:rsidRPr="00AB44B7">
        <w:rPr>
          <w:rFonts w:ascii="Arial" w:hAnsi="Arial" w:cs="Arial"/>
          <w:sz w:val="20"/>
          <w:szCs w:val="20"/>
          <w:lang w:eastAsia="ru-RU"/>
        </w:rPr>
        <w:t>администрации</w:t>
      </w:r>
      <w:proofErr w:type="spellEnd"/>
      <w:proofErr w:type="gramEnd"/>
      <w:r w:rsidRPr="00AB44B7">
        <w:rPr>
          <w:rFonts w:ascii="Arial" w:hAnsi="Arial" w:cs="Arial"/>
          <w:sz w:val="20"/>
          <w:szCs w:val="20"/>
          <w:lang w:eastAsia="ru-RU"/>
        </w:rPr>
        <w:t xml:space="preserve"> муниципального образования «Тараса».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32. Необходимые и обязательные услуги для предоставления муниципальной услуги отсутствуют.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33. Муниципальная услуга предоставляется бесплатно</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36. Максимальное время ожидания в очереди при подаче заявления и документов не должно превышать 15 минут.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37. Максимальное время ожидания в очереди при получении результата муниципальной услуги не должно превышать 15 минут.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17. СРОК И ПОРЯДОК РЕГИСТРАЦИИ ЗАЯВЛЕНИЯ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ЗАЯВИТЕЛЯ О ПРЕДОСТАВЛЕНИИ МУНИЦИПАЛЬНОЙ УСЛУГИ, В ТОМ ЧИСЛЕ В ЭЛЕКТРОННОЙ ФОРМЕ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38.1. Максимальное время регистрации заявления о предоставлении муниципальной услуги составляет 15 минут.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Глава 18. Требования к помещениям, в которых предоставляется </w:t>
      </w:r>
      <w:proofErr w:type="spellStart"/>
      <w:r w:rsidRPr="00AB44B7">
        <w:rPr>
          <w:rFonts w:ascii="Arial" w:hAnsi="Arial" w:cs="Arial"/>
          <w:sz w:val="20"/>
          <w:szCs w:val="20"/>
          <w:lang w:eastAsia="ru-RU"/>
        </w:rPr>
        <w:t>МУНИЦИПАЛЬНая</w:t>
      </w:r>
      <w:proofErr w:type="spellEnd"/>
      <w:r w:rsidRPr="00AB44B7">
        <w:rPr>
          <w:rFonts w:ascii="Arial" w:hAnsi="Arial" w:cs="Arial"/>
          <w:sz w:val="20"/>
          <w:szCs w:val="20"/>
          <w:lang w:eastAsia="ru-RU"/>
        </w:rPr>
        <w:t xml:space="preserve"> услуга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41. Прием заявлений и документов, необходимых для предоставления муниципальной услуги, осуществляется в кабинетах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46. Места для заполнения документов оборудуются: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информационными стендами;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стульями и столами для возможности оформления документов.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w:t>
      </w:r>
      <w:r w:rsidRPr="00AB44B7">
        <w:rPr>
          <w:rFonts w:ascii="Arial" w:hAnsi="Arial" w:cs="Arial"/>
          <w:sz w:val="20"/>
          <w:szCs w:val="20"/>
          <w:lang w:eastAsia="ru-RU"/>
        </w:rPr>
        <w:lastRenderedPageBreak/>
        <w:t>необходимости оказывается помощь по передвижению в помещениях и сопровождение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и качества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48. Основными показателями доступности и качества муниципальной услуги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49. Основными требованиями к качеству рассмотрения обращений заявителей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51. Взаимодействие заявителя с должностными лицами уполномоченного органа осуществляется при личном обращении заявителя: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для подачи документов, необходимых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за получением результата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53. Заявителю обеспечивается возможность получения муниципальной услуги посредством Портала.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AB44B7">
        <w:rPr>
          <w:rFonts w:ascii="Arial" w:hAnsi="Arial" w:cs="Arial"/>
          <w:sz w:val="20"/>
          <w:szCs w:val="20"/>
          <w:lang w:eastAsia="ru-RU"/>
        </w:rPr>
        <w:lastRenderedPageBreak/>
        <w:t>ГОСУДАРСТВЕННЫХ И МУНИЦИПАЛЬНЫХ УСЛУГ И ОСОБЕННОСТИ ПРЕДОСТАВЛЕНИЯ МУНИЦИПАЛЬНОЙ УСЛУГИ В ЭЛЕКТРОННОЙ ФОРМЕ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54. Заявители имеют возможность получения муниципальной услуги в электронной форме посредством Портала в части: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4) отслеживания хода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55.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9"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6 апреля 2011 года №63-ФЗ «Об электронной подписи» и требованиями Федерального </w:t>
      </w:r>
      <w:hyperlink r:id="rId120"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№210-ФЗ.</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57.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58.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 152-ФЗ «О персональных данных» не требуется.</w:t>
      </w: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АДМИНИСТРАТИВНЫХ ПРОЦЕДУР</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59. Предоставление муниципальной услуги включает в себя следующие административные процедуры: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1. Изъятие, в том числе путем выкупа, земельных участков для муниципальных нужд.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Резервирование земельных участков для муниципальных нужд.</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22. Изъятие, в том числе путем выкупа, земельных участков для муниципальных нужд</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60. Изъятие, в том числе путем выкупа, земельных участков для муниципальных нужд осуществляется в исключительных случаях: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связанных с  размещением объектов электр</w:t>
      </w:r>
      <w:proofErr w:type="gramStart"/>
      <w:r w:rsidRPr="00AB44B7">
        <w:rPr>
          <w:rFonts w:ascii="Arial" w:hAnsi="Arial" w:cs="Arial"/>
          <w:sz w:val="20"/>
          <w:szCs w:val="20"/>
          <w:lang w:eastAsia="ru-RU"/>
        </w:rPr>
        <w:t>о-</w:t>
      </w:r>
      <w:proofErr w:type="gramEnd"/>
      <w:r w:rsidRPr="00AB44B7">
        <w:rPr>
          <w:rFonts w:ascii="Arial" w:hAnsi="Arial" w:cs="Arial"/>
          <w:sz w:val="20"/>
          <w:szCs w:val="20"/>
          <w:lang w:eastAsia="ru-RU"/>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в</w:t>
      </w:r>
      <w:proofErr w:type="gramEnd"/>
      <w:r w:rsidRPr="00AB44B7">
        <w:rPr>
          <w:rFonts w:ascii="Arial" w:hAnsi="Arial" w:cs="Arial"/>
          <w:sz w:val="20"/>
          <w:szCs w:val="20"/>
          <w:lang w:eastAsia="ru-RU"/>
        </w:rPr>
        <w:t xml:space="preserve"> иных случаях, установленных федеральными законами и законами субъектов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61.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«Тараса».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62.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63.  При изъятии, в том числе путем выкупа, земельных участков для муниципальных нужд соблюдаются следующие условия: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рыночная стоимость земельного участка,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рыночная стоимость находящегося на земельном участке недвижимого имущества,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рыночная стоимость земельного участка,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рыночная стоимость находящегося на земельном участке недвижимого имущества,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AB44B7">
        <w:rPr>
          <w:rFonts w:ascii="Arial" w:hAnsi="Arial" w:cs="Arial"/>
          <w:sz w:val="20"/>
          <w:szCs w:val="20"/>
          <w:lang w:eastAsia="ru-RU"/>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64. На  основании решения главы муниципального района  уполномоченное лицо обеспечивает изготовление схем  изымаемых земельных </w:t>
      </w:r>
      <w:proofErr w:type="gramStart"/>
      <w:r w:rsidRPr="00AB44B7">
        <w:rPr>
          <w:rFonts w:ascii="Arial" w:hAnsi="Arial" w:cs="Arial"/>
          <w:sz w:val="20"/>
          <w:szCs w:val="20"/>
          <w:lang w:eastAsia="ru-RU"/>
        </w:rPr>
        <w:t>участков</w:t>
      </w:r>
      <w:proofErr w:type="gramEnd"/>
      <w:r w:rsidRPr="00AB44B7">
        <w:rPr>
          <w:rFonts w:ascii="Arial" w:hAnsi="Arial" w:cs="Arial"/>
          <w:sz w:val="20"/>
          <w:szCs w:val="20"/>
          <w:lang w:eastAsia="ru-RU"/>
        </w:rPr>
        <w:t xml:space="preserve"> и направляют на утверждение главе администрации муниципального образования. Срок  исполнения  действия – 30 календарных дней.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65.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документы территориального планирования;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б) решения об утверждении </w:t>
      </w:r>
      <w:proofErr w:type="gramStart"/>
      <w:r w:rsidRPr="00AB44B7">
        <w:rPr>
          <w:rFonts w:ascii="Arial" w:hAnsi="Arial" w:cs="Arial"/>
          <w:sz w:val="20"/>
          <w:szCs w:val="20"/>
          <w:lang w:eastAsia="ru-RU"/>
        </w:rPr>
        <w:t>границ зон планируемого размещения объектов капитального строительства местного значения</w:t>
      </w:r>
      <w:proofErr w:type="gramEnd"/>
      <w:r w:rsidRPr="00AB44B7">
        <w:rPr>
          <w:rFonts w:ascii="Arial" w:hAnsi="Arial" w:cs="Arial"/>
          <w:sz w:val="20"/>
          <w:szCs w:val="20"/>
          <w:lang w:eastAsia="ru-RU"/>
        </w:rPr>
        <w:t>;</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Постановление об изъятии земельных участков должно содержать: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кадастровые номера изымаемых земельных участков;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цель изъятия земельных участков;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в) реквизиты документов, в соответствии с которыми осуществляется изъятие земельных участков;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66.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67.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23. Резервирование земельных участков для муниципальных нужд</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68.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AB44B7">
        <w:rPr>
          <w:rFonts w:ascii="Arial" w:hAnsi="Arial" w:cs="Arial"/>
          <w:sz w:val="20"/>
          <w:szCs w:val="20"/>
          <w:lang w:eastAsia="ru-RU"/>
        </w:rPr>
        <w:t>оборотоспособности</w:t>
      </w:r>
      <w:proofErr w:type="spellEnd"/>
      <w:r w:rsidRPr="00AB44B7">
        <w:rPr>
          <w:rFonts w:ascii="Arial" w:hAnsi="Arial" w:cs="Arial"/>
          <w:sz w:val="20"/>
          <w:szCs w:val="20"/>
          <w:lang w:eastAsia="ru-RU"/>
        </w:rPr>
        <w:t xml:space="preserve"> земельных участков.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69. Земли для муниципальных нужд могут резервироваться на срок не более чем 7 (семь) лет.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70.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71.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AB44B7">
        <w:rPr>
          <w:rFonts w:ascii="Arial" w:hAnsi="Arial" w:cs="Arial"/>
          <w:sz w:val="20"/>
          <w:szCs w:val="20"/>
          <w:lang w:eastAsia="ru-RU"/>
        </w:rPr>
        <w:t>о-</w:t>
      </w:r>
      <w:proofErr w:type="gramEnd"/>
      <w:r w:rsidRPr="00AB44B7">
        <w:rPr>
          <w:rFonts w:ascii="Arial" w:hAnsi="Arial" w:cs="Arial"/>
          <w:sz w:val="20"/>
          <w:szCs w:val="20"/>
          <w:lang w:eastAsia="ru-RU"/>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72.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w:t>
      </w:r>
      <w:r w:rsidRPr="00AB44B7">
        <w:rPr>
          <w:rFonts w:ascii="Arial" w:hAnsi="Arial" w:cs="Arial"/>
          <w:sz w:val="20"/>
          <w:szCs w:val="20"/>
          <w:lang w:eastAsia="ru-RU"/>
        </w:rPr>
        <w:lastRenderedPageBreak/>
        <w:t xml:space="preserve">(далее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73. Постановление о резервировании земель должно содержать: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цели и сроки резервирования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реквизиты документов, в соответствии с которыми осуществляется резервирование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Постановление о резервировании земель принимается по отношению к земельным участкам, находящимся в пределах одного кадастрового округа.</w:t>
      </w: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w:t>
      </w: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24.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74.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75. Основными задачами текущего контроля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обеспечение своевременного и качественного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б) выявление нарушений в сроках и качестве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выявление и устранение причин и условий, способствующих ненадлежащему предоставлению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принятие мер по надлежащему предоставлению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76. Текущий контроль осуществляется на постоянной основе.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77.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муниципальной услуги осуществляется в формах: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 проведения плановых проверок;</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78. В целях осуществления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79.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80.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1"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порядке.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81. По результатам проведенных проверок в случае выявления фактов нарушения прав и законных интересов заявителей осуществляется </w:t>
      </w:r>
      <w:r w:rsidRPr="00AB44B7">
        <w:rPr>
          <w:rFonts w:ascii="Arial" w:hAnsi="Arial" w:cs="Arial"/>
          <w:sz w:val="20"/>
          <w:szCs w:val="20"/>
          <w:lang w:eastAsia="ru-RU"/>
        </w:rPr>
        <w:lastRenderedPageBreak/>
        <w:t>привлечение виновных лиц к ответственности в соответствии с законодательством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81.1.Результат проведения проверок может быть обжалован гражданином или его представителем в порядке, предусмотренном законодательством.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Глава 27. ПОЛОЖЕНИЯ, ХАРАКТЕРИЗУЮЩИЕ ТРЕБОВАНИЯ К ПОРЯДКУ И ФОРМАМ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84.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нарушения прав и законных интересов заявителей решением, действием (бездействием) уполномоченного органа, его должностных лиц;</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85. Информацию, указанную в пункте 84 настоящего административного регламента, заявители могут сообщить по телефону уполномоченного органа, указанному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86.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133B9D" w:rsidRPr="00AB44B7" w:rsidRDefault="00133B9D" w:rsidP="00133B9D">
      <w:pPr>
        <w:ind w:firstLine="709"/>
        <w:jc w:val="center"/>
        <w:rPr>
          <w:rFonts w:ascii="Arial" w:hAnsi="Arial" w:cs="Arial"/>
          <w:b/>
          <w:sz w:val="20"/>
          <w:szCs w:val="20"/>
          <w:lang w:eastAsia="ru-RU"/>
        </w:rPr>
      </w:pPr>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Глава 28. ОБЖАЛОВАНИЕ РЕШЕНИЙ И ДЕЙСТВИЙ (БЕЗДЕЙСТВИЯ) УПОЛНОМОЧЕННОГО ОРГАНА, А ТАКЖЕ ДОЛЖНОСТНЫХ ЛИЦ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89. Информацию о порядке подачи и рассмотрения жалобы заинтересованные лица могут получить: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w:t>
      </w:r>
      <w:r w:rsidRPr="00AB44B7">
        <w:rPr>
          <w:rFonts w:ascii="Arial" w:hAnsi="Arial" w:cs="Arial"/>
          <w:i/>
          <w:iCs/>
          <w:sz w:val="20"/>
          <w:szCs w:val="20"/>
          <w:lang w:eastAsia="ru-RU"/>
        </w:rPr>
        <w:t xml:space="preserve"> </w:t>
      </w:r>
      <w:r w:rsidRPr="00AB44B7">
        <w:rPr>
          <w:rFonts w:ascii="Arial" w:hAnsi="Arial" w:cs="Arial"/>
          <w:sz w:val="20"/>
          <w:szCs w:val="20"/>
          <w:lang w:eastAsia="ru-RU"/>
        </w:rPr>
        <w:t>http://bohan.irkobl.ru/sub/tarasa/;</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посредством Портала.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90. Заинтересованное лицо может обратиться с жалобой, в том числе в следующих случаях:</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е) затребование с заявителя при предоставлении муниципальной услуги платы, не предусмотренной нормативными правовыми актами </w:t>
      </w:r>
      <w:r w:rsidRPr="00AB44B7">
        <w:rPr>
          <w:rFonts w:ascii="Arial" w:hAnsi="Arial" w:cs="Arial"/>
          <w:sz w:val="20"/>
          <w:szCs w:val="20"/>
          <w:lang w:eastAsia="ru-RU"/>
        </w:rPr>
        <w:lastRenderedPageBreak/>
        <w:t>Российской Федерации, нормативными правовыми актами Иркутской области, актами органа местного самоуправления;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91. Жалоба может быть подана в письменной форме на бумажном носителе, в электронной форме одним из следующих способов:</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 телефон/факс: 8(39538)98-1-28;</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с использованием информационно-телекоммуникационной сети «Интернет»:</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 http://bohan.irkobl.ru/sub/tarasa/;</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посредством Портала.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94. Прием заинтересованных лиц главой муниципального образования проводится по предварительной записи, которая осуществляется по телефону: 8(39538)98-1-28.</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95. При личном приеме обратившееся заинтересованное лицо предъявляет документ, удостоверяющий его личность.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96. Жалоба должна содержать:</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97. При рассмотрении жалобы: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99. Основания приостановления рассмотрения жалобы, направленной в уполномоченный орган, не предусмотрены.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100. Случаи, в которых ответ на жалобу не дается: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101. По результатам рассмотрения жалобы уполномоченный орган принимает одно из следующих решений:</w:t>
      </w:r>
    </w:p>
    <w:p w:rsidR="00133B9D" w:rsidRPr="00AB44B7" w:rsidRDefault="00133B9D" w:rsidP="00133B9D">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102. Не позднее дня, следующего за днем принятия решения, указанного в пункте 101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103. В ответе по результатам рассмотрения жалобы указываются: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104. Основаниями отказа в удовлетворении жалобы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105. Решение, принятое по результатам рассмотрения жалобы, может быть обжаловано в порядке, установленном законодательством.</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 xml:space="preserve">106.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lastRenderedPageBreak/>
        <w:t>107. Способами информирования заинтересованных лиц о порядке подачи и рассмотрения жалобы являются:</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133B9D" w:rsidRPr="00AB44B7" w:rsidRDefault="00133B9D" w:rsidP="00133B9D">
      <w:pPr>
        <w:ind w:firstLine="709"/>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144B0F" w:rsidRPr="00AB44B7" w:rsidRDefault="00144B0F" w:rsidP="00144B0F">
      <w:pPr>
        <w:ind w:firstLine="709"/>
        <w:jc w:val="both"/>
        <w:rPr>
          <w:rFonts w:ascii="Arial" w:eastAsiaTheme="minorHAnsi" w:hAnsi="Arial" w:cs="Arial"/>
          <w:sz w:val="20"/>
          <w:szCs w:val="20"/>
        </w:rPr>
      </w:pPr>
    </w:p>
    <w:p w:rsidR="00347014" w:rsidRPr="00AB44B7" w:rsidRDefault="00347014" w:rsidP="00347014">
      <w:pPr>
        <w:jc w:val="both"/>
        <w:rPr>
          <w:rFonts w:ascii="Arial" w:eastAsiaTheme="minorHAnsi" w:hAnsi="Arial" w:cs="Arial"/>
          <w:sz w:val="20"/>
          <w:szCs w:val="20"/>
        </w:rPr>
      </w:pP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31.03.2017 №47</w:t>
      </w: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133B9D" w:rsidRPr="00AB44B7" w:rsidRDefault="00133B9D" w:rsidP="00133B9D">
      <w:pPr>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133B9D" w:rsidRPr="00AB44B7" w:rsidRDefault="00133B9D" w:rsidP="00133B9D">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133B9D" w:rsidRPr="00AB44B7" w:rsidRDefault="00133B9D" w:rsidP="00133B9D">
      <w:pPr>
        <w:jc w:val="center"/>
        <w:rPr>
          <w:rFonts w:ascii="Arial" w:hAnsi="Arial" w:cs="Arial"/>
          <w:sz w:val="20"/>
          <w:szCs w:val="20"/>
          <w:lang w:eastAsia="ru-RU"/>
        </w:rPr>
      </w:pP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ОБ УТВЕРЖДЕНИИ АДМИНИСТРАТИВНОГО РЕГЛАМЕНТА ПРЕДОСТАВЛЕНИЯ МУНИЦИПАЛЬНОЙ УСЛУГИ «</w:t>
      </w:r>
      <w:r w:rsidRPr="00AB44B7">
        <w:rPr>
          <w:rFonts w:ascii="Arial" w:hAnsi="Arial" w:cs="Arial"/>
          <w:b/>
          <w:bCs/>
          <w:sz w:val="20"/>
          <w:szCs w:val="20"/>
          <w:lang w:eastAsia="ru-RU"/>
        </w:rPr>
        <w:t>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w:t>
      </w:r>
      <w:r w:rsidRPr="00AB44B7">
        <w:rPr>
          <w:rFonts w:ascii="Arial" w:hAnsi="Arial" w:cs="Arial"/>
          <w:b/>
          <w:sz w:val="20"/>
          <w:szCs w:val="20"/>
          <w:lang w:eastAsia="ru-RU"/>
        </w:rPr>
        <w:t>»</w:t>
      </w:r>
    </w:p>
    <w:p w:rsidR="00133B9D" w:rsidRPr="00AB44B7" w:rsidRDefault="00133B9D" w:rsidP="00133B9D">
      <w:pPr>
        <w:rPr>
          <w:rFonts w:ascii="Arial" w:hAnsi="Arial" w:cs="Arial"/>
          <w:sz w:val="20"/>
          <w:szCs w:val="20"/>
          <w:lang w:eastAsia="ru-RU"/>
        </w:rPr>
      </w:pP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«Тараса», администрация МО «Тараса»</w:t>
      </w:r>
    </w:p>
    <w:p w:rsidR="00133B9D" w:rsidRPr="00AB44B7" w:rsidRDefault="00133B9D" w:rsidP="00133B9D">
      <w:pPr>
        <w:jc w:val="both"/>
        <w:rPr>
          <w:rFonts w:ascii="Arial" w:hAnsi="Arial" w:cs="Arial"/>
          <w:sz w:val="20"/>
          <w:szCs w:val="20"/>
          <w:lang w:eastAsia="ru-RU"/>
        </w:rPr>
      </w:pP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133B9D" w:rsidRPr="00AB44B7" w:rsidRDefault="00133B9D" w:rsidP="00133B9D">
      <w:pPr>
        <w:jc w:val="both"/>
        <w:rPr>
          <w:rFonts w:ascii="Arial" w:hAnsi="Arial" w:cs="Arial"/>
          <w:sz w:val="20"/>
          <w:szCs w:val="20"/>
          <w:lang w:eastAsia="ru-RU"/>
        </w:rPr>
      </w:pP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Утвердить административный регламент предоставления муниципальной услуги «</w:t>
      </w:r>
      <w:r w:rsidRPr="00AB44B7">
        <w:rPr>
          <w:rFonts w:ascii="Arial" w:hAnsi="Arial" w:cs="Arial"/>
          <w:bCs/>
          <w:sz w:val="20"/>
          <w:szCs w:val="20"/>
          <w:lang w:eastAsia="ru-RU"/>
        </w:rPr>
        <w:t>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w:t>
      </w:r>
      <w:r w:rsidRPr="00AB44B7">
        <w:rPr>
          <w:rFonts w:ascii="Arial" w:hAnsi="Arial" w:cs="Arial"/>
          <w:sz w:val="20"/>
          <w:szCs w:val="20"/>
          <w:lang w:eastAsia="ru-RU"/>
        </w:rPr>
        <w:t>».</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Настоящее постановление опубликовать в Вестнике МО «Тараса» и на официальном сайте в сети интернет.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133B9D" w:rsidRPr="00AB44B7" w:rsidRDefault="00133B9D" w:rsidP="00133B9D">
      <w:pPr>
        <w:jc w:val="both"/>
        <w:rPr>
          <w:rFonts w:ascii="Arial" w:hAnsi="Arial" w:cs="Arial"/>
          <w:sz w:val="20"/>
          <w:szCs w:val="20"/>
          <w:lang w:eastAsia="ru-RU"/>
        </w:rPr>
      </w:pPr>
    </w:p>
    <w:p w:rsidR="00133B9D" w:rsidRPr="00AB44B7" w:rsidRDefault="00133B9D" w:rsidP="00133B9D">
      <w:pPr>
        <w:jc w:val="both"/>
        <w:rPr>
          <w:rFonts w:ascii="Arial" w:hAnsi="Arial" w:cs="Arial"/>
          <w:sz w:val="20"/>
          <w:szCs w:val="20"/>
          <w:lang w:eastAsia="ru-RU"/>
        </w:rPr>
      </w:pP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МО «Тараса»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 xml:space="preserve">А.М. </w:t>
      </w:r>
      <w:proofErr w:type="spellStart"/>
      <w:r w:rsidRPr="00AB44B7">
        <w:rPr>
          <w:rFonts w:ascii="Arial" w:hAnsi="Arial" w:cs="Arial"/>
          <w:sz w:val="20"/>
          <w:szCs w:val="20"/>
          <w:lang w:eastAsia="ru-RU"/>
        </w:rPr>
        <w:t>Таряшинов</w:t>
      </w:r>
      <w:proofErr w:type="spellEnd"/>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Утвержден</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постановлением администрации</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МО «Тараса»</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От 31.03.2017. №47</w:t>
      </w:r>
    </w:p>
    <w:p w:rsidR="00133B9D" w:rsidRPr="00AB44B7" w:rsidRDefault="00133B9D" w:rsidP="00133B9D">
      <w:pPr>
        <w:jc w:val="center"/>
        <w:rPr>
          <w:rFonts w:ascii="Arial" w:hAnsi="Arial" w:cs="Arial"/>
          <w:b/>
          <w:bCs/>
          <w:sz w:val="20"/>
          <w:szCs w:val="20"/>
          <w:lang w:eastAsia="ru-RU"/>
        </w:rPr>
      </w:pPr>
    </w:p>
    <w:p w:rsidR="00133B9D" w:rsidRPr="00AB44B7" w:rsidRDefault="00133B9D" w:rsidP="00133B9D">
      <w:pPr>
        <w:jc w:val="center"/>
        <w:rPr>
          <w:rFonts w:ascii="Arial" w:hAnsi="Arial" w:cs="Arial"/>
          <w:b/>
          <w:bCs/>
          <w:sz w:val="20"/>
          <w:szCs w:val="20"/>
          <w:lang w:eastAsia="ru-RU"/>
        </w:rPr>
      </w:pPr>
      <w:r w:rsidRPr="00AB44B7">
        <w:rPr>
          <w:rFonts w:ascii="Arial" w:hAnsi="Arial" w:cs="Arial"/>
          <w:b/>
          <w:bCs/>
          <w:sz w:val="20"/>
          <w:szCs w:val="20"/>
          <w:lang w:eastAsia="ru-RU"/>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w:t>
      </w:r>
    </w:p>
    <w:p w:rsidR="00133B9D" w:rsidRPr="00AB44B7" w:rsidRDefault="00133B9D" w:rsidP="00133B9D">
      <w:pPr>
        <w:jc w:val="center"/>
        <w:rPr>
          <w:rFonts w:ascii="Arial" w:hAnsi="Arial" w:cs="Arial"/>
          <w:sz w:val="20"/>
          <w:szCs w:val="20"/>
          <w:lang w:eastAsia="ru-RU"/>
        </w:rPr>
      </w:pP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1. ОБЩИЕ ПОЛОЖЕНИЯ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 ПРЕДМЕТ РЕГУЛИРОВАНИЯ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 на территории муниципального образования МО «Тараса» (далее - административный регламент), разработан в целях повышения качества и эффективности исполнения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w:t>
      </w:r>
      <w:proofErr w:type="gramEnd"/>
      <w:r w:rsidRPr="00AB44B7">
        <w:rPr>
          <w:rFonts w:ascii="Arial" w:hAnsi="Arial" w:cs="Arial"/>
          <w:sz w:val="20"/>
          <w:szCs w:val="20"/>
          <w:lang w:eastAsia="ru-RU"/>
        </w:rPr>
        <w:t xml:space="preserve">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Административный регламент распространяется на отношения, возникающие при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 КРУГ ЗАЯВИТЕЛЕЙ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3. Муниципальная услуга предоставляется физическим  и юридическим лицам (далее - заявители).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 От имени заявителя может действовать законный представитель, действующий на основании доверенности.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3. ТРЕБОВАНИЯ К ПОРЯДКУ ИНФОРМИРОВАНИЯ О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w:t>
      </w:r>
      <w:r w:rsidRPr="00AB44B7">
        <w:rPr>
          <w:rFonts w:ascii="Arial" w:hAnsi="Arial" w:cs="Arial"/>
          <w:sz w:val="20"/>
          <w:szCs w:val="20"/>
          <w:lang w:eastAsia="ru-RU"/>
        </w:rPr>
        <w:lastRenderedPageBreak/>
        <w:t>администрации муниципального образования «Тараса» (далее – уполномоченный орган).</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6. Информация предоставляется: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при личном контакте с заявителями;</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http://bohan.irkobl.ru/sub/tarasa,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2" w:history="1">
        <w:r w:rsidRPr="00AB44B7">
          <w:rPr>
            <w:rFonts w:ascii="Arial" w:hAnsi="Arial" w:cs="Arial"/>
            <w:sz w:val="20"/>
            <w:szCs w:val="20"/>
            <w:lang w:eastAsia="ru-RU"/>
          </w:rPr>
          <w:t>http://38.gosuslugi.ru</w:t>
        </w:r>
      </w:hyperlink>
      <w:r w:rsidRPr="00AB44B7">
        <w:rPr>
          <w:rFonts w:ascii="Arial" w:hAnsi="Arial" w:cs="Arial"/>
          <w:sz w:val="20"/>
          <w:szCs w:val="20"/>
          <w:lang w:eastAsia="ru-RU"/>
        </w:rPr>
        <w:t xml:space="preserve"> (далее – Портал);</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письменно, в случае письменного обращения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8. Должностные лица уполномоченного органа, предоставляют информацию по следующим вопросам: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о порядке предоставления муниципальной услуги и ходе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о перечне документов, необходимых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о времени приема документов, необходимых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 о сроке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ж) об основаниях отказа в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 Основными требованиями при предоставлении информации являются: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актуальность;</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своевременность;</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четкость и доступность в изложении информации;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полнота информации;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д) соответствие информации требованиям законодательства.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Прием заявителей Главой муниципального образования (в случае его отсутствия – заместителем главы администрации </w:t>
      </w:r>
      <w:proofErr w:type="gramStart"/>
      <w:r w:rsidRPr="00AB44B7">
        <w:rPr>
          <w:rFonts w:ascii="Arial" w:hAnsi="Arial" w:cs="Arial"/>
          <w:sz w:val="20"/>
          <w:szCs w:val="20"/>
          <w:lang w:eastAsia="ru-RU"/>
        </w:rPr>
        <w:t>администрации</w:t>
      </w:r>
      <w:proofErr w:type="gramEnd"/>
      <w:r w:rsidRPr="00AB44B7">
        <w:rPr>
          <w:rFonts w:ascii="Arial" w:hAnsi="Arial" w:cs="Arial"/>
          <w:sz w:val="20"/>
          <w:szCs w:val="20"/>
          <w:lang w:eastAsia="ru-RU"/>
        </w:rPr>
        <w:t>) проводится по предварительной записи, которая осуществляется по телефону 8(39538)98-1-28.</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Днем регистрации обращения является день его поступления в уполномоченный орган.</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на стендах, расположенных в помещениях, занимаемых уполномоченным органом;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на официальном сайте уполномоченного органа в информационно-телекоммуникационной сети «Интернет» – http://bohan.irkobl.ru/sub/tarasa</w:t>
      </w:r>
      <w:r w:rsidRPr="00AB44B7">
        <w:rPr>
          <w:rFonts w:ascii="Arial" w:hAnsi="Arial" w:cs="Arial"/>
          <w:i/>
          <w:iCs/>
          <w:sz w:val="20"/>
          <w:szCs w:val="20"/>
          <w:lang w:eastAsia="ru-RU"/>
        </w:rPr>
        <w:t>,</w:t>
      </w:r>
      <w:r w:rsidRPr="00AB44B7">
        <w:rPr>
          <w:rFonts w:ascii="Arial" w:hAnsi="Arial" w:cs="Arial"/>
          <w:sz w:val="20"/>
          <w:szCs w:val="20"/>
          <w:lang w:eastAsia="ru-RU"/>
        </w:rPr>
        <w:t xml:space="preserve"> а также на Портале;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посредством публикации в средствах массовой информации.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15. На стендах, расположенных в помещениях, занимаемых уполномоченным органом, размещается следующая информация: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список документов для получения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о сроках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 извлечения из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об основаниях отказа в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об описании конечного результата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16. Информация об уполномоченном органе: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а) место нахождения: 669343,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с. Тараса, ул. Ленина, 10;</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телефон: 8(39538)98-1-28.</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официальный сайт в информационно-телекоммуникационной сети «Интернет» – http://bohan.irkobl.ru/sub/tarasa;</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д) адрес электронной почты: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r w:rsidRPr="00AB44B7">
        <w:rPr>
          <w:rFonts w:ascii="Arial" w:hAnsi="Arial" w:cs="Arial"/>
          <w:i/>
          <w:iCs/>
          <w:sz w:val="20"/>
          <w:szCs w:val="20"/>
          <w:lang w:eastAsia="ru-RU"/>
        </w:rPr>
        <w:t xml:space="preserve">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17. График приема заявителей в уполномоченном органе</w:t>
      </w:r>
      <w:r w:rsidRPr="00AB44B7">
        <w:rPr>
          <w:rFonts w:ascii="Arial" w:hAnsi="Arial" w:cs="Arial"/>
          <w:i/>
          <w:iCs/>
          <w:sz w:val="20"/>
          <w:szCs w:val="20"/>
          <w:lang w:eastAsia="ru-RU"/>
        </w:rPr>
        <w:t>:</w:t>
      </w:r>
    </w:p>
    <w:tbl>
      <w:tblPr>
        <w:tblW w:w="0" w:type="auto"/>
        <w:tblCellSpacing w:w="0" w:type="dxa"/>
        <w:tblCellMar>
          <w:left w:w="0" w:type="dxa"/>
          <w:right w:w="0" w:type="dxa"/>
        </w:tblCellMar>
        <w:tblLook w:val="04A0" w:firstRow="1" w:lastRow="0" w:firstColumn="1" w:lastColumn="0" w:noHBand="0" w:noVBand="1"/>
      </w:tblPr>
      <w:tblGrid>
        <w:gridCol w:w="2563"/>
        <w:gridCol w:w="1947"/>
        <w:gridCol w:w="2835"/>
      </w:tblGrid>
      <w:tr w:rsidR="00133B9D" w:rsidRPr="00AB44B7" w:rsidTr="00085C27">
        <w:trPr>
          <w:tblCellSpacing w:w="0" w:type="dxa"/>
        </w:trPr>
        <w:tc>
          <w:tcPr>
            <w:tcW w:w="312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Понедельник</w:t>
            </w:r>
          </w:p>
        </w:tc>
        <w:tc>
          <w:tcPr>
            <w:tcW w:w="255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33B9D" w:rsidRPr="00AB44B7" w:rsidTr="00085C27">
        <w:trPr>
          <w:tblCellSpacing w:w="0" w:type="dxa"/>
        </w:trPr>
        <w:tc>
          <w:tcPr>
            <w:tcW w:w="312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Вторник</w:t>
            </w:r>
          </w:p>
        </w:tc>
        <w:tc>
          <w:tcPr>
            <w:tcW w:w="255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33B9D" w:rsidRPr="00AB44B7" w:rsidTr="00085C27">
        <w:trPr>
          <w:tblCellSpacing w:w="0" w:type="dxa"/>
        </w:trPr>
        <w:tc>
          <w:tcPr>
            <w:tcW w:w="312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Среда</w:t>
            </w:r>
          </w:p>
        </w:tc>
        <w:tc>
          <w:tcPr>
            <w:tcW w:w="255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33B9D" w:rsidRPr="00AB44B7" w:rsidTr="00085C27">
        <w:trPr>
          <w:tblCellSpacing w:w="0" w:type="dxa"/>
        </w:trPr>
        <w:tc>
          <w:tcPr>
            <w:tcW w:w="312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Четверг</w:t>
            </w:r>
          </w:p>
        </w:tc>
        <w:tc>
          <w:tcPr>
            <w:tcW w:w="255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33B9D" w:rsidRPr="00AB44B7" w:rsidTr="00085C27">
        <w:trPr>
          <w:tblCellSpacing w:w="0" w:type="dxa"/>
        </w:trPr>
        <w:tc>
          <w:tcPr>
            <w:tcW w:w="312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Пятница</w:t>
            </w:r>
          </w:p>
        </w:tc>
        <w:tc>
          <w:tcPr>
            <w:tcW w:w="2550"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9.00 – 17.00</w:t>
            </w:r>
          </w:p>
        </w:tc>
        <w:tc>
          <w:tcPr>
            <w:tcW w:w="3675" w:type="dxa"/>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(перерыв 13.00 – 14.00)</w:t>
            </w:r>
          </w:p>
        </w:tc>
      </w:tr>
      <w:tr w:rsidR="00133B9D" w:rsidRPr="00AB44B7" w:rsidTr="00085C27">
        <w:trPr>
          <w:tblCellSpacing w:w="0" w:type="dxa"/>
        </w:trPr>
        <w:tc>
          <w:tcPr>
            <w:tcW w:w="9345" w:type="dxa"/>
            <w:gridSpan w:val="3"/>
            <w:hideMark/>
          </w:tcPr>
          <w:p w:rsidR="00133B9D" w:rsidRPr="00AB44B7" w:rsidRDefault="00133B9D" w:rsidP="00133B9D">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Суббота, воскресенье – выходные дни </w:t>
            </w:r>
          </w:p>
          <w:p w:rsidR="00133B9D" w:rsidRPr="00AB44B7" w:rsidRDefault="00133B9D" w:rsidP="00133B9D">
            <w:pPr>
              <w:jc w:val="both"/>
              <w:rPr>
                <w:rFonts w:ascii="Courier New" w:hAnsi="Courier New" w:cs="Courier New"/>
                <w:sz w:val="20"/>
                <w:szCs w:val="20"/>
                <w:lang w:eastAsia="ru-RU"/>
              </w:rPr>
            </w:pPr>
          </w:p>
        </w:tc>
      </w:tr>
    </w:tbl>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Раздел II. СТАНДАРТ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4. НАИМЕНОВАНИЕ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18. Под муниципальной услугой в настоящем административном регламенте понимается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 (далее - муниципальная услуга).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5. НАИМЕНОВАНИЕ ОРГАНА МЕСТНОГО САМОУПРАВЛЕНИЯ,</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ПРЕДОСТАВЛЯЮЩЕГО</w:t>
      </w:r>
      <w:proofErr w:type="gramEnd"/>
      <w:r w:rsidRPr="00AB44B7">
        <w:rPr>
          <w:rFonts w:ascii="Arial" w:hAnsi="Arial" w:cs="Arial"/>
          <w:sz w:val="20"/>
          <w:szCs w:val="20"/>
          <w:lang w:eastAsia="ru-RU"/>
        </w:rPr>
        <w:t xml:space="preserve"> МУНИЦИПАЛЬНУЮ УСЛУГУ</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20. В процессе предоставления услуги участвуют: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Федеральная служба государственной регистрации, кадастра и картографии;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2) Федеральная налоговая служба;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 нотариус;</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 иными организациями и органами.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6. ОПИСАНИЕ РЕЗУЛЬТАТА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21. Результатом предоставления муниципальной услуги является: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направление заявителю уведомления о возможности заключения соглашения об установлении сервитута в предложенных заявителем границах;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направление заявителю предложения </w:t>
      </w:r>
      <w:proofErr w:type="gramStart"/>
      <w:r w:rsidRPr="00AB44B7">
        <w:rPr>
          <w:rFonts w:ascii="Arial" w:hAnsi="Arial" w:cs="Arial"/>
          <w:sz w:val="20"/>
          <w:szCs w:val="20"/>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B44B7">
        <w:rPr>
          <w:rFonts w:ascii="Arial" w:hAnsi="Arial" w:cs="Arial"/>
          <w:sz w:val="20"/>
          <w:szCs w:val="20"/>
          <w:lang w:eastAsia="ru-RU"/>
        </w:rPr>
        <w:t xml:space="preserve"> территории;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направление заявителю решение (постановление) об отказе в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3B9D" w:rsidRPr="00AB44B7" w:rsidRDefault="00133B9D" w:rsidP="00133B9D">
      <w:pPr>
        <w:jc w:val="both"/>
        <w:rPr>
          <w:rFonts w:ascii="Arial" w:hAnsi="Arial" w:cs="Arial"/>
          <w:sz w:val="20"/>
          <w:szCs w:val="20"/>
          <w:lang w:eastAsia="ru-RU"/>
        </w:rPr>
      </w:pPr>
      <w:bookmarkStart w:id="100" w:name="Par175"/>
      <w:bookmarkEnd w:id="100"/>
      <w:r w:rsidRPr="00AB44B7">
        <w:rPr>
          <w:rFonts w:ascii="Arial" w:hAnsi="Arial" w:cs="Arial"/>
          <w:sz w:val="20"/>
          <w:szCs w:val="20"/>
          <w:lang w:eastAsia="ru-RU"/>
        </w:rPr>
        <w:t xml:space="preserve">22.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об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23. </w:t>
      </w:r>
      <w:proofErr w:type="gramStart"/>
      <w:r w:rsidRPr="00AB44B7">
        <w:rPr>
          <w:rFonts w:ascii="Arial" w:hAnsi="Arial" w:cs="Arial"/>
          <w:sz w:val="20"/>
          <w:szCs w:val="20"/>
          <w:lang w:eastAsia="ru-RU"/>
        </w:rPr>
        <w:t xml:space="preserve">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r:id="rId123" w:anchor="Par1085" w:tooltip="Ссылка на текущий документ" w:history="1">
        <w:r w:rsidRPr="00AB44B7">
          <w:rPr>
            <w:rFonts w:ascii="Arial" w:hAnsi="Arial" w:cs="Arial"/>
            <w:sz w:val="20"/>
            <w:szCs w:val="20"/>
            <w:lang w:eastAsia="ru-RU"/>
          </w:rPr>
          <w:t xml:space="preserve">пункта </w:t>
        </w:r>
      </w:hyperlink>
      <w:r w:rsidRPr="00AB44B7">
        <w:rPr>
          <w:rFonts w:ascii="Arial" w:hAnsi="Arial" w:cs="Arial"/>
          <w:sz w:val="20"/>
          <w:szCs w:val="20"/>
          <w:lang w:eastAsia="ru-RU"/>
        </w:rPr>
        <w:t>26 настоящего Административного регламента, подано в иной уполномоченный орган или к заявлению не приложены документы, предусмотренные</w:t>
      </w:r>
      <w:proofErr w:type="gramEnd"/>
      <w:r w:rsidRPr="00AB44B7">
        <w:rPr>
          <w:rFonts w:ascii="Arial" w:hAnsi="Arial" w:cs="Arial"/>
          <w:sz w:val="20"/>
          <w:szCs w:val="20"/>
          <w:lang w:eastAsia="ru-RU"/>
        </w:rPr>
        <w:t xml:space="preserve"> </w:t>
      </w:r>
      <w:hyperlink r:id="rId124" w:anchor="Par1097" w:tooltip="Ссылка на текущий документ" w:history="1">
        <w:r w:rsidRPr="00AB44B7">
          <w:rPr>
            <w:rFonts w:ascii="Arial" w:hAnsi="Arial" w:cs="Arial"/>
            <w:sz w:val="20"/>
            <w:szCs w:val="20"/>
            <w:lang w:eastAsia="ru-RU"/>
          </w:rPr>
          <w:t xml:space="preserve">пунктом </w:t>
        </w:r>
      </w:hyperlink>
      <w:r w:rsidRPr="00AB44B7">
        <w:rPr>
          <w:rFonts w:ascii="Arial" w:hAnsi="Arial" w:cs="Arial"/>
          <w:sz w:val="20"/>
          <w:szCs w:val="20"/>
          <w:lang w:eastAsia="ru-RU"/>
        </w:rPr>
        <w:t>27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24. Нормативные правовые акты, регулирующие предоставление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Конституция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 Гражданский кодекс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Земельный кодекс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Градостроительный кодекс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25.10.2001 г. №137-ФЗ «О введении в действие Земельного кодекса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27.07.2010 г. №210-ФЗ «Об организации предоставления государственных и муниципальных услуг»;</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21.07.1997 г. №122-ФЗ «О государственной регистрации прав на недвижимое имущество и сделок с ним»;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24.07.2007 г. №221-ФЗ «О государственном кадастре недвижимости»;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29.07.1998 г. №135-ФЗ «Об оценочной деятельности в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6 апреля 2011 г. N63-ФЗ «Об электронной подписи»;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Федеральный закон от 27.07.2006 №152-ФЗ «О персональных данных»;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Иные нормативные правовые акты.</w:t>
      </w:r>
    </w:p>
    <w:p w:rsidR="00133B9D" w:rsidRPr="00AB44B7" w:rsidRDefault="00133B9D" w:rsidP="00133B9D">
      <w:pPr>
        <w:jc w:val="both"/>
        <w:rPr>
          <w:rFonts w:ascii="Arial" w:hAnsi="Arial" w:cs="Arial"/>
          <w:sz w:val="20"/>
          <w:szCs w:val="20"/>
          <w:lang w:eastAsia="ru-RU"/>
        </w:rPr>
      </w:pPr>
      <w:bookmarkStart w:id="101" w:name="Par197"/>
      <w:bookmarkEnd w:id="101"/>
      <w:r w:rsidRPr="00AB44B7">
        <w:rPr>
          <w:rFonts w:ascii="Arial" w:hAnsi="Arial" w:cs="Arial"/>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25. Перечень документов, необходимых для предоставления муниципальной услуги для получения услуги заявитель предоставляет заявление по форме, прилагаемой к настоящему регламенту (Приложение №1).</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26. В заявлении о выдаче разрешения на использование земель или земельных участков указываются: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почтовый адрес, адрес электронной почты, номер телефона для связи с заявителем или представителем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 цель и предполагаемый срок действия сервитута.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27. К заявлению о выдаче разрешения на использование земель или земельных участков прилагаются:</w:t>
      </w:r>
    </w:p>
    <w:p w:rsidR="00133B9D" w:rsidRPr="00AB44B7" w:rsidRDefault="00133B9D" w:rsidP="00133B9D">
      <w:pPr>
        <w:jc w:val="both"/>
        <w:rPr>
          <w:rFonts w:ascii="Arial" w:hAnsi="Arial" w:cs="Arial"/>
          <w:sz w:val="20"/>
          <w:szCs w:val="20"/>
          <w:lang w:eastAsia="ru-RU"/>
        </w:rPr>
      </w:pPr>
      <w:bookmarkStart w:id="102" w:name="Par1098"/>
      <w:bookmarkEnd w:id="102"/>
      <w:r w:rsidRPr="00AB44B7">
        <w:rPr>
          <w:rFonts w:ascii="Arial" w:hAnsi="Arial" w:cs="Arial"/>
          <w:sz w:val="20"/>
          <w:szCs w:val="20"/>
          <w:lang w:eastAsia="ru-RU"/>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28. Документы, предоставляемые заявителем или его доверенным лицом, должны соответствовать следующим требованиям: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полномочия представителя оформлены в установленном законом порядке;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тексты документов написаны разборчиво;</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фамилия, имя и отчество заявителя, адрес места жительства, телефон (если есть) написаны полностью, адрес электронной почты;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 заявлении нет подчисток, приписок, зачеркнутых слов и иных неоговоренных исправлений;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документы не исполнены карандашом;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документы не имеют серьезных повреждений, наличие которых допускает многозначность истолкования содержания.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Заявление о предоставлении услуги составляется в одном экземпляре-подлиннике и подписывается заявителем.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Заявитель вправе представить документы, указанные в пункте 27 настоящего регламента, следующими способами: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по почте;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в электронном виде;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посредством личного обращения.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133B9D" w:rsidRPr="00AB44B7" w:rsidRDefault="00133B9D" w:rsidP="00133B9D">
      <w:pPr>
        <w:jc w:val="both"/>
        <w:rPr>
          <w:rFonts w:ascii="Arial" w:hAnsi="Arial" w:cs="Arial"/>
          <w:sz w:val="20"/>
          <w:szCs w:val="20"/>
          <w:lang w:eastAsia="ru-RU"/>
        </w:rPr>
      </w:pPr>
      <w:bookmarkStart w:id="103" w:name="Par207"/>
      <w:bookmarkStart w:id="104" w:name="Par214"/>
      <w:bookmarkEnd w:id="103"/>
      <w:bookmarkEnd w:id="104"/>
      <w:r w:rsidRPr="00AB44B7">
        <w:rPr>
          <w:rFonts w:ascii="Arial" w:hAnsi="Arial" w:cs="Arial"/>
          <w:sz w:val="20"/>
          <w:szCs w:val="20"/>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29. Перечень документов, необходимых в соответствии с нормативными правовыми актами для предоставления муниципальной услуги, которые </w:t>
      </w:r>
      <w:r w:rsidRPr="00AB44B7">
        <w:rPr>
          <w:rFonts w:ascii="Arial" w:hAnsi="Arial" w:cs="Arial"/>
          <w:sz w:val="20"/>
          <w:szCs w:val="20"/>
          <w:lang w:eastAsia="ru-RU"/>
        </w:rPr>
        <w:lastRenderedPageBreak/>
        <w:t>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 Кадастровый паспорт испрашиваемого земельного участка либо кадастровая выписка об испрашиваемом земельном участке;</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Утвержденный проект планировки и утвержденный проект межевания территории;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юридических лиц (ЕГРЮЛ) о юридическом лице, являющемся заявителем;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Копия лицензии, удостоверяющей право проведения работ по геологическому изучению недр.</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30. Основаниями для отказа в приеме заявления и документов являются: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с заявлением обратилось ненадлежащее лицо;</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представление неполного пакета документов, предусмотренного пунктом 27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несоответствие документов требованиям, указанным в пункте 28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наличие в </w:t>
      </w:r>
      <w:hyperlink r:id="rId125" w:history="1">
        <w:r w:rsidRPr="00AB44B7">
          <w:rPr>
            <w:rFonts w:ascii="Arial" w:hAnsi="Arial" w:cs="Arial"/>
            <w:sz w:val="20"/>
            <w:szCs w:val="20"/>
            <w:lang w:eastAsia="ru-RU"/>
          </w:rPr>
          <w:t>заявлении</w:t>
        </w:r>
      </w:hyperlink>
      <w:r w:rsidRPr="00AB44B7">
        <w:rPr>
          <w:rFonts w:ascii="Arial" w:hAnsi="Arial" w:cs="Arial"/>
          <w:sz w:val="20"/>
          <w:szCs w:val="20"/>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w:t>
      </w:r>
      <w:r w:rsidRPr="00AB44B7">
        <w:rPr>
          <w:rFonts w:ascii="Arial" w:hAnsi="Arial" w:cs="Arial"/>
          <w:sz w:val="20"/>
          <w:szCs w:val="20"/>
          <w:lang w:eastAsia="ru-RU"/>
        </w:rPr>
        <w:lastRenderedPageBreak/>
        <w:t>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32. Отказ в приеме заявления и документов не препятствует повторному обращению заявителя в порядке, установленном пунктом 66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12. ИСЧЕРПЫВАЮЩИЙ Перечень Оснований</w:t>
      </w:r>
      <w:proofErr w:type="gramStart"/>
      <w:r w:rsidRPr="00AB44B7">
        <w:rPr>
          <w:rFonts w:ascii="Arial" w:hAnsi="Arial" w:cs="Arial"/>
          <w:sz w:val="20"/>
          <w:szCs w:val="20"/>
          <w:lang w:eastAsia="ru-RU"/>
        </w:rPr>
        <w:t xml:space="preserve"> Д</w:t>
      </w:r>
      <w:proofErr w:type="gramEnd"/>
      <w:r w:rsidRPr="00AB44B7">
        <w:rPr>
          <w:rFonts w:ascii="Arial" w:hAnsi="Arial" w:cs="Arial"/>
          <w:sz w:val="20"/>
          <w:szCs w:val="20"/>
          <w:lang w:eastAsia="ru-RU"/>
        </w:rPr>
        <w:t>ля Приостановления Или Отказа В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33. Приостановление муниципальной услуги при наличии оснований возможно:</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 основании письменного заявления физического лица или юридического лица на срок не более 3-х месяцев;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предоставления документов неполномочным лицом на срок не более 30 дней;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r:id="rId126" w:anchor="Par214" w:history="1">
        <w:r w:rsidRPr="00AB44B7">
          <w:rPr>
            <w:rFonts w:ascii="Arial" w:hAnsi="Arial" w:cs="Arial"/>
            <w:sz w:val="20"/>
            <w:szCs w:val="20"/>
            <w:lang w:eastAsia="ru-RU"/>
          </w:rPr>
          <w:t xml:space="preserve">п. </w:t>
        </w:r>
      </w:hyperlink>
      <w:r w:rsidRPr="00AB44B7">
        <w:rPr>
          <w:rFonts w:ascii="Arial" w:hAnsi="Arial" w:cs="Arial"/>
          <w:sz w:val="20"/>
          <w:szCs w:val="20"/>
          <w:lang w:eastAsia="ru-RU"/>
        </w:rPr>
        <w:t>30 настоящего Административного регламента на срок не более 10 дней;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34. Решение об отказе в выдаче разрешения принимается в случае, если: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планируемое на условиях сервитута использование земельного участка не допускается в соответствии с федеральными законами;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35. В решении об отказе должно быть указано основание отказа, предусмотренное пунктом 34 настоящего Административного регламента.</w:t>
      </w:r>
    </w:p>
    <w:p w:rsidR="00133B9D" w:rsidRPr="00AB44B7" w:rsidRDefault="00133B9D" w:rsidP="00133B9D">
      <w:pPr>
        <w:jc w:val="both"/>
        <w:rPr>
          <w:rFonts w:ascii="Arial" w:hAnsi="Arial" w:cs="Arial"/>
          <w:sz w:val="20"/>
          <w:szCs w:val="20"/>
          <w:lang w:eastAsia="ru-RU"/>
        </w:rPr>
      </w:pPr>
      <w:bookmarkStart w:id="105" w:name="Par247"/>
      <w:bookmarkEnd w:id="105"/>
      <w:r w:rsidRPr="00AB44B7">
        <w:rPr>
          <w:rFonts w:ascii="Arial"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36.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w:t>
      </w:r>
      <w:r w:rsidRPr="00AB44B7">
        <w:rPr>
          <w:rFonts w:ascii="Arial" w:hAnsi="Arial" w:cs="Arial"/>
          <w:sz w:val="20"/>
          <w:szCs w:val="20"/>
          <w:lang w:eastAsia="ru-RU"/>
        </w:rPr>
        <w:lastRenderedPageBreak/>
        <w:t>необходимые и обязательные услуги для предоставления муниципальной услуги отсутствуют.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37. Муниципальная услуга предоставляется бесплатно.</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41.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33B9D" w:rsidRPr="00AB44B7" w:rsidRDefault="00133B9D" w:rsidP="00133B9D">
      <w:pPr>
        <w:jc w:val="both"/>
        <w:rPr>
          <w:rFonts w:ascii="Arial" w:hAnsi="Arial" w:cs="Arial"/>
          <w:sz w:val="20"/>
          <w:szCs w:val="20"/>
          <w:lang w:eastAsia="ru-RU"/>
        </w:rPr>
      </w:pPr>
      <w:bookmarkStart w:id="106" w:name="Par265"/>
      <w:bookmarkEnd w:id="106"/>
      <w:r w:rsidRPr="00AB44B7">
        <w:rPr>
          <w:rFonts w:ascii="Arial" w:hAnsi="Arial" w:cs="Arial"/>
          <w:sz w:val="20"/>
          <w:szCs w:val="20"/>
          <w:lang w:eastAsia="ru-RU"/>
        </w:rPr>
        <w:t>Глава 17. СРОК И ПОРЯДОК РЕГИСТРАЦИИ ЗАЯВЛЕНИЯ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ЗАЯВИТЕЛЯ О ПРЕДОСТАВЛЕНИИ МУНИЦИПАЛЬНОЙ УСЛУГИ, В ТОМ ЧИСЛЕ В ЭЛЕКТРОННОЙ ФОРМЕ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43. Срок регистрации заявления о предоставлении муниципальной услуги составляет: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 случае личного обращения заявителя - в течение 3 (трех) рабочих дней;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 случае поступления заявления и документов посредством почтовой корреспонденции - в течение 3 (трех) рабочих дней.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Максимальное время регистрации заявления о предоставлении муниципальной услуги составляет 15 минут.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18. ТРЕБОВАНИЯ К ПОМЕЩЕНИЯМ, В КОТОРЫХ ПРЕДОСТАВЛЯЕТСЯ МУНИЦИПАЛЬНАЯ УСЛУГА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44.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46. Прием заявлений и документов, необходимых для предоставления муниципальной услуги, осуществляется в кабинетах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51. Места для заполнения документов оборудуются: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информационными стендами;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стульями и столами для возможности оформления документов.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19. Показатели доступности и качества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53. Основными показателями доступности и качества муниципальной услуги являются: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соблюдение требований к местам предоставления муниципальной услуги, их транспортной доступности;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среднее время ожидания в очереди при подаче документов;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количество взаимодействий заявителя с должностными лицами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54. Основными требованиями к качеству рассмотрения обращений заявителей являются: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достоверность предоставляемой заявителям информации о ходе рассмотрения обращения;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полнота информирования заявителей о ходе рассмотрения обращения;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наглядность форм предоставляемой информации об административных процедурах;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удобство и доступность получения заявителями информации о порядке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оперативность вынесения решения в отношении рассматриваемого обращения.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56. Взаимодействие заявителя с должностными лицами уполномоченного органа осуществляется при личном обращении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для подачи документов, необходимых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за получением результата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58. Заявителю обеспечивается возможность получения муниципальной услуги посредством Портала.</w:t>
      </w:r>
    </w:p>
    <w:p w:rsidR="00133B9D" w:rsidRPr="00AB44B7" w:rsidRDefault="00133B9D" w:rsidP="00133B9D">
      <w:pPr>
        <w:jc w:val="both"/>
        <w:rPr>
          <w:rFonts w:ascii="Arial" w:hAnsi="Arial" w:cs="Arial"/>
          <w:sz w:val="20"/>
          <w:szCs w:val="20"/>
          <w:lang w:eastAsia="ru-RU"/>
        </w:rPr>
      </w:pPr>
      <w:bookmarkStart w:id="107" w:name="Par299"/>
      <w:bookmarkEnd w:id="107"/>
      <w:r w:rsidRPr="00AB44B7">
        <w:rPr>
          <w:rFonts w:ascii="Arial"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59. Заявители имеют возможность получения муниципальной услуги в электронной форме посредством Портала в части: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получения информации о порядке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3) направления запроса и документов, необходимых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4) отслеживания хода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7"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от 6 апреля 2011 года № 63-ФЗ «Об электронной подписи» и требованиями Федерального </w:t>
      </w:r>
      <w:hyperlink r:id="rId128" w:history="1">
        <w:r w:rsidRPr="00AB44B7">
          <w:rPr>
            <w:rFonts w:ascii="Arial" w:hAnsi="Arial" w:cs="Arial"/>
            <w:sz w:val="20"/>
            <w:szCs w:val="20"/>
            <w:lang w:eastAsia="ru-RU"/>
          </w:rPr>
          <w:t>закона</w:t>
        </w:r>
      </w:hyperlink>
      <w:r w:rsidRPr="00AB44B7">
        <w:rPr>
          <w:rFonts w:ascii="Arial" w:hAnsi="Arial" w:cs="Arial"/>
          <w:sz w:val="20"/>
          <w:szCs w:val="20"/>
          <w:lang w:eastAsia="ru-RU"/>
        </w:rPr>
        <w:t xml:space="preserve"> № 210-ФЗ.</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62. В течение 5 календарных дней </w:t>
      </w:r>
      <w:proofErr w:type="gramStart"/>
      <w:r w:rsidRPr="00AB44B7">
        <w:rPr>
          <w:rFonts w:ascii="Arial" w:hAnsi="Arial" w:cs="Arial"/>
          <w:sz w:val="20"/>
          <w:szCs w:val="20"/>
          <w:lang w:eastAsia="ru-RU"/>
        </w:rPr>
        <w:t>с даты направления</w:t>
      </w:r>
      <w:proofErr w:type="gramEnd"/>
      <w:r w:rsidRPr="00AB44B7">
        <w:rPr>
          <w:rFonts w:ascii="Arial"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63. </w:t>
      </w:r>
      <w:proofErr w:type="gramStart"/>
      <w:r w:rsidRPr="00AB44B7">
        <w:rPr>
          <w:rFonts w:ascii="Arial"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B44B7">
        <w:rPr>
          <w:rFonts w:ascii="Arial" w:hAnsi="Arial" w:cs="Arial"/>
          <w:sz w:val="20"/>
          <w:szCs w:val="20"/>
          <w:lang w:eastAsia="ru-RU"/>
        </w:rPr>
        <w:t xml:space="preserve"> статьи 6 Федерального закона от 27 июля 2006 года № 152-ФЗ «О персональных данных» не требуется.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w:t>
      </w: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21. СОСТАВ И ПОСЛЕДОВАТЕЛЬНОСТЬ АДМИНИСТРАТИВНЫХ ПРОЦЕДУР</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64.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прием и регистрация заявления - 3 (три) рабочих дня;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 в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27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принятие решения о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22. прием и регистрация заявления и документов, подлежащих представлению заявителем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65. Основанием для начала административной процедуры является личное обращение заявителя с документами, указанными в пунктах 26 и 27 настоящего регламента.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66. Должностным лицом, ответственным за выполнение действия, является должностное лицо администрации МО или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Ответственное должностное лицо, в случае личного обращения заявителя: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определяет предмет обращения;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устанавливает личность заявителя и его полномочия;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проводит проверку документов и дает их оценку на предмет соответствия перечню документов, указанных в пункте 27 и требованиям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AB44B7">
        <w:rPr>
          <w:rFonts w:ascii="Arial" w:hAnsi="Arial" w:cs="Arial"/>
          <w:sz w:val="20"/>
          <w:szCs w:val="20"/>
          <w:lang w:eastAsia="ru-RU"/>
        </w:rPr>
        <w:t>заверения копии</w:t>
      </w:r>
      <w:proofErr w:type="gramEnd"/>
      <w:r w:rsidRPr="00AB44B7">
        <w:rPr>
          <w:rFonts w:ascii="Arial" w:hAnsi="Arial" w:cs="Arial"/>
          <w:sz w:val="20"/>
          <w:szCs w:val="20"/>
          <w:lang w:eastAsia="ru-RU"/>
        </w:rPr>
        <w:t>;</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фиксирует факт приема документов в журнале регистрации;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выдает заявителю расписку о приеме документов с указанием их перечня и даты получения;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формирует учетное дело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передает учетное дело заявителя для рассмотрения вопроса об установлении сервитута.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В случае если копии документов и реестр документов из Многофункционального центра получены: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а) в электронном виде (в составе пакетов электронных дел);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б) на бумажных носителях (в случае необходимости обязательного представления оригиналов документов), должностное лицо:</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проводит сверку реестра документов с представленными документами;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фиксирует факт приема документов в журнале регистрации документов;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формирует учетное дело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передает учетное дело заявителя для рассмотрения вопроса об установлении сервитута.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Максимальный срок выполнения действия с момента получения должностным лицом документов - 3 дня.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67.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Способом фиксации результата выполнения действия является: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регистрация заявления и документов в журнале регистрации;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выдача заявителю расписки о приеме документов с указанием их перечня и даты приема;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отметка в журнале регистрации факта передачи на рассмотрение подготовленного пакета документов.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23. ФОРМИРОВАНИЕ И НАПРАВЛЕНИЕ МЕЖВЕДОМСТВЕННЫХ ЗАПРОСОВ В ОРГАНЫ, УЧАСТВУЮЩИЕ В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68. Основанием для начала административной процедуры является представление заявителем документов, предусмотренных пунктом 27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69.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в Федеральную налоговую службу в целях получения: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в Федеральную службу государственной регистрации, кадастра и картографии в целях получения: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выписка из Единого государственного реестра прав на недвижимое имущество и сделок с ним (ЕГРП) о правах на приобретаемый земельный </w:t>
      </w:r>
      <w:r w:rsidRPr="00AB44B7">
        <w:rPr>
          <w:rFonts w:ascii="Arial" w:hAnsi="Arial" w:cs="Arial"/>
          <w:sz w:val="20"/>
          <w:szCs w:val="20"/>
          <w:lang w:eastAsia="ru-RU"/>
        </w:rPr>
        <w:lastRenderedPageBreak/>
        <w:t>участок (за исключением случаев образования земельных участков, государственная собственность на которые не разграничена);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уведомление об отсутствии в ЕГРП запрашиваемых сведений о зарегистрированных правах на указанный земельный участок;</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выписка из Единого государственного реестра юридических лиц (ЕГРЮЛ) о юридическом лице;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кадастровый паспорт испрашиваемого земельного участка;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кадастровая выписка об испрашиваемом земельном участке.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71.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72. Межведомственный запрос о представлении документов, указанных в пункте 69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9" w:history="1">
        <w:r w:rsidRPr="00AB44B7">
          <w:rPr>
            <w:rFonts w:ascii="Arial" w:hAnsi="Arial" w:cs="Arial"/>
            <w:sz w:val="20"/>
            <w:szCs w:val="20"/>
            <w:lang w:eastAsia="ru-RU"/>
          </w:rPr>
          <w:t>статьи 7.2</w:t>
        </w:r>
      </w:hyperlink>
      <w:r w:rsidRPr="00AB44B7">
        <w:rPr>
          <w:rFonts w:ascii="Arial" w:hAnsi="Arial" w:cs="Arial"/>
          <w:sz w:val="20"/>
          <w:szCs w:val="20"/>
          <w:lang w:eastAsia="ru-RU"/>
        </w:rPr>
        <w:t xml:space="preserve"> Федерального закона №210-ФЗ.</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74. Результатом административной процедуры является получение документов, указанных в пункте 69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24. принятие решения о предоставлении земельного участка либо об отказе в предоставлении земельного участка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75. Основанием для начала административной процедуры является получение полного пакета документов, предусмотренных пунктами 26, 27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76.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30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Срок рассмотрения заявления и документов составляет 30 календарных дней с момента регистрации заявления.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77.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78.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25. ПОДГОТОВКА ПРОЕКТА СОГЛАШЕНИЯ О СЕРВИТУТЕ И ЕГО ЗАКЛЮЧЕНИЕ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79. Основанием для начала административной процедуры является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Должностным лицом, ответственным за выполнение действия, является должностное лицо администрации МО или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В рамках данного действия ответственное должностное лицо: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готовит проект соглашения о сервитуте и обеспечивает его подписание главой администрации МО;</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регистрирует соглашение в журнале регистрации договоров;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срок выполнения действия - 30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Способ фиксации результата выполнения действия: подписание главой администрации района соглашения о сервитуте. </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Результатом действия является проект соглашения о сервитуте, подписанный главой администрации МО.</w:t>
      </w: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 xml:space="preserve">Раздел IV. ФОРМЫ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ПРЕДОСТАВЛЕНИЕМ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Глава 26. ПОРЯДОК ОСУЩЕСТВЛЕНИЯ ТЕКУЩЕГО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 xml:space="preserve">80. Текущий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совершением действий и принятием решений при предоставлении муниципальной услуги осуществляется главой администрации МО, руководителем уполномоченного органа в виде: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проведения текущего мониторинга предоставления государственной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контроля сроков осуществления административных процедур (выполнения действий и принятия решений);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проверки процесса выполнения административных процедур (выполнения действий и принятия решений);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контроля качества выполнения административных процедур (выполнения действий и принятия решений);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33B9D" w:rsidRPr="00AB44B7" w:rsidRDefault="00133B9D" w:rsidP="00133B9D">
      <w:pPr>
        <w:jc w:val="both"/>
        <w:rPr>
          <w:rFonts w:ascii="Arial" w:hAnsi="Arial" w:cs="Arial"/>
          <w:sz w:val="20"/>
          <w:szCs w:val="20"/>
          <w:lang w:eastAsia="ru-RU"/>
        </w:rPr>
      </w:pPr>
      <w:bookmarkStart w:id="108" w:name="Par391"/>
      <w:bookmarkEnd w:id="108"/>
      <w:r w:rsidRPr="00AB44B7">
        <w:rPr>
          <w:rFonts w:ascii="Arial" w:hAnsi="Arial" w:cs="Arial"/>
          <w:sz w:val="20"/>
          <w:szCs w:val="20"/>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81.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полнотой и качеством предоставления муниципальной услуги осуществляется в формах: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 проведения плановых проверок;</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82. В целях осуществления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84.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0"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порядке.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86.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Глава 29. ПОЛОЖЕНИЯ, ХАРАКТЕРИЗУЮЩИЕ ТРЕБОВАНИЯ К ПОРЯДКУ И ФОРМАМ КОНТРОЛЯ ЗА ПРЕДОСТАВЛЕНИЕМ МУНИЦИПАЛЬНОЙ УСЛУГИ, ВТОМ </w:t>
      </w:r>
      <w:proofErr w:type="gramStart"/>
      <w:r w:rsidRPr="00AB44B7">
        <w:rPr>
          <w:rFonts w:ascii="Arial" w:hAnsi="Arial" w:cs="Arial"/>
          <w:sz w:val="20"/>
          <w:szCs w:val="20"/>
          <w:lang w:eastAsia="ru-RU"/>
        </w:rPr>
        <w:t>ЧИСЛЕ</w:t>
      </w:r>
      <w:proofErr w:type="gramEnd"/>
      <w:r w:rsidRPr="00AB44B7">
        <w:rPr>
          <w:rFonts w:ascii="Arial" w:hAnsi="Arial" w:cs="Arial"/>
          <w:sz w:val="20"/>
          <w:szCs w:val="20"/>
          <w:lang w:eastAsia="ru-RU"/>
        </w:rPr>
        <w:t xml:space="preserve"> СО СТОРОНЫ ЗАЯВИТЕЛЕЙ, ИХ ОБЪЕДИНЕНИЙ И ОРГАНИЗАЦИЕЙ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88.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нарушения прав и законных интересов заявителей решением, действием (бездействием) уполномоченного органа, его должностных лиц;</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89. Информацию, указанную в пункте 88 настоящего административного регламента, заявители могут сообщить по телефонам уполномоченного органа, указанным в пункте 150настоящего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91.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предоставлением муниципальной услуги осуществляется в соответствии с действующим законодательством.</w:t>
      </w:r>
    </w:p>
    <w:p w:rsidR="00133B9D" w:rsidRPr="00AB44B7" w:rsidRDefault="00133B9D" w:rsidP="00133B9D">
      <w:pPr>
        <w:jc w:val="center"/>
        <w:rPr>
          <w:rFonts w:ascii="Arial" w:hAnsi="Arial" w:cs="Arial"/>
          <w:b/>
          <w:sz w:val="20"/>
          <w:szCs w:val="20"/>
          <w:lang w:eastAsia="ru-RU"/>
        </w:rPr>
      </w:pPr>
      <w:bookmarkStart w:id="109" w:name="Par407"/>
      <w:bookmarkEnd w:id="109"/>
      <w:r w:rsidRPr="00AB44B7">
        <w:rPr>
          <w:rFonts w:ascii="Arial" w:hAnsi="Arial" w:cs="Arial"/>
          <w:b/>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Глава 30. ОБЖАЛОВАНИЕ РЕШЕНИЙ И ДЕЙСТВИЙ (БЕЗДЕЙСТВИЯ) УПОЛНОМОЧЕННОГО ОРГАНА, А ТАКЖЕ ДОЛЖНОСТНЫХ ЛИЦ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92.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94. Заинтересованное лицо может обратиться с жалобой, в том числе в следующих случаях:</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заявления заявителя о предоставлении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95. Жалоба может быть подана в письменной форме на бумажном носителе, в электронной форме одним из следующих способов:</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а) лично по адресу: 669213, Иркутская область,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w:t>
      </w:r>
      <w:proofErr w:type="spellStart"/>
      <w:r w:rsidRPr="00AB44B7">
        <w:rPr>
          <w:rFonts w:ascii="Arial" w:hAnsi="Arial" w:cs="Arial"/>
          <w:sz w:val="20"/>
          <w:szCs w:val="20"/>
          <w:lang w:eastAsia="ru-RU"/>
        </w:rPr>
        <w:t>с</w:t>
      </w:r>
      <w:proofErr w:type="gramStart"/>
      <w:r w:rsidRPr="00AB44B7">
        <w:rPr>
          <w:rFonts w:ascii="Arial" w:hAnsi="Arial" w:cs="Arial"/>
          <w:sz w:val="20"/>
          <w:szCs w:val="20"/>
          <w:lang w:eastAsia="ru-RU"/>
        </w:rPr>
        <w:t>.Т</w:t>
      </w:r>
      <w:proofErr w:type="gramEnd"/>
      <w:r w:rsidRPr="00AB44B7">
        <w:rPr>
          <w:rFonts w:ascii="Arial" w:hAnsi="Arial" w:cs="Arial"/>
          <w:sz w:val="20"/>
          <w:szCs w:val="20"/>
          <w:lang w:eastAsia="ru-RU"/>
        </w:rPr>
        <w:t>араса</w:t>
      </w:r>
      <w:proofErr w:type="spellEnd"/>
      <w:r w:rsidRPr="00AB44B7">
        <w:rPr>
          <w:rFonts w:ascii="Arial" w:hAnsi="Arial" w:cs="Arial"/>
          <w:sz w:val="20"/>
          <w:szCs w:val="20"/>
          <w:lang w:eastAsia="ru-RU"/>
        </w:rPr>
        <w:t>, ул.Ленина,10; телефон: 8(39538)98-1-28;</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в) с использованием информационно-телекоммуникационной сети «Интернет»: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электронная почта: </w:t>
      </w:r>
      <w:proofErr w:type="spellStart"/>
      <w:r w:rsidRPr="00AB44B7">
        <w:rPr>
          <w:rFonts w:ascii="Arial" w:hAnsi="Arial" w:cs="Arial"/>
          <w:sz w:val="20"/>
          <w:szCs w:val="20"/>
          <w:lang w:val="en-US" w:eastAsia="ru-RU"/>
        </w:rPr>
        <w:t>tarasa</w:t>
      </w:r>
      <w:proofErr w:type="spellEnd"/>
      <w:r w:rsidRPr="00AB44B7">
        <w:rPr>
          <w:rFonts w:ascii="Arial" w:hAnsi="Arial" w:cs="Arial"/>
          <w:sz w:val="20"/>
          <w:szCs w:val="20"/>
          <w:lang w:eastAsia="ru-RU"/>
        </w:rPr>
        <w:t>-2011@mail.ru;</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официальный сайт уполномоченного органа: http://bohan.irkobl.ru/sub/tarasa;</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через МФЦ;</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д) посредством Портала.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Прием жалоб осуществляется в соответствии с графиком приема заявителей.</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97.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главный специалист.</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98. Прием заинтересованных лиц главой муниципального образования проводится по предварительной записи, которая осуществляется по телефону: 8(39538)98-1-28.</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99. При личном приеме обратившееся заинтересованное лицо предъявляет документ, удостоверяющий его личность.</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100. Жалоба должна содержать:</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г) доводы, на основании которых заинтересованное лицо </w:t>
      </w:r>
      <w:proofErr w:type="gramStart"/>
      <w:r w:rsidRPr="00AB44B7">
        <w:rPr>
          <w:rFonts w:ascii="Arial" w:hAnsi="Arial" w:cs="Arial"/>
          <w:sz w:val="20"/>
          <w:szCs w:val="20"/>
          <w:lang w:eastAsia="ru-RU"/>
        </w:rPr>
        <w:t>не согласно</w:t>
      </w:r>
      <w:proofErr w:type="gramEnd"/>
      <w:r w:rsidRPr="00AB44B7">
        <w:rPr>
          <w:rFonts w:ascii="Arial" w:hAnsi="Arial" w:cs="Arial"/>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101. При рассмотрении жалобы: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103. Основания приостановления рассмотрения жалобы, направленной в уполномоченный орган, не предусмотрены.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104. Случаи, в которых ответ на жалобу не дается: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105. По результатам рассмотрения жалобы уполномоченный орган принимает одно из следующих решений:</w:t>
      </w:r>
    </w:p>
    <w:p w:rsidR="00133B9D" w:rsidRPr="00AB44B7" w:rsidRDefault="00133B9D" w:rsidP="00133B9D">
      <w:pPr>
        <w:jc w:val="both"/>
        <w:rPr>
          <w:rFonts w:ascii="Arial" w:hAnsi="Arial" w:cs="Arial"/>
          <w:sz w:val="20"/>
          <w:szCs w:val="20"/>
          <w:lang w:eastAsia="ru-RU"/>
        </w:rPr>
      </w:pPr>
      <w:proofErr w:type="gramStart"/>
      <w:r w:rsidRPr="00AB44B7">
        <w:rPr>
          <w:rFonts w:ascii="Arial" w:hAnsi="Arial" w:cs="Arial"/>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отказывает в удовлетворении жалобы.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106.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107. В ответе по результатам рассмотрения жалобы указываются: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фамилия, имя и (если имеется) отчество заинтересованного лица, подавшего жалобу;</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lastRenderedPageBreak/>
        <w:t>д) принятое по жалобе решение;</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108. Основаниями отказа в удовлетворении жалобы являются: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109. Решение, принятое по результатам рассмотрения жалобы, может быть обжаловано в порядке, установленном законодательством.</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110. В случае установления в ходе или по результатам </w:t>
      </w:r>
      <w:proofErr w:type="gramStart"/>
      <w:r w:rsidRPr="00AB44B7">
        <w:rPr>
          <w:rFonts w:ascii="Arial" w:hAnsi="Arial" w:cs="Arial"/>
          <w:sz w:val="20"/>
          <w:szCs w:val="20"/>
          <w:lang w:eastAsia="ru-RU"/>
        </w:rPr>
        <w:t>рассмотрения жалобы признаков состава административного правонарушения</w:t>
      </w:r>
      <w:proofErr w:type="gramEnd"/>
      <w:r w:rsidRPr="00AB44B7">
        <w:rPr>
          <w:rFonts w:ascii="Arial" w:hAnsi="Arial" w:cs="Arial"/>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111. Способами информирования заинтересованных лиц о порядке подачи и рассмотрения жалобы являются:</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а) личное обращение заинтересованных лиц в уполномоченный орган;</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б) через организации федеральной почтовой связи;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в) с помощью средств электронной связи (направление письма на адрес электронной почты уполномоченный орган);</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г) с помощью телефонной и факсимильной связи.</w:t>
      </w:r>
    </w:p>
    <w:p w:rsidR="00133B9D" w:rsidRPr="00AB44B7" w:rsidRDefault="00133B9D" w:rsidP="00133B9D">
      <w:pPr>
        <w:jc w:val="both"/>
        <w:rPr>
          <w:rFonts w:ascii="Arial" w:hAnsi="Arial" w:cs="Arial"/>
          <w:sz w:val="20"/>
          <w:szCs w:val="20"/>
          <w:lang w:eastAsia="ru-RU"/>
        </w:rPr>
      </w:pPr>
      <w:r w:rsidRPr="00AB44B7">
        <w:rPr>
          <w:rFonts w:ascii="Arial" w:hAnsi="Arial" w:cs="Arial"/>
          <w:sz w:val="20"/>
          <w:szCs w:val="20"/>
          <w:lang w:eastAsia="ru-RU"/>
        </w:rPr>
        <w:t xml:space="preserve"> </w:t>
      </w:r>
    </w:p>
    <w:p w:rsidR="00133B9D" w:rsidRPr="00AB44B7" w:rsidRDefault="00133B9D" w:rsidP="00133B9D">
      <w:pPr>
        <w:jc w:val="right"/>
        <w:rPr>
          <w:rFonts w:ascii="Courier New" w:hAnsi="Courier New" w:cs="Courier New"/>
          <w:sz w:val="20"/>
          <w:szCs w:val="20"/>
          <w:lang w:eastAsia="ru-RU"/>
        </w:rPr>
      </w:pPr>
      <w:bookmarkStart w:id="110" w:name="Par467"/>
      <w:bookmarkEnd w:id="110"/>
      <w:r w:rsidRPr="00AB44B7">
        <w:rPr>
          <w:rFonts w:ascii="Courier New" w:hAnsi="Courier New" w:cs="Courier New"/>
          <w:sz w:val="20"/>
          <w:szCs w:val="20"/>
          <w:lang w:eastAsia="ru-RU"/>
        </w:rPr>
        <w:t>Приложение № 1</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к административному регламенту</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«Установление сервитута в отношении земельного участка,</w:t>
      </w:r>
    </w:p>
    <w:p w:rsidR="00133B9D" w:rsidRPr="00AB44B7" w:rsidRDefault="00133B9D" w:rsidP="00133B9D">
      <w:pPr>
        <w:jc w:val="right"/>
        <w:rPr>
          <w:rFonts w:ascii="Courier New" w:hAnsi="Courier New" w:cs="Courier New"/>
          <w:sz w:val="20"/>
          <w:szCs w:val="20"/>
          <w:lang w:eastAsia="ru-RU"/>
        </w:rPr>
      </w:pPr>
      <w:proofErr w:type="gramStart"/>
      <w:r w:rsidRPr="00AB44B7">
        <w:rPr>
          <w:rFonts w:ascii="Courier New" w:hAnsi="Courier New" w:cs="Courier New"/>
          <w:sz w:val="20"/>
          <w:szCs w:val="20"/>
          <w:lang w:eastAsia="ru-RU"/>
        </w:rPr>
        <w:t>находящегося</w:t>
      </w:r>
      <w:proofErr w:type="gramEnd"/>
      <w:r w:rsidRPr="00AB44B7">
        <w:rPr>
          <w:rFonts w:ascii="Courier New" w:hAnsi="Courier New" w:cs="Courier New"/>
          <w:sz w:val="20"/>
          <w:szCs w:val="20"/>
          <w:lang w:eastAsia="ru-RU"/>
        </w:rPr>
        <w:t xml:space="preserve"> в муниципальной собственности,</w:t>
      </w:r>
    </w:p>
    <w:p w:rsidR="00133B9D" w:rsidRPr="00AB44B7" w:rsidRDefault="00133B9D" w:rsidP="00133B9D">
      <w:pPr>
        <w:jc w:val="right"/>
        <w:rPr>
          <w:rFonts w:ascii="Courier New" w:hAnsi="Courier New" w:cs="Courier New"/>
          <w:sz w:val="20"/>
          <w:szCs w:val="20"/>
          <w:lang w:eastAsia="ru-RU"/>
        </w:rPr>
      </w:pPr>
      <w:r w:rsidRPr="00AB44B7">
        <w:rPr>
          <w:rFonts w:ascii="Courier New" w:hAnsi="Courier New" w:cs="Courier New"/>
          <w:sz w:val="20"/>
          <w:szCs w:val="20"/>
          <w:lang w:eastAsia="ru-RU"/>
        </w:rPr>
        <w:t>а также в отношении земельных участков</w:t>
      </w:r>
    </w:p>
    <w:p w:rsidR="00133B9D" w:rsidRPr="00AB44B7" w:rsidRDefault="00133B9D" w:rsidP="00133B9D">
      <w:pPr>
        <w:jc w:val="right"/>
        <w:rPr>
          <w:rFonts w:ascii="Arial" w:hAnsi="Arial" w:cs="Arial"/>
          <w:sz w:val="20"/>
          <w:szCs w:val="20"/>
          <w:lang w:eastAsia="ru-RU"/>
        </w:rPr>
      </w:pPr>
      <w:r w:rsidRPr="00AB44B7">
        <w:rPr>
          <w:rFonts w:ascii="Courier New" w:hAnsi="Courier New" w:cs="Courier New"/>
          <w:sz w:val="20"/>
          <w:szCs w:val="20"/>
          <w:lang w:eastAsia="ru-RU"/>
        </w:rPr>
        <w:t xml:space="preserve">государственная </w:t>
      </w:r>
      <w:proofErr w:type="gramStart"/>
      <w:r w:rsidRPr="00AB44B7">
        <w:rPr>
          <w:rFonts w:ascii="Courier New" w:hAnsi="Courier New" w:cs="Courier New"/>
          <w:sz w:val="20"/>
          <w:szCs w:val="20"/>
          <w:lang w:eastAsia="ru-RU"/>
        </w:rPr>
        <w:t>собственность</w:t>
      </w:r>
      <w:proofErr w:type="gramEnd"/>
      <w:r w:rsidRPr="00AB44B7">
        <w:rPr>
          <w:rFonts w:ascii="Courier New" w:hAnsi="Courier New" w:cs="Courier New"/>
          <w:sz w:val="20"/>
          <w:szCs w:val="20"/>
          <w:lang w:eastAsia="ru-RU"/>
        </w:rPr>
        <w:t xml:space="preserve"> на которые не разграничена</w:t>
      </w:r>
      <w:r w:rsidRPr="00AB44B7">
        <w:rPr>
          <w:rFonts w:ascii="Arial" w:hAnsi="Arial" w:cs="Arial"/>
          <w:sz w:val="20"/>
          <w:szCs w:val="20"/>
          <w:lang w:eastAsia="ru-RU"/>
        </w:rPr>
        <w:t>»</w:t>
      </w:r>
    </w:p>
    <w:p w:rsidR="00133B9D" w:rsidRPr="00AB44B7" w:rsidRDefault="00133B9D" w:rsidP="00133B9D">
      <w:pPr>
        <w:jc w:val="right"/>
        <w:rPr>
          <w:rFonts w:ascii="Arial" w:hAnsi="Arial" w:cs="Arial"/>
          <w:sz w:val="20"/>
          <w:szCs w:val="20"/>
          <w:lang w:eastAsia="ru-RU"/>
        </w:rPr>
      </w:pPr>
      <w:r w:rsidRPr="00AB44B7">
        <w:rPr>
          <w:rFonts w:ascii="Arial" w:hAnsi="Arial" w:cs="Arial"/>
          <w:sz w:val="20"/>
          <w:szCs w:val="20"/>
          <w:lang w:eastAsia="ru-RU"/>
        </w:rPr>
        <w:t xml:space="preserve"> </w:t>
      </w:r>
    </w:p>
    <w:p w:rsidR="00133B9D" w:rsidRPr="00AB44B7" w:rsidRDefault="00133B9D" w:rsidP="00133B9D">
      <w:pPr>
        <w:jc w:val="center"/>
        <w:outlineLvl w:val="1"/>
        <w:rPr>
          <w:rFonts w:ascii="Arial" w:hAnsi="Arial" w:cs="Arial"/>
          <w:bCs/>
          <w:sz w:val="20"/>
          <w:szCs w:val="20"/>
          <w:lang w:eastAsia="ru-RU"/>
        </w:rPr>
      </w:pPr>
      <w:r w:rsidRPr="00AB44B7">
        <w:rPr>
          <w:rFonts w:ascii="Arial" w:hAnsi="Arial" w:cs="Arial"/>
          <w:bCs/>
          <w:sz w:val="20"/>
          <w:szCs w:val="20"/>
          <w:lang w:eastAsia="ru-RU"/>
        </w:rPr>
        <w:t xml:space="preserve">ЗАЯВЛЕНИЕ </w:t>
      </w:r>
    </w:p>
    <w:p w:rsidR="00133B9D" w:rsidRPr="00AB44B7" w:rsidRDefault="00133B9D" w:rsidP="00133B9D">
      <w:pPr>
        <w:jc w:val="center"/>
        <w:outlineLvl w:val="1"/>
        <w:rPr>
          <w:rFonts w:ascii="Arial" w:hAnsi="Arial" w:cs="Arial"/>
          <w:bCs/>
          <w:sz w:val="20"/>
          <w:szCs w:val="20"/>
          <w:lang w:eastAsia="ru-RU"/>
        </w:rPr>
      </w:pPr>
      <w:r w:rsidRPr="00AB44B7">
        <w:rPr>
          <w:rFonts w:ascii="Arial" w:hAnsi="Arial" w:cs="Arial"/>
          <w:bCs/>
          <w:sz w:val="20"/>
          <w:szCs w:val="20"/>
          <w:lang w:eastAsia="ru-RU"/>
        </w:rPr>
        <w:t>об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133B9D" w:rsidRPr="00AB44B7" w:rsidRDefault="00133B9D" w:rsidP="00133B9D">
      <w:pPr>
        <w:rPr>
          <w:rFonts w:ascii="Arial" w:hAnsi="Arial" w:cs="Arial"/>
          <w:sz w:val="20"/>
          <w:szCs w:val="20"/>
          <w:lang w:eastAsia="ru-RU"/>
        </w:rPr>
      </w:pP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Прошу установить сервитут в отношении земельного участка, 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lastRenderedPageBreak/>
        <w:t>срок установления сервитута ____________________________________________________,</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цель установления сервитута____________________________________________________.</w:t>
      </w:r>
    </w:p>
    <w:p w:rsidR="00133B9D" w:rsidRPr="00AB44B7" w:rsidRDefault="00133B9D" w:rsidP="00133B9D">
      <w:pPr>
        <w:rPr>
          <w:rFonts w:ascii="Arial" w:hAnsi="Arial" w:cs="Arial"/>
          <w:sz w:val="20"/>
          <w:szCs w:val="20"/>
          <w:lang w:eastAsia="ru-RU"/>
        </w:rPr>
      </w:pP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Приложение: </w:t>
      </w:r>
    </w:p>
    <w:p w:rsidR="00133B9D" w:rsidRPr="00AB44B7" w:rsidRDefault="00133B9D" w:rsidP="00133B9D">
      <w:pPr>
        <w:rPr>
          <w:rFonts w:ascii="Arial" w:hAnsi="Arial" w:cs="Arial"/>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548"/>
        <w:gridCol w:w="5197"/>
        <w:gridCol w:w="742"/>
        <w:gridCol w:w="858"/>
      </w:tblGrid>
      <w:tr w:rsidR="00133B9D" w:rsidRPr="00AB44B7" w:rsidTr="00085C27">
        <w:trPr>
          <w:tblCellSpacing w:w="0" w:type="dxa"/>
        </w:trPr>
        <w:tc>
          <w:tcPr>
            <w:tcW w:w="675" w:type="dxa"/>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п</w:t>
            </w:r>
            <w:proofErr w:type="gramEnd"/>
            <w:r w:rsidRPr="00AB44B7">
              <w:rPr>
                <w:rFonts w:ascii="Arial" w:hAnsi="Arial" w:cs="Arial"/>
                <w:sz w:val="20"/>
                <w:szCs w:val="20"/>
                <w:lang w:eastAsia="ru-RU"/>
              </w:rPr>
              <w:t>/п</w:t>
            </w:r>
          </w:p>
        </w:tc>
        <w:tc>
          <w:tcPr>
            <w:tcW w:w="6975" w:type="dxa"/>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наименование документа</w:t>
            </w:r>
          </w:p>
        </w:tc>
        <w:tc>
          <w:tcPr>
            <w:tcW w:w="900" w:type="dxa"/>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Кол</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э</w:t>
            </w:r>
            <w:proofErr w:type="gramEnd"/>
            <w:r w:rsidRPr="00AB44B7">
              <w:rPr>
                <w:rFonts w:ascii="Arial" w:hAnsi="Arial" w:cs="Arial"/>
                <w:sz w:val="20"/>
                <w:szCs w:val="20"/>
                <w:lang w:eastAsia="ru-RU"/>
              </w:rPr>
              <w:t>кз.</w:t>
            </w:r>
          </w:p>
        </w:tc>
        <w:tc>
          <w:tcPr>
            <w:tcW w:w="960" w:type="dxa"/>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Кол</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w:t>
            </w:r>
            <w:proofErr w:type="gramStart"/>
            <w:r w:rsidRPr="00AB44B7">
              <w:rPr>
                <w:rFonts w:ascii="Arial" w:hAnsi="Arial" w:cs="Arial"/>
                <w:sz w:val="20"/>
                <w:szCs w:val="20"/>
                <w:lang w:eastAsia="ru-RU"/>
              </w:rPr>
              <w:t>л</w:t>
            </w:r>
            <w:proofErr w:type="gramEnd"/>
            <w:r w:rsidRPr="00AB44B7">
              <w:rPr>
                <w:rFonts w:ascii="Arial" w:hAnsi="Arial" w:cs="Arial"/>
                <w:sz w:val="20"/>
                <w:szCs w:val="20"/>
                <w:lang w:eastAsia="ru-RU"/>
              </w:rPr>
              <w:t>истов</w:t>
            </w:r>
          </w:p>
        </w:tc>
      </w:tr>
      <w:tr w:rsidR="00133B9D" w:rsidRPr="00AB44B7" w:rsidTr="00085C27">
        <w:trPr>
          <w:tblCellSpacing w:w="0" w:type="dxa"/>
        </w:trPr>
        <w:tc>
          <w:tcPr>
            <w:tcW w:w="675"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c>
          <w:tcPr>
            <w:tcW w:w="6975"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c>
          <w:tcPr>
            <w:tcW w:w="900"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c>
          <w:tcPr>
            <w:tcW w:w="960"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r>
      <w:tr w:rsidR="00133B9D" w:rsidRPr="00AB44B7" w:rsidTr="00085C27">
        <w:trPr>
          <w:tblCellSpacing w:w="0" w:type="dxa"/>
        </w:trPr>
        <w:tc>
          <w:tcPr>
            <w:tcW w:w="675"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c>
          <w:tcPr>
            <w:tcW w:w="6975"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c>
          <w:tcPr>
            <w:tcW w:w="900"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c>
          <w:tcPr>
            <w:tcW w:w="960" w:type="dxa"/>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«_______»__________________20___г</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дата                                                                            подпись</w:t>
      </w:r>
    </w:p>
    <w:p w:rsidR="00133B9D" w:rsidRPr="00AB44B7" w:rsidRDefault="00133B9D" w:rsidP="00133B9D">
      <w:pPr>
        <w:jc w:val="right"/>
        <w:rPr>
          <w:rFonts w:ascii="Arial" w:hAnsi="Arial" w:cs="Arial"/>
          <w:sz w:val="20"/>
          <w:szCs w:val="20"/>
          <w:lang w:eastAsia="ru-RU"/>
        </w:rPr>
      </w:pPr>
    </w:p>
    <w:p w:rsidR="00133B9D" w:rsidRPr="00AB44B7" w:rsidRDefault="00133B9D" w:rsidP="00133B9D">
      <w:pPr>
        <w:jc w:val="right"/>
        <w:rPr>
          <w:rFonts w:ascii="Arial" w:hAnsi="Arial" w:cs="Arial"/>
          <w:sz w:val="20"/>
          <w:szCs w:val="20"/>
          <w:lang w:eastAsia="ru-RU"/>
        </w:rPr>
      </w:pPr>
      <w:r w:rsidRPr="00AB44B7">
        <w:rPr>
          <w:rFonts w:ascii="Arial" w:hAnsi="Arial" w:cs="Arial"/>
          <w:sz w:val="20"/>
          <w:szCs w:val="20"/>
          <w:lang w:eastAsia="ru-RU"/>
        </w:rPr>
        <w:t>Приложение № 2</w:t>
      </w:r>
    </w:p>
    <w:p w:rsidR="00133B9D" w:rsidRPr="00AB44B7" w:rsidRDefault="00133B9D" w:rsidP="00133B9D">
      <w:pPr>
        <w:jc w:val="right"/>
        <w:rPr>
          <w:rFonts w:ascii="Arial" w:hAnsi="Arial" w:cs="Arial"/>
          <w:sz w:val="20"/>
          <w:szCs w:val="20"/>
          <w:lang w:eastAsia="ru-RU"/>
        </w:rPr>
      </w:pPr>
      <w:r w:rsidRPr="00AB44B7">
        <w:rPr>
          <w:rFonts w:ascii="Arial" w:hAnsi="Arial" w:cs="Arial"/>
          <w:sz w:val="20"/>
          <w:szCs w:val="20"/>
          <w:lang w:eastAsia="ru-RU"/>
        </w:rPr>
        <w:t>к административному регламенту</w:t>
      </w:r>
    </w:p>
    <w:p w:rsidR="00133B9D" w:rsidRPr="00AB44B7" w:rsidRDefault="00133B9D" w:rsidP="00133B9D">
      <w:pPr>
        <w:jc w:val="right"/>
        <w:rPr>
          <w:rFonts w:ascii="Arial" w:hAnsi="Arial" w:cs="Arial"/>
          <w:sz w:val="20"/>
          <w:szCs w:val="20"/>
          <w:lang w:eastAsia="ru-RU"/>
        </w:rPr>
      </w:pPr>
      <w:r w:rsidRPr="00AB44B7">
        <w:rPr>
          <w:rFonts w:ascii="Arial" w:hAnsi="Arial" w:cs="Arial"/>
          <w:sz w:val="20"/>
          <w:szCs w:val="20"/>
          <w:lang w:eastAsia="ru-RU"/>
        </w:rPr>
        <w:t>«Установление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133B9D" w:rsidRPr="00AB44B7" w:rsidRDefault="00133B9D" w:rsidP="00133B9D">
      <w:pPr>
        <w:jc w:val="center"/>
        <w:rPr>
          <w:rFonts w:ascii="Arial" w:hAnsi="Arial" w:cs="Arial"/>
          <w:sz w:val="20"/>
          <w:szCs w:val="20"/>
          <w:lang w:eastAsia="ru-RU"/>
        </w:rPr>
      </w:pPr>
    </w:p>
    <w:p w:rsidR="00133B9D" w:rsidRPr="00AB44B7" w:rsidRDefault="00133B9D" w:rsidP="00133B9D">
      <w:pPr>
        <w:jc w:val="center"/>
        <w:rPr>
          <w:rFonts w:ascii="Arial" w:hAnsi="Arial" w:cs="Arial"/>
          <w:b/>
          <w:bCs/>
          <w:sz w:val="20"/>
          <w:szCs w:val="20"/>
          <w:lang w:eastAsia="ru-RU"/>
        </w:rPr>
      </w:pPr>
    </w:p>
    <w:p w:rsidR="00133B9D" w:rsidRPr="00AB44B7" w:rsidRDefault="00133B9D" w:rsidP="00133B9D">
      <w:pPr>
        <w:jc w:val="center"/>
        <w:rPr>
          <w:rFonts w:ascii="Arial" w:hAnsi="Arial" w:cs="Arial"/>
          <w:b/>
          <w:bCs/>
          <w:sz w:val="20"/>
          <w:szCs w:val="20"/>
          <w:lang w:eastAsia="ru-RU"/>
        </w:rPr>
      </w:pPr>
    </w:p>
    <w:p w:rsidR="00133B9D" w:rsidRPr="00AB44B7" w:rsidRDefault="00133B9D" w:rsidP="00133B9D">
      <w:pPr>
        <w:jc w:val="center"/>
        <w:rPr>
          <w:rFonts w:ascii="Arial" w:hAnsi="Arial" w:cs="Arial"/>
          <w:b/>
          <w:bCs/>
          <w:sz w:val="20"/>
          <w:szCs w:val="20"/>
          <w:lang w:eastAsia="ru-RU"/>
        </w:rPr>
      </w:pPr>
    </w:p>
    <w:p w:rsidR="00133B9D" w:rsidRPr="00AB44B7" w:rsidRDefault="00133B9D" w:rsidP="00133B9D">
      <w:pPr>
        <w:jc w:val="center"/>
        <w:rPr>
          <w:rFonts w:ascii="Arial" w:hAnsi="Arial" w:cs="Arial"/>
          <w:sz w:val="20"/>
          <w:szCs w:val="20"/>
          <w:lang w:eastAsia="ru-RU"/>
        </w:rPr>
      </w:pPr>
      <w:r w:rsidRPr="00AB44B7">
        <w:rPr>
          <w:rFonts w:ascii="Arial" w:hAnsi="Arial" w:cs="Arial"/>
          <w:b/>
          <w:bCs/>
          <w:sz w:val="20"/>
          <w:szCs w:val="20"/>
          <w:lang w:eastAsia="ru-RU"/>
        </w:rPr>
        <w:t>Блок-схема предоставления муниципальной услуги</w:t>
      </w:r>
    </w:p>
    <w:p w:rsidR="00133B9D" w:rsidRPr="00AB44B7" w:rsidRDefault="00133B9D" w:rsidP="00133B9D">
      <w:pPr>
        <w:rPr>
          <w:rFonts w:ascii="Arial" w:hAnsi="Arial" w:cs="Arial"/>
          <w:sz w:val="20"/>
          <w:szCs w:val="20"/>
          <w:lang w:eastAsia="ru-RU"/>
        </w:rPr>
      </w:pPr>
      <w:r w:rsidRPr="00AB44B7">
        <w:rPr>
          <w:rFonts w:ascii="Arial" w:hAnsi="Arial" w:cs="Arial"/>
          <w:b/>
          <w:bCs/>
          <w:sz w:val="20"/>
          <w:szCs w:val="20"/>
          <w:lang w:eastAsia="ru-RU"/>
        </w:rPr>
        <w:t xml:space="preserve"> </w:t>
      </w:r>
    </w:p>
    <w:p w:rsidR="00133B9D" w:rsidRPr="00AB44B7" w:rsidRDefault="00133B9D" w:rsidP="00133B9D">
      <w:pPr>
        <w:jc w:val="center"/>
        <w:rPr>
          <w:rFonts w:ascii="Arial" w:hAnsi="Arial" w:cs="Arial"/>
          <w:sz w:val="20"/>
          <w:szCs w:val="20"/>
          <w:lang w:eastAsia="ru-RU"/>
        </w:rPr>
      </w:pPr>
      <w:r w:rsidRPr="00AB44B7">
        <w:rPr>
          <w:rFonts w:ascii="Arial" w:hAnsi="Arial" w:cs="Arial"/>
          <w:b/>
          <w:bCs/>
          <w:sz w:val="20"/>
          <w:szCs w:val="20"/>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734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rPr>
          <w:rFonts w:ascii="Arial" w:hAnsi="Arial" w:cs="Arial"/>
          <w:vanish/>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734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b/>
                <w:bCs/>
                <w:sz w:val="20"/>
                <w:szCs w:val="20"/>
                <w:lang w:eastAsia="ru-RU"/>
              </w:rPr>
              <w:t>в течение 3 дней</w:t>
            </w:r>
            <w:r w:rsidRPr="00AB44B7">
              <w:rPr>
                <w:rFonts w:ascii="Arial" w:hAnsi="Arial" w:cs="Arial"/>
                <w:sz w:val="20"/>
                <w:szCs w:val="20"/>
                <w:lang w:eastAsia="ru-RU"/>
              </w:rPr>
              <w:t xml:space="preserve"> со дня приема регистрация заявления и проверка </w:t>
            </w:r>
            <w:proofErr w:type="gramStart"/>
            <w:r w:rsidRPr="00AB44B7">
              <w:rPr>
                <w:rFonts w:ascii="Arial" w:hAnsi="Arial" w:cs="Arial"/>
                <w:sz w:val="20"/>
                <w:szCs w:val="20"/>
                <w:lang w:eastAsia="ru-RU"/>
              </w:rPr>
              <w:t>на</w:t>
            </w:r>
            <w:proofErr w:type="gramEnd"/>
            <w:r w:rsidRPr="00AB44B7">
              <w:rPr>
                <w:rFonts w:ascii="Arial" w:hAnsi="Arial" w:cs="Arial"/>
                <w:sz w:val="20"/>
                <w:szCs w:val="20"/>
                <w:lang w:eastAsia="ru-RU"/>
              </w:rPr>
              <w:t>:</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оформление заявления в соответствии с требованиями пункта 29 регламента;</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комплектность представленных документов в соответствии с пунктом 27 регламента;</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соответствие документов п.28 регламента</w:t>
            </w:r>
          </w:p>
          <w:p w:rsidR="00133B9D" w:rsidRPr="00AB44B7" w:rsidRDefault="00133B9D" w:rsidP="00133B9D">
            <w:pPr>
              <w:jc w:val="center"/>
              <w:rPr>
                <w:rFonts w:ascii="Arial" w:hAnsi="Arial" w:cs="Arial"/>
                <w:sz w:val="20"/>
                <w:szCs w:val="20"/>
                <w:lang w:eastAsia="ru-RU"/>
              </w:rPr>
            </w:pP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i/>
                <w:iCs/>
                <w:sz w:val="20"/>
                <w:szCs w:val="20"/>
                <w:lang w:eastAsia="ru-RU"/>
              </w:rPr>
              <w:t xml:space="preserve">Документы </w:t>
            </w:r>
            <w:r w:rsidRPr="00AB44B7">
              <w:rPr>
                <w:rFonts w:ascii="Arial" w:hAnsi="Arial" w:cs="Arial"/>
                <w:b/>
                <w:bCs/>
                <w:i/>
                <w:iCs/>
                <w:sz w:val="20"/>
                <w:szCs w:val="20"/>
                <w:lang w:eastAsia="ru-RU"/>
              </w:rPr>
              <w:t>не</w:t>
            </w:r>
            <w:r w:rsidRPr="00AB44B7">
              <w:rPr>
                <w:rFonts w:ascii="Arial" w:hAnsi="Arial" w:cs="Arial"/>
                <w:i/>
                <w:iCs/>
                <w:sz w:val="20"/>
                <w:szCs w:val="20"/>
                <w:lang w:eastAsia="ru-RU"/>
              </w:rPr>
              <w:t xml:space="preserve"> соответствуют требованиям регламента</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i/>
                <w:iCs/>
                <w:sz w:val="20"/>
                <w:szCs w:val="20"/>
                <w:lang w:eastAsia="ru-RU"/>
              </w:rPr>
              <w:t>Документы соответствуют требованиям регламента</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b/>
                <w:bCs/>
                <w:sz w:val="20"/>
                <w:szCs w:val="20"/>
                <w:lang w:eastAsia="ru-RU"/>
              </w:rPr>
              <w:lastRenderedPageBreak/>
              <w:t>в течение 10 дней</w:t>
            </w:r>
            <w:r w:rsidRPr="00AB44B7">
              <w:rPr>
                <w:rFonts w:ascii="Arial" w:hAnsi="Arial" w:cs="Arial"/>
                <w:sz w:val="20"/>
                <w:szCs w:val="20"/>
                <w:lang w:eastAsia="ru-RU"/>
              </w:rPr>
              <w:t xml:space="preserve"> со дня поступления заявления принятие решения о приостановлении предоставления муниципальной услуги</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b/>
                <w:bCs/>
                <w:sz w:val="20"/>
                <w:szCs w:val="20"/>
                <w:lang w:eastAsia="ru-RU"/>
              </w:rPr>
              <w:t>в срок не более 30 дней</w:t>
            </w:r>
            <w:r w:rsidRPr="00AB44B7">
              <w:rPr>
                <w:rFonts w:ascii="Arial" w:hAnsi="Arial" w:cs="Arial"/>
                <w:sz w:val="20"/>
                <w:szCs w:val="20"/>
                <w:lang w:eastAsia="ru-RU"/>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i/>
                <w:iCs/>
                <w:sz w:val="20"/>
                <w:szCs w:val="20"/>
                <w:lang w:eastAsia="ru-RU"/>
              </w:rPr>
              <w:t>имеются основания для отказа</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i/>
                <w:iCs/>
                <w:sz w:val="20"/>
                <w:szCs w:val="20"/>
                <w:lang w:eastAsia="ru-RU"/>
              </w:rPr>
              <w:t>основания для отказа отсутствуют</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направление заявителю уведомления о возможности заключения соглашения об установлении сервитута в предложенных заявителем границах;</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направление заявителю предложения </w:t>
            </w:r>
            <w:proofErr w:type="gramStart"/>
            <w:r w:rsidRPr="00AB44B7">
              <w:rPr>
                <w:rFonts w:ascii="Arial" w:hAnsi="Arial" w:cs="Arial"/>
                <w:sz w:val="20"/>
                <w:szCs w:val="20"/>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B44B7">
              <w:rPr>
                <w:rFonts w:ascii="Arial" w:hAnsi="Arial" w:cs="Arial"/>
                <w:sz w:val="20"/>
                <w:szCs w:val="20"/>
                <w:lang w:eastAsia="ru-RU"/>
              </w:rPr>
              <w:t xml:space="preserve"> территории;</w:t>
            </w:r>
          </w:p>
          <w:p w:rsidR="00133B9D" w:rsidRPr="00AB44B7" w:rsidRDefault="00133B9D" w:rsidP="00133B9D">
            <w:pPr>
              <w:rPr>
                <w:rFonts w:ascii="Arial" w:hAnsi="Arial" w:cs="Arial"/>
                <w:sz w:val="20"/>
                <w:szCs w:val="20"/>
                <w:lang w:eastAsia="ru-RU"/>
              </w:rPr>
            </w:pPr>
            <w:r w:rsidRPr="00AB44B7">
              <w:rPr>
                <w:rFonts w:ascii="Arial" w:hAnsi="Arial" w:cs="Arial"/>
                <w:sz w:val="20"/>
                <w:szCs w:val="20"/>
                <w:lang w:eastAsia="ru-RU"/>
              </w:rPr>
              <w:t xml:space="preserve">- направление заявителю подписанных уполномоченным органом экземпляров проекта соглашения об установлении сервитута </w:t>
            </w:r>
          </w:p>
          <w:p w:rsidR="00133B9D" w:rsidRPr="00AB44B7" w:rsidRDefault="00133B9D" w:rsidP="00133B9D">
            <w:pPr>
              <w:jc w:val="center"/>
              <w:rPr>
                <w:rFonts w:ascii="Arial" w:hAnsi="Arial" w:cs="Arial"/>
                <w:sz w:val="20"/>
                <w:szCs w:val="20"/>
                <w:lang w:eastAsia="ru-RU"/>
              </w:rPr>
            </w:pP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Принятие решения об отказе в установлении сервитута</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Подготовка и подписание соглашения о сервитуте в</w:t>
            </w:r>
            <w:r w:rsidRPr="00AB44B7">
              <w:rPr>
                <w:rFonts w:ascii="Arial" w:hAnsi="Arial" w:cs="Arial"/>
                <w:b/>
                <w:bCs/>
                <w:sz w:val="20"/>
                <w:szCs w:val="20"/>
                <w:lang w:eastAsia="ru-RU"/>
              </w:rPr>
              <w:t xml:space="preserve"> срок не более 30 дней</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кадастровый учет частей земельных участков, в отношении которых устанавливается сервитут</w:t>
            </w:r>
          </w:p>
        </w:tc>
      </w:tr>
    </w:tbl>
    <w:p w:rsidR="00133B9D" w:rsidRPr="00AB44B7" w:rsidRDefault="00133B9D" w:rsidP="00133B9D">
      <w:pPr>
        <w:rPr>
          <w:rFonts w:ascii="Arial" w:hAnsi="Arial" w:cs="Arial"/>
          <w:vanish/>
          <w:sz w:val="20"/>
          <w:szCs w:val="2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tblGrid>
      <w:tr w:rsidR="00133B9D" w:rsidRPr="00AB44B7" w:rsidTr="00085C27">
        <w:trPr>
          <w:tblCellSpacing w:w="0" w:type="dxa"/>
        </w:trPr>
        <w:tc>
          <w:tcPr>
            <w:tcW w:w="0" w:type="auto"/>
            <w:vAlign w:val="center"/>
            <w:hideMark/>
          </w:tcPr>
          <w:p w:rsidR="00133B9D" w:rsidRPr="00AB44B7" w:rsidRDefault="00133B9D" w:rsidP="00133B9D">
            <w:pPr>
              <w:jc w:val="center"/>
              <w:rPr>
                <w:rFonts w:ascii="Arial" w:hAnsi="Arial" w:cs="Arial"/>
                <w:sz w:val="20"/>
                <w:szCs w:val="20"/>
                <w:lang w:eastAsia="ru-RU"/>
              </w:rPr>
            </w:pPr>
            <w:r w:rsidRPr="00AB44B7">
              <w:rPr>
                <w:rFonts w:ascii="Arial" w:hAnsi="Arial" w:cs="Arial"/>
                <w:b/>
                <w:bCs/>
                <w:sz w:val="20"/>
                <w:szCs w:val="20"/>
                <w:lang w:eastAsia="ru-RU"/>
              </w:rPr>
              <w:t>Подача физическим или юридическим лицом заявлени</w:t>
            </w:r>
            <w:r w:rsidRPr="00AB44B7">
              <w:rPr>
                <w:rFonts w:ascii="Arial" w:hAnsi="Arial" w:cs="Arial"/>
                <w:sz w:val="20"/>
                <w:szCs w:val="20"/>
                <w:lang w:eastAsia="ru-RU"/>
              </w:rPr>
              <w:t>я в администрацию муниципального образования лично, Заявителем или через уполномоченного представителя;</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почтовым отправлением, направленным по адресу администрации МО;</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через Портал;</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при обращении в МФЦ</w:t>
            </w:r>
          </w:p>
          <w:p w:rsidR="00133B9D" w:rsidRPr="00AB44B7" w:rsidRDefault="00133B9D" w:rsidP="00133B9D">
            <w:pPr>
              <w:jc w:val="center"/>
              <w:rPr>
                <w:rFonts w:ascii="Arial" w:hAnsi="Arial" w:cs="Arial"/>
                <w:sz w:val="20"/>
                <w:szCs w:val="20"/>
                <w:lang w:eastAsia="ru-RU"/>
              </w:rPr>
            </w:pPr>
            <w:r w:rsidRPr="00AB44B7">
              <w:rPr>
                <w:rFonts w:ascii="Arial" w:hAnsi="Arial" w:cs="Arial"/>
                <w:sz w:val="20"/>
                <w:szCs w:val="20"/>
                <w:lang w:eastAsia="ru-RU"/>
              </w:rPr>
              <w:t xml:space="preserve"> </w:t>
            </w:r>
          </w:p>
        </w:tc>
      </w:tr>
    </w:tbl>
    <w:p w:rsidR="00133B9D" w:rsidRPr="00AB44B7" w:rsidRDefault="00133B9D" w:rsidP="00133B9D">
      <w:pPr>
        <w:rPr>
          <w:rFonts w:ascii="Arial" w:eastAsiaTheme="minorHAnsi" w:hAnsi="Arial" w:cs="Arial"/>
          <w:sz w:val="20"/>
          <w:szCs w:val="20"/>
        </w:rPr>
      </w:pP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31.03.2017 №48</w:t>
      </w: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133B9D" w:rsidRPr="00AB44B7" w:rsidRDefault="00133B9D" w:rsidP="00133B9D">
      <w:pPr>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133B9D" w:rsidRPr="00AB44B7" w:rsidRDefault="00133B9D" w:rsidP="00133B9D">
      <w:pPr>
        <w:jc w:val="center"/>
        <w:rPr>
          <w:rFonts w:ascii="Arial" w:hAnsi="Arial" w:cs="Arial"/>
          <w:b/>
          <w:caps/>
          <w:sz w:val="20"/>
          <w:szCs w:val="20"/>
          <w:lang w:eastAsia="ru-RU"/>
        </w:rPr>
      </w:pPr>
      <w:r w:rsidRPr="00AB44B7">
        <w:rPr>
          <w:rFonts w:ascii="Arial" w:hAnsi="Arial" w:cs="Arial"/>
          <w:b/>
          <w:caps/>
          <w:sz w:val="20"/>
          <w:szCs w:val="20"/>
          <w:lang w:eastAsia="ru-RU"/>
        </w:rPr>
        <w:lastRenderedPageBreak/>
        <w:t>Муниципальное образование «Тараса»</w:t>
      </w:r>
    </w:p>
    <w:p w:rsidR="00133B9D" w:rsidRPr="00AB44B7" w:rsidRDefault="00133B9D" w:rsidP="00133B9D">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133B9D" w:rsidRPr="00AB44B7" w:rsidRDefault="00133B9D" w:rsidP="00133B9D">
      <w:pPr>
        <w:ind w:right="141"/>
        <w:jc w:val="center"/>
        <w:rPr>
          <w:rFonts w:ascii="Arial" w:hAnsi="Arial" w:cs="Arial"/>
          <w:sz w:val="20"/>
          <w:szCs w:val="20"/>
          <w:lang w:eastAsia="ru-RU"/>
        </w:rPr>
      </w:pPr>
    </w:p>
    <w:p w:rsidR="00133B9D" w:rsidRPr="00AB44B7" w:rsidRDefault="00133B9D" w:rsidP="00133B9D">
      <w:pPr>
        <w:jc w:val="center"/>
        <w:rPr>
          <w:rFonts w:ascii="Arial" w:hAnsi="Arial" w:cs="Arial"/>
          <w:b/>
          <w:sz w:val="20"/>
          <w:szCs w:val="20"/>
          <w:lang w:eastAsia="ru-RU"/>
        </w:rPr>
      </w:pPr>
      <w:r w:rsidRPr="00AB44B7">
        <w:rPr>
          <w:rFonts w:ascii="Arial" w:hAnsi="Arial" w:cs="Arial"/>
          <w:b/>
          <w:sz w:val="20"/>
          <w:szCs w:val="20"/>
          <w:lang w:eastAsia="ru-RU"/>
        </w:rPr>
        <w:t>ОБ УТВЕРЖДЕНИИ ПОЛОЖЕНИЯ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w:t>
      </w:r>
    </w:p>
    <w:p w:rsidR="00133B9D" w:rsidRPr="00AB44B7" w:rsidRDefault="00133B9D" w:rsidP="00133B9D">
      <w:pPr>
        <w:jc w:val="center"/>
        <w:rPr>
          <w:rFonts w:ascii="Times New Roman" w:hAnsi="Times New Roman" w:cs="Times New Roman"/>
          <w:b/>
          <w:sz w:val="20"/>
          <w:szCs w:val="20"/>
          <w:lang w:eastAsia="ru-RU"/>
        </w:rPr>
      </w:pPr>
    </w:p>
    <w:p w:rsidR="00133B9D" w:rsidRPr="00AB44B7" w:rsidRDefault="00133B9D" w:rsidP="00133B9D">
      <w:pPr>
        <w:autoSpaceDE w:val="0"/>
        <w:autoSpaceDN w:val="0"/>
        <w:adjustRightInd w:val="0"/>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В соответствии с Федеральным </w:t>
      </w:r>
      <w:hyperlink r:id="rId131" w:history="1">
        <w:r w:rsidRPr="00AB44B7">
          <w:rPr>
            <w:rFonts w:ascii="Arial" w:hAnsi="Arial" w:cs="Arial"/>
            <w:color w:val="0000FF"/>
            <w:sz w:val="20"/>
            <w:szCs w:val="20"/>
            <w:lang w:eastAsia="ru-RU"/>
          </w:rPr>
          <w:t>законом</w:t>
        </w:r>
      </w:hyperlink>
      <w:r w:rsidRPr="00AB44B7">
        <w:rPr>
          <w:rFonts w:ascii="Arial" w:hAnsi="Arial" w:cs="Arial"/>
          <w:sz w:val="20"/>
          <w:szCs w:val="20"/>
          <w:lang w:eastAsia="ru-RU"/>
        </w:rPr>
        <w:t xml:space="preserve"> "Об организации предоставления государственных и муниципальных услуг", </w:t>
      </w:r>
      <w:hyperlink r:id="rId132" w:history="1">
        <w:r w:rsidRPr="00AB44B7">
          <w:rPr>
            <w:rFonts w:ascii="Arial" w:hAnsi="Arial" w:cs="Arial"/>
            <w:color w:val="0000FF"/>
            <w:sz w:val="20"/>
            <w:szCs w:val="20"/>
            <w:lang w:eastAsia="ru-RU"/>
          </w:rPr>
          <w:t>постановлением</w:t>
        </w:r>
      </w:hyperlink>
      <w:r w:rsidRPr="00AB44B7">
        <w:rPr>
          <w:rFonts w:ascii="Arial" w:hAnsi="Arial" w:cs="Arial"/>
          <w:sz w:val="20"/>
          <w:szCs w:val="20"/>
          <w:lang w:eastAsia="ru-RU"/>
        </w:rPr>
        <w:t xml:space="preserve"> Правительства Российской Федерации от 16 августа </w:t>
      </w:r>
      <w:smartTag w:uri="urn:schemas-microsoft-com:office:smarttags" w:element="metricconverter">
        <w:smartTagPr>
          <w:attr w:name="ProductID" w:val="2012 г"/>
        </w:smartTagPr>
        <w:r w:rsidRPr="00AB44B7">
          <w:rPr>
            <w:rFonts w:ascii="Arial" w:hAnsi="Arial" w:cs="Arial"/>
            <w:sz w:val="20"/>
            <w:szCs w:val="20"/>
            <w:lang w:eastAsia="ru-RU"/>
          </w:rPr>
          <w:t>2012 г</w:t>
        </w:r>
      </w:smartTag>
      <w:r w:rsidRPr="00AB44B7">
        <w:rPr>
          <w:rFonts w:ascii="Arial" w:hAnsi="Arial" w:cs="Arial"/>
          <w:sz w:val="20"/>
          <w:szCs w:val="20"/>
          <w:lang w:eastAsia="ru-RU"/>
        </w:rPr>
        <w:t>.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муниципального образования «Тараса»:</w:t>
      </w:r>
      <w:proofErr w:type="gramEnd"/>
    </w:p>
    <w:p w:rsidR="00133B9D" w:rsidRPr="00AB44B7" w:rsidRDefault="00133B9D" w:rsidP="00133B9D">
      <w:pPr>
        <w:autoSpaceDE w:val="0"/>
        <w:autoSpaceDN w:val="0"/>
        <w:adjustRightInd w:val="0"/>
        <w:ind w:firstLine="709"/>
        <w:jc w:val="both"/>
        <w:rPr>
          <w:rFonts w:ascii="Arial" w:hAnsi="Arial" w:cs="Arial"/>
          <w:sz w:val="20"/>
          <w:szCs w:val="20"/>
          <w:lang w:eastAsia="ru-RU"/>
        </w:rPr>
      </w:pPr>
    </w:p>
    <w:p w:rsidR="00133B9D" w:rsidRPr="00AB44B7" w:rsidRDefault="00133B9D" w:rsidP="00133B9D">
      <w:pPr>
        <w:autoSpaceDE w:val="0"/>
        <w:autoSpaceDN w:val="0"/>
        <w:adjustRightInd w:val="0"/>
        <w:ind w:firstLine="709"/>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133B9D" w:rsidRPr="00AB44B7" w:rsidRDefault="00133B9D" w:rsidP="00133B9D">
      <w:pPr>
        <w:autoSpaceDE w:val="0"/>
        <w:autoSpaceDN w:val="0"/>
        <w:adjustRightInd w:val="0"/>
        <w:ind w:firstLine="709"/>
        <w:jc w:val="center"/>
        <w:rPr>
          <w:rFonts w:ascii="Arial" w:hAnsi="Arial" w:cs="Arial"/>
          <w:sz w:val="20"/>
          <w:szCs w:val="20"/>
          <w:lang w:eastAsia="ru-RU"/>
        </w:rPr>
      </w:pP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1. Утвердить </w:t>
      </w:r>
      <w:hyperlink w:anchor="Par32" w:history="1">
        <w:r w:rsidRPr="00AB44B7">
          <w:rPr>
            <w:rFonts w:ascii="Arial" w:hAnsi="Arial" w:cs="Arial"/>
            <w:sz w:val="20"/>
            <w:szCs w:val="20"/>
            <w:lang w:eastAsia="ru-RU"/>
          </w:rPr>
          <w:t>Положение</w:t>
        </w:r>
      </w:hyperlink>
      <w:r w:rsidRPr="00AB44B7">
        <w:rPr>
          <w:rFonts w:ascii="Arial" w:hAnsi="Arial" w:cs="Arial"/>
          <w:sz w:val="20"/>
          <w:szCs w:val="20"/>
          <w:lang w:eastAsia="ru-RU"/>
        </w:rPr>
        <w:t xml:space="preserve">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 (далее - Положение) согласно приложению к настоящему постановлению.</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2.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 Настоящее постановление вступает в силу со дня обнародования на информационном стенде администрации муниципального образования «Тараса».</w:t>
      </w:r>
    </w:p>
    <w:p w:rsidR="00133B9D" w:rsidRPr="00AB44B7" w:rsidRDefault="00133B9D" w:rsidP="00133B9D">
      <w:pPr>
        <w:autoSpaceDE w:val="0"/>
        <w:autoSpaceDN w:val="0"/>
        <w:adjustRightInd w:val="0"/>
        <w:ind w:firstLine="540"/>
        <w:jc w:val="both"/>
        <w:rPr>
          <w:rFonts w:ascii="Arial" w:hAnsi="Arial" w:cs="Arial"/>
          <w:sz w:val="20"/>
          <w:szCs w:val="20"/>
          <w:lang w:eastAsia="ru-RU"/>
        </w:rPr>
      </w:pPr>
    </w:p>
    <w:p w:rsidR="00133B9D" w:rsidRPr="00AB44B7" w:rsidRDefault="00133B9D" w:rsidP="00133B9D">
      <w:pPr>
        <w:autoSpaceDE w:val="0"/>
        <w:autoSpaceDN w:val="0"/>
        <w:adjustRightInd w:val="0"/>
        <w:ind w:firstLine="540"/>
        <w:jc w:val="both"/>
        <w:rPr>
          <w:rFonts w:ascii="Arial" w:hAnsi="Arial" w:cs="Arial"/>
          <w:sz w:val="20"/>
          <w:szCs w:val="20"/>
          <w:lang w:eastAsia="ru-RU"/>
        </w:rPr>
      </w:pP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Глава муниципального образования «Тараса»</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133B9D" w:rsidRPr="00AB44B7" w:rsidRDefault="00133B9D" w:rsidP="00133B9D">
      <w:pPr>
        <w:autoSpaceDE w:val="0"/>
        <w:autoSpaceDN w:val="0"/>
        <w:adjustRightInd w:val="0"/>
        <w:ind w:firstLine="540"/>
        <w:jc w:val="both"/>
        <w:rPr>
          <w:rFonts w:ascii="Times New Roman" w:hAnsi="Times New Roman" w:cs="Times New Roman"/>
          <w:sz w:val="20"/>
          <w:szCs w:val="20"/>
          <w:lang w:eastAsia="ru-RU"/>
        </w:rPr>
      </w:pPr>
    </w:p>
    <w:p w:rsidR="00133B9D" w:rsidRPr="00AB44B7" w:rsidRDefault="00133B9D" w:rsidP="00133B9D">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УТВЕРЖДЕНО</w:t>
      </w:r>
    </w:p>
    <w:p w:rsidR="00133B9D" w:rsidRPr="00AB44B7" w:rsidRDefault="00133B9D" w:rsidP="00133B9D">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постановлением</w:t>
      </w:r>
    </w:p>
    <w:p w:rsidR="00133B9D" w:rsidRPr="00AB44B7" w:rsidRDefault="00133B9D" w:rsidP="00133B9D">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Администрации МО «Тараса»</w:t>
      </w:r>
    </w:p>
    <w:p w:rsidR="00133B9D" w:rsidRPr="00AB44B7" w:rsidRDefault="00133B9D" w:rsidP="00133B9D">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от 31 марта 2017 г. N48</w:t>
      </w:r>
    </w:p>
    <w:p w:rsidR="00133B9D" w:rsidRPr="00AB44B7" w:rsidRDefault="00133B9D" w:rsidP="00133B9D">
      <w:pPr>
        <w:autoSpaceDE w:val="0"/>
        <w:autoSpaceDN w:val="0"/>
        <w:adjustRightInd w:val="0"/>
        <w:jc w:val="right"/>
        <w:rPr>
          <w:rFonts w:ascii="Arial" w:hAnsi="Arial" w:cs="Arial"/>
          <w:sz w:val="20"/>
          <w:szCs w:val="20"/>
          <w:lang w:eastAsia="ru-RU"/>
        </w:rPr>
      </w:pPr>
    </w:p>
    <w:p w:rsidR="00133B9D" w:rsidRPr="00AB44B7" w:rsidRDefault="00133B9D" w:rsidP="00133B9D">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ПОЛОЖЕНИЕ</w:t>
      </w:r>
    </w:p>
    <w:p w:rsidR="00133B9D" w:rsidRPr="00AB44B7" w:rsidRDefault="00133B9D" w:rsidP="00133B9D">
      <w:pPr>
        <w:autoSpaceDE w:val="0"/>
        <w:autoSpaceDN w:val="0"/>
        <w:adjustRightInd w:val="0"/>
        <w:jc w:val="center"/>
        <w:rPr>
          <w:rFonts w:ascii="Arial" w:hAnsi="Arial" w:cs="Arial"/>
          <w:b/>
          <w:bCs/>
          <w:sz w:val="20"/>
          <w:szCs w:val="20"/>
          <w:lang w:eastAsia="ru-RU"/>
        </w:rPr>
      </w:pPr>
      <w:bookmarkStart w:id="111" w:name="Par32"/>
      <w:bookmarkEnd w:id="111"/>
      <w:r w:rsidRPr="00AB44B7">
        <w:rPr>
          <w:rFonts w:ascii="Arial" w:hAnsi="Arial" w:cs="Arial"/>
          <w:b/>
          <w:bCs/>
          <w:sz w:val="20"/>
          <w:szCs w:val="20"/>
          <w:lang w:eastAsia="ru-RU"/>
        </w:rPr>
        <w:t>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w:t>
      </w:r>
    </w:p>
    <w:p w:rsidR="00133B9D" w:rsidRPr="00AB44B7" w:rsidRDefault="00133B9D" w:rsidP="00133B9D">
      <w:pPr>
        <w:autoSpaceDE w:val="0"/>
        <w:autoSpaceDN w:val="0"/>
        <w:adjustRightInd w:val="0"/>
        <w:rPr>
          <w:rFonts w:ascii="Arial" w:hAnsi="Arial" w:cs="Arial"/>
          <w:sz w:val="20"/>
          <w:szCs w:val="20"/>
          <w:lang w:eastAsia="ru-RU"/>
        </w:rPr>
      </w:pPr>
    </w:p>
    <w:p w:rsidR="00133B9D" w:rsidRPr="00AB44B7" w:rsidRDefault="00133B9D" w:rsidP="00133B9D">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1. Общие положения</w:t>
      </w:r>
    </w:p>
    <w:p w:rsidR="00133B9D" w:rsidRPr="00AB44B7" w:rsidRDefault="00133B9D" w:rsidP="00133B9D">
      <w:pPr>
        <w:autoSpaceDE w:val="0"/>
        <w:autoSpaceDN w:val="0"/>
        <w:adjustRightInd w:val="0"/>
        <w:rPr>
          <w:rFonts w:ascii="Arial" w:hAnsi="Arial" w:cs="Arial"/>
          <w:sz w:val="20"/>
          <w:szCs w:val="20"/>
          <w:lang w:eastAsia="ru-RU"/>
        </w:rPr>
      </w:pP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1.1. 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муниципального образования «Тараса» и ее должностных лиц, муниципальных служащих администрации муниципального образования «Тараса» при предоставлении муниципальных услуг (далее - жалоба).</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1.2. Действие настоящего Положения распространяется на жалобы, поданные в порядке, предусмотренном Федеральным </w:t>
      </w:r>
      <w:hyperlink r:id="rId133" w:history="1">
        <w:r w:rsidRPr="00AB44B7">
          <w:rPr>
            <w:rFonts w:ascii="Arial" w:hAnsi="Arial" w:cs="Arial"/>
            <w:sz w:val="20"/>
            <w:szCs w:val="20"/>
            <w:lang w:eastAsia="ru-RU"/>
          </w:rPr>
          <w:t>законом</w:t>
        </w:r>
      </w:hyperlink>
      <w:r w:rsidRPr="00AB44B7">
        <w:rPr>
          <w:rFonts w:ascii="Arial" w:hAnsi="Arial" w:cs="Arial"/>
          <w:sz w:val="20"/>
          <w:szCs w:val="20"/>
          <w:lang w:eastAsia="ru-RU"/>
        </w:rPr>
        <w:t xml:space="preserve">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Основные понятия, используемые в настоящем Положении, применяются в том же значении, в котором они используются в Федеральном </w:t>
      </w:r>
      <w:hyperlink r:id="rId134" w:history="1">
        <w:r w:rsidRPr="00AB44B7">
          <w:rPr>
            <w:rFonts w:ascii="Arial" w:hAnsi="Arial" w:cs="Arial"/>
            <w:sz w:val="20"/>
            <w:szCs w:val="20"/>
            <w:lang w:eastAsia="ru-RU"/>
          </w:rPr>
          <w:t>законе</w:t>
        </w:r>
      </w:hyperlink>
      <w:r w:rsidRPr="00AB44B7">
        <w:rPr>
          <w:rFonts w:ascii="Arial" w:hAnsi="Arial" w:cs="Arial"/>
          <w:sz w:val="20"/>
          <w:szCs w:val="20"/>
          <w:lang w:eastAsia="ru-RU"/>
        </w:rPr>
        <w:t>.</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1.3. </w:t>
      </w:r>
      <w:proofErr w:type="gramStart"/>
      <w:r w:rsidRPr="00AB44B7">
        <w:rPr>
          <w:rFonts w:ascii="Arial" w:hAnsi="Arial" w:cs="Arial"/>
          <w:sz w:val="20"/>
          <w:szCs w:val="20"/>
          <w:lang w:eastAsia="ru-RU"/>
        </w:rPr>
        <w:t xml:space="preserve">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предусмотренных Федеральным </w:t>
      </w:r>
      <w:hyperlink r:id="rId135" w:history="1">
        <w:r w:rsidRPr="00AB44B7">
          <w:rPr>
            <w:rFonts w:ascii="Arial" w:hAnsi="Arial" w:cs="Arial"/>
            <w:sz w:val="20"/>
            <w:szCs w:val="20"/>
            <w:lang w:eastAsia="ru-RU"/>
          </w:rPr>
          <w:t>законом</w:t>
        </w:r>
      </w:hyperlink>
      <w:r w:rsidRPr="00AB44B7">
        <w:rPr>
          <w:rFonts w:ascii="Arial" w:hAnsi="Arial" w:cs="Arial"/>
          <w:sz w:val="20"/>
          <w:szCs w:val="20"/>
          <w:lang w:eastAsia="ru-RU"/>
        </w:rPr>
        <w:t xml:space="preserve">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местного самоуправления и их должностных лиц, муниципальных служащих по делам об административных правонарушениях, иных решений и действий</w:t>
      </w:r>
      <w:proofErr w:type="gramEnd"/>
      <w:r w:rsidRPr="00AB44B7">
        <w:rPr>
          <w:rFonts w:ascii="Arial" w:hAnsi="Arial" w:cs="Arial"/>
          <w:sz w:val="20"/>
          <w:szCs w:val="20"/>
          <w:lang w:eastAsia="ru-RU"/>
        </w:rPr>
        <w:t xml:space="preserve"> (бездействия) органов местного самоуправления и их должностных лиц, муниципальных служащих, в отношении которых предусмотрен специальный порядок обжалования.</w:t>
      </w:r>
    </w:p>
    <w:p w:rsidR="00133B9D" w:rsidRPr="00AB44B7" w:rsidRDefault="00133B9D" w:rsidP="00133B9D">
      <w:pPr>
        <w:autoSpaceDE w:val="0"/>
        <w:autoSpaceDN w:val="0"/>
        <w:adjustRightInd w:val="0"/>
        <w:rPr>
          <w:rFonts w:ascii="Arial" w:hAnsi="Arial" w:cs="Arial"/>
          <w:sz w:val="20"/>
          <w:szCs w:val="20"/>
          <w:lang w:eastAsia="ru-RU"/>
        </w:rPr>
      </w:pPr>
    </w:p>
    <w:p w:rsidR="00133B9D" w:rsidRPr="00AB44B7" w:rsidRDefault="00133B9D" w:rsidP="00133B9D">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2. Порядок и особенности подачи жалоб</w:t>
      </w:r>
    </w:p>
    <w:p w:rsidR="00133B9D" w:rsidRPr="00AB44B7" w:rsidRDefault="00133B9D" w:rsidP="00133B9D">
      <w:pPr>
        <w:autoSpaceDE w:val="0"/>
        <w:autoSpaceDN w:val="0"/>
        <w:adjustRightInd w:val="0"/>
        <w:rPr>
          <w:rFonts w:ascii="Arial" w:hAnsi="Arial" w:cs="Arial"/>
          <w:sz w:val="20"/>
          <w:szCs w:val="20"/>
          <w:lang w:eastAsia="ru-RU"/>
        </w:rPr>
      </w:pP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2.1. Подача жалоб в администрацию муниципального образования «Тараса», предоставляющую муниципальные услуги, (далее - орган, предоставляющий муниципальные услуги) осуществляется бесплатно.</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2.2. Заявитель может обратиться с жалобой, в том числе в следующих случаях:</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нарушение срока регистрации запроса заявителя о предоставлении муниципальной услуги;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б) нарушение срока предоставления муниципальной услуги;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требование представления заявителем документов, не предусмотренных нормативными правовыми актами Российской Федерации и (или) Республики Коми, муниципальными нормативными правовыми актами  для предоставления муниципальной услуги;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lastRenderedPageBreak/>
        <w:t>г)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муниципальной услуги;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муниципальными нормативными правовыми актами;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proofErr w:type="gramStart"/>
      <w:r w:rsidRPr="00AB44B7">
        <w:rPr>
          <w:rFonts w:ascii="Arial" w:hAnsi="Arial" w:cs="Arial"/>
          <w:sz w:val="20"/>
          <w:szCs w:val="20"/>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2.3. В органе, предоставляющем муниципальные услуги, определяются уполномоченные на рассмотрение жалоб должностные лица, которые обеспечивают:</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прием и рассмотрение жалоб в соответствии с требованиями настоящего Положения;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б) направление жалоб в уполномоченный на их рассмотрение орган в соответствии с </w:t>
      </w:r>
      <w:hyperlink w:anchor="Par84" w:history="1">
        <w:r w:rsidRPr="00AB44B7">
          <w:rPr>
            <w:rFonts w:ascii="Arial" w:hAnsi="Arial" w:cs="Arial"/>
            <w:sz w:val="20"/>
            <w:szCs w:val="20"/>
            <w:lang w:eastAsia="ru-RU"/>
          </w:rPr>
          <w:t>пунктами 3.1</w:t>
        </w:r>
      </w:hyperlink>
      <w:r w:rsidRPr="00AB44B7">
        <w:rPr>
          <w:rFonts w:ascii="Arial" w:hAnsi="Arial" w:cs="Arial"/>
          <w:sz w:val="20"/>
          <w:szCs w:val="20"/>
          <w:lang w:eastAsia="ru-RU"/>
        </w:rPr>
        <w:t>, 3.</w:t>
      </w:r>
      <w:hyperlink w:anchor="Par90" w:history="1">
        <w:r w:rsidRPr="00AB44B7">
          <w:rPr>
            <w:rFonts w:ascii="Arial" w:hAnsi="Arial" w:cs="Arial"/>
            <w:sz w:val="20"/>
            <w:szCs w:val="20"/>
            <w:lang w:eastAsia="ru-RU"/>
          </w:rPr>
          <w:t>3</w:t>
        </w:r>
      </w:hyperlink>
      <w:r w:rsidRPr="00AB44B7">
        <w:rPr>
          <w:rFonts w:ascii="Arial" w:hAnsi="Arial" w:cs="Arial"/>
          <w:sz w:val="20"/>
          <w:szCs w:val="20"/>
          <w:lang w:eastAsia="ru-RU"/>
        </w:rPr>
        <w:t xml:space="preserve"> настоящего Положения.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2.4. </w:t>
      </w:r>
      <w:proofErr w:type="gramStart"/>
      <w:r w:rsidRPr="00AB44B7">
        <w:rPr>
          <w:rFonts w:ascii="Arial" w:hAnsi="Arial" w:cs="Arial"/>
          <w:sz w:val="20"/>
          <w:szCs w:val="20"/>
          <w:lang w:eastAsia="ru-RU"/>
        </w:rPr>
        <w:t>Заявитель обращается в орган, предоставляющий муниципальную  услугу, с жалобой (или заявлением о прекращении рассмотрения его жалобы) в письменной форме на бумажном носителе, в том числе при личном приеме заявителя,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w:t>
      </w:r>
      <w:proofErr w:type="gramEnd"/>
      <w:r w:rsidRPr="00AB44B7">
        <w:rPr>
          <w:rFonts w:ascii="Arial" w:hAnsi="Arial" w:cs="Arial"/>
          <w:sz w:val="20"/>
          <w:szCs w:val="20"/>
          <w:lang w:eastAsia="ru-RU"/>
        </w:rPr>
        <w:t xml:space="preserve"> портал государственных и муниципальных услуг.</w:t>
      </w:r>
    </w:p>
    <w:p w:rsidR="00133B9D" w:rsidRPr="00AB44B7" w:rsidRDefault="00133B9D" w:rsidP="00133B9D">
      <w:pPr>
        <w:autoSpaceDE w:val="0"/>
        <w:autoSpaceDN w:val="0"/>
        <w:adjustRightInd w:val="0"/>
        <w:ind w:firstLine="540"/>
        <w:jc w:val="both"/>
        <w:rPr>
          <w:rFonts w:ascii="Arial" w:hAnsi="Arial" w:cs="Arial"/>
          <w:sz w:val="20"/>
          <w:szCs w:val="20"/>
          <w:lang w:eastAsia="ru-RU"/>
        </w:rPr>
      </w:pPr>
      <w:bookmarkStart w:id="112" w:name="Par60"/>
      <w:bookmarkEnd w:id="112"/>
      <w:r w:rsidRPr="00AB44B7">
        <w:rPr>
          <w:rFonts w:ascii="Arial" w:hAnsi="Arial" w:cs="Arial"/>
          <w:sz w:val="20"/>
          <w:szCs w:val="20"/>
          <w:lang w:eastAsia="ru-RU"/>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Жалоба должна содержать:</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его должностного лица либо муниципального служащего органа местного самоуправления (далее – муниципальный служащий), решения и действия (бездействие) которых обжалуются;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proofErr w:type="gramStart"/>
      <w:r w:rsidRPr="00AB44B7">
        <w:rPr>
          <w:rFonts w:ascii="Arial" w:hAnsi="Arial" w:cs="Arial"/>
          <w:sz w:val="20"/>
          <w:szCs w:val="20"/>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Заявителем могут быть представлены оригиналы документов (при наличии), подтверждающие доводы заявителя, либо их копии.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оформленная в соответствии с законодательством Российской Федерации доверенность (для физических лиц);</w:t>
      </w:r>
    </w:p>
    <w:p w:rsidR="00133B9D" w:rsidRPr="00AB44B7" w:rsidRDefault="00133B9D" w:rsidP="00133B9D">
      <w:pPr>
        <w:autoSpaceDE w:val="0"/>
        <w:autoSpaceDN w:val="0"/>
        <w:adjustRightInd w:val="0"/>
        <w:ind w:firstLine="540"/>
        <w:jc w:val="both"/>
        <w:rPr>
          <w:rFonts w:ascii="Arial" w:hAnsi="Arial" w:cs="Arial"/>
          <w:sz w:val="20"/>
          <w:szCs w:val="20"/>
          <w:lang w:eastAsia="ru-RU"/>
        </w:rPr>
      </w:pPr>
      <w:proofErr w:type="gramStart"/>
      <w:r w:rsidRPr="00AB44B7">
        <w:rPr>
          <w:rFonts w:ascii="Arial" w:hAnsi="Arial" w:cs="Arial"/>
          <w:sz w:val="20"/>
          <w:szCs w:val="20"/>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2.6. </w:t>
      </w:r>
      <w:proofErr w:type="gramStart"/>
      <w:r w:rsidRPr="00AB44B7">
        <w:rPr>
          <w:rFonts w:ascii="Arial" w:hAnsi="Arial" w:cs="Arial"/>
          <w:sz w:val="20"/>
          <w:szCs w:val="20"/>
          <w:lang w:eastAsia="ru-RU"/>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подлежит регистрации органом, предоставляющим муниципальные услуги, в журнале учета жалоб на решения и действия (бездействие) органа</w:t>
      </w:r>
      <w:proofErr w:type="gramEnd"/>
      <w:r w:rsidRPr="00AB44B7">
        <w:rPr>
          <w:rFonts w:ascii="Arial" w:hAnsi="Arial" w:cs="Arial"/>
          <w:sz w:val="20"/>
          <w:szCs w:val="20"/>
          <w:lang w:eastAsia="ru-RU"/>
        </w:rPr>
        <w:t>,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33B9D" w:rsidRPr="00AB44B7" w:rsidRDefault="00133B9D" w:rsidP="00133B9D">
      <w:pPr>
        <w:autoSpaceDE w:val="0"/>
        <w:autoSpaceDN w:val="0"/>
        <w:adjustRightInd w:val="0"/>
        <w:ind w:firstLine="540"/>
        <w:jc w:val="both"/>
        <w:rPr>
          <w:rFonts w:ascii="Arial" w:hAnsi="Arial" w:cs="Arial"/>
          <w:sz w:val="20"/>
          <w:szCs w:val="20"/>
          <w:lang w:eastAsia="ru-RU"/>
        </w:rPr>
      </w:pPr>
      <w:bookmarkStart w:id="113" w:name="Par72"/>
      <w:bookmarkEnd w:id="113"/>
      <w:r w:rsidRPr="00AB44B7">
        <w:rPr>
          <w:rFonts w:ascii="Arial" w:hAnsi="Arial" w:cs="Arial"/>
          <w:sz w:val="20"/>
          <w:szCs w:val="20"/>
          <w:lang w:eastAsia="ru-RU"/>
        </w:rPr>
        <w:t>Ведение Журнала осуществляется по форме согласно приложению к настоящему Положению.</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proofErr w:type="gramStart"/>
      <w:r w:rsidRPr="00AB44B7">
        <w:rPr>
          <w:rFonts w:ascii="Arial" w:hAnsi="Arial" w:cs="Arial"/>
          <w:sz w:val="20"/>
          <w:szCs w:val="20"/>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w:t>
      </w:r>
      <w:r w:rsidRPr="00AB44B7">
        <w:rPr>
          <w:rFonts w:ascii="Arial" w:hAnsi="Arial" w:cs="Arial"/>
          <w:sz w:val="20"/>
          <w:szCs w:val="20"/>
          <w:lang w:eastAsia="ru-RU"/>
        </w:rPr>
        <w:lastRenderedPageBreak/>
        <w:t>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Уполномоченным органом на регистрацию жалобы, получение документов от заявителя и выдачу расписки заявителю является общий отдел.</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2.7.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33B9D" w:rsidRPr="00AB44B7" w:rsidRDefault="00133B9D" w:rsidP="00133B9D">
      <w:pPr>
        <w:autoSpaceDE w:val="0"/>
        <w:autoSpaceDN w:val="0"/>
        <w:adjustRightInd w:val="0"/>
        <w:ind w:firstLine="540"/>
        <w:jc w:val="both"/>
        <w:rPr>
          <w:rFonts w:ascii="Arial" w:hAnsi="Arial" w:cs="Arial"/>
          <w:sz w:val="20"/>
          <w:szCs w:val="20"/>
          <w:lang w:eastAsia="ru-RU"/>
        </w:rPr>
      </w:pPr>
      <w:bookmarkStart w:id="114" w:name="Par77"/>
      <w:bookmarkEnd w:id="114"/>
      <w:r w:rsidRPr="00AB44B7">
        <w:rPr>
          <w:rFonts w:ascii="Arial" w:hAnsi="Arial" w:cs="Arial"/>
          <w:sz w:val="20"/>
          <w:szCs w:val="20"/>
          <w:lang w:eastAsia="ru-RU"/>
        </w:rPr>
        <w:t>В случае обжалования отказа органа, предоставляющего муниципальную услугу, его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2.8.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w:t>
      </w:r>
      <w:hyperlink w:anchor="Par60" w:history="1">
        <w:r w:rsidRPr="00AB44B7">
          <w:rPr>
            <w:rFonts w:ascii="Arial" w:hAnsi="Arial" w:cs="Arial"/>
            <w:sz w:val="20"/>
            <w:szCs w:val="20"/>
            <w:lang w:eastAsia="ru-RU"/>
          </w:rPr>
          <w:t>пунктом 2.4</w:t>
        </w:r>
      </w:hyperlink>
      <w:r w:rsidRPr="00AB44B7">
        <w:rPr>
          <w:rFonts w:ascii="Arial" w:hAnsi="Arial" w:cs="Arial"/>
          <w:sz w:val="20"/>
          <w:szCs w:val="20"/>
          <w:lang w:eastAsia="ru-RU"/>
        </w:rPr>
        <w:t xml:space="preserve"> настоящего Положения.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w:t>
      </w:r>
      <w:hyperlink w:anchor="Par72" w:history="1">
        <w:r w:rsidRPr="00AB44B7">
          <w:rPr>
            <w:rFonts w:ascii="Arial" w:hAnsi="Arial" w:cs="Arial"/>
            <w:sz w:val="20"/>
            <w:szCs w:val="20"/>
            <w:lang w:eastAsia="ru-RU"/>
          </w:rPr>
          <w:t>пункте 2.6</w:t>
        </w:r>
      </w:hyperlink>
      <w:r w:rsidRPr="00AB44B7">
        <w:rPr>
          <w:rFonts w:ascii="Arial" w:hAnsi="Arial" w:cs="Arial"/>
          <w:sz w:val="20"/>
          <w:szCs w:val="20"/>
          <w:lang w:eastAsia="ru-RU"/>
        </w:rPr>
        <w:t xml:space="preserve"> и в </w:t>
      </w:r>
      <w:hyperlink w:anchor="Par77" w:history="1">
        <w:r w:rsidRPr="00AB44B7">
          <w:rPr>
            <w:rFonts w:ascii="Arial" w:hAnsi="Arial" w:cs="Arial"/>
            <w:sz w:val="20"/>
            <w:szCs w:val="20"/>
            <w:lang w:eastAsia="ru-RU"/>
          </w:rPr>
          <w:t>абзаце первом пункта 2.7</w:t>
        </w:r>
      </w:hyperlink>
      <w:r w:rsidRPr="00AB44B7">
        <w:rPr>
          <w:rFonts w:ascii="Arial" w:hAnsi="Arial" w:cs="Arial"/>
          <w:sz w:val="20"/>
          <w:szCs w:val="20"/>
          <w:lang w:eastAsia="ru-RU"/>
        </w:rPr>
        <w:t xml:space="preserve"> настоящего Положения. В этом случае орган, предоставляющий муниципальную услугу, прекращает рассмотрение жалобы, за исключением случаев, предусмотренных </w:t>
      </w:r>
      <w:hyperlink w:anchor="Par90" w:history="1">
        <w:r w:rsidRPr="00AB44B7">
          <w:rPr>
            <w:rFonts w:ascii="Arial" w:hAnsi="Arial" w:cs="Arial"/>
            <w:sz w:val="20"/>
            <w:szCs w:val="20"/>
            <w:lang w:eastAsia="ru-RU"/>
          </w:rPr>
          <w:t>пунктом 3.3</w:t>
        </w:r>
      </w:hyperlink>
      <w:r w:rsidRPr="00AB44B7">
        <w:rPr>
          <w:rFonts w:ascii="Arial" w:hAnsi="Arial" w:cs="Arial"/>
          <w:sz w:val="20"/>
          <w:szCs w:val="20"/>
          <w:lang w:eastAsia="ru-RU"/>
        </w:rPr>
        <w:t xml:space="preserve"> настоящего Положения.</w:t>
      </w:r>
    </w:p>
    <w:p w:rsidR="00133B9D" w:rsidRPr="00AB44B7" w:rsidRDefault="00133B9D" w:rsidP="00133B9D">
      <w:pPr>
        <w:autoSpaceDE w:val="0"/>
        <w:autoSpaceDN w:val="0"/>
        <w:adjustRightInd w:val="0"/>
        <w:rPr>
          <w:rFonts w:ascii="Arial" w:hAnsi="Arial" w:cs="Arial"/>
          <w:sz w:val="20"/>
          <w:szCs w:val="20"/>
          <w:lang w:eastAsia="ru-RU"/>
        </w:rPr>
      </w:pPr>
    </w:p>
    <w:p w:rsidR="00133B9D" w:rsidRPr="00AB44B7" w:rsidRDefault="00133B9D" w:rsidP="00133B9D">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3. Порядок и особенности рассмотрения жалоб</w:t>
      </w:r>
    </w:p>
    <w:p w:rsidR="00133B9D" w:rsidRPr="00AB44B7" w:rsidRDefault="00133B9D" w:rsidP="00133B9D">
      <w:pPr>
        <w:autoSpaceDE w:val="0"/>
        <w:autoSpaceDN w:val="0"/>
        <w:adjustRightInd w:val="0"/>
        <w:rPr>
          <w:rFonts w:ascii="Arial" w:hAnsi="Arial" w:cs="Arial"/>
          <w:sz w:val="20"/>
          <w:szCs w:val="20"/>
          <w:lang w:eastAsia="ru-RU"/>
        </w:rPr>
      </w:pP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муниципальных служащих.</w:t>
      </w:r>
    </w:p>
    <w:p w:rsidR="00133B9D" w:rsidRPr="00AB44B7" w:rsidRDefault="00133B9D" w:rsidP="00133B9D">
      <w:pPr>
        <w:autoSpaceDE w:val="0"/>
        <w:autoSpaceDN w:val="0"/>
        <w:adjustRightInd w:val="0"/>
        <w:ind w:firstLine="540"/>
        <w:jc w:val="both"/>
        <w:rPr>
          <w:rFonts w:ascii="Arial" w:hAnsi="Arial" w:cs="Arial"/>
          <w:sz w:val="20"/>
          <w:szCs w:val="20"/>
          <w:lang w:eastAsia="ru-RU"/>
        </w:rPr>
      </w:pPr>
      <w:bookmarkStart w:id="115" w:name="Par84"/>
      <w:bookmarkEnd w:id="115"/>
      <w:r w:rsidRPr="00AB44B7">
        <w:rPr>
          <w:rFonts w:ascii="Arial" w:hAnsi="Arial" w:cs="Arial"/>
          <w:sz w:val="20"/>
          <w:szCs w:val="20"/>
          <w:lang w:eastAsia="ru-RU"/>
        </w:rPr>
        <w:t xml:space="preserve">3.2. Жалобы, рассматриваются комиссией по рассмотрению жалоб на решения и действия (бездействие) органа, предоставляющего муниципальные услуги, его должностных лиц и муниципальных служащих, </w:t>
      </w:r>
      <w:r w:rsidRPr="00AB44B7">
        <w:rPr>
          <w:rFonts w:ascii="Arial" w:hAnsi="Arial" w:cs="Arial"/>
          <w:sz w:val="20"/>
          <w:szCs w:val="20"/>
          <w:lang w:eastAsia="ru-RU"/>
        </w:rPr>
        <w:lastRenderedPageBreak/>
        <w:t xml:space="preserve">создаваемой в соответствии с муниципальными правовыми актами органа, предоставляющих </w:t>
      </w:r>
      <w:proofErr w:type="gramStart"/>
      <w:r w:rsidRPr="00AB44B7">
        <w:rPr>
          <w:rFonts w:ascii="Arial" w:hAnsi="Arial" w:cs="Arial"/>
          <w:sz w:val="20"/>
          <w:szCs w:val="20"/>
          <w:lang w:eastAsia="ru-RU"/>
        </w:rPr>
        <w:t>муниципальную</w:t>
      </w:r>
      <w:proofErr w:type="gramEnd"/>
      <w:r w:rsidRPr="00AB44B7">
        <w:rPr>
          <w:rFonts w:ascii="Arial" w:hAnsi="Arial" w:cs="Arial"/>
          <w:sz w:val="20"/>
          <w:szCs w:val="20"/>
          <w:lang w:eastAsia="ru-RU"/>
        </w:rPr>
        <w:t xml:space="preserve"> услуги, (далее - Комиссия) под председательством заместителей руководителей органа, предоставляющего муниципальные услуги.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Состав Комиссии утверждается муниципальным правовым актом органа, предоставляющего муниципальную услугу.</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Информация о составе и порядке работы Комиссии размещается на официальном сайте органа, предоставляющего муниципальную услугу, в информационно-телекоммуникационной сети "Интернет" в течение 5 рабочих дней после их утверждения.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bookmarkStart w:id="116" w:name="Par88"/>
      <w:bookmarkEnd w:id="116"/>
      <w:r w:rsidRPr="00AB44B7">
        <w:rPr>
          <w:rFonts w:ascii="Arial" w:hAnsi="Arial" w:cs="Arial"/>
          <w:sz w:val="20"/>
          <w:szCs w:val="20"/>
          <w:lang w:eastAsia="ru-RU"/>
        </w:rPr>
        <w:t xml:space="preserve">3.3. </w:t>
      </w:r>
      <w:proofErr w:type="gramStart"/>
      <w:r w:rsidRPr="00AB44B7">
        <w:rPr>
          <w:rFonts w:ascii="Arial" w:hAnsi="Arial" w:cs="Arial"/>
          <w:sz w:val="20"/>
          <w:szCs w:val="20"/>
          <w:lang w:eastAsia="ru-RU"/>
        </w:rPr>
        <w:t xml:space="preserve">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w:t>
      </w:r>
      <w:hyperlink w:anchor="Par84" w:history="1">
        <w:r w:rsidRPr="00AB44B7">
          <w:rPr>
            <w:rFonts w:ascii="Arial" w:hAnsi="Arial" w:cs="Arial"/>
            <w:sz w:val="20"/>
            <w:szCs w:val="20"/>
            <w:lang w:eastAsia="ru-RU"/>
          </w:rPr>
          <w:t>пункта 3.1</w:t>
        </w:r>
      </w:hyperlink>
      <w:r w:rsidRPr="00AB44B7">
        <w:rPr>
          <w:rFonts w:ascii="Arial" w:hAnsi="Arial" w:cs="Arial"/>
          <w:sz w:val="20"/>
          <w:szCs w:val="20"/>
          <w:lang w:eastAsia="ru-RU"/>
        </w:rPr>
        <w:t xml:space="preserve"> настоящего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w:t>
      </w:r>
      <w:proofErr w:type="gramEnd"/>
      <w:r w:rsidRPr="00AB44B7">
        <w:rPr>
          <w:rFonts w:ascii="Arial" w:hAnsi="Arial" w:cs="Arial"/>
          <w:sz w:val="20"/>
          <w:szCs w:val="20"/>
          <w:lang w:eastAsia="ru-RU"/>
        </w:rPr>
        <w:t xml:space="preserve">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33B9D" w:rsidRPr="00AB44B7" w:rsidRDefault="00133B9D" w:rsidP="00133B9D">
      <w:pPr>
        <w:autoSpaceDE w:val="0"/>
        <w:autoSpaceDN w:val="0"/>
        <w:adjustRightInd w:val="0"/>
        <w:ind w:firstLine="540"/>
        <w:jc w:val="both"/>
        <w:rPr>
          <w:rFonts w:ascii="Arial" w:hAnsi="Arial" w:cs="Arial"/>
          <w:sz w:val="20"/>
          <w:szCs w:val="20"/>
          <w:lang w:eastAsia="ru-RU"/>
        </w:rPr>
      </w:pPr>
      <w:bookmarkStart w:id="117" w:name="Par90"/>
      <w:bookmarkEnd w:id="117"/>
      <w:r w:rsidRPr="00AB44B7">
        <w:rPr>
          <w:rFonts w:ascii="Arial" w:hAnsi="Arial" w:cs="Arial"/>
          <w:sz w:val="20"/>
          <w:szCs w:val="20"/>
          <w:lang w:eastAsia="ru-RU"/>
        </w:rPr>
        <w:t xml:space="preserve">3.4. По результатам рассмотрения жалобы в соответствии с </w:t>
      </w:r>
      <w:hyperlink r:id="rId136" w:history="1">
        <w:r w:rsidRPr="00AB44B7">
          <w:rPr>
            <w:rFonts w:ascii="Arial" w:hAnsi="Arial" w:cs="Arial"/>
            <w:sz w:val="20"/>
            <w:szCs w:val="20"/>
            <w:lang w:eastAsia="ru-RU"/>
          </w:rPr>
          <w:t>частью 7 статьи 11.2</w:t>
        </w:r>
      </w:hyperlink>
      <w:r w:rsidRPr="00AB44B7">
        <w:rPr>
          <w:rFonts w:ascii="Arial" w:hAnsi="Arial" w:cs="Arial"/>
          <w:sz w:val="20"/>
          <w:szCs w:val="20"/>
          <w:lang w:eastAsia="ru-RU"/>
        </w:rPr>
        <w:t xml:space="preserve"> Федерального закона Комиссия принимает решение об удовлетворении жалобы либо об отказе в ее удовлетворении.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Указанное решение принимается в форме акта органа, предоставляющего муниципальную услугу.</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3.5.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3.6. В ответе по результатам рассмотрения жалобы указываются: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фамилия, имя, отчество (при наличии) или наименование заявителя;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г) основания для принятия решения по жалобе;</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д) принятое по жалобе решение;</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ж) сведения о порядке обжалования принятого по жалобе решения.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3.7.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w:t>
      </w:r>
      <w:r w:rsidRPr="00AB44B7">
        <w:rPr>
          <w:rFonts w:ascii="Arial" w:hAnsi="Arial" w:cs="Arial"/>
          <w:sz w:val="20"/>
          <w:szCs w:val="20"/>
          <w:lang w:eastAsia="ru-RU"/>
        </w:rPr>
        <w:lastRenderedPageBreak/>
        <w:t>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3.8. Орган, предоставляющие муниципальные услуги, обеспечивает:</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оснащение мест приема жалоб;</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 на "Портале государственных и муниципальных услуг;</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в том числе по телефону, электронной почте, при личном приеме.</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3.9. Основаниями для отказа в удовлетворении жалобы являются: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3.10. Основаниями для оставления жалобы без ответа являются:</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3B9D"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347014" w:rsidRPr="00AB44B7" w:rsidRDefault="00133B9D" w:rsidP="00133B9D">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3.11.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РФ.</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№49</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085C27" w:rsidRPr="00AB44B7" w:rsidRDefault="00085C27" w:rsidP="00085C27">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085C27" w:rsidRPr="00AB44B7" w:rsidRDefault="00085C27" w:rsidP="00085C27">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085C27" w:rsidRPr="00AB44B7" w:rsidRDefault="00085C27" w:rsidP="00085C27">
      <w:pPr>
        <w:widowControl w:val="0"/>
        <w:tabs>
          <w:tab w:val="left" w:pos="3476"/>
        </w:tabs>
        <w:ind w:left="20" w:right="5100"/>
        <w:jc w:val="both"/>
        <w:rPr>
          <w:rFonts w:ascii="Arial" w:eastAsia="Courier New" w:hAnsi="Arial" w:cs="Arial"/>
          <w:color w:val="000000"/>
          <w:sz w:val="20"/>
          <w:szCs w:val="20"/>
          <w:lang w:eastAsia="ru-RU"/>
        </w:rPr>
      </w:pPr>
    </w:p>
    <w:p w:rsidR="00085C27" w:rsidRPr="00AB44B7" w:rsidRDefault="00085C27" w:rsidP="00085C27">
      <w:pPr>
        <w:widowControl w:val="0"/>
        <w:ind w:left="20" w:right="-31"/>
        <w:jc w:val="center"/>
        <w:rPr>
          <w:rFonts w:ascii="Arial" w:eastAsia="Courier New" w:hAnsi="Arial" w:cs="Arial"/>
          <w:b/>
          <w:color w:val="000000"/>
          <w:sz w:val="20"/>
          <w:szCs w:val="20"/>
          <w:lang w:eastAsia="ru-RU"/>
        </w:rPr>
      </w:pPr>
      <w:r w:rsidRPr="00AB44B7">
        <w:rPr>
          <w:rFonts w:ascii="Arial" w:eastAsia="Courier New" w:hAnsi="Arial" w:cs="Arial"/>
          <w:b/>
          <w:color w:val="000000"/>
          <w:sz w:val="20"/>
          <w:szCs w:val="20"/>
          <w:lang w:eastAsia="ru-RU"/>
        </w:rPr>
        <w:t xml:space="preserve">ОБ УТВЕРЖДЕНИИ ПОЛОЖЕНИЯ О ПОРЯДКЕ СООБЩЕНИЯ МУНИЦИПАЛЬНЫМИ СЛУЖАЩИМИ АДМИНИСТРАЦИИ МУНИЦИПАЛЬНОГО ОБРАЗОВАНИЯ «ТАРАСА» О ВОЗНИКНОВЕНИИ </w:t>
      </w:r>
      <w:r w:rsidRPr="00AB44B7">
        <w:rPr>
          <w:rFonts w:ascii="Arial" w:eastAsia="Courier New" w:hAnsi="Arial" w:cs="Arial"/>
          <w:b/>
          <w:color w:val="000000"/>
          <w:sz w:val="20"/>
          <w:szCs w:val="20"/>
          <w:lang w:eastAsia="ru-RU"/>
        </w:rPr>
        <w:lastRenderedPageBreak/>
        <w:t>ЛИЧНОЙ ЗАИНТЕРЕСОВАННОСТИ ПРИ ИСПОЛНЕНИИ ДОЛЖНОСТНЫХ ОБЯЗАННОСТЕЙ, КОТОРАЯ ПРИВОДИТ ИЛИ МОЖЕТ ПРИВЕСТИ К КОНФЛИКТУ ИНТЕРЕСОВ</w:t>
      </w:r>
    </w:p>
    <w:p w:rsidR="00085C27" w:rsidRPr="00AB44B7" w:rsidRDefault="00085C27" w:rsidP="00085C27">
      <w:pPr>
        <w:widowControl w:val="0"/>
        <w:tabs>
          <w:tab w:val="left" w:pos="3476"/>
        </w:tabs>
        <w:ind w:left="20" w:right="5100"/>
        <w:jc w:val="both"/>
        <w:rPr>
          <w:rFonts w:ascii="Arial" w:eastAsia="Courier New" w:hAnsi="Arial" w:cs="Arial"/>
          <w:color w:val="000000"/>
          <w:sz w:val="20"/>
          <w:szCs w:val="20"/>
          <w:lang w:eastAsia="ru-RU"/>
        </w:rPr>
      </w:pPr>
    </w:p>
    <w:p w:rsidR="00085C27" w:rsidRPr="00AB44B7" w:rsidRDefault="00085C27" w:rsidP="00085C27">
      <w:pPr>
        <w:widowControl w:val="0"/>
        <w:ind w:left="23" w:firstLine="709"/>
        <w:jc w:val="both"/>
        <w:rPr>
          <w:rFonts w:ascii="Arial" w:eastAsia="Courier New" w:hAnsi="Arial" w:cs="Arial"/>
          <w:color w:val="000000"/>
          <w:sz w:val="20"/>
          <w:szCs w:val="20"/>
          <w:lang w:eastAsia="ru-RU"/>
        </w:rPr>
      </w:pPr>
      <w:r w:rsidRPr="00AB44B7">
        <w:rPr>
          <w:rFonts w:ascii="Arial" w:eastAsia="Courier New" w:hAnsi="Arial" w:cs="Arial"/>
          <w:color w:val="000000"/>
          <w:sz w:val="20"/>
          <w:szCs w:val="20"/>
          <w:lang w:eastAsia="ru-RU"/>
        </w:rPr>
        <w:t>В соответствии с Указом Президента Российской Федерации от 22 декабря 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85C27" w:rsidRPr="00AB44B7" w:rsidRDefault="00085C27" w:rsidP="00085C27">
      <w:pPr>
        <w:widowControl w:val="0"/>
        <w:ind w:left="23" w:firstLine="709"/>
        <w:jc w:val="both"/>
        <w:rPr>
          <w:rFonts w:ascii="Arial" w:eastAsia="Courier New" w:hAnsi="Arial" w:cs="Arial"/>
          <w:color w:val="000000"/>
          <w:sz w:val="20"/>
          <w:szCs w:val="20"/>
          <w:lang w:eastAsia="ru-RU"/>
        </w:rPr>
      </w:pPr>
    </w:p>
    <w:p w:rsidR="00085C27" w:rsidRPr="00AB44B7" w:rsidRDefault="00085C27" w:rsidP="00085C27">
      <w:pPr>
        <w:widowControl w:val="0"/>
        <w:spacing w:line="317" w:lineRule="exact"/>
        <w:jc w:val="center"/>
        <w:rPr>
          <w:rFonts w:ascii="Arial" w:eastAsia="Courier New" w:hAnsi="Arial" w:cs="Arial"/>
          <w:b/>
          <w:color w:val="000000"/>
          <w:sz w:val="20"/>
          <w:szCs w:val="20"/>
          <w:lang w:eastAsia="ru-RU"/>
        </w:rPr>
      </w:pPr>
      <w:r w:rsidRPr="00AB44B7">
        <w:rPr>
          <w:rFonts w:ascii="Arial" w:eastAsia="Courier New" w:hAnsi="Arial" w:cs="Arial"/>
          <w:b/>
          <w:color w:val="000000"/>
          <w:sz w:val="20"/>
          <w:szCs w:val="20"/>
          <w:lang w:eastAsia="ru-RU"/>
        </w:rPr>
        <w:t>ПОСТАНОВЛЯЮ:</w:t>
      </w:r>
    </w:p>
    <w:p w:rsidR="00085C27" w:rsidRPr="00AB44B7" w:rsidRDefault="00085C27" w:rsidP="00085C27">
      <w:pPr>
        <w:widowControl w:val="0"/>
        <w:spacing w:line="317" w:lineRule="exact"/>
        <w:jc w:val="both"/>
        <w:rPr>
          <w:rFonts w:ascii="Arial" w:eastAsia="Courier New" w:hAnsi="Arial" w:cs="Arial"/>
          <w:color w:val="000000"/>
          <w:sz w:val="20"/>
          <w:szCs w:val="20"/>
          <w:lang w:eastAsia="ru-RU"/>
        </w:rPr>
      </w:pPr>
    </w:p>
    <w:p w:rsidR="00085C27" w:rsidRPr="00AB44B7" w:rsidRDefault="00085C27" w:rsidP="00085C27">
      <w:pPr>
        <w:widowControl w:val="0"/>
        <w:tabs>
          <w:tab w:val="left" w:pos="1052"/>
        </w:tabs>
        <w:spacing w:line="322" w:lineRule="exact"/>
        <w:ind w:firstLine="709"/>
        <w:jc w:val="both"/>
        <w:rPr>
          <w:rFonts w:ascii="Arial" w:eastAsia="Courier New" w:hAnsi="Arial" w:cs="Arial"/>
          <w:color w:val="000000"/>
          <w:sz w:val="20"/>
          <w:szCs w:val="20"/>
          <w:lang w:eastAsia="ru-RU"/>
        </w:rPr>
      </w:pPr>
      <w:r w:rsidRPr="00AB44B7">
        <w:rPr>
          <w:rFonts w:ascii="Arial" w:eastAsia="Courier New" w:hAnsi="Arial" w:cs="Arial"/>
          <w:color w:val="000000"/>
          <w:sz w:val="20"/>
          <w:szCs w:val="20"/>
          <w:lang w:eastAsia="ru-RU"/>
        </w:rPr>
        <w:t>1.Утвердить прилагаемое Положение «О порядке сообщения муниципальными служащими администрации муниципального образования «Тараса»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085C27" w:rsidRPr="00AB44B7" w:rsidRDefault="00085C27" w:rsidP="00085C27">
      <w:pPr>
        <w:widowControl w:val="0"/>
        <w:tabs>
          <w:tab w:val="left" w:pos="994"/>
        </w:tabs>
        <w:spacing w:line="317" w:lineRule="exact"/>
        <w:ind w:firstLine="709"/>
        <w:jc w:val="both"/>
        <w:rPr>
          <w:rFonts w:ascii="Arial" w:eastAsia="Courier New" w:hAnsi="Arial" w:cs="Arial"/>
          <w:color w:val="000000"/>
          <w:sz w:val="20"/>
          <w:szCs w:val="20"/>
          <w:lang w:eastAsia="ru-RU"/>
        </w:rPr>
      </w:pPr>
      <w:r w:rsidRPr="00AB44B7">
        <w:rPr>
          <w:rFonts w:ascii="Arial" w:eastAsia="Courier New" w:hAnsi="Arial" w:cs="Arial"/>
          <w:color w:val="000000"/>
          <w:sz w:val="20"/>
          <w:szCs w:val="20"/>
          <w:lang w:eastAsia="ru-RU"/>
        </w:rPr>
        <w:t>2.Опубликовать настоящее постановление в Вестнике МО «Тараса» и разместить на официальном сайте поселения в сети Интернет.</w:t>
      </w:r>
    </w:p>
    <w:p w:rsidR="00085C27" w:rsidRPr="00AB44B7" w:rsidRDefault="00085C27" w:rsidP="00085C27">
      <w:pPr>
        <w:widowControl w:val="0"/>
        <w:tabs>
          <w:tab w:val="left" w:pos="984"/>
        </w:tabs>
        <w:ind w:firstLine="709"/>
        <w:jc w:val="both"/>
        <w:rPr>
          <w:rFonts w:ascii="Arial" w:eastAsia="Courier New" w:hAnsi="Arial" w:cs="Arial"/>
          <w:color w:val="000000"/>
          <w:sz w:val="20"/>
          <w:szCs w:val="20"/>
          <w:lang w:eastAsia="ru-RU"/>
        </w:rPr>
      </w:pPr>
      <w:r w:rsidRPr="00AB44B7">
        <w:rPr>
          <w:rFonts w:ascii="Arial" w:eastAsia="Courier New" w:hAnsi="Arial" w:cs="Arial"/>
          <w:color w:val="000000"/>
          <w:sz w:val="20"/>
          <w:szCs w:val="20"/>
          <w:lang w:eastAsia="ru-RU"/>
        </w:rPr>
        <w:t>3.</w:t>
      </w:r>
      <w:proofErr w:type="gramStart"/>
      <w:r w:rsidRPr="00AB44B7">
        <w:rPr>
          <w:rFonts w:ascii="Arial" w:eastAsia="Courier New" w:hAnsi="Arial" w:cs="Arial"/>
          <w:color w:val="000000"/>
          <w:sz w:val="20"/>
          <w:szCs w:val="20"/>
          <w:lang w:eastAsia="ru-RU"/>
        </w:rPr>
        <w:t>Контроль за</w:t>
      </w:r>
      <w:proofErr w:type="gramEnd"/>
      <w:r w:rsidRPr="00AB44B7">
        <w:rPr>
          <w:rFonts w:ascii="Arial" w:eastAsia="Courier New" w:hAnsi="Arial" w:cs="Arial"/>
          <w:color w:val="000000"/>
          <w:sz w:val="20"/>
          <w:szCs w:val="20"/>
          <w:lang w:eastAsia="ru-RU"/>
        </w:rPr>
        <w:t xml:space="preserve"> исполнением настоящего постановления возложить на заместителя Главы администрации </w:t>
      </w:r>
      <w:proofErr w:type="spellStart"/>
      <w:r w:rsidRPr="00AB44B7">
        <w:rPr>
          <w:rFonts w:ascii="Arial" w:eastAsia="Courier New" w:hAnsi="Arial" w:cs="Arial"/>
          <w:color w:val="000000"/>
          <w:sz w:val="20"/>
          <w:szCs w:val="20"/>
          <w:lang w:eastAsia="ru-RU"/>
        </w:rPr>
        <w:t>Бадагуева</w:t>
      </w:r>
      <w:proofErr w:type="spellEnd"/>
      <w:r w:rsidRPr="00AB44B7">
        <w:rPr>
          <w:rFonts w:ascii="Arial" w:eastAsia="Courier New" w:hAnsi="Arial" w:cs="Arial"/>
          <w:color w:val="000000"/>
          <w:sz w:val="20"/>
          <w:szCs w:val="20"/>
          <w:lang w:eastAsia="ru-RU"/>
        </w:rPr>
        <w:t xml:space="preserve"> Р.Н.</w:t>
      </w:r>
    </w:p>
    <w:p w:rsidR="00085C27" w:rsidRPr="00AB44B7" w:rsidRDefault="00085C27" w:rsidP="00085C27">
      <w:pPr>
        <w:widowControl w:val="0"/>
        <w:spacing w:line="317" w:lineRule="exact"/>
        <w:jc w:val="both"/>
        <w:rPr>
          <w:rFonts w:ascii="Arial" w:eastAsia="Courier New" w:hAnsi="Arial" w:cs="Arial"/>
          <w:color w:val="000000"/>
          <w:sz w:val="20"/>
          <w:szCs w:val="20"/>
          <w:lang w:eastAsia="ru-RU"/>
        </w:rPr>
      </w:pPr>
    </w:p>
    <w:p w:rsidR="00085C27" w:rsidRPr="00AB44B7" w:rsidRDefault="00085C27" w:rsidP="00085C27">
      <w:pPr>
        <w:widowControl w:val="0"/>
        <w:spacing w:line="317" w:lineRule="exact"/>
        <w:jc w:val="both"/>
        <w:rPr>
          <w:rFonts w:ascii="Arial" w:eastAsia="Courier New" w:hAnsi="Arial" w:cs="Arial"/>
          <w:color w:val="000000"/>
          <w:sz w:val="20"/>
          <w:szCs w:val="20"/>
          <w:lang w:eastAsia="ru-RU"/>
        </w:rPr>
      </w:pPr>
    </w:p>
    <w:p w:rsidR="00085C27" w:rsidRPr="00AB44B7" w:rsidRDefault="00085C27" w:rsidP="00085C27">
      <w:pPr>
        <w:widowControl w:val="0"/>
        <w:spacing w:line="317" w:lineRule="exact"/>
        <w:jc w:val="both"/>
        <w:rPr>
          <w:rFonts w:ascii="Arial" w:eastAsia="Courier New" w:hAnsi="Arial" w:cs="Arial"/>
          <w:color w:val="000000"/>
          <w:sz w:val="20"/>
          <w:szCs w:val="20"/>
          <w:lang w:eastAsia="ru-RU"/>
        </w:rPr>
      </w:pPr>
      <w:r w:rsidRPr="00AB44B7">
        <w:rPr>
          <w:rFonts w:ascii="Arial" w:eastAsia="Courier New" w:hAnsi="Arial" w:cs="Arial"/>
          <w:color w:val="000000"/>
          <w:sz w:val="20"/>
          <w:szCs w:val="20"/>
          <w:lang w:eastAsia="ru-RU"/>
        </w:rPr>
        <w:t>Глава МО «Тараса»</w:t>
      </w:r>
    </w:p>
    <w:p w:rsidR="00085C27" w:rsidRPr="00AB44B7" w:rsidRDefault="00085C27" w:rsidP="00085C27">
      <w:pPr>
        <w:widowControl w:val="0"/>
        <w:spacing w:line="317" w:lineRule="exact"/>
        <w:jc w:val="both"/>
        <w:rPr>
          <w:rFonts w:ascii="Arial" w:eastAsia="Courier New" w:hAnsi="Arial" w:cs="Arial"/>
          <w:color w:val="000000"/>
          <w:sz w:val="20"/>
          <w:szCs w:val="20"/>
          <w:lang w:eastAsia="ru-RU"/>
        </w:rPr>
      </w:pPr>
      <w:r w:rsidRPr="00AB44B7">
        <w:rPr>
          <w:rFonts w:ascii="Arial" w:eastAsia="Courier New" w:hAnsi="Arial" w:cs="Arial"/>
          <w:color w:val="000000"/>
          <w:sz w:val="20"/>
          <w:szCs w:val="20"/>
          <w:lang w:eastAsia="ru-RU"/>
        </w:rPr>
        <w:t xml:space="preserve">А.М. </w:t>
      </w:r>
      <w:proofErr w:type="spellStart"/>
      <w:r w:rsidRPr="00AB44B7">
        <w:rPr>
          <w:rFonts w:ascii="Arial" w:eastAsia="Courier New" w:hAnsi="Arial" w:cs="Arial"/>
          <w:color w:val="000000"/>
          <w:sz w:val="20"/>
          <w:szCs w:val="20"/>
          <w:lang w:eastAsia="ru-RU"/>
        </w:rPr>
        <w:t>Таряшинов</w:t>
      </w:r>
      <w:proofErr w:type="spellEnd"/>
    </w:p>
    <w:p w:rsidR="00085C27" w:rsidRPr="00AB44B7" w:rsidRDefault="00085C27" w:rsidP="00085C27">
      <w:pPr>
        <w:widowControl w:val="0"/>
        <w:ind w:left="5249" w:right="260"/>
        <w:jc w:val="right"/>
        <w:rPr>
          <w:rFonts w:ascii="Courier New" w:eastAsia="Courier New" w:hAnsi="Courier New" w:cs="Courier New"/>
          <w:color w:val="000000"/>
          <w:sz w:val="20"/>
          <w:szCs w:val="20"/>
          <w:lang w:eastAsia="ru-RU"/>
        </w:rPr>
      </w:pPr>
      <w:r w:rsidRPr="00AB44B7">
        <w:rPr>
          <w:rFonts w:ascii="Courier New" w:eastAsia="Courier New" w:hAnsi="Courier New" w:cs="Courier New"/>
          <w:color w:val="000000"/>
          <w:sz w:val="20"/>
          <w:szCs w:val="20"/>
          <w:lang w:eastAsia="ru-RU"/>
        </w:rPr>
        <w:t>Утвержден</w:t>
      </w:r>
    </w:p>
    <w:p w:rsidR="00085C27" w:rsidRPr="00AB44B7" w:rsidRDefault="00085C27" w:rsidP="00085C27">
      <w:pPr>
        <w:widowControl w:val="0"/>
        <w:ind w:left="5249" w:right="260"/>
        <w:jc w:val="right"/>
        <w:rPr>
          <w:rFonts w:ascii="Courier New" w:eastAsia="Courier New" w:hAnsi="Courier New" w:cs="Courier New"/>
          <w:color w:val="000000"/>
          <w:sz w:val="20"/>
          <w:szCs w:val="20"/>
          <w:lang w:eastAsia="ru-RU"/>
        </w:rPr>
      </w:pPr>
      <w:r w:rsidRPr="00AB44B7">
        <w:rPr>
          <w:rFonts w:ascii="Courier New" w:eastAsia="Courier New" w:hAnsi="Courier New" w:cs="Courier New"/>
          <w:color w:val="000000"/>
          <w:sz w:val="20"/>
          <w:szCs w:val="20"/>
          <w:lang w:eastAsia="ru-RU"/>
        </w:rPr>
        <w:t>постановлением Администрации</w:t>
      </w:r>
    </w:p>
    <w:p w:rsidR="00085C27" w:rsidRPr="00AB44B7" w:rsidRDefault="00085C27" w:rsidP="00085C27">
      <w:pPr>
        <w:widowControl w:val="0"/>
        <w:ind w:left="5249" w:right="260"/>
        <w:jc w:val="right"/>
        <w:rPr>
          <w:rFonts w:ascii="Courier New" w:eastAsia="Courier New" w:hAnsi="Courier New" w:cs="Courier New"/>
          <w:color w:val="000000"/>
          <w:sz w:val="20"/>
          <w:szCs w:val="20"/>
          <w:lang w:eastAsia="ru-RU"/>
        </w:rPr>
      </w:pPr>
      <w:r w:rsidRPr="00AB44B7">
        <w:rPr>
          <w:rFonts w:ascii="Courier New" w:eastAsia="Courier New" w:hAnsi="Courier New" w:cs="Courier New"/>
          <w:color w:val="000000"/>
          <w:sz w:val="20"/>
          <w:szCs w:val="20"/>
          <w:lang w:eastAsia="ru-RU"/>
        </w:rPr>
        <w:t>МО «Тараса»</w:t>
      </w:r>
    </w:p>
    <w:p w:rsidR="00085C27" w:rsidRPr="00AB44B7" w:rsidRDefault="00085C27" w:rsidP="00085C27">
      <w:pPr>
        <w:widowControl w:val="0"/>
        <w:ind w:left="5249" w:right="260"/>
        <w:jc w:val="right"/>
        <w:rPr>
          <w:rFonts w:ascii="Courier New" w:eastAsia="Courier New" w:hAnsi="Courier New" w:cs="Courier New"/>
          <w:color w:val="000000"/>
          <w:sz w:val="20"/>
          <w:szCs w:val="20"/>
          <w:u w:val="single"/>
          <w:lang w:eastAsia="ru-RU"/>
        </w:rPr>
      </w:pPr>
      <w:r w:rsidRPr="00AB44B7">
        <w:rPr>
          <w:rFonts w:ascii="Courier New" w:eastAsia="Courier New" w:hAnsi="Courier New" w:cs="Courier New"/>
          <w:color w:val="000000"/>
          <w:sz w:val="20"/>
          <w:szCs w:val="20"/>
          <w:lang w:eastAsia="ru-RU"/>
        </w:rPr>
        <w:t>от 31.03.2017г. №49</w:t>
      </w:r>
    </w:p>
    <w:p w:rsidR="00085C27" w:rsidRPr="00AB44B7" w:rsidRDefault="00085C27" w:rsidP="00085C27">
      <w:pPr>
        <w:widowControl w:val="0"/>
        <w:autoSpaceDE w:val="0"/>
        <w:autoSpaceDN w:val="0"/>
        <w:jc w:val="center"/>
        <w:rPr>
          <w:rFonts w:ascii="Times New Roman" w:hAnsi="Times New Roman" w:cs="Times New Roman"/>
          <w:b/>
          <w:sz w:val="20"/>
          <w:szCs w:val="20"/>
          <w:lang w:eastAsia="ru-RU"/>
        </w:rPr>
      </w:pPr>
    </w:p>
    <w:p w:rsidR="00085C27" w:rsidRPr="00AB44B7" w:rsidRDefault="00085C27" w:rsidP="00085C27">
      <w:pPr>
        <w:widowControl w:val="0"/>
        <w:autoSpaceDE w:val="0"/>
        <w:autoSpaceDN w:val="0"/>
        <w:jc w:val="center"/>
        <w:rPr>
          <w:rFonts w:ascii="Arial" w:hAnsi="Arial" w:cs="Arial"/>
          <w:b/>
          <w:sz w:val="20"/>
          <w:szCs w:val="20"/>
          <w:lang w:eastAsia="ru-RU"/>
        </w:rPr>
      </w:pPr>
      <w:r w:rsidRPr="00AB44B7">
        <w:rPr>
          <w:rFonts w:ascii="Arial" w:hAnsi="Arial" w:cs="Arial"/>
          <w:b/>
          <w:sz w:val="20"/>
          <w:szCs w:val="20"/>
          <w:lang w:eastAsia="ru-RU"/>
        </w:rPr>
        <w:t>ПОЛОЖЕНИЕ</w:t>
      </w:r>
    </w:p>
    <w:p w:rsidR="00085C27" w:rsidRPr="00AB44B7" w:rsidRDefault="00085C27" w:rsidP="00085C27">
      <w:pPr>
        <w:widowControl w:val="0"/>
        <w:autoSpaceDE w:val="0"/>
        <w:autoSpaceDN w:val="0"/>
        <w:jc w:val="center"/>
        <w:rPr>
          <w:rFonts w:ascii="Arial" w:hAnsi="Arial" w:cs="Arial"/>
          <w:b/>
          <w:sz w:val="20"/>
          <w:szCs w:val="20"/>
          <w:lang w:eastAsia="ru-RU"/>
        </w:rPr>
      </w:pPr>
      <w:r w:rsidRPr="00AB44B7">
        <w:rPr>
          <w:rFonts w:ascii="Arial" w:hAnsi="Arial" w:cs="Arial"/>
          <w:b/>
          <w:sz w:val="20"/>
          <w:szCs w:val="20"/>
          <w:lang w:eastAsia="ru-RU"/>
        </w:rPr>
        <w:t>О ПОРЯДКЕ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85C27" w:rsidRPr="00AB44B7" w:rsidRDefault="00085C27" w:rsidP="00085C27">
      <w:pPr>
        <w:widowControl w:val="0"/>
        <w:autoSpaceDE w:val="0"/>
        <w:autoSpaceDN w:val="0"/>
        <w:jc w:val="both"/>
        <w:rPr>
          <w:rFonts w:ascii="Arial" w:hAnsi="Arial" w:cs="Arial"/>
          <w:sz w:val="20"/>
          <w:szCs w:val="20"/>
          <w:lang w:eastAsia="ru-RU"/>
        </w:rPr>
      </w:pPr>
    </w:p>
    <w:p w:rsidR="00085C27" w:rsidRPr="00AB44B7" w:rsidRDefault="00085C27" w:rsidP="00085C27">
      <w:pPr>
        <w:widowControl w:val="0"/>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1. Настоящим положением определяется Порядок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85C27" w:rsidRPr="00AB44B7" w:rsidRDefault="00085C27" w:rsidP="00085C27">
      <w:pPr>
        <w:widowControl w:val="0"/>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 xml:space="preserve">2. Лица, замещающие должности муниципальной службы, и муниципальные служащие обязаны в соответствии с </w:t>
      </w:r>
      <w:hyperlink r:id="rId137" w:history="1">
        <w:r w:rsidRPr="00AB44B7">
          <w:rPr>
            <w:rFonts w:ascii="Arial" w:hAnsi="Arial" w:cs="Arial"/>
            <w:sz w:val="20"/>
            <w:szCs w:val="20"/>
            <w:lang w:eastAsia="ru-RU"/>
          </w:rPr>
          <w:t>законодательством</w:t>
        </w:r>
      </w:hyperlink>
      <w:r w:rsidRPr="00AB44B7">
        <w:rPr>
          <w:rFonts w:ascii="Arial" w:hAnsi="Arial" w:cs="Arial"/>
          <w:sz w:val="20"/>
          <w:szCs w:val="20"/>
          <w:lang w:eastAsia="ru-RU"/>
        </w:rPr>
        <w:t xml:space="preserve"> Российской Федерации о противодействии коррупции </w:t>
      </w:r>
      <w:proofErr w:type="gramStart"/>
      <w:r w:rsidRPr="00AB44B7">
        <w:rPr>
          <w:rFonts w:ascii="Arial" w:hAnsi="Arial" w:cs="Arial"/>
          <w:sz w:val="20"/>
          <w:szCs w:val="20"/>
          <w:lang w:eastAsia="ru-RU"/>
        </w:rPr>
        <w:t>сообщать</w:t>
      </w:r>
      <w:proofErr w:type="gramEnd"/>
      <w:r w:rsidRPr="00AB44B7">
        <w:rPr>
          <w:rFonts w:ascii="Arial" w:hAnsi="Arial" w:cs="Arial"/>
          <w:sz w:val="20"/>
          <w:szCs w:val="20"/>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85C27" w:rsidRPr="00AB44B7" w:rsidRDefault="00085C27" w:rsidP="00085C27">
      <w:pPr>
        <w:widowControl w:val="0"/>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118" w:name="P133"/>
      <w:bookmarkStart w:id="119" w:name="P136"/>
      <w:bookmarkStart w:id="120" w:name="P139"/>
      <w:bookmarkEnd w:id="118"/>
      <w:bookmarkEnd w:id="119"/>
      <w:bookmarkEnd w:id="120"/>
      <w:r w:rsidRPr="00AB44B7">
        <w:rPr>
          <w:rFonts w:ascii="Arial" w:hAnsi="Arial" w:cs="Arial"/>
          <w:sz w:val="20"/>
          <w:szCs w:val="20"/>
          <w:lang w:eastAsia="ru-RU"/>
        </w:rPr>
        <w:t xml:space="preserve"> </w:t>
      </w:r>
    </w:p>
    <w:p w:rsidR="00085C27" w:rsidRPr="00AB44B7" w:rsidRDefault="00085C27" w:rsidP="00085C27">
      <w:pPr>
        <w:widowControl w:val="0"/>
        <w:autoSpaceDE w:val="0"/>
        <w:autoSpaceDN w:val="0"/>
        <w:ind w:firstLine="540"/>
        <w:jc w:val="both"/>
        <w:rPr>
          <w:rFonts w:ascii="Arial" w:hAnsi="Arial" w:cs="Arial"/>
          <w:sz w:val="20"/>
          <w:szCs w:val="20"/>
          <w:lang w:eastAsia="ru-RU"/>
        </w:rPr>
      </w:pPr>
      <w:bookmarkStart w:id="121" w:name="P140"/>
      <w:bookmarkEnd w:id="121"/>
      <w:r w:rsidRPr="00AB44B7">
        <w:rPr>
          <w:rFonts w:ascii="Arial" w:hAnsi="Arial" w:cs="Arial"/>
          <w:sz w:val="20"/>
          <w:szCs w:val="20"/>
          <w:lang w:eastAsia="ru-RU"/>
        </w:rPr>
        <w:t>3. Уведомление заполняется и передается в кадровую службу в соответствии с приложением № 1 к настоящему Порядку незамедлительно, когда лицу, замещающему должность муниципальной службы, и муниципальному служащему стало известно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085C27" w:rsidRPr="00AB44B7" w:rsidRDefault="00085C27" w:rsidP="00085C27">
      <w:pPr>
        <w:widowControl w:val="0"/>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 xml:space="preserve">4. </w:t>
      </w:r>
      <w:proofErr w:type="gramStart"/>
      <w:r w:rsidRPr="00AB44B7">
        <w:rPr>
          <w:rFonts w:ascii="Arial" w:hAnsi="Arial" w:cs="Arial"/>
          <w:sz w:val="20"/>
          <w:szCs w:val="20"/>
          <w:lang w:eastAsia="ru-RU"/>
        </w:rPr>
        <w:t>При нахождении лица, замещающего должность муниципальной службы,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 которая приводит или может привести к конфликту интересов, он обязан уведомить представителя нанимателя (работодателя) или отдел кадров  по любым доступным средствам связи, а по прибытии к месту службы оформить соответствующее уведомление</w:t>
      </w:r>
      <w:proofErr w:type="gramEnd"/>
      <w:r w:rsidRPr="00AB44B7">
        <w:rPr>
          <w:rFonts w:ascii="Arial" w:hAnsi="Arial" w:cs="Arial"/>
          <w:sz w:val="20"/>
          <w:szCs w:val="20"/>
          <w:lang w:eastAsia="ru-RU"/>
        </w:rPr>
        <w:t xml:space="preserve"> в письменной форме.</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К Уведомлению прилагаются все имеющиеся материалы, подтверждающие обстоятельства обращения  о факте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 xml:space="preserve">5. Лицо, замещающее должность муниципальной службы, и муниципальный служащий о факте возникновения личной заинтересованности при исполнении должностных обязанностей, которая приводит или может привести к конфликту интересов, может уведомить органы прокуратуры и другие государственные органы, о чем обязан сообщить, в </w:t>
      </w:r>
      <w:proofErr w:type="spellStart"/>
      <w:r w:rsidRPr="00AB44B7">
        <w:rPr>
          <w:rFonts w:ascii="Arial" w:hAnsi="Arial" w:cs="Arial"/>
          <w:sz w:val="20"/>
          <w:szCs w:val="20"/>
          <w:lang w:eastAsia="ru-RU"/>
        </w:rPr>
        <w:t>т.ч</w:t>
      </w:r>
      <w:proofErr w:type="spellEnd"/>
      <w:r w:rsidRPr="00AB44B7">
        <w:rPr>
          <w:rFonts w:ascii="Arial" w:hAnsi="Arial" w:cs="Arial"/>
          <w:sz w:val="20"/>
          <w:szCs w:val="20"/>
          <w:lang w:eastAsia="ru-RU"/>
        </w:rPr>
        <w:t xml:space="preserve">. с указанием содержания уведомления, представителю нанимателя (работодателя) или отделу службы.  </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 xml:space="preserve">6. Представитель нанимателя (работодателя), которому поступило Уведомление лица, замещающего должность муниципальной службы, и </w:t>
      </w:r>
      <w:r w:rsidRPr="00AB44B7">
        <w:rPr>
          <w:rFonts w:ascii="Arial" w:hAnsi="Arial" w:cs="Arial"/>
          <w:sz w:val="20"/>
          <w:szCs w:val="20"/>
          <w:lang w:eastAsia="ru-RU"/>
        </w:rPr>
        <w:lastRenderedPageBreak/>
        <w:t>муниципального служащего, обязан незамедлительно передать их для регистрации и последующего реагирования в установленном порядке.</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3. Специалист Отдела кадров производит регистрацию Уведомления в журнале регистрации (приложение № 2).</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Листы журнала 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  должны быть пронумерованы, прошнурованы и скреплены гербовой печатью.</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4. 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w:t>
      </w:r>
    </w:p>
    <w:p w:rsidR="00085C27" w:rsidRPr="00AB44B7" w:rsidRDefault="00085C27" w:rsidP="00085C27">
      <w:pPr>
        <w:autoSpaceDE w:val="0"/>
        <w:autoSpaceDN w:val="0"/>
        <w:ind w:firstLine="540"/>
        <w:jc w:val="both"/>
        <w:rPr>
          <w:rFonts w:ascii="Arial" w:hAnsi="Arial" w:cs="Arial"/>
          <w:sz w:val="20"/>
          <w:szCs w:val="20"/>
          <w:lang w:eastAsia="ru-RU"/>
        </w:rPr>
      </w:pPr>
      <w:r w:rsidRPr="00AB44B7">
        <w:rPr>
          <w:rFonts w:ascii="Arial" w:hAnsi="Arial" w:cs="Arial"/>
          <w:sz w:val="20"/>
          <w:szCs w:val="20"/>
          <w:lang w:eastAsia="ru-RU"/>
        </w:rPr>
        <w:t>5. Лицо, замещающее должность муниципальной службы, и 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085C27" w:rsidRPr="00AB44B7" w:rsidRDefault="00085C27" w:rsidP="00085C27">
      <w:pPr>
        <w:widowControl w:val="0"/>
        <w:autoSpaceDE w:val="0"/>
        <w:autoSpaceDN w:val="0"/>
        <w:jc w:val="right"/>
        <w:rPr>
          <w:rFonts w:ascii="Courier New" w:hAnsi="Courier New" w:cs="Courier New"/>
          <w:sz w:val="20"/>
          <w:szCs w:val="20"/>
          <w:lang w:eastAsia="ru-RU"/>
        </w:rPr>
      </w:pPr>
    </w:p>
    <w:p w:rsidR="00085C27" w:rsidRPr="00AB44B7" w:rsidRDefault="00085C27" w:rsidP="00085C27">
      <w:pPr>
        <w:widowControl w:val="0"/>
        <w:autoSpaceDE w:val="0"/>
        <w:autoSpaceDN w:val="0"/>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N1</w:t>
      </w:r>
    </w:p>
    <w:p w:rsidR="00085C27" w:rsidRPr="00AB44B7" w:rsidRDefault="00085C27" w:rsidP="00085C27">
      <w:pPr>
        <w:widowControl w:val="0"/>
        <w:autoSpaceDE w:val="0"/>
        <w:autoSpaceDN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085C27" w:rsidRPr="00AB44B7" w:rsidRDefault="00085C27" w:rsidP="00085C27">
      <w:pPr>
        <w:widowControl w:val="0"/>
        <w:autoSpaceDE w:val="0"/>
        <w:autoSpaceDN w:val="0"/>
        <w:jc w:val="both"/>
        <w:rPr>
          <w:rFonts w:ascii="Times New Roman" w:hAnsi="Times New Roman" w:cs="Times New Roman"/>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(отметка об ознакомлении)</w:t>
      </w: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Главе муниципального образования</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от</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(Ф.И.О., замещаемая должность)</w:t>
      </w: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bookmarkStart w:id="122" w:name="P179"/>
      <w:bookmarkEnd w:id="122"/>
      <w:r w:rsidRPr="00AB44B7">
        <w:rPr>
          <w:rFonts w:ascii="Courier New" w:hAnsi="Courier New" w:cs="Courier New"/>
          <w:sz w:val="20"/>
          <w:szCs w:val="20"/>
          <w:lang w:eastAsia="ru-RU"/>
        </w:rPr>
        <w:t xml:space="preserve">                                УВЕДОМЛЕНИЕ</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о возникновении личной заинтересованности при </w:t>
      </w:r>
      <w:r w:rsidRPr="00AB44B7">
        <w:rPr>
          <w:rFonts w:ascii="Courier New" w:hAnsi="Courier New" w:cs="Courier New"/>
          <w:sz w:val="20"/>
          <w:szCs w:val="20"/>
          <w:lang w:eastAsia="ru-RU"/>
        </w:rPr>
        <w:lastRenderedPageBreak/>
        <w:t>исполнении</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должностных обязанностей, </w:t>
      </w:r>
      <w:proofErr w:type="gramStart"/>
      <w:r w:rsidRPr="00AB44B7">
        <w:rPr>
          <w:rFonts w:ascii="Courier New" w:hAnsi="Courier New" w:cs="Courier New"/>
          <w:sz w:val="20"/>
          <w:szCs w:val="20"/>
          <w:lang w:eastAsia="ru-RU"/>
        </w:rPr>
        <w:t>которая</w:t>
      </w:r>
      <w:proofErr w:type="gramEnd"/>
      <w:r w:rsidRPr="00AB44B7">
        <w:rPr>
          <w:rFonts w:ascii="Courier New" w:hAnsi="Courier New" w:cs="Courier New"/>
          <w:sz w:val="20"/>
          <w:szCs w:val="20"/>
          <w:lang w:eastAsia="ru-RU"/>
        </w:rPr>
        <w:t xml:space="preserve"> приводит</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или может привести к конфликту интересов</w:t>
      </w: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Сообщаю о возникновении у меня личной заинтересованности при исполнении</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должностных  обязанностей,  </w:t>
      </w:r>
      <w:proofErr w:type="gramStart"/>
      <w:r w:rsidRPr="00AB44B7">
        <w:rPr>
          <w:rFonts w:ascii="Courier New" w:hAnsi="Courier New" w:cs="Courier New"/>
          <w:sz w:val="20"/>
          <w:szCs w:val="20"/>
          <w:lang w:eastAsia="ru-RU"/>
        </w:rPr>
        <w:t>которая</w:t>
      </w:r>
      <w:proofErr w:type="gramEnd"/>
      <w:r w:rsidRPr="00AB44B7">
        <w:rPr>
          <w:rFonts w:ascii="Courier New" w:hAnsi="Courier New" w:cs="Courier New"/>
          <w:sz w:val="20"/>
          <w:szCs w:val="20"/>
          <w:lang w:eastAsia="ru-RU"/>
        </w:rPr>
        <w:t xml:space="preserve"> приводит или может привести к конфликту</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интересов (</w:t>
      </w:r>
      <w:proofErr w:type="gramStart"/>
      <w:r w:rsidRPr="00AB44B7">
        <w:rPr>
          <w:rFonts w:ascii="Courier New" w:hAnsi="Courier New" w:cs="Courier New"/>
          <w:sz w:val="20"/>
          <w:szCs w:val="20"/>
          <w:lang w:eastAsia="ru-RU"/>
        </w:rPr>
        <w:t>нужное</w:t>
      </w:r>
      <w:proofErr w:type="gramEnd"/>
      <w:r w:rsidRPr="00AB44B7">
        <w:rPr>
          <w:rFonts w:ascii="Courier New" w:hAnsi="Courier New" w:cs="Courier New"/>
          <w:sz w:val="20"/>
          <w:szCs w:val="20"/>
          <w:lang w:eastAsia="ru-RU"/>
        </w:rPr>
        <w:t xml:space="preserve"> подчеркнуть).</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Обстоятельства,     являющиеся    основанием    возникновения    личной</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заинтересованности: _______________________________________________________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___________________________________________________________________________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Должностные   обязанности,  на  исполнение  которых  влияет  или  может</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повлиять личная заинтересованность: _______________________________________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___________________________________________________________________________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Предлагаемые   меры  по  предотвращению  или  урегулированию  конфликта</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интересов: ________________________________________________________________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___________________________________________________________________________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Намереваюсь   (не   намереваюсь)   лично  присутствовать  на  заседании</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w:t>
      </w:r>
      <w:proofErr w:type="gramStart"/>
      <w:r w:rsidRPr="00AB44B7">
        <w:rPr>
          <w:rFonts w:ascii="Courier New" w:hAnsi="Courier New" w:cs="Courier New"/>
          <w:sz w:val="20"/>
          <w:szCs w:val="20"/>
          <w:lang w:eastAsia="ru-RU"/>
        </w:rPr>
        <w:t>нужное</w:t>
      </w:r>
      <w:proofErr w:type="gramEnd"/>
      <w:r w:rsidRPr="00AB44B7">
        <w:rPr>
          <w:rFonts w:ascii="Courier New" w:hAnsi="Courier New" w:cs="Courier New"/>
          <w:sz w:val="20"/>
          <w:szCs w:val="20"/>
          <w:lang w:eastAsia="ru-RU"/>
        </w:rPr>
        <w:t xml:space="preserve"> подчеркнуть).</w:t>
      </w:r>
    </w:p>
    <w:p w:rsidR="00085C27" w:rsidRPr="00AB44B7" w:rsidRDefault="00085C27" w:rsidP="00085C27">
      <w:pPr>
        <w:widowControl w:val="0"/>
        <w:autoSpaceDE w:val="0"/>
        <w:autoSpaceDN w:val="0"/>
        <w:jc w:val="both"/>
        <w:rPr>
          <w:rFonts w:ascii="Courier New" w:hAnsi="Courier New" w:cs="Courier New"/>
          <w:sz w:val="20"/>
          <w:szCs w:val="20"/>
          <w:lang w:eastAsia="ru-RU"/>
        </w:rPr>
      </w:pP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"__" ___________ 20__ г. ___________________________  _____________________</w:t>
      </w:r>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roofErr w:type="gramStart"/>
      <w:r w:rsidRPr="00AB44B7">
        <w:rPr>
          <w:rFonts w:ascii="Courier New" w:hAnsi="Courier New" w:cs="Courier New"/>
          <w:sz w:val="20"/>
          <w:szCs w:val="20"/>
          <w:lang w:eastAsia="ru-RU"/>
        </w:rPr>
        <w:t>(подпись лица,         (расшифровка подписи)</w:t>
      </w:r>
      <w:proofErr w:type="gramEnd"/>
    </w:p>
    <w:p w:rsidR="00085C27" w:rsidRPr="00AB44B7" w:rsidRDefault="00085C27" w:rsidP="00085C27">
      <w:pPr>
        <w:widowControl w:val="0"/>
        <w:autoSpaceDE w:val="0"/>
        <w:autoSpaceDN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roofErr w:type="gramStart"/>
      <w:r w:rsidRPr="00AB44B7">
        <w:rPr>
          <w:rFonts w:ascii="Courier New" w:hAnsi="Courier New" w:cs="Courier New"/>
          <w:sz w:val="20"/>
          <w:szCs w:val="20"/>
          <w:lang w:eastAsia="ru-RU"/>
        </w:rPr>
        <w:t>направляющего</w:t>
      </w:r>
      <w:proofErr w:type="gramEnd"/>
      <w:r w:rsidRPr="00AB44B7">
        <w:rPr>
          <w:rFonts w:ascii="Courier New" w:hAnsi="Courier New" w:cs="Courier New"/>
          <w:sz w:val="20"/>
          <w:szCs w:val="20"/>
          <w:lang w:eastAsia="ru-RU"/>
        </w:rPr>
        <w:t xml:space="preserve"> уведомление)</w:t>
      </w:r>
    </w:p>
    <w:p w:rsidR="00085C27" w:rsidRPr="00AB44B7" w:rsidRDefault="00085C27" w:rsidP="00085C27">
      <w:pPr>
        <w:widowControl w:val="0"/>
        <w:autoSpaceDE w:val="0"/>
        <w:autoSpaceDN w:val="0"/>
        <w:jc w:val="both"/>
        <w:rPr>
          <w:rFonts w:ascii="Times New Roman" w:hAnsi="Times New Roman" w:cs="Times New Roman"/>
          <w:sz w:val="20"/>
          <w:szCs w:val="20"/>
          <w:lang w:eastAsia="ru-RU"/>
        </w:rPr>
      </w:pPr>
    </w:p>
    <w:p w:rsidR="00085C27" w:rsidRPr="00AB44B7" w:rsidRDefault="00085C27" w:rsidP="00085C27">
      <w:pPr>
        <w:autoSpaceDE w:val="0"/>
        <w:autoSpaceDN w:val="0"/>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 №2</w:t>
      </w:r>
    </w:p>
    <w:p w:rsidR="00085C27" w:rsidRPr="00AB44B7" w:rsidRDefault="00085C27" w:rsidP="00085C27">
      <w:pPr>
        <w:autoSpaceDE w:val="0"/>
        <w:autoSpaceDN w:val="0"/>
        <w:jc w:val="center"/>
        <w:rPr>
          <w:rFonts w:ascii="Arial" w:hAnsi="Arial" w:cs="Arial"/>
          <w:sz w:val="20"/>
          <w:szCs w:val="20"/>
          <w:lang w:eastAsia="ru-RU"/>
        </w:rPr>
      </w:pPr>
      <w:r w:rsidRPr="00AB44B7">
        <w:rPr>
          <w:rFonts w:ascii="Arial" w:hAnsi="Arial" w:cs="Arial"/>
          <w:sz w:val="20"/>
          <w:szCs w:val="20"/>
          <w:lang w:eastAsia="ru-RU"/>
        </w:rPr>
        <w:t>Журнал</w:t>
      </w:r>
    </w:p>
    <w:p w:rsidR="00085C27" w:rsidRPr="00AB44B7" w:rsidRDefault="00085C27" w:rsidP="00085C27">
      <w:pPr>
        <w:autoSpaceDE w:val="0"/>
        <w:autoSpaceDN w:val="0"/>
        <w:jc w:val="center"/>
        <w:rPr>
          <w:rFonts w:ascii="Arial" w:hAnsi="Arial" w:cs="Arial"/>
          <w:sz w:val="20"/>
          <w:szCs w:val="20"/>
          <w:lang w:eastAsia="ru-RU"/>
        </w:rPr>
      </w:pPr>
      <w:r w:rsidRPr="00AB44B7">
        <w:rPr>
          <w:rFonts w:ascii="Arial" w:hAnsi="Arial" w:cs="Arial"/>
          <w:sz w:val="20"/>
          <w:szCs w:val="20"/>
          <w:lang w:eastAsia="ru-RU"/>
        </w:rPr>
        <w:lastRenderedPageBreak/>
        <w:t xml:space="preserve">регистрации уведомлений о фактах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85C27" w:rsidRPr="00AB44B7" w:rsidRDefault="00085C27" w:rsidP="00085C27">
      <w:pPr>
        <w:autoSpaceDE w:val="0"/>
        <w:autoSpaceDN w:val="0"/>
        <w:jc w:val="center"/>
        <w:rPr>
          <w:rFonts w:ascii="Times New Roman" w:hAnsi="Times New Roman" w:cs="Times New Roman"/>
          <w:sz w:val="20"/>
          <w:szCs w:val="20"/>
          <w:lang w:eastAsia="ru-RU"/>
        </w:rPr>
      </w:pPr>
    </w:p>
    <w:p w:rsidR="00085C27" w:rsidRPr="00AB44B7" w:rsidRDefault="00085C27" w:rsidP="00085C27">
      <w:pPr>
        <w:autoSpaceDE w:val="0"/>
        <w:autoSpaceDN w:val="0"/>
        <w:jc w:val="center"/>
        <w:rPr>
          <w:rFonts w:ascii="Times New Roman" w:hAnsi="Times New Roman" w:cs="Times New Roman"/>
          <w:sz w:val="20"/>
          <w:szCs w:val="20"/>
          <w:lang w:eastAsia="ru-RU"/>
        </w:rPr>
      </w:pPr>
    </w:p>
    <w:p w:rsidR="00085C27" w:rsidRPr="00AB44B7" w:rsidRDefault="00085C27" w:rsidP="00085C27">
      <w:pPr>
        <w:autoSpaceDE w:val="0"/>
        <w:autoSpaceDN w:val="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620"/>
        <w:gridCol w:w="1620"/>
        <w:gridCol w:w="2160"/>
        <w:gridCol w:w="1485"/>
        <w:gridCol w:w="1755"/>
        <w:gridCol w:w="1755"/>
      </w:tblGrid>
      <w:tr w:rsidR="00085C27" w:rsidRPr="00AB44B7" w:rsidTr="00085C27">
        <w:trPr>
          <w:cantSplit/>
          <w:trHeight w:val="48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N </w:t>
            </w:r>
            <w:r w:rsidRPr="00AB44B7">
              <w:rPr>
                <w:rFonts w:ascii="Courier New" w:hAnsi="Courier New" w:cs="Courier New"/>
                <w:sz w:val="20"/>
                <w:szCs w:val="20"/>
                <w:lang w:eastAsia="ru-RU"/>
              </w:rPr>
              <w:br/>
            </w:r>
            <w:proofErr w:type="gramStart"/>
            <w:r w:rsidRPr="00AB44B7">
              <w:rPr>
                <w:rFonts w:ascii="Courier New" w:hAnsi="Courier New" w:cs="Courier New"/>
                <w:sz w:val="20"/>
                <w:szCs w:val="20"/>
                <w:lang w:eastAsia="ru-RU"/>
              </w:rPr>
              <w:t>п</w:t>
            </w:r>
            <w:proofErr w:type="gramEnd"/>
            <w:r w:rsidRPr="00AB44B7">
              <w:rPr>
                <w:rFonts w:ascii="Courier New" w:hAnsi="Courier New" w:cs="Courier New"/>
                <w:sz w:val="20"/>
                <w:szCs w:val="20"/>
                <w:lang w:eastAsia="ru-RU"/>
              </w:rPr>
              <w:t>/п</w:t>
            </w: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Дата    </w:t>
            </w:r>
            <w:r w:rsidRPr="00AB44B7">
              <w:rPr>
                <w:rFonts w:ascii="Courier New" w:hAnsi="Courier New" w:cs="Courier New"/>
                <w:sz w:val="20"/>
                <w:szCs w:val="20"/>
                <w:lang w:eastAsia="ru-RU"/>
              </w:rPr>
              <w:br/>
              <w:t>регистрации</w:t>
            </w:r>
            <w:r w:rsidRPr="00AB44B7">
              <w:rPr>
                <w:rFonts w:ascii="Courier New" w:hAnsi="Courier New" w:cs="Courier New"/>
                <w:sz w:val="20"/>
                <w:szCs w:val="20"/>
                <w:lang w:eastAsia="ru-RU"/>
              </w:rPr>
              <w:br/>
              <w:t>уведомления</w:t>
            </w: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Ф.И.О.   </w:t>
            </w:r>
            <w:r w:rsidRPr="00AB44B7">
              <w:rPr>
                <w:rFonts w:ascii="Courier New" w:hAnsi="Courier New" w:cs="Courier New"/>
                <w:sz w:val="20"/>
                <w:szCs w:val="20"/>
                <w:lang w:eastAsia="ru-RU"/>
              </w:rPr>
              <w:br/>
            </w:r>
            <w:proofErr w:type="gramStart"/>
            <w:r w:rsidRPr="00AB44B7">
              <w:rPr>
                <w:rFonts w:ascii="Courier New" w:hAnsi="Courier New" w:cs="Courier New"/>
                <w:sz w:val="20"/>
                <w:szCs w:val="20"/>
                <w:lang w:eastAsia="ru-RU"/>
              </w:rPr>
              <w:t>подавшего</w:t>
            </w:r>
            <w:proofErr w:type="gramEnd"/>
            <w:r w:rsidRPr="00AB44B7">
              <w:rPr>
                <w:rFonts w:ascii="Courier New" w:hAnsi="Courier New" w:cs="Courier New"/>
                <w:sz w:val="20"/>
                <w:szCs w:val="20"/>
                <w:lang w:eastAsia="ru-RU"/>
              </w:rPr>
              <w:t xml:space="preserve"> </w:t>
            </w:r>
            <w:r w:rsidRPr="00AB44B7">
              <w:rPr>
                <w:rFonts w:ascii="Courier New" w:hAnsi="Courier New" w:cs="Courier New"/>
                <w:sz w:val="20"/>
                <w:szCs w:val="20"/>
                <w:lang w:eastAsia="ru-RU"/>
              </w:rPr>
              <w:br/>
              <w:t>уведомление</w:t>
            </w: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Подпись  </w:t>
            </w:r>
            <w:r w:rsidRPr="00AB44B7">
              <w:rPr>
                <w:rFonts w:ascii="Courier New" w:hAnsi="Courier New" w:cs="Courier New"/>
                <w:sz w:val="20"/>
                <w:szCs w:val="20"/>
                <w:lang w:eastAsia="ru-RU"/>
              </w:rPr>
              <w:br/>
            </w:r>
            <w:proofErr w:type="gramStart"/>
            <w:r w:rsidRPr="00AB44B7">
              <w:rPr>
                <w:rFonts w:ascii="Courier New" w:hAnsi="Courier New" w:cs="Courier New"/>
                <w:sz w:val="20"/>
                <w:szCs w:val="20"/>
                <w:lang w:eastAsia="ru-RU"/>
              </w:rPr>
              <w:t>подавшего</w:t>
            </w:r>
            <w:proofErr w:type="gramEnd"/>
            <w:r w:rsidRPr="00AB44B7">
              <w:rPr>
                <w:rFonts w:ascii="Courier New" w:hAnsi="Courier New" w:cs="Courier New"/>
                <w:sz w:val="20"/>
                <w:szCs w:val="20"/>
                <w:lang w:eastAsia="ru-RU"/>
              </w:rPr>
              <w:t xml:space="preserve"> </w:t>
            </w:r>
            <w:r w:rsidRPr="00AB44B7">
              <w:rPr>
                <w:rFonts w:ascii="Courier New" w:hAnsi="Courier New" w:cs="Courier New"/>
                <w:sz w:val="20"/>
                <w:szCs w:val="20"/>
                <w:lang w:eastAsia="ru-RU"/>
              </w:rPr>
              <w:br/>
              <w:t>уведомление</w:t>
            </w: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Присвоенный  </w:t>
            </w:r>
            <w:r w:rsidRPr="00AB44B7">
              <w:rPr>
                <w:rFonts w:ascii="Courier New" w:hAnsi="Courier New" w:cs="Courier New"/>
                <w:sz w:val="20"/>
                <w:szCs w:val="20"/>
                <w:lang w:eastAsia="ru-RU"/>
              </w:rPr>
              <w:br/>
              <w:t>регистрационный</w:t>
            </w:r>
            <w:r w:rsidRPr="00AB44B7">
              <w:rPr>
                <w:rFonts w:ascii="Courier New" w:hAnsi="Courier New" w:cs="Courier New"/>
                <w:sz w:val="20"/>
                <w:szCs w:val="20"/>
                <w:lang w:eastAsia="ru-RU"/>
              </w:rPr>
              <w:b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Дата   </w:t>
            </w:r>
            <w:r w:rsidRPr="00AB44B7">
              <w:rPr>
                <w:rFonts w:ascii="Courier New" w:hAnsi="Courier New" w:cs="Courier New"/>
                <w:sz w:val="20"/>
                <w:szCs w:val="20"/>
                <w:lang w:eastAsia="ru-RU"/>
              </w:rPr>
              <w:br/>
              <w:t>присвоения</w:t>
            </w:r>
            <w:r w:rsidRPr="00AB44B7">
              <w:rPr>
                <w:rFonts w:ascii="Courier New" w:hAnsi="Courier New" w:cs="Courier New"/>
                <w:sz w:val="20"/>
                <w:szCs w:val="20"/>
                <w:lang w:eastAsia="ru-RU"/>
              </w:rPr>
              <w:br/>
              <w:t xml:space="preserve">номера  </w:t>
            </w: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Ф.И.О.   </w:t>
            </w:r>
            <w:r w:rsidRPr="00AB44B7">
              <w:rPr>
                <w:rFonts w:ascii="Courier New" w:hAnsi="Courier New" w:cs="Courier New"/>
                <w:sz w:val="20"/>
                <w:szCs w:val="20"/>
                <w:lang w:eastAsia="ru-RU"/>
              </w:rPr>
              <w:br/>
              <w:t>регистратора</w:t>
            </w: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r w:rsidRPr="00AB44B7">
              <w:rPr>
                <w:rFonts w:ascii="Courier New" w:hAnsi="Courier New" w:cs="Courier New"/>
                <w:sz w:val="20"/>
                <w:szCs w:val="20"/>
                <w:lang w:eastAsia="ru-RU"/>
              </w:rPr>
              <w:t xml:space="preserve">Подпись   </w:t>
            </w:r>
            <w:r w:rsidRPr="00AB44B7">
              <w:rPr>
                <w:rFonts w:ascii="Courier New" w:hAnsi="Courier New" w:cs="Courier New"/>
                <w:sz w:val="20"/>
                <w:szCs w:val="20"/>
                <w:lang w:eastAsia="ru-RU"/>
              </w:rPr>
              <w:br/>
              <w:t>регистратора</w:t>
            </w: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p w:rsidR="00085C27" w:rsidRPr="00AB44B7" w:rsidRDefault="00085C27" w:rsidP="00085C27">
            <w:pPr>
              <w:autoSpaceDE w:val="0"/>
              <w:autoSpaceDN w:val="0"/>
              <w:rPr>
                <w:rFonts w:ascii="Courier New" w:hAnsi="Courier New" w:cs="Courier New"/>
                <w:sz w:val="20"/>
                <w:szCs w:val="20"/>
                <w:lang w:eastAsia="ru-RU"/>
              </w:rPr>
            </w:pPr>
          </w:p>
          <w:p w:rsidR="00085C27" w:rsidRPr="00AB44B7" w:rsidRDefault="00085C27" w:rsidP="00085C27">
            <w:pPr>
              <w:autoSpaceDE w:val="0"/>
              <w:autoSpaceDN w:val="0"/>
              <w:rPr>
                <w:rFonts w:ascii="Courier New" w:hAnsi="Courier New" w:cs="Courier New"/>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Times New Roman" w:hAnsi="Times New Roman" w:cs="Times New Roman"/>
                <w:sz w:val="20"/>
                <w:szCs w:val="20"/>
                <w:lang w:eastAsia="ru-RU"/>
              </w:rPr>
            </w:pP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p w:rsidR="00085C27" w:rsidRPr="00AB44B7" w:rsidRDefault="00085C27" w:rsidP="00085C27">
            <w:pPr>
              <w:autoSpaceDE w:val="0"/>
              <w:autoSpaceDN w:val="0"/>
              <w:rPr>
                <w:rFonts w:ascii="Courier New" w:hAnsi="Courier New" w:cs="Courier New"/>
                <w:sz w:val="20"/>
                <w:szCs w:val="20"/>
                <w:lang w:eastAsia="ru-RU"/>
              </w:rPr>
            </w:pPr>
          </w:p>
          <w:p w:rsidR="00085C27" w:rsidRPr="00AB44B7" w:rsidRDefault="00085C27" w:rsidP="00085C27">
            <w:pPr>
              <w:autoSpaceDE w:val="0"/>
              <w:autoSpaceDN w:val="0"/>
              <w:rPr>
                <w:rFonts w:ascii="Courier New" w:hAnsi="Courier New" w:cs="Courier New"/>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Courier New" w:hAnsi="Courier New" w:cs="Courier New"/>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rPr>
                <w:rFonts w:ascii="Times New Roman" w:hAnsi="Times New Roman" w:cs="Times New Roman"/>
                <w:sz w:val="20"/>
                <w:szCs w:val="20"/>
                <w:lang w:eastAsia="ru-RU"/>
              </w:rPr>
            </w:pPr>
          </w:p>
        </w:tc>
      </w:tr>
    </w:tbl>
    <w:p w:rsidR="00085C27" w:rsidRPr="00AB44B7" w:rsidRDefault="00085C27" w:rsidP="00085C27">
      <w:pPr>
        <w:autoSpaceDE w:val="0"/>
        <w:autoSpaceDN w:val="0"/>
        <w:jc w:val="both"/>
        <w:rPr>
          <w:rFonts w:ascii="Times New Roman" w:hAnsi="Times New Roman" w:cs="Times New Roman"/>
          <w:sz w:val="20"/>
          <w:szCs w:val="20"/>
          <w:lang w:eastAsia="ru-RU"/>
        </w:rPr>
      </w:pP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№50</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085C27" w:rsidRPr="00AB44B7" w:rsidRDefault="00085C27" w:rsidP="00085C27">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085C27" w:rsidRPr="00AB44B7" w:rsidRDefault="00085C27" w:rsidP="00085C27">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085C27" w:rsidRPr="00AB44B7" w:rsidRDefault="00085C27" w:rsidP="00085C27">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085C27" w:rsidRPr="00AB44B7" w:rsidRDefault="00085C27" w:rsidP="00085C27">
      <w:pPr>
        <w:jc w:val="center"/>
        <w:rPr>
          <w:rFonts w:ascii="Arial" w:hAnsi="Arial" w:cs="Arial"/>
          <w:sz w:val="20"/>
          <w:szCs w:val="20"/>
          <w:lang w:eastAsia="ru-RU"/>
        </w:rPr>
      </w:pPr>
    </w:p>
    <w:p w:rsidR="00085C27" w:rsidRPr="00AB44B7" w:rsidRDefault="00085C27" w:rsidP="00085C27">
      <w:pPr>
        <w:autoSpaceDE w:val="0"/>
        <w:autoSpaceDN w:val="0"/>
        <w:adjustRightInd w:val="0"/>
        <w:jc w:val="center"/>
        <w:rPr>
          <w:rFonts w:ascii="Arial" w:hAnsi="Arial" w:cs="Arial"/>
          <w:b/>
          <w:sz w:val="20"/>
          <w:szCs w:val="20"/>
          <w:lang w:eastAsia="ru-RU"/>
        </w:rPr>
      </w:pPr>
      <w:r w:rsidRPr="00AB44B7">
        <w:rPr>
          <w:rFonts w:ascii="Arial" w:hAnsi="Arial" w:cs="Arial"/>
          <w:b/>
          <w:sz w:val="20"/>
          <w:szCs w:val="20"/>
          <w:lang w:eastAsia="ru-RU"/>
        </w:rPr>
        <w:t>ОБ УТВЕРЖДЕНИИ ПОРЯДКА ПРЕДСТАВЛЕНИЯ ЛИЦАМИ, ЗАМЕЩАЮЩИМИ ДОЛЖНОСТИ МУНИЦИПАЛЬНОЙ СЛУЖБЫ В АДМИНИСТРАЦИИ МУНИЦИПАЛЬНОГО ОБРАЗОВАНИЯ «ТАРАСА», СВЕДЕНИЙ О РАСХОДАХ, А ТАКЖЕ РАСХОДАХ СВОИХ СУПРУГА (СУПРУГИ) И НЕСОВЕРШЕННОЛЕТНИХ ДЕТЕЙ</w:t>
      </w:r>
    </w:p>
    <w:p w:rsidR="00085C27" w:rsidRPr="00AB44B7" w:rsidRDefault="00085C27" w:rsidP="00085C27">
      <w:pPr>
        <w:autoSpaceDE w:val="0"/>
        <w:autoSpaceDN w:val="0"/>
        <w:adjustRightInd w:val="0"/>
        <w:jc w:val="center"/>
        <w:rPr>
          <w:rFonts w:ascii="Arial" w:hAnsi="Arial" w:cs="Arial"/>
          <w:b/>
          <w:sz w:val="20"/>
          <w:szCs w:val="20"/>
          <w:lang w:eastAsia="ru-RU"/>
        </w:rPr>
      </w:pP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 xml:space="preserve">В соответствии с федеральными законами от 6 октября 2003 года № 131-Ф3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w:t>
      </w:r>
      <w:proofErr w:type="gramStart"/>
      <w:r w:rsidRPr="00AB44B7">
        <w:rPr>
          <w:rFonts w:ascii="Arial" w:hAnsi="Arial" w:cs="Arial"/>
          <w:bCs/>
          <w:sz w:val="20"/>
          <w:szCs w:val="20"/>
          <w:lang w:eastAsia="ru-RU"/>
        </w:rPr>
        <w:t>контроле за</w:t>
      </w:r>
      <w:proofErr w:type="gramEnd"/>
      <w:r w:rsidRPr="00AB44B7">
        <w:rPr>
          <w:rFonts w:ascii="Arial" w:hAnsi="Arial" w:cs="Arial"/>
          <w:bCs/>
          <w:sz w:val="20"/>
          <w:szCs w:val="20"/>
          <w:lang w:eastAsia="ru-RU"/>
        </w:rPr>
        <w:t xml:space="preserve"> соответствием расходов лиц, замещающих государственные должности, и иных лиц их доходам»</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p>
    <w:p w:rsidR="00085C27" w:rsidRPr="00AB44B7" w:rsidRDefault="00085C27" w:rsidP="00085C27">
      <w:pPr>
        <w:autoSpaceDE w:val="0"/>
        <w:autoSpaceDN w:val="0"/>
        <w:adjustRightInd w:val="0"/>
        <w:ind w:firstLine="709"/>
        <w:jc w:val="center"/>
        <w:rPr>
          <w:rFonts w:ascii="Arial" w:hAnsi="Arial" w:cs="Arial"/>
          <w:b/>
          <w:bCs/>
          <w:sz w:val="20"/>
          <w:szCs w:val="20"/>
          <w:lang w:eastAsia="ru-RU"/>
        </w:rPr>
      </w:pPr>
      <w:r w:rsidRPr="00AB44B7">
        <w:rPr>
          <w:rFonts w:ascii="Arial" w:hAnsi="Arial" w:cs="Arial"/>
          <w:b/>
          <w:bCs/>
          <w:sz w:val="20"/>
          <w:szCs w:val="20"/>
          <w:lang w:eastAsia="ru-RU"/>
        </w:rPr>
        <w:t>ПОСТАНОВЛЯЮ:</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1. Утвердить прилагаемый Порядок представления лицами, замещающими должности муниципальной службы в администрации муниципального образования «Тараса», сведений о своих расходах, а также расходах своих супруга (супруги) и несовершеннолетних детей (далее Порядок).</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lastRenderedPageBreak/>
        <w:t>2. Опубликовать настоящее постановление в Вестнике МО «Тараса» и на официальном сайте в сети интернет.</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 xml:space="preserve">3. </w:t>
      </w:r>
      <w:proofErr w:type="gramStart"/>
      <w:r w:rsidRPr="00AB44B7">
        <w:rPr>
          <w:rFonts w:ascii="Arial" w:hAnsi="Arial" w:cs="Arial"/>
          <w:bCs/>
          <w:sz w:val="20"/>
          <w:szCs w:val="20"/>
          <w:lang w:eastAsia="ru-RU"/>
        </w:rPr>
        <w:t>Контроль за</w:t>
      </w:r>
      <w:proofErr w:type="gramEnd"/>
      <w:r w:rsidRPr="00AB44B7">
        <w:rPr>
          <w:rFonts w:ascii="Arial" w:hAnsi="Arial" w:cs="Arial"/>
          <w:bCs/>
          <w:sz w:val="20"/>
          <w:szCs w:val="20"/>
          <w:lang w:eastAsia="ru-RU"/>
        </w:rPr>
        <w:t xml:space="preserve"> исполнением настоящего постановления оставляю за собой.</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p>
    <w:p w:rsidR="00085C27" w:rsidRPr="00AB44B7" w:rsidRDefault="00085C27" w:rsidP="00085C27">
      <w:pPr>
        <w:rPr>
          <w:rFonts w:ascii="Arial" w:hAnsi="Arial" w:cs="Arial"/>
          <w:b/>
          <w:bCs/>
          <w:sz w:val="20"/>
          <w:szCs w:val="20"/>
          <w:lang w:eastAsia="ru-RU"/>
        </w:rPr>
      </w:pPr>
    </w:p>
    <w:p w:rsidR="00085C27" w:rsidRPr="00AB44B7" w:rsidRDefault="00085C27" w:rsidP="00085C27">
      <w:pPr>
        <w:rPr>
          <w:rFonts w:ascii="Arial" w:hAnsi="Arial" w:cs="Arial"/>
          <w:bCs/>
          <w:sz w:val="20"/>
          <w:szCs w:val="20"/>
          <w:lang w:eastAsia="ru-RU"/>
        </w:rPr>
      </w:pPr>
      <w:r w:rsidRPr="00AB44B7">
        <w:rPr>
          <w:rFonts w:ascii="Arial" w:hAnsi="Arial" w:cs="Arial"/>
          <w:bCs/>
          <w:sz w:val="20"/>
          <w:szCs w:val="20"/>
          <w:lang w:eastAsia="ru-RU"/>
        </w:rPr>
        <w:t>Глава МО «Тараса»</w:t>
      </w:r>
    </w:p>
    <w:p w:rsidR="00085C27" w:rsidRPr="00AB44B7" w:rsidRDefault="00085C27" w:rsidP="00085C27">
      <w:pPr>
        <w:rPr>
          <w:rFonts w:ascii="Arial" w:hAnsi="Arial" w:cs="Arial"/>
          <w:bCs/>
          <w:sz w:val="20"/>
          <w:szCs w:val="20"/>
          <w:lang w:eastAsia="ru-RU"/>
        </w:rPr>
      </w:pPr>
      <w:r w:rsidRPr="00AB44B7">
        <w:rPr>
          <w:rFonts w:ascii="Arial" w:hAnsi="Arial" w:cs="Arial"/>
          <w:bCs/>
          <w:sz w:val="20"/>
          <w:szCs w:val="20"/>
          <w:lang w:eastAsia="ru-RU"/>
        </w:rPr>
        <w:t xml:space="preserve">А.М. </w:t>
      </w:r>
      <w:proofErr w:type="spellStart"/>
      <w:r w:rsidRPr="00AB44B7">
        <w:rPr>
          <w:rFonts w:ascii="Arial" w:hAnsi="Arial" w:cs="Arial"/>
          <w:bCs/>
          <w:sz w:val="20"/>
          <w:szCs w:val="20"/>
          <w:lang w:eastAsia="ru-RU"/>
        </w:rPr>
        <w:t>Таряшинов</w:t>
      </w:r>
      <w:proofErr w:type="spellEnd"/>
    </w:p>
    <w:p w:rsidR="00085C27" w:rsidRPr="00AB44B7" w:rsidRDefault="00085C27" w:rsidP="00085C27">
      <w:pPr>
        <w:rPr>
          <w:rFonts w:ascii="Arial" w:hAnsi="Arial" w:cs="Arial"/>
          <w:b/>
          <w:bCs/>
          <w:sz w:val="20"/>
          <w:szCs w:val="20"/>
          <w:lang w:eastAsia="ru-RU"/>
        </w:rPr>
      </w:pPr>
    </w:p>
    <w:p w:rsidR="00085C27" w:rsidRPr="00AB44B7" w:rsidRDefault="00085C27" w:rsidP="00085C27">
      <w:pPr>
        <w:jc w:val="right"/>
        <w:rPr>
          <w:rFonts w:ascii="Courier New" w:hAnsi="Courier New" w:cs="Courier New"/>
          <w:sz w:val="20"/>
          <w:szCs w:val="20"/>
          <w:lang w:eastAsia="ru-RU"/>
        </w:rPr>
      </w:pPr>
      <w:r w:rsidRPr="00AB44B7">
        <w:rPr>
          <w:rFonts w:ascii="Courier New" w:hAnsi="Courier New" w:cs="Courier New"/>
          <w:sz w:val="20"/>
          <w:szCs w:val="20"/>
          <w:lang w:eastAsia="ru-RU"/>
        </w:rPr>
        <w:t>УТВЕРЖДЕН</w:t>
      </w:r>
    </w:p>
    <w:p w:rsidR="00085C27" w:rsidRPr="00AB44B7" w:rsidRDefault="00085C27" w:rsidP="00085C27">
      <w:pPr>
        <w:jc w:val="right"/>
        <w:rPr>
          <w:rFonts w:ascii="Courier New" w:hAnsi="Courier New" w:cs="Courier New"/>
          <w:sz w:val="20"/>
          <w:szCs w:val="20"/>
          <w:lang w:eastAsia="ru-RU"/>
        </w:rPr>
      </w:pPr>
      <w:r w:rsidRPr="00AB44B7">
        <w:rPr>
          <w:rFonts w:ascii="Courier New" w:hAnsi="Courier New" w:cs="Courier New"/>
          <w:sz w:val="20"/>
          <w:szCs w:val="20"/>
          <w:lang w:eastAsia="ru-RU"/>
        </w:rPr>
        <w:t>Постановлением администрации</w:t>
      </w:r>
    </w:p>
    <w:p w:rsidR="00085C27" w:rsidRPr="00AB44B7" w:rsidRDefault="00085C27" w:rsidP="00085C27">
      <w:pPr>
        <w:jc w:val="right"/>
        <w:rPr>
          <w:rFonts w:ascii="Courier New" w:hAnsi="Courier New" w:cs="Courier New"/>
          <w:sz w:val="20"/>
          <w:szCs w:val="20"/>
          <w:lang w:eastAsia="ru-RU"/>
        </w:rPr>
      </w:pPr>
      <w:r w:rsidRPr="00AB44B7">
        <w:rPr>
          <w:rFonts w:ascii="Courier New" w:hAnsi="Courier New" w:cs="Courier New"/>
          <w:sz w:val="20"/>
          <w:szCs w:val="20"/>
          <w:lang w:eastAsia="ru-RU"/>
        </w:rPr>
        <w:t>МО «Тараса»</w:t>
      </w:r>
    </w:p>
    <w:p w:rsidR="00085C27" w:rsidRPr="00AB44B7" w:rsidRDefault="00085C27" w:rsidP="00085C27">
      <w:pPr>
        <w:jc w:val="right"/>
        <w:rPr>
          <w:rFonts w:ascii="Courier New" w:hAnsi="Courier New" w:cs="Courier New"/>
          <w:sz w:val="20"/>
          <w:szCs w:val="20"/>
          <w:lang w:eastAsia="ru-RU"/>
        </w:rPr>
      </w:pPr>
      <w:r w:rsidRPr="00AB44B7">
        <w:rPr>
          <w:rFonts w:ascii="Courier New" w:hAnsi="Courier New" w:cs="Courier New"/>
          <w:sz w:val="20"/>
          <w:szCs w:val="20"/>
          <w:lang w:eastAsia="ru-RU"/>
        </w:rPr>
        <w:t>от 31.03.2017 №50</w:t>
      </w:r>
    </w:p>
    <w:p w:rsidR="00085C27" w:rsidRPr="00AB44B7" w:rsidRDefault="00085C27" w:rsidP="00085C27">
      <w:pPr>
        <w:rPr>
          <w:rFonts w:ascii="Arial" w:hAnsi="Arial" w:cs="Arial"/>
          <w:sz w:val="20"/>
          <w:szCs w:val="20"/>
          <w:lang w:eastAsia="ru-RU"/>
        </w:rPr>
      </w:pPr>
    </w:p>
    <w:p w:rsidR="00085C27" w:rsidRPr="00AB44B7" w:rsidRDefault="00085C27" w:rsidP="00085C27">
      <w:pPr>
        <w:rPr>
          <w:rFonts w:ascii="Arial" w:hAnsi="Arial" w:cs="Arial"/>
          <w:sz w:val="20"/>
          <w:szCs w:val="20"/>
          <w:lang w:eastAsia="ru-RU"/>
        </w:rPr>
      </w:pP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ПОРЯДОК</w:t>
      </w: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представления лицами, замещающими должности муниципальной службы  в администрации муниципального образования «Тараса», сведений о своих расходах, а также о расходах своих супруги (супруга) и несовершеннолетних детей</w:t>
      </w:r>
    </w:p>
    <w:p w:rsidR="00085C27" w:rsidRPr="00AB44B7" w:rsidRDefault="00085C27" w:rsidP="00085C27">
      <w:pPr>
        <w:autoSpaceDE w:val="0"/>
        <w:autoSpaceDN w:val="0"/>
        <w:adjustRightInd w:val="0"/>
        <w:rPr>
          <w:rFonts w:ascii="Arial" w:hAnsi="Arial" w:cs="Arial"/>
          <w:sz w:val="20"/>
          <w:szCs w:val="20"/>
          <w:lang w:eastAsia="ru-RU"/>
        </w:rPr>
      </w:pP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1. Настоящий Порядок определяет порядок представления сведений о своих расходах, а также расходах своих супруги (супруга) и несовершеннолетних детей лицами, замещающими должности муниципальной службы в администрации муниципального образования «Тараса», сведений о своих расходах, а также о расходах своих супруги (супруга) и несовершеннолетних детей</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 xml:space="preserve">2. </w:t>
      </w:r>
      <w:proofErr w:type="gramStart"/>
      <w:r w:rsidRPr="00AB44B7">
        <w:rPr>
          <w:rFonts w:ascii="Arial" w:hAnsi="Arial" w:cs="Arial"/>
          <w:bCs/>
          <w:sz w:val="20"/>
          <w:szCs w:val="20"/>
          <w:lang w:eastAsia="ru-RU"/>
        </w:rPr>
        <w:t>Лица, замещающие  должности муниципальной службы в администрации муниципального образования «Тараса»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Pr="00AB44B7">
        <w:rPr>
          <w:rFonts w:ascii="Arial" w:hAnsi="Arial" w:cs="Arial"/>
          <w:bCs/>
          <w:sz w:val="20"/>
          <w:szCs w:val="20"/>
          <w:lang w:eastAsia="ru-RU"/>
        </w:rPr>
        <w:t xml:space="preserve"> (супруга) за три последних года, предшествующих совершению сделки, и об источниках получения средств, за счет которых совершена сделка (далее сведения о расходах).</w:t>
      </w:r>
    </w:p>
    <w:p w:rsidR="00085C27" w:rsidRPr="00AB44B7" w:rsidRDefault="00085C27" w:rsidP="00085C27">
      <w:pPr>
        <w:autoSpaceDE w:val="0"/>
        <w:autoSpaceDN w:val="0"/>
        <w:adjustRightInd w:val="0"/>
        <w:ind w:firstLine="708"/>
        <w:jc w:val="both"/>
        <w:rPr>
          <w:rFonts w:ascii="Arial" w:hAnsi="Arial" w:cs="Arial"/>
          <w:bCs/>
          <w:sz w:val="20"/>
          <w:szCs w:val="20"/>
          <w:lang w:eastAsia="ru-RU"/>
        </w:rPr>
      </w:pPr>
      <w:r w:rsidRPr="00AB44B7">
        <w:rPr>
          <w:rFonts w:ascii="Arial" w:hAnsi="Arial" w:cs="Arial"/>
          <w:bCs/>
          <w:sz w:val="20"/>
          <w:szCs w:val="20"/>
          <w:lang w:eastAsia="ru-RU"/>
        </w:rPr>
        <w:t xml:space="preserve">3. </w:t>
      </w:r>
      <w:proofErr w:type="gramStart"/>
      <w:r w:rsidRPr="00AB44B7">
        <w:rPr>
          <w:rFonts w:ascii="Arial" w:hAnsi="Arial" w:cs="Arial"/>
          <w:bCs/>
          <w:sz w:val="20"/>
          <w:szCs w:val="20"/>
          <w:lang w:eastAsia="ru-RU"/>
        </w:rPr>
        <w:t xml:space="preserve">Указанные в пункте 2 сведения о расходах представляются ежегодно, не позднее 30 апреля года, следующего за отчетным, </w:t>
      </w:r>
      <w:r w:rsidRPr="00AB44B7">
        <w:rPr>
          <w:rFonts w:ascii="Arial" w:hAnsi="Arial" w:cs="Arial"/>
          <w:sz w:val="20"/>
          <w:szCs w:val="20"/>
          <w:lang w:eastAsia="ru-RU"/>
        </w:rPr>
        <w:t>специалисту по работе с кадрами Администрации сельского поселения.</w:t>
      </w:r>
      <w:proofErr w:type="gramEnd"/>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4. В случае</w:t>
      </w:r>
      <w:proofErr w:type="gramStart"/>
      <w:r w:rsidRPr="00AB44B7">
        <w:rPr>
          <w:rFonts w:ascii="Arial" w:hAnsi="Arial" w:cs="Arial"/>
          <w:bCs/>
          <w:sz w:val="20"/>
          <w:szCs w:val="20"/>
          <w:lang w:eastAsia="ru-RU"/>
        </w:rPr>
        <w:t>,</w:t>
      </w:r>
      <w:proofErr w:type="gramEnd"/>
      <w:r w:rsidRPr="00AB44B7">
        <w:rPr>
          <w:rFonts w:ascii="Arial" w:hAnsi="Arial" w:cs="Arial"/>
          <w:bCs/>
          <w:sz w:val="20"/>
          <w:szCs w:val="20"/>
          <w:lang w:eastAsia="ru-RU"/>
        </w:rPr>
        <w:t xml:space="preserve"> если лицо, замещающее  должность муниципальной службы обнаружило, что в представленных им сведениях о расходах не отражены или не полностью отражены какие-либо сведения, либо имеются </w:t>
      </w:r>
      <w:r w:rsidRPr="00AB44B7">
        <w:rPr>
          <w:rFonts w:ascii="Arial" w:hAnsi="Arial" w:cs="Arial"/>
          <w:bCs/>
          <w:sz w:val="20"/>
          <w:szCs w:val="20"/>
          <w:lang w:eastAsia="ru-RU"/>
        </w:rPr>
        <w:lastRenderedPageBreak/>
        <w:t>ошибки, он вправе представить уточненные сведения в течение одного месяца после окончания срока, указанного в пункте 3 настоящего Порядка.</w:t>
      </w:r>
    </w:p>
    <w:p w:rsidR="00085C27" w:rsidRPr="00AB44B7" w:rsidRDefault="00085C27" w:rsidP="00085C27">
      <w:pPr>
        <w:autoSpaceDE w:val="0"/>
        <w:autoSpaceDN w:val="0"/>
        <w:adjustRightInd w:val="0"/>
        <w:ind w:firstLine="709"/>
        <w:jc w:val="both"/>
        <w:rPr>
          <w:rFonts w:ascii="Arial" w:hAnsi="Arial" w:cs="Arial"/>
          <w:bCs/>
          <w:sz w:val="20"/>
          <w:szCs w:val="20"/>
          <w:lang w:eastAsia="ru-RU"/>
        </w:rPr>
      </w:pPr>
      <w:r w:rsidRPr="00AB44B7">
        <w:rPr>
          <w:rFonts w:ascii="Arial" w:hAnsi="Arial" w:cs="Arial"/>
          <w:bCs/>
          <w:sz w:val="20"/>
          <w:szCs w:val="20"/>
          <w:lang w:eastAsia="ru-RU"/>
        </w:rPr>
        <w:t>5. Сведения о расходах, предусмотренные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85C27" w:rsidRPr="00AB44B7" w:rsidRDefault="00085C27" w:rsidP="00085C27">
      <w:pPr>
        <w:autoSpaceDE w:val="0"/>
        <w:autoSpaceDN w:val="0"/>
        <w:adjustRightInd w:val="0"/>
        <w:jc w:val="both"/>
        <w:rPr>
          <w:rFonts w:ascii="Arial" w:hAnsi="Arial" w:cs="Arial"/>
          <w:bCs/>
          <w:sz w:val="20"/>
          <w:szCs w:val="20"/>
          <w:lang w:eastAsia="ru-RU"/>
        </w:rPr>
      </w:pPr>
      <w:r w:rsidRPr="00AB44B7">
        <w:rPr>
          <w:rFonts w:ascii="Arial" w:hAnsi="Arial" w:cs="Arial"/>
          <w:bCs/>
          <w:sz w:val="20"/>
          <w:szCs w:val="20"/>
          <w:lang w:eastAsia="ru-RU"/>
        </w:rPr>
        <w:tab/>
        <w:t>6. Лица, виновные в разглашении сведений о расходах, предусмотренных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85C27" w:rsidRPr="00AB44B7" w:rsidRDefault="00085C27" w:rsidP="00085C27">
      <w:pPr>
        <w:autoSpaceDE w:val="0"/>
        <w:autoSpaceDN w:val="0"/>
        <w:adjustRightInd w:val="0"/>
        <w:jc w:val="both"/>
        <w:rPr>
          <w:rFonts w:ascii="Arial" w:hAnsi="Arial" w:cs="Arial"/>
          <w:bCs/>
          <w:sz w:val="20"/>
          <w:szCs w:val="20"/>
          <w:lang w:eastAsia="ru-RU"/>
        </w:rPr>
      </w:pPr>
      <w:r w:rsidRPr="00AB44B7">
        <w:rPr>
          <w:rFonts w:ascii="Arial" w:hAnsi="Arial" w:cs="Arial"/>
          <w:bCs/>
          <w:sz w:val="20"/>
          <w:szCs w:val="20"/>
          <w:lang w:eastAsia="ru-RU"/>
        </w:rPr>
        <w:tab/>
        <w:t xml:space="preserve">7. </w:t>
      </w:r>
      <w:proofErr w:type="gramStart"/>
      <w:r w:rsidRPr="00AB44B7">
        <w:rPr>
          <w:rFonts w:ascii="Arial" w:hAnsi="Arial" w:cs="Arial"/>
          <w:bCs/>
          <w:sz w:val="20"/>
          <w:szCs w:val="20"/>
          <w:lang w:eastAsia="ru-RU"/>
        </w:rPr>
        <w:t>Непредставление лицами, замещающими должности муниципальной службы в сельском поселении,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пункте 1 настоящего Порядка, от замещаемой должности, увольнение в установленном</w:t>
      </w:r>
      <w:proofErr w:type="gramEnd"/>
      <w:r w:rsidRPr="00AB44B7">
        <w:rPr>
          <w:rFonts w:ascii="Arial" w:hAnsi="Arial" w:cs="Arial"/>
          <w:bCs/>
          <w:sz w:val="20"/>
          <w:szCs w:val="20"/>
          <w:lang w:eastAsia="ru-RU"/>
        </w:rPr>
        <w:t xml:space="preserve"> </w:t>
      </w:r>
      <w:proofErr w:type="gramStart"/>
      <w:r w:rsidRPr="00AB44B7">
        <w:rPr>
          <w:rFonts w:ascii="Arial" w:hAnsi="Arial" w:cs="Arial"/>
          <w:bCs/>
          <w:sz w:val="20"/>
          <w:szCs w:val="20"/>
          <w:lang w:eastAsia="ru-RU"/>
        </w:rPr>
        <w:t>порядке</w:t>
      </w:r>
      <w:proofErr w:type="gramEnd"/>
      <w:r w:rsidRPr="00AB44B7">
        <w:rPr>
          <w:rFonts w:ascii="Arial" w:hAnsi="Arial" w:cs="Arial"/>
          <w:bCs/>
          <w:sz w:val="20"/>
          <w:szCs w:val="20"/>
          <w:lang w:eastAsia="ru-RU"/>
        </w:rPr>
        <w:t xml:space="preserve"> с муниципальной службы на основании федерального закона.</w:t>
      </w:r>
    </w:p>
    <w:p w:rsidR="00133B9D" w:rsidRPr="00AB44B7" w:rsidRDefault="00133B9D" w:rsidP="00133B9D">
      <w:pPr>
        <w:autoSpaceDE w:val="0"/>
        <w:autoSpaceDN w:val="0"/>
        <w:adjustRightInd w:val="0"/>
        <w:ind w:firstLine="540"/>
        <w:jc w:val="both"/>
        <w:rPr>
          <w:rFonts w:ascii="Times New Roman" w:hAnsi="Times New Roman" w:cs="Times New Roman"/>
          <w:sz w:val="20"/>
          <w:szCs w:val="20"/>
        </w:rPr>
      </w:pPr>
    </w:p>
    <w:p w:rsidR="00085C27" w:rsidRPr="00AB44B7" w:rsidRDefault="00085C27" w:rsidP="00085C27">
      <w:pPr>
        <w:autoSpaceDE w:val="0"/>
        <w:autoSpaceDN w:val="0"/>
        <w:adjustRightInd w:val="0"/>
        <w:jc w:val="center"/>
        <w:rPr>
          <w:rFonts w:ascii="Arial" w:hAnsi="Arial" w:cs="Arial"/>
          <w:b/>
          <w:sz w:val="20"/>
          <w:szCs w:val="20"/>
          <w:lang w:eastAsia="ru-RU"/>
        </w:rPr>
      </w:pPr>
      <w:r w:rsidRPr="00AB44B7">
        <w:rPr>
          <w:rFonts w:ascii="Arial" w:hAnsi="Arial" w:cs="Arial"/>
          <w:b/>
          <w:sz w:val="20"/>
          <w:szCs w:val="20"/>
          <w:lang w:eastAsia="ru-RU"/>
        </w:rPr>
        <w:t>31.03.2017г. №51</w:t>
      </w:r>
    </w:p>
    <w:p w:rsidR="00085C27" w:rsidRPr="00AB44B7" w:rsidRDefault="00085C27" w:rsidP="00085C27">
      <w:pPr>
        <w:jc w:val="center"/>
        <w:outlineLvl w:val="0"/>
        <w:rPr>
          <w:rFonts w:ascii="Arial" w:hAnsi="Arial" w:cs="Arial"/>
          <w:b/>
          <w:sz w:val="20"/>
          <w:szCs w:val="20"/>
          <w:lang w:eastAsia="ru-RU"/>
        </w:rPr>
      </w:pPr>
      <w:r w:rsidRPr="00AB44B7">
        <w:rPr>
          <w:rFonts w:ascii="Arial" w:hAnsi="Arial" w:cs="Arial"/>
          <w:b/>
          <w:sz w:val="20"/>
          <w:szCs w:val="20"/>
          <w:lang w:eastAsia="ru-RU"/>
        </w:rPr>
        <w:t>РОССИЙСКАЯ ФЕДЕРАЦИЯ</w:t>
      </w:r>
    </w:p>
    <w:p w:rsidR="00085C27" w:rsidRPr="00AB44B7" w:rsidRDefault="00085C27" w:rsidP="00085C27">
      <w:pPr>
        <w:jc w:val="center"/>
        <w:rPr>
          <w:rFonts w:ascii="Arial" w:hAnsi="Arial" w:cs="Arial"/>
          <w:b/>
          <w:sz w:val="20"/>
          <w:szCs w:val="20"/>
          <w:lang w:eastAsia="ru-RU"/>
        </w:rPr>
      </w:pPr>
      <w:r w:rsidRPr="00AB44B7">
        <w:rPr>
          <w:rFonts w:ascii="Arial" w:hAnsi="Arial" w:cs="Arial"/>
          <w:b/>
          <w:sz w:val="20"/>
          <w:szCs w:val="20"/>
          <w:lang w:eastAsia="ru-RU"/>
        </w:rPr>
        <w:t>ИРКУТСКАЯ ОБЛАСТЬ</w:t>
      </w:r>
    </w:p>
    <w:p w:rsidR="00085C27" w:rsidRPr="00AB44B7" w:rsidRDefault="00085C27" w:rsidP="00085C27">
      <w:pPr>
        <w:jc w:val="center"/>
        <w:rPr>
          <w:rFonts w:ascii="Arial" w:hAnsi="Arial" w:cs="Arial"/>
          <w:b/>
          <w:sz w:val="20"/>
          <w:szCs w:val="20"/>
          <w:lang w:eastAsia="ru-RU"/>
        </w:rPr>
      </w:pPr>
      <w:r w:rsidRPr="00AB44B7">
        <w:rPr>
          <w:rFonts w:ascii="Arial" w:hAnsi="Arial" w:cs="Arial"/>
          <w:b/>
          <w:sz w:val="20"/>
          <w:szCs w:val="20"/>
          <w:lang w:eastAsia="ru-RU"/>
        </w:rPr>
        <w:t>БОХАНСКИЙ МУНИЦИПАЛЬНЫЙ РАЙОН</w:t>
      </w:r>
    </w:p>
    <w:p w:rsidR="00085C27" w:rsidRPr="00AB44B7" w:rsidRDefault="00085C27" w:rsidP="00085C27">
      <w:pPr>
        <w:jc w:val="center"/>
        <w:outlineLvl w:val="0"/>
        <w:rPr>
          <w:rFonts w:ascii="Arial" w:hAnsi="Arial" w:cs="Arial"/>
          <w:b/>
          <w:sz w:val="20"/>
          <w:szCs w:val="20"/>
          <w:lang w:eastAsia="ru-RU"/>
        </w:rPr>
      </w:pPr>
      <w:r w:rsidRPr="00AB44B7">
        <w:rPr>
          <w:rFonts w:ascii="Arial" w:hAnsi="Arial" w:cs="Arial"/>
          <w:b/>
          <w:sz w:val="20"/>
          <w:szCs w:val="20"/>
          <w:lang w:eastAsia="ru-RU"/>
        </w:rPr>
        <w:t>МУНИЦИПАЛЬНОЕ ОБРАЗОВАНИЕ «ТАРАСА»</w:t>
      </w:r>
    </w:p>
    <w:p w:rsidR="00085C27" w:rsidRPr="00AB44B7" w:rsidRDefault="00085C27" w:rsidP="00085C27">
      <w:pPr>
        <w:jc w:val="center"/>
        <w:outlineLvl w:val="0"/>
        <w:rPr>
          <w:rFonts w:ascii="Arial" w:hAnsi="Arial" w:cs="Arial"/>
          <w:b/>
          <w:sz w:val="20"/>
          <w:szCs w:val="20"/>
          <w:lang w:eastAsia="ru-RU"/>
        </w:rPr>
      </w:pPr>
      <w:r w:rsidRPr="00AB44B7">
        <w:rPr>
          <w:rFonts w:ascii="Arial" w:hAnsi="Arial" w:cs="Arial"/>
          <w:b/>
          <w:sz w:val="20"/>
          <w:szCs w:val="20"/>
          <w:lang w:eastAsia="ru-RU"/>
        </w:rPr>
        <w:t>ГЛАВА АДМИНИСТРАЦИИ</w:t>
      </w:r>
    </w:p>
    <w:p w:rsidR="00085C27" w:rsidRPr="00AB44B7" w:rsidRDefault="00085C27" w:rsidP="00085C27">
      <w:pPr>
        <w:jc w:val="center"/>
        <w:outlineLvl w:val="0"/>
        <w:rPr>
          <w:rFonts w:ascii="Arial" w:hAnsi="Arial" w:cs="Arial"/>
          <w:b/>
          <w:sz w:val="20"/>
          <w:szCs w:val="20"/>
          <w:lang w:eastAsia="ru-RU"/>
        </w:rPr>
      </w:pPr>
      <w:r w:rsidRPr="00AB44B7">
        <w:rPr>
          <w:rFonts w:ascii="Arial" w:hAnsi="Arial" w:cs="Arial"/>
          <w:b/>
          <w:sz w:val="20"/>
          <w:szCs w:val="20"/>
          <w:lang w:eastAsia="ru-RU"/>
        </w:rPr>
        <w:t>ПОСТАНОВЛЕНИЕ</w:t>
      </w:r>
    </w:p>
    <w:p w:rsidR="00085C27" w:rsidRPr="00AB44B7" w:rsidRDefault="00085C27" w:rsidP="00085C27">
      <w:pPr>
        <w:jc w:val="center"/>
        <w:rPr>
          <w:rFonts w:ascii="Times New Roman" w:hAnsi="Times New Roman" w:cs="Times New Roman"/>
          <w:sz w:val="20"/>
          <w:szCs w:val="20"/>
          <w:lang w:eastAsia="ru-RU"/>
        </w:rPr>
      </w:pPr>
    </w:p>
    <w:p w:rsidR="00085C27" w:rsidRPr="00AB44B7" w:rsidRDefault="00085C27" w:rsidP="00085C27">
      <w:pPr>
        <w:shd w:val="clear" w:color="auto" w:fill="FFFFFF"/>
        <w:spacing w:line="254" w:lineRule="exact"/>
        <w:ind w:right="6048"/>
        <w:rPr>
          <w:rFonts w:ascii="Times New Roman" w:hAnsi="Times New Roman" w:cs="Times New Roman"/>
          <w:spacing w:val="-3"/>
          <w:sz w:val="20"/>
          <w:szCs w:val="20"/>
          <w:lang w:eastAsia="ru-RU"/>
        </w:rPr>
      </w:pPr>
    </w:p>
    <w:p w:rsidR="00085C27" w:rsidRPr="00AB44B7" w:rsidRDefault="00085C27" w:rsidP="00085C27">
      <w:pPr>
        <w:shd w:val="clear" w:color="auto" w:fill="FFFFFF"/>
        <w:ind w:right="19"/>
        <w:jc w:val="center"/>
        <w:outlineLvl w:val="0"/>
        <w:rPr>
          <w:rFonts w:ascii="Arial" w:hAnsi="Arial" w:cs="Arial"/>
          <w:b/>
          <w:spacing w:val="-3"/>
          <w:sz w:val="20"/>
          <w:szCs w:val="20"/>
          <w:lang w:eastAsia="ru-RU"/>
        </w:rPr>
      </w:pPr>
      <w:r w:rsidRPr="00AB44B7">
        <w:rPr>
          <w:rFonts w:ascii="Arial" w:hAnsi="Arial" w:cs="Arial"/>
          <w:b/>
          <w:spacing w:val="-3"/>
          <w:sz w:val="20"/>
          <w:szCs w:val="20"/>
          <w:lang w:eastAsia="ru-RU"/>
        </w:rPr>
        <w:t>ОБ УТВЕРЖДЕНИИ ПОРЯДКА ФОРМИРОВАНИЯ И ФИНАНСОВОГО ОБЕСПЕЧНИЯ ВЫПОЛНЕНИЯ МУНИЦИПАЛЬНОГО ЗАДАНИЯ НА ОКАЗАНИЕ МУНИЦИПАЛЬНЫХ УСЛУГ (ВЫПОЛНЕНИЕ РАБОТ) В МУНИЦИПАЛЬНОМ ОБРАЗОВАНИИ «ТАРАСА»</w:t>
      </w:r>
    </w:p>
    <w:p w:rsidR="00085C27" w:rsidRPr="00AB44B7" w:rsidRDefault="00085C27" w:rsidP="00085C27">
      <w:pPr>
        <w:shd w:val="clear" w:color="auto" w:fill="FFFFFF"/>
        <w:ind w:right="19"/>
        <w:jc w:val="center"/>
        <w:outlineLvl w:val="0"/>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соответствии с пунктами 3 и 4 статьи 69.2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ч.3 ст.27, ч.1 ст.16 Устава МО «Тараса»,</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center"/>
        <w:rPr>
          <w:rFonts w:ascii="Arial" w:hAnsi="Arial" w:cs="Arial"/>
          <w:b/>
          <w:sz w:val="20"/>
          <w:szCs w:val="20"/>
          <w:lang w:eastAsia="ru-RU"/>
        </w:rPr>
      </w:pPr>
      <w:r w:rsidRPr="00AB44B7">
        <w:rPr>
          <w:rFonts w:ascii="Arial" w:hAnsi="Arial" w:cs="Arial"/>
          <w:b/>
          <w:sz w:val="20"/>
          <w:szCs w:val="20"/>
          <w:lang w:eastAsia="ru-RU"/>
        </w:rPr>
        <w:t>ПОСТАНОВЛЯЮ:</w:t>
      </w:r>
    </w:p>
    <w:p w:rsidR="00085C27" w:rsidRPr="00AB44B7" w:rsidRDefault="00085C27" w:rsidP="00085C27">
      <w:pPr>
        <w:autoSpaceDE w:val="0"/>
        <w:autoSpaceDN w:val="0"/>
        <w:adjustRightInd w:val="0"/>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lastRenderedPageBreak/>
        <w:t>1. Утвердить Положение о формировании муниципального задания в отношении  муниципальных  учреждений МО «Тараса»  и финансовом обеспечении выполнения муниципального задания. (Приложение № 1).</w:t>
      </w:r>
    </w:p>
    <w:p w:rsidR="00085C27" w:rsidRPr="00AB44B7" w:rsidRDefault="00085C27" w:rsidP="00085C27">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2. В период  со дня вступления в силу настоящего постановления применяется к муниципальным  учреждениям, в отношении которых принято решение о предоставлении им субсидий из бюджета МО «Тараса».</w:t>
      </w:r>
    </w:p>
    <w:p w:rsidR="00085C27" w:rsidRPr="00AB44B7" w:rsidRDefault="00085C27" w:rsidP="00085C27">
      <w:pPr>
        <w:autoSpaceDE w:val="0"/>
        <w:autoSpaceDN w:val="0"/>
        <w:adjustRightInd w:val="0"/>
        <w:ind w:firstLine="709"/>
        <w:jc w:val="both"/>
        <w:outlineLvl w:val="0"/>
        <w:rPr>
          <w:rFonts w:ascii="Arial" w:hAnsi="Arial" w:cs="Arial"/>
          <w:sz w:val="20"/>
          <w:szCs w:val="20"/>
          <w:lang w:eastAsia="ru-RU"/>
        </w:rPr>
      </w:pPr>
      <w:r w:rsidRPr="00AB44B7">
        <w:rPr>
          <w:rFonts w:ascii="Arial" w:hAnsi="Arial" w:cs="Arial"/>
          <w:sz w:val="20"/>
          <w:szCs w:val="20"/>
          <w:lang w:eastAsia="ru-RU"/>
        </w:rPr>
        <w:t>3. Настоящее постановление вступает в силу со дня его официального опубликования.</w:t>
      </w:r>
    </w:p>
    <w:p w:rsidR="00085C27" w:rsidRPr="00AB44B7" w:rsidRDefault="00085C27" w:rsidP="00085C27">
      <w:pPr>
        <w:ind w:firstLine="709"/>
        <w:jc w:val="both"/>
        <w:rPr>
          <w:rFonts w:ascii="Arial" w:hAnsi="Arial" w:cs="Arial"/>
          <w:sz w:val="20"/>
          <w:szCs w:val="20"/>
          <w:lang w:eastAsia="ru-RU"/>
        </w:rPr>
      </w:pPr>
      <w:r w:rsidRPr="00AB44B7">
        <w:rPr>
          <w:rFonts w:ascii="Arial" w:hAnsi="Arial" w:cs="Arial"/>
          <w:sz w:val="20"/>
          <w:szCs w:val="20"/>
          <w:lang w:eastAsia="ru-RU"/>
        </w:rPr>
        <w:t>4. Настоящее постановление подлежит официальному опубликованию в Вестнике МО «Тараса».</w:t>
      </w:r>
    </w:p>
    <w:p w:rsidR="00085C27" w:rsidRPr="00AB44B7" w:rsidRDefault="00085C27" w:rsidP="00085C27">
      <w:pPr>
        <w:ind w:firstLine="709"/>
        <w:jc w:val="both"/>
        <w:rPr>
          <w:rFonts w:ascii="Arial" w:hAnsi="Arial" w:cs="Arial"/>
          <w:sz w:val="20"/>
          <w:szCs w:val="20"/>
          <w:lang w:eastAsia="ru-RU"/>
        </w:rPr>
      </w:pPr>
      <w:r w:rsidRPr="00AB44B7">
        <w:rPr>
          <w:rFonts w:ascii="Arial" w:hAnsi="Arial" w:cs="Arial"/>
          <w:sz w:val="20"/>
          <w:szCs w:val="20"/>
          <w:lang w:eastAsia="ru-RU"/>
        </w:rPr>
        <w:t xml:space="preserve">5.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возложить на заместителя главы администрации </w:t>
      </w:r>
      <w:proofErr w:type="spellStart"/>
      <w:r w:rsidRPr="00AB44B7">
        <w:rPr>
          <w:rFonts w:ascii="Arial" w:hAnsi="Arial" w:cs="Arial"/>
          <w:sz w:val="20"/>
          <w:szCs w:val="20"/>
          <w:lang w:eastAsia="ru-RU"/>
        </w:rPr>
        <w:t>Бадагуева</w:t>
      </w:r>
      <w:proofErr w:type="spellEnd"/>
      <w:r w:rsidRPr="00AB44B7">
        <w:rPr>
          <w:rFonts w:ascii="Arial" w:hAnsi="Arial" w:cs="Arial"/>
          <w:sz w:val="20"/>
          <w:szCs w:val="20"/>
          <w:lang w:eastAsia="ru-RU"/>
        </w:rPr>
        <w:t xml:space="preserve"> Р.Н.</w:t>
      </w:r>
    </w:p>
    <w:p w:rsidR="00085C27" w:rsidRPr="00AB44B7" w:rsidRDefault="00085C27" w:rsidP="00085C27">
      <w:pPr>
        <w:autoSpaceDE w:val="0"/>
        <w:autoSpaceDN w:val="0"/>
        <w:adjustRightInd w:val="0"/>
        <w:ind w:firstLine="709"/>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709"/>
        <w:jc w:val="both"/>
        <w:rPr>
          <w:rFonts w:ascii="Times New Roman" w:hAnsi="Times New Roman" w:cs="Times New Roman"/>
          <w:sz w:val="20"/>
          <w:szCs w:val="20"/>
          <w:lang w:eastAsia="ru-RU"/>
        </w:rPr>
      </w:pPr>
    </w:p>
    <w:p w:rsidR="00085C27" w:rsidRPr="00AB44B7" w:rsidRDefault="00085C27" w:rsidP="00085C27">
      <w:pPr>
        <w:jc w:val="right"/>
        <w:rPr>
          <w:rFonts w:ascii="Arial" w:hAnsi="Arial" w:cs="Arial"/>
          <w:sz w:val="20"/>
          <w:szCs w:val="20"/>
          <w:lang w:eastAsia="ru-RU"/>
        </w:rPr>
      </w:pPr>
      <w:proofErr w:type="spellStart"/>
      <w:r w:rsidRPr="00AB44B7">
        <w:rPr>
          <w:rFonts w:ascii="Arial" w:hAnsi="Arial" w:cs="Arial"/>
          <w:sz w:val="20"/>
          <w:szCs w:val="20"/>
          <w:lang w:eastAsia="ru-RU"/>
        </w:rPr>
        <w:t>А.М.Таряшинов</w:t>
      </w:r>
      <w:proofErr w:type="spellEnd"/>
    </w:p>
    <w:p w:rsidR="00085C27" w:rsidRPr="00AB44B7" w:rsidRDefault="00085C27" w:rsidP="00085C27">
      <w:pPr>
        <w:autoSpaceDE w:val="0"/>
        <w:autoSpaceDN w:val="0"/>
        <w:adjustRightInd w:val="0"/>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Приложение 1</w:t>
      </w:r>
    </w:p>
    <w:p w:rsidR="00085C27" w:rsidRPr="00AB44B7" w:rsidRDefault="00085C27" w:rsidP="00085C27">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Утверждено</w:t>
      </w:r>
      <w:r w:rsidRPr="00AB44B7">
        <w:rPr>
          <w:rFonts w:ascii="Courier New" w:hAnsi="Courier New" w:cs="Courier New"/>
          <w:b/>
          <w:bCs/>
          <w:sz w:val="20"/>
          <w:szCs w:val="20"/>
          <w:lang w:eastAsia="ru-RU"/>
        </w:rPr>
        <w:t xml:space="preserve"> </w:t>
      </w:r>
      <w:r w:rsidRPr="00AB44B7">
        <w:rPr>
          <w:rFonts w:ascii="Courier New" w:hAnsi="Courier New" w:cs="Courier New"/>
          <w:bCs/>
          <w:sz w:val="20"/>
          <w:szCs w:val="20"/>
          <w:lang w:eastAsia="ru-RU"/>
        </w:rPr>
        <w:t xml:space="preserve">Постановлением </w:t>
      </w:r>
    </w:p>
    <w:p w:rsidR="00085C27" w:rsidRPr="00AB44B7" w:rsidRDefault="00085C27" w:rsidP="00085C27">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Главы администрации МО «Тараса»</w:t>
      </w:r>
    </w:p>
    <w:p w:rsidR="00085C27" w:rsidRPr="00AB44B7" w:rsidRDefault="00085C27" w:rsidP="00085C27">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от 31.03.2017г.№51</w:t>
      </w:r>
    </w:p>
    <w:p w:rsidR="00085C27" w:rsidRPr="00AB44B7" w:rsidRDefault="00085C27" w:rsidP="00085C27">
      <w:pPr>
        <w:autoSpaceDE w:val="0"/>
        <w:autoSpaceDN w:val="0"/>
        <w:adjustRightInd w:val="0"/>
        <w:jc w:val="right"/>
        <w:rPr>
          <w:rFonts w:ascii="Times New Roman" w:hAnsi="Times New Roman" w:cs="Times New Roman"/>
          <w:bCs/>
          <w:sz w:val="20"/>
          <w:szCs w:val="20"/>
          <w:lang w:eastAsia="ru-RU"/>
        </w:rPr>
      </w:pP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ПОЛОЖЕНИЕ</w:t>
      </w: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О ПОРЯДКЕ ФОРМИРОВАНИЯ И ФИНАНСОВОГО ОБЕСПЕЧЕНИЯ ВЫПОЛНЕНИЯ</w:t>
      </w: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МУНИЦИПАЛЬНОГО ЗАДАНИЯ НА ОКАЗАНИЕ МУНИЦИПАЛЬНЫХ УСЛУГ</w:t>
      </w: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(ВЫПОЛНЕНИЕ РАБОТ) В МУНИЦИПАЛЬНОМ ОБРАЗОВАНИИ</w:t>
      </w:r>
    </w:p>
    <w:p w:rsidR="00085C27" w:rsidRPr="00AB44B7" w:rsidRDefault="00085C27" w:rsidP="00085C27">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"ТАРАСА"</w:t>
      </w: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1. ОБЩИЕ ПОЛОЖЕНИЯ</w:t>
      </w: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1.1. Порядок формирования и финансового обеспечения выполнения муниципального задания на оказание муниципальных услуг (выполнение работ) в муниципальном образовании "Тараса" (далее - Порядок) разработан в соответствии с Бюджетным </w:t>
      </w:r>
      <w:hyperlink r:id="rId138" w:history="1">
        <w:r w:rsidRPr="00AB44B7">
          <w:rPr>
            <w:rFonts w:ascii="Arial" w:hAnsi="Arial" w:cs="Arial"/>
            <w:sz w:val="20"/>
            <w:szCs w:val="20"/>
            <w:lang w:eastAsia="ru-RU"/>
          </w:rPr>
          <w:t>кодексом</w:t>
        </w:r>
      </w:hyperlink>
      <w:r w:rsidRPr="00AB44B7">
        <w:rPr>
          <w:rFonts w:ascii="Arial" w:hAnsi="Arial" w:cs="Arial"/>
          <w:sz w:val="20"/>
          <w:szCs w:val="20"/>
          <w:lang w:eastAsia="ru-RU"/>
        </w:rPr>
        <w:t xml:space="preserve"> Российской Федерации.</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1.2. </w:t>
      </w:r>
      <w:proofErr w:type="gramStart"/>
      <w:r w:rsidRPr="00AB44B7">
        <w:rPr>
          <w:rFonts w:ascii="Arial" w:hAnsi="Arial" w:cs="Arial"/>
          <w:sz w:val="20"/>
          <w:szCs w:val="20"/>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в муниципальном образовании "Тараса".</w:t>
      </w:r>
      <w:proofErr w:type="gramEnd"/>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lastRenderedPageBreak/>
        <w:t>1.3. Муниципальные услуги (работы) - услуги (работы), оказываемые (выполняемые) в соответствии с муниципальным заданием органами местного самоуправления, бюджетными учреждениями, иными юридическими лицами в муниципальном образовании "Тараса".</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1.4. Целью формирования муниципального задания является обеспечение соответствия между планированием бюджетных ассигнований на оказание муниципальных услуг (выполнение работ) установленного стандарта качества и существующей потребностью в этих услугах.</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1.5. Бюджетное учреждение муниципального образования "Тараса" (далее - 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 на основе бюджетной сметы.</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1.6. Муниципальное задание используется при составлении проекта местного бюджета для планирования бюджетных ассигнований на оказание бюджетными учреждениями и иными некоммерческими организациями муниципальных услуг (выполнение работ).</w:t>
      </w:r>
    </w:p>
    <w:p w:rsidR="00085C27" w:rsidRPr="00AB44B7" w:rsidRDefault="00085C27" w:rsidP="00085C27">
      <w:pPr>
        <w:autoSpaceDE w:val="0"/>
        <w:autoSpaceDN w:val="0"/>
        <w:adjustRightInd w:val="0"/>
        <w:ind w:firstLine="540"/>
        <w:jc w:val="both"/>
        <w:rPr>
          <w:rFonts w:ascii="Arial" w:hAnsi="Arial" w:cs="Arial"/>
          <w:sz w:val="20"/>
          <w:szCs w:val="20"/>
          <w:lang w:eastAsia="ru-RU"/>
        </w:rPr>
      </w:pPr>
    </w:p>
    <w:p w:rsidR="00085C27" w:rsidRPr="00AB44B7" w:rsidRDefault="00085C27" w:rsidP="00085C27">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2. ТРЕБОВАНИЯ К СОДЕРЖАНИЮ МУНИЦИПАЛЬНОГО ЗАДАНИЯ</w:t>
      </w:r>
    </w:p>
    <w:p w:rsidR="00085C27" w:rsidRPr="00AB44B7" w:rsidRDefault="00085C27" w:rsidP="00085C27">
      <w:pPr>
        <w:autoSpaceDE w:val="0"/>
        <w:autoSpaceDN w:val="0"/>
        <w:adjustRightInd w:val="0"/>
        <w:jc w:val="center"/>
        <w:rPr>
          <w:rFonts w:ascii="Arial" w:hAnsi="Arial" w:cs="Arial"/>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2.1. Муниципальное задание формируется главным распорядителем бюджетных сре</w:t>
      </w:r>
      <w:proofErr w:type="gramStart"/>
      <w:r w:rsidRPr="00AB44B7">
        <w:rPr>
          <w:rFonts w:ascii="Arial" w:hAnsi="Arial" w:cs="Arial"/>
          <w:sz w:val="20"/>
          <w:szCs w:val="20"/>
          <w:lang w:eastAsia="ru-RU"/>
        </w:rPr>
        <w:t>дств дл</w:t>
      </w:r>
      <w:proofErr w:type="gramEnd"/>
      <w:r w:rsidRPr="00AB44B7">
        <w:rPr>
          <w:rFonts w:ascii="Arial" w:hAnsi="Arial" w:cs="Arial"/>
          <w:sz w:val="20"/>
          <w:szCs w:val="20"/>
          <w:lang w:eastAsia="ru-RU"/>
        </w:rPr>
        <w:t>я подведомственных бюджетных учреждений.</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2.2. Муниципальное задание должно содержать:</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показатели, характеризующие состав, качество и (или) объем (содержание) оказываемых муниципальных услуг (выполняемых работ);</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 порядок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исполнением муниципального задания, в том числе условия и порядок его досрочного прекращения;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требования к отчетности об исполнении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Муниципальное задание на оказание муниципальных услуг физическим и юридическим лицам также должно содержать:</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определение категорий физических и (или) юридических лиц, являющихся потребителями соответствующих услуг;</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порядок оказания соответствующих услуг;</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085C27" w:rsidRPr="00AB44B7" w:rsidRDefault="00085C27" w:rsidP="00085C27">
      <w:pPr>
        <w:autoSpaceDE w:val="0"/>
        <w:autoSpaceDN w:val="0"/>
        <w:adjustRightInd w:val="0"/>
        <w:jc w:val="center"/>
        <w:rPr>
          <w:rFonts w:ascii="Arial" w:hAnsi="Arial" w:cs="Arial"/>
          <w:sz w:val="20"/>
          <w:szCs w:val="20"/>
          <w:lang w:eastAsia="ru-RU"/>
        </w:rPr>
      </w:pPr>
    </w:p>
    <w:p w:rsidR="00085C27" w:rsidRPr="00AB44B7" w:rsidRDefault="00085C27" w:rsidP="00085C27">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3. ПОРЯДОК ФОРМИРОВАНИЯ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lastRenderedPageBreak/>
        <w:t xml:space="preserve">3.1. </w:t>
      </w:r>
      <w:proofErr w:type="gramStart"/>
      <w:r w:rsidRPr="00AB44B7">
        <w:rPr>
          <w:rFonts w:ascii="Arial" w:hAnsi="Arial" w:cs="Arial"/>
          <w:sz w:val="20"/>
          <w:szCs w:val="20"/>
          <w:lang w:eastAsia="ru-RU"/>
        </w:rPr>
        <w:t xml:space="preserve">Муниципальное </w:t>
      </w:r>
      <w:hyperlink r:id="rId139" w:history="1">
        <w:r w:rsidRPr="00AB44B7">
          <w:rPr>
            <w:rFonts w:ascii="Arial" w:hAnsi="Arial" w:cs="Arial"/>
            <w:sz w:val="20"/>
            <w:szCs w:val="20"/>
            <w:lang w:eastAsia="ru-RU"/>
          </w:rPr>
          <w:t>задание</w:t>
        </w:r>
      </w:hyperlink>
      <w:r w:rsidRPr="00AB44B7">
        <w:rPr>
          <w:rFonts w:ascii="Arial" w:hAnsi="Arial" w:cs="Arial"/>
          <w:sz w:val="20"/>
          <w:szCs w:val="20"/>
          <w:lang w:eastAsia="ru-RU"/>
        </w:rPr>
        <w:t xml:space="preserve"> формируется главными распорядителями бюджетных средств в соответствии с настоящим Порядком на срок до одного года в случае утверждения местного бюджета на очередной финансовый год и на срок до трех лет в случае утверждения бюджета на очередной финансовый год и плановый период (с последующим ежегодным уточнением задания) по форме согласно приложению N 1 к настоящему Положению.</w:t>
      </w:r>
      <w:proofErr w:type="gramEnd"/>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3.2. Формирование муниципального задания производится по каждой оказываемой муниципальной услуге (выполняемой работе) в соответствии с Перечнем оказываемых муниципальных услуг (выполняемых работ), а также с Перечнем количественных </w:t>
      </w:r>
      <w:proofErr w:type="gramStart"/>
      <w:r w:rsidRPr="00AB44B7">
        <w:rPr>
          <w:rFonts w:ascii="Arial" w:hAnsi="Arial" w:cs="Arial"/>
          <w:sz w:val="20"/>
          <w:szCs w:val="20"/>
          <w:lang w:eastAsia="ru-RU"/>
        </w:rPr>
        <w:t>показателей оценки результатов деятельности главных распорядителей бюджетных</w:t>
      </w:r>
      <w:proofErr w:type="gramEnd"/>
      <w:r w:rsidRPr="00AB44B7">
        <w:rPr>
          <w:rFonts w:ascii="Arial" w:hAnsi="Arial" w:cs="Arial"/>
          <w:sz w:val="20"/>
          <w:szCs w:val="20"/>
          <w:lang w:eastAsia="ru-RU"/>
        </w:rPr>
        <w:t xml:space="preserve"> средств, утвержденными постановлениями администрации муниципального образования "Бохан".</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3.3. Муниципальное задание может формироваться как в отношении конкретных муниципальных учреждений, оказывающих соответствующую муниципальную услугу (выполняющих работу), так и в отношении нескольких муниципальных учреждений, оказывающих однородные муниципальные услуги (выполняющих работы) одинакового качества и состава.</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В случае</w:t>
      </w:r>
      <w:proofErr w:type="gramStart"/>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если муниципальное задание формируется в отношении нескольких муниципальных учреждений, указывается перечень учреждений, в отношении которых формируется муниципальное задание.</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3.4. Главные распорядители бюджетных сре</w:t>
      </w:r>
      <w:proofErr w:type="gramStart"/>
      <w:r w:rsidRPr="00AB44B7">
        <w:rPr>
          <w:rFonts w:ascii="Arial" w:hAnsi="Arial" w:cs="Arial"/>
          <w:sz w:val="20"/>
          <w:szCs w:val="20"/>
          <w:lang w:eastAsia="ru-RU"/>
        </w:rPr>
        <w:t>дств пр</w:t>
      </w:r>
      <w:proofErr w:type="gramEnd"/>
      <w:r w:rsidRPr="00AB44B7">
        <w:rPr>
          <w:rFonts w:ascii="Arial" w:hAnsi="Arial" w:cs="Arial"/>
          <w:sz w:val="20"/>
          <w:szCs w:val="20"/>
          <w:lang w:eastAsia="ru-RU"/>
        </w:rPr>
        <w:t>и разработке муниципального задания должны руководствоваться соответствующими стандартами качества оказания муниципальных услуг (выполнения работ), утвержденными постановлениями администрации муниципального образования "Тараса".</w:t>
      </w:r>
    </w:p>
    <w:p w:rsidR="00085C27" w:rsidRPr="00AB44B7" w:rsidRDefault="00085C27" w:rsidP="00085C27">
      <w:pPr>
        <w:autoSpaceDE w:val="0"/>
        <w:autoSpaceDN w:val="0"/>
        <w:adjustRightInd w:val="0"/>
        <w:ind w:firstLine="540"/>
        <w:jc w:val="both"/>
        <w:rPr>
          <w:rFonts w:ascii="Arial" w:hAnsi="Arial" w:cs="Arial"/>
          <w:sz w:val="20"/>
          <w:szCs w:val="20"/>
          <w:lang w:eastAsia="ru-RU"/>
        </w:rPr>
      </w:pPr>
    </w:p>
    <w:p w:rsidR="00085C27" w:rsidRPr="00AB44B7" w:rsidRDefault="00085C27" w:rsidP="00085C27">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4. ПОРЯДОК РАЗМЕЩЕНИЯ МУНИЦИПАЛЬНОГО ЗАДАНИЯ</w:t>
      </w:r>
    </w:p>
    <w:p w:rsidR="00085C27" w:rsidRPr="00AB44B7" w:rsidRDefault="00085C27" w:rsidP="00085C27">
      <w:pPr>
        <w:autoSpaceDE w:val="0"/>
        <w:autoSpaceDN w:val="0"/>
        <w:adjustRightInd w:val="0"/>
        <w:jc w:val="center"/>
        <w:rPr>
          <w:rFonts w:ascii="Arial" w:hAnsi="Arial" w:cs="Arial"/>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4.1. Муниципальное задание бюджетному учреждению (нескольким бюджетным учреждениям) утверждается приказом главного распорядителя бюджетных средств об установлении муниципального задания после утверждения местного бюджета на очередной финансовый год в срок не позднее 1 месяца после доведения лимитов бюджетных обязательств до главных распорядителей бюджетных средств.</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4.2. Муниципальное задание иному юридическому лицу (иным юридическим лицам) утверждается после утверждения местного бюджета на очередной финансовый год и доведения лимитов бюджетных обязательств до главных распорядителей бюджетных сре</w:t>
      </w:r>
      <w:proofErr w:type="gramStart"/>
      <w:r w:rsidRPr="00AB44B7">
        <w:rPr>
          <w:rFonts w:ascii="Arial" w:hAnsi="Arial" w:cs="Arial"/>
          <w:sz w:val="20"/>
          <w:szCs w:val="20"/>
          <w:lang w:eastAsia="ru-RU"/>
        </w:rPr>
        <w:t>дств пр</w:t>
      </w:r>
      <w:proofErr w:type="gramEnd"/>
      <w:r w:rsidRPr="00AB44B7">
        <w:rPr>
          <w:rFonts w:ascii="Arial" w:hAnsi="Arial" w:cs="Arial"/>
          <w:sz w:val="20"/>
          <w:szCs w:val="20"/>
          <w:lang w:eastAsia="ru-RU"/>
        </w:rPr>
        <w:t>иказом главного распорядителя бюджетных средств об установлении муниципального задания и соглашением (контрактом) между главным распорядителем бюджетных средств и иным юридическим лицом.</w:t>
      </w:r>
    </w:p>
    <w:p w:rsidR="00085C27" w:rsidRPr="00AB44B7" w:rsidRDefault="00085C27" w:rsidP="00085C27">
      <w:pPr>
        <w:autoSpaceDE w:val="0"/>
        <w:autoSpaceDN w:val="0"/>
        <w:adjustRightInd w:val="0"/>
        <w:jc w:val="center"/>
        <w:rPr>
          <w:rFonts w:ascii="Arial" w:hAnsi="Arial" w:cs="Arial"/>
          <w:sz w:val="20"/>
          <w:szCs w:val="20"/>
          <w:lang w:eastAsia="ru-RU"/>
        </w:rPr>
      </w:pPr>
    </w:p>
    <w:p w:rsidR="00085C27" w:rsidRPr="00AB44B7" w:rsidRDefault="00085C27" w:rsidP="00085C27">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5. ФИНАНСОВОЕ ОБЕСПЕЧЕНИЕ ВЫПОЛНЕНИЯ МУНИЦИПАЛЬНОГО ЗАДАНИЯ</w:t>
      </w:r>
    </w:p>
    <w:p w:rsidR="00085C27" w:rsidRPr="00AB44B7" w:rsidRDefault="00085C27" w:rsidP="00085C27">
      <w:pPr>
        <w:autoSpaceDE w:val="0"/>
        <w:autoSpaceDN w:val="0"/>
        <w:adjustRightInd w:val="0"/>
        <w:jc w:val="both"/>
        <w:rPr>
          <w:rFonts w:ascii="Arial" w:hAnsi="Arial" w:cs="Arial"/>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5.1. Финансовое обеспечение выполнения муниципального задания осуществляется за счет средств местного бюджета.</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5.2. </w:t>
      </w:r>
      <w:proofErr w:type="gramStart"/>
      <w:r w:rsidRPr="00AB44B7">
        <w:rPr>
          <w:rFonts w:ascii="Arial" w:hAnsi="Arial" w:cs="Arial"/>
          <w:sz w:val="20"/>
          <w:szCs w:val="20"/>
          <w:lang w:eastAsia="ru-RU"/>
        </w:rPr>
        <w:t>В случае внесения в утвержденный бюджет на текущий финансовый год изменений, влекущих за собой изменение объемов, состава, качества предоставляемых муниципальных услуг (выполняемых работ), главный распорядитель бюджетных средств обеспечивает изменение муниципального задания соответствующему подведомственному получателю бюджетных средств путем внесения изменений и дополнений в соответствующий приказ об установлении муниципального задания в десятидневный срок после доведения измененных лимитов бюджетных обязательств до главных распорядителей</w:t>
      </w:r>
      <w:proofErr w:type="gramEnd"/>
      <w:r w:rsidRPr="00AB44B7">
        <w:rPr>
          <w:rFonts w:ascii="Arial" w:hAnsi="Arial" w:cs="Arial"/>
          <w:sz w:val="20"/>
          <w:szCs w:val="20"/>
          <w:lang w:eastAsia="ru-RU"/>
        </w:rPr>
        <w:t xml:space="preserve"> бюджетных средств.</w:t>
      </w:r>
    </w:p>
    <w:p w:rsidR="00085C27" w:rsidRPr="00AB44B7" w:rsidRDefault="00085C27" w:rsidP="00085C27">
      <w:pPr>
        <w:autoSpaceDE w:val="0"/>
        <w:autoSpaceDN w:val="0"/>
        <w:adjustRightInd w:val="0"/>
        <w:ind w:firstLine="540"/>
        <w:jc w:val="both"/>
        <w:rPr>
          <w:rFonts w:ascii="Arial" w:hAnsi="Arial" w:cs="Arial"/>
          <w:sz w:val="20"/>
          <w:szCs w:val="20"/>
          <w:lang w:eastAsia="ru-RU"/>
        </w:rPr>
      </w:pPr>
    </w:p>
    <w:p w:rsidR="00085C27" w:rsidRPr="00AB44B7" w:rsidRDefault="00085C27" w:rsidP="00085C27">
      <w:pPr>
        <w:autoSpaceDE w:val="0"/>
        <w:autoSpaceDN w:val="0"/>
        <w:adjustRightInd w:val="0"/>
        <w:jc w:val="center"/>
        <w:outlineLvl w:val="1"/>
        <w:rPr>
          <w:rFonts w:ascii="Arial" w:hAnsi="Arial" w:cs="Arial"/>
          <w:sz w:val="20"/>
          <w:szCs w:val="20"/>
          <w:lang w:eastAsia="ru-RU"/>
        </w:rPr>
      </w:pPr>
      <w:r w:rsidRPr="00AB44B7">
        <w:rPr>
          <w:rFonts w:ascii="Arial" w:hAnsi="Arial" w:cs="Arial"/>
          <w:sz w:val="20"/>
          <w:szCs w:val="20"/>
          <w:lang w:eastAsia="ru-RU"/>
        </w:rPr>
        <w:t>6. КОНТРОЛЬ И ОЦЕНКА ИСПОЛНЕНИЯ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6.1.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муниципального задания осуществляется главным распорядителем бюджетных средств, который устанавливает сроки и периодичность отчетности при утверждении муниципального задания на очередной финансовый год (очередной год и плановый период - при трехлетнем планировании), но не реже 1 раза в квартал.</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6.2. </w:t>
      </w:r>
      <w:proofErr w:type="gramStart"/>
      <w:r w:rsidRPr="00AB44B7">
        <w:rPr>
          <w:rFonts w:ascii="Arial" w:hAnsi="Arial" w:cs="Arial"/>
          <w:sz w:val="20"/>
          <w:szCs w:val="20"/>
          <w:lang w:eastAsia="ru-RU"/>
        </w:rPr>
        <w:t xml:space="preserve">Бюджетные учреждения, выполняющие муниципальное задание, ежеквартально в срок до 25-го числа месяца, следующего за отчетным кварталом, и ежегодно в срок до 1 февраля года, следующего за отчетным годом, представляют главному распорядителю бюджетных средств </w:t>
      </w:r>
      <w:hyperlink r:id="rId140" w:history="1">
        <w:r w:rsidRPr="00AB44B7">
          <w:rPr>
            <w:rFonts w:ascii="Arial" w:hAnsi="Arial" w:cs="Arial"/>
            <w:sz w:val="20"/>
            <w:szCs w:val="20"/>
            <w:lang w:eastAsia="ru-RU"/>
          </w:rPr>
          <w:t>отчет</w:t>
        </w:r>
      </w:hyperlink>
      <w:r w:rsidRPr="00AB44B7">
        <w:rPr>
          <w:rFonts w:ascii="Arial" w:hAnsi="Arial" w:cs="Arial"/>
          <w:sz w:val="20"/>
          <w:szCs w:val="20"/>
          <w:lang w:eastAsia="ru-RU"/>
        </w:rPr>
        <w:t xml:space="preserve"> об исполнении муниципального задания по форме согласно приложению N 3 к настоящему Положению, заполняемой в соответствии с </w:t>
      </w:r>
      <w:hyperlink r:id="rId141" w:history="1">
        <w:r w:rsidRPr="00AB44B7">
          <w:rPr>
            <w:rFonts w:ascii="Arial" w:hAnsi="Arial" w:cs="Arial"/>
            <w:sz w:val="20"/>
            <w:szCs w:val="20"/>
            <w:lang w:eastAsia="ru-RU"/>
          </w:rPr>
          <w:t>Методикой</w:t>
        </w:r>
      </w:hyperlink>
      <w:r w:rsidRPr="00AB44B7">
        <w:rPr>
          <w:rFonts w:ascii="Arial" w:hAnsi="Arial" w:cs="Arial"/>
          <w:sz w:val="20"/>
          <w:szCs w:val="20"/>
          <w:lang w:eastAsia="ru-RU"/>
        </w:rPr>
        <w:t xml:space="preserve"> (приложение N 2), и пояснительную записку о результатах</w:t>
      </w:r>
      <w:proofErr w:type="gramEnd"/>
      <w:r w:rsidRPr="00AB44B7">
        <w:rPr>
          <w:rFonts w:ascii="Arial" w:hAnsi="Arial" w:cs="Arial"/>
          <w:sz w:val="20"/>
          <w:szCs w:val="20"/>
          <w:lang w:eastAsia="ru-RU"/>
        </w:rPr>
        <w:t xml:space="preserve"> выполнения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6.3. Оценка выполнения бюджетными учреждениями муниципального задания производится главными распорядителями бюджетных средств с использованием следующих критериев:</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полнота и эффективность использования средств местного бюджета на выполнение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количество потребителей муниципальных услуг (выполнения работ), если характер муниципального задания предполагает возможность планирования количества потребителей;</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количество муниципальных услуг (работ), если характер муниципального задания не предполагает возможность планирования количества потребителей;</w:t>
      </w:r>
    </w:p>
    <w:p w:rsidR="00085C27" w:rsidRPr="00AB44B7" w:rsidRDefault="00085C27" w:rsidP="00085C27">
      <w:pPr>
        <w:autoSpaceDE w:val="0"/>
        <w:autoSpaceDN w:val="0"/>
        <w:adjustRightInd w:val="0"/>
        <w:ind w:firstLine="540"/>
        <w:jc w:val="both"/>
        <w:rPr>
          <w:rFonts w:ascii="Arial" w:hAnsi="Arial" w:cs="Arial"/>
          <w:sz w:val="20"/>
          <w:szCs w:val="20"/>
          <w:lang w:eastAsia="ru-RU"/>
        </w:rPr>
      </w:pPr>
      <w:proofErr w:type="gramStart"/>
      <w:r w:rsidRPr="00AB44B7">
        <w:rPr>
          <w:rFonts w:ascii="Arial" w:hAnsi="Arial" w:cs="Arial"/>
          <w:sz w:val="20"/>
          <w:szCs w:val="20"/>
          <w:lang w:eastAsia="ru-RU"/>
        </w:rPr>
        <w:t>- качество оказания муниципальных услуг (выполнения работ) (количественные характеристики качественных показателей оказания муниципальных услуг (выполнения работ).</w:t>
      </w:r>
      <w:proofErr w:type="gramEnd"/>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6.4. Главный распорядитель бюджетных средств ежеквартально представляет сводную информацию о выполнении муниципального задания </w:t>
      </w:r>
      <w:r w:rsidRPr="00AB44B7">
        <w:rPr>
          <w:rFonts w:ascii="Arial" w:hAnsi="Arial" w:cs="Arial"/>
          <w:sz w:val="20"/>
          <w:szCs w:val="20"/>
          <w:lang w:eastAsia="ru-RU"/>
        </w:rPr>
        <w:lastRenderedPageBreak/>
        <w:t>в Финансовое управление администрации муниципального образования "</w:t>
      </w:r>
      <w:proofErr w:type="spellStart"/>
      <w:r w:rsidRPr="00AB44B7">
        <w:rPr>
          <w:rFonts w:ascii="Arial" w:hAnsi="Arial" w:cs="Arial"/>
          <w:sz w:val="20"/>
          <w:szCs w:val="20"/>
          <w:lang w:eastAsia="ru-RU"/>
        </w:rPr>
        <w:t>Боханский</w:t>
      </w:r>
      <w:proofErr w:type="spellEnd"/>
      <w:r w:rsidRPr="00AB44B7">
        <w:rPr>
          <w:rFonts w:ascii="Arial" w:hAnsi="Arial" w:cs="Arial"/>
          <w:sz w:val="20"/>
          <w:szCs w:val="20"/>
          <w:lang w:eastAsia="ru-RU"/>
        </w:rPr>
        <w:t xml:space="preserve"> район" в срок до 25-го числа второго месяца квартала, следующего за отчетным кварталом, и до 15 апреля года, следующего за отчетным годом.</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6.5. По итогам финансового года отчет об исполнении муниципального задания утверждается постановлением администрации муниципального образования "Тараса". Годовой отчет должен содержать следующую информацию:</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подробную пояснительную записку о результатах выполнения муниципального задания;</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результаты выполнения муниципального задания, характеристику фактических и запланированных на соответствующий период показателей, в том числе объемы денежных сре</w:t>
      </w:r>
      <w:proofErr w:type="gramStart"/>
      <w:r w:rsidRPr="00AB44B7">
        <w:rPr>
          <w:rFonts w:ascii="Arial" w:hAnsi="Arial" w:cs="Arial"/>
          <w:sz w:val="20"/>
          <w:szCs w:val="20"/>
          <w:lang w:eastAsia="ru-RU"/>
        </w:rPr>
        <w:t>дств в р</w:t>
      </w:r>
      <w:proofErr w:type="gramEnd"/>
      <w:r w:rsidRPr="00AB44B7">
        <w:rPr>
          <w:rFonts w:ascii="Arial" w:hAnsi="Arial" w:cs="Arial"/>
          <w:sz w:val="20"/>
          <w:szCs w:val="20"/>
          <w:lang w:eastAsia="ru-RU"/>
        </w:rPr>
        <w:t>азрезе источников;</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xml:space="preserve">- характеристику факторов, повлиявших на отклонение фактических результатов выполнения задания </w:t>
      </w:r>
      <w:proofErr w:type="gramStart"/>
      <w:r w:rsidRPr="00AB44B7">
        <w:rPr>
          <w:rFonts w:ascii="Arial" w:hAnsi="Arial" w:cs="Arial"/>
          <w:sz w:val="20"/>
          <w:szCs w:val="20"/>
          <w:lang w:eastAsia="ru-RU"/>
        </w:rPr>
        <w:t>от</w:t>
      </w:r>
      <w:proofErr w:type="gramEnd"/>
      <w:r w:rsidRPr="00AB44B7">
        <w:rPr>
          <w:rFonts w:ascii="Arial" w:hAnsi="Arial" w:cs="Arial"/>
          <w:sz w:val="20"/>
          <w:szCs w:val="20"/>
          <w:lang w:eastAsia="ru-RU"/>
        </w:rPr>
        <w:t xml:space="preserve"> запланированных;</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характеристику перспектив выполнения задания в соответствии с утвержденными объемами задания и регламентом (стандартом) оказания муниципальных услуг (выполнения работ);</w:t>
      </w:r>
    </w:p>
    <w:p w:rsidR="00085C27" w:rsidRPr="00AB44B7" w:rsidRDefault="00085C27" w:rsidP="00085C27">
      <w:pPr>
        <w:autoSpaceDE w:val="0"/>
        <w:autoSpaceDN w:val="0"/>
        <w:adjustRightInd w:val="0"/>
        <w:ind w:firstLine="540"/>
        <w:jc w:val="both"/>
        <w:rPr>
          <w:rFonts w:ascii="Arial" w:hAnsi="Arial" w:cs="Arial"/>
          <w:sz w:val="20"/>
          <w:szCs w:val="20"/>
          <w:lang w:eastAsia="ru-RU"/>
        </w:rPr>
      </w:pPr>
      <w:r w:rsidRPr="00AB44B7">
        <w:rPr>
          <w:rFonts w:ascii="Arial" w:hAnsi="Arial" w:cs="Arial"/>
          <w:sz w:val="20"/>
          <w:szCs w:val="20"/>
          <w:lang w:eastAsia="ru-RU"/>
        </w:rPr>
        <w:t>- сведения о решениях, принятых главным распорядителем бюджетных средств по итогам проведения контроля.</w:t>
      </w:r>
    </w:p>
    <w:p w:rsidR="00085C27" w:rsidRPr="00AB44B7" w:rsidRDefault="00085C27" w:rsidP="00085C27">
      <w:pPr>
        <w:autoSpaceDE w:val="0"/>
        <w:autoSpaceDN w:val="0"/>
        <w:adjustRightInd w:val="0"/>
        <w:jc w:val="right"/>
        <w:rPr>
          <w:rFonts w:ascii="Arial" w:hAnsi="Arial" w:cs="Arial"/>
          <w:sz w:val="20"/>
          <w:szCs w:val="20"/>
          <w:lang w:eastAsia="ru-RU"/>
        </w:rPr>
      </w:pPr>
    </w:p>
    <w:p w:rsidR="00085C27" w:rsidRPr="00AB44B7" w:rsidRDefault="00085C27" w:rsidP="00085C27">
      <w:pPr>
        <w:autoSpaceDE w:val="0"/>
        <w:autoSpaceDN w:val="0"/>
        <w:adjustRightInd w:val="0"/>
        <w:jc w:val="both"/>
        <w:rPr>
          <w:rFonts w:ascii="Arial" w:hAnsi="Arial" w:cs="Arial"/>
          <w:sz w:val="20"/>
          <w:szCs w:val="20"/>
          <w:lang w:eastAsia="ru-RU"/>
        </w:rPr>
      </w:pPr>
    </w:p>
    <w:p w:rsidR="00085C27" w:rsidRPr="00AB44B7" w:rsidRDefault="00085C27" w:rsidP="00085C27">
      <w:pPr>
        <w:autoSpaceDE w:val="0"/>
        <w:autoSpaceDN w:val="0"/>
        <w:adjustRightInd w:val="0"/>
        <w:jc w:val="both"/>
        <w:rPr>
          <w:rFonts w:ascii="Arial" w:hAnsi="Arial" w:cs="Arial"/>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N 1</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Положению</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порядке формирования и финансового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обеспечения выполнения муниципального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задания на оказание муниципальных услуг</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(выполнение работ) в </w:t>
      </w:r>
      <w:proofErr w:type="gramStart"/>
      <w:r w:rsidRPr="00AB44B7">
        <w:rPr>
          <w:rFonts w:ascii="Times New Roman" w:hAnsi="Times New Roman" w:cs="Times New Roman"/>
          <w:sz w:val="20"/>
          <w:szCs w:val="20"/>
          <w:lang w:eastAsia="ru-RU"/>
        </w:rPr>
        <w:t>муниципальном</w:t>
      </w:r>
      <w:proofErr w:type="gramEnd"/>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образовании</w:t>
      </w:r>
      <w:proofErr w:type="gramEnd"/>
      <w:r w:rsidRPr="00AB44B7">
        <w:rPr>
          <w:rFonts w:ascii="Times New Roman" w:hAnsi="Times New Roman" w:cs="Times New Roman"/>
          <w:sz w:val="20"/>
          <w:szCs w:val="20"/>
          <w:lang w:eastAsia="ru-RU"/>
        </w:rPr>
        <w:t xml:space="preserve"> "Тараса"</w:t>
      </w:r>
    </w:p>
    <w:p w:rsidR="00085C27" w:rsidRPr="00AB44B7" w:rsidRDefault="00085C27" w:rsidP="00085C27">
      <w:pPr>
        <w:autoSpaceDE w:val="0"/>
        <w:autoSpaceDN w:val="0"/>
        <w:adjustRightInd w:val="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УТВЕРЖДАЮ</w:t>
      </w:r>
    </w:p>
    <w:p w:rsidR="00085C27" w:rsidRPr="00AB44B7" w:rsidRDefault="00085C27" w:rsidP="00085C27">
      <w:pPr>
        <w:autoSpaceDE w:val="0"/>
        <w:autoSpaceDN w:val="0"/>
        <w:adjustRightInd w:val="0"/>
        <w:rPr>
          <w:rFonts w:ascii="Courier New" w:hAnsi="Courier New" w:cs="Courier New"/>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Главный распорядитель бюджетных средств</w:t>
      </w:r>
    </w:p>
    <w:p w:rsidR="00085C27" w:rsidRPr="00AB44B7" w:rsidRDefault="00085C27" w:rsidP="00085C27">
      <w:pPr>
        <w:autoSpaceDE w:val="0"/>
        <w:autoSpaceDN w:val="0"/>
        <w:adjustRightInd w:val="0"/>
        <w:rPr>
          <w:rFonts w:ascii="Courier New" w:hAnsi="Courier New" w:cs="Courier New"/>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МУНИЦИПАЛЬНОЕ ЗАДАНИЕ</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НА ОКАЗАНИЕ МУНИЦИПАЛЬНЫХ УСЛУГ (ВЫПОЛНЕНИЕ РАБОТ)</w:t>
      </w:r>
    </w:p>
    <w:p w:rsidR="00085C27" w:rsidRPr="00AB44B7" w:rsidRDefault="00085C27" w:rsidP="00085C27">
      <w:pPr>
        <w:autoSpaceDE w:val="0"/>
        <w:autoSpaceDN w:val="0"/>
        <w:adjustRightInd w:val="0"/>
        <w:rPr>
          <w:rFonts w:ascii="Courier New" w:hAnsi="Courier New" w:cs="Courier New"/>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Наименование   учреждения,     оказывающего     муниципальные    услуги</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w:t>
      </w:r>
      <w:proofErr w:type="gramStart"/>
      <w:r w:rsidRPr="00AB44B7">
        <w:rPr>
          <w:rFonts w:ascii="Courier New" w:hAnsi="Courier New" w:cs="Courier New"/>
          <w:sz w:val="20"/>
          <w:szCs w:val="20"/>
          <w:lang w:eastAsia="ru-RU"/>
        </w:rPr>
        <w:t>выполняющего</w:t>
      </w:r>
      <w:proofErr w:type="gramEnd"/>
      <w:r w:rsidRPr="00AB44B7">
        <w:rPr>
          <w:rFonts w:ascii="Courier New" w:hAnsi="Courier New" w:cs="Courier New"/>
          <w:sz w:val="20"/>
          <w:szCs w:val="20"/>
          <w:lang w:eastAsia="ru-RU"/>
        </w:rPr>
        <w:t xml:space="preserve"> работы) _____________________________________________________</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lastRenderedPageBreak/>
        <w:t xml:space="preserve">    Начало действия муниципального задания (число, месяц, год) ___ ___ ____</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Окончание действия муниципального задания (число, месяц, год) __ __ ___</w:t>
      </w:r>
    </w:p>
    <w:p w:rsidR="00085C27" w:rsidRPr="00AB44B7" w:rsidRDefault="00085C27" w:rsidP="00085C27">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    1. Выписка  из  реестра  расходных   обязательств   муниципального </w:t>
      </w:r>
    </w:p>
    <w:p w:rsidR="00085C27" w:rsidRPr="00AB44B7" w:rsidRDefault="00085C27" w:rsidP="00085C27">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Образования "Бохан" (прилагается).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2.  Перечень  и объем муниципальных услуг, категории физических и (или)</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юридических    лиц,    являющихся   потребителями   предоставляемых   услуг</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(выполняемых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540"/>
        <w:gridCol w:w="1890"/>
        <w:gridCol w:w="1890"/>
        <w:gridCol w:w="1215"/>
        <w:gridCol w:w="1080"/>
        <w:gridCol w:w="540"/>
        <w:gridCol w:w="810"/>
        <w:gridCol w:w="810"/>
        <w:gridCol w:w="810"/>
        <w:gridCol w:w="540"/>
        <w:gridCol w:w="540"/>
        <w:gridCol w:w="540"/>
        <w:gridCol w:w="810"/>
        <w:gridCol w:w="540"/>
        <w:gridCol w:w="540"/>
        <w:gridCol w:w="675"/>
        <w:gridCol w:w="810"/>
        <w:gridCol w:w="540"/>
        <w:gridCol w:w="540"/>
        <w:gridCol w:w="540"/>
      </w:tblGrid>
      <w:tr w:rsidR="00085C27" w:rsidRPr="00AB44B7" w:rsidTr="00085C2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w:t>
            </w:r>
            <w:r w:rsidRPr="00AB44B7">
              <w:rPr>
                <w:rFonts w:ascii="Times New Roman" w:hAnsi="Times New Roman" w:cs="Times New Roman"/>
                <w:sz w:val="20"/>
                <w:szCs w:val="20"/>
                <w:lang w:eastAsia="ru-RU"/>
              </w:rPr>
              <w:br/>
            </w:r>
            <w:proofErr w:type="gramStart"/>
            <w:r w:rsidRPr="00AB44B7">
              <w:rPr>
                <w:rFonts w:ascii="Times New Roman" w:hAnsi="Times New Roman" w:cs="Times New Roman"/>
                <w:sz w:val="20"/>
                <w:szCs w:val="20"/>
                <w:lang w:eastAsia="ru-RU"/>
              </w:rPr>
              <w:t>п</w:t>
            </w:r>
            <w:proofErr w:type="gramEnd"/>
            <w:r w:rsidRPr="00AB44B7">
              <w:rPr>
                <w:rFonts w:ascii="Times New Roman" w:hAnsi="Times New Roman" w:cs="Times New Roman"/>
                <w:sz w:val="20"/>
                <w:szCs w:val="20"/>
                <w:lang w:eastAsia="ru-RU"/>
              </w:rPr>
              <w:t>/п</w:t>
            </w:r>
          </w:p>
        </w:tc>
        <w:tc>
          <w:tcPr>
            <w:tcW w:w="189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Вид     </w:t>
            </w:r>
            <w:r w:rsidRPr="00AB44B7">
              <w:rPr>
                <w:rFonts w:ascii="Times New Roman" w:hAnsi="Times New Roman" w:cs="Times New Roman"/>
                <w:sz w:val="20"/>
                <w:szCs w:val="20"/>
                <w:lang w:eastAsia="ru-RU"/>
              </w:rPr>
              <w:br/>
              <w:t>муниципальной</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189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Категории  </w:t>
            </w:r>
            <w:r w:rsidRPr="00AB44B7">
              <w:rPr>
                <w:rFonts w:ascii="Times New Roman" w:hAnsi="Times New Roman" w:cs="Times New Roman"/>
                <w:sz w:val="20"/>
                <w:szCs w:val="20"/>
                <w:lang w:eastAsia="ru-RU"/>
              </w:rPr>
              <w:br/>
              <w:t xml:space="preserve">потребителей </w:t>
            </w:r>
            <w:r w:rsidRPr="00AB44B7">
              <w:rPr>
                <w:rFonts w:ascii="Times New Roman" w:hAnsi="Times New Roman" w:cs="Times New Roman"/>
                <w:sz w:val="20"/>
                <w:szCs w:val="20"/>
                <w:lang w:eastAsia="ru-RU"/>
              </w:rPr>
              <w:br/>
              <w:t>муниципальной</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2295" w:type="dxa"/>
            <w:gridSpan w:val="2"/>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Оплата     </w:t>
            </w:r>
            <w:r w:rsidRPr="00AB44B7">
              <w:rPr>
                <w:rFonts w:ascii="Times New Roman" w:hAnsi="Times New Roman" w:cs="Times New Roman"/>
                <w:sz w:val="20"/>
                <w:szCs w:val="20"/>
                <w:lang w:eastAsia="ru-RU"/>
              </w:rPr>
              <w:br/>
              <w:t xml:space="preserve">муниципальной  </w:t>
            </w:r>
            <w:r w:rsidRPr="00AB44B7">
              <w:rPr>
                <w:rFonts w:ascii="Times New Roman" w:hAnsi="Times New Roman" w:cs="Times New Roman"/>
                <w:sz w:val="20"/>
                <w:szCs w:val="20"/>
                <w:lang w:eastAsia="ru-RU"/>
              </w:rPr>
              <w:br/>
              <w:t xml:space="preserve">услуги (работы) </w:t>
            </w:r>
            <w:r w:rsidRPr="00AB44B7">
              <w:rPr>
                <w:rFonts w:ascii="Times New Roman" w:hAnsi="Times New Roman" w:cs="Times New Roman"/>
                <w:sz w:val="20"/>
                <w:szCs w:val="20"/>
                <w:lang w:eastAsia="ru-RU"/>
              </w:rPr>
              <w:br/>
              <w:t>за счет средств,</w:t>
            </w:r>
            <w:r w:rsidRPr="00AB44B7">
              <w:rPr>
                <w:rFonts w:ascii="Times New Roman" w:hAnsi="Times New Roman" w:cs="Times New Roman"/>
                <w:sz w:val="20"/>
                <w:szCs w:val="20"/>
                <w:lang w:eastAsia="ru-RU"/>
              </w:rPr>
              <w:br/>
              <w:t xml:space="preserve">%        </w:t>
            </w:r>
          </w:p>
        </w:tc>
        <w:tc>
          <w:tcPr>
            <w:tcW w:w="2160" w:type="dxa"/>
            <w:gridSpan w:val="3"/>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Объем расходов </w:t>
            </w:r>
            <w:r w:rsidRPr="00AB44B7">
              <w:rPr>
                <w:rFonts w:ascii="Times New Roman" w:hAnsi="Times New Roman" w:cs="Times New Roman"/>
                <w:sz w:val="20"/>
                <w:szCs w:val="20"/>
                <w:lang w:eastAsia="ru-RU"/>
              </w:rPr>
              <w:br/>
              <w:t xml:space="preserve">на оказание  </w:t>
            </w:r>
            <w:r w:rsidRPr="00AB44B7">
              <w:rPr>
                <w:rFonts w:ascii="Times New Roman" w:hAnsi="Times New Roman" w:cs="Times New Roman"/>
                <w:sz w:val="20"/>
                <w:szCs w:val="20"/>
                <w:lang w:eastAsia="ru-RU"/>
              </w:rPr>
              <w:br/>
              <w:t xml:space="preserve">муниципальной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(выполнение  </w:t>
            </w:r>
            <w:r w:rsidRPr="00AB44B7">
              <w:rPr>
                <w:rFonts w:ascii="Times New Roman" w:hAnsi="Times New Roman" w:cs="Times New Roman"/>
                <w:sz w:val="20"/>
                <w:szCs w:val="20"/>
                <w:lang w:eastAsia="ru-RU"/>
              </w:rPr>
              <w:br/>
              <w:t>работы)</w:t>
            </w:r>
            <w:proofErr w:type="gramStart"/>
            <w:r w:rsidRPr="00AB44B7">
              <w:rPr>
                <w:rFonts w:ascii="Times New Roman" w:hAnsi="Times New Roman" w:cs="Times New Roman"/>
                <w:sz w:val="20"/>
                <w:szCs w:val="20"/>
                <w:lang w:eastAsia="ru-RU"/>
              </w:rPr>
              <w:t xml:space="preserve"> ,</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рублей     </w:t>
            </w:r>
          </w:p>
        </w:tc>
        <w:tc>
          <w:tcPr>
            <w:tcW w:w="7425" w:type="dxa"/>
            <w:gridSpan w:val="12"/>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Количество потребителей муниципальных услуг (работ)  </w:t>
            </w:r>
          </w:p>
        </w:tc>
      </w:tr>
      <w:tr w:rsidR="00085C27" w:rsidRPr="00AB44B7" w:rsidTr="00085C27">
        <w:trPr>
          <w:cantSplit/>
          <w:trHeight w:val="720"/>
          <w:jc w:val="center"/>
        </w:trPr>
        <w:tc>
          <w:tcPr>
            <w:tcW w:w="54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295" w:type="dxa"/>
            <w:gridSpan w:val="2"/>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gridSpan w:val="3"/>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430" w:type="dxa"/>
            <w:gridSpan w:val="4"/>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год      </w:t>
            </w:r>
          </w:p>
        </w:tc>
        <w:tc>
          <w:tcPr>
            <w:tcW w:w="2565" w:type="dxa"/>
            <w:gridSpan w:val="4"/>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+ 1 год     </w:t>
            </w:r>
          </w:p>
        </w:tc>
        <w:tc>
          <w:tcPr>
            <w:tcW w:w="2430" w:type="dxa"/>
            <w:gridSpan w:val="4"/>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+ 2 год    </w:t>
            </w:r>
          </w:p>
        </w:tc>
      </w:tr>
      <w:tr w:rsidR="00085C27" w:rsidRPr="00AB44B7" w:rsidTr="00085C27">
        <w:trPr>
          <w:cantSplit/>
          <w:trHeight w:val="360"/>
          <w:jc w:val="center"/>
        </w:trPr>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потреб</w:t>
            </w:r>
            <w:proofErr w:type="gramStart"/>
            <w:r w:rsidRPr="00AB44B7">
              <w:rPr>
                <w:rFonts w:ascii="Times New Roman" w:hAnsi="Times New Roman" w:cs="Times New Roman"/>
                <w:sz w:val="20"/>
                <w:szCs w:val="20"/>
                <w:lang w:eastAsia="ru-RU"/>
              </w:rPr>
              <w:t>и-</w:t>
            </w:r>
            <w:proofErr w:type="gramEnd"/>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телей</w:t>
            </w:r>
            <w:proofErr w:type="spellEnd"/>
            <w:r w:rsidRPr="00AB44B7">
              <w:rPr>
                <w:rFonts w:ascii="Times New Roman" w:hAnsi="Times New Roman" w:cs="Times New Roman"/>
                <w:sz w:val="20"/>
                <w:szCs w:val="2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бюджета</w:t>
            </w:r>
            <w:r w:rsidRPr="00AB44B7">
              <w:rPr>
                <w:rFonts w:ascii="Times New Roman" w:hAnsi="Times New Roman" w:cs="Times New Roman"/>
                <w:sz w:val="20"/>
                <w:szCs w:val="20"/>
                <w:lang w:eastAsia="ru-RU"/>
              </w:rPr>
              <w:br/>
              <w:t>поселения</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w:t>
            </w:r>
            <w:r w:rsidRPr="00AB44B7">
              <w:rPr>
                <w:rFonts w:ascii="Times New Roman" w:hAnsi="Times New Roman" w:cs="Times New Roman"/>
                <w:sz w:val="20"/>
                <w:szCs w:val="20"/>
                <w:lang w:eastAsia="ru-RU"/>
              </w:rPr>
              <w:br/>
              <w:t>год</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n + 1</w:t>
            </w:r>
            <w:r w:rsidRPr="00AB44B7">
              <w:rPr>
                <w:rFonts w:ascii="Times New Roman" w:hAnsi="Times New Roman" w:cs="Times New Roman"/>
                <w:sz w:val="20"/>
                <w:szCs w:val="20"/>
                <w:lang w:eastAsia="ru-RU"/>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n + 2</w:t>
            </w:r>
            <w:r w:rsidRPr="00AB44B7">
              <w:rPr>
                <w:rFonts w:ascii="Times New Roman" w:hAnsi="Times New Roman" w:cs="Times New Roman"/>
                <w:sz w:val="20"/>
                <w:szCs w:val="20"/>
                <w:lang w:eastAsia="ru-RU"/>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всего</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 </w:t>
            </w:r>
            <w:r w:rsidRPr="00AB44B7">
              <w:rPr>
                <w:rFonts w:ascii="Times New Roman" w:hAnsi="Times New Roman" w:cs="Times New Roman"/>
                <w:sz w:val="20"/>
                <w:szCs w:val="20"/>
                <w:lang w:eastAsia="ru-RU"/>
              </w:rPr>
              <w:br/>
              <w:t>кв.</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II </w:t>
            </w:r>
            <w:r w:rsidRPr="00AB44B7">
              <w:rPr>
                <w:rFonts w:ascii="Times New Roman" w:hAnsi="Times New Roman" w:cs="Times New Roman"/>
                <w:sz w:val="20"/>
                <w:szCs w:val="20"/>
                <w:lang w:eastAsia="ru-RU"/>
              </w:rPr>
              <w:br/>
              <w:t>кв.</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III</w:t>
            </w:r>
            <w:r w:rsidRPr="00AB44B7">
              <w:rPr>
                <w:rFonts w:ascii="Times New Roman" w:hAnsi="Times New Roman" w:cs="Times New Roman"/>
                <w:sz w:val="20"/>
                <w:szCs w:val="20"/>
                <w:lang w:eastAsia="ru-RU"/>
              </w:rPr>
              <w:br/>
              <w:t>кв.</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всего</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 </w:t>
            </w:r>
            <w:r w:rsidRPr="00AB44B7">
              <w:rPr>
                <w:rFonts w:ascii="Times New Roman" w:hAnsi="Times New Roman" w:cs="Times New Roman"/>
                <w:sz w:val="20"/>
                <w:szCs w:val="20"/>
                <w:lang w:eastAsia="ru-RU"/>
              </w:rPr>
              <w:br/>
              <w:t>кв.</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II </w:t>
            </w:r>
            <w:r w:rsidRPr="00AB44B7">
              <w:rPr>
                <w:rFonts w:ascii="Times New Roman" w:hAnsi="Times New Roman" w:cs="Times New Roman"/>
                <w:sz w:val="20"/>
                <w:szCs w:val="20"/>
                <w:lang w:eastAsia="ru-RU"/>
              </w:rPr>
              <w:br/>
              <w:t>кв.</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III </w:t>
            </w:r>
            <w:r w:rsidRPr="00AB44B7">
              <w:rPr>
                <w:rFonts w:ascii="Times New Roman" w:hAnsi="Times New Roman" w:cs="Times New Roman"/>
                <w:sz w:val="20"/>
                <w:szCs w:val="20"/>
                <w:lang w:eastAsia="ru-RU"/>
              </w:rPr>
              <w:br/>
              <w:t xml:space="preserve">кв.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всего</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 </w:t>
            </w:r>
            <w:r w:rsidRPr="00AB44B7">
              <w:rPr>
                <w:rFonts w:ascii="Times New Roman" w:hAnsi="Times New Roman" w:cs="Times New Roman"/>
                <w:sz w:val="20"/>
                <w:szCs w:val="20"/>
                <w:lang w:eastAsia="ru-RU"/>
              </w:rPr>
              <w:br/>
              <w:t>кв.</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II </w:t>
            </w:r>
            <w:r w:rsidRPr="00AB44B7">
              <w:rPr>
                <w:rFonts w:ascii="Times New Roman" w:hAnsi="Times New Roman" w:cs="Times New Roman"/>
                <w:sz w:val="20"/>
                <w:szCs w:val="20"/>
                <w:lang w:eastAsia="ru-RU"/>
              </w:rPr>
              <w:br/>
              <w:t>кв.</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III</w:t>
            </w:r>
            <w:r w:rsidRPr="00AB44B7">
              <w:rPr>
                <w:rFonts w:ascii="Times New Roman" w:hAnsi="Times New Roman" w:cs="Times New Roman"/>
                <w:sz w:val="20"/>
                <w:szCs w:val="20"/>
                <w:lang w:eastAsia="ru-RU"/>
              </w:rPr>
              <w:br/>
              <w:t>кв.</w:t>
            </w:r>
          </w:p>
        </w:tc>
      </w:tr>
      <w:tr w:rsidR="00085C27" w:rsidRPr="00AB44B7" w:rsidTr="00085C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7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11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12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13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14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15 </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16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17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18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19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20 </w:t>
            </w:r>
          </w:p>
        </w:tc>
      </w:tr>
      <w:tr w:rsidR="00085C27" w:rsidRPr="00AB44B7" w:rsidTr="00085C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3.  Предельные  цены  (тарифы)  на  оплату  муниципальных услуг (работ)</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физическими   и   (или)   юридическими  лицами,  являющимися  потребителями</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муниципальных услуг (работ) на платной основе, </w:t>
      </w:r>
      <w:proofErr w:type="gramStart"/>
      <w:r w:rsidRPr="00AB44B7">
        <w:rPr>
          <w:rFonts w:ascii="Courier New" w:hAnsi="Courier New" w:cs="Courier New"/>
          <w:sz w:val="20"/>
          <w:szCs w:val="20"/>
          <w:lang w:eastAsia="ru-RU"/>
        </w:rPr>
        <w:t>установленные</w:t>
      </w:r>
      <w:proofErr w:type="gramEnd"/>
      <w:r w:rsidRPr="00AB44B7">
        <w:rPr>
          <w:rFonts w:ascii="Courier New" w:hAnsi="Courier New" w:cs="Courier New"/>
          <w:sz w:val="20"/>
          <w:szCs w:val="20"/>
          <w:lang w:eastAsia="ru-RU"/>
        </w:rPr>
        <w:t xml:space="preserve"> муниципальными</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правовыми   актами  администрации  муниципального  образования  "</w:t>
      </w:r>
      <w:proofErr w:type="spellStart"/>
      <w:r w:rsidRPr="00AB44B7">
        <w:rPr>
          <w:rFonts w:ascii="Courier New" w:hAnsi="Courier New" w:cs="Courier New"/>
          <w:sz w:val="20"/>
          <w:szCs w:val="20"/>
          <w:lang w:eastAsia="ru-RU"/>
        </w:rPr>
        <w:t>Боханский</w:t>
      </w:r>
      <w:proofErr w:type="spellEnd"/>
      <w:r w:rsidRPr="00AB44B7">
        <w:rPr>
          <w:rFonts w:ascii="Courier New" w:hAnsi="Courier New" w:cs="Courier New"/>
          <w:sz w:val="20"/>
          <w:szCs w:val="20"/>
          <w:lang w:eastAsia="ru-RU"/>
        </w:rPr>
        <w:t xml:space="preserve"> район".</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16470" w:type="dxa"/>
        <w:tblLayout w:type="fixed"/>
        <w:tblCellMar>
          <w:left w:w="70" w:type="dxa"/>
          <w:right w:w="70" w:type="dxa"/>
        </w:tblCellMar>
        <w:tblLook w:val="0000" w:firstRow="0" w:lastRow="0" w:firstColumn="0" w:lastColumn="0" w:noHBand="0" w:noVBand="0"/>
      </w:tblPr>
      <w:tblGrid>
        <w:gridCol w:w="540"/>
        <w:gridCol w:w="1890"/>
        <w:gridCol w:w="1215"/>
        <w:gridCol w:w="1080"/>
        <w:gridCol w:w="1215"/>
        <w:gridCol w:w="1485"/>
        <w:gridCol w:w="1215"/>
        <w:gridCol w:w="1215"/>
        <w:gridCol w:w="1485"/>
        <w:gridCol w:w="970"/>
        <w:gridCol w:w="1260"/>
        <w:gridCol w:w="1260"/>
        <w:gridCol w:w="1640"/>
      </w:tblGrid>
      <w:tr w:rsidR="00085C27" w:rsidRPr="00AB44B7" w:rsidTr="00085C27">
        <w:trPr>
          <w:cantSplit/>
          <w:trHeight w:val="720"/>
        </w:trPr>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w:t>
            </w:r>
            <w:r w:rsidRPr="00AB44B7">
              <w:rPr>
                <w:rFonts w:ascii="Times New Roman" w:hAnsi="Times New Roman" w:cs="Times New Roman"/>
                <w:sz w:val="20"/>
                <w:szCs w:val="20"/>
                <w:lang w:eastAsia="ru-RU"/>
              </w:rPr>
              <w:br/>
            </w:r>
            <w:proofErr w:type="gramStart"/>
            <w:r w:rsidRPr="00AB44B7">
              <w:rPr>
                <w:rFonts w:ascii="Times New Roman" w:hAnsi="Times New Roman" w:cs="Times New Roman"/>
                <w:sz w:val="20"/>
                <w:szCs w:val="20"/>
                <w:lang w:eastAsia="ru-RU"/>
              </w:rPr>
              <w:t>п</w:t>
            </w:r>
            <w:proofErr w:type="gramEnd"/>
            <w:r w:rsidRPr="00AB44B7">
              <w:rPr>
                <w:rFonts w:ascii="Times New Roman" w:hAnsi="Times New Roman" w:cs="Times New Roman"/>
                <w:sz w:val="20"/>
                <w:szCs w:val="20"/>
                <w:lang w:eastAsia="ru-RU"/>
              </w:rPr>
              <w:t>/п</w:t>
            </w:r>
          </w:p>
        </w:tc>
        <w:tc>
          <w:tcPr>
            <w:tcW w:w="189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Вид     </w:t>
            </w:r>
            <w:r w:rsidRPr="00AB44B7">
              <w:rPr>
                <w:rFonts w:ascii="Times New Roman" w:hAnsi="Times New Roman" w:cs="Times New Roman"/>
                <w:sz w:val="20"/>
                <w:szCs w:val="20"/>
                <w:lang w:eastAsia="ru-RU"/>
              </w:rPr>
              <w:br/>
              <w:t>муниципальной</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2295" w:type="dxa"/>
            <w:gridSpan w:val="2"/>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Оплата     </w:t>
            </w:r>
            <w:r w:rsidRPr="00AB44B7">
              <w:rPr>
                <w:rFonts w:ascii="Times New Roman" w:hAnsi="Times New Roman" w:cs="Times New Roman"/>
                <w:sz w:val="20"/>
                <w:szCs w:val="20"/>
                <w:lang w:eastAsia="ru-RU"/>
              </w:rPr>
              <w:br/>
              <w:t xml:space="preserve">муниципальной  </w:t>
            </w:r>
            <w:r w:rsidRPr="00AB44B7">
              <w:rPr>
                <w:rFonts w:ascii="Times New Roman" w:hAnsi="Times New Roman" w:cs="Times New Roman"/>
                <w:sz w:val="20"/>
                <w:szCs w:val="20"/>
                <w:lang w:eastAsia="ru-RU"/>
              </w:rPr>
              <w:br/>
              <w:t xml:space="preserve">услуги (работы) </w:t>
            </w:r>
            <w:r w:rsidRPr="00AB44B7">
              <w:rPr>
                <w:rFonts w:ascii="Times New Roman" w:hAnsi="Times New Roman" w:cs="Times New Roman"/>
                <w:sz w:val="20"/>
                <w:szCs w:val="20"/>
                <w:lang w:eastAsia="ru-RU"/>
              </w:rPr>
              <w:br/>
              <w:t>за счет средств,</w:t>
            </w:r>
            <w:r w:rsidRPr="00AB44B7">
              <w:rPr>
                <w:rFonts w:ascii="Times New Roman" w:hAnsi="Times New Roman" w:cs="Times New Roman"/>
                <w:sz w:val="20"/>
                <w:szCs w:val="20"/>
                <w:lang w:eastAsia="ru-RU"/>
              </w:rPr>
              <w:br/>
              <w:t xml:space="preserve">%        </w:t>
            </w:r>
          </w:p>
        </w:tc>
        <w:tc>
          <w:tcPr>
            <w:tcW w:w="3915" w:type="dxa"/>
            <w:gridSpan w:val="3"/>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год            </w:t>
            </w:r>
          </w:p>
        </w:tc>
        <w:tc>
          <w:tcPr>
            <w:tcW w:w="3670" w:type="dxa"/>
            <w:gridSpan w:val="3"/>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+ 1 год          </w:t>
            </w:r>
          </w:p>
        </w:tc>
        <w:tc>
          <w:tcPr>
            <w:tcW w:w="4160" w:type="dxa"/>
            <w:gridSpan w:val="3"/>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+ 2 год          </w:t>
            </w:r>
          </w:p>
        </w:tc>
      </w:tr>
      <w:tr w:rsidR="00085C27" w:rsidRPr="00AB44B7" w:rsidTr="00085C27">
        <w:trPr>
          <w:cantSplit/>
          <w:trHeight w:val="960"/>
        </w:trPr>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потреб</w:t>
            </w:r>
            <w:proofErr w:type="gramStart"/>
            <w:r w:rsidRPr="00AB44B7">
              <w:rPr>
                <w:rFonts w:ascii="Times New Roman" w:hAnsi="Times New Roman" w:cs="Times New Roman"/>
                <w:sz w:val="20"/>
                <w:szCs w:val="20"/>
                <w:lang w:eastAsia="ru-RU"/>
              </w:rPr>
              <w:t>и-</w:t>
            </w:r>
            <w:proofErr w:type="gramEnd"/>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телей</w:t>
            </w:r>
            <w:proofErr w:type="spellEnd"/>
            <w:r w:rsidRPr="00AB44B7">
              <w:rPr>
                <w:rFonts w:ascii="Times New Roman" w:hAnsi="Times New Roman" w:cs="Times New Roman"/>
                <w:sz w:val="20"/>
                <w:szCs w:val="2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бюджета</w:t>
            </w:r>
            <w:r w:rsidRPr="00AB44B7">
              <w:rPr>
                <w:rFonts w:ascii="Times New Roman" w:hAnsi="Times New Roman" w:cs="Times New Roman"/>
                <w:sz w:val="20"/>
                <w:szCs w:val="20"/>
                <w:lang w:eastAsia="ru-RU"/>
              </w:rPr>
              <w:br/>
              <w:t>поселения</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цена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муниц</w:t>
            </w:r>
            <w:proofErr w:type="gramStart"/>
            <w:r w:rsidRPr="00AB44B7">
              <w:rPr>
                <w:rFonts w:ascii="Times New Roman" w:hAnsi="Times New Roman" w:cs="Times New Roman"/>
                <w:sz w:val="20"/>
                <w:szCs w:val="20"/>
                <w:lang w:eastAsia="ru-RU"/>
              </w:rPr>
              <w:t>и</w:t>
            </w:r>
            <w:proofErr w:type="spellEnd"/>
            <w:r w:rsidRPr="00AB44B7">
              <w:rPr>
                <w:rFonts w:ascii="Times New Roman" w:hAnsi="Times New Roman" w:cs="Times New Roman"/>
                <w:sz w:val="20"/>
                <w:szCs w:val="20"/>
                <w:lang w:eastAsia="ru-RU"/>
              </w:rPr>
              <w:t>-</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пальной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(работы)</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количество</w:t>
            </w:r>
            <w:r w:rsidRPr="00AB44B7">
              <w:rPr>
                <w:rFonts w:ascii="Times New Roman" w:hAnsi="Times New Roman" w:cs="Times New Roman"/>
                <w:sz w:val="20"/>
                <w:szCs w:val="20"/>
                <w:lang w:eastAsia="ru-RU"/>
              </w:rPr>
              <w:br/>
              <w:t>потреб</w:t>
            </w:r>
            <w:proofErr w:type="gramStart"/>
            <w:r w:rsidRPr="00AB44B7">
              <w:rPr>
                <w:rFonts w:ascii="Times New Roman" w:hAnsi="Times New Roman" w:cs="Times New Roman"/>
                <w:sz w:val="20"/>
                <w:szCs w:val="20"/>
                <w:lang w:eastAsia="ru-RU"/>
              </w:rPr>
              <w:t>и-</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телей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муници</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пальной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объем  </w:t>
            </w:r>
            <w:r w:rsidRPr="00AB44B7">
              <w:rPr>
                <w:rFonts w:ascii="Times New Roman" w:hAnsi="Times New Roman" w:cs="Times New Roman"/>
                <w:sz w:val="20"/>
                <w:szCs w:val="20"/>
                <w:lang w:eastAsia="ru-RU"/>
              </w:rPr>
              <w:br/>
              <w:t>расходов</w:t>
            </w:r>
            <w:r w:rsidRPr="00AB44B7">
              <w:rPr>
                <w:rFonts w:ascii="Times New Roman" w:hAnsi="Times New Roman" w:cs="Times New Roman"/>
                <w:sz w:val="20"/>
                <w:szCs w:val="20"/>
                <w:lang w:eastAsia="ru-RU"/>
              </w:rPr>
              <w:br/>
              <w:t xml:space="preserve">в n   </w:t>
            </w:r>
            <w:r w:rsidRPr="00AB44B7">
              <w:rPr>
                <w:rFonts w:ascii="Times New Roman" w:hAnsi="Times New Roman" w:cs="Times New Roman"/>
                <w:sz w:val="20"/>
                <w:szCs w:val="20"/>
                <w:lang w:eastAsia="ru-RU"/>
              </w:rPr>
              <w:br/>
              <w:t xml:space="preserve">году,  </w:t>
            </w:r>
            <w:r w:rsidRPr="00AB44B7">
              <w:rPr>
                <w:rFonts w:ascii="Times New Roman" w:hAnsi="Times New Roman" w:cs="Times New Roman"/>
                <w:sz w:val="20"/>
                <w:szCs w:val="20"/>
                <w:lang w:eastAsia="ru-RU"/>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цена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муниц</w:t>
            </w:r>
            <w:proofErr w:type="gramStart"/>
            <w:r w:rsidRPr="00AB44B7">
              <w:rPr>
                <w:rFonts w:ascii="Times New Roman" w:hAnsi="Times New Roman" w:cs="Times New Roman"/>
                <w:sz w:val="20"/>
                <w:szCs w:val="20"/>
                <w:lang w:eastAsia="ru-RU"/>
              </w:rPr>
              <w:t>и</w:t>
            </w:r>
            <w:proofErr w:type="spellEnd"/>
            <w:r w:rsidRPr="00AB44B7">
              <w:rPr>
                <w:rFonts w:ascii="Times New Roman" w:hAnsi="Times New Roman" w:cs="Times New Roman"/>
                <w:sz w:val="20"/>
                <w:szCs w:val="20"/>
                <w:lang w:eastAsia="ru-RU"/>
              </w:rPr>
              <w:t>-</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пальной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(работы)</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количество</w:t>
            </w:r>
            <w:r w:rsidRPr="00AB44B7">
              <w:rPr>
                <w:rFonts w:ascii="Times New Roman" w:hAnsi="Times New Roman" w:cs="Times New Roman"/>
                <w:sz w:val="20"/>
                <w:szCs w:val="20"/>
                <w:lang w:eastAsia="ru-RU"/>
              </w:rPr>
              <w:br/>
              <w:t>потреб</w:t>
            </w:r>
            <w:proofErr w:type="gramStart"/>
            <w:r w:rsidRPr="00AB44B7">
              <w:rPr>
                <w:rFonts w:ascii="Times New Roman" w:hAnsi="Times New Roman" w:cs="Times New Roman"/>
                <w:sz w:val="20"/>
                <w:szCs w:val="20"/>
                <w:lang w:eastAsia="ru-RU"/>
              </w:rPr>
              <w:t>и-</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телей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муници</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пальной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объем  </w:t>
            </w:r>
            <w:r w:rsidRPr="00AB44B7">
              <w:rPr>
                <w:rFonts w:ascii="Times New Roman" w:hAnsi="Times New Roman" w:cs="Times New Roman"/>
                <w:sz w:val="20"/>
                <w:szCs w:val="20"/>
                <w:lang w:eastAsia="ru-RU"/>
              </w:rPr>
              <w:br/>
              <w:t>расходов</w:t>
            </w:r>
            <w:r w:rsidRPr="00AB44B7">
              <w:rPr>
                <w:rFonts w:ascii="Times New Roman" w:hAnsi="Times New Roman" w:cs="Times New Roman"/>
                <w:sz w:val="20"/>
                <w:szCs w:val="20"/>
                <w:lang w:eastAsia="ru-RU"/>
              </w:rPr>
              <w:br/>
              <w:t xml:space="preserve">в n + 1 </w:t>
            </w:r>
            <w:r w:rsidRPr="00AB44B7">
              <w:rPr>
                <w:rFonts w:ascii="Times New Roman" w:hAnsi="Times New Roman" w:cs="Times New Roman"/>
                <w:sz w:val="20"/>
                <w:szCs w:val="20"/>
                <w:lang w:eastAsia="ru-RU"/>
              </w:rPr>
              <w:br/>
              <w:t xml:space="preserve">году,  </w:t>
            </w:r>
            <w:r w:rsidRPr="00AB44B7">
              <w:rPr>
                <w:rFonts w:ascii="Times New Roman" w:hAnsi="Times New Roman" w:cs="Times New Roman"/>
                <w:sz w:val="20"/>
                <w:szCs w:val="20"/>
                <w:lang w:eastAsia="ru-RU"/>
              </w:rPr>
              <w:br/>
              <w:t xml:space="preserve">рублей </w:t>
            </w: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цена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муниц</w:t>
            </w:r>
            <w:proofErr w:type="gramStart"/>
            <w:r w:rsidRPr="00AB44B7">
              <w:rPr>
                <w:rFonts w:ascii="Times New Roman" w:hAnsi="Times New Roman" w:cs="Times New Roman"/>
                <w:sz w:val="20"/>
                <w:szCs w:val="20"/>
                <w:lang w:eastAsia="ru-RU"/>
              </w:rPr>
              <w:t>и</w:t>
            </w:r>
            <w:proofErr w:type="spellEnd"/>
            <w:r w:rsidRPr="00AB44B7">
              <w:rPr>
                <w:rFonts w:ascii="Times New Roman" w:hAnsi="Times New Roman" w:cs="Times New Roman"/>
                <w:sz w:val="20"/>
                <w:szCs w:val="20"/>
                <w:lang w:eastAsia="ru-RU"/>
              </w:rPr>
              <w:t>-</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пальной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(работы)</w:t>
            </w: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количество</w:t>
            </w:r>
            <w:r w:rsidRPr="00AB44B7">
              <w:rPr>
                <w:rFonts w:ascii="Times New Roman" w:hAnsi="Times New Roman" w:cs="Times New Roman"/>
                <w:sz w:val="20"/>
                <w:szCs w:val="20"/>
                <w:lang w:eastAsia="ru-RU"/>
              </w:rPr>
              <w:br/>
              <w:t>потреб</w:t>
            </w:r>
            <w:proofErr w:type="gramStart"/>
            <w:r w:rsidRPr="00AB44B7">
              <w:rPr>
                <w:rFonts w:ascii="Times New Roman" w:hAnsi="Times New Roman" w:cs="Times New Roman"/>
                <w:sz w:val="20"/>
                <w:szCs w:val="20"/>
                <w:lang w:eastAsia="ru-RU"/>
              </w:rPr>
              <w:t>и-</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телей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муници</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пальной</w:t>
            </w:r>
            <w:proofErr w:type="spell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16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объем  </w:t>
            </w:r>
            <w:r w:rsidRPr="00AB44B7">
              <w:rPr>
                <w:rFonts w:ascii="Times New Roman" w:hAnsi="Times New Roman" w:cs="Times New Roman"/>
                <w:sz w:val="20"/>
                <w:szCs w:val="20"/>
                <w:lang w:eastAsia="ru-RU"/>
              </w:rPr>
              <w:br/>
              <w:t>расходов</w:t>
            </w:r>
            <w:r w:rsidRPr="00AB44B7">
              <w:rPr>
                <w:rFonts w:ascii="Times New Roman" w:hAnsi="Times New Roman" w:cs="Times New Roman"/>
                <w:sz w:val="20"/>
                <w:szCs w:val="20"/>
                <w:lang w:eastAsia="ru-RU"/>
              </w:rPr>
              <w:br/>
              <w:t xml:space="preserve">в n + 2 </w:t>
            </w:r>
            <w:r w:rsidRPr="00AB44B7">
              <w:rPr>
                <w:rFonts w:ascii="Times New Roman" w:hAnsi="Times New Roman" w:cs="Times New Roman"/>
                <w:sz w:val="20"/>
                <w:szCs w:val="20"/>
                <w:lang w:eastAsia="ru-RU"/>
              </w:rPr>
              <w:br/>
              <w:t xml:space="preserve">году,  </w:t>
            </w:r>
            <w:r w:rsidRPr="00AB44B7">
              <w:rPr>
                <w:rFonts w:ascii="Times New Roman" w:hAnsi="Times New Roman" w:cs="Times New Roman"/>
                <w:sz w:val="20"/>
                <w:szCs w:val="20"/>
                <w:lang w:eastAsia="ru-RU"/>
              </w:rPr>
              <w:br/>
              <w:t xml:space="preserve">рублей </w:t>
            </w: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7    </w:t>
            </w: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    </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     </w:t>
            </w:r>
          </w:p>
        </w:tc>
        <w:tc>
          <w:tcPr>
            <w:tcW w:w="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w:t>
            </w: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11   </w:t>
            </w: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12    </w:t>
            </w:r>
          </w:p>
        </w:tc>
        <w:tc>
          <w:tcPr>
            <w:tcW w:w="16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13   </w:t>
            </w: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4.   Показатели,   характеризующие  качество  и  (или)  объем  (состав)</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оказываемых  физическим  и  (или)  юридическим  лицам  муниципальных  услуг</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(выполняемых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1890"/>
        <w:gridCol w:w="2160"/>
        <w:gridCol w:w="3240"/>
      </w:tblGrid>
      <w:tr w:rsidR="00085C27" w:rsidRPr="00AB44B7" w:rsidTr="00085C27">
        <w:trPr>
          <w:cantSplit/>
          <w:trHeight w:val="108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w:t>
            </w:r>
            <w:r w:rsidRPr="00AB44B7">
              <w:rPr>
                <w:rFonts w:ascii="Times New Roman" w:hAnsi="Times New Roman" w:cs="Times New Roman"/>
                <w:sz w:val="20"/>
                <w:szCs w:val="20"/>
                <w:lang w:eastAsia="ru-RU"/>
              </w:rPr>
              <w:br/>
            </w:r>
            <w:proofErr w:type="gramStart"/>
            <w:r w:rsidRPr="00AB44B7">
              <w:rPr>
                <w:rFonts w:ascii="Times New Roman" w:hAnsi="Times New Roman" w:cs="Times New Roman"/>
                <w:sz w:val="20"/>
                <w:szCs w:val="20"/>
                <w:lang w:eastAsia="ru-RU"/>
              </w:rPr>
              <w:t>п</w:t>
            </w:r>
            <w:proofErr w:type="gramEnd"/>
            <w:r w:rsidRPr="00AB44B7">
              <w:rPr>
                <w:rFonts w:ascii="Times New Roman" w:hAnsi="Times New Roman" w:cs="Times New Roman"/>
                <w:sz w:val="20"/>
                <w:szCs w:val="20"/>
                <w:lang w:eastAsia="ru-RU"/>
              </w:rPr>
              <w:t>/п</w:t>
            </w: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Вид      </w:t>
            </w:r>
            <w:r w:rsidRPr="00AB44B7">
              <w:rPr>
                <w:rFonts w:ascii="Times New Roman" w:hAnsi="Times New Roman" w:cs="Times New Roman"/>
                <w:sz w:val="20"/>
                <w:szCs w:val="20"/>
                <w:lang w:eastAsia="ru-RU"/>
              </w:rPr>
              <w:br/>
              <w:t xml:space="preserve">муниципальной </w:t>
            </w:r>
            <w:r w:rsidRPr="00AB44B7">
              <w:rPr>
                <w:rFonts w:ascii="Times New Roman" w:hAnsi="Times New Roman" w:cs="Times New Roman"/>
                <w:sz w:val="20"/>
                <w:szCs w:val="20"/>
                <w:lang w:eastAsia="ru-RU"/>
              </w:rPr>
              <w:br/>
              <w:t>услуги (работы)</w:t>
            </w: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Категории  </w:t>
            </w:r>
            <w:r w:rsidRPr="00AB44B7">
              <w:rPr>
                <w:rFonts w:ascii="Times New Roman" w:hAnsi="Times New Roman" w:cs="Times New Roman"/>
                <w:sz w:val="20"/>
                <w:szCs w:val="20"/>
                <w:lang w:eastAsia="ru-RU"/>
              </w:rPr>
              <w:br/>
              <w:t xml:space="preserve">потребителей </w:t>
            </w:r>
            <w:r w:rsidRPr="00AB44B7">
              <w:rPr>
                <w:rFonts w:ascii="Times New Roman" w:hAnsi="Times New Roman" w:cs="Times New Roman"/>
                <w:sz w:val="20"/>
                <w:szCs w:val="20"/>
                <w:lang w:eastAsia="ru-RU"/>
              </w:rPr>
              <w:br/>
              <w:t>муниципальной</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(работы)   </w:t>
            </w: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Показатели,  </w:t>
            </w:r>
            <w:r w:rsidRPr="00AB44B7">
              <w:rPr>
                <w:rFonts w:ascii="Times New Roman" w:hAnsi="Times New Roman" w:cs="Times New Roman"/>
                <w:sz w:val="20"/>
                <w:szCs w:val="20"/>
                <w:lang w:eastAsia="ru-RU"/>
              </w:rPr>
              <w:br/>
              <w:t>характеризующие</w:t>
            </w:r>
            <w:r w:rsidRPr="00AB44B7">
              <w:rPr>
                <w:rFonts w:ascii="Times New Roman" w:hAnsi="Times New Roman" w:cs="Times New Roman"/>
                <w:sz w:val="20"/>
                <w:szCs w:val="20"/>
                <w:lang w:eastAsia="ru-RU"/>
              </w:rPr>
              <w:br/>
              <w:t xml:space="preserve">качество    </w:t>
            </w:r>
            <w:r w:rsidRPr="00AB44B7">
              <w:rPr>
                <w:rFonts w:ascii="Times New Roman" w:hAnsi="Times New Roman" w:cs="Times New Roman"/>
                <w:sz w:val="20"/>
                <w:szCs w:val="20"/>
                <w:lang w:eastAsia="ru-RU"/>
              </w:rPr>
              <w:br/>
              <w:t xml:space="preserve">оказания    </w:t>
            </w:r>
            <w:r w:rsidRPr="00AB44B7">
              <w:rPr>
                <w:rFonts w:ascii="Times New Roman" w:hAnsi="Times New Roman" w:cs="Times New Roman"/>
                <w:sz w:val="20"/>
                <w:szCs w:val="20"/>
                <w:lang w:eastAsia="ru-RU"/>
              </w:rPr>
              <w:br/>
              <w:t xml:space="preserve">муниципальной </w:t>
            </w:r>
            <w:r w:rsidRPr="00AB44B7">
              <w:rPr>
                <w:rFonts w:ascii="Times New Roman" w:hAnsi="Times New Roman" w:cs="Times New Roman"/>
                <w:sz w:val="20"/>
                <w:szCs w:val="20"/>
                <w:lang w:eastAsia="ru-RU"/>
              </w:rPr>
              <w:br/>
              <w:t xml:space="preserve">услуги     </w:t>
            </w:r>
            <w:r w:rsidRPr="00AB44B7">
              <w:rPr>
                <w:rFonts w:ascii="Times New Roman" w:hAnsi="Times New Roman" w:cs="Times New Roman"/>
                <w:sz w:val="20"/>
                <w:szCs w:val="20"/>
                <w:lang w:eastAsia="ru-RU"/>
              </w:rPr>
              <w:br/>
              <w:t xml:space="preserve">(выполнения  </w:t>
            </w:r>
            <w:r w:rsidRPr="00AB44B7">
              <w:rPr>
                <w:rFonts w:ascii="Times New Roman" w:hAnsi="Times New Roman" w:cs="Times New Roman"/>
                <w:sz w:val="20"/>
                <w:szCs w:val="20"/>
                <w:lang w:eastAsia="ru-RU"/>
              </w:rPr>
              <w:br/>
              <w:t xml:space="preserve">работы)    </w:t>
            </w:r>
          </w:p>
        </w:tc>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Перечень правовых   </w:t>
            </w:r>
            <w:r w:rsidRPr="00AB44B7">
              <w:rPr>
                <w:rFonts w:ascii="Times New Roman" w:hAnsi="Times New Roman" w:cs="Times New Roman"/>
                <w:sz w:val="20"/>
                <w:szCs w:val="20"/>
                <w:lang w:eastAsia="ru-RU"/>
              </w:rPr>
              <w:br/>
              <w:t xml:space="preserve">документов,      </w:t>
            </w:r>
            <w:r w:rsidRPr="00AB44B7">
              <w:rPr>
                <w:rFonts w:ascii="Times New Roman" w:hAnsi="Times New Roman" w:cs="Times New Roman"/>
                <w:sz w:val="20"/>
                <w:szCs w:val="20"/>
                <w:lang w:eastAsia="ru-RU"/>
              </w:rPr>
              <w:br/>
              <w:t xml:space="preserve">в которых утверждены  </w:t>
            </w:r>
            <w:r w:rsidRPr="00AB44B7">
              <w:rPr>
                <w:rFonts w:ascii="Times New Roman" w:hAnsi="Times New Roman" w:cs="Times New Roman"/>
                <w:sz w:val="20"/>
                <w:szCs w:val="20"/>
                <w:lang w:eastAsia="ru-RU"/>
              </w:rPr>
              <w:br/>
              <w:t xml:space="preserve">стандарты оказания   </w:t>
            </w:r>
            <w:r w:rsidRPr="00AB44B7">
              <w:rPr>
                <w:rFonts w:ascii="Times New Roman" w:hAnsi="Times New Roman" w:cs="Times New Roman"/>
                <w:sz w:val="20"/>
                <w:szCs w:val="20"/>
                <w:lang w:eastAsia="ru-RU"/>
              </w:rPr>
              <w:br/>
              <w:t xml:space="preserve">муниципальных услуг  </w:t>
            </w:r>
            <w:r w:rsidRPr="00AB44B7">
              <w:rPr>
                <w:rFonts w:ascii="Times New Roman" w:hAnsi="Times New Roman" w:cs="Times New Roman"/>
                <w:sz w:val="20"/>
                <w:szCs w:val="20"/>
                <w:lang w:eastAsia="ru-RU"/>
              </w:rPr>
              <w:br/>
              <w:t xml:space="preserve">(выполнения работ)   </w:t>
            </w: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5.  Порядок  оказания муниципальных услуг (выполнения работ) </w:t>
      </w:r>
      <w:proofErr w:type="gramStart"/>
      <w:r w:rsidRPr="00AB44B7">
        <w:rPr>
          <w:rFonts w:ascii="Courier New" w:hAnsi="Courier New" w:cs="Courier New"/>
          <w:sz w:val="20"/>
          <w:szCs w:val="20"/>
          <w:lang w:eastAsia="ru-RU"/>
        </w:rPr>
        <w:t>физическим</w:t>
      </w:r>
      <w:proofErr w:type="gramEnd"/>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и (или) юридическим лицам.</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5.1. Режим работы учреждения.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5.2.  Перечень  основных  процедур  при  оказании  муниципальной услуги</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w:t>
      </w:r>
      <w:proofErr w:type="gramStart"/>
      <w:r w:rsidRPr="00AB44B7">
        <w:rPr>
          <w:rFonts w:ascii="Courier New" w:hAnsi="Courier New" w:cs="Courier New"/>
          <w:sz w:val="20"/>
          <w:szCs w:val="20"/>
          <w:lang w:eastAsia="ru-RU"/>
        </w:rPr>
        <w:t>выполнении</w:t>
      </w:r>
      <w:proofErr w:type="gramEnd"/>
      <w:r w:rsidRPr="00AB44B7">
        <w:rPr>
          <w:rFonts w:ascii="Courier New" w:hAnsi="Courier New" w:cs="Courier New"/>
          <w:sz w:val="20"/>
          <w:szCs w:val="20"/>
          <w:lang w:eastAsia="ru-RU"/>
        </w:rPr>
        <w:t xml:space="preserve"> работы).</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5.3.  Порядок  информационного  обеспечения  получателей  муниципальных</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услуг (работы).</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5.4.  Перечень  оснований  для  приостановления  или  отказа в оказании</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lastRenderedPageBreak/>
        <w:t>муниципальной услуги (</w:t>
      </w:r>
      <w:proofErr w:type="gramStart"/>
      <w:r w:rsidRPr="00AB44B7">
        <w:rPr>
          <w:rFonts w:ascii="Courier New" w:hAnsi="Courier New" w:cs="Courier New"/>
          <w:sz w:val="20"/>
          <w:szCs w:val="20"/>
          <w:lang w:eastAsia="ru-RU"/>
        </w:rPr>
        <w:t>выполнении</w:t>
      </w:r>
      <w:proofErr w:type="gramEnd"/>
      <w:r w:rsidRPr="00AB44B7">
        <w:rPr>
          <w:rFonts w:ascii="Courier New" w:hAnsi="Courier New" w:cs="Courier New"/>
          <w:sz w:val="20"/>
          <w:szCs w:val="20"/>
          <w:lang w:eastAsia="ru-RU"/>
        </w:rPr>
        <w:t xml:space="preserve"> работы).</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6. Порядок </w:t>
      </w:r>
      <w:proofErr w:type="gramStart"/>
      <w:r w:rsidRPr="00AB44B7">
        <w:rPr>
          <w:rFonts w:ascii="Courier New" w:hAnsi="Courier New" w:cs="Courier New"/>
          <w:sz w:val="20"/>
          <w:szCs w:val="20"/>
          <w:lang w:eastAsia="ru-RU"/>
        </w:rPr>
        <w:t>контроля за</w:t>
      </w:r>
      <w:proofErr w:type="gramEnd"/>
      <w:r w:rsidRPr="00AB44B7">
        <w:rPr>
          <w:rFonts w:ascii="Courier New" w:hAnsi="Courier New" w:cs="Courier New"/>
          <w:sz w:val="20"/>
          <w:szCs w:val="20"/>
          <w:lang w:eastAsia="ru-RU"/>
        </w:rPr>
        <w:t xml:space="preserve"> исполнением муниципального задания.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6.1. Требования к периодичности осуществления контроля.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6.2.  Перечень  органов администрации городского округа, осуществляющих</w:t>
      </w:r>
    </w:p>
    <w:p w:rsidR="00085C27" w:rsidRPr="00AB44B7" w:rsidRDefault="00085C27" w:rsidP="00085C27">
      <w:pPr>
        <w:autoSpaceDE w:val="0"/>
        <w:autoSpaceDN w:val="0"/>
        <w:adjustRightInd w:val="0"/>
        <w:rPr>
          <w:rFonts w:ascii="Courier New" w:hAnsi="Courier New" w:cs="Courier New"/>
          <w:sz w:val="20"/>
          <w:szCs w:val="20"/>
          <w:lang w:eastAsia="ru-RU"/>
        </w:rPr>
      </w:pPr>
      <w:proofErr w:type="gramStart"/>
      <w:r w:rsidRPr="00AB44B7">
        <w:rPr>
          <w:rFonts w:ascii="Courier New" w:hAnsi="Courier New" w:cs="Courier New"/>
          <w:sz w:val="20"/>
          <w:szCs w:val="20"/>
          <w:lang w:eastAsia="ru-RU"/>
        </w:rPr>
        <w:t>контроль за</w:t>
      </w:r>
      <w:proofErr w:type="gramEnd"/>
      <w:r w:rsidRPr="00AB44B7">
        <w:rPr>
          <w:rFonts w:ascii="Courier New" w:hAnsi="Courier New" w:cs="Courier New"/>
          <w:sz w:val="20"/>
          <w:szCs w:val="20"/>
          <w:lang w:eastAsia="ru-RU"/>
        </w:rPr>
        <w:t xml:space="preserve"> исполнением муниципального задания.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6.3. Основные формы и процедуры осуществления контроля.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6.4. Условия и порядок досрочного прекращения муниципального задания.</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7. Требования к отчетности муниципального задания.</w:t>
      </w:r>
    </w:p>
    <w:p w:rsidR="00085C27" w:rsidRPr="00AB44B7" w:rsidRDefault="00085C27" w:rsidP="00085C27">
      <w:pPr>
        <w:autoSpaceDE w:val="0"/>
        <w:autoSpaceDN w:val="0"/>
        <w:adjustRightInd w:val="0"/>
        <w:rPr>
          <w:rFonts w:ascii="Courier New" w:hAnsi="Courier New" w:cs="Courier New"/>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Получатель бюджетных средств</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М.П.</w:t>
      </w:r>
    </w:p>
    <w:p w:rsidR="00085C27" w:rsidRPr="00AB44B7" w:rsidRDefault="00085C27" w:rsidP="00085C27">
      <w:pPr>
        <w:autoSpaceDE w:val="0"/>
        <w:autoSpaceDN w:val="0"/>
        <w:adjustRightInd w:val="0"/>
        <w:rPr>
          <w:rFonts w:ascii="Courier New" w:hAnsi="Courier New" w:cs="Courier New"/>
          <w:sz w:val="20"/>
          <w:szCs w:val="20"/>
          <w:lang w:eastAsia="ru-RU"/>
        </w:rPr>
      </w:pPr>
    </w:p>
    <w:p w:rsidR="00085C27" w:rsidRPr="00AB44B7" w:rsidRDefault="00085C27" w:rsidP="00085C27">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N 2</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Положению</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порядке формирования и финансового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обеспечения выполнения муниципального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задания на оказание муниципальных услуг</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(выполнение работ) в </w:t>
      </w:r>
      <w:proofErr w:type="gramStart"/>
      <w:r w:rsidRPr="00AB44B7">
        <w:rPr>
          <w:rFonts w:ascii="Times New Roman" w:hAnsi="Times New Roman" w:cs="Times New Roman"/>
          <w:sz w:val="20"/>
          <w:szCs w:val="20"/>
          <w:lang w:eastAsia="ru-RU"/>
        </w:rPr>
        <w:t>муниципальном</w:t>
      </w:r>
      <w:proofErr w:type="gramEnd"/>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образовании</w:t>
      </w:r>
      <w:proofErr w:type="gramEnd"/>
      <w:r w:rsidRPr="00AB44B7">
        <w:rPr>
          <w:rFonts w:ascii="Times New Roman" w:hAnsi="Times New Roman" w:cs="Times New Roman"/>
          <w:sz w:val="20"/>
          <w:szCs w:val="20"/>
          <w:lang w:eastAsia="ru-RU"/>
        </w:rPr>
        <w:t xml:space="preserve"> "Тараса"</w:t>
      </w: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МЕТОДИКА</w:t>
      </w:r>
    </w:p>
    <w:p w:rsidR="00085C27" w:rsidRPr="00AB44B7" w:rsidRDefault="00085C27" w:rsidP="00085C27">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ОЦЕНКИ ВЫПОЛНЕНИЯ МУНИЦИПАЛЬНЫМИ БЮДЖЕТНЫМИ УЧРЕЖДЕНИЯМИ</w:t>
      </w:r>
    </w:p>
    <w:p w:rsidR="00085C27" w:rsidRPr="00AB44B7" w:rsidRDefault="00085C27" w:rsidP="00085C27">
      <w:pPr>
        <w:autoSpaceDE w:val="0"/>
        <w:autoSpaceDN w:val="0"/>
        <w:adjustRightInd w:val="0"/>
        <w:jc w:val="center"/>
        <w:rPr>
          <w:rFonts w:ascii="Times New Roman" w:hAnsi="Times New Roman" w:cs="Times New Roman"/>
          <w:b/>
          <w:bCs/>
          <w:sz w:val="20"/>
          <w:szCs w:val="20"/>
          <w:lang w:eastAsia="ru-RU"/>
        </w:rPr>
      </w:pPr>
      <w:r w:rsidRPr="00AB44B7">
        <w:rPr>
          <w:rFonts w:ascii="Times New Roman" w:hAnsi="Times New Roman" w:cs="Times New Roman"/>
          <w:b/>
          <w:bCs/>
          <w:sz w:val="20"/>
          <w:szCs w:val="20"/>
          <w:lang w:eastAsia="ru-RU"/>
        </w:rPr>
        <w:t>МУНИЦИПАЛЬНОГО ЗАДАНИЯ</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Расчет итоговой оценки выполнения муниципального задания проводится в четыре этапа, раздельно по каждому из критериев оценки выполнения муниципального задания:</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1-й этап - расчет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 оценки выполнения муниципального задания по критерию "полнота и эффективность использования средств местного бюджета на выполнение муниципального задания";</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2-й этап - расчет 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 оценки выполнения муниципального задания по критерию "количество потребителей муниципальных услуг (работ)" ("количество муниципальных услуг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3-й этап - расчет К3 - оценки выполнения муниципального задания по критерию "качество оказания муниципальных услуг (выполнения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4-й этап - расчет </w:t>
      </w:r>
      <w:proofErr w:type="spellStart"/>
      <w:r w:rsidRPr="00AB44B7">
        <w:rPr>
          <w:rFonts w:ascii="Times New Roman" w:hAnsi="Times New Roman" w:cs="Times New Roman"/>
          <w:sz w:val="20"/>
          <w:szCs w:val="20"/>
          <w:lang w:eastAsia="ru-RU"/>
        </w:rPr>
        <w:t>ОЦитоговой</w:t>
      </w:r>
      <w:proofErr w:type="spellEnd"/>
      <w:r w:rsidRPr="00AB44B7">
        <w:rPr>
          <w:rFonts w:ascii="Times New Roman" w:hAnsi="Times New Roman" w:cs="Times New Roman"/>
          <w:sz w:val="20"/>
          <w:szCs w:val="20"/>
          <w:lang w:eastAsia="ru-RU"/>
        </w:rPr>
        <w:t xml:space="preserve"> - итоговой оценки выполнения муниципального задания для каждой муниципальной услуги (работы).</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Итоговая оценка выполнения муниципального задания (</w:t>
      </w: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не является абсолютным и однозначным показателем степени выполнения муниципального задания. Каждый критерий подлежит самостоятельному анализу </w:t>
      </w:r>
      <w:r w:rsidRPr="00AB44B7">
        <w:rPr>
          <w:rFonts w:ascii="Times New Roman" w:hAnsi="Times New Roman" w:cs="Times New Roman"/>
          <w:sz w:val="20"/>
          <w:szCs w:val="20"/>
          <w:lang w:eastAsia="ru-RU"/>
        </w:rPr>
        <w:lastRenderedPageBreak/>
        <w:t>причин его выполнения (или невыполнения) при подведении итогов деятельности бюджетного учреждения по выполнению муниципального задания.</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Расчет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 оценки выполнения муниципального задания по критерию оценки "полнота и эффективность использования средств местного бюджета на выполнение муниципального задания" производится по следующей формуле: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 К1 исп. / К1 пл. x 100%, (1),</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где: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исп. - объем средств, исполнение местного бюджета на выполнение муниципального задания;</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пл. - плановый объем бюджетных средств на выполнение муниципального задания.</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3.1. Интерпретация оценки выполнения муниципального задания по критерию "полнота и эффективность использования средств местного бюджета на выполнение муниципального задания" осуществляется в соответствии с </w:t>
      </w:r>
      <w:hyperlink r:id="rId142" w:history="1">
        <w:r w:rsidRPr="00AB44B7">
          <w:rPr>
            <w:rFonts w:ascii="Times New Roman" w:hAnsi="Times New Roman" w:cs="Times New Roman"/>
            <w:sz w:val="20"/>
            <w:szCs w:val="20"/>
            <w:lang w:eastAsia="ru-RU"/>
          </w:rPr>
          <w:t>таблицей</w:t>
        </w:r>
      </w:hyperlink>
      <w:r w:rsidRPr="00AB44B7">
        <w:rPr>
          <w:rFonts w:ascii="Times New Roman" w:hAnsi="Times New Roman" w:cs="Times New Roman"/>
          <w:sz w:val="20"/>
          <w:szCs w:val="20"/>
          <w:lang w:eastAsia="ru-RU"/>
        </w:rPr>
        <w:t>:</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2"/>
        <w:rPr>
          <w:rFonts w:ascii="Times New Roman" w:hAnsi="Times New Roman" w:cs="Times New Roman"/>
          <w:sz w:val="20"/>
          <w:szCs w:val="20"/>
          <w:lang w:eastAsia="ru-RU"/>
        </w:rPr>
      </w:pPr>
      <w:r w:rsidRPr="00AB44B7">
        <w:rPr>
          <w:rFonts w:ascii="Times New Roman" w:hAnsi="Times New Roman" w:cs="Times New Roman"/>
          <w:sz w:val="20"/>
          <w:szCs w:val="20"/>
          <w:lang w:eastAsia="ru-RU"/>
        </w:rPr>
        <w:t>Таблица 1</w:t>
      </w:r>
    </w:p>
    <w:p w:rsidR="00085C27" w:rsidRPr="00AB44B7" w:rsidRDefault="00085C27" w:rsidP="00085C27">
      <w:pPr>
        <w:autoSpaceDE w:val="0"/>
        <w:autoSpaceDN w:val="0"/>
        <w:adjustRightInd w:val="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7425"/>
      </w:tblGrid>
      <w:tr w:rsidR="00085C27" w:rsidRPr="00AB44B7" w:rsidTr="00085C27">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Значение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w:t>
            </w:r>
          </w:p>
        </w:tc>
        <w:tc>
          <w:tcPr>
            <w:tcW w:w="742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Интерпретация оценки                                  </w:t>
            </w:r>
          </w:p>
        </w:tc>
      </w:tr>
      <w:tr w:rsidR="00085C27" w:rsidRPr="00AB44B7" w:rsidTr="00085C27">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95% &lt;=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&lt;= 100% </w:t>
            </w:r>
          </w:p>
        </w:tc>
        <w:tc>
          <w:tcPr>
            <w:tcW w:w="742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выполнено в полном объеме       </w:t>
            </w:r>
          </w:p>
        </w:tc>
      </w:tr>
      <w:tr w:rsidR="00085C27" w:rsidRPr="00AB44B7" w:rsidTr="00085C27">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90% &lt;=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&lt; 95%   </w:t>
            </w:r>
          </w:p>
        </w:tc>
        <w:tc>
          <w:tcPr>
            <w:tcW w:w="742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 целом выполнено               </w:t>
            </w:r>
          </w:p>
        </w:tc>
      </w:tr>
      <w:tr w:rsidR="00085C27" w:rsidRPr="00AB44B7" w:rsidTr="00085C27">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&lt; 90%          </w:t>
            </w:r>
          </w:p>
        </w:tc>
        <w:tc>
          <w:tcPr>
            <w:tcW w:w="742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не выполнено                    </w:t>
            </w: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Расчет 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 оценки выполнения муниципального задания по критерию "количество потребителей муниципальных услуг (работ)" ("количество муниципальных услуг (работ)") производится по формуле: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 К2 ф. / К2 пл. x 100%, (5),</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где: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ф. - фактическое количество потребителей муниципальных услуг (работ), (фактическое количество оказанных муниципальных услуг (выполненных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пл. - плановое количество потребителей муниципальных услуг (работ), (плановое количество муниципальных услуг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Интерпретация оценки выполнения муниципального задания по критерию "количество потребителей муниципальных услуг (работ)" ("количество муниципальных услуг (работ)") осуществляется в соответствии с </w:t>
      </w:r>
      <w:hyperlink r:id="rId143" w:history="1">
        <w:r w:rsidRPr="00AB44B7">
          <w:rPr>
            <w:rFonts w:ascii="Times New Roman" w:hAnsi="Times New Roman" w:cs="Times New Roman"/>
            <w:sz w:val="20"/>
            <w:szCs w:val="20"/>
            <w:lang w:eastAsia="ru-RU"/>
          </w:rPr>
          <w:t>таблицей</w:t>
        </w:r>
      </w:hyperlink>
      <w:r w:rsidRPr="00AB44B7">
        <w:rPr>
          <w:rFonts w:ascii="Times New Roman" w:hAnsi="Times New Roman" w:cs="Times New Roman"/>
          <w:sz w:val="20"/>
          <w:szCs w:val="20"/>
          <w:lang w:eastAsia="ru-RU"/>
        </w:rPr>
        <w:t>:</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2"/>
        <w:rPr>
          <w:rFonts w:ascii="Times New Roman" w:hAnsi="Times New Roman" w:cs="Times New Roman"/>
          <w:sz w:val="20"/>
          <w:szCs w:val="20"/>
          <w:lang w:eastAsia="ru-RU"/>
        </w:rPr>
      </w:pPr>
      <w:r w:rsidRPr="00AB44B7">
        <w:rPr>
          <w:rFonts w:ascii="Times New Roman" w:hAnsi="Times New Roman" w:cs="Times New Roman"/>
          <w:sz w:val="20"/>
          <w:szCs w:val="20"/>
          <w:lang w:eastAsia="ru-RU"/>
        </w:rPr>
        <w:t>Таблица 2</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6750"/>
      </w:tblGrid>
      <w:tr w:rsidR="00085C27" w:rsidRPr="00AB44B7" w:rsidTr="00085C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Значение 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w:t>
            </w:r>
          </w:p>
        </w:tc>
        <w:tc>
          <w:tcPr>
            <w:tcW w:w="675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Интерпретация оценки                             </w:t>
            </w:r>
          </w:p>
        </w:tc>
      </w:tr>
      <w:tr w:rsidR="00085C27" w:rsidRPr="00AB44B7" w:rsidTr="00085C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&gt; 100%              </w:t>
            </w:r>
          </w:p>
        </w:tc>
        <w:tc>
          <w:tcPr>
            <w:tcW w:w="675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перевыполнено              </w:t>
            </w:r>
          </w:p>
        </w:tc>
      </w:tr>
      <w:tr w:rsidR="00085C27" w:rsidRPr="00AB44B7" w:rsidTr="00085C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95% &lt;= 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&lt;= 100%      </w:t>
            </w:r>
          </w:p>
        </w:tc>
        <w:tc>
          <w:tcPr>
            <w:tcW w:w="675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выполнено в полном объеме  </w:t>
            </w:r>
          </w:p>
        </w:tc>
      </w:tr>
      <w:tr w:rsidR="00085C27" w:rsidRPr="00AB44B7" w:rsidTr="00085C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90% &lt;= 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&lt; 95%        </w:t>
            </w:r>
          </w:p>
        </w:tc>
        <w:tc>
          <w:tcPr>
            <w:tcW w:w="675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 целом выполнено          </w:t>
            </w:r>
          </w:p>
        </w:tc>
      </w:tr>
      <w:tr w:rsidR="00085C27" w:rsidRPr="00AB44B7" w:rsidTr="00085C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&lt; 90%               </w:t>
            </w:r>
          </w:p>
        </w:tc>
        <w:tc>
          <w:tcPr>
            <w:tcW w:w="675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не выполнено               </w:t>
            </w: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Расчет К3 - оценки выполнения муниципального задания по критерию "качество оказания муниципальных услуг (выполнения работ)" производится по формуле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N</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К3 = SUM К3i / N (6),</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i=1</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где: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К3i - оценка выполнения муниципального задания по каждому из показателей, указанных в муниципальном задании и характеризующих качество оказываемых муниципальных услуг (выполняемых работ) в соответствии с целевыми программами и стандартами качества оказания муниципальных услуг (выполнения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N - число показателей, указанных в муниципальном задании на оказание конкретной муниципальной услуги (выполнение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5.1. Расчет К3i - оценки выполнения муниципального задания по каждому из показателей, характеризующих качество оказываемых муниципальных услуг (выполняемых работ) в соответствии со стандартами качества оказания муниципальных услуг (выполнения работ), производится следующим образом:</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К3i = К3 </w:t>
      </w:r>
      <w:proofErr w:type="spellStart"/>
      <w:r w:rsidRPr="00AB44B7">
        <w:rPr>
          <w:rFonts w:ascii="Times New Roman" w:hAnsi="Times New Roman" w:cs="Times New Roman"/>
          <w:sz w:val="20"/>
          <w:szCs w:val="20"/>
          <w:lang w:eastAsia="ru-RU"/>
        </w:rPr>
        <w:t>ф.i</w:t>
      </w:r>
      <w:proofErr w:type="spellEnd"/>
      <w:r w:rsidRPr="00AB44B7">
        <w:rPr>
          <w:rFonts w:ascii="Times New Roman" w:hAnsi="Times New Roman" w:cs="Times New Roman"/>
          <w:sz w:val="20"/>
          <w:szCs w:val="20"/>
          <w:lang w:eastAsia="ru-RU"/>
        </w:rPr>
        <w:t xml:space="preserve"> / К3 </w:t>
      </w:r>
      <w:proofErr w:type="spellStart"/>
      <w:r w:rsidRPr="00AB44B7">
        <w:rPr>
          <w:rFonts w:ascii="Times New Roman" w:hAnsi="Times New Roman" w:cs="Times New Roman"/>
          <w:sz w:val="20"/>
          <w:szCs w:val="20"/>
          <w:lang w:eastAsia="ru-RU"/>
        </w:rPr>
        <w:t>пл.i</w:t>
      </w:r>
      <w:proofErr w:type="spellEnd"/>
      <w:r w:rsidRPr="00AB44B7">
        <w:rPr>
          <w:rFonts w:ascii="Times New Roman" w:hAnsi="Times New Roman" w:cs="Times New Roman"/>
          <w:sz w:val="20"/>
          <w:szCs w:val="20"/>
          <w:lang w:eastAsia="ru-RU"/>
        </w:rPr>
        <w:t xml:space="preserve"> x 100%, (7),</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где: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 </w:t>
      </w:r>
      <w:proofErr w:type="spellStart"/>
      <w:r w:rsidRPr="00AB44B7">
        <w:rPr>
          <w:rFonts w:ascii="Times New Roman" w:hAnsi="Times New Roman" w:cs="Times New Roman"/>
          <w:sz w:val="20"/>
          <w:szCs w:val="20"/>
          <w:lang w:eastAsia="ru-RU"/>
        </w:rPr>
        <w:t>ф.i</w:t>
      </w:r>
      <w:proofErr w:type="spellEnd"/>
      <w:r w:rsidRPr="00AB44B7">
        <w:rPr>
          <w:rFonts w:ascii="Times New Roman" w:hAnsi="Times New Roman" w:cs="Times New Roman"/>
          <w:sz w:val="20"/>
          <w:szCs w:val="20"/>
          <w:lang w:eastAsia="ru-RU"/>
        </w:rPr>
        <w:t xml:space="preserve"> - фактическое значение показателя, характеризующего качество оказываемых муниципальных услуг (выполняемых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 </w:t>
      </w:r>
      <w:proofErr w:type="spellStart"/>
      <w:r w:rsidRPr="00AB44B7">
        <w:rPr>
          <w:rFonts w:ascii="Times New Roman" w:hAnsi="Times New Roman" w:cs="Times New Roman"/>
          <w:sz w:val="20"/>
          <w:szCs w:val="20"/>
          <w:lang w:eastAsia="ru-RU"/>
        </w:rPr>
        <w:t>пл.i</w:t>
      </w:r>
      <w:proofErr w:type="spellEnd"/>
      <w:r w:rsidRPr="00AB44B7">
        <w:rPr>
          <w:rFonts w:ascii="Times New Roman" w:hAnsi="Times New Roman" w:cs="Times New Roman"/>
          <w:sz w:val="20"/>
          <w:szCs w:val="20"/>
          <w:lang w:eastAsia="ru-RU"/>
        </w:rPr>
        <w:t xml:space="preserve"> - плановое значение показателя, характеризующего качество оказываемых муниципальных услуг (выполняемых работ).</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5.2. Интерпретация оценки выполнения муниципального задания по критерию "качество оказания муниципальных услуг (выполнения работ)" осуществляется в соответствии с </w:t>
      </w:r>
      <w:hyperlink r:id="rId144" w:history="1">
        <w:r w:rsidRPr="00AB44B7">
          <w:rPr>
            <w:rFonts w:ascii="Times New Roman" w:hAnsi="Times New Roman" w:cs="Times New Roman"/>
            <w:sz w:val="20"/>
            <w:szCs w:val="20"/>
            <w:lang w:eastAsia="ru-RU"/>
          </w:rPr>
          <w:t>таблицей</w:t>
        </w:r>
      </w:hyperlink>
      <w:r w:rsidRPr="00AB44B7">
        <w:rPr>
          <w:rFonts w:ascii="Times New Roman" w:hAnsi="Times New Roman" w:cs="Times New Roman"/>
          <w:sz w:val="20"/>
          <w:szCs w:val="20"/>
          <w:lang w:eastAsia="ru-RU"/>
        </w:rPr>
        <w:t>:</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2"/>
        <w:rPr>
          <w:rFonts w:ascii="Times New Roman" w:hAnsi="Times New Roman" w:cs="Times New Roman"/>
          <w:sz w:val="20"/>
          <w:szCs w:val="20"/>
          <w:lang w:eastAsia="ru-RU"/>
        </w:rPr>
      </w:pPr>
      <w:r w:rsidRPr="00AB44B7">
        <w:rPr>
          <w:rFonts w:ascii="Times New Roman" w:hAnsi="Times New Roman" w:cs="Times New Roman"/>
          <w:sz w:val="20"/>
          <w:szCs w:val="20"/>
          <w:lang w:eastAsia="ru-RU"/>
        </w:rPr>
        <w:t>Таблица 3</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7020"/>
      </w:tblGrid>
      <w:tr w:rsidR="00085C27" w:rsidRPr="00AB44B7" w:rsidTr="00085C27">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Значение К3          </w:t>
            </w:r>
          </w:p>
        </w:tc>
        <w:tc>
          <w:tcPr>
            <w:tcW w:w="70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Интерпретация оценки                               </w:t>
            </w:r>
          </w:p>
        </w:tc>
      </w:tr>
      <w:tr w:rsidR="00085C27" w:rsidRPr="00AB44B7" w:rsidTr="00085C27">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 &gt; 100%            </w:t>
            </w:r>
          </w:p>
        </w:tc>
        <w:tc>
          <w:tcPr>
            <w:tcW w:w="70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перевыполнено                </w:t>
            </w:r>
          </w:p>
        </w:tc>
      </w:tr>
      <w:tr w:rsidR="00085C27" w:rsidRPr="00AB44B7" w:rsidTr="00085C27">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95% &lt;= К3 &lt;= 100%    </w:t>
            </w:r>
          </w:p>
        </w:tc>
        <w:tc>
          <w:tcPr>
            <w:tcW w:w="70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выполнено в полном объеме    </w:t>
            </w:r>
          </w:p>
        </w:tc>
      </w:tr>
      <w:tr w:rsidR="00085C27" w:rsidRPr="00AB44B7" w:rsidTr="00085C27">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80% &lt;= К3 &lt; 95%      </w:t>
            </w:r>
          </w:p>
        </w:tc>
        <w:tc>
          <w:tcPr>
            <w:tcW w:w="70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 целом выполнено            </w:t>
            </w:r>
          </w:p>
        </w:tc>
      </w:tr>
      <w:tr w:rsidR="00085C27" w:rsidRPr="00AB44B7" w:rsidTr="00085C27">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 &lt; 80%             </w:t>
            </w:r>
          </w:p>
        </w:tc>
        <w:tc>
          <w:tcPr>
            <w:tcW w:w="70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не выполнено                 </w:t>
            </w: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Итоговая оценка выполнения муниципального задания для каждой муниципальной услуги (работы) определяется по следующим формулам:</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6.1. В случае, если оценка выполнения муниципального задания производится по трем критериям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К2, К3):</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 К2 + К3) / 3, (8),</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где:</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 итоговая оценка выполнения муниципального задания на оказание муниципальной услуги (выполнение работы).</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6.2. В случае, если оценка выполнения муниципального задания производится по двум критериям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К3):</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 (К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 К3) / 2, (9).</w:t>
      </w:r>
    </w:p>
    <w:p w:rsidR="00085C27" w:rsidRPr="00AB44B7" w:rsidRDefault="00085C27" w:rsidP="00085C27">
      <w:pPr>
        <w:autoSpaceDE w:val="0"/>
        <w:autoSpaceDN w:val="0"/>
        <w:adjustRightInd w:val="0"/>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6.3. Интерпретация итоговой оценки выполнения муниципального задания по каждой муниципальной услуге (работе) осуществляется в соответствии с </w:t>
      </w:r>
      <w:hyperlink r:id="rId145" w:history="1">
        <w:r w:rsidRPr="00AB44B7">
          <w:rPr>
            <w:rFonts w:ascii="Times New Roman" w:hAnsi="Times New Roman" w:cs="Times New Roman"/>
            <w:color w:val="0000FF"/>
            <w:sz w:val="20"/>
            <w:szCs w:val="20"/>
            <w:lang w:eastAsia="ru-RU"/>
          </w:rPr>
          <w:t>таблицей</w:t>
        </w:r>
      </w:hyperlink>
      <w:r w:rsidRPr="00AB44B7">
        <w:rPr>
          <w:rFonts w:ascii="Times New Roman" w:hAnsi="Times New Roman" w:cs="Times New Roman"/>
          <w:sz w:val="20"/>
          <w:szCs w:val="20"/>
          <w:lang w:eastAsia="ru-RU"/>
        </w:rPr>
        <w:t>:</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2"/>
        <w:rPr>
          <w:rFonts w:ascii="Times New Roman" w:hAnsi="Times New Roman" w:cs="Times New Roman"/>
          <w:sz w:val="20"/>
          <w:szCs w:val="20"/>
          <w:lang w:eastAsia="ru-RU"/>
        </w:rPr>
      </w:pPr>
      <w:r w:rsidRPr="00AB44B7">
        <w:rPr>
          <w:rFonts w:ascii="Times New Roman" w:hAnsi="Times New Roman" w:cs="Times New Roman"/>
          <w:sz w:val="20"/>
          <w:szCs w:val="20"/>
          <w:lang w:eastAsia="ru-RU"/>
        </w:rPr>
        <w:t>Таблица 4</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6480"/>
      </w:tblGrid>
      <w:tr w:rsidR="00085C27" w:rsidRPr="00AB44B7" w:rsidTr="00085C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Значение оценки          </w:t>
            </w:r>
          </w:p>
        </w:tc>
        <w:tc>
          <w:tcPr>
            <w:tcW w:w="64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Интерпретация оценки                           </w:t>
            </w:r>
          </w:p>
        </w:tc>
      </w:tr>
      <w:tr w:rsidR="00085C27" w:rsidRPr="00AB44B7" w:rsidTr="00085C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&gt; 100%        </w:t>
            </w:r>
          </w:p>
        </w:tc>
        <w:tc>
          <w:tcPr>
            <w:tcW w:w="64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перевыполнено            </w:t>
            </w:r>
          </w:p>
        </w:tc>
      </w:tr>
      <w:tr w:rsidR="00085C27" w:rsidRPr="00AB44B7" w:rsidTr="00085C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95% &lt;= </w:t>
            </w: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&lt;= 100%</w:t>
            </w:r>
          </w:p>
        </w:tc>
        <w:tc>
          <w:tcPr>
            <w:tcW w:w="64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Муниципальное задание выполнено в полном объеме</w:t>
            </w:r>
          </w:p>
        </w:tc>
      </w:tr>
      <w:tr w:rsidR="00085C27" w:rsidRPr="00AB44B7" w:rsidTr="00085C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86,7% &lt;= </w:t>
            </w: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&lt; 95%</w:t>
            </w:r>
          </w:p>
        </w:tc>
        <w:tc>
          <w:tcPr>
            <w:tcW w:w="64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в целом выполнено        </w:t>
            </w:r>
          </w:p>
        </w:tc>
      </w:tr>
      <w:tr w:rsidR="00085C27" w:rsidRPr="00AB44B7" w:rsidTr="00085C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ОЦитоговая</w:t>
            </w:r>
            <w:proofErr w:type="spellEnd"/>
            <w:r w:rsidRPr="00AB44B7">
              <w:rPr>
                <w:rFonts w:ascii="Times New Roman" w:hAnsi="Times New Roman" w:cs="Times New Roman"/>
                <w:sz w:val="20"/>
                <w:szCs w:val="20"/>
                <w:lang w:eastAsia="ru-RU"/>
              </w:rPr>
              <w:t xml:space="preserve"> &lt; 86,7%       </w:t>
            </w:r>
          </w:p>
        </w:tc>
        <w:tc>
          <w:tcPr>
            <w:tcW w:w="64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Муниципальное задание не выполнено             </w:t>
            </w:r>
          </w:p>
        </w:tc>
      </w:tr>
    </w:tbl>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N 3</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Положению</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порядке формирования и финансового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обеспечения выполнения муниципального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задания на оказание муниципальных услуг</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(выполнение работ) в </w:t>
      </w:r>
      <w:proofErr w:type="gramStart"/>
      <w:r w:rsidRPr="00AB44B7">
        <w:rPr>
          <w:rFonts w:ascii="Times New Roman" w:hAnsi="Times New Roman" w:cs="Times New Roman"/>
          <w:sz w:val="20"/>
          <w:szCs w:val="20"/>
          <w:lang w:eastAsia="ru-RU"/>
        </w:rPr>
        <w:t>муниципальном</w:t>
      </w:r>
      <w:proofErr w:type="gramEnd"/>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образовании</w:t>
      </w:r>
      <w:proofErr w:type="gramEnd"/>
      <w:r w:rsidRPr="00AB44B7">
        <w:rPr>
          <w:rFonts w:ascii="Times New Roman" w:hAnsi="Times New Roman" w:cs="Times New Roman"/>
          <w:sz w:val="20"/>
          <w:szCs w:val="20"/>
          <w:lang w:eastAsia="ru-RU"/>
        </w:rPr>
        <w:t xml:space="preserve"> "Тараса"</w:t>
      </w: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ОТЧЕТ</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ОБ ИСПОЛНЕНИИ МУНИЦИПАЛЬНОГО ЗАДАНИЯ НА ОКАЗАНИЕ</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(ВЫПОЛНЕНИЕ) _____________________________________________</w:t>
      </w:r>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lastRenderedPageBreak/>
        <w:t xml:space="preserve">                      </w:t>
      </w:r>
      <w:proofErr w:type="gramStart"/>
      <w:r w:rsidRPr="00AB44B7">
        <w:rPr>
          <w:rFonts w:ascii="Courier New" w:hAnsi="Courier New" w:cs="Courier New"/>
          <w:sz w:val="20"/>
          <w:szCs w:val="20"/>
          <w:lang w:eastAsia="ru-RU"/>
        </w:rPr>
        <w:t>(НАИМЕНОВАНИЕ МУНИЦИПАЛЬНОЙ УСЛУГИ (РАБОТЫ)</w:t>
      </w:r>
      <w:proofErr w:type="gramEnd"/>
    </w:p>
    <w:p w:rsidR="00085C27" w:rsidRPr="00AB44B7" w:rsidRDefault="00085C27" w:rsidP="00085C27">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                    ПО СОСТОЯНИЮ НА _________ 200_ ГОДА</w:t>
      </w: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675"/>
        <w:gridCol w:w="810"/>
        <w:gridCol w:w="540"/>
        <w:gridCol w:w="540"/>
        <w:gridCol w:w="810"/>
        <w:gridCol w:w="1755"/>
        <w:gridCol w:w="675"/>
        <w:gridCol w:w="675"/>
        <w:gridCol w:w="540"/>
        <w:gridCol w:w="405"/>
        <w:gridCol w:w="1485"/>
      </w:tblGrid>
      <w:tr w:rsidR="00085C27" w:rsidRPr="00AB44B7" w:rsidTr="00085C27">
        <w:trPr>
          <w:cantSplit/>
          <w:trHeight w:val="240"/>
        </w:trPr>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N </w:t>
            </w:r>
            <w:r w:rsidRPr="00AB44B7">
              <w:rPr>
                <w:rFonts w:ascii="Times New Roman" w:hAnsi="Times New Roman" w:cs="Times New Roman"/>
                <w:sz w:val="20"/>
                <w:szCs w:val="20"/>
                <w:lang w:eastAsia="ru-RU"/>
              </w:rPr>
              <w:br/>
            </w:r>
            <w:proofErr w:type="gramStart"/>
            <w:r w:rsidRPr="00AB44B7">
              <w:rPr>
                <w:rFonts w:ascii="Times New Roman" w:hAnsi="Times New Roman" w:cs="Times New Roman"/>
                <w:sz w:val="20"/>
                <w:szCs w:val="20"/>
                <w:lang w:eastAsia="ru-RU"/>
              </w:rPr>
              <w:t>п</w:t>
            </w:r>
            <w:proofErr w:type="gramEnd"/>
            <w:r w:rsidRPr="00AB44B7">
              <w:rPr>
                <w:rFonts w:ascii="Times New Roman" w:hAnsi="Times New Roman" w:cs="Times New Roman"/>
                <w:sz w:val="20"/>
                <w:szCs w:val="20"/>
                <w:lang w:eastAsia="ru-RU"/>
              </w:rPr>
              <w:t>/п</w:t>
            </w:r>
          </w:p>
        </w:tc>
        <w:tc>
          <w:tcPr>
            <w:tcW w:w="7965" w:type="dxa"/>
            <w:gridSpan w:val="11"/>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Критерии оценки выполнения муниципального задания     </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roofErr w:type="spellStart"/>
            <w:r w:rsidRPr="00AB44B7">
              <w:rPr>
                <w:rFonts w:ascii="Times New Roman" w:hAnsi="Times New Roman" w:cs="Times New Roman"/>
                <w:sz w:val="20"/>
                <w:szCs w:val="20"/>
                <w:lang w:eastAsia="ru-RU"/>
              </w:rPr>
              <w:t>ОЦитоговая</w:t>
            </w:r>
            <w:proofErr w:type="spellEnd"/>
          </w:p>
        </w:tc>
      </w:tr>
      <w:tr w:rsidR="00085C27" w:rsidRPr="00AB44B7" w:rsidTr="00085C27">
        <w:trPr>
          <w:cantSplit/>
          <w:trHeight w:val="1200"/>
        </w:trPr>
        <w:tc>
          <w:tcPr>
            <w:tcW w:w="54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2025" w:type="dxa"/>
            <w:gridSpan w:val="3"/>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Полнота и   </w:t>
            </w:r>
            <w:r w:rsidRPr="00AB44B7">
              <w:rPr>
                <w:rFonts w:ascii="Times New Roman" w:hAnsi="Times New Roman" w:cs="Times New Roman"/>
                <w:sz w:val="20"/>
                <w:szCs w:val="20"/>
                <w:lang w:eastAsia="ru-RU"/>
              </w:rPr>
              <w:br/>
              <w:t xml:space="preserve">эффективность </w:t>
            </w:r>
            <w:r w:rsidRPr="00AB44B7">
              <w:rPr>
                <w:rFonts w:ascii="Times New Roman" w:hAnsi="Times New Roman" w:cs="Times New Roman"/>
                <w:sz w:val="20"/>
                <w:szCs w:val="20"/>
                <w:lang w:eastAsia="ru-RU"/>
              </w:rPr>
              <w:br/>
              <w:t xml:space="preserve">использования </w:t>
            </w:r>
            <w:r w:rsidRPr="00AB44B7">
              <w:rPr>
                <w:rFonts w:ascii="Times New Roman" w:hAnsi="Times New Roman" w:cs="Times New Roman"/>
                <w:sz w:val="20"/>
                <w:szCs w:val="20"/>
                <w:lang w:eastAsia="ru-RU"/>
              </w:rPr>
              <w:br/>
              <w:t xml:space="preserve">средств    </w:t>
            </w:r>
            <w:r w:rsidRPr="00AB44B7">
              <w:rPr>
                <w:rFonts w:ascii="Times New Roman" w:hAnsi="Times New Roman" w:cs="Times New Roman"/>
                <w:sz w:val="20"/>
                <w:szCs w:val="20"/>
                <w:lang w:eastAsia="ru-RU"/>
              </w:rPr>
              <w:br/>
              <w:t xml:space="preserve">местного   </w:t>
            </w:r>
            <w:r w:rsidRPr="00AB44B7">
              <w:rPr>
                <w:rFonts w:ascii="Times New Roman" w:hAnsi="Times New Roman" w:cs="Times New Roman"/>
                <w:sz w:val="20"/>
                <w:szCs w:val="20"/>
                <w:lang w:eastAsia="ru-RU"/>
              </w:rPr>
              <w:br/>
              <w:t xml:space="preserve">бюджета на  </w:t>
            </w:r>
            <w:r w:rsidRPr="00AB44B7">
              <w:rPr>
                <w:rFonts w:ascii="Times New Roman" w:hAnsi="Times New Roman" w:cs="Times New Roman"/>
                <w:sz w:val="20"/>
                <w:szCs w:val="20"/>
                <w:lang w:eastAsia="ru-RU"/>
              </w:rPr>
              <w:br/>
              <w:t xml:space="preserve">выполнение  </w:t>
            </w:r>
            <w:r w:rsidRPr="00AB44B7">
              <w:rPr>
                <w:rFonts w:ascii="Times New Roman" w:hAnsi="Times New Roman" w:cs="Times New Roman"/>
                <w:sz w:val="20"/>
                <w:szCs w:val="20"/>
                <w:lang w:eastAsia="ru-RU"/>
              </w:rPr>
              <w:br/>
              <w:t>муниципального</w:t>
            </w:r>
            <w:r w:rsidRPr="00AB44B7">
              <w:rPr>
                <w:rFonts w:ascii="Times New Roman" w:hAnsi="Times New Roman" w:cs="Times New Roman"/>
                <w:sz w:val="20"/>
                <w:szCs w:val="20"/>
                <w:lang w:eastAsia="ru-RU"/>
              </w:rPr>
              <w:br/>
              <w:t xml:space="preserve">задания    </w:t>
            </w:r>
          </w:p>
        </w:tc>
        <w:tc>
          <w:tcPr>
            <w:tcW w:w="1890" w:type="dxa"/>
            <w:gridSpan w:val="3"/>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 xml:space="preserve">Количество  </w:t>
            </w:r>
            <w:r w:rsidRPr="00AB44B7">
              <w:rPr>
                <w:rFonts w:ascii="Times New Roman" w:hAnsi="Times New Roman" w:cs="Times New Roman"/>
                <w:sz w:val="20"/>
                <w:szCs w:val="20"/>
                <w:lang w:eastAsia="ru-RU"/>
              </w:rPr>
              <w:br/>
              <w:t xml:space="preserve">потребителей </w:t>
            </w:r>
            <w:r w:rsidRPr="00AB44B7">
              <w:rPr>
                <w:rFonts w:ascii="Times New Roman" w:hAnsi="Times New Roman" w:cs="Times New Roman"/>
                <w:sz w:val="20"/>
                <w:szCs w:val="20"/>
                <w:lang w:eastAsia="ru-RU"/>
              </w:rPr>
              <w:br/>
              <w:t>муниципальных</w:t>
            </w:r>
            <w:r w:rsidRPr="00AB44B7">
              <w:rPr>
                <w:rFonts w:ascii="Times New Roman" w:hAnsi="Times New Roman" w:cs="Times New Roman"/>
                <w:sz w:val="20"/>
                <w:szCs w:val="20"/>
                <w:lang w:eastAsia="ru-RU"/>
              </w:rPr>
              <w:br/>
              <w:t>услуг (работ)</w:t>
            </w:r>
            <w:r w:rsidRPr="00AB44B7">
              <w:rPr>
                <w:rFonts w:ascii="Times New Roman" w:hAnsi="Times New Roman" w:cs="Times New Roman"/>
                <w:sz w:val="20"/>
                <w:szCs w:val="20"/>
                <w:lang w:eastAsia="ru-RU"/>
              </w:rPr>
              <w:br/>
              <w:t xml:space="preserve">(количество </w:t>
            </w:r>
            <w:r w:rsidRPr="00AB44B7">
              <w:rPr>
                <w:rFonts w:ascii="Times New Roman" w:hAnsi="Times New Roman" w:cs="Times New Roman"/>
                <w:sz w:val="20"/>
                <w:szCs w:val="20"/>
                <w:lang w:eastAsia="ru-RU"/>
              </w:rPr>
              <w:br/>
              <w:t>муниципальных</w:t>
            </w:r>
            <w:r w:rsidRPr="00AB44B7">
              <w:rPr>
                <w:rFonts w:ascii="Times New Roman" w:hAnsi="Times New Roman" w:cs="Times New Roman"/>
                <w:sz w:val="20"/>
                <w:szCs w:val="20"/>
                <w:lang w:eastAsia="ru-RU"/>
              </w:rPr>
              <w:br/>
              <w:t>услуг (работ)</w:t>
            </w:r>
            <w:proofErr w:type="gramEnd"/>
          </w:p>
        </w:tc>
        <w:tc>
          <w:tcPr>
            <w:tcW w:w="4050" w:type="dxa"/>
            <w:gridSpan w:val="5"/>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Показатели, характеризующие </w:t>
            </w:r>
            <w:r w:rsidRPr="00AB44B7">
              <w:rPr>
                <w:rFonts w:ascii="Times New Roman" w:hAnsi="Times New Roman" w:cs="Times New Roman"/>
                <w:sz w:val="20"/>
                <w:szCs w:val="20"/>
                <w:lang w:eastAsia="ru-RU"/>
              </w:rPr>
              <w:br/>
              <w:t xml:space="preserve">качество оказываемых     </w:t>
            </w:r>
            <w:r w:rsidRPr="00AB44B7">
              <w:rPr>
                <w:rFonts w:ascii="Times New Roman" w:hAnsi="Times New Roman" w:cs="Times New Roman"/>
                <w:sz w:val="20"/>
                <w:szCs w:val="20"/>
                <w:lang w:eastAsia="ru-RU"/>
              </w:rPr>
              <w:br/>
              <w:t xml:space="preserve">муниципальных услуг     </w:t>
            </w:r>
            <w:r w:rsidRPr="00AB44B7">
              <w:rPr>
                <w:rFonts w:ascii="Times New Roman" w:hAnsi="Times New Roman" w:cs="Times New Roman"/>
                <w:sz w:val="20"/>
                <w:szCs w:val="20"/>
                <w:lang w:eastAsia="ru-RU"/>
              </w:rPr>
              <w:br/>
              <w:t xml:space="preserve">(выполняемых работ)     </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360"/>
        </w:trPr>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пл.</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исп.</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1</w:t>
            </w:r>
            <w:proofErr w:type="gramEnd"/>
            <w:r w:rsidRPr="00AB44B7">
              <w:rPr>
                <w:rFonts w:ascii="Times New Roman" w:hAnsi="Times New Roman" w:cs="Times New Roman"/>
                <w:sz w:val="20"/>
                <w:szCs w:val="20"/>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пл.</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w:t>
            </w:r>
            <w:r w:rsidRPr="00AB44B7">
              <w:rPr>
                <w:rFonts w:ascii="Times New Roman" w:hAnsi="Times New Roman" w:cs="Times New Roman"/>
                <w:sz w:val="20"/>
                <w:szCs w:val="20"/>
                <w:lang w:eastAsia="ru-RU"/>
              </w:rPr>
              <w:br/>
              <w:t xml:space="preserve">ф.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w:t>
            </w:r>
            <w:proofErr w:type="gramStart"/>
            <w:r w:rsidRPr="00AB44B7">
              <w:rPr>
                <w:rFonts w:ascii="Times New Roman" w:hAnsi="Times New Roman" w:cs="Times New Roman"/>
                <w:sz w:val="20"/>
                <w:szCs w:val="20"/>
                <w:lang w:eastAsia="ru-RU"/>
              </w:rPr>
              <w:t>2</w:t>
            </w:r>
            <w:proofErr w:type="gramEnd"/>
            <w:r w:rsidRPr="00AB44B7">
              <w:rPr>
                <w:rFonts w:ascii="Times New Roman" w:hAnsi="Times New Roman" w:cs="Times New Roman"/>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наименование</w:t>
            </w:r>
            <w:r w:rsidRPr="00AB44B7">
              <w:rPr>
                <w:rFonts w:ascii="Times New Roman" w:hAnsi="Times New Roman" w:cs="Times New Roman"/>
                <w:sz w:val="20"/>
                <w:szCs w:val="20"/>
                <w:lang w:eastAsia="ru-RU"/>
              </w:rPr>
              <w:br/>
              <w:t xml:space="preserve">показателя </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пл.i</w:t>
            </w:r>
            <w:proofErr w:type="spellEnd"/>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К3  </w:t>
            </w:r>
            <w:r w:rsidRPr="00AB44B7">
              <w:rPr>
                <w:rFonts w:ascii="Times New Roman" w:hAnsi="Times New Roman" w:cs="Times New Roman"/>
                <w:sz w:val="20"/>
                <w:szCs w:val="20"/>
                <w:lang w:eastAsia="ru-RU"/>
              </w:rPr>
              <w:br/>
            </w:r>
            <w:proofErr w:type="spellStart"/>
            <w:r w:rsidRPr="00AB44B7">
              <w:rPr>
                <w:rFonts w:ascii="Times New Roman" w:hAnsi="Times New Roman" w:cs="Times New Roman"/>
                <w:sz w:val="20"/>
                <w:szCs w:val="20"/>
                <w:lang w:eastAsia="ru-RU"/>
              </w:rPr>
              <w:t>ф.i</w:t>
            </w:r>
            <w:proofErr w:type="spellEnd"/>
            <w:r w:rsidRPr="00AB44B7">
              <w:rPr>
                <w:rFonts w:ascii="Times New Roman" w:hAnsi="Times New Roman" w:cs="Times New Roman"/>
                <w:sz w:val="20"/>
                <w:szCs w:val="20"/>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К3i</w:t>
            </w:r>
          </w:p>
        </w:tc>
        <w:tc>
          <w:tcPr>
            <w:tcW w:w="40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К3</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 </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3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4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6 </w:t>
            </w:r>
          </w:p>
        </w:tc>
        <w:tc>
          <w:tcPr>
            <w:tcW w:w="81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7  </w:t>
            </w: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8      </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9  </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10 </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11 </w:t>
            </w:r>
          </w:p>
        </w:tc>
        <w:tc>
          <w:tcPr>
            <w:tcW w:w="40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12</w:t>
            </w:r>
          </w:p>
        </w:tc>
        <w:tc>
          <w:tcPr>
            <w:tcW w:w="148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13    </w:t>
            </w:r>
          </w:p>
        </w:tc>
      </w:tr>
      <w:tr w:rsidR="00085C27" w:rsidRPr="00AB44B7" w:rsidTr="00085C27">
        <w:trPr>
          <w:cantSplit/>
          <w:trHeight w:val="240"/>
        </w:trPr>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40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X</w:t>
            </w:r>
          </w:p>
        </w:tc>
        <w:tc>
          <w:tcPr>
            <w:tcW w:w="1485" w:type="dxa"/>
            <w:vMerge w:val="restart"/>
            <w:tcBorders>
              <w:top w:val="single" w:sz="6" w:space="0" w:color="auto"/>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54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40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X</w:t>
            </w:r>
          </w:p>
        </w:tc>
        <w:tc>
          <w:tcPr>
            <w:tcW w:w="1485" w:type="dxa"/>
            <w:vMerge/>
            <w:tcBorders>
              <w:top w:val="nil"/>
              <w:left w:val="single" w:sz="6" w:space="0" w:color="auto"/>
              <w:bottom w:val="nil"/>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360"/>
        </w:trPr>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675"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54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810"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Расчет      </w:t>
            </w:r>
            <w:r w:rsidRPr="00AB44B7">
              <w:rPr>
                <w:rFonts w:ascii="Times New Roman" w:hAnsi="Times New Roman" w:cs="Times New Roman"/>
                <w:sz w:val="20"/>
                <w:szCs w:val="20"/>
                <w:lang w:eastAsia="ru-RU"/>
              </w:rPr>
              <w:br/>
              <w:t xml:space="preserve">оценки К3   </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X</w:t>
            </w:r>
          </w:p>
        </w:tc>
        <w:tc>
          <w:tcPr>
            <w:tcW w:w="67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X</w:t>
            </w:r>
          </w:p>
        </w:tc>
        <w:tc>
          <w:tcPr>
            <w:tcW w:w="54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X</w:t>
            </w:r>
          </w:p>
        </w:tc>
        <w:tc>
          <w:tcPr>
            <w:tcW w:w="405"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c>
          <w:tcPr>
            <w:tcW w:w="1485" w:type="dxa"/>
            <w:vMerge/>
            <w:tcBorders>
              <w:top w:val="nil"/>
              <w:left w:val="single" w:sz="6" w:space="0" w:color="auto"/>
              <w:bottom w:val="single" w:sz="6" w:space="0" w:color="auto"/>
              <w:right w:val="single" w:sz="6" w:space="0" w:color="auto"/>
            </w:tcBorders>
          </w:tcPr>
          <w:p w:rsidR="00085C27" w:rsidRPr="00AB44B7" w:rsidRDefault="00085C27" w:rsidP="00085C27">
            <w:pPr>
              <w:autoSpaceDE w:val="0"/>
              <w:autoSpaceDN w:val="0"/>
              <w:adjustRightInd w:val="0"/>
              <w:rPr>
                <w:rFonts w:ascii="Times New Roman" w:hAnsi="Times New Roman" w:cs="Times New Roman"/>
                <w:sz w:val="20"/>
                <w:szCs w:val="20"/>
                <w:lang w:eastAsia="ru-RU"/>
              </w:rPr>
            </w:pP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Получатель бюджетных средств _____________________________________</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М.П.</w:t>
      </w:r>
    </w:p>
    <w:p w:rsidR="00085C27" w:rsidRPr="00AB44B7" w:rsidRDefault="00085C27" w:rsidP="00085C27">
      <w:pPr>
        <w:autoSpaceDE w:val="0"/>
        <w:autoSpaceDN w:val="0"/>
        <w:adjustRightInd w:val="0"/>
        <w:rPr>
          <w:rFonts w:ascii="Times New Roman" w:hAnsi="Times New Roman" w:cs="Times New Roman"/>
          <w:sz w:val="20"/>
          <w:szCs w:val="20"/>
          <w:lang w:eastAsia="ru-RU"/>
        </w:rPr>
      </w:pPr>
    </w:p>
    <w:p w:rsidR="00085C27" w:rsidRPr="00AB44B7" w:rsidRDefault="00085C27" w:rsidP="00085C27">
      <w:pPr>
        <w:autoSpaceDE w:val="0"/>
        <w:autoSpaceDN w:val="0"/>
        <w:adjustRightInd w:val="0"/>
        <w:rPr>
          <w:rFonts w:ascii="Times New Roman" w:hAnsi="Times New Roman" w:cs="Times New Roman"/>
          <w:sz w:val="20"/>
          <w:szCs w:val="20"/>
          <w:lang w:eastAsia="ru-RU"/>
        </w:rPr>
      </w:pPr>
    </w:p>
    <w:p w:rsidR="00085C27" w:rsidRPr="00AB44B7" w:rsidRDefault="00085C27" w:rsidP="00085C27">
      <w:pPr>
        <w:pBdr>
          <w:top w:val="single" w:sz="6" w:space="0" w:color="auto"/>
        </w:pBdr>
        <w:autoSpaceDE w:val="0"/>
        <w:autoSpaceDN w:val="0"/>
        <w:adjustRightInd w:val="0"/>
        <w:rPr>
          <w:rFonts w:ascii="Courier New" w:hAnsi="Courier New" w:cs="Courier New"/>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 N 4</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к Положению</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 порядке формирования и финансового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обеспечения выполнения муниципального</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задания на оказание муниципальных услуг</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(выполнение работ) в </w:t>
      </w:r>
      <w:proofErr w:type="gramStart"/>
      <w:r w:rsidRPr="00AB44B7">
        <w:rPr>
          <w:rFonts w:ascii="Times New Roman" w:hAnsi="Times New Roman" w:cs="Times New Roman"/>
          <w:sz w:val="20"/>
          <w:szCs w:val="20"/>
          <w:lang w:eastAsia="ru-RU"/>
        </w:rPr>
        <w:t>муниципальном</w:t>
      </w:r>
      <w:proofErr w:type="gramEnd"/>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образовании</w:t>
      </w:r>
      <w:proofErr w:type="gramEnd"/>
      <w:r w:rsidRPr="00AB44B7">
        <w:rPr>
          <w:rFonts w:ascii="Times New Roman" w:hAnsi="Times New Roman" w:cs="Times New Roman"/>
          <w:sz w:val="20"/>
          <w:szCs w:val="20"/>
          <w:lang w:eastAsia="ru-RU"/>
        </w:rPr>
        <w:t xml:space="preserve"> "Тараса"</w:t>
      </w:r>
    </w:p>
    <w:p w:rsidR="00085C27" w:rsidRPr="00AB44B7" w:rsidRDefault="00085C27" w:rsidP="00085C27">
      <w:pPr>
        <w:autoSpaceDE w:val="0"/>
        <w:autoSpaceDN w:val="0"/>
        <w:adjustRightInd w:val="0"/>
        <w:jc w:val="right"/>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Примерная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 _________________________                                                   «____»  ______________ 20   г.</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__________________________________________________________________</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(наименование  органа местного самоуправления, осуществляющего функции и полномочия учредителя муниципального учреждения)</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лице __________________________________________________________________,</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действующего</w:t>
      </w:r>
      <w:proofErr w:type="gramEnd"/>
      <w:r w:rsidRPr="00AB44B7">
        <w:rPr>
          <w:rFonts w:ascii="Times New Roman" w:hAnsi="Times New Roman" w:cs="Times New Roman"/>
          <w:sz w:val="20"/>
          <w:szCs w:val="20"/>
          <w:lang w:eastAsia="ru-RU"/>
        </w:rPr>
        <w:t xml:space="preserve"> на основании __________________________________________________________________,</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(наименование, дата, номер  правового акта или доверенности)</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именуемый «Учредитель» с одной  стороны, и муниципальное</w:t>
      </w:r>
      <w:r w:rsidRPr="00AB44B7">
        <w:rPr>
          <w:rFonts w:ascii="Times New Roman" w:hAnsi="Times New Roman" w:cs="Times New Roman"/>
          <w:b/>
          <w:bCs/>
          <w:sz w:val="20"/>
          <w:szCs w:val="20"/>
          <w:lang w:eastAsia="ru-RU"/>
        </w:rPr>
        <w:t xml:space="preserve"> </w:t>
      </w:r>
      <w:r w:rsidRPr="00AB44B7">
        <w:rPr>
          <w:rFonts w:ascii="Times New Roman" w:hAnsi="Times New Roman" w:cs="Times New Roman"/>
          <w:sz w:val="20"/>
          <w:szCs w:val="20"/>
          <w:lang w:eastAsia="ru-RU"/>
        </w:rPr>
        <w:t xml:space="preserve">учреждение __________________________________________________________________ </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(наименование муниципального учреждения)</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(далее - Учреждение) в лице руководителя _________________________________________________________________,</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действующего</w:t>
      </w:r>
      <w:proofErr w:type="gramEnd"/>
      <w:r w:rsidRPr="00AB44B7">
        <w:rPr>
          <w:rFonts w:ascii="Times New Roman" w:hAnsi="Times New Roman" w:cs="Times New Roman"/>
          <w:sz w:val="20"/>
          <w:szCs w:val="20"/>
          <w:lang w:eastAsia="ru-RU"/>
        </w:rPr>
        <w:t xml:space="preserve"> на основании ________________________________________________________________,</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(наименование, дата, номер правового акта)</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с другой стороны, вместе именуемые Сторонами, заключили настоящее Соглашение о нижеследующем.</w:t>
      </w:r>
      <w:proofErr w:type="gramEnd"/>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Предмет Соглашения</w:t>
      </w:r>
    </w:p>
    <w:p w:rsidR="00085C27" w:rsidRPr="00AB44B7" w:rsidRDefault="00085C27" w:rsidP="00085C27">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Предметом настоящего Соглашения является определение порядка и условий предоставления Учредителем субсидии из  бюджета МО «Тараса»  на финансовое обеспечение выполнения муниципального задания на оказание муниципальных  услуг (выполнение работ)_________________________________ (далее – муниципальное задание).</w:t>
      </w:r>
    </w:p>
    <w:p w:rsidR="00085C27" w:rsidRPr="00AB44B7" w:rsidRDefault="00085C27" w:rsidP="00085C27">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roofErr w:type="gramStart"/>
      <w:r w:rsidRPr="00AB44B7">
        <w:rPr>
          <w:rFonts w:ascii="Times New Roman" w:hAnsi="Times New Roman" w:cs="Times New Roman"/>
          <w:sz w:val="20"/>
          <w:szCs w:val="20"/>
          <w:lang w:eastAsia="ru-RU"/>
        </w:rPr>
        <w:t>н</w:t>
      </w:r>
      <w:proofErr w:type="gramEnd"/>
      <w:r w:rsidRPr="00AB44B7">
        <w:rPr>
          <w:rFonts w:ascii="Times New Roman" w:hAnsi="Times New Roman" w:cs="Times New Roman"/>
          <w:sz w:val="20"/>
          <w:szCs w:val="20"/>
          <w:lang w:eastAsia="ru-RU"/>
        </w:rPr>
        <w:t>аименование муниципальной услуги (работы)</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2. Права и обязанности Сторон</w:t>
      </w:r>
    </w:p>
    <w:p w:rsidR="00085C27" w:rsidRPr="00AB44B7" w:rsidRDefault="00085C27" w:rsidP="00085C27">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2.1. Учредитель обязуется:</w:t>
      </w:r>
    </w:p>
    <w:p w:rsidR="00085C27" w:rsidRPr="00AB44B7" w:rsidRDefault="00085C27" w:rsidP="00085C27">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lastRenderedPageBreak/>
        <w:t>2.1.1</w:t>
      </w:r>
      <w:proofErr w:type="gramStart"/>
      <w:r w:rsidRPr="00AB44B7">
        <w:rPr>
          <w:rFonts w:ascii="Times New Roman" w:hAnsi="Times New Roman" w:cs="Times New Roman"/>
          <w:sz w:val="20"/>
          <w:szCs w:val="20"/>
          <w:lang w:eastAsia="ru-RU"/>
        </w:rPr>
        <w:t xml:space="preserve"> П</w:t>
      </w:r>
      <w:proofErr w:type="gramEnd"/>
      <w:r w:rsidRPr="00AB44B7">
        <w:rPr>
          <w:rFonts w:ascii="Times New Roman" w:hAnsi="Times New Roman" w:cs="Times New Roman"/>
          <w:sz w:val="20"/>
          <w:szCs w:val="20"/>
          <w:lang w:eastAsia="ru-RU"/>
        </w:rPr>
        <w:t>редоставлять Субсидию после официального опубликования решения о бюджете на  ______________________________________________</w:t>
      </w:r>
    </w:p>
    <w:p w:rsidR="00085C27" w:rsidRPr="00AB44B7" w:rsidRDefault="00085C27" w:rsidP="00085C27">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(указывается очередной финансовый год)</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________________________________________________________________</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ab/>
      </w:r>
      <w:r w:rsidRPr="00AB44B7">
        <w:rPr>
          <w:rFonts w:ascii="Times New Roman" w:hAnsi="Times New Roman" w:cs="Times New Roman"/>
          <w:sz w:val="20"/>
          <w:szCs w:val="20"/>
          <w:lang w:eastAsia="ru-RU"/>
        </w:rPr>
        <w:tab/>
      </w:r>
      <w:r w:rsidRPr="00AB44B7">
        <w:rPr>
          <w:rFonts w:ascii="Times New Roman" w:hAnsi="Times New Roman" w:cs="Times New Roman"/>
          <w:sz w:val="20"/>
          <w:szCs w:val="20"/>
          <w:lang w:eastAsia="ru-RU"/>
        </w:rPr>
        <w:tab/>
      </w:r>
      <w:r w:rsidRPr="00AB44B7">
        <w:rPr>
          <w:rFonts w:ascii="Times New Roman" w:hAnsi="Times New Roman" w:cs="Times New Roman"/>
          <w:sz w:val="20"/>
          <w:szCs w:val="20"/>
          <w:lang w:eastAsia="ru-RU"/>
        </w:rPr>
        <w:tab/>
      </w:r>
      <w:r w:rsidRPr="00AB44B7">
        <w:rPr>
          <w:rFonts w:ascii="Times New Roman" w:hAnsi="Times New Roman" w:cs="Times New Roman"/>
          <w:sz w:val="20"/>
          <w:szCs w:val="20"/>
          <w:lang w:eastAsia="ru-RU"/>
        </w:rPr>
        <w:tab/>
        <w:t>(наименование Учреждения)</w:t>
      </w:r>
    </w:p>
    <w:p w:rsidR="00085C27" w:rsidRPr="00AB44B7" w:rsidRDefault="00085C27" w:rsidP="00085C27">
      <w:pPr>
        <w:widowControl w:val="0"/>
        <w:autoSpaceDE w:val="0"/>
        <w:autoSpaceDN w:val="0"/>
        <w:adjustRightInd w:val="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суммах и в соответствии с графиком перечисления субсидии, являющимся неотъемлемым приложением к настоящему Соглашению.</w:t>
      </w:r>
    </w:p>
    <w:p w:rsidR="00085C27" w:rsidRPr="00AB44B7" w:rsidRDefault="00085C27" w:rsidP="00085C27">
      <w:pPr>
        <w:widowControl w:val="0"/>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2.1.2.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85C27" w:rsidRPr="00AB44B7" w:rsidRDefault="00085C27" w:rsidP="00085C27">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085C27" w:rsidRPr="00AB44B7" w:rsidRDefault="00085C27" w:rsidP="00085C27">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2.3. Учреждение обязуется:</w:t>
      </w:r>
    </w:p>
    <w:p w:rsidR="00085C27" w:rsidRPr="00AB44B7" w:rsidRDefault="00085C27" w:rsidP="00085C27">
      <w:pPr>
        <w:autoSpaceDE w:val="0"/>
        <w:autoSpaceDN w:val="0"/>
        <w:adjustRightInd w:val="0"/>
        <w:ind w:firstLine="709"/>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85C27" w:rsidRPr="00AB44B7" w:rsidRDefault="00085C27" w:rsidP="00085C27">
      <w:pPr>
        <w:autoSpaceDE w:val="0"/>
        <w:autoSpaceDN w:val="0"/>
        <w:adjustRightInd w:val="0"/>
        <w:ind w:firstLine="72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2.3.2.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085C27" w:rsidRPr="00AB44B7" w:rsidRDefault="00085C27" w:rsidP="00085C27">
      <w:pPr>
        <w:widowControl w:val="0"/>
        <w:autoSpaceDE w:val="0"/>
        <w:autoSpaceDN w:val="0"/>
        <w:adjustRightInd w:val="0"/>
        <w:ind w:firstLine="72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2.4. Учреждение вправе обращаться </w:t>
      </w:r>
      <w:proofErr w:type="gramStart"/>
      <w:r w:rsidRPr="00AB44B7">
        <w:rPr>
          <w:rFonts w:ascii="Times New Roman" w:hAnsi="Times New Roman" w:cs="Times New Roman"/>
          <w:sz w:val="20"/>
          <w:szCs w:val="20"/>
          <w:lang w:eastAsia="ru-RU"/>
        </w:rPr>
        <w:t>к Учредителю с предложением об изменении размера Субсидии в связи с изменением</w:t>
      </w:r>
      <w:proofErr w:type="gramEnd"/>
      <w:r w:rsidRPr="00AB44B7">
        <w:rPr>
          <w:rFonts w:ascii="Times New Roman" w:hAnsi="Times New Roman" w:cs="Times New Roman"/>
          <w:sz w:val="20"/>
          <w:szCs w:val="20"/>
          <w:lang w:eastAsia="ru-RU"/>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3. Ответственность Сторон</w:t>
      </w:r>
    </w:p>
    <w:p w:rsidR="00085C27" w:rsidRPr="00AB44B7" w:rsidRDefault="00085C27" w:rsidP="00085C27">
      <w:pPr>
        <w:widowControl w:val="0"/>
        <w:autoSpaceDE w:val="0"/>
        <w:autoSpaceDN w:val="0"/>
        <w:adjustRightInd w:val="0"/>
        <w:ind w:firstLine="708"/>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 </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4. Срок действия Соглашения</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Настоящее Соглашение вступает в силу с момента подписания обеими Сторонами и действует в течение _______________________________________ года.   </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(указывается  текущий финансовый год)</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5. Заключительные положения</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5.3. Споры между Сторонами решаются путем переговоров или в судебном </w:t>
      </w:r>
      <w:r w:rsidRPr="00AB44B7">
        <w:rPr>
          <w:rFonts w:ascii="Times New Roman" w:hAnsi="Times New Roman" w:cs="Times New Roman"/>
          <w:sz w:val="20"/>
          <w:szCs w:val="20"/>
          <w:lang w:eastAsia="ru-RU"/>
        </w:rPr>
        <w:lastRenderedPageBreak/>
        <w:t>порядке в соответствии с законодательством Российской Федерации.</w:t>
      </w:r>
    </w:p>
    <w:p w:rsidR="00085C27" w:rsidRPr="00AB44B7" w:rsidRDefault="00085C27" w:rsidP="00085C27">
      <w:pPr>
        <w:widowControl w:val="0"/>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 xml:space="preserve">5.4. Настоящее Соглашение составлено в двух экземплярах, имеющих одинаковую юридическую силу. </w:t>
      </w:r>
    </w:p>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6. Платежные реквизиты Сторон</w:t>
      </w:r>
    </w:p>
    <w:tbl>
      <w:tblPr>
        <w:tblW w:w="0" w:type="auto"/>
        <w:tblLook w:val="01E0" w:firstRow="1" w:lastRow="1" w:firstColumn="1" w:lastColumn="1" w:noHBand="0" w:noVBand="0"/>
      </w:tblPr>
      <w:tblGrid>
        <w:gridCol w:w="3780"/>
        <w:gridCol w:w="3781"/>
      </w:tblGrid>
      <w:tr w:rsidR="00085C27" w:rsidRPr="00AB44B7" w:rsidTr="00085C27">
        <w:tc>
          <w:tcPr>
            <w:tcW w:w="4785" w:type="dxa"/>
          </w:tcPr>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Учредитель</w:t>
            </w:r>
          </w:p>
        </w:tc>
        <w:tc>
          <w:tcPr>
            <w:tcW w:w="4786" w:type="dxa"/>
          </w:tcPr>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Учреждение</w:t>
            </w:r>
          </w:p>
        </w:tc>
      </w:tr>
      <w:tr w:rsidR="00085C27" w:rsidRPr="00AB44B7" w:rsidTr="00085C27">
        <w:tc>
          <w:tcPr>
            <w:tcW w:w="4785" w:type="dxa"/>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Место нахождения</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Банковские реквизиты</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ИНН</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БИК</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р</w:t>
            </w:r>
            <w:proofErr w:type="gramEnd"/>
            <w:r w:rsidRPr="00AB44B7">
              <w:rPr>
                <w:rFonts w:ascii="Times New Roman" w:hAnsi="Times New Roman" w:cs="Times New Roman"/>
                <w:sz w:val="20"/>
                <w:szCs w:val="20"/>
                <w:lang w:eastAsia="ru-RU"/>
              </w:rPr>
              <w:t>/с</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л</w:t>
            </w:r>
            <w:proofErr w:type="gramEnd"/>
            <w:r w:rsidRPr="00AB44B7">
              <w:rPr>
                <w:rFonts w:ascii="Times New Roman" w:hAnsi="Times New Roman" w:cs="Times New Roman"/>
                <w:sz w:val="20"/>
                <w:szCs w:val="20"/>
                <w:lang w:eastAsia="ru-RU"/>
              </w:rPr>
              <w:t>/с</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c>
          <w:tcPr>
            <w:tcW w:w="4786" w:type="dxa"/>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Место нахождения</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Банковские реквизиты</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ИНН</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БИК</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р</w:t>
            </w:r>
            <w:proofErr w:type="gramEnd"/>
            <w:r w:rsidRPr="00AB44B7">
              <w:rPr>
                <w:rFonts w:ascii="Times New Roman" w:hAnsi="Times New Roman" w:cs="Times New Roman"/>
                <w:sz w:val="20"/>
                <w:szCs w:val="20"/>
                <w:lang w:eastAsia="ru-RU"/>
              </w:rPr>
              <w:t>/с</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roofErr w:type="gramStart"/>
            <w:r w:rsidRPr="00AB44B7">
              <w:rPr>
                <w:rFonts w:ascii="Times New Roman" w:hAnsi="Times New Roman" w:cs="Times New Roman"/>
                <w:sz w:val="20"/>
                <w:szCs w:val="20"/>
                <w:lang w:eastAsia="ru-RU"/>
              </w:rPr>
              <w:t>л</w:t>
            </w:r>
            <w:proofErr w:type="gramEnd"/>
            <w:r w:rsidRPr="00AB44B7">
              <w:rPr>
                <w:rFonts w:ascii="Times New Roman" w:hAnsi="Times New Roman" w:cs="Times New Roman"/>
                <w:sz w:val="20"/>
                <w:szCs w:val="20"/>
                <w:lang w:eastAsia="ru-RU"/>
              </w:rPr>
              <w:t>/с</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c>
          <w:tcPr>
            <w:tcW w:w="4785" w:type="dxa"/>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М.П.</w:t>
            </w:r>
          </w:p>
        </w:tc>
        <w:tc>
          <w:tcPr>
            <w:tcW w:w="4786" w:type="dxa"/>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Руководитель</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М.П.</w:t>
            </w:r>
          </w:p>
        </w:tc>
      </w:tr>
    </w:tbl>
    <w:p w:rsidR="00085C27" w:rsidRPr="00AB44B7" w:rsidRDefault="00085C27" w:rsidP="00085C27">
      <w:pPr>
        <w:autoSpaceDE w:val="0"/>
        <w:autoSpaceDN w:val="0"/>
        <w:adjustRightInd w:val="0"/>
        <w:jc w:val="right"/>
        <w:outlineLvl w:val="1"/>
        <w:rPr>
          <w:rFonts w:ascii="Times New Roman" w:hAnsi="Times New Roman" w:cs="Times New Roman"/>
          <w:sz w:val="20"/>
          <w:szCs w:val="20"/>
          <w:lang w:eastAsia="ru-RU"/>
        </w:rPr>
      </w:pPr>
      <w:r w:rsidRPr="00AB44B7">
        <w:rPr>
          <w:rFonts w:ascii="Times New Roman" w:hAnsi="Times New Roman" w:cs="Times New Roman"/>
          <w:sz w:val="20"/>
          <w:szCs w:val="20"/>
          <w:lang w:eastAsia="ru-RU"/>
        </w:rPr>
        <w:t>Приложение</w:t>
      </w:r>
    </w:p>
    <w:p w:rsidR="00085C27" w:rsidRPr="00AB44B7" w:rsidRDefault="00085C27" w:rsidP="00085C27">
      <w:pPr>
        <w:autoSpaceDE w:val="0"/>
        <w:autoSpaceDN w:val="0"/>
        <w:adjustRightInd w:val="0"/>
        <w:ind w:left="468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085C27" w:rsidRPr="00AB44B7" w:rsidRDefault="00085C27" w:rsidP="00085C27">
      <w:pPr>
        <w:autoSpaceDE w:val="0"/>
        <w:autoSpaceDN w:val="0"/>
        <w:adjustRightInd w:val="0"/>
        <w:ind w:left="4680"/>
        <w:jc w:val="right"/>
        <w:rPr>
          <w:rFonts w:ascii="Times New Roman" w:hAnsi="Times New Roman" w:cs="Times New Roman"/>
          <w:sz w:val="20"/>
          <w:szCs w:val="20"/>
          <w:lang w:eastAsia="ru-RU"/>
        </w:rPr>
      </w:pPr>
      <w:r w:rsidRPr="00AB44B7">
        <w:rPr>
          <w:rFonts w:ascii="Times New Roman" w:hAnsi="Times New Roman" w:cs="Times New Roman"/>
          <w:sz w:val="20"/>
          <w:szCs w:val="20"/>
          <w:lang w:eastAsia="ru-RU"/>
        </w:rPr>
        <w:t>от ________ № ______</w:t>
      </w:r>
    </w:p>
    <w:p w:rsidR="00085C27" w:rsidRPr="00AB44B7" w:rsidRDefault="00085C27" w:rsidP="00085C27">
      <w:pPr>
        <w:autoSpaceDE w:val="0"/>
        <w:autoSpaceDN w:val="0"/>
        <w:adjustRightInd w:val="0"/>
        <w:jc w:val="center"/>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График перечисления Субсидии</w:t>
      </w: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3420"/>
      </w:tblGrid>
      <w:tr w:rsidR="00085C27" w:rsidRPr="00AB44B7" w:rsidTr="00085C27">
        <w:trPr>
          <w:cantSplit/>
          <w:trHeight w:val="360"/>
        </w:trPr>
        <w:tc>
          <w:tcPr>
            <w:tcW w:w="4680" w:type="dxa"/>
            <w:tcBorders>
              <w:top w:val="single" w:sz="6" w:space="0" w:color="auto"/>
              <w:left w:val="single" w:sz="6" w:space="0" w:color="auto"/>
              <w:bottom w:val="single" w:sz="6" w:space="0" w:color="auto"/>
              <w:right w:val="single" w:sz="6" w:space="0" w:color="auto"/>
            </w:tcBorders>
            <w:vAlign w:val="center"/>
          </w:tcPr>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Сроки предоставления субсидии (1)</w:t>
            </w:r>
          </w:p>
        </w:tc>
        <w:tc>
          <w:tcPr>
            <w:tcW w:w="3420" w:type="dxa"/>
            <w:tcBorders>
              <w:top w:val="single" w:sz="6" w:space="0" w:color="auto"/>
              <w:left w:val="single" w:sz="6" w:space="0" w:color="auto"/>
              <w:bottom w:val="single" w:sz="6" w:space="0" w:color="auto"/>
              <w:right w:val="single" w:sz="6" w:space="0" w:color="auto"/>
            </w:tcBorders>
            <w:vAlign w:val="center"/>
          </w:tcPr>
          <w:p w:rsidR="00085C27" w:rsidRPr="00AB44B7" w:rsidRDefault="00085C27" w:rsidP="00085C27">
            <w:pPr>
              <w:widowControl w:val="0"/>
              <w:autoSpaceDE w:val="0"/>
              <w:autoSpaceDN w:val="0"/>
              <w:adjustRightInd w:val="0"/>
              <w:jc w:val="center"/>
              <w:rPr>
                <w:rFonts w:ascii="Times New Roman" w:hAnsi="Times New Roman" w:cs="Times New Roman"/>
                <w:sz w:val="20"/>
                <w:szCs w:val="20"/>
                <w:lang w:eastAsia="ru-RU"/>
              </w:rPr>
            </w:pPr>
            <w:r w:rsidRPr="00AB44B7">
              <w:rPr>
                <w:rFonts w:ascii="Times New Roman" w:hAnsi="Times New Roman" w:cs="Times New Roman"/>
                <w:sz w:val="20"/>
                <w:szCs w:val="20"/>
                <w:lang w:eastAsia="ru-RU"/>
              </w:rPr>
              <w:t>Сумма, рублей</w:t>
            </w:r>
          </w:p>
        </w:tc>
      </w:tr>
      <w:tr w:rsidR="00085C27" w:rsidRPr="00AB44B7" w:rsidTr="00085C27">
        <w:trPr>
          <w:cantSplit/>
          <w:trHeight w:val="292"/>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до _________</w:t>
            </w: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92"/>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до _________</w:t>
            </w: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92"/>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 до __________</w:t>
            </w: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92"/>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w:t>
            </w: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92"/>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92"/>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r w:rsidR="00085C27" w:rsidRPr="00AB44B7" w:rsidTr="00085C27">
        <w:trPr>
          <w:cantSplit/>
          <w:trHeight w:val="240"/>
        </w:trPr>
        <w:tc>
          <w:tcPr>
            <w:tcW w:w="468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ИТОГО</w:t>
            </w:r>
          </w:p>
        </w:tc>
        <w:tc>
          <w:tcPr>
            <w:tcW w:w="3420" w:type="dxa"/>
            <w:tcBorders>
              <w:top w:val="single" w:sz="6" w:space="0" w:color="auto"/>
              <w:left w:val="single" w:sz="6" w:space="0" w:color="auto"/>
              <w:bottom w:val="single" w:sz="6" w:space="0" w:color="auto"/>
              <w:right w:val="single" w:sz="6"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tc>
      </w:tr>
    </w:tbl>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r w:rsidRPr="00AB44B7">
        <w:rPr>
          <w:rFonts w:ascii="Times New Roman" w:hAnsi="Times New Roman" w:cs="Times New Roman"/>
          <w:sz w:val="20"/>
          <w:szCs w:val="20"/>
          <w:lang w:eastAsia="ru-RU"/>
        </w:rPr>
        <w:t>(1)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085C27" w:rsidRPr="00AB44B7" w:rsidRDefault="00085C27" w:rsidP="00085C27">
      <w:pPr>
        <w:rPr>
          <w:rFonts w:ascii="Times New Roman" w:hAnsi="Times New Roman" w:cs="Times New Roman"/>
          <w:sz w:val="20"/>
          <w:szCs w:val="20"/>
          <w:lang w:eastAsia="ru-RU"/>
        </w:rPr>
      </w:pPr>
    </w:p>
    <w:p w:rsidR="00085C27" w:rsidRPr="00AB44B7" w:rsidRDefault="00085C27" w:rsidP="00085C27">
      <w:pPr>
        <w:autoSpaceDE w:val="0"/>
        <w:autoSpaceDN w:val="0"/>
        <w:adjustRightInd w:val="0"/>
        <w:ind w:firstLine="540"/>
        <w:jc w:val="both"/>
        <w:rPr>
          <w:rFonts w:ascii="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1"/>
      </w:tblGrid>
      <w:tr w:rsidR="00085C27" w:rsidRPr="00AB44B7" w:rsidTr="00085C27">
        <w:tc>
          <w:tcPr>
            <w:tcW w:w="4785" w:type="dxa"/>
            <w:tcBorders>
              <w:top w:val="single" w:sz="4" w:space="0" w:color="auto"/>
              <w:left w:val="single" w:sz="4" w:space="0" w:color="auto"/>
              <w:bottom w:val="single" w:sz="4" w:space="0" w:color="auto"/>
              <w:right w:val="single" w:sz="4"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Учредитель</w:t>
            </w:r>
          </w:p>
        </w:tc>
        <w:tc>
          <w:tcPr>
            <w:tcW w:w="4786" w:type="dxa"/>
            <w:tcBorders>
              <w:top w:val="single" w:sz="4" w:space="0" w:color="auto"/>
              <w:left w:val="single" w:sz="4" w:space="0" w:color="auto"/>
              <w:bottom w:val="single" w:sz="4" w:space="0" w:color="auto"/>
              <w:right w:val="single" w:sz="4"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Учреждение</w:t>
            </w:r>
          </w:p>
        </w:tc>
      </w:tr>
      <w:tr w:rsidR="00085C27" w:rsidRPr="00AB44B7" w:rsidTr="00085C27">
        <w:tc>
          <w:tcPr>
            <w:tcW w:w="4785" w:type="dxa"/>
            <w:tcBorders>
              <w:top w:val="single" w:sz="4" w:space="0" w:color="auto"/>
              <w:left w:val="single" w:sz="4" w:space="0" w:color="auto"/>
              <w:bottom w:val="single" w:sz="4" w:space="0" w:color="auto"/>
              <w:right w:val="single" w:sz="4"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М.П.</w:t>
            </w:r>
          </w:p>
        </w:tc>
        <w:tc>
          <w:tcPr>
            <w:tcW w:w="4786" w:type="dxa"/>
            <w:tcBorders>
              <w:top w:val="single" w:sz="4" w:space="0" w:color="auto"/>
              <w:left w:val="single" w:sz="4" w:space="0" w:color="auto"/>
              <w:bottom w:val="single" w:sz="4" w:space="0" w:color="auto"/>
              <w:right w:val="single" w:sz="4" w:space="0" w:color="auto"/>
            </w:tcBorders>
          </w:tcPr>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________________________________</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(Ф.И.О.)</w:t>
            </w:r>
          </w:p>
          <w:p w:rsidR="00085C27" w:rsidRPr="00AB44B7" w:rsidRDefault="00085C27" w:rsidP="00085C27">
            <w:pPr>
              <w:widowControl w:val="0"/>
              <w:autoSpaceDE w:val="0"/>
              <w:autoSpaceDN w:val="0"/>
              <w:adjustRightInd w:val="0"/>
              <w:rPr>
                <w:rFonts w:ascii="Times New Roman" w:hAnsi="Times New Roman" w:cs="Times New Roman"/>
                <w:sz w:val="20"/>
                <w:szCs w:val="20"/>
                <w:lang w:eastAsia="ru-RU"/>
              </w:rPr>
            </w:pPr>
            <w:r w:rsidRPr="00AB44B7">
              <w:rPr>
                <w:rFonts w:ascii="Times New Roman" w:hAnsi="Times New Roman" w:cs="Times New Roman"/>
                <w:sz w:val="20"/>
                <w:szCs w:val="20"/>
                <w:lang w:eastAsia="ru-RU"/>
              </w:rPr>
              <w:t>М.П.</w:t>
            </w:r>
          </w:p>
        </w:tc>
      </w:tr>
    </w:tbl>
    <w:p w:rsidR="00085C27" w:rsidRPr="00AB44B7" w:rsidRDefault="00085C27" w:rsidP="00085C27">
      <w:pPr>
        <w:rPr>
          <w:rFonts w:ascii="Times New Roman" w:hAnsi="Times New Roman" w:cs="Times New Roman"/>
          <w:sz w:val="20"/>
          <w:szCs w:val="20"/>
          <w:lang w:eastAsia="ru-RU"/>
        </w:rPr>
      </w:pPr>
    </w:p>
    <w:p w:rsidR="00085C27" w:rsidRPr="00AB44B7" w:rsidRDefault="00085C27" w:rsidP="00133B9D">
      <w:pPr>
        <w:autoSpaceDE w:val="0"/>
        <w:autoSpaceDN w:val="0"/>
        <w:adjustRightInd w:val="0"/>
        <w:ind w:firstLine="540"/>
        <w:jc w:val="both"/>
        <w:rPr>
          <w:rFonts w:ascii="Times New Roman" w:hAnsi="Times New Roman" w:cs="Times New Roman"/>
          <w:sz w:val="20"/>
          <w:szCs w:val="20"/>
        </w:rPr>
      </w:pPr>
    </w:p>
    <w:p w:rsidR="001B3343" w:rsidRPr="00AB44B7" w:rsidRDefault="001B3343" w:rsidP="001B3343">
      <w:pPr>
        <w:jc w:val="center"/>
        <w:rPr>
          <w:rFonts w:ascii="Times New Roman" w:hAnsi="Times New Roman" w:cs="Times New Roman"/>
          <w:sz w:val="20"/>
          <w:szCs w:val="20"/>
        </w:rPr>
      </w:pPr>
    </w:p>
    <w:p w:rsidR="0008067A" w:rsidRPr="00AB44B7" w:rsidRDefault="0008067A" w:rsidP="001B3343">
      <w:pPr>
        <w:rPr>
          <w:rFonts w:ascii="Times New Roman" w:hAnsi="Times New Roman" w:cs="Times New Roman"/>
          <w:sz w:val="20"/>
          <w:szCs w:val="20"/>
        </w:rPr>
      </w:pP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№53</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E936AE" w:rsidRPr="00AB44B7" w:rsidRDefault="00E936AE" w:rsidP="00E936AE">
      <w:pPr>
        <w:rPr>
          <w:rFonts w:ascii="Arial" w:hAnsi="Arial" w:cs="Arial"/>
          <w:sz w:val="20"/>
          <w:szCs w:val="20"/>
          <w:lang w:eastAsia="ru-RU"/>
        </w:rPr>
      </w:pPr>
    </w:p>
    <w:p w:rsidR="00E936AE" w:rsidRPr="00AB44B7" w:rsidRDefault="00E936AE" w:rsidP="00E936AE">
      <w:pPr>
        <w:shd w:val="clear" w:color="auto" w:fill="FFFFFF"/>
        <w:ind w:firstLine="709"/>
        <w:jc w:val="center"/>
        <w:rPr>
          <w:rFonts w:ascii="Arial" w:hAnsi="Arial" w:cs="Arial"/>
          <w:b/>
          <w:color w:val="000000"/>
          <w:sz w:val="20"/>
          <w:szCs w:val="20"/>
          <w:lang w:eastAsia="ru-RU"/>
        </w:rPr>
      </w:pPr>
      <w:r w:rsidRPr="00AB44B7">
        <w:rPr>
          <w:rFonts w:ascii="Arial" w:hAnsi="Arial" w:cs="Arial"/>
          <w:b/>
          <w:color w:val="000000"/>
          <w:sz w:val="20"/>
          <w:szCs w:val="20"/>
          <w:lang w:eastAsia="ru-RU"/>
        </w:rPr>
        <w:t>ОБ УТВЕРЖДЕНИИ ПОРЯДКА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«ТАРАСА»</w:t>
      </w:r>
    </w:p>
    <w:p w:rsidR="00E936AE" w:rsidRPr="00AB44B7" w:rsidRDefault="00E936AE" w:rsidP="00E936AE">
      <w:pPr>
        <w:shd w:val="clear" w:color="auto" w:fill="FFFFFF"/>
        <w:ind w:firstLine="709"/>
        <w:jc w:val="center"/>
        <w:rPr>
          <w:rFonts w:ascii="Arial" w:hAnsi="Arial" w:cs="Arial"/>
          <w:b/>
          <w:color w:val="000000"/>
          <w:sz w:val="20"/>
          <w:szCs w:val="20"/>
          <w:lang w:eastAsia="ru-RU"/>
        </w:rPr>
      </w:pP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В соответствии с  Федеральными законами  от 02.03.2007 № 25-ФЗ «О муниципальной службе в Российской Федерации», от 25.12.2008 № 273-ФЗ «О противодействии коррупции»,  в целях выявления фактов несоблюдения требований трудового договора, должностной инструкции, наличия коррупционных проявлений, возникновения конфликта интересов в администрации муниципального образования «Тараса», администрация муниципального образования «Тараса»</w:t>
      </w:r>
    </w:p>
    <w:p w:rsidR="00E936AE" w:rsidRPr="00AB44B7" w:rsidRDefault="00E936AE" w:rsidP="00E936AE">
      <w:pPr>
        <w:shd w:val="clear" w:color="auto" w:fill="FFFFFF"/>
        <w:ind w:firstLine="709"/>
        <w:jc w:val="both"/>
        <w:rPr>
          <w:rFonts w:ascii="Arial" w:hAnsi="Arial" w:cs="Arial"/>
          <w:color w:val="000000"/>
          <w:sz w:val="20"/>
          <w:szCs w:val="20"/>
          <w:lang w:eastAsia="ru-RU"/>
        </w:rPr>
      </w:pPr>
    </w:p>
    <w:p w:rsidR="00E936AE" w:rsidRPr="00AB44B7" w:rsidRDefault="00E936AE" w:rsidP="00E936AE">
      <w:pPr>
        <w:shd w:val="clear" w:color="auto" w:fill="FFFFFF"/>
        <w:ind w:firstLine="709"/>
        <w:jc w:val="center"/>
        <w:rPr>
          <w:rFonts w:ascii="Arial" w:hAnsi="Arial" w:cs="Arial"/>
          <w:b/>
          <w:color w:val="000000"/>
          <w:sz w:val="20"/>
          <w:szCs w:val="20"/>
          <w:lang w:eastAsia="ru-RU"/>
        </w:rPr>
      </w:pPr>
      <w:r w:rsidRPr="00AB44B7">
        <w:rPr>
          <w:rFonts w:ascii="Arial" w:hAnsi="Arial" w:cs="Arial"/>
          <w:b/>
          <w:color w:val="000000"/>
          <w:sz w:val="20"/>
          <w:szCs w:val="20"/>
          <w:lang w:eastAsia="ru-RU"/>
        </w:rPr>
        <w:t>ПОСТАНОВЛЯЕТ:</w:t>
      </w:r>
    </w:p>
    <w:p w:rsidR="00E936AE" w:rsidRPr="00AB44B7" w:rsidRDefault="00E936AE" w:rsidP="00E936AE">
      <w:pPr>
        <w:shd w:val="clear" w:color="auto" w:fill="FFFFFF"/>
        <w:ind w:firstLine="709"/>
        <w:jc w:val="center"/>
        <w:rPr>
          <w:rFonts w:ascii="Arial" w:hAnsi="Arial" w:cs="Arial"/>
          <w:color w:val="000000"/>
          <w:sz w:val="20"/>
          <w:szCs w:val="20"/>
          <w:lang w:eastAsia="ru-RU"/>
        </w:rPr>
      </w:pP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Утвердить 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«Тараса» согласно приложению.</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2. Опубликовать данное постановление в Вестнике МО «Тараса» и разместить на официальном сайте администрации муниципального образования «Тараса».</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3. </w:t>
      </w:r>
      <w:proofErr w:type="gramStart"/>
      <w:r w:rsidRPr="00AB44B7">
        <w:rPr>
          <w:rFonts w:ascii="Arial" w:hAnsi="Arial" w:cs="Arial"/>
          <w:color w:val="000000"/>
          <w:sz w:val="20"/>
          <w:szCs w:val="20"/>
          <w:lang w:eastAsia="ru-RU"/>
        </w:rPr>
        <w:t>Контроль за</w:t>
      </w:r>
      <w:proofErr w:type="gramEnd"/>
      <w:r w:rsidRPr="00AB44B7">
        <w:rPr>
          <w:rFonts w:ascii="Arial" w:hAnsi="Arial" w:cs="Arial"/>
          <w:color w:val="000000"/>
          <w:sz w:val="20"/>
          <w:szCs w:val="20"/>
          <w:lang w:eastAsia="ru-RU"/>
        </w:rPr>
        <w:t xml:space="preserve"> исполнением настоящего постановления оставляю за собой.</w:t>
      </w:r>
    </w:p>
    <w:p w:rsidR="00E936AE" w:rsidRPr="00AB44B7" w:rsidRDefault="00E936AE" w:rsidP="00E936AE">
      <w:pPr>
        <w:shd w:val="clear" w:color="auto" w:fill="FFFFFF"/>
        <w:ind w:firstLine="709"/>
        <w:rPr>
          <w:rFonts w:ascii="Arial" w:hAnsi="Arial" w:cs="Arial"/>
          <w:color w:val="000000"/>
          <w:sz w:val="20"/>
          <w:szCs w:val="20"/>
          <w:lang w:eastAsia="ru-RU"/>
        </w:rPr>
      </w:pPr>
    </w:p>
    <w:p w:rsidR="00E936AE" w:rsidRPr="00AB44B7" w:rsidRDefault="00E936AE" w:rsidP="00E936AE">
      <w:pPr>
        <w:shd w:val="clear" w:color="auto" w:fill="FFFFFF"/>
        <w:ind w:firstLine="709"/>
        <w:rPr>
          <w:rFonts w:ascii="Arial" w:hAnsi="Arial" w:cs="Arial"/>
          <w:color w:val="000000"/>
          <w:sz w:val="20"/>
          <w:szCs w:val="20"/>
          <w:lang w:eastAsia="ru-RU"/>
        </w:rPr>
      </w:pPr>
    </w:p>
    <w:p w:rsidR="00E936AE" w:rsidRPr="00AB44B7" w:rsidRDefault="00E936AE" w:rsidP="00E936AE">
      <w:pPr>
        <w:shd w:val="clear" w:color="auto" w:fill="FFFFFF"/>
        <w:ind w:firstLine="709"/>
        <w:rPr>
          <w:rFonts w:ascii="Arial" w:hAnsi="Arial" w:cs="Arial"/>
          <w:color w:val="000000"/>
          <w:sz w:val="20"/>
          <w:szCs w:val="20"/>
          <w:lang w:eastAsia="ru-RU"/>
        </w:rPr>
      </w:pPr>
      <w:r w:rsidRPr="00AB44B7">
        <w:rPr>
          <w:rFonts w:ascii="Arial" w:hAnsi="Arial" w:cs="Arial"/>
          <w:color w:val="000000"/>
          <w:sz w:val="20"/>
          <w:szCs w:val="20"/>
          <w:lang w:eastAsia="ru-RU"/>
        </w:rPr>
        <w:t>Глава МО «Тараса»</w:t>
      </w:r>
    </w:p>
    <w:p w:rsidR="00E936AE" w:rsidRPr="00AB44B7" w:rsidRDefault="00E936AE" w:rsidP="00E936AE">
      <w:pPr>
        <w:shd w:val="clear" w:color="auto" w:fill="FFFFFF"/>
        <w:ind w:firstLine="709"/>
        <w:rPr>
          <w:rFonts w:ascii="Arial" w:hAnsi="Arial" w:cs="Arial"/>
          <w:color w:val="000000"/>
          <w:sz w:val="20"/>
          <w:szCs w:val="20"/>
          <w:lang w:eastAsia="ru-RU"/>
        </w:rPr>
      </w:pPr>
      <w:r w:rsidRPr="00AB44B7">
        <w:rPr>
          <w:rFonts w:ascii="Arial" w:hAnsi="Arial" w:cs="Arial"/>
          <w:color w:val="000000"/>
          <w:sz w:val="20"/>
          <w:szCs w:val="20"/>
          <w:lang w:eastAsia="ru-RU"/>
        </w:rPr>
        <w:t xml:space="preserve">А.М. </w:t>
      </w:r>
      <w:proofErr w:type="spellStart"/>
      <w:r w:rsidRPr="00AB44B7">
        <w:rPr>
          <w:rFonts w:ascii="Arial" w:hAnsi="Arial" w:cs="Arial"/>
          <w:color w:val="000000"/>
          <w:sz w:val="20"/>
          <w:szCs w:val="20"/>
          <w:lang w:eastAsia="ru-RU"/>
        </w:rPr>
        <w:t>Таряшинов</w:t>
      </w:r>
      <w:proofErr w:type="spellEnd"/>
    </w:p>
    <w:p w:rsidR="00E936AE" w:rsidRPr="00AB44B7" w:rsidRDefault="00E936AE" w:rsidP="00E936AE">
      <w:pPr>
        <w:shd w:val="clear" w:color="auto" w:fill="FFFFFF"/>
        <w:ind w:firstLine="709"/>
        <w:rPr>
          <w:rFonts w:ascii="Arial" w:hAnsi="Arial" w:cs="Arial"/>
          <w:color w:val="000000"/>
          <w:sz w:val="20"/>
          <w:szCs w:val="20"/>
          <w:lang w:eastAsia="ru-RU"/>
        </w:rPr>
      </w:pPr>
    </w:p>
    <w:p w:rsidR="00E936AE" w:rsidRPr="00AB44B7" w:rsidRDefault="00E936AE" w:rsidP="00E936AE">
      <w:pPr>
        <w:shd w:val="clear" w:color="auto" w:fill="FFFFFF"/>
        <w:ind w:firstLine="709"/>
        <w:jc w:val="right"/>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Приложение</w:t>
      </w:r>
    </w:p>
    <w:p w:rsidR="00E936AE" w:rsidRPr="00AB44B7" w:rsidRDefault="00E936AE" w:rsidP="00E936AE">
      <w:pPr>
        <w:shd w:val="clear" w:color="auto" w:fill="FFFFFF"/>
        <w:ind w:firstLine="709"/>
        <w:jc w:val="right"/>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к постановлению администрации</w:t>
      </w:r>
    </w:p>
    <w:p w:rsidR="00E936AE" w:rsidRPr="00AB44B7" w:rsidRDefault="00E936AE" w:rsidP="00E936AE">
      <w:pPr>
        <w:shd w:val="clear" w:color="auto" w:fill="FFFFFF"/>
        <w:ind w:firstLine="709"/>
        <w:jc w:val="right"/>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муниципального образования «Тараса»</w:t>
      </w:r>
    </w:p>
    <w:p w:rsidR="00E936AE" w:rsidRPr="00AB44B7" w:rsidRDefault="00E936AE" w:rsidP="00E936AE">
      <w:pPr>
        <w:shd w:val="clear" w:color="auto" w:fill="FFFFFF"/>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от 31.03.2017 № 53</w:t>
      </w:r>
    </w:p>
    <w:p w:rsidR="00E936AE" w:rsidRPr="00AB44B7" w:rsidRDefault="00E936AE" w:rsidP="00E936AE">
      <w:pPr>
        <w:shd w:val="clear" w:color="auto" w:fill="FFFFFF"/>
        <w:ind w:firstLine="709"/>
        <w:jc w:val="center"/>
        <w:rPr>
          <w:rFonts w:ascii="Arial" w:eastAsia="Arial Unicode MS" w:hAnsi="Arial" w:cs="Arial"/>
          <w:bCs/>
          <w:color w:val="000000"/>
          <w:sz w:val="20"/>
          <w:szCs w:val="20"/>
          <w:lang w:eastAsia="ru-RU"/>
        </w:rPr>
      </w:pPr>
    </w:p>
    <w:p w:rsidR="00E936AE" w:rsidRPr="00AB44B7" w:rsidRDefault="00E936AE" w:rsidP="00E936AE">
      <w:pPr>
        <w:shd w:val="clear" w:color="auto" w:fill="FFFFFF"/>
        <w:ind w:firstLine="709"/>
        <w:jc w:val="center"/>
        <w:rPr>
          <w:rFonts w:ascii="Arial" w:eastAsia="Arial Unicode MS" w:hAnsi="Arial" w:cs="Arial"/>
          <w:b/>
          <w:bCs/>
          <w:color w:val="000000"/>
          <w:sz w:val="20"/>
          <w:szCs w:val="20"/>
          <w:lang w:eastAsia="ru-RU"/>
        </w:rPr>
      </w:pPr>
      <w:r w:rsidRPr="00AB44B7">
        <w:rPr>
          <w:rFonts w:ascii="Arial" w:eastAsia="Arial Unicode MS" w:hAnsi="Arial" w:cs="Arial"/>
          <w:b/>
          <w:bCs/>
          <w:color w:val="000000"/>
          <w:sz w:val="20"/>
          <w:szCs w:val="20"/>
          <w:lang w:eastAsia="ru-RU"/>
        </w:rPr>
        <w:t>ПОРЯДОК</w:t>
      </w:r>
    </w:p>
    <w:p w:rsidR="00E936AE" w:rsidRPr="00AB44B7" w:rsidRDefault="00E936AE" w:rsidP="00E936AE">
      <w:pPr>
        <w:shd w:val="clear" w:color="auto" w:fill="FFFFFF"/>
        <w:ind w:firstLine="709"/>
        <w:jc w:val="center"/>
        <w:rPr>
          <w:rFonts w:ascii="Arial" w:eastAsia="Arial Unicode MS" w:hAnsi="Arial" w:cs="Arial"/>
          <w:b/>
          <w:bCs/>
          <w:color w:val="000000"/>
          <w:sz w:val="20"/>
          <w:szCs w:val="20"/>
          <w:lang w:eastAsia="ru-RU"/>
        </w:rPr>
      </w:pPr>
      <w:r w:rsidRPr="00AB44B7">
        <w:rPr>
          <w:rFonts w:ascii="Arial" w:eastAsia="Arial Unicode MS" w:hAnsi="Arial" w:cs="Arial"/>
          <w:b/>
          <w:bCs/>
          <w:color w:val="000000"/>
          <w:sz w:val="20"/>
          <w:szCs w:val="20"/>
          <w:lang w:eastAsia="ru-RU"/>
        </w:rPr>
        <w:t>проведения служебных проверок по фактам коррупционных проявлений со стороны</w:t>
      </w:r>
      <w:r w:rsidRPr="00AB44B7">
        <w:rPr>
          <w:rFonts w:ascii="Arial" w:hAnsi="Arial" w:cs="Arial"/>
          <w:b/>
          <w:color w:val="000000"/>
          <w:sz w:val="20"/>
          <w:szCs w:val="20"/>
          <w:lang w:eastAsia="ru-RU"/>
        </w:rPr>
        <w:t xml:space="preserve"> лиц, замещающих должности муниципальной службы в администрации</w:t>
      </w:r>
      <w:r w:rsidRPr="00AB44B7">
        <w:rPr>
          <w:rFonts w:ascii="Arial" w:eastAsia="Arial Unicode MS" w:hAnsi="Arial" w:cs="Arial"/>
          <w:b/>
          <w:bCs/>
          <w:color w:val="000000"/>
          <w:sz w:val="20"/>
          <w:szCs w:val="20"/>
          <w:lang w:eastAsia="ru-RU"/>
        </w:rPr>
        <w:t xml:space="preserve"> муниципального образования «Тараса»</w:t>
      </w:r>
    </w:p>
    <w:p w:rsidR="00E936AE" w:rsidRPr="00AB44B7" w:rsidRDefault="00E936AE" w:rsidP="00E936AE">
      <w:pPr>
        <w:shd w:val="clear" w:color="auto" w:fill="FFFFFF"/>
        <w:ind w:firstLine="709"/>
        <w:jc w:val="center"/>
        <w:rPr>
          <w:rFonts w:ascii="Arial" w:hAnsi="Arial" w:cs="Arial"/>
          <w:color w:val="000000"/>
          <w:sz w:val="20"/>
          <w:szCs w:val="20"/>
          <w:lang w:eastAsia="ru-RU"/>
        </w:rPr>
      </w:pP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Настоящий Порядок определяет основания для принятия решений о проведении служебной проверки по фактам коррупционных проявлений со стороны лиц, замещающих должности муниципальной службы в администрации муниципального образования «Тараса» и порядок проведения служебной проверки.</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2. Служебные проверки в соответствии с настоящим Порядком проводятся в отношении муниципальных служащих администрации муниципального образования «Тараса» (далее – муниципальные служащие).</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3. Фактами коррупционных проявлений является исходящее от какого-либо лица и адресованное муниципальному служащему обращение совершить или содействовать совершению следующих деяний, совершаемых, в том числе от имени или в интересах юридического лица:</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злоупотребление служебным положением;</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2) дача взятки;</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3) получение взятки;</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4) злоупотребление полномочиями;</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5) коммерческий подкуп;</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4. Основанием для принятия решения о проведении служебной проверки является информация о факте коррупционного проявления, полученная Главой муниципального образования «Тараса», руководителем структурного подразделения администрации муниципального образования (далее – работодатель) из одного или нескольких следующих источников:</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личное заявление муниципального служащего о факте коррупционного проявления с его стороны;</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lastRenderedPageBreak/>
        <w:t>2) заявление муниципального служащего о факте коррупционного проявления со стороны другого муниципального служащего;</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3) обращения и заявления граждан и организаций о фактах коррупционных проявлений со стороны муниципальных служащих;</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4)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5) сообщения в средствах массовой информации, содержащие данные, указывающие на факт коррупционного проявления.</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5. Решение о проведении служебной проверки принимается работодателем на основании информации о фактах коррупционного проявления из источников, указанных в пункте 4 настоящего Порядка, в форме поручения кадровой службе в течение трёх дней после получения информации, в случае, если эта информация содержит следующие сведения:</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фамилию, имя и отчество муниципального служащего, со стороны которого допущено коррупционное проявление;</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2) описание обстоятельств, свидетельствующих о факте коррупционного проявления;</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3) данные об источнике информации о факте коррупционного проявления.</w:t>
      </w:r>
      <w:r w:rsidRPr="00AB44B7">
        <w:rPr>
          <w:rFonts w:ascii="Arial" w:hAnsi="Arial" w:cs="Arial"/>
          <w:color w:val="000000"/>
          <w:sz w:val="20"/>
          <w:szCs w:val="20"/>
          <w:lang w:eastAsia="ru-RU"/>
        </w:rPr>
        <w:br/>
        <w:t>В случае если представленная работодателю информация не содержит сведений, указанных в части первой настоящего пункта, служебная проверка по указанному в ней факту не проводится.</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6. Служебная проверка проводится кадровой службой в порядке, установленном настоящим Порядком. Служебная проверка должна быть завершена не позднее чем через месяц со дня принятия решения о ее проведении.</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7. Муниципальный служащий, в отношении которого проводится служебная проверка, имеет право:</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давать устные или письменные объяснения, представлять заявления, ходатайства и иные документы;</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2) 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3) знакомиться по окончании служебной проверки с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8. При проведении служебной проверки кадровая служба знакомит муниципального служащего, в отношении которого проводится служебная проверка, с его правами, указанными в пункте 7 настоящего Порядка.</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9. Муниципальный служащий, в отношении которого проводится служебная проверка, может быть временно отстранен от замещаемой </w:t>
      </w:r>
      <w:r w:rsidRPr="00AB44B7">
        <w:rPr>
          <w:rFonts w:ascii="Arial" w:hAnsi="Arial" w:cs="Arial"/>
          <w:color w:val="000000"/>
          <w:sz w:val="20"/>
          <w:szCs w:val="20"/>
          <w:lang w:eastAsia="ru-RU"/>
        </w:rPr>
        <w:lastRenderedPageBreak/>
        <w:t>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оформляется правовым актом работодателя.</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10. </w:t>
      </w:r>
      <w:proofErr w:type="gramStart"/>
      <w:r w:rsidRPr="00AB44B7">
        <w:rPr>
          <w:rFonts w:ascii="Arial" w:hAnsi="Arial" w:cs="Arial"/>
          <w:color w:val="000000"/>
          <w:sz w:val="20"/>
          <w:szCs w:val="20"/>
          <w:lang w:eastAsia="ru-RU"/>
        </w:rPr>
        <w:t>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муниципального образования «Тараса» и урегулированию конфликта интересов (далее - Комиссия) принимается работодателем в течение трёх дней после получения материалов от кадровой службы для рассмотрения вопросов, связанных с соблюдением требований к служебному поведению и урегулированием конфликта интересов.</w:t>
      </w:r>
      <w:proofErr w:type="gramEnd"/>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11. По итогам рассмотрения информации, указанной в пункте 4 настоящего Порядка, а также материалов, полученных в ходе проведения служебной проверки, Комиссия может принять одно из следующих решений:</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 установить,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2) установить, что муниципальный служащий нарушил требования к служебному поведению и допустил коррупционное проявление со своей стороны.</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12. В случае принятия Комиссией решения, указанного в подпункте 2 пункта 11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Комиссия направляет решение и полученные документы, подтверждающие информацию о совершении указанного деяния и факте коррупционного проявления, работодателю.</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13.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 содержащего признаки административного правонарушения или состава преступления, в правоохранительные органы.</w:t>
      </w:r>
    </w:p>
    <w:p w:rsidR="00E936AE" w:rsidRPr="00AB44B7" w:rsidRDefault="00E936AE" w:rsidP="00E936AE">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14. Копия решения Комиссии по итогам проведения служебной проверки хранится в личном деле муниципального служащего, в отношении которого проводилась служебная проверка.</w:t>
      </w:r>
    </w:p>
    <w:p w:rsidR="00E936AE" w:rsidRPr="00AB44B7" w:rsidRDefault="00E936AE" w:rsidP="00E936AE">
      <w:pPr>
        <w:ind w:firstLine="709"/>
        <w:rPr>
          <w:rFonts w:ascii="Arial" w:hAnsi="Arial" w:cs="Arial"/>
          <w:sz w:val="20"/>
          <w:szCs w:val="20"/>
          <w:lang w:eastAsia="ru-RU"/>
        </w:rPr>
      </w:pP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№55</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lastRenderedPageBreak/>
        <w:t>Постановление</w:t>
      </w:r>
    </w:p>
    <w:p w:rsidR="00E936AE" w:rsidRPr="00AB44B7" w:rsidRDefault="00E936AE" w:rsidP="00E936AE">
      <w:pPr>
        <w:autoSpaceDE w:val="0"/>
        <w:autoSpaceDN w:val="0"/>
        <w:adjustRightInd w:val="0"/>
        <w:jc w:val="both"/>
        <w:rPr>
          <w:rFonts w:ascii="Arial" w:eastAsia="Calibri" w:hAnsi="Arial" w:cs="Arial"/>
          <w:b/>
          <w:bCs/>
          <w:sz w:val="20"/>
          <w:szCs w:val="20"/>
          <w:lang w:eastAsia="ru-RU"/>
        </w:rPr>
      </w:pPr>
    </w:p>
    <w:p w:rsidR="00E936AE" w:rsidRPr="00AB44B7" w:rsidRDefault="00E936AE" w:rsidP="00E936AE">
      <w:pPr>
        <w:widowControl w:val="0"/>
        <w:autoSpaceDE w:val="0"/>
        <w:autoSpaceDN w:val="0"/>
        <w:adjustRightInd w:val="0"/>
        <w:jc w:val="center"/>
        <w:outlineLvl w:val="0"/>
        <w:rPr>
          <w:rFonts w:ascii="Arial" w:eastAsia="Calibri" w:hAnsi="Arial" w:cs="Arial"/>
          <w:b/>
          <w:bCs/>
          <w:sz w:val="20"/>
          <w:szCs w:val="20"/>
          <w:lang w:eastAsia="ru-RU"/>
        </w:rPr>
      </w:pPr>
      <w:r w:rsidRPr="00AB44B7">
        <w:rPr>
          <w:rFonts w:ascii="Arial" w:eastAsia="Calibri" w:hAnsi="Arial" w:cs="Arial"/>
          <w:b/>
          <w:bCs/>
          <w:sz w:val="20"/>
          <w:szCs w:val="20"/>
          <w:lang w:eastAsia="ru-RU"/>
        </w:rPr>
        <w:t>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МУНИЦИПАЛЬНОГО ОБРАЗОВАНИЯ «ТАРАСА», И ЧЛЕНОВ ИХ СЕМЕЙ В СЕТИ ИНТЕРНЕТ НА ФИЦИАЛЬНОМ САЙТЕ МУНИЦИПАЛЬНОГО ОБРАЗОВАНИЯ «ТАРАСА» И ПРЕДОСТАВЛЕНИЯ ЭТИХ СВЕДЕНИЙ СРЕДСТВАМ МАССОВОЙ ИНФОРМАЦИИ ДЛЯ ОПУБЛИКОВАНИЯ</w:t>
      </w:r>
    </w:p>
    <w:p w:rsidR="00E936AE" w:rsidRPr="00AB44B7" w:rsidRDefault="00E936AE" w:rsidP="00E936AE">
      <w:pPr>
        <w:autoSpaceDE w:val="0"/>
        <w:autoSpaceDN w:val="0"/>
        <w:adjustRightInd w:val="0"/>
        <w:jc w:val="both"/>
        <w:rPr>
          <w:rFonts w:ascii="Arial" w:eastAsia="Calibri" w:hAnsi="Arial" w:cs="Arial"/>
          <w:b/>
          <w:bCs/>
          <w:sz w:val="20"/>
          <w:szCs w:val="20"/>
          <w:lang w:eastAsia="ru-RU"/>
        </w:rPr>
      </w:pPr>
    </w:p>
    <w:p w:rsidR="00E936AE" w:rsidRPr="00AB44B7" w:rsidRDefault="00E936AE" w:rsidP="00E936AE">
      <w:pPr>
        <w:ind w:firstLine="709"/>
        <w:jc w:val="both"/>
        <w:rPr>
          <w:rFonts w:ascii="Arial" w:hAnsi="Arial" w:cs="Arial"/>
          <w:sz w:val="20"/>
          <w:szCs w:val="20"/>
        </w:rPr>
      </w:pPr>
      <w:proofErr w:type="gramStart"/>
      <w:r w:rsidRPr="00AB44B7">
        <w:rPr>
          <w:rFonts w:ascii="Arial" w:hAnsi="Arial" w:cs="Arial"/>
          <w:sz w:val="20"/>
          <w:szCs w:val="20"/>
        </w:rPr>
        <w:t xml:space="preserve">В соответствии с Федеральным </w:t>
      </w:r>
      <w:hyperlink r:id="rId146" w:history="1">
        <w:r w:rsidRPr="00AB44B7">
          <w:rPr>
            <w:rFonts w:ascii="Arial" w:hAnsi="Arial" w:cs="Arial"/>
            <w:sz w:val="20"/>
            <w:szCs w:val="20"/>
          </w:rPr>
          <w:t>законом</w:t>
        </w:r>
      </w:hyperlink>
      <w:r w:rsidRPr="00AB44B7">
        <w:rPr>
          <w:rFonts w:ascii="Arial" w:hAnsi="Arial" w:cs="Arial"/>
          <w:sz w:val="20"/>
          <w:szCs w:val="20"/>
        </w:rPr>
        <w:t xml:space="preserve"> от 25.12.2008 №273-ФЗ «О противодействии коррупции», Указом Губернатора Иркутской области от 26.07.2012 №231-уг</w:t>
      </w:r>
      <w:r w:rsidRPr="00AB44B7">
        <w:rPr>
          <w:rFonts w:ascii="Arial" w:hAnsi="Arial" w:cs="Arial"/>
          <w:b/>
          <w:sz w:val="20"/>
          <w:szCs w:val="20"/>
        </w:rPr>
        <w:t xml:space="preserve"> «</w:t>
      </w:r>
      <w:r w:rsidRPr="00AB44B7">
        <w:rPr>
          <w:rFonts w:ascii="Arial" w:hAnsi="Arial" w:cs="Arial"/>
          <w:sz w:val="20"/>
          <w:szCs w:val="20"/>
        </w:rPr>
        <w:t>Об утверждении порядка размещения сведений о доходах,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 иных государственных органов Иркутской области и предоставления этих сведений средствам массовой информации</w:t>
      </w:r>
      <w:proofErr w:type="gramEnd"/>
      <w:r w:rsidRPr="00AB44B7">
        <w:rPr>
          <w:rFonts w:ascii="Arial" w:hAnsi="Arial" w:cs="Arial"/>
          <w:sz w:val="20"/>
          <w:szCs w:val="20"/>
        </w:rPr>
        <w:t xml:space="preserve"> для опубликования;</w:t>
      </w:r>
    </w:p>
    <w:p w:rsidR="00E936AE" w:rsidRPr="00AB44B7" w:rsidRDefault="00E936AE" w:rsidP="00E936AE">
      <w:pPr>
        <w:ind w:firstLine="709"/>
        <w:jc w:val="both"/>
        <w:rPr>
          <w:rFonts w:ascii="Arial" w:hAnsi="Arial" w:cs="Arial"/>
          <w:sz w:val="20"/>
          <w:szCs w:val="20"/>
        </w:rPr>
      </w:pPr>
    </w:p>
    <w:p w:rsidR="00E936AE" w:rsidRPr="00AB44B7" w:rsidRDefault="00E936AE" w:rsidP="00E936AE">
      <w:pPr>
        <w:ind w:firstLine="709"/>
        <w:jc w:val="center"/>
        <w:rPr>
          <w:rFonts w:ascii="Arial" w:hAnsi="Arial" w:cs="Arial"/>
          <w:b/>
          <w:sz w:val="20"/>
          <w:szCs w:val="20"/>
        </w:rPr>
      </w:pPr>
      <w:r w:rsidRPr="00AB44B7">
        <w:rPr>
          <w:rFonts w:ascii="Arial" w:hAnsi="Arial" w:cs="Arial"/>
          <w:b/>
          <w:bCs/>
          <w:sz w:val="20"/>
          <w:szCs w:val="20"/>
        </w:rPr>
        <w:t>ПОСТА</w:t>
      </w:r>
      <w:r w:rsidRPr="00AB44B7">
        <w:rPr>
          <w:rFonts w:ascii="Arial" w:hAnsi="Arial" w:cs="Arial"/>
          <w:b/>
          <w:sz w:val="20"/>
          <w:szCs w:val="20"/>
        </w:rPr>
        <w:t>НОВЛЯЮ:</w:t>
      </w:r>
    </w:p>
    <w:p w:rsidR="00E936AE" w:rsidRPr="00AB44B7" w:rsidRDefault="00E936AE" w:rsidP="00E936AE">
      <w:pPr>
        <w:ind w:firstLine="709"/>
        <w:jc w:val="center"/>
        <w:rPr>
          <w:rFonts w:ascii="Arial" w:hAnsi="Arial" w:cs="Arial"/>
          <w:b/>
          <w:sz w:val="20"/>
          <w:szCs w:val="20"/>
        </w:rPr>
      </w:pP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1. Утвердить прилагаемый </w:t>
      </w:r>
      <w:hyperlink r:id="rId147" w:history="1">
        <w:r w:rsidRPr="00AB44B7">
          <w:rPr>
            <w:rFonts w:ascii="Arial" w:hAnsi="Arial" w:cs="Arial"/>
            <w:sz w:val="20"/>
            <w:szCs w:val="20"/>
          </w:rPr>
          <w:t>Порядок</w:t>
        </w:r>
      </w:hyperlink>
      <w:r w:rsidRPr="00AB44B7">
        <w:rPr>
          <w:rFonts w:ascii="Arial" w:hAnsi="Arial" w:cs="Arial"/>
          <w:sz w:val="20"/>
          <w:szCs w:val="20"/>
        </w:rPr>
        <w:t xml:space="preserve">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муниципального образования «Тараса», и членов их семей в сети Интернет на официальном сайте органов </w:t>
      </w:r>
      <w:proofErr w:type="spellStart"/>
      <w:proofErr w:type="gramStart"/>
      <w:r w:rsidRPr="00AB44B7">
        <w:rPr>
          <w:rFonts w:ascii="Arial" w:hAnsi="Arial" w:cs="Arial"/>
          <w:sz w:val="20"/>
          <w:szCs w:val="20"/>
        </w:rPr>
        <w:t>органов</w:t>
      </w:r>
      <w:proofErr w:type="spellEnd"/>
      <w:proofErr w:type="gramEnd"/>
      <w:r w:rsidRPr="00AB44B7">
        <w:rPr>
          <w:rFonts w:ascii="Arial" w:hAnsi="Arial" w:cs="Arial"/>
          <w:sz w:val="20"/>
          <w:szCs w:val="20"/>
        </w:rPr>
        <w:t xml:space="preserve"> местного самоуправления муниципального образования «Тараса» и предоставления этих сведений средствам массовой информации для опубликования.</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2. Заместителю главы администрации </w:t>
      </w:r>
      <w:proofErr w:type="spellStart"/>
      <w:r w:rsidRPr="00AB44B7">
        <w:rPr>
          <w:rFonts w:ascii="Arial" w:hAnsi="Arial" w:cs="Arial"/>
          <w:sz w:val="20"/>
          <w:szCs w:val="20"/>
        </w:rPr>
        <w:t>Бадагуеву</w:t>
      </w:r>
      <w:proofErr w:type="spellEnd"/>
      <w:r w:rsidRPr="00AB44B7">
        <w:rPr>
          <w:rFonts w:ascii="Arial" w:hAnsi="Arial" w:cs="Arial"/>
          <w:sz w:val="20"/>
          <w:szCs w:val="20"/>
        </w:rPr>
        <w:t xml:space="preserve"> Р.Н. ознакомить с настоящим постановлением муниципальных служащих администрации муниципального образования «Тараса» под роспись.</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3. </w:t>
      </w:r>
      <w:proofErr w:type="gramStart"/>
      <w:r w:rsidRPr="00AB44B7">
        <w:rPr>
          <w:rFonts w:ascii="Arial" w:hAnsi="Arial" w:cs="Arial"/>
          <w:sz w:val="20"/>
          <w:szCs w:val="20"/>
        </w:rPr>
        <w:t>Настоящее постановление подлежит опубликованию (обнародованию) и вступает в силу со дня опубликования (обнародования.</w:t>
      </w:r>
      <w:proofErr w:type="gramEnd"/>
    </w:p>
    <w:p w:rsidR="00E936AE" w:rsidRPr="00AB44B7" w:rsidRDefault="00E936AE" w:rsidP="00E936AE">
      <w:pPr>
        <w:autoSpaceDE w:val="0"/>
        <w:autoSpaceDN w:val="0"/>
        <w:adjustRightInd w:val="0"/>
        <w:spacing w:line="240" w:lineRule="atLeast"/>
        <w:jc w:val="both"/>
        <w:rPr>
          <w:rFonts w:ascii="Arial" w:hAnsi="Arial" w:cs="Arial"/>
          <w:sz w:val="20"/>
          <w:szCs w:val="20"/>
        </w:rPr>
      </w:pPr>
    </w:p>
    <w:p w:rsidR="00E936AE" w:rsidRPr="00AB44B7" w:rsidRDefault="00E936AE" w:rsidP="00E936AE">
      <w:pPr>
        <w:autoSpaceDE w:val="0"/>
        <w:autoSpaceDN w:val="0"/>
        <w:adjustRightInd w:val="0"/>
        <w:spacing w:line="240" w:lineRule="atLeast"/>
        <w:jc w:val="both"/>
        <w:rPr>
          <w:rFonts w:ascii="Arial" w:hAnsi="Arial" w:cs="Arial"/>
          <w:sz w:val="20"/>
          <w:szCs w:val="20"/>
        </w:rPr>
      </w:pPr>
    </w:p>
    <w:p w:rsidR="00E936AE" w:rsidRPr="00AB44B7" w:rsidRDefault="00E936AE" w:rsidP="00E936AE">
      <w:pPr>
        <w:autoSpaceDE w:val="0"/>
        <w:autoSpaceDN w:val="0"/>
        <w:adjustRightInd w:val="0"/>
        <w:rPr>
          <w:rFonts w:ascii="Arial" w:hAnsi="Arial" w:cs="Arial"/>
          <w:sz w:val="20"/>
          <w:szCs w:val="20"/>
        </w:rPr>
      </w:pPr>
      <w:r w:rsidRPr="00AB44B7">
        <w:rPr>
          <w:rFonts w:ascii="Arial" w:hAnsi="Arial" w:cs="Arial"/>
          <w:sz w:val="20"/>
          <w:szCs w:val="20"/>
        </w:rPr>
        <w:t>Глава МО «Тараса»</w:t>
      </w:r>
    </w:p>
    <w:p w:rsidR="00E936AE" w:rsidRPr="00AB44B7" w:rsidRDefault="00E936AE" w:rsidP="00E936AE">
      <w:pPr>
        <w:autoSpaceDE w:val="0"/>
        <w:autoSpaceDN w:val="0"/>
        <w:adjustRightInd w:val="0"/>
        <w:rPr>
          <w:rFonts w:ascii="Arial" w:hAnsi="Arial" w:cs="Arial"/>
          <w:sz w:val="20"/>
          <w:szCs w:val="20"/>
        </w:rPr>
      </w:pPr>
      <w:r w:rsidRPr="00AB44B7">
        <w:rPr>
          <w:rFonts w:ascii="Arial" w:hAnsi="Arial" w:cs="Arial"/>
          <w:sz w:val="20"/>
          <w:szCs w:val="20"/>
        </w:rPr>
        <w:t xml:space="preserve">А.М. </w:t>
      </w:r>
      <w:proofErr w:type="spellStart"/>
      <w:r w:rsidRPr="00AB44B7">
        <w:rPr>
          <w:rFonts w:ascii="Arial" w:hAnsi="Arial" w:cs="Arial"/>
          <w:sz w:val="20"/>
          <w:szCs w:val="20"/>
        </w:rPr>
        <w:t>Таряшинов</w:t>
      </w:r>
      <w:proofErr w:type="spellEnd"/>
    </w:p>
    <w:p w:rsidR="00E936AE" w:rsidRPr="00AB44B7" w:rsidRDefault="00E936AE" w:rsidP="00E936AE">
      <w:pPr>
        <w:ind w:left="4680"/>
        <w:jc w:val="right"/>
        <w:rPr>
          <w:rFonts w:ascii="Arial" w:hAnsi="Arial" w:cs="Arial"/>
          <w:sz w:val="20"/>
          <w:szCs w:val="20"/>
        </w:rPr>
      </w:pPr>
    </w:p>
    <w:p w:rsidR="00E936AE" w:rsidRPr="00AB44B7" w:rsidRDefault="00E936AE" w:rsidP="00E936AE">
      <w:pPr>
        <w:ind w:left="4680"/>
        <w:jc w:val="right"/>
        <w:rPr>
          <w:rFonts w:ascii="Courier New" w:hAnsi="Courier New" w:cs="Courier New"/>
          <w:sz w:val="20"/>
          <w:szCs w:val="20"/>
        </w:rPr>
      </w:pPr>
      <w:r w:rsidRPr="00AB44B7">
        <w:rPr>
          <w:rFonts w:ascii="Courier New" w:hAnsi="Courier New" w:cs="Courier New"/>
          <w:sz w:val="20"/>
          <w:szCs w:val="20"/>
        </w:rPr>
        <w:t>Приложение</w:t>
      </w:r>
    </w:p>
    <w:p w:rsidR="00E936AE" w:rsidRPr="00AB44B7" w:rsidRDefault="00E936AE" w:rsidP="00E936AE">
      <w:pPr>
        <w:ind w:left="4680"/>
        <w:jc w:val="right"/>
        <w:rPr>
          <w:rFonts w:ascii="Courier New" w:hAnsi="Courier New" w:cs="Courier New"/>
          <w:sz w:val="20"/>
          <w:szCs w:val="20"/>
        </w:rPr>
      </w:pPr>
      <w:r w:rsidRPr="00AB44B7">
        <w:rPr>
          <w:rFonts w:ascii="Courier New" w:hAnsi="Courier New" w:cs="Courier New"/>
          <w:sz w:val="20"/>
          <w:szCs w:val="20"/>
        </w:rPr>
        <w:t>к постановлению администрации</w:t>
      </w:r>
    </w:p>
    <w:p w:rsidR="00E936AE" w:rsidRPr="00AB44B7" w:rsidRDefault="00E936AE" w:rsidP="00E936AE">
      <w:pPr>
        <w:ind w:left="4680"/>
        <w:jc w:val="right"/>
        <w:rPr>
          <w:rFonts w:ascii="Courier New" w:hAnsi="Courier New" w:cs="Courier New"/>
          <w:sz w:val="20"/>
          <w:szCs w:val="20"/>
        </w:rPr>
      </w:pPr>
      <w:r w:rsidRPr="00AB44B7">
        <w:rPr>
          <w:rFonts w:ascii="Courier New" w:hAnsi="Courier New" w:cs="Courier New"/>
          <w:sz w:val="20"/>
          <w:szCs w:val="20"/>
        </w:rPr>
        <w:t>от 31.03.2017 № 55</w:t>
      </w:r>
    </w:p>
    <w:p w:rsidR="00E936AE" w:rsidRPr="00AB44B7" w:rsidRDefault="00E936AE" w:rsidP="00E936AE">
      <w:pPr>
        <w:autoSpaceDE w:val="0"/>
        <w:autoSpaceDN w:val="0"/>
        <w:adjustRightInd w:val="0"/>
        <w:ind w:firstLine="709"/>
        <w:jc w:val="center"/>
        <w:rPr>
          <w:rFonts w:ascii="Arial" w:hAnsi="Arial" w:cs="Arial"/>
          <w:sz w:val="20"/>
          <w:szCs w:val="20"/>
        </w:rPr>
      </w:pPr>
    </w:p>
    <w:p w:rsidR="00E936AE" w:rsidRPr="00AB44B7" w:rsidRDefault="00E936AE" w:rsidP="00E936AE">
      <w:pPr>
        <w:widowControl w:val="0"/>
        <w:autoSpaceDE w:val="0"/>
        <w:autoSpaceDN w:val="0"/>
        <w:adjustRightInd w:val="0"/>
        <w:jc w:val="center"/>
        <w:outlineLvl w:val="0"/>
        <w:rPr>
          <w:rFonts w:ascii="Arial" w:eastAsia="Calibri" w:hAnsi="Arial" w:cs="Arial"/>
          <w:b/>
          <w:bCs/>
          <w:sz w:val="20"/>
          <w:szCs w:val="20"/>
          <w:lang w:eastAsia="ru-RU"/>
        </w:rPr>
      </w:pPr>
      <w:r w:rsidRPr="00AB44B7">
        <w:rPr>
          <w:rFonts w:ascii="Arial" w:eastAsia="Calibri" w:hAnsi="Arial" w:cs="Arial"/>
          <w:b/>
          <w:bCs/>
          <w:sz w:val="20"/>
          <w:szCs w:val="20"/>
          <w:lang w:eastAsia="ru-RU"/>
        </w:rPr>
        <w:lastRenderedPageBreak/>
        <w:t>Порядок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муниципального образования «Тараса», и членов их семей в сети Интернет на официальном сайте органов местного самоуправления поселения  и предоставления этих сведений</w:t>
      </w:r>
    </w:p>
    <w:p w:rsidR="00E936AE" w:rsidRPr="00AB44B7" w:rsidRDefault="00E936AE" w:rsidP="00E936AE">
      <w:pPr>
        <w:autoSpaceDE w:val="0"/>
        <w:autoSpaceDN w:val="0"/>
        <w:adjustRightInd w:val="0"/>
        <w:spacing w:line="240" w:lineRule="exact"/>
        <w:jc w:val="center"/>
        <w:rPr>
          <w:rFonts w:ascii="Arial" w:eastAsia="Calibri" w:hAnsi="Arial" w:cs="Arial"/>
          <w:b/>
          <w:bCs/>
          <w:sz w:val="20"/>
          <w:szCs w:val="20"/>
          <w:lang w:eastAsia="ru-RU"/>
        </w:rPr>
      </w:pPr>
      <w:r w:rsidRPr="00AB44B7">
        <w:rPr>
          <w:rFonts w:ascii="Arial" w:eastAsia="Calibri" w:hAnsi="Arial" w:cs="Arial"/>
          <w:b/>
          <w:bCs/>
          <w:sz w:val="20"/>
          <w:szCs w:val="20"/>
          <w:lang w:eastAsia="ru-RU"/>
        </w:rPr>
        <w:t>средствам массовой информации для опубликования</w:t>
      </w:r>
    </w:p>
    <w:p w:rsidR="00E936AE" w:rsidRPr="00AB44B7" w:rsidRDefault="00E936AE" w:rsidP="00E936AE">
      <w:pPr>
        <w:widowControl w:val="0"/>
        <w:autoSpaceDE w:val="0"/>
        <w:autoSpaceDN w:val="0"/>
        <w:adjustRightInd w:val="0"/>
        <w:ind w:firstLine="709"/>
        <w:jc w:val="center"/>
        <w:outlineLvl w:val="0"/>
        <w:rPr>
          <w:rFonts w:ascii="Arial" w:eastAsia="Calibri" w:hAnsi="Arial" w:cs="Arial"/>
          <w:b/>
          <w:bCs/>
          <w:sz w:val="20"/>
          <w:szCs w:val="20"/>
          <w:lang w:eastAsia="ru-RU"/>
        </w:rPr>
      </w:pPr>
    </w:p>
    <w:p w:rsidR="00E936AE" w:rsidRPr="00AB44B7" w:rsidRDefault="00E936AE" w:rsidP="00E936AE">
      <w:pPr>
        <w:autoSpaceDE w:val="0"/>
        <w:autoSpaceDN w:val="0"/>
        <w:adjustRightInd w:val="0"/>
        <w:ind w:firstLine="709"/>
        <w:jc w:val="center"/>
        <w:rPr>
          <w:rFonts w:ascii="Arial" w:eastAsia="Calibri" w:hAnsi="Arial" w:cs="Arial"/>
          <w:b/>
          <w:bCs/>
          <w:sz w:val="20"/>
          <w:szCs w:val="20"/>
          <w:lang w:eastAsia="ru-RU"/>
        </w:rPr>
      </w:pP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1. Настоящий порядок устанавливает обязанность органов местного самоуправления муниципального образования «Тараса» по размещению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в сети Интернет на официальном сайте органов местного самоуправления сельского поселения (далее – официальный сайт), а также по предоставлению этих сведений средствам массовой информации для опубликования в связи </w:t>
      </w:r>
      <w:proofErr w:type="gramStart"/>
      <w:r w:rsidRPr="00AB44B7">
        <w:rPr>
          <w:rFonts w:ascii="Arial" w:hAnsi="Arial" w:cs="Arial"/>
          <w:sz w:val="20"/>
          <w:szCs w:val="20"/>
        </w:rPr>
        <w:t>с</w:t>
      </w:r>
      <w:proofErr w:type="gramEnd"/>
      <w:r w:rsidRPr="00AB44B7">
        <w:rPr>
          <w:rFonts w:ascii="Arial" w:hAnsi="Arial" w:cs="Arial"/>
          <w:sz w:val="20"/>
          <w:szCs w:val="20"/>
        </w:rPr>
        <w:t xml:space="preserve"> </w:t>
      </w:r>
      <w:proofErr w:type="gramStart"/>
      <w:r w:rsidRPr="00AB44B7">
        <w:rPr>
          <w:rFonts w:ascii="Arial" w:hAnsi="Arial" w:cs="Arial"/>
          <w:sz w:val="20"/>
          <w:szCs w:val="20"/>
        </w:rPr>
        <w:t>их</w:t>
      </w:r>
      <w:proofErr w:type="gramEnd"/>
      <w:r w:rsidRPr="00AB44B7">
        <w:rPr>
          <w:rFonts w:ascii="Arial" w:hAnsi="Arial" w:cs="Arial"/>
          <w:sz w:val="20"/>
          <w:szCs w:val="20"/>
        </w:rPr>
        <w:t xml:space="preserve"> запросами.</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2.На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1) перечень объектов недвижимого имущества, принадлежащих лицу, замещающему должность муниципальной службы в органе местного самоуправления муниципального образования «Тараса»,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936AE" w:rsidRPr="00AB44B7" w:rsidRDefault="00E936AE" w:rsidP="00E936AE">
      <w:pPr>
        <w:autoSpaceDE w:val="0"/>
        <w:autoSpaceDN w:val="0"/>
        <w:adjustRightInd w:val="0"/>
        <w:ind w:firstLine="720"/>
        <w:jc w:val="both"/>
        <w:rPr>
          <w:rFonts w:ascii="Arial" w:hAnsi="Arial" w:cs="Arial"/>
          <w:sz w:val="20"/>
          <w:szCs w:val="20"/>
        </w:rPr>
      </w:pPr>
      <w:r w:rsidRPr="00AB44B7">
        <w:rPr>
          <w:rFonts w:ascii="Arial" w:hAnsi="Arial" w:cs="Arial"/>
          <w:sz w:val="20"/>
          <w:szCs w:val="20"/>
        </w:rPr>
        <w:t>2) перечень транспортных средств, с указанием вида и марки, принадлежащих на праве собственности лицу, замещающему должность муниципальной службы в органе местного самоуправления муниципального образования «Тараса», его супруге (супругу) и несовершеннолетним детям;</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3) декларированный годовой доход лица, замещающего должность муниципальной службы в органах местного самоуправления муниципального образования «Тараса», его супруги (супруга) и несовершеннолетних детей.</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936AE" w:rsidRPr="00AB44B7" w:rsidRDefault="00E936AE" w:rsidP="00E936AE">
      <w:pPr>
        <w:autoSpaceDE w:val="0"/>
        <w:autoSpaceDN w:val="0"/>
        <w:adjustRightInd w:val="0"/>
        <w:ind w:firstLine="709"/>
        <w:jc w:val="both"/>
        <w:rPr>
          <w:rFonts w:ascii="Arial" w:hAnsi="Arial" w:cs="Arial"/>
          <w:sz w:val="20"/>
          <w:szCs w:val="20"/>
        </w:rPr>
      </w:pPr>
      <w:proofErr w:type="gramStart"/>
      <w:r w:rsidRPr="00AB44B7">
        <w:rPr>
          <w:rFonts w:ascii="Arial" w:hAnsi="Arial" w:cs="Arial"/>
          <w:sz w:val="20"/>
          <w:szCs w:val="20"/>
        </w:rPr>
        <w:t xml:space="preserve">1) иные сведения (кроме указанных в </w:t>
      </w:r>
      <w:hyperlink r:id="rId148" w:history="1">
        <w:r w:rsidRPr="00AB44B7">
          <w:rPr>
            <w:rFonts w:ascii="Arial" w:hAnsi="Arial" w:cs="Arial"/>
            <w:sz w:val="20"/>
            <w:szCs w:val="20"/>
          </w:rPr>
          <w:t>пункте 2</w:t>
        </w:r>
      </w:hyperlink>
      <w:r w:rsidRPr="00AB44B7">
        <w:rPr>
          <w:rFonts w:ascii="Arial" w:hAnsi="Arial" w:cs="Arial"/>
          <w:sz w:val="20"/>
          <w:szCs w:val="20"/>
        </w:rPr>
        <w:t xml:space="preserve"> настоящего порядка) о доходах лица, замещающего должность муниципальной службы в органе местного самоуправления муниципального образования «Тараса», его супруги (супруга) и его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lastRenderedPageBreak/>
        <w:t>2) персональные данные супруги (супруга), детей и иных членов семьи лица, замещающего должность муниципальной службы в органе местного самоуправления;</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органе местного самоуправления, его супруги (супруга) и иных членов семьи;</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4) данные, позволяющие определить местонахождение объектов недвижимого имущества, принадлежащих лицу, замещающему должность муниципальной службы в органе местного самоуправления</w:t>
      </w:r>
      <w:proofErr w:type="gramStart"/>
      <w:r w:rsidRPr="00AB44B7">
        <w:rPr>
          <w:rFonts w:ascii="Arial" w:hAnsi="Arial" w:cs="Arial"/>
          <w:sz w:val="20"/>
          <w:szCs w:val="20"/>
        </w:rPr>
        <w:t xml:space="preserve"> ,</w:t>
      </w:r>
      <w:proofErr w:type="gramEnd"/>
      <w:r w:rsidRPr="00AB44B7">
        <w:rPr>
          <w:rFonts w:ascii="Arial" w:hAnsi="Arial" w:cs="Arial"/>
          <w:sz w:val="20"/>
          <w:szCs w:val="20"/>
        </w:rPr>
        <w:t xml:space="preserve"> его супруге (супругу), детям, иным членам семьи на праве собственности или находящихся в их пользовании;</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5) информацию, отнесенную к государственной тайне или являющуюся конфиденциальной.</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4. Сведения о доходах, об имуществе и обязательствах имущественного характера, указанные в </w:t>
      </w:r>
      <w:hyperlink r:id="rId149" w:history="1">
        <w:r w:rsidRPr="00AB44B7">
          <w:rPr>
            <w:rFonts w:ascii="Arial" w:hAnsi="Arial" w:cs="Arial"/>
            <w:sz w:val="20"/>
            <w:szCs w:val="20"/>
          </w:rPr>
          <w:t>пункте 2</w:t>
        </w:r>
      </w:hyperlink>
      <w:r w:rsidRPr="00AB44B7">
        <w:rPr>
          <w:rFonts w:ascii="Arial" w:hAnsi="Arial" w:cs="Arial"/>
          <w:sz w:val="20"/>
          <w:szCs w:val="20"/>
        </w:rPr>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 в органах местного самоуправления муниципального образования «Тараса».</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5. Размещение на официальном сайте сведений о доходах, об имуществе и обязательствах имущественного характера, указанных в </w:t>
      </w:r>
      <w:hyperlink r:id="rId150" w:history="1">
        <w:r w:rsidRPr="00AB44B7">
          <w:rPr>
            <w:rFonts w:ascii="Arial" w:hAnsi="Arial" w:cs="Arial"/>
            <w:sz w:val="20"/>
            <w:szCs w:val="20"/>
          </w:rPr>
          <w:t>пункте 2</w:t>
        </w:r>
      </w:hyperlink>
      <w:r w:rsidRPr="00AB44B7">
        <w:rPr>
          <w:rFonts w:ascii="Arial" w:hAnsi="Arial" w:cs="Arial"/>
          <w:sz w:val="20"/>
          <w:szCs w:val="20"/>
        </w:rPr>
        <w:t xml:space="preserve"> настоящего порядка, представленных лицами, замещающими должности муниципальной службы в органах местного самоуправления, обеспечивается руководителями органов местного самоуправления, а в структурных подразделениях органов местного самоуправления, обладающих статусом юридического лица – соответствующими руководителями, которые:</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1) в трехдневный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 xml:space="preserve">2) в семидневный срок со дня поступления запроса от средства массовой информации обеспечивают предоставление ему сведений, указанных в </w:t>
      </w:r>
      <w:hyperlink r:id="rId151" w:history="1">
        <w:r w:rsidRPr="00AB44B7">
          <w:rPr>
            <w:rFonts w:ascii="Arial" w:hAnsi="Arial" w:cs="Arial"/>
            <w:sz w:val="20"/>
            <w:szCs w:val="20"/>
          </w:rPr>
          <w:t>пункте 2</w:t>
        </w:r>
      </w:hyperlink>
      <w:r w:rsidRPr="00AB44B7">
        <w:rPr>
          <w:rFonts w:ascii="Arial" w:hAnsi="Arial" w:cs="Arial"/>
          <w:sz w:val="20"/>
          <w:szCs w:val="20"/>
        </w:rPr>
        <w:t xml:space="preserve"> настоящего порядка, в том случае, если запрашиваемые сведения отсутствуют на официальном сайте.</w:t>
      </w:r>
    </w:p>
    <w:p w:rsidR="00E936AE" w:rsidRPr="00AB44B7" w:rsidRDefault="00E936AE" w:rsidP="00E936AE">
      <w:pPr>
        <w:autoSpaceDE w:val="0"/>
        <w:autoSpaceDN w:val="0"/>
        <w:adjustRightInd w:val="0"/>
        <w:ind w:firstLine="709"/>
        <w:jc w:val="both"/>
        <w:rPr>
          <w:rFonts w:ascii="Arial" w:hAnsi="Arial" w:cs="Arial"/>
          <w:sz w:val="20"/>
          <w:szCs w:val="20"/>
        </w:rPr>
      </w:pPr>
      <w:r w:rsidRPr="00AB44B7">
        <w:rPr>
          <w:rFonts w:ascii="Arial" w:hAnsi="Arial" w:cs="Arial"/>
          <w:sz w:val="20"/>
          <w:szCs w:val="20"/>
        </w:rPr>
        <w:t>6. Муниципальные служащие органов местного самоуправления муниципального образования «Тараса»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информации ограниченного доступа, если федеральным законом они не отнесены к сведениям, составляющим государственную тайну.</w:t>
      </w:r>
    </w:p>
    <w:p w:rsidR="00E936AE" w:rsidRPr="00AB44B7" w:rsidRDefault="00E936AE" w:rsidP="00E936AE">
      <w:pPr>
        <w:jc w:val="both"/>
        <w:rPr>
          <w:rFonts w:ascii="Arial" w:hAnsi="Arial" w:cs="Arial"/>
          <w:sz w:val="20"/>
          <w:szCs w:val="20"/>
        </w:rPr>
      </w:pPr>
    </w:p>
    <w:p w:rsidR="00E936AE" w:rsidRPr="00AB44B7" w:rsidRDefault="00E936AE" w:rsidP="00E936AE">
      <w:pPr>
        <w:autoSpaceDE w:val="0"/>
        <w:autoSpaceDN w:val="0"/>
        <w:adjustRightInd w:val="0"/>
        <w:ind w:firstLine="709"/>
        <w:jc w:val="right"/>
        <w:rPr>
          <w:rFonts w:ascii="Arial" w:hAnsi="Arial" w:cs="Arial"/>
          <w:sz w:val="20"/>
          <w:szCs w:val="20"/>
        </w:rPr>
      </w:pPr>
    </w:p>
    <w:p w:rsidR="00E936AE" w:rsidRPr="00AB44B7" w:rsidRDefault="00E936AE" w:rsidP="00E936AE">
      <w:pPr>
        <w:autoSpaceDE w:val="0"/>
        <w:autoSpaceDN w:val="0"/>
        <w:adjustRightInd w:val="0"/>
        <w:ind w:firstLine="709"/>
        <w:jc w:val="right"/>
        <w:rPr>
          <w:rFonts w:ascii="Times New Roman" w:hAnsi="Times New Roman" w:cs="Times New Roman"/>
          <w:sz w:val="20"/>
          <w:szCs w:val="20"/>
        </w:rPr>
      </w:pP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№56</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E936AE" w:rsidRPr="00AB44B7" w:rsidRDefault="00E936AE" w:rsidP="00E936AE">
      <w:pPr>
        <w:ind w:firstLine="709"/>
        <w:jc w:val="center"/>
        <w:rPr>
          <w:rFonts w:ascii="Arial" w:hAnsi="Arial" w:cs="Arial"/>
          <w:b/>
          <w:caps/>
          <w:sz w:val="20"/>
          <w:szCs w:val="20"/>
          <w:lang w:eastAsia="ru-RU"/>
        </w:rPr>
      </w:pPr>
    </w:p>
    <w:p w:rsidR="00E936AE" w:rsidRPr="00AB44B7" w:rsidRDefault="00E936AE" w:rsidP="00E936AE">
      <w:pPr>
        <w:jc w:val="center"/>
        <w:rPr>
          <w:rFonts w:ascii="Arial" w:hAnsi="Arial" w:cs="Arial"/>
          <w:b/>
          <w:sz w:val="20"/>
          <w:szCs w:val="20"/>
          <w:lang w:eastAsia="ru-RU"/>
        </w:rPr>
      </w:pPr>
      <w:r w:rsidRPr="00AB44B7">
        <w:rPr>
          <w:rFonts w:ascii="Arial" w:hAnsi="Arial" w:cs="Arial"/>
          <w:b/>
          <w:sz w:val="20"/>
          <w:szCs w:val="20"/>
          <w:lang w:eastAsia="ru-RU"/>
        </w:rPr>
        <w:t>ОБ УТВЕРЖДЕНИИ ПОРЯДКА РАЗРАБОТКИ ПРОГНОЗА СОЦИАЛЬНО-ЭКОНОМИЧЕСКОГО РАЗВИТИЯ МУНИЦИПАЛЬНОГО ОБРАЗОВАНИЯ «ТАРАСА»</w:t>
      </w:r>
    </w:p>
    <w:p w:rsidR="00E936AE" w:rsidRPr="00AB44B7" w:rsidRDefault="00E936AE" w:rsidP="00E936AE">
      <w:pPr>
        <w:jc w:val="center"/>
        <w:rPr>
          <w:rFonts w:ascii="Arial" w:eastAsia="Calibri" w:hAnsi="Arial" w:cs="Arial"/>
          <w:sz w:val="20"/>
          <w:szCs w:val="20"/>
        </w:rPr>
      </w:pPr>
    </w:p>
    <w:p w:rsidR="00E936AE" w:rsidRPr="00AB44B7" w:rsidRDefault="00E936AE" w:rsidP="00E936AE">
      <w:pPr>
        <w:jc w:val="center"/>
        <w:rPr>
          <w:rFonts w:ascii="Arial" w:eastAsia="Calibri" w:hAnsi="Arial" w:cs="Arial"/>
          <w:sz w:val="20"/>
          <w:szCs w:val="20"/>
        </w:rPr>
      </w:pPr>
    </w:p>
    <w:p w:rsidR="00E936AE" w:rsidRPr="00AB44B7" w:rsidRDefault="00E936AE" w:rsidP="00E936AE">
      <w:pPr>
        <w:ind w:firstLine="709"/>
        <w:jc w:val="both"/>
        <w:rPr>
          <w:rFonts w:ascii="Arial" w:eastAsia="Calibri" w:hAnsi="Arial" w:cs="Arial"/>
          <w:sz w:val="20"/>
          <w:szCs w:val="20"/>
        </w:rPr>
      </w:pPr>
      <w:r w:rsidRPr="00AB44B7">
        <w:rPr>
          <w:rFonts w:ascii="Arial" w:eastAsia="Calibri" w:hAnsi="Arial" w:cs="Arial"/>
          <w:sz w:val="20"/>
          <w:szCs w:val="20"/>
        </w:rPr>
        <w:t xml:space="preserve">Руководствуясь статьей 173 Бюджетного кодекса Российской Федерации, с целью осуществления взаимодействия между участниками </w:t>
      </w:r>
      <w:proofErr w:type="gramStart"/>
      <w:r w:rsidRPr="00AB44B7">
        <w:rPr>
          <w:rFonts w:ascii="Arial" w:eastAsia="Calibri" w:hAnsi="Arial" w:cs="Arial"/>
          <w:sz w:val="20"/>
          <w:szCs w:val="20"/>
        </w:rPr>
        <w:t>процесса формирования параметров прогноза социально-экономического развития муниципального</w:t>
      </w:r>
      <w:proofErr w:type="gramEnd"/>
      <w:r w:rsidRPr="00AB44B7">
        <w:rPr>
          <w:rFonts w:ascii="Arial" w:eastAsia="Calibri" w:hAnsi="Arial" w:cs="Arial"/>
          <w:sz w:val="20"/>
          <w:szCs w:val="20"/>
        </w:rPr>
        <w:t xml:space="preserve"> образования «Тараса»</w:t>
      </w:r>
    </w:p>
    <w:p w:rsidR="00E936AE" w:rsidRPr="00AB44B7" w:rsidRDefault="00E936AE" w:rsidP="00E936AE">
      <w:pPr>
        <w:ind w:firstLine="709"/>
        <w:jc w:val="both"/>
        <w:rPr>
          <w:rFonts w:ascii="Arial" w:eastAsia="Calibri" w:hAnsi="Arial" w:cs="Arial"/>
          <w:sz w:val="20"/>
          <w:szCs w:val="20"/>
        </w:rPr>
      </w:pPr>
    </w:p>
    <w:p w:rsidR="00E936AE" w:rsidRPr="00AB44B7" w:rsidRDefault="00E936AE" w:rsidP="00E936AE">
      <w:pPr>
        <w:ind w:firstLine="709"/>
        <w:jc w:val="center"/>
        <w:rPr>
          <w:rFonts w:ascii="Arial" w:eastAsia="Calibri" w:hAnsi="Arial" w:cs="Arial"/>
          <w:b/>
          <w:sz w:val="20"/>
          <w:szCs w:val="20"/>
        </w:rPr>
      </w:pPr>
      <w:r w:rsidRPr="00AB44B7">
        <w:rPr>
          <w:rFonts w:ascii="Arial" w:eastAsia="Calibri" w:hAnsi="Arial" w:cs="Arial"/>
          <w:b/>
          <w:sz w:val="20"/>
          <w:szCs w:val="20"/>
        </w:rPr>
        <w:t>ПОСТАНОВЛЯЮ:</w:t>
      </w:r>
    </w:p>
    <w:p w:rsidR="00E936AE" w:rsidRPr="00AB44B7" w:rsidRDefault="00E936AE" w:rsidP="00E936AE">
      <w:pPr>
        <w:ind w:firstLine="709"/>
        <w:jc w:val="both"/>
        <w:rPr>
          <w:rFonts w:ascii="Arial" w:eastAsia="Calibri" w:hAnsi="Arial" w:cs="Arial"/>
          <w:spacing w:val="40"/>
          <w:sz w:val="20"/>
          <w:szCs w:val="20"/>
        </w:rPr>
      </w:pPr>
    </w:p>
    <w:p w:rsidR="00E936AE" w:rsidRPr="00AB44B7" w:rsidRDefault="00E936AE" w:rsidP="00E936AE">
      <w:pPr>
        <w:ind w:firstLine="709"/>
        <w:jc w:val="both"/>
        <w:rPr>
          <w:rFonts w:ascii="Arial" w:eastAsia="Calibri" w:hAnsi="Arial" w:cs="Arial"/>
          <w:sz w:val="20"/>
          <w:szCs w:val="20"/>
        </w:rPr>
      </w:pPr>
      <w:r w:rsidRPr="00AB44B7">
        <w:rPr>
          <w:rFonts w:ascii="Arial" w:eastAsia="Calibri" w:hAnsi="Arial" w:cs="Arial"/>
          <w:spacing w:val="40"/>
          <w:sz w:val="20"/>
          <w:szCs w:val="20"/>
        </w:rPr>
        <w:t>1.</w:t>
      </w:r>
      <w:r w:rsidRPr="00AB44B7">
        <w:rPr>
          <w:rFonts w:ascii="Arial" w:eastAsia="Calibri" w:hAnsi="Arial" w:cs="Arial"/>
          <w:sz w:val="20"/>
          <w:szCs w:val="20"/>
        </w:rPr>
        <w:t>Утвердить Порядок разработки прогноза социально-экономического развития муниципального образования «Тараса» согласно приложению.</w:t>
      </w:r>
    </w:p>
    <w:p w:rsidR="00E936AE" w:rsidRPr="00AB44B7" w:rsidRDefault="00E936AE" w:rsidP="00E936AE">
      <w:pPr>
        <w:tabs>
          <w:tab w:val="num" w:pos="720"/>
          <w:tab w:val="left" w:pos="1080"/>
        </w:tabs>
        <w:ind w:firstLine="709"/>
        <w:jc w:val="both"/>
        <w:rPr>
          <w:rFonts w:ascii="Arial" w:hAnsi="Arial" w:cs="Arial"/>
          <w:sz w:val="20"/>
          <w:szCs w:val="20"/>
          <w:lang w:eastAsia="ru-RU"/>
        </w:rPr>
      </w:pPr>
      <w:r w:rsidRPr="00AB44B7">
        <w:rPr>
          <w:rFonts w:ascii="Arial" w:hAnsi="Arial" w:cs="Arial"/>
          <w:sz w:val="20"/>
          <w:szCs w:val="20"/>
          <w:lang w:eastAsia="ru-RU"/>
        </w:rPr>
        <w:t>2.Настоящее постановление подлежит опубликованию (обнародованию) в установленном порядке.</w:t>
      </w:r>
    </w:p>
    <w:p w:rsidR="00E936AE" w:rsidRPr="00AB44B7" w:rsidRDefault="00E936AE" w:rsidP="00E936AE">
      <w:pPr>
        <w:tabs>
          <w:tab w:val="num" w:pos="720"/>
          <w:tab w:val="left" w:pos="1080"/>
        </w:tabs>
        <w:ind w:firstLine="709"/>
        <w:jc w:val="both"/>
        <w:rPr>
          <w:rFonts w:ascii="Arial" w:hAnsi="Arial" w:cs="Arial"/>
          <w:sz w:val="20"/>
          <w:szCs w:val="20"/>
          <w:lang w:eastAsia="ru-RU"/>
        </w:rPr>
      </w:pPr>
      <w:r w:rsidRPr="00AB44B7">
        <w:rPr>
          <w:rFonts w:ascii="Arial" w:hAnsi="Arial" w:cs="Arial"/>
          <w:sz w:val="20"/>
          <w:szCs w:val="20"/>
          <w:lang w:eastAsia="ru-RU"/>
        </w:rPr>
        <w:t>3.Настоящее постановление вступает в силу с момента его подписания.</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 xml:space="preserve">4.Контроль исполнения постановления возложить на начальника финансового отдела </w:t>
      </w:r>
      <w:proofErr w:type="spellStart"/>
      <w:r w:rsidRPr="00AB44B7">
        <w:rPr>
          <w:rFonts w:ascii="Arial" w:hAnsi="Arial" w:cs="Arial"/>
          <w:sz w:val="20"/>
          <w:szCs w:val="20"/>
          <w:lang w:eastAsia="ru-RU"/>
        </w:rPr>
        <w:t>Бодонову</w:t>
      </w:r>
      <w:proofErr w:type="spellEnd"/>
      <w:r w:rsidRPr="00AB44B7">
        <w:rPr>
          <w:rFonts w:ascii="Arial" w:hAnsi="Arial" w:cs="Arial"/>
          <w:sz w:val="20"/>
          <w:szCs w:val="20"/>
          <w:lang w:eastAsia="ru-RU"/>
        </w:rPr>
        <w:t xml:space="preserve"> Е.Д.</w:t>
      </w:r>
    </w:p>
    <w:p w:rsidR="00E936AE" w:rsidRPr="00AB44B7" w:rsidRDefault="00E936AE" w:rsidP="00E936AE">
      <w:pPr>
        <w:autoSpaceDE w:val="0"/>
        <w:autoSpaceDN w:val="0"/>
        <w:adjustRightInd w:val="0"/>
        <w:rPr>
          <w:rFonts w:ascii="Arial" w:hAnsi="Arial" w:cs="Arial"/>
          <w:sz w:val="20"/>
          <w:szCs w:val="20"/>
          <w:lang w:eastAsia="ru-RU"/>
        </w:rPr>
      </w:pPr>
    </w:p>
    <w:p w:rsidR="00E936AE" w:rsidRPr="00AB44B7" w:rsidRDefault="00E936AE" w:rsidP="00E936AE">
      <w:pPr>
        <w:autoSpaceDE w:val="0"/>
        <w:autoSpaceDN w:val="0"/>
        <w:adjustRightInd w:val="0"/>
        <w:rPr>
          <w:rFonts w:ascii="Arial" w:hAnsi="Arial" w:cs="Arial"/>
          <w:sz w:val="20"/>
          <w:szCs w:val="20"/>
          <w:lang w:eastAsia="ru-RU"/>
        </w:rPr>
      </w:pPr>
    </w:p>
    <w:p w:rsidR="00E936AE" w:rsidRPr="00AB44B7" w:rsidRDefault="00E936AE" w:rsidP="00E936AE">
      <w:pPr>
        <w:jc w:val="both"/>
        <w:rPr>
          <w:rFonts w:ascii="Arial" w:eastAsia="Calibri" w:hAnsi="Arial" w:cs="Arial"/>
          <w:sz w:val="20"/>
          <w:szCs w:val="20"/>
        </w:rPr>
      </w:pPr>
      <w:r w:rsidRPr="00AB44B7">
        <w:rPr>
          <w:rFonts w:ascii="Arial" w:eastAsia="Calibri" w:hAnsi="Arial" w:cs="Arial"/>
          <w:sz w:val="20"/>
          <w:szCs w:val="20"/>
        </w:rPr>
        <w:t>Глава МО «Тараса»</w:t>
      </w:r>
    </w:p>
    <w:p w:rsidR="00E936AE" w:rsidRPr="00AB44B7" w:rsidRDefault="00E936AE" w:rsidP="00E936AE">
      <w:pPr>
        <w:jc w:val="both"/>
        <w:rPr>
          <w:rFonts w:ascii="Arial" w:eastAsia="Calibri" w:hAnsi="Arial" w:cs="Arial"/>
          <w:sz w:val="20"/>
          <w:szCs w:val="20"/>
        </w:rPr>
      </w:pPr>
      <w:r w:rsidRPr="00AB44B7">
        <w:rPr>
          <w:rFonts w:ascii="Arial" w:eastAsia="Calibri" w:hAnsi="Arial" w:cs="Arial"/>
          <w:sz w:val="20"/>
          <w:szCs w:val="20"/>
        </w:rPr>
        <w:t xml:space="preserve">А.М. </w:t>
      </w:r>
      <w:proofErr w:type="spellStart"/>
      <w:r w:rsidRPr="00AB44B7">
        <w:rPr>
          <w:rFonts w:ascii="Arial" w:eastAsia="Calibri" w:hAnsi="Arial" w:cs="Arial"/>
          <w:sz w:val="20"/>
          <w:szCs w:val="20"/>
        </w:rPr>
        <w:t>Таряшинов</w:t>
      </w:r>
      <w:proofErr w:type="spellEnd"/>
    </w:p>
    <w:p w:rsidR="00E936AE" w:rsidRPr="00AB44B7" w:rsidRDefault="00E936AE" w:rsidP="00E936AE">
      <w:pPr>
        <w:ind w:left="6663"/>
        <w:jc w:val="both"/>
        <w:rPr>
          <w:rFonts w:ascii="Arial" w:hAnsi="Arial" w:cs="Arial"/>
          <w:sz w:val="20"/>
          <w:szCs w:val="20"/>
          <w:lang w:eastAsia="ru-RU"/>
        </w:rPr>
      </w:pPr>
    </w:p>
    <w:p w:rsidR="00E936AE" w:rsidRPr="00AB44B7" w:rsidRDefault="00E936AE" w:rsidP="00E936AE">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Приложение </w:t>
      </w:r>
      <w:proofErr w:type="gramStart"/>
      <w:r w:rsidRPr="00AB44B7">
        <w:rPr>
          <w:rFonts w:ascii="Courier New" w:hAnsi="Courier New" w:cs="Courier New"/>
          <w:sz w:val="20"/>
          <w:szCs w:val="20"/>
          <w:lang w:eastAsia="ru-RU"/>
        </w:rPr>
        <w:t>к</w:t>
      </w:r>
      <w:proofErr w:type="gramEnd"/>
    </w:p>
    <w:p w:rsidR="00E936AE" w:rsidRPr="00AB44B7" w:rsidRDefault="00E936AE" w:rsidP="00E936AE">
      <w:pPr>
        <w:jc w:val="right"/>
        <w:rPr>
          <w:rFonts w:ascii="Courier New" w:hAnsi="Courier New" w:cs="Courier New"/>
          <w:sz w:val="20"/>
          <w:szCs w:val="20"/>
          <w:lang w:eastAsia="ru-RU"/>
        </w:rPr>
      </w:pPr>
      <w:r w:rsidRPr="00AB44B7">
        <w:rPr>
          <w:rFonts w:ascii="Courier New" w:hAnsi="Courier New" w:cs="Courier New"/>
          <w:sz w:val="20"/>
          <w:szCs w:val="20"/>
          <w:lang w:eastAsia="ru-RU"/>
        </w:rPr>
        <w:t>постановлению</w:t>
      </w:r>
    </w:p>
    <w:p w:rsidR="00E936AE" w:rsidRPr="00AB44B7" w:rsidRDefault="00E936AE" w:rsidP="00E936AE">
      <w:pPr>
        <w:jc w:val="right"/>
        <w:rPr>
          <w:rFonts w:ascii="Courier New" w:hAnsi="Courier New" w:cs="Courier New"/>
          <w:sz w:val="20"/>
          <w:szCs w:val="20"/>
          <w:lang w:eastAsia="ru-RU"/>
        </w:rPr>
      </w:pPr>
      <w:r w:rsidRPr="00AB44B7">
        <w:rPr>
          <w:rFonts w:ascii="Courier New" w:hAnsi="Courier New" w:cs="Courier New"/>
          <w:sz w:val="20"/>
          <w:szCs w:val="20"/>
          <w:lang w:eastAsia="ru-RU"/>
        </w:rPr>
        <w:t>МО «Тараса»</w:t>
      </w:r>
    </w:p>
    <w:p w:rsidR="00E936AE" w:rsidRPr="00AB44B7" w:rsidRDefault="00E936AE" w:rsidP="00E936AE">
      <w:pPr>
        <w:jc w:val="right"/>
        <w:rPr>
          <w:rFonts w:ascii="Courier New" w:hAnsi="Courier New" w:cs="Courier New"/>
          <w:sz w:val="20"/>
          <w:szCs w:val="20"/>
          <w:lang w:eastAsia="ru-RU"/>
        </w:rPr>
      </w:pPr>
      <w:r w:rsidRPr="00AB44B7">
        <w:rPr>
          <w:rFonts w:ascii="Courier New" w:hAnsi="Courier New" w:cs="Courier New"/>
          <w:sz w:val="20"/>
          <w:szCs w:val="20"/>
          <w:lang w:eastAsia="ru-RU"/>
        </w:rPr>
        <w:t>от 32.03.2017г. № 56</w:t>
      </w:r>
    </w:p>
    <w:p w:rsidR="00E936AE" w:rsidRPr="00AB44B7" w:rsidRDefault="00E936AE" w:rsidP="00E936AE">
      <w:pPr>
        <w:tabs>
          <w:tab w:val="left" w:pos="1080"/>
        </w:tabs>
        <w:jc w:val="both"/>
        <w:rPr>
          <w:rFonts w:ascii="Arial" w:hAnsi="Arial" w:cs="Arial"/>
          <w:sz w:val="20"/>
          <w:szCs w:val="20"/>
          <w:lang w:eastAsia="ru-RU"/>
        </w:rPr>
      </w:pPr>
    </w:p>
    <w:p w:rsidR="00E936AE" w:rsidRPr="00AB44B7" w:rsidRDefault="00E936AE" w:rsidP="00E936AE">
      <w:pPr>
        <w:jc w:val="center"/>
        <w:rPr>
          <w:rFonts w:ascii="Arial" w:hAnsi="Arial" w:cs="Arial"/>
          <w:b/>
          <w:sz w:val="20"/>
          <w:szCs w:val="20"/>
          <w:lang w:eastAsia="ru-RU"/>
        </w:rPr>
      </w:pPr>
      <w:r w:rsidRPr="00AB44B7">
        <w:rPr>
          <w:rFonts w:ascii="Arial" w:hAnsi="Arial" w:cs="Arial"/>
          <w:b/>
          <w:sz w:val="20"/>
          <w:szCs w:val="20"/>
          <w:lang w:eastAsia="ru-RU"/>
        </w:rPr>
        <w:t>ПОРЯДОК</w:t>
      </w:r>
    </w:p>
    <w:p w:rsidR="00E936AE" w:rsidRPr="00AB44B7" w:rsidRDefault="00E936AE" w:rsidP="00E936AE">
      <w:pPr>
        <w:jc w:val="center"/>
        <w:rPr>
          <w:rFonts w:ascii="Arial" w:hAnsi="Arial" w:cs="Arial"/>
          <w:b/>
          <w:sz w:val="20"/>
          <w:szCs w:val="20"/>
          <w:lang w:eastAsia="ru-RU"/>
        </w:rPr>
      </w:pPr>
      <w:r w:rsidRPr="00AB44B7">
        <w:rPr>
          <w:rFonts w:ascii="Arial" w:hAnsi="Arial" w:cs="Arial"/>
          <w:b/>
          <w:sz w:val="20"/>
          <w:szCs w:val="20"/>
          <w:lang w:eastAsia="ru-RU"/>
        </w:rPr>
        <w:t>РАЗРАБОТКИ ПРОГНОЗА СОЦИАЛЬНО-ЭКОНОМИЧЕСКОГО РАЗВИТИЯ МУНИЦИПАЛЬНОГО ОБРАЗОВАНИЯ «ТАРАСА»</w:t>
      </w:r>
    </w:p>
    <w:p w:rsidR="00E936AE" w:rsidRPr="00AB44B7" w:rsidRDefault="00E936AE" w:rsidP="00E936AE">
      <w:pPr>
        <w:ind w:firstLine="709"/>
        <w:jc w:val="both"/>
        <w:rPr>
          <w:rFonts w:ascii="Arial" w:hAnsi="Arial" w:cs="Arial"/>
          <w:b/>
          <w:sz w:val="20"/>
          <w:szCs w:val="20"/>
          <w:lang w:eastAsia="ru-RU"/>
        </w:rPr>
      </w:pPr>
    </w:p>
    <w:p w:rsidR="00E936AE" w:rsidRPr="00AB44B7" w:rsidRDefault="00E936AE" w:rsidP="00E936AE">
      <w:pPr>
        <w:tabs>
          <w:tab w:val="left" w:pos="720"/>
          <w:tab w:val="left" w:pos="1260"/>
          <w:tab w:val="left" w:pos="3600"/>
        </w:tabs>
        <w:ind w:firstLine="709"/>
        <w:jc w:val="both"/>
        <w:rPr>
          <w:rFonts w:ascii="Arial" w:hAnsi="Arial" w:cs="Arial"/>
          <w:sz w:val="20"/>
          <w:szCs w:val="20"/>
          <w:lang w:eastAsia="ru-RU"/>
        </w:rPr>
      </w:pPr>
      <w:r w:rsidRPr="00AB44B7">
        <w:rPr>
          <w:rFonts w:ascii="Arial" w:hAnsi="Arial" w:cs="Arial"/>
          <w:sz w:val="20"/>
          <w:szCs w:val="20"/>
          <w:lang w:val="en-US" w:eastAsia="ru-RU"/>
        </w:rPr>
        <w:t>I</w:t>
      </w:r>
      <w:r w:rsidRPr="00AB44B7">
        <w:rPr>
          <w:rFonts w:ascii="Arial" w:hAnsi="Arial" w:cs="Arial"/>
          <w:sz w:val="20"/>
          <w:szCs w:val="20"/>
          <w:lang w:eastAsia="ru-RU"/>
        </w:rPr>
        <w:t>. Основные положения</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sz w:val="20"/>
          <w:szCs w:val="20"/>
          <w:lang w:eastAsia="ru-RU"/>
        </w:rPr>
        <w:lastRenderedPageBreak/>
        <w:t>1.</w:t>
      </w:r>
      <w:r w:rsidRPr="00AB44B7">
        <w:rPr>
          <w:rFonts w:ascii="Arial" w:hAnsi="Arial" w:cs="Arial"/>
          <w:color w:val="000000"/>
          <w:sz w:val="20"/>
          <w:szCs w:val="20"/>
          <w:lang w:eastAsia="ar-SA"/>
        </w:rPr>
        <w:t xml:space="preserve"> 1.1. Прогноз социально-экономического развития </w:t>
      </w:r>
      <w:r w:rsidRPr="00AB44B7">
        <w:rPr>
          <w:rFonts w:ascii="Arial" w:hAnsi="Arial" w:cs="Arial"/>
          <w:sz w:val="20"/>
          <w:szCs w:val="20"/>
          <w:lang w:eastAsia="ar-SA"/>
        </w:rPr>
        <w:t>муниципального образования «Тараса»</w:t>
      </w:r>
      <w:r w:rsidRPr="00AB44B7">
        <w:rPr>
          <w:rFonts w:ascii="Arial" w:hAnsi="Arial" w:cs="Arial"/>
          <w:color w:val="000000"/>
          <w:sz w:val="20"/>
          <w:szCs w:val="20"/>
          <w:lang w:eastAsia="ar-SA"/>
        </w:rPr>
        <w:t xml:space="preserve"> (далее именуется - Прогноз) разрабатывается в соответствии с Бюджетным кодексом Российской Федерации, сценарными условиями Министерства экономического развития Российской Федерации, Стратегией социально-экономического развития Иркутской области. </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1.2. Прогноз разрабатывается на очередной финансовый год и плановый период.</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1.3. Параметры Прогноза могут быть изменены при уточнении Прогноза на очередной финансовый год и плановый период.</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bCs/>
          <w:color w:val="000000"/>
          <w:sz w:val="20"/>
          <w:szCs w:val="20"/>
          <w:lang w:eastAsia="ar-SA"/>
        </w:rPr>
        <w:t>II. Основные направления и структура Прогноза</w:t>
      </w:r>
      <w:r w:rsidRPr="00AB44B7">
        <w:rPr>
          <w:rFonts w:ascii="Arial" w:hAnsi="Arial" w:cs="Arial"/>
          <w:color w:val="000000"/>
          <w:sz w:val="20"/>
          <w:szCs w:val="20"/>
          <w:lang w:eastAsia="ar-SA"/>
        </w:rPr>
        <w:t xml:space="preserve"> </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2.1. Прогноз разрабатывается в соответствии с формами, установленными Министерством экономического развития Российской Федерации.</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2.2. Прогноз формируется в составе таблиц и пояснительной записки к ним.</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xml:space="preserve">2.3. </w:t>
      </w:r>
      <w:proofErr w:type="gramStart"/>
      <w:r w:rsidRPr="00AB44B7">
        <w:rPr>
          <w:rFonts w:ascii="Arial" w:hAnsi="Arial" w:cs="Arial"/>
          <w:color w:val="000000"/>
          <w:sz w:val="20"/>
          <w:szCs w:val="20"/>
          <w:lang w:eastAsia="ar-SA"/>
        </w:rPr>
        <w:t>Пояснительная записка к Прогнозу должна содержать обоснование параметров Прогноза, в том числе их сопоставление с ранее принятыми параметрами, с указанием причин и факторов прогнозируемых изменений, и отражать возможности и степень выполнения целей и задач, поставленных органами местного самоуправления по социальному и экономическому развитию муниципального образования «Тараса» на  очередной финансовый год и плановый период.</w:t>
      </w:r>
      <w:proofErr w:type="gramEnd"/>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2.4. При подготовке пояснительной записки обращается особое внимание на пояснение изменений прогнозных параметров в динамике.</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2.5. В структуру пояснительной записки должны быть включены следующие разделы:</w:t>
      </w:r>
    </w:p>
    <w:p w:rsidR="00E936AE" w:rsidRPr="00AB44B7" w:rsidRDefault="00E936AE" w:rsidP="00E936AE">
      <w:pPr>
        <w:tabs>
          <w:tab w:val="left" w:pos="0"/>
          <w:tab w:val="num" w:pos="2220"/>
        </w:tabs>
        <w:ind w:firstLine="709"/>
        <w:jc w:val="both"/>
        <w:rPr>
          <w:rFonts w:ascii="Arial" w:hAnsi="Arial" w:cs="Arial"/>
          <w:sz w:val="20"/>
          <w:szCs w:val="20"/>
          <w:lang w:eastAsia="ru-RU"/>
        </w:rPr>
      </w:pPr>
      <w:r w:rsidRPr="00AB44B7">
        <w:rPr>
          <w:rFonts w:ascii="Arial" w:hAnsi="Arial" w:cs="Arial"/>
          <w:sz w:val="20"/>
          <w:szCs w:val="20"/>
          <w:lang w:eastAsia="ru-RU"/>
        </w:rPr>
        <w:t>1) Территория муниципального образования.</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2) Демография</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3) Уровень жизни населения.</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4) Образование</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5) Инфраструктура</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6) Коммунальное хозяйство</w:t>
      </w:r>
    </w:p>
    <w:p w:rsidR="00E936AE" w:rsidRPr="00AB44B7" w:rsidRDefault="00E936AE" w:rsidP="00E936AE">
      <w:pPr>
        <w:tabs>
          <w:tab w:val="left" w:pos="0"/>
          <w:tab w:val="left" w:pos="709"/>
        </w:tabs>
        <w:ind w:firstLine="709"/>
        <w:jc w:val="both"/>
        <w:rPr>
          <w:rFonts w:ascii="Arial" w:hAnsi="Arial" w:cs="Arial"/>
          <w:sz w:val="20"/>
          <w:szCs w:val="20"/>
          <w:lang w:eastAsia="ru-RU"/>
        </w:rPr>
      </w:pPr>
      <w:r w:rsidRPr="00AB44B7">
        <w:rPr>
          <w:rFonts w:ascii="Arial" w:hAnsi="Arial" w:cs="Arial"/>
          <w:sz w:val="20"/>
          <w:szCs w:val="20"/>
          <w:lang w:eastAsia="ru-RU"/>
        </w:rPr>
        <w:t>7) Сельское хозяйство</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8)  Противопожарная безопасность</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9)  Промышленность</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10) Дорожный фонд (дорожное хозяйство)</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11) Прогноз занятости и безработицы</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12) Физическая культура и спорт, организация работы с детьми и молодежью.</w:t>
      </w:r>
    </w:p>
    <w:p w:rsidR="00E936AE" w:rsidRPr="00AB44B7" w:rsidRDefault="00E936AE" w:rsidP="00E936AE">
      <w:pPr>
        <w:widowControl w:val="0"/>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13) Финансы и бюджет:</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14) налоговые и неналоговые поступления в бюджетную систему</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t xml:space="preserve">2.2. Прогноз разрабатывается в двух вариантах развития: консервативный и умеренно-оптимистический. </w:t>
      </w:r>
    </w:p>
    <w:p w:rsidR="00E936AE" w:rsidRPr="00AB44B7" w:rsidRDefault="00E936AE" w:rsidP="00E936AE">
      <w:pPr>
        <w:tabs>
          <w:tab w:val="left" w:pos="0"/>
        </w:tabs>
        <w:ind w:firstLine="709"/>
        <w:jc w:val="both"/>
        <w:rPr>
          <w:rFonts w:ascii="Arial" w:hAnsi="Arial" w:cs="Arial"/>
          <w:sz w:val="20"/>
          <w:szCs w:val="20"/>
          <w:lang w:eastAsia="ru-RU"/>
        </w:rPr>
      </w:pPr>
      <w:r w:rsidRPr="00AB44B7">
        <w:rPr>
          <w:rFonts w:ascii="Arial" w:hAnsi="Arial" w:cs="Arial"/>
          <w:sz w:val="20"/>
          <w:szCs w:val="20"/>
          <w:lang w:eastAsia="ru-RU"/>
        </w:rPr>
        <w:lastRenderedPageBreak/>
        <w:t>2.3. Прогноз формируется в составе таблиц и пояснительной записки к ним. В пояснительной записке к прогнозу социально-экономического развития приводится обоснование параметров прогноза.</w:t>
      </w:r>
    </w:p>
    <w:p w:rsidR="00E936AE" w:rsidRPr="00AB44B7" w:rsidRDefault="00E936AE" w:rsidP="00E936AE">
      <w:pPr>
        <w:tabs>
          <w:tab w:val="left" w:pos="0"/>
          <w:tab w:val="num" w:pos="1260"/>
        </w:tabs>
        <w:ind w:firstLine="709"/>
        <w:jc w:val="both"/>
        <w:rPr>
          <w:rFonts w:ascii="Arial" w:hAnsi="Arial" w:cs="Arial"/>
          <w:sz w:val="20"/>
          <w:szCs w:val="20"/>
          <w:lang w:eastAsia="ru-RU"/>
        </w:rPr>
      </w:pPr>
      <w:r w:rsidRPr="00AB44B7">
        <w:rPr>
          <w:rFonts w:ascii="Arial" w:hAnsi="Arial" w:cs="Arial"/>
          <w:sz w:val="20"/>
          <w:szCs w:val="20"/>
          <w:lang w:eastAsia="ru-RU"/>
        </w:rPr>
        <w:t>Порядок разработки и одобрения прогноза</w:t>
      </w:r>
    </w:p>
    <w:p w:rsidR="00E936AE" w:rsidRPr="00AB44B7" w:rsidRDefault="00E936AE" w:rsidP="00E936AE">
      <w:pPr>
        <w:tabs>
          <w:tab w:val="num" w:pos="0"/>
        </w:tabs>
        <w:ind w:firstLine="709"/>
        <w:jc w:val="both"/>
        <w:rPr>
          <w:rFonts w:ascii="Arial" w:hAnsi="Arial" w:cs="Arial"/>
          <w:sz w:val="20"/>
          <w:szCs w:val="20"/>
          <w:lang w:eastAsia="ru-RU"/>
        </w:rPr>
      </w:pPr>
      <w:r w:rsidRPr="00AB44B7">
        <w:rPr>
          <w:rFonts w:ascii="Arial" w:hAnsi="Arial" w:cs="Arial"/>
          <w:sz w:val="20"/>
          <w:szCs w:val="20"/>
          <w:lang w:eastAsia="ru-RU"/>
        </w:rPr>
        <w:t>2.4. Исходной базой для разработки прогноза на очередной финансовый год и плановый период являются:</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sz w:val="20"/>
          <w:szCs w:val="20"/>
          <w:lang w:eastAsia="ru-RU"/>
        </w:rPr>
        <w:t xml:space="preserve">- </w:t>
      </w:r>
      <w:r w:rsidRPr="00AB44B7">
        <w:rPr>
          <w:rFonts w:ascii="Arial" w:hAnsi="Arial" w:cs="Arial"/>
          <w:color w:val="000000"/>
          <w:sz w:val="20"/>
          <w:szCs w:val="20"/>
          <w:lang w:eastAsia="ar-SA"/>
        </w:rPr>
        <w:t xml:space="preserve">основные статистические показатели социально-экономического развития </w:t>
      </w:r>
      <w:r w:rsidRPr="00AB44B7">
        <w:rPr>
          <w:rFonts w:ascii="Arial" w:hAnsi="Arial" w:cs="Arial"/>
          <w:sz w:val="20"/>
          <w:szCs w:val="20"/>
          <w:lang w:eastAsia="ar-SA"/>
        </w:rPr>
        <w:t>муниципального образования «Тараса»</w:t>
      </w:r>
      <w:r w:rsidRPr="00AB44B7">
        <w:rPr>
          <w:rFonts w:ascii="Arial" w:hAnsi="Arial" w:cs="Arial"/>
          <w:color w:val="000000"/>
          <w:sz w:val="20"/>
          <w:szCs w:val="20"/>
          <w:lang w:eastAsia="ar-SA"/>
        </w:rPr>
        <w:t xml:space="preserve"> за два предыдущих года;</w:t>
      </w:r>
    </w:p>
    <w:p w:rsidR="00E936AE" w:rsidRPr="00AB44B7" w:rsidRDefault="00E936AE" w:rsidP="00E936AE">
      <w:pPr>
        <w:tabs>
          <w:tab w:val="num" w:pos="0"/>
        </w:tabs>
        <w:ind w:firstLine="709"/>
        <w:jc w:val="both"/>
        <w:rPr>
          <w:rFonts w:ascii="Arial" w:hAnsi="Arial" w:cs="Arial"/>
          <w:sz w:val="20"/>
          <w:szCs w:val="20"/>
          <w:lang w:eastAsia="ru-RU"/>
        </w:rPr>
      </w:pPr>
      <w:r w:rsidRPr="00AB44B7">
        <w:rPr>
          <w:rFonts w:ascii="Arial" w:hAnsi="Arial" w:cs="Arial"/>
          <w:sz w:val="20"/>
          <w:szCs w:val="20"/>
          <w:lang w:eastAsia="ru-RU"/>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E936AE" w:rsidRPr="00AB44B7" w:rsidRDefault="00E936AE" w:rsidP="00E936AE">
      <w:pPr>
        <w:tabs>
          <w:tab w:val="num" w:pos="0"/>
        </w:tab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дефляторы Российской Федерации по видам экономической деятельности;</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2.5. В целях своевременной подготовки Прогноза на очередной финансовый год и плановый период:</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ежегодно разрабатывается постановление о разработке прогноза социально-экономического развития</w:t>
      </w:r>
      <w:r w:rsidRPr="00AB44B7">
        <w:rPr>
          <w:rFonts w:ascii="Arial" w:hAnsi="Arial" w:cs="Arial"/>
          <w:color w:val="000000"/>
          <w:sz w:val="20"/>
          <w:szCs w:val="20"/>
          <w:u w:val="single"/>
          <w:lang w:eastAsia="ar-SA"/>
        </w:rPr>
        <w:t xml:space="preserve"> </w:t>
      </w:r>
      <w:r w:rsidRPr="00AB44B7">
        <w:rPr>
          <w:rFonts w:ascii="Arial" w:hAnsi="Arial" w:cs="Arial"/>
          <w:color w:val="000000"/>
          <w:sz w:val="20"/>
          <w:szCs w:val="20"/>
          <w:lang w:eastAsia="ar-SA"/>
        </w:rPr>
        <w:t xml:space="preserve"> на очередной год и плановый период, в котором устанавливаются сроки предоставления информации;</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xml:space="preserve">- администрация </w:t>
      </w:r>
      <w:r w:rsidRPr="00AB44B7">
        <w:rPr>
          <w:rFonts w:ascii="Arial" w:hAnsi="Arial" w:cs="Arial"/>
          <w:sz w:val="20"/>
          <w:szCs w:val="20"/>
          <w:lang w:eastAsia="ar-SA"/>
        </w:rPr>
        <w:t>муниципального образования «Тараса»</w:t>
      </w:r>
      <w:r w:rsidRPr="00AB44B7">
        <w:rPr>
          <w:rFonts w:ascii="Arial" w:hAnsi="Arial" w:cs="Arial"/>
          <w:color w:val="000000"/>
          <w:sz w:val="20"/>
          <w:szCs w:val="20"/>
          <w:lang w:eastAsia="ar-SA"/>
        </w:rPr>
        <w:t xml:space="preserve"> представляет в Экономический отдел  МО «</w:t>
      </w:r>
      <w:proofErr w:type="spellStart"/>
      <w:r w:rsidRPr="00AB44B7">
        <w:rPr>
          <w:rFonts w:ascii="Arial" w:hAnsi="Arial" w:cs="Arial"/>
          <w:color w:val="000000"/>
          <w:sz w:val="20"/>
          <w:szCs w:val="20"/>
          <w:lang w:eastAsia="ar-SA"/>
        </w:rPr>
        <w:t>Боханский</w:t>
      </w:r>
      <w:proofErr w:type="spellEnd"/>
      <w:r w:rsidRPr="00AB44B7">
        <w:rPr>
          <w:rFonts w:ascii="Arial" w:hAnsi="Arial" w:cs="Arial"/>
          <w:color w:val="000000"/>
          <w:sz w:val="20"/>
          <w:szCs w:val="20"/>
          <w:lang w:eastAsia="ar-SA"/>
        </w:rPr>
        <w:t xml:space="preserve"> район» Прогноз согласно установленным формам по своим направлениям деятельности в установленные сроки;</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3.3. Специалист по финансовым и экономическим вопросам ежегодно:</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xml:space="preserve">- проводит организационную работу по разработке и формированию Прогноза; </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обеспечивает методологическое руководство разработкой Прогноза;</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xml:space="preserve">- </w:t>
      </w:r>
      <w:r w:rsidRPr="00AB44B7">
        <w:rPr>
          <w:rFonts w:ascii="Arial" w:hAnsi="Arial" w:cs="Arial"/>
          <w:sz w:val="20"/>
          <w:szCs w:val="20"/>
          <w:lang w:eastAsia="ar-SA"/>
        </w:rPr>
        <w:t>разрабатывает и представляет главе МО «Тараса» основные показатели Прогноза</w:t>
      </w:r>
      <w:r w:rsidRPr="00AB44B7">
        <w:rPr>
          <w:rFonts w:ascii="Arial" w:hAnsi="Arial" w:cs="Arial"/>
          <w:color w:val="000000"/>
          <w:sz w:val="20"/>
          <w:szCs w:val="20"/>
          <w:lang w:eastAsia="ar-SA"/>
        </w:rPr>
        <w:t xml:space="preserve"> на очередной финансовый год и плановый период;</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уточняет основные показатели развития экономики поселения и разрабатывает Прогноз (с учетом уточненных параметров) на очередной финансовый год и плановый период;</w:t>
      </w:r>
    </w:p>
    <w:p w:rsidR="00E936AE" w:rsidRPr="00AB44B7" w:rsidRDefault="00E936AE" w:rsidP="00E936AE">
      <w:pPr>
        <w:suppressAutoHyphens/>
        <w:ind w:firstLine="709"/>
        <w:jc w:val="both"/>
        <w:rPr>
          <w:rFonts w:ascii="Arial" w:hAnsi="Arial" w:cs="Arial"/>
          <w:color w:val="000000"/>
          <w:sz w:val="20"/>
          <w:szCs w:val="20"/>
          <w:lang w:eastAsia="ar-SA"/>
        </w:rPr>
      </w:pPr>
      <w:r w:rsidRPr="00AB44B7">
        <w:rPr>
          <w:rFonts w:ascii="Arial" w:hAnsi="Arial" w:cs="Arial"/>
          <w:color w:val="000000"/>
          <w:sz w:val="20"/>
          <w:szCs w:val="20"/>
          <w:lang w:eastAsia="ar-SA"/>
        </w:rPr>
        <w:t>- направляет в экономический отдел  администрации МО «</w:t>
      </w:r>
      <w:proofErr w:type="spellStart"/>
      <w:r w:rsidRPr="00AB44B7">
        <w:rPr>
          <w:rFonts w:ascii="Arial" w:hAnsi="Arial" w:cs="Arial"/>
          <w:color w:val="000000"/>
          <w:sz w:val="20"/>
          <w:szCs w:val="20"/>
          <w:lang w:eastAsia="ar-SA"/>
        </w:rPr>
        <w:t>Боханский</w:t>
      </w:r>
      <w:proofErr w:type="spellEnd"/>
      <w:r w:rsidRPr="00AB44B7">
        <w:rPr>
          <w:rFonts w:ascii="Arial" w:hAnsi="Arial" w:cs="Arial"/>
          <w:color w:val="000000"/>
          <w:sz w:val="20"/>
          <w:szCs w:val="20"/>
          <w:lang w:eastAsia="ar-SA"/>
        </w:rPr>
        <w:t xml:space="preserve"> район» уточненные основные показатели Прогноза на  очередной финансовый год и плановый период.</w:t>
      </w:r>
    </w:p>
    <w:p w:rsidR="00E936AE" w:rsidRPr="00AB44B7" w:rsidRDefault="00E936AE" w:rsidP="00E936AE">
      <w:pPr>
        <w:suppressAutoHyphens/>
        <w:ind w:firstLine="709"/>
        <w:jc w:val="both"/>
        <w:rPr>
          <w:rFonts w:ascii="Arial" w:hAnsi="Arial" w:cs="Arial"/>
          <w:sz w:val="20"/>
          <w:szCs w:val="20"/>
          <w:lang w:eastAsia="ru-RU"/>
        </w:rPr>
      </w:pPr>
      <w:r w:rsidRPr="00AB44B7">
        <w:rPr>
          <w:rFonts w:ascii="Arial" w:hAnsi="Arial" w:cs="Arial"/>
          <w:color w:val="000000"/>
          <w:sz w:val="20"/>
          <w:szCs w:val="20"/>
          <w:lang w:eastAsia="ar-SA"/>
        </w:rPr>
        <w:t xml:space="preserve">3.4. Прогноз социально-экономического развития поселения на очередной финансовый год и плановый период утверждается постановлением МО «Тараса». </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№57</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E936AE" w:rsidRPr="00AB44B7" w:rsidRDefault="00E936AE" w:rsidP="00E936AE">
      <w:pPr>
        <w:ind w:firstLine="709"/>
        <w:jc w:val="center"/>
        <w:rPr>
          <w:rFonts w:ascii="Arial" w:hAnsi="Arial" w:cs="Arial"/>
          <w:b/>
          <w:caps/>
          <w:sz w:val="20"/>
          <w:szCs w:val="20"/>
          <w:lang w:eastAsia="ru-RU"/>
        </w:rPr>
      </w:pPr>
    </w:p>
    <w:p w:rsidR="00E936AE" w:rsidRPr="00AB44B7" w:rsidRDefault="00E936AE" w:rsidP="00E936AE">
      <w:pPr>
        <w:jc w:val="center"/>
        <w:rPr>
          <w:rFonts w:ascii="Arial" w:hAnsi="Arial" w:cs="Arial"/>
          <w:b/>
          <w:sz w:val="20"/>
          <w:szCs w:val="20"/>
          <w:lang w:eastAsia="ru-RU"/>
        </w:rPr>
      </w:pPr>
      <w:r w:rsidRPr="00AB44B7">
        <w:rPr>
          <w:rFonts w:ascii="Arial" w:hAnsi="Arial" w:cs="Arial"/>
          <w:b/>
          <w:sz w:val="20"/>
          <w:szCs w:val="20"/>
          <w:lang w:eastAsia="ru-RU"/>
        </w:rPr>
        <w:t>«ОБ УТВЕРЖДЕНИИ ПОРЯДКА УВЕДОМЛЕНИЯ МУНИЦИПАЛЬНЫМИ СЛУЖАЩИМИ АДМИНИСТРАЦИИ МУНИЦИПАЛЬНОГО ОБРАЗОВАНИЯ «ТАРАСА» О ВЫПОЛНЕНИИ ИНОЙ ОПЛАЧИВАЕМОЙ РАБОТЫ»</w:t>
      </w:r>
    </w:p>
    <w:p w:rsidR="00E936AE" w:rsidRPr="00AB44B7" w:rsidRDefault="00E936AE" w:rsidP="00E936AE">
      <w:pPr>
        <w:jc w:val="center"/>
        <w:rPr>
          <w:rFonts w:ascii="Arial" w:hAnsi="Arial" w:cs="Arial"/>
          <w:b/>
          <w:sz w:val="20"/>
          <w:szCs w:val="20"/>
          <w:lang w:eastAsia="ru-RU"/>
        </w:rPr>
      </w:pP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Во исполнение Федерального закона от 02.03.2007 г. № 25-ФЗ «О муниципальной службе в Российской Федерации», Федерального закона от 25.12.2008 г. № 273-ФЗ «О противодействии коррупции» с целью предотвращения конфликта интересов на муниципальной службе, администрация муниципального образования «Тараса»</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ПОСТАНОВЛЯЕТ</w:t>
      </w:r>
    </w:p>
    <w:p w:rsidR="00E936AE" w:rsidRPr="00AB44B7" w:rsidRDefault="00E936AE" w:rsidP="00E936AE">
      <w:pPr>
        <w:jc w:val="center"/>
        <w:rPr>
          <w:rFonts w:ascii="Arial" w:hAnsi="Arial" w:cs="Arial"/>
          <w:sz w:val="20"/>
          <w:szCs w:val="20"/>
          <w:lang w:eastAsia="ru-RU"/>
        </w:rPr>
      </w:pPr>
    </w:p>
    <w:p w:rsidR="00E936AE" w:rsidRPr="00AB44B7" w:rsidRDefault="00E936AE" w:rsidP="00E936AE">
      <w:pPr>
        <w:ind w:left="357" w:firstLine="709"/>
        <w:jc w:val="both"/>
        <w:rPr>
          <w:rFonts w:ascii="Arial" w:hAnsi="Arial" w:cs="Arial"/>
          <w:sz w:val="20"/>
          <w:szCs w:val="20"/>
          <w:lang w:eastAsia="ru-RU"/>
        </w:rPr>
      </w:pPr>
      <w:r w:rsidRPr="00AB44B7">
        <w:rPr>
          <w:rFonts w:ascii="Arial" w:hAnsi="Arial" w:cs="Arial"/>
          <w:sz w:val="20"/>
          <w:szCs w:val="20"/>
          <w:lang w:eastAsia="ru-RU"/>
        </w:rPr>
        <w:t>1. Утвердить Порядок уведомления муниципальными служащими администрации муниципального образования «Тараса» о выполнении иной оплачиваемой работы (Приложение №1).</w:t>
      </w:r>
    </w:p>
    <w:p w:rsidR="00E936AE" w:rsidRPr="00AB44B7" w:rsidRDefault="00E936AE" w:rsidP="00E936AE">
      <w:pPr>
        <w:ind w:left="357" w:firstLine="709"/>
        <w:jc w:val="both"/>
        <w:rPr>
          <w:rFonts w:ascii="Arial" w:hAnsi="Arial" w:cs="Arial"/>
          <w:sz w:val="20"/>
          <w:szCs w:val="20"/>
          <w:lang w:eastAsia="ru-RU"/>
        </w:rPr>
      </w:pPr>
      <w:r w:rsidRPr="00AB44B7">
        <w:rPr>
          <w:rFonts w:ascii="Arial" w:hAnsi="Arial" w:cs="Arial"/>
          <w:sz w:val="20"/>
          <w:szCs w:val="20"/>
          <w:lang w:eastAsia="ru-RU"/>
        </w:rPr>
        <w:t>2. Опубликовать данное постановление в Вестнике МО «Тараса» и разместить на официальном сайте администрации.</w:t>
      </w:r>
    </w:p>
    <w:p w:rsidR="00E936AE" w:rsidRPr="00AB44B7" w:rsidRDefault="00E936AE" w:rsidP="00E936AE">
      <w:pPr>
        <w:ind w:left="357" w:firstLine="709"/>
        <w:jc w:val="both"/>
        <w:rPr>
          <w:rFonts w:ascii="Arial" w:hAnsi="Arial" w:cs="Arial"/>
          <w:sz w:val="20"/>
          <w:szCs w:val="20"/>
          <w:lang w:eastAsia="ru-RU"/>
        </w:rPr>
      </w:pPr>
      <w:r w:rsidRPr="00AB44B7">
        <w:rPr>
          <w:rFonts w:ascii="Arial" w:hAnsi="Arial" w:cs="Arial"/>
          <w:sz w:val="20"/>
          <w:szCs w:val="20"/>
          <w:lang w:eastAsia="ru-RU"/>
        </w:rPr>
        <w:t>3. Контроль за исполнение данного распоряжения оставляю за собой.</w:t>
      </w:r>
    </w:p>
    <w:p w:rsidR="00E936AE" w:rsidRPr="00AB44B7" w:rsidRDefault="00E936AE" w:rsidP="00E936AE">
      <w:pPr>
        <w:tabs>
          <w:tab w:val="left" w:pos="3180"/>
        </w:tabs>
        <w:rPr>
          <w:rFonts w:ascii="Arial" w:hAnsi="Arial" w:cs="Arial"/>
          <w:sz w:val="20"/>
          <w:szCs w:val="20"/>
          <w:lang w:eastAsia="ru-RU"/>
        </w:rPr>
      </w:pPr>
    </w:p>
    <w:p w:rsidR="00E936AE" w:rsidRPr="00AB44B7" w:rsidRDefault="00E936AE" w:rsidP="00E936AE">
      <w:pPr>
        <w:rPr>
          <w:rFonts w:ascii="Arial" w:hAnsi="Arial" w:cs="Arial"/>
          <w:sz w:val="20"/>
          <w:szCs w:val="20"/>
          <w:lang w:eastAsia="ru-RU"/>
        </w:rPr>
      </w:pPr>
    </w:p>
    <w:p w:rsidR="00E936AE" w:rsidRPr="00AB44B7" w:rsidRDefault="00E936AE" w:rsidP="00E936AE">
      <w:pPr>
        <w:tabs>
          <w:tab w:val="left" w:pos="400"/>
        </w:tabs>
        <w:rPr>
          <w:rFonts w:ascii="Arial" w:hAnsi="Arial" w:cs="Arial"/>
          <w:sz w:val="20"/>
          <w:szCs w:val="20"/>
          <w:lang w:eastAsia="ru-RU"/>
        </w:rPr>
      </w:pPr>
      <w:r w:rsidRPr="00AB44B7">
        <w:rPr>
          <w:rFonts w:ascii="Arial" w:hAnsi="Arial" w:cs="Arial"/>
          <w:sz w:val="20"/>
          <w:szCs w:val="20"/>
          <w:lang w:eastAsia="ru-RU"/>
        </w:rPr>
        <w:t>Глава МО «Тараса»</w:t>
      </w:r>
    </w:p>
    <w:p w:rsidR="00E936AE" w:rsidRPr="00AB44B7" w:rsidRDefault="00E936AE" w:rsidP="00E936AE">
      <w:pPr>
        <w:tabs>
          <w:tab w:val="left" w:pos="400"/>
        </w:tabs>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E936AE" w:rsidRPr="00AB44B7" w:rsidRDefault="00E936AE" w:rsidP="00E936AE">
      <w:pPr>
        <w:jc w:val="right"/>
        <w:rPr>
          <w:rFonts w:ascii="Arial" w:hAnsi="Arial" w:cs="Arial"/>
          <w:bCs/>
          <w:snapToGrid w:val="0"/>
          <w:sz w:val="20"/>
          <w:szCs w:val="20"/>
          <w:lang w:eastAsia="ru-RU"/>
        </w:rPr>
      </w:pPr>
    </w:p>
    <w:p w:rsidR="00E936AE" w:rsidRPr="00AB44B7" w:rsidRDefault="00E936AE" w:rsidP="00E936AE">
      <w:pPr>
        <w:jc w:val="right"/>
        <w:rPr>
          <w:rFonts w:ascii="Courier New" w:hAnsi="Courier New" w:cs="Courier New"/>
          <w:bCs/>
          <w:snapToGrid w:val="0"/>
          <w:sz w:val="20"/>
          <w:szCs w:val="20"/>
          <w:lang w:eastAsia="ru-RU"/>
        </w:rPr>
      </w:pPr>
      <w:r w:rsidRPr="00AB44B7">
        <w:rPr>
          <w:rFonts w:ascii="Courier New" w:hAnsi="Courier New" w:cs="Courier New"/>
          <w:bCs/>
          <w:snapToGrid w:val="0"/>
          <w:sz w:val="20"/>
          <w:szCs w:val="20"/>
          <w:lang w:eastAsia="ru-RU"/>
        </w:rPr>
        <w:t>Приложение№1</w:t>
      </w:r>
    </w:p>
    <w:p w:rsidR="00E936AE" w:rsidRPr="00AB44B7" w:rsidRDefault="00E936AE" w:rsidP="00E936AE">
      <w:pPr>
        <w:jc w:val="right"/>
        <w:rPr>
          <w:rFonts w:ascii="Courier New" w:hAnsi="Courier New" w:cs="Courier New"/>
          <w:bCs/>
          <w:snapToGrid w:val="0"/>
          <w:sz w:val="20"/>
          <w:szCs w:val="20"/>
          <w:lang w:eastAsia="ru-RU"/>
        </w:rPr>
      </w:pPr>
      <w:r w:rsidRPr="00AB44B7">
        <w:rPr>
          <w:rFonts w:ascii="Courier New" w:hAnsi="Courier New" w:cs="Courier New"/>
          <w:bCs/>
          <w:snapToGrid w:val="0"/>
          <w:sz w:val="20"/>
          <w:szCs w:val="20"/>
          <w:lang w:eastAsia="ru-RU"/>
        </w:rPr>
        <w:t xml:space="preserve">к постановлению администрации </w:t>
      </w:r>
    </w:p>
    <w:p w:rsidR="00E936AE" w:rsidRPr="00AB44B7" w:rsidRDefault="00E936AE" w:rsidP="00E936AE">
      <w:pPr>
        <w:jc w:val="right"/>
        <w:rPr>
          <w:rFonts w:ascii="Courier New" w:hAnsi="Courier New" w:cs="Courier New"/>
          <w:bCs/>
          <w:snapToGrid w:val="0"/>
          <w:sz w:val="20"/>
          <w:szCs w:val="20"/>
          <w:lang w:eastAsia="ru-RU"/>
        </w:rPr>
      </w:pPr>
      <w:r w:rsidRPr="00AB44B7">
        <w:rPr>
          <w:rFonts w:ascii="Courier New" w:hAnsi="Courier New" w:cs="Courier New"/>
          <w:bCs/>
          <w:snapToGrid w:val="0"/>
          <w:sz w:val="20"/>
          <w:szCs w:val="20"/>
          <w:lang w:eastAsia="ru-RU"/>
        </w:rPr>
        <w:t>МО «Тараса»</w:t>
      </w:r>
    </w:p>
    <w:p w:rsidR="00E936AE" w:rsidRPr="00AB44B7" w:rsidRDefault="00E936AE" w:rsidP="00E936AE">
      <w:pPr>
        <w:jc w:val="right"/>
        <w:rPr>
          <w:rFonts w:ascii="Courier New" w:hAnsi="Courier New" w:cs="Courier New"/>
          <w:snapToGrid w:val="0"/>
          <w:sz w:val="20"/>
          <w:szCs w:val="20"/>
          <w:lang w:eastAsia="ru-RU"/>
        </w:rPr>
      </w:pPr>
      <w:r w:rsidRPr="00AB44B7">
        <w:rPr>
          <w:rFonts w:ascii="Courier New" w:hAnsi="Courier New" w:cs="Courier New"/>
          <w:bCs/>
          <w:snapToGrid w:val="0"/>
          <w:sz w:val="20"/>
          <w:szCs w:val="20"/>
          <w:lang w:eastAsia="ru-RU"/>
        </w:rPr>
        <w:t>От 31.03.2017 №57</w:t>
      </w:r>
    </w:p>
    <w:p w:rsidR="00E936AE" w:rsidRPr="00AB44B7" w:rsidRDefault="00E936AE" w:rsidP="00E936AE">
      <w:pPr>
        <w:ind w:left="5580"/>
        <w:jc w:val="both"/>
        <w:rPr>
          <w:rFonts w:ascii="Arial" w:hAnsi="Arial" w:cs="Arial"/>
          <w:sz w:val="20"/>
          <w:szCs w:val="20"/>
          <w:lang w:eastAsia="ru-RU"/>
        </w:rPr>
      </w:pPr>
    </w:p>
    <w:p w:rsidR="00E936AE" w:rsidRPr="00AB44B7" w:rsidRDefault="00E936AE" w:rsidP="00E936AE">
      <w:pPr>
        <w:jc w:val="center"/>
        <w:rPr>
          <w:rFonts w:ascii="Arial" w:hAnsi="Arial" w:cs="Arial"/>
          <w:sz w:val="20"/>
          <w:szCs w:val="20"/>
          <w:lang w:eastAsia="ru-RU"/>
        </w:rPr>
      </w:pPr>
    </w:p>
    <w:p w:rsidR="00E936AE" w:rsidRPr="00AB44B7" w:rsidRDefault="00E936AE" w:rsidP="00E936AE">
      <w:pPr>
        <w:jc w:val="center"/>
        <w:rPr>
          <w:rFonts w:ascii="Arial" w:hAnsi="Arial" w:cs="Arial"/>
          <w:b/>
          <w:sz w:val="20"/>
          <w:szCs w:val="20"/>
          <w:lang w:eastAsia="ru-RU"/>
        </w:rPr>
      </w:pPr>
      <w:r w:rsidRPr="00AB44B7">
        <w:rPr>
          <w:rFonts w:ascii="Arial" w:hAnsi="Arial" w:cs="Arial"/>
          <w:b/>
          <w:sz w:val="20"/>
          <w:szCs w:val="20"/>
          <w:lang w:eastAsia="ru-RU"/>
        </w:rPr>
        <w:t>ПОРЯДОК</w:t>
      </w:r>
    </w:p>
    <w:p w:rsidR="00E936AE" w:rsidRPr="00AB44B7" w:rsidRDefault="00E936AE" w:rsidP="00E936AE">
      <w:pPr>
        <w:jc w:val="center"/>
        <w:rPr>
          <w:rFonts w:ascii="Arial" w:hAnsi="Arial" w:cs="Arial"/>
          <w:b/>
          <w:sz w:val="20"/>
          <w:szCs w:val="20"/>
          <w:lang w:eastAsia="ru-RU"/>
        </w:rPr>
      </w:pPr>
      <w:r w:rsidRPr="00AB44B7">
        <w:rPr>
          <w:rFonts w:ascii="Arial" w:hAnsi="Arial" w:cs="Arial"/>
          <w:b/>
          <w:sz w:val="20"/>
          <w:szCs w:val="20"/>
          <w:lang w:eastAsia="ru-RU"/>
        </w:rPr>
        <w:t>УВЕДОМЛЕНИЯ МУНИЦИПАЛЬНЫМ СЛУЖАЩИМ АДМИНИСТРАЦИИ МО «ТАРАСА» О ВЫПОЛНЕНИИ ИНОЙ ОПЛАЧИВАЕМОЙ РАБОТЫ</w:t>
      </w:r>
    </w:p>
    <w:p w:rsidR="00E936AE" w:rsidRPr="00AB44B7" w:rsidRDefault="00E936AE" w:rsidP="00E936AE">
      <w:pPr>
        <w:jc w:val="center"/>
        <w:rPr>
          <w:rFonts w:ascii="Arial" w:hAnsi="Arial" w:cs="Arial"/>
          <w:sz w:val="20"/>
          <w:szCs w:val="20"/>
          <w:lang w:eastAsia="ru-RU"/>
        </w:rPr>
      </w:pP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Настоящий Порядок разработан на основании части 2 статьи 11 Федерального закона от 02.03.2007 № 25-ФЗ «О муниципальной службе в Российской Федерации» с целью предотвращения конфликта интересов на муниципальной службе и устанавливает процедуру уведомления главы администрации МО «Тараса» (далее - работодателя) о выполнении муниципальным служащим администрации муниципального образования «Тараса» (далее – муниципальный служащий) иной оплачиваемой работы.</w:t>
      </w:r>
      <w:proofErr w:type="gramEnd"/>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lastRenderedPageBreak/>
        <w:t>2. 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w:t>
      </w:r>
    </w:p>
    <w:p w:rsidR="00E936AE" w:rsidRPr="00AB44B7" w:rsidRDefault="00E936AE" w:rsidP="00E936AE">
      <w:pPr>
        <w:autoSpaceDE w:val="0"/>
        <w:autoSpaceDN w:val="0"/>
        <w:adjustRightInd w:val="0"/>
        <w:ind w:firstLine="851"/>
        <w:jc w:val="both"/>
        <w:outlineLvl w:val="0"/>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w:t>
      </w:r>
      <w:proofErr w:type="gramEnd"/>
      <w:r w:rsidRPr="00AB44B7">
        <w:rPr>
          <w:rFonts w:ascii="Arial" w:hAnsi="Arial" w:cs="Arial"/>
          <w:sz w:val="20"/>
          <w:szCs w:val="20"/>
          <w:lang w:eastAsia="ru-RU"/>
        </w:rPr>
        <w:t xml:space="preserve"> или государства.</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 xml:space="preserve">4. Выполнение муниципальным служащим иной регулярной оплачиваемой работы должно осуществляться </w:t>
      </w:r>
      <w:proofErr w:type="gramStart"/>
      <w:r w:rsidRPr="00AB44B7">
        <w:rPr>
          <w:rFonts w:ascii="Arial" w:hAnsi="Arial" w:cs="Arial"/>
          <w:sz w:val="20"/>
          <w:szCs w:val="20"/>
          <w:lang w:eastAsia="ru-RU"/>
        </w:rPr>
        <w:t>в свободное от основной работы время в соответствии с требованиями трудового законодательства о работе</w:t>
      </w:r>
      <w:proofErr w:type="gramEnd"/>
      <w:r w:rsidRPr="00AB44B7">
        <w:rPr>
          <w:rFonts w:ascii="Arial" w:hAnsi="Arial" w:cs="Arial"/>
          <w:sz w:val="20"/>
          <w:szCs w:val="20"/>
          <w:lang w:eastAsia="ru-RU"/>
        </w:rPr>
        <w:t xml:space="preserve"> по совместительству.</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5. Муниципальный служащий, планирующий выполнять иную оплачиваемую работу, направляет работодателю уведомление в письменной форме (Приложение 2). Регистрация уведомления осуществляется кадровой службой администрации муниципального образования «Тараса» в день их поступления в журнале регистрации уведомлений о намерении выполнять иную оплачиваемую работу (Приложение 2).</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6. Предварительное уведомление о предстоящем выполнении иной оплачиваемой работы (далее - уведомление) должно быть направлено до начала выполнения иной оплачиваемой работы и содержать:</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 наименование и характеристику деятельности организации (учреждения), в котором предполагается осуществлять иную оплачиваемую работу;</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 наименование должности по иной оплачиваемой работе, основные обязанности, описание характера работы;</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 предполагаемый график занятости (сроки и время выполнения иной оплачиваемой работы).</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7. Руководитель муниципального служащего и работодатель в бланке уведомления подтверждают,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8. В случае если руководитель муниципального служащего или работодатель возражает против выполнения муниципальным служащим иной оплачиваемой работы, в бланке уведомления он обосновывает свое мнение о том, что иная оплачиваемая работа муниципального служащего может привести к конфликту интересов.</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lastRenderedPageBreak/>
        <w:t>9.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 муниципального образования «Тараса» и урегулированию конфликта интересов (в кадровую службу администрации).</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10. По итогам рассмотрения уведомления комиссия принимает одно из двух решений:</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а) установлено, что в рассматриваемом случае не содержится признаков личной заинтересованности муниципального служащего, которая может привести к конфликту интересов;</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б) установлен факт наличия личной заинтересованности муниципального служащего, которая приводит или может привести к конфликту интересов.</w:t>
      </w:r>
    </w:p>
    <w:p w:rsidR="00E936AE" w:rsidRPr="00AB44B7" w:rsidRDefault="00E936AE" w:rsidP="00E936AE">
      <w:pPr>
        <w:ind w:right="-185" w:firstLine="900"/>
        <w:jc w:val="both"/>
        <w:rPr>
          <w:rFonts w:ascii="Arial" w:hAnsi="Arial" w:cs="Arial"/>
          <w:sz w:val="20"/>
          <w:szCs w:val="20"/>
          <w:lang w:eastAsia="ru-RU"/>
        </w:rPr>
      </w:pPr>
      <w:r w:rsidRPr="00AB44B7">
        <w:rPr>
          <w:rFonts w:ascii="Arial" w:hAnsi="Arial" w:cs="Arial"/>
          <w:sz w:val="20"/>
          <w:szCs w:val="20"/>
          <w:lang w:eastAsia="ru-RU"/>
        </w:rPr>
        <w:t>11. В случае изменения графика выполнения иной оплачиваемой работы, а также иных обстоятельств, связанных с выполнением такой работы, муниципальный служащий уведомляет работодателя в соответствии с настоящим Порядком.</w:t>
      </w:r>
    </w:p>
    <w:p w:rsidR="00E936AE" w:rsidRPr="00AB44B7" w:rsidRDefault="00E936AE" w:rsidP="00E936AE">
      <w:pPr>
        <w:ind w:right="-185" w:firstLine="900"/>
        <w:jc w:val="both"/>
        <w:rPr>
          <w:rFonts w:ascii="Arial" w:hAnsi="Arial" w:cs="Arial"/>
          <w:sz w:val="20"/>
          <w:szCs w:val="20"/>
          <w:lang w:eastAsia="ru-RU"/>
        </w:rPr>
      </w:pPr>
    </w:p>
    <w:p w:rsidR="00E936AE" w:rsidRPr="00AB44B7" w:rsidRDefault="00E936AE" w:rsidP="00E936AE">
      <w:pPr>
        <w:jc w:val="right"/>
        <w:rPr>
          <w:rFonts w:ascii="Courier New" w:hAnsi="Courier New" w:cs="Courier New"/>
          <w:bCs/>
          <w:snapToGrid w:val="0"/>
          <w:sz w:val="20"/>
          <w:szCs w:val="20"/>
          <w:lang w:eastAsia="ru-RU"/>
        </w:rPr>
      </w:pPr>
      <w:r w:rsidRPr="00AB44B7">
        <w:rPr>
          <w:rFonts w:ascii="Courier New" w:hAnsi="Courier New" w:cs="Courier New"/>
          <w:bCs/>
          <w:snapToGrid w:val="0"/>
          <w:sz w:val="20"/>
          <w:szCs w:val="20"/>
          <w:lang w:eastAsia="ru-RU"/>
        </w:rPr>
        <w:t>Приложение№2</w:t>
      </w:r>
    </w:p>
    <w:p w:rsidR="00E936AE" w:rsidRPr="00AB44B7" w:rsidRDefault="00E936AE" w:rsidP="00E936AE">
      <w:pPr>
        <w:jc w:val="right"/>
        <w:rPr>
          <w:rFonts w:ascii="Courier New" w:hAnsi="Courier New" w:cs="Courier New"/>
          <w:bCs/>
          <w:snapToGrid w:val="0"/>
          <w:sz w:val="20"/>
          <w:szCs w:val="20"/>
          <w:lang w:eastAsia="ru-RU"/>
        </w:rPr>
      </w:pPr>
      <w:r w:rsidRPr="00AB44B7">
        <w:rPr>
          <w:rFonts w:ascii="Courier New" w:hAnsi="Courier New" w:cs="Courier New"/>
          <w:bCs/>
          <w:snapToGrid w:val="0"/>
          <w:sz w:val="20"/>
          <w:szCs w:val="20"/>
          <w:lang w:eastAsia="ru-RU"/>
        </w:rPr>
        <w:t>к постановлению администрации</w:t>
      </w:r>
    </w:p>
    <w:p w:rsidR="00E936AE" w:rsidRPr="00AB44B7" w:rsidRDefault="00E936AE" w:rsidP="00E936AE">
      <w:pPr>
        <w:jc w:val="right"/>
        <w:rPr>
          <w:rFonts w:ascii="Courier New" w:hAnsi="Courier New" w:cs="Courier New"/>
          <w:bCs/>
          <w:snapToGrid w:val="0"/>
          <w:sz w:val="20"/>
          <w:szCs w:val="20"/>
          <w:lang w:eastAsia="ru-RU"/>
        </w:rPr>
      </w:pPr>
      <w:r w:rsidRPr="00AB44B7">
        <w:rPr>
          <w:rFonts w:ascii="Courier New" w:hAnsi="Courier New" w:cs="Courier New"/>
          <w:bCs/>
          <w:snapToGrid w:val="0"/>
          <w:sz w:val="20"/>
          <w:szCs w:val="20"/>
          <w:lang w:eastAsia="ru-RU"/>
        </w:rPr>
        <w:t>МО «Тараса»</w:t>
      </w:r>
    </w:p>
    <w:p w:rsidR="00E936AE" w:rsidRPr="00AB44B7" w:rsidRDefault="00E936AE" w:rsidP="00E936AE">
      <w:pPr>
        <w:jc w:val="right"/>
        <w:rPr>
          <w:rFonts w:ascii="Courier New" w:hAnsi="Courier New" w:cs="Courier New"/>
          <w:snapToGrid w:val="0"/>
          <w:sz w:val="20"/>
          <w:szCs w:val="20"/>
          <w:lang w:eastAsia="ru-RU"/>
        </w:rPr>
      </w:pPr>
      <w:r w:rsidRPr="00AB44B7">
        <w:rPr>
          <w:rFonts w:ascii="Courier New" w:hAnsi="Courier New" w:cs="Courier New"/>
          <w:bCs/>
          <w:snapToGrid w:val="0"/>
          <w:sz w:val="20"/>
          <w:szCs w:val="20"/>
          <w:lang w:eastAsia="ru-RU"/>
        </w:rPr>
        <w:t>От 31.03.2017 № 57</w:t>
      </w:r>
    </w:p>
    <w:p w:rsidR="00E936AE" w:rsidRPr="00AB44B7" w:rsidRDefault="00E936AE" w:rsidP="00E936AE">
      <w:pPr>
        <w:ind w:left="5040"/>
        <w:rPr>
          <w:rFonts w:ascii="Arial" w:hAnsi="Arial" w:cs="Arial"/>
          <w:sz w:val="20"/>
          <w:szCs w:val="20"/>
          <w:lang w:eastAsia="ru-RU"/>
        </w:rPr>
      </w:pPr>
    </w:p>
    <w:p w:rsidR="00E936AE" w:rsidRPr="00AB44B7" w:rsidRDefault="00E936AE" w:rsidP="00E936AE">
      <w:pPr>
        <w:ind w:left="5040"/>
        <w:rPr>
          <w:rFonts w:ascii="Arial" w:hAnsi="Arial" w:cs="Arial"/>
          <w:sz w:val="20"/>
          <w:szCs w:val="20"/>
          <w:lang w:eastAsia="ru-RU"/>
        </w:rPr>
      </w:pPr>
      <w:r w:rsidRPr="00AB44B7">
        <w:rPr>
          <w:rFonts w:ascii="Arial" w:hAnsi="Arial" w:cs="Arial"/>
          <w:sz w:val="20"/>
          <w:szCs w:val="20"/>
          <w:lang w:eastAsia="ru-RU"/>
        </w:rPr>
        <w:t>Главе муниципального образования «Тараса»</w:t>
      </w:r>
    </w:p>
    <w:p w:rsidR="00E936AE" w:rsidRPr="00AB44B7" w:rsidRDefault="00E936AE" w:rsidP="00E936AE">
      <w:pPr>
        <w:ind w:left="5040"/>
        <w:rPr>
          <w:rFonts w:ascii="Arial" w:hAnsi="Arial" w:cs="Arial"/>
          <w:sz w:val="20"/>
          <w:szCs w:val="20"/>
          <w:lang w:eastAsia="ru-RU"/>
        </w:rPr>
      </w:pPr>
    </w:p>
    <w:p w:rsidR="00E936AE" w:rsidRPr="00AB44B7" w:rsidRDefault="00E936AE" w:rsidP="00E936AE">
      <w:pPr>
        <w:ind w:left="5040"/>
        <w:rPr>
          <w:rFonts w:ascii="Arial" w:hAnsi="Arial" w:cs="Arial"/>
          <w:sz w:val="20"/>
          <w:szCs w:val="20"/>
          <w:lang w:eastAsia="ru-RU"/>
        </w:rPr>
      </w:pPr>
      <w:r w:rsidRPr="00AB44B7">
        <w:rPr>
          <w:rFonts w:ascii="Arial" w:hAnsi="Arial" w:cs="Arial"/>
          <w:sz w:val="20"/>
          <w:szCs w:val="20"/>
          <w:lang w:eastAsia="ru-RU"/>
        </w:rPr>
        <w:t>_____________________________</w:t>
      </w:r>
    </w:p>
    <w:p w:rsidR="00E936AE" w:rsidRPr="00AB44B7" w:rsidRDefault="00E936AE" w:rsidP="00E936AE">
      <w:pPr>
        <w:ind w:left="5040"/>
        <w:jc w:val="center"/>
        <w:rPr>
          <w:rFonts w:ascii="Arial" w:hAnsi="Arial" w:cs="Arial"/>
          <w:sz w:val="20"/>
          <w:szCs w:val="20"/>
          <w:lang w:eastAsia="ru-RU"/>
        </w:rPr>
      </w:pPr>
      <w:r w:rsidRPr="00AB44B7">
        <w:rPr>
          <w:rFonts w:ascii="Arial" w:hAnsi="Arial" w:cs="Arial"/>
          <w:sz w:val="20"/>
          <w:szCs w:val="20"/>
          <w:lang w:eastAsia="ru-RU"/>
        </w:rPr>
        <w:t>(фамилия и инициалы работодателя)</w:t>
      </w:r>
    </w:p>
    <w:p w:rsidR="00E936AE" w:rsidRPr="00AB44B7" w:rsidRDefault="00E936AE" w:rsidP="00E936AE">
      <w:pPr>
        <w:ind w:firstLine="900"/>
        <w:jc w:val="right"/>
        <w:rPr>
          <w:rFonts w:ascii="Arial" w:hAnsi="Arial" w:cs="Arial"/>
          <w:sz w:val="20"/>
          <w:szCs w:val="20"/>
          <w:lang w:eastAsia="ru-RU"/>
        </w:rPr>
      </w:pPr>
    </w:p>
    <w:p w:rsidR="00E936AE" w:rsidRPr="00AB44B7" w:rsidRDefault="00E936AE" w:rsidP="00E936AE">
      <w:pPr>
        <w:ind w:firstLine="900"/>
        <w:jc w:val="both"/>
        <w:rPr>
          <w:rFonts w:ascii="Arial" w:hAnsi="Arial" w:cs="Arial"/>
          <w:sz w:val="20"/>
          <w:szCs w:val="20"/>
          <w:lang w:eastAsia="ru-RU"/>
        </w:rPr>
      </w:pP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УВЕДОМЛЕНИЕ</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муниципального служащего о выполнении  иной оплачиваемой работы</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 xml:space="preserve"> </w:t>
      </w:r>
    </w:p>
    <w:p w:rsidR="00E936AE" w:rsidRPr="00AB44B7" w:rsidRDefault="00E936AE" w:rsidP="00E936AE">
      <w:pPr>
        <w:ind w:firstLine="900"/>
        <w:jc w:val="both"/>
        <w:rPr>
          <w:rFonts w:ascii="Arial" w:hAnsi="Arial" w:cs="Arial"/>
          <w:sz w:val="20"/>
          <w:szCs w:val="20"/>
          <w:lang w:eastAsia="ru-RU"/>
        </w:rPr>
      </w:pPr>
      <w:r w:rsidRPr="00AB44B7">
        <w:rPr>
          <w:rFonts w:ascii="Arial" w:hAnsi="Arial" w:cs="Arial"/>
          <w:sz w:val="20"/>
          <w:szCs w:val="20"/>
          <w:lang w:eastAsia="ru-RU"/>
        </w:rPr>
        <w:t>В соответствии с пунктом 2 статьи 11 Федерального закона от 02.03.2007 г. № 25-ФЗ «О муниципальной службе в Российской Федерации»:</w:t>
      </w:r>
    </w:p>
    <w:p w:rsidR="00E936AE" w:rsidRPr="00AB44B7" w:rsidRDefault="00E936AE" w:rsidP="00E936AE">
      <w:pPr>
        <w:ind w:firstLine="900"/>
        <w:jc w:val="both"/>
        <w:rPr>
          <w:rFonts w:ascii="Arial" w:hAnsi="Arial" w:cs="Arial"/>
          <w:sz w:val="20"/>
          <w:szCs w:val="20"/>
          <w:lang w:eastAsia="ru-RU"/>
        </w:rPr>
      </w:pPr>
    </w:p>
    <w:p w:rsidR="00E936AE" w:rsidRPr="00AB44B7" w:rsidRDefault="00E936AE" w:rsidP="00E936AE">
      <w:pPr>
        <w:ind w:firstLine="900"/>
        <w:jc w:val="both"/>
        <w:rPr>
          <w:rFonts w:ascii="Arial" w:hAnsi="Arial" w:cs="Arial"/>
          <w:sz w:val="20"/>
          <w:szCs w:val="20"/>
          <w:lang w:eastAsia="ru-RU"/>
        </w:rPr>
      </w:pPr>
      <w:r w:rsidRPr="00AB44B7">
        <w:rPr>
          <w:rFonts w:ascii="Arial" w:hAnsi="Arial" w:cs="Arial"/>
          <w:sz w:val="20"/>
          <w:szCs w:val="20"/>
          <w:lang w:eastAsia="ru-RU"/>
        </w:rPr>
        <w:t>Я, _________________________________________________________</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lastRenderedPageBreak/>
        <w:t>(фамилия, имя, отчество)</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proofErr w:type="gramStart"/>
      <w:r w:rsidRPr="00AB44B7">
        <w:rPr>
          <w:rFonts w:ascii="Arial" w:hAnsi="Arial" w:cs="Arial"/>
          <w:sz w:val="20"/>
          <w:szCs w:val="20"/>
          <w:lang w:eastAsia="ru-RU"/>
        </w:rPr>
        <w:t>замещающий</w:t>
      </w:r>
      <w:proofErr w:type="gramEnd"/>
      <w:r w:rsidRPr="00AB44B7">
        <w:rPr>
          <w:rFonts w:ascii="Arial" w:hAnsi="Arial" w:cs="Arial"/>
          <w:sz w:val="20"/>
          <w:szCs w:val="20"/>
          <w:lang w:eastAsia="ru-RU"/>
        </w:rPr>
        <w:t xml:space="preserve"> должность муниципальной службы __________________________________________________________________</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(наименование должности, отдела)</w:t>
      </w:r>
    </w:p>
    <w:p w:rsidR="00E936AE" w:rsidRPr="00AB44B7" w:rsidRDefault="00E936AE" w:rsidP="00E936AE">
      <w:pPr>
        <w:jc w:val="center"/>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намере</w:t>
      </w:r>
      <w:proofErr w:type="gramStart"/>
      <w:r w:rsidRPr="00AB44B7">
        <w:rPr>
          <w:rFonts w:ascii="Arial" w:hAnsi="Arial" w:cs="Arial"/>
          <w:sz w:val="20"/>
          <w:szCs w:val="20"/>
          <w:lang w:eastAsia="ru-RU"/>
        </w:rPr>
        <w:t>н(</w:t>
      </w:r>
      <w:proofErr w:type="gramEnd"/>
      <w:r w:rsidRPr="00AB44B7">
        <w:rPr>
          <w:rFonts w:ascii="Arial" w:hAnsi="Arial" w:cs="Arial"/>
          <w:sz w:val="20"/>
          <w:szCs w:val="20"/>
          <w:lang w:eastAsia="ru-RU"/>
        </w:rPr>
        <w:t>а) с "__" ___________ 20__ г. по  "__"   _______________   20__  г.</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заниматься (занимаюсь) иной оплачиваемой деятельностью</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(подчеркнуть)</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Выполняя работу ___________________________________________________</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(по трудовому договору, гражданско-трудовому договору)</w:t>
      </w:r>
    </w:p>
    <w:p w:rsidR="00E936AE" w:rsidRPr="00AB44B7" w:rsidRDefault="00E936AE" w:rsidP="00E936AE">
      <w:pPr>
        <w:jc w:val="center"/>
        <w:rPr>
          <w:rFonts w:ascii="Arial" w:hAnsi="Arial" w:cs="Arial"/>
          <w:sz w:val="20"/>
          <w:szCs w:val="20"/>
          <w:lang w:eastAsia="ru-RU"/>
        </w:rPr>
      </w:pP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в_________________________________________________________________ __________________________________________________________________</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(полное наименование организации)</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Работа __________________________________________________________________</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(конкретная работа или трудовая функция)</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будет выполняться в свободное от основной работы время и не повлечет за собой конфликт интересов.</w:t>
      </w:r>
    </w:p>
    <w:p w:rsidR="00E936AE" w:rsidRPr="00AB44B7" w:rsidRDefault="00E936AE" w:rsidP="00E936AE">
      <w:pPr>
        <w:widowControl w:val="0"/>
        <w:autoSpaceDE w:val="0"/>
        <w:autoSpaceDN w:val="0"/>
        <w:adjustRightInd w:val="0"/>
        <w:ind w:firstLine="708"/>
        <w:jc w:val="both"/>
        <w:rPr>
          <w:rFonts w:ascii="Arial" w:hAnsi="Arial" w:cs="Arial"/>
          <w:sz w:val="20"/>
          <w:szCs w:val="20"/>
          <w:lang w:eastAsia="ru-RU"/>
        </w:rPr>
      </w:pPr>
      <w:r w:rsidRPr="00AB44B7">
        <w:rPr>
          <w:rFonts w:ascii="Arial" w:hAnsi="Arial" w:cs="Arial"/>
          <w:sz w:val="20"/>
          <w:szCs w:val="20"/>
          <w:lang w:eastAsia="ru-RU"/>
        </w:rPr>
        <w:t xml:space="preserve">При выполнении указанной работы обязуюсь соблюдать требования, </w:t>
      </w:r>
      <w:r w:rsidRPr="00AB44B7">
        <w:rPr>
          <w:rFonts w:ascii="Arial" w:hAnsi="Arial" w:cs="Arial"/>
          <w:sz w:val="20"/>
          <w:szCs w:val="20"/>
          <w:shd w:val="clear" w:color="auto" w:fill="FFFFFF"/>
          <w:lang w:eastAsia="ru-RU"/>
        </w:rPr>
        <w:t xml:space="preserve">предусмотренные </w:t>
      </w:r>
      <w:hyperlink r:id="rId152" w:history="1">
        <w:r w:rsidRPr="00AB44B7">
          <w:rPr>
            <w:rFonts w:ascii="Arial" w:hAnsi="Arial" w:cs="Arial"/>
            <w:sz w:val="20"/>
            <w:szCs w:val="20"/>
            <w:shd w:val="clear" w:color="auto" w:fill="FFFFFF"/>
            <w:lang w:eastAsia="ru-RU"/>
          </w:rPr>
          <w:t>статьями 14</w:t>
        </w:r>
      </w:hyperlink>
      <w:r w:rsidRPr="00AB44B7">
        <w:rPr>
          <w:rFonts w:ascii="Arial" w:hAnsi="Arial" w:cs="Arial"/>
          <w:sz w:val="20"/>
          <w:szCs w:val="20"/>
          <w:shd w:val="clear" w:color="auto" w:fill="FFFFFF"/>
          <w:lang w:eastAsia="ru-RU"/>
        </w:rPr>
        <w:t xml:space="preserve"> и </w:t>
      </w:r>
      <w:hyperlink r:id="rId153" w:history="1">
        <w:r w:rsidRPr="00AB44B7">
          <w:rPr>
            <w:rFonts w:ascii="Arial" w:hAnsi="Arial" w:cs="Arial"/>
            <w:sz w:val="20"/>
            <w:szCs w:val="20"/>
            <w:shd w:val="clear" w:color="auto" w:fill="FFFFFF"/>
            <w:lang w:eastAsia="ru-RU"/>
          </w:rPr>
          <w:t>14.1</w:t>
        </w:r>
      </w:hyperlink>
      <w:r w:rsidRPr="00AB44B7">
        <w:rPr>
          <w:rFonts w:ascii="Arial" w:hAnsi="Arial" w:cs="Arial"/>
          <w:sz w:val="20"/>
          <w:szCs w:val="20"/>
          <w:shd w:val="clear" w:color="auto" w:fill="FFFFFF"/>
          <w:lang w:eastAsia="ru-RU"/>
        </w:rPr>
        <w:t xml:space="preserve"> Федерального</w:t>
      </w:r>
      <w:r w:rsidRPr="00AB44B7">
        <w:rPr>
          <w:rFonts w:ascii="Arial" w:hAnsi="Arial" w:cs="Arial"/>
          <w:sz w:val="20"/>
          <w:szCs w:val="20"/>
          <w:lang w:eastAsia="ru-RU"/>
        </w:rPr>
        <w:t xml:space="preserve"> закона от 02.03.2007г. № 25-ФЗ «О муниципальной службе в Российской Федерации»</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 _______________ 20__ г.                        ____________________________</w:t>
      </w:r>
    </w:p>
    <w:p w:rsidR="00E936AE" w:rsidRPr="00AB44B7" w:rsidRDefault="00E936AE" w:rsidP="00E936AE">
      <w:pPr>
        <w:jc w:val="center"/>
        <w:rPr>
          <w:rFonts w:ascii="Arial" w:hAnsi="Arial" w:cs="Arial"/>
          <w:sz w:val="20"/>
          <w:szCs w:val="20"/>
          <w:lang w:eastAsia="ru-RU"/>
        </w:rPr>
      </w:pPr>
      <w:r w:rsidRPr="00AB44B7">
        <w:rPr>
          <w:rFonts w:ascii="Arial" w:hAnsi="Arial" w:cs="Arial"/>
          <w:sz w:val="20"/>
          <w:szCs w:val="20"/>
          <w:lang w:eastAsia="ru-RU"/>
        </w:rPr>
        <w:t xml:space="preserve">                                                                         (подпись)</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p>
    <w:p w:rsidR="00E936AE" w:rsidRPr="00AB44B7" w:rsidRDefault="00E936AE" w:rsidP="00E936AE">
      <w:pPr>
        <w:ind w:firstLine="708"/>
        <w:jc w:val="both"/>
        <w:rPr>
          <w:rFonts w:ascii="Arial" w:hAnsi="Arial" w:cs="Arial"/>
          <w:sz w:val="20"/>
          <w:szCs w:val="20"/>
          <w:lang w:eastAsia="ru-RU"/>
        </w:rPr>
      </w:pPr>
      <w:r w:rsidRPr="00AB44B7">
        <w:rPr>
          <w:rFonts w:ascii="Arial" w:hAnsi="Arial" w:cs="Arial"/>
          <w:sz w:val="20"/>
          <w:szCs w:val="20"/>
          <w:lang w:eastAsia="ru-RU"/>
        </w:rPr>
        <w:t>Мнение руководителя__________________________________________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 __________ 20__ г.          ________________             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lastRenderedPageBreak/>
        <w:t xml:space="preserve">                                                               (подпись)                                                        (Ф.И.О.)</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ind w:firstLine="708"/>
        <w:jc w:val="both"/>
        <w:rPr>
          <w:rFonts w:ascii="Arial" w:hAnsi="Arial" w:cs="Arial"/>
          <w:sz w:val="20"/>
          <w:szCs w:val="20"/>
          <w:lang w:eastAsia="ru-RU"/>
        </w:rPr>
      </w:pPr>
      <w:r w:rsidRPr="00AB44B7">
        <w:rPr>
          <w:rFonts w:ascii="Arial" w:hAnsi="Arial" w:cs="Arial"/>
          <w:sz w:val="20"/>
          <w:szCs w:val="20"/>
          <w:lang w:eastAsia="ru-RU"/>
        </w:rPr>
        <w:t>Мнение работодателя____________________________________________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__________________________________________________________________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 xml:space="preserve"> </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"__" __________ 20__ г.          ________________             _____________</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 xml:space="preserve">                                                               (подпись)                                                        (Ф.И.О.)</w:t>
      </w:r>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center"/>
        <w:outlineLvl w:val="0"/>
        <w:rPr>
          <w:rFonts w:ascii="Arial" w:hAnsi="Arial" w:cs="Arial"/>
          <w:b/>
          <w:caps/>
          <w:sz w:val="20"/>
          <w:szCs w:val="20"/>
          <w:lang w:eastAsia="ru-RU"/>
        </w:rPr>
      </w:pPr>
      <w:r w:rsidRPr="00AB44B7">
        <w:rPr>
          <w:rFonts w:ascii="Arial" w:hAnsi="Arial" w:cs="Arial"/>
          <w:b/>
          <w:caps/>
          <w:sz w:val="20"/>
          <w:szCs w:val="20"/>
          <w:lang w:eastAsia="ru-RU"/>
        </w:rPr>
        <w:t>31.03.2017 №58</w:t>
      </w:r>
    </w:p>
    <w:p w:rsidR="00E936AE" w:rsidRPr="00AB44B7" w:rsidRDefault="00E936AE" w:rsidP="00E936AE">
      <w:pPr>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E936AE" w:rsidRPr="00AB44B7" w:rsidRDefault="00E936AE" w:rsidP="00E936AE">
      <w:pPr>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E936AE" w:rsidRPr="00AB44B7" w:rsidRDefault="00E936AE" w:rsidP="00E936AE">
      <w:pPr>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E936AE" w:rsidRPr="00AB44B7" w:rsidRDefault="00E936AE" w:rsidP="00E936AE">
      <w:pPr>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E936AE" w:rsidRPr="00AB44B7" w:rsidRDefault="00E936AE" w:rsidP="00E936AE">
      <w:pPr>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E936AE" w:rsidRPr="00AB44B7" w:rsidRDefault="00E936AE" w:rsidP="00E936AE">
      <w:pPr>
        <w:jc w:val="center"/>
        <w:rPr>
          <w:rFonts w:ascii="Arial" w:hAnsi="Arial" w:cs="Arial"/>
          <w:b/>
          <w:caps/>
          <w:sz w:val="20"/>
          <w:szCs w:val="20"/>
          <w:lang w:eastAsia="ru-RU"/>
        </w:rPr>
      </w:pPr>
    </w:p>
    <w:p w:rsidR="00E936AE" w:rsidRPr="00AB44B7" w:rsidRDefault="00E936AE" w:rsidP="00E936AE">
      <w:pPr>
        <w:jc w:val="center"/>
        <w:rPr>
          <w:rFonts w:ascii="Arial" w:hAnsi="Arial" w:cs="Arial"/>
          <w:b/>
          <w:caps/>
          <w:sz w:val="20"/>
          <w:szCs w:val="20"/>
          <w:lang w:eastAsia="ru-RU"/>
        </w:rPr>
      </w:pPr>
      <w:r w:rsidRPr="00AB44B7">
        <w:rPr>
          <w:rFonts w:ascii="Arial" w:hAnsi="Arial" w:cs="Arial"/>
          <w:b/>
          <w:caps/>
          <w:sz w:val="20"/>
          <w:szCs w:val="20"/>
          <w:lang w:eastAsia="ru-RU"/>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E936AE" w:rsidRPr="00AB44B7" w:rsidRDefault="00E936AE" w:rsidP="00E936AE">
      <w:pPr>
        <w:shd w:val="clear" w:color="auto" w:fill="FFFFFF"/>
        <w:jc w:val="both"/>
        <w:rPr>
          <w:rFonts w:ascii="Arial" w:hAnsi="Arial" w:cs="Arial"/>
          <w:color w:val="000000"/>
          <w:sz w:val="20"/>
          <w:szCs w:val="20"/>
          <w:lang w:eastAsia="ru-RU"/>
        </w:rPr>
      </w:pP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В соответствии с Федеральным законом от 25.12.2008 N273-ФЗ «О противодействии коррупции», в целях предупреждения и пресечения коррупционных правонарушений на муниципальной службе в администрации муниципального образования «Тараса»</w:t>
      </w:r>
    </w:p>
    <w:p w:rsidR="00E936AE" w:rsidRPr="00AB44B7" w:rsidRDefault="00E936AE" w:rsidP="00E936AE">
      <w:pPr>
        <w:shd w:val="clear" w:color="auto" w:fill="FFFFFF"/>
        <w:jc w:val="both"/>
        <w:rPr>
          <w:rFonts w:ascii="Arial" w:hAnsi="Arial" w:cs="Arial"/>
          <w:color w:val="000000"/>
          <w:sz w:val="20"/>
          <w:szCs w:val="20"/>
          <w:lang w:eastAsia="ru-RU"/>
        </w:rPr>
      </w:pPr>
    </w:p>
    <w:p w:rsidR="00E936AE" w:rsidRPr="00AB44B7" w:rsidRDefault="00E936AE" w:rsidP="00E936AE">
      <w:pPr>
        <w:shd w:val="clear" w:color="auto" w:fill="FFFFFF"/>
        <w:jc w:val="center"/>
        <w:rPr>
          <w:rFonts w:ascii="Arial" w:hAnsi="Arial" w:cs="Arial"/>
          <w:b/>
          <w:color w:val="000000"/>
          <w:sz w:val="20"/>
          <w:szCs w:val="20"/>
          <w:lang w:eastAsia="ru-RU"/>
        </w:rPr>
      </w:pPr>
      <w:r w:rsidRPr="00AB44B7">
        <w:rPr>
          <w:rFonts w:ascii="Arial" w:hAnsi="Arial" w:cs="Arial"/>
          <w:b/>
          <w:color w:val="000000"/>
          <w:sz w:val="20"/>
          <w:szCs w:val="20"/>
          <w:lang w:eastAsia="ru-RU"/>
        </w:rPr>
        <w:t>ПОСТАНОВЛЯЮ:</w:t>
      </w:r>
    </w:p>
    <w:p w:rsidR="00E936AE" w:rsidRPr="00AB44B7" w:rsidRDefault="00E936AE" w:rsidP="00E936AE">
      <w:pPr>
        <w:shd w:val="clear" w:color="auto" w:fill="FFFFFF"/>
        <w:jc w:val="center"/>
        <w:rPr>
          <w:rFonts w:ascii="Arial" w:hAnsi="Arial" w:cs="Arial"/>
          <w:b/>
          <w:color w:val="000000"/>
          <w:sz w:val="20"/>
          <w:szCs w:val="20"/>
          <w:lang w:eastAsia="ru-RU"/>
        </w:rPr>
      </w:pP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1. Утвердить Положение о порядке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«Тараса» к совершению коррупционных правонарушений согласно приложению.</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Заместителю главы администрации </w:t>
      </w:r>
      <w:proofErr w:type="spellStart"/>
      <w:r w:rsidRPr="00AB44B7">
        <w:rPr>
          <w:rFonts w:ascii="Arial" w:hAnsi="Arial" w:cs="Arial"/>
          <w:color w:val="000000"/>
          <w:sz w:val="20"/>
          <w:szCs w:val="20"/>
          <w:lang w:eastAsia="ru-RU"/>
        </w:rPr>
        <w:t>Бадагуеву</w:t>
      </w:r>
      <w:proofErr w:type="spellEnd"/>
      <w:r w:rsidRPr="00AB44B7">
        <w:rPr>
          <w:rFonts w:ascii="Arial" w:hAnsi="Arial" w:cs="Arial"/>
          <w:color w:val="000000"/>
          <w:sz w:val="20"/>
          <w:szCs w:val="20"/>
          <w:lang w:eastAsia="ru-RU"/>
        </w:rPr>
        <w:t xml:space="preserve"> Р.Н. с момента издания настоящего постановления ознакомить под роспись муниципальных служащих с вышеназванным порядком,</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 Опубликовать настоящее постановление в Вестнике МО «Тараса» и на официальном сайте в сети интернет.</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4. </w:t>
      </w:r>
      <w:proofErr w:type="gramStart"/>
      <w:r w:rsidRPr="00AB44B7">
        <w:rPr>
          <w:rFonts w:ascii="Arial" w:hAnsi="Arial" w:cs="Arial"/>
          <w:color w:val="000000"/>
          <w:sz w:val="20"/>
          <w:szCs w:val="20"/>
          <w:lang w:eastAsia="ru-RU"/>
        </w:rPr>
        <w:t>Контроль за</w:t>
      </w:r>
      <w:proofErr w:type="gramEnd"/>
      <w:r w:rsidRPr="00AB44B7">
        <w:rPr>
          <w:rFonts w:ascii="Arial" w:hAnsi="Arial" w:cs="Arial"/>
          <w:color w:val="000000"/>
          <w:sz w:val="20"/>
          <w:szCs w:val="20"/>
          <w:lang w:eastAsia="ru-RU"/>
        </w:rPr>
        <w:t xml:space="preserve"> исполнением настоящего постановления оставляю за собой.</w:t>
      </w:r>
    </w:p>
    <w:p w:rsidR="00E936AE" w:rsidRPr="00AB44B7" w:rsidRDefault="00E936AE" w:rsidP="00E936AE">
      <w:pPr>
        <w:shd w:val="clear" w:color="auto" w:fill="FFFFFF"/>
        <w:jc w:val="both"/>
        <w:rPr>
          <w:rFonts w:ascii="Arial" w:hAnsi="Arial" w:cs="Arial"/>
          <w:color w:val="000000"/>
          <w:sz w:val="20"/>
          <w:szCs w:val="20"/>
          <w:lang w:eastAsia="ru-RU"/>
        </w:rPr>
      </w:pPr>
    </w:p>
    <w:p w:rsidR="00E936AE" w:rsidRPr="00AB44B7" w:rsidRDefault="00E936AE" w:rsidP="00E936AE">
      <w:pPr>
        <w:shd w:val="clear" w:color="auto" w:fill="FFFFFF"/>
        <w:rPr>
          <w:rFonts w:ascii="Arial" w:hAnsi="Arial" w:cs="Arial"/>
          <w:color w:val="000000"/>
          <w:sz w:val="20"/>
          <w:szCs w:val="20"/>
          <w:lang w:eastAsia="ru-RU"/>
        </w:rPr>
      </w:pP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color w:val="000000"/>
          <w:sz w:val="20"/>
          <w:szCs w:val="20"/>
          <w:lang w:eastAsia="ru-RU"/>
        </w:rPr>
        <w:lastRenderedPageBreak/>
        <w:t>Глава МО «Тараса»</w:t>
      </w: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color w:val="000000"/>
          <w:sz w:val="20"/>
          <w:szCs w:val="20"/>
          <w:lang w:eastAsia="ru-RU"/>
        </w:rPr>
        <w:t xml:space="preserve">А.М. </w:t>
      </w:r>
      <w:proofErr w:type="spellStart"/>
      <w:r w:rsidRPr="00AB44B7">
        <w:rPr>
          <w:rFonts w:ascii="Arial" w:hAnsi="Arial" w:cs="Arial"/>
          <w:color w:val="000000"/>
          <w:sz w:val="20"/>
          <w:szCs w:val="20"/>
          <w:lang w:eastAsia="ru-RU"/>
        </w:rPr>
        <w:t>Таряшинов</w:t>
      </w:r>
      <w:proofErr w:type="spellEnd"/>
    </w:p>
    <w:p w:rsidR="00E936AE" w:rsidRPr="00AB44B7" w:rsidRDefault="00E936AE" w:rsidP="00E936AE">
      <w:pPr>
        <w:shd w:val="clear" w:color="auto" w:fill="FFFFFF"/>
        <w:rPr>
          <w:rFonts w:ascii="Arial" w:hAnsi="Arial" w:cs="Arial"/>
          <w:color w:val="000000"/>
          <w:sz w:val="20"/>
          <w:szCs w:val="20"/>
          <w:lang w:eastAsia="ru-RU"/>
        </w:rPr>
      </w:pPr>
    </w:p>
    <w:p w:rsidR="00E936AE" w:rsidRPr="00AB44B7" w:rsidRDefault="00E936AE" w:rsidP="00E936AE">
      <w:pPr>
        <w:shd w:val="clear" w:color="auto" w:fill="FFFFFF"/>
        <w:rPr>
          <w:rFonts w:ascii="Arial" w:hAnsi="Arial" w:cs="Arial"/>
          <w:color w:val="000000"/>
          <w:sz w:val="20"/>
          <w:szCs w:val="20"/>
          <w:lang w:eastAsia="ru-RU"/>
        </w:rPr>
      </w:pPr>
    </w:p>
    <w:p w:rsidR="00E936AE" w:rsidRPr="00AB44B7" w:rsidRDefault="00E936AE" w:rsidP="00E936AE">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Приложение№1</w:t>
      </w:r>
    </w:p>
    <w:p w:rsidR="00E936AE" w:rsidRPr="00AB44B7" w:rsidRDefault="00E936AE" w:rsidP="00E936AE">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к постановлению</w:t>
      </w:r>
    </w:p>
    <w:p w:rsidR="00E936AE" w:rsidRPr="00AB44B7" w:rsidRDefault="00E936AE" w:rsidP="00E936AE">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администрации МО «Тараса»</w:t>
      </w:r>
    </w:p>
    <w:p w:rsidR="00E936AE" w:rsidRPr="00AB44B7" w:rsidRDefault="00E936AE" w:rsidP="00E936AE">
      <w:pPr>
        <w:tabs>
          <w:tab w:val="left" w:pos="10440"/>
        </w:tabs>
        <w:jc w:val="right"/>
        <w:rPr>
          <w:rFonts w:ascii="Courier New" w:hAnsi="Courier New" w:cs="Courier New"/>
          <w:sz w:val="20"/>
          <w:szCs w:val="20"/>
          <w:lang w:eastAsia="ru-RU"/>
        </w:rPr>
      </w:pPr>
      <w:r w:rsidRPr="00AB44B7">
        <w:rPr>
          <w:rFonts w:ascii="Courier New" w:hAnsi="Courier New" w:cs="Courier New"/>
          <w:sz w:val="20"/>
          <w:szCs w:val="20"/>
          <w:lang w:eastAsia="ru-RU"/>
        </w:rPr>
        <w:t>от 31.03.2017 г. №58</w:t>
      </w:r>
    </w:p>
    <w:p w:rsidR="00E936AE" w:rsidRPr="00AB44B7" w:rsidRDefault="00E936AE" w:rsidP="00E936AE">
      <w:pPr>
        <w:shd w:val="clear" w:color="auto" w:fill="FFFFFF"/>
        <w:jc w:val="right"/>
        <w:rPr>
          <w:rFonts w:ascii="Courier New" w:hAnsi="Courier New" w:cs="Courier New"/>
          <w:b/>
          <w:bCs/>
          <w:color w:val="000000"/>
          <w:sz w:val="20"/>
          <w:szCs w:val="20"/>
          <w:lang w:eastAsia="ru-RU"/>
        </w:rPr>
      </w:pPr>
    </w:p>
    <w:p w:rsidR="00E936AE" w:rsidRPr="00AB44B7" w:rsidRDefault="00E936AE" w:rsidP="00E936AE">
      <w:pPr>
        <w:shd w:val="clear" w:color="auto" w:fill="FFFFFF"/>
        <w:jc w:val="center"/>
        <w:rPr>
          <w:rFonts w:ascii="Arial" w:hAnsi="Arial" w:cs="Arial"/>
          <w:b/>
          <w:bCs/>
          <w:color w:val="000000"/>
          <w:sz w:val="20"/>
          <w:szCs w:val="20"/>
          <w:lang w:eastAsia="ru-RU"/>
        </w:rPr>
      </w:pPr>
      <w:r w:rsidRPr="00AB44B7">
        <w:rPr>
          <w:rFonts w:ascii="Arial" w:hAnsi="Arial" w:cs="Arial"/>
          <w:b/>
          <w:bCs/>
          <w:color w:val="000000"/>
          <w:sz w:val="20"/>
          <w:szCs w:val="20"/>
          <w:lang w:eastAsia="ru-RU"/>
        </w:rPr>
        <w:t>ПОЛОЖЕНИЕ</w:t>
      </w:r>
    </w:p>
    <w:p w:rsidR="00E936AE" w:rsidRPr="00AB44B7" w:rsidRDefault="00E936AE" w:rsidP="00E936AE">
      <w:pPr>
        <w:shd w:val="clear" w:color="auto" w:fill="FFFFFF"/>
        <w:jc w:val="center"/>
        <w:rPr>
          <w:rFonts w:ascii="Arial" w:hAnsi="Arial" w:cs="Arial"/>
          <w:color w:val="000000"/>
          <w:sz w:val="20"/>
          <w:szCs w:val="20"/>
          <w:lang w:eastAsia="ru-RU"/>
        </w:rPr>
      </w:pPr>
      <w:r w:rsidRPr="00AB44B7">
        <w:rPr>
          <w:rFonts w:ascii="Arial" w:hAnsi="Arial" w:cs="Arial"/>
          <w:b/>
          <w:bCs/>
          <w:color w:val="000000"/>
          <w:sz w:val="20"/>
          <w:szCs w:val="20"/>
          <w:lang w:eastAsia="ru-RU"/>
        </w:rPr>
        <w:t>о порядке</w:t>
      </w:r>
      <w:r w:rsidRPr="00AB44B7">
        <w:rPr>
          <w:rFonts w:ascii="Arial" w:hAnsi="Arial" w:cs="Arial"/>
          <w:color w:val="000000"/>
          <w:sz w:val="20"/>
          <w:szCs w:val="20"/>
          <w:lang w:eastAsia="ru-RU"/>
        </w:rPr>
        <w:t xml:space="preserve"> </w:t>
      </w:r>
      <w:r w:rsidRPr="00AB44B7">
        <w:rPr>
          <w:rFonts w:ascii="Arial" w:hAnsi="Arial" w:cs="Arial"/>
          <w:b/>
          <w:bCs/>
          <w:color w:val="000000"/>
          <w:sz w:val="20"/>
          <w:szCs w:val="20"/>
          <w:lang w:eastAsia="ru-RU"/>
        </w:rPr>
        <w:t>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«Тараса» к совершению коррупционных правонарушений</w:t>
      </w:r>
    </w:p>
    <w:p w:rsidR="00E936AE" w:rsidRPr="00AB44B7" w:rsidRDefault="00E936AE" w:rsidP="00E936AE">
      <w:pPr>
        <w:shd w:val="clear" w:color="auto" w:fill="FFFFFF"/>
        <w:jc w:val="center"/>
        <w:rPr>
          <w:rFonts w:ascii="Arial" w:hAnsi="Arial" w:cs="Arial"/>
          <w:color w:val="000000"/>
          <w:sz w:val="20"/>
          <w:szCs w:val="20"/>
          <w:lang w:eastAsia="ru-RU"/>
        </w:rPr>
      </w:pPr>
      <w:r w:rsidRPr="00AB44B7">
        <w:rPr>
          <w:rFonts w:ascii="Arial" w:hAnsi="Arial" w:cs="Arial"/>
          <w:b/>
          <w:bCs/>
          <w:color w:val="000000"/>
          <w:sz w:val="20"/>
          <w:szCs w:val="20"/>
          <w:lang w:eastAsia="ru-RU"/>
        </w:rPr>
        <w:t>Общие положения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1.1. </w:t>
      </w:r>
      <w:proofErr w:type="gramStart"/>
      <w:r w:rsidRPr="00AB44B7">
        <w:rPr>
          <w:rFonts w:ascii="Arial" w:hAnsi="Arial" w:cs="Arial"/>
          <w:color w:val="000000"/>
          <w:sz w:val="20"/>
          <w:szCs w:val="20"/>
          <w:lang w:eastAsia="ru-RU"/>
        </w:rPr>
        <w:t>Настоящее Положение определяет порядок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«Тараса» к совершению коррупционных правонарушений (далее по тексту – Положение) разработано в соответствии с частью 5 статьи 9 Федерального закона от 25.12.2008 N 273-ФЗ «О противодействии коррупции» с целью создания единой системы по предупреждению коррупционных правонарушений в администрации муниципального образования «Тараса» (далее</w:t>
      </w:r>
      <w:proofErr w:type="gramEnd"/>
      <w:r w:rsidRPr="00AB44B7">
        <w:rPr>
          <w:rFonts w:ascii="Arial" w:hAnsi="Arial" w:cs="Arial"/>
          <w:color w:val="000000"/>
          <w:sz w:val="20"/>
          <w:szCs w:val="20"/>
          <w:lang w:eastAsia="ru-RU"/>
        </w:rPr>
        <w:t xml:space="preserve"> по тексту – администрация) и определяет порядок уведомления представителя нанимателя (работодателя) о фактах обращения в целях склонения муниципального служащего администрации к совершению коррупционных правонарушений, устанавливает перечень сведений, содержащихся в данных уведомлениях, порядок регистрации уведомлений и организации проверки сведений, указанных в уведомлении, а также порядок принятия решений по результатам рассмотрения уведомлений.</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1.2. Действие настоящего Положения распространяется на всех муниципальных служащих администрации.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1.3. Муниципальный служащий администрации обязан уведомлять Главу администрации муниципального образования «Тараса» (далее по тексту – Глава</w:t>
      </w:r>
      <w:proofErr w:type="gramStart"/>
      <w:r w:rsidRPr="00AB44B7">
        <w:rPr>
          <w:rFonts w:ascii="Arial" w:hAnsi="Arial" w:cs="Arial"/>
          <w:color w:val="000000"/>
          <w:sz w:val="20"/>
          <w:szCs w:val="20"/>
          <w:lang w:eastAsia="ru-RU"/>
        </w:rPr>
        <w:t xml:space="preserve"> )</w:t>
      </w:r>
      <w:proofErr w:type="gramEnd"/>
      <w:r w:rsidRPr="00AB44B7">
        <w:rPr>
          <w:rFonts w:ascii="Arial" w:hAnsi="Arial" w:cs="Arial"/>
          <w:color w:val="000000"/>
          <w:sz w:val="20"/>
          <w:szCs w:val="20"/>
          <w:lang w:eastAsia="ru-RU"/>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1.4. </w:t>
      </w:r>
      <w:proofErr w:type="gramStart"/>
      <w:r w:rsidRPr="00AB44B7">
        <w:rPr>
          <w:rFonts w:ascii="Arial" w:hAnsi="Arial" w:cs="Arial"/>
          <w:color w:val="000000"/>
          <w:sz w:val="20"/>
          <w:szCs w:val="20"/>
          <w:lang w:eastAsia="ru-RU"/>
        </w:rPr>
        <w:t xml:space="preserve">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не позднее рабочего дня, следующего за </w:t>
      </w:r>
      <w:r w:rsidRPr="00AB44B7">
        <w:rPr>
          <w:rFonts w:ascii="Arial" w:hAnsi="Arial" w:cs="Arial"/>
          <w:color w:val="000000"/>
          <w:sz w:val="20"/>
          <w:szCs w:val="20"/>
          <w:lang w:eastAsia="ru-RU"/>
        </w:rPr>
        <w:lastRenderedPageBreak/>
        <w:t>днем обращения к нему указанных лиц, уведомить о данных фактах Главу, направив на его имя уведомление в письменной форме согласно Приложению № 1 к настоящему Положению, заполненное и зарегистрированное в установленном порядке.</w:t>
      </w:r>
      <w:proofErr w:type="gramEnd"/>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1.5. Муниципальные служащие должны лично предостерегать обратившихся к ним лиц о противоправности действия, которое они предлагают совершить.</w:t>
      </w:r>
    </w:p>
    <w:p w:rsidR="00E936AE" w:rsidRPr="00AB44B7" w:rsidRDefault="00E936AE" w:rsidP="00E936AE">
      <w:pPr>
        <w:shd w:val="clear" w:color="auto" w:fill="FFFFFF"/>
        <w:jc w:val="both"/>
        <w:rPr>
          <w:rFonts w:ascii="Arial" w:hAnsi="Arial" w:cs="Arial"/>
          <w:sz w:val="20"/>
          <w:szCs w:val="20"/>
          <w:lang w:eastAsia="ru-RU"/>
        </w:rPr>
      </w:pPr>
      <w:r w:rsidRPr="00AB44B7">
        <w:rPr>
          <w:rFonts w:ascii="Arial" w:hAnsi="Arial" w:cs="Arial"/>
          <w:color w:val="000000"/>
          <w:sz w:val="20"/>
          <w:szCs w:val="20"/>
          <w:lang w:eastAsia="ru-RU"/>
        </w:rPr>
        <w:t xml:space="preserve">1.6. </w:t>
      </w:r>
      <w:proofErr w:type="gramStart"/>
      <w:r w:rsidRPr="00AB44B7">
        <w:rPr>
          <w:rFonts w:ascii="Arial" w:hAnsi="Arial" w:cs="Arial"/>
          <w:color w:val="000000"/>
          <w:sz w:val="20"/>
          <w:szCs w:val="20"/>
          <w:lang w:eastAsia="ru-RU"/>
        </w:rPr>
        <w:t xml:space="preserve">Муниципальный служащий, уведомивший Главу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действующим </w:t>
      </w:r>
      <w:hyperlink r:id="rId154" w:tooltip="Законы в России" w:history="1">
        <w:r w:rsidRPr="00AB44B7">
          <w:rPr>
            <w:rFonts w:ascii="Arial" w:hAnsi="Arial" w:cs="Arial"/>
            <w:sz w:val="20"/>
            <w:szCs w:val="20"/>
            <w:lang w:eastAsia="ru-RU"/>
          </w:rPr>
          <w:t>законодательством Российской Федерации</w:t>
        </w:r>
      </w:hyperlink>
      <w:r w:rsidRPr="00AB44B7">
        <w:rPr>
          <w:rFonts w:ascii="Arial" w:hAnsi="Arial" w:cs="Arial"/>
          <w:sz w:val="20"/>
          <w:szCs w:val="20"/>
          <w:lang w:eastAsia="ru-RU"/>
        </w:rPr>
        <w:t>.</w:t>
      </w:r>
      <w:proofErr w:type="gramEnd"/>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1.7. Муниципальный служащий, не выполнивший обязанность по уведомлению Главы,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b/>
          <w:bCs/>
          <w:color w:val="000000"/>
          <w:sz w:val="20"/>
          <w:szCs w:val="20"/>
          <w:lang w:eastAsia="ru-RU"/>
        </w:rPr>
        <w:t>II. Перечень сведений, содержащихся в уведомлении,</w:t>
      </w:r>
      <w:r w:rsidRPr="00AB44B7">
        <w:rPr>
          <w:rFonts w:ascii="Arial" w:hAnsi="Arial" w:cs="Arial"/>
          <w:color w:val="000000"/>
          <w:sz w:val="20"/>
          <w:szCs w:val="20"/>
          <w:lang w:eastAsia="ru-RU"/>
        </w:rPr>
        <w:br/>
      </w:r>
      <w:r w:rsidRPr="00AB44B7">
        <w:rPr>
          <w:rFonts w:ascii="Arial" w:hAnsi="Arial" w:cs="Arial"/>
          <w:b/>
          <w:bCs/>
          <w:color w:val="000000"/>
          <w:sz w:val="20"/>
          <w:szCs w:val="20"/>
          <w:lang w:eastAsia="ru-RU"/>
        </w:rPr>
        <w:t>и порядок регистрации уведомления.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2.1. В уведомлении указываются следующие сведения:</w:t>
      </w:r>
      <w:r w:rsidRPr="00AB44B7">
        <w:rPr>
          <w:rFonts w:ascii="Arial" w:hAnsi="Arial" w:cs="Arial"/>
          <w:color w:val="000000"/>
          <w:sz w:val="20"/>
          <w:szCs w:val="20"/>
          <w:lang w:eastAsia="ru-RU"/>
        </w:rPr>
        <w:br/>
        <w:t>а) фамилия, имя, отчество муниципального служащего, направившего уведомление (далее по тексу – уведомитель);</w:t>
      </w:r>
    </w:p>
    <w:p w:rsidR="00E936AE" w:rsidRPr="00AB44B7" w:rsidRDefault="00E936AE" w:rsidP="00E936AE">
      <w:pPr>
        <w:shd w:val="clear" w:color="auto" w:fill="FFFFFF"/>
        <w:jc w:val="both"/>
        <w:rPr>
          <w:rFonts w:ascii="Arial" w:hAnsi="Arial" w:cs="Arial"/>
          <w:color w:val="000000"/>
          <w:sz w:val="20"/>
          <w:szCs w:val="20"/>
          <w:lang w:eastAsia="ru-RU"/>
        </w:rPr>
      </w:pPr>
      <w:proofErr w:type="gramStart"/>
      <w:r w:rsidRPr="00AB44B7">
        <w:rPr>
          <w:rFonts w:ascii="Arial" w:hAnsi="Arial" w:cs="Arial"/>
          <w:color w:val="000000"/>
          <w:sz w:val="20"/>
          <w:szCs w:val="20"/>
          <w:lang w:eastAsia="ru-RU"/>
        </w:rPr>
        <w:t>б) замещаемая должность муниципальной службы уведомителя, наименование структурного подразделения, в котором он осуществляет служебную деятельность;</w:t>
      </w:r>
      <w:proofErr w:type="gramEnd"/>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г) способ склонения к правонарушению (подкуп, угроза, обещание, обман, насилие и т. д.);</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д) обстоятельства склонения к правонарушению (телефонный разговор, личная встреча, почтовое отправление и т. д.);</w:t>
      </w:r>
    </w:p>
    <w:p w:rsidR="00E936AE" w:rsidRPr="00AB44B7" w:rsidRDefault="00E936AE" w:rsidP="00E936AE">
      <w:pPr>
        <w:shd w:val="clear" w:color="auto" w:fill="FFFFFF"/>
        <w:jc w:val="both"/>
        <w:rPr>
          <w:rFonts w:ascii="Arial" w:hAnsi="Arial" w:cs="Arial"/>
          <w:color w:val="000000"/>
          <w:sz w:val="20"/>
          <w:szCs w:val="20"/>
          <w:lang w:eastAsia="ru-RU"/>
        </w:rPr>
      </w:pPr>
      <w:proofErr w:type="gramStart"/>
      <w:r w:rsidRPr="00AB44B7">
        <w:rPr>
          <w:rFonts w:ascii="Arial" w:hAnsi="Arial" w:cs="Arial"/>
          <w:color w:val="000000"/>
          <w:sz w:val="20"/>
          <w:szCs w:val="20"/>
          <w:lang w:eastAsia="ru-RU"/>
        </w:rPr>
        <w:t xml:space="preserve">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155" w:tooltip="Имущественное право" w:history="1">
        <w:r w:rsidRPr="00AB44B7">
          <w:rPr>
            <w:rFonts w:ascii="Arial" w:hAnsi="Arial" w:cs="Arial"/>
            <w:sz w:val="20"/>
            <w:szCs w:val="20"/>
            <w:lang w:eastAsia="ru-RU"/>
          </w:rPr>
          <w:t>имущественных прав</w:t>
        </w:r>
      </w:hyperlink>
      <w:r w:rsidRPr="00AB44B7">
        <w:rPr>
          <w:rFonts w:ascii="Arial" w:hAnsi="Arial" w:cs="Arial"/>
          <w:color w:val="000000"/>
          <w:sz w:val="20"/>
          <w:szCs w:val="20"/>
          <w:lang w:eastAsia="ru-RU"/>
        </w:rPr>
        <w:t xml:space="preserve"> для себя или для третьих лиц либо </w:t>
      </w:r>
      <w:r w:rsidRPr="00AB44B7">
        <w:rPr>
          <w:rFonts w:ascii="Arial" w:hAnsi="Arial" w:cs="Arial"/>
          <w:color w:val="000000"/>
          <w:sz w:val="20"/>
          <w:szCs w:val="20"/>
          <w:lang w:eastAsia="ru-RU"/>
        </w:rPr>
        <w:lastRenderedPageBreak/>
        <w:t>незаконное предоставление такой выгоды муниципальному служащему</w:t>
      </w:r>
      <w:proofErr w:type="gramEnd"/>
      <w:r w:rsidRPr="00AB44B7">
        <w:rPr>
          <w:rFonts w:ascii="Arial" w:hAnsi="Arial" w:cs="Arial"/>
          <w:color w:val="000000"/>
          <w:sz w:val="20"/>
          <w:szCs w:val="20"/>
          <w:lang w:eastAsia="ru-RU"/>
        </w:rPr>
        <w:t xml:space="preserve"> другими физическими лицами).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При наличии письменных и вещественных доказательств, объяснений лиц, показаний свидетелей, аудио - и видеозаписи, иных документов и материалов уведомитель представляет их Главе в качестве доказатель</w:t>
      </w:r>
      <w:proofErr w:type="gramStart"/>
      <w:r w:rsidRPr="00AB44B7">
        <w:rPr>
          <w:rFonts w:ascii="Arial" w:hAnsi="Arial" w:cs="Arial"/>
          <w:color w:val="000000"/>
          <w:sz w:val="20"/>
          <w:szCs w:val="20"/>
          <w:lang w:eastAsia="ru-RU"/>
        </w:rPr>
        <w:t>ств скл</w:t>
      </w:r>
      <w:proofErr w:type="gramEnd"/>
      <w:r w:rsidRPr="00AB44B7">
        <w:rPr>
          <w:rFonts w:ascii="Arial" w:hAnsi="Arial" w:cs="Arial"/>
          <w:color w:val="000000"/>
          <w:sz w:val="20"/>
          <w:szCs w:val="20"/>
          <w:lang w:eastAsia="ru-RU"/>
        </w:rPr>
        <w:t>онения его к совершению коррупционного правонарушения;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ж) дата, место и время склонения к правонарушению;</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з) информация об уведомлении муниципальным служащим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и) дата подачи уведомления и личная подпись уведомителя.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2.2. 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(далее по тексту – Журнал) по форме согласно Приложению № 2 к настоящему Положению:</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незамедлительно в присутствии уведомителя, если уведомление представлено им лично;</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в день, когда оно поступило по почте или с курьером.</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2.3. Регистрацию уведомления осуществляет специалист администрации,</w:t>
      </w:r>
    </w:p>
    <w:p w:rsidR="00E936AE" w:rsidRPr="00AB44B7" w:rsidRDefault="00E936AE" w:rsidP="00E936AE">
      <w:pPr>
        <w:shd w:val="clear" w:color="auto" w:fill="FFFFFF"/>
        <w:jc w:val="both"/>
        <w:rPr>
          <w:rFonts w:ascii="Arial" w:hAnsi="Arial" w:cs="Arial"/>
          <w:color w:val="000000"/>
          <w:sz w:val="20"/>
          <w:szCs w:val="20"/>
          <w:lang w:eastAsia="ru-RU"/>
        </w:rPr>
      </w:pPr>
      <w:proofErr w:type="gramStart"/>
      <w:r w:rsidRPr="00AB44B7">
        <w:rPr>
          <w:rFonts w:ascii="Arial" w:hAnsi="Arial" w:cs="Arial"/>
          <w:color w:val="000000"/>
          <w:sz w:val="20"/>
          <w:szCs w:val="20"/>
          <w:lang w:eastAsia="ru-RU"/>
        </w:rPr>
        <w:t>назначенный</w:t>
      </w:r>
      <w:proofErr w:type="gramEnd"/>
      <w:r w:rsidRPr="00AB44B7">
        <w:rPr>
          <w:rFonts w:ascii="Arial" w:hAnsi="Arial" w:cs="Arial"/>
          <w:color w:val="000000"/>
          <w:sz w:val="20"/>
          <w:szCs w:val="20"/>
          <w:lang w:eastAsia="ru-RU"/>
        </w:rPr>
        <w:t xml:space="preserve"> за ведение и хранение Журнала в установленном порядке. </w:t>
      </w:r>
      <w:r w:rsidRPr="00AB44B7">
        <w:rPr>
          <w:rFonts w:ascii="Arial" w:hAnsi="Arial" w:cs="Arial"/>
          <w:color w:val="000000"/>
          <w:sz w:val="20"/>
          <w:szCs w:val="20"/>
          <w:lang w:eastAsia="ru-RU"/>
        </w:rPr>
        <w:br/>
        <w:t>Журнал должен храниться в условиях, исключающих доступ к нему посторонних лиц. Листы Журнала должны быть пронумерованы, прошнурованы и скреплены печатью Администрации.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2.4. Уведомление не принимается в случае, если в нем полностью или частично отсутствует информация, предусмотренная в пункте 2.1. настоящего Положения.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2.5. В случае</w:t>
      </w:r>
      <w:proofErr w:type="gramStart"/>
      <w:r w:rsidRPr="00AB44B7">
        <w:rPr>
          <w:rFonts w:ascii="Arial" w:hAnsi="Arial" w:cs="Arial"/>
          <w:color w:val="000000"/>
          <w:sz w:val="20"/>
          <w:szCs w:val="20"/>
          <w:lang w:eastAsia="ru-RU"/>
        </w:rPr>
        <w:t>,</w:t>
      </w:r>
      <w:proofErr w:type="gramEnd"/>
      <w:r w:rsidRPr="00AB44B7">
        <w:rPr>
          <w:rFonts w:ascii="Arial" w:hAnsi="Arial" w:cs="Arial"/>
          <w:color w:val="000000"/>
          <w:sz w:val="20"/>
          <w:szCs w:val="20"/>
          <w:lang w:eastAsia="ru-RU"/>
        </w:rPr>
        <w:t xml:space="preserve"> если из уведомления муниципального служащего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заведующий отделом юридической поддержки и вопросов местного самоуправления незамедлительно после поступления к нему уведомления от муниципального служащего направляет его копию в один из вышеуказанных органов.</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w:t>
      </w:r>
      <w:hyperlink r:id="rId156" w:tooltip="Правоохранительные органы" w:history="1">
        <w:r w:rsidRPr="00AB44B7">
          <w:rPr>
            <w:rFonts w:ascii="Arial" w:hAnsi="Arial" w:cs="Arial"/>
            <w:sz w:val="20"/>
            <w:szCs w:val="20"/>
            <w:lang w:eastAsia="ru-RU"/>
          </w:rPr>
          <w:t>правоохранительные органы</w:t>
        </w:r>
      </w:hyperlink>
      <w:r w:rsidRPr="00AB44B7">
        <w:rPr>
          <w:rFonts w:ascii="Arial" w:hAnsi="Arial" w:cs="Arial"/>
          <w:color w:val="000000"/>
          <w:sz w:val="20"/>
          <w:szCs w:val="20"/>
          <w:lang w:eastAsia="ru-RU"/>
        </w:rPr>
        <w:t xml:space="preserve"> в соответствии с их компетенцией.</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b/>
          <w:bCs/>
          <w:color w:val="000000"/>
          <w:sz w:val="20"/>
          <w:szCs w:val="20"/>
          <w:lang w:eastAsia="ru-RU"/>
        </w:rPr>
        <w:t>III. Порядок организации проверки сведений,</w:t>
      </w:r>
      <w:r w:rsidRPr="00AB44B7">
        <w:rPr>
          <w:rFonts w:ascii="Arial" w:hAnsi="Arial" w:cs="Arial"/>
          <w:color w:val="000000"/>
          <w:sz w:val="20"/>
          <w:szCs w:val="20"/>
          <w:lang w:eastAsia="ru-RU"/>
        </w:rPr>
        <w:br/>
      </w:r>
      <w:r w:rsidRPr="00AB44B7">
        <w:rPr>
          <w:rFonts w:ascii="Arial" w:hAnsi="Arial" w:cs="Arial"/>
          <w:b/>
          <w:bCs/>
          <w:color w:val="000000"/>
          <w:sz w:val="20"/>
          <w:szCs w:val="20"/>
          <w:lang w:eastAsia="ru-RU"/>
        </w:rPr>
        <w:t>содержащихся в уведомлении.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lastRenderedPageBreak/>
        <w:t>3.1. После регистрации уведомление передается на рассмотрение Главы администрации.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3.2. Поступившее Главе 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распоряжением.</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3.3. Для проведения проверки распоряжением Главы создается комиссия, которая состоит из председателя комиссии, заместителя председателя, секретаря и членов комиссии. В составе комиссии должно быть не менее 5 человек.</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3.4. Все лица, входящие в состав комиссии, пользуются равными правами в решении вопросов, рассматриваемых на заседаниях комиссии.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3.5. Персональный состав комиссии по проведению проверки утверждается распоряжением Главы.</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3.6.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w:t>
      </w:r>
      <w:proofErr w:type="gramStart"/>
      <w:r w:rsidRPr="00AB44B7">
        <w:rPr>
          <w:rFonts w:ascii="Arial" w:hAnsi="Arial" w:cs="Arial"/>
          <w:color w:val="000000"/>
          <w:sz w:val="20"/>
          <w:szCs w:val="20"/>
          <w:lang w:eastAsia="ru-RU"/>
        </w:rPr>
        <w:t>к Главе с письменным заявлением об освобождении его от участия в проведении</w:t>
      </w:r>
      <w:proofErr w:type="gramEnd"/>
      <w:r w:rsidRPr="00AB44B7">
        <w:rPr>
          <w:rFonts w:ascii="Arial" w:hAnsi="Arial" w:cs="Arial"/>
          <w:color w:val="000000"/>
          <w:sz w:val="20"/>
          <w:szCs w:val="20"/>
          <w:lang w:eastAsia="ru-RU"/>
        </w:rPr>
        <w:t xml:space="preserve"> данной проверки.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3.7. При проведении проверки должны быть:</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заслушаны пояснения уведомителя, других муниципальных служащих Администрации, а также лиц, имеющих отношение к фактам, содержащимся в уведомлении;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 установлены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муниципальных служащих, имеющих отношение к фактам, содержащимся в уведомлении.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Лица, входящие в состав комиссии, и муниципальные служащие,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3.10. Работа комиссии должна быть завершена не позднее 10 рабочих дней со дня принятия решения о проведении проверки.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b/>
          <w:bCs/>
          <w:color w:val="000000"/>
          <w:sz w:val="20"/>
          <w:szCs w:val="20"/>
          <w:lang w:eastAsia="ru-RU"/>
        </w:rPr>
        <w:t>IV. Итоги проведения проверки.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4.1</w:t>
      </w:r>
      <w:proofErr w:type="gramStart"/>
      <w:r w:rsidRPr="00AB44B7">
        <w:rPr>
          <w:rFonts w:ascii="Arial" w:hAnsi="Arial" w:cs="Arial"/>
          <w:color w:val="000000"/>
          <w:sz w:val="20"/>
          <w:szCs w:val="20"/>
          <w:lang w:eastAsia="ru-RU"/>
        </w:rPr>
        <w:t xml:space="preserve"> П</w:t>
      </w:r>
      <w:proofErr w:type="gramEnd"/>
      <w:r w:rsidRPr="00AB44B7">
        <w:rPr>
          <w:rFonts w:ascii="Arial" w:hAnsi="Arial" w:cs="Arial"/>
          <w:color w:val="000000"/>
          <w:sz w:val="20"/>
          <w:szCs w:val="20"/>
          <w:lang w:eastAsia="ru-RU"/>
        </w:rPr>
        <w:t xml:space="preserve">о результатам проведения проверки комиссией принимается решение простым большинством голосов присутствующих на заседании комиссии. </w:t>
      </w:r>
      <w:r w:rsidRPr="00AB44B7">
        <w:rPr>
          <w:rFonts w:ascii="Arial" w:hAnsi="Arial" w:cs="Arial"/>
          <w:color w:val="000000"/>
          <w:sz w:val="20"/>
          <w:szCs w:val="20"/>
          <w:lang w:eastAsia="ru-RU"/>
        </w:rPr>
        <w:br/>
        <w:t>Решение комиссии правомочно, если на ее заседании присутствовало не менее 2/3 от общего состава комиссии.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lastRenderedPageBreak/>
        <w:t>4.2. Решение комиссии оформляется протоколом. Протокол комиссии подписывается председателем и секретарем комиссии.</w:t>
      </w:r>
      <w:r w:rsidRPr="00AB44B7">
        <w:rPr>
          <w:rFonts w:ascii="Arial" w:hAnsi="Arial" w:cs="Arial"/>
          <w:color w:val="000000"/>
          <w:sz w:val="20"/>
          <w:szCs w:val="20"/>
          <w:lang w:eastAsia="ru-RU"/>
        </w:rPr>
        <w:br/>
        <w:t>4.3. Член комиссии, не согласный с ее решением, имеет право в письменной форме изложить свое особое мнение, которое приобщается к протоколу.</w:t>
      </w:r>
      <w:r w:rsidRPr="00AB44B7">
        <w:rPr>
          <w:rFonts w:ascii="Arial" w:hAnsi="Arial" w:cs="Arial"/>
          <w:color w:val="000000"/>
          <w:sz w:val="20"/>
          <w:szCs w:val="20"/>
          <w:lang w:eastAsia="ru-RU"/>
        </w:rPr>
        <w:br/>
        <w:t xml:space="preserve">4.4. </w:t>
      </w:r>
      <w:proofErr w:type="gramStart"/>
      <w:r w:rsidRPr="00AB44B7">
        <w:rPr>
          <w:rFonts w:ascii="Arial" w:hAnsi="Arial" w:cs="Arial"/>
          <w:color w:val="000000"/>
          <w:sz w:val="20"/>
          <w:szCs w:val="20"/>
          <w:lang w:eastAsia="ru-RU"/>
        </w:rPr>
        <w:t>В случае подтверждения в ходе проверки факта обращения к муниципальному служащему в целях склонения его к совершению</w:t>
      </w:r>
      <w:proofErr w:type="gramEnd"/>
      <w:r w:rsidRPr="00AB44B7">
        <w:rPr>
          <w:rFonts w:ascii="Arial" w:hAnsi="Arial" w:cs="Arial"/>
          <w:color w:val="000000"/>
          <w:sz w:val="20"/>
          <w:szCs w:val="20"/>
          <w:lang w:eastAsia="ru-RU"/>
        </w:rPr>
        <w:t xml:space="preserve"> коррупционных правонарушений или выявления в действиях муниципального служащего или иных муниципальных служащих, имеющих отношение к вышеуказанным фактам, признаков коррупционного правонарушения, комиссией готовятся материалы, которые направляются Главе поселения для принятия соответствующего решения </w:t>
      </w:r>
      <w:r w:rsidRPr="00AB44B7">
        <w:rPr>
          <w:rFonts w:ascii="Arial" w:hAnsi="Arial" w:cs="Arial"/>
          <w:color w:val="000000"/>
          <w:sz w:val="20"/>
          <w:szCs w:val="20"/>
          <w:lang w:eastAsia="ru-RU"/>
        </w:rPr>
        <w:br/>
        <w:t>4.5. Глава поселения после получения материалов по результатам работы комиссии в течение трех дней принимает одно из следующих решений:</w:t>
      </w:r>
      <w:r w:rsidRPr="00AB44B7">
        <w:rPr>
          <w:rFonts w:ascii="Arial" w:hAnsi="Arial" w:cs="Arial"/>
          <w:color w:val="000000"/>
          <w:sz w:val="20"/>
          <w:szCs w:val="20"/>
          <w:lang w:eastAsia="ru-RU"/>
        </w:rPr>
        <w:br/>
        <w:t>а) о незамедлительной передаче материалов проверки в правоохранительные органы;</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б)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в)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w:t>
      </w:r>
    </w:p>
    <w:p w:rsidR="00E936AE" w:rsidRPr="00AB44B7" w:rsidRDefault="00E936AE" w:rsidP="00E936AE">
      <w:pPr>
        <w:shd w:val="clear" w:color="auto" w:fill="FFFFFF"/>
        <w:jc w:val="both"/>
        <w:rPr>
          <w:rFonts w:ascii="Arial" w:hAnsi="Arial" w:cs="Arial"/>
          <w:color w:val="000000"/>
          <w:sz w:val="20"/>
          <w:szCs w:val="20"/>
          <w:lang w:eastAsia="ru-RU"/>
        </w:rPr>
      </w:pPr>
      <w:proofErr w:type="gramStart"/>
      <w:r w:rsidRPr="00AB44B7">
        <w:rPr>
          <w:rFonts w:ascii="Arial" w:hAnsi="Arial" w:cs="Arial"/>
          <w:color w:val="000000"/>
          <w:sz w:val="20"/>
          <w:szCs w:val="20"/>
          <w:lang w:eastAsia="ru-RU"/>
        </w:rPr>
        <w:t xml:space="preserve">г) об исключении возможности принятия уведомителем и (или) иными муниципальными служащими, имеющими отношение к фактам, содержащимся в уведомлении, единоличных решений по </w:t>
      </w:r>
      <w:proofErr w:type="spellStart"/>
      <w:r w:rsidRPr="00AB44B7">
        <w:rPr>
          <w:rFonts w:ascii="Arial" w:hAnsi="Arial" w:cs="Arial"/>
          <w:color w:val="000000"/>
          <w:sz w:val="20"/>
          <w:szCs w:val="20"/>
          <w:lang w:eastAsia="ru-RU"/>
        </w:rPr>
        <w:t>вопрТарасам</w:t>
      </w:r>
      <w:proofErr w:type="spellEnd"/>
      <w:r w:rsidRPr="00AB44B7">
        <w:rPr>
          <w:rFonts w:ascii="Arial" w:hAnsi="Arial" w:cs="Arial"/>
          <w:color w:val="000000"/>
          <w:sz w:val="20"/>
          <w:szCs w:val="20"/>
          <w:lang w:eastAsia="ru-RU"/>
        </w:rPr>
        <w:t>, с которыми связана вероятность совершения коррупционного правонарушения;</w:t>
      </w:r>
      <w:r w:rsidRPr="00AB44B7">
        <w:rPr>
          <w:rFonts w:ascii="Arial" w:hAnsi="Arial" w:cs="Arial"/>
          <w:color w:val="000000"/>
          <w:sz w:val="20"/>
          <w:szCs w:val="20"/>
          <w:lang w:eastAsia="ru-RU"/>
        </w:rPr>
        <w:br/>
        <w:t>д) о необходимости внесения в должностные инструкции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roofErr w:type="gramEnd"/>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е) о привлечении муниципального служащего к дисциплинарной ответственности;</w:t>
      </w:r>
      <w:r w:rsidRPr="00AB44B7">
        <w:rPr>
          <w:rFonts w:ascii="Arial" w:hAnsi="Arial" w:cs="Arial"/>
          <w:color w:val="000000"/>
          <w:sz w:val="20"/>
          <w:szCs w:val="20"/>
          <w:lang w:eastAsia="ru-RU"/>
        </w:rPr>
        <w:br/>
        <w:t>ж) об увольнении муниципального служащего с муниципальной службы.</w:t>
      </w:r>
      <w:r w:rsidRPr="00AB44B7">
        <w:rPr>
          <w:rFonts w:ascii="Arial" w:hAnsi="Arial" w:cs="Arial"/>
          <w:color w:val="000000"/>
          <w:sz w:val="20"/>
          <w:szCs w:val="20"/>
          <w:lang w:eastAsia="ru-RU"/>
        </w:rPr>
        <w:br/>
        <w:t xml:space="preserve">4.6. </w:t>
      </w:r>
      <w:proofErr w:type="gramStart"/>
      <w:r w:rsidRPr="00AB44B7">
        <w:rPr>
          <w:rFonts w:ascii="Arial" w:hAnsi="Arial" w:cs="Arial"/>
          <w:color w:val="000000"/>
          <w:sz w:val="20"/>
          <w:szCs w:val="20"/>
          <w:lang w:eastAsia="ru-RU"/>
        </w:rPr>
        <w:t>В случае выявления в ходе проверки в действиях муниципального служащего признаков коррупционного правонарушения, предусмотренного частью 3 статьи 9 Федерального закона от 25.12.2008 N 273-ФЗ «О противодействии коррупции», материалы по результатам работы комиссии направляются Главой поселения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w:t>
      </w:r>
      <w:proofErr w:type="gramEnd"/>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4.7. В случае опровержения факта обращения к муниципальному служащему с целью его склонения к совершению коррупционных правонарушений Глава МО принимает решение о принятии результатов проверки к сведению.</w:t>
      </w:r>
      <w:r w:rsidRPr="00AB44B7">
        <w:rPr>
          <w:rFonts w:ascii="Arial" w:hAnsi="Arial" w:cs="Arial"/>
          <w:color w:val="000000"/>
          <w:sz w:val="20"/>
          <w:szCs w:val="20"/>
          <w:lang w:eastAsia="ru-RU"/>
        </w:rPr>
        <w:br/>
        <w:t xml:space="preserve">4.8. Информация о решении по результатам проверки направляется </w:t>
      </w:r>
      <w:r w:rsidRPr="00AB44B7">
        <w:rPr>
          <w:rFonts w:ascii="Arial" w:hAnsi="Arial" w:cs="Arial"/>
          <w:color w:val="000000"/>
          <w:sz w:val="20"/>
          <w:szCs w:val="20"/>
          <w:lang w:eastAsia="ru-RU"/>
        </w:rPr>
        <w:lastRenderedPageBreak/>
        <w:t>специалисту ответственному за ведение делопроизводства и кадровую работу в Администрации для включения в личное дело уведомителя.</w:t>
      </w:r>
    </w:p>
    <w:p w:rsidR="00E936AE" w:rsidRPr="00AB44B7" w:rsidRDefault="00E936AE" w:rsidP="00E936AE">
      <w:pPr>
        <w:shd w:val="clear" w:color="auto" w:fill="FFFFFF"/>
        <w:jc w:val="both"/>
        <w:rPr>
          <w:rFonts w:ascii="Arial" w:hAnsi="Arial" w:cs="Arial"/>
          <w:color w:val="000000"/>
          <w:sz w:val="20"/>
          <w:szCs w:val="20"/>
          <w:lang w:eastAsia="ru-RU"/>
        </w:rPr>
      </w:pPr>
      <w:r w:rsidRPr="00AB44B7">
        <w:rPr>
          <w:rFonts w:ascii="Arial" w:hAnsi="Arial" w:cs="Arial"/>
          <w:color w:val="000000"/>
          <w:sz w:val="20"/>
          <w:szCs w:val="20"/>
          <w:lang w:eastAsia="ru-RU"/>
        </w:rPr>
        <w:t>4.9.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ее результатах.</w:t>
      </w:r>
    </w:p>
    <w:p w:rsidR="00E936AE" w:rsidRPr="00AB44B7" w:rsidRDefault="00E936AE" w:rsidP="00E936AE">
      <w:pPr>
        <w:shd w:val="clear" w:color="auto" w:fill="FFFFFF"/>
        <w:jc w:val="both"/>
        <w:rPr>
          <w:rFonts w:ascii="Arial" w:hAnsi="Arial" w:cs="Arial"/>
          <w:color w:val="000000"/>
          <w:sz w:val="20"/>
          <w:szCs w:val="20"/>
          <w:lang w:eastAsia="ru-RU"/>
        </w:rPr>
      </w:pPr>
    </w:p>
    <w:p w:rsidR="00E936AE" w:rsidRPr="00AB44B7" w:rsidRDefault="00E936AE" w:rsidP="00E936AE">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Приложение№2</w:t>
      </w:r>
    </w:p>
    <w:p w:rsidR="00E936AE" w:rsidRPr="00AB44B7" w:rsidRDefault="00E936AE" w:rsidP="00E936AE">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к постановлению</w:t>
      </w:r>
    </w:p>
    <w:p w:rsidR="00E936AE" w:rsidRPr="00AB44B7" w:rsidRDefault="00E936AE" w:rsidP="00E936AE">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sz w:val="20"/>
          <w:szCs w:val="20"/>
          <w:lang w:eastAsia="ru-RU"/>
        </w:rPr>
        <w:t>администрации МО «Тараса»</w:t>
      </w:r>
    </w:p>
    <w:p w:rsidR="00E936AE" w:rsidRPr="00AB44B7" w:rsidRDefault="00E936AE" w:rsidP="00E936AE">
      <w:pPr>
        <w:tabs>
          <w:tab w:val="left" w:pos="10440"/>
        </w:tabs>
        <w:jc w:val="right"/>
        <w:rPr>
          <w:rFonts w:ascii="Courier New" w:hAnsi="Courier New" w:cs="Courier New"/>
          <w:sz w:val="20"/>
          <w:szCs w:val="20"/>
          <w:lang w:eastAsia="ru-RU"/>
        </w:rPr>
      </w:pPr>
      <w:r w:rsidRPr="00AB44B7">
        <w:rPr>
          <w:rFonts w:ascii="Courier New" w:hAnsi="Courier New" w:cs="Courier New"/>
          <w:sz w:val="20"/>
          <w:szCs w:val="20"/>
          <w:lang w:eastAsia="ru-RU"/>
        </w:rPr>
        <w:t>от 31.03.2017 г. №58</w:t>
      </w: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b/>
          <w:bCs/>
          <w:color w:val="000000"/>
          <w:sz w:val="20"/>
          <w:szCs w:val="20"/>
          <w:lang w:eastAsia="ru-RU"/>
        </w:rPr>
        <w:t>УВЕДОМЛЕНИЕ</w:t>
      </w: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color w:val="000000"/>
          <w:sz w:val="20"/>
          <w:szCs w:val="20"/>
          <w:lang w:eastAsia="ru-RU"/>
        </w:rPr>
        <w:t xml:space="preserve"> </w:t>
      </w:r>
      <w:proofErr w:type="gramStart"/>
      <w:r w:rsidRPr="00AB44B7">
        <w:rPr>
          <w:rFonts w:ascii="Arial" w:hAnsi="Arial" w:cs="Arial"/>
          <w:color w:val="000000"/>
          <w:sz w:val="20"/>
          <w:szCs w:val="20"/>
          <w:lang w:eastAsia="ru-RU"/>
        </w:rPr>
        <w:t>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AB44B7">
        <w:rPr>
          <w:rFonts w:ascii="Arial" w:hAnsi="Arial" w:cs="Arial"/>
          <w:color w:val="000000"/>
          <w:sz w:val="20"/>
          <w:szCs w:val="20"/>
          <w:lang w:eastAsia="ru-RU"/>
        </w:rPr>
        <w:br/>
        <w:t>(фамилия, имя, отчество)</w:t>
      </w:r>
      <w:r w:rsidRPr="00AB44B7">
        <w:rPr>
          <w:rFonts w:ascii="Arial" w:hAnsi="Arial" w:cs="Arial"/>
          <w:color w:val="000000"/>
          <w:sz w:val="20"/>
          <w:szCs w:val="20"/>
          <w:lang w:eastAsia="ru-RU"/>
        </w:rPr>
        <w:br/>
        <w:t>настоящим уведомляю об обращении ко мне ____________________________ __________________________________________________________________</w:t>
      </w:r>
      <w:r w:rsidRPr="00AB44B7">
        <w:rPr>
          <w:rFonts w:ascii="Arial" w:hAnsi="Arial" w:cs="Arial"/>
          <w:color w:val="000000"/>
          <w:sz w:val="20"/>
          <w:szCs w:val="20"/>
          <w:lang w:eastAsia="ru-RU"/>
        </w:rPr>
        <w:br/>
        <w:t>(дата, время и место)</w:t>
      </w:r>
      <w:r w:rsidRPr="00AB44B7">
        <w:rPr>
          <w:rFonts w:ascii="Arial" w:hAnsi="Arial" w:cs="Arial"/>
          <w:color w:val="000000"/>
          <w:sz w:val="20"/>
          <w:szCs w:val="20"/>
          <w:lang w:eastAsia="ru-RU"/>
        </w:rPr>
        <w:br/>
        <w:t>гр. ________________________________________________________________</w:t>
      </w:r>
      <w:r w:rsidRPr="00AB44B7">
        <w:rPr>
          <w:rFonts w:ascii="Arial" w:hAnsi="Arial" w:cs="Arial"/>
          <w:color w:val="000000"/>
          <w:sz w:val="20"/>
          <w:szCs w:val="20"/>
          <w:lang w:eastAsia="ru-RU"/>
        </w:rPr>
        <w:br/>
        <w:t>(фамилия, имя, отчество)</w:t>
      </w:r>
      <w:r w:rsidRPr="00AB44B7">
        <w:rPr>
          <w:rFonts w:ascii="Arial" w:hAnsi="Arial" w:cs="Arial"/>
          <w:color w:val="000000"/>
          <w:sz w:val="20"/>
          <w:szCs w:val="20"/>
          <w:lang w:eastAsia="ru-RU"/>
        </w:rPr>
        <w:br/>
        <w:t>в целях склонения меня к совершению коррупционных действий, а именно:</w:t>
      </w:r>
      <w:r w:rsidRPr="00AB44B7">
        <w:rPr>
          <w:rFonts w:ascii="Arial" w:hAnsi="Arial" w:cs="Arial"/>
          <w:color w:val="000000"/>
          <w:sz w:val="20"/>
          <w:szCs w:val="20"/>
          <w:lang w:eastAsia="ru-RU"/>
        </w:rPr>
        <w:br/>
        <w:t>__________________________________________________________________</w:t>
      </w:r>
      <w:r w:rsidRPr="00AB44B7">
        <w:rPr>
          <w:rFonts w:ascii="Arial" w:hAnsi="Arial" w:cs="Arial"/>
          <w:color w:val="000000"/>
          <w:sz w:val="20"/>
          <w:szCs w:val="20"/>
          <w:lang w:eastAsia="ru-RU"/>
        </w:rPr>
        <w:br/>
        <w:t>(в произвольной форме изложить информацию об обстоятельствах</w:t>
      </w:r>
      <w:r w:rsidRPr="00AB44B7">
        <w:rPr>
          <w:rFonts w:ascii="Arial" w:hAnsi="Arial" w:cs="Arial"/>
          <w:color w:val="000000"/>
          <w:sz w:val="20"/>
          <w:szCs w:val="20"/>
          <w:lang w:eastAsia="ru-RU"/>
        </w:rPr>
        <w:br/>
        <w:t>__________________________________________________________________</w:t>
      </w:r>
      <w:r w:rsidRPr="00AB44B7">
        <w:rPr>
          <w:rFonts w:ascii="Arial" w:hAnsi="Arial" w:cs="Arial"/>
          <w:color w:val="000000"/>
          <w:sz w:val="20"/>
          <w:szCs w:val="20"/>
          <w:lang w:eastAsia="ru-RU"/>
        </w:rPr>
        <w:br/>
        <w:t>обращения в целях склонения к совершению коррупционных</w:t>
      </w:r>
      <w:proofErr w:type="gramEnd"/>
      <w:r w:rsidRPr="00AB44B7">
        <w:rPr>
          <w:rFonts w:ascii="Arial" w:hAnsi="Arial" w:cs="Arial"/>
          <w:color w:val="000000"/>
          <w:sz w:val="20"/>
          <w:szCs w:val="20"/>
          <w:lang w:eastAsia="ru-RU"/>
        </w:rPr>
        <w:t xml:space="preserve"> действий)</w:t>
      </w:r>
      <w:r w:rsidRPr="00AB44B7">
        <w:rPr>
          <w:rFonts w:ascii="Arial" w:hAnsi="Arial" w:cs="Arial"/>
          <w:color w:val="000000"/>
          <w:sz w:val="20"/>
          <w:szCs w:val="20"/>
          <w:lang w:eastAsia="ru-RU"/>
        </w:rPr>
        <w:br/>
        <w:t xml:space="preserve">__________________________________________________________________ </w:t>
      </w:r>
      <w:r w:rsidRPr="00AB44B7">
        <w:rPr>
          <w:rFonts w:ascii="Arial" w:hAnsi="Arial" w:cs="Arial"/>
          <w:color w:val="000000"/>
          <w:sz w:val="20"/>
          <w:szCs w:val="20"/>
          <w:lang w:eastAsia="ru-RU"/>
        </w:rPr>
        <w:br/>
      </w:r>
      <w:r w:rsidRPr="00AB44B7">
        <w:rPr>
          <w:rFonts w:ascii="Arial" w:hAnsi="Arial" w:cs="Arial"/>
          <w:color w:val="000000"/>
          <w:sz w:val="20"/>
          <w:szCs w:val="20"/>
          <w:lang w:eastAsia="ru-RU"/>
        </w:rPr>
        <w:br/>
        <w:t xml:space="preserve">«____»_______________ 20___г. ______________________ </w:t>
      </w:r>
      <w:r w:rsidRPr="00AB44B7">
        <w:rPr>
          <w:rFonts w:ascii="Arial" w:hAnsi="Arial" w:cs="Arial"/>
          <w:color w:val="000000"/>
          <w:sz w:val="20"/>
          <w:szCs w:val="20"/>
          <w:lang w:eastAsia="ru-RU"/>
        </w:rPr>
        <w:br/>
        <w:t>(подпись)</w:t>
      </w: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color w:val="000000"/>
          <w:sz w:val="20"/>
          <w:szCs w:val="20"/>
          <w:lang w:eastAsia="ru-RU"/>
        </w:rPr>
        <w:t>Уведомление зарегистрировано</w:t>
      </w:r>
      <w:r w:rsidRPr="00AB44B7">
        <w:rPr>
          <w:rFonts w:ascii="Arial" w:hAnsi="Arial" w:cs="Arial"/>
          <w:color w:val="000000"/>
          <w:sz w:val="20"/>
          <w:szCs w:val="20"/>
          <w:lang w:eastAsia="ru-RU"/>
        </w:rPr>
        <w:br/>
        <w:t>в Журнале регистрации</w:t>
      </w:r>
      <w:r w:rsidRPr="00AB44B7">
        <w:rPr>
          <w:rFonts w:ascii="Arial" w:hAnsi="Arial" w:cs="Arial"/>
          <w:color w:val="000000"/>
          <w:sz w:val="20"/>
          <w:szCs w:val="20"/>
          <w:lang w:eastAsia="ru-RU"/>
        </w:rPr>
        <w:br/>
        <w:t>«____»_____________ 20___ г. N ______</w:t>
      </w:r>
      <w:r w:rsidRPr="00AB44B7">
        <w:rPr>
          <w:rFonts w:ascii="Arial" w:hAnsi="Arial" w:cs="Arial"/>
          <w:color w:val="000000"/>
          <w:sz w:val="20"/>
          <w:szCs w:val="20"/>
          <w:lang w:eastAsia="ru-RU"/>
        </w:rPr>
        <w:br/>
        <w:t>__________________________________________________________________</w:t>
      </w:r>
      <w:r w:rsidRPr="00AB44B7">
        <w:rPr>
          <w:rFonts w:ascii="Arial" w:hAnsi="Arial" w:cs="Arial"/>
          <w:color w:val="000000"/>
          <w:sz w:val="20"/>
          <w:szCs w:val="20"/>
          <w:lang w:eastAsia="ru-RU"/>
        </w:rPr>
        <w:br/>
        <w:t xml:space="preserve">(ф. </w:t>
      </w:r>
      <w:proofErr w:type="spellStart"/>
      <w:r w:rsidRPr="00AB44B7">
        <w:rPr>
          <w:rFonts w:ascii="Arial" w:hAnsi="Arial" w:cs="Arial"/>
          <w:color w:val="000000"/>
          <w:sz w:val="20"/>
          <w:szCs w:val="20"/>
          <w:lang w:eastAsia="ru-RU"/>
        </w:rPr>
        <w:t>и.о</w:t>
      </w:r>
      <w:proofErr w:type="spellEnd"/>
      <w:r w:rsidRPr="00AB44B7">
        <w:rPr>
          <w:rFonts w:ascii="Arial" w:hAnsi="Arial" w:cs="Arial"/>
          <w:color w:val="000000"/>
          <w:sz w:val="20"/>
          <w:szCs w:val="20"/>
          <w:lang w:eastAsia="ru-RU"/>
        </w:rPr>
        <w:t>., должность ответственного лица)</w:t>
      </w: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color w:val="000000"/>
          <w:sz w:val="20"/>
          <w:szCs w:val="20"/>
          <w:lang w:eastAsia="ru-RU"/>
        </w:rPr>
        <w:t>Примечание: &lt;1&gt;</w:t>
      </w:r>
      <w:r w:rsidRPr="00AB44B7">
        <w:rPr>
          <w:rFonts w:ascii="Arial" w:hAnsi="Arial" w:cs="Arial"/>
          <w:color w:val="000000"/>
          <w:sz w:val="20"/>
          <w:szCs w:val="20"/>
          <w:lang w:eastAsia="ru-RU"/>
        </w:rPr>
        <w:br/>
        <w:t>-------------------------------------</w:t>
      </w:r>
      <w:r w:rsidRPr="00AB44B7">
        <w:rPr>
          <w:rFonts w:ascii="Arial" w:hAnsi="Arial" w:cs="Arial"/>
          <w:color w:val="000000"/>
          <w:sz w:val="20"/>
          <w:szCs w:val="20"/>
          <w:lang w:eastAsia="ru-RU"/>
        </w:rPr>
        <w:br/>
        <w:t>&lt; 1</w:t>
      </w:r>
      <w:proofErr w:type="gramStart"/>
      <w:r w:rsidRPr="00AB44B7">
        <w:rPr>
          <w:rFonts w:ascii="Arial" w:hAnsi="Arial" w:cs="Arial"/>
          <w:color w:val="000000"/>
          <w:sz w:val="20"/>
          <w:szCs w:val="20"/>
          <w:lang w:eastAsia="ru-RU"/>
        </w:rPr>
        <w:t>&gt; В</w:t>
      </w:r>
      <w:proofErr w:type="gramEnd"/>
      <w:r w:rsidRPr="00AB44B7">
        <w:rPr>
          <w:rFonts w:ascii="Arial" w:hAnsi="Arial" w:cs="Arial"/>
          <w:color w:val="000000"/>
          <w:sz w:val="20"/>
          <w:szCs w:val="20"/>
          <w:lang w:eastAsia="ru-RU"/>
        </w:rPr>
        <w:t xml:space="preserve"> случае направления муниципальным служащим информации, содержащейся в настоящем уведомлении,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 куда направлена информация.</w:t>
      </w: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color w:val="000000"/>
          <w:sz w:val="20"/>
          <w:szCs w:val="20"/>
          <w:lang w:eastAsia="ru-RU"/>
        </w:rPr>
        <w:lastRenderedPageBreak/>
        <w:t>Приложение № 2</w:t>
      </w:r>
      <w:r w:rsidRPr="00AB44B7">
        <w:rPr>
          <w:rFonts w:ascii="Arial" w:hAnsi="Arial" w:cs="Arial"/>
          <w:color w:val="000000"/>
          <w:sz w:val="20"/>
          <w:szCs w:val="20"/>
          <w:lang w:eastAsia="ru-RU"/>
        </w:rPr>
        <w:br/>
        <w:t>к Положению о порядке уведомления представителя нанимателя</w:t>
      </w:r>
      <w:r w:rsidRPr="00AB44B7">
        <w:rPr>
          <w:rFonts w:ascii="Arial" w:hAnsi="Arial" w:cs="Arial"/>
          <w:color w:val="000000"/>
          <w:sz w:val="20"/>
          <w:szCs w:val="20"/>
          <w:lang w:eastAsia="ru-RU"/>
        </w:rPr>
        <w:br/>
        <w:t>(работодателя) о фактах обращения в целях склонения</w:t>
      </w:r>
      <w:r w:rsidRPr="00AB44B7">
        <w:rPr>
          <w:rFonts w:ascii="Arial" w:hAnsi="Arial" w:cs="Arial"/>
          <w:color w:val="000000"/>
          <w:sz w:val="20"/>
          <w:szCs w:val="20"/>
          <w:lang w:eastAsia="ru-RU"/>
        </w:rPr>
        <w:br/>
        <w:t xml:space="preserve">муниципального служащего </w:t>
      </w:r>
      <w:r w:rsidRPr="00AB44B7">
        <w:rPr>
          <w:rFonts w:ascii="Arial" w:hAnsi="Arial" w:cs="Arial"/>
          <w:color w:val="000000"/>
          <w:sz w:val="20"/>
          <w:szCs w:val="20"/>
          <w:lang w:eastAsia="ru-RU"/>
        </w:rPr>
        <w:br/>
        <w:t>к совершению коррупционных правонарушений</w:t>
      </w:r>
    </w:p>
    <w:p w:rsidR="00E936AE" w:rsidRPr="00AB44B7" w:rsidRDefault="00E936AE" w:rsidP="00E936AE">
      <w:pPr>
        <w:shd w:val="clear" w:color="auto" w:fill="FFFFFF"/>
        <w:rPr>
          <w:rFonts w:ascii="Arial" w:hAnsi="Arial" w:cs="Arial"/>
          <w:b/>
          <w:bCs/>
          <w:color w:val="000000"/>
          <w:sz w:val="20"/>
          <w:szCs w:val="20"/>
          <w:lang w:eastAsia="ru-RU"/>
        </w:rPr>
      </w:pPr>
    </w:p>
    <w:p w:rsidR="00E936AE" w:rsidRPr="00AB44B7" w:rsidRDefault="00E936AE" w:rsidP="00E936AE">
      <w:pPr>
        <w:shd w:val="clear" w:color="auto" w:fill="FFFFFF"/>
        <w:rPr>
          <w:rFonts w:ascii="Arial" w:hAnsi="Arial" w:cs="Arial"/>
          <w:color w:val="000000"/>
          <w:sz w:val="20"/>
          <w:szCs w:val="20"/>
          <w:lang w:eastAsia="ru-RU"/>
        </w:rPr>
      </w:pPr>
      <w:r w:rsidRPr="00AB44B7">
        <w:rPr>
          <w:rFonts w:ascii="Arial" w:hAnsi="Arial" w:cs="Arial"/>
          <w:b/>
          <w:bCs/>
          <w:color w:val="000000"/>
          <w:sz w:val="20"/>
          <w:szCs w:val="20"/>
          <w:lang w:eastAsia="ru-RU"/>
        </w:rPr>
        <w:t>ЖУРНАЛ УЧЕТА УВЕДОМЛЕНИЙ</w:t>
      </w:r>
      <w:r w:rsidRPr="00AB44B7">
        <w:rPr>
          <w:rFonts w:ascii="Arial" w:hAnsi="Arial" w:cs="Arial"/>
          <w:color w:val="000000"/>
          <w:sz w:val="20"/>
          <w:szCs w:val="20"/>
          <w:lang w:eastAsia="ru-RU"/>
        </w:rPr>
        <w:br/>
      </w:r>
      <w:r w:rsidRPr="00AB44B7">
        <w:rPr>
          <w:rFonts w:ascii="Arial" w:hAnsi="Arial" w:cs="Arial"/>
          <w:b/>
          <w:bCs/>
          <w:color w:val="000000"/>
          <w:sz w:val="20"/>
          <w:szCs w:val="20"/>
          <w:lang w:eastAsia="ru-RU"/>
        </w:rPr>
        <w:t>о фактах обращения в целях склонения муниципального</w:t>
      </w:r>
      <w:r w:rsidRPr="00AB44B7">
        <w:rPr>
          <w:rFonts w:ascii="Arial" w:hAnsi="Arial" w:cs="Arial"/>
          <w:color w:val="000000"/>
          <w:sz w:val="20"/>
          <w:szCs w:val="20"/>
          <w:lang w:eastAsia="ru-RU"/>
        </w:rPr>
        <w:br/>
      </w:r>
      <w:r w:rsidRPr="00AB44B7">
        <w:rPr>
          <w:rFonts w:ascii="Arial" w:hAnsi="Arial" w:cs="Arial"/>
          <w:b/>
          <w:bCs/>
          <w:color w:val="000000"/>
          <w:sz w:val="20"/>
          <w:szCs w:val="20"/>
          <w:lang w:eastAsia="ru-RU"/>
        </w:rPr>
        <w:t>служащего к совершению коррупционных правонарушений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363"/>
        <w:gridCol w:w="1362"/>
        <w:gridCol w:w="2400"/>
        <w:gridCol w:w="1527"/>
        <w:gridCol w:w="1255"/>
      </w:tblGrid>
      <w:tr w:rsidR="00E936AE" w:rsidRPr="00AB44B7" w:rsidTr="00E936AE">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rPr>
                <w:rFonts w:ascii="Arial" w:hAnsi="Arial" w:cs="Arial"/>
                <w:color w:val="000000"/>
                <w:sz w:val="20"/>
                <w:szCs w:val="20"/>
                <w:lang w:eastAsia="ru-RU"/>
              </w:rPr>
            </w:pPr>
            <w:r w:rsidRPr="00AB44B7">
              <w:rPr>
                <w:rFonts w:ascii="Arial" w:hAnsi="Arial" w:cs="Arial"/>
                <w:color w:val="000000"/>
                <w:sz w:val="20"/>
                <w:szCs w:val="20"/>
                <w:lang w:eastAsia="ru-RU"/>
              </w:rPr>
              <w:t xml:space="preserve">№ </w:t>
            </w:r>
            <w:r w:rsidRPr="00AB44B7">
              <w:rPr>
                <w:rFonts w:ascii="Arial" w:hAnsi="Arial" w:cs="Arial"/>
                <w:color w:val="000000"/>
                <w:sz w:val="20"/>
                <w:szCs w:val="20"/>
                <w:lang w:eastAsia="ru-RU"/>
              </w:rPr>
              <w:br/>
            </w:r>
            <w:proofErr w:type="gramStart"/>
            <w:r w:rsidRPr="00AB44B7">
              <w:rPr>
                <w:rFonts w:ascii="Arial" w:hAnsi="Arial" w:cs="Arial"/>
                <w:color w:val="000000"/>
                <w:sz w:val="20"/>
                <w:szCs w:val="20"/>
                <w:lang w:eastAsia="ru-RU"/>
              </w:rPr>
              <w:t>п</w:t>
            </w:r>
            <w:proofErr w:type="gramEnd"/>
            <w:r w:rsidRPr="00AB44B7">
              <w:rPr>
                <w:rFonts w:ascii="Arial" w:hAnsi="Arial" w:cs="Arial"/>
                <w:color w:val="000000"/>
                <w:sz w:val="20"/>
                <w:szCs w:val="20"/>
                <w:lang w:eastAsia="ru-RU"/>
              </w:rPr>
              <w:t>/п</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rPr>
                <w:rFonts w:ascii="Arial" w:hAnsi="Arial" w:cs="Arial"/>
                <w:color w:val="000000"/>
                <w:sz w:val="20"/>
                <w:szCs w:val="20"/>
                <w:lang w:eastAsia="ru-RU"/>
              </w:rPr>
            </w:pPr>
            <w:r w:rsidRPr="00AB44B7">
              <w:rPr>
                <w:rFonts w:ascii="Arial" w:hAnsi="Arial" w:cs="Arial"/>
                <w:color w:val="000000"/>
                <w:sz w:val="20"/>
                <w:szCs w:val="20"/>
                <w:lang w:eastAsia="ru-RU"/>
              </w:rPr>
              <w:t>Уведомление</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rPr>
                <w:rFonts w:ascii="Arial" w:hAnsi="Arial" w:cs="Arial"/>
                <w:color w:val="000000"/>
                <w:sz w:val="20"/>
                <w:szCs w:val="20"/>
                <w:lang w:eastAsia="ru-RU"/>
              </w:rPr>
            </w:pPr>
            <w:r w:rsidRPr="00AB44B7">
              <w:rPr>
                <w:rFonts w:ascii="Arial" w:hAnsi="Arial" w:cs="Arial"/>
                <w:color w:val="000000"/>
                <w:sz w:val="20"/>
                <w:szCs w:val="20"/>
                <w:lang w:eastAsia="ru-RU"/>
              </w:rPr>
              <w:t xml:space="preserve">Ф. И.О. должность лица, </w:t>
            </w:r>
            <w:r w:rsidRPr="00AB44B7">
              <w:rPr>
                <w:rFonts w:ascii="Arial" w:hAnsi="Arial" w:cs="Arial"/>
                <w:color w:val="000000"/>
                <w:sz w:val="20"/>
                <w:szCs w:val="20"/>
                <w:lang w:eastAsia="ru-RU"/>
              </w:rPr>
              <w:br/>
              <w:t xml:space="preserve">подавшего уведомление </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jc w:val="center"/>
              <w:rPr>
                <w:rFonts w:ascii="Arial" w:hAnsi="Arial" w:cs="Arial"/>
                <w:color w:val="000000"/>
                <w:sz w:val="20"/>
                <w:szCs w:val="20"/>
                <w:lang w:eastAsia="ru-RU"/>
              </w:rPr>
            </w:pPr>
            <w:r w:rsidRPr="00AB44B7">
              <w:rPr>
                <w:rFonts w:ascii="Arial" w:hAnsi="Arial" w:cs="Arial"/>
                <w:color w:val="000000"/>
                <w:sz w:val="20"/>
                <w:szCs w:val="20"/>
                <w:lang w:eastAsia="ru-RU"/>
              </w:rPr>
              <w:t xml:space="preserve">Наименование </w:t>
            </w:r>
            <w:r w:rsidRPr="00AB44B7">
              <w:rPr>
                <w:rFonts w:ascii="Arial" w:hAnsi="Arial" w:cs="Arial"/>
                <w:color w:val="000000"/>
                <w:sz w:val="20"/>
                <w:szCs w:val="20"/>
                <w:lang w:eastAsia="ru-RU"/>
              </w:rPr>
              <w:br/>
              <w:t xml:space="preserve">структурного </w:t>
            </w:r>
            <w:r w:rsidRPr="00AB44B7">
              <w:rPr>
                <w:rFonts w:ascii="Arial" w:hAnsi="Arial" w:cs="Arial"/>
                <w:color w:val="000000"/>
                <w:sz w:val="20"/>
                <w:szCs w:val="20"/>
                <w:lang w:eastAsia="ru-RU"/>
              </w:rPr>
              <w:br/>
              <w:t>подразделения</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rPr>
                <w:rFonts w:ascii="Arial" w:hAnsi="Arial" w:cs="Arial"/>
                <w:color w:val="000000"/>
                <w:sz w:val="20"/>
                <w:szCs w:val="20"/>
                <w:lang w:eastAsia="ru-RU"/>
              </w:rPr>
            </w:pPr>
            <w:r w:rsidRPr="00AB44B7">
              <w:rPr>
                <w:rFonts w:ascii="Arial" w:hAnsi="Arial" w:cs="Arial"/>
                <w:color w:val="000000"/>
                <w:sz w:val="20"/>
                <w:szCs w:val="20"/>
                <w:lang w:eastAsia="ru-RU"/>
              </w:rPr>
              <w:t>Примечание</w:t>
            </w:r>
          </w:p>
        </w:tc>
      </w:tr>
      <w:tr w:rsidR="00E936AE" w:rsidRPr="00AB44B7" w:rsidTr="00E936AE">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rPr>
                <w:rFonts w:ascii="Arial" w:hAnsi="Arial" w:cs="Arial"/>
                <w:color w:val="000000"/>
                <w:sz w:val="20"/>
                <w:szCs w:val="20"/>
                <w:lang w:eastAsia="ru-RU"/>
              </w:rPr>
            </w:pPr>
            <w:r w:rsidRPr="00AB44B7">
              <w:rPr>
                <w:rFonts w:ascii="Arial" w:hAnsi="Arial" w:cs="Arial"/>
                <w:color w:val="000000"/>
                <w:sz w:val="20"/>
                <w:szCs w:val="20"/>
                <w:lang w:eastAsia="ru-RU"/>
              </w:rPr>
              <w:t>№</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E936AE" w:rsidRPr="00AB44B7" w:rsidRDefault="00E936AE" w:rsidP="00E936AE">
            <w:pPr>
              <w:ind w:right="30"/>
              <w:rPr>
                <w:rFonts w:ascii="Arial" w:hAnsi="Arial" w:cs="Arial"/>
                <w:color w:val="000000"/>
                <w:sz w:val="20"/>
                <w:szCs w:val="20"/>
                <w:lang w:eastAsia="ru-RU"/>
              </w:rPr>
            </w:pPr>
            <w:r w:rsidRPr="00AB44B7">
              <w:rPr>
                <w:rFonts w:ascii="Arial" w:hAnsi="Arial" w:cs="Arial"/>
                <w:color w:val="000000"/>
                <w:sz w:val="20"/>
                <w:szCs w:val="20"/>
                <w:lang w:eastAsia="ru-RU"/>
              </w:rPr>
              <w:t xml:space="preserve">Дата </w:t>
            </w:r>
          </w:p>
        </w:tc>
        <w:tc>
          <w:tcPr>
            <w:tcW w:w="0" w:type="auto"/>
            <w:shd w:val="clear" w:color="auto" w:fill="FFFFFF"/>
            <w:vAlign w:val="center"/>
            <w:hideMark/>
          </w:tcPr>
          <w:p w:rsidR="00E936AE" w:rsidRPr="00AB44B7" w:rsidRDefault="00E936AE" w:rsidP="00E936AE">
            <w:pPr>
              <w:rPr>
                <w:rFonts w:ascii="Times New Roman" w:hAnsi="Times New Roman" w:cs="Times New Roman"/>
                <w:sz w:val="20"/>
                <w:szCs w:val="20"/>
                <w:lang w:eastAsia="ru-RU"/>
              </w:rPr>
            </w:pPr>
          </w:p>
        </w:tc>
        <w:tc>
          <w:tcPr>
            <w:tcW w:w="0" w:type="auto"/>
            <w:shd w:val="clear" w:color="auto" w:fill="FFFFFF"/>
            <w:vAlign w:val="center"/>
            <w:hideMark/>
          </w:tcPr>
          <w:p w:rsidR="00E936AE" w:rsidRPr="00AB44B7" w:rsidRDefault="00E936AE" w:rsidP="00E936AE">
            <w:pPr>
              <w:rPr>
                <w:rFonts w:ascii="Times New Roman" w:hAnsi="Times New Roman" w:cs="Times New Roman"/>
                <w:sz w:val="20"/>
                <w:szCs w:val="20"/>
                <w:lang w:eastAsia="ru-RU"/>
              </w:rPr>
            </w:pPr>
          </w:p>
        </w:tc>
        <w:tc>
          <w:tcPr>
            <w:tcW w:w="0" w:type="auto"/>
            <w:shd w:val="clear" w:color="auto" w:fill="FFFFFF"/>
            <w:vAlign w:val="center"/>
            <w:hideMark/>
          </w:tcPr>
          <w:p w:rsidR="00E936AE" w:rsidRPr="00AB44B7" w:rsidRDefault="00E936AE" w:rsidP="00E936AE">
            <w:pPr>
              <w:rPr>
                <w:rFonts w:ascii="Times New Roman" w:hAnsi="Times New Roman" w:cs="Times New Roman"/>
                <w:sz w:val="20"/>
                <w:szCs w:val="20"/>
                <w:lang w:eastAsia="ru-RU"/>
              </w:rPr>
            </w:pPr>
          </w:p>
        </w:tc>
      </w:tr>
    </w:tbl>
    <w:p w:rsidR="00E936AE" w:rsidRPr="00AB44B7" w:rsidRDefault="00E936AE" w:rsidP="00E936AE">
      <w:pPr>
        <w:rPr>
          <w:rFonts w:cs="Times New Roman"/>
          <w:sz w:val="20"/>
          <w:szCs w:val="20"/>
          <w:lang w:eastAsia="ru-RU"/>
        </w:rPr>
      </w:pPr>
    </w:p>
    <w:p w:rsidR="00E936AE" w:rsidRPr="00AB44B7" w:rsidRDefault="00E936AE" w:rsidP="00E936AE">
      <w:pPr>
        <w:jc w:val="both"/>
        <w:rPr>
          <w:rFonts w:ascii="Arial" w:hAnsi="Arial" w:cs="Arial"/>
          <w:sz w:val="20"/>
          <w:szCs w:val="20"/>
          <w:lang w:eastAsia="ru-RU"/>
        </w:rPr>
      </w:pP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№59</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E936AE" w:rsidRPr="00AB44B7" w:rsidRDefault="00E936AE" w:rsidP="00E936AE">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E936AE" w:rsidRPr="00AB44B7" w:rsidRDefault="00E936AE" w:rsidP="00E936AE">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E936AE" w:rsidRPr="00AB44B7" w:rsidRDefault="00E936AE" w:rsidP="00E936AE">
      <w:pPr>
        <w:ind w:firstLine="709"/>
        <w:jc w:val="center"/>
        <w:rPr>
          <w:rFonts w:ascii="Arial" w:hAnsi="Arial" w:cs="Arial"/>
          <w:b/>
          <w:caps/>
          <w:sz w:val="20"/>
          <w:szCs w:val="20"/>
          <w:lang w:eastAsia="ru-RU"/>
        </w:rPr>
      </w:pPr>
    </w:p>
    <w:p w:rsidR="00E936AE" w:rsidRPr="00AB44B7" w:rsidRDefault="00E936AE" w:rsidP="00E936AE">
      <w:pPr>
        <w:widowControl w:val="0"/>
        <w:tabs>
          <w:tab w:val="left" w:pos="5400"/>
        </w:tabs>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 xml:space="preserve">ОБ УТВЕРЖДЕНИИ ПОРЯДКА ФОРМИРОВАНИЯ, ОБЕСПЕЧЕНИЯ РАЗМЕЩЕНИЯ, ИСПОЛНЕНИЯ И </w:t>
      </w:r>
      <w:proofErr w:type="gramStart"/>
      <w:r w:rsidRPr="00AB44B7">
        <w:rPr>
          <w:rFonts w:ascii="Arial" w:hAnsi="Arial" w:cs="Arial"/>
          <w:b/>
          <w:bCs/>
          <w:sz w:val="20"/>
          <w:szCs w:val="20"/>
          <w:lang w:eastAsia="ru-RU"/>
        </w:rPr>
        <w:t>КОНТРОЛЯ ЗА</w:t>
      </w:r>
      <w:proofErr w:type="gramEnd"/>
      <w:r w:rsidRPr="00AB44B7">
        <w:rPr>
          <w:rFonts w:ascii="Arial" w:hAnsi="Arial" w:cs="Arial"/>
          <w:b/>
          <w:bCs/>
          <w:sz w:val="20"/>
          <w:szCs w:val="20"/>
          <w:lang w:eastAsia="ru-RU"/>
        </w:rPr>
        <w:t xml:space="preserve"> ИСПОЛНЕНИЕМ МУНИЦИПАЛЬНОГО ЗАКАЗА МУНИЦИПАЛЬНОГО ОБРАЗОВАНИЯ «ТАРАСА»</w:t>
      </w:r>
    </w:p>
    <w:p w:rsidR="00E936AE" w:rsidRPr="00AB44B7" w:rsidRDefault="00E936AE" w:rsidP="00E936AE">
      <w:pPr>
        <w:widowControl w:val="0"/>
        <w:tabs>
          <w:tab w:val="left" w:pos="5400"/>
        </w:tabs>
        <w:autoSpaceDE w:val="0"/>
        <w:autoSpaceDN w:val="0"/>
        <w:adjustRightInd w:val="0"/>
        <w:ind w:right="3878"/>
        <w:jc w:val="both"/>
        <w:rPr>
          <w:rFonts w:ascii="Times New Roman" w:hAnsi="Times New Roman" w:cs="Times New Roman"/>
          <w:sz w:val="20"/>
          <w:szCs w:val="20"/>
          <w:lang w:eastAsia="ru-RU"/>
        </w:rPr>
      </w:pPr>
    </w:p>
    <w:p w:rsidR="00E936AE" w:rsidRPr="00AB44B7" w:rsidRDefault="00E936AE" w:rsidP="00E936AE">
      <w:pPr>
        <w:widowControl w:val="0"/>
        <w:autoSpaceDE w:val="0"/>
        <w:autoSpaceDN w:val="0"/>
        <w:adjustRightInd w:val="0"/>
        <w:ind w:firstLine="709"/>
        <w:jc w:val="both"/>
        <w:rPr>
          <w:rFonts w:ascii="Arial" w:hAnsi="Arial" w:cs="Arial"/>
          <w:sz w:val="20"/>
          <w:szCs w:val="20"/>
          <w:lang w:eastAsia="ru-RU"/>
        </w:rPr>
      </w:pPr>
      <w:proofErr w:type="gramStart"/>
      <w:r w:rsidRPr="00AB44B7">
        <w:rPr>
          <w:rFonts w:ascii="Arial" w:hAnsi="Arial" w:cs="Arial"/>
          <w:sz w:val="20"/>
          <w:szCs w:val="20"/>
          <w:lang w:eastAsia="ru-RU"/>
        </w:rPr>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«Тараса», Администрация МО «Тараса» </w:t>
      </w:r>
      <w:proofErr w:type="gramEnd"/>
    </w:p>
    <w:p w:rsidR="00E936AE" w:rsidRPr="00AB44B7" w:rsidRDefault="00E936AE" w:rsidP="00E936AE">
      <w:pPr>
        <w:widowControl w:val="0"/>
        <w:autoSpaceDE w:val="0"/>
        <w:autoSpaceDN w:val="0"/>
        <w:adjustRightInd w:val="0"/>
        <w:ind w:firstLine="720"/>
        <w:jc w:val="both"/>
        <w:rPr>
          <w:rFonts w:ascii="Arial" w:hAnsi="Arial" w:cs="Arial"/>
          <w:sz w:val="20"/>
          <w:szCs w:val="20"/>
          <w:lang w:eastAsia="ru-RU"/>
        </w:rPr>
      </w:pPr>
    </w:p>
    <w:p w:rsidR="00E936AE" w:rsidRPr="00AB44B7" w:rsidRDefault="00E936AE" w:rsidP="00E936AE">
      <w:pPr>
        <w:widowControl w:val="0"/>
        <w:autoSpaceDE w:val="0"/>
        <w:autoSpaceDN w:val="0"/>
        <w:adjustRightInd w:val="0"/>
        <w:jc w:val="center"/>
        <w:outlineLvl w:val="0"/>
        <w:rPr>
          <w:rFonts w:ascii="Times New Roman" w:hAnsi="Times New Roman" w:cs="Times New Roman"/>
          <w:spacing w:val="200"/>
          <w:sz w:val="20"/>
          <w:szCs w:val="20"/>
          <w:lang w:eastAsia="ru-RU"/>
        </w:rPr>
      </w:pPr>
      <w:r w:rsidRPr="00AB44B7">
        <w:rPr>
          <w:rFonts w:ascii="Arial" w:hAnsi="Arial" w:cs="Arial"/>
          <w:b/>
          <w:sz w:val="20"/>
          <w:szCs w:val="20"/>
          <w:lang w:eastAsia="ru-RU"/>
        </w:rPr>
        <w:t>ПОСТАНОВЛЯЕТ</w:t>
      </w:r>
      <w:r w:rsidRPr="00AB44B7">
        <w:rPr>
          <w:rFonts w:ascii="Times New Roman" w:hAnsi="Times New Roman" w:cs="Times New Roman"/>
          <w:spacing w:val="200"/>
          <w:sz w:val="20"/>
          <w:szCs w:val="20"/>
          <w:lang w:eastAsia="ru-RU"/>
        </w:rPr>
        <w:t>:</w:t>
      </w:r>
    </w:p>
    <w:p w:rsidR="00E936AE" w:rsidRPr="00AB44B7" w:rsidRDefault="00E936AE" w:rsidP="00E936AE">
      <w:pPr>
        <w:widowControl w:val="0"/>
        <w:autoSpaceDE w:val="0"/>
        <w:autoSpaceDN w:val="0"/>
        <w:adjustRightInd w:val="0"/>
        <w:jc w:val="center"/>
        <w:rPr>
          <w:rFonts w:ascii="Arial" w:hAnsi="Arial" w:cs="Arial"/>
          <w:spacing w:val="200"/>
          <w:sz w:val="20"/>
          <w:szCs w:val="20"/>
          <w:lang w:eastAsia="ru-RU"/>
        </w:rPr>
      </w:pP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 xml:space="preserve">1. Утвердить Порядок формирования, обеспечения размещения, исполнения и </w:t>
      </w:r>
      <w:proofErr w:type="gramStart"/>
      <w:r w:rsidRPr="00AB44B7">
        <w:rPr>
          <w:rFonts w:ascii="Arial" w:hAnsi="Arial" w:cs="Arial"/>
          <w:sz w:val="20"/>
          <w:szCs w:val="20"/>
          <w:lang w:eastAsia="ru-RU"/>
        </w:rPr>
        <w:t>контроля за</w:t>
      </w:r>
      <w:proofErr w:type="gramEnd"/>
      <w:r w:rsidRPr="00AB44B7">
        <w:rPr>
          <w:rFonts w:ascii="Arial" w:hAnsi="Arial" w:cs="Arial"/>
          <w:sz w:val="20"/>
          <w:szCs w:val="20"/>
          <w:lang w:eastAsia="ru-RU"/>
        </w:rPr>
        <w:t xml:space="preserve"> исполнением муниципального заказа муниципального образования «Тараса» (приложение 1).</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2. Опубликовать настоящее постановление в Вестнике МО «Тараса» и на официальном сайте в сети Интернет.</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возложить на заместителя главы администрации </w:t>
      </w:r>
      <w:proofErr w:type="spellStart"/>
      <w:r w:rsidRPr="00AB44B7">
        <w:rPr>
          <w:rFonts w:ascii="Arial" w:hAnsi="Arial" w:cs="Arial"/>
          <w:sz w:val="20"/>
          <w:szCs w:val="20"/>
          <w:lang w:eastAsia="ru-RU"/>
        </w:rPr>
        <w:t>Бадагуева</w:t>
      </w:r>
      <w:proofErr w:type="spellEnd"/>
      <w:r w:rsidRPr="00AB44B7">
        <w:rPr>
          <w:rFonts w:ascii="Arial" w:hAnsi="Arial" w:cs="Arial"/>
          <w:sz w:val="20"/>
          <w:szCs w:val="20"/>
          <w:lang w:eastAsia="ru-RU"/>
        </w:rPr>
        <w:t xml:space="preserve"> Р.Н.</w:t>
      </w:r>
    </w:p>
    <w:p w:rsidR="00E936AE" w:rsidRPr="00AB44B7" w:rsidRDefault="00E936AE" w:rsidP="00E936AE">
      <w:pPr>
        <w:ind w:firstLine="709"/>
        <w:jc w:val="both"/>
        <w:rPr>
          <w:rFonts w:ascii="Arial" w:hAnsi="Arial" w:cs="Arial"/>
          <w:sz w:val="20"/>
          <w:szCs w:val="20"/>
          <w:lang w:eastAsia="ru-RU"/>
        </w:rPr>
      </w:pPr>
    </w:p>
    <w:p w:rsidR="00E936AE" w:rsidRPr="00AB44B7" w:rsidRDefault="00E936AE" w:rsidP="00E936AE">
      <w:pPr>
        <w:ind w:firstLine="709"/>
        <w:jc w:val="both"/>
        <w:rPr>
          <w:rFonts w:ascii="Arial" w:hAnsi="Arial" w:cs="Arial"/>
          <w:sz w:val="20"/>
          <w:szCs w:val="20"/>
          <w:lang w:eastAsia="ru-RU"/>
        </w:rPr>
      </w:pP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Глава МО «Тараса»</w:t>
      </w:r>
    </w:p>
    <w:p w:rsidR="00E936AE" w:rsidRPr="00AB44B7" w:rsidRDefault="00E936AE" w:rsidP="00E936AE">
      <w:pPr>
        <w:jc w:val="both"/>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E936AE" w:rsidRPr="00AB44B7" w:rsidRDefault="00E936AE" w:rsidP="00E936AE">
      <w:pPr>
        <w:jc w:val="both"/>
        <w:rPr>
          <w:rFonts w:ascii="Arial" w:hAnsi="Arial" w:cs="Arial"/>
          <w:sz w:val="20"/>
          <w:szCs w:val="20"/>
          <w:lang w:eastAsia="ru-RU"/>
        </w:rPr>
      </w:pPr>
    </w:p>
    <w:p w:rsidR="00E936AE" w:rsidRPr="00AB44B7" w:rsidRDefault="00E936AE" w:rsidP="00E936AE">
      <w:pPr>
        <w:jc w:val="both"/>
        <w:rPr>
          <w:rFonts w:ascii="Times New Roman" w:hAnsi="Times New Roman" w:cs="Times New Roman"/>
          <w:sz w:val="20"/>
          <w:szCs w:val="20"/>
          <w:lang w:eastAsia="ru-RU"/>
        </w:rPr>
      </w:pPr>
    </w:p>
    <w:p w:rsidR="00E936AE" w:rsidRPr="00AB44B7" w:rsidRDefault="00E936AE" w:rsidP="00E936AE">
      <w:pPr>
        <w:jc w:val="right"/>
        <w:outlineLvl w:val="0"/>
        <w:rPr>
          <w:rFonts w:ascii="Courier New" w:hAnsi="Courier New" w:cs="Courier New"/>
          <w:sz w:val="20"/>
          <w:szCs w:val="20"/>
          <w:lang w:val="x-none" w:eastAsia="x-none"/>
        </w:rPr>
      </w:pPr>
      <w:r w:rsidRPr="00AB44B7">
        <w:rPr>
          <w:rFonts w:ascii="Courier New" w:hAnsi="Courier New" w:cs="Courier New"/>
          <w:sz w:val="20"/>
          <w:szCs w:val="20"/>
          <w:lang w:val="x-none" w:eastAsia="x-none"/>
        </w:rPr>
        <w:t>УТВЕРЖДЕНО</w:t>
      </w:r>
    </w:p>
    <w:p w:rsidR="00E936AE" w:rsidRPr="00AB44B7" w:rsidRDefault="00E936AE" w:rsidP="00E936AE">
      <w:pPr>
        <w:jc w:val="right"/>
        <w:rPr>
          <w:rFonts w:ascii="Courier New" w:hAnsi="Courier New" w:cs="Courier New"/>
          <w:sz w:val="20"/>
          <w:szCs w:val="20"/>
          <w:lang w:eastAsia="x-none"/>
        </w:rPr>
      </w:pPr>
      <w:r w:rsidRPr="00AB44B7">
        <w:rPr>
          <w:rFonts w:ascii="Courier New" w:hAnsi="Courier New" w:cs="Courier New"/>
          <w:sz w:val="20"/>
          <w:szCs w:val="20"/>
          <w:lang w:eastAsia="x-none"/>
        </w:rPr>
        <w:t>Постановлением администрации</w:t>
      </w:r>
    </w:p>
    <w:p w:rsidR="00E936AE" w:rsidRPr="00AB44B7" w:rsidRDefault="00E936AE" w:rsidP="00E936AE">
      <w:pPr>
        <w:jc w:val="right"/>
        <w:rPr>
          <w:rFonts w:ascii="Courier New" w:hAnsi="Courier New" w:cs="Courier New"/>
          <w:sz w:val="20"/>
          <w:szCs w:val="20"/>
          <w:lang w:val="x-none" w:eastAsia="x-none"/>
        </w:rPr>
      </w:pPr>
      <w:r w:rsidRPr="00AB44B7">
        <w:rPr>
          <w:rFonts w:ascii="Courier New" w:hAnsi="Courier New" w:cs="Courier New"/>
          <w:sz w:val="20"/>
          <w:szCs w:val="20"/>
          <w:lang w:val="x-none" w:eastAsia="x-none"/>
        </w:rPr>
        <w:t>муниципального образования</w:t>
      </w:r>
    </w:p>
    <w:p w:rsidR="00E936AE" w:rsidRPr="00AB44B7" w:rsidRDefault="00E936AE" w:rsidP="00E936AE">
      <w:pPr>
        <w:jc w:val="right"/>
        <w:rPr>
          <w:rFonts w:ascii="Courier New" w:hAnsi="Courier New" w:cs="Courier New"/>
          <w:sz w:val="20"/>
          <w:szCs w:val="20"/>
          <w:lang w:eastAsia="x-none"/>
        </w:rPr>
      </w:pPr>
      <w:r w:rsidRPr="00AB44B7">
        <w:rPr>
          <w:rFonts w:ascii="Courier New" w:hAnsi="Courier New" w:cs="Courier New"/>
          <w:sz w:val="20"/>
          <w:szCs w:val="20"/>
          <w:lang w:val="x-none" w:eastAsia="x-none"/>
        </w:rPr>
        <w:t>«Тараса»</w:t>
      </w:r>
    </w:p>
    <w:p w:rsidR="00E936AE" w:rsidRPr="00AB44B7" w:rsidRDefault="00E936AE" w:rsidP="00E936AE">
      <w:pPr>
        <w:jc w:val="right"/>
        <w:rPr>
          <w:rFonts w:ascii="Courier New" w:hAnsi="Courier New" w:cs="Courier New"/>
          <w:sz w:val="20"/>
          <w:szCs w:val="20"/>
          <w:lang w:eastAsia="x-none"/>
        </w:rPr>
      </w:pPr>
      <w:r w:rsidRPr="00AB44B7">
        <w:rPr>
          <w:rFonts w:ascii="Courier New" w:hAnsi="Courier New" w:cs="Courier New"/>
          <w:sz w:val="20"/>
          <w:szCs w:val="20"/>
          <w:lang w:val="x-none" w:eastAsia="x-none"/>
        </w:rPr>
        <w:t xml:space="preserve">от </w:t>
      </w:r>
      <w:r w:rsidRPr="00AB44B7">
        <w:rPr>
          <w:rFonts w:ascii="Courier New" w:hAnsi="Courier New" w:cs="Courier New"/>
          <w:sz w:val="20"/>
          <w:szCs w:val="20"/>
          <w:lang w:eastAsia="x-none"/>
        </w:rPr>
        <w:t>31.03.</w:t>
      </w:r>
      <w:r w:rsidRPr="00AB44B7">
        <w:rPr>
          <w:rFonts w:ascii="Courier New" w:hAnsi="Courier New" w:cs="Courier New"/>
          <w:sz w:val="20"/>
          <w:szCs w:val="20"/>
          <w:lang w:val="x-none" w:eastAsia="x-none"/>
        </w:rPr>
        <w:t>201</w:t>
      </w:r>
      <w:r w:rsidRPr="00AB44B7">
        <w:rPr>
          <w:rFonts w:ascii="Courier New" w:hAnsi="Courier New" w:cs="Courier New"/>
          <w:sz w:val="20"/>
          <w:szCs w:val="20"/>
          <w:lang w:eastAsia="x-none"/>
        </w:rPr>
        <w:t>7</w:t>
      </w:r>
      <w:r w:rsidRPr="00AB44B7">
        <w:rPr>
          <w:rFonts w:ascii="Courier New" w:hAnsi="Courier New" w:cs="Courier New"/>
          <w:sz w:val="20"/>
          <w:szCs w:val="20"/>
          <w:lang w:val="x-none" w:eastAsia="x-none"/>
        </w:rPr>
        <w:t xml:space="preserve"> года №</w:t>
      </w:r>
      <w:r w:rsidRPr="00AB44B7">
        <w:rPr>
          <w:rFonts w:ascii="Courier New" w:hAnsi="Courier New" w:cs="Courier New"/>
          <w:sz w:val="20"/>
          <w:szCs w:val="20"/>
          <w:lang w:eastAsia="x-none"/>
        </w:rPr>
        <w:t>59</w:t>
      </w:r>
    </w:p>
    <w:p w:rsidR="00E936AE" w:rsidRPr="00AB44B7" w:rsidRDefault="00E936AE" w:rsidP="00E936AE">
      <w:pPr>
        <w:jc w:val="right"/>
        <w:rPr>
          <w:rFonts w:ascii="Courier New" w:hAnsi="Courier New" w:cs="Courier New"/>
          <w:sz w:val="20"/>
          <w:szCs w:val="20"/>
          <w:lang w:eastAsia="x-none"/>
        </w:rPr>
      </w:pPr>
      <w:r w:rsidRPr="00AB44B7">
        <w:rPr>
          <w:rFonts w:ascii="Courier New" w:hAnsi="Courier New" w:cs="Courier New"/>
          <w:sz w:val="20"/>
          <w:szCs w:val="20"/>
          <w:lang w:val="x-none" w:eastAsia="x-none"/>
        </w:rPr>
        <w:t xml:space="preserve">приложение </w:t>
      </w:r>
      <w:r w:rsidRPr="00AB44B7">
        <w:rPr>
          <w:rFonts w:ascii="Courier New" w:hAnsi="Courier New" w:cs="Courier New"/>
          <w:sz w:val="20"/>
          <w:szCs w:val="20"/>
          <w:lang w:eastAsia="x-none"/>
        </w:rPr>
        <w:t>№</w:t>
      </w:r>
      <w:r w:rsidRPr="00AB44B7">
        <w:rPr>
          <w:rFonts w:ascii="Courier New" w:hAnsi="Courier New" w:cs="Courier New"/>
          <w:sz w:val="20"/>
          <w:szCs w:val="20"/>
          <w:lang w:val="x-none" w:eastAsia="x-none"/>
        </w:rPr>
        <w:t>1</w:t>
      </w:r>
    </w:p>
    <w:p w:rsidR="00E936AE" w:rsidRPr="00AB44B7" w:rsidRDefault="00E936AE" w:rsidP="00E936AE">
      <w:pPr>
        <w:ind w:left="1560" w:right="992"/>
        <w:jc w:val="center"/>
        <w:outlineLvl w:val="0"/>
        <w:rPr>
          <w:rFonts w:ascii="Arial" w:hAnsi="Arial" w:cs="Arial"/>
          <w:b/>
          <w:sz w:val="20"/>
          <w:szCs w:val="20"/>
          <w:lang w:eastAsia="ru-RU"/>
        </w:rPr>
      </w:pPr>
      <w:r w:rsidRPr="00AB44B7">
        <w:rPr>
          <w:rFonts w:ascii="Arial" w:hAnsi="Arial" w:cs="Arial"/>
          <w:b/>
          <w:sz w:val="20"/>
          <w:szCs w:val="20"/>
          <w:lang w:eastAsia="ru-RU"/>
        </w:rPr>
        <w:t xml:space="preserve">ПОРЯДОК </w:t>
      </w:r>
    </w:p>
    <w:p w:rsidR="00E936AE" w:rsidRPr="00AB44B7" w:rsidRDefault="00E936AE" w:rsidP="00E936AE">
      <w:pPr>
        <w:ind w:right="-81"/>
        <w:jc w:val="center"/>
        <w:rPr>
          <w:rFonts w:ascii="Arial" w:hAnsi="Arial" w:cs="Arial"/>
          <w:b/>
          <w:sz w:val="20"/>
          <w:szCs w:val="20"/>
          <w:lang w:eastAsia="ru-RU"/>
        </w:rPr>
      </w:pPr>
      <w:r w:rsidRPr="00AB44B7">
        <w:rPr>
          <w:rFonts w:ascii="Arial" w:hAnsi="Arial" w:cs="Arial"/>
          <w:b/>
          <w:sz w:val="20"/>
          <w:szCs w:val="20"/>
          <w:lang w:eastAsia="ru-RU"/>
        </w:rPr>
        <w:t xml:space="preserve">ФОРМИРОВАНИЯ, ОБЕСПЕЧЕНИЯ РАЗМЕЩЕНИЯ, ИСПОЛНЕНИЯ И </w:t>
      </w:r>
      <w:proofErr w:type="gramStart"/>
      <w:r w:rsidRPr="00AB44B7">
        <w:rPr>
          <w:rFonts w:ascii="Arial" w:hAnsi="Arial" w:cs="Arial"/>
          <w:b/>
          <w:sz w:val="20"/>
          <w:szCs w:val="20"/>
          <w:lang w:eastAsia="ru-RU"/>
        </w:rPr>
        <w:t>КОНТРОЛЯ ЗА</w:t>
      </w:r>
      <w:proofErr w:type="gramEnd"/>
      <w:r w:rsidRPr="00AB44B7">
        <w:rPr>
          <w:rFonts w:ascii="Arial" w:hAnsi="Arial" w:cs="Arial"/>
          <w:b/>
          <w:sz w:val="20"/>
          <w:szCs w:val="20"/>
          <w:lang w:eastAsia="ru-RU"/>
        </w:rPr>
        <w:t xml:space="preserve"> ИСПОЛНЕНИЕМ МУНИЦИПАЛЬНОГО ЗАКАЗА МУНИЦИПАЛЬНОГО ОБРАЗОВАНИЯ </w:t>
      </w:r>
      <w:r w:rsidRPr="00AB44B7">
        <w:rPr>
          <w:rFonts w:ascii="Arial" w:hAnsi="Arial" w:cs="Arial"/>
          <w:b/>
          <w:caps/>
          <w:sz w:val="20"/>
          <w:szCs w:val="20"/>
          <w:lang w:eastAsia="ru-RU"/>
        </w:rPr>
        <w:t xml:space="preserve">«Тараса» </w:t>
      </w:r>
    </w:p>
    <w:p w:rsidR="00E936AE" w:rsidRPr="00AB44B7" w:rsidRDefault="00E936AE" w:rsidP="00E936AE">
      <w:pPr>
        <w:ind w:firstLine="709"/>
        <w:jc w:val="both"/>
        <w:outlineLvl w:val="0"/>
        <w:rPr>
          <w:rFonts w:ascii="Arial" w:hAnsi="Arial" w:cs="Arial"/>
          <w:b/>
          <w:sz w:val="20"/>
          <w:szCs w:val="20"/>
          <w:lang w:eastAsia="ru-RU"/>
        </w:rPr>
      </w:pPr>
      <w:r w:rsidRPr="00AB44B7">
        <w:rPr>
          <w:rFonts w:ascii="Arial" w:hAnsi="Arial" w:cs="Arial"/>
          <w:b/>
          <w:sz w:val="20"/>
          <w:szCs w:val="20"/>
          <w:lang w:eastAsia="ru-RU"/>
        </w:rPr>
        <w:t>Статья 1 Общие положения</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Порядок формирования, обеспечения размещения, исполнения и контроля за исполнением муниципального заказа муниципального образования «Тараса» (далее по тексту – Порядок) разработан в соответствии с Гражданским кодексом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w:t>
      </w:r>
      <w:proofErr w:type="gramEnd"/>
      <w:r w:rsidRPr="00AB44B7">
        <w:rPr>
          <w:rFonts w:ascii="Arial" w:hAnsi="Arial" w:cs="Arial"/>
          <w:sz w:val="20"/>
          <w:szCs w:val="20"/>
          <w:lang w:eastAsia="ru-RU"/>
        </w:rPr>
        <w:t xml:space="preserve"> закупок товаров, работ, услуг для обеспечения государственных и муниципальных нужд» (далее – Закон № 44-ФЗ), уставом муниципального образования «Тараса» (далее по тексту – МО «Тараса»).</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2. Настоящий Порядок устанавливает общие правовые и экономические принципы планирования, размещения, исполнения и контроля в сфере закупок товаров, работ, услуг для обеспечения муниципальных нужд МО «Тараса».</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3. Настоящий Порядок регулирует отношения, возникающие в связи с расходованием средств бюджета МО «Тараса»</w:t>
      </w:r>
      <w:r w:rsidRPr="00AB44B7">
        <w:rPr>
          <w:rFonts w:ascii="Arial" w:hAnsi="Arial" w:cs="Arial"/>
          <w:b/>
          <w:sz w:val="20"/>
          <w:szCs w:val="20"/>
          <w:lang w:eastAsia="ru-RU"/>
        </w:rPr>
        <w:t xml:space="preserve"> </w:t>
      </w:r>
      <w:r w:rsidRPr="00AB44B7">
        <w:rPr>
          <w:rFonts w:ascii="Arial" w:hAnsi="Arial" w:cs="Arial"/>
          <w:sz w:val="20"/>
          <w:szCs w:val="20"/>
          <w:lang w:eastAsia="ru-RU"/>
        </w:rPr>
        <w:t>на оплату товаров, работ и услуг для муниципальных нужд муниципального образования.</w:t>
      </w:r>
    </w:p>
    <w:p w:rsidR="00E936AE" w:rsidRPr="00AB44B7" w:rsidRDefault="00E936AE" w:rsidP="00E936AE">
      <w:pPr>
        <w:ind w:firstLine="709"/>
        <w:jc w:val="both"/>
        <w:outlineLvl w:val="0"/>
        <w:rPr>
          <w:rFonts w:ascii="Arial" w:hAnsi="Arial" w:cs="Arial"/>
          <w:b/>
          <w:sz w:val="20"/>
          <w:szCs w:val="20"/>
          <w:lang w:eastAsia="ru-RU"/>
        </w:rPr>
      </w:pPr>
      <w:r w:rsidRPr="00AB44B7">
        <w:rPr>
          <w:rFonts w:ascii="Arial" w:hAnsi="Arial" w:cs="Arial"/>
          <w:b/>
          <w:sz w:val="20"/>
          <w:szCs w:val="20"/>
          <w:lang w:eastAsia="ru-RU"/>
        </w:rPr>
        <w:t>Статья 2 Основные понятия</w:t>
      </w:r>
    </w:p>
    <w:p w:rsidR="00E936AE" w:rsidRPr="00AB44B7" w:rsidRDefault="00E936AE" w:rsidP="00E936AE">
      <w:pPr>
        <w:ind w:firstLine="709"/>
        <w:jc w:val="both"/>
        <w:outlineLvl w:val="0"/>
        <w:rPr>
          <w:rFonts w:ascii="Arial" w:hAnsi="Arial" w:cs="Arial"/>
          <w:sz w:val="20"/>
          <w:szCs w:val="20"/>
          <w:lang w:eastAsia="ru-RU"/>
        </w:rPr>
      </w:pPr>
      <w:r w:rsidRPr="00AB44B7">
        <w:rPr>
          <w:rFonts w:ascii="Arial" w:hAnsi="Arial" w:cs="Arial"/>
          <w:sz w:val="20"/>
          <w:szCs w:val="20"/>
          <w:lang w:eastAsia="ru-RU"/>
        </w:rPr>
        <w:t>1. В Порядке используются следующие понятия:</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1) муниципальные нужды МО «Тараса» – обеспечиваемые за счет средств бюджета МО «Тараса» и внебюджетных источников финансирования потребности МО «Тараса», муниципальных заказчиков МО «Тараса» в товарах, работах, услугах, необходимых для решения вопросов местного значения и полномочий муниципальных заказчиков;</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lastRenderedPageBreak/>
        <w:t>2) муниципальный заказ – осуществление закупок товаров, работ, услуг для муниципальных нужд в рамках действующего законодательства о контрактной системе в сфере закупок товаров, работ, услуг;</w:t>
      </w:r>
    </w:p>
    <w:p w:rsidR="00E936AE" w:rsidRPr="00AB44B7" w:rsidRDefault="00E936AE" w:rsidP="00E936AE">
      <w:pPr>
        <w:ind w:firstLine="709"/>
        <w:jc w:val="both"/>
        <w:rPr>
          <w:rFonts w:ascii="Arial" w:hAnsi="Arial" w:cs="Arial"/>
          <w:sz w:val="20"/>
          <w:szCs w:val="20"/>
          <w:lang w:eastAsia="ru-RU"/>
        </w:rPr>
      </w:pPr>
      <w:proofErr w:type="gramStart"/>
      <w:r w:rsidRPr="00AB44B7">
        <w:rPr>
          <w:rFonts w:ascii="Arial" w:hAnsi="Arial" w:cs="Arial"/>
          <w:sz w:val="20"/>
          <w:szCs w:val="20"/>
          <w:lang w:eastAsia="ru-RU"/>
        </w:rPr>
        <w:t>3) заказчики - органы местного самоуправления МО «Тараса», действующие от имени МО «Тараса», уполномоченные принимать бюджетные обязательства в соответствии с бюджетным законодательством Российской Федерации от имени МО «Тараса» и осуществляющие закупки, а также бюджетные учреждения МО «Тараса», осуществляющие закупки за счет субсидий, предоставленных из бюджетов бюджетной системы Российской Федерации, и иных средств в соответствии с требованиями Закона № 44-ФЗ;</w:t>
      </w:r>
      <w:proofErr w:type="gramEnd"/>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4) специализированная организация</w:t>
      </w:r>
      <w:r w:rsidRPr="00AB44B7">
        <w:rPr>
          <w:rFonts w:ascii="Arial" w:hAnsi="Arial" w:cs="Arial"/>
          <w:b/>
          <w:sz w:val="20"/>
          <w:szCs w:val="20"/>
          <w:lang w:eastAsia="ru-RU"/>
        </w:rPr>
        <w:t xml:space="preserve"> – </w:t>
      </w:r>
      <w:r w:rsidRPr="00AB44B7">
        <w:rPr>
          <w:rFonts w:ascii="Arial" w:hAnsi="Arial" w:cs="Arial"/>
          <w:sz w:val="20"/>
          <w:szCs w:val="20"/>
          <w:lang w:eastAsia="ru-RU"/>
        </w:rPr>
        <w:t>юридическое лицо, привлекаемое заказчиком (уполномоченным органом) для выполнения отдельных функций по определению поставщиков (подрядчиков, исполнителей) в соответствии с требованиями Закона № 44-ФЗ;</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5) контракт – договор, заключенный муниципальным заказчиком от имени МО «Тараса» в целях обеспечения муниципальных нужд (муниципальный контракт), а также гражданско-правовой договор бюджетного учреждения или иного лица, осуществляющего закупку.</w:t>
      </w:r>
    </w:p>
    <w:p w:rsidR="00E936AE" w:rsidRPr="00AB44B7" w:rsidRDefault="00E936AE" w:rsidP="00E936AE">
      <w:pPr>
        <w:ind w:firstLine="709"/>
        <w:jc w:val="both"/>
        <w:outlineLvl w:val="0"/>
        <w:rPr>
          <w:rFonts w:ascii="Arial" w:hAnsi="Arial" w:cs="Arial"/>
          <w:sz w:val="20"/>
          <w:szCs w:val="20"/>
          <w:lang w:eastAsia="ru-RU"/>
        </w:rPr>
      </w:pPr>
      <w:r w:rsidRPr="00AB44B7">
        <w:rPr>
          <w:rFonts w:ascii="Arial" w:hAnsi="Arial" w:cs="Arial"/>
          <w:sz w:val="20"/>
          <w:szCs w:val="20"/>
          <w:lang w:eastAsia="ru-RU"/>
        </w:rPr>
        <w:t>2. Иные понятия, используемые в настоящем Порядке, применяются в значениях, определенных Законом № 44-ФЗ.</w:t>
      </w:r>
    </w:p>
    <w:p w:rsidR="00E936AE" w:rsidRPr="00AB44B7" w:rsidRDefault="00E936AE" w:rsidP="00E936AE">
      <w:pPr>
        <w:ind w:firstLine="709"/>
        <w:jc w:val="both"/>
        <w:rPr>
          <w:rFonts w:ascii="Arial" w:hAnsi="Arial" w:cs="Arial"/>
          <w:b/>
          <w:sz w:val="20"/>
          <w:szCs w:val="20"/>
          <w:lang w:eastAsia="ru-RU"/>
        </w:rPr>
      </w:pPr>
      <w:r w:rsidRPr="00AB44B7">
        <w:rPr>
          <w:rFonts w:ascii="Arial" w:hAnsi="Arial" w:cs="Arial"/>
          <w:b/>
          <w:sz w:val="20"/>
          <w:szCs w:val="20"/>
          <w:lang w:eastAsia="ru-RU"/>
        </w:rPr>
        <w:t>Статья 3. Нормирование в сфере закупок товаров, работ, услуг для обеспечения муниципальных нужд</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Администрация муниципального образования «Тараса» (далее по тексту – администрация МО «Тараса» в соответствии с общими правилами нормирования, установленными Правительством Российской Федерации, разрабатывает и утверждает правила нормирования в сфере закупок товаров, работ, услуг для обеспечения муниципальных нужд МО «Тараса», в том числе требования к отдельным видам товаров, работ, услуг (в том числе предельные цены товаров, работ, услуг) и (или) нормативные затраты на</w:t>
      </w:r>
      <w:proofErr w:type="gramEnd"/>
      <w:r w:rsidRPr="00AB44B7">
        <w:rPr>
          <w:rFonts w:ascii="Arial" w:hAnsi="Arial" w:cs="Arial"/>
          <w:sz w:val="20"/>
          <w:szCs w:val="20"/>
          <w:lang w:eastAsia="ru-RU"/>
        </w:rPr>
        <w:t xml:space="preserve"> обеспечение функций заказчиков.</w:t>
      </w:r>
    </w:p>
    <w:p w:rsidR="00E936AE" w:rsidRPr="00AB44B7" w:rsidRDefault="00E936AE" w:rsidP="00E936AE">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 xml:space="preserve">2. </w:t>
      </w:r>
      <w:proofErr w:type="gramStart"/>
      <w:r w:rsidRPr="00AB44B7">
        <w:rPr>
          <w:rFonts w:ascii="Arial" w:hAnsi="Arial" w:cs="Arial"/>
          <w:sz w:val="20"/>
          <w:szCs w:val="20"/>
          <w:lang w:eastAsia="ru-RU"/>
        </w:rPr>
        <w:t xml:space="preserve">Администрация МО «Тараса» размещает Правила нормирования в сфере закупок товаров, работ, услуг для обеспечения муниципальных нужд МО «Тараса»,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 единой информационной системе и на официальном сайте муниципального образования «Тараса». </w:t>
      </w:r>
      <w:proofErr w:type="gramEnd"/>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 xml:space="preserve">Муниципальные органы на основании правил нормирования, установленных в соответствии с частью 2 настоящей статьи, утверждают требования к закупаемым ими и подведомственными им бюджетными учреждениями, а также автономными учреждениями и муниципальными унитарными предприятиями, на которые распространяются положения Закона № 44-ФЗ, отдельным видам товаров, работ, услуг (в том числе </w:t>
      </w:r>
      <w:r w:rsidRPr="00AB44B7">
        <w:rPr>
          <w:rFonts w:ascii="Arial" w:hAnsi="Arial" w:cs="Arial"/>
          <w:sz w:val="20"/>
          <w:szCs w:val="20"/>
          <w:lang w:eastAsia="ru-RU"/>
        </w:rPr>
        <w:lastRenderedPageBreak/>
        <w:t>предельные цены товаров, работ, услуг) и (или) нормативные затраты на обеспечение функций указанных органов</w:t>
      </w:r>
      <w:proofErr w:type="gramEnd"/>
      <w:r w:rsidRPr="00AB44B7">
        <w:rPr>
          <w:rFonts w:ascii="Arial" w:hAnsi="Arial" w:cs="Arial"/>
          <w:sz w:val="20"/>
          <w:szCs w:val="20"/>
          <w:lang w:eastAsia="ru-RU"/>
        </w:rPr>
        <w:t>.</w:t>
      </w:r>
    </w:p>
    <w:p w:rsidR="00E936AE" w:rsidRPr="00AB44B7" w:rsidRDefault="00E936AE" w:rsidP="00E936AE">
      <w:pPr>
        <w:ind w:firstLine="709"/>
        <w:rPr>
          <w:rFonts w:ascii="Arial" w:hAnsi="Arial" w:cs="Arial"/>
          <w:b/>
          <w:sz w:val="20"/>
          <w:szCs w:val="20"/>
          <w:lang w:eastAsia="ru-RU"/>
        </w:rPr>
      </w:pPr>
      <w:r w:rsidRPr="00AB44B7">
        <w:rPr>
          <w:rFonts w:ascii="Arial" w:hAnsi="Arial" w:cs="Arial"/>
          <w:b/>
          <w:sz w:val="20"/>
          <w:szCs w:val="20"/>
          <w:lang w:eastAsia="ru-RU"/>
        </w:rPr>
        <w:t>Статья 4. Определение поставщиков (подрядчиков, исполнителей) для обеспечения муниципальных нужд</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1. Администрация МО «Тараса»  до утверждения проекта бюджета МО «Тараса» на очередной финансовый год и плановый период в первом чтении утверждает реестр заказчиков МО «Тараса»  по форме согласно Приложению 1 к настоящему Порядку в разрезе главных распорядителей средств бюджета МО «Тараса».</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2. Определение поставщиков (подрядчиков, исполнителей) для обеспечения муниципальных нужд осуществляется в соответствии с Законом № 44-ФЗ.</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3. Заказчики вправе привлечь специализированную организацию для осуществления функций по определению поставщиков (подрядчиков, исполнителей) для обеспечения муниципальных нужд в соответствии с Законом № 44-ФЗ.</w:t>
      </w:r>
    </w:p>
    <w:p w:rsidR="00E936AE" w:rsidRPr="00AB44B7" w:rsidRDefault="00E936AE" w:rsidP="00E936AE">
      <w:pPr>
        <w:ind w:firstLine="709"/>
        <w:jc w:val="both"/>
        <w:outlineLvl w:val="0"/>
        <w:rPr>
          <w:rFonts w:ascii="Arial" w:hAnsi="Arial" w:cs="Arial"/>
          <w:b/>
          <w:sz w:val="20"/>
          <w:szCs w:val="20"/>
          <w:lang w:eastAsia="ru-RU"/>
        </w:rPr>
      </w:pPr>
      <w:r w:rsidRPr="00AB44B7">
        <w:rPr>
          <w:rFonts w:ascii="Arial" w:hAnsi="Arial" w:cs="Arial"/>
          <w:b/>
          <w:sz w:val="20"/>
          <w:szCs w:val="20"/>
          <w:lang w:eastAsia="ru-RU"/>
        </w:rPr>
        <w:t>Статья 5. Порядок исполнения контрактов</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1. Исполнение контрактов осуществляется Заказчиками в порядке, предусмотренном Гражданским кодексом Российской Федерации и иными федеральными законами с учетом положений Закона № 44-ФЗ.</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 xml:space="preserve">2. Финансирование контрактов осуществляется в пределах средств, предусмотренных решением совета депутатов о бюджете. </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3. Администрация МО «Тараса» по итогам финансового года формирует отчет об исполнении закупок товаров, работ, услуг для обеспечения муниципальных нужд по форме и в сроки, установленные Федеральной службой государственной статистики.</w:t>
      </w:r>
    </w:p>
    <w:p w:rsidR="00E936AE" w:rsidRPr="00AB44B7" w:rsidRDefault="00E936AE" w:rsidP="00E936AE">
      <w:pPr>
        <w:ind w:firstLine="709"/>
        <w:jc w:val="both"/>
        <w:outlineLvl w:val="0"/>
        <w:rPr>
          <w:rFonts w:ascii="Arial" w:hAnsi="Arial" w:cs="Arial"/>
          <w:b/>
          <w:sz w:val="20"/>
          <w:szCs w:val="20"/>
          <w:lang w:eastAsia="ru-RU"/>
        </w:rPr>
      </w:pPr>
      <w:r w:rsidRPr="00AB44B7">
        <w:rPr>
          <w:rFonts w:ascii="Arial" w:hAnsi="Arial" w:cs="Arial"/>
          <w:b/>
          <w:sz w:val="20"/>
          <w:szCs w:val="20"/>
          <w:lang w:eastAsia="ru-RU"/>
        </w:rPr>
        <w:t>Статья 6. Реестр контрактов, заключенных заказчиками</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2. Заказчики в срок и в порядке, установленном Законом № 44-ФЗ,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или расторжении контрактов для включения в реестр контрактов.</w:t>
      </w:r>
    </w:p>
    <w:p w:rsidR="00E936AE" w:rsidRPr="00AB44B7" w:rsidRDefault="00E936AE" w:rsidP="00E936AE">
      <w:pPr>
        <w:ind w:firstLine="709"/>
        <w:jc w:val="both"/>
        <w:rPr>
          <w:rFonts w:ascii="Arial" w:hAnsi="Arial" w:cs="Arial"/>
          <w:b/>
          <w:sz w:val="20"/>
          <w:szCs w:val="20"/>
          <w:lang w:eastAsia="ru-RU"/>
        </w:rPr>
      </w:pPr>
      <w:r w:rsidRPr="00AB44B7">
        <w:rPr>
          <w:rFonts w:ascii="Arial" w:hAnsi="Arial" w:cs="Arial"/>
          <w:b/>
          <w:sz w:val="20"/>
          <w:szCs w:val="20"/>
          <w:lang w:eastAsia="ru-RU"/>
        </w:rPr>
        <w:t>Статья 7. Аудит в сфере закупок товаров, работ, услуг для обеспечения муниципальных нужд</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bCs/>
          <w:sz w:val="20"/>
          <w:szCs w:val="20"/>
          <w:lang w:eastAsia="ru-RU"/>
        </w:rPr>
        <w:t xml:space="preserve">1. Аудит в </w:t>
      </w:r>
      <w:r w:rsidRPr="00AB44B7">
        <w:rPr>
          <w:rFonts w:ascii="Arial" w:hAnsi="Arial" w:cs="Arial"/>
          <w:sz w:val="20"/>
          <w:szCs w:val="20"/>
          <w:lang w:eastAsia="ru-RU"/>
        </w:rPr>
        <w:t>сфере закупок товаров, работ, услуг для обеспечения муниципальных нужд МО «Тараса» в соответствии со статьей 98 Закона № 44-ФЗ</w:t>
      </w:r>
      <w:r w:rsidRPr="00AB44B7">
        <w:rPr>
          <w:rFonts w:ascii="Arial" w:hAnsi="Arial" w:cs="Arial"/>
          <w:bCs/>
          <w:sz w:val="20"/>
          <w:szCs w:val="20"/>
          <w:lang w:eastAsia="ru-RU"/>
        </w:rPr>
        <w:t xml:space="preserve"> </w:t>
      </w:r>
      <w:r w:rsidRPr="00AB44B7">
        <w:rPr>
          <w:rFonts w:ascii="Arial" w:hAnsi="Arial" w:cs="Arial"/>
          <w:sz w:val="20"/>
          <w:szCs w:val="20"/>
          <w:lang w:eastAsia="ru-RU"/>
        </w:rPr>
        <w:t xml:space="preserve">осуществляется уполномоченным органом </w:t>
      </w:r>
      <w:proofErr w:type="spellStart"/>
      <w:r w:rsidRPr="00AB44B7">
        <w:rPr>
          <w:rFonts w:ascii="Arial" w:hAnsi="Arial" w:cs="Arial"/>
          <w:sz w:val="20"/>
          <w:szCs w:val="20"/>
          <w:lang w:eastAsia="ru-RU"/>
        </w:rPr>
        <w:t>Боханского</w:t>
      </w:r>
      <w:proofErr w:type="spellEnd"/>
      <w:r w:rsidRPr="00AB44B7">
        <w:rPr>
          <w:rFonts w:ascii="Arial" w:hAnsi="Arial" w:cs="Arial"/>
          <w:sz w:val="20"/>
          <w:szCs w:val="20"/>
          <w:lang w:eastAsia="ru-RU"/>
        </w:rPr>
        <w:t xml:space="preserve"> муниципального района.</w:t>
      </w:r>
    </w:p>
    <w:p w:rsidR="00E936AE" w:rsidRPr="00AB44B7" w:rsidRDefault="00E936AE" w:rsidP="00E936AE">
      <w:pPr>
        <w:ind w:firstLine="709"/>
        <w:jc w:val="both"/>
        <w:outlineLvl w:val="0"/>
        <w:rPr>
          <w:rFonts w:ascii="Arial" w:hAnsi="Arial" w:cs="Arial"/>
          <w:b/>
          <w:sz w:val="20"/>
          <w:szCs w:val="20"/>
          <w:lang w:eastAsia="ru-RU"/>
        </w:rPr>
      </w:pPr>
      <w:r w:rsidRPr="00AB44B7">
        <w:rPr>
          <w:rFonts w:ascii="Arial" w:hAnsi="Arial" w:cs="Arial"/>
          <w:b/>
          <w:sz w:val="20"/>
          <w:szCs w:val="20"/>
          <w:lang w:eastAsia="ru-RU"/>
        </w:rPr>
        <w:t>Статья 8. Ведомственный контроль</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1. Ведомственный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 установленном администрацией МО «Тараса».</w:t>
      </w:r>
    </w:p>
    <w:p w:rsidR="00E936AE" w:rsidRPr="00AB44B7" w:rsidRDefault="00E936AE" w:rsidP="00E936AE">
      <w:pPr>
        <w:ind w:firstLine="709"/>
        <w:jc w:val="both"/>
        <w:outlineLvl w:val="0"/>
        <w:rPr>
          <w:rFonts w:ascii="Arial" w:hAnsi="Arial" w:cs="Arial"/>
          <w:b/>
          <w:sz w:val="20"/>
          <w:szCs w:val="20"/>
          <w:lang w:eastAsia="ru-RU"/>
        </w:rPr>
      </w:pPr>
      <w:r w:rsidRPr="00AB44B7">
        <w:rPr>
          <w:rFonts w:ascii="Arial" w:hAnsi="Arial" w:cs="Arial"/>
          <w:b/>
          <w:sz w:val="20"/>
          <w:szCs w:val="20"/>
          <w:lang w:eastAsia="ru-RU"/>
        </w:rPr>
        <w:t>Статья 10. Контроль в сфере закупок, осуществляемый заказчиками</w:t>
      </w:r>
    </w:p>
    <w:p w:rsidR="00E936AE" w:rsidRPr="00AB44B7" w:rsidRDefault="00E936AE" w:rsidP="00E936AE">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Заказчики в течение всего периода времени исполнения контракта осуществляют контроль за исполнением поставщиком (подрядчиком, исполнителем) условий контракта в соответствии с законодательством Российской Федерации, в том числе за сроками исполнения контракта и его отдельных этапов, качеством поставляемых товаров, выполняемых работ, оказываемых услуг, целевым использованием средств бюджета МО «Тараса», направленных на исполнение контракта, а также за привлечением поставщиком (подрядчиком, исполнителем) к исполнению</w:t>
      </w:r>
      <w:proofErr w:type="gramEnd"/>
      <w:r w:rsidRPr="00AB44B7">
        <w:rPr>
          <w:rFonts w:ascii="Arial" w:hAnsi="Arial" w:cs="Arial"/>
          <w:sz w:val="20"/>
          <w:szCs w:val="20"/>
          <w:lang w:eastAsia="ru-RU"/>
        </w:rPr>
        <w:t xml:space="preserve">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936AE" w:rsidRPr="00AB44B7" w:rsidRDefault="00E936AE" w:rsidP="00E936AE">
      <w:pPr>
        <w:jc w:val="both"/>
        <w:rPr>
          <w:rFonts w:ascii="Arial" w:hAnsi="Arial" w:cs="Arial"/>
          <w:sz w:val="20"/>
          <w:szCs w:val="20"/>
          <w:lang w:eastAsia="ru-RU"/>
        </w:rPr>
      </w:pP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№60</w:t>
      </w: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4362A6" w:rsidRPr="00AB44B7" w:rsidRDefault="004362A6" w:rsidP="004362A6">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4362A6" w:rsidRPr="00AB44B7" w:rsidRDefault="004362A6" w:rsidP="004362A6">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4362A6" w:rsidRPr="00AB44B7" w:rsidRDefault="004362A6" w:rsidP="004362A6">
      <w:pPr>
        <w:ind w:firstLine="709"/>
        <w:jc w:val="center"/>
        <w:rPr>
          <w:rFonts w:ascii="Arial" w:hAnsi="Arial" w:cs="Arial"/>
          <w:b/>
          <w:caps/>
          <w:sz w:val="20"/>
          <w:szCs w:val="20"/>
          <w:lang w:eastAsia="ru-RU"/>
        </w:rPr>
      </w:pPr>
    </w:p>
    <w:p w:rsidR="004362A6" w:rsidRPr="00AB44B7" w:rsidRDefault="004362A6" w:rsidP="004362A6">
      <w:pPr>
        <w:ind w:firstLine="709"/>
        <w:jc w:val="center"/>
        <w:rPr>
          <w:rFonts w:ascii="Arial" w:hAnsi="Arial" w:cs="Arial"/>
          <w:b/>
          <w:sz w:val="20"/>
          <w:szCs w:val="20"/>
          <w:lang w:eastAsia="ru-RU"/>
        </w:rPr>
      </w:pPr>
      <w:r w:rsidRPr="00AB44B7">
        <w:rPr>
          <w:rFonts w:ascii="Arial" w:hAnsi="Arial" w:cs="Arial"/>
          <w:b/>
          <w:sz w:val="20"/>
          <w:szCs w:val="20"/>
          <w:lang w:eastAsia="ru-RU"/>
        </w:rPr>
        <w:t xml:space="preserve">ОБ УТВЕРЖДЕНИИ ПОРЯДКА ПРИМЕНЕНИЯ К МУНИЦИПАЛЬНЫМ СЛУЖАЩИМ АДМИНИСТРАЦИИ </w:t>
      </w:r>
      <w:r w:rsidRPr="00AB44B7">
        <w:rPr>
          <w:rFonts w:ascii="Arial" w:hAnsi="Arial" w:cs="Arial"/>
          <w:b/>
          <w:spacing w:val="20"/>
          <w:sz w:val="20"/>
          <w:szCs w:val="20"/>
          <w:lang w:eastAsia="ru-RU"/>
        </w:rPr>
        <w:t>МУНИЦИПАЛЬНОГО ОБРАЗОВАНИЯ «ТАРАСА»</w:t>
      </w:r>
      <w:r w:rsidRPr="00AB44B7">
        <w:rPr>
          <w:rFonts w:ascii="Arial" w:hAnsi="Arial" w:cs="Arial"/>
          <w:b/>
          <w:sz w:val="20"/>
          <w:szCs w:val="20"/>
          <w:lang w:eastAsia="ru-RU"/>
        </w:rPr>
        <w:t xml:space="preserve"> ВЗЫСКАНИЙ, ПРЕДУСМОТРЕННЫХ СТАТЬЯМИ 14.1, 15</w:t>
      </w:r>
      <w:proofErr w:type="gramStart"/>
      <w:r w:rsidRPr="00AB44B7">
        <w:rPr>
          <w:rFonts w:ascii="Arial" w:hAnsi="Arial" w:cs="Arial"/>
          <w:b/>
          <w:sz w:val="20"/>
          <w:szCs w:val="20"/>
          <w:lang w:eastAsia="ru-RU"/>
        </w:rPr>
        <w:t xml:space="preserve"> И</w:t>
      </w:r>
      <w:proofErr w:type="gramEnd"/>
      <w:r w:rsidRPr="00AB44B7">
        <w:rPr>
          <w:rFonts w:ascii="Arial" w:hAnsi="Arial" w:cs="Arial"/>
          <w:b/>
          <w:sz w:val="20"/>
          <w:szCs w:val="20"/>
          <w:lang w:eastAsia="ru-RU"/>
        </w:rPr>
        <w:t xml:space="preserve"> 27 ФЕДЕРАЛЬНОГО ЗАКОНА «О МУНИЦИПАЛЬНОЙ СЛУЖБЕ В РОССИЙСКОЙ ФЕДЕРАЦИИ»</w:t>
      </w:r>
    </w:p>
    <w:p w:rsidR="004362A6" w:rsidRPr="00AB44B7" w:rsidRDefault="004362A6" w:rsidP="004362A6">
      <w:pPr>
        <w:ind w:firstLine="709"/>
        <w:jc w:val="center"/>
        <w:rPr>
          <w:rFonts w:ascii="Arial" w:hAnsi="Arial" w:cs="Arial"/>
          <w:b/>
          <w:sz w:val="20"/>
          <w:szCs w:val="20"/>
          <w:lang w:eastAsia="ru-RU"/>
        </w:rPr>
      </w:pPr>
    </w:p>
    <w:p w:rsidR="004362A6" w:rsidRPr="00AB44B7" w:rsidRDefault="004362A6" w:rsidP="004362A6">
      <w:pPr>
        <w:shd w:val="clear" w:color="auto" w:fill="FFFFFF"/>
        <w:ind w:firstLine="709"/>
        <w:jc w:val="both"/>
        <w:rPr>
          <w:rFonts w:ascii="Arial" w:hAnsi="Arial" w:cs="Arial"/>
          <w:sz w:val="20"/>
          <w:szCs w:val="20"/>
          <w:lang w:eastAsia="ru-RU"/>
        </w:rPr>
      </w:pPr>
      <w:r w:rsidRPr="00AB44B7">
        <w:rPr>
          <w:rFonts w:ascii="Arial" w:hAnsi="Arial" w:cs="Arial"/>
          <w:sz w:val="20"/>
          <w:szCs w:val="20"/>
          <w:lang w:eastAsia="ru-RU"/>
        </w:rPr>
        <w:t>В соответствии с Федеральным законом от 25.12.2008 года №273-ФЗ «О противодействии коррупции», Федеральным законом от 02.03.2007 года № 25-ФЗ «О муниципальной службе в Российской Федерации», руководствуясь статьей 22 Устава муниципального образования «Тараса», администрация муниципального образования «Тараса»:</w:t>
      </w:r>
    </w:p>
    <w:p w:rsidR="004362A6" w:rsidRPr="00AB44B7" w:rsidRDefault="004362A6" w:rsidP="004362A6">
      <w:pPr>
        <w:shd w:val="clear" w:color="auto" w:fill="FFFFFF"/>
        <w:ind w:firstLine="709"/>
        <w:jc w:val="both"/>
        <w:rPr>
          <w:rFonts w:ascii="Arial" w:hAnsi="Arial" w:cs="Arial"/>
          <w:sz w:val="20"/>
          <w:szCs w:val="20"/>
          <w:lang w:eastAsia="ru-RU"/>
        </w:rPr>
      </w:pPr>
    </w:p>
    <w:p w:rsidR="004362A6" w:rsidRPr="00AB44B7" w:rsidRDefault="004362A6" w:rsidP="004362A6">
      <w:pPr>
        <w:shd w:val="clear" w:color="auto" w:fill="FFFFFF"/>
        <w:ind w:firstLine="709"/>
        <w:jc w:val="center"/>
        <w:rPr>
          <w:rFonts w:ascii="Arial" w:hAnsi="Arial" w:cs="Arial"/>
          <w:b/>
          <w:sz w:val="20"/>
          <w:szCs w:val="20"/>
          <w:lang w:eastAsia="ru-RU"/>
        </w:rPr>
      </w:pPr>
      <w:r w:rsidRPr="00AB44B7">
        <w:rPr>
          <w:rFonts w:ascii="Arial" w:hAnsi="Arial" w:cs="Arial"/>
          <w:b/>
          <w:sz w:val="20"/>
          <w:szCs w:val="20"/>
          <w:lang w:eastAsia="ru-RU"/>
        </w:rPr>
        <w:t>ПОСТАНОВЛЯЕТ:</w:t>
      </w:r>
    </w:p>
    <w:p w:rsidR="004362A6" w:rsidRPr="00AB44B7" w:rsidRDefault="004362A6" w:rsidP="004362A6">
      <w:pPr>
        <w:shd w:val="clear" w:color="auto" w:fill="FFFFFF"/>
        <w:ind w:firstLine="709"/>
        <w:jc w:val="center"/>
        <w:rPr>
          <w:rFonts w:ascii="Arial" w:hAnsi="Arial" w:cs="Arial"/>
          <w:b/>
          <w:sz w:val="20"/>
          <w:szCs w:val="20"/>
          <w:lang w:eastAsia="ru-RU"/>
        </w:rPr>
      </w:pPr>
    </w:p>
    <w:p w:rsidR="004362A6" w:rsidRPr="00AB44B7" w:rsidRDefault="004362A6" w:rsidP="004362A6">
      <w:pPr>
        <w:shd w:val="clear" w:color="auto" w:fill="FFFFFF"/>
        <w:ind w:firstLine="709"/>
        <w:jc w:val="both"/>
        <w:rPr>
          <w:rFonts w:ascii="Arial" w:hAnsi="Arial" w:cs="Arial"/>
          <w:sz w:val="20"/>
          <w:szCs w:val="20"/>
          <w:lang w:eastAsia="ru-RU"/>
        </w:rPr>
      </w:pPr>
      <w:r w:rsidRPr="00AB44B7">
        <w:rPr>
          <w:rFonts w:ascii="Arial" w:hAnsi="Arial" w:cs="Arial"/>
          <w:sz w:val="20"/>
          <w:szCs w:val="20"/>
          <w:lang w:eastAsia="ru-RU"/>
        </w:rPr>
        <w:t>1. Утвердить прилагаемый Порядок применения к муниципальным служащим администрации МО «Тараса» взысканий, предусмотренных статьями 14.1, 15 и 27 Федерального закона «О муниципальной службе в Российской Федерации».</w:t>
      </w:r>
    </w:p>
    <w:p w:rsidR="004362A6" w:rsidRPr="00AB44B7" w:rsidRDefault="004362A6" w:rsidP="004362A6">
      <w:pPr>
        <w:shd w:val="clear" w:color="auto" w:fill="FFFFFF"/>
        <w:ind w:firstLine="709"/>
        <w:jc w:val="both"/>
        <w:rPr>
          <w:rFonts w:ascii="Arial" w:hAnsi="Arial" w:cs="Arial"/>
          <w:sz w:val="20"/>
          <w:szCs w:val="20"/>
          <w:lang w:eastAsia="ru-RU"/>
        </w:rPr>
      </w:pPr>
      <w:r w:rsidRPr="00AB44B7">
        <w:rPr>
          <w:rFonts w:ascii="Arial" w:hAnsi="Arial" w:cs="Arial"/>
          <w:sz w:val="20"/>
          <w:szCs w:val="20"/>
          <w:lang w:eastAsia="ru-RU"/>
        </w:rPr>
        <w:lastRenderedPageBreak/>
        <w:t>2. Опубликовать настоящее постановление в Вестнике МО «Тараса» и разместить на официальном сайте МО «Тараса».</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4362A6" w:rsidRPr="00AB44B7" w:rsidRDefault="004362A6" w:rsidP="004362A6">
      <w:pPr>
        <w:ind w:firstLine="709"/>
        <w:jc w:val="both"/>
        <w:rPr>
          <w:rFonts w:ascii="Arial" w:hAnsi="Arial" w:cs="Arial"/>
          <w:sz w:val="20"/>
          <w:szCs w:val="20"/>
          <w:lang w:eastAsia="ru-RU"/>
        </w:rPr>
      </w:pPr>
    </w:p>
    <w:p w:rsidR="004362A6" w:rsidRPr="00AB44B7" w:rsidRDefault="004362A6" w:rsidP="004362A6">
      <w:pPr>
        <w:ind w:firstLine="709"/>
        <w:rPr>
          <w:rFonts w:ascii="Arial" w:hAnsi="Arial" w:cs="Arial"/>
          <w:sz w:val="20"/>
          <w:szCs w:val="20"/>
          <w:lang w:eastAsia="ru-RU"/>
        </w:rPr>
      </w:pPr>
    </w:p>
    <w:p w:rsidR="004362A6" w:rsidRPr="00AB44B7" w:rsidRDefault="004362A6" w:rsidP="004362A6">
      <w:pPr>
        <w:ind w:firstLine="709"/>
        <w:rPr>
          <w:rFonts w:ascii="Arial" w:hAnsi="Arial" w:cs="Arial"/>
          <w:sz w:val="20"/>
          <w:szCs w:val="20"/>
          <w:lang w:eastAsia="ru-RU"/>
        </w:rPr>
      </w:pPr>
      <w:r w:rsidRPr="00AB44B7">
        <w:rPr>
          <w:rFonts w:ascii="Arial" w:hAnsi="Arial" w:cs="Arial"/>
          <w:sz w:val="20"/>
          <w:szCs w:val="20"/>
          <w:lang w:eastAsia="ru-RU"/>
        </w:rPr>
        <w:t>Глава МО «Тараса»</w:t>
      </w:r>
    </w:p>
    <w:p w:rsidR="004362A6" w:rsidRPr="00AB44B7" w:rsidRDefault="004362A6" w:rsidP="004362A6">
      <w:pPr>
        <w:ind w:firstLine="709"/>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4362A6" w:rsidRPr="00AB44B7" w:rsidRDefault="004362A6" w:rsidP="004362A6">
      <w:pPr>
        <w:ind w:firstLine="709"/>
        <w:rPr>
          <w:rFonts w:ascii="Arial" w:hAnsi="Arial" w:cs="Arial"/>
          <w:sz w:val="20"/>
          <w:szCs w:val="20"/>
          <w:lang w:eastAsia="ru-RU"/>
        </w:rPr>
      </w:pPr>
    </w:p>
    <w:p w:rsidR="004362A6" w:rsidRPr="00AB44B7" w:rsidRDefault="004362A6" w:rsidP="004362A6">
      <w:pPr>
        <w:autoSpaceDE w:val="0"/>
        <w:autoSpaceDN w:val="0"/>
        <w:adjustRightInd w:val="0"/>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Приложение</w:t>
      </w:r>
    </w:p>
    <w:p w:rsidR="004362A6" w:rsidRPr="00AB44B7" w:rsidRDefault="004362A6" w:rsidP="004362A6">
      <w:pPr>
        <w:autoSpaceDE w:val="0"/>
        <w:autoSpaceDN w:val="0"/>
        <w:adjustRightInd w:val="0"/>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к постановлению</w:t>
      </w:r>
    </w:p>
    <w:p w:rsidR="004362A6" w:rsidRPr="00AB44B7" w:rsidRDefault="004362A6" w:rsidP="004362A6">
      <w:pPr>
        <w:autoSpaceDE w:val="0"/>
        <w:autoSpaceDN w:val="0"/>
        <w:adjustRightInd w:val="0"/>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администрации МО «Тараса»</w:t>
      </w:r>
    </w:p>
    <w:p w:rsidR="004362A6" w:rsidRPr="00AB44B7" w:rsidRDefault="004362A6" w:rsidP="004362A6">
      <w:pPr>
        <w:tabs>
          <w:tab w:val="left" w:pos="10440"/>
        </w:tabs>
        <w:ind w:firstLine="709"/>
        <w:jc w:val="right"/>
        <w:rPr>
          <w:rFonts w:ascii="Courier New" w:hAnsi="Courier New" w:cs="Courier New"/>
          <w:sz w:val="20"/>
          <w:szCs w:val="20"/>
          <w:lang w:eastAsia="ru-RU"/>
        </w:rPr>
      </w:pPr>
      <w:r w:rsidRPr="00AB44B7">
        <w:rPr>
          <w:rFonts w:ascii="Courier New" w:hAnsi="Courier New" w:cs="Courier New"/>
          <w:sz w:val="20"/>
          <w:szCs w:val="20"/>
          <w:lang w:eastAsia="ru-RU"/>
        </w:rPr>
        <w:t>от 31.03.2017 г. №60</w:t>
      </w:r>
    </w:p>
    <w:p w:rsidR="004362A6" w:rsidRPr="00AB44B7" w:rsidRDefault="004362A6" w:rsidP="004362A6">
      <w:pPr>
        <w:tabs>
          <w:tab w:val="left" w:pos="10440"/>
        </w:tabs>
        <w:ind w:firstLine="709"/>
        <w:rPr>
          <w:rFonts w:ascii="Arial" w:hAnsi="Arial" w:cs="Arial"/>
          <w:sz w:val="20"/>
          <w:szCs w:val="20"/>
          <w:lang w:eastAsia="ru-RU"/>
        </w:rPr>
      </w:pPr>
    </w:p>
    <w:p w:rsidR="004362A6" w:rsidRPr="00AB44B7" w:rsidRDefault="004362A6" w:rsidP="004362A6">
      <w:pPr>
        <w:ind w:firstLine="709"/>
        <w:jc w:val="center"/>
        <w:rPr>
          <w:rFonts w:ascii="Arial" w:hAnsi="Arial" w:cs="Arial"/>
          <w:b/>
          <w:sz w:val="20"/>
          <w:szCs w:val="20"/>
          <w:lang w:eastAsia="ru-RU"/>
        </w:rPr>
      </w:pPr>
      <w:r w:rsidRPr="00AB44B7">
        <w:rPr>
          <w:rFonts w:ascii="Arial" w:hAnsi="Arial" w:cs="Arial"/>
          <w:b/>
          <w:sz w:val="20"/>
          <w:szCs w:val="20"/>
          <w:lang w:eastAsia="ru-RU"/>
        </w:rPr>
        <w:t>ПОРЯДОК ПРИМЕНЕНИЯ К МУНИЦИПАЛЬНЫМ СЛУЖАЩИМ АДМИНИСТРАЦИИ МО «ТАРАСА» ВЗЫСКАНИЙ, ПРЕДУСМОТРЕННЫХ СТАТЬЯМИ 14.1, 15</w:t>
      </w:r>
      <w:proofErr w:type="gramStart"/>
      <w:r w:rsidRPr="00AB44B7">
        <w:rPr>
          <w:rFonts w:ascii="Arial" w:hAnsi="Arial" w:cs="Arial"/>
          <w:b/>
          <w:sz w:val="20"/>
          <w:szCs w:val="20"/>
          <w:lang w:eastAsia="ru-RU"/>
        </w:rPr>
        <w:t xml:space="preserve"> И</w:t>
      </w:r>
      <w:proofErr w:type="gramEnd"/>
      <w:r w:rsidRPr="00AB44B7">
        <w:rPr>
          <w:rFonts w:ascii="Arial" w:hAnsi="Arial" w:cs="Arial"/>
          <w:b/>
          <w:sz w:val="20"/>
          <w:szCs w:val="20"/>
          <w:lang w:eastAsia="ru-RU"/>
        </w:rPr>
        <w:t xml:space="preserve"> 27 ФЕДЕРАЛЬНОГО ЗАКОНА «О МУНИЦИПАЛЬНОЙ СЛУЖБЕ В РОССИЙСКОЙ ФЕДЕРАЦИИ»</w:t>
      </w:r>
    </w:p>
    <w:p w:rsidR="004362A6" w:rsidRPr="00AB44B7" w:rsidRDefault="004362A6" w:rsidP="004362A6">
      <w:pPr>
        <w:ind w:firstLine="709"/>
        <w:jc w:val="center"/>
        <w:rPr>
          <w:rFonts w:ascii="Arial" w:hAnsi="Arial" w:cs="Arial"/>
          <w:b/>
          <w:i/>
          <w:sz w:val="20"/>
          <w:szCs w:val="20"/>
          <w:lang w:eastAsia="ru-RU"/>
        </w:rPr>
      </w:pP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 xml:space="preserve">1. </w:t>
      </w:r>
      <w:proofErr w:type="gramStart"/>
      <w:r w:rsidRPr="00AB44B7">
        <w:rPr>
          <w:rFonts w:ascii="Arial" w:hAnsi="Arial" w:cs="Arial"/>
          <w:sz w:val="20"/>
          <w:szCs w:val="20"/>
          <w:lang w:eastAsia="ru-RU"/>
        </w:rPr>
        <w:t xml:space="preserve">Настоящий Порядок разработан в соответствии со статьями 14.1, </w:t>
      </w:r>
      <w:hyperlink r:id="rId157" w:history="1">
        <w:r w:rsidRPr="00AB44B7">
          <w:rPr>
            <w:rFonts w:ascii="Arial" w:hAnsi="Arial" w:cs="Arial"/>
            <w:sz w:val="20"/>
            <w:szCs w:val="20"/>
            <w:lang w:eastAsia="ru-RU"/>
          </w:rPr>
          <w:t>15</w:t>
        </w:r>
      </w:hyperlink>
      <w:r w:rsidRPr="00AB44B7">
        <w:rPr>
          <w:rFonts w:ascii="Arial" w:hAnsi="Arial" w:cs="Arial"/>
          <w:sz w:val="20"/>
          <w:szCs w:val="20"/>
          <w:lang w:eastAsia="ru-RU"/>
        </w:rPr>
        <w:t xml:space="preserve">, </w:t>
      </w:r>
      <w:hyperlink r:id="rId158" w:history="1">
        <w:r w:rsidRPr="00AB44B7">
          <w:rPr>
            <w:rFonts w:ascii="Arial" w:hAnsi="Arial" w:cs="Arial"/>
            <w:sz w:val="20"/>
            <w:szCs w:val="20"/>
            <w:lang w:eastAsia="ru-RU"/>
          </w:rPr>
          <w:t>27</w:t>
        </w:r>
      </w:hyperlink>
      <w:r w:rsidRPr="00AB44B7">
        <w:rPr>
          <w:rFonts w:ascii="Arial" w:hAnsi="Arial" w:cs="Arial"/>
          <w:sz w:val="20"/>
          <w:szCs w:val="20"/>
          <w:lang w:eastAsia="ru-RU"/>
        </w:rPr>
        <w:t xml:space="preserve"> и 27.1 Федерального закона от 2 марта 2007 года №25-ФЗ «О муниципальной службе в Российской Федерации» и устанавливает порядок и сроки применения взысканий к муниципальным служащим администрации МО «Тараса» (далее - муниципальные служащие), предусмотренных статьями 14.1, 15 и 27 Федерального закона от 2 марта 2007 года №25-ФЗ «О муниципальной службе в</w:t>
      </w:r>
      <w:proofErr w:type="gramEnd"/>
      <w:r w:rsidRPr="00AB44B7">
        <w:rPr>
          <w:rFonts w:ascii="Arial" w:hAnsi="Arial" w:cs="Arial"/>
          <w:sz w:val="20"/>
          <w:szCs w:val="20"/>
          <w:lang w:eastAsia="ru-RU"/>
        </w:rPr>
        <w:t xml:space="preserve"> Российской Федерации» (далее – Федеральный закон).</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2. Взыскания, предусмотренные статьями 14.1, 15 и 27 Федерального закона, применяются в порядке и сроки, которые установлены Федеральным законом, нормативными правовыми актами Иркутской области, настоящим Порядком.</w:t>
      </w:r>
    </w:p>
    <w:p w:rsidR="004362A6" w:rsidRPr="00AB44B7" w:rsidRDefault="004362A6" w:rsidP="004362A6">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4362A6" w:rsidRPr="00AB44B7" w:rsidRDefault="004362A6" w:rsidP="004362A6">
      <w:pPr>
        <w:shd w:val="clear" w:color="auto" w:fill="FFFFFF"/>
        <w:ind w:firstLine="709"/>
        <w:jc w:val="both"/>
        <w:rPr>
          <w:rFonts w:ascii="Arial" w:hAnsi="Arial" w:cs="Arial"/>
          <w:color w:val="000000"/>
          <w:sz w:val="20"/>
          <w:szCs w:val="20"/>
          <w:lang w:eastAsia="ru-RU"/>
        </w:rPr>
      </w:pPr>
      <w:bookmarkStart w:id="123" w:name="2711"/>
      <w:bookmarkEnd w:id="123"/>
      <w:r w:rsidRPr="00AB44B7">
        <w:rPr>
          <w:rFonts w:ascii="Arial" w:hAnsi="Arial" w:cs="Arial"/>
          <w:color w:val="000000"/>
          <w:sz w:val="20"/>
          <w:szCs w:val="20"/>
          <w:lang w:eastAsia="ru-RU"/>
        </w:rPr>
        <w:t>1) замечание;</w:t>
      </w:r>
    </w:p>
    <w:p w:rsidR="004362A6" w:rsidRPr="00AB44B7" w:rsidRDefault="004362A6" w:rsidP="004362A6">
      <w:pPr>
        <w:shd w:val="clear" w:color="auto" w:fill="FFFFFF"/>
        <w:ind w:firstLine="709"/>
        <w:jc w:val="both"/>
        <w:rPr>
          <w:rFonts w:ascii="Arial" w:hAnsi="Arial" w:cs="Arial"/>
          <w:color w:val="000000"/>
          <w:sz w:val="20"/>
          <w:szCs w:val="20"/>
          <w:lang w:eastAsia="ru-RU"/>
        </w:rPr>
      </w:pPr>
      <w:bookmarkStart w:id="124" w:name="2712"/>
      <w:bookmarkEnd w:id="124"/>
      <w:r w:rsidRPr="00AB44B7">
        <w:rPr>
          <w:rFonts w:ascii="Arial" w:hAnsi="Arial" w:cs="Arial"/>
          <w:color w:val="000000"/>
          <w:sz w:val="20"/>
          <w:szCs w:val="20"/>
          <w:lang w:eastAsia="ru-RU"/>
        </w:rPr>
        <w:t>2) выговор;</w:t>
      </w:r>
    </w:p>
    <w:p w:rsidR="004362A6" w:rsidRPr="00AB44B7" w:rsidRDefault="004362A6" w:rsidP="004362A6">
      <w:pPr>
        <w:shd w:val="clear" w:color="auto" w:fill="FFFFFF"/>
        <w:ind w:firstLine="709"/>
        <w:jc w:val="both"/>
        <w:rPr>
          <w:rFonts w:ascii="Arial" w:hAnsi="Arial" w:cs="Arial"/>
          <w:color w:val="000000"/>
          <w:sz w:val="20"/>
          <w:szCs w:val="20"/>
          <w:lang w:eastAsia="ru-RU"/>
        </w:rPr>
      </w:pPr>
      <w:bookmarkStart w:id="125" w:name="2713"/>
      <w:bookmarkEnd w:id="125"/>
      <w:r w:rsidRPr="00AB44B7">
        <w:rPr>
          <w:rFonts w:ascii="Arial" w:hAnsi="Arial" w:cs="Arial"/>
          <w:color w:val="000000"/>
          <w:sz w:val="20"/>
          <w:szCs w:val="20"/>
          <w:lang w:eastAsia="ru-RU"/>
        </w:rPr>
        <w:t>3) увольнение с муниципальной службы по соответствующим основаниям.</w:t>
      </w:r>
    </w:p>
    <w:p w:rsidR="004362A6" w:rsidRPr="00AB44B7" w:rsidRDefault="004362A6" w:rsidP="004362A6">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4. </w:t>
      </w:r>
      <w:r w:rsidRPr="00AB44B7">
        <w:rPr>
          <w:rFonts w:ascii="Arial" w:hAnsi="Arial" w:cs="Arial"/>
          <w:sz w:val="20"/>
          <w:szCs w:val="20"/>
          <w:lang w:eastAsia="ru-RU"/>
        </w:rPr>
        <w:t xml:space="preserve">Муниципальный служащий, в случаях совершения им </w:t>
      </w:r>
      <w:proofErr w:type="gramStart"/>
      <w:r w:rsidRPr="00AB44B7">
        <w:rPr>
          <w:rFonts w:ascii="Arial" w:hAnsi="Arial" w:cs="Arial"/>
          <w:sz w:val="20"/>
          <w:szCs w:val="20"/>
          <w:lang w:eastAsia="ru-RU"/>
        </w:rPr>
        <w:t>правонарушений, установленных статьями 14.1 и 15 Федерального закона подлежит</w:t>
      </w:r>
      <w:proofErr w:type="gramEnd"/>
      <w:r w:rsidRPr="00AB44B7">
        <w:rPr>
          <w:rFonts w:ascii="Arial" w:hAnsi="Arial" w:cs="Arial"/>
          <w:sz w:val="20"/>
          <w:szCs w:val="20"/>
          <w:lang w:eastAsia="ru-RU"/>
        </w:rPr>
        <w:t xml:space="preserve"> увольнению с муниципальной службы в связи с утратой доверия.</w:t>
      </w:r>
      <w:r w:rsidRPr="00AB44B7">
        <w:rPr>
          <w:rFonts w:ascii="Arial" w:hAnsi="Arial" w:cs="Arial"/>
          <w:color w:val="000000"/>
          <w:sz w:val="20"/>
          <w:szCs w:val="20"/>
          <w:lang w:eastAsia="ru-RU"/>
        </w:rPr>
        <w:t xml:space="preserve"> </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 xml:space="preserve">5. Взыскания, предусмотренные </w:t>
      </w:r>
      <w:hyperlink r:id="rId159" w:history="1">
        <w:r w:rsidRPr="00AB44B7">
          <w:rPr>
            <w:rFonts w:ascii="Arial" w:hAnsi="Arial" w:cs="Arial"/>
            <w:sz w:val="20"/>
            <w:szCs w:val="20"/>
            <w:lang w:eastAsia="ru-RU"/>
          </w:rPr>
          <w:t>статьями 14.1</w:t>
        </w:r>
      </w:hyperlink>
      <w:r w:rsidRPr="00AB44B7">
        <w:rPr>
          <w:rFonts w:ascii="Arial" w:hAnsi="Arial" w:cs="Arial"/>
          <w:sz w:val="20"/>
          <w:szCs w:val="20"/>
          <w:lang w:eastAsia="ru-RU"/>
        </w:rPr>
        <w:t xml:space="preserve">, </w:t>
      </w:r>
      <w:hyperlink r:id="rId160" w:history="1">
        <w:r w:rsidRPr="00AB44B7">
          <w:rPr>
            <w:rFonts w:ascii="Arial" w:hAnsi="Arial" w:cs="Arial"/>
            <w:sz w:val="20"/>
            <w:szCs w:val="20"/>
            <w:lang w:eastAsia="ru-RU"/>
          </w:rPr>
          <w:t>15</w:t>
        </w:r>
      </w:hyperlink>
      <w:r w:rsidRPr="00AB44B7">
        <w:rPr>
          <w:rFonts w:ascii="Arial" w:hAnsi="Arial" w:cs="Arial"/>
          <w:sz w:val="20"/>
          <w:szCs w:val="20"/>
          <w:lang w:eastAsia="ru-RU"/>
        </w:rPr>
        <w:t xml:space="preserve"> и </w:t>
      </w:r>
      <w:hyperlink r:id="rId161" w:history="1">
        <w:r w:rsidRPr="00AB44B7">
          <w:rPr>
            <w:rFonts w:ascii="Arial" w:hAnsi="Arial" w:cs="Arial"/>
            <w:sz w:val="20"/>
            <w:szCs w:val="20"/>
            <w:lang w:eastAsia="ru-RU"/>
          </w:rPr>
          <w:t>27</w:t>
        </w:r>
      </w:hyperlink>
      <w:r w:rsidRPr="00AB44B7">
        <w:rPr>
          <w:rFonts w:ascii="Arial" w:hAnsi="Arial" w:cs="Arial"/>
          <w:sz w:val="20"/>
          <w:szCs w:val="20"/>
          <w:lang w:eastAsia="ru-RU"/>
        </w:rPr>
        <w:t xml:space="preserve"> Федерального закона от 02.03.2007г. </w:t>
      </w:r>
      <w:hyperlink r:id="rId162" w:history="1">
        <w:r w:rsidRPr="00AB44B7">
          <w:rPr>
            <w:rFonts w:ascii="Arial" w:hAnsi="Arial" w:cs="Arial"/>
            <w:sz w:val="20"/>
            <w:szCs w:val="20"/>
            <w:lang w:eastAsia="ru-RU"/>
          </w:rPr>
          <w:t>N25-ФЗ</w:t>
        </w:r>
      </w:hyperlink>
      <w:r w:rsidRPr="00AB44B7">
        <w:rPr>
          <w:rFonts w:ascii="Arial" w:hAnsi="Arial" w:cs="Arial"/>
          <w:sz w:val="20"/>
          <w:szCs w:val="20"/>
          <w:lang w:eastAsia="ru-RU"/>
        </w:rPr>
        <w:t xml:space="preserve"> «О муниципальной службе в Российской </w:t>
      </w:r>
      <w:r w:rsidRPr="00AB44B7">
        <w:rPr>
          <w:rFonts w:ascii="Arial" w:hAnsi="Arial" w:cs="Arial"/>
          <w:sz w:val="20"/>
          <w:szCs w:val="20"/>
          <w:lang w:eastAsia="ru-RU"/>
        </w:rPr>
        <w:lastRenderedPageBreak/>
        <w:t>Федерации», применяются руководителем органа местного самоуправления (работодателем) на основании:</w:t>
      </w:r>
    </w:p>
    <w:p w:rsidR="004362A6" w:rsidRPr="00AB44B7" w:rsidRDefault="004362A6" w:rsidP="004362A6">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1) доклада о результатах проверки, проведенной должностными лицами кадровой службы, ответственными за профилактику коррупционных и иных правонарушений в администрации МО «Тараса»;</w:t>
      </w:r>
    </w:p>
    <w:p w:rsidR="004362A6" w:rsidRPr="00AB44B7" w:rsidRDefault="004362A6" w:rsidP="004362A6">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администрации МО «Тараса» в случае, если доклад о результатах проверки направлялся в комиссию;</w:t>
      </w:r>
    </w:p>
    <w:p w:rsidR="004362A6" w:rsidRPr="00AB44B7" w:rsidRDefault="004362A6" w:rsidP="004362A6">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3) объяснений муниципального служащего;</w:t>
      </w:r>
    </w:p>
    <w:p w:rsidR="004362A6" w:rsidRPr="00AB44B7" w:rsidRDefault="004362A6" w:rsidP="004362A6">
      <w:pPr>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t>4) иных материалов с учетом требований, запретов и ограничений, установленных законодательством о муниципальной службе.</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6. При применении взысканий учитываются:</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1) характер совершенного муниципальным служащим коррупционного правонарушения, его тяжесть, обстоятельства, при которых оно совершено;</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3) предшествующие результаты исполнения муниципальным служащим своих должностных обязанностей.</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7. Основаниями для применения взысканий являются:</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 xml:space="preserve">1)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w:t>
      </w:r>
      <w:hyperlink r:id="rId163" w:history="1">
        <w:r w:rsidRPr="00AB44B7">
          <w:rPr>
            <w:rFonts w:ascii="Arial" w:hAnsi="Arial" w:cs="Arial"/>
            <w:sz w:val="20"/>
            <w:szCs w:val="20"/>
            <w:lang w:eastAsia="ru-RU"/>
          </w:rPr>
          <w:t>№</w:t>
        </w:r>
      </w:hyperlink>
      <w:r w:rsidRPr="00AB44B7">
        <w:rPr>
          <w:rFonts w:ascii="Arial" w:hAnsi="Arial" w:cs="Arial"/>
          <w:sz w:val="20"/>
          <w:szCs w:val="20"/>
          <w:lang w:eastAsia="ru-RU"/>
        </w:rPr>
        <w:t xml:space="preserve">25-ФЗ «О муниципальной службе в Российской Федерации», Федеральным </w:t>
      </w:r>
      <w:hyperlink r:id="rId164" w:history="1">
        <w:r w:rsidRPr="00AB44B7">
          <w:rPr>
            <w:rFonts w:ascii="Arial" w:hAnsi="Arial" w:cs="Arial"/>
            <w:sz w:val="20"/>
            <w:szCs w:val="20"/>
            <w:lang w:eastAsia="ru-RU"/>
          </w:rPr>
          <w:t>законом</w:t>
        </w:r>
      </w:hyperlink>
      <w:r w:rsidRPr="00AB44B7">
        <w:rPr>
          <w:rFonts w:ascii="Arial" w:hAnsi="Arial" w:cs="Arial"/>
          <w:sz w:val="20"/>
          <w:szCs w:val="20"/>
          <w:lang w:eastAsia="ru-RU"/>
        </w:rPr>
        <w:t xml:space="preserve"> от 25.12.2008 года № 273-ФЗ «О противодействии коррупции» и другими федеральными законами;</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 xml:space="preserve">2) утрата доверия в случаях совершения правонарушений, установленных </w:t>
      </w:r>
      <w:hyperlink r:id="rId165" w:history="1">
        <w:r w:rsidRPr="00AB44B7">
          <w:rPr>
            <w:rFonts w:ascii="Arial" w:hAnsi="Arial" w:cs="Arial"/>
            <w:sz w:val="20"/>
            <w:szCs w:val="20"/>
            <w:lang w:eastAsia="ru-RU"/>
          </w:rPr>
          <w:t>статьями 14.1</w:t>
        </w:r>
      </w:hyperlink>
      <w:r w:rsidRPr="00AB44B7">
        <w:rPr>
          <w:rFonts w:ascii="Arial" w:hAnsi="Arial" w:cs="Arial"/>
          <w:sz w:val="20"/>
          <w:szCs w:val="20"/>
          <w:lang w:eastAsia="ru-RU"/>
        </w:rPr>
        <w:t xml:space="preserve"> и </w:t>
      </w:r>
      <w:hyperlink r:id="rId166" w:history="1">
        <w:r w:rsidRPr="00AB44B7">
          <w:rPr>
            <w:rFonts w:ascii="Arial" w:hAnsi="Arial" w:cs="Arial"/>
            <w:sz w:val="20"/>
            <w:szCs w:val="20"/>
            <w:lang w:eastAsia="ru-RU"/>
          </w:rPr>
          <w:t>15</w:t>
        </w:r>
      </w:hyperlink>
      <w:r w:rsidRPr="00AB44B7">
        <w:rPr>
          <w:rFonts w:ascii="Arial" w:hAnsi="Arial" w:cs="Arial"/>
          <w:sz w:val="20"/>
          <w:szCs w:val="20"/>
          <w:lang w:eastAsia="ru-RU"/>
        </w:rPr>
        <w:t xml:space="preserve"> Федерального закона от 02.03.2007 года №25-ФЗ «О муниципальной службе в Российской Федерации».</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 xml:space="preserve">8. </w:t>
      </w:r>
      <w:proofErr w:type="gramStart"/>
      <w:r w:rsidRPr="00AB44B7">
        <w:rPr>
          <w:rFonts w:ascii="Arial" w:hAnsi="Arial" w:cs="Arial"/>
          <w:sz w:val="20"/>
          <w:szCs w:val="20"/>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AB44B7">
        <w:rPr>
          <w:rFonts w:ascii="Arial" w:hAnsi="Arial" w:cs="Arial"/>
          <w:sz w:val="20"/>
          <w:szCs w:val="20"/>
          <w:lang w:eastAsia="ru-RU"/>
        </w:rPr>
        <w:t xml:space="preserve"> основания применения взыскания указывается пункт 1 или 2 статьи 27.1 Федерального закона.</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9.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 xml:space="preserve">10. </w:t>
      </w:r>
      <w:proofErr w:type="gramStart"/>
      <w:r w:rsidRPr="00AB44B7">
        <w:rPr>
          <w:rFonts w:ascii="Arial" w:hAnsi="Arial" w:cs="Arial"/>
          <w:sz w:val="20"/>
          <w:szCs w:val="20"/>
          <w:lang w:eastAsia="ru-RU"/>
        </w:rPr>
        <w:t xml:space="preserve">Взыскания, предусмотренные статьями 14.1, 15 и 27 Федерального закона, применяются не позднее одного месяца со дня </w:t>
      </w:r>
      <w:r w:rsidRPr="00AB44B7">
        <w:rPr>
          <w:rFonts w:ascii="Arial" w:hAnsi="Arial" w:cs="Arial"/>
          <w:sz w:val="20"/>
          <w:szCs w:val="20"/>
          <w:lang w:eastAsia="ru-RU"/>
        </w:rPr>
        <w:lastRenderedPageBreak/>
        <w:t>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w:t>
      </w:r>
      <w:proofErr w:type="gramEnd"/>
      <w:r w:rsidRPr="00AB44B7">
        <w:rPr>
          <w:rFonts w:ascii="Arial" w:hAnsi="Arial" w:cs="Arial"/>
          <w:sz w:val="20"/>
          <w:szCs w:val="20"/>
          <w:lang w:eastAsia="ru-RU"/>
        </w:rPr>
        <w:t xml:space="preserve">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362A6" w:rsidRPr="00AB44B7" w:rsidRDefault="004362A6" w:rsidP="004362A6">
      <w:pPr>
        <w:autoSpaceDE w:val="0"/>
        <w:autoSpaceDN w:val="0"/>
        <w:adjustRightInd w:val="0"/>
        <w:ind w:firstLine="709"/>
        <w:jc w:val="both"/>
        <w:outlineLvl w:val="1"/>
        <w:rPr>
          <w:rFonts w:ascii="Arial" w:hAnsi="Arial" w:cs="Arial"/>
          <w:sz w:val="20"/>
          <w:szCs w:val="20"/>
          <w:lang w:eastAsia="ru-RU"/>
        </w:rPr>
      </w:pPr>
      <w:r w:rsidRPr="00AB44B7">
        <w:rPr>
          <w:rFonts w:ascii="Arial" w:hAnsi="Arial" w:cs="Arial"/>
          <w:sz w:val="20"/>
          <w:szCs w:val="20"/>
          <w:lang w:eastAsia="ru-RU"/>
        </w:rPr>
        <w:t>11. Если в течение одного года со дня применения дисциплинарного взыскания муниципальный служащий не был подвергнут новому дисциплинарному взысканию, то он считается не имеющим дисциплинарного взыскания.</w:t>
      </w:r>
    </w:p>
    <w:p w:rsidR="004362A6" w:rsidRPr="00AB44B7" w:rsidRDefault="004362A6" w:rsidP="004362A6">
      <w:pPr>
        <w:shd w:val="clear" w:color="auto" w:fill="FFFFFF"/>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Pr="00AB44B7">
        <w:rPr>
          <w:rFonts w:ascii="Arial" w:hAnsi="Arial" w:cs="Arial"/>
          <w:sz w:val="20"/>
          <w:szCs w:val="20"/>
          <w:lang w:eastAsia="ru-RU"/>
        </w:rPr>
        <w:t>МО «Тараса»</w:t>
      </w:r>
      <w:r w:rsidRPr="00AB44B7">
        <w:rPr>
          <w:rFonts w:ascii="Arial" w:hAnsi="Arial" w:cs="Arial"/>
          <w:color w:val="000000"/>
          <w:sz w:val="20"/>
          <w:szCs w:val="20"/>
          <w:lang w:eastAsia="ru-RU"/>
        </w:rPr>
        <w:t>.</w:t>
      </w:r>
    </w:p>
    <w:p w:rsidR="004362A6" w:rsidRPr="00AB44B7" w:rsidRDefault="004362A6" w:rsidP="00E936AE">
      <w:pPr>
        <w:jc w:val="both"/>
        <w:rPr>
          <w:rFonts w:ascii="Arial" w:hAnsi="Arial" w:cs="Arial"/>
          <w:sz w:val="20"/>
          <w:szCs w:val="20"/>
          <w:lang w:eastAsia="ru-RU"/>
        </w:rPr>
      </w:pP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31.03.2017 №62</w:t>
      </w: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4362A6" w:rsidRPr="00AB44B7" w:rsidRDefault="004362A6" w:rsidP="004362A6">
      <w:pPr>
        <w:ind w:firstLine="709"/>
        <w:jc w:val="center"/>
        <w:outlineLvl w:val="0"/>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4362A6" w:rsidRPr="00AB44B7" w:rsidRDefault="004362A6" w:rsidP="004362A6">
      <w:pPr>
        <w:ind w:firstLine="709"/>
        <w:jc w:val="center"/>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4362A6" w:rsidRPr="00AB44B7" w:rsidRDefault="004362A6" w:rsidP="004362A6">
      <w:pPr>
        <w:ind w:firstLine="709"/>
        <w:jc w:val="center"/>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4362A6" w:rsidRPr="00AB44B7" w:rsidRDefault="004362A6" w:rsidP="004362A6">
      <w:pPr>
        <w:ind w:firstLine="709"/>
        <w:jc w:val="center"/>
        <w:rPr>
          <w:rFonts w:ascii="Arial" w:hAnsi="Arial" w:cs="Arial"/>
          <w:b/>
          <w:caps/>
          <w:sz w:val="20"/>
          <w:szCs w:val="20"/>
          <w:lang w:eastAsia="ru-RU"/>
        </w:rPr>
      </w:pPr>
    </w:p>
    <w:p w:rsidR="004362A6" w:rsidRPr="00AB44B7" w:rsidRDefault="004362A6" w:rsidP="004362A6">
      <w:pPr>
        <w:widowControl w:val="0"/>
        <w:autoSpaceDE w:val="0"/>
        <w:autoSpaceDN w:val="0"/>
        <w:adjustRightInd w:val="0"/>
        <w:jc w:val="both"/>
        <w:rPr>
          <w:rFonts w:ascii="Arial" w:hAnsi="Arial" w:cs="Arial"/>
          <w:b/>
          <w:sz w:val="20"/>
          <w:szCs w:val="20"/>
          <w:lang w:eastAsia="ru-RU"/>
        </w:rPr>
      </w:pPr>
      <w:r w:rsidRPr="00AB44B7">
        <w:rPr>
          <w:rFonts w:ascii="Arial" w:hAnsi="Arial" w:cs="Arial"/>
          <w:b/>
          <w:bCs/>
          <w:iCs/>
          <w:sz w:val="20"/>
          <w:szCs w:val="20"/>
          <w:lang w:eastAsia="ru-RU"/>
        </w:rPr>
        <w:t>ОБ УСТАНОВЛЕНИЯ ПОРЯДКА ФОРМИРОВАНИЯ, ВЕДЕНИЯ И ОБЯЗАТЕЛЬНОГО ОПУБЛИКОВАНИЯ ПЕРЕЧНЯ МУНИЦИПАЛЬНОГО ИМУЩЕСТВА СЕЛЬСКОГО ПОСЕЛЕНИЯ АЛЯБЬЕВСКИЙ, СВОБОДНОГО ОТ ПРАВ ТРЕТЬИХ ЛИЦ (ЗА ИСКЛЮЧЕНИЕМ ИМУЩЕСТВЕННЫХ ПРАВ СУБЪЕКТОВ МАЛОГО И СРЕДНЕГО ПРЕДПРИНИМАТЕЛЬСТВА).</w:t>
      </w:r>
    </w:p>
    <w:p w:rsidR="004362A6" w:rsidRPr="00AB44B7" w:rsidRDefault="004362A6" w:rsidP="004362A6">
      <w:pPr>
        <w:autoSpaceDE w:val="0"/>
        <w:autoSpaceDN w:val="0"/>
        <w:adjustRightInd w:val="0"/>
        <w:jc w:val="both"/>
        <w:rPr>
          <w:rFonts w:ascii="Arial" w:hAnsi="Arial" w:cs="Arial"/>
          <w:color w:val="000000"/>
          <w:sz w:val="20"/>
          <w:szCs w:val="20"/>
          <w:lang w:eastAsia="ru-RU"/>
        </w:rPr>
      </w:pP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proofErr w:type="gramStart"/>
      <w:r w:rsidRPr="00AB44B7">
        <w:rPr>
          <w:rFonts w:ascii="Arial" w:hAnsi="Arial" w:cs="Arial"/>
          <w:color w:val="000000"/>
          <w:sz w:val="20"/>
          <w:szCs w:val="20"/>
          <w:lang w:eastAsia="ru-RU"/>
        </w:rPr>
        <w:t xml:space="preserve">В соответствии  с  Федеральным законом от 06.10.2003г. </w:t>
      </w:r>
      <w:hyperlink r:id="rId167" w:history="1">
        <w:r w:rsidRPr="00AB44B7">
          <w:rPr>
            <w:rFonts w:ascii="Arial" w:hAnsi="Arial" w:cs="Arial"/>
            <w:color w:val="000000"/>
            <w:sz w:val="20"/>
            <w:szCs w:val="20"/>
            <w:lang w:eastAsia="ru-RU"/>
          </w:rPr>
          <w:t>№ 131-ФЗ</w:t>
        </w:r>
      </w:hyperlink>
      <w:r w:rsidRPr="00AB44B7">
        <w:rPr>
          <w:rFonts w:ascii="Arial" w:hAnsi="Arial" w:cs="Arial"/>
          <w:color w:val="000000"/>
          <w:sz w:val="20"/>
          <w:szCs w:val="20"/>
          <w:lang w:eastAsia="ru-RU"/>
        </w:rPr>
        <w:t xml:space="preserve"> «Об общих принципах организации местного самоуправления в Российской Федерации», Федеральным законом от 24.07.2007г. № 209-ФЗ «О развитии малого и средне</w:t>
      </w:r>
      <w:r w:rsidRPr="00AB44B7">
        <w:rPr>
          <w:rFonts w:ascii="Arial" w:hAnsi="Arial" w:cs="Arial"/>
          <w:color w:val="000000"/>
          <w:sz w:val="20"/>
          <w:szCs w:val="20"/>
          <w:lang w:eastAsia="ru-RU"/>
        </w:rPr>
        <w:softHyphen/>
        <w:t>го предпринимательства в Российской Федерации», постановлением  Правительства Российской Федерации от 01.12.2016 года № 1283 « О внесении изменений в постановление Правительства Российской Федерации от 21.08.2010 года № 645», Уставом МО «Тараса»</w:t>
      </w:r>
      <w:proofErr w:type="gramEnd"/>
    </w:p>
    <w:p w:rsidR="004362A6" w:rsidRPr="00AB44B7" w:rsidRDefault="004362A6" w:rsidP="004362A6">
      <w:pPr>
        <w:autoSpaceDE w:val="0"/>
        <w:autoSpaceDN w:val="0"/>
        <w:adjustRightInd w:val="0"/>
        <w:jc w:val="both"/>
        <w:rPr>
          <w:rFonts w:ascii="Arial" w:hAnsi="Arial" w:cs="Arial"/>
          <w:color w:val="000000"/>
          <w:sz w:val="20"/>
          <w:szCs w:val="20"/>
          <w:lang w:eastAsia="ru-RU"/>
        </w:rPr>
      </w:pPr>
    </w:p>
    <w:p w:rsidR="004362A6" w:rsidRPr="00AB44B7" w:rsidRDefault="004362A6" w:rsidP="004362A6">
      <w:pPr>
        <w:autoSpaceDE w:val="0"/>
        <w:autoSpaceDN w:val="0"/>
        <w:adjustRightInd w:val="0"/>
        <w:jc w:val="center"/>
        <w:rPr>
          <w:rFonts w:ascii="Arial" w:hAnsi="Arial" w:cs="Arial"/>
          <w:color w:val="000000"/>
          <w:sz w:val="20"/>
          <w:szCs w:val="20"/>
          <w:lang w:eastAsia="ru-RU"/>
        </w:rPr>
      </w:pPr>
      <w:r w:rsidRPr="00AB44B7">
        <w:rPr>
          <w:rFonts w:ascii="Arial" w:hAnsi="Arial" w:cs="Arial"/>
          <w:color w:val="000000"/>
          <w:sz w:val="20"/>
          <w:szCs w:val="20"/>
          <w:lang w:eastAsia="ru-RU"/>
        </w:rPr>
        <w:t>ПОСТАНОВЛЯЮ:</w:t>
      </w:r>
    </w:p>
    <w:p w:rsidR="004362A6" w:rsidRPr="00AB44B7" w:rsidRDefault="004362A6" w:rsidP="004362A6">
      <w:pPr>
        <w:autoSpaceDE w:val="0"/>
        <w:autoSpaceDN w:val="0"/>
        <w:adjustRightInd w:val="0"/>
        <w:jc w:val="center"/>
        <w:rPr>
          <w:rFonts w:ascii="Arial" w:hAnsi="Arial" w:cs="Arial"/>
          <w:color w:val="000000"/>
          <w:sz w:val="20"/>
          <w:szCs w:val="20"/>
          <w:lang w:eastAsia="ru-RU"/>
        </w:rPr>
      </w:pPr>
    </w:p>
    <w:p w:rsidR="004362A6" w:rsidRPr="00AB44B7" w:rsidRDefault="004362A6" w:rsidP="004362A6">
      <w:pPr>
        <w:widowControl w:val="0"/>
        <w:autoSpaceDE w:val="0"/>
        <w:autoSpaceDN w:val="0"/>
        <w:adjustRightInd w:val="0"/>
        <w:ind w:firstLine="709"/>
        <w:jc w:val="both"/>
        <w:rPr>
          <w:rFonts w:ascii="Arial" w:hAnsi="Arial" w:cs="Arial"/>
          <w:sz w:val="20"/>
          <w:szCs w:val="20"/>
          <w:lang w:eastAsia="ru-RU"/>
        </w:rPr>
      </w:pPr>
      <w:r w:rsidRPr="00AB44B7">
        <w:rPr>
          <w:rFonts w:ascii="Arial" w:hAnsi="Arial" w:cs="Arial"/>
          <w:sz w:val="20"/>
          <w:szCs w:val="20"/>
          <w:lang w:eastAsia="ru-RU"/>
        </w:rPr>
        <w:lastRenderedPageBreak/>
        <w:t xml:space="preserve">1. Установить Порядок </w:t>
      </w:r>
      <w:r w:rsidRPr="00AB44B7">
        <w:rPr>
          <w:rFonts w:ascii="Arial" w:hAnsi="Arial" w:cs="Arial"/>
          <w:bCs/>
          <w:iCs/>
          <w:sz w:val="20"/>
          <w:szCs w:val="20"/>
          <w:lang w:eastAsia="ru-RU"/>
        </w:rPr>
        <w:t xml:space="preserve"> 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AB44B7">
        <w:rPr>
          <w:rFonts w:ascii="Arial" w:hAnsi="Arial" w:cs="Arial"/>
          <w:sz w:val="20"/>
          <w:szCs w:val="20"/>
          <w:lang w:eastAsia="ru-RU"/>
        </w:rPr>
        <w:t>(Приложение).</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2. Признать утратившими силу постановление Администрации МО «Тараса» №34 от 25.03.2015 «Об утверждении порядка формирования, ведения и опубликования перечня муниципального имущества свободного от права третьих лиц»:</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поддержки субъектов малого и среднего  предпринимательства».</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 xml:space="preserve">3. Опубликовать настоящее  постановление в Вестнике МО «Тараса» и разместить на официальном сайте в сети Интернет.  </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4. Настоящее постановление  вступает в силу  после его   официального  опубликования.</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5. Контроль  исполнения   постановления  оставляю  за  собой.</w: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Глава МО «Тараса»</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p>
    <w:p w:rsidR="004362A6" w:rsidRPr="00AB44B7" w:rsidRDefault="004362A6" w:rsidP="004362A6">
      <w:pPr>
        <w:jc w:val="right"/>
        <w:rPr>
          <w:rFonts w:ascii="Arial" w:hAnsi="Arial" w:cs="Arial"/>
          <w:bCs/>
          <w:color w:val="000000"/>
          <w:spacing w:val="-1"/>
          <w:sz w:val="20"/>
          <w:szCs w:val="20"/>
          <w:lang w:eastAsia="ru-RU"/>
        </w:rPr>
      </w:pP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bCs/>
          <w:color w:val="000000"/>
          <w:spacing w:val="-1"/>
          <w:sz w:val="20"/>
          <w:szCs w:val="20"/>
          <w:lang w:eastAsia="ru-RU"/>
        </w:rPr>
        <w:t xml:space="preserve">Приложение </w:t>
      </w:r>
    </w:p>
    <w:p w:rsidR="004362A6" w:rsidRPr="00AB44B7" w:rsidRDefault="004362A6" w:rsidP="004362A6">
      <w:pPr>
        <w:shd w:val="clear" w:color="auto" w:fill="FFFFFF"/>
        <w:tabs>
          <w:tab w:val="left" w:pos="9360"/>
        </w:tabs>
        <w:jc w:val="right"/>
        <w:rPr>
          <w:rFonts w:ascii="Courier New" w:hAnsi="Courier New" w:cs="Courier New"/>
          <w:bCs/>
          <w:color w:val="000000"/>
          <w:spacing w:val="-1"/>
          <w:sz w:val="20"/>
          <w:szCs w:val="20"/>
          <w:lang w:eastAsia="ru-RU"/>
        </w:rPr>
      </w:pPr>
      <w:r w:rsidRPr="00AB44B7">
        <w:rPr>
          <w:rFonts w:ascii="Courier New" w:hAnsi="Courier New" w:cs="Courier New"/>
          <w:bCs/>
          <w:color w:val="000000"/>
          <w:spacing w:val="-1"/>
          <w:sz w:val="20"/>
          <w:szCs w:val="20"/>
          <w:lang w:eastAsia="ru-RU"/>
        </w:rPr>
        <w:t>к постановлению Администрации</w:t>
      </w:r>
    </w:p>
    <w:p w:rsidR="004362A6" w:rsidRPr="00AB44B7" w:rsidRDefault="004362A6" w:rsidP="004362A6">
      <w:pPr>
        <w:shd w:val="clear" w:color="auto" w:fill="FFFFFF"/>
        <w:tabs>
          <w:tab w:val="left" w:pos="9360"/>
        </w:tabs>
        <w:jc w:val="right"/>
        <w:rPr>
          <w:rFonts w:ascii="Courier New" w:hAnsi="Courier New" w:cs="Courier New"/>
          <w:bCs/>
          <w:color w:val="000000"/>
          <w:spacing w:val="-1"/>
          <w:sz w:val="20"/>
          <w:szCs w:val="20"/>
          <w:lang w:eastAsia="ru-RU"/>
        </w:rPr>
      </w:pPr>
      <w:r w:rsidRPr="00AB44B7">
        <w:rPr>
          <w:rFonts w:ascii="Courier New" w:hAnsi="Courier New" w:cs="Courier New"/>
          <w:bCs/>
          <w:color w:val="000000"/>
          <w:spacing w:val="-1"/>
          <w:sz w:val="20"/>
          <w:szCs w:val="20"/>
          <w:lang w:eastAsia="ru-RU"/>
        </w:rPr>
        <w:t>МО «Тараса»</w:t>
      </w:r>
    </w:p>
    <w:p w:rsidR="004362A6" w:rsidRPr="00AB44B7" w:rsidRDefault="004362A6" w:rsidP="004362A6">
      <w:pPr>
        <w:shd w:val="clear" w:color="auto" w:fill="FFFFFF"/>
        <w:tabs>
          <w:tab w:val="left" w:pos="9360"/>
        </w:tabs>
        <w:jc w:val="right"/>
        <w:rPr>
          <w:rFonts w:ascii="Arial" w:hAnsi="Arial" w:cs="Arial"/>
          <w:bCs/>
          <w:color w:val="000000"/>
          <w:spacing w:val="-1"/>
          <w:sz w:val="20"/>
          <w:szCs w:val="20"/>
          <w:lang w:eastAsia="ru-RU"/>
        </w:rPr>
      </w:pPr>
      <w:r w:rsidRPr="00AB44B7">
        <w:rPr>
          <w:rFonts w:ascii="Courier New" w:hAnsi="Courier New" w:cs="Courier New"/>
          <w:bCs/>
          <w:color w:val="000000"/>
          <w:spacing w:val="-1"/>
          <w:sz w:val="20"/>
          <w:szCs w:val="20"/>
          <w:lang w:eastAsia="ru-RU"/>
        </w:rPr>
        <w:t>от «31» марта 2017 г. №62</w:t>
      </w:r>
    </w:p>
    <w:p w:rsidR="004362A6" w:rsidRPr="00AB44B7" w:rsidRDefault="004362A6" w:rsidP="004362A6">
      <w:pPr>
        <w:shd w:val="clear" w:color="auto" w:fill="FFFFFF"/>
        <w:tabs>
          <w:tab w:val="left" w:pos="9360"/>
        </w:tabs>
        <w:jc w:val="right"/>
        <w:rPr>
          <w:rFonts w:ascii="Arial" w:hAnsi="Arial" w:cs="Arial"/>
          <w:b/>
          <w:bCs/>
          <w:color w:val="000000"/>
          <w:spacing w:val="-1"/>
          <w:sz w:val="20"/>
          <w:szCs w:val="20"/>
          <w:lang w:eastAsia="ru-RU"/>
        </w:rPr>
      </w:pPr>
    </w:p>
    <w:p w:rsidR="004362A6" w:rsidRPr="00AB44B7" w:rsidRDefault="004362A6" w:rsidP="004362A6">
      <w:pPr>
        <w:widowControl w:val="0"/>
        <w:autoSpaceDE w:val="0"/>
        <w:autoSpaceDN w:val="0"/>
        <w:adjustRightInd w:val="0"/>
        <w:jc w:val="center"/>
        <w:rPr>
          <w:rFonts w:ascii="Arial" w:hAnsi="Arial" w:cs="Arial"/>
          <w:b/>
          <w:bCs/>
          <w:iCs/>
          <w:sz w:val="20"/>
          <w:szCs w:val="20"/>
          <w:lang w:eastAsia="ru-RU"/>
        </w:rPr>
      </w:pPr>
      <w:r w:rsidRPr="00AB44B7">
        <w:rPr>
          <w:rFonts w:ascii="Arial" w:hAnsi="Arial" w:cs="Arial"/>
          <w:b/>
          <w:bCs/>
          <w:iCs/>
          <w:sz w:val="20"/>
          <w:szCs w:val="20"/>
          <w:lang w:eastAsia="ru-RU"/>
        </w:rPr>
        <w:t>ПОРЯДОК</w:t>
      </w:r>
    </w:p>
    <w:p w:rsidR="004362A6" w:rsidRPr="00AB44B7" w:rsidRDefault="004362A6" w:rsidP="004362A6">
      <w:pPr>
        <w:widowControl w:val="0"/>
        <w:autoSpaceDE w:val="0"/>
        <w:autoSpaceDN w:val="0"/>
        <w:adjustRightInd w:val="0"/>
        <w:jc w:val="center"/>
        <w:rPr>
          <w:rFonts w:ascii="Arial" w:hAnsi="Arial" w:cs="Arial"/>
          <w:b/>
          <w:bCs/>
          <w:iCs/>
          <w:sz w:val="20"/>
          <w:szCs w:val="20"/>
          <w:lang w:eastAsia="ru-RU"/>
        </w:rPr>
      </w:pPr>
      <w:r w:rsidRPr="00AB44B7">
        <w:rPr>
          <w:rFonts w:ascii="Arial" w:hAnsi="Arial" w:cs="Arial"/>
          <w:b/>
          <w:bCs/>
          <w:iCs/>
          <w:sz w:val="20"/>
          <w:szCs w:val="20"/>
          <w:lang w:eastAsia="ru-RU"/>
        </w:rPr>
        <w:t>ФОРМИРОВАНИЯ, ВЕДЕНИЯ И ОБЯЗАТЕЛЬНОГО ОПУБЛИКОВАНИЯ ПЕРЕЧНЯ МУНИЦИПАЛЬНОГО ИМУЩЕСТВА МО «ТАРАСА»,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4362A6" w:rsidRPr="00AB44B7" w:rsidRDefault="004362A6" w:rsidP="004362A6">
      <w:pPr>
        <w:shd w:val="clear" w:color="auto" w:fill="FFFFFF"/>
        <w:jc w:val="center"/>
        <w:rPr>
          <w:rFonts w:ascii="Arial" w:hAnsi="Arial" w:cs="Arial"/>
          <w:b/>
          <w:sz w:val="20"/>
          <w:szCs w:val="20"/>
          <w:lang w:eastAsia="ru-RU"/>
        </w:rPr>
      </w:pPr>
    </w:p>
    <w:p w:rsidR="004362A6" w:rsidRPr="00AB44B7" w:rsidRDefault="004362A6" w:rsidP="004362A6">
      <w:pPr>
        <w:shd w:val="clear" w:color="auto" w:fill="FFFFFF"/>
        <w:jc w:val="center"/>
        <w:rPr>
          <w:rFonts w:ascii="Arial" w:hAnsi="Arial" w:cs="Arial"/>
          <w:sz w:val="20"/>
          <w:szCs w:val="20"/>
          <w:lang w:eastAsia="ru-RU"/>
        </w:rPr>
      </w:pPr>
      <w:r w:rsidRPr="00AB44B7">
        <w:rPr>
          <w:rFonts w:ascii="Arial" w:hAnsi="Arial" w:cs="Arial"/>
          <w:b/>
          <w:bCs/>
          <w:color w:val="000000"/>
          <w:spacing w:val="-4"/>
          <w:sz w:val="20"/>
          <w:szCs w:val="20"/>
          <w:lang w:eastAsia="ru-RU"/>
        </w:rPr>
        <w:t>(далее - Порядок)</w:t>
      </w:r>
    </w:p>
    <w:p w:rsidR="004362A6" w:rsidRPr="00AB44B7" w:rsidRDefault="004362A6" w:rsidP="004362A6">
      <w:pPr>
        <w:jc w:val="center"/>
        <w:rPr>
          <w:rFonts w:ascii="Arial" w:hAnsi="Arial" w:cs="Arial"/>
          <w:b/>
          <w:bCs/>
          <w:color w:val="000000"/>
          <w:spacing w:val="-4"/>
          <w:sz w:val="20"/>
          <w:szCs w:val="20"/>
          <w:lang w:eastAsia="ru-RU"/>
        </w:rPr>
      </w:pP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1. Общие положения</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 </w:t>
      </w:r>
      <w:proofErr w:type="gramStart"/>
      <w:r w:rsidRPr="00AB44B7">
        <w:rPr>
          <w:rFonts w:ascii="Arial" w:hAnsi="Arial" w:cs="Arial"/>
          <w:color w:val="000000"/>
          <w:sz w:val="20"/>
          <w:szCs w:val="20"/>
          <w:lang w:eastAsia="ru-RU"/>
        </w:rPr>
        <w:t xml:space="preserve">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МО «Тараса» (за исключением земельных участков), свободного от прав третьих лиц (за исключением имущественных прав субъектов малого и среднего </w:t>
      </w:r>
      <w:r w:rsidRPr="00AB44B7">
        <w:rPr>
          <w:rFonts w:ascii="Arial" w:hAnsi="Arial" w:cs="Arial"/>
          <w:color w:val="000000"/>
          <w:sz w:val="20"/>
          <w:szCs w:val="20"/>
          <w:lang w:eastAsia="ru-RU"/>
        </w:rPr>
        <w:lastRenderedPageBreak/>
        <w:t>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w:t>
      </w:r>
      <w:proofErr w:type="gramEnd"/>
      <w:r w:rsidRPr="00AB44B7">
        <w:rPr>
          <w:rFonts w:ascii="Arial" w:hAnsi="Arial" w:cs="Arial"/>
          <w:color w:val="000000"/>
          <w:sz w:val="20"/>
          <w:szCs w:val="20"/>
          <w:lang w:eastAsia="ru-RU"/>
        </w:rPr>
        <w:t xml:space="preserve">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В перечень вносятся сведения о муниципальном имуществе, соответствующем следующим критериям: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 муниципальное имущество свободно от прав третьих лиц (за исключением имущественных прав субъектов малого и среднего предпринимательства);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муниципальное имущество не ограничено в обороте;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3) муниципальное имущество не является объектом религиозного назначения;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4) муниципальное имущество не является объектом незавершенного строительства;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5) в отношении муниципального имущества не принято решение Администрации МО «Тараса» о предоставлении его иным лицам;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6) муниципальное имущество не включено план приватизации имущества, находящегося в собственности МО «Тараса»;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7) муниципальное имущество не признано аварийным и подлежащим сносу или реконструкции.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3. </w:t>
      </w:r>
      <w:proofErr w:type="gramStart"/>
      <w:r w:rsidRPr="00AB44B7">
        <w:rPr>
          <w:rFonts w:ascii="Arial" w:hAnsi="Arial" w:cs="Arial"/>
          <w:color w:val="000000"/>
          <w:sz w:val="20"/>
          <w:szCs w:val="20"/>
          <w:lang w:eastAsia="ru-RU"/>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МО «Тараса»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w:t>
      </w:r>
      <w:proofErr w:type="gramEnd"/>
      <w:r w:rsidRPr="00AB44B7">
        <w:rPr>
          <w:rFonts w:ascii="Arial" w:hAnsi="Arial" w:cs="Arial"/>
          <w:color w:val="000000"/>
          <w:sz w:val="20"/>
          <w:szCs w:val="20"/>
          <w:lang w:eastAsia="ru-RU"/>
        </w:rPr>
        <w:t xml:space="preserve">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
    <w:p w:rsidR="004362A6" w:rsidRPr="00AB44B7" w:rsidRDefault="004362A6" w:rsidP="004362A6">
      <w:pPr>
        <w:ind w:firstLine="709"/>
        <w:jc w:val="both"/>
        <w:rPr>
          <w:rFonts w:ascii="Arial" w:hAnsi="Arial" w:cs="Arial"/>
          <w:sz w:val="20"/>
          <w:szCs w:val="20"/>
          <w:lang w:eastAsia="ru-RU"/>
        </w:rPr>
      </w:pPr>
      <w:r w:rsidRPr="00AB44B7">
        <w:rPr>
          <w:rFonts w:ascii="Arial" w:hAnsi="Arial" w:cs="Arial"/>
          <w:sz w:val="20"/>
          <w:szCs w:val="20"/>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AB44B7">
        <w:rPr>
          <w:rFonts w:ascii="Arial" w:hAnsi="Arial" w:cs="Arial"/>
          <w:sz w:val="20"/>
          <w:szCs w:val="20"/>
          <w:lang w:eastAsia="ru-RU"/>
        </w:rPr>
        <w:t>с даты внесения</w:t>
      </w:r>
      <w:proofErr w:type="gramEnd"/>
      <w:r w:rsidRPr="00AB44B7">
        <w:rPr>
          <w:rFonts w:ascii="Arial" w:hAnsi="Arial" w:cs="Arial"/>
          <w:sz w:val="20"/>
          <w:szCs w:val="20"/>
          <w:lang w:eastAsia="ru-RU"/>
        </w:rPr>
        <w:t xml:space="preserve"> соответствующих изменений в реестр муниципального имущества.</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4. Рассмотрение предложения, указанного в пункте 3 настоящего Порядка, осуществляется уполномоченным органом в течение 30 календарных дней </w:t>
      </w:r>
      <w:proofErr w:type="gramStart"/>
      <w:r w:rsidRPr="00AB44B7">
        <w:rPr>
          <w:rFonts w:ascii="Arial" w:hAnsi="Arial" w:cs="Arial"/>
          <w:color w:val="000000"/>
          <w:sz w:val="20"/>
          <w:szCs w:val="20"/>
          <w:lang w:eastAsia="ru-RU"/>
        </w:rPr>
        <w:t>с даты</w:t>
      </w:r>
      <w:proofErr w:type="gramEnd"/>
      <w:r w:rsidRPr="00AB44B7">
        <w:rPr>
          <w:rFonts w:ascii="Arial" w:hAnsi="Arial" w:cs="Arial"/>
          <w:color w:val="000000"/>
          <w:sz w:val="20"/>
          <w:szCs w:val="20"/>
          <w:lang w:eastAsia="ru-RU"/>
        </w:rPr>
        <w:t xml:space="preserve"> его поступления. По результатам рассмотрения </w:t>
      </w:r>
      <w:r w:rsidRPr="00AB44B7">
        <w:rPr>
          <w:rFonts w:ascii="Arial" w:hAnsi="Arial" w:cs="Arial"/>
          <w:color w:val="000000"/>
          <w:sz w:val="20"/>
          <w:szCs w:val="20"/>
          <w:lang w:eastAsia="ru-RU"/>
        </w:rPr>
        <w:lastRenderedPageBreak/>
        <w:t xml:space="preserve">предложения уполномоченным органом принимается одно из следующих решений: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настоящего  Порядка;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об исключении сведений о муниципальном имуществе, в отношении которого поступило предложение, из перечня с учетом положений пунктов 6 и 7 настоящего Порядка;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3) об отказе в учете предложения.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5. В случае принятия решения об отказе в учете предложения, указанного в пункте 3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7. Уполномоченный орган исключает сведения о муниципальном имуществе из перечня в одном из следующих случаев: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 в отношении муниципального имущества в установленном законодательством Российской Федерации порядке принято решение Администрации МО «Тараса» о его использовании для муниципальных нужд либо для иных целей;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право муниципальной собственности на имущество прекращено по решению суда или в ином установленном законом порядке.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8.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10. Ведение перечня осуществляется уполномоченным органом в электронной форме.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lastRenderedPageBreak/>
        <w:t xml:space="preserve">11. Перечень и внесенные в него изменения подлежат: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1) обязательному опубликованию в Вестнике МО «Тараса»  - в течение 10 рабочих дней со дня утверждения; </w:t>
      </w:r>
    </w:p>
    <w:p w:rsidR="004362A6" w:rsidRPr="00AB44B7" w:rsidRDefault="004362A6" w:rsidP="004362A6">
      <w:pPr>
        <w:autoSpaceDE w:val="0"/>
        <w:autoSpaceDN w:val="0"/>
        <w:adjustRightInd w:val="0"/>
        <w:ind w:firstLine="709"/>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 размещению на официальном сайте МО «Тараса» в информационно-телекоммуникационной сети «Интернет» в течение 3 рабочих дней со дня утверждения. </w:t>
      </w:r>
    </w:p>
    <w:p w:rsidR="004362A6" w:rsidRPr="00AB44B7" w:rsidRDefault="004362A6" w:rsidP="004362A6">
      <w:pPr>
        <w:keepNext/>
        <w:tabs>
          <w:tab w:val="left" w:pos="5521"/>
        </w:tabs>
        <w:jc w:val="center"/>
        <w:outlineLvl w:val="0"/>
        <w:rPr>
          <w:rFonts w:ascii="Arial" w:hAnsi="Arial" w:cs="Arial"/>
          <w:b/>
          <w:caps/>
          <w:sz w:val="20"/>
          <w:szCs w:val="20"/>
          <w:lang w:eastAsia="ru-RU"/>
        </w:rPr>
      </w:pPr>
      <w:r w:rsidRPr="00AB44B7">
        <w:rPr>
          <w:rFonts w:ascii="Arial" w:hAnsi="Arial" w:cs="Arial"/>
          <w:b/>
          <w:caps/>
          <w:sz w:val="20"/>
          <w:szCs w:val="20"/>
          <w:lang w:eastAsia="ru-RU"/>
        </w:rPr>
        <w:t>31.03.2017. №63</w:t>
      </w:r>
    </w:p>
    <w:p w:rsidR="004362A6" w:rsidRPr="00AB44B7" w:rsidRDefault="004362A6" w:rsidP="004362A6">
      <w:pPr>
        <w:keepNext/>
        <w:tabs>
          <w:tab w:val="left" w:pos="5521"/>
        </w:tabs>
        <w:jc w:val="center"/>
        <w:outlineLvl w:val="0"/>
        <w:rPr>
          <w:rFonts w:ascii="Arial" w:hAnsi="Arial" w:cs="Arial"/>
          <w:b/>
          <w:caps/>
          <w:sz w:val="20"/>
          <w:szCs w:val="20"/>
          <w:lang w:eastAsia="ru-RU"/>
        </w:rPr>
      </w:pPr>
      <w:r w:rsidRPr="00AB44B7">
        <w:rPr>
          <w:rFonts w:ascii="Arial" w:hAnsi="Arial" w:cs="Arial"/>
          <w:b/>
          <w:caps/>
          <w:sz w:val="20"/>
          <w:szCs w:val="20"/>
          <w:lang w:eastAsia="ru-RU"/>
        </w:rPr>
        <w:t>Российская Федерация</w:t>
      </w:r>
    </w:p>
    <w:p w:rsidR="004362A6" w:rsidRPr="00AB44B7" w:rsidRDefault="004362A6" w:rsidP="004362A6">
      <w:pPr>
        <w:jc w:val="center"/>
        <w:rPr>
          <w:rFonts w:ascii="Arial" w:hAnsi="Arial" w:cs="Arial"/>
          <w:b/>
          <w:caps/>
          <w:sz w:val="20"/>
          <w:szCs w:val="20"/>
          <w:lang w:eastAsia="ru-RU"/>
        </w:rPr>
      </w:pPr>
      <w:r w:rsidRPr="00AB44B7">
        <w:rPr>
          <w:rFonts w:ascii="Arial" w:hAnsi="Arial" w:cs="Arial"/>
          <w:b/>
          <w:caps/>
          <w:sz w:val="20"/>
          <w:szCs w:val="20"/>
          <w:lang w:eastAsia="ru-RU"/>
        </w:rPr>
        <w:t>Иркутская область</w:t>
      </w:r>
    </w:p>
    <w:p w:rsidR="004362A6" w:rsidRPr="00AB44B7" w:rsidRDefault="004362A6" w:rsidP="004362A6">
      <w:pPr>
        <w:jc w:val="center"/>
        <w:rPr>
          <w:rFonts w:ascii="Arial" w:hAnsi="Arial" w:cs="Arial"/>
          <w:b/>
          <w:caps/>
          <w:sz w:val="20"/>
          <w:szCs w:val="20"/>
          <w:lang w:eastAsia="ru-RU"/>
        </w:rPr>
      </w:pPr>
      <w:r w:rsidRPr="00AB44B7">
        <w:rPr>
          <w:rFonts w:ascii="Arial" w:hAnsi="Arial" w:cs="Arial"/>
          <w:b/>
          <w:caps/>
          <w:sz w:val="20"/>
          <w:szCs w:val="20"/>
          <w:lang w:eastAsia="ru-RU"/>
        </w:rPr>
        <w:t>БОХАНСКИЙ МУНИЦИПАЛЬНЫЙ РАЙОН</w:t>
      </w:r>
    </w:p>
    <w:p w:rsidR="004362A6" w:rsidRPr="00AB44B7" w:rsidRDefault="004362A6" w:rsidP="004362A6">
      <w:pPr>
        <w:keepNext/>
        <w:jc w:val="center"/>
        <w:outlineLvl w:val="4"/>
        <w:rPr>
          <w:rFonts w:ascii="Arial" w:hAnsi="Arial" w:cs="Arial"/>
          <w:b/>
          <w:caps/>
          <w:sz w:val="20"/>
          <w:szCs w:val="20"/>
          <w:lang w:eastAsia="ru-RU"/>
        </w:rPr>
      </w:pPr>
      <w:r w:rsidRPr="00AB44B7">
        <w:rPr>
          <w:rFonts w:ascii="Arial" w:hAnsi="Arial" w:cs="Arial"/>
          <w:b/>
          <w:caps/>
          <w:sz w:val="20"/>
          <w:szCs w:val="20"/>
          <w:lang w:eastAsia="ru-RU"/>
        </w:rPr>
        <w:t>МуниципальноЕ образованиЕ «ТАРАСА»</w:t>
      </w:r>
    </w:p>
    <w:p w:rsidR="004362A6" w:rsidRPr="00AB44B7" w:rsidRDefault="004362A6" w:rsidP="004362A6">
      <w:pPr>
        <w:keepNext/>
        <w:jc w:val="center"/>
        <w:outlineLvl w:val="0"/>
        <w:rPr>
          <w:rFonts w:ascii="Arial" w:hAnsi="Arial" w:cs="Arial"/>
          <w:b/>
          <w:caps/>
          <w:sz w:val="20"/>
          <w:szCs w:val="20"/>
          <w:lang w:eastAsia="ru-RU"/>
        </w:rPr>
      </w:pPr>
      <w:r w:rsidRPr="00AB44B7">
        <w:rPr>
          <w:rFonts w:ascii="Arial" w:hAnsi="Arial" w:cs="Arial"/>
          <w:b/>
          <w:caps/>
          <w:sz w:val="20"/>
          <w:szCs w:val="20"/>
          <w:lang w:eastAsia="ru-RU"/>
        </w:rPr>
        <w:t>ПОСТАНОВЛЕНИЕ</w:t>
      </w:r>
    </w:p>
    <w:p w:rsidR="004362A6" w:rsidRPr="00AB44B7" w:rsidRDefault="004362A6" w:rsidP="004362A6">
      <w:pPr>
        <w:jc w:val="both"/>
        <w:outlineLvl w:val="0"/>
        <w:rPr>
          <w:rFonts w:ascii="Arial" w:hAnsi="Arial" w:cs="Arial"/>
          <w:sz w:val="20"/>
          <w:szCs w:val="20"/>
          <w:lang w:eastAsia="ru-RU"/>
        </w:rPr>
      </w:pP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«О ВНЕСЕНИИ ИЗМЕНЕНИЙ В ДОЛГОСРОЧНУЮ ЦЕЛЕВУЮ ПРОГРАММУ ЭНЕРГОСБЕРЕЖЕНИЕ И ПОВЫШЕНИЕ ЭНЕРГЕТИЧЕСКОЙ ЭФФЕКТИВНОСТИ В МУНИЦИПАЛЬНЫХ УЧРЕЖДЕНИЯХ МУНИЦИПАЛЬНОГО ОБРАЗОВАНИЯ «ТАРАСА» НА 2017 – 2022 ГОДЫ"</w:t>
      </w:r>
    </w:p>
    <w:p w:rsidR="004362A6" w:rsidRPr="00AB44B7" w:rsidRDefault="004362A6" w:rsidP="004362A6">
      <w:pPr>
        <w:rPr>
          <w:rFonts w:ascii="Arial" w:hAnsi="Arial" w:cs="Arial"/>
          <w:sz w:val="20"/>
          <w:szCs w:val="20"/>
          <w:lang w:eastAsia="ru-RU"/>
        </w:rPr>
      </w:pPr>
    </w:p>
    <w:p w:rsidR="004362A6" w:rsidRPr="00AB44B7" w:rsidRDefault="004362A6" w:rsidP="004362A6">
      <w:pPr>
        <w:keepNext/>
        <w:keepLines/>
        <w:shd w:val="clear" w:color="auto" w:fill="FFFFFF"/>
        <w:jc w:val="both"/>
        <w:textAlignment w:val="baseline"/>
        <w:outlineLvl w:val="0"/>
        <w:rPr>
          <w:rFonts w:ascii="Arial" w:eastAsiaTheme="majorEastAsia" w:hAnsi="Arial" w:cs="Arial"/>
          <w:bCs/>
          <w:sz w:val="20"/>
          <w:szCs w:val="20"/>
          <w:lang w:eastAsia="ru-RU"/>
        </w:rPr>
      </w:pPr>
      <w:bookmarkStart w:id="126" w:name="sub_555"/>
      <w:proofErr w:type="gramStart"/>
      <w:r w:rsidRPr="00AB44B7">
        <w:rPr>
          <w:rFonts w:ascii="Arial" w:eastAsiaTheme="majorEastAsia" w:hAnsi="Arial" w:cs="Arial"/>
          <w:bCs/>
          <w:sz w:val="20"/>
          <w:szCs w:val="20"/>
          <w:lang w:eastAsia="ru-RU"/>
        </w:rPr>
        <w:t>Руководствуясь Приказом Минэкономразвития РФ от 17.02.2010 №61 «</w:t>
      </w:r>
      <w:r w:rsidRPr="00AB44B7">
        <w:rPr>
          <w:rFonts w:ascii="Arial" w:hAnsi="Arial" w:cs="Arial"/>
          <w:bCs/>
          <w:spacing w:val="2"/>
          <w:kern w:val="36"/>
          <w:sz w:val="20"/>
          <w:szCs w:val="20"/>
          <w:lang w:eastAsia="ru-RU"/>
        </w:rPr>
        <w:t xml:space="preserve">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r w:rsidRPr="00AB44B7">
        <w:rPr>
          <w:rFonts w:ascii="Arial" w:eastAsiaTheme="majorEastAsia" w:hAnsi="Arial" w:cs="Arial"/>
          <w:bCs/>
          <w:sz w:val="20"/>
          <w:szCs w:val="20"/>
          <w:lang w:eastAsia="ru-RU"/>
        </w:rPr>
        <w:t>с целью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w:t>
      </w:r>
      <w:proofErr w:type="gramEnd"/>
      <w:r w:rsidRPr="00AB44B7">
        <w:rPr>
          <w:rFonts w:ascii="Arial" w:eastAsiaTheme="majorEastAsia" w:hAnsi="Arial" w:cs="Arial"/>
          <w:bCs/>
          <w:sz w:val="20"/>
          <w:szCs w:val="20"/>
          <w:lang w:eastAsia="ru-RU"/>
        </w:rPr>
        <w:t xml:space="preserve"> энергосбережению и повышению энергетической эффективности», руководствуясь ст. 6 Устава муниципального образования с. Тараса</w:t>
      </w:r>
    </w:p>
    <w:p w:rsidR="004362A6" w:rsidRPr="00AB44B7" w:rsidRDefault="004362A6" w:rsidP="004362A6">
      <w:pPr>
        <w:rPr>
          <w:rFonts w:ascii="Arial" w:hAnsi="Arial" w:cs="Arial"/>
          <w:sz w:val="20"/>
          <w:szCs w:val="20"/>
          <w:lang w:eastAsia="ru-RU"/>
        </w:rPr>
      </w:pP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ПОСТАНОВЛЯЮ:</w:t>
      </w:r>
    </w:p>
    <w:p w:rsidR="004362A6" w:rsidRPr="00AB44B7" w:rsidRDefault="004362A6" w:rsidP="004362A6">
      <w:pPr>
        <w:jc w:val="center"/>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bookmarkStart w:id="127" w:name="sub_1"/>
      <w:bookmarkEnd w:id="126"/>
      <w:r w:rsidRPr="00AB44B7">
        <w:rPr>
          <w:rFonts w:ascii="Arial" w:hAnsi="Arial" w:cs="Arial"/>
          <w:sz w:val="20"/>
          <w:szCs w:val="20"/>
          <w:lang w:eastAsia="ru-RU"/>
        </w:rPr>
        <w:t>1. Внести изменения и дополнения в долгосрочную целевую программу "Энергосбережение и повышение энергетической эффективности в муниципальных учреждениях муниципального образования «Тараса» на 2017 – 2022 годы":</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1.1</w:t>
      </w:r>
      <w:proofErr w:type="gramStart"/>
      <w:r w:rsidRPr="00AB44B7">
        <w:rPr>
          <w:rFonts w:ascii="Arial" w:hAnsi="Arial" w:cs="Arial"/>
          <w:sz w:val="20"/>
          <w:szCs w:val="20"/>
          <w:lang w:eastAsia="ru-RU"/>
        </w:rPr>
        <w:t xml:space="preserve"> В</w:t>
      </w:r>
      <w:proofErr w:type="gramEnd"/>
      <w:r w:rsidRPr="00AB44B7">
        <w:rPr>
          <w:rFonts w:ascii="Arial" w:hAnsi="Arial" w:cs="Arial"/>
          <w:sz w:val="20"/>
          <w:szCs w:val="20"/>
          <w:lang w:eastAsia="ru-RU"/>
        </w:rPr>
        <w:t xml:space="preserve"> разделе </w:t>
      </w:r>
      <w:r w:rsidRPr="00AB44B7">
        <w:rPr>
          <w:rFonts w:ascii="Arial" w:hAnsi="Arial" w:cs="Arial"/>
          <w:sz w:val="20"/>
          <w:szCs w:val="20"/>
          <w:lang w:val="en-US" w:eastAsia="ru-RU"/>
        </w:rPr>
        <w:t>IV</w:t>
      </w:r>
      <w:r w:rsidRPr="00AB44B7">
        <w:rPr>
          <w:rFonts w:ascii="Arial" w:hAnsi="Arial" w:cs="Arial"/>
          <w:sz w:val="20"/>
          <w:szCs w:val="20"/>
          <w:lang w:eastAsia="ru-RU"/>
        </w:rPr>
        <w:t xml:space="preserve"> Система программных мероприятий добавить пункт 4.9 следующего содержания:</w:t>
      </w:r>
    </w:p>
    <w:p w:rsidR="004362A6" w:rsidRPr="00AB44B7" w:rsidRDefault="004362A6" w:rsidP="004362A6">
      <w:pPr>
        <w:jc w:val="both"/>
        <w:rPr>
          <w:rFonts w:ascii="Arial" w:hAnsi="Arial" w:cs="Arial"/>
          <w:spacing w:val="2"/>
          <w:sz w:val="20"/>
          <w:szCs w:val="20"/>
          <w:shd w:val="clear" w:color="auto" w:fill="FFFFFF"/>
          <w:lang w:eastAsia="ru-RU"/>
        </w:rPr>
      </w:pPr>
      <w:r w:rsidRPr="00AB44B7">
        <w:rPr>
          <w:rFonts w:ascii="Arial" w:hAnsi="Arial" w:cs="Arial"/>
          <w:sz w:val="20"/>
          <w:szCs w:val="20"/>
          <w:lang w:eastAsia="ru-RU"/>
        </w:rPr>
        <w:t xml:space="preserve">«4.9 </w:t>
      </w:r>
      <w:r w:rsidRPr="00AB44B7">
        <w:rPr>
          <w:rFonts w:ascii="Arial" w:hAnsi="Arial" w:cs="Arial"/>
          <w:spacing w:val="2"/>
          <w:sz w:val="20"/>
          <w:szCs w:val="20"/>
          <w:shd w:val="clear" w:color="auto" w:fill="FFFFFF"/>
          <w:lang w:eastAsia="ru-RU"/>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roofErr w:type="gramStart"/>
      <w:r w:rsidRPr="00AB44B7">
        <w:rPr>
          <w:rFonts w:ascii="Arial" w:hAnsi="Arial" w:cs="Arial"/>
          <w:spacing w:val="2"/>
          <w:sz w:val="20"/>
          <w:szCs w:val="20"/>
          <w:shd w:val="clear" w:color="auto" w:fill="FFFFFF"/>
          <w:lang w:eastAsia="ru-RU"/>
        </w:rPr>
        <w:t>;»</w:t>
      </w:r>
      <w:proofErr w:type="gramEnd"/>
    </w:p>
    <w:p w:rsidR="004362A6" w:rsidRPr="00AB44B7" w:rsidRDefault="004362A6" w:rsidP="004362A6">
      <w:pPr>
        <w:jc w:val="both"/>
        <w:rPr>
          <w:rFonts w:ascii="Arial" w:hAnsi="Arial" w:cs="Arial"/>
          <w:sz w:val="20"/>
          <w:szCs w:val="20"/>
          <w:lang w:eastAsia="ru-RU"/>
        </w:rPr>
      </w:pPr>
      <w:r w:rsidRPr="00AB44B7">
        <w:rPr>
          <w:rFonts w:ascii="Arial" w:hAnsi="Arial" w:cs="Arial"/>
          <w:spacing w:val="2"/>
          <w:sz w:val="20"/>
          <w:szCs w:val="20"/>
          <w:shd w:val="clear" w:color="auto" w:fill="FFFFFF"/>
          <w:lang w:eastAsia="ru-RU"/>
        </w:rPr>
        <w:lastRenderedPageBreak/>
        <w:t>1.2</w:t>
      </w:r>
      <w:proofErr w:type="gramStart"/>
      <w:r w:rsidRPr="00AB44B7">
        <w:rPr>
          <w:rFonts w:ascii="Arial" w:hAnsi="Arial" w:cs="Arial"/>
          <w:spacing w:val="2"/>
          <w:sz w:val="20"/>
          <w:szCs w:val="20"/>
          <w:shd w:val="clear" w:color="auto" w:fill="FFFFFF"/>
          <w:lang w:eastAsia="ru-RU"/>
        </w:rPr>
        <w:t xml:space="preserve"> </w:t>
      </w:r>
      <w:r w:rsidRPr="00AB44B7">
        <w:rPr>
          <w:rFonts w:ascii="Arial" w:hAnsi="Arial" w:cs="Arial"/>
          <w:sz w:val="20"/>
          <w:szCs w:val="20"/>
          <w:lang w:eastAsia="ru-RU"/>
        </w:rPr>
        <w:t>В</w:t>
      </w:r>
      <w:proofErr w:type="gramEnd"/>
      <w:r w:rsidRPr="00AB44B7">
        <w:rPr>
          <w:rFonts w:ascii="Arial" w:hAnsi="Arial" w:cs="Arial"/>
          <w:sz w:val="20"/>
          <w:szCs w:val="20"/>
          <w:lang w:eastAsia="ru-RU"/>
        </w:rPr>
        <w:t xml:space="preserve"> разделе </w:t>
      </w:r>
      <w:r w:rsidRPr="00AB44B7">
        <w:rPr>
          <w:rFonts w:ascii="Arial" w:hAnsi="Arial" w:cs="Arial"/>
          <w:sz w:val="20"/>
          <w:szCs w:val="20"/>
          <w:lang w:val="en-US" w:eastAsia="ru-RU"/>
        </w:rPr>
        <w:t>IV</w:t>
      </w:r>
      <w:r w:rsidRPr="00AB44B7">
        <w:rPr>
          <w:rFonts w:ascii="Arial" w:hAnsi="Arial" w:cs="Arial"/>
          <w:sz w:val="20"/>
          <w:szCs w:val="20"/>
          <w:lang w:eastAsia="ru-RU"/>
        </w:rPr>
        <w:t xml:space="preserve"> Система программных мероприятий добавить пункт 4.10 следующего содержания:</w:t>
      </w:r>
    </w:p>
    <w:p w:rsidR="004362A6" w:rsidRPr="00AB44B7" w:rsidRDefault="004362A6" w:rsidP="004362A6">
      <w:pPr>
        <w:jc w:val="both"/>
        <w:rPr>
          <w:rFonts w:ascii="Arial" w:hAnsi="Arial" w:cs="Arial"/>
          <w:sz w:val="20"/>
          <w:szCs w:val="20"/>
          <w:lang w:eastAsia="ru-RU"/>
        </w:rPr>
      </w:pPr>
      <w:proofErr w:type="gramStart"/>
      <w:r w:rsidRPr="00AB44B7">
        <w:rPr>
          <w:rFonts w:ascii="Arial" w:hAnsi="Arial" w:cs="Arial"/>
          <w:sz w:val="20"/>
          <w:szCs w:val="20"/>
          <w:lang w:eastAsia="ru-RU"/>
        </w:rPr>
        <w:t xml:space="preserve">«4.10 </w:t>
      </w:r>
      <w:r w:rsidRPr="00AB44B7">
        <w:rPr>
          <w:rFonts w:ascii="Arial" w:hAnsi="Arial" w:cs="Arial"/>
          <w:spacing w:val="2"/>
          <w:sz w:val="20"/>
          <w:szCs w:val="20"/>
          <w:shd w:val="clear" w:color="auto" w:fill="FFFFFF"/>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bookmarkEnd w:id="127"/>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2. Опубликовать данное  Постановление в Вестнике МО «Тараса»</w:t>
      </w:r>
    </w:p>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 xml:space="preserve">3. </w:t>
      </w:r>
      <w:proofErr w:type="gramStart"/>
      <w:r w:rsidRPr="00AB44B7">
        <w:rPr>
          <w:rFonts w:ascii="Arial" w:hAnsi="Arial" w:cs="Arial"/>
          <w:sz w:val="20"/>
          <w:szCs w:val="20"/>
          <w:lang w:eastAsia="ru-RU"/>
        </w:rPr>
        <w:t>Контроль за</w:t>
      </w:r>
      <w:proofErr w:type="gramEnd"/>
      <w:r w:rsidRPr="00AB44B7">
        <w:rPr>
          <w:rFonts w:ascii="Arial" w:hAnsi="Arial" w:cs="Arial"/>
          <w:sz w:val="20"/>
          <w:szCs w:val="20"/>
          <w:lang w:eastAsia="ru-RU"/>
        </w:rPr>
        <w:t xml:space="preserve"> исполнением настоящего постановления оставляю за собой</w:t>
      </w:r>
    </w:p>
    <w:p w:rsidR="004362A6" w:rsidRPr="00AB44B7" w:rsidRDefault="004362A6" w:rsidP="004362A6">
      <w:pPr>
        <w:rPr>
          <w:rFonts w:ascii="Arial" w:hAnsi="Arial" w:cs="Arial"/>
          <w:sz w:val="20"/>
          <w:szCs w:val="20"/>
          <w:lang w:eastAsia="ru-RU"/>
        </w:rPr>
      </w:pPr>
    </w:p>
    <w:p w:rsidR="004362A6" w:rsidRPr="00AB44B7" w:rsidRDefault="004362A6" w:rsidP="004362A6">
      <w:pPr>
        <w:rPr>
          <w:rFonts w:ascii="Arial" w:hAnsi="Arial" w:cs="Arial"/>
          <w:sz w:val="20"/>
          <w:szCs w:val="20"/>
          <w:lang w:eastAsia="ru-RU"/>
        </w:rPr>
      </w:pPr>
    </w:p>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Глава МО «Тараса»</w:t>
      </w:r>
    </w:p>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 xml:space="preserve">А.М. </w:t>
      </w:r>
      <w:proofErr w:type="spellStart"/>
      <w:r w:rsidRPr="00AB44B7">
        <w:rPr>
          <w:rFonts w:ascii="Arial" w:hAnsi="Arial" w:cs="Arial"/>
          <w:sz w:val="20"/>
          <w:szCs w:val="20"/>
          <w:lang w:eastAsia="ru-RU"/>
        </w:rPr>
        <w:t>Таряшинов</w:t>
      </w:r>
      <w:proofErr w:type="spellEnd"/>
      <w:r w:rsidRPr="00AB44B7">
        <w:rPr>
          <w:rFonts w:ascii="Arial" w:hAnsi="Arial" w:cs="Arial"/>
          <w:sz w:val="20"/>
          <w:szCs w:val="20"/>
          <w:lang w:eastAsia="ru-RU"/>
        </w:rPr>
        <w:t>.</w:t>
      </w:r>
    </w:p>
    <w:p w:rsidR="004362A6" w:rsidRPr="00AB44B7" w:rsidRDefault="004362A6" w:rsidP="004362A6">
      <w:pPr>
        <w:rPr>
          <w:rFonts w:ascii="Arial" w:hAnsi="Arial" w:cs="Arial"/>
          <w:sz w:val="20"/>
          <w:szCs w:val="20"/>
          <w:lang w:eastAsia="ru-RU"/>
        </w:rPr>
      </w:pPr>
    </w:p>
    <w:p w:rsidR="004362A6" w:rsidRPr="00AB44B7" w:rsidRDefault="004362A6" w:rsidP="004362A6">
      <w:pPr>
        <w:rPr>
          <w:rFonts w:ascii="Arial" w:hAnsi="Arial" w:cs="Arial"/>
          <w:sz w:val="20"/>
          <w:szCs w:val="20"/>
          <w:lang w:eastAsia="ru-RU"/>
        </w:rPr>
      </w:pPr>
    </w:p>
    <w:p w:rsidR="004362A6" w:rsidRPr="00AB44B7" w:rsidRDefault="004362A6" w:rsidP="004362A6">
      <w:pPr>
        <w:rPr>
          <w:rFonts w:ascii="Arial" w:hAnsi="Arial" w:cs="Arial"/>
          <w:sz w:val="20"/>
          <w:szCs w:val="20"/>
          <w:lang w:eastAsia="ru-RU"/>
        </w:rPr>
      </w:pPr>
    </w:p>
    <w:p w:rsidR="004362A6" w:rsidRPr="00AB44B7" w:rsidRDefault="004362A6" w:rsidP="004362A6">
      <w:pPr>
        <w:autoSpaceDE w:val="0"/>
        <w:autoSpaceDN w:val="0"/>
        <w:adjustRightInd w:val="0"/>
        <w:jc w:val="right"/>
        <w:rPr>
          <w:rFonts w:ascii="Courier New" w:hAnsi="Courier New" w:cs="Courier New"/>
          <w:b/>
          <w:bCs/>
          <w:sz w:val="20"/>
          <w:szCs w:val="20"/>
          <w:lang w:eastAsia="ru-RU"/>
        </w:rPr>
      </w:pPr>
      <w:r w:rsidRPr="00AB44B7">
        <w:rPr>
          <w:rFonts w:ascii="Courier New" w:hAnsi="Courier New" w:cs="Courier New"/>
          <w:b/>
          <w:bCs/>
          <w:sz w:val="20"/>
          <w:szCs w:val="20"/>
          <w:lang w:eastAsia="ru-RU"/>
        </w:rPr>
        <w:t>утверждена</w:t>
      </w:r>
    </w:p>
    <w:p w:rsidR="004362A6" w:rsidRPr="00AB44B7" w:rsidRDefault="004362A6" w:rsidP="004362A6">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постановлением главы</w:t>
      </w:r>
    </w:p>
    <w:p w:rsidR="004362A6" w:rsidRPr="00AB44B7" w:rsidRDefault="004362A6" w:rsidP="004362A6">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 xml:space="preserve">администрации  </w:t>
      </w:r>
      <w:proofErr w:type="spellStart"/>
      <w:r w:rsidRPr="00AB44B7">
        <w:rPr>
          <w:rFonts w:ascii="Courier New" w:hAnsi="Courier New" w:cs="Courier New"/>
          <w:bCs/>
          <w:sz w:val="20"/>
          <w:szCs w:val="20"/>
          <w:lang w:eastAsia="ru-RU"/>
        </w:rPr>
        <w:t>мо</w:t>
      </w:r>
      <w:proofErr w:type="spellEnd"/>
      <w:r w:rsidRPr="00AB44B7">
        <w:rPr>
          <w:rFonts w:ascii="Courier New" w:hAnsi="Courier New" w:cs="Courier New"/>
          <w:bCs/>
          <w:sz w:val="20"/>
          <w:szCs w:val="20"/>
          <w:lang w:eastAsia="ru-RU"/>
        </w:rPr>
        <w:t xml:space="preserve"> «</w:t>
      </w:r>
      <w:proofErr w:type="spellStart"/>
      <w:r w:rsidRPr="00AB44B7">
        <w:rPr>
          <w:rFonts w:ascii="Courier New" w:hAnsi="Courier New" w:cs="Courier New"/>
          <w:bCs/>
          <w:sz w:val="20"/>
          <w:szCs w:val="20"/>
          <w:lang w:eastAsia="ru-RU"/>
        </w:rPr>
        <w:t>тараса</w:t>
      </w:r>
      <w:proofErr w:type="spellEnd"/>
      <w:r w:rsidRPr="00AB44B7">
        <w:rPr>
          <w:rFonts w:ascii="Courier New" w:hAnsi="Courier New" w:cs="Courier New"/>
          <w:bCs/>
          <w:sz w:val="20"/>
          <w:szCs w:val="20"/>
          <w:lang w:eastAsia="ru-RU"/>
        </w:rPr>
        <w:t>»</w:t>
      </w:r>
    </w:p>
    <w:p w:rsidR="004362A6" w:rsidRPr="00AB44B7" w:rsidRDefault="004362A6" w:rsidP="004362A6">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от 10.02.2017 № 21</w:t>
      </w:r>
    </w:p>
    <w:p w:rsidR="004362A6" w:rsidRPr="00AB44B7" w:rsidRDefault="004362A6" w:rsidP="004362A6">
      <w:pPr>
        <w:autoSpaceDE w:val="0"/>
        <w:autoSpaceDN w:val="0"/>
        <w:adjustRightInd w:val="0"/>
        <w:jc w:val="right"/>
        <w:rPr>
          <w:rFonts w:ascii="Courier New" w:hAnsi="Courier New" w:cs="Courier New"/>
          <w:bCs/>
          <w:sz w:val="20"/>
          <w:szCs w:val="20"/>
          <w:lang w:eastAsia="ru-RU"/>
        </w:rPr>
      </w:pPr>
      <w:r w:rsidRPr="00AB44B7">
        <w:rPr>
          <w:rFonts w:ascii="Courier New" w:hAnsi="Courier New" w:cs="Courier New"/>
          <w:bCs/>
          <w:sz w:val="20"/>
          <w:szCs w:val="20"/>
          <w:lang w:eastAsia="ru-RU"/>
        </w:rPr>
        <w:t>в ред. от 31.03.2017 №63</w:t>
      </w:r>
    </w:p>
    <w:p w:rsidR="004362A6" w:rsidRPr="00AB44B7" w:rsidRDefault="004362A6" w:rsidP="004362A6">
      <w:pPr>
        <w:autoSpaceDE w:val="0"/>
        <w:autoSpaceDN w:val="0"/>
        <w:adjustRightInd w:val="0"/>
        <w:rPr>
          <w:rFonts w:ascii="Arial" w:hAnsi="Arial" w:cs="Arial"/>
          <w:bCs/>
          <w:sz w:val="20"/>
          <w:szCs w:val="20"/>
          <w:lang w:eastAsia="ru-RU"/>
        </w:rPr>
      </w:pPr>
    </w:p>
    <w:p w:rsidR="004362A6" w:rsidRPr="00AB44B7" w:rsidRDefault="004362A6" w:rsidP="004362A6">
      <w:pPr>
        <w:autoSpaceDE w:val="0"/>
        <w:autoSpaceDN w:val="0"/>
        <w:adjustRightInd w:val="0"/>
        <w:jc w:val="center"/>
        <w:rPr>
          <w:rFonts w:ascii="Arial" w:hAnsi="Arial" w:cs="Arial"/>
          <w:b/>
          <w:bCs/>
          <w:sz w:val="20"/>
          <w:szCs w:val="20"/>
          <w:lang w:eastAsia="ru-RU"/>
        </w:rPr>
      </w:pPr>
      <w:r w:rsidRPr="00AB44B7">
        <w:rPr>
          <w:rFonts w:ascii="Arial" w:hAnsi="Arial" w:cs="Arial"/>
          <w:b/>
          <w:bCs/>
          <w:sz w:val="20"/>
          <w:szCs w:val="20"/>
          <w:lang w:eastAsia="ru-RU"/>
        </w:rPr>
        <w:t>ДОЛГОСРОЧНАЯ ЦЕЛЕВАЯ ПРОГРАММА</w:t>
      </w: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"ЭНЕРГОСБЕРЕЖЕНИЕ И ПОВЫШЕНИЕ ЭНЕРГЕТИЧЕСКОЙ ЭФФЕКТИВНОСТИ В МУНИЦИПАЛЬНЫХ УЧРЕЖДЕНИЯХ МУНИЦИПАЛЬНОГО ОБРАЗОВАНИЯ «ТАРАСА» НА 2017 – 2022 ГОДЫ"</w:t>
      </w:r>
    </w:p>
    <w:p w:rsidR="004362A6" w:rsidRPr="00AB44B7" w:rsidRDefault="004362A6" w:rsidP="004362A6">
      <w:pPr>
        <w:autoSpaceDE w:val="0"/>
        <w:autoSpaceDN w:val="0"/>
        <w:adjustRightInd w:val="0"/>
        <w:jc w:val="center"/>
        <w:rPr>
          <w:rFonts w:ascii="Arial" w:hAnsi="Arial" w:cs="Arial"/>
          <w:b/>
          <w:sz w:val="20"/>
          <w:szCs w:val="20"/>
          <w:lang w:eastAsia="ru-RU"/>
        </w:rPr>
      </w:pP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ПАСПОРТ ДОЛГОСРОЧНОЙ ЦЕЛЕВОЙ ПРОГРАММЫ</w:t>
      </w:r>
    </w:p>
    <w:p w:rsidR="004362A6" w:rsidRPr="00AB44B7" w:rsidRDefault="004362A6" w:rsidP="004362A6">
      <w:pPr>
        <w:autoSpaceDE w:val="0"/>
        <w:autoSpaceDN w:val="0"/>
        <w:adjustRightInd w:val="0"/>
        <w:jc w:val="center"/>
        <w:rPr>
          <w:rFonts w:ascii="Arial" w:hAnsi="Arial" w:cs="Arial"/>
          <w:sz w:val="20"/>
          <w:szCs w:val="20"/>
          <w:lang w:eastAsia="ru-RU"/>
        </w:rPr>
      </w:pPr>
    </w:p>
    <w:tbl>
      <w:tblPr>
        <w:tblW w:w="9720" w:type="dxa"/>
        <w:tblInd w:w="70" w:type="dxa"/>
        <w:tblLayout w:type="fixed"/>
        <w:tblCellMar>
          <w:left w:w="70" w:type="dxa"/>
          <w:right w:w="70" w:type="dxa"/>
        </w:tblCellMar>
        <w:tblLook w:val="04A0" w:firstRow="1" w:lastRow="0" w:firstColumn="1" w:lastColumn="0" w:noHBand="0" w:noVBand="1"/>
      </w:tblPr>
      <w:tblGrid>
        <w:gridCol w:w="2295"/>
        <w:gridCol w:w="7425"/>
      </w:tblGrid>
      <w:tr w:rsidR="004362A6" w:rsidRPr="00AB44B7" w:rsidTr="007B64A0">
        <w:trPr>
          <w:cantSplit/>
          <w:trHeight w:val="789"/>
        </w:trPr>
        <w:tc>
          <w:tcPr>
            <w:tcW w:w="229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Наименование </w:t>
            </w:r>
            <w:proofErr w:type="gramStart"/>
            <w:r w:rsidRPr="00AB44B7">
              <w:rPr>
                <w:rFonts w:ascii="Courier New" w:hAnsi="Courier New" w:cs="Courier New"/>
                <w:sz w:val="20"/>
                <w:szCs w:val="20"/>
                <w:lang w:eastAsia="ru-RU"/>
              </w:rPr>
              <w:t>долгосрочной</w:t>
            </w:r>
            <w:proofErr w:type="gramEnd"/>
            <w:r w:rsidRPr="00AB44B7">
              <w:rPr>
                <w:rFonts w:ascii="Courier New" w:hAnsi="Courier New" w:cs="Courier New"/>
                <w:sz w:val="20"/>
                <w:szCs w:val="20"/>
                <w:lang w:eastAsia="ru-RU"/>
              </w:rPr>
              <w:t xml:space="preserve"> целевой </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программы </w:t>
            </w: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"Энергосбережение и повышение энергетической эффективности в муниципальных учреждениях муниципального образования «Тараса» на 2017 – 2022 годы" (далее – Программа)</w:t>
            </w:r>
          </w:p>
        </w:tc>
      </w:tr>
      <w:tr w:rsidR="004362A6" w:rsidRPr="00AB44B7" w:rsidTr="007B64A0">
        <w:trPr>
          <w:cantSplit/>
          <w:trHeight w:val="2558"/>
        </w:trPr>
        <w:tc>
          <w:tcPr>
            <w:tcW w:w="2295" w:type="dxa"/>
            <w:tcBorders>
              <w:top w:val="single" w:sz="6" w:space="0" w:color="auto"/>
              <w:left w:val="single" w:sz="6" w:space="0" w:color="auto"/>
              <w:bottom w:val="nil"/>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lastRenderedPageBreak/>
              <w:t xml:space="preserve">Наименование </w:t>
            </w:r>
            <w:proofErr w:type="spellStart"/>
            <w:r w:rsidRPr="00AB44B7">
              <w:rPr>
                <w:rFonts w:ascii="Courier New" w:hAnsi="Courier New" w:cs="Courier New"/>
                <w:sz w:val="20"/>
                <w:szCs w:val="20"/>
                <w:lang w:eastAsia="ru-RU"/>
              </w:rPr>
              <w:t>муниципально</w:t>
            </w:r>
            <w:proofErr w:type="spellEnd"/>
            <w:r w:rsidRPr="00AB44B7">
              <w:rPr>
                <w:rFonts w:ascii="Courier New" w:hAnsi="Courier New" w:cs="Courier New"/>
                <w:sz w:val="20"/>
                <w:szCs w:val="20"/>
                <w:lang w:eastAsia="ru-RU"/>
              </w:rPr>
              <w:t>-правовых актов Главы муниципального образования о разработке проекта долгосрочной целевой программы</w:t>
            </w:r>
          </w:p>
        </w:tc>
        <w:tc>
          <w:tcPr>
            <w:tcW w:w="7425" w:type="dxa"/>
            <w:tcBorders>
              <w:top w:val="single" w:sz="6" w:space="0" w:color="auto"/>
              <w:left w:val="single" w:sz="6" w:space="0" w:color="auto"/>
              <w:bottom w:val="nil"/>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Распоряжение Главы администрации МО «Тараса» от 30.03.2011 № 15 "О создании рабочей группы по разработке проекта целевой программы "Повышение </w:t>
            </w:r>
            <w:proofErr w:type="spellStart"/>
            <w:r w:rsidRPr="00AB44B7">
              <w:rPr>
                <w:rFonts w:ascii="Courier New" w:hAnsi="Courier New" w:cs="Courier New"/>
                <w:sz w:val="20"/>
                <w:szCs w:val="20"/>
                <w:lang w:eastAsia="ru-RU"/>
              </w:rPr>
              <w:t>энергоэффективности</w:t>
            </w:r>
            <w:proofErr w:type="spellEnd"/>
            <w:r w:rsidRPr="00AB44B7">
              <w:rPr>
                <w:rFonts w:ascii="Courier New" w:hAnsi="Courier New" w:cs="Courier New"/>
                <w:sz w:val="20"/>
                <w:szCs w:val="20"/>
                <w:lang w:eastAsia="ru-RU"/>
              </w:rPr>
              <w:t xml:space="preserve"> в зданиях муниципальных учреждений муниципального образования "Тараса»  на 2011-2016 годы"</w:t>
            </w:r>
          </w:p>
        </w:tc>
      </w:tr>
      <w:tr w:rsidR="004362A6" w:rsidRPr="00AB44B7" w:rsidTr="007B64A0">
        <w:trPr>
          <w:cantSplit/>
          <w:trHeight w:val="3330"/>
        </w:trPr>
        <w:tc>
          <w:tcPr>
            <w:tcW w:w="2295" w:type="dxa"/>
            <w:tcBorders>
              <w:top w:val="single" w:sz="6" w:space="0" w:color="auto"/>
              <w:left w:val="single" w:sz="6" w:space="0" w:color="auto"/>
              <w:bottom w:val="nil"/>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Цели и задачи целевой программы </w:t>
            </w:r>
          </w:p>
        </w:tc>
        <w:tc>
          <w:tcPr>
            <w:tcW w:w="7425" w:type="dxa"/>
            <w:tcBorders>
              <w:top w:val="single" w:sz="6" w:space="0" w:color="auto"/>
              <w:left w:val="single" w:sz="6" w:space="0" w:color="auto"/>
              <w:bottom w:val="nil"/>
              <w:right w:val="single" w:sz="6" w:space="0" w:color="auto"/>
            </w:tcBorders>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Задачи Программы: </w:t>
            </w:r>
          </w:p>
          <w:p w:rsidR="004362A6" w:rsidRPr="00AB44B7" w:rsidRDefault="004362A6" w:rsidP="004362A6">
            <w:pPr>
              <w:jc w:val="both"/>
              <w:rPr>
                <w:rFonts w:ascii="Courier New" w:hAnsi="Courier New" w:cs="Courier New"/>
                <w:sz w:val="20"/>
                <w:szCs w:val="20"/>
                <w:lang w:eastAsia="ru-RU"/>
              </w:rPr>
            </w:pPr>
            <w:r w:rsidRPr="00AB44B7">
              <w:rPr>
                <w:rFonts w:ascii="Courier New" w:hAnsi="Courier New" w:cs="Courier New"/>
                <w:sz w:val="20"/>
                <w:szCs w:val="20"/>
                <w:lang w:eastAsia="ru-RU"/>
              </w:rPr>
              <w:t>уменьшение потребления энергии и связанных с этим затрат в среднем на 15-20 процентов по учреждениям с наиболее высокими показателями энергоемкости;</w:t>
            </w:r>
          </w:p>
          <w:p w:rsidR="004362A6" w:rsidRPr="00AB44B7" w:rsidRDefault="004362A6" w:rsidP="004362A6">
            <w:pPr>
              <w:jc w:val="both"/>
              <w:rPr>
                <w:rFonts w:ascii="Courier New" w:hAnsi="Courier New" w:cs="Courier New"/>
                <w:sz w:val="20"/>
                <w:szCs w:val="20"/>
                <w:lang w:eastAsia="ru-RU"/>
              </w:rPr>
            </w:pPr>
            <w:r w:rsidRPr="00AB44B7">
              <w:rPr>
                <w:rFonts w:ascii="Courier New" w:hAnsi="Courier New" w:cs="Courier New"/>
                <w:sz w:val="20"/>
                <w:szCs w:val="20"/>
                <w:lang w:eastAsia="ru-RU"/>
              </w:rPr>
              <w:t>совершенствование системы учёта потребляемых энергетических ресурсов муниципальными учреждениями;</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внедрение </w:t>
            </w:r>
            <w:proofErr w:type="spellStart"/>
            <w:r w:rsidRPr="00AB44B7">
              <w:rPr>
                <w:rFonts w:ascii="Courier New" w:hAnsi="Courier New" w:cs="Courier New"/>
                <w:sz w:val="20"/>
                <w:szCs w:val="20"/>
                <w:lang w:eastAsia="ru-RU"/>
              </w:rPr>
              <w:t>энергоэффективных</w:t>
            </w:r>
            <w:proofErr w:type="spellEnd"/>
            <w:r w:rsidRPr="00AB44B7">
              <w:rPr>
                <w:rFonts w:ascii="Courier New" w:hAnsi="Courier New" w:cs="Courier New"/>
                <w:sz w:val="20"/>
                <w:szCs w:val="20"/>
                <w:lang w:eastAsia="ru-RU"/>
              </w:rPr>
              <w:t xml:space="preserve"> устройств (оборудования и технологий) в муниципальных зданиях;</w:t>
            </w:r>
          </w:p>
          <w:p w:rsidR="004362A6" w:rsidRPr="00AB44B7" w:rsidRDefault="004362A6" w:rsidP="004362A6">
            <w:pPr>
              <w:widowControl w:val="0"/>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повышение уровня компетентности работников муниципальных учреждений в вопросах эффективного использования энергетических ресурсов </w:t>
            </w:r>
          </w:p>
          <w:p w:rsidR="004362A6" w:rsidRPr="00AB44B7" w:rsidRDefault="004362A6" w:rsidP="004362A6">
            <w:pPr>
              <w:widowControl w:val="0"/>
              <w:autoSpaceDE w:val="0"/>
              <w:autoSpaceDN w:val="0"/>
              <w:adjustRightInd w:val="0"/>
              <w:rPr>
                <w:rFonts w:ascii="Courier New" w:hAnsi="Courier New" w:cs="Courier New"/>
                <w:sz w:val="20"/>
                <w:szCs w:val="20"/>
                <w:lang w:eastAsia="ru-RU"/>
              </w:rPr>
            </w:pPr>
          </w:p>
        </w:tc>
      </w:tr>
      <w:tr w:rsidR="004362A6" w:rsidRPr="00AB44B7" w:rsidTr="007B64A0">
        <w:trPr>
          <w:cantSplit/>
          <w:trHeight w:val="480"/>
        </w:trPr>
        <w:tc>
          <w:tcPr>
            <w:tcW w:w="2295" w:type="dxa"/>
            <w:tcBorders>
              <w:top w:val="single" w:sz="6" w:space="0" w:color="auto"/>
              <w:left w:val="single" w:sz="6" w:space="0" w:color="auto"/>
              <w:bottom w:val="single" w:sz="6" w:space="0" w:color="auto"/>
              <w:right w:val="single" w:sz="6" w:space="0" w:color="auto"/>
            </w:tcBorders>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Сроки и этапы реализации </w:t>
            </w:r>
            <w:proofErr w:type="gramStart"/>
            <w:r w:rsidRPr="00AB44B7">
              <w:rPr>
                <w:rFonts w:ascii="Courier New" w:hAnsi="Courier New" w:cs="Courier New"/>
                <w:sz w:val="20"/>
                <w:szCs w:val="20"/>
                <w:lang w:eastAsia="ru-RU"/>
              </w:rPr>
              <w:t>долго-срочной</w:t>
            </w:r>
            <w:proofErr w:type="gramEnd"/>
            <w:r w:rsidRPr="00AB44B7">
              <w:rPr>
                <w:rFonts w:ascii="Courier New" w:hAnsi="Courier New" w:cs="Courier New"/>
                <w:sz w:val="20"/>
                <w:szCs w:val="20"/>
                <w:lang w:eastAsia="ru-RU"/>
              </w:rPr>
              <w:t xml:space="preserve"> целевой</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программы </w:t>
            </w:r>
          </w:p>
          <w:p w:rsidR="004362A6" w:rsidRPr="00AB44B7" w:rsidRDefault="004362A6" w:rsidP="004362A6">
            <w:pPr>
              <w:autoSpaceDE w:val="0"/>
              <w:autoSpaceDN w:val="0"/>
              <w:adjustRightInd w:val="0"/>
              <w:rPr>
                <w:rFonts w:ascii="Courier New" w:hAnsi="Courier New" w:cs="Courier New"/>
                <w:sz w:val="20"/>
                <w:szCs w:val="20"/>
                <w:lang w:eastAsia="ru-RU"/>
              </w:rPr>
            </w:pP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2017-2022 годы. Программа реализуется в два этапа:</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первый этап – 2017-2019 годы,</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второй этап – 2019-2022 годы</w:t>
            </w:r>
          </w:p>
        </w:tc>
      </w:tr>
      <w:tr w:rsidR="004362A6" w:rsidRPr="00AB44B7" w:rsidTr="007B64A0">
        <w:trPr>
          <w:cantSplit/>
          <w:trHeight w:val="1200"/>
        </w:trPr>
        <w:tc>
          <w:tcPr>
            <w:tcW w:w="229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Перечень основных мероприятий </w:t>
            </w:r>
            <w:proofErr w:type="gramStart"/>
            <w:r w:rsidRPr="00AB44B7">
              <w:rPr>
                <w:rFonts w:ascii="Courier New" w:hAnsi="Courier New" w:cs="Courier New"/>
                <w:sz w:val="20"/>
                <w:szCs w:val="20"/>
                <w:lang w:eastAsia="ru-RU"/>
              </w:rPr>
              <w:t>долго-срочной</w:t>
            </w:r>
            <w:proofErr w:type="gramEnd"/>
            <w:r w:rsidRPr="00AB44B7">
              <w:rPr>
                <w:rFonts w:ascii="Courier New" w:hAnsi="Courier New" w:cs="Courier New"/>
                <w:sz w:val="20"/>
                <w:szCs w:val="20"/>
                <w:lang w:eastAsia="ru-RU"/>
              </w:rPr>
              <w:t xml:space="preserve"> целевой программы</w:t>
            </w: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проведение </w:t>
            </w:r>
            <w:proofErr w:type="spellStart"/>
            <w:r w:rsidRPr="00AB44B7">
              <w:rPr>
                <w:rFonts w:ascii="Courier New" w:hAnsi="Courier New" w:cs="Courier New"/>
                <w:sz w:val="20"/>
                <w:szCs w:val="20"/>
                <w:lang w:eastAsia="ru-RU"/>
              </w:rPr>
              <w:t>энергомониторинга</w:t>
            </w:r>
            <w:proofErr w:type="spellEnd"/>
            <w:r w:rsidRPr="00AB44B7">
              <w:rPr>
                <w:rFonts w:ascii="Courier New" w:hAnsi="Courier New" w:cs="Courier New"/>
                <w:sz w:val="20"/>
                <w:szCs w:val="20"/>
                <w:lang w:eastAsia="ru-RU"/>
              </w:rPr>
              <w:t xml:space="preserve"> использования тепловой и электрической энергии в муниципальных зданиях;</w:t>
            </w:r>
          </w:p>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разработка системы профессиональной эксплуатации и технического обслуживания муниципальных зданий;</w:t>
            </w:r>
          </w:p>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разработка нормативных документов по </w:t>
            </w:r>
            <w:proofErr w:type="spellStart"/>
            <w:r w:rsidRPr="00AB44B7">
              <w:rPr>
                <w:rFonts w:ascii="Courier New" w:hAnsi="Courier New" w:cs="Courier New"/>
                <w:sz w:val="20"/>
                <w:szCs w:val="20"/>
                <w:lang w:eastAsia="ru-RU"/>
              </w:rPr>
              <w:t>энергоэффективности</w:t>
            </w:r>
            <w:proofErr w:type="spellEnd"/>
            <w:r w:rsidRPr="00AB44B7">
              <w:rPr>
                <w:rFonts w:ascii="Courier New" w:hAnsi="Courier New" w:cs="Courier New"/>
                <w:sz w:val="20"/>
                <w:szCs w:val="20"/>
                <w:lang w:eastAsia="ru-RU"/>
              </w:rPr>
              <w:t>;</w:t>
            </w:r>
          </w:p>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разработка типового Положения о материальном стимулировании работников муниципальных учреждений за экономию энергетических ресурсов;</w:t>
            </w:r>
          </w:p>
          <w:p w:rsidR="004362A6" w:rsidRPr="00AB44B7" w:rsidRDefault="004362A6" w:rsidP="004362A6">
            <w:pPr>
              <w:autoSpaceDE w:val="0"/>
              <w:autoSpaceDN w:val="0"/>
              <w:adjustRightInd w:val="0"/>
              <w:jc w:val="both"/>
              <w:rPr>
                <w:rFonts w:ascii="Courier New" w:hAnsi="Courier New" w:cs="Courier New"/>
                <w:b/>
                <w:i/>
                <w:sz w:val="20"/>
                <w:szCs w:val="20"/>
                <w:lang w:eastAsia="ru-RU"/>
              </w:rPr>
            </w:pPr>
            <w:r w:rsidRPr="00AB44B7">
              <w:rPr>
                <w:rFonts w:ascii="Courier New" w:hAnsi="Courier New" w:cs="Courier New"/>
                <w:sz w:val="20"/>
                <w:szCs w:val="20"/>
                <w:lang w:eastAsia="ru-RU"/>
              </w:rPr>
              <w:t xml:space="preserve">модернизация систем освещения помещений, зданий муниципальных учреждений </w:t>
            </w:r>
          </w:p>
        </w:tc>
      </w:tr>
      <w:tr w:rsidR="004362A6" w:rsidRPr="00AB44B7" w:rsidTr="007B64A0">
        <w:trPr>
          <w:cantSplit/>
          <w:trHeight w:val="1200"/>
        </w:trPr>
        <w:tc>
          <w:tcPr>
            <w:tcW w:w="229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lastRenderedPageBreak/>
              <w:t xml:space="preserve">Исполнители </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долгосрочной</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целевой</w:t>
            </w:r>
          </w:p>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программы </w:t>
            </w: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Муниципальное образование «Тараса»,  МУК «Социально культурный центр»</w:t>
            </w:r>
          </w:p>
        </w:tc>
      </w:tr>
      <w:tr w:rsidR="004362A6" w:rsidRPr="00AB44B7" w:rsidTr="007B64A0">
        <w:trPr>
          <w:cantSplit/>
          <w:trHeight w:val="600"/>
        </w:trPr>
        <w:tc>
          <w:tcPr>
            <w:tcW w:w="229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 xml:space="preserve">Объемы и источники финансирования  </w:t>
            </w: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Общий объем финансирования из местного бюджета составляет  90 тыс. руб.  </w:t>
            </w:r>
          </w:p>
        </w:tc>
      </w:tr>
      <w:tr w:rsidR="004362A6" w:rsidRPr="00AB44B7" w:rsidTr="007B64A0">
        <w:trPr>
          <w:cantSplit/>
          <w:trHeight w:val="1084"/>
        </w:trPr>
        <w:tc>
          <w:tcPr>
            <w:tcW w:w="229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proofErr w:type="gramStart"/>
            <w:r w:rsidRPr="00AB44B7">
              <w:rPr>
                <w:rFonts w:ascii="Courier New" w:hAnsi="Courier New" w:cs="Courier New"/>
                <w:sz w:val="20"/>
                <w:szCs w:val="20"/>
                <w:lang w:eastAsia="ru-RU"/>
              </w:rPr>
              <w:t xml:space="preserve">Ожидаемые </w:t>
            </w:r>
            <w:proofErr w:type="spellStart"/>
            <w:r w:rsidRPr="00AB44B7">
              <w:rPr>
                <w:rFonts w:ascii="Courier New" w:hAnsi="Courier New" w:cs="Courier New"/>
                <w:sz w:val="20"/>
                <w:szCs w:val="20"/>
                <w:lang w:eastAsia="ru-RU"/>
              </w:rPr>
              <w:t>резуль</w:t>
            </w:r>
            <w:proofErr w:type="spellEnd"/>
            <w:r w:rsidRPr="00AB44B7">
              <w:rPr>
                <w:rFonts w:ascii="Courier New" w:hAnsi="Courier New" w:cs="Courier New"/>
                <w:sz w:val="20"/>
                <w:szCs w:val="20"/>
                <w:lang w:eastAsia="ru-RU"/>
              </w:rPr>
              <w:t>-таты реализации долгосрочной</w:t>
            </w:r>
            <w:proofErr w:type="gramEnd"/>
          </w:p>
          <w:p w:rsidR="004362A6" w:rsidRPr="00AB44B7" w:rsidRDefault="004362A6" w:rsidP="004362A6">
            <w:pPr>
              <w:autoSpaceDE w:val="0"/>
              <w:autoSpaceDN w:val="0"/>
              <w:adjustRightInd w:val="0"/>
              <w:rPr>
                <w:rFonts w:ascii="Courier New" w:hAnsi="Courier New" w:cs="Courier New"/>
                <w:b/>
                <w:sz w:val="20"/>
                <w:szCs w:val="20"/>
                <w:lang w:eastAsia="ru-RU"/>
              </w:rPr>
            </w:pPr>
            <w:r w:rsidRPr="00AB44B7">
              <w:rPr>
                <w:rFonts w:ascii="Courier New" w:hAnsi="Courier New" w:cs="Courier New"/>
                <w:sz w:val="20"/>
                <w:szCs w:val="20"/>
                <w:lang w:eastAsia="ru-RU"/>
              </w:rPr>
              <w:t>целевой программы</w:t>
            </w:r>
            <w:r w:rsidRPr="00AB44B7">
              <w:rPr>
                <w:rFonts w:ascii="Courier New" w:hAnsi="Courier New" w:cs="Courier New"/>
                <w:b/>
                <w:sz w:val="20"/>
                <w:szCs w:val="20"/>
                <w:lang w:eastAsia="ru-RU"/>
              </w:rPr>
              <w:t xml:space="preserve"> </w:t>
            </w: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Повышение заинтересованности в энергосбережении;</w:t>
            </w:r>
          </w:p>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сокращение расходов тепловой и электрической энергии в муниципальных учреждениях;</w:t>
            </w:r>
          </w:p>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экономия потребления воды в муниципальных учреждениях</w:t>
            </w:r>
          </w:p>
        </w:tc>
      </w:tr>
      <w:tr w:rsidR="004362A6" w:rsidRPr="00AB44B7" w:rsidTr="007B64A0">
        <w:trPr>
          <w:cantSplit/>
          <w:trHeight w:val="720"/>
        </w:trPr>
        <w:tc>
          <w:tcPr>
            <w:tcW w:w="229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rPr>
                <w:rFonts w:ascii="Courier New" w:hAnsi="Courier New" w:cs="Courier New"/>
                <w:sz w:val="20"/>
                <w:szCs w:val="20"/>
                <w:lang w:eastAsia="ru-RU"/>
              </w:rPr>
            </w:pPr>
            <w:r w:rsidRPr="00AB44B7">
              <w:rPr>
                <w:rFonts w:ascii="Courier New" w:hAnsi="Courier New" w:cs="Courier New"/>
                <w:sz w:val="20"/>
                <w:szCs w:val="20"/>
                <w:lang w:eastAsia="ru-RU"/>
              </w:rPr>
              <w:t>Целевые индикаторы и показатели долгосрочной целевой программы</w:t>
            </w:r>
          </w:p>
        </w:tc>
        <w:tc>
          <w:tcPr>
            <w:tcW w:w="7425" w:type="dxa"/>
            <w:tcBorders>
              <w:top w:val="single" w:sz="6" w:space="0" w:color="auto"/>
              <w:left w:val="single" w:sz="6" w:space="0" w:color="auto"/>
              <w:bottom w:val="single" w:sz="6" w:space="0" w:color="auto"/>
              <w:right w:val="single" w:sz="6" w:space="0" w:color="auto"/>
            </w:tcBorders>
            <w:hideMark/>
          </w:tcPr>
          <w:p w:rsidR="004362A6" w:rsidRPr="00AB44B7" w:rsidRDefault="004362A6" w:rsidP="004362A6">
            <w:pPr>
              <w:autoSpaceDE w:val="0"/>
              <w:autoSpaceDN w:val="0"/>
              <w:adjustRightInd w:val="0"/>
              <w:jc w:val="both"/>
              <w:rPr>
                <w:rFonts w:ascii="Courier New" w:hAnsi="Courier New" w:cs="Courier New"/>
                <w:sz w:val="20"/>
                <w:szCs w:val="20"/>
                <w:lang w:eastAsia="ru-RU"/>
              </w:rPr>
            </w:pPr>
            <w:r w:rsidRPr="00AB44B7">
              <w:rPr>
                <w:rFonts w:ascii="Courier New" w:hAnsi="Courier New" w:cs="Courier New"/>
                <w:sz w:val="20"/>
                <w:szCs w:val="20"/>
                <w:lang w:eastAsia="ru-RU"/>
              </w:rPr>
              <w:t>Удельное потребление энергии в зданиях муниципальных учреждений, в которых осуществлены мероприятия:</w:t>
            </w:r>
          </w:p>
          <w:p w:rsidR="004362A6" w:rsidRPr="00AB44B7" w:rsidRDefault="004362A6" w:rsidP="004362A6">
            <w:pPr>
              <w:widowControl w:val="0"/>
              <w:autoSpaceDE w:val="0"/>
              <w:autoSpaceDN w:val="0"/>
              <w:adjustRightInd w:val="0"/>
              <w:jc w:val="both"/>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 xml:space="preserve">2017 год – 81 </w:t>
            </w:r>
            <w:proofErr w:type="spellStart"/>
            <w:r w:rsidRPr="00AB44B7">
              <w:rPr>
                <w:rFonts w:ascii="Courier New" w:hAnsi="Courier New" w:cs="Courier New"/>
                <w:color w:val="000000"/>
                <w:sz w:val="20"/>
                <w:szCs w:val="20"/>
                <w:lang w:eastAsia="ru-RU"/>
              </w:rPr>
              <w:t>кВтч</w:t>
            </w:r>
            <w:proofErr w:type="spellEnd"/>
            <w:r w:rsidRPr="00AB44B7">
              <w:rPr>
                <w:rFonts w:ascii="Courier New" w:hAnsi="Courier New" w:cs="Courier New"/>
                <w:color w:val="000000"/>
                <w:sz w:val="20"/>
                <w:szCs w:val="20"/>
                <w:lang w:eastAsia="ru-RU"/>
              </w:rPr>
              <w:t>/</w:t>
            </w:r>
            <w:proofErr w:type="spellStart"/>
            <w:r w:rsidRPr="00AB44B7">
              <w:rPr>
                <w:rFonts w:ascii="Courier New" w:hAnsi="Courier New" w:cs="Courier New"/>
                <w:color w:val="000000"/>
                <w:sz w:val="20"/>
                <w:szCs w:val="20"/>
                <w:lang w:eastAsia="ru-RU"/>
              </w:rPr>
              <w:t>кв</w:t>
            </w:r>
            <w:proofErr w:type="gramStart"/>
            <w:r w:rsidRPr="00AB44B7">
              <w:rPr>
                <w:rFonts w:ascii="Courier New" w:hAnsi="Courier New" w:cs="Courier New"/>
                <w:color w:val="000000"/>
                <w:sz w:val="20"/>
                <w:szCs w:val="20"/>
                <w:lang w:eastAsia="ru-RU"/>
              </w:rPr>
              <w:t>.м</w:t>
            </w:r>
            <w:proofErr w:type="spellEnd"/>
            <w:proofErr w:type="gramEnd"/>
            <w:r w:rsidRPr="00AB44B7">
              <w:rPr>
                <w:rFonts w:ascii="Courier New" w:hAnsi="Courier New" w:cs="Courier New"/>
                <w:color w:val="000000"/>
                <w:sz w:val="20"/>
                <w:szCs w:val="20"/>
                <w:lang w:eastAsia="ru-RU"/>
              </w:rPr>
              <w:t>,</w:t>
            </w:r>
          </w:p>
          <w:p w:rsidR="004362A6" w:rsidRPr="00AB44B7" w:rsidRDefault="004362A6" w:rsidP="004362A6">
            <w:pPr>
              <w:widowControl w:val="0"/>
              <w:autoSpaceDE w:val="0"/>
              <w:autoSpaceDN w:val="0"/>
              <w:adjustRightInd w:val="0"/>
              <w:jc w:val="both"/>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 xml:space="preserve">2018 год – 78 </w:t>
            </w:r>
            <w:proofErr w:type="spellStart"/>
            <w:r w:rsidRPr="00AB44B7">
              <w:rPr>
                <w:rFonts w:ascii="Courier New" w:hAnsi="Courier New" w:cs="Courier New"/>
                <w:color w:val="000000"/>
                <w:sz w:val="20"/>
                <w:szCs w:val="20"/>
                <w:lang w:eastAsia="ru-RU"/>
              </w:rPr>
              <w:t>кВтч</w:t>
            </w:r>
            <w:proofErr w:type="spellEnd"/>
            <w:r w:rsidRPr="00AB44B7">
              <w:rPr>
                <w:rFonts w:ascii="Courier New" w:hAnsi="Courier New" w:cs="Courier New"/>
                <w:color w:val="000000"/>
                <w:sz w:val="20"/>
                <w:szCs w:val="20"/>
                <w:lang w:eastAsia="ru-RU"/>
              </w:rPr>
              <w:t>/</w:t>
            </w:r>
            <w:proofErr w:type="spellStart"/>
            <w:r w:rsidRPr="00AB44B7">
              <w:rPr>
                <w:rFonts w:ascii="Courier New" w:hAnsi="Courier New" w:cs="Courier New"/>
                <w:color w:val="000000"/>
                <w:sz w:val="20"/>
                <w:szCs w:val="20"/>
                <w:lang w:eastAsia="ru-RU"/>
              </w:rPr>
              <w:t>кв</w:t>
            </w:r>
            <w:proofErr w:type="gramStart"/>
            <w:r w:rsidRPr="00AB44B7">
              <w:rPr>
                <w:rFonts w:ascii="Courier New" w:hAnsi="Courier New" w:cs="Courier New"/>
                <w:color w:val="000000"/>
                <w:sz w:val="20"/>
                <w:szCs w:val="20"/>
                <w:lang w:eastAsia="ru-RU"/>
              </w:rPr>
              <w:t>.м</w:t>
            </w:r>
            <w:proofErr w:type="spellEnd"/>
            <w:proofErr w:type="gramEnd"/>
            <w:r w:rsidRPr="00AB44B7">
              <w:rPr>
                <w:rFonts w:ascii="Courier New" w:hAnsi="Courier New" w:cs="Courier New"/>
                <w:color w:val="000000"/>
                <w:sz w:val="20"/>
                <w:szCs w:val="20"/>
                <w:lang w:eastAsia="ru-RU"/>
              </w:rPr>
              <w:t>,</w:t>
            </w:r>
          </w:p>
          <w:p w:rsidR="004362A6" w:rsidRPr="00AB44B7" w:rsidRDefault="004362A6" w:rsidP="004362A6">
            <w:pPr>
              <w:widowControl w:val="0"/>
              <w:autoSpaceDE w:val="0"/>
              <w:autoSpaceDN w:val="0"/>
              <w:adjustRightInd w:val="0"/>
              <w:jc w:val="both"/>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 xml:space="preserve">2019 год - 73 </w:t>
            </w:r>
            <w:proofErr w:type="spellStart"/>
            <w:r w:rsidRPr="00AB44B7">
              <w:rPr>
                <w:rFonts w:ascii="Courier New" w:hAnsi="Courier New" w:cs="Courier New"/>
                <w:color w:val="000000"/>
                <w:sz w:val="20"/>
                <w:szCs w:val="20"/>
                <w:lang w:eastAsia="ru-RU"/>
              </w:rPr>
              <w:t>кВтч</w:t>
            </w:r>
            <w:proofErr w:type="spellEnd"/>
            <w:r w:rsidRPr="00AB44B7">
              <w:rPr>
                <w:rFonts w:ascii="Courier New" w:hAnsi="Courier New" w:cs="Courier New"/>
                <w:color w:val="000000"/>
                <w:sz w:val="20"/>
                <w:szCs w:val="20"/>
                <w:lang w:eastAsia="ru-RU"/>
              </w:rPr>
              <w:t>/</w:t>
            </w:r>
            <w:proofErr w:type="spellStart"/>
            <w:r w:rsidRPr="00AB44B7">
              <w:rPr>
                <w:rFonts w:ascii="Courier New" w:hAnsi="Courier New" w:cs="Courier New"/>
                <w:color w:val="000000"/>
                <w:sz w:val="20"/>
                <w:szCs w:val="20"/>
                <w:lang w:eastAsia="ru-RU"/>
              </w:rPr>
              <w:t>кв</w:t>
            </w:r>
            <w:proofErr w:type="gramStart"/>
            <w:r w:rsidRPr="00AB44B7">
              <w:rPr>
                <w:rFonts w:ascii="Courier New" w:hAnsi="Courier New" w:cs="Courier New"/>
                <w:color w:val="000000"/>
                <w:sz w:val="20"/>
                <w:szCs w:val="20"/>
                <w:lang w:eastAsia="ru-RU"/>
              </w:rPr>
              <w:t>.м</w:t>
            </w:r>
            <w:proofErr w:type="spellEnd"/>
            <w:proofErr w:type="gramEnd"/>
            <w:r w:rsidRPr="00AB44B7">
              <w:rPr>
                <w:rFonts w:ascii="Courier New" w:hAnsi="Courier New" w:cs="Courier New"/>
                <w:color w:val="000000"/>
                <w:sz w:val="20"/>
                <w:szCs w:val="20"/>
                <w:lang w:eastAsia="ru-RU"/>
              </w:rPr>
              <w:t>,</w:t>
            </w:r>
          </w:p>
          <w:p w:rsidR="004362A6" w:rsidRPr="00AB44B7" w:rsidRDefault="004362A6" w:rsidP="004362A6">
            <w:pPr>
              <w:widowControl w:val="0"/>
              <w:autoSpaceDE w:val="0"/>
              <w:autoSpaceDN w:val="0"/>
              <w:adjustRightInd w:val="0"/>
              <w:jc w:val="both"/>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 xml:space="preserve">2020 год - 72 </w:t>
            </w:r>
            <w:proofErr w:type="spellStart"/>
            <w:r w:rsidRPr="00AB44B7">
              <w:rPr>
                <w:rFonts w:ascii="Courier New" w:hAnsi="Courier New" w:cs="Courier New"/>
                <w:color w:val="000000"/>
                <w:sz w:val="20"/>
                <w:szCs w:val="20"/>
                <w:lang w:eastAsia="ru-RU"/>
              </w:rPr>
              <w:t>кВтч</w:t>
            </w:r>
            <w:proofErr w:type="spellEnd"/>
            <w:r w:rsidRPr="00AB44B7">
              <w:rPr>
                <w:rFonts w:ascii="Courier New" w:hAnsi="Courier New" w:cs="Courier New"/>
                <w:color w:val="000000"/>
                <w:sz w:val="20"/>
                <w:szCs w:val="20"/>
                <w:lang w:eastAsia="ru-RU"/>
              </w:rPr>
              <w:t>/</w:t>
            </w:r>
            <w:proofErr w:type="spellStart"/>
            <w:r w:rsidRPr="00AB44B7">
              <w:rPr>
                <w:rFonts w:ascii="Courier New" w:hAnsi="Courier New" w:cs="Courier New"/>
                <w:color w:val="000000"/>
                <w:sz w:val="20"/>
                <w:szCs w:val="20"/>
                <w:lang w:eastAsia="ru-RU"/>
              </w:rPr>
              <w:t>кв</w:t>
            </w:r>
            <w:proofErr w:type="gramStart"/>
            <w:r w:rsidRPr="00AB44B7">
              <w:rPr>
                <w:rFonts w:ascii="Courier New" w:hAnsi="Courier New" w:cs="Courier New"/>
                <w:color w:val="000000"/>
                <w:sz w:val="20"/>
                <w:szCs w:val="20"/>
                <w:lang w:eastAsia="ru-RU"/>
              </w:rPr>
              <w:t>.м</w:t>
            </w:r>
            <w:proofErr w:type="spellEnd"/>
            <w:proofErr w:type="gramEnd"/>
            <w:r w:rsidRPr="00AB44B7">
              <w:rPr>
                <w:rFonts w:ascii="Courier New" w:hAnsi="Courier New" w:cs="Courier New"/>
                <w:color w:val="000000"/>
                <w:sz w:val="20"/>
                <w:szCs w:val="20"/>
                <w:lang w:eastAsia="ru-RU"/>
              </w:rPr>
              <w:t>,</w:t>
            </w:r>
          </w:p>
          <w:p w:rsidR="004362A6" w:rsidRPr="00AB44B7" w:rsidRDefault="004362A6" w:rsidP="004362A6">
            <w:pPr>
              <w:widowControl w:val="0"/>
              <w:autoSpaceDE w:val="0"/>
              <w:autoSpaceDN w:val="0"/>
              <w:adjustRightInd w:val="0"/>
              <w:jc w:val="both"/>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 xml:space="preserve">2021 год - 71 </w:t>
            </w:r>
            <w:proofErr w:type="spellStart"/>
            <w:r w:rsidRPr="00AB44B7">
              <w:rPr>
                <w:rFonts w:ascii="Courier New" w:hAnsi="Courier New" w:cs="Courier New"/>
                <w:color w:val="000000"/>
                <w:sz w:val="20"/>
                <w:szCs w:val="20"/>
                <w:lang w:eastAsia="ru-RU"/>
              </w:rPr>
              <w:t>кВтч</w:t>
            </w:r>
            <w:proofErr w:type="spellEnd"/>
            <w:r w:rsidRPr="00AB44B7">
              <w:rPr>
                <w:rFonts w:ascii="Courier New" w:hAnsi="Courier New" w:cs="Courier New"/>
                <w:color w:val="000000"/>
                <w:sz w:val="20"/>
                <w:szCs w:val="20"/>
                <w:lang w:eastAsia="ru-RU"/>
              </w:rPr>
              <w:t>/</w:t>
            </w:r>
            <w:proofErr w:type="spellStart"/>
            <w:r w:rsidRPr="00AB44B7">
              <w:rPr>
                <w:rFonts w:ascii="Courier New" w:hAnsi="Courier New" w:cs="Courier New"/>
                <w:color w:val="000000"/>
                <w:sz w:val="20"/>
                <w:szCs w:val="20"/>
                <w:lang w:eastAsia="ru-RU"/>
              </w:rPr>
              <w:t>кв</w:t>
            </w:r>
            <w:proofErr w:type="gramStart"/>
            <w:r w:rsidRPr="00AB44B7">
              <w:rPr>
                <w:rFonts w:ascii="Courier New" w:hAnsi="Courier New" w:cs="Courier New"/>
                <w:color w:val="000000"/>
                <w:sz w:val="20"/>
                <w:szCs w:val="20"/>
                <w:lang w:eastAsia="ru-RU"/>
              </w:rPr>
              <w:t>.м</w:t>
            </w:r>
            <w:proofErr w:type="spellEnd"/>
            <w:proofErr w:type="gramEnd"/>
            <w:r w:rsidRPr="00AB44B7">
              <w:rPr>
                <w:rFonts w:ascii="Courier New" w:hAnsi="Courier New" w:cs="Courier New"/>
                <w:color w:val="000000"/>
                <w:sz w:val="20"/>
                <w:szCs w:val="20"/>
                <w:lang w:eastAsia="ru-RU"/>
              </w:rPr>
              <w:t>,</w:t>
            </w:r>
          </w:p>
          <w:p w:rsidR="004362A6" w:rsidRPr="00AB44B7" w:rsidRDefault="004362A6" w:rsidP="004362A6">
            <w:pPr>
              <w:autoSpaceDE w:val="0"/>
              <w:autoSpaceDN w:val="0"/>
              <w:adjustRightInd w:val="0"/>
              <w:jc w:val="both"/>
              <w:rPr>
                <w:rFonts w:ascii="Courier New" w:hAnsi="Courier New" w:cs="Courier New"/>
                <w:color w:val="000000"/>
                <w:sz w:val="20"/>
                <w:szCs w:val="20"/>
                <w:lang w:eastAsia="ru-RU"/>
              </w:rPr>
            </w:pPr>
            <w:r w:rsidRPr="00AB44B7">
              <w:rPr>
                <w:rFonts w:ascii="Courier New" w:hAnsi="Courier New" w:cs="Courier New"/>
                <w:color w:val="000000"/>
                <w:sz w:val="20"/>
                <w:szCs w:val="20"/>
                <w:lang w:eastAsia="ru-RU"/>
              </w:rPr>
              <w:t xml:space="preserve">2022 год - 70 </w:t>
            </w:r>
            <w:proofErr w:type="spellStart"/>
            <w:r w:rsidRPr="00AB44B7">
              <w:rPr>
                <w:rFonts w:ascii="Courier New" w:hAnsi="Courier New" w:cs="Courier New"/>
                <w:color w:val="000000"/>
                <w:sz w:val="20"/>
                <w:szCs w:val="20"/>
                <w:lang w:eastAsia="ru-RU"/>
              </w:rPr>
              <w:t>к</w:t>
            </w:r>
            <w:proofErr w:type="gramStart"/>
            <w:r w:rsidRPr="00AB44B7">
              <w:rPr>
                <w:rFonts w:ascii="Courier New" w:hAnsi="Courier New" w:cs="Courier New"/>
                <w:color w:val="000000"/>
                <w:sz w:val="20"/>
                <w:szCs w:val="20"/>
                <w:lang w:eastAsia="ru-RU"/>
              </w:rPr>
              <w:t>Втч</w:t>
            </w:r>
            <w:proofErr w:type="spellEnd"/>
            <w:r w:rsidRPr="00AB44B7">
              <w:rPr>
                <w:rFonts w:ascii="Courier New" w:hAnsi="Courier New" w:cs="Courier New"/>
                <w:color w:val="000000"/>
                <w:sz w:val="20"/>
                <w:szCs w:val="20"/>
                <w:lang w:eastAsia="ru-RU"/>
              </w:rPr>
              <w:t>/</w:t>
            </w:r>
            <w:proofErr w:type="spellStart"/>
            <w:r w:rsidRPr="00AB44B7">
              <w:rPr>
                <w:rFonts w:ascii="Courier New" w:hAnsi="Courier New" w:cs="Courier New"/>
                <w:color w:val="000000"/>
                <w:sz w:val="20"/>
                <w:szCs w:val="20"/>
                <w:lang w:eastAsia="ru-RU"/>
              </w:rPr>
              <w:t>кв</w:t>
            </w:r>
            <w:proofErr w:type="gramEnd"/>
            <w:r w:rsidRPr="00AB44B7">
              <w:rPr>
                <w:rFonts w:ascii="Courier New" w:hAnsi="Courier New" w:cs="Courier New"/>
                <w:color w:val="000000"/>
                <w:sz w:val="20"/>
                <w:szCs w:val="20"/>
                <w:lang w:eastAsia="ru-RU"/>
              </w:rPr>
              <w:t>.м</w:t>
            </w:r>
            <w:proofErr w:type="spellEnd"/>
            <w:r w:rsidRPr="00AB44B7">
              <w:rPr>
                <w:rFonts w:ascii="Courier New" w:hAnsi="Courier New" w:cs="Courier New"/>
                <w:color w:val="000000"/>
                <w:sz w:val="20"/>
                <w:szCs w:val="20"/>
                <w:lang w:eastAsia="ru-RU"/>
              </w:rPr>
              <w:t>.</w:t>
            </w:r>
          </w:p>
          <w:p w:rsidR="004362A6" w:rsidRPr="00AB44B7" w:rsidRDefault="004362A6" w:rsidP="004362A6">
            <w:pPr>
              <w:autoSpaceDE w:val="0"/>
              <w:autoSpaceDN w:val="0"/>
              <w:adjustRightInd w:val="0"/>
              <w:jc w:val="both"/>
              <w:rPr>
                <w:rFonts w:ascii="Courier New" w:hAnsi="Courier New" w:cs="Courier New"/>
                <w:b/>
                <w:sz w:val="20"/>
                <w:szCs w:val="20"/>
                <w:lang w:eastAsia="ru-RU"/>
              </w:rPr>
            </w:pPr>
          </w:p>
        </w:tc>
      </w:tr>
    </w:tbl>
    <w:p w:rsidR="004362A6" w:rsidRPr="00AB44B7" w:rsidRDefault="004362A6" w:rsidP="004362A6">
      <w:pPr>
        <w:autoSpaceDE w:val="0"/>
        <w:autoSpaceDN w:val="0"/>
        <w:adjustRightInd w:val="0"/>
        <w:jc w:val="center"/>
        <w:rPr>
          <w:rFonts w:ascii="Arial" w:hAnsi="Arial" w:cs="Arial"/>
          <w:sz w:val="20"/>
          <w:szCs w:val="20"/>
          <w:lang w:eastAsia="ru-RU"/>
        </w:rPr>
      </w:pPr>
    </w:p>
    <w:p w:rsidR="004362A6" w:rsidRPr="00AB44B7" w:rsidRDefault="004362A6" w:rsidP="004362A6">
      <w:pPr>
        <w:numPr>
          <w:ilvl w:val="0"/>
          <w:numId w:val="41"/>
        </w:numPr>
        <w:autoSpaceDE w:val="0"/>
        <w:autoSpaceDN w:val="0"/>
        <w:adjustRightInd w:val="0"/>
        <w:ind w:left="0"/>
        <w:jc w:val="center"/>
        <w:outlineLvl w:val="1"/>
        <w:rPr>
          <w:rFonts w:ascii="Arial" w:hAnsi="Arial" w:cs="Arial"/>
          <w:b/>
          <w:sz w:val="20"/>
          <w:szCs w:val="20"/>
          <w:lang w:eastAsia="ru-RU"/>
        </w:rPr>
      </w:pPr>
      <w:r w:rsidRPr="00AB44B7">
        <w:rPr>
          <w:rFonts w:ascii="Arial" w:hAnsi="Arial" w:cs="Arial"/>
          <w:b/>
          <w:sz w:val="20"/>
          <w:szCs w:val="20"/>
          <w:lang w:eastAsia="ru-RU"/>
        </w:rPr>
        <w:t xml:space="preserve">Содержание проблемы и обоснование необходимости ее решения </w:t>
      </w: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программными методами</w: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Муниципальное образование "Тараса"  </w:t>
      </w:r>
      <w:proofErr w:type="gramStart"/>
      <w:r w:rsidRPr="00AB44B7">
        <w:rPr>
          <w:rFonts w:ascii="Arial" w:hAnsi="Arial" w:cs="Arial"/>
          <w:sz w:val="20"/>
          <w:szCs w:val="20"/>
          <w:lang w:eastAsia="ru-RU"/>
        </w:rPr>
        <w:t>занимает площадь составляет</w:t>
      </w:r>
      <w:proofErr w:type="gramEnd"/>
      <w:r w:rsidRPr="00AB44B7">
        <w:rPr>
          <w:rFonts w:ascii="Arial" w:hAnsi="Arial" w:cs="Arial"/>
          <w:sz w:val="20"/>
          <w:szCs w:val="20"/>
          <w:lang w:eastAsia="ru-RU"/>
        </w:rPr>
        <w:t xml:space="preserve"> 31073 </w:t>
      </w:r>
      <w:proofErr w:type="spellStart"/>
      <w:r w:rsidRPr="00AB44B7">
        <w:rPr>
          <w:rFonts w:ascii="Arial" w:hAnsi="Arial" w:cs="Arial"/>
          <w:sz w:val="20"/>
          <w:szCs w:val="20"/>
          <w:lang w:eastAsia="ru-RU"/>
        </w:rPr>
        <w:t>тыс.кв.м</w:t>
      </w:r>
      <w:proofErr w:type="spellEnd"/>
      <w:r w:rsidRPr="00AB44B7">
        <w:rPr>
          <w:rFonts w:ascii="Arial" w:hAnsi="Arial" w:cs="Arial"/>
          <w:sz w:val="20"/>
          <w:szCs w:val="20"/>
          <w:lang w:eastAsia="ru-RU"/>
        </w:rPr>
        <w:t xml:space="preserve">. Число проживающих на 01.01.2017 составляет 1875 чел. Основой экономики поселения является сельскохозяйственное производство,  лесопильно-деревообрабатывающая промышленность.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Энергоснабжение объектов жилищного хозяйства и социальной сферы поселения осуществляется от ОАО Восточные электрические сети.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Основным источником обеспечения объектов электрической энергией является ОАО Восточные электрические сети.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В муниципальном образовании имеет место устойчивая тенденция на повышение стоимости энергетических ресурсов:</w: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noProof/>
          <w:sz w:val="20"/>
          <w:szCs w:val="20"/>
          <w:lang w:eastAsia="ru-RU"/>
        </w:rPr>
        <w:lastRenderedPageBreak/>
        <mc:AlternateContent>
          <mc:Choice Requires="wpc">
            <w:drawing>
              <wp:inline distT="0" distB="0" distL="0" distR="0" wp14:anchorId="4E31335F" wp14:editId="508CA884">
                <wp:extent cx="5007610" cy="2273300"/>
                <wp:effectExtent l="0" t="0" r="2540" b="3175"/>
                <wp:docPr id="82" name="Полотно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2"/>
                        <wps:cNvSpPr>
                          <a:spLocks noChangeArrowheads="1"/>
                        </wps:cNvSpPr>
                        <wps:spPr bwMode="auto">
                          <a:xfrm>
                            <a:off x="47625" y="40005"/>
                            <a:ext cx="4454525" cy="2193290"/>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11" name="Freeform 13"/>
                        <wps:cNvSpPr>
                          <a:spLocks/>
                        </wps:cNvSpPr>
                        <wps:spPr bwMode="auto">
                          <a:xfrm>
                            <a:off x="486410" y="923925"/>
                            <a:ext cx="85725" cy="1028065"/>
                          </a:xfrm>
                          <a:custGeom>
                            <a:avLst/>
                            <a:gdLst>
                              <a:gd name="T0" fmla="*/ 0 w 135"/>
                              <a:gd name="T1" fmla="*/ 1619 h 1619"/>
                              <a:gd name="T2" fmla="*/ 135 w 135"/>
                              <a:gd name="T3" fmla="*/ 1543 h 1619"/>
                              <a:gd name="T4" fmla="*/ 135 w 135"/>
                              <a:gd name="T5" fmla="*/ 0 h 1619"/>
                              <a:gd name="T6" fmla="*/ 0 w 135"/>
                              <a:gd name="T7" fmla="*/ 76 h 1619"/>
                              <a:gd name="T8" fmla="*/ 0 w 135"/>
                              <a:gd name="T9" fmla="*/ 1619 h 1619"/>
                            </a:gdLst>
                            <a:ahLst/>
                            <a:cxnLst>
                              <a:cxn ang="0">
                                <a:pos x="T0" y="T1"/>
                              </a:cxn>
                              <a:cxn ang="0">
                                <a:pos x="T2" y="T3"/>
                              </a:cxn>
                              <a:cxn ang="0">
                                <a:pos x="T4" y="T5"/>
                              </a:cxn>
                              <a:cxn ang="0">
                                <a:pos x="T6" y="T7"/>
                              </a:cxn>
                              <a:cxn ang="0">
                                <a:pos x="T8" y="T9"/>
                              </a:cxn>
                            </a:cxnLst>
                            <a:rect l="0" t="0" r="r" b="b"/>
                            <a:pathLst>
                              <a:path w="135" h="1619">
                                <a:moveTo>
                                  <a:pt x="0" y="1619"/>
                                </a:moveTo>
                                <a:lnTo>
                                  <a:pt x="135" y="1543"/>
                                </a:lnTo>
                                <a:lnTo>
                                  <a:pt x="135" y="0"/>
                                </a:lnTo>
                                <a:lnTo>
                                  <a:pt x="0" y="76"/>
                                </a:lnTo>
                                <a:lnTo>
                                  <a:pt x="0" y="161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486410" y="1903730"/>
                            <a:ext cx="2232025" cy="48260"/>
                          </a:xfrm>
                          <a:custGeom>
                            <a:avLst/>
                            <a:gdLst>
                              <a:gd name="T0" fmla="*/ 0 w 3515"/>
                              <a:gd name="T1" fmla="*/ 76 h 76"/>
                              <a:gd name="T2" fmla="*/ 3380 w 3515"/>
                              <a:gd name="T3" fmla="*/ 76 h 76"/>
                              <a:gd name="T4" fmla="*/ 3515 w 3515"/>
                              <a:gd name="T5" fmla="*/ 0 h 76"/>
                              <a:gd name="T6" fmla="*/ 135 w 3515"/>
                              <a:gd name="T7" fmla="*/ 0 h 76"/>
                              <a:gd name="T8" fmla="*/ 0 w 3515"/>
                              <a:gd name="T9" fmla="*/ 76 h 76"/>
                            </a:gdLst>
                            <a:ahLst/>
                            <a:cxnLst>
                              <a:cxn ang="0">
                                <a:pos x="T0" y="T1"/>
                              </a:cxn>
                              <a:cxn ang="0">
                                <a:pos x="T2" y="T3"/>
                              </a:cxn>
                              <a:cxn ang="0">
                                <a:pos x="T4" y="T5"/>
                              </a:cxn>
                              <a:cxn ang="0">
                                <a:pos x="T6" y="T7"/>
                              </a:cxn>
                              <a:cxn ang="0">
                                <a:pos x="T8" y="T9"/>
                              </a:cxn>
                            </a:cxnLst>
                            <a:rect l="0" t="0" r="r" b="b"/>
                            <a:pathLst>
                              <a:path w="3515" h="76">
                                <a:moveTo>
                                  <a:pt x="0" y="76"/>
                                </a:moveTo>
                                <a:lnTo>
                                  <a:pt x="3380" y="76"/>
                                </a:lnTo>
                                <a:lnTo>
                                  <a:pt x="3515" y="0"/>
                                </a:lnTo>
                                <a:lnTo>
                                  <a:pt x="135" y="0"/>
                                </a:lnTo>
                                <a:lnTo>
                                  <a:pt x="0" y="7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572135" y="923925"/>
                            <a:ext cx="214630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86410" y="923925"/>
                            <a:ext cx="85725" cy="1028065"/>
                          </a:xfrm>
                          <a:custGeom>
                            <a:avLst/>
                            <a:gdLst>
                              <a:gd name="T0" fmla="*/ 0 w 9"/>
                              <a:gd name="T1" fmla="*/ 128 h 128"/>
                              <a:gd name="T2" fmla="*/ 9 w 9"/>
                              <a:gd name="T3" fmla="*/ 122 h 128"/>
                              <a:gd name="T4" fmla="*/ 9 w 9"/>
                              <a:gd name="T5" fmla="*/ 0 h 128"/>
                            </a:gdLst>
                            <a:ahLst/>
                            <a:cxnLst>
                              <a:cxn ang="0">
                                <a:pos x="T0" y="T1"/>
                              </a:cxn>
                              <a:cxn ang="0">
                                <a:pos x="T2" y="T3"/>
                              </a:cxn>
                              <a:cxn ang="0">
                                <a:pos x="T4" y="T5"/>
                              </a:cxn>
                            </a:cxnLst>
                            <a:rect l="0" t="0" r="r" b="b"/>
                            <a:pathLst>
                              <a:path w="9" h="128">
                                <a:moveTo>
                                  <a:pt x="0" y="128"/>
                                </a:moveTo>
                                <a:lnTo>
                                  <a:pt x="9" y="122"/>
                                </a:lnTo>
                                <a:lnTo>
                                  <a:pt x="9"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1202055" y="923925"/>
                            <a:ext cx="85725" cy="1028065"/>
                          </a:xfrm>
                          <a:custGeom>
                            <a:avLst/>
                            <a:gdLst>
                              <a:gd name="T0" fmla="*/ 0 w 9"/>
                              <a:gd name="T1" fmla="*/ 128 h 128"/>
                              <a:gd name="T2" fmla="*/ 9 w 9"/>
                              <a:gd name="T3" fmla="*/ 122 h 128"/>
                              <a:gd name="T4" fmla="*/ 9 w 9"/>
                              <a:gd name="T5" fmla="*/ 0 h 128"/>
                            </a:gdLst>
                            <a:ahLst/>
                            <a:cxnLst>
                              <a:cxn ang="0">
                                <a:pos x="T0" y="T1"/>
                              </a:cxn>
                              <a:cxn ang="0">
                                <a:pos x="T2" y="T3"/>
                              </a:cxn>
                              <a:cxn ang="0">
                                <a:pos x="T4" y="T5"/>
                              </a:cxn>
                            </a:cxnLst>
                            <a:rect l="0" t="0" r="r" b="b"/>
                            <a:pathLst>
                              <a:path w="9" h="128">
                                <a:moveTo>
                                  <a:pt x="0" y="128"/>
                                </a:moveTo>
                                <a:lnTo>
                                  <a:pt x="9" y="122"/>
                                </a:lnTo>
                                <a:lnTo>
                                  <a:pt x="9"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917065" y="923925"/>
                            <a:ext cx="85725" cy="1028065"/>
                          </a:xfrm>
                          <a:custGeom>
                            <a:avLst/>
                            <a:gdLst>
                              <a:gd name="T0" fmla="*/ 0 w 9"/>
                              <a:gd name="T1" fmla="*/ 128 h 128"/>
                              <a:gd name="T2" fmla="*/ 9 w 9"/>
                              <a:gd name="T3" fmla="*/ 122 h 128"/>
                              <a:gd name="T4" fmla="*/ 9 w 9"/>
                              <a:gd name="T5" fmla="*/ 0 h 128"/>
                            </a:gdLst>
                            <a:ahLst/>
                            <a:cxnLst>
                              <a:cxn ang="0">
                                <a:pos x="T0" y="T1"/>
                              </a:cxn>
                              <a:cxn ang="0">
                                <a:pos x="T2" y="T3"/>
                              </a:cxn>
                              <a:cxn ang="0">
                                <a:pos x="T4" y="T5"/>
                              </a:cxn>
                            </a:cxnLst>
                            <a:rect l="0" t="0" r="r" b="b"/>
                            <a:pathLst>
                              <a:path w="9" h="128">
                                <a:moveTo>
                                  <a:pt x="0" y="128"/>
                                </a:moveTo>
                                <a:lnTo>
                                  <a:pt x="9" y="122"/>
                                </a:lnTo>
                                <a:lnTo>
                                  <a:pt x="9"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2632710" y="923925"/>
                            <a:ext cx="85725" cy="1028065"/>
                          </a:xfrm>
                          <a:custGeom>
                            <a:avLst/>
                            <a:gdLst>
                              <a:gd name="T0" fmla="*/ 0 w 9"/>
                              <a:gd name="T1" fmla="*/ 128 h 128"/>
                              <a:gd name="T2" fmla="*/ 9 w 9"/>
                              <a:gd name="T3" fmla="*/ 122 h 128"/>
                              <a:gd name="T4" fmla="*/ 9 w 9"/>
                              <a:gd name="T5" fmla="*/ 0 h 128"/>
                            </a:gdLst>
                            <a:ahLst/>
                            <a:cxnLst>
                              <a:cxn ang="0">
                                <a:pos x="T0" y="T1"/>
                              </a:cxn>
                              <a:cxn ang="0">
                                <a:pos x="T2" y="T3"/>
                              </a:cxn>
                              <a:cxn ang="0">
                                <a:pos x="T4" y="T5"/>
                              </a:cxn>
                            </a:cxnLst>
                            <a:rect l="0" t="0" r="r" b="b"/>
                            <a:pathLst>
                              <a:path w="9" h="128">
                                <a:moveTo>
                                  <a:pt x="0" y="128"/>
                                </a:moveTo>
                                <a:lnTo>
                                  <a:pt x="9" y="122"/>
                                </a:lnTo>
                                <a:lnTo>
                                  <a:pt x="9"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486410" y="923925"/>
                            <a:ext cx="85725" cy="1028065"/>
                          </a:xfrm>
                          <a:custGeom>
                            <a:avLst/>
                            <a:gdLst>
                              <a:gd name="T0" fmla="*/ 135 w 135"/>
                              <a:gd name="T1" fmla="*/ 0 h 1619"/>
                              <a:gd name="T2" fmla="*/ 0 w 135"/>
                              <a:gd name="T3" fmla="*/ 76 h 1619"/>
                              <a:gd name="T4" fmla="*/ 0 w 135"/>
                              <a:gd name="T5" fmla="*/ 1619 h 1619"/>
                              <a:gd name="T6" fmla="*/ 135 w 135"/>
                              <a:gd name="T7" fmla="*/ 1543 h 1619"/>
                              <a:gd name="T8" fmla="*/ 135 w 135"/>
                              <a:gd name="T9" fmla="*/ 0 h 1619"/>
                            </a:gdLst>
                            <a:ahLst/>
                            <a:cxnLst>
                              <a:cxn ang="0">
                                <a:pos x="T0" y="T1"/>
                              </a:cxn>
                              <a:cxn ang="0">
                                <a:pos x="T2" y="T3"/>
                              </a:cxn>
                              <a:cxn ang="0">
                                <a:pos x="T4" y="T5"/>
                              </a:cxn>
                              <a:cxn ang="0">
                                <a:pos x="T6" y="T7"/>
                              </a:cxn>
                              <a:cxn ang="0">
                                <a:pos x="T8" y="T9"/>
                              </a:cxn>
                            </a:cxnLst>
                            <a:rect l="0" t="0" r="r" b="b"/>
                            <a:pathLst>
                              <a:path w="135" h="1619">
                                <a:moveTo>
                                  <a:pt x="135" y="0"/>
                                </a:moveTo>
                                <a:lnTo>
                                  <a:pt x="0" y="76"/>
                                </a:lnTo>
                                <a:lnTo>
                                  <a:pt x="0" y="1619"/>
                                </a:lnTo>
                                <a:lnTo>
                                  <a:pt x="135" y="1543"/>
                                </a:lnTo>
                                <a:lnTo>
                                  <a:pt x="135" y="0"/>
                                </a:lnTo>
                                <a:close/>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486410" y="1903730"/>
                            <a:ext cx="2232025" cy="48260"/>
                          </a:xfrm>
                          <a:custGeom>
                            <a:avLst/>
                            <a:gdLst>
                              <a:gd name="T0" fmla="*/ 0 w 3515"/>
                              <a:gd name="T1" fmla="*/ 76 h 76"/>
                              <a:gd name="T2" fmla="*/ 3380 w 3515"/>
                              <a:gd name="T3" fmla="*/ 76 h 76"/>
                              <a:gd name="T4" fmla="*/ 3515 w 3515"/>
                              <a:gd name="T5" fmla="*/ 0 h 76"/>
                              <a:gd name="T6" fmla="*/ 135 w 3515"/>
                              <a:gd name="T7" fmla="*/ 0 h 76"/>
                              <a:gd name="T8" fmla="*/ 0 w 3515"/>
                              <a:gd name="T9" fmla="*/ 76 h 76"/>
                            </a:gdLst>
                            <a:ahLst/>
                            <a:cxnLst>
                              <a:cxn ang="0">
                                <a:pos x="T0" y="T1"/>
                              </a:cxn>
                              <a:cxn ang="0">
                                <a:pos x="T2" y="T3"/>
                              </a:cxn>
                              <a:cxn ang="0">
                                <a:pos x="T4" y="T5"/>
                              </a:cxn>
                              <a:cxn ang="0">
                                <a:pos x="T6" y="T7"/>
                              </a:cxn>
                              <a:cxn ang="0">
                                <a:pos x="T8" y="T9"/>
                              </a:cxn>
                            </a:cxnLst>
                            <a:rect l="0" t="0" r="r" b="b"/>
                            <a:pathLst>
                              <a:path w="3515" h="76">
                                <a:moveTo>
                                  <a:pt x="0" y="76"/>
                                </a:moveTo>
                                <a:lnTo>
                                  <a:pt x="3380" y="76"/>
                                </a:lnTo>
                                <a:lnTo>
                                  <a:pt x="3515" y="0"/>
                                </a:lnTo>
                                <a:lnTo>
                                  <a:pt x="135" y="0"/>
                                </a:lnTo>
                                <a:lnTo>
                                  <a:pt x="0" y="7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572135" y="923925"/>
                            <a:ext cx="214630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514985" y="1783080"/>
                            <a:ext cx="982345" cy="16510"/>
                          </a:xfrm>
                          <a:custGeom>
                            <a:avLst/>
                            <a:gdLst>
                              <a:gd name="T0" fmla="*/ 0 w 1547"/>
                              <a:gd name="T1" fmla="*/ 26 h 26"/>
                              <a:gd name="T2" fmla="*/ 1502 w 1547"/>
                              <a:gd name="T3" fmla="*/ 26 h 26"/>
                              <a:gd name="T4" fmla="*/ 1547 w 1547"/>
                              <a:gd name="T5" fmla="*/ 0 h 26"/>
                              <a:gd name="T6" fmla="*/ 45 w 1547"/>
                              <a:gd name="T7" fmla="*/ 0 h 26"/>
                              <a:gd name="T8" fmla="*/ 0 w 1547"/>
                              <a:gd name="T9" fmla="*/ 26 h 26"/>
                            </a:gdLst>
                            <a:ahLst/>
                            <a:cxnLst>
                              <a:cxn ang="0">
                                <a:pos x="T0" y="T1"/>
                              </a:cxn>
                              <a:cxn ang="0">
                                <a:pos x="T2" y="T3"/>
                              </a:cxn>
                              <a:cxn ang="0">
                                <a:pos x="T4" y="T5"/>
                              </a:cxn>
                              <a:cxn ang="0">
                                <a:pos x="T6" y="T7"/>
                              </a:cxn>
                              <a:cxn ang="0">
                                <a:pos x="T8" y="T9"/>
                              </a:cxn>
                            </a:cxnLst>
                            <a:rect l="0" t="0" r="r" b="b"/>
                            <a:pathLst>
                              <a:path w="1547" h="26">
                                <a:moveTo>
                                  <a:pt x="0" y="26"/>
                                </a:moveTo>
                                <a:lnTo>
                                  <a:pt x="1502" y="26"/>
                                </a:lnTo>
                                <a:lnTo>
                                  <a:pt x="1547" y="0"/>
                                </a:lnTo>
                                <a:lnTo>
                                  <a:pt x="45" y="0"/>
                                </a:lnTo>
                                <a:lnTo>
                                  <a:pt x="0" y="26"/>
                                </a:lnTo>
                                <a:close/>
                              </a:path>
                            </a:pathLst>
                          </a:custGeom>
                          <a:solidFill>
                            <a:srgbClr val="3B6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514985" y="1783080"/>
                            <a:ext cx="982345" cy="16510"/>
                          </a:xfrm>
                          <a:custGeom>
                            <a:avLst/>
                            <a:gdLst>
                              <a:gd name="T0" fmla="*/ 0 w 1547"/>
                              <a:gd name="T1" fmla="*/ 26 h 26"/>
                              <a:gd name="T2" fmla="*/ 1502 w 1547"/>
                              <a:gd name="T3" fmla="*/ 26 h 26"/>
                              <a:gd name="T4" fmla="*/ 1547 w 1547"/>
                              <a:gd name="T5" fmla="*/ 0 h 26"/>
                              <a:gd name="T6" fmla="*/ 45 w 1547"/>
                              <a:gd name="T7" fmla="*/ 0 h 26"/>
                              <a:gd name="T8" fmla="*/ 0 w 1547"/>
                              <a:gd name="T9" fmla="*/ 26 h 26"/>
                            </a:gdLst>
                            <a:ahLst/>
                            <a:cxnLst>
                              <a:cxn ang="0">
                                <a:pos x="T0" y="T1"/>
                              </a:cxn>
                              <a:cxn ang="0">
                                <a:pos x="T2" y="T3"/>
                              </a:cxn>
                              <a:cxn ang="0">
                                <a:pos x="T4" y="T5"/>
                              </a:cxn>
                              <a:cxn ang="0">
                                <a:pos x="T6" y="T7"/>
                              </a:cxn>
                              <a:cxn ang="0">
                                <a:pos x="T8" y="T9"/>
                              </a:cxn>
                            </a:cxnLst>
                            <a:rect l="0" t="0" r="r" b="b"/>
                            <a:pathLst>
                              <a:path w="1547" h="26">
                                <a:moveTo>
                                  <a:pt x="0" y="26"/>
                                </a:moveTo>
                                <a:lnTo>
                                  <a:pt x="1502" y="26"/>
                                </a:lnTo>
                                <a:lnTo>
                                  <a:pt x="1547" y="0"/>
                                </a:lnTo>
                                <a:lnTo>
                                  <a:pt x="45" y="0"/>
                                </a:lnTo>
                                <a:lnTo>
                                  <a:pt x="0"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514985" y="1799590"/>
                            <a:ext cx="953770" cy="800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514985" y="1799590"/>
                            <a:ext cx="95377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468755" y="1783080"/>
                            <a:ext cx="28575" cy="96520"/>
                          </a:xfrm>
                          <a:custGeom>
                            <a:avLst/>
                            <a:gdLst>
                              <a:gd name="T0" fmla="*/ 45 w 45"/>
                              <a:gd name="T1" fmla="*/ 114 h 152"/>
                              <a:gd name="T2" fmla="*/ 0 w 45"/>
                              <a:gd name="T3" fmla="*/ 152 h 152"/>
                              <a:gd name="T4" fmla="*/ 0 w 45"/>
                              <a:gd name="T5" fmla="*/ 26 h 152"/>
                              <a:gd name="T6" fmla="*/ 45 w 45"/>
                              <a:gd name="T7" fmla="*/ 0 h 152"/>
                              <a:gd name="T8" fmla="*/ 45 w 45"/>
                              <a:gd name="T9" fmla="*/ 114 h 152"/>
                            </a:gdLst>
                            <a:ahLst/>
                            <a:cxnLst>
                              <a:cxn ang="0">
                                <a:pos x="T0" y="T1"/>
                              </a:cxn>
                              <a:cxn ang="0">
                                <a:pos x="T2" y="T3"/>
                              </a:cxn>
                              <a:cxn ang="0">
                                <a:pos x="T4" y="T5"/>
                              </a:cxn>
                              <a:cxn ang="0">
                                <a:pos x="T6" y="T7"/>
                              </a:cxn>
                              <a:cxn ang="0">
                                <a:pos x="T8" y="T9"/>
                              </a:cxn>
                            </a:cxnLst>
                            <a:rect l="0" t="0" r="r" b="b"/>
                            <a:pathLst>
                              <a:path w="45" h="152">
                                <a:moveTo>
                                  <a:pt x="45" y="114"/>
                                </a:moveTo>
                                <a:lnTo>
                                  <a:pt x="0" y="152"/>
                                </a:lnTo>
                                <a:lnTo>
                                  <a:pt x="0" y="26"/>
                                </a:lnTo>
                                <a:lnTo>
                                  <a:pt x="45" y="0"/>
                                </a:lnTo>
                                <a:lnTo>
                                  <a:pt x="45" y="114"/>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468755" y="1783080"/>
                            <a:ext cx="28575" cy="96520"/>
                          </a:xfrm>
                          <a:custGeom>
                            <a:avLst/>
                            <a:gdLst>
                              <a:gd name="T0" fmla="*/ 45 w 45"/>
                              <a:gd name="T1" fmla="*/ 114 h 152"/>
                              <a:gd name="T2" fmla="*/ 0 w 45"/>
                              <a:gd name="T3" fmla="*/ 152 h 152"/>
                              <a:gd name="T4" fmla="*/ 0 w 45"/>
                              <a:gd name="T5" fmla="*/ 26 h 152"/>
                              <a:gd name="T6" fmla="*/ 45 w 45"/>
                              <a:gd name="T7" fmla="*/ 0 h 152"/>
                              <a:gd name="T8" fmla="*/ 45 w 45"/>
                              <a:gd name="T9" fmla="*/ 114 h 152"/>
                            </a:gdLst>
                            <a:ahLst/>
                            <a:cxnLst>
                              <a:cxn ang="0">
                                <a:pos x="T0" y="T1"/>
                              </a:cxn>
                              <a:cxn ang="0">
                                <a:pos x="T2" y="T3"/>
                              </a:cxn>
                              <a:cxn ang="0">
                                <a:pos x="T4" y="T5"/>
                              </a:cxn>
                              <a:cxn ang="0">
                                <a:pos x="T6" y="T7"/>
                              </a:cxn>
                              <a:cxn ang="0">
                                <a:pos x="T8" y="T9"/>
                              </a:cxn>
                            </a:cxnLst>
                            <a:rect l="0" t="0" r="r" b="b"/>
                            <a:pathLst>
                              <a:path w="45" h="152">
                                <a:moveTo>
                                  <a:pt x="45" y="114"/>
                                </a:moveTo>
                                <a:lnTo>
                                  <a:pt x="0" y="152"/>
                                </a:lnTo>
                                <a:lnTo>
                                  <a:pt x="0" y="26"/>
                                </a:lnTo>
                                <a:lnTo>
                                  <a:pt x="45" y="0"/>
                                </a:lnTo>
                                <a:lnTo>
                                  <a:pt x="45" y="1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514985" y="1582420"/>
                            <a:ext cx="1010920" cy="24130"/>
                          </a:xfrm>
                          <a:custGeom>
                            <a:avLst/>
                            <a:gdLst>
                              <a:gd name="T0" fmla="*/ 0 w 1592"/>
                              <a:gd name="T1" fmla="*/ 38 h 38"/>
                              <a:gd name="T2" fmla="*/ 1547 w 1592"/>
                              <a:gd name="T3" fmla="*/ 38 h 38"/>
                              <a:gd name="T4" fmla="*/ 1592 w 1592"/>
                              <a:gd name="T5" fmla="*/ 0 h 38"/>
                              <a:gd name="T6" fmla="*/ 45 w 1592"/>
                              <a:gd name="T7" fmla="*/ 0 h 38"/>
                              <a:gd name="T8" fmla="*/ 0 w 1592"/>
                              <a:gd name="T9" fmla="*/ 38 h 38"/>
                            </a:gdLst>
                            <a:ahLst/>
                            <a:cxnLst>
                              <a:cxn ang="0">
                                <a:pos x="T0" y="T1"/>
                              </a:cxn>
                              <a:cxn ang="0">
                                <a:pos x="T2" y="T3"/>
                              </a:cxn>
                              <a:cxn ang="0">
                                <a:pos x="T4" y="T5"/>
                              </a:cxn>
                              <a:cxn ang="0">
                                <a:pos x="T6" y="T7"/>
                              </a:cxn>
                              <a:cxn ang="0">
                                <a:pos x="T8" y="T9"/>
                              </a:cxn>
                            </a:cxnLst>
                            <a:rect l="0" t="0" r="r" b="b"/>
                            <a:pathLst>
                              <a:path w="1592" h="38">
                                <a:moveTo>
                                  <a:pt x="0" y="38"/>
                                </a:moveTo>
                                <a:lnTo>
                                  <a:pt x="1547" y="38"/>
                                </a:lnTo>
                                <a:lnTo>
                                  <a:pt x="1592" y="0"/>
                                </a:lnTo>
                                <a:lnTo>
                                  <a:pt x="45" y="0"/>
                                </a:lnTo>
                                <a:lnTo>
                                  <a:pt x="0" y="38"/>
                                </a:lnTo>
                                <a:close/>
                              </a:path>
                            </a:pathLst>
                          </a:custGeom>
                          <a:solidFill>
                            <a:srgbClr val="3B6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514985" y="1582420"/>
                            <a:ext cx="1010920" cy="24130"/>
                          </a:xfrm>
                          <a:custGeom>
                            <a:avLst/>
                            <a:gdLst>
                              <a:gd name="T0" fmla="*/ 0 w 1592"/>
                              <a:gd name="T1" fmla="*/ 38 h 38"/>
                              <a:gd name="T2" fmla="*/ 1547 w 1592"/>
                              <a:gd name="T3" fmla="*/ 38 h 38"/>
                              <a:gd name="T4" fmla="*/ 1592 w 1592"/>
                              <a:gd name="T5" fmla="*/ 0 h 38"/>
                              <a:gd name="T6" fmla="*/ 45 w 1592"/>
                              <a:gd name="T7" fmla="*/ 0 h 38"/>
                              <a:gd name="T8" fmla="*/ 0 w 1592"/>
                              <a:gd name="T9" fmla="*/ 38 h 38"/>
                            </a:gdLst>
                            <a:ahLst/>
                            <a:cxnLst>
                              <a:cxn ang="0">
                                <a:pos x="T0" y="T1"/>
                              </a:cxn>
                              <a:cxn ang="0">
                                <a:pos x="T2" y="T3"/>
                              </a:cxn>
                              <a:cxn ang="0">
                                <a:pos x="T4" y="T5"/>
                              </a:cxn>
                              <a:cxn ang="0">
                                <a:pos x="T6" y="T7"/>
                              </a:cxn>
                              <a:cxn ang="0">
                                <a:pos x="T8" y="T9"/>
                              </a:cxn>
                            </a:cxnLst>
                            <a:rect l="0" t="0" r="r" b="b"/>
                            <a:pathLst>
                              <a:path w="1592" h="38">
                                <a:moveTo>
                                  <a:pt x="0" y="38"/>
                                </a:moveTo>
                                <a:lnTo>
                                  <a:pt x="1547" y="38"/>
                                </a:lnTo>
                                <a:lnTo>
                                  <a:pt x="1592" y="0"/>
                                </a:lnTo>
                                <a:lnTo>
                                  <a:pt x="45" y="0"/>
                                </a:lnTo>
                                <a:lnTo>
                                  <a:pt x="0" y="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514985" y="1606550"/>
                            <a:ext cx="982345" cy="723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514985" y="1606550"/>
                            <a:ext cx="98234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497330" y="1582420"/>
                            <a:ext cx="28575" cy="96520"/>
                          </a:xfrm>
                          <a:custGeom>
                            <a:avLst/>
                            <a:gdLst>
                              <a:gd name="T0" fmla="*/ 45 w 45"/>
                              <a:gd name="T1" fmla="*/ 127 h 152"/>
                              <a:gd name="T2" fmla="*/ 0 w 45"/>
                              <a:gd name="T3" fmla="*/ 152 h 152"/>
                              <a:gd name="T4" fmla="*/ 0 w 45"/>
                              <a:gd name="T5" fmla="*/ 38 h 152"/>
                              <a:gd name="T6" fmla="*/ 45 w 45"/>
                              <a:gd name="T7" fmla="*/ 0 h 152"/>
                              <a:gd name="T8" fmla="*/ 45 w 45"/>
                              <a:gd name="T9" fmla="*/ 127 h 152"/>
                            </a:gdLst>
                            <a:ahLst/>
                            <a:cxnLst>
                              <a:cxn ang="0">
                                <a:pos x="T0" y="T1"/>
                              </a:cxn>
                              <a:cxn ang="0">
                                <a:pos x="T2" y="T3"/>
                              </a:cxn>
                              <a:cxn ang="0">
                                <a:pos x="T4" y="T5"/>
                              </a:cxn>
                              <a:cxn ang="0">
                                <a:pos x="T6" y="T7"/>
                              </a:cxn>
                              <a:cxn ang="0">
                                <a:pos x="T8" y="T9"/>
                              </a:cxn>
                            </a:cxnLst>
                            <a:rect l="0" t="0" r="r" b="b"/>
                            <a:pathLst>
                              <a:path w="45" h="152">
                                <a:moveTo>
                                  <a:pt x="45" y="127"/>
                                </a:moveTo>
                                <a:lnTo>
                                  <a:pt x="0" y="152"/>
                                </a:lnTo>
                                <a:lnTo>
                                  <a:pt x="0" y="38"/>
                                </a:lnTo>
                                <a:lnTo>
                                  <a:pt x="45" y="0"/>
                                </a:lnTo>
                                <a:lnTo>
                                  <a:pt x="45" y="127"/>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497330" y="1582420"/>
                            <a:ext cx="28575" cy="96520"/>
                          </a:xfrm>
                          <a:custGeom>
                            <a:avLst/>
                            <a:gdLst>
                              <a:gd name="T0" fmla="*/ 45 w 45"/>
                              <a:gd name="T1" fmla="*/ 127 h 152"/>
                              <a:gd name="T2" fmla="*/ 0 w 45"/>
                              <a:gd name="T3" fmla="*/ 152 h 152"/>
                              <a:gd name="T4" fmla="*/ 0 w 45"/>
                              <a:gd name="T5" fmla="*/ 38 h 152"/>
                              <a:gd name="T6" fmla="*/ 45 w 45"/>
                              <a:gd name="T7" fmla="*/ 0 h 152"/>
                              <a:gd name="T8" fmla="*/ 45 w 45"/>
                              <a:gd name="T9" fmla="*/ 127 h 152"/>
                            </a:gdLst>
                            <a:ahLst/>
                            <a:cxnLst>
                              <a:cxn ang="0">
                                <a:pos x="T0" y="T1"/>
                              </a:cxn>
                              <a:cxn ang="0">
                                <a:pos x="T2" y="T3"/>
                              </a:cxn>
                              <a:cxn ang="0">
                                <a:pos x="T4" y="T5"/>
                              </a:cxn>
                              <a:cxn ang="0">
                                <a:pos x="T6" y="T7"/>
                              </a:cxn>
                              <a:cxn ang="0">
                                <a:pos x="T8" y="T9"/>
                              </a:cxn>
                            </a:cxnLst>
                            <a:rect l="0" t="0" r="r" b="b"/>
                            <a:pathLst>
                              <a:path w="45" h="152">
                                <a:moveTo>
                                  <a:pt x="45" y="127"/>
                                </a:moveTo>
                                <a:lnTo>
                                  <a:pt x="0" y="152"/>
                                </a:lnTo>
                                <a:lnTo>
                                  <a:pt x="0" y="38"/>
                                </a:lnTo>
                                <a:lnTo>
                                  <a:pt x="45" y="0"/>
                                </a:lnTo>
                                <a:lnTo>
                                  <a:pt x="45"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514985" y="1389380"/>
                            <a:ext cx="1154430" cy="16510"/>
                          </a:xfrm>
                          <a:custGeom>
                            <a:avLst/>
                            <a:gdLst>
                              <a:gd name="T0" fmla="*/ 0 w 1818"/>
                              <a:gd name="T1" fmla="*/ 26 h 26"/>
                              <a:gd name="T2" fmla="*/ 1773 w 1818"/>
                              <a:gd name="T3" fmla="*/ 26 h 26"/>
                              <a:gd name="T4" fmla="*/ 1818 w 1818"/>
                              <a:gd name="T5" fmla="*/ 0 h 26"/>
                              <a:gd name="T6" fmla="*/ 45 w 1818"/>
                              <a:gd name="T7" fmla="*/ 0 h 26"/>
                              <a:gd name="T8" fmla="*/ 0 w 1818"/>
                              <a:gd name="T9" fmla="*/ 26 h 26"/>
                            </a:gdLst>
                            <a:ahLst/>
                            <a:cxnLst>
                              <a:cxn ang="0">
                                <a:pos x="T0" y="T1"/>
                              </a:cxn>
                              <a:cxn ang="0">
                                <a:pos x="T2" y="T3"/>
                              </a:cxn>
                              <a:cxn ang="0">
                                <a:pos x="T4" y="T5"/>
                              </a:cxn>
                              <a:cxn ang="0">
                                <a:pos x="T6" y="T7"/>
                              </a:cxn>
                              <a:cxn ang="0">
                                <a:pos x="T8" y="T9"/>
                              </a:cxn>
                            </a:cxnLst>
                            <a:rect l="0" t="0" r="r" b="b"/>
                            <a:pathLst>
                              <a:path w="1818" h="26">
                                <a:moveTo>
                                  <a:pt x="0" y="26"/>
                                </a:moveTo>
                                <a:lnTo>
                                  <a:pt x="1773" y="26"/>
                                </a:lnTo>
                                <a:lnTo>
                                  <a:pt x="1818" y="0"/>
                                </a:lnTo>
                                <a:lnTo>
                                  <a:pt x="45" y="0"/>
                                </a:lnTo>
                                <a:lnTo>
                                  <a:pt x="0" y="26"/>
                                </a:lnTo>
                                <a:close/>
                              </a:path>
                            </a:pathLst>
                          </a:custGeom>
                          <a:solidFill>
                            <a:srgbClr val="3B6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514985" y="1389380"/>
                            <a:ext cx="1154430" cy="16510"/>
                          </a:xfrm>
                          <a:custGeom>
                            <a:avLst/>
                            <a:gdLst>
                              <a:gd name="T0" fmla="*/ 0 w 1818"/>
                              <a:gd name="T1" fmla="*/ 26 h 26"/>
                              <a:gd name="T2" fmla="*/ 1773 w 1818"/>
                              <a:gd name="T3" fmla="*/ 26 h 26"/>
                              <a:gd name="T4" fmla="*/ 1818 w 1818"/>
                              <a:gd name="T5" fmla="*/ 0 h 26"/>
                              <a:gd name="T6" fmla="*/ 45 w 1818"/>
                              <a:gd name="T7" fmla="*/ 0 h 26"/>
                              <a:gd name="T8" fmla="*/ 0 w 1818"/>
                              <a:gd name="T9" fmla="*/ 26 h 26"/>
                            </a:gdLst>
                            <a:ahLst/>
                            <a:cxnLst>
                              <a:cxn ang="0">
                                <a:pos x="T0" y="T1"/>
                              </a:cxn>
                              <a:cxn ang="0">
                                <a:pos x="T2" y="T3"/>
                              </a:cxn>
                              <a:cxn ang="0">
                                <a:pos x="T4" y="T5"/>
                              </a:cxn>
                              <a:cxn ang="0">
                                <a:pos x="T6" y="T7"/>
                              </a:cxn>
                              <a:cxn ang="0">
                                <a:pos x="T8" y="T9"/>
                              </a:cxn>
                            </a:cxnLst>
                            <a:rect l="0" t="0" r="r" b="b"/>
                            <a:pathLst>
                              <a:path w="1818" h="26">
                                <a:moveTo>
                                  <a:pt x="0" y="26"/>
                                </a:moveTo>
                                <a:lnTo>
                                  <a:pt x="1773" y="26"/>
                                </a:lnTo>
                                <a:lnTo>
                                  <a:pt x="1818" y="0"/>
                                </a:lnTo>
                                <a:lnTo>
                                  <a:pt x="45" y="0"/>
                                </a:lnTo>
                                <a:lnTo>
                                  <a:pt x="0"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514985" y="1405890"/>
                            <a:ext cx="1125855" cy="800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514985" y="1405890"/>
                            <a:ext cx="112585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1640840" y="1389380"/>
                            <a:ext cx="28575" cy="96520"/>
                          </a:xfrm>
                          <a:custGeom>
                            <a:avLst/>
                            <a:gdLst>
                              <a:gd name="T0" fmla="*/ 45 w 45"/>
                              <a:gd name="T1" fmla="*/ 127 h 152"/>
                              <a:gd name="T2" fmla="*/ 0 w 45"/>
                              <a:gd name="T3" fmla="*/ 152 h 152"/>
                              <a:gd name="T4" fmla="*/ 0 w 45"/>
                              <a:gd name="T5" fmla="*/ 26 h 152"/>
                              <a:gd name="T6" fmla="*/ 45 w 45"/>
                              <a:gd name="T7" fmla="*/ 0 h 152"/>
                              <a:gd name="T8" fmla="*/ 45 w 45"/>
                              <a:gd name="T9" fmla="*/ 127 h 152"/>
                            </a:gdLst>
                            <a:ahLst/>
                            <a:cxnLst>
                              <a:cxn ang="0">
                                <a:pos x="T0" y="T1"/>
                              </a:cxn>
                              <a:cxn ang="0">
                                <a:pos x="T2" y="T3"/>
                              </a:cxn>
                              <a:cxn ang="0">
                                <a:pos x="T4" y="T5"/>
                              </a:cxn>
                              <a:cxn ang="0">
                                <a:pos x="T6" y="T7"/>
                              </a:cxn>
                              <a:cxn ang="0">
                                <a:pos x="T8" y="T9"/>
                              </a:cxn>
                            </a:cxnLst>
                            <a:rect l="0" t="0" r="r" b="b"/>
                            <a:pathLst>
                              <a:path w="45" h="152">
                                <a:moveTo>
                                  <a:pt x="45" y="127"/>
                                </a:moveTo>
                                <a:lnTo>
                                  <a:pt x="0" y="152"/>
                                </a:lnTo>
                                <a:lnTo>
                                  <a:pt x="0" y="26"/>
                                </a:lnTo>
                                <a:lnTo>
                                  <a:pt x="45" y="0"/>
                                </a:lnTo>
                                <a:lnTo>
                                  <a:pt x="45" y="127"/>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640840" y="1389380"/>
                            <a:ext cx="28575" cy="96520"/>
                          </a:xfrm>
                          <a:custGeom>
                            <a:avLst/>
                            <a:gdLst>
                              <a:gd name="T0" fmla="*/ 45 w 45"/>
                              <a:gd name="T1" fmla="*/ 127 h 152"/>
                              <a:gd name="T2" fmla="*/ 0 w 45"/>
                              <a:gd name="T3" fmla="*/ 152 h 152"/>
                              <a:gd name="T4" fmla="*/ 0 w 45"/>
                              <a:gd name="T5" fmla="*/ 26 h 152"/>
                              <a:gd name="T6" fmla="*/ 45 w 45"/>
                              <a:gd name="T7" fmla="*/ 0 h 152"/>
                              <a:gd name="T8" fmla="*/ 45 w 45"/>
                              <a:gd name="T9" fmla="*/ 127 h 152"/>
                            </a:gdLst>
                            <a:ahLst/>
                            <a:cxnLst>
                              <a:cxn ang="0">
                                <a:pos x="T0" y="T1"/>
                              </a:cxn>
                              <a:cxn ang="0">
                                <a:pos x="T2" y="T3"/>
                              </a:cxn>
                              <a:cxn ang="0">
                                <a:pos x="T4" y="T5"/>
                              </a:cxn>
                              <a:cxn ang="0">
                                <a:pos x="T6" y="T7"/>
                              </a:cxn>
                              <a:cxn ang="0">
                                <a:pos x="T8" y="T9"/>
                              </a:cxn>
                            </a:cxnLst>
                            <a:rect l="0" t="0" r="r" b="b"/>
                            <a:pathLst>
                              <a:path w="45" h="152">
                                <a:moveTo>
                                  <a:pt x="45" y="127"/>
                                </a:moveTo>
                                <a:lnTo>
                                  <a:pt x="0" y="152"/>
                                </a:lnTo>
                                <a:lnTo>
                                  <a:pt x="0" y="26"/>
                                </a:lnTo>
                                <a:lnTo>
                                  <a:pt x="45" y="0"/>
                                </a:lnTo>
                                <a:lnTo>
                                  <a:pt x="45"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14985" y="1196975"/>
                            <a:ext cx="1268730" cy="15875"/>
                          </a:xfrm>
                          <a:custGeom>
                            <a:avLst/>
                            <a:gdLst>
                              <a:gd name="T0" fmla="*/ 0 w 1998"/>
                              <a:gd name="T1" fmla="*/ 25 h 25"/>
                              <a:gd name="T2" fmla="*/ 1938 w 1998"/>
                              <a:gd name="T3" fmla="*/ 25 h 25"/>
                              <a:gd name="T4" fmla="*/ 1998 w 1998"/>
                              <a:gd name="T5" fmla="*/ 0 h 25"/>
                              <a:gd name="T6" fmla="*/ 45 w 1998"/>
                              <a:gd name="T7" fmla="*/ 0 h 25"/>
                              <a:gd name="T8" fmla="*/ 0 w 1998"/>
                              <a:gd name="T9" fmla="*/ 25 h 25"/>
                            </a:gdLst>
                            <a:ahLst/>
                            <a:cxnLst>
                              <a:cxn ang="0">
                                <a:pos x="T0" y="T1"/>
                              </a:cxn>
                              <a:cxn ang="0">
                                <a:pos x="T2" y="T3"/>
                              </a:cxn>
                              <a:cxn ang="0">
                                <a:pos x="T4" y="T5"/>
                              </a:cxn>
                              <a:cxn ang="0">
                                <a:pos x="T6" y="T7"/>
                              </a:cxn>
                              <a:cxn ang="0">
                                <a:pos x="T8" y="T9"/>
                              </a:cxn>
                            </a:cxnLst>
                            <a:rect l="0" t="0" r="r" b="b"/>
                            <a:pathLst>
                              <a:path w="1998" h="25">
                                <a:moveTo>
                                  <a:pt x="0" y="25"/>
                                </a:moveTo>
                                <a:lnTo>
                                  <a:pt x="1938" y="25"/>
                                </a:lnTo>
                                <a:lnTo>
                                  <a:pt x="1998" y="0"/>
                                </a:lnTo>
                                <a:lnTo>
                                  <a:pt x="45" y="0"/>
                                </a:lnTo>
                                <a:lnTo>
                                  <a:pt x="0" y="25"/>
                                </a:lnTo>
                                <a:close/>
                              </a:path>
                            </a:pathLst>
                          </a:custGeom>
                          <a:solidFill>
                            <a:srgbClr val="3B6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514985" y="1196975"/>
                            <a:ext cx="1268730" cy="15875"/>
                          </a:xfrm>
                          <a:custGeom>
                            <a:avLst/>
                            <a:gdLst>
                              <a:gd name="T0" fmla="*/ 0 w 1998"/>
                              <a:gd name="T1" fmla="*/ 25 h 25"/>
                              <a:gd name="T2" fmla="*/ 1938 w 1998"/>
                              <a:gd name="T3" fmla="*/ 25 h 25"/>
                              <a:gd name="T4" fmla="*/ 1998 w 1998"/>
                              <a:gd name="T5" fmla="*/ 0 h 25"/>
                              <a:gd name="T6" fmla="*/ 45 w 1998"/>
                              <a:gd name="T7" fmla="*/ 0 h 25"/>
                              <a:gd name="T8" fmla="*/ 0 w 1998"/>
                              <a:gd name="T9" fmla="*/ 25 h 25"/>
                            </a:gdLst>
                            <a:ahLst/>
                            <a:cxnLst>
                              <a:cxn ang="0">
                                <a:pos x="T0" y="T1"/>
                              </a:cxn>
                              <a:cxn ang="0">
                                <a:pos x="T2" y="T3"/>
                              </a:cxn>
                              <a:cxn ang="0">
                                <a:pos x="T4" y="T5"/>
                              </a:cxn>
                              <a:cxn ang="0">
                                <a:pos x="T6" y="T7"/>
                              </a:cxn>
                              <a:cxn ang="0">
                                <a:pos x="T8" y="T9"/>
                              </a:cxn>
                            </a:cxnLst>
                            <a:rect l="0" t="0" r="r" b="b"/>
                            <a:pathLst>
                              <a:path w="1998" h="25">
                                <a:moveTo>
                                  <a:pt x="0" y="25"/>
                                </a:moveTo>
                                <a:lnTo>
                                  <a:pt x="1938" y="25"/>
                                </a:lnTo>
                                <a:lnTo>
                                  <a:pt x="1998" y="0"/>
                                </a:lnTo>
                                <a:lnTo>
                                  <a:pt x="45" y="0"/>
                                </a:lnTo>
                                <a:lnTo>
                                  <a:pt x="0" y="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514985" y="1212850"/>
                            <a:ext cx="1230630" cy="806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514985" y="1212850"/>
                            <a:ext cx="1230630"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745615" y="1196975"/>
                            <a:ext cx="38100" cy="96520"/>
                          </a:xfrm>
                          <a:custGeom>
                            <a:avLst/>
                            <a:gdLst>
                              <a:gd name="T0" fmla="*/ 60 w 60"/>
                              <a:gd name="T1" fmla="*/ 114 h 152"/>
                              <a:gd name="T2" fmla="*/ 0 w 60"/>
                              <a:gd name="T3" fmla="*/ 152 h 152"/>
                              <a:gd name="T4" fmla="*/ 0 w 60"/>
                              <a:gd name="T5" fmla="*/ 25 h 152"/>
                              <a:gd name="T6" fmla="*/ 60 w 60"/>
                              <a:gd name="T7" fmla="*/ 0 h 152"/>
                              <a:gd name="T8" fmla="*/ 60 w 60"/>
                              <a:gd name="T9" fmla="*/ 114 h 152"/>
                            </a:gdLst>
                            <a:ahLst/>
                            <a:cxnLst>
                              <a:cxn ang="0">
                                <a:pos x="T0" y="T1"/>
                              </a:cxn>
                              <a:cxn ang="0">
                                <a:pos x="T2" y="T3"/>
                              </a:cxn>
                              <a:cxn ang="0">
                                <a:pos x="T4" y="T5"/>
                              </a:cxn>
                              <a:cxn ang="0">
                                <a:pos x="T6" y="T7"/>
                              </a:cxn>
                              <a:cxn ang="0">
                                <a:pos x="T8" y="T9"/>
                              </a:cxn>
                            </a:cxnLst>
                            <a:rect l="0" t="0" r="r" b="b"/>
                            <a:pathLst>
                              <a:path w="60" h="152">
                                <a:moveTo>
                                  <a:pt x="60" y="114"/>
                                </a:moveTo>
                                <a:lnTo>
                                  <a:pt x="0" y="152"/>
                                </a:lnTo>
                                <a:lnTo>
                                  <a:pt x="0" y="25"/>
                                </a:lnTo>
                                <a:lnTo>
                                  <a:pt x="60" y="0"/>
                                </a:lnTo>
                                <a:lnTo>
                                  <a:pt x="60" y="114"/>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745615" y="1196975"/>
                            <a:ext cx="38100" cy="96520"/>
                          </a:xfrm>
                          <a:custGeom>
                            <a:avLst/>
                            <a:gdLst>
                              <a:gd name="T0" fmla="*/ 60 w 60"/>
                              <a:gd name="T1" fmla="*/ 114 h 152"/>
                              <a:gd name="T2" fmla="*/ 0 w 60"/>
                              <a:gd name="T3" fmla="*/ 152 h 152"/>
                              <a:gd name="T4" fmla="*/ 0 w 60"/>
                              <a:gd name="T5" fmla="*/ 25 h 152"/>
                              <a:gd name="T6" fmla="*/ 60 w 60"/>
                              <a:gd name="T7" fmla="*/ 0 h 152"/>
                              <a:gd name="T8" fmla="*/ 60 w 60"/>
                              <a:gd name="T9" fmla="*/ 114 h 152"/>
                            </a:gdLst>
                            <a:ahLst/>
                            <a:cxnLst>
                              <a:cxn ang="0">
                                <a:pos x="T0" y="T1"/>
                              </a:cxn>
                              <a:cxn ang="0">
                                <a:pos x="T2" y="T3"/>
                              </a:cxn>
                              <a:cxn ang="0">
                                <a:pos x="T4" y="T5"/>
                              </a:cxn>
                              <a:cxn ang="0">
                                <a:pos x="T6" y="T7"/>
                              </a:cxn>
                              <a:cxn ang="0">
                                <a:pos x="T8" y="T9"/>
                              </a:cxn>
                            </a:cxnLst>
                            <a:rect l="0" t="0" r="r" b="b"/>
                            <a:pathLst>
                              <a:path w="60" h="152">
                                <a:moveTo>
                                  <a:pt x="60" y="114"/>
                                </a:moveTo>
                                <a:lnTo>
                                  <a:pt x="0" y="152"/>
                                </a:lnTo>
                                <a:lnTo>
                                  <a:pt x="0" y="25"/>
                                </a:lnTo>
                                <a:lnTo>
                                  <a:pt x="60" y="0"/>
                                </a:lnTo>
                                <a:lnTo>
                                  <a:pt x="60" y="1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514985" y="996315"/>
                            <a:ext cx="1574165" cy="24130"/>
                          </a:xfrm>
                          <a:custGeom>
                            <a:avLst/>
                            <a:gdLst>
                              <a:gd name="T0" fmla="*/ 0 w 2479"/>
                              <a:gd name="T1" fmla="*/ 38 h 38"/>
                              <a:gd name="T2" fmla="*/ 2433 w 2479"/>
                              <a:gd name="T3" fmla="*/ 38 h 38"/>
                              <a:gd name="T4" fmla="*/ 2479 w 2479"/>
                              <a:gd name="T5" fmla="*/ 0 h 38"/>
                              <a:gd name="T6" fmla="*/ 45 w 2479"/>
                              <a:gd name="T7" fmla="*/ 0 h 38"/>
                              <a:gd name="T8" fmla="*/ 0 w 2479"/>
                              <a:gd name="T9" fmla="*/ 38 h 38"/>
                            </a:gdLst>
                            <a:ahLst/>
                            <a:cxnLst>
                              <a:cxn ang="0">
                                <a:pos x="T0" y="T1"/>
                              </a:cxn>
                              <a:cxn ang="0">
                                <a:pos x="T2" y="T3"/>
                              </a:cxn>
                              <a:cxn ang="0">
                                <a:pos x="T4" y="T5"/>
                              </a:cxn>
                              <a:cxn ang="0">
                                <a:pos x="T6" y="T7"/>
                              </a:cxn>
                              <a:cxn ang="0">
                                <a:pos x="T8" y="T9"/>
                              </a:cxn>
                            </a:cxnLst>
                            <a:rect l="0" t="0" r="r" b="b"/>
                            <a:pathLst>
                              <a:path w="2479" h="38">
                                <a:moveTo>
                                  <a:pt x="0" y="38"/>
                                </a:moveTo>
                                <a:lnTo>
                                  <a:pt x="2433" y="38"/>
                                </a:lnTo>
                                <a:lnTo>
                                  <a:pt x="2479" y="0"/>
                                </a:lnTo>
                                <a:lnTo>
                                  <a:pt x="45" y="0"/>
                                </a:lnTo>
                                <a:lnTo>
                                  <a:pt x="0" y="38"/>
                                </a:lnTo>
                                <a:close/>
                              </a:path>
                            </a:pathLst>
                          </a:custGeom>
                          <a:solidFill>
                            <a:srgbClr val="3B6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514985" y="996315"/>
                            <a:ext cx="1574165" cy="24130"/>
                          </a:xfrm>
                          <a:custGeom>
                            <a:avLst/>
                            <a:gdLst>
                              <a:gd name="T0" fmla="*/ 0 w 2479"/>
                              <a:gd name="T1" fmla="*/ 38 h 38"/>
                              <a:gd name="T2" fmla="*/ 2433 w 2479"/>
                              <a:gd name="T3" fmla="*/ 38 h 38"/>
                              <a:gd name="T4" fmla="*/ 2479 w 2479"/>
                              <a:gd name="T5" fmla="*/ 0 h 38"/>
                              <a:gd name="T6" fmla="*/ 45 w 2479"/>
                              <a:gd name="T7" fmla="*/ 0 h 38"/>
                              <a:gd name="T8" fmla="*/ 0 w 2479"/>
                              <a:gd name="T9" fmla="*/ 38 h 38"/>
                            </a:gdLst>
                            <a:ahLst/>
                            <a:cxnLst>
                              <a:cxn ang="0">
                                <a:pos x="T0" y="T1"/>
                              </a:cxn>
                              <a:cxn ang="0">
                                <a:pos x="T2" y="T3"/>
                              </a:cxn>
                              <a:cxn ang="0">
                                <a:pos x="T4" y="T5"/>
                              </a:cxn>
                              <a:cxn ang="0">
                                <a:pos x="T6" y="T7"/>
                              </a:cxn>
                              <a:cxn ang="0">
                                <a:pos x="T8" y="T9"/>
                              </a:cxn>
                            </a:cxnLst>
                            <a:rect l="0" t="0" r="r" b="b"/>
                            <a:pathLst>
                              <a:path w="2479" h="38">
                                <a:moveTo>
                                  <a:pt x="0" y="38"/>
                                </a:moveTo>
                                <a:lnTo>
                                  <a:pt x="2433" y="38"/>
                                </a:lnTo>
                                <a:lnTo>
                                  <a:pt x="2479" y="0"/>
                                </a:lnTo>
                                <a:lnTo>
                                  <a:pt x="45" y="0"/>
                                </a:lnTo>
                                <a:lnTo>
                                  <a:pt x="0" y="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514985" y="1020445"/>
                            <a:ext cx="1544955"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514985" y="1020445"/>
                            <a:ext cx="154495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059940" y="996315"/>
                            <a:ext cx="29210" cy="95885"/>
                          </a:xfrm>
                          <a:custGeom>
                            <a:avLst/>
                            <a:gdLst>
                              <a:gd name="T0" fmla="*/ 46 w 46"/>
                              <a:gd name="T1" fmla="*/ 126 h 151"/>
                              <a:gd name="T2" fmla="*/ 0 w 46"/>
                              <a:gd name="T3" fmla="*/ 151 h 151"/>
                              <a:gd name="T4" fmla="*/ 0 w 46"/>
                              <a:gd name="T5" fmla="*/ 38 h 151"/>
                              <a:gd name="T6" fmla="*/ 46 w 46"/>
                              <a:gd name="T7" fmla="*/ 0 h 151"/>
                              <a:gd name="T8" fmla="*/ 46 w 46"/>
                              <a:gd name="T9" fmla="*/ 126 h 151"/>
                            </a:gdLst>
                            <a:ahLst/>
                            <a:cxnLst>
                              <a:cxn ang="0">
                                <a:pos x="T0" y="T1"/>
                              </a:cxn>
                              <a:cxn ang="0">
                                <a:pos x="T2" y="T3"/>
                              </a:cxn>
                              <a:cxn ang="0">
                                <a:pos x="T4" y="T5"/>
                              </a:cxn>
                              <a:cxn ang="0">
                                <a:pos x="T6" y="T7"/>
                              </a:cxn>
                              <a:cxn ang="0">
                                <a:pos x="T8" y="T9"/>
                              </a:cxn>
                            </a:cxnLst>
                            <a:rect l="0" t="0" r="r" b="b"/>
                            <a:pathLst>
                              <a:path w="46" h="151">
                                <a:moveTo>
                                  <a:pt x="46" y="126"/>
                                </a:moveTo>
                                <a:lnTo>
                                  <a:pt x="0" y="151"/>
                                </a:lnTo>
                                <a:lnTo>
                                  <a:pt x="0" y="38"/>
                                </a:lnTo>
                                <a:lnTo>
                                  <a:pt x="46" y="0"/>
                                </a:lnTo>
                                <a:lnTo>
                                  <a:pt x="46" y="126"/>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059940" y="996315"/>
                            <a:ext cx="29210" cy="95885"/>
                          </a:xfrm>
                          <a:custGeom>
                            <a:avLst/>
                            <a:gdLst>
                              <a:gd name="T0" fmla="*/ 46 w 46"/>
                              <a:gd name="T1" fmla="*/ 126 h 151"/>
                              <a:gd name="T2" fmla="*/ 0 w 46"/>
                              <a:gd name="T3" fmla="*/ 151 h 151"/>
                              <a:gd name="T4" fmla="*/ 0 w 46"/>
                              <a:gd name="T5" fmla="*/ 38 h 151"/>
                              <a:gd name="T6" fmla="*/ 46 w 46"/>
                              <a:gd name="T7" fmla="*/ 0 h 151"/>
                              <a:gd name="T8" fmla="*/ 46 w 46"/>
                              <a:gd name="T9" fmla="*/ 126 h 151"/>
                            </a:gdLst>
                            <a:ahLst/>
                            <a:cxnLst>
                              <a:cxn ang="0">
                                <a:pos x="T0" y="T1"/>
                              </a:cxn>
                              <a:cxn ang="0">
                                <a:pos x="T2" y="T3"/>
                              </a:cxn>
                              <a:cxn ang="0">
                                <a:pos x="T4" y="T5"/>
                              </a:cxn>
                              <a:cxn ang="0">
                                <a:pos x="T6" y="T7"/>
                              </a:cxn>
                              <a:cxn ang="0">
                                <a:pos x="T8" y="T9"/>
                              </a:cxn>
                            </a:cxnLst>
                            <a:rect l="0" t="0" r="r" b="b"/>
                            <a:pathLst>
                              <a:path w="46" h="151">
                                <a:moveTo>
                                  <a:pt x="46" y="126"/>
                                </a:moveTo>
                                <a:lnTo>
                                  <a:pt x="0" y="151"/>
                                </a:lnTo>
                                <a:lnTo>
                                  <a:pt x="0" y="38"/>
                                </a:lnTo>
                                <a:lnTo>
                                  <a:pt x="46" y="0"/>
                                </a:lnTo>
                                <a:lnTo>
                                  <a:pt x="46" y="1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53"/>
                        <wps:cNvCnPr/>
                        <wps:spPr bwMode="auto">
                          <a:xfrm>
                            <a:off x="486410" y="1951990"/>
                            <a:ext cx="21463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486410" y="1951990"/>
                            <a:ext cx="0" cy="2413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 name="Line 55"/>
                        <wps:cNvCnPr/>
                        <wps:spPr bwMode="auto">
                          <a:xfrm>
                            <a:off x="1202055" y="1951990"/>
                            <a:ext cx="0" cy="2413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a:off x="1917065" y="1951990"/>
                            <a:ext cx="0" cy="2413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2632710" y="1951990"/>
                            <a:ext cx="0" cy="2413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 name="Rectangle 58"/>
                        <wps:cNvSpPr>
                          <a:spLocks noChangeArrowheads="1"/>
                        </wps:cNvSpPr>
                        <wps:spPr bwMode="auto">
                          <a:xfrm>
                            <a:off x="457835" y="2008505"/>
                            <a:ext cx="565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0</w:t>
                              </w:r>
                            </w:p>
                          </w:txbxContent>
                        </wps:txbx>
                        <wps:bodyPr rot="0" vert="horz" wrap="none" lIns="0" tIns="0" rIns="0" bIns="0" anchor="t" anchorCtr="0" upright="1">
                          <a:spAutoFit/>
                        </wps:bodyPr>
                      </wps:wsp>
                      <wps:wsp>
                        <wps:cNvPr id="57" name="Rectangle 59"/>
                        <wps:cNvSpPr>
                          <a:spLocks noChangeArrowheads="1"/>
                        </wps:cNvSpPr>
                        <wps:spPr bwMode="auto">
                          <a:xfrm>
                            <a:off x="1106170" y="2008505"/>
                            <a:ext cx="154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500</w:t>
                              </w:r>
                            </w:p>
                          </w:txbxContent>
                        </wps:txbx>
                        <wps:bodyPr rot="0" vert="horz" wrap="none" lIns="0" tIns="0" rIns="0" bIns="0" anchor="t" anchorCtr="0" upright="1">
                          <a:spAutoFit/>
                        </wps:bodyPr>
                      </wps:wsp>
                      <wps:wsp>
                        <wps:cNvPr id="58" name="Rectangle 60"/>
                        <wps:cNvSpPr>
                          <a:spLocks noChangeArrowheads="1"/>
                        </wps:cNvSpPr>
                        <wps:spPr bwMode="auto">
                          <a:xfrm>
                            <a:off x="1783715" y="2008505"/>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1000</w:t>
                              </w:r>
                            </w:p>
                          </w:txbxContent>
                        </wps:txbx>
                        <wps:bodyPr rot="0" vert="horz" wrap="none" lIns="0" tIns="0" rIns="0" bIns="0" anchor="t" anchorCtr="0" upright="1">
                          <a:spAutoFit/>
                        </wps:bodyPr>
                      </wps:wsp>
                      <wps:wsp>
                        <wps:cNvPr id="59" name="Rectangle 61"/>
                        <wps:cNvSpPr>
                          <a:spLocks noChangeArrowheads="1"/>
                        </wps:cNvSpPr>
                        <wps:spPr bwMode="auto">
                          <a:xfrm>
                            <a:off x="2498725" y="2008505"/>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1500</w:t>
                              </w:r>
                            </w:p>
                          </w:txbxContent>
                        </wps:txbx>
                        <wps:bodyPr rot="0" vert="horz" wrap="none" lIns="0" tIns="0" rIns="0" bIns="0" anchor="t" anchorCtr="0" upright="1">
                          <a:spAutoFit/>
                        </wps:bodyPr>
                      </wps:wsp>
                      <wps:wsp>
                        <wps:cNvPr id="60" name="Line 62"/>
                        <wps:cNvCnPr/>
                        <wps:spPr bwMode="auto">
                          <a:xfrm flipV="1">
                            <a:off x="486410" y="972185"/>
                            <a:ext cx="0" cy="97980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1" name="Line 63"/>
                        <wps:cNvCnPr/>
                        <wps:spPr bwMode="auto">
                          <a:xfrm flipH="1">
                            <a:off x="457835" y="1951990"/>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2" name="Line 64"/>
                        <wps:cNvCnPr/>
                        <wps:spPr bwMode="auto">
                          <a:xfrm flipH="1">
                            <a:off x="457835" y="1758950"/>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3" name="Line 65"/>
                        <wps:cNvCnPr/>
                        <wps:spPr bwMode="auto">
                          <a:xfrm flipH="1">
                            <a:off x="457835" y="1558290"/>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4" name="Line 66"/>
                        <wps:cNvCnPr/>
                        <wps:spPr bwMode="auto">
                          <a:xfrm flipH="1">
                            <a:off x="457835" y="1365885"/>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5" name="Line 67"/>
                        <wps:cNvCnPr/>
                        <wps:spPr bwMode="auto">
                          <a:xfrm flipH="1">
                            <a:off x="457835" y="1172845"/>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6" name="Line 68"/>
                        <wps:cNvCnPr/>
                        <wps:spPr bwMode="auto">
                          <a:xfrm flipH="1">
                            <a:off x="457835" y="972185"/>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7" name="Rectangle 69"/>
                        <wps:cNvSpPr>
                          <a:spLocks noChangeArrowheads="1"/>
                        </wps:cNvSpPr>
                        <wps:spPr bwMode="auto">
                          <a:xfrm>
                            <a:off x="171450" y="179959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2005</w:t>
                              </w:r>
                            </w:p>
                          </w:txbxContent>
                        </wps:txbx>
                        <wps:bodyPr rot="0" vert="horz" wrap="none" lIns="0" tIns="0" rIns="0" bIns="0" anchor="t" anchorCtr="0" upright="1">
                          <a:spAutoFit/>
                        </wps:bodyPr>
                      </wps:wsp>
                      <wps:wsp>
                        <wps:cNvPr id="68" name="Rectangle 70"/>
                        <wps:cNvSpPr>
                          <a:spLocks noChangeArrowheads="1"/>
                        </wps:cNvSpPr>
                        <wps:spPr bwMode="auto">
                          <a:xfrm>
                            <a:off x="171450" y="1598295"/>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2006</w:t>
                              </w:r>
                            </w:p>
                          </w:txbxContent>
                        </wps:txbx>
                        <wps:bodyPr rot="0" vert="horz" wrap="none" lIns="0" tIns="0" rIns="0" bIns="0" anchor="t" anchorCtr="0" upright="1">
                          <a:spAutoFit/>
                        </wps:bodyPr>
                      </wps:wsp>
                      <wps:wsp>
                        <wps:cNvPr id="69" name="Rectangle 71"/>
                        <wps:cNvSpPr>
                          <a:spLocks noChangeArrowheads="1"/>
                        </wps:cNvSpPr>
                        <wps:spPr bwMode="auto">
                          <a:xfrm>
                            <a:off x="171450" y="140589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2007</w:t>
                              </w:r>
                            </w:p>
                          </w:txbxContent>
                        </wps:txbx>
                        <wps:bodyPr rot="0" vert="horz" wrap="none" lIns="0" tIns="0" rIns="0" bIns="0" anchor="t" anchorCtr="0" upright="1">
                          <a:spAutoFit/>
                        </wps:bodyPr>
                      </wps:wsp>
                      <wps:wsp>
                        <wps:cNvPr id="70" name="Rectangle 72"/>
                        <wps:cNvSpPr>
                          <a:spLocks noChangeArrowheads="1"/>
                        </wps:cNvSpPr>
                        <wps:spPr bwMode="auto">
                          <a:xfrm>
                            <a:off x="171450" y="121285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2008</w:t>
                              </w:r>
                            </w:p>
                          </w:txbxContent>
                        </wps:txbx>
                        <wps:bodyPr rot="0" vert="horz" wrap="none" lIns="0" tIns="0" rIns="0" bIns="0" anchor="t" anchorCtr="0" upright="1">
                          <a:spAutoFit/>
                        </wps:bodyPr>
                      </wps:wsp>
                      <wps:wsp>
                        <wps:cNvPr id="71" name="Rectangle 73"/>
                        <wps:cNvSpPr>
                          <a:spLocks noChangeArrowheads="1"/>
                        </wps:cNvSpPr>
                        <wps:spPr bwMode="auto">
                          <a:xfrm>
                            <a:off x="171450" y="101219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color w:val="000000"/>
                                  <w:sz w:val="16"/>
                                  <w:szCs w:val="16"/>
                                  <w:lang w:val="en-US"/>
                                </w:rPr>
                                <w:t>2009</w:t>
                              </w:r>
                            </w:p>
                          </w:txbxContent>
                        </wps:txbx>
                        <wps:bodyPr rot="0" vert="horz" wrap="none" lIns="0" tIns="0" rIns="0" bIns="0" anchor="t" anchorCtr="0" upright="1">
                          <a:spAutoFit/>
                        </wps:bodyPr>
                      </wps:wsp>
                      <wps:wsp>
                        <wps:cNvPr id="72" name="Rectangle 74"/>
                        <wps:cNvSpPr>
                          <a:spLocks noChangeArrowheads="1"/>
                        </wps:cNvSpPr>
                        <wps:spPr bwMode="auto">
                          <a:xfrm>
                            <a:off x="514985" y="120650"/>
                            <a:ext cx="29349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r>
                                <w:rPr>
                                  <w:b/>
                                  <w:bCs/>
                                  <w:color w:val="000000"/>
                                  <w:sz w:val="30"/>
                                  <w:szCs w:val="30"/>
                                  <w:lang w:val="en-US"/>
                                </w:rPr>
                                <w:t>Рост</w:t>
                              </w:r>
                              <w:proofErr w:type="spellEnd"/>
                              <w:r>
                                <w:rPr>
                                  <w:b/>
                                  <w:bCs/>
                                  <w:color w:val="000000"/>
                                  <w:sz w:val="30"/>
                                  <w:szCs w:val="30"/>
                                  <w:lang w:val="en-US"/>
                                </w:rPr>
                                <w:t xml:space="preserve"> </w:t>
                              </w:r>
                              <w:proofErr w:type="spellStart"/>
                              <w:r>
                                <w:rPr>
                                  <w:b/>
                                  <w:bCs/>
                                  <w:color w:val="000000"/>
                                  <w:sz w:val="30"/>
                                  <w:szCs w:val="30"/>
                                  <w:lang w:val="en-US"/>
                                </w:rPr>
                                <w:t>тарифов</w:t>
                              </w:r>
                              <w:proofErr w:type="spellEnd"/>
                              <w:r>
                                <w:rPr>
                                  <w:b/>
                                  <w:bCs/>
                                  <w:color w:val="000000"/>
                                  <w:sz w:val="30"/>
                                  <w:szCs w:val="30"/>
                                  <w:lang w:val="en-US"/>
                                </w:rPr>
                                <w:t xml:space="preserve"> </w:t>
                              </w:r>
                              <w:proofErr w:type="spellStart"/>
                              <w:r>
                                <w:rPr>
                                  <w:b/>
                                  <w:bCs/>
                                  <w:color w:val="000000"/>
                                  <w:sz w:val="30"/>
                                  <w:szCs w:val="30"/>
                                  <w:lang w:val="en-US"/>
                                </w:rPr>
                                <w:t>на</w:t>
                              </w:r>
                              <w:proofErr w:type="spellEnd"/>
                              <w:r>
                                <w:rPr>
                                  <w:b/>
                                  <w:bCs/>
                                  <w:color w:val="000000"/>
                                  <w:sz w:val="30"/>
                                  <w:szCs w:val="30"/>
                                  <w:lang w:val="en-US"/>
                                </w:rPr>
                                <w:t xml:space="preserve"> </w:t>
                              </w:r>
                              <w:proofErr w:type="spellStart"/>
                              <w:r>
                                <w:rPr>
                                  <w:b/>
                                  <w:bCs/>
                                  <w:color w:val="000000"/>
                                  <w:sz w:val="30"/>
                                  <w:szCs w:val="30"/>
                                  <w:lang w:val="en-US"/>
                                </w:rPr>
                                <w:t>тепловую</w:t>
                              </w:r>
                              <w:proofErr w:type="spellEnd"/>
                              <w:r>
                                <w:rPr>
                                  <w:b/>
                                  <w:bCs/>
                                  <w:color w:val="000000"/>
                                  <w:sz w:val="30"/>
                                  <w:szCs w:val="30"/>
                                  <w:lang w:val="en-US"/>
                                </w:rPr>
                                <w:t xml:space="preserve"> </w:t>
                              </w:r>
                              <w:proofErr w:type="spellStart"/>
                              <w:r>
                                <w:rPr>
                                  <w:b/>
                                  <w:bCs/>
                                  <w:color w:val="000000"/>
                                  <w:sz w:val="30"/>
                                  <w:szCs w:val="30"/>
                                  <w:lang w:val="en-US"/>
                                </w:rPr>
                                <w:t>энергию</w:t>
                              </w:r>
                              <w:proofErr w:type="spellEnd"/>
                              <w:r>
                                <w:rPr>
                                  <w:b/>
                                  <w:bCs/>
                                  <w:color w:val="000000"/>
                                  <w:sz w:val="30"/>
                                  <w:szCs w:val="30"/>
                                  <w:lang w:val="en-US"/>
                                </w:rPr>
                                <w:t xml:space="preserve"> </w:t>
                              </w:r>
                            </w:p>
                          </w:txbxContent>
                        </wps:txbx>
                        <wps:bodyPr rot="0" vert="horz" wrap="none" lIns="0" tIns="0" rIns="0" bIns="0" anchor="t" anchorCtr="0" upright="1">
                          <a:spAutoFit/>
                        </wps:bodyPr>
                      </wps:wsp>
                      <wps:wsp>
                        <wps:cNvPr id="73" name="Rectangle 75"/>
                        <wps:cNvSpPr>
                          <a:spLocks noChangeArrowheads="1"/>
                        </wps:cNvSpPr>
                        <wps:spPr bwMode="auto">
                          <a:xfrm>
                            <a:off x="562610" y="369570"/>
                            <a:ext cx="28524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proofErr w:type="gramStart"/>
                              <w:r>
                                <w:rPr>
                                  <w:b/>
                                  <w:bCs/>
                                  <w:color w:val="000000"/>
                                  <w:sz w:val="30"/>
                                  <w:szCs w:val="30"/>
                                  <w:lang w:val="en-US"/>
                                </w:rPr>
                                <w:t>для</w:t>
                              </w:r>
                              <w:proofErr w:type="spellEnd"/>
                              <w:proofErr w:type="gramEnd"/>
                              <w:r>
                                <w:rPr>
                                  <w:b/>
                                  <w:bCs/>
                                  <w:color w:val="000000"/>
                                  <w:sz w:val="30"/>
                                  <w:szCs w:val="30"/>
                                  <w:lang w:val="en-US"/>
                                </w:rPr>
                                <w:t xml:space="preserve"> </w:t>
                              </w:r>
                              <w:proofErr w:type="spellStart"/>
                              <w:r>
                                <w:rPr>
                                  <w:b/>
                                  <w:bCs/>
                                  <w:color w:val="000000"/>
                                  <w:sz w:val="30"/>
                                  <w:szCs w:val="30"/>
                                  <w:lang w:val="en-US"/>
                                </w:rPr>
                                <w:t>муниципальных</w:t>
                              </w:r>
                              <w:proofErr w:type="spellEnd"/>
                              <w:r>
                                <w:rPr>
                                  <w:b/>
                                  <w:bCs/>
                                  <w:color w:val="000000"/>
                                  <w:sz w:val="30"/>
                                  <w:szCs w:val="30"/>
                                  <w:lang w:val="en-US"/>
                                </w:rPr>
                                <w:t xml:space="preserve"> </w:t>
                              </w:r>
                              <w:proofErr w:type="spellStart"/>
                              <w:r>
                                <w:rPr>
                                  <w:b/>
                                  <w:bCs/>
                                  <w:color w:val="000000"/>
                                  <w:sz w:val="30"/>
                                  <w:szCs w:val="30"/>
                                  <w:lang w:val="en-US"/>
                                </w:rPr>
                                <w:t>учреждений</w:t>
                              </w:r>
                              <w:proofErr w:type="spellEnd"/>
                              <w:r>
                                <w:rPr>
                                  <w:b/>
                                  <w:bCs/>
                                  <w:color w:val="000000"/>
                                  <w:sz w:val="30"/>
                                  <w:szCs w:val="30"/>
                                  <w:lang w:val="en-US"/>
                                </w:rPr>
                                <w:t xml:space="preserve">, </w:t>
                              </w:r>
                            </w:p>
                          </w:txbxContent>
                        </wps:txbx>
                        <wps:bodyPr rot="0" vert="horz" wrap="none" lIns="0" tIns="0" rIns="0" bIns="0" anchor="t" anchorCtr="0" upright="1">
                          <a:spAutoFit/>
                        </wps:bodyPr>
                      </wps:wsp>
                      <wps:wsp>
                        <wps:cNvPr id="74" name="Rectangle 76"/>
                        <wps:cNvSpPr>
                          <a:spLocks noChangeArrowheads="1"/>
                        </wps:cNvSpPr>
                        <wps:spPr bwMode="auto">
                          <a:xfrm>
                            <a:off x="1764665" y="618490"/>
                            <a:ext cx="8483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r>
                                <w:rPr>
                                  <w:b/>
                                  <w:bCs/>
                                  <w:color w:val="000000"/>
                                  <w:sz w:val="30"/>
                                  <w:szCs w:val="30"/>
                                  <w:lang w:val="en-US"/>
                                </w:rPr>
                                <w:t>руб</w:t>
                              </w:r>
                              <w:proofErr w:type="spellEnd"/>
                              <w:proofErr w:type="gramStart"/>
                              <w:r>
                                <w:rPr>
                                  <w:b/>
                                  <w:bCs/>
                                  <w:color w:val="000000"/>
                                  <w:sz w:val="30"/>
                                  <w:szCs w:val="30"/>
                                  <w:lang w:val="en-US"/>
                                </w:rPr>
                                <w:t>./</w:t>
                              </w:r>
                              <w:proofErr w:type="spellStart"/>
                              <w:proofErr w:type="gramEnd"/>
                              <w:r>
                                <w:rPr>
                                  <w:b/>
                                  <w:bCs/>
                                  <w:color w:val="000000"/>
                                  <w:sz w:val="30"/>
                                  <w:szCs w:val="30"/>
                                  <w:lang w:val="en-US"/>
                                </w:rPr>
                                <w:t>Гкал</w:t>
                              </w:r>
                              <w:proofErr w:type="spellEnd"/>
                              <w:r>
                                <w:rPr>
                                  <w:b/>
                                  <w:bCs/>
                                  <w:color w:val="000000"/>
                                  <w:sz w:val="30"/>
                                  <w:szCs w:val="30"/>
                                  <w:lang w:val="en-US"/>
                                </w:rPr>
                                <w:t>.</w:t>
                              </w:r>
                            </w:p>
                          </w:txbxContent>
                        </wps:txbx>
                        <wps:bodyPr rot="0" vert="horz" wrap="none" lIns="0" tIns="0" rIns="0" bIns="0" anchor="t" anchorCtr="0" upright="1">
                          <a:spAutoFit/>
                        </wps:bodyPr>
                      </wps:wsp>
                      <wps:wsp>
                        <wps:cNvPr id="75" name="Rectangle 77"/>
                        <wps:cNvSpPr>
                          <a:spLocks noChangeArrowheads="1"/>
                        </wps:cNvSpPr>
                        <wps:spPr bwMode="auto">
                          <a:xfrm>
                            <a:off x="3071495" y="1301115"/>
                            <a:ext cx="66675" cy="565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3071495" y="1301115"/>
                            <a:ext cx="76200"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3176270" y="1269365"/>
                            <a:ext cx="699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r>
                                <w:rPr>
                                  <w:color w:val="000000"/>
                                  <w:sz w:val="16"/>
                                  <w:szCs w:val="16"/>
                                  <w:lang w:val="en-US"/>
                                </w:rPr>
                                <w:t>Рост</w:t>
                              </w:r>
                              <w:proofErr w:type="spellEnd"/>
                              <w:r>
                                <w:rPr>
                                  <w:color w:val="000000"/>
                                  <w:sz w:val="16"/>
                                  <w:szCs w:val="16"/>
                                  <w:lang w:val="en-US"/>
                                </w:rPr>
                                <w:t xml:space="preserve"> </w:t>
                              </w:r>
                              <w:proofErr w:type="spellStart"/>
                              <w:r>
                                <w:rPr>
                                  <w:color w:val="000000"/>
                                  <w:sz w:val="16"/>
                                  <w:szCs w:val="16"/>
                                  <w:lang w:val="en-US"/>
                                </w:rPr>
                                <w:t>тарифов</w:t>
                              </w:r>
                              <w:proofErr w:type="spellEnd"/>
                              <w:r>
                                <w:rPr>
                                  <w:color w:val="000000"/>
                                  <w:sz w:val="16"/>
                                  <w:szCs w:val="16"/>
                                  <w:lang w:val="en-US"/>
                                </w:rPr>
                                <w:t xml:space="preserve"> </w:t>
                              </w:r>
                              <w:proofErr w:type="spellStart"/>
                              <w:r>
                                <w:rPr>
                                  <w:color w:val="000000"/>
                                  <w:sz w:val="16"/>
                                  <w:szCs w:val="16"/>
                                  <w:lang w:val="en-US"/>
                                </w:rPr>
                                <w:t>на</w:t>
                              </w:r>
                              <w:proofErr w:type="spellEnd"/>
                            </w:p>
                          </w:txbxContent>
                        </wps:txbx>
                        <wps:bodyPr rot="0" vert="horz" wrap="none" lIns="0" tIns="0" rIns="0" bIns="0" anchor="t" anchorCtr="0" upright="1">
                          <a:spAutoFit/>
                        </wps:bodyPr>
                      </wps:wsp>
                      <wps:wsp>
                        <wps:cNvPr id="78" name="Rectangle 80"/>
                        <wps:cNvSpPr>
                          <a:spLocks noChangeArrowheads="1"/>
                        </wps:cNvSpPr>
                        <wps:spPr bwMode="auto">
                          <a:xfrm>
                            <a:off x="3176270" y="1397635"/>
                            <a:ext cx="985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proofErr w:type="gramStart"/>
                              <w:r>
                                <w:rPr>
                                  <w:color w:val="000000"/>
                                  <w:sz w:val="16"/>
                                  <w:szCs w:val="16"/>
                                  <w:lang w:val="en-US"/>
                                </w:rPr>
                                <w:t>тепловую</w:t>
                              </w:r>
                              <w:proofErr w:type="spellEnd"/>
                              <w:proofErr w:type="gramEnd"/>
                              <w:r>
                                <w:rPr>
                                  <w:color w:val="000000"/>
                                  <w:sz w:val="16"/>
                                  <w:szCs w:val="16"/>
                                  <w:lang w:val="en-US"/>
                                </w:rPr>
                                <w:t xml:space="preserve"> </w:t>
                              </w:r>
                              <w:proofErr w:type="spellStart"/>
                              <w:r>
                                <w:rPr>
                                  <w:color w:val="000000"/>
                                  <w:sz w:val="16"/>
                                  <w:szCs w:val="16"/>
                                  <w:lang w:val="en-US"/>
                                </w:rPr>
                                <w:t>энергию</w:t>
                              </w:r>
                              <w:proofErr w:type="spellEnd"/>
                              <w:r>
                                <w:rPr>
                                  <w:color w:val="000000"/>
                                  <w:sz w:val="16"/>
                                  <w:szCs w:val="16"/>
                                  <w:lang w:val="en-US"/>
                                </w:rPr>
                                <w:t xml:space="preserve"> </w:t>
                              </w:r>
                              <w:proofErr w:type="spellStart"/>
                              <w:r>
                                <w:rPr>
                                  <w:color w:val="000000"/>
                                  <w:sz w:val="16"/>
                                  <w:szCs w:val="16"/>
                                  <w:lang w:val="en-US"/>
                                </w:rPr>
                                <w:t>для</w:t>
                              </w:r>
                              <w:proofErr w:type="spellEnd"/>
                            </w:p>
                          </w:txbxContent>
                        </wps:txbx>
                        <wps:bodyPr rot="0" vert="horz" wrap="none" lIns="0" tIns="0" rIns="0" bIns="0" anchor="t" anchorCtr="0" upright="1">
                          <a:spAutoFit/>
                        </wps:bodyPr>
                      </wps:wsp>
                      <wps:wsp>
                        <wps:cNvPr id="79" name="Rectangle 81"/>
                        <wps:cNvSpPr>
                          <a:spLocks noChangeArrowheads="1"/>
                        </wps:cNvSpPr>
                        <wps:spPr bwMode="auto">
                          <a:xfrm>
                            <a:off x="3176270" y="1526540"/>
                            <a:ext cx="701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proofErr w:type="gramStart"/>
                              <w:r>
                                <w:rPr>
                                  <w:color w:val="000000"/>
                                  <w:sz w:val="16"/>
                                  <w:szCs w:val="16"/>
                                  <w:lang w:val="en-US"/>
                                </w:rPr>
                                <w:t>муниципальных</w:t>
                              </w:r>
                              <w:proofErr w:type="spellEnd"/>
                              <w:proofErr w:type="gramEnd"/>
                            </w:p>
                          </w:txbxContent>
                        </wps:txbx>
                        <wps:bodyPr rot="0" vert="horz" wrap="none" lIns="0" tIns="0" rIns="0" bIns="0" anchor="t" anchorCtr="0" upright="1">
                          <a:spAutoFit/>
                        </wps:bodyPr>
                      </wps:wsp>
                      <wps:wsp>
                        <wps:cNvPr id="80" name="Rectangle 82"/>
                        <wps:cNvSpPr>
                          <a:spLocks noChangeArrowheads="1"/>
                        </wps:cNvSpPr>
                        <wps:spPr bwMode="auto">
                          <a:xfrm>
                            <a:off x="3176270" y="1654810"/>
                            <a:ext cx="10229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roofErr w:type="spellStart"/>
                              <w:proofErr w:type="gramStart"/>
                              <w:r>
                                <w:rPr>
                                  <w:color w:val="000000"/>
                                  <w:sz w:val="16"/>
                                  <w:szCs w:val="16"/>
                                  <w:lang w:val="en-US"/>
                                </w:rPr>
                                <w:t>учреждений</w:t>
                              </w:r>
                              <w:proofErr w:type="spellEnd"/>
                              <w:proofErr w:type="gramEnd"/>
                              <w:r>
                                <w:rPr>
                                  <w:color w:val="000000"/>
                                  <w:sz w:val="16"/>
                                  <w:szCs w:val="16"/>
                                  <w:lang w:val="en-US"/>
                                </w:rPr>
                                <w:t xml:space="preserve">, </w:t>
                              </w:r>
                              <w:proofErr w:type="spellStart"/>
                              <w:r>
                                <w:rPr>
                                  <w:color w:val="000000"/>
                                  <w:sz w:val="16"/>
                                  <w:szCs w:val="16"/>
                                  <w:lang w:val="en-US"/>
                                </w:rPr>
                                <w:t>руб</w:t>
                              </w:r>
                              <w:proofErr w:type="spellEnd"/>
                              <w:r>
                                <w:rPr>
                                  <w:color w:val="000000"/>
                                  <w:sz w:val="16"/>
                                  <w:szCs w:val="16"/>
                                  <w:lang w:val="en-US"/>
                                </w:rPr>
                                <w:t>./</w:t>
                              </w:r>
                              <w:proofErr w:type="spellStart"/>
                              <w:r>
                                <w:rPr>
                                  <w:color w:val="000000"/>
                                  <w:sz w:val="16"/>
                                  <w:szCs w:val="16"/>
                                  <w:lang w:val="en-US"/>
                                </w:rPr>
                                <w:t>Гкал</w:t>
                              </w:r>
                              <w:proofErr w:type="spellEnd"/>
                              <w:r>
                                <w:rPr>
                                  <w:color w:val="000000"/>
                                  <w:sz w:val="16"/>
                                  <w:szCs w:val="16"/>
                                  <w:lang w:val="en-US"/>
                                </w:rPr>
                                <w:t>.</w:t>
                              </w:r>
                            </w:p>
                          </w:txbxContent>
                        </wps:txbx>
                        <wps:bodyPr rot="0" vert="horz" wrap="none" lIns="0" tIns="0" rIns="0" bIns="0" anchor="t" anchorCtr="0" upright="1">
                          <a:spAutoFit/>
                        </wps:bodyPr>
                      </wps:wsp>
                      <wps:wsp>
                        <wps:cNvPr id="81" name="Rectangle 83"/>
                        <wps:cNvSpPr>
                          <a:spLocks noChangeArrowheads="1"/>
                        </wps:cNvSpPr>
                        <wps:spPr bwMode="auto">
                          <a:xfrm>
                            <a:off x="47625" y="40005"/>
                            <a:ext cx="4454525" cy="219329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82" o:spid="_x0000_s1026" editas="canvas" style="width:394.3pt;height:179pt;mso-position-horizontal-relative:char;mso-position-vertical-relative:line" coordsize="50076,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76;height:22733;visibility:visible;mso-wrap-style:square">
                  <v:fill o:detectmouseclick="t"/>
                  <v:path o:connecttype="none"/>
                </v:shape>
                <v:rect id="Rectangle 12" o:spid="_x0000_s1028" style="position:absolute;left:476;top:400;width:44545;height:2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XWsUA&#10;AADbAAAADwAAAGRycy9kb3ducmV2LnhtbESPQUsDMRCF70L/Q5iCF2kTRaRsm5aqCD0JbrXnIZnu&#10;Lt1M1k3a3frrnYPgbYb35r1vVpsxtOpCfWoiW7ifG1DELvqGKwuf+7fZAlTKyB7byGThSgk268nN&#10;CgsfB/6gS5krJSGcCrRQ59wVWidXU8A0jx2xaMfYB8yy9pX2PQ4SHlr9YMyTDtiwNNTY0UtN7lSe&#10;g4Xy8X33dff8bfavLg7ncHBX87Ow9nY6bpegMo353/x3vfOCL/T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hdaxQAAANsAAAAPAAAAAAAAAAAAAAAAAJgCAABkcnMv&#10;ZG93bnJldi54bWxQSwUGAAAAAAQABAD1AAAAigMAAAAA&#10;" strokecolor="gray" strokeweight="0"/>
                <v:shape id="Freeform 13" o:spid="_x0000_s1029" style="position:absolute;left:4864;top:9239;width:857;height:10280;visibility:visible;mso-wrap-style:square;v-text-anchor:top" coordsize="135,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S3cEA&#10;AADbAAAADwAAAGRycy9kb3ducmV2LnhtbERPzWoCMRC+C32HMIXeNKuFIlujFKtSSj246wMMm+lm&#10;cTNZkrjGt28Khd7m4/ud1SbZXozkQ+dYwXxWgCBunO64VXCu99MliBCRNfaOScGdAmzWD5MVltrd&#10;+ERjFVuRQziUqMDEOJRShsaQxTBzA3Hmvp23GDP0rdQebznc9nJRFC/SYse5weBAW0PNpbpaBYd7&#10;vd2/Px+qXfo8f112xh/H5JV6ekxvryAipfgv/nN/6Dx/Dr+/5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I0t3BAAAA2wAAAA8AAAAAAAAAAAAAAAAAmAIAAGRycy9kb3du&#10;cmV2LnhtbFBLBQYAAAAABAAEAPUAAACGAwAAAAA=&#10;" path="m,1619r135,-76l135,,,76,,1619xe" filled="f" stroked="f">
                  <v:path arrowok="t" o:connecttype="custom" o:connectlocs="0,1028065;85725,979805;85725,0;0,48260;0,1028065" o:connectangles="0,0,0,0,0"/>
                </v:shape>
                <v:shape id="Freeform 14" o:spid="_x0000_s1030" style="position:absolute;left:4864;top:19037;width:22320;height:482;visibility:visible;mso-wrap-style:square;v-text-anchor:top" coordsize="3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WcEA&#10;AADbAAAADwAAAGRycy9kb3ducmV2LnhtbERPTWsCMRC9C/0PYQq9adY9iGyNooWCll5chdLbsJkm&#10;i5vJsoka/70pCN7m8T5nsUquExcaQutZwXRSgCBuvG7ZKDgePsdzECEia+w8k4IbBVgtX0YLrLS/&#10;8p4udTQih3CoUIGNsa+kDI0lh2Hie+LM/fnBYcxwMFIPeM3hrpNlUcykw5Zzg8WePiw1p/rsFBjz&#10;3Re79JOm5e/hXG+2M7vbfCn19prW7yAipfgUP9xbneeX8P9LP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k0VnBAAAA2wAAAA8AAAAAAAAAAAAAAAAAmAIAAGRycy9kb3du&#10;cmV2LnhtbFBLBQYAAAAABAAEAPUAAACGAwAAAAA=&#10;" path="m,76r3380,l3515,,135,,,76xe" filled="f" stroked="f">
                  <v:path arrowok="t" o:connecttype="custom" o:connectlocs="0,48260;2146300,48260;2232025,0;85725,0;0,48260" o:connectangles="0,0,0,0,0"/>
                </v:shape>
                <v:rect id="Rectangle 15" o:spid="_x0000_s1031" style="position:absolute;left:5721;top:9239;width:21463;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 id="Freeform 16" o:spid="_x0000_s1032" style="position:absolute;left:4864;top:9239;width:857;height:10280;visibility:visible;mso-wrap-style:square;v-text-anchor:top" coordsize="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M9MEA&#10;AADbAAAADwAAAGRycy9kb3ducmV2LnhtbERPTWsCMRC9C/6HMIIX0aRSbFk3K6tSaI9qL70Nm+km&#10;dDNZNqlu/31TKHibx/uccjf6TlxpiC6whoeVAkHcBOO41fB+eVk+g4gJ2WAXmDT8UIRdNZ2UWJhw&#10;4xNdz6kVOYRjgRpsSn0hZWwseYyr0BNn7jMMHlOGQyvNgLcc7ju5VmojPTrODRZ7Olhqvs7fXsNi&#10;fdw3e/Vhj+pprN9Otes7clrPZ2O9BZFoTHfxv/vV5PmP8PdLP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CDPTBAAAA2wAAAA8AAAAAAAAAAAAAAAAAmAIAAGRycy9kb3du&#10;cmV2LnhtbFBLBQYAAAAABAAEAPUAAACGAwAAAAA=&#10;" path="m,128r9,-6l9,e" filled="f" strokecolor="gray" strokeweight="0">
                  <v:path arrowok="t" o:connecttype="custom" o:connectlocs="0,1028065;85725,979874;85725,0" o:connectangles="0,0,0"/>
                </v:shape>
                <v:shape id="Freeform 17" o:spid="_x0000_s1033" style="position:absolute;left:12020;top:9239;width:857;height:10280;visibility:visible;mso-wrap-style:square;v-text-anchor:top" coordsize="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pb8EA&#10;AADbAAAADwAAAGRycy9kb3ducmV2LnhtbERPTWsCMRC9C/6HMIIX0aRCbVk3K6tSaI9qL70Nm+km&#10;dDNZNqlu/31TKHibx/uccjf6TlxpiC6whoeVAkHcBOO41fB+eVk+g4gJ2WAXmDT8UIRdNZ2UWJhw&#10;4xNdz6kVOYRjgRpsSn0hZWwseYyr0BNn7jMMHlOGQyvNgLcc7ju5VmojPTrODRZ7Olhqvs7fXsNi&#10;fdw3e/Vhj+pprN9Otes7clrPZ2O9BZFoTHfxv/vV5PmP8PdLP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OqW/BAAAA2wAAAA8AAAAAAAAAAAAAAAAAmAIAAGRycy9kb3du&#10;cmV2LnhtbFBLBQYAAAAABAAEAPUAAACGAwAAAAA=&#10;" path="m,128r9,-6l9,e" filled="f" strokecolor="gray" strokeweight="0">
                  <v:path arrowok="t" o:connecttype="custom" o:connectlocs="0,1028065;85725,979874;85725,0" o:connectangles="0,0,0"/>
                </v:shape>
                <v:shape id="Freeform 18" o:spid="_x0000_s1034" style="position:absolute;left:19170;top:9239;width:857;height:10280;visibility:visible;mso-wrap-style:square;v-text-anchor:top" coordsize="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3GMAA&#10;AADbAAAADwAAAGRycy9kb3ducmV2LnhtbERPTWsCMRC9C/6HMAUvUhM92LIaZXUR7FHtpbdhM25C&#10;N5NlE3X77xuh0Ns83uest4NvxZ366AJrmM8UCOI6GMeNhs/L4fUdREzIBtvApOGHImw349EaCxMe&#10;fKL7OTUih3AsUINNqSukjLUlj3EWOuLMXUPvMWXYN9L0+MjhvpULpZbSo+PcYLGjvaX6+3zzGqaL&#10;alfv1Jet1NtQfpxK17XktJ68DOUKRKIh/Yv/3EeT5y/h+Us+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w3GMAAAADbAAAADwAAAAAAAAAAAAAAAACYAgAAZHJzL2Rvd25y&#10;ZXYueG1sUEsFBgAAAAAEAAQA9QAAAIUDAAAAAA==&#10;" path="m,128r9,-6l9,e" filled="f" strokecolor="gray" strokeweight="0">
                  <v:path arrowok="t" o:connecttype="custom" o:connectlocs="0,1028065;85725,979874;85725,0" o:connectangles="0,0,0"/>
                </v:shape>
                <v:shape id="Freeform 19" o:spid="_x0000_s1035" style="position:absolute;left:26327;top:9239;width:857;height:10280;visibility:visible;mso-wrap-style:square;v-text-anchor:top" coordsize="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Sg78A&#10;AADbAAAADwAAAGRycy9kb3ducmV2LnhtbERPTWsCMRC9C/6HMAUvUpN60LIaZVUEPaq99DZsxk3o&#10;ZrJsUl3/vREKvc3jfc5y3ftG3KiLLrCGj4kCQVwF47jW8HXZv3+CiAnZYBOYNDwowno1HCyxMOHO&#10;J7qdUy1yCMcCNdiU2kLKWFnyGCehJc7cNXQeU4ZdLU2H9xzuGzlVaiY9Os4NFlvaWqp+zr9ew3i6&#10;21Qb9W13at6Xx1Pp2oac1qO3vlyASNSnf/Gf+2Dy/Dm8fs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JKDvwAAANsAAAAPAAAAAAAAAAAAAAAAAJgCAABkcnMvZG93bnJl&#10;di54bWxQSwUGAAAAAAQABAD1AAAAhAMAAAAA&#10;" path="m,128r9,-6l9,e" filled="f" strokecolor="gray" strokeweight="0">
                  <v:path arrowok="t" o:connecttype="custom" o:connectlocs="0,1028065;85725,979874;85725,0" o:connectangles="0,0,0"/>
                </v:shape>
                <v:shape id="Freeform 20" o:spid="_x0000_s1036" style="position:absolute;left:4864;top:9239;width:857;height:10280;visibility:visible;mso-wrap-style:square;v-text-anchor:top" coordsize="135,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xSsQA&#10;AADbAAAADwAAAGRycy9kb3ducmV2LnhtbESP3WrCQBCF7wu+wzKCd3W3UkSim2CLLRa8qD8PMGTH&#10;JJidTbNbjW/fuRB6N8M5c843q2LwrbpSH5vAFl6mBhRxGVzDlYXT8eN5ASomZIdtYLJwpwhFPnpa&#10;YebCjfd0PaRKSQjHDC3UKXWZ1rGsyWOcho5YtHPoPSZZ+0q7Hm8S7ls9M2auPTYsDTV29F5TeTn8&#10;egvGmePm9Wf3Fb73i/vn+m3eoUNrJ+NhvQSVaEj/5sf11gm+wMovMo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MUrEAAAA2wAAAA8AAAAAAAAAAAAAAAAAmAIAAGRycy9k&#10;b3ducmV2LnhtbFBLBQYAAAAABAAEAPUAAACJAwAAAAA=&#10;" path="m135,l,76,,1619r135,-76l135,xe" filled="f" strokecolor="gray" strokeweight="0">
                  <v:path arrowok="t" o:connecttype="custom" o:connectlocs="85725,0;0,48260;0,1028065;85725,979805;85725,0" o:connectangles="0,0,0,0,0"/>
                </v:shape>
                <v:shape id="Freeform 21" o:spid="_x0000_s1037" style="position:absolute;left:4864;top:19037;width:22320;height:482;visibility:visible;mso-wrap-style:square;v-text-anchor:top" coordsize="3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DKMEA&#10;AADbAAAADwAAAGRycy9kb3ducmV2LnhtbERPTWsCMRC9C/6HMII3zepB2q1RVBBUenEtlN6GzTRZ&#10;upksm6jx3zcFobd5vM9ZrpNrxY360HhWMJsWIIhrrxs2Cj4u+8kLiBCRNbaeScGDAqxXw8ESS+3v&#10;fKZbFY3IIRxKVGBj7EopQ23JYZj6jjhz3753GDPsjdQ93nO4a+W8KBbSYcO5wWJHO0v1T3V1Cox5&#10;74pj+kyz+dflWm0PC3vcnpQaj9LmDUSkFP/FT/dB5/mv8PdLP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QyjBAAAA2wAAAA8AAAAAAAAAAAAAAAAAmAIAAGRycy9kb3du&#10;cmV2LnhtbFBLBQYAAAAABAAEAPUAAACGAwAAAAA=&#10;" path="m,76r3380,l3515,,135,,,76xe" filled="f" stroked="f">
                  <v:path arrowok="t" o:connecttype="custom" o:connectlocs="0,48260;2146300,48260;2232025,0;85725,0;0,48260" o:connectangles="0,0,0,0,0"/>
                </v:shape>
                <v:rect id="Rectangle 22" o:spid="_x0000_s1038" style="position:absolute;left:5721;top:9239;width:21463;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Freeform 23" o:spid="_x0000_s1039" style="position:absolute;left:5149;top:17830;width:9824;height:165;visibility:visible;mso-wrap-style:square;v-text-anchor:top" coordsize="15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Vlb8A&#10;AADbAAAADwAAAGRycy9kb3ducmV2LnhtbESPywrCMBBF94L/EEZwI5rWhUg1igiCLhR8ILgbmrEt&#10;NpPSRFv/3giCy8t9HO582ZpSvKh2hWUF8SgCQZxaXXCm4HLeDKcgnEfWWFomBW9ysFx0O3NMtG34&#10;SK+Tz0QYYZeggtz7KpHSpTkZdCNbEQfvbmuDPsg6k7rGJoybUo6jaCINFhwIOVa0zil9nJ4mQHBy&#10;wBUN9vG6bK63Hb3v3BZK9XvtagbCU+v/4V97qxWMY/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xWVvwAAANsAAAAPAAAAAAAAAAAAAAAAAJgCAABkcnMvZG93bnJl&#10;di54bWxQSwUGAAAAAAQABAD1AAAAhAMAAAAA&#10;" path="m,26r1502,l1547,,45,,,26xe" fillcolor="#3b618e" stroked="f">
                  <v:path arrowok="t" o:connecttype="custom" o:connectlocs="0,16510;953770,16510;982345,0;28575,0;0,16510" o:connectangles="0,0,0,0,0"/>
                </v:shape>
                <v:shape id="Freeform 24" o:spid="_x0000_s1040" style="position:absolute;left:5149;top:17830;width:9824;height:165;visibility:visible;mso-wrap-style:square;v-text-anchor:top" coordsize="15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63MYA&#10;AADbAAAADwAAAGRycy9kb3ducmV2LnhtbESPQWvCQBSE70L/w/IK3nTTUEIaXaVUKqUU0ShIb4/s&#10;axKafRuzq8b+elcQehxm5htmOu9NI07UudqygqdxBIK4sLrmUsFu+z5KQTiPrLGxTAou5GA+exhM&#10;MdP2zBs65b4UAcIuQwWV920mpSsqMujGtiUO3o/tDPogu1LqDs8BbhoZR1EiDdYcFips6a2i4jc/&#10;GgXfyfPya6/TepVe/prDYpmsNy+fSg0f+9cJCE+9/w/f2x9aQRzD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63MYAAADbAAAADwAAAAAAAAAAAAAAAACYAgAAZHJz&#10;L2Rvd25yZXYueG1sUEsFBgAAAAAEAAQA9QAAAIsDAAAAAA==&#10;" path="m,26r1502,l1547,,45,,,26xe" filled="f" stroked="f">
                  <v:path arrowok="t" o:connecttype="custom" o:connectlocs="0,16510;953770,16510;982345,0;28575,0;0,16510" o:connectangles="0,0,0,0,0"/>
                </v:shape>
                <v:rect id="Rectangle 25" o:spid="_x0000_s1041" style="position:absolute;left:5149;top:17995;width:95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cY8QA&#10;AADbAAAADwAAAGRycy9kb3ducmV2LnhtbESPQWvCQBSE74L/YXlCb7pRoZQ0q4goKlispoceX7Kv&#10;STD7NmS3Sfrvu0Khx2FmvmGS9WBq0VHrKssK5rMIBHFudcWFgo90P30B4TyyxtoyKfghB+vVeJRg&#10;rG3PV+puvhABwi5GBaX3TSyly0sy6Ga2IQ7el20N+iDbQuoW+wA3tVxE0bM0WHFYKLGhbUn5/fZt&#10;FGTRdeia8+6d0re0v3yezCHbG6WeJsPmFYSnwf+H/9pHrWCxhM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3GPEAAAA2wAAAA8AAAAAAAAAAAAAAAAAmAIAAGRycy9k&#10;b3ducmV2LnhtbFBLBQYAAAAABAAEAPUAAACJAwAAAAA=&#10;" fillcolor="#4f81bd" stroked="f"/>
                <v:rect id="Rectangle 26" o:spid="_x0000_s1042" style="position:absolute;left:5149;top:17995;width:95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shape id="Freeform 27" o:spid="_x0000_s1043" style="position:absolute;left:14687;top:17830;width:286;height:966;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1ocUA&#10;AADbAAAADwAAAGRycy9kb3ducmV2LnhtbESP3WrCQBSE7wu+w3KE3unGlGqJrqLSH8GCaPMAh+wx&#10;G82eTbOrpm/fLQi9HGbmG2a26GwtrtT6yrGC0TABQVw4XXGpIP96G7yA8AFZY+2YFPyQh8W89zDD&#10;TLsb7+l6CKWIEPYZKjAhNJmUvjBk0Q9dQxy9o2sthijbUuoWbxFua5kmyVharDguGGxobag4Hy5W&#10;gb6MPrZ59747f293T5/5xJxe05VSj/1uOQURqAv/4Xt7oxWkz/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fWhxQAAANsAAAAPAAAAAAAAAAAAAAAAAJgCAABkcnMv&#10;ZG93bnJldi54bWxQSwUGAAAAAAQABAD1AAAAigMAAAAA&#10;" path="m45,114l,152,,26,45,r,114xe" fillcolor="#28415f" stroked="f">
                  <v:path arrowok="t" o:connecttype="custom" o:connectlocs="28575,72390;0,96520;0,16510;28575,0;28575,72390" o:connectangles="0,0,0,0,0"/>
                </v:shape>
                <v:shape id="Freeform 28" o:spid="_x0000_s1044" style="position:absolute;left:14687;top:17830;width:286;height:966;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r0MQA&#10;AADbAAAADwAAAGRycy9kb3ducmV2LnhtbESPQWvCQBSE7wX/w/IKvdVNLYiNrhJFaS9FYhWvj+xr&#10;NjT7NmTXmPz7riB4HGbmG2ax6m0tOmp95VjB2zgBQVw4XXGp4Pize52B8AFZY+2YFAzkYbUcPS0w&#10;1e7KOXWHUIoIYZ+iAhNCk0rpC0MW/dg1xNH7da3FEGVbSt3iNcJtLSdJMpUWK44LBhvaGCr+Dher&#10;YC+77yG/fObZB26zE67POzO8K/Xy3GdzEIH68Ajf219awWQKt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q9DEAAAA2wAAAA8AAAAAAAAAAAAAAAAAmAIAAGRycy9k&#10;b3ducmV2LnhtbFBLBQYAAAAABAAEAPUAAACJAwAAAAA=&#10;" path="m45,114l,152,,26,45,r,114xe" filled="f" stroked="f">
                  <v:path arrowok="t" o:connecttype="custom" o:connectlocs="28575,72390;0,96520;0,16510;28575,0;28575,72390" o:connectangles="0,0,0,0,0"/>
                </v:shape>
                <v:shape id="Freeform 29" o:spid="_x0000_s1045" style="position:absolute;left:5149;top:15824;width:10110;height:241;visibility:visible;mso-wrap-style:square;v-text-anchor:top" coordsize="15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QXb0A&#10;AADbAAAADwAAAGRycy9kb3ducmV2LnhtbESPwQrCMBBE74L/EFbwZlMVVKpRRFC8WsXz0qxtsdnU&#10;Jtb690YQPA4z84ZZbTpTiZYaV1pWMI5iEMSZ1SXnCi7n/WgBwnlkjZVlUvAmB5t1v7fCRNsXn6hN&#10;fS4ChF2CCgrv60RKlxVk0EW2Jg7ezTYGfZBNLnWDrwA3lZzE8UwaLDksFFjTrqDsnj6NAqkP0zaV&#10;3uBxur2+y+ejPVcPpYaDbrsE4anz//CvfdQKJn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dCQXb0AAADbAAAADwAAAAAAAAAAAAAAAACYAgAAZHJzL2Rvd25yZXYu&#10;eG1sUEsFBgAAAAAEAAQA9QAAAIIDAAAAAA==&#10;" path="m,38r1547,l1592,,45,,,38xe" fillcolor="#3b618e" stroked="f">
                  <v:path arrowok="t" o:connecttype="custom" o:connectlocs="0,24130;982345,24130;1010920,0;28575,0;0,24130" o:connectangles="0,0,0,0,0"/>
                </v:shape>
                <v:shape id="Freeform 30" o:spid="_x0000_s1046" style="position:absolute;left:5149;top:15824;width:10110;height:241;visibility:visible;mso-wrap-style:square;v-text-anchor:top" coordsize="15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xAy8AA&#10;AADbAAAADwAAAGRycy9kb3ducmV2LnhtbERPTWvCQBC9F/oflin0VjdVFJu6Si0I9SRGsT0O2TEb&#10;mp0N2VXjv3cOgsfH+54tet+oM3WxDmzgfZCBIi6DrbkysN+t3qagYkK22AQmA1eKsJg/P80wt+HC&#10;WzoXqVISwjFHAy6lNtc6lo48xkFoiYU7hs5jEthV2nZ4kXDf6GGWTbTHmqXBYUvfjsr/4uSlBK/L&#10;zekv8vTj2FNx+HXr8WhpzOtL//UJKlGfHuK7+8caGMpY+SI/QM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xAy8AAAADbAAAADwAAAAAAAAAAAAAAAACYAgAAZHJzL2Rvd25y&#10;ZXYueG1sUEsFBgAAAAAEAAQA9QAAAIUDAAAAAA==&#10;" path="m,38r1547,l1592,,45,,,38xe" filled="f" stroked="f">
                  <v:path arrowok="t" o:connecttype="custom" o:connectlocs="0,24130;982345,24130;1010920,0;28575,0;0,24130" o:connectangles="0,0,0,0,0"/>
                </v:shape>
                <v:rect id="Rectangle 31" o:spid="_x0000_s1047" style="position:absolute;left:5149;top:16065;width:982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ricUA&#10;AADbAAAADwAAAGRycy9kb3ducmV2LnhtbESPQWvCQBSE74L/YXlCb7rRg7RpVhFRVLBYTQ89vmRf&#10;k2D2bchuk/Tfd4VCj8PMfMMk68HUoqPWVZYVzGcRCOLc6ooLBR/pfvoMwnlkjbVlUvBDDtar8SjB&#10;WNuer9TdfCEChF2MCkrvm1hKl5dk0M1sQxy8L9sa9EG2hdQt9gFuarmIoqU0WHFYKLGhbUn5/fZt&#10;FGTRdeia8+6d0re0v3yezCHbG6WeJsPmFYSnwf+H/9pHrWDxAo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uJxQAAANsAAAAPAAAAAAAAAAAAAAAAAJgCAABkcnMv&#10;ZG93bnJldi54bWxQSwUGAAAAAAQABAD1AAAAigMAAAAA&#10;" fillcolor="#4f81bd" stroked="f"/>
                <v:rect id="Rectangle 32" o:spid="_x0000_s1048" style="position:absolute;left:5149;top:16065;width:982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shape id="Freeform 33" o:spid="_x0000_s1049" style="position:absolute;left:14973;top:15824;width:286;height:965;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f8UA&#10;AADbAAAADwAAAGRycy9kb3ducmV2LnhtbESP0WrCQBRE3wv+w3KFvtVNFFqJrqJFW8GCqPmAS/aa&#10;jWbvptlV4993C4U+DjNzhpnOO1uLG7W+cqwgHSQgiAunKy4V5Mf1yxiED8gaa8ek4EEe5rPe0xQz&#10;7e68p9shlCJC2GeowITQZFL6wpBFP3ANcfROrrUYomxLqVu8R7it5TBJXqXFiuOCwYbeDRWXw9Uq&#10;0Nf0c5t3H7vL93Y3+srfzHk1XCr13O8WExCBuvAf/mtvtIJRCr9f4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2V/xQAAANsAAAAPAAAAAAAAAAAAAAAAAJgCAABkcnMv&#10;ZG93bnJldi54bWxQSwUGAAAAAAQABAD1AAAAigMAAAAA&#10;" path="m45,127l,152,,38,45,r,127xe" fillcolor="#28415f" stroked="f">
                  <v:path arrowok="t" o:connecttype="custom" o:connectlocs="28575,80645;0,96520;0,24130;28575,0;28575,80645" o:connectangles="0,0,0,0,0"/>
                </v:shape>
                <v:shape id="Freeform 34" o:spid="_x0000_s1050" style="position:absolute;left:14973;top:15824;width:286;height:965;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7DsQA&#10;AADbAAAADwAAAGRycy9kb3ducmV2LnhtbESPQWvCQBSE7wX/w/KE3upGhdKmrhJFaS9Skrb0+si+&#10;ZkOzb0N2jcm/dwXB4zAz3zCrzWAb0VPna8cK5rMEBHHpdM2Vgu+vw9MLCB+QNTaOScFIHjbrycMK&#10;U+3OnFNfhEpECPsUFZgQ2lRKXxqy6GeuJY7en+sshii7SuoOzxFuG7lIkmdpsea4YLClnaHyvzhZ&#10;BZ+yP4756T3PXnGf/eD292DGpVKP0yF7AxFoCPfwrf2hFSwXcP0Sf4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Ow7EAAAA2wAAAA8AAAAAAAAAAAAAAAAAmAIAAGRycy9k&#10;b3ducmV2LnhtbFBLBQYAAAAABAAEAPUAAACJAwAAAAA=&#10;" path="m45,127l,152,,38,45,r,127xe" filled="f" stroked="f">
                  <v:path arrowok="t" o:connecttype="custom" o:connectlocs="28575,80645;0,96520;0,24130;28575,0;28575,80645" o:connectangles="0,0,0,0,0"/>
                </v:shape>
                <v:shape id="Freeform 35" o:spid="_x0000_s1051" style="position:absolute;left:5149;top:13893;width:11545;height:165;visibility:visible;mso-wrap-style:square;v-text-anchor:top" coordsize="1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58QA&#10;AADbAAAADwAAAGRycy9kb3ducmV2LnhtbESPQWvCQBSE7wX/w/IEb3WjQqnRVbRE9NBLUw8eH9ln&#10;Nib7NmS3JvbXdwuFHoeZ+YZZbwfbiDt1vnKsYDZNQBAXTldcKjh/Hp5fQfiArLFxTAoe5GG7GT2t&#10;MdWu5w+656EUEcI+RQUmhDaV0heGLPqpa4mjd3WdxRBlV0rdYR/htpHzJHmRFiuOCwZbejNU1PmX&#10;VfCdvZusOi738/x0uV3JZ7ava6Um42G3AhFoCP/hv/ZJK1gs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3ufEAAAA2wAAAA8AAAAAAAAAAAAAAAAAmAIAAGRycy9k&#10;b3ducmV2LnhtbFBLBQYAAAAABAAEAPUAAACJAwAAAAA=&#10;" path="m,26r1773,l1818,,45,,,26xe" fillcolor="#3b618e" stroked="f">
                  <v:path arrowok="t" o:connecttype="custom" o:connectlocs="0,16510;1125855,16510;1154430,0;28575,0;0,16510" o:connectangles="0,0,0,0,0"/>
                </v:shape>
                <v:shape id="Freeform 36" o:spid="_x0000_s1052" style="position:absolute;left:5149;top:13893;width:11545;height:165;visibility:visible;mso-wrap-style:square;v-text-anchor:top" coordsize="1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uNMIA&#10;AADbAAAADwAAAGRycy9kb3ducmV2LnhtbESP0WrCQBRE34X+w3ILvplNrZaQukpaEHzU6AdcsrdJ&#10;2uzdbXaN8e9dQfBxmJkzzGozmk4M1PvWsoK3JAVBXFndcq3gdNzOMhA+IGvsLJOCK3nYrF8mK8y1&#10;vfCBhjLUIkLY56igCcHlUvqqIYM+sY44ej+2Nxii7Gupe7xEuOnkPE0/pMGW40KDjr4bqv7Ks1Fg&#10;ll/Z+Fs4tyy3h6HN/m2x21ulpq9j8Qki0Bie4Ud7pxW8L+D+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a40wgAAANsAAAAPAAAAAAAAAAAAAAAAAJgCAABkcnMvZG93&#10;bnJldi54bWxQSwUGAAAAAAQABAD1AAAAhwMAAAAA&#10;" path="m,26r1773,l1818,,45,,,26xe" filled="f" stroked="f">
                  <v:path arrowok="t" o:connecttype="custom" o:connectlocs="0,16510;1125855,16510;1154430,0;28575,0;0,16510" o:connectangles="0,0,0,0,0"/>
                </v:shape>
                <v:rect id="Rectangle 37" o:spid="_x0000_s1053" style="position:absolute;left:5149;top:14058;width:112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3UcUA&#10;AADbAAAADwAAAGRycy9kb3ducmV2LnhtbESPQWvCQBSE74L/YXlCb7ppi1Kim1Ck0hYqrcaDx2f2&#10;mQSzb0N2m8R/3xWEHoeZ+YZZpYOpRUetqywreJxFIIhzqysuFByyzfQFhPPIGmvLpOBKDtJkPFph&#10;rG3PO+r2vhABwi5GBaX3TSyly0sy6Ga2IQ7e2bYGfZBtIXWLfYCbWj5F0UIarDgslNjQuqT8sv81&#10;Ck7Rbuiar7cfyrZZ/338NO+njVHqYTK8LkF4Gvx/+N7+0Aqe5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3dRxQAAANsAAAAPAAAAAAAAAAAAAAAAAJgCAABkcnMv&#10;ZG93bnJldi54bWxQSwUGAAAAAAQABAD1AAAAigMAAAAA&#10;" fillcolor="#4f81bd" stroked="f"/>
                <v:rect id="Rectangle 38" o:spid="_x0000_s1054" style="position:absolute;left:5149;top:14058;width:112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shape id="Freeform 39" o:spid="_x0000_s1055" style="position:absolute;left:16408;top:13893;width:286;height:966;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YkMQA&#10;AADbAAAADwAAAGRycy9kb3ducmV2LnhtbESP0WoCMRRE3wv+Q7hC32pWhSqrUarYVlCQ2v2Ay+a6&#10;2bq5WTdRt39vBMHHYWbOMNN5aytxocaXjhX0ewkI4tzpkgsF2e/n2xiED8gaK8ek4J88zGedlymm&#10;2l35hy77UIgIYZ+iAhNCnUrpc0MWfc/VxNE7uMZiiLIppG7wGuG2koMkeZcWS44LBmtaGsqP+7NV&#10;oM/9703Wfu2Op81uuM1G5m81WCj12m0/JiACteEZfrTXWsFw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WJDEAAAA2wAAAA8AAAAAAAAAAAAAAAAAmAIAAGRycy9k&#10;b3ducmV2LnhtbFBLBQYAAAAABAAEAPUAAACJAwAAAAA=&#10;" path="m45,127l,152,,26,45,r,127xe" fillcolor="#28415f" stroked="f">
                  <v:path arrowok="t" o:connecttype="custom" o:connectlocs="28575,80645;0,96520;0,16510;28575,0;28575,80645" o:connectangles="0,0,0,0,0"/>
                </v:shape>
                <v:shape id="Freeform 40" o:spid="_x0000_s1056" style="position:absolute;left:16408;top:13893;width:286;height:966;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M5MAA&#10;AADbAAAADwAAAGRycy9kb3ducmV2LnhtbERPz2vCMBS+D/wfwhN2m+kmyKxGqTKZFxlVx66P5tmU&#10;NS+libX9781B8Pjx/V6ue1uLjlpfOVbwPklAEBdOV1wqOJ92b58gfEDWWDsmBQN5WK9GL0tMtbtx&#10;Tt0xlCKGsE9RgQmhSaX0hSGLfuIa4shdXGsxRNiWUrd4i+G2lh9JMpMWK44NBhvaGir+j1er4Ed2&#10;hyG/fufZHL+yX9z87cwwVep13GcLEIH68BQ/3HutYBrHxi/x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M5MAAAADbAAAADwAAAAAAAAAAAAAAAACYAgAAZHJzL2Rvd25y&#10;ZXYueG1sUEsFBgAAAAAEAAQA9QAAAIUDAAAAAA==&#10;" path="m45,127l,152,,26,45,r,127xe" filled="f" stroked="f">
                  <v:path arrowok="t" o:connecttype="custom" o:connectlocs="28575,80645;0,96520;0,16510;28575,0;28575,80645" o:connectangles="0,0,0,0,0"/>
                </v:shape>
                <v:shape id="Freeform 41" o:spid="_x0000_s1057" style="position:absolute;left:5149;top:11969;width:12688;height:159;visibility:visible;mso-wrap-style:square;v-text-anchor:top" coordsize="19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VrMMA&#10;AADbAAAADwAAAGRycy9kb3ducmV2LnhtbESPQUvDQBSE74L/YXmCN7upQrVptyUIBSEXGz14fGRf&#10;s6HZtyH7TKK/3i0UPA4z8w2z3c++UyMNsQ1sYLnIQBHXwbbcGPj8ODy8gIqCbLELTAZ+KMJ+d3uz&#10;xdyGiY80VtKoBOGYowEn0udax9qRx7gIPXHyTmHwKEkOjbYDTgnuO/2YZSvtseW04LCnV0f1ufr2&#10;Bspf/6W74rmoDq7sp3Np30cRY+7v5mIDSmiW//C1/WYNPK3h8iX9AL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VrMMAAADbAAAADwAAAAAAAAAAAAAAAACYAgAAZHJzL2Rv&#10;d25yZXYueG1sUEsFBgAAAAAEAAQA9QAAAIgDAAAAAA==&#10;" path="m,25r1938,l1998,,45,,,25xe" fillcolor="#3b618e" stroked="f">
                  <v:path arrowok="t" o:connecttype="custom" o:connectlocs="0,15875;1230630,15875;1268730,0;28575,0;0,15875" o:connectangles="0,0,0,0,0"/>
                </v:shape>
                <v:shape id="Freeform 42" o:spid="_x0000_s1058" style="position:absolute;left:5149;top:11969;width:12688;height:159;visibility:visible;mso-wrap-style:square;v-text-anchor:top" coordsize="19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TDMAA&#10;AADbAAAADwAAAGRycy9kb3ducmV2LnhtbERPz2vCMBS+D/wfwhN2GTadiEg1FREdcxfRzfuzebbB&#10;5qUkme3+++Uw2PHj+71aD7YVD/LBOFbwmuUgiCunDdcKvj73kwWIEJE1to5JwQ8FWJejpxUW2vV8&#10;osc51iKFcChQQRNjV0gZqoYshsx1xIm7OW8xJuhrqT32Kdy2cprnc2nRcGposKNtQ9X9/G0V7HcH&#10;czcXtNoer9O3Fx8+dL9Q6nk8bJYgIg3xX/znftcKZm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nTDMAAAADbAAAADwAAAAAAAAAAAAAAAACYAgAAZHJzL2Rvd25y&#10;ZXYueG1sUEsFBgAAAAAEAAQA9QAAAIUDAAAAAA==&#10;" path="m,25r1938,l1998,,45,,,25xe" filled="f" stroked="f">
                  <v:path arrowok="t" o:connecttype="custom" o:connectlocs="0,15875;1230630,15875;1268730,0;28575,0;0,15875" o:connectangles="0,0,0,0,0"/>
                </v:shape>
                <v:rect id="Rectangle 43" o:spid="_x0000_s1059" style="position:absolute;left:5149;top:12128;width:12307;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CL8QA&#10;AADbAAAADwAAAGRycy9kb3ducmV2LnhtbESPQWvCQBSE7wX/w/KE3upGkSLRVUQULVSsxoPHZ/aZ&#10;BLNvQ3abpP/eFYQeh5n5hpktOlOKhmpXWFYwHEQgiFOrC84UnJPNxwSE88gaS8uk4I8cLOa9txnG&#10;2rZ8pObkMxEg7GJUkHtfxVK6NCeDbmAr4uDdbG3QB1lnUtfYBrgp5SiKPqXBgsNCjhWtckrvp1+j&#10;4Bodu6b6Xv9Qsk/aw+XLbK8bo9R7v1tOQXjq/H/41d5pBe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Ai/EAAAA2wAAAA8AAAAAAAAAAAAAAAAAmAIAAGRycy9k&#10;b3ducmV2LnhtbFBLBQYAAAAABAAEAPUAAACJAwAAAAA=&#10;" fillcolor="#4f81bd" stroked="f"/>
                <v:rect id="Rectangle 44" o:spid="_x0000_s1060" style="position:absolute;left:5149;top:12128;width:12307;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shape id="Freeform 45" o:spid="_x0000_s1061" style="position:absolute;left:17456;top:11969;width:381;height:965;visibility:visible;mso-wrap-style:square;v-text-anchor:top" coordsize="6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BHMQA&#10;AADbAAAADwAAAGRycy9kb3ducmV2LnhtbESP3WrCQBSE7wXfYTmCN6IbtbYSXcUfBAsBqdr7Q/aY&#10;RLNnQ3bV+PbdQqGXw8x8w8yXjSnFg2pXWFYwHEQgiFOrC84UnE+7/hSE88gaS8uk4EUOlot2a46x&#10;tk/+osfRZyJA2MWoIPe+iqV0aU4G3cBWxMG72NqgD7LOpK7xGeCmlKMoepcGCw4LOVa0ySm9He9G&#10;QXJNv2nfmxw+it02ua3lZyLPlVLdTrOagfDU+P/wX3uvFbyN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QRzEAAAA2wAAAA8AAAAAAAAAAAAAAAAAmAIAAGRycy9k&#10;b3ducmV2LnhtbFBLBQYAAAAABAAEAPUAAACJAwAAAAA=&#10;" path="m60,114l,152,,25,60,r,114xe" fillcolor="#28415f" stroked="f">
                  <v:path arrowok="t" o:connecttype="custom" o:connectlocs="38100,72390;0,96520;0,15875;38100,0;38100,72390" o:connectangles="0,0,0,0,0"/>
                </v:shape>
                <v:shape id="Freeform 46" o:spid="_x0000_s1062" style="position:absolute;left:17456;top:11969;width:381;height:965;visibility:visible;mso-wrap-style:square;v-text-anchor:top" coordsize="6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nAcUA&#10;AADbAAAADwAAAGRycy9kb3ducmV2LnhtbESPT2sCMRTE7wW/Q3hCbzWrSFtWoxT/gPRiu5X2+tg8&#10;d7cmL3GT6uqnN4VCj8PM/IaZzjtrxIna0DhWMBxkIIhLpxuuFOw+1g/PIEJE1mgck4ILBZjPendT&#10;zLU78zudiliJBOGQo4I6Rp9LGcqaLIaB88TJ27vWYkyyraRu8Zzg1shRlj1Kiw2nhRo9LWoqD8WP&#10;VXB9PeKXXx12m6etKd6KxfenN0ul7vvdywREpC7+h//aG61gPIbfL+k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WcBxQAAANsAAAAPAAAAAAAAAAAAAAAAAJgCAABkcnMv&#10;ZG93bnJldi54bWxQSwUGAAAAAAQABAD1AAAAigMAAAAA&#10;" path="m60,114l,152,,25,60,r,114xe" filled="f" stroked="f">
                  <v:path arrowok="t" o:connecttype="custom" o:connectlocs="38100,72390;0,96520;0,15875;38100,0;38100,72390" o:connectangles="0,0,0,0,0"/>
                </v:shape>
                <v:shape id="Freeform 47" o:spid="_x0000_s1063" style="position:absolute;left:5149;top:9963;width:15742;height:241;visibility:visible;mso-wrap-style:square;v-text-anchor:top" coordsize="247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XZsUA&#10;AADbAAAADwAAAGRycy9kb3ducmV2LnhtbESPS2vDMBCE74X8B7GB3Gq5JW2CEyWElELooSWxIdfF&#10;Wj+otTKW6kd+fVUo5DjMzDfMdj+aRvTUudqygqcoBkGcW11zqSBL3x/XIJxH1thYJgUTOdjvZg9b&#10;TLQd+Ez9xZciQNglqKDyvk2kdHlFBl1kW+LgFbYz6IPsSqk7HALcNPI5jl+lwZrDQoUtHSvKvy8/&#10;RsHtYNK31ec1/cJiWq2zj+lsiqNSi/l42IDwNPp7+L990gqWL/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VdmxQAAANsAAAAPAAAAAAAAAAAAAAAAAJgCAABkcnMv&#10;ZG93bnJldi54bWxQSwUGAAAAAAQABAD1AAAAigMAAAAA&#10;" path="m,38r2433,l2479,,45,,,38xe" fillcolor="#3b618e" stroked="f">
                  <v:path arrowok="t" o:connecttype="custom" o:connectlocs="0,24130;1544955,24130;1574165,0;28575,0;0,24130" o:connectangles="0,0,0,0,0"/>
                </v:shape>
                <v:shape id="Freeform 48" o:spid="_x0000_s1064" style="position:absolute;left:5149;top:9963;width:15742;height:241;visibility:visible;mso-wrap-style:square;v-text-anchor:top" coordsize="247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NV8QA&#10;AADbAAAADwAAAGRycy9kb3ducmV2LnhtbESPQWvCQBSE70L/w/IKvYhuWjRIdBOsUOitGFvE2yP7&#10;TNJm34bdbYz/3i0UPA4z8w2zKUbTiYGcby0reJ4nIIgrq1uuFXwe3mYrED4ga+wsk4IreSjyh8kG&#10;M20vvKehDLWIEPYZKmhC6DMpfdWQQT+3PXH0ztYZDFG6WmqHlwg3nXxJklQabDkuNNjTrqHqp/w1&#10;Co6WvrdyGl73H3o1HN3X6borl0o9PY7bNYhAY7iH/9vvWsEihb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DVfEAAAA2wAAAA8AAAAAAAAAAAAAAAAAmAIAAGRycy9k&#10;b3ducmV2LnhtbFBLBQYAAAAABAAEAPUAAACJAwAAAAA=&#10;" path="m,38r2433,l2479,,45,,,38xe" filled="f" stroked="f">
                  <v:path arrowok="t" o:connecttype="custom" o:connectlocs="0,24130;1544955,24130;1574165,0;28575,0;0,24130" o:connectangles="0,0,0,0,0"/>
                </v:shape>
                <v:rect id="Rectangle 49" o:spid="_x0000_s1065" style="position:absolute;left:5149;top:10204;width:1545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wMUA&#10;AADbAAAADwAAAGRycy9kb3ducmV2LnhtbESPQWvCQBSE74L/YXlCb7ppKVqim1Ck0hYqrcaDx2f2&#10;mQSzb0N2m8R/3xWEHoeZ+YZZpYOpRUetqywreJxFIIhzqysuFByyzfQFhPPIGmvLpOBKDtJkPFph&#10;rG3PO+r2vhABwi5GBaX3TSyly0sy6Ga2IQ7e2bYGfZBtIXWLfYCbWj5F0VwarDgslNjQuqT8sv81&#10;Ck7Rbuiar7cfyrZZ/338NO+njVHqYTK8LkF4Gvx/+N7+0AqeF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z/AxQAAANsAAAAPAAAAAAAAAAAAAAAAAJgCAABkcnMv&#10;ZG93bnJldi54bWxQSwUGAAAAAAQABAD1AAAAigMAAAAA&#10;" fillcolor="#4f81bd" stroked="f"/>
                <v:rect id="Rectangle 50" o:spid="_x0000_s1066" style="position:absolute;left:5149;top:10204;width:1545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shape id="Freeform 51" o:spid="_x0000_s1067" style="position:absolute;left:20599;top:9963;width:292;height:959;visibility:visible;mso-wrap-style:square;v-text-anchor:top" coordsize="4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4LcMA&#10;AADbAAAADwAAAGRycy9kb3ducmV2LnhtbESPT2vCQBTE7wW/w/KE3urGRopGV0kLgVy1/rk+ss8k&#10;mH0bs9sk/fauUOhxmJnfMJvdaBrRU+dqywrmswgEcWF1zaWC43f2tgThPLLGxjIp+CUHu+3kZYOJ&#10;tgPvqT/4UgQIuwQVVN63iZSuqMigm9mWOHhX2xn0QXal1B0OAW4a+R5FH9JgzWGhwpa+Kipuhx+j&#10;oL5zvjoVfRwfxyxdfl7i8swXpV6nY7oG4Wn0/+G/dq4VLFbw/B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k4LcMAAADbAAAADwAAAAAAAAAAAAAAAACYAgAAZHJzL2Rv&#10;d25yZXYueG1sUEsFBgAAAAAEAAQA9QAAAIgDAAAAAA==&#10;" path="m46,126l,151,,38,46,r,126xe" fillcolor="#28415f" stroked="f">
                  <v:path arrowok="t" o:connecttype="custom" o:connectlocs="29210,80010;0,95885;0,24130;29210,0;29210,80010" o:connectangles="0,0,0,0,0"/>
                </v:shape>
                <v:shape id="Freeform 52" o:spid="_x0000_s1068" style="position:absolute;left:20599;top:9963;width:292;height:959;visibility:visible;mso-wrap-style:square;v-text-anchor:top" coordsize="4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r8AA&#10;AADbAAAADwAAAGRycy9kb3ducmV2LnhtbERPy4rCMBTdC/5DuMJsRFOFUalGUVGYhYrP/aW5ttXm&#10;pjQZrX9vFoLLw3lPZrUpxIMql1tW0OtGIIgTq3NOFZxP684IhPPIGgvLpOBFDmbTZmOCsbZPPtDj&#10;6FMRQtjFqCDzvoyldElGBl3XlsSBu9rKoA+wSqWu8BnCTSH7UTSQBnMODRmWtMwouR//jYLN3ejd&#10;9nQZLgbb223fa0ftYr1S6qdVz8cgPNX+K/64/7SC37A+fAk/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Cr8AAAADbAAAADwAAAAAAAAAAAAAAAACYAgAAZHJzL2Rvd25y&#10;ZXYueG1sUEsFBgAAAAAEAAQA9QAAAIUDAAAAAA==&#10;" path="m46,126l,151,,38,46,r,126xe" filled="f" stroked="f">
                  <v:path arrowok="t" o:connecttype="custom" o:connectlocs="29210,80010;0,95885;0,24130;29210,0;29210,80010" o:connectangles="0,0,0,0,0"/>
                </v:shape>
                <v:line id="Line 53" o:spid="_x0000_s1069" style="position:absolute;visibility:visible;mso-wrap-style:square" from="4864,19519" to="26327,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D8MAAADbAAAADwAAAGRycy9kb3ducmV2LnhtbESPQWsCMRSE74L/ITyhN81uQZGtcRFt&#10;oYdeXEvPz83rZnHzsiSpxv76plDocZiZb5hNnewgruRD71hBuShAELdO99wpeD+9zNcgQkTWODgm&#10;BXcKUG+nkw1W2t34SNcmdiJDOFSowMQ4VlKG1pDFsHAjcfY+nbcYs/Sd1B5vGW4H+VgUK2mx57xg&#10;cKS9ofbSfFkF5zedzDI1vrufD6ujbp4/vmOh1MMs7Z5ARErxP/zXftUKliX8fs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gJA/DAAAA2wAAAA8AAAAAAAAAAAAA&#10;AAAAoQIAAGRycy9kb3ducmV2LnhtbFBLBQYAAAAABAAEAPkAAACRAwAAAAA=&#10;" strokecolor="gray" strokeweight="0"/>
                <v:line id="Line 54" o:spid="_x0000_s1070" style="position:absolute;visibility:visible;mso-wrap-style:square" from="4864,19519" to="4864,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6eMIAAADbAAAADwAAAGRycy9kb3ducmV2LnhtbESPQWsCMRSE7wX/Q3iCt5pVUMpqFFEL&#10;Hry4LT0/N8/N4uZlSVKN/vqmUOhxmJlvmOU62U7cyIfWsYLJuABBXDvdcqPg8+P99Q1EiMgaO8ek&#10;4EEB1qvByxJL7e58olsVG5EhHEpUYGLsSylDbchiGLueOHsX5y3GLH0jtcd7httOTotiLi22nBcM&#10;9rQ1VF+rb6vgfNTJzFLlm8d5Nz/pav/1jIVSo2HaLEBESvE//Nc+aAWzKfx+yT9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K6eMIAAADbAAAADwAAAAAAAAAAAAAA&#10;AAChAgAAZHJzL2Rvd25yZXYueG1sUEsFBgAAAAAEAAQA+QAAAJADAAAAAA==&#10;" strokecolor="gray" strokeweight="0"/>
                <v:line id="Line 55" o:spid="_x0000_s1071" style="position:absolute;visibility:visible;mso-wrap-style:square" from="12020,19519" to="12020,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4f48IAAADbAAAADwAAAGRycy9kb3ducmV2LnhtbESPQWsCMRSE7wX/Q3iCt5q1RSlbo4i1&#10;4KEXV+n5uXndLG5eliRq9NebQqHHYWa+YebLZDtxIR9axwom4wIEce10y42Cw/7z+Q1EiMgaO8ek&#10;4EYBlovB0xxL7a68o0sVG5EhHEpUYGLsSylDbchiGLueOHs/zluMWfpGao/XDLedfCmKmbTYcl4w&#10;2NPaUH2qzlbB8UsnM02Vb27Hj9lOV5vveyyUGg3T6h1EpBT/w3/trVYwfYX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4f48IAAADbAAAADwAAAAAAAAAAAAAA&#10;AAChAgAAZHJzL2Rvd25yZXYueG1sUEsFBgAAAAAEAAQA+QAAAJADAAAAAA==&#10;" strokecolor="gray" strokeweight="0"/>
                <v:line id="Line 56" o:spid="_x0000_s1072" style="position:absolute;visibility:visible;mso-wrap-style:square" from="19170,19519" to="19170,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Hl8IAAADbAAAADwAAAGRycy9kb3ducmV2LnhtbESPQWsCMRSE7wX/Q3iCt5q1VClbo4i1&#10;4KEXV+n5uXndLG5eliRq9NebQqHHYWa+YebLZDtxIR9axwom4wIEce10y42Cw/7z+Q1EiMgaO8ek&#10;4EYBlovB0xxL7a68o0sVG5EhHEpUYGLsSylDbchiGLueOHs/zluMWfpGao/XDLedfCmKmbTYcl4w&#10;2NPaUH2qzlbB8UsnM02Vb27Hj9lOV5vveyyUGg3T6h1EpBT/w3/trVYwfYX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eHl8IAAADbAAAADwAAAAAAAAAAAAAA&#10;AAChAgAAZHJzL2Rvd25yZXYueG1sUEsFBgAAAAAEAAQA+QAAAJADAAAAAA==&#10;" strokecolor="gray" strokeweight="0"/>
                <v:line id="Line 57" o:spid="_x0000_s1073" style="position:absolute;visibility:visible;mso-wrap-style:square" from="26327,19519" to="26327,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siDMIAAADbAAAADwAAAGRycy9kb3ducmV2LnhtbESPQWsCMRSE70L/Q3iCN81aWCmrUUpb&#10;wUMvbsXzc/O6Wbp5WZKosb/eCIUeh5n5hlltku3FhXzoHCuYzwoQxI3THbcKDl/b6QuIEJE19o5J&#10;wY0CbNZPoxVW2l15T5c6tiJDOFSowMQ4VFKGxpDFMHMDcfa+nbcYs/St1B6vGW57+VwUC2mx47xg&#10;cKA3Q81PfbYKTp86mTLVvr2d3hd7XX8cf2Oh1GScXpcgIqX4H/5r77SCsoTHl/w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siDMIAAADbAAAADwAAAAAAAAAAAAAA&#10;AAChAgAAZHJzL2Rvd25yZXYueG1sUEsFBgAAAAAEAAQA+QAAAJADAAAAAA==&#10;" strokecolor="gray" strokeweight="0"/>
                <v:rect id="Rectangle 58" o:spid="_x0000_s1074" style="position:absolute;left:4578;top:20085;width:565;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4362A6" w:rsidRDefault="004362A6" w:rsidP="004362A6">
                        <w:r>
                          <w:rPr>
                            <w:color w:val="000000"/>
                            <w:sz w:val="16"/>
                            <w:szCs w:val="16"/>
                            <w:lang w:val="en-US"/>
                          </w:rPr>
                          <w:t>0</w:t>
                        </w:r>
                      </w:p>
                    </w:txbxContent>
                  </v:textbox>
                </v:rect>
                <v:rect id="Rectangle 59" o:spid="_x0000_s1075" style="position:absolute;left:11061;top:20085;width:155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4362A6" w:rsidRDefault="004362A6" w:rsidP="004362A6">
                        <w:r>
                          <w:rPr>
                            <w:color w:val="000000"/>
                            <w:sz w:val="16"/>
                            <w:szCs w:val="16"/>
                            <w:lang w:val="en-US"/>
                          </w:rPr>
                          <w:t>500</w:t>
                        </w:r>
                      </w:p>
                    </w:txbxContent>
                  </v:textbox>
                </v:rect>
                <v:rect id="Rectangle 60" o:spid="_x0000_s1076" style="position:absolute;left:17837;top:20085;width:2063;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4362A6" w:rsidRDefault="004362A6" w:rsidP="004362A6">
                        <w:r>
                          <w:rPr>
                            <w:color w:val="000000"/>
                            <w:sz w:val="16"/>
                            <w:szCs w:val="16"/>
                            <w:lang w:val="en-US"/>
                          </w:rPr>
                          <w:t>1000</w:t>
                        </w:r>
                      </w:p>
                    </w:txbxContent>
                  </v:textbox>
                </v:rect>
                <v:rect id="Rectangle 61" o:spid="_x0000_s1077" style="position:absolute;left:24987;top:20085;width:206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4362A6" w:rsidRDefault="004362A6" w:rsidP="004362A6">
                        <w:r>
                          <w:rPr>
                            <w:color w:val="000000"/>
                            <w:sz w:val="16"/>
                            <w:szCs w:val="16"/>
                            <w:lang w:val="en-US"/>
                          </w:rPr>
                          <w:t>1500</w:t>
                        </w:r>
                      </w:p>
                    </w:txbxContent>
                  </v:textbox>
                </v:rect>
                <v:line id="Line 62" o:spid="_x0000_s1078" style="position:absolute;flip:y;visibility:visible;mso-wrap-style:square" from="4864,9721" to="4864,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mGN7sAAADbAAAADwAAAGRycy9kb3ducmV2LnhtbERPvQrCMBDeBd8hnOCmqQ4i1SgiiE6C&#10;WpyP5myKzaUksda3N4Pg+PH9r7e9bURHPtSOFcymGQji0umaKwXF7TBZgggRWWPjmBR8KMB2Mxys&#10;MdfuzRfqrrESKYRDjgpMjG0uZSgNWQxT1xIn7uG8xZigr6T2+E7htpHzLFtIizWnBoMt7Q2Vz+vL&#10;KjgVvjwfu9nu/uxicby0+9rQR6nxqN+tQETq41/8c5+0gkVan76kHyA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TmYY3uwAAANsAAAAPAAAAAAAAAAAAAAAAAKECAABk&#10;cnMvZG93bnJldi54bWxQSwUGAAAAAAQABAD5AAAAiQMAAAAA&#10;" strokecolor="gray" strokeweight="0"/>
                <v:line id="Line 63" o:spid="_x0000_s1079" style="position:absolute;flip:x;visibility:visible;mso-wrap-style:square" from="4578,19519" to="4864,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jrL8AAADbAAAADwAAAGRycy9kb3ducmV2LnhtbESPQYvCMBSE74L/ITzBm6bdgyzVKCKI&#10;nhZ0i+dH82yKzUtJYq3/3giCx2FmvmFWm8G2oicfGscK8nkGgrhyuuFaQfm/n/2CCBFZY+uYFDwp&#10;wGY9Hq2w0O7BJ+rPsRYJwqFABSbGrpAyVIYshrnriJN3dd5iTNLXUnt8JLht5U+WLaTFhtOCwY52&#10;hqrb+W4VHEtf/R36fHu59bE8nLpdY+ip1HQybJcgIg3xG/60j1rBIof3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UjrL8AAADbAAAADwAAAAAAAAAAAAAAAACh&#10;AgAAZHJzL2Rvd25yZXYueG1sUEsFBgAAAAAEAAQA+QAAAI0DAAAAAA==&#10;" strokecolor="gray" strokeweight="0"/>
                <v:line id="Line 64" o:spid="_x0000_s1080" style="position:absolute;flip:x;visibility:visible;mso-wrap-style:square" from="4578,17589" to="4864,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9278AAADbAAAADwAAAGRycy9kb3ducmV2LnhtbESPQYvCMBSE7wv+h/AEb9tUDyLVKCKI&#10;ngS17PnRPJti81KSWOu/N4Kwx2FmvmFWm8G2oicfGscKplkOgrhyuuFaQXnd/y5AhIissXVMCl4U&#10;YLMe/ayw0O7JZ+ovsRYJwqFABSbGrpAyVIYshsx1xMm7OW8xJulrqT0+E9y2cpbnc2mx4bRgsKOd&#10;oep+eVgFx9JXp0M/3f7d+1gezt2uMfRSajIetksQkYb4H/62j1rBfAafL+kH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e9278AAADbAAAADwAAAAAAAAAAAAAAAACh&#10;AgAAZHJzL2Rvd25yZXYueG1sUEsFBgAAAAAEAAQA+QAAAI0DAAAAAA==&#10;" strokecolor="gray" strokeweight="0"/>
                <v:line id="Line 65" o:spid="_x0000_s1081" style="position:absolute;flip:x;visibility:visible;mso-wrap-style:square" from="4578,15582" to="4864,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sYQL8AAADbAAAADwAAAGRycy9kb3ducmV2LnhtbESPQYvCMBSE74L/ITxhb5qqIFKNIoLo&#10;SVCL50fzbIrNS0lirf/eLCzscZiZb5j1treN6MiH2rGC6SQDQVw6XXOloLgdxksQISJrbByTgg8F&#10;2G6GgzXm2r35Qt01ViJBOOSowMTY5lKG0pDFMHEtcfIezluMSfpKao/vBLeNnGXZQlqsOS0YbGlv&#10;qHxeX1bBqfDl+dhNd/dnF4vjpd3Xhj5K/Yz63QpEpD7+h//aJ61gMYffL+kHyM0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0sYQL8AAADbAAAADwAAAAAAAAAAAAAAAACh&#10;AgAAZHJzL2Rvd25yZXYueG1sUEsFBgAAAAAEAAQA+QAAAI0DAAAAAA==&#10;" strokecolor="gray" strokeweight="0"/>
                <v:line id="Line 66" o:spid="_x0000_s1082" style="position:absolute;flip:x;visibility:visible;mso-wrap-style:square" from="4578,13658" to="4864,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ANL8AAADbAAAADwAAAGRycy9kb3ducmV2LnhtbESPQYvCMBSE74L/ITxhb5oqIlKNIoLo&#10;SVCL50fzbIrNS0lirf/eLCzscZiZb5j1treN6MiH2rGC6SQDQVw6XXOloLgdxksQISJrbByTgg8F&#10;2G6GgzXm2r35Qt01ViJBOOSowMTY5lKG0pDFMHEtcfIezluMSfpKao/vBLeNnGXZQlqsOS0YbGlv&#10;qHxeX1bBqfDl+dhNd/dnF4vjpd3Xhj5K/Yz63QpEpD7+h//aJ61gMYffL+kHyM0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KKANL8AAADbAAAADwAAAAAAAAAAAAAAAACh&#10;AgAAZHJzL2Rvd25yZXYueG1sUEsFBgAAAAAEAAQA+QAAAI0DAAAAAA==&#10;" strokecolor="gray" strokeweight="0"/>
                <v:line id="Line 67" o:spid="_x0000_s1083" style="position:absolute;flip:x;visibility:visible;mso-wrap-style:square" from="4578,11728" to="4864,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r78AAADbAAAADwAAAGRycy9kb3ducmV2LnhtbESPQYvCMBSE74L/ITxhb5oqKFKNIoLo&#10;SVCL50fzbIrNS0lirf/eLCzscZiZb5j1treN6MiH2rGC6SQDQVw6XXOloLgdxksQISJrbByTgg8F&#10;2G6GgzXm2r35Qt01ViJBOOSowMTY5lKG0pDFMHEtcfIezluMSfpKao/vBLeNnGXZQlqsOS0YbGlv&#10;qHxeX1bBqfDl+dhNd/dnF4vjpd3Xhj5K/Yz63QpEpD7+h//aJ61gMYffL+kHyM0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lr78AAADbAAAADwAAAAAAAAAAAAAAAACh&#10;AgAAZHJzL2Rvd25yZXYueG1sUEsFBgAAAAAEAAQA+QAAAI0DAAAAAA==&#10;" strokecolor="gray" strokeweight="0"/>
                <v:line id="Line 68" o:spid="_x0000_s1084" style="position:absolute;flip:x;visibility:visible;mso-wrap-style:square" from="4578,9721" to="4864,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72L8AAADbAAAADwAAAGRycy9kb3ducmV2LnhtbESPQYvCMBSE74L/ITzBm6buoSzVKCKI&#10;nhZ0i+dH82yKzUtJYq3/3giCx2FmvmFWm8G2oicfGscKFvMMBHHldMO1gvJ/P/sFESKyxtYxKXhS&#10;gM16PFphod2DT9SfYy0ShEOBCkyMXSFlqAxZDHPXESfv6rzFmKSvpfb4SHDbyp8sy6XFhtOCwY52&#10;hqrb+W4VHEtf/R36xfZy62N5OHW7xtBTqelk2C5BRBriN/xpH7WCPIf3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72L8AAADbAAAADwAAAAAAAAAAAAAAAACh&#10;AgAAZHJzL2Rvd25yZXYueG1sUEsFBgAAAAAEAAQA+QAAAI0DAAAAAA==&#10;" strokecolor="gray" strokeweight="0"/>
                <v:rect id="Rectangle 69" o:spid="_x0000_s1085" style="position:absolute;left:1714;top:17995;width:2064;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362A6" w:rsidRDefault="004362A6" w:rsidP="004362A6">
                        <w:r>
                          <w:rPr>
                            <w:color w:val="000000"/>
                            <w:sz w:val="16"/>
                            <w:szCs w:val="16"/>
                            <w:lang w:val="en-US"/>
                          </w:rPr>
                          <w:t>2005</w:t>
                        </w:r>
                      </w:p>
                    </w:txbxContent>
                  </v:textbox>
                </v:rect>
                <v:rect id="Rectangle 70" o:spid="_x0000_s1086" style="position:absolute;left:1714;top:15982;width:2064;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4362A6" w:rsidRDefault="004362A6" w:rsidP="004362A6">
                        <w:r>
                          <w:rPr>
                            <w:color w:val="000000"/>
                            <w:sz w:val="16"/>
                            <w:szCs w:val="16"/>
                            <w:lang w:val="en-US"/>
                          </w:rPr>
                          <w:t>2006</w:t>
                        </w:r>
                      </w:p>
                    </w:txbxContent>
                  </v:textbox>
                </v:rect>
                <v:rect id="Rectangle 71" o:spid="_x0000_s1087" style="position:absolute;left:1714;top:14058;width:2064;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4362A6" w:rsidRDefault="004362A6" w:rsidP="004362A6">
                        <w:r>
                          <w:rPr>
                            <w:color w:val="000000"/>
                            <w:sz w:val="16"/>
                            <w:szCs w:val="16"/>
                            <w:lang w:val="en-US"/>
                          </w:rPr>
                          <w:t>2007</w:t>
                        </w:r>
                      </w:p>
                    </w:txbxContent>
                  </v:textbox>
                </v:rect>
                <v:rect id="Rectangle 72" o:spid="_x0000_s1088" style="position:absolute;left:1714;top:12128;width:206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4362A6" w:rsidRDefault="004362A6" w:rsidP="004362A6">
                        <w:r>
                          <w:rPr>
                            <w:color w:val="000000"/>
                            <w:sz w:val="16"/>
                            <w:szCs w:val="16"/>
                            <w:lang w:val="en-US"/>
                          </w:rPr>
                          <w:t>2008</w:t>
                        </w:r>
                      </w:p>
                    </w:txbxContent>
                  </v:textbox>
                </v:rect>
                <v:rect id="Rectangle 73" o:spid="_x0000_s1089" style="position:absolute;left:1714;top:10121;width:2064;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4362A6" w:rsidRDefault="004362A6" w:rsidP="004362A6">
                        <w:r>
                          <w:rPr>
                            <w:color w:val="000000"/>
                            <w:sz w:val="16"/>
                            <w:szCs w:val="16"/>
                            <w:lang w:val="en-US"/>
                          </w:rPr>
                          <w:t>2009</w:t>
                        </w:r>
                      </w:p>
                    </w:txbxContent>
                  </v:textbox>
                </v:rect>
                <v:rect id="Rectangle 74" o:spid="_x0000_s1090" style="position:absolute;left:5149;top:1206;width:29350;height:2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4362A6" w:rsidRDefault="004362A6" w:rsidP="004362A6">
                        <w:proofErr w:type="spellStart"/>
                        <w:r>
                          <w:rPr>
                            <w:b/>
                            <w:bCs/>
                            <w:color w:val="000000"/>
                            <w:sz w:val="30"/>
                            <w:szCs w:val="30"/>
                            <w:lang w:val="en-US"/>
                          </w:rPr>
                          <w:t>Рост</w:t>
                        </w:r>
                        <w:proofErr w:type="spellEnd"/>
                        <w:r>
                          <w:rPr>
                            <w:b/>
                            <w:bCs/>
                            <w:color w:val="000000"/>
                            <w:sz w:val="30"/>
                            <w:szCs w:val="30"/>
                            <w:lang w:val="en-US"/>
                          </w:rPr>
                          <w:t xml:space="preserve"> </w:t>
                        </w:r>
                        <w:proofErr w:type="spellStart"/>
                        <w:r>
                          <w:rPr>
                            <w:b/>
                            <w:bCs/>
                            <w:color w:val="000000"/>
                            <w:sz w:val="30"/>
                            <w:szCs w:val="30"/>
                            <w:lang w:val="en-US"/>
                          </w:rPr>
                          <w:t>тарифов</w:t>
                        </w:r>
                        <w:proofErr w:type="spellEnd"/>
                        <w:r>
                          <w:rPr>
                            <w:b/>
                            <w:bCs/>
                            <w:color w:val="000000"/>
                            <w:sz w:val="30"/>
                            <w:szCs w:val="30"/>
                            <w:lang w:val="en-US"/>
                          </w:rPr>
                          <w:t xml:space="preserve"> </w:t>
                        </w:r>
                        <w:proofErr w:type="spellStart"/>
                        <w:r>
                          <w:rPr>
                            <w:b/>
                            <w:bCs/>
                            <w:color w:val="000000"/>
                            <w:sz w:val="30"/>
                            <w:szCs w:val="30"/>
                            <w:lang w:val="en-US"/>
                          </w:rPr>
                          <w:t>на</w:t>
                        </w:r>
                        <w:proofErr w:type="spellEnd"/>
                        <w:r>
                          <w:rPr>
                            <w:b/>
                            <w:bCs/>
                            <w:color w:val="000000"/>
                            <w:sz w:val="30"/>
                            <w:szCs w:val="30"/>
                            <w:lang w:val="en-US"/>
                          </w:rPr>
                          <w:t xml:space="preserve"> </w:t>
                        </w:r>
                        <w:proofErr w:type="spellStart"/>
                        <w:r>
                          <w:rPr>
                            <w:b/>
                            <w:bCs/>
                            <w:color w:val="000000"/>
                            <w:sz w:val="30"/>
                            <w:szCs w:val="30"/>
                            <w:lang w:val="en-US"/>
                          </w:rPr>
                          <w:t>тепловую</w:t>
                        </w:r>
                        <w:proofErr w:type="spellEnd"/>
                        <w:r>
                          <w:rPr>
                            <w:b/>
                            <w:bCs/>
                            <w:color w:val="000000"/>
                            <w:sz w:val="30"/>
                            <w:szCs w:val="30"/>
                            <w:lang w:val="en-US"/>
                          </w:rPr>
                          <w:t xml:space="preserve"> </w:t>
                        </w:r>
                        <w:proofErr w:type="spellStart"/>
                        <w:r>
                          <w:rPr>
                            <w:b/>
                            <w:bCs/>
                            <w:color w:val="000000"/>
                            <w:sz w:val="30"/>
                            <w:szCs w:val="30"/>
                            <w:lang w:val="en-US"/>
                          </w:rPr>
                          <w:t>энергию</w:t>
                        </w:r>
                        <w:proofErr w:type="spellEnd"/>
                        <w:r>
                          <w:rPr>
                            <w:b/>
                            <w:bCs/>
                            <w:color w:val="000000"/>
                            <w:sz w:val="30"/>
                            <w:szCs w:val="30"/>
                            <w:lang w:val="en-US"/>
                          </w:rPr>
                          <w:t xml:space="preserve"> </w:t>
                        </w:r>
                      </w:p>
                    </w:txbxContent>
                  </v:textbox>
                </v:rect>
                <v:rect id="Rectangle 75" o:spid="_x0000_s1091" style="position:absolute;left:5626;top:3695;width:28524;height:2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4362A6" w:rsidRDefault="004362A6" w:rsidP="004362A6">
                        <w:proofErr w:type="spellStart"/>
                        <w:proofErr w:type="gramStart"/>
                        <w:r>
                          <w:rPr>
                            <w:b/>
                            <w:bCs/>
                            <w:color w:val="000000"/>
                            <w:sz w:val="30"/>
                            <w:szCs w:val="30"/>
                            <w:lang w:val="en-US"/>
                          </w:rPr>
                          <w:t>для</w:t>
                        </w:r>
                        <w:proofErr w:type="spellEnd"/>
                        <w:proofErr w:type="gramEnd"/>
                        <w:r>
                          <w:rPr>
                            <w:b/>
                            <w:bCs/>
                            <w:color w:val="000000"/>
                            <w:sz w:val="30"/>
                            <w:szCs w:val="30"/>
                            <w:lang w:val="en-US"/>
                          </w:rPr>
                          <w:t xml:space="preserve"> </w:t>
                        </w:r>
                        <w:proofErr w:type="spellStart"/>
                        <w:r>
                          <w:rPr>
                            <w:b/>
                            <w:bCs/>
                            <w:color w:val="000000"/>
                            <w:sz w:val="30"/>
                            <w:szCs w:val="30"/>
                            <w:lang w:val="en-US"/>
                          </w:rPr>
                          <w:t>муниципальных</w:t>
                        </w:r>
                        <w:proofErr w:type="spellEnd"/>
                        <w:r>
                          <w:rPr>
                            <w:b/>
                            <w:bCs/>
                            <w:color w:val="000000"/>
                            <w:sz w:val="30"/>
                            <w:szCs w:val="30"/>
                            <w:lang w:val="en-US"/>
                          </w:rPr>
                          <w:t xml:space="preserve"> </w:t>
                        </w:r>
                        <w:proofErr w:type="spellStart"/>
                        <w:r>
                          <w:rPr>
                            <w:b/>
                            <w:bCs/>
                            <w:color w:val="000000"/>
                            <w:sz w:val="30"/>
                            <w:szCs w:val="30"/>
                            <w:lang w:val="en-US"/>
                          </w:rPr>
                          <w:t>учреждений</w:t>
                        </w:r>
                        <w:proofErr w:type="spellEnd"/>
                        <w:r>
                          <w:rPr>
                            <w:b/>
                            <w:bCs/>
                            <w:color w:val="000000"/>
                            <w:sz w:val="30"/>
                            <w:szCs w:val="30"/>
                            <w:lang w:val="en-US"/>
                          </w:rPr>
                          <w:t xml:space="preserve">, </w:t>
                        </w:r>
                      </w:p>
                    </w:txbxContent>
                  </v:textbox>
                </v:rect>
                <v:rect id="Rectangle 76" o:spid="_x0000_s1092" style="position:absolute;left:17646;top:6184;width:8484;height:23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4362A6" w:rsidRDefault="004362A6" w:rsidP="004362A6">
                        <w:proofErr w:type="spellStart"/>
                        <w:r>
                          <w:rPr>
                            <w:b/>
                            <w:bCs/>
                            <w:color w:val="000000"/>
                            <w:sz w:val="30"/>
                            <w:szCs w:val="30"/>
                            <w:lang w:val="en-US"/>
                          </w:rPr>
                          <w:t>руб</w:t>
                        </w:r>
                        <w:proofErr w:type="spellEnd"/>
                        <w:proofErr w:type="gramStart"/>
                        <w:r>
                          <w:rPr>
                            <w:b/>
                            <w:bCs/>
                            <w:color w:val="000000"/>
                            <w:sz w:val="30"/>
                            <w:szCs w:val="30"/>
                            <w:lang w:val="en-US"/>
                          </w:rPr>
                          <w:t>./</w:t>
                        </w:r>
                        <w:proofErr w:type="spellStart"/>
                        <w:proofErr w:type="gramEnd"/>
                        <w:r>
                          <w:rPr>
                            <w:b/>
                            <w:bCs/>
                            <w:color w:val="000000"/>
                            <w:sz w:val="30"/>
                            <w:szCs w:val="30"/>
                            <w:lang w:val="en-US"/>
                          </w:rPr>
                          <w:t>Гкал</w:t>
                        </w:r>
                        <w:proofErr w:type="spellEnd"/>
                        <w:r>
                          <w:rPr>
                            <w:b/>
                            <w:bCs/>
                            <w:color w:val="000000"/>
                            <w:sz w:val="30"/>
                            <w:szCs w:val="30"/>
                            <w:lang w:val="en-US"/>
                          </w:rPr>
                          <w:t>.</w:t>
                        </w:r>
                      </w:p>
                    </w:txbxContent>
                  </v:textbox>
                </v:rect>
                <v:rect id="Rectangle 77" o:spid="_x0000_s1093" style="position:absolute;left:30714;top:13011;width:667;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3OkcUA&#10;AADbAAAADwAAAGRycy9kb3ducmV2LnhtbESPQWvCQBSE74L/YXlCb7ppoVqim1Ck0hYqrcaDx2f2&#10;mQSzb0N2m8R/3xWEHoeZ+YZZpYOpRUetqywreJxFIIhzqysuFByyzfQFhPPIGmvLpOBKDtJkPFph&#10;rG3PO+r2vhABwi5GBaX3TSyly0sy6Ga2IQ7e2bYGfZBtIXWLfYCbWj5F0VwarDgslNjQuqT8sv81&#10;Ck7Rbuiar7cfyrZZ/338NO+njVHqYTK8LkF4Gvx/+N7+0AoW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c6RxQAAANsAAAAPAAAAAAAAAAAAAAAAAJgCAABkcnMv&#10;ZG93bnJldi54bWxQSwUGAAAAAAQABAD1AAAAigMAAAAA&#10;" fillcolor="#4f81bd" stroked="f"/>
                <v:rect id="Rectangle 78" o:spid="_x0000_s1094" style="position:absolute;left:30714;top:13011;width:76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79" o:spid="_x0000_s1095" style="position:absolute;left:31762;top:12693;width:6998;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4362A6" w:rsidRDefault="004362A6" w:rsidP="004362A6">
                        <w:proofErr w:type="spellStart"/>
                        <w:r>
                          <w:rPr>
                            <w:color w:val="000000"/>
                            <w:sz w:val="16"/>
                            <w:szCs w:val="16"/>
                            <w:lang w:val="en-US"/>
                          </w:rPr>
                          <w:t>Рост</w:t>
                        </w:r>
                        <w:proofErr w:type="spellEnd"/>
                        <w:r>
                          <w:rPr>
                            <w:color w:val="000000"/>
                            <w:sz w:val="16"/>
                            <w:szCs w:val="16"/>
                            <w:lang w:val="en-US"/>
                          </w:rPr>
                          <w:t xml:space="preserve"> </w:t>
                        </w:r>
                        <w:proofErr w:type="spellStart"/>
                        <w:r>
                          <w:rPr>
                            <w:color w:val="000000"/>
                            <w:sz w:val="16"/>
                            <w:szCs w:val="16"/>
                            <w:lang w:val="en-US"/>
                          </w:rPr>
                          <w:t>тарифов</w:t>
                        </w:r>
                        <w:proofErr w:type="spellEnd"/>
                        <w:r>
                          <w:rPr>
                            <w:color w:val="000000"/>
                            <w:sz w:val="16"/>
                            <w:szCs w:val="16"/>
                            <w:lang w:val="en-US"/>
                          </w:rPr>
                          <w:t xml:space="preserve"> </w:t>
                        </w:r>
                        <w:proofErr w:type="spellStart"/>
                        <w:r>
                          <w:rPr>
                            <w:color w:val="000000"/>
                            <w:sz w:val="16"/>
                            <w:szCs w:val="16"/>
                            <w:lang w:val="en-US"/>
                          </w:rPr>
                          <w:t>на</w:t>
                        </w:r>
                        <w:proofErr w:type="spellEnd"/>
                      </w:p>
                    </w:txbxContent>
                  </v:textbox>
                </v:rect>
                <v:rect id="Rectangle 80" o:spid="_x0000_s1096" style="position:absolute;left:31762;top:13976;width:985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4362A6" w:rsidRDefault="004362A6" w:rsidP="004362A6">
                        <w:proofErr w:type="spellStart"/>
                        <w:proofErr w:type="gramStart"/>
                        <w:r>
                          <w:rPr>
                            <w:color w:val="000000"/>
                            <w:sz w:val="16"/>
                            <w:szCs w:val="16"/>
                            <w:lang w:val="en-US"/>
                          </w:rPr>
                          <w:t>тепловую</w:t>
                        </w:r>
                        <w:proofErr w:type="spellEnd"/>
                        <w:proofErr w:type="gramEnd"/>
                        <w:r>
                          <w:rPr>
                            <w:color w:val="000000"/>
                            <w:sz w:val="16"/>
                            <w:szCs w:val="16"/>
                            <w:lang w:val="en-US"/>
                          </w:rPr>
                          <w:t xml:space="preserve"> </w:t>
                        </w:r>
                        <w:proofErr w:type="spellStart"/>
                        <w:r>
                          <w:rPr>
                            <w:color w:val="000000"/>
                            <w:sz w:val="16"/>
                            <w:szCs w:val="16"/>
                            <w:lang w:val="en-US"/>
                          </w:rPr>
                          <w:t>энергию</w:t>
                        </w:r>
                        <w:proofErr w:type="spellEnd"/>
                        <w:r>
                          <w:rPr>
                            <w:color w:val="000000"/>
                            <w:sz w:val="16"/>
                            <w:szCs w:val="16"/>
                            <w:lang w:val="en-US"/>
                          </w:rPr>
                          <w:t xml:space="preserve"> </w:t>
                        </w:r>
                        <w:proofErr w:type="spellStart"/>
                        <w:r>
                          <w:rPr>
                            <w:color w:val="000000"/>
                            <w:sz w:val="16"/>
                            <w:szCs w:val="16"/>
                            <w:lang w:val="en-US"/>
                          </w:rPr>
                          <w:t>для</w:t>
                        </w:r>
                        <w:proofErr w:type="spellEnd"/>
                      </w:p>
                    </w:txbxContent>
                  </v:textbox>
                </v:rect>
                <v:rect id="Rectangle 81" o:spid="_x0000_s1097" style="position:absolute;left:31762;top:15265;width:701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4362A6" w:rsidRDefault="004362A6" w:rsidP="004362A6">
                        <w:proofErr w:type="spellStart"/>
                        <w:proofErr w:type="gramStart"/>
                        <w:r>
                          <w:rPr>
                            <w:color w:val="000000"/>
                            <w:sz w:val="16"/>
                            <w:szCs w:val="16"/>
                            <w:lang w:val="en-US"/>
                          </w:rPr>
                          <w:t>муниципальных</w:t>
                        </w:r>
                        <w:proofErr w:type="spellEnd"/>
                        <w:proofErr w:type="gramEnd"/>
                      </w:p>
                    </w:txbxContent>
                  </v:textbox>
                </v:rect>
                <v:rect id="Rectangle 82" o:spid="_x0000_s1098" style="position:absolute;left:31762;top:16548;width:1023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4362A6" w:rsidRDefault="004362A6" w:rsidP="004362A6">
                        <w:proofErr w:type="spellStart"/>
                        <w:proofErr w:type="gramStart"/>
                        <w:r>
                          <w:rPr>
                            <w:color w:val="000000"/>
                            <w:sz w:val="16"/>
                            <w:szCs w:val="16"/>
                            <w:lang w:val="en-US"/>
                          </w:rPr>
                          <w:t>учреждений</w:t>
                        </w:r>
                        <w:proofErr w:type="spellEnd"/>
                        <w:proofErr w:type="gramEnd"/>
                        <w:r>
                          <w:rPr>
                            <w:color w:val="000000"/>
                            <w:sz w:val="16"/>
                            <w:szCs w:val="16"/>
                            <w:lang w:val="en-US"/>
                          </w:rPr>
                          <w:t xml:space="preserve">, </w:t>
                        </w:r>
                        <w:proofErr w:type="spellStart"/>
                        <w:r>
                          <w:rPr>
                            <w:color w:val="000000"/>
                            <w:sz w:val="16"/>
                            <w:szCs w:val="16"/>
                            <w:lang w:val="en-US"/>
                          </w:rPr>
                          <w:t>руб</w:t>
                        </w:r>
                        <w:proofErr w:type="spellEnd"/>
                        <w:r>
                          <w:rPr>
                            <w:color w:val="000000"/>
                            <w:sz w:val="16"/>
                            <w:szCs w:val="16"/>
                            <w:lang w:val="en-US"/>
                          </w:rPr>
                          <w:t>./</w:t>
                        </w:r>
                        <w:proofErr w:type="spellStart"/>
                        <w:r>
                          <w:rPr>
                            <w:color w:val="000000"/>
                            <w:sz w:val="16"/>
                            <w:szCs w:val="16"/>
                            <w:lang w:val="en-US"/>
                          </w:rPr>
                          <w:t>Гкал</w:t>
                        </w:r>
                        <w:proofErr w:type="spellEnd"/>
                        <w:r>
                          <w:rPr>
                            <w:color w:val="000000"/>
                            <w:sz w:val="16"/>
                            <w:szCs w:val="16"/>
                            <w:lang w:val="en-US"/>
                          </w:rPr>
                          <w:t>.</w:t>
                        </w:r>
                      </w:p>
                    </w:txbxContent>
                  </v:textbox>
                </v:rect>
                <v:rect id="Rectangle 83" o:spid="_x0000_s1099" style="position:absolute;left:476;top:400;width:44545;height:2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T+cQA&#10;AADbAAAADwAAAGRycy9kb3ducmV2LnhtbESPzWrDMBCE74G8g9hALyGRHUobHMshPzT0GjcPsFjr&#10;n9ZaGUlJ3D59VCj0OMzMN0y+HU0vbuR8Z1lBukxAEFdWd9wouHy8LdYgfEDW2FsmBd/kYVtMJzlm&#10;2t75TLcyNCJC2GeooA1hyKT0VUsG/dIOxNGrrTMYonSN1A7vEW56uUqSF2mw47jQ4kCHlqqv8moU&#10;NHh25eVzfnwdnn/qOt2f6kO3UuppNu42IAKN4T/8137XCtY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U/nEAAAA2wAAAA8AAAAAAAAAAAAAAAAAmAIAAGRycy9k&#10;b3ducmV2LnhtbFBLBQYAAAAABAAEAPUAAACJAwAAAAA=&#10;" filled="f" strokecolor="gray" strokeweight="0"/>
                <w10:anchorlock/>
              </v:group>
            </w:pict>
          </mc:Fallback>
        </mc:AlternateContent>
      </w:r>
    </w:p>
    <w:p w:rsidR="004362A6" w:rsidRPr="00AB44B7" w:rsidRDefault="004362A6" w:rsidP="004362A6">
      <w:pPr>
        <w:autoSpaceDE w:val="0"/>
        <w:autoSpaceDN w:val="0"/>
        <w:adjustRightInd w:val="0"/>
        <w:rPr>
          <w:rFonts w:ascii="Arial" w:hAnsi="Arial" w:cs="Arial"/>
          <w:sz w:val="20"/>
          <w:szCs w:val="20"/>
          <w:lang w:eastAsia="ru-RU"/>
        </w:rPr>
      </w:pPr>
    </w:p>
    <w:p w:rsidR="004362A6" w:rsidRPr="00AB44B7" w:rsidRDefault="004362A6" w:rsidP="004362A6">
      <w:pPr>
        <w:autoSpaceDE w:val="0"/>
        <w:autoSpaceDN w:val="0"/>
        <w:adjustRightInd w:val="0"/>
        <w:jc w:val="center"/>
        <w:rPr>
          <w:rFonts w:ascii="Arial" w:hAnsi="Arial" w:cs="Arial"/>
          <w:sz w:val="20"/>
          <w:szCs w:val="20"/>
          <w:lang w:eastAsia="ru-RU"/>
        </w:rPr>
      </w:pPr>
      <w:r w:rsidRPr="00AB44B7">
        <w:rPr>
          <w:rFonts w:ascii="Arial" w:hAnsi="Arial" w:cs="Arial"/>
          <w:sz w:val="20"/>
          <w:szCs w:val="20"/>
          <w:lang w:eastAsia="ru-RU"/>
        </w:rPr>
        <w:t>Рост тарифов на электрическую энергию</w:t>
      </w:r>
    </w:p>
    <w:p w:rsidR="004362A6" w:rsidRPr="00AB44B7" w:rsidRDefault="004362A6" w:rsidP="004362A6">
      <w:pPr>
        <w:autoSpaceDE w:val="0"/>
        <w:autoSpaceDN w:val="0"/>
        <w:adjustRightInd w:val="0"/>
        <w:jc w:val="center"/>
        <w:rPr>
          <w:rFonts w:ascii="Arial" w:hAnsi="Arial" w:cs="Arial"/>
          <w:sz w:val="20"/>
          <w:szCs w:val="20"/>
          <w:lang w:eastAsia="ru-RU"/>
        </w:rPr>
      </w:pPr>
      <w:r w:rsidRPr="00AB44B7">
        <w:rPr>
          <w:rFonts w:ascii="Arial" w:hAnsi="Arial" w:cs="Arial"/>
          <w:sz w:val="20"/>
          <w:szCs w:val="20"/>
          <w:lang w:eastAsia="ru-RU"/>
        </w:rPr>
        <w:t>для муниципальных учреждений.</w:t>
      </w:r>
    </w:p>
    <w:p w:rsidR="004362A6" w:rsidRPr="00AB44B7" w:rsidRDefault="004362A6" w:rsidP="004362A6">
      <w:pPr>
        <w:autoSpaceDE w:val="0"/>
        <w:autoSpaceDN w:val="0"/>
        <w:adjustRightInd w:val="0"/>
        <w:jc w:val="center"/>
        <w:rPr>
          <w:rFonts w:ascii="Arial" w:hAnsi="Arial" w:cs="Arial"/>
          <w:sz w:val="20"/>
          <w:szCs w:val="20"/>
          <w:lang w:eastAsia="ru-RU"/>
        </w:rPr>
      </w:pPr>
      <w:r w:rsidRPr="00AB44B7">
        <w:rPr>
          <w:rFonts w:ascii="Arial" w:hAnsi="Arial" w:cs="Arial"/>
          <w:sz w:val="20"/>
          <w:szCs w:val="20"/>
          <w:lang w:eastAsia="ru-RU"/>
        </w:rPr>
        <w:t>руб./</w:t>
      </w:r>
      <w:proofErr w:type="spellStart"/>
      <w:r w:rsidRPr="00AB44B7">
        <w:rPr>
          <w:rFonts w:ascii="Arial" w:hAnsi="Arial" w:cs="Arial"/>
          <w:sz w:val="20"/>
          <w:szCs w:val="20"/>
          <w:lang w:eastAsia="ru-RU"/>
        </w:rPr>
        <w:t>тыс</w:t>
      </w:r>
      <w:proofErr w:type="gramStart"/>
      <w:r w:rsidRPr="00AB44B7">
        <w:rPr>
          <w:rFonts w:ascii="Arial" w:hAnsi="Arial" w:cs="Arial"/>
          <w:sz w:val="20"/>
          <w:szCs w:val="20"/>
          <w:lang w:eastAsia="ru-RU"/>
        </w:rPr>
        <w:t>.к</w:t>
      </w:r>
      <w:proofErr w:type="gramEnd"/>
      <w:r w:rsidRPr="00AB44B7">
        <w:rPr>
          <w:rFonts w:ascii="Arial" w:hAnsi="Arial" w:cs="Arial"/>
          <w:sz w:val="20"/>
          <w:szCs w:val="20"/>
          <w:lang w:eastAsia="ru-RU"/>
        </w:rPr>
        <w:t>Вт.ч</w:t>
      </w:r>
      <w:proofErr w:type="spellEnd"/>
      <w:r w:rsidRPr="00AB44B7">
        <w:rPr>
          <w:rFonts w:ascii="Arial" w:hAnsi="Arial" w:cs="Arial"/>
          <w:sz w:val="20"/>
          <w:szCs w:val="20"/>
          <w:lang w:eastAsia="ru-RU"/>
        </w:rPr>
        <w:t>.</w:t>
      </w:r>
    </w:p>
    <w:p w:rsidR="004362A6" w:rsidRPr="00AB44B7" w:rsidRDefault="004362A6" w:rsidP="004362A6">
      <w:pPr>
        <w:autoSpaceDE w:val="0"/>
        <w:autoSpaceDN w:val="0"/>
        <w:adjustRightInd w:val="0"/>
        <w:rPr>
          <w:rFonts w:ascii="Arial" w:hAnsi="Arial" w:cs="Arial"/>
          <w:sz w:val="20"/>
          <w:szCs w:val="20"/>
          <w:lang w:eastAsia="ru-RU"/>
        </w:rPr>
      </w:pPr>
      <w:r w:rsidRPr="00AB44B7">
        <w:rPr>
          <w:rFonts w:ascii="Arial" w:hAnsi="Arial" w:cs="Arial"/>
          <w:noProof/>
          <w:sz w:val="20"/>
          <w:szCs w:val="20"/>
          <w:lang w:eastAsia="ru-RU"/>
        </w:rPr>
        <w:drawing>
          <wp:inline distT="0" distB="0" distL="0" distR="0" wp14:anchorId="3F29A419" wp14:editId="3B892C3F">
            <wp:extent cx="3876675" cy="23241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4362A6" w:rsidRPr="00AB44B7" w:rsidRDefault="004362A6" w:rsidP="004362A6">
      <w:pPr>
        <w:jc w:val="both"/>
        <w:rPr>
          <w:rFonts w:ascii="Arial" w:hAnsi="Arial" w:cs="Arial"/>
          <w:sz w:val="20"/>
          <w:szCs w:val="20"/>
          <w:lang w:eastAsia="ru-RU"/>
        </w:rPr>
      </w:pPr>
      <w:proofErr w:type="gramStart"/>
      <w:r w:rsidRPr="00AB44B7">
        <w:rPr>
          <w:rFonts w:ascii="Arial" w:hAnsi="Arial" w:cs="Arial"/>
          <w:sz w:val="20"/>
          <w:szCs w:val="20"/>
          <w:lang w:eastAsia="ru-RU"/>
        </w:rPr>
        <w:t xml:space="preserve">В ситуации, когда энергоресурсы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главой поселения политики по энергосбережению и повышению энергетической эффективности. </w:t>
      </w:r>
      <w:proofErr w:type="gramEnd"/>
    </w:p>
    <w:p w:rsidR="004362A6" w:rsidRPr="00AB44B7" w:rsidRDefault="004362A6" w:rsidP="004362A6">
      <w:pPr>
        <w:jc w:val="both"/>
        <w:rPr>
          <w:rFonts w:ascii="Arial" w:hAnsi="Arial" w:cs="Arial"/>
          <w:sz w:val="20"/>
          <w:szCs w:val="20"/>
          <w:lang w:eastAsia="nb-NO"/>
        </w:rPr>
      </w:pPr>
      <w:r w:rsidRPr="00AB44B7">
        <w:rPr>
          <w:rFonts w:ascii="Arial" w:hAnsi="Arial" w:cs="Arial"/>
          <w:sz w:val="20"/>
          <w:szCs w:val="20"/>
          <w:lang w:eastAsia="nb-NO"/>
        </w:rPr>
        <w:lastRenderedPageBreak/>
        <w:t>На январь 2017 года перечень муниципальных зданий включал 5 объектов с охватываемой отапливаемой площадью приблизительно 1,05 тыс.м</w:t>
      </w:r>
      <w:proofErr w:type="gramStart"/>
      <w:r w:rsidRPr="00AB44B7">
        <w:rPr>
          <w:rFonts w:ascii="Arial" w:hAnsi="Arial" w:cs="Arial"/>
          <w:sz w:val="20"/>
          <w:szCs w:val="20"/>
          <w:vertAlign w:val="superscript"/>
          <w:lang w:eastAsia="nb-NO"/>
        </w:rPr>
        <w:t>2</w:t>
      </w:r>
      <w:proofErr w:type="gramEnd"/>
      <w:r w:rsidRPr="00AB44B7">
        <w:rPr>
          <w:rFonts w:ascii="Arial" w:hAnsi="Arial" w:cs="Arial"/>
          <w:sz w:val="20"/>
          <w:szCs w:val="20"/>
          <w:lang w:eastAsia="nb-NO"/>
        </w:rPr>
        <w:t xml:space="preserve">. Годовое энергопотребление муниципалитета составляет  113643 </w:t>
      </w:r>
      <w:proofErr w:type="gramStart"/>
      <w:r w:rsidRPr="00AB44B7">
        <w:rPr>
          <w:rFonts w:ascii="Arial" w:hAnsi="Arial" w:cs="Arial"/>
          <w:sz w:val="20"/>
          <w:szCs w:val="20"/>
          <w:lang w:eastAsia="nb-NO"/>
        </w:rPr>
        <w:t>кВт-ч</w:t>
      </w:r>
      <w:proofErr w:type="gramEnd"/>
      <w:r w:rsidRPr="00AB44B7">
        <w:rPr>
          <w:rFonts w:ascii="Arial" w:hAnsi="Arial" w:cs="Arial"/>
          <w:sz w:val="20"/>
          <w:szCs w:val="20"/>
          <w:lang w:eastAsia="nb-NO"/>
        </w:rPr>
        <w:t xml:space="preserve"> </w:t>
      </w:r>
    </w:p>
    <w:p w:rsidR="004362A6" w:rsidRPr="00AB44B7" w:rsidRDefault="004362A6" w:rsidP="004362A6">
      <w:pPr>
        <w:rPr>
          <w:rFonts w:ascii="Arial" w:hAnsi="Arial" w:cs="Arial"/>
          <w:sz w:val="20"/>
          <w:szCs w:val="20"/>
          <w:lang w:eastAsia="nb-NO"/>
        </w:rPr>
      </w:pPr>
    </w:p>
    <w:tbl>
      <w:tblPr>
        <w:tblW w:w="894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5"/>
        <w:gridCol w:w="2693"/>
        <w:gridCol w:w="1352"/>
        <w:gridCol w:w="1984"/>
        <w:gridCol w:w="2372"/>
      </w:tblGrid>
      <w:tr w:rsidR="004362A6" w:rsidRPr="00AB44B7" w:rsidTr="007B64A0">
        <w:trPr>
          <w:trHeight w:val="645"/>
        </w:trPr>
        <w:tc>
          <w:tcPr>
            <w:tcW w:w="545" w:type="dxa"/>
            <w:tcBorders>
              <w:top w:val="double" w:sz="4" w:space="0" w:color="auto"/>
              <w:left w:val="double" w:sz="4" w:space="0" w:color="auto"/>
              <w:bottom w:val="single" w:sz="4" w:space="0" w:color="auto"/>
              <w:right w:val="single" w:sz="4" w:space="0" w:color="auto"/>
            </w:tcBorders>
            <w:shd w:val="clear" w:color="auto" w:fill="E0E0E0"/>
            <w:hideMark/>
          </w:tcPr>
          <w:p w:rsidR="004362A6" w:rsidRPr="00AB44B7" w:rsidRDefault="004362A6" w:rsidP="004362A6">
            <w:pPr>
              <w:rPr>
                <w:rFonts w:ascii="Arial" w:hAnsi="Arial" w:cs="Arial"/>
                <w:b/>
                <w:bCs/>
                <w:sz w:val="20"/>
                <w:szCs w:val="20"/>
                <w:lang w:eastAsia="ru-RU"/>
              </w:rPr>
            </w:pPr>
            <w:r w:rsidRPr="00AB44B7">
              <w:rPr>
                <w:rFonts w:ascii="Arial" w:hAnsi="Arial" w:cs="Arial"/>
                <w:b/>
                <w:bCs/>
                <w:sz w:val="20"/>
                <w:szCs w:val="20"/>
                <w:lang w:eastAsia="ru-RU"/>
              </w:rPr>
              <w:t xml:space="preserve"> </w:t>
            </w:r>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rsidR="004362A6" w:rsidRPr="00AB44B7" w:rsidRDefault="004362A6" w:rsidP="004362A6">
            <w:pPr>
              <w:rPr>
                <w:rFonts w:ascii="Arial" w:hAnsi="Arial" w:cs="Arial"/>
                <w:b/>
                <w:bCs/>
                <w:sz w:val="20"/>
                <w:szCs w:val="20"/>
                <w:lang w:eastAsia="ru-RU"/>
              </w:rPr>
            </w:pPr>
            <w:r w:rsidRPr="00AB44B7">
              <w:rPr>
                <w:rFonts w:ascii="Arial" w:hAnsi="Arial" w:cs="Arial"/>
                <w:b/>
                <w:bCs/>
                <w:sz w:val="20"/>
                <w:szCs w:val="20"/>
                <w:lang w:eastAsia="ru-RU"/>
              </w:rPr>
              <w:t>Сектор</w:t>
            </w:r>
          </w:p>
        </w:tc>
        <w:tc>
          <w:tcPr>
            <w:tcW w:w="1352" w:type="dxa"/>
            <w:tcBorders>
              <w:top w:val="double" w:sz="4" w:space="0" w:color="auto"/>
              <w:left w:val="single" w:sz="4" w:space="0" w:color="auto"/>
              <w:bottom w:val="single" w:sz="4" w:space="0" w:color="auto"/>
              <w:right w:val="single" w:sz="4" w:space="0" w:color="auto"/>
            </w:tcBorders>
            <w:shd w:val="clear" w:color="auto" w:fill="E0E0E0"/>
            <w:hideMark/>
          </w:tcPr>
          <w:p w:rsidR="004362A6" w:rsidRPr="00AB44B7" w:rsidRDefault="004362A6" w:rsidP="004362A6">
            <w:pPr>
              <w:rPr>
                <w:rFonts w:ascii="Arial" w:hAnsi="Arial" w:cs="Arial"/>
                <w:b/>
                <w:bCs/>
                <w:sz w:val="20"/>
                <w:szCs w:val="20"/>
                <w:lang w:eastAsia="ru-RU"/>
              </w:rPr>
            </w:pPr>
            <w:r w:rsidRPr="00AB44B7">
              <w:rPr>
                <w:rFonts w:ascii="Arial" w:hAnsi="Arial" w:cs="Arial"/>
                <w:b/>
                <w:bCs/>
                <w:sz w:val="20"/>
                <w:szCs w:val="20"/>
                <w:lang w:eastAsia="ru-RU"/>
              </w:rPr>
              <w:t>Кол-во  объектов</w:t>
            </w:r>
          </w:p>
        </w:tc>
        <w:tc>
          <w:tcPr>
            <w:tcW w:w="1984" w:type="dxa"/>
            <w:tcBorders>
              <w:top w:val="double" w:sz="4" w:space="0" w:color="auto"/>
              <w:left w:val="single" w:sz="4" w:space="0" w:color="auto"/>
              <w:bottom w:val="single" w:sz="4" w:space="0" w:color="auto"/>
              <w:right w:val="single" w:sz="4" w:space="0" w:color="auto"/>
            </w:tcBorders>
            <w:shd w:val="clear" w:color="auto" w:fill="E0E0E0"/>
            <w:hideMark/>
          </w:tcPr>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Отапливаемая площадь</w:t>
            </w:r>
          </w:p>
        </w:tc>
        <w:tc>
          <w:tcPr>
            <w:tcW w:w="2372" w:type="dxa"/>
            <w:tcBorders>
              <w:top w:val="double" w:sz="4" w:space="0" w:color="auto"/>
              <w:left w:val="single" w:sz="4" w:space="0" w:color="auto"/>
              <w:bottom w:val="single" w:sz="4" w:space="0" w:color="auto"/>
              <w:right w:val="double" w:sz="4" w:space="0" w:color="auto"/>
            </w:tcBorders>
            <w:shd w:val="clear" w:color="auto" w:fill="E0E0E0"/>
            <w:hideMark/>
          </w:tcPr>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Годовое потребление энергии</w:t>
            </w:r>
          </w:p>
        </w:tc>
      </w:tr>
      <w:tr w:rsidR="004362A6" w:rsidRPr="00AB44B7" w:rsidTr="007B64A0">
        <w:trPr>
          <w:trHeight w:val="330"/>
        </w:trPr>
        <w:tc>
          <w:tcPr>
            <w:tcW w:w="545" w:type="dxa"/>
            <w:tcBorders>
              <w:top w:val="single" w:sz="4" w:space="0" w:color="auto"/>
              <w:left w:val="double" w:sz="4" w:space="0" w:color="auto"/>
              <w:bottom w:val="single" w:sz="4" w:space="0" w:color="auto"/>
              <w:right w:val="single" w:sz="4" w:space="0" w:color="auto"/>
            </w:tcBorders>
            <w:hideMark/>
          </w:tcPr>
          <w:p w:rsidR="004362A6" w:rsidRPr="00AB44B7" w:rsidRDefault="004362A6" w:rsidP="004362A6">
            <w:pPr>
              <w:rPr>
                <w:rFonts w:ascii="Arial" w:hAnsi="Arial" w:cs="Arial"/>
                <w:b/>
                <w:bCs/>
                <w:sz w:val="20"/>
                <w:szCs w:val="20"/>
                <w:lang w:eastAsia="ru-RU"/>
              </w:rPr>
            </w:pPr>
            <w:r w:rsidRPr="00AB44B7">
              <w:rPr>
                <w:rFonts w:ascii="Arial" w:hAnsi="Arial" w:cs="Arial"/>
                <w:b/>
                <w:bCs/>
                <w:sz w:val="20"/>
                <w:szCs w:val="20"/>
                <w:lang w:eastAsia="ru-R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Arial" w:hAnsi="Arial" w:cs="Arial"/>
                <w:b/>
                <w:bCs/>
                <w:sz w:val="20"/>
                <w:szCs w:val="20"/>
                <w:lang w:eastAsia="ru-RU"/>
              </w:rPr>
            </w:pPr>
            <w:r w:rsidRPr="00AB44B7">
              <w:rPr>
                <w:rFonts w:ascii="Arial" w:hAnsi="Arial" w:cs="Arial"/>
                <w:b/>
                <w:bCs/>
                <w:sz w:val="20"/>
                <w:szCs w:val="20"/>
                <w:lang w:eastAsia="ru-RU"/>
              </w:rPr>
              <w:t xml:space="preserve"> </w:t>
            </w:r>
          </w:p>
        </w:tc>
        <w:tc>
          <w:tcPr>
            <w:tcW w:w="1352"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Arial" w:hAnsi="Arial" w:cs="Arial"/>
                <w:b/>
                <w:bCs/>
                <w:sz w:val="20"/>
                <w:szCs w:val="20"/>
                <w:lang w:eastAsia="ru-RU"/>
              </w:rPr>
            </w:pPr>
            <w:r w:rsidRPr="00AB44B7">
              <w:rPr>
                <w:rFonts w:ascii="Arial" w:hAnsi="Arial" w:cs="Arial"/>
                <w:b/>
                <w:bCs/>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Arial" w:hAnsi="Arial" w:cs="Arial"/>
                <w:b/>
                <w:bCs/>
                <w:sz w:val="20"/>
                <w:szCs w:val="20"/>
                <w:vertAlign w:val="superscript"/>
                <w:lang w:eastAsia="ru-RU"/>
              </w:rPr>
            </w:pPr>
            <w:r w:rsidRPr="00AB44B7">
              <w:rPr>
                <w:rFonts w:ascii="Arial" w:hAnsi="Arial" w:cs="Arial"/>
                <w:b/>
                <w:bCs/>
                <w:sz w:val="20"/>
                <w:szCs w:val="20"/>
                <w:lang w:eastAsia="ru-RU"/>
              </w:rPr>
              <w:t>М</w:t>
            </w:r>
            <w:proofErr w:type="gramStart"/>
            <w:r w:rsidRPr="00AB44B7">
              <w:rPr>
                <w:rFonts w:ascii="Arial" w:hAnsi="Arial" w:cs="Arial"/>
                <w:b/>
                <w:bCs/>
                <w:sz w:val="20"/>
                <w:szCs w:val="20"/>
                <w:vertAlign w:val="superscript"/>
                <w:lang w:eastAsia="ru-RU"/>
              </w:rPr>
              <w:t>2</w:t>
            </w:r>
            <w:proofErr w:type="gramEnd"/>
          </w:p>
        </w:tc>
        <w:tc>
          <w:tcPr>
            <w:tcW w:w="2372" w:type="dxa"/>
            <w:tcBorders>
              <w:top w:val="single" w:sz="4" w:space="0" w:color="auto"/>
              <w:left w:val="single" w:sz="4" w:space="0" w:color="auto"/>
              <w:bottom w:val="single" w:sz="4" w:space="0" w:color="auto"/>
              <w:right w:val="double" w:sz="4" w:space="0" w:color="auto"/>
            </w:tcBorders>
            <w:hideMark/>
          </w:tcPr>
          <w:p w:rsidR="004362A6" w:rsidRPr="00AB44B7" w:rsidRDefault="004362A6" w:rsidP="004362A6">
            <w:pPr>
              <w:jc w:val="center"/>
              <w:rPr>
                <w:rFonts w:ascii="Arial" w:hAnsi="Arial" w:cs="Arial"/>
                <w:b/>
                <w:bCs/>
                <w:sz w:val="20"/>
                <w:szCs w:val="20"/>
                <w:lang w:eastAsia="ru-RU"/>
              </w:rPr>
            </w:pPr>
            <w:proofErr w:type="spellStart"/>
            <w:r w:rsidRPr="00AB44B7">
              <w:rPr>
                <w:rFonts w:ascii="Arial" w:hAnsi="Arial" w:cs="Arial"/>
                <w:b/>
                <w:bCs/>
                <w:sz w:val="20"/>
                <w:szCs w:val="20"/>
                <w:lang w:eastAsia="ru-RU"/>
              </w:rPr>
              <w:t>кВтч</w:t>
            </w:r>
            <w:proofErr w:type="spellEnd"/>
            <w:r w:rsidRPr="00AB44B7">
              <w:rPr>
                <w:rFonts w:ascii="Arial" w:hAnsi="Arial" w:cs="Arial"/>
                <w:b/>
                <w:bCs/>
                <w:sz w:val="20"/>
                <w:szCs w:val="20"/>
                <w:lang w:eastAsia="ru-RU"/>
              </w:rPr>
              <w:t>/год</w:t>
            </w:r>
          </w:p>
        </w:tc>
      </w:tr>
      <w:tr w:rsidR="004362A6" w:rsidRPr="00AB44B7" w:rsidTr="007B64A0">
        <w:trPr>
          <w:trHeight w:val="315"/>
        </w:trPr>
        <w:tc>
          <w:tcPr>
            <w:tcW w:w="545" w:type="dxa"/>
            <w:tcBorders>
              <w:top w:val="single" w:sz="4" w:space="0" w:color="auto"/>
              <w:left w:val="double" w:sz="4" w:space="0" w:color="auto"/>
              <w:bottom w:val="single" w:sz="4" w:space="0" w:color="auto"/>
              <w:right w:val="single" w:sz="4" w:space="0" w:color="auto"/>
            </w:tcBorders>
            <w:hideMark/>
          </w:tcPr>
          <w:p w:rsidR="004362A6" w:rsidRPr="00AB44B7" w:rsidRDefault="004362A6" w:rsidP="004362A6">
            <w:pPr>
              <w:jc w:val="center"/>
              <w:rPr>
                <w:rFonts w:ascii="Arial" w:hAnsi="Arial" w:cs="Arial"/>
                <w:sz w:val="20"/>
                <w:szCs w:val="20"/>
                <w:lang w:eastAsia="ru-RU"/>
              </w:rPr>
            </w:pPr>
            <w:r w:rsidRPr="00AB44B7">
              <w:rPr>
                <w:rFonts w:ascii="Arial" w:hAnsi="Arial" w:cs="Arial"/>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Административное здание</w:t>
            </w:r>
          </w:p>
        </w:tc>
        <w:tc>
          <w:tcPr>
            <w:tcW w:w="1352"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right"/>
              <w:rPr>
                <w:rFonts w:ascii="Arial" w:hAnsi="Arial" w:cs="Arial"/>
                <w:sz w:val="20"/>
                <w:szCs w:val="20"/>
                <w:lang w:eastAsia="ru-RU"/>
              </w:rPr>
            </w:pPr>
            <w:r w:rsidRPr="00AB44B7">
              <w:rPr>
                <w:rFonts w:ascii="Arial" w:hAnsi="Arial" w:cs="Arial"/>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right"/>
              <w:rPr>
                <w:rFonts w:ascii="Arial" w:hAnsi="Arial" w:cs="Arial"/>
                <w:sz w:val="20"/>
                <w:szCs w:val="20"/>
                <w:lang w:eastAsia="ru-RU"/>
              </w:rPr>
            </w:pPr>
            <w:r w:rsidRPr="00AB44B7">
              <w:rPr>
                <w:rFonts w:ascii="Arial" w:hAnsi="Arial" w:cs="Arial"/>
                <w:sz w:val="20"/>
                <w:szCs w:val="20"/>
                <w:lang w:eastAsia="ru-RU"/>
              </w:rPr>
              <w:t>100</w:t>
            </w:r>
          </w:p>
        </w:tc>
        <w:tc>
          <w:tcPr>
            <w:tcW w:w="2372" w:type="dxa"/>
            <w:tcBorders>
              <w:top w:val="single" w:sz="4" w:space="0" w:color="auto"/>
              <w:left w:val="single" w:sz="4" w:space="0" w:color="auto"/>
              <w:bottom w:val="single" w:sz="4" w:space="0" w:color="auto"/>
              <w:right w:val="double" w:sz="4" w:space="0" w:color="auto"/>
            </w:tcBorders>
            <w:hideMark/>
          </w:tcPr>
          <w:p w:rsidR="004362A6" w:rsidRPr="00AB44B7" w:rsidRDefault="004362A6" w:rsidP="004362A6">
            <w:pPr>
              <w:jc w:val="right"/>
              <w:rPr>
                <w:rFonts w:ascii="Arial" w:hAnsi="Arial" w:cs="Arial"/>
                <w:sz w:val="20"/>
                <w:szCs w:val="20"/>
                <w:lang w:eastAsia="ru-RU"/>
              </w:rPr>
            </w:pPr>
            <w:r w:rsidRPr="00AB44B7">
              <w:rPr>
                <w:rFonts w:ascii="Arial" w:hAnsi="Arial" w:cs="Arial"/>
                <w:sz w:val="20"/>
                <w:szCs w:val="20"/>
                <w:lang w:eastAsia="ru-RU"/>
              </w:rPr>
              <w:t>25442</w:t>
            </w:r>
          </w:p>
        </w:tc>
      </w:tr>
      <w:tr w:rsidR="004362A6" w:rsidRPr="00AB44B7" w:rsidTr="007B64A0">
        <w:trPr>
          <w:trHeight w:val="315"/>
        </w:trPr>
        <w:tc>
          <w:tcPr>
            <w:tcW w:w="545" w:type="dxa"/>
            <w:tcBorders>
              <w:top w:val="single" w:sz="4" w:space="0" w:color="auto"/>
              <w:left w:val="double" w:sz="4" w:space="0" w:color="auto"/>
              <w:bottom w:val="single" w:sz="4" w:space="0" w:color="auto"/>
              <w:right w:val="single" w:sz="4" w:space="0" w:color="auto"/>
            </w:tcBorders>
            <w:hideMark/>
          </w:tcPr>
          <w:p w:rsidR="004362A6" w:rsidRPr="00AB44B7" w:rsidRDefault="004362A6" w:rsidP="004362A6">
            <w:pPr>
              <w:jc w:val="center"/>
              <w:rPr>
                <w:rFonts w:ascii="Arial" w:hAnsi="Arial" w:cs="Arial"/>
                <w:sz w:val="20"/>
                <w:szCs w:val="20"/>
                <w:lang w:eastAsia="ru-RU"/>
              </w:rPr>
            </w:pPr>
            <w:r w:rsidRPr="00AB44B7">
              <w:rPr>
                <w:rFonts w:ascii="Arial" w:hAnsi="Arial" w:cs="Arial"/>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Здания  культуры</w:t>
            </w:r>
          </w:p>
          <w:p w:rsidR="004362A6" w:rsidRPr="00AB44B7" w:rsidRDefault="004362A6" w:rsidP="004362A6">
            <w:pPr>
              <w:rPr>
                <w:rFonts w:ascii="Arial" w:hAnsi="Arial" w:cs="Arial"/>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right"/>
              <w:rPr>
                <w:rFonts w:ascii="Arial" w:hAnsi="Arial" w:cs="Arial"/>
                <w:sz w:val="20"/>
                <w:szCs w:val="20"/>
                <w:lang w:eastAsia="ru-RU"/>
              </w:rPr>
            </w:pPr>
            <w:r w:rsidRPr="00AB44B7">
              <w:rPr>
                <w:rFonts w:ascii="Arial" w:hAnsi="Arial" w:cs="Arial"/>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right"/>
              <w:rPr>
                <w:rFonts w:ascii="Arial" w:hAnsi="Arial" w:cs="Arial"/>
                <w:sz w:val="20"/>
                <w:szCs w:val="20"/>
                <w:lang w:eastAsia="ru-RU"/>
              </w:rPr>
            </w:pPr>
            <w:r w:rsidRPr="00AB44B7">
              <w:rPr>
                <w:rFonts w:ascii="Arial" w:hAnsi="Arial" w:cs="Arial"/>
                <w:sz w:val="20"/>
                <w:szCs w:val="20"/>
                <w:lang w:eastAsia="ru-RU"/>
              </w:rPr>
              <w:t>930</w:t>
            </w:r>
          </w:p>
        </w:tc>
        <w:tc>
          <w:tcPr>
            <w:tcW w:w="2372" w:type="dxa"/>
            <w:tcBorders>
              <w:top w:val="single" w:sz="4" w:space="0" w:color="auto"/>
              <w:left w:val="single" w:sz="4" w:space="0" w:color="auto"/>
              <w:bottom w:val="single" w:sz="4" w:space="0" w:color="auto"/>
              <w:right w:val="double" w:sz="4" w:space="0" w:color="auto"/>
            </w:tcBorders>
            <w:hideMark/>
          </w:tcPr>
          <w:p w:rsidR="004362A6" w:rsidRPr="00AB44B7" w:rsidRDefault="004362A6" w:rsidP="004362A6">
            <w:pPr>
              <w:jc w:val="right"/>
              <w:rPr>
                <w:rFonts w:ascii="Arial" w:hAnsi="Arial" w:cs="Arial"/>
                <w:sz w:val="20"/>
                <w:szCs w:val="20"/>
                <w:lang w:eastAsia="ru-RU"/>
              </w:rPr>
            </w:pPr>
            <w:r w:rsidRPr="00AB44B7">
              <w:rPr>
                <w:rFonts w:ascii="Arial" w:hAnsi="Arial" w:cs="Arial"/>
                <w:sz w:val="20"/>
                <w:szCs w:val="20"/>
                <w:lang w:eastAsia="ru-RU"/>
              </w:rPr>
              <w:t>62878</w:t>
            </w:r>
          </w:p>
        </w:tc>
      </w:tr>
      <w:tr w:rsidR="004362A6" w:rsidRPr="00AB44B7" w:rsidTr="007B64A0">
        <w:trPr>
          <w:trHeight w:val="315"/>
        </w:trPr>
        <w:tc>
          <w:tcPr>
            <w:tcW w:w="545" w:type="dxa"/>
            <w:tcBorders>
              <w:top w:val="single" w:sz="4" w:space="0" w:color="auto"/>
              <w:left w:val="double" w:sz="4" w:space="0" w:color="auto"/>
              <w:bottom w:val="double" w:sz="4" w:space="0" w:color="auto"/>
              <w:right w:val="single" w:sz="4" w:space="0" w:color="auto"/>
            </w:tcBorders>
            <w:hideMark/>
          </w:tcPr>
          <w:p w:rsidR="004362A6" w:rsidRPr="00AB44B7" w:rsidRDefault="004362A6" w:rsidP="004362A6">
            <w:pPr>
              <w:rPr>
                <w:rFonts w:ascii="Arial" w:hAnsi="Arial" w:cs="Arial"/>
                <w:b/>
                <w:sz w:val="20"/>
                <w:szCs w:val="20"/>
                <w:lang w:eastAsia="ru-RU"/>
              </w:rPr>
            </w:pPr>
            <w:r w:rsidRPr="00AB44B7">
              <w:rPr>
                <w:rFonts w:ascii="Arial" w:hAnsi="Arial" w:cs="Arial"/>
                <w:b/>
                <w:sz w:val="20"/>
                <w:szCs w:val="20"/>
                <w:lang w:eastAsia="ru-RU"/>
              </w:rPr>
              <w:t xml:space="preserve"> </w:t>
            </w:r>
          </w:p>
        </w:tc>
        <w:tc>
          <w:tcPr>
            <w:tcW w:w="2693" w:type="dxa"/>
            <w:tcBorders>
              <w:top w:val="single" w:sz="4" w:space="0" w:color="auto"/>
              <w:left w:val="single" w:sz="4" w:space="0" w:color="auto"/>
              <w:bottom w:val="double" w:sz="4" w:space="0" w:color="auto"/>
              <w:right w:val="single" w:sz="4" w:space="0" w:color="auto"/>
            </w:tcBorders>
            <w:hideMark/>
          </w:tcPr>
          <w:p w:rsidR="004362A6" w:rsidRPr="00AB44B7" w:rsidRDefault="004362A6" w:rsidP="004362A6">
            <w:pPr>
              <w:rPr>
                <w:rFonts w:ascii="Arial" w:hAnsi="Arial" w:cs="Arial"/>
                <w:b/>
                <w:sz w:val="20"/>
                <w:szCs w:val="20"/>
                <w:lang w:eastAsia="ru-RU"/>
              </w:rPr>
            </w:pPr>
            <w:r w:rsidRPr="00AB44B7">
              <w:rPr>
                <w:rFonts w:ascii="Arial" w:hAnsi="Arial" w:cs="Arial"/>
                <w:b/>
                <w:sz w:val="20"/>
                <w:szCs w:val="20"/>
                <w:lang w:eastAsia="ru-RU"/>
              </w:rPr>
              <w:t>Всего</w:t>
            </w:r>
          </w:p>
        </w:tc>
        <w:tc>
          <w:tcPr>
            <w:tcW w:w="1352" w:type="dxa"/>
            <w:tcBorders>
              <w:top w:val="single" w:sz="4" w:space="0" w:color="auto"/>
              <w:left w:val="single" w:sz="4" w:space="0" w:color="auto"/>
              <w:bottom w:val="double" w:sz="4" w:space="0" w:color="auto"/>
              <w:right w:val="single" w:sz="4" w:space="0" w:color="auto"/>
            </w:tcBorders>
            <w:hideMark/>
          </w:tcPr>
          <w:p w:rsidR="004362A6" w:rsidRPr="00AB44B7" w:rsidRDefault="004362A6" w:rsidP="004362A6">
            <w:pPr>
              <w:jc w:val="right"/>
              <w:rPr>
                <w:rFonts w:ascii="Arial" w:hAnsi="Arial" w:cs="Arial"/>
                <w:b/>
                <w:sz w:val="20"/>
                <w:szCs w:val="20"/>
                <w:lang w:eastAsia="ru-RU"/>
              </w:rPr>
            </w:pPr>
            <w:r w:rsidRPr="00AB44B7">
              <w:rPr>
                <w:rFonts w:ascii="Arial" w:hAnsi="Arial" w:cs="Arial"/>
                <w:b/>
                <w:sz w:val="20"/>
                <w:szCs w:val="20"/>
                <w:lang w:eastAsia="ru-RU"/>
              </w:rPr>
              <w:t>5</w:t>
            </w:r>
          </w:p>
        </w:tc>
        <w:tc>
          <w:tcPr>
            <w:tcW w:w="1984" w:type="dxa"/>
            <w:tcBorders>
              <w:top w:val="single" w:sz="4" w:space="0" w:color="auto"/>
              <w:left w:val="single" w:sz="4" w:space="0" w:color="auto"/>
              <w:bottom w:val="double" w:sz="4" w:space="0" w:color="auto"/>
              <w:right w:val="single" w:sz="4" w:space="0" w:color="auto"/>
            </w:tcBorders>
            <w:hideMark/>
          </w:tcPr>
          <w:p w:rsidR="004362A6" w:rsidRPr="00AB44B7" w:rsidRDefault="004362A6" w:rsidP="004362A6">
            <w:pPr>
              <w:jc w:val="right"/>
              <w:rPr>
                <w:rFonts w:ascii="Arial" w:hAnsi="Arial" w:cs="Arial"/>
                <w:b/>
                <w:sz w:val="20"/>
                <w:szCs w:val="20"/>
                <w:lang w:eastAsia="ru-RU"/>
              </w:rPr>
            </w:pPr>
            <w:r w:rsidRPr="00AB44B7">
              <w:rPr>
                <w:rFonts w:ascii="Arial" w:hAnsi="Arial" w:cs="Arial"/>
                <w:b/>
                <w:sz w:val="20"/>
                <w:szCs w:val="20"/>
                <w:lang w:eastAsia="ru-RU"/>
              </w:rPr>
              <w:t>1030</w:t>
            </w:r>
          </w:p>
        </w:tc>
        <w:tc>
          <w:tcPr>
            <w:tcW w:w="2372" w:type="dxa"/>
            <w:tcBorders>
              <w:top w:val="single" w:sz="4" w:space="0" w:color="auto"/>
              <w:left w:val="single" w:sz="4" w:space="0" w:color="auto"/>
              <w:bottom w:val="double" w:sz="4" w:space="0" w:color="auto"/>
              <w:right w:val="double" w:sz="4" w:space="0" w:color="auto"/>
            </w:tcBorders>
            <w:hideMark/>
          </w:tcPr>
          <w:p w:rsidR="004362A6" w:rsidRPr="00AB44B7" w:rsidRDefault="004362A6" w:rsidP="004362A6">
            <w:pPr>
              <w:jc w:val="right"/>
              <w:rPr>
                <w:rFonts w:ascii="Arial" w:hAnsi="Arial" w:cs="Arial"/>
                <w:b/>
                <w:sz w:val="20"/>
                <w:szCs w:val="20"/>
                <w:lang w:eastAsia="ru-RU"/>
              </w:rPr>
            </w:pPr>
            <w:r w:rsidRPr="00AB44B7">
              <w:rPr>
                <w:rFonts w:ascii="Arial" w:hAnsi="Arial" w:cs="Arial"/>
                <w:b/>
                <w:sz w:val="20"/>
                <w:szCs w:val="20"/>
                <w:lang w:eastAsia="ru-RU"/>
              </w:rPr>
              <w:t>88320</w:t>
            </w:r>
          </w:p>
        </w:tc>
      </w:tr>
    </w:tbl>
    <w:p w:rsidR="004362A6" w:rsidRPr="00AB44B7" w:rsidRDefault="004362A6" w:rsidP="004362A6">
      <w:pPr>
        <w:rPr>
          <w:rFonts w:ascii="Arial" w:hAnsi="Arial" w:cs="Arial"/>
          <w:sz w:val="20"/>
          <w:szCs w:val="20"/>
          <w:lang w:eastAsia="nb-NO"/>
        </w:rPr>
      </w:pPr>
    </w:p>
    <w:p w:rsidR="004362A6" w:rsidRPr="00AB44B7" w:rsidRDefault="004362A6" w:rsidP="004362A6">
      <w:pPr>
        <w:rPr>
          <w:rFonts w:ascii="Arial" w:hAnsi="Arial" w:cs="Arial"/>
          <w:sz w:val="20"/>
          <w:szCs w:val="20"/>
          <w:lang w:val="en-US" w:eastAsia="nb-NO"/>
        </w:rPr>
      </w:pPr>
    </w:p>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Потребление энергии по секторам</w:t>
      </w:r>
    </w:p>
    <w:p w:rsidR="004362A6" w:rsidRPr="00AB44B7" w:rsidRDefault="004362A6" w:rsidP="004362A6">
      <w:pPr>
        <w:jc w:val="center"/>
        <w:rPr>
          <w:rFonts w:ascii="Arial" w:hAnsi="Arial" w:cs="Arial"/>
          <w:b/>
          <w:bCs/>
          <w:i/>
          <w:color w:val="0000FF"/>
          <w:sz w:val="20"/>
          <w:szCs w:val="20"/>
          <w:lang w:eastAsia="ru-RU"/>
        </w:rPr>
      </w:pPr>
    </w:p>
    <w:p w:rsidR="004362A6" w:rsidRPr="00AB44B7" w:rsidRDefault="004362A6" w:rsidP="004362A6">
      <w:pPr>
        <w:rPr>
          <w:rFonts w:ascii="Arial" w:hAnsi="Arial" w:cs="Arial"/>
          <w:color w:val="0000FF"/>
          <w:sz w:val="20"/>
          <w:szCs w:val="20"/>
          <w:lang w:eastAsia="nb-NO"/>
        </w:rPr>
      </w:pPr>
      <w:r w:rsidRPr="00AB44B7">
        <w:rPr>
          <w:rFonts w:ascii="Arial" w:hAnsi="Arial" w:cs="Arial"/>
          <w:noProof/>
          <w:color w:val="0000FF"/>
          <w:sz w:val="20"/>
          <w:szCs w:val="20"/>
          <w:lang w:eastAsia="ru-RU"/>
        </w:rPr>
        <mc:AlternateContent>
          <mc:Choice Requires="wpc">
            <w:drawing>
              <wp:inline distT="0" distB="0" distL="0" distR="0" wp14:anchorId="18734C93" wp14:editId="1A4D5528">
                <wp:extent cx="3431201" cy="3082290"/>
                <wp:effectExtent l="0" t="0" r="17145" b="3810"/>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4"/>
                        <wps:cNvSpPr>
                          <a:spLocks/>
                        </wps:cNvSpPr>
                        <wps:spPr bwMode="auto">
                          <a:xfrm>
                            <a:off x="914207" y="0"/>
                            <a:ext cx="2506176" cy="3043555"/>
                          </a:xfrm>
                          <a:custGeom>
                            <a:avLst/>
                            <a:gdLst>
                              <a:gd name="T0" fmla="*/ 0 w 2253"/>
                              <a:gd name="T1" fmla="*/ 2386 h 2720"/>
                              <a:gd name="T2" fmla="*/ 893 w 2253"/>
                              <a:gd name="T3" fmla="*/ 2719 h 2720"/>
                              <a:gd name="T4" fmla="*/ 2253 w 2253"/>
                              <a:gd name="T5" fmla="*/ 1360 h 2720"/>
                              <a:gd name="T6" fmla="*/ 893 w 2253"/>
                              <a:gd name="T7" fmla="*/ 0 h 2720"/>
                              <a:gd name="T8" fmla="*/ 893 w 2253"/>
                              <a:gd name="T9" fmla="*/ 1360 h 2720"/>
                              <a:gd name="T10" fmla="*/ 0 w 2253"/>
                              <a:gd name="T11" fmla="*/ 2386 h 2720"/>
                            </a:gdLst>
                            <a:ahLst/>
                            <a:cxnLst>
                              <a:cxn ang="0">
                                <a:pos x="T0" y="T1"/>
                              </a:cxn>
                              <a:cxn ang="0">
                                <a:pos x="T2" y="T3"/>
                              </a:cxn>
                              <a:cxn ang="0">
                                <a:pos x="T4" y="T5"/>
                              </a:cxn>
                              <a:cxn ang="0">
                                <a:pos x="T6" y="T7"/>
                              </a:cxn>
                              <a:cxn ang="0">
                                <a:pos x="T8" y="T9"/>
                              </a:cxn>
                              <a:cxn ang="0">
                                <a:pos x="T10" y="T11"/>
                              </a:cxn>
                            </a:cxnLst>
                            <a:rect l="0" t="0" r="r" b="b"/>
                            <a:pathLst>
                              <a:path w="2253" h="2720">
                                <a:moveTo>
                                  <a:pt x="0" y="2386"/>
                                </a:moveTo>
                                <a:cubicBezTo>
                                  <a:pt x="248" y="2601"/>
                                  <a:pt x="565" y="2719"/>
                                  <a:pt x="893" y="2719"/>
                                </a:cubicBezTo>
                                <a:cubicBezTo>
                                  <a:pt x="1644" y="2720"/>
                                  <a:pt x="2253" y="2111"/>
                                  <a:pt x="2253" y="1360"/>
                                </a:cubicBezTo>
                                <a:cubicBezTo>
                                  <a:pt x="2253" y="608"/>
                                  <a:pt x="1644" y="0"/>
                                  <a:pt x="893" y="0"/>
                                </a:cubicBezTo>
                                <a:lnTo>
                                  <a:pt x="893" y="1360"/>
                                </a:lnTo>
                                <a:lnTo>
                                  <a:pt x="0" y="2386"/>
                                </a:lnTo>
                                <a:close/>
                              </a:path>
                            </a:pathLst>
                          </a:custGeom>
                          <a:solidFill>
                            <a:srgbClr val="9999FF"/>
                          </a:solidFill>
                          <a:ln w="8890">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rot="21470849">
                            <a:off x="228397" y="228600"/>
                            <a:ext cx="1600635" cy="2286000"/>
                          </a:xfrm>
                          <a:custGeom>
                            <a:avLst/>
                            <a:gdLst>
                              <a:gd name="T0" fmla="*/ 660 w 1361"/>
                              <a:gd name="T1" fmla="*/ 0 h 2193"/>
                              <a:gd name="T2" fmla="*/ 1 w 1361"/>
                              <a:gd name="T3" fmla="*/ 1166 h 2193"/>
                              <a:gd name="T4" fmla="*/ 468 w 1361"/>
                              <a:gd name="T5" fmla="*/ 2193 h 2193"/>
                              <a:gd name="T6" fmla="*/ 1361 w 1361"/>
                              <a:gd name="T7" fmla="*/ 1167 h 2193"/>
                              <a:gd name="T8" fmla="*/ 660 w 1361"/>
                              <a:gd name="T9" fmla="*/ 0 h 2193"/>
                            </a:gdLst>
                            <a:ahLst/>
                            <a:cxnLst>
                              <a:cxn ang="0">
                                <a:pos x="T0" y="T1"/>
                              </a:cxn>
                              <a:cxn ang="0">
                                <a:pos x="T2" y="T3"/>
                              </a:cxn>
                              <a:cxn ang="0">
                                <a:pos x="T4" y="T5"/>
                              </a:cxn>
                              <a:cxn ang="0">
                                <a:pos x="T6" y="T7"/>
                              </a:cxn>
                              <a:cxn ang="0">
                                <a:pos x="T8" y="T9"/>
                              </a:cxn>
                            </a:cxnLst>
                            <a:rect l="0" t="0" r="r" b="b"/>
                            <a:pathLst>
                              <a:path w="1361" h="2193">
                                <a:moveTo>
                                  <a:pt x="660" y="0"/>
                                </a:moveTo>
                                <a:cubicBezTo>
                                  <a:pt x="251" y="246"/>
                                  <a:pt x="1" y="689"/>
                                  <a:pt x="1" y="1166"/>
                                </a:cubicBezTo>
                                <a:cubicBezTo>
                                  <a:pt x="0" y="1560"/>
                                  <a:pt x="171" y="1935"/>
                                  <a:pt x="468" y="2193"/>
                                </a:cubicBezTo>
                                <a:lnTo>
                                  <a:pt x="1361" y="1167"/>
                                </a:lnTo>
                                <a:lnTo>
                                  <a:pt x="660" y="0"/>
                                </a:lnTo>
                                <a:close/>
                              </a:path>
                            </a:pathLst>
                          </a:custGeom>
                          <a:solidFill>
                            <a:srgbClr val="993366"/>
                          </a:solidFill>
                          <a:ln w="8890">
                            <a:solidFill>
                              <a:srgbClr val="000000"/>
                            </a:solidFill>
                            <a:round/>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2079711" y="1405890"/>
                            <a:ext cx="5962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Pr>
                                <w:jc w:val="center"/>
                                <w:rPr>
                                  <w:sz w:val="18"/>
                                  <w:szCs w:val="18"/>
                                </w:rPr>
                              </w:pPr>
                              <w:r>
                                <w:rPr>
                                  <w:rFonts w:ascii="Arial" w:hAnsi="Arial" w:cs="Arial"/>
                                  <w:color w:val="000000"/>
                                  <w:sz w:val="18"/>
                                  <w:szCs w:val="18"/>
                                </w:rPr>
                                <w:t>Культура</w:t>
                              </w:r>
                            </w:p>
                          </w:txbxContent>
                        </wps:txbx>
                        <wps:bodyPr rot="0" vert="horz" wrap="square" lIns="0" tIns="0" rIns="0" bIns="0" anchor="t" anchorCtr="0" upright="1">
                          <a:spAutoFit/>
                        </wps:bodyPr>
                      </wps:wsp>
                      <wps:wsp>
                        <wps:cNvPr id="6" name="Rectangle 7"/>
                        <wps:cNvSpPr>
                          <a:spLocks noChangeArrowheads="1"/>
                        </wps:cNvSpPr>
                        <wps:spPr bwMode="auto">
                          <a:xfrm>
                            <a:off x="3149896" y="2148840"/>
                            <a:ext cx="2813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txbxContent>
                        </wps:txbx>
                        <wps:bodyPr rot="0" vert="horz" wrap="square" lIns="0" tIns="0" rIns="0" bIns="0" anchor="t" anchorCtr="0" upright="1">
                          <a:spAutoFit/>
                        </wps:bodyPr>
                      </wps:wsp>
                      <wps:wsp>
                        <wps:cNvPr id="7" name="Rectangle 8"/>
                        <wps:cNvSpPr>
                          <a:spLocks noChangeArrowheads="1"/>
                        </wps:cNvSpPr>
                        <wps:spPr bwMode="auto">
                          <a:xfrm>
                            <a:off x="112641" y="0"/>
                            <a:ext cx="2260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txbxContent>
                        </wps:txbx>
                        <wps:bodyPr rot="0" vert="horz" wrap="square" lIns="0" tIns="0" rIns="0" bIns="0" anchor="t" anchorCtr="0" upright="1">
                          <a:spAutoFit/>
                        </wps:bodyPr>
                      </wps:wsp>
                      <wps:wsp>
                        <wps:cNvPr id="8" name="Rectangle 9"/>
                        <wps:cNvSpPr>
                          <a:spLocks noChangeArrowheads="1"/>
                        </wps:cNvSpPr>
                        <wps:spPr bwMode="auto">
                          <a:xfrm>
                            <a:off x="4952" y="1276985"/>
                            <a:ext cx="12573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pPr>
                                <w:jc w:val="center"/>
                                <w:rPr>
                                  <w:sz w:val="20"/>
                                </w:rPr>
                              </w:pPr>
                              <w:r>
                                <w:rPr>
                                  <w:sz w:val="20"/>
                                </w:rPr>
                                <w:t>Административное здание</w:t>
                              </w:r>
                            </w:p>
                          </w:txbxContent>
                        </wps:txbx>
                        <wps:bodyPr rot="0" vert="horz" wrap="square" lIns="0" tIns="0" rIns="0" bIns="0" anchor="t" anchorCtr="0" upright="1">
                          <a:spAutoFit/>
                        </wps:bodyPr>
                      </wps:wsp>
                    </wpc:wpc>
                  </a:graphicData>
                </a:graphic>
              </wp:inline>
            </w:drawing>
          </mc:Choice>
          <mc:Fallback>
            <w:pict>
              <v:group id="Полотно 83" o:spid="_x0000_s1100" editas="canvas" style="width:270.15pt;height:242.7pt;mso-position-horizontal-relative:char;mso-position-vertical-relative:line" coordsize="34309,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">
                <v:shape id="_x0000_s1101" type="#_x0000_t75" style="position:absolute;width:34309;height:30822;visibility:visible;mso-wrap-style:square">
                  <v:fill o:detectmouseclick="t"/>
                  <v:path o:connecttype="none"/>
                </v:shape>
                <v:shape id="Freeform 4" o:spid="_x0000_s1102" style="position:absolute;left:9142;width:25061;height:30435;visibility:visible;mso-wrap-style:square;v-text-anchor:top" coordsize="2253,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9yMAA&#10;AADaAAAADwAAAGRycy9kb3ducmV2LnhtbESP0WoCMRRE3wv9h3ALvtVEBalbo0hpi/Stu37A7eaa&#10;Xd3chE10179vhEIfh5k5w6y3o+vElfrYetYwmyoQxLU3LVsNh+rj+QVETMgGO8+k4UYRtpvHhzUW&#10;xg/8TdcyWZEhHAvU0KQUCilj3ZDDOPWBOHtH3ztMWfZWmh6HDHednCu1lA5bzgsNBnprqD6XF5cp&#10;Xz9qVlZh5T9VfPfhNDBaq/Xkady9gkg0pv/wX3tvNCzgfiXf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C9yMAAAADaAAAADwAAAAAAAAAAAAAAAACYAgAAZHJzL2Rvd25y&#10;ZXYueG1sUEsFBgAAAAAEAAQA9QAAAIUDAAAAAA==&#10;" path="m,2386v248,215,565,333,893,333c1644,2720,2253,2111,2253,1360,2253,608,1644,,893,r,1360l,2386xe" fillcolor="#99f" strokeweight=".7pt">
                  <v:path arrowok="t" o:connecttype="custom" o:connectlocs="0,2669824;993349,3042436;2506176,1521778;993349,0;993349,1521778;0,2669824" o:connectangles="0,0,0,0,0,0"/>
                </v:shape>
                <v:shape id="Freeform 5" o:spid="_x0000_s1103" style="position:absolute;left:2283;top:2286;width:16007;height:22860;rotation:-141067fd;visibility:visible;mso-wrap-style:square;v-text-anchor:top" coordsize="136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qfcIA&#10;AADaAAAADwAAAGRycy9kb3ducmV2LnhtbESPQYvCMBSE78L+h/CEvWlqWUS6RhFZQVgEbT3o7dE8&#10;27LNS0midv+9EQSPw8x8w8yXvWnFjZxvLCuYjBMQxKXVDVcKjsVmNAPhA7LG1jIp+CcPy8XHYI6Z&#10;tnc+0C0PlYgQ9hkqqEPoMil9WZNBP7YdcfQu1hkMUbpKaof3CDetTJNkKg02HBdq7GhdU/mXX42C&#10;XX5I14ihONv95jc9nSr3c1kp9TnsV98gAvXhHX61t1rBFz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Cp9wgAAANoAAAAPAAAAAAAAAAAAAAAAAJgCAABkcnMvZG93&#10;bnJldi54bWxQSwUGAAAAAAQABAD1AAAAhwMAAAAA&#10;" path="m660,c251,246,1,689,1,1166,,1560,171,1935,468,2193l1361,1167,660,xe" fillcolor="#936" strokeweight=".7pt">
                  <v:path arrowok="t" o:connecttype="custom" o:connectlocs="776208,0;1176,1215447;550402,2286000;1600635,1216490;776208,0" o:connectangles="0,0,0,0,0"/>
                </v:shape>
                <v:rect id="Rectangle 6" o:spid="_x0000_s1104" style="position:absolute;left:20797;top:14058;width:5962;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4362A6" w:rsidRDefault="004362A6" w:rsidP="004362A6">
                        <w:pPr>
                          <w:jc w:val="center"/>
                          <w:rPr>
                            <w:sz w:val="18"/>
                            <w:szCs w:val="18"/>
                          </w:rPr>
                        </w:pPr>
                        <w:r>
                          <w:rPr>
                            <w:rFonts w:ascii="Arial" w:hAnsi="Arial" w:cs="Arial"/>
                            <w:color w:val="000000"/>
                            <w:sz w:val="18"/>
                            <w:szCs w:val="18"/>
                          </w:rPr>
                          <w:t>Культура</w:t>
                        </w:r>
                      </w:p>
                    </w:txbxContent>
                  </v:textbox>
                </v:rect>
                <v:rect id="Rectangle 7" o:spid="_x0000_s1105" style="position:absolute;left:31498;top:21488;width:2814;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4362A6" w:rsidRDefault="004362A6" w:rsidP="004362A6"/>
                    </w:txbxContent>
                  </v:textbox>
                </v:rect>
                <v:rect id="Rectangle 8" o:spid="_x0000_s1106" style="position:absolute;left:1126;width:2261;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4362A6" w:rsidRDefault="004362A6" w:rsidP="004362A6"/>
                    </w:txbxContent>
                  </v:textbox>
                </v:rect>
                <v:rect id="Rectangle 9" o:spid="_x0000_s1107" style="position:absolute;left:49;top:12769;width:1257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A38AA&#10;AADaAAAADwAAAGRycy9kb3ducmV2LnhtbERPTYvCMBC9L/gfwgheFk31IFobRQRhD8Ji9aC3oRmb&#10;ajMpTdZ299dvDoLHx/vONr2txZNaXzlWMJ0kIIgLpysuFZxP+/EChA/IGmvHpOCXPGzWg48MU+06&#10;PtIzD6WIIexTVGBCaFIpfWHIop+4hjhyN9daDBG2pdQtdjHc1nKWJHNpseLYYLChnaHikf9YBfvv&#10;S0X8J4+fy0Xn7sXsmptDo9Ro2G9XIAL14S1+ub+0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A38AAAADaAAAADwAAAAAAAAAAAAAAAACYAgAAZHJzL2Rvd25y&#10;ZXYueG1sUEsFBgAAAAAEAAQA9QAAAIUDAAAAAA==&#10;" filled="f" stroked="f">
                  <v:textbox style="mso-fit-shape-to-text:t" inset="0,0,0,0">
                    <w:txbxContent>
                      <w:p w:rsidR="004362A6" w:rsidRDefault="004362A6" w:rsidP="004362A6">
                        <w:pPr>
                          <w:jc w:val="center"/>
                          <w:rPr>
                            <w:sz w:val="20"/>
                          </w:rPr>
                        </w:pPr>
                        <w:r>
                          <w:rPr>
                            <w:sz w:val="20"/>
                          </w:rPr>
                          <w:t>Административное здание</w:t>
                        </w:r>
                      </w:p>
                    </w:txbxContent>
                  </v:textbox>
                </v:rect>
                <w10:anchorlock/>
              </v:group>
            </w:pict>
          </mc:Fallback>
        </mc:AlternateConten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88320/1030=85,7 </w:t>
      </w:r>
      <w:proofErr w:type="spellStart"/>
      <w:r w:rsidRPr="00AB44B7">
        <w:rPr>
          <w:rFonts w:ascii="Arial" w:hAnsi="Arial" w:cs="Arial"/>
          <w:sz w:val="20"/>
          <w:szCs w:val="20"/>
          <w:lang w:eastAsia="ru-RU"/>
        </w:rPr>
        <w:t>кВтч</w:t>
      </w:r>
      <w:proofErr w:type="spellEnd"/>
      <w:r w:rsidRPr="00AB44B7">
        <w:rPr>
          <w:rFonts w:ascii="Arial" w:hAnsi="Arial" w:cs="Arial"/>
          <w:sz w:val="20"/>
          <w:szCs w:val="20"/>
          <w:lang w:eastAsia="ru-RU"/>
        </w:rPr>
        <w:t>/год</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Муниципальные здания находятся в оперативном управлении муниципального образования «Тараса».</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lastRenderedPageBreak/>
        <w:t xml:space="preserve">В условиях роста стоимости энергоресурсов, дефицита местного бюджета, экономического кризиса, крайне важным становится обеспечение эффективного использования энергоресурсов в муниципальных зданиях.   </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На территории МО проводились энергетические обследования муниципальных учреждений. Основными недостатками деятельности учреждений, выявленными при проведении энергетических обследований, являются:</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потери теплого воздуха через чердачные и оконные проемы, систему вентиляции, </w:t>
      </w:r>
      <w:proofErr w:type="spellStart"/>
      <w:r w:rsidRPr="00AB44B7">
        <w:rPr>
          <w:rFonts w:ascii="Arial" w:hAnsi="Arial" w:cs="Arial"/>
          <w:sz w:val="20"/>
          <w:szCs w:val="20"/>
          <w:lang w:eastAsia="ru-RU"/>
        </w:rPr>
        <w:t>неплотности</w:t>
      </w:r>
      <w:proofErr w:type="spellEnd"/>
      <w:r w:rsidRPr="00AB44B7">
        <w:rPr>
          <w:rFonts w:ascii="Arial" w:hAnsi="Arial" w:cs="Arial"/>
          <w:sz w:val="20"/>
          <w:szCs w:val="20"/>
          <w:lang w:eastAsia="ru-RU"/>
        </w:rPr>
        <w:t xml:space="preserve"> перекрытий, стен, трубопроводов и арматуры;</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недостаточный контроль соответствующих служб (как ответственных за эксплуатацию здания) за соблюдением необходимых параметров работы систем;</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отсутствие автоматизированного отпуска тепловой энергии в тепловых узлах управления.</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В результате, в муниципальных зданиях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Во многих зданиях остается устаревшая система освещения помещений, что приводит к большому расходу электроэнергии.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Затраты на оплату коммунальных услуг муниципальных учреждений превышают сумму  264,9 </w:t>
      </w:r>
      <w:proofErr w:type="spellStart"/>
      <w:r w:rsidRPr="00AB44B7">
        <w:rPr>
          <w:rFonts w:ascii="Arial" w:hAnsi="Arial" w:cs="Arial"/>
          <w:sz w:val="20"/>
          <w:szCs w:val="20"/>
          <w:lang w:eastAsia="ru-RU"/>
        </w:rPr>
        <w:t>тыс</w:t>
      </w:r>
      <w:proofErr w:type="gramStart"/>
      <w:r w:rsidRPr="00AB44B7">
        <w:rPr>
          <w:rFonts w:ascii="Arial" w:hAnsi="Arial" w:cs="Arial"/>
          <w:sz w:val="20"/>
          <w:szCs w:val="20"/>
          <w:lang w:eastAsia="ru-RU"/>
        </w:rPr>
        <w:t>.р</w:t>
      </w:r>
      <w:proofErr w:type="gramEnd"/>
      <w:r w:rsidRPr="00AB44B7">
        <w:rPr>
          <w:rFonts w:ascii="Arial" w:hAnsi="Arial" w:cs="Arial"/>
          <w:sz w:val="20"/>
          <w:szCs w:val="20"/>
          <w:lang w:eastAsia="ru-RU"/>
        </w:rPr>
        <w:t>уб</w:t>
      </w:r>
      <w:proofErr w:type="spellEnd"/>
      <w:r w:rsidRPr="00AB44B7">
        <w:rPr>
          <w:rFonts w:ascii="Arial" w:hAnsi="Arial" w:cs="Arial"/>
          <w:sz w:val="20"/>
          <w:szCs w:val="20"/>
          <w:lang w:eastAsia="ru-RU"/>
        </w:rPr>
        <w:t xml:space="preserve">. в год. При этом, примерно 30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В числе основных причин, по которым энергосбережение муниципальных зданий выходит на первый план является необходимость:</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снижения расходов местного бюджета на оплату коммунальных услуг по отоплению, водоснабжению и поддержания систем теплоснабжения в рабочем состоянии;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снижения экологической напряженности, связанной с развитием энергетики;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улучшения микроклимата в муниципальных зданиях;</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уменьшения роста затрат на коммунальные услуги в муниципальных учреждениях при неизбежном увеличении тарифов.</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Процесс энергосбережения можно обеспечить только программно-целевым методом.</w:t>
      </w:r>
      <w:bookmarkStart w:id="128" w:name="_Toc231197013"/>
      <w:r w:rsidRPr="00AB44B7">
        <w:rPr>
          <w:rFonts w:ascii="Arial" w:hAnsi="Arial" w:cs="Arial"/>
          <w:sz w:val="20"/>
          <w:szCs w:val="20"/>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муниципальных зданий необходимо обеспечить унификацию оборудования, </w:t>
      </w:r>
      <w:r w:rsidRPr="00AB44B7">
        <w:rPr>
          <w:rFonts w:ascii="Arial" w:hAnsi="Arial" w:cs="Arial"/>
          <w:sz w:val="20"/>
          <w:szCs w:val="20"/>
          <w:lang w:eastAsia="ru-RU"/>
        </w:rPr>
        <w:lastRenderedPageBreak/>
        <w:t>что позволит обеспечить оптовые закупки запасных частей к нему и снизить их стоимость.</w:t>
      </w:r>
    </w:p>
    <w:p w:rsidR="004362A6" w:rsidRPr="00AB44B7" w:rsidRDefault="004362A6" w:rsidP="004362A6">
      <w:pPr>
        <w:autoSpaceDE w:val="0"/>
        <w:autoSpaceDN w:val="0"/>
        <w:adjustRightInd w:val="0"/>
        <w:jc w:val="both"/>
        <w:rPr>
          <w:rFonts w:ascii="Arial" w:hAnsi="Arial" w:cs="Arial"/>
          <w:color w:val="3366FF"/>
          <w:sz w:val="20"/>
          <w:szCs w:val="20"/>
          <w:lang w:eastAsia="nb-NO"/>
        </w:rPr>
      </w:pPr>
      <w:r w:rsidRPr="00AB44B7">
        <w:rPr>
          <w:rFonts w:ascii="Arial" w:hAnsi="Arial" w:cs="Arial"/>
          <w:sz w:val="20"/>
          <w:szCs w:val="20"/>
          <w:lang w:eastAsia="ru-RU"/>
        </w:rPr>
        <w:t xml:space="preserve">Процесс по повышению </w:t>
      </w:r>
      <w:proofErr w:type="spellStart"/>
      <w:r w:rsidRPr="00AB44B7">
        <w:rPr>
          <w:rFonts w:ascii="Arial" w:hAnsi="Arial" w:cs="Arial"/>
          <w:sz w:val="20"/>
          <w:szCs w:val="20"/>
          <w:lang w:eastAsia="ru-RU"/>
        </w:rPr>
        <w:t>энергоэффективности</w:t>
      </w:r>
      <w:proofErr w:type="spellEnd"/>
      <w:r w:rsidRPr="00AB44B7">
        <w:rPr>
          <w:rFonts w:ascii="Arial" w:hAnsi="Arial" w:cs="Arial"/>
          <w:sz w:val="20"/>
          <w:szCs w:val="20"/>
          <w:lang w:eastAsia="ru-RU"/>
        </w:rPr>
        <w:t xml:space="preserve"> в муниципальных зданиях должен иметь постоянный характер, а не ограничиваться отдельными, разрозненными мероприятиями.</w:t>
      </w:r>
      <w:bookmarkEnd w:id="128"/>
    </w:p>
    <w:p w:rsidR="004362A6" w:rsidRPr="00AB44B7" w:rsidRDefault="004362A6" w:rsidP="004362A6">
      <w:pPr>
        <w:autoSpaceDE w:val="0"/>
        <w:autoSpaceDN w:val="0"/>
        <w:adjustRightInd w:val="0"/>
        <w:rPr>
          <w:rFonts w:ascii="Arial" w:hAnsi="Arial" w:cs="Arial"/>
          <w:sz w:val="20"/>
          <w:szCs w:val="20"/>
          <w:lang w:eastAsia="ru-RU"/>
        </w:rPr>
      </w:pP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II. Цели и задачи Программы</w: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i/>
          <w:color w:val="0000FF"/>
          <w:sz w:val="20"/>
          <w:szCs w:val="20"/>
          <w:lang w:eastAsia="ru-RU"/>
        </w:rPr>
      </w:pPr>
      <w:r w:rsidRPr="00AB44B7">
        <w:rPr>
          <w:rFonts w:ascii="Arial" w:hAnsi="Arial" w:cs="Arial"/>
          <w:sz w:val="20"/>
          <w:szCs w:val="20"/>
          <w:lang w:eastAsia="ru-RU"/>
        </w:rPr>
        <w:t>Главная 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r w:rsidRPr="00AB44B7">
        <w:rPr>
          <w:rFonts w:ascii="Arial" w:hAnsi="Arial" w:cs="Arial"/>
          <w:color w:val="0000FF"/>
          <w:sz w:val="20"/>
          <w:szCs w:val="20"/>
          <w:lang w:eastAsia="ru-RU"/>
        </w:rPr>
        <w:t>.</w:t>
      </w:r>
      <w:r w:rsidRPr="00AB44B7">
        <w:rPr>
          <w:rFonts w:ascii="Arial" w:hAnsi="Arial" w:cs="Arial"/>
          <w:i/>
          <w:color w:val="0000FF"/>
          <w:sz w:val="20"/>
          <w:szCs w:val="20"/>
          <w:lang w:eastAsia="ru-RU"/>
        </w:rPr>
        <w:t xml:space="preserve">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Для осуществления поставленной цели необходимо решение следующих задач:</w:t>
      </w:r>
    </w:p>
    <w:p w:rsidR="004362A6" w:rsidRPr="00AB44B7" w:rsidRDefault="004362A6" w:rsidP="004362A6">
      <w:pPr>
        <w:jc w:val="both"/>
        <w:rPr>
          <w:rFonts w:ascii="Arial" w:hAnsi="Arial" w:cs="Arial"/>
          <w:sz w:val="20"/>
          <w:szCs w:val="20"/>
          <w:lang w:eastAsia="ru-RU"/>
        </w:rPr>
      </w:pPr>
      <w:bookmarkStart w:id="129" w:name="_Toc230665773"/>
      <w:r w:rsidRPr="00AB44B7">
        <w:rPr>
          <w:rFonts w:ascii="Arial" w:hAnsi="Arial" w:cs="Arial"/>
          <w:sz w:val="20"/>
          <w:szCs w:val="20"/>
          <w:lang w:eastAsia="ru-RU"/>
        </w:rPr>
        <w:t>уменьшение потребления энергии и связанных с этим затрат в среднем на 15-20 процентов;</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совершенствование системы учёта потребляемых энергетических ресурсов муниципальными  учреждениями;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внедрение </w:t>
      </w:r>
      <w:proofErr w:type="spellStart"/>
      <w:r w:rsidRPr="00AB44B7">
        <w:rPr>
          <w:rFonts w:ascii="Arial" w:hAnsi="Arial" w:cs="Arial"/>
          <w:sz w:val="20"/>
          <w:szCs w:val="20"/>
          <w:lang w:eastAsia="ru-RU"/>
        </w:rPr>
        <w:t>энергоэффективных</w:t>
      </w:r>
      <w:proofErr w:type="spellEnd"/>
      <w:r w:rsidRPr="00AB44B7">
        <w:rPr>
          <w:rFonts w:ascii="Arial" w:hAnsi="Arial" w:cs="Arial"/>
          <w:sz w:val="20"/>
          <w:szCs w:val="20"/>
          <w:lang w:eastAsia="ru-RU"/>
        </w:rPr>
        <w:t xml:space="preserve"> устройств (оборудования и технологий) в муниципальных зданиях;</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повышение уровня компетентности работников муниципальных учреждений в вопросах эффективного использования энергетических ресурсов.</w:t>
      </w:r>
    </w:p>
    <w:bookmarkEnd w:id="129"/>
    <w:p w:rsidR="004362A6" w:rsidRPr="00AB44B7" w:rsidRDefault="004362A6" w:rsidP="004362A6">
      <w:pPr>
        <w:autoSpaceDE w:val="0"/>
        <w:autoSpaceDN w:val="0"/>
        <w:adjustRightInd w:val="0"/>
        <w:jc w:val="center"/>
        <w:outlineLvl w:val="1"/>
        <w:rPr>
          <w:rFonts w:ascii="Arial" w:hAnsi="Arial" w:cs="Arial"/>
          <w:b/>
          <w:sz w:val="20"/>
          <w:szCs w:val="20"/>
          <w:lang w:eastAsia="ru-RU"/>
        </w:rPr>
      </w:pP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III. Сроки реализации Программы</w:t>
      </w:r>
    </w:p>
    <w:p w:rsidR="004362A6" w:rsidRPr="00AB44B7" w:rsidRDefault="004362A6" w:rsidP="004362A6">
      <w:pPr>
        <w:autoSpaceDE w:val="0"/>
        <w:autoSpaceDN w:val="0"/>
        <w:adjustRightInd w:val="0"/>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Реализация мероприятий Программы предусмотрена в период с 2017 по 2022 год и осуществляется в два этапа.</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Первый этап (2017-2019 годы) включает в себя:</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организацию </w:t>
      </w:r>
      <w:proofErr w:type="gramStart"/>
      <w:r w:rsidRPr="00AB44B7">
        <w:rPr>
          <w:rFonts w:ascii="Arial" w:hAnsi="Arial" w:cs="Arial"/>
          <w:sz w:val="20"/>
          <w:szCs w:val="20"/>
          <w:lang w:eastAsia="ru-RU"/>
        </w:rPr>
        <w:t>постоянного</w:t>
      </w:r>
      <w:proofErr w:type="gramEnd"/>
      <w:r w:rsidRPr="00AB44B7">
        <w:rPr>
          <w:rFonts w:ascii="Arial" w:hAnsi="Arial" w:cs="Arial"/>
          <w:sz w:val="20"/>
          <w:szCs w:val="20"/>
          <w:lang w:eastAsia="ru-RU"/>
        </w:rPr>
        <w:t xml:space="preserve"> </w:t>
      </w:r>
      <w:proofErr w:type="spellStart"/>
      <w:r w:rsidRPr="00AB44B7">
        <w:rPr>
          <w:rFonts w:ascii="Arial" w:hAnsi="Arial" w:cs="Arial"/>
          <w:sz w:val="20"/>
          <w:szCs w:val="20"/>
          <w:lang w:eastAsia="ru-RU"/>
        </w:rPr>
        <w:t>энергомониторинга</w:t>
      </w:r>
      <w:proofErr w:type="spellEnd"/>
      <w:r w:rsidRPr="00AB44B7">
        <w:rPr>
          <w:rFonts w:ascii="Arial" w:hAnsi="Arial" w:cs="Arial"/>
          <w:sz w:val="20"/>
          <w:szCs w:val="20"/>
          <w:lang w:eastAsia="ru-RU"/>
        </w:rPr>
        <w:t xml:space="preserve"> муниципальных зданий;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создание базы данных по всем муниципальным зданиям;</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проведение </w:t>
      </w:r>
      <w:proofErr w:type="spellStart"/>
      <w:r w:rsidRPr="00AB44B7">
        <w:rPr>
          <w:rFonts w:ascii="Arial" w:hAnsi="Arial" w:cs="Arial"/>
          <w:sz w:val="20"/>
          <w:szCs w:val="20"/>
          <w:lang w:eastAsia="ru-RU"/>
        </w:rPr>
        <w:t>энергоаудита</w:t>
      </w:r>
      <w:proofErr w:type="spellEnd"/>
      <w:r w:rsidRPr="00AB44B7">
        <w:rPr>
          <w:rFonts w:ascii="Arial" w:hAnsi="Arial" w:cs="Arial"/>
          <w:sz w:val="20"/>
          <w:szCs w:val="20"/>
          <w:lang w:eastAsia="ru-RU"/>
        </w:rPr>
        <w:t xml:space="preserve"> наиболее </w:t>
      </w:r>
      <w:proofErr w:type="spellStart"/>
      <w:r w:rsidRPr="00AB44B7">
        <w:rPr>
          <w:rFonts w:ascii="Arial" w:hAnsi="Arial" w:cs="Arial"/>
          <w:sz w:val="20"/>
          <w:szCs w:val="20"/>
          <w:lang w:eastAsia="ru-RU"/>
        </w:rPr>
        <w:t>энергозатратных</w:t>
      </w:r>
      <w:proofErr w:type="spellEnd"/>
      <w:r w:rsidRPr="00AB44B7">
        <w:rPr>
          <w:rFonts w:ascii="Arial" w:hAnsi="Arial" w:cs="Arial"/>
          <w:sz w:val="20"/>
          <w:szCs w:val="20"/>
          <w:lang w:eastAsia="ru-RU"/>
        </w:rPr>
        <w:t xml:space="preserve"> зданий муниципальных учреждений согласно Перечню (приложение № 1);</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обучение сотрудников муниципальных учреждений по системе </w:t>
      </w:r>
      <w:proofErr w:type="spellStart"/>
      <w:r w:rsidRPr="00AB44B7">
        <w:rPr>
          <w:rFonts w:ascii="Arial" w:hAnsi="Arial" w:cs="Arial"/>
          <w:sz w:val="20"/>
          <w:szCs w:val="20"/>
          <w:lang w:eastAsia="ru-RU"/>
        </w:rPr>
        <w:t>энергомониторинга</w:t>
      </w:r>
      <w:proofErr w:type="spellEnd"/>
      <w:r w:rsidRPr="00AB44B7">
        <w:rPr>
          <w:rFonts w:ascii="Arial" w:hAnsi="Arial" w:cs="Arial"/>
          <w:sz w:val="20"/>
          <w:szCs w:val="20"/>
          <w:lang w:eastAsia="ru-RU"/>
        </w:rPr>
        <w:t xml:space="preserve"> зданий;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проведение капитального ремонта и модернизации муниципальных зданий и их инженерных систем с учётом результатов </w:t>
      </w:r>
      <w:proofErr w:type="spellStart"/>
      <w:r w:rsidRPr="00AB44B7">
        <w:rPr>
          <w:rFonts w:ascii="Arial" w:hAnsi="Arial" w:cs="Arial"/>
          <w:sz w:val="20"/>
          <w:szCs w:val="20"/>
          <w:lang w:eastAsia="ru-RU"/>
        </w:rPr>
        <w:t>энергоаудита</w:t>
      </w:r>
      <w:proofErr w:type="spellEnd"/>
      <w:r w:rsidRPr="00AB44B7">
        <w:rPr>
          <w:rFonts w:ascii="Arial" w:hAnsi="Arial" w:cs="Arial"/>
          <w:sz w:val="20"/>
          <w:szCs w:val="20"/>
          <w:lang w:eastAsia="ru-RU"/>
        </w:rPr>
        <w:t>;</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разработку Типового положения о материальном стимулировании работников муниципальных учреждений за экономию энергетических ресурсов.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На первом этапе предполагается до 2019 года обеспечить снижение среднего удельного потребления энергии в зданиях муниципальных учреждений.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На втором этапе (2019-20122 годы) Программа предполагает:</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организацию </w:t>
      </w:r>
      <w:proofErr w:type="gramStart"/>
      <w:r w:rsidRPr="00AB44B7">
        <w:rPr>
          <w:rFonts w:ascii="Arial" w:hAnsi="Arial" w:cs="Arial"/>
          <w:sz w:val="20"/>
          <w:szCs w:val="20"/>
          <w:lang w:eastAsia="ru-RU"/>
        </w:rPr>
        <w:t>постоянного</w:t>
      </w:r>
      <w:proofErr w:type="gramEnd"/>
      <w:r w:rsidRPr="00AB44B7">
        <w:rPr>
          <w:rFonts w:ascii="Arial" w:hAnsi="Arial" w:cs="Arial"/>
          <w:sz w:val="20"/>
          <w:szCs w:val="20"/>
          <w:lang w:eastAsia="ru-RU"/>
        </w:rPr>
        <w:t xml:space="preserve"> </w:t>
      </w:r>
      <w:proofErr w:type="spellStart"/>
      <w:r w:rsidRPr="00AB44B7">
        <w:rPr>
          <w:rFonts w:ascii="Arial" w:hAnsi="Arial" w:cs="Arial"/>
          <w:sz w:val="20"/>
          <w:szCs w:val="20"/>
          <w:lang w:eastAsia="ru-RU"/>
        </w:rPr>
        <w:t>энергомониторинга</w:t>
      </w:r>
      <w:proofErr w:type="spellEnd"/>
      <w:r w:rsidRPr="00AB44B7">
        <w:rPr>
          <w:rFonts w:ascii="Arial" w:hAnsi="Arial" w:cs="Arial"/>
          <w:sz w:val="20"/>
          <w:szCs w:val="20"/>
          <w:lang w:eastAsia="ru-RU"/>
        </w:rPr>
        <w:t xml:space="preserve"> муниципальных зданий;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lastRenderedPageBreak/>
        <w:t xml:space="preserve">проведение </w:t>
      </w:r>
      <w:proofErr w:type="spellStart"/>
      <w:r w:rsidRPr="00AB44B7">
        <w:rPr>
          <w:rFonts w:ascii="Arial" w:hAnsi="Arial" w:cs="Arial"/>
          <w:sz w:val="20"/>
          <w:szCs w:val="20"/>
          <w:lang w:eastAsia="ru-RU"/>
        </w:rPr>
        <w:t>энергоаудита</w:t>
      </w:r>
      <w:proofErr w:type="spellEnd"/>
      <w:r w:rsidRPr="00AB44B7">
        <w:rPr>
          <w:rFonts w:ascii="Arial" w:hAnsi="Arial" w:cs="Arial"/>
          <w:sz w:val="20"/>
          <w:szCs w:val="20"/>
          <w:lang w:eastAsia="ru-RU"/>
        </w:rPr>
        <w:t xml:space="preserve"> наиболее </w:t>
      </w:r>
      <w:proofErr w:type="spellStart"/>
      <w:r w:rsidRPr="00AB44B7">
        <w:rPr>
          <w:rFonts w:ascii="Arial" w:hAnsi="Arial" w:cs="Arial"/>
          <w:sz w:val="20"/>
          <w:szCs w:val="20"/>
          <w:lang w:eastAsia="ru-RU"/>
        </w:rPr>
        <w:t>энергозатратных</w:t>
      </w:r>
      <w:proofErr w:type="spellEnd"/>
      <w:r w:rsidRPr="00AB44B7">
        <w:rPr>
          <w:rFonts w:ascii="Arial" w:hAnsi="Arial" w:cs="Arial"/>
          <w:sz w:val="20"/>
          <w:szCs w:val="20"/>
          <w:lang w:eastAsia="ru-RU"/>
        </w:rPr>
        <w:t xml:space="preserve"> зданий муниципальных учреждений;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увеличение объемов капитального ремонта и модернизации муниципальных зданий и их инженерных систем;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переход внутридомового освещения на энергосберегающие лампы освещения и сенсорные приборы включения.</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ab/>
        <w:t>По итогам второго этапа реализации Программы к 2022 году среднее удельное потребление в зданиях муниципальных учреждений, где реализованы мероприятия, должно снизиться.</w:t>
      </w:r>
    </w:p>
    <w:p w:rsidR="004362A6" w:rsidRPr="00AB44B7" w:rsidRDefault="004362A6" w:rsidP="004362A6">
      <w:pPr>
        <w:autoSpaceDE w:val="0"/>
        <w:autoSpaceDN w:val="0"/>
        <w:adjustRightInd w:val="0"/>
        <w:jc w:val="center"/>
        <w:rPr>
          <w:rFonts w:ascii="Arial" w:hAnsi="Arial" w:cs="Arial"/>
          <w:sz w:val="20"/>
          <w:szCs w:val="20"/>
          <w:lang w:eastAsia="ru-RU"/>
        </w:rPr>
      </w:pP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IV. Система программных мероприятий</w:t>
      </w:r>
    </w:p>
    <w:p w:rsidR="004362A6" w:rsidRPr="00AB44B7" w:rsidRDefault="004362A6" w:rsidP="004362A6">
      <w:pPr>
        <w:autoSpaceDE w:val="0"/>
        <w:autoSpaceDN w:val="0"/>
        <w:adjustRightInd w:val="0"/>
        <w:jc w:val="center"/>
        <w:outlineLvl w:val="1"/>
        <w:rPr>
          <w:rFonts w:ascii="Arial" w:hAnsi="Arial" w:cs="Arial"/>
          <w:b/>
          <w:sz w:val="20"/>
          <w:szCs w:val="20"/>
          <w:lang w:eastAsia="ru-RU"/>
        </w:rPr>
      </w:pPr>
    </w:p>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Программа включает реализацию следующих мероприятий:</w:t>
      </w:r>
    </w:p>
    <w:p w:rsidR="004362A6" w:rsidRPr="00AB44B7" w:rsidRDefault="004362A6" w:rsidP="004362A6">
      <w:pPr>
        <w:jc w:val="both"/>
        <w:rPr>
          <w:rFonts w:ascii="Arial" w:eastAsia="Calibri" w:hAnsi="Arial" w:cs="Arial"/>
          <w:sz w:val="20"/>
          <w:szCs w:val="20"/>
          <w:lang w:eastAsia="ru-RU"/>
        </w:rPr>
      </w:pPr>
      <w:r w:rsidRPr="00AB44B7">
        <w:rPr>
          <w:rFonts w:ascii="Arial" w:hAnsi="Arial" w:cs="Arial"/>
          <w:sz w:val="20"/>
          <w:szCs w:val="20"/>
          <w:lang w:eastAsia="ru-RU"/>
        </w:rPr>
        <w:t xml:space="preserve">4.1. </w:t>
      </w:r>
      <w:r w:rsidRPr="00AB44B7">
        <w:rPr>
          <w:rFonts w:ascii="Arial" w:eastAsia="Calibri" w:hAnsi="Arial" w:cs="Arial"/>
          <w:sz w:val="20"/>
          <w:szCs w:val="20"/>
          <w:lang w:eastAsia="ru-RU"/>
        </w:rPr>
        <w:t xml:space="preserve">Проведение </w:t>
      </w:r>
      <w:proofErr w:type="spellStart"/>
      <w:r w:rsidRPr="00AB44B7">
        <w:rPr>
          <w:rFonts w:ascii="Arial" w:eastAsia="Calibri" w:hAnsi="Arial" w:cs="Arial"/>
          <w:sz w:val="20"/>
          <w:szCs w:val="20"/>
          <w:lang w:eastAsia="ru-RU"/>
        </w:rPr>
        <w:t>энергоаудита</w:t>
      </w:r>
      <w:proofErr w:type="spellEnd"/>
      <w:r w:rsidRPr="00AB44B7">
        <w:rPr>
          <w:rFonts w:ascii="Arial" w:eastAsia="Calibri" w:hAnsi="Arial" w:cs="Arial"/>
          <w:sz w:val="20"/>
          <w:szCs w:val="20"/>
          <w:lang w:eastAsia="ru-RU"/>
        </w:rPr>
        <w:t xml:space="preserve"> муниципальных зданий, включаемых в программу </w:t>
      </w:r>
      <w:proofErr w:type="spellStart"/>
      <w:r w:rsidRPr="00AB44B7">
        <w:rPr>
          <w:rFonts w:ascii="Arial" w:eastAsia="Calibri" w:hAnsi="Arial" w:cs="Arial"/>
          <w:sz w:val="20"/>
          <w:szCs w:val="20"/>
          <w:lang w:eastAsia="ru-RU"/>
        </w:rPr>
        <w:t>энергоэффективности</w:t>
      </w:r>
      <w:proofErr w:type="spellEnd"/>
      <w:r w:rsidRPr="00AB44B7">
        <w:rPr>
          <w:rFonts w:ascii="Arial" w:eastAsia="Calibri" w:hAnsi="Arial" w:cs="Arial"/>
          <w:sz w:val="20"/>
          <w:szCs w:val="20"/>
          <w:lang w:eastAsia="ru-RU"/>
        </w:rPr>
        <w:t xml:space="preserve">. </w:t>
      </w:r>
    </w:p>
    <w:p w:rsidR="004362A6" w:rsidRPr="00AB44B7" w:rsidRDefault="004362A6" w:rsidP="004362A6">
      <w:pPr>
        <w:jc w:val="both"/>
        <w:rPr>
          <w:rFonts w:ascii="Arial" w:eastAsia="Calibri" w:hAnsi="Arial" w:cs="Arial"/>
          <w:sz w:val="20"/>
          <w:szCs w:val="20"/>
          <w:lang w:eastAsia="ru-RU"/>
        </w:rPr>
      </w:pPr>
      <w:r w:rsidRPr="00AB44B7">
        <w:rPr>
          <w:rFonts w:ascii="Arial" w:eastAsia="Calibri" w:hAnsi="Arial" w:cs="Arial"/>
          <w:sz w:val="20"/>
          <w:szCs w:val="20"/>
          <w:lang w:eastAsia="ru-RU"/>
        </w:rPr>
        <w:t xml:space="preserve">Данное мероприятие предусматривает </w:t>
      </w:r>
      <w:r w:rsidRPr="00AB44B7">
        <w:rPr>
          <w:rFonts w:ascii="Arial" w:hAnsi="Arial" w:cs="Arial"/>
          <w:sz w:val="20"/>
          <w:szCs w:val="20"/>
          <w:lang w:eastAsia="ru-RU"/>
        </w:rPr>
        <w:t>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w:t>
      </w:r>
    </w:p>
    <w:p w:rsidR="004362A6" w:rsidRPr="00AB44B7" w:rsidRDefault="004362A6" w:rsidP="004362A6">
      <w:pPr>
        <w:jc w:val="both"/>
        <w:rPr>
          <w:rFonts w:ascii="Arial" w:hAnsi="Arial" w:cs="Arial"/>
          <w:sz w:val="20"/>
          <w:szCs w:val="20"/>
          <w:lang w:eastAsia="ru-RU"/>
        </w:rPr>
      </w:pPr>
      <w:r w:rsidRPr="00AB44B7">
        <w:rPr>
          <w:rFonts w:ascii="Arial" w:eastAsia="Calibri" w:hAnsi="Arial" w:cs="Arial"/>
          <w:sz w:val="20"/>
          <w:szCs w:val="20"/>
          <w:lang w:eastAsia="ru-RU"/>
        </w:rPr>
        <w:t xml:space="preserve">В этих целях предварительно проводится </w:t>
      </w:r>
      <w:r w:rsidRPr="00AB44B7">
        <w:rPr>
          <w:rFonts w:ascii="Arial" w:hAnsi="Arial" w:cs="Arial"/>
          <w:sz w:val="20"/>
          <w:szCs w:val="20"/>
          <w:lang w:eastAsia="ru-RU"/>
        </w:rPr>
        <w:t xml:space="preserve">первоначальный осмотр зданий и выявление реальной возможности реализовать энергосберегающие мероприятия, а также предварительная технико-экономическая оценка и затем </w:t>
      </w:r>
      <w:r w:rsidRPr="00AB44B7">
        <w:rPr>
          <w:rFonts w:ascii="Arial" w:eastAsia="Calibri" w:hAnsi="Arial" w:cs="Arial"/>
          <w:sz w:val="20"/>
          <w:szCs w:val="20"/>
          <w:lang w:eastAsia="ru-RU"/>
        </w:rPr>
        <w:t xml:space="preserve">создается база данных </w:t>
      </w:r>
      <w:r w:rsidRPr="00AB44B7">
        <w:rPr>
          <w:rFonts w:ascii="Arial" w:hAnsi="Arial" w:cs="Arial"/>
          <w:sz w:val="20"/>
          <w:szCs w:val="20"/>
          <w:lang w:eastAsia="ru-RU"/>
        </w:rPr>
        <w:t xml:space="preserve">по муниципальным зданиям.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В рамках сотрудничества и заключенных соглашений создается информационная система, включающая сведения </w:t>
      </w:r>
      <w:proofErr w:type="gramStart"/>
      <w:r w:rsidRPr="00AB44B7">
        <w:rPr>
          <w:rFonts w:ascii="Arial" w:hAnsi="Arial" w:cs="Arial"/>
          <w:sz w:val="20"/>
          <w:szCs w:val="20"/>
          <w:lang w:eastAsia="ru-RU"/>
        </w:rPr>
        <w:t>о</w:t>
      </w:r>
      <w:proofErr w:type="gramEnd"/>
      <w:r w:rsidRPr="00AB44B7">
        <w:rPr>
          <w:rFonts w:ascii="Arial" w:hAnsi="Arial" w:cs="Arial"/>
          <w:sz w:val="20"/>
          <w:szCs w:val="20"/>
          <w:lang w:eastAsia="ru-RU"/>
        </w:rPr>
        <w:t xml:space="preserve"> всех муниципальных зданиях поселения. Информационная база охватывает здания, являющиеся собственностью муниципального образования. Она содержит информацию о потреблении по основным целевым группам (культура, административный сектор), по зданиям, по типу энергии, по расходам потребленной энергии и о доле финансирования из местного бюджета. Информация подразделяется на две группы данных:</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начальная (базовая) информация об объекте, которая является относительно постоянной и характеризует основные строительно-конструктивные качества здания, его техническое оборудование и  энергоснабжение;</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переменная информация, связанная с изменениями уровней потребления  энергии в зависимости от  периода времени, используемых технологий.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База данных заполняется на основании технических паспортов.</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 </w:t>
      </w:r>
      <w:r w:rsidRPr="00AB44B7">
        <w:rPr>
          <w:rFonts w:ascii="Arial" w:hAnsi="Arial" w:cs="Arial"/>
          <w:sz w:val="20"/>
          <w:szCs w:val="20"/>
          <w:lang w:eastAsia="ru-RU"/>
        </w:rPr>
        <w:tab/>
        <w:t xml:space="preserve">База данных позволяет произвести анализ энергопотребления и представить отчеты по всей введенной информации и </w:t>
      </w:r>
      <w:proofErr w:type="gramStart"/>
      <w:r w:rsidRPr="00AB44B7">
        <w:rPr>
          <w:rFonts w:ascii="Arial" w:hAnsi="Arial" w:cs="Arial"/>
          <w:sz w:val="20"/>
          <w:szCs w:val="20"/>
          <w:lang w:eastAsia="ru-RU"/>
        </w:rPr>
        <w:t>о</w:t>
      </w:r>
      <w:proofErr w:type="gramEnd"/>
      <w:r w:rsidRPr="00AB44B7">
        <w:rPr>
          <w:rFonts w:ascii="Arial" w:hAnsi="Arial" w:cs="Arial"/>
          <w:sz w:val="20"/>
          <w:szCs w:val="20"/>
          <w:lang w:eastAsia="ru-RU"/>
        </w:rPr>
        <w:t xml:space="preserve"> всех объектах.</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Стандартные отчеты охватывают: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описание зданий (данные о площадях, конструкциях, сооружениях и источниках теплоснабжения здания);</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список объектов (разделяются на сектора, целевые группы);</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lastRenderedPageBreak/>
        <w:t>объекты и пользователи (объединяются по целевым группам и по поселению в целом);</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суммарные расходы (потребление энергии в </w:t>
      </w:r>
      <w:proofErr w:type="spellStart"/>
      <w:r w:rsidRPr="00AB44B7">
        <w:rPr>
          <w:rFonts w:ascii="Arial" w:hAnsi="Arial" w:cs="Arial"/>
          <w:sz w:val="20"/>
          <w:szCs w:val="20"/>
          <w:lang w:eastAsia="ru-RU"/>
        </w:rPr>
        <w:t>МВтч</w:t>
      </w:r>
      <w:proofErr w:type="spellEnd"/>
      <w:r w:rsidRPr="00AB44B7">
        <w:rPr>
          <w:rFonts w:ascii="Arial" w:hAnsi="Arial" w:cs="Arial"/>
          <w:sz w:val="20"/>
          <w:szCs w:val="20"/>
          <w:lang w:eastAsia="ru-RU"/>
        </w:rPr>
        <w:t xml:space="preserve"> и стоимости для временных периодов отобранного года, квартала и целевой группы);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диаграмма суммарных расходов (диаграмма потребления энергии и </w:t>
      </w:r>
      <w:proofErr w:type="spellStart"/>
      <w:r w:rsidRPr="00AB44B7">
        <w:rPr>
          <w:rFonts w:ascii="Arial" w:hAnsi="Arial" w:cs="Arial"/>
          <w:sz w:val="20"/>
          <w:szCs w:val="20"/>
          <w:lang w:eastAsia="ru-RU"/>
        </w:rPr>
        <w:t>энергозатрат</w:t>
      </w:r>
      <w:proofErr w:type="spellEnd"/>
      <w:r w:rsidRPr="00AB44B7">
        <w:rPr>
          <w:rFonts w:ascii="Arial" w:hAnsi="Arial" w:cs="Arial"/>
          <w:sz w:val="20"/>
          <w:szCs w:val="20"/>
          <w:lang w:eastAsia="ru-RU"/>
        </w:rPr>
        <w:t xml:space="preserve"> в выбранном году);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w:t>
      </w:r>
      <w:r w:rsidRPr="00AB44B7">
        <w:rPr>
          <w:rFonts w:ascii="Arial" w:hAnsi="Arial" w:cs="Arial"/>
          <w:iCs/>
          <w:sz w:val="20"/>
          <w:szCs w:val="20"/>
          <w:lang w:eastAsia="ru-RU"/>
        </w:rPr>
        <w:t xml:space="preserve">отребление энергии объектами в </w:t>
      </w:r>
      <w:proofErr w:type="spellStart"/>
      <w:r w:rsidRPr="00AB44B7">
        <w:rPr>
          <w:rFonts w:ascii="Arial" w:hAnsi="Arial" w:cs="Arial"/>
          <w:iCs/>
          <w:sz w:val="20"/>
          <w:szCs w:val="20"/>
          <w:lang w:eastAsia="ru-RU"/>
        </w:rPr>
        <w:t>МВтч</w:t>
      </w:r>
      <w:proofErr w:type="spellEnd"/>
      <w:r w:rsidRPr="00AB44B7">
        <w:rPr>
          <w:rFonts w:ascii="Arial" w:hAnsi="Arial" w:cs="Arial"/>
          <w:iCs/>
          <w:sz w:val="20"/>
          <w:szCs w:val="20"/>
          <w:lang w:eastAsia="ru-RU"/>
        </w:rPr>
        <w:t xml:space="preserve"> по годам (к</w:t>
      </w:r>
      <w:r w:rsidRPr="00AB44B7">
        <w:rPr>
          <w:rFonts w:ascii="Arial" w:hAnsi="Arial" w:cs="Arial"/>
          <w:sz w:val="20"/>
          <w:szCs w:val="20"/>
          <w:lang w:eastAsia="ru-RU"/>
        </w:rPr>
        <w:t xml:space="preserve">раткий обзор потребления энергии по отобранным объектам в </w:t>
      </w:r>
      <w:proofErr w:type="spellStart"/>
      <w:r w:rsidRPr="00AB44B7">
        <w:rPr>
          <w:rFonts w:ascii="Arial" w:hAnsi="Arial" w:cs="Arial"/>
          <w:sz w:val="20"/>
          <w:szCs w:val="20"/>
          <w:lang w:eastAsia="ru-RU"/>
        </w:rPr>
        <w:t>МВтч</w:t>
      </w:r>
      <w:proofErr w:type="spellEnd"/>
      <w:r w:rsidRPr="00AB44B7">
        <w:rPr>
          <w:rFonts w:ascii="Arial" w:hAnsi="Arial" w:cs="Arial"/>
          <w:sz w:val="20"/>
          <w:szCs w:val="20"/>
          <w:lang w:eastAsia="ru-RU"/>
        </w:rPr>
        <w:t xml:space="preserve"> в течение всех введенных  в базу лет);</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удельные расходы (полное потребление объектами энергии в </w:t>
      </w:r>
      <w:proofErr w:type="spellStart"/>
      <w:r w:rsidRPr="00AB44B7">
        <w:rPr>
          <w:rFonts w:ascii="Arial" w:hAnsi="Arial" w:cs="Arial"/>
          <w:sz w:val="20"/>
          <w:szCs w:val="20"/>
          <w:lang w:eastAsia="ru-RU"/>
        </w:rPr>
        <w:t>МВтч</w:t>
      </w:r>
      <w:proofErr w:type="spellEnd"/>
      <w:r w:rsidRPr="00AB44B7">
        <w:rPr>
          <w:rFonts w:ascii="Arial" w:hAnsi="Arial" w:cs="Arial"/>
          <w:sz w:val="20"/>
          <w:szCs w:val="20"/>
          <w:lang w:eastAsia="ru-RU"/>
        </w:rPr>
        <w:t xml:space="preserve">, удельное потребление в </w:t>
      </w:r>
      <w:proofErr w:type="spellStart"/>
      <w:r w:rsidRPr="00AB44B7">
        <w:rPr>
          <w:rFonts w:ascii="Arial" w:hAnsi="Arial" w:cs="Arial"/>
          <w:sz w:val="20"/>
          <w:szCs w:val="20"/>
          <w:lang w:eastAsia="ru-RU"/>
        </w:rPr>
        <w:t>кВтч</w:t>
      </w:r>
      <w:proofErr w:type="spellEnd"/>
      <w:r w:rsidRPr="00AB44B7">
        <w:rPr>
          <w:rFonts w:ascii="Arial" w:hAnsi="Arial" w:cs="Arial"/>
          <w:sz w:val="20"/>
          <w:szCs w:val="20"/>
          <w:lang w:eastAsia="ru-RU"/>
        </w:rPr>
        <w:t>/м</w:t>
      </w:r>
      <w:proofErr w:type="gramStart"/>
      <w:r w:rsidRPr="00AB44B7">
        <w:rPr>
          <w:rFonts w:ascii="Arial" w:hAnsi="Arial" w:cs="Arial"/>
          <w:sz w:val="20"/>
          <w:szCs w:val="20"/>
          <w:vertAlign w:val="superscript"/>
          <w:lang w:eastAsia="ru-RU"/>
        </w:rPr>
        <w:t>2</w:t>
      </w:r>
      <w:proofErr w:type="gramEnd"/>
      <w:r w:rsidRPr="00AB44B7">
        <w:rPr>
          <w:rFonts w:ascii="Arial" w:hAnsi="Arial" w:cs="Arial"/>
          <w:sz w:val="20"/>
          <w:szCs w:val="20"/>
          <w:lang w:eastAsia="ru-RU"/>
        </w:rPr>
        <w:t xml:space="preserve"> и стоимость  платежных периодов для отобранных объектов в течение одного года);</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тип теплоснабжения и потребления (полный обзор типов отопления и источников теплоснабжения в зданиях, разделённый по целевым группам).</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Специализированные отчеты охватывают следующую информацию об объектах: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дата постройки;</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удельные расходы на отопление;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по режиму эксплуатации здания (список объектов с указанным циклом эксплуатации – весь год или сезонный (лето или зима);</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по виду технической системы (список объектов, выбранных по типу технических систем </w:t>
      </w:r>
      <w:r w:rsidRPr="00AB44B7">
        <w:rPr>
          <w:rFonts w:ascii="Arial" w:hAnsi="Arial" w:cs="Arial"/>
          <w:color w:val="000000"/>
          <w:sz w:val="20"/>
          <w:szCs w:val="20"/>
          <w:lang w:eastAsia="ru-RU"/>
        </w:rPr>
        <w:t>(отопление</w:t>
      </w:r>
      <w:r w:rsidRPr="00AB44B7">
        <w:rPr>
          <w:rFonts w:ascii="Arial" w:hAnsi="Arial" w:cs="Arial"/>
          <w:sz w:val="20"/>
          <w:szCs w:val="20"/>
          <w:lang w:eastAsia="ru-RU"/>
        </w:rPr>
        <w:t>, вентиляция и т.д.);</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работа, проводимая на объектах по повышению </w:t>
      </w:r>
      <w:proofErr w:type="spellStart"/>
      <w:r w:rsidRPr="00AB44B7">
        <w:rPr>
          <w:rFonts w:ascii="Arial" w:hAnsi="Arial" w:cs="Arial"/>
          <w:sz w:val="20"/>
          <w:szCs w:val="20"/>
          <w:lang w:eastAsia="ru-RU"/>
        </w:rPr>
        <w:t>энергоэффективности</w:t>
      </w:r>
      <w:proofErr w:type="spellEnd"/>
      <w:r w:rsidRPr="00AB44B7">
        <w:rPr>
          <w:rFonts w:ascii="Arial" w:hAnsi="Arial" w:cs="Arial"/>
          <w:sz w:val="20"/>
          <w:szCs w:val="20"/>
          <w:lang w:eastAsia="ru-RU"/>
        </w:rPr>
        <w:t xml:space="preserve"> (список объектов с продолжающимся или законченным выполнением мероприятий по </w:t>
      </w:r>
      <w:proofErr w:type="spellStart"/>
      <w:r w:rsidRPr="00AB44B7">
        <w:rPr>
          <w:rFonts w:ascii="Arial" w:hAnsi="Arial" w:cs="Arial"/>
          <w:sz w:val="20"/>
          <w:szCs w:val="20"/>
          <w:lang w:eastAsia="ru-RU"/>
        </w:rPr>
        <w:t>энергоэффективности</w:t>
      </w:r>
      <w:proofErr w:type="spellEnd"/>
      <w:r w:rsidRPr="00AB44B7">
        <w:rPr>
          <w:rFonts w:ascii="Arial" w:hAnsi="Arial" w:cs="Arial"/>
          <w:sz w:val="20"/>
          <w:szCs w:val="20"/>
          <w:lang w:eastAsia="ru-RU"/>
        </w:rPr>
        <w:t>, с описанием энергосберегающих мероприятий).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Анализ базы данных позволяет выбрать здания с наибольшим удельным потреблением и стать первым звеном в системе отбора объектов для </w:t>
      </w:r>
      <w:proofErr w:type="spellStart"/>
      <w:r w:rsidRPr="00AB44B7">
        <w:rPr>
          <w:rFonts w:ascii="Arial" w:hAnsi="Arial" w:cs="Arial"/>
          <w:sz w:val="20"/>
          <w:szCs w:val="20"/>
          <w:lang w:eastAsia="ru-RU"/>
        </w:rPr>
        <w:t>энергоаудита</w:t>
      </w:r>
      <w:proofErr w:type="spellEnd"/>
      <w:r w:rsidRPr="00AB44B7">
        <w:rPr>
          <w:rFonts w:ascii="Arial" w:hAnsi="Arial" w:cs="Arial"/>
          <w:sz w:val="20"/>
          <w:szCs w:val="20"/>
          <w:lang w:eastAsia="ru-RU"/>
        </w:rPr>
        <w:t xml:space="preserve"> и планирования последующей реализации энергосберегающих проектов в рамках выделенного финансирования.</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Все определенные в ходе </w:t>
      </w:r>
      <w:proofErr w:type="spellStart"/>
      <w:r w:rsidRPr="00AB44B7">
        <w:rPr>
          <w:rFonts w:ascii="Arial" w:hAnsi="Arial" w:cs="Arial"/>
          <w:sz w:val="20"/>
          <w:szCs w:val="20"/>
          <w:lang w:eastAsia="ru-RU"/>
        </w:rPr>
        <w:t>энергоаудита</w:t>
      </w:r>
      <w:proofErr w:type="spellEnd"/>
      <w:r w:rsidRPr="00AB44B7">
        <w:rPr>
          <w:rFonts w:ascii="Arial" w:hAnsi="Arial" w:cs="Arial"/>
          <w:sz w:val="20"/>
          <w:szCs w:val="20"/>
          <w:lang w:eastAsia="ru-RU"/>
        </w:rPr>
        <w:t xml:space="preserve"> энергосберегающие мероприятия со сроком окупаемости не более 5 лет реализуются в первоочередном порядке.</w:t>
      </w:r>
    </w:p>
    <w:p w:rsidR="004362A6" w:rsidRPr="00AB44B7" w:rsidRDefault="004362A6" w:rsidP="004362A6">
      <w:pPr>
        <w:jc w:val="both"/>
        <w:rPr>
          <w:rFonts w:ascii="Arial" w:hAnsi="Arial" w:cs="Arial"/>
          <w:sz w:val="20"/>
          <w:szCs w:val="20"/>
          <w:lang w:eastAsia="ru-RU"/>
        </w:rPr>
      </w:pPr>
      <w:r w:rsidRPr="00AB44B7">
        <w:rPr>
          <w:rFonts w:ascii="Arial" w:eastAsia="Calibri" w:hAnsi="Arial" w:cs="Arial"/>
          <w:sz w:val="20"/>
          <w:szCs w:val="20"/>
          <w:lang w:eastAsia="ru-RU"/>
        </w:rPr>
        <w:t>4.2. Разработка проектно-сметной документации, проведение капитального ремонта и модернизации муниципальных зданий.</w:t>
      </w:r>
      <w:r w:rsidRPr="00AB44B7">
        <w:rPr>
          <w:rFonts w:ascii="Arial" w:hAnsi="Arial" w:cs="Arial"/>
          <w:sz w:val="20"/>
          <w:szCs w:val="20"/>
          <w:lang w:eastAsia="ru-RU"/>
        </w:rPr>
        <w:t xml:space="preserve">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Данными мероприятиями предусматривается выполнение в муниципальных зданиях следующих работ: </w:t>
      </w:r>
      <w:r w:rsidRPr="00AB44B7">
        <w:rPr>
          <w:rFonts w:ascii="Arial" w:eastAsia="Calibri" w:hAnsi="Arial" w:cs="Arial"/>
          <w:sz w:val="20"/>
          <w:szCs w:val="20"/>
          <w:lang w:eastAsia="ru-RU"/>
        </w:rPr>
        <w:t xml:space="preserve">замена окон, дверей, </w:t>
      </w:r>
      <w:proofErr w:type="spellStart"/>
      <w:r w:rsidRPr="00AB44B7">
        <w:rPr>
          <w:rFonts w:ascii="Arial" w:eastAsia="Calibri" w:hAnsi="Arial" w:cs="Arial"/>
          <w:sz w:val="20"/>
          <w:szCs w:val="20"/>
          <w:lang w:eastAsia="ru-RU"/>
        </w:rPr>
        <w:t>теплогидроизоляция</w:t>
      </w:r>
      <w:proofErr w:type="spellEnd"/>
      <w:r w:rsidRPr="00AB44B7">
        <w:rPr>
          <w:rFonts w:ascii="Arial" w:eastAsia="Calibri" w:hAnsi="Arial" w:cs="Arial"/>
          <w:sz w:val="20"/>
          <w:szCs w:val="20"/>
          <w:lang w:eastAsia="ru-RU"/>
        </w:rPr>
        <w:t xml:space="preserve"> трубопроводов, установка автоматизированных тепловых узлов, </w:t>
      </w:r>
      <w:r w:rsidRPr="00AB44B7">
        <w:rPr>
          <w:rFonts w:ascii="Arial" w:hAnsi="Arial" w:cs="Arial"/>
          <w:sz w:val="20"/>
          <w:szCs w:val="20"/>
          <w:lang w:eastAsia="ru-RU"/>
        </w:rPr>
        <w:t>ремонт ограждающих конструкций, систем электроснабжения и освещения в зданиях, реконструкция систем теплоснабжения и тепловых узлов в зданиях и др.</w:t>
      </w:r>
    </w:p>
    <w:p w:rsidR="004362A6" w:rsidRPr="00AB44B7" w:rsidRDefault="004362A6" w:rsidP="004362A6">
      <w:pPr>
        <w:jc w:val="both"/>
        <w:rPr>
          <w:rFonts w:ascii="Arial" w:eastAsia="Calibri" w:hAnsi="Arial" w:cs="Arial"/>
          <w:sz w:val="20"/>
          <w:szCs w:val="20"/>
          <w:lang w:eastAsia="ru-RU"/>
        </w:rPr>
      </w:pPr>
      <w:r w:rsidRPr="00AB44B7">
        <w:rPr>
          <w:rFonts w:ascii="Arial" w:hAnsi="Arial" w:cs="Arial"/>
          <w:sz w:val="20"/>
          <w:szCs w:val="20"/>
          <w:lang w:eastAsia="ru-RU"/>
        </w:rPr>
        <w:t xml:space="preserve">4.3. </w:t>
      </w:r>
      <w:r w:rsidRPr="00AB44B7">
        <w:rPr>
          <w:rFonts w:ascii="Arial" w:eastAsia="Calibri" w:hAnsi="Arial" w:cs="Arial"/>
          <w:sz w:val="20"/>
          <w:szCs w:val="20"/>
          <w:lang w:eastAsia="ru-RU"/>
        </w:rPr>
        <w:t xml:space="preserve">Проведение </w:t>
      </w:r>
      <w:proofErr w:type="spellStart"/>
      <w:r w:rsidRPr="00AB44B7">
        <w:rPr>
          <w:rFonts w:ascii="Arial" w:eastAsia="Calibri" w:hAnsi="Arial" w:cs="Arial"/>
          <w:sz w:val="20"/>
          <w:szCs w:val="20"/>
          <w:lang w:eastAsia="ru-RU"/>
        </w:rPr>
        <w:t>энергомониторинга</w:t>
      </w:r>
      <w:proofErr w:type="spellEnd"/>
      <w:r w:rsidRPr="00AB44B7">
        <w:rPr>
          <w:rFonts w:ascii="Arial" w:eastAsia="Calibri" w:hAnsi="Arial" w:cs="Arial"/>
          <w:sz w:val="20"/>
          <w:szCs w:val="20"/>
          <w:lang w:eastAsia="ru-RU"/>
        </w:rPr>
        <w:t xml:space="preserve"> использования тепловой и электрической энергии в зданиях муниципальных учреждений.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В результате реализации энергосберегающих мероприятий энергопотребление в зданиях снижается до уровня, рассчитанного при </w:t>
      </w:r>
      <w:proofErr w:type="spellStart"/>
      <w:r w:rsidRPr="00AB44B7">
        <w:rPr>
          <w:rFonts w:ascii="Arial" w:hAnsi="Arial" w:cs="Arial"/>
          <w:sz w:val="20"/>
          <w:szCs w:val="20"/>
          <w:lang w:eastAsia="ru-RU"/>
        </w:rPr>
        <w:t>энергоаудите</w:t>
      </w:r>
      <w:proofErr w:type="spellEnd"/>
      <w:r w:rsidRPr="00AB44B7">
        <w:rPr>
          <w:rFonts w:ascii="Arial" w:hAnsi="Arial" w:cs="Arial"/>
          <w:sz w:val="20"/>
          <w:szCs w:val="20"/>
          <w:lang w:eastAsia="ru-RU"/>
        </w:rPr>
        <w:t xml:space="preserve">, и остается на данном уровне в течение некоторого времени. </w:t>
      </w:r>
      <w:r w:rsidRPr="00AB44B7">
        <w:rPr>
          <w:rFonts w:ascii="Arial" w:hAnsi="Arial" w:cs="Arial"/>
          <w:sz w:val="20"/>
          <w:szCs w:val="20"/>
          <w:lang w:eastAsia="ru-RU"/>
        </w:rPr>
        <w:lastRenderedPageBreak/>
        <w:t>Как показывает опыт реализации многих проектов, через несколько лет энергопотребление снова начинает расти. Через 3-5 лет энергопотребление иногда возвращается к тому же уровню, как и до реализации энергосберегающих мер. Аналогичные тенденции имели место и в новых зданиях.</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Чтобы избежать этого, требуется вести постоянный мониторинг энергопотребления. </w:t>
      </w:r>
      <w:proofErr w:type="spellStart"/>
      <w:r w:rsidRPr="00AB44B7">
        <w:rPr>
          <w:rFonts w:ascii="Arial" w:hAnsi="Arial" w:cs="Arial"/>
          <w:sz w:val="20"/>
          <w:szCs w:val="20"/>
          <w:lang w:eastAsia="ru-RU"/>
        </w:rPr>
        <w:t>Энергомониторинг</w:t>
      </w:r>
      <w:proofErr w:type="spellEnd"/>
      <w:r w:rsidRPr="00AB44B7">
        <w:rPr>
          <w:rFonts w:ascii="Arial" w:hAnsi="Arial" w:cs="Arial"/>
          <w:sz w:val="20"/>
          <w:szCs w:val="20"/>
          <w:lang w:eastAsia="ru-RU"/>
        </w:rPr>
        <w:t xml:space="preserve"> доказал, что он не только полезный инструмент после реализации проекта по </w:t>
      </w:r>
      <w:proofErr w:type="spellStart"/>
      <w:r w:rsidRPr="00AB44B7">
        <w:rPr>
          <w:rFonts w:ascii="Arial" w:hAnsi="Arial" w:cs="Arial"/>
          <w:sz w:val="20"/>
          <w:szCs w:val="20"/>
          <w:lang w:eastAsia="ru-RU"/>
        </w:rPr>
        <w:t>энергоэффективности</w:t>
      </w:r>
      <w:proofErr w:type="spellEnd"/>
      <w:r w:rsidRPr="00AB44B7">
        <w:rPr>
          <w:rFonts w:ascii="Arial" w:hAnsi="Arial" w:cs="Arial"/>
          <w:sz w:val="20"/>
          <w:szCs w:val="20"/>
          <w:lang w:eastAsia="ru-RU"/>
        </w:rPr>
        <w:t xml:space="preserve">, но и в течение всего срока эксплуатации здания. Международный опыт внедрения </w:t>
      </w:r>
      <w:proofErr w:type="spellStart"/>
      <w:r w:rsidRPr="00AB44B7">
        <w:rPr>
          <w:rFonts w:ascii="Arial" w:hAnsi="Arial" w:cs="Arial"/>
          <w:sz w:val="20"/>
          <w:szCs w:val="20"/>
          <w:lang w:eastAsia="ru-RU"/>
        </w:rPr>
        <w:t>энергомониторинга</w:t>
      </w:r>
      <w:proofErr w:type="spellEnd"/>
      <w:r w:rsidRPr="00AB44B7">
        <w:rPr>
          <w:rFonts w:ascii="Arial" w:hAnsi="Arial" w:cs="Arial"/>
          <w:sz w:val="20"/>
          <w:szCs w:val="20"/>
          <w:lang w:eastAsia="ru-RU"/>
        </w:rPr>
        <w:t xml:space="preserve"> как отдельной меры показывает, что достигаемая экономия энергии и воды составляет от 5 до 15 процентов от уровня их потребления.</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4.4. Разработка системы профессиональной эксплуатации и технического обслуживания муниципальных зданий.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 что так же влияет на эффективность использования энергии в самих зданиях.</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Для обеспечения надлежащей их эксплуатации в течение срока службы и для минимизации расходов на эксплуатацию, обслуживание и ремонт необходимо разработать правильные режимы, точно определяющие обслуживание на требуемом уровне для различных систем и частей здания. Требуемый уровень должен соответствовать государственным правилам, техническим стандартам и конкретным дополнительным требованиям со стороны владельца зданий.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Эксплуатацией и обслуживанием зданий должен заниматься квалифицированный и обученный персонал, ответственный за реализацию всех согласованных режимов, представление текущей отчетности и принятие решений в случае возможных отклонений.</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В рамках Программы планируется разработка системы профессиональной эксплуатации и технического обслуживания зданий, обучение обслуживающего персонала учреждений бюджетной сферы и проведение конкурсов на право заключения договоров, направленных на рациональное использование энергоресурсов.</w:t>
      </w:r>
    </w:p>
    <w:p w:rsidR="004362A6" w:rsidRPr="00AB44B7" w:rsidRDefault="004362A6" w:rsidP="004362A6">
      <w:pPr>
        <w:tabs>
          <w:tab w:val="left" w:pos="1260"/>
        </w:tabs>
        <w:jc w:val="both"/>
        <w:rPr>
          <w:rFonts w:ascii="Arial" w:hAnsi="Arial" w:cs="Arial"/>
          <w:sz w:val="20"/>
          <w:szCs w:val="20"/>
          <w:lang w:eastAsia="ru-RU"/>
        </w:rPr>
      </w:pPr>
      <w:r w:rsidRPr="00AB44B7">
        <w:rPr>
          <w:rFonts w:ascii="Arial" w:hAnsi="Arial" w:cs="Arial"/>
          <w:sz w:val="20"/>
          <w:szCs w:val="20"/>
          <w:lang w:eastAsia="ru-RU"/>
        </w:rPr>
        <w:t>4.5.</w:t>
      </w:r>
      <w:r w:rsidRPr="00AB44B7">
        <w:rPr>
          <w:rFonts w:ascii="Arial" w:hAnsi="Arial" w:cs="Arial"/>
          <w:sz w:val="20"/>
          <w:szCs w:val="20"/>
          <w:lang w:eastAsia="ru-RU"/>
        </w:rPr>
        <w:tab/>
        <w:t xml:space="preserve">Разработка следующих нормативных документов по </w:t>
      </w:r>
      <w:proofErr w:type="spellStart"/>
      <w:r w:rsidRPr="00AB44B7">
        <w:rPr>
          <w:rFonts w:ascii="Arial" w:hAnsi="Arial" w:cs="Arial"/>
          <w:sz w:val="20"/>
          <w:szCs w:val="20"/>
          <w:lang w:eastAsia="ru-RU"/>
        </w:rPr>
        <w:t>энергоэффективности</w:t>
      </w:r>
      <w:proofErr w:type="spellEnd"/>
      <w:r w:rsidRPr="00AB44B7">
        <w:rPr>
          <w:rFonts w:ascii="Arial" w:hAnsi="Arial" w:cs="Arial"/>
          <w:sz w:val="20"/>
          <w:szCs w:val="20"/>
          <w:lang w:eastAsia="ru-RU"/>
        </w:rPr>
        <w:t xml:space="preserve"> и энергосбережению: </w:t>
      </w:r>
      <w:bookmarkStart w:id="130" w:name="_Toc231197060"/>
      <w:bookmarkStart w:id="131" w:name="_Toc231197061"/>
    </w:p>
    <w:bookmarkEnd w:id="130"/>
    <w:bookmarkEnd w:id="131"/>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положение о порядке отбора объектов для реализации энергосберегающих мероприятий;</w:t>
      </w:r>
    </w:p>
    <w:p w:rsidR="004362A6" w:rsidRPr="00AB44B7" w:rsidRDefault="004362A6" w:rsidP="004362A6">
      <w:pPr>
        <w:jc w:val="both"/>
        <w:rPr>
          <w:rFonts w:ascii="Arial" w:hAnsi="Arial" w:cs="Arial"/>
          <w:sz w:val="20"/>
          <w:szCs w:val="20"/>
          <w:lang w:eastAsia="ru-RU"/>
        </w:rPr>
      </w:pPr>
      <w:bookmarkStart w:id="132" w:name="_Toc231197062"/>
      <w:r w:rsidRPr="00AB44B7">
        <w:rPr>
          <w:rFonts w:ascii="Arial" w:hAnsi="Arial" w:cs="Arial"/>
          <w:sz w:val="20"/>
          <w:szCs w:val="20"/>
          <w:lang w:eastAsia="ru-RU"/>
        </w:rPr>
        <w:t>положение об установлении долгосрочных лимитов потребления энергоресурсов;</w:t>
      </w:r>
    </w:p>
    <w:p w:rsidR="004362A6" w:rsidRPr="00AB44B7" w:rsidRDefault="004362A6" w:rsidP="004362A6">
      <w:pPr>
        <w:jc w:val="both"/>
        <w:rPr>
          <w:rFonts w:ascii="Arial" w:hAnsi="Arial" w:cs="Arial"/>
          <w:sz w:val="20"/>
          <w:szCs w:val="20"/>
          <w:lang w:eastAsia="ru-RU"/>
        </w:rPr>
      </w:pPr>
      <w:bookmarkStart w:id="133" w:name="_Toc231197064"/>
      <w:bookmarkEnd w:id="132"/>
      <w:r w:rsidRPr="00AB44B7">
        <w:rPr>
          <w:rFonts w:ascii="Arial" w:hAnsi="Arial" w:cs="Arial"/>
          <w:sz w:val="20"/>
          <w:szCs w:val="20"/>
          <w:lang w:eastAsia="ru-RU"/>
        </w:rPr>
        <w:t>положение об оценке эффекта от проведения энергосберегающих мероприятий и потенциала энергосбережения;</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положение об учёте экономии средств от проведения энергосберегающих мероприятий по целевой программе при планировании</w:t>
      </w:r>
      <w:bookmarkEnd w:id="133"/>
      <w:r w:rsidRPr="00AB44B7">
        <w:rPr>
          <w:rFonts w:ascii="Arial" w:hAnsi="Arial" w:cs="Arial"/>
          <w:sz w:val="20"/>
          <w:szCs w:val="20"/>
          <w:lang w:eastAsia="ru-RU"/>
        </w:rPr>
        <w:t>.</w:t>
      </w:r>
    </w:p>
    <w:p w:rsidR="004362A6" w:rsidRPr="00AB44B7" w:rsidRDefault="004362A6" w:rsidP="004362A6">
      <w:pPr>
        <w:tabs>
          <w:tab w:val="left" w:pos="1260"/>
        </w:tabs>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lastRenderedPageBreak/>
        <w:t>4.6. Проведение конкурсов на право заключения договоров, направленных на рациональное использование энергоресурсов.</w:t>
      </w:r>
    </w:p>
    <w:p w:rsidR="004362A6" w:rsidRPr="00AB44B7" w:rsidRDefault="004362A6" w:rsidP="004362A6">
      <w:pPr>
        <w:tabs>
          <w:tab w:val="left" w:pos="1260"/>
        </w:tabs>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4.7. Разработка Типового положения о материальном стимулировании работников муниципальных учреждений за экономию энергетических ресурсов.</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4.8. Модернизация систем освещения помещений, зданий муниципальных учреждений.</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Мероприятия предусматривают переход освещения зданий муниципальных учреждений с обычных ламп накаливания на энергосберегающие лампы, установку сенсорных систем включения освещения.</w:t>
      </w:r>
    </w:p>
    <w:p w:rsidR="004362A6" w:rsidRPr="00AB44B7" w:rsidRDefault="004362A6" w:rsidP="004362A6">
      <w:pPr>
        <w:autoSpaceDE w:val="0"/>
        <w:autoSpaceDN w:val="0"/>
        <w:adjustRightInd w:val="0"/>
        <w:jc w:val="both"/>
        <w:rPr>
          <w:rFonts w:ascii="Arial" w:hAnsi="Arial" w:cs="Arial"/>
          <w:spacing w:val="2"/>
          <w:sz w:val="20"/>
          <w:szCs w:val="20"/>
          <w:shd w:val="clear" w:color="auto" w:fill="FFFFFF"/>
          <w:lang w:eastAsia="ru-RU"/>
        </w:rPr>
      </w:pPr>
      <w:r w:rsidRPr="00AB44B7">
        <w:rPr>
          <w:rFonts w:ascii="Arial" w:hAnsi="Arial" w:cs="Arial"/>
          <w:spacing w:val="2"/>
          <w:sz w:val="20"/>
          <w:szCs w:val="20"/>
          <w:shd w:val="clear" w:color="auto" w:fill="FFFFFF"/>
          <w:lang w:eastAsia="ru-RU"/>
        </w:rPr>
        <w:t>4.9.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362A6" w:rsidRPr="00AB44B7" w:rsidRDefault="004362A6" w:rsidP="004362A6">
      <w:pPr>
        <w:autoSpaceDE w:val="0"/>
        <w:autoSpaceDN w:val="0"/>
        <w:adjustRightInd w:val="0"/>
        <w:jc w:val="both"/>
        <w:rPr>
          <w:rFonts w:ascii="Arial" w:hAnsi="Arial" w:cs="Arial"/>
          <w:sz w:val="20"/>
          <w:szCs w:val="20"/>
          <w:lang w:eastAsia="ru-RU"/>
        </w:rPr>
      </w:pPr>
      <w:proofErr w:type="gramStart"/>
      <w:r w:rsidRPr="00AB44B7">
        <w:rPr>
          <w:rFonts w:ascii="Arial" w:hAnsi="Arial" w:cs="Arial"/>
          <w:spacing w:val="2"/>
          <w:sz w:val="20"/>
          <w:szCs w:val="20"/>
          <w:shd w:val="clear" w:color="auto" w:fill="FFFFFF"/>
          <w:lang w:eastAsia="ru-RU"/>
        </w:rPr>
        <w:t>4.10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Мероприятия Программы подлежат уточнению:</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по результатам  проведенного </w:t>
      </w:r>
      <w:proofErr w:type="spellStart"/>
      <w:r w:rsidRPr="00AB44B7">
        <w:rPr>
          <w:rFonts w:ascii="Arial" w:hAnsi="Arial" w:cs="Arial"/>
          <w:sz w:val="20"/>
          <w:szCs w:val="20"/>
          <w:lang w:eastAsia="ru-RU"/>
        </w:rPr>
        <w:t>энергоаудита</w:t>
      </w:r>
      <w:proofErr w:type="spellEnd"/>
      <w:r w:rsidRPr="00AB44B7">
        <w:rPr>
          <w:rFonts w:ascii="Arial" w:hAnsi="Arial" w:cs="Arial"/>
          <w:sz w:val="20"/>
          <w:szCs w:val="20"/>
          <w:lang w:eastAsia="ru-RU"/>
        </w:rPr>
        <w:t xml:space="preserve"> муниципальных зданий, включенных в Программу, и на основании проектно-сметной документации указываются виды и стоимость проводимых работ, приобретаемого оборудования, а также наименования муниципальных учреждений, в которых будут проводиться данные мероприятии Программы;</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при получении экономии средств местного бюджета при реализации программы, в том числе в результате экономии энергоресурсов.</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Перечень программных мероприятий, с указанием объемов финансирования, заказчиков, исполнителей Программы и сроков приведен в приложении № 2.</w:t>
      </w:r>
    </w:p>
    <w:p w:rsidR="004362A6" w:rsidRPr="00AB44B7" w:rsidRDefault="004362A6" w:rsidP="004362A6">
      <w:pPr>
        <w:autoSpaceDE w:val="0"/>
        <w:autoSpaceDN w:val="0"/>
        <w:adjustRightInd w:val="0"/>
        <w:jc w:val="both"/>
        <w:rPr>
          <w:rFonts w:ascii="Arial" w:hAnsi="Arial" w:cs="Arial"/>
          <w:sz w:val="20"/>
          <w:szCs w:val="20"/>
          <w:lang w:eastAsia="ru-RU"/>
        </w:rPr>
      </w:pP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V. Ресурсное обеспечение Программы</w:t>
      </w:r>
    </w:p>
    <w:p w:rsidR="004362A6" w:rsidRPr="00AB44B7" w:rsidRDefault="004362A6" w:rsidP="004362A6">
      <w:pPr>
        <w:autoSpaceDE w:val="0"/>
        <w:autoSpaceDN w:val="0"/>
        <w:adjustRightInd w:val="0"/>
        <w:jc w:val="both"/>
        <w:rPr>
          <w:rFonts w:ascii="Arial" w:hAnsi="Arial" w:cs="Arial"/>
          <w:sz w:val="20"/>
          <w:szCs w:val="20"/>
          <w:lang w:eastAsia="ru-RU"/>
        </w:rPr>
      </w:pP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Финансовое обеспечение мероприятий Программы осуществляется за счёт средств местного бюджета.</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AB44B7">
        <w:rPr>
          <w:rFonts w:ascii="Arial" w:hAnsi="Arial" w:cs="Arial"/>
          <w:sz w:val="20"/>
          <w:szCs w:val="20"/>
          <w:lang w:eastAsia="ru-RU"/>
        </w:rPr>
        <w:t>энергоэффективности</w:t>
      </w:r>
      <w:proofErr w:type="spellEnd"/>
      <w:r w:rsidRPr="00AB44B7">
        <w:rPr>
          <w:rFonts w:ascii="Arial" w:hAnsi="Arial" w:cs="Arial"/>
          <w:sz w:val="20"/>
          <w:szCs w:val="20"/>
          <w:lang w:eastAsia="ru-RU"/>
        </w:rPr>
        <w:t xml:space="preserve"> и внебюджетные источники.</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lastRenderedPageBreak/>
        <w:t xml:space="preserve">Общий объем финансирования Программы из местного бюджета составляет 90 тыс. руб., в </w:t>
      </w:r>
      <w:proofErr w:type="spellStart"/>
      <w:r w:rsidRPr="00AB44B7">
        <w:rPr>
          <w:rFonts w:ascii="Arial" w:hAnsi="Arial" w:cs="Arial"/>
          <w:sz w:val="20"/>
          <w:szCs w:val="20"/>
          <w:lang w:eastAsia="ru-RU"/>
        </w:rPr>
        <w:t>т.ч</w:t>
      </w:r>
      <w:proofErr w:type="spellEnd"/>
      <w:r w:rsidRPr="00AB44B7">
        <w:rPr>
          <w:rFonts w:ascii="Arial" w:hAnsi="Arial" w:cs="Arial"/>
          <w:sz w:val="20"/>
          <w:szCs w:val="20"/>
          <w:lang w:eastAsia="ru-RU"/>
        </w:rPr>
        <w:t>.:</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2017 год – 15 тыс. руб.,</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2018 год – 30 тыс. руб.,</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2020 год – 30 тыс. руб.,</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2022 год – 15 тыс. руб.</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Итого: 90 тыс. руб.</w:t>
      </w:r>
    </w:p>
    <w:p w:rsidR="004362A6" w:rsidRPr="00AB44B7" w:rsidRDefault="004362A6" w:rsidP="004362A6">
      <w:pPr>
        <w:autoSpaceDE w:val="0"/>
        <w:autoSpaceDN w:val="0"/>
        <w:adjustRightInd w:val="0"/>
        <w:jc w:val="both"/>
        <w:rPr>
          <w:rFonts w:ascii="Arial" w:hAnsi="Arial" w:cs="Arial"/>
          <w:sz w:val="20"/>
          <w:szCs w:val="20"/>
          <w:lang w:eastAsia="ru-RU"/>
        </w:rPr>
      </w:pP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 </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Обоснование финансового обеспечения программных мероприятий приведено в приложении № 4.</w:t>
      </w:r>
    </w:p>
    <w:p w:rsidR="004362A6" w:rsidRPr="00AB44B7" w:rsidRDefault="004362A6" w:rsidP="004362A6">
      <w:pPr>
        <w:autoSpaceDE w:val="0"/>
        <w:autoSpaceDN w:val="0"/>
        <w:adjustRightInd w:val="0"/>
        <w:jc w:val="center"/>
        <w:rPr>
          <w:rFonts w:ascii="Arial" w:hAnsi="Arial" w:cs="Arial"/>
          <w:sz w:val="20"/>
          <w:szCs w:val="20"/>
          <w:lang w:eastAsia="ru-RU"/>
        </w:rPr>
      </w:pPr>
    </w:p>
    <w:p w:rsidR="004362A6" w:rsidRPr="00AB44B7" w:rsidRDefault="004362A6" w:rsidP="004362A6">
      <w:pPr>
        <w:autoSpaceDE w:val="0"/>
        <w:autoSpaceDN w:val="0"/>
        <w:adjustRightInd w:val="0"/>
        <w:jc w:val="center"/>
        <w:rPr>
          <w:rFonts w:ascii="Arial" w:hAnsi="Arial" w:cs="Arial"/>
          <w:b/>
          <w:sz w:val="20"/>
          <w:szCs w:val="20"/>
          <w:lang w:eastAsia="ru-RU"/>
        </w:rPr>
      </w:pPr>
      <w:r w:rsidRPr="00AB44B7">
        <w:rPr>
          <w:rFonts w:ascii="Arial" w:hAnsi="Arial" w:cs="Arial"/>
          <w:b/>
          <w:sz w:val="20"/>
          <w:szCs w:val="20"/>
          <w:lang w:val="en-US" w:eastAsia="ru-RU"/>
        </w:rPr>
        <w:t>VI</w:t>
      </w:r>
      <w:r w:rsidRPr="00AB44B7">
        <w:rPr>
          <w:rFonts w:ascii="Arial" w:hAnsi="Arial" w:cs="Arial"/>
          <w:b/>
          <w:sz w:val="20"/>
          <w:szCs w:val="20"/>
          <w:lang w:eastAsia="ru-RU"/>
        </w:rPr>
        <w:t>. Система управления реализацией Программы</w:t>
      </w:r>
    </w:p>
    <w:p w:rsidR="004362A6" w:rsidRPr="00AB44B7" w:rsidRDefault="004362A6" w:rsidP="004362A6">
      <w:pPr>
        <w:autoSpaceDE w:val="0"/>
        <w:autoSpaceDN w:val="0"/>
        <w:adjustRightInd w:val="0"/>
        <w:jc w:val="center"/>
        <w:rPr>
          <w:rFonts w:ascii="Arial" w:hAnsi="Arial" w:cs="Arial"/>
          <w:b/>
          <w:sz w:val="20"/>
          <w:szCs w:val="20"/>
          <w:lang w:eastAsia="ru-RU"/>
        </w:rPr>
      </w:pP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r w:rsidRPr="00AB44B7">
        <w:rPr>
          <w:rFonts w:ascii="Arial" w:hAnsi="Arial" w:cs="Arial"/>
          <w:b/>
          <w:sz w:val="20"/>
          <w:szCs w:val="20"/>
          <w:lang w:eastAsia="ru-RU"/>
        </w:rPr>
        <w:t xml:space="preserve"> </w:t>
      </w:r>
      <w:r w:rsidRPr="00AB44B7">
        <w:rPr>
          <w:rFonts w:ascii="Arial" w:hAnsi="Arial" w:cs="Arial"/>
          <w:sz w:val="20"/>
          <w:szCs w:val="20"/>
          <w:lang w:eastAsia="ru-RU"/>
        </w:rPr>
        <w:t>Заказчики контролируют выполнение программных мероприятий, целевое и эффективное использование средств, направляемых на реализацию.</w:t>
      </w:r>
      <w:r w:rsidRPr="00AB44B7">
        <w:rPr>
          <w:rFonts w:ascii="Arial" w:hAnsi="Arial" w:cs="Arial"/>
          <w:b/>
          <w:sz w:val="20"/>
          <w:szCs w:val="20"/>
          <w:lang w:eastAsia="ru-RU"/>
        </w:rPr>
        <w:t xml:space="preserve"> </w:t>
      </w:r>
      <w:r w:rsidRPr="00AB44B7">
        <w:rPr>
          <w:rFonts w:ascii="Arial" w:hAnsi="Arial" w:cs="Arial"/>
          <w:sz w:val="20"/>
          <w:szCs w:val="20"/>
          <w:lang w:eastAsia="ru-RU"/>
        </w:rPr>
        <w:t>Программы, осуществляют управление ее исполнителями,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4362A6" w:rsidRPr="00AB44B7" w:rsidRDefault="004362A6" w:rsidP="004362A6">
      <w:pPr>
        <w:autoSpaceDE w:val="0"/>
        <w:autoSpaceDN w:val="0"/>
        <w:adjustRightInd w:val="0"/>
        <w:jc w:val="both"/>
        <w:rPr>
          <w:rFonts w:ascii="Arial" w:hAnsi="Arial" w:cs="Arial"/>
          <w:b/>
          <w:sz w:val="20"/>
          <w:szCs w:val="20"/>
          <w:lang w:eastAsia="ru-RU"/>
        </w:rPr>
      </w:pPr>
    </w:p>
    <w:p w:rsidR="004362A6" w:rsidRPr="00AB44B7" w:rsidRDefault="004362A6" w:rsidP="004362A6">
      <w:pPr>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VII. Оценка эффективности реализации Программы</w:t>
      </w:r>
    </w:p>
    <w:p w:rsidR="004362A6" w:rsidRPr="00AB44B7" w:rsidRDefault="004362A6" w:rsidP="004362A6">
      <w:pPr>
        <w:autoSpaceDE w:val="0"/>
        <w:autoSpaceDN w:val="0"/>
        <w:adjustRightInd w:val="0"/>
        <w:jc w:val="center"/>
        <w:outlineLvl w:val="1"/>
        <w:rPr>
          <w:rFonts w:ascii="Arial" w:hAnsi="Arial" w:cs="Arial"/>
          <w:b/>
          <w:sz w:val="20"/>
          <w:szCs w:val="20"/>
          <w:lang w:eastAsia="ru-RU"/>
        </w:rPr>
      </w:pPr>
    </w:p>
    <w:p w:rsidR="004362A6" w:rsidRPr="00AB44B7" w:rsidRDefault="004362A6" w:rsidP="004362A6">
      <w:pPr>
        <w:autoSpaceDE w:val="0"/>
        <w:autoSpaceDN w:val="0"/>
        <w:adjustRightInd w:val="0"/>
        <w:jc w:val="both"/>
        <w:outlineLvl w:val="1"/>
        <w:rPr>
          <w:rFonts w:ascii="Arial" w:hAnsi="Arial" w:cs="Arial"/>
          <w:sz w:val="20"/>
          <w:szCs w:val="20"/>
          <w:lang w:eastAsia="ru-RU"/>
        </w:rPr>
      </w:pPr>
      <w:r w:rsidRPr="00AB44B7">
        <w:rPr>
          <w:rFonts w:ascii="Arial" w:hAnsi="Arial" w:cs="Arial"/>
          <w:sz w:val="20"/>
          <w:szCs w:val="20"/>
          <w:lang w:eastAsia="ru-RU"/>
        </w:rPr>
        <w:t>При реализации мероприятий по энергосбережению и повышению энергетической эффективности должны быть достигнуты конкретные результаты:</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экономия энергоресурсов и средств местного бюджета по каждому муниципальному зданию не менее 20 процентов;</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обеспечение нормальных климатических условий во всех муниципальных зданиях; </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 xml:space="preserve">сокращение вредных выбросов от </w:t>
      </w:r>
      <w:proofErr w:type="spellStart"/>
      <w:r w:rsidRPr="00AB44B7">
        <w:rPr>
          <w:rFonts w:ascii="Arial" w:hAnsi="Arial" w:cs="Arial"/>
          <w:sz w:val="20"/>
          <w:szCs w:val="20"/>
          <w:lang w:eastAsia="ru-RU"/>
        </w:rPr>
        <w:t>энергоисточников</w:t>
      </w:r>
      <w:proofErr w:type="spellEnd"/>
      <w:r w:rsidRPr="00AB44B7">
        <w:rPr>
          <w:rFonts w:ascii="Arial" w:hAnsi="Arial" w:cs="Arial"/>
          <w:sz w:val="20"/>
          <w:szCs w:val="20"/>
          <w:lang w:eastAsia="ru-RU"/>
        </w:rPr>
        <w:t xml:space="preserve"> в атмосферу;</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сокращение бюджетных расходов на тепло- и энергоснабжение муниципальных учреждений;</w:t>
      </w:r>
    </w:p>
    <w:p w:rsidR="004362A6" w:rsidRPr="00AB44B7" w:rsidRDefault="004362A6" w:rsidP="004362A6">
      <w:pPr>
        <w:autoSpaceDE w:val="0"/>
        <w:autoSpaceDN w:val="0"/>
        <w:adjustRightInd w:val="0"/>
        <w:rPr>
          <w:rFonts w:ascii="Arial" w:hAnsi="Arial" w:cs="Arial"/>
          <w:sz w:val="20"/>
          <w:szCs w:val="20"/>
          <w:lang w:eastAsia="ru-RU"/>
        </w:rPr>
      </w:pPr>
      <w:r w:rsidRPr="00AB44B7">
        <w:rPr>
          <w:rFonts w:ascii="Arial" w:hAnsi="Arial" w:cs="Arial"/>
          <w:sz w:val="20"/>
          <w:szCs w:val="20"/>
          <w:lang w:eastAsia="ru-RU"/>
        </w:rPr>
        <w:t>повышение заинтересованности в энергосбережении;</w:t>
      </w:r>
    </w:p>
    <w:p w:rsidR="004362A6" w:rsidRPr="00AB44B7" w:rsidRDefault="004362A6" w:rsidP="004362A6">
      <w:pPr>
        <w:autoSpaceDE w:val="0"/>
        <w:autoSpaceDN w:val="0"/>
        <w:adjustRightInd w:val="0"/>
        <w:jc w:val="both"/>
        <w:rPr>
          <w:rFonts w:ascii="Arial" w:hAnsi="Arial" w:cs="Arial"/>
          <w:sz w:val="20"/>
          <w:szCs w:val="20"/>
          <w:lang w:eastAsia="ru-RU"/>
        </w:rPr>
      </w:pPr>
      <w:r w:rsidRPr="00AB44B7">
        <w:rPr>
          <w:rFonts w:ascii="Arial" w:hAnsi="Arial" w:cs="Arial"/>
          <w:sz w:val="20"/>
          <w:szCs w:val="20"/>
          <w:lang w:eastAsia="ru-RU"/>
        </w:rPr>
        <w:t>сокращение расходов тепловой и электрической энергии в муниципальных учреждениях;</w:t>
      </w:r>
    </w:p>
    <w:p w:rsidR="004362A6" w:rsidRPr="00AB44B7" w:rsidRDefault="004362A6" w:rsidP="004362A6">
      <w:pPr>
        <w:autoSpaceDE w:val="0"/>
        <w:autoSpaceDN w:val="0"/>
        <w:adjustRightInd w:val="0"/>
        <w:rPr>
          <w:rFonts w:ascii="Arial" w:hAnsi="Arial" w:cs="Arial"/>
          <w:sz w:val="20"/>
          <w:szCs w:val="20"/>
          <w:lang w:eastAsia="ru-RU"/>
        </w:rPr>
      </w:pPr>
      <w:r w:rsidRPr="00AB44B7">
        <w:rPr>
          <w:rFonts w:ascii="Arial" w:hAnsi="Arial" w:cs="Arial"/>
          <w:sz w:val="20"/>
          <w:szCs w:val="20"/>
          <w:lang w:eastAsia="ru-RU"/>
        </w:rPr>
        <w:t>экономия потребления воды в муниципальных учреждениях.</w:t>
      </w:r>
    </w:p>
    <w:p w:rsidR="004362A6" w:rsidRPr="00AB44B7" w:rsidRDefault="004362A6" w:rsidP="004362A6">
      <w:pPr>
        <w:autoSpaceDE w:val="0"/>
        <w:autoSpaceDN w:val="0"/>
        <w:adjustRightInd w:val="0"/>
        <w:jc w:val="both"/>
        <w:rPr>
          <w:rFonts w:ascii="Arial" w:hAnsi="Arial" w:cs="Arial"/>
          <w:color w:val="000000"/>
          <w:sz w:val="20"/>
          <w:szCs w:val="20"/>
          <w:lang w:eastAsia="ru-RU"/>
        </w:rPr>
      </w:pPr>
      <w:r w:rsidRPr="00AB44B7">
        <w:rPr>
          <w:rFonts w:ascii="Arial" w:hAnsi="Arial" w:cs="Arial"/>
          <w:sz w:val="20"/>
          <w:szCs w:val="20"/>
          <w:lang w:eastAsia="ru-RU"/>
        </w:rPr>
        <w:lastRenderedPageBreak/>
        <w:t xml:space="preserve">Основным целевым показателем </w:t>
      </w:r>
      <w:r w:rsidRPr="00AB44B7">
        <w:rPr>
          <w:rFonts w:ascii="Arial" w:hAnsi="Arial" w:cs="Arial"/>
          <w:color w:val="000000"/>
          <w:sz w:val="20"/>
          <w:szCs w:val="20"/>
          <w:lang w:eastAsia="ru-RU"/>
        </w:rPr>
        <w:t xml:space="preserve">(индикатором) по оценке эффективности реализации Программы является </w:t>
      </w:r>
      <w:proofErr w:type="gramStart"/>
      <w:r w:rsidRPr="00AB44B7">
        <w:rPr>
          <w:rFonts w:ascii="Arial" w:hAnsi="Arial" w:cs="Arial"/>
          <w:color w:val="000000"/>
          <w:sz w:val="20"/>
          <w:szCs w:val="20"/>
          <w:lang w:eastAsia="ru-RU"/>
        </w:rPr>
        <w:t>удельное</w:t>
      </w:r>
      <w:proofErr w:type="gramEnd"/>
      <w:r w:rsidRPr="00AB44B7">
        <w:rPr>
          <w:rFonts w:ascii="Arial" w:hAnsi="Arial" w:cs="Arial"/>
          <w:color w:val="000000"/>
          <w:sz w:val="20"/>
          <w:szCs w:val="20"/>
          <w:lang w:eastAsia="ru-RU"/>
        </w:rPr>
        <w:t xml:space="preserve"> потребления энергии в зданиях муниципальных учреждений, в которых осуществлены мероприятия: </w:t>
      </w:r>
    </w:p>
    <w:p w:rsidR="004362A6" w:rsidRPr="00AB44B7" w:rsidRDefault="004362A6" w:rsidP="004362A6">
      <w:pPr>
        <w:autoSpaceDE w:val="0"/>
        <w:autoSpaceDN w:val="0"/>
        <w:adjustRightInd w:val="0"/>
        <w:jc w:val="both"/>
        <w:rPr>
          <w:rFonts w:ascii="Arial" w:hAnsi="Arial" w:cs="Arial"/>
          <w:b/>
          <w:color w:val="000000"/>
          <w:sz w:val="20"/>
          <w:szCs w:val="20"/>
          <w:lang w:eastAsia="ru-RU"/>
        </w:rPr>
      </w:pPr>
      <w:r w:rsidRPr="00AB44B7">
        <w:rPr>
          <w:rFonts w:ascii="Arial" w:hAnsi="Arial" w:cs="Arial"/>
          <w:b/>
          <w:color w:val="000000"/>
          <w:sz w:val="20"/>
          <w:szCs w:val="20"/>
          <w:lang w:eastAsia="ru-RU"/>
        </w:rPr>
        <w:t xml:space="preserve">2017 год – 85,7 </w:t>
      </w:r>
      <w:proofErr w:type="spellStart"/>
      <w:r w:rsidRPr="00AB44B7">
        <w:rPr>
          <w:rFonts w:ascii="Arial" w:hAnsi="Arial" w:cs="Arial"/>
          <w:b/>
          <w:color w:val="000000"/>
          <w:sz w:val="20"/>
          <w:szCs w:val="20"/>
          <w:lang w:eastAsia="ru-RU"/>
        </w:rPr>
        <w:t>кВтч</w:t>
      </w:r>
      <w:proofErr w:type="spellEnd"/>
      <w:r w:rsidRPr="00AB44B7">
        <w:rPr>
          <w:rFonts w:ascii="Arial" w:hAnsi="Arial" w:cs="Arial"/>
          <w:b/>
          <w:color w:val="000000"/>
          <w:sz w:val="20"/>
          <w:szCs w:val="20"/>
          <w:lang w:eastAsia="ru-RU"/>
        </w:rPr>
        <w:t>/</w:t>
      </w:r>
      <w:proofErr w:type="spellStart"/>
      <w:r w:rsidRPr="00AB44B7">
        <w:rPr>
          <w:rFonts w:ascii="Arial" w:hAnsi="Arial" w:cs="Arial"/>
          <w:b/>
          <w:color w:val="000000"/>
          <w:sz w:val="20"/>
          <w:szCs w:val="20"/>
          <w:lang w:eastAsia="ru-RU"/>
        </w:rPr>
        <w:t>кв</w:t>
      </w:r>
      <w:proofErr w:type="gramStart"/>
      <w:r w:rsidRPr="00AB44B7">
        <w:rPr>
          <w:rFonts w:ascii="Arial" w:hAnsi="Arial" w:cs="Arial"/>
          <w:b/>
          <w:color w:val="000000"/>
          <w:sz w:val="20"/>
          <w:szCs w:val="20"/>
          <w:lang w:eastAsia="ru-RU"/>
        </w:rPr>
        <w:t>.м</w:t>
      </w:r>
      <w:proofErr w:type="spellEnd"/>
      <w:proofErr w:type="gramEnd"/>
      <w:r w:rsidRPr="00AB44B7">
        <w:rPr>
          <w:rFonts w:ascii="Arial" w:hAnsi="Arial" w:cs="Arial"/>
          <w:b/>
          <w:color w:val="000000"/>
          <w:sz w:val="20"/>
          <w:szCs w:val="20"/>
          <w:lang w:eastAsia="ru-RU"/>
        </w:rPr>
        <w:t xml:space="preserve"> –контрольный показатель</w:t>
      </w:r>
    </w:p>
    <w:p w:rsidR="004362A6" w:rsidRPr="00AB44B7" w:rsidRDefault="004362A6" w:rsidP="004362A6">
      <w:pPr>
        <w:autoSpaceDE w:val="0"/>
        <w:autoSpaceDN w:val="0"/>
        <w:adjustRightInd w:val="0"/>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2017 год – 81 </w:t>
      </w:r>
      <w:proofErr w:type="spellStart"/>
      <w:r w:rsidRPr="00AB44B7">
        <w:rPr>
          <w:rFonts w:ascii="Arial" w:hAnsi="Arial" w:cs="Arial"/>
          <w:color w:val="000000"/>
          <w:sz w:val="20"/>
          <w:szCs w:val="20"/>
          <w:lang w:eastAsia="ru-RU"/>
        </w:rPr>
        <w:t>кВтч</w:t>
      </w:r>
      <w:proofErr w:type="spellEnd"/>
      <w:r w:rsidRPr="00AB44B7">
        <w:rPr>
          <w:rFonts w:ascii="Arial" w:hAnsi="Arial" w:cs="Arial"/>
          <w:color w:val="000000"/>
          <w:sz w:val="20"/>
          <w:szCs w:val="20"/>
          <w:lang w:eastAsia="ru-RU"/>
        </w:rPr>
        <w:t>/</w:t>
      </w:r>
      <w:proofErr w:type="spellStart"/>
      <w:r w:rsidRPr="00AB44B7">
        <w:rPr>
          <w:rFonts w:ascii="Arial" w:hAnsi="Arial" w:cs="Arial"/>
          <w:color w:val="000000"/>
          <w:sz w:val="20"/>
          <w:szCs w:val="20"/>
          <w:lang w:eastAsia="ru-RU"/>
        </w:rPr>
        <w:t>кв</w:t>
      </w:r>
      <w:proofErr w:type="gramStart"/>
      <w:r w:rsidRPr="00AB44B7">
        <w:rPr>
          <w:rFonts w:ascii="Arial" w:hAnsi="Arial" w:cs="Arial"/>
          <w:color w:val="000000"/>
          <w:sz w:val="20"/>
          <w:szCs w:val="20"/>
          <w:lang w:eastAsia="ru-RU"/>
        </w:rPr>
        <w:t>.м</w:t>
      </w:r>
      <w:proofErr w:type="spellEnd"/>
      <w:proofErr w:type="gramEnd"/>
      <w:r w:rsidRPr="00AB44B7">
        <w:rPr>
          <w:rFonts w:ascii="Arial" w:hAnsi="Arial" w:cs="Arial"/>
          <w:color w:val="000000"/>
          <w:sz w:val="20"/>
          <w:szCs w:val="20"/>
          <w:lang w:eastAsia="ru-RU"/>
        </w:rPr>
        <w:t>,</w:t>
      </w:r>
    </w:p>
    <w:p w:rsidR="004362A6" w:rsidRPr="00AB44B7" w:rsidRDefault="004362A6" w:rsidP="004362A6">
      <w:pPr>
        <w:autoSpaceDE w:val="0"/>
        <w:autoSpaceDN w:val="0"/>
        <w:adjustRightInd w:val="0"/>
        <w:jc w:val="both"/>
        <w:rPr>
          <w:rFonts w:ascii="Arial" w:hAnsi="Arial" w:cs="Arial"/>
          <w:color w:val="000000"/>
          <w:sz w:val="20"/>
          <w:szCs w:val="20"/>
          <w:vertAlign w:val="superscript"/>
          <w:lang w:eastAsia="ru-RU"/>
        </w:rPr>
      </w:pPr>
      <w:r w:rsidRPr="00AB44B7">
        <w:rPr>
          <w:rFonts w:ascii="Arial" w:hAnsi="Arial" w:cs="Arial"/>
          <w:color w:val="000000"/>
          <w:sz w:val="20"/>
          <w:szCs w:val="20"/>
          <w:lang w:eastAsia="ru-RU"/>
        </w:rPr>
        <w:t xml:space="preserve">2018 год – 78 </w:t>
      </w:r>
      <w:proofErr w:type="spellStart"/>
      <w:r w:rsidRPr="00AB44B7">
        <w:rPr>
          <w:rFonts w:ascii="Arial" w:hAnsi="Arial" w:cs="Arial"/>
          <w:color w:val="000000"/>
          <w:sz w:val="20"/>
          <w:szCs w:val="20"/>
          <w:lang w:eastAsia="ru-RU"/>
        </w:rPr>
        <w:t>кВтч</w:t>
      </w:r>
      <w:proofErr w:type="spellEnd"/>
      <w:r w:rsidRPr="00AB44B7">
        <w:rPr>
          <w:rFonts w:ascii="Arial" w:hAnsi="Arial" w:cs="Arial"/>
          <w:color w:val="000000"/>
          <w:sz w:val="20"/>
          <w:szCs w:val="20"/>
          <w:lang w:eastAsia="ru-RU"/>
        </w:rPr>
        <w:t>/</w:t>
      </w:r>
      <w:proofErr w:type="spellStart"/>
      <w:r w:rsidRPr="00AB44B7">
        <w:rPr>
          <w:rFonts w:ascii="Arial" w:hAnsi="Arial" w:cs="Arial"/>
          <w:color w:val="000000"/>
          <w:sz w:val="20"/>
          <w:szCs w:val="20"/>
          <w:lang w:eastAsia="ru-RU"/>
        </w:rPr>
        <w:t>кв</w:t>
      </w:r>
      <w:proofErr w:type="gramStart"/>
      <w:r w:rsidRPr="00AB44B7">
        <w:rPr>
          <w:rFonts w:ascii="Arial" w:hAnsi="Arial" w:cs="Arial"/>
          <w:color w:val="000000"/>
          <w:sz w:val="20"/>
          <w:szCs w:val="20"/>
          <w:lang w:eastAsia="ru-RU"/>
        </w:rPr>
        <w:t>.м</w:t>
      </w:r>
      <w:proofErr w:type="spellEnd"/>
      <w:proofErr w:type="gramEnd"/>
      <w:r w:rsidRPr="00AB44B7">
        <w:rPr>
          <w:rFonts w:ascii="Arial" w:hAnsi="Arial" w:cs="Arial"/>
          <w:color w:val="000000"/>
          <w:sz w:val="20"/>
          <w:szCs w:val="20"/>
          <w:lang w:eastAsia="ru-RU"/>
        </w:rPr>
        <w:t>,</w:t>
      </w:r>
    </w:p>
    <w:p w:rsidR="004362A6" w:rsidRPr="00AB44B7" w:rsidRDefault="004362A6" w:rsidP="004362A6">
      <w:pPr>
        <w:autoSpaceDE w:val="0"/>
        <w:autoSpaceDN w:val="0"/>
        <w:adjustRightInd w:val="0"/>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2019 год - 73 </w:t>
      </w:r>
      <w:proofErr w:type="spellStart"/>
      <w:r w:rsidRPr="00AB44B7">
        <w:rPr>
          <w:rFonts w:ascii="Arial" w:hAnsi="Arial" w:cs="Arial"/>
          <w:color w:val="000000"/>
          <w:sz w:val="20"/>
          <w:szCs w:val="20"/>
          <w:lang w:eastAsia="ru-RU"/>
        </w:rPr>
        <w:t>кВтч</w:t>
      </w:r>
      <w:proofErr w:type="spellEnd"/>
      <w:r w:rsidRPr="00AB44B7">
        <w:rPr>
          <w:rFonts w:ascii="Arial" w:hAnsi="Arial" w:cs="Arial"/>
          <w:color w:val="000000"/>
          <w:sz w:val="20"/>
          <w:szCs w:val="20"/>
          <w:lang w:eastAsia="ru-RU"/>
        </w:rPr>
        <w:t>/</w:t>
      </w:r>
      <w:proofErr w:type="spellStart"/>
      <w:r w:rsidRPr="00AB44B7">
        <w:rPr>
          <w:rFonts w:ascii="Arial" w:hAnsi="Arial" w:cs="Arial"/>
          <w:color w:val="000000"/>
          <w:sz w:val="20"/>
          <w:szCs w:val="20"/>
          <w:lang w:eastAsia="ru-RU"/>
        </w:rPr>
        <w:t>кв</w:t>
      </w:r>
      <w:proofErr w:type="gramStart"/>
      <w:r w:rsidRPr="00AB44B7">
        <w:rPr>
          <w:rFonts w:ascii="Arial" w:hAnsi="Arial" w:cs="Arial"/>
          <w:color w:val="000000"/>
          <w:sz w:val="20"/>
          <w:szCs w:val="20"/>
          <w:lang w:eastAsia="ru-RU"/>
        </w:rPr>
        <w:t>.м</w:t>
      </w:r>
      <w:proofErr w:type="spellEnd"/>
      <w:proofErr w:type="gramEnd"/>
      <w:r w:rsidRPr="00AB44B7">
        <w:rPr>
          <w:rFonts w:ascii="Arial" w:hAnsi="Arial" w:cs="Arial"/>
          <w:color w:val="000000"/>
          <w:sz w:val="20"/>
          <w:szCs w:val="20"/>
          <w:lang w:eastAsia="ru-RU"/>
        </w:rPr>
        <w:t>,</w:t>
      </w:r>
    </w:p>
    <w:p w:rsidR="004362A6" w:rsidRPr="00AB44B7" w:rsidRDefault="004362A6" w:rsidP="004362A6">
      <w:pPr>
        <w:autoSpaceDE w:val="0"/>
        <w:autoSpaceDN w:val="0"/>
        <w:adjustRightInd w:val="0"/>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2020 год - 72 </w:t>
      </w:r>
      <w:proofErr w:type="spellStart"/>
      <w:r w:rsidRPr="00AB44B7">
        <w:rPr>
          <w:rFonts w:ascii="Arial" w:hAnsi="Arial" w:cs="Arial"/>
          <w:color w:val="000000"/>
          <w:sz w:val="20"/>
          <w:szCs w:val="20"/>
          <w:lang w:eastAsia="ru-RU"/>
        </w:rPr>
        <w:t>кВтч</w:t>
      </w:r>
      <w:proofErr w:type="spellEnd"/>
      <w:r w:rsidRPr="00AB44B7">
        <w:rPr>
          <w:rFonts w:ascii="Arial" w:hAnsi="Arial" w:cs="Arial"/>
          <w:color w:val="000000"/>
          <w:sz w:val="20"/>
          <w:szCs w:val="20"/>
          <w:lang w:eastAsia="ru-RU"/>
        </w:rPr>
        <w:t>/</w:t>
      </w:r>
      <w:proofErr w:type="spellStart"/>
      <w:r w:rsidRPr="00AB44B7">
        <w:rPr>
          <w:rFonts w:ascii="Arial" w:hAnsi="Arial" w:cs="Arial"/>
          <w:color w:val="000000"/>
          <w:sz w:val="20"/>
          <w:szCs w:val="20"/>
          <w:lang w:eastAsia="ru-RU"/>
        </w:rPr>
        <w:t>кв</w:t>
      </w:r>
      <w:proofErr w:type="gramStart"/>
      <w:r w:rsidRPr="00AB44B7">
        <w:rPr>
          <w:rFonts w:ascii="Arial" w:hAnsi="Arial" w:cs="Arial"/>
          <w:color w:val="000000"/>
          <w:sz w:val="20"/>
          <w:szCs w:val="20"/>
          <w:lang w:eastAsia="ru-RU"/>
        </w:rPr>
        <w:t>.м</w:t>
      </w:r>
      <w:proofErr w:type="spellEnd"/>
      <w:proofErr w:type="gramEnd"/>
      <w:r w:rsidRPr="00AB44B7">
        <w:rPr>
          <w:rFonts w:ascii="Arial" w:hAnsi="Arial" w:cs="Arial"/>
          <w:color w:val="000000"/>
          <w:sz w:val="20"/>
          <w:szCs w:val="20"/>
          <w:lang w:eastAsia="ru-RU"/>
        </w:rPr>
        <w:t>,</w:t>
      </w:r>
    </w:p>
    <w:p w:rsidR="004362A6" w:rsidRPr="00AB44B7" w:rsidRDefault="004362A6" w:rsidP="004362A6">
      <w:pPr>
        <w:autoSpaceDE w:val="0"/>
        <w:autoSpaceDN w:val="0"/>
        <w:adjustRightInd w:val="0"/>
        <w:jc w:val="both"/>
        <w:rPr>
          <w:rFonts w:ascii="Arial" w:hAnsi="Arial" w:cs="Arial"/>
          <w:color w:val="000000"/>
          <w:sz w:val="20"/>
          <w:szCs w:val="20"/>
          <w:vertAlign w:val="superscript"/>
          <w:lang w:eastAsia="ru-RU"/>
        </w:rPr>
      </w:pPr>
      <w:r w:rsidRPr="00AB44B7">
        <w:rPr>
          <w:rFonts w:ascii="Arial" w:hAnsi="Arial" w:cs="Arial"/>
          <w:color w:val="000000"/>
          <w:sz w:val="20"/>
          <w:szCs w:val="20"/>
          <w:lang w:eastAsia="ru-RU"/>
        </w:rPr>
        <w:t xml:space="preserve">2021 год - 71 </w:t>
      </w:r>
      <w:proofErr w:type="spellStart"/>
      <w:r w:rsidRPr="00AB44B7">
        <w:rPr>
          <w:rFonts w:ascii="Arial" w:hAnsi="Arial" w:cs="Arial"/>
          <w:color w:val="000000"/>
          <w:sz w:val="20"/>
          <w:szCs w:val="20"/>
          <w:lang w:eastAsia="ru-RU"/>
        </w:rPr>
        <w:t>кВтч</w:t>
      </w:r>
      <w:proofErr w:type="spellEnd"/>
      <w:r w:rsidRPr="00AB44B7">
        <w:rPr>
          <w:rFonts w:ascii="Arial" w:hAnsi="Arial" w:cs="Arial"/>
          <w:color w:val="000000"/>
          <w:sz w:val="20"/>
          <w:szCs w:val="20"/>
          <w:lang w:eastAsia="ru-RU"/>
        </w:rPr>
        <w:t>/</w:t>
      </w:r>
      <w:proofErr w:type="spellStart"/>
      <w:r w:rsidRPr="00AB44B7">
        <w:rPr>
          <w:rFonts w:ascii="Arial" w:hAnsi="Arial" w:cs="Arial"/>
          <w:color w:val="000000"/>
          <w:sz w:val="20"/>
          <w:szCs w:val="20"/>
          <w:lang w:eastAsia="ru-RU"/>
        </w:rPr>
        <w:t>кв</w:t>
      </w:r>
      <w:proofErr w:type="gramStart"/>
      <w:r w:rsidRPr="00AB44B7">
        <w:rPr>
          <w:rFonts w:ascii="Arial" w:hAnsi="Arial" w:cs="Arial"/>
          <w:color w:val="000000"/>
          <w:sz w:val="20"/>
          <w:szCs w:val="20"/>
          <w:lang w:eastAsia="ru-RU"/>
        </w:rPr>
        <w:t>.м</w:t>
      </w:r>
      <w:proofErr w:type="spellEnd"/>
      <w:proofErr w:type="gramEnd"/>
      <w:r w:rsidRPr="00AB44B7">
        <w:rPr>
          <w:rFonts w:ascii="Arial" w:hAnsi="Arial" w:cs="Arial"/>
          <w:color w:val="000000"/>
          <w:sz w:val="20"/>
          <w:szCs w:val="20"/>
          <w:lang w:eastAsia="ru-RU"/>
        </w:rPr>
        <w:t>,</w:t>
      </w:r>
    </w:p>
    <w:p w:rsidR="004362A6" w:rsidRPr="00AB44B7" w:rsidRDefault="004362A6" w:rsidP="004362A6">
      <w:pPr>
        <w:autoSpaceDE w:val="0"/>
        <w:autoSpaceDN w:val="0"/>
        <w:adjustRightInd w:val="0"/>
        <w:jc w:val="both"/>
        <w:rPr>
          <w:rFonts w:ascii="Arial" w:hAnsi="Arial" w:cs="Arial"/>
          <w:color w:val="000000"/>
          <w:sz w:val="20"/>
          <w:szCs w:val="20"/>
          <w:lang w:eastAsia="ru-RU"/>
        </w:rPr>
      </w:pPr>
      <w:r w:rsidRPr="00AB44B7">
        <w:rPr>
          <w:rFonts w:ascii="Arial" w:hAnsi="Arial" w:cs="Arial"/>
          <w:color w:val="000000"/>
          <w:sz w:val="20"/>
          <w:szCs w:val="20"/>
          <w:lang w:eastAsia="ru-RU"/>
        </w:rPr>
        <w:t xml:space="preserve">2022 год - 70 </w:t>
      </w:r>
      <w:proofErr w:type="spellStart"/>
      <w:r w:rsidRPr="00AB44B7">
        <w:rPr>
          <w:rFonts w:ascii="Arial" w:hAnsi="Arial" w:cs="Arial"/>
          <w:color w:val="000000"/>
          <w:sz w:val="20"/>
          <w:szCs w:val="20"/>
          <w:lang w:eastAsia="ru-RU"/>
        </w:rPr>
        <w:t>к</w:t>
      </w:r>
      <w:proofErr w:type="gramStart"/>
      <w:r w:rsidRPr="00AB44B7">
        <w:rPr>
          <w:rFonts w:ascii="Arial" w:hAnsi="Arial" w:cs="Arial"/>
          <w:color w:val="000000"/>
          <w:sz w:val="20"/>
          <w:szCs w:val="20"/>
          <w:lang w:eastAsia="ru-RU"/>
        </w:rPr>
        <w:t>Втч</w:t>
      </w:r>
      <w:proofErr w:type="spellEnd"/>
      <w:r w:rsidRPr="00AB44B7">
        <w:rPr>
          <w:rFonts w:ascii="Arial" w:hAnsi="Arial" w:cs="Arial"/>
          <w:color w:val="000000"/>
          <w:sz w:val="20"/>
          <w:szCs w:val="20"/>
          <w:lang w:eastAsia="ru-RU"/>
        </w:rPr>
        <w:t>/</w:t>
      </w:r>
      <w:proofErr w:type="spellStart"/>
      <w:r w:rsidRPr="00AB44B7">
        <w:rPr>
          <w:rFonts w:ascii="Arial" w:hAnsi="Arial" w:cs="Arial"/>
          <w:color w:val="000000"/>
          <w:sz w:val="20"/>
          <w:szCs w:val="20"/>
          <w:lang w:eastAsia="ru-RU"/>
        </w:rPr>
        <w:t>кв</w:t>
      </w:r>
      <w:proofErr w:type="gramEnd"/>
      <w:r w:rsidRPr="00AB44B7">
        <w:rPr>
          <w:rFonts w:ascii="Arial" w:hAnsi="Arial" w:cs="Arial"/>
          <w:color w:val="000000"/>
          <w:sz w:val="20"/>
          <w:szCs w:val="20"/>
          <w:lang w:eastAsia="ru-RU"/>
        </w:rPr>
        <w:t>.м</w:t>
      </w:r>
      <w:proofErr w:type="spellEnd"/>
      <w:r w:rsidRPr="00AB44B7">
        <w:rPr>
          <w:rFonts w:ascii="Arial" w:hAnsi="Arial" w:cs="Arial"/>
          <w:color w:val="000000"/>
          <w:sz w:val="20"/>
          <w:szCs w:val="20"/>
          <w:lang w:eastAsia="ru-RU"/>
        </w:rPr>
        <w:t>.</w:t>
      </w:r>
    </w:p>
    <w:p w:rsidR="004362A6" w:rsidRPr="00AB44B7" w:rsidRDefault="004362A6" w:rsidP="004362A6">
      <w:pPr>
        <w:autoSpaceDE w:val="0"/>
        <w:autoSpaceDN w:val="0"/>
        <w:adjustRightInd w:val="0"/>
        <w:jc w:val="both"/>
        <w:rPr>
          <w:rFonts w:ascii="Arial" w:hAnsi="Arial" w:cs="Arial"/>
          <w:sz w:val="20"/>
          <w:szCs w:val="20"/>
          <w:lang w:eastAsia="ru-RU"/>
        </w:rPr>
      </w:pPr>
      <w:bookmarkStart w:id="134" w:name="_Toc231197050"/>
      <w:r w:rsidRPr="00AB44B7">
        <w:rPr>
          <w:rFonts w:ascii="Arial" w:hAnsi="Arial" w:cs="Arial"/>
          <w:sz w:val="20"/>
          <w:szCs w:val="20"/>
          <w:lang w:eastAsia="ru-RU"/>
        </w:rPr>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воды) с учетом реализации энергосберегающих мероприятий.</w:t>
      </w:r>
    </w:p>
    <w:p w:rsidR="004362A6" w:rsidRPr="00AB44B7" w:rsidRDefault="004362A6" w:rsidP="004362A6">
      <w:pPr>
        <w:autoSpaceDE w:val="0"/>
        <w:autoSpaceDN w:val="0"/>
        <w:adjustRightInd w:val="0"/>
        <w:jc w:val="both"/>
        <w:rPr>
          <w:rFonts w:ascii="Arial" w:hAnsi="Arial" w:cs="Arial"/>
          <w:sz w:val="20"/>
          <w:szCs w:val="20"/>
          <w:lang w:eastAsia="ru-RU"/>
        </w:rPr>
      </w:pPr>
      <w:bookmarkStart w:id="135" w:name="_Toc231197066"/>
      <w:bookmarkEnd w:id="134"/>
    </w:p>
    <w:p w:rsidR="004362A6" w:rsidRPr="00AB44B7" w:rsidRDefault="004362A6" w:rsidP="004362A6">
      <w:pPr>
        <w:autoSpaceDE w:val="0"/>
        <w:autoSpaceDN w:val="0"/>
        <w:adjustRightInd w:val="0"/>
        <w:jc w:val="right"/>
        <w:rPr>
          <w:rFonts w:ascii="Courier New" w:hAnsi="Courier New" w:cs="Courier New"/>
          <w:sz w:val="20"/>
          <w:szCs w:val="20"/>
          <w:lang w:eastAsia="ru-RU"/>
        </w:rPr>
      </w:pPr>
      <w:r w:rsidRPr="00AB44B7">
        <w:rPr>
          <w:rFonts w:ascii="Courier New" w:hAnsi="Courier New" w:cs="Courier New"/>
          <w:bCs/>
          <w:iCs/>
          <w:sz w:val="20"/>
          <w:szCs w:val="20"/>
          <w:lang w:eastAsia="ru-RU"/>
        </w:rPr>
        <w:t>Приложение № 1</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к долгосрочной целевой</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программе "Энергосбережение</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и повышение энергетической эффективности</w:t>
      </w:r>
    </w:p>
    <w:p w:rsidR="004362A6" w:rsidRPr="00AB44B7" w:rsidRDefault="004362A6" w:rsidP="004362A6">
      <w:pPr>
        <w:jc w:val="right"/>
        <w:rPr>
          <w:rFonts w:ascii="Arial" w:hAnsi="Arial" w:cs="Arial"/>
          <w:sz w:val="20"/>
          <w:szCs w:val="20"/>
          <w:lang w:eastAsia="ru-RU"/>
        </w:rPr>
      </w:pPr>
      <w:r w:rsidRPr="00AB44B7">
        <w:rPr>
          <w:rFonts w:ascii="Courier New" w:hAnsi="Courier New" w:cs="Courier New"/>
          <w:sz w:val="20"/>
          <w:szCs w:val="20"/>
          <w:lang w:eastAsia="ru-RU"/>
        </w:rPr>
        <w:t>в муниципальных учреждениях МО "Тараса" на 2017-2022 годы"</w:t>
      </w:r>
    </w:p>
    <w:p w:rsidR="004362A6" w:rsidRPr="00AB44B7" w:rsidRDefault="004362A6" w:rsidP="004362A6">
      <w:pPr>
        <w:jc w:val="right"/>
        <w:rPr>
          <w:rFonts w:ascii="Arial" w:hAnsi="Arial" w:cs="Arial"/>
          <w:sz w:val="20"/>
          <w:szCs w:val="20"/>
          <w:lang w:eastAsia="ru-RU"/>
        </w:rPr>
      </w:pPr>
    </w:p>
    <w:p w:rsidR="004362A6" w:rsidRPr="00AB44B7" w:rsidRDefault="004362A6" w:rsidP="004362A6">
      <w:pPr>
        <w:keepNext/>
        <w:overflowPunct w:val="0"/>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 xml:space="preserve">ПЕРЕЧЕНЬ </w:t>
      </w:r>
    </w:p>
    <w:p w:rsidR="004362A6" w:rsidRPr="00AB44B7" w:rsidRDefault="004362A6" w:rsidP="004362A6">
      <w:pPr>
        <w:keepNext/>
        <w:overflowPunct w:val="0"/>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 xml:space="preserve">МУНИЦИПАЛЬНЫХ ЗДАНИЙ </w:t>
      </w:r>
      <w:bookmarkEnd w:id="135"/>
      <w:r w:rsidRPr="00AB44B7">
        <w:rPr>
          <w:rFonts w:ascii="Arial" w:hAnsi="Arial" w:cs="Arial"/>
          <w:b/>
          <w:sz w:val="20"/>
          <w:szCs w:val="20"/>
          <w:lang w:eastAsia="ru-RU"/>
        </w:rPr>
        <w:t xml:space="preserve">С </w:t>
      </w:r>
      <w:r w:rsidRPr="00AB44B7">
        <w:rPr>
          <w:rFonts w:ascii="Arial" w:hAnsi="Arial" w:cs="Arial"/>
          <w:b/>
          <w:bCs/>
          <w:color w:val="000000"/>
          <w:sz w:val="20"/>
          <w:szCs w:val="20"/>
          <w:lang w:eastAsia="ru-RU"/>
        </w:rPr>
        <w:t>ЭНЕРГОПОТРЕБЛЕНИЕМ</w:t>
      </w:r>
      <w:r w:rsidRPr="00AB44B7">
        <w:rPr>
          <w:rFonts w:ascii="Arial" w:hAnsi="Arial" w:cs="Arial"/>
          <w:b/>
          <w:sz w:val="20"/>
          <w:szCs w:val="20"/>
          <w:lang w:eastAsia="ru-RU"/>
        </w:rPr>
        <w:t xml:space="preserve"> </w:t>
      </w:r>
    </w:p>
    <w:p w:rsidR="004362A6" w:rsidRPr="00AB44B7" w:rsidRDefault="004362A6" w:rsidP="004362A6">
      <w:pPr>
        <w:keepNext/>
        <w:overflowPunct w:val="0"/>
        <w:autoSpaceDE w:val="0"/>
        <w:autoSpaceDN w:val="0"/>
        <w:adjustRightInd w:val="0"/>
        <w:jc w:val="center"/>
        <w:outlineLvl w:val="1"/>
        <w:rPr>
          <w:rFonts w:ascii="Arial" w:hAnsi="Arial" w:cs="Arial"/>
          <w:b/>
          <w:sz w:val="20"/>
          <w:szCs w:val="20"/>
          <w:lang w:eastAsia="ru-RU"/>
        </w:rPr>
      </w:pPr>
      <w:r w:rsidRPr="00AB44B7">
        <w:rPr>
          <w:rFonts w:ascii="Arial" w:hAnsi="Arial" w:cs="Arial"/>
          <w:b/>
          <w:sz w:val="20"/>
          <w:szCs w:val="20"/>
          <w:lang w:eastAsia="ru-RU"/>
        </w:rPr>
        <w:t>(НА 1 КВ</w:t>
      </w:r>
      <w:proofErr w:type="gramStart"/>
      <w:r w:rsidRPr="00AB44B7">
        <w:rPr>
          <w:rFonts w:ascii="Arial" w:hAnsi="Arial" w:cs="Arial"/>
          <w:b/>
          <w:sz w:val="20"/>
          <w:szCs w:val="20"/>
          <w:lang w:eastAsia="ru-RU"/>
        </w:rPr>
        <w:t>.М</w:t>
      </w:r>
      <w:proofErr w:type="gramEnd"/>
      <w:r w:rsidRPr="00AB44B7">
        <w:rPr>
          <w:rFonts w:ascii="Arial" w:hAnsi="Arial" w:cs="Arial"/>
          <w:b/>
          <w:sz w:val="20"/>
          <w:szCs w:val="20"/>
          <w:lang w:eastAsia="ru-RU"/>
        </w:rPr>
        <w:t>) В 2017 ГОДУ</w:t>
      </w:r>
    </w:p>
    <w:p w:rsidR="004362A6" w:rsidRPr="00AB44B7" w:rsidRDefault="004362A6" w:rsidP="004362A6">
      <w:pPr>
        <w:jc w:val="both"/>
        <w:rPr>
          <w:rFonts w:ascii="Arial" w:hAnsi="Arial" w:cs="Arial"/>
          <w:sz w:val="20"/>
          <w:szCs w:val="20"/>
          <w:lang w:eastAsia="ru-RU"/>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5"/>
        <w:gridCol w:w="565"/>
        <w:gridCol w:w="33"/>
        <w:gridCol w:w="1743"/>
        <w:gridCol w:w="1261"/>
        <w:gridCol w:w="1538"/>
        <w:gridCol w:w="45"/>
        <w:gridCol w:w="38"/>
        <w:gridCol w:w="1554"/>
        <w:gridCol w:w="334"/>
        <w:gridCol w:w="94"/>
        <w:gridCol w:w="1081"/>
        <w:gridCol w:w="765"/>
        <w:gridCol w:w="94"/>
        <w:gridCol w:w="650"/>
        <w:gridCol w:w="1816"/>
        <w:gridCol w:w="74"/>
        <w:gridCol w:w="3795"/>
      </w:tblGrid>
      <w:tr w:rsidR="004362A6" w:rsidRPr="00AB44B7" w:rsidTr="004362A6">
        <w:trPr>
          <w:gridAfter w:val="3"/>
          <w:wAfter w:w="5685" w:type="dxa"/>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w:t>
            </w:r>
          </w:p>
          <w:p w:rsidR="004362A6" w:rsidRPr="00AB44B7" w:rsidRDefault="004362A6" w:rsidP="004362A6">
            <w:pPr>
              <w:jc w:val="center"/>
              <w:rPr>
                <w:rFonts w:ascii="Courier New" w:hAnsi="Courier New" w:cs="Courier New"/>
                <w:sz w:val="20"/>
                <w:szCs w:val="20"/>
                <w:lang w:eastAsia="ru-RU"/>
              </w:rPr>
            </w:pPr>
            <w:proofErr w:type="gramStart"/>
            <w:r w:rsidRPr="00AB44B7">
              <w:rPr>
                <w:rFonts w:ascii="Courier New" w:hAnsi="Courier New" w:cs="Courier New"/>
                <w:sz w:val="20"/>
                <w:szCs w:val="20"/>
                <w:lang w:eastAsia="ru-RU"/>
              </w:rPr>
              <w:t>п</w:t>
            </w:r>
            <w:proofErr w:type="gramEnd"/>
            <w:r w:rsidRPr="00AB44B7">
              <w:rPr>
                <w:rFonts w:ascii="Courier New" w:hAnsi="Courier New" w:cs="Courier New"/>
                <w:sz w:val="20"/>
                <w:szCs w:val="20"/>
                <w:lang w:eastAsia="ru-RU"/>
              </w:rPr>
              <w:t>/п</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Наименование объекта</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proofErr w:type="spellStart"/>
            <w:r w:rsidRPr="00AB44B7">
              <w:rPr>
                <w:rFonts w:ascii="Courier New" w:hAnsi="Courier New" w:cs="Courier New"/>
                <w:sz w:val="20"/>
                <w:szCs w:val="20"/>
                <w:lang w:eastAsia="ru-RU"/>
              </w:rPr>
              <w:t>Отапли-ваемая</w:t>
            </w:r>
            <w:proofErr w:type="spellEnd"/>
            <w:r w:rsidRPr="00AB44B7">
              <w:rPr>
                <w:rFonts w:ascii="Courier New" w:hAnsi="Courier New" w:cs="Courier New"/>
                <w:sz w:val="20"/>
                <w:szCs w:val="20"/>
                <w:lang w:eastAsia="ru-RU"/>
              </w:rPr>
              <w:t xml:space="preserve"> площадь, м</w:t>
            </w:r>
            <w:proofErr w:type="gramStart"/>
            <w:r w:rsidRPr="00AB44B7">
              <w:rPr>
                <w:rFonts w:ascii="Courier New" w:hAnsi="Courier New" w:cs="Courier New"/>
                <w:sz w:val="20"/>
                <w:szCs w:val="20"/>
                <w:vertAlign w:val="superscript"/>
                <w:lang w:eastAsia="ru-RU"/>
              </w:rPr>
              <w:t>2</w:t>
            </w:r>
            <w:proofErr w:type="gramEnd"/>
          </w:p>
        </w:tc>
        <w:tc>
          <w:tcPr>
            <w:tcW w:w="1621" w:type="dxa"/>
            <w:gridSpan w:val="3"/>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Потребление </w:t>
            </w:r>
            <w:proofErr w:type="gramStart"/>
            <w:r w:rsidRPr="00AB44B7">
              <w:rPr>
                <w:rFonts w:ascii="Courier New" w:hAnsi="Courier New" w:cs="Courier New"/>
                <w:sz w:val="20"/>
                <w:szCs w:val="20"/>
                <w:lang w:eastAsia="ru-RU"/>
              </w:rPr>
              <w:t>электро-энергии</w:t>
            </w:r>
            <w:proofErr w:type="gramEnd"/>
            <w:r w:rsidRPr="00AB44B7">
              <w:rPr>
                <w:rFonts w:ascii="Courier New" w:hAnsi="Courier New" w:cs="Courier New"/>
                <w:sz w:val="20"/>
                <w:szCs w:val="20"/>
                <w:lang w:eastAsia="ru-RU"/>
              </w:rPr>
              <w:t xml:space="preserve">, </w:t>
            </w:r>
            <w:proofErr w:type="spellStart"/>
            <w:r w:rsidRPr="00AB44B7">
              <w:rPr>
                <w:rFonts w:ascii="Courier New" w:hAnsi="Courier New" w:cs="Courier New"/>
                <w:sz w:val="20"/>
                <w:szCs w:val="20"/>
                <w:lang w:eastAsia="ru-RU"/>
              </w:rPr>
              <w:t>МВтч</w:t>
            </w:r>
            <w:proofErr w:type="spellEnd"/>
          </w:p>
        </w:tc>
        <w:tc>
          <w:tcPr>
            <w:tcW w:w="1554" w:type="dxa"/>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Потребление тепловой энергии, </w:t>
            </w:r>
            <w:proofErr w:type="spellStart"/>
            <w:r w:rsidRPr="00AB44B7">
              <w:rPr>
                <w:rFonts w:ascii="Courier New" w:hAnsi="Courier New" w:cs="Courier New"/>
                <w:sz w:val="20"/>
                <w:szCs w:val="20"/>
                <w:lang w:eastAsia="ru-RU"/>
              </w:rPr>
              <w:t>МВтч</w:t>
            </w:r>
            <w:proofErr w:type="spellEnd"/>
          </w:p>
        </w:tc>
        <w:tc>
          <w:tcPr>
            <w:tcW w:w="1509" w:type="dxa"/>
            <w:gridSpan w:val="3"/>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Общее потребление энергии, </w:t>
            </w:r>
            <w:proofErr w:type="spellStart"/>
            <w:r w:rsidRPr="00AB44B7">
              <w:rPr>
                <w:rFonts w:ascii="Courier New" w:hAnsi="Courier New" w:cs="Courier New"/>
                <w:sz w:val="20"/>
                <w:szCs w:val="20"/>
                <w:lang w:eastAsia="ru-RU"/>
              </w:rPr>
              <w:t>МВтч</w:t>
            </w:r>
            <w:proofErr w:type="spellEnd"/>
          </w:p>
        </w:tc>
        <w:tc>
          <w:tcPr>
            <w:tcW w:w="1509" w:type="dxa"/>
            <w:gridSpan w:val="3"/>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Удельное потребление энергии, </w:t>
            </w:r>
            <w:proofErr w:type="spellStart"/>
            <w:r w:rsidRPr="00AB44B7">
              <w:rPr>
                <w:rFonts w:ascii="Courier New" w:hAnsi="Courier New" w:cs="Courier New"/>
                <w:sz w:val="20"/>
                <w:szCs w:val="20"/>
                <w:lang w:eastAsia="ru-RU"/>
              </w:rPr>
              <w:t>кВтч</w:t>
            </w:r>
            <w:proofErr w:type="spellEnd"/>
            <w:r w:rsidRPr="00AB44B7">
              <w:rPr>
                <w:rFonts w:ascii="Courier New" w:hAnsi="Courier New" w:cs="Courier New"/>
                <w:sz w:val="20"/>
                <w:szCs w:val="20"/>
                <w:lang w:eastAsia="ru-RU"/>
              </w:rPr>
              <w:t>/м</w:t>
            </w:r>
            <w:proofErr w:type="gramStart"/>
            <w:r w:rsidRPr="00AB44B7">
              <w:rPr>
                <w:rFonts w:ascii="Courier New" w:hAnsi="Courier New" w:cs="Courier New"/>
                <w:sz w:val="20"/>
                <w:szCs w:val="20"/>
                <w:vertAlign w:val="superscript"/>
                <w:lang w:eastAsia="ru-RU"/>
              </w:rPr>
              <w:t>2</w:t>
            </w:r>
            <w:proofErr w:type="gramEnd"/>
          </w:p>
        </w:tc>
      </w:tr>
      <w:tr w:rsidR="004362A6" w:rsidRPr="00AB44B7" w:rsidTr="004362A6">
        <w:trPr>
          <w:gridAfter w:val="3"/>
          <w:wAfter w:w="5685" w:type="dxa"/>
        </w:trPr>
        <w:tc>
          <w:tcPr>
            <w:tcW w:w="540" w:type="dxa"/>
            <w:gridSpan w:val="2"/>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w:t>
            </w:r>
          </w:p>
        </w:tc>
        <w:tc>
          <w:tcPr>
            <w:tcW w:w="2341"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w:t>
            </w:r>
          </w:p>
        </w:tc>
        <w:tc>
          <w:tcPr>
            <w:tcW w:w="1261"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3</w:t>
            </w:r>
          </w:p>
        </w:tc>
        <w:tc>
          <w:tcPr>
            <w:tcW w:w="1621"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4</w:t>
            </w:r>
          </w:p>
        </w:tc>
        <w:tc>
          <w:tcPr>
            <w:tcW w:w="1554"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5</w:t>
            </w:r>
          </w:p>
        </w:tc>
        <w:tc>
          <w:tcPr>
            <w:tcW w:w="1509"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6</w:t>
            </w:r>
          </w:p>
        </w:tc>
        <w:tc>
          <w:tcPr>
            <w:tcW w:w="1509"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7</w:t>
            </w:r>
          </w:p>
        </w:tc>
      </w:tr>
      <w:tr w:rsidR="004362A6" w:rsidRPr="00AB44B7" w:rsidTr="004362A6">
        <w:trPr>
          <w:gridAfter w:val="3"/>
          <w:wAfter w:w="5685" w:type="dxa"/>
        </w:trPr>
        <w:tc>
          <w:tcPr>
            <w:tcW w:w="540" w:type="dxa"/>
            <w:gridSpan w:val="2"/>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w:t>
            </w:r>
          </w:p>
        </w:tc>
        <w:tc>
          <w:tcPr>
            <w:tcW w:w="2341"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Административное здание</w:t>
            </w:r>
          </w:p>
        </w:tc>
        <w:tc>
          <w:tcPr>
            <w:tcW w:w="1261"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100</w:t>
            </w:r>
          </w:p>
        </w:tc>
        <w:tc>
          <w:tcPr>
            <w:tcW w:w="1621"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3.24</w:t>
            </w:r>
          </w:p>
        </w:tc>
        <w:tc>
          <w:tcPr>
            <w:tcW w:w="1554"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w:t>
            </w:r>
          </w:p>
        </w:tc>
        <w:tc>
          <w:tcPr>
            <w:tcW w:w="1509"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3.24</w:t>
            </w:r>
          </w:p>
        </w:tc>
        <w:tc>
          <w:tcPr>
            <w:tcW w:w="1509"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324</w:t>
            </w:r>
          </w:p>
        </w:tc>
      </w:tr>
      <w:tr w:rsidR="004362A6" w:rsidRPr="00AB44B7" w:rsidTr="004362A6">
        <w:trPr>
          <w:gridAfter w:val="3"/>
          <w:wAfter w:w="5685" w:type="dxa"/>
        </w:trPr>
        <w:tc>
          <w:tcPr>
            <w:tcW w:w="540" w:type="dxa"/>
            <w:gridSpan w:val="2"/>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w:t>
            </w:r>
          </w:p>
        </w:tc>
        <w:tc>
          <w:tcPr>
            <w:tcW w:w="2341"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Здания  культуры</w:t>
            </w:r>
          </w:p>
        </w:tc>
        <w:tc>
          <w:tcPr>
            <w:tcW w:w="1261"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930</w:t>
            </w:r>
          </w:p>
        </w:tc>
        <w:tc>
          <w:tcPr>
            <w:tcW w:w="1621"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8.11</w:t>
            </w:r>
          </w:p>
        </w:tc>
        <w:tc>
          <w:tcPr>
            <w:tcW w:w="1554" w:type="dxa"/>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w:t>
            </w:r>
          </w:p>
        </w:tc>
        <w:tc>
          <w:tcPr>
            <w:tcW w:w="1509"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8.11</w:t>
            </w:r>
          </w:p>
        </w:tc>
        <w:tc>
          <w:tcPr>
            <w:tcW w:w="1509"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87.2</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930"/>
        </w:trPr>
        <w:tc>
          <w:tcPr>
            <w:tcW w:w="15495" w:type="dxa"/>
            <w:gridSpan w:val="18"/>
            <w:vAlign w:val="center"/>
          </w:tcPr>
          <w:p w:rsidR="004362A6" w:rsidRPr="00AB44B7" w:rsidRDefault="004362A6" w:rsidP="004362A6">
            <w:pPr>
              <w:autoSpaceDE w:val="0"/>
              <w:autoSpaceDN w:val="0"/>
              <w:adjustRightInd w:val="0"/>
              <w:jc w:val="right"/>
              <w:rPr>
                <w:rFonts w:ascii="Courier New" w:hAnsi="Courier New" w:cs="Courier New"/>
                <w:sz w:val="20"/>
                <w:szCs w:val="20"/>
                <w:lang w:eastAsia="ru-RU"/>
              </w:rPr>
            </w:pPr>
            <w:proofErr w:type="spellStart"/>
            <w:r w:rsidRPr="00AB44B7">
              <w:rPr>
                <w:rFonts w:ascii="Courier New" w:hAnsi="Courier New" w:cs="Courier New"/>
                <w:bCs/>
                <w:iCs/>
                <w:sz w:val="20"/>
                <w:szCs w:val="20"/>
                <w:lang w:eastAsia="ru-RU"/>
              </w:rPr>
              <w:t>риложение</w:t>
            </w:r>
            <w:proofErr w:type="spellEnd"/>
            <w:r w:rsidRPr="00AB44B7">
              <w:rPr>
                <w:rFonts w:ascii="Courier New" w:hAnsi="Courier New" w:cs="Courier New"/>
                <w:bCs/>
                <w:iCs/>
                <w:sz w:val="20"/>
                <w:szCs w:val="20"/>
                <w:lang w:eastAsia="ru-RU"/>
              </w:rPr>
              <w:t xml:space="preserve"> № 2</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к долгосрочной целевой </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программе "Энергосбережение </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и повышение энергетической эффективности </w:t>
            </w:r>
            <w:proofErr w:type="gramStart"/>
            <w:r w:rsidRPr="00AB44B7">
              <w:rPr>
                <w:rFonts w:ascii="Courier New" w:hAnsi="Courier New" w:cs="Courier New"/>
                <w:sz w:val="20"/>
                <w:szCs w:val="20"/>
                <w:lang w:eastAsia="ru-RU"/>
              </w:rPr>
              <w:t>в</w:t>
            </w:r>
            <w:proofErr w:type="gramEnd"/>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 xml:space="preserve"> муниципальных </w:t>
            </w:r>
            <w:proofErr w:type="gramStart"/>
            <w:r w:rsidRPr="00AB44B7">
              <w:rPr>
                <w:rFonts w:ascii="Courier New" w:hAnsi="Courier New" w:cs="Courier New"/>
                <w:sz w:val="20"/>
                <w:szCs w:val="20"/>
                <w:lang w:eastAsia="ru-RU"/>
              </w:rPr>
              <w:t>учреждениях</w:t>
            </w:r>
            <w:proofErr w:type="gramEnd"/>
            <w:r w:rsidRPr="00AB44B7">
              <w:rPr>
                <w:rFonts w:ascii="Courier New" w:hAnsi="Courier New" w:cs="Courier New"/>
                <w:sz w:val="20"/>
                <w:szCs w:val="20"/>
                <w:lang w:eastAsia="ru-RU"/>
              </w:rPr>
              <w:t xml:space="preserve"> МО "Тараса" </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на 2017-2022 годы"</w:t>
            </w:r>
          </w:p>
          <w:p w:rsidR="004362A6" w:rsidRPr="00AB44B7" w:rsidRDefault="004362A6" w:rsidP="004362A6">
            <w:pPr>
              <w:jc w:val="right"/>
              <w:rPr>
                <w:rFonts w:ascii="Arial" w:hAnsi="Arial" w:cs="Arial"/>
                <w:b/>
                <w:bCs/>
                <w:sz w:val="20"/>
                <w:szCs w:val="20"/>
                <w:lang w:eastAsia="ru-RU"/>
              </w:rPr>
            </w:pPr>
          </w:p>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 xml:space="preserve">ПЕРЕЧЕНЬ </w:t>
            </w:r>
          </w:p>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 xml:space="preserve">ПРОГРАММНЫХ МЕРОПРИЯТИЙ ДОЛГОСРОЧНОЙ ЦЕЛЕВОЙ ПРОГРАММЫ "ЭНЕРГОСБЕРЕЖЕНИЕ И ПОВЫШЕНИЕ </w:t>
            </w:r>
          </w:p>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 xml:space="preserve">ЭНЕРГЕТИЧЕСКОЙ ЭФФЕКТИВНОСТИ В  МУНИЦИПАЛЬНЫХ УЧРЕЖДЕНИЯХ МУНИЦИПАЛЬНОГО ОБРАЗОВАНИЯ "ТАРАСА" </w:t>
            </w:r>
          </w:p>
          <w:p w:rsidR="004362A6" w:rsidRPr="00AB44B7" w:rsidRDefault="004362A6" w:rsidP="004362A6">
            <w:pPr>
              <w:jc w:val="center"/>
              <w:rPr>
                <w:rFonts w:ascii="Arial" w:hAnsi="Arial" w:cs="Arial"/>
                <w:b/>
                <w:bCs/>
                <w:sz w:val="20"/>
                <w:szCs w:val="20"/>
                <w:lang w:eastAsia="ru-RU"/>
              </w:rPr>
            </w:pPr>
            <w:r w:rsidRPr="00AB44B7">
              <w:rPr>
                <w:rFonts w:ascii="Arial" w:hAnsi="Arial" w:cs="Arial"/>
                <w:b/>
                <w:bCs/>
                <w:sz w:val="20"/>
                <w:szCs w:val="20"/>
                <w:lang w:eastAsia="ru-RU"/>
              </w:rPr>
              <w:t>НА 2017 – 2022 ГОДЫ"</w:t>
            </w:r>
          </w:p>
          <w:p w:rsidR="004362A6" w:rsidRPr="00AB44B7" w:rsidRDefault="004362A6" w:rsidP="004362A6">
            <w:pPr>
              <w:jc w:val="center"/>
              <w:rPr>
                <w:rFonts w:ascii="Arial" w:hAnsi="Arial" w:cs="Arial"/>
                <w:b/>
                <w:bCs/>
                <w:sz w:val="20"/>
                <w:szCs w:val="20"/>
                <w:lang w:eastAsia="ru-RU"/>
              </w:rPr>
            </w:pP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315"/>
        </w:trPr>
        <w:tc>
          <w:tcPr>
            <w:tcW w:w="613" w:type="dxa"/>
            <w:gridSpan w:val="3"/>
            <w:vMerge w:val="restart"/>
            <w:tcBorders>
              <w:top w:val="single" w:sz="4" w:space="0" w:color="auto"/>
              <w:left w:val="single" w:sz="4" w:space="0" w:color="auto"/>
              <w:bottom w:val="single" w:sz="4" w:space="0" w:color="000000"/>
              <w:right w:val="nil"/>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lastRenderedPageBreak/>
              <w:t xml:space="preserve">№ </w:t>
            </w:r>
            <w:proofErr w:type="gramStart"/>
            <w:r w:rsidRPr="00AB44B7">
              <w:rPr>
                <w:rFonts w:ascii="Courier New" w:hAnsi="Courier New" w:cs="Courier New"/>
                <w:sz w:val="20"/>
                <w:szCs w:val="20"/>
                <w:lang w:eastAsia="ru-RU"/>
              </w:rPr>
              <w:t>п</w:t>
            </w:r>
            <w:proofErr w:type="gramEnd"/>
            <w:r w:rsidRPr="00AB44B7">
              <w:rPr>
                <w:rFonts w:ascii="Courier New" w:hAnsi="Courier New" w:cs="Courier New"/>
                <w:sz w:val="20"/>
                <w:szCs w:val="20"/>
                <w:lang w:eastAsia="ru-RU"/>
              </w:rPr>
              <w:t>/п</w:t>
            </w:r>
          </w:p>
        </w:tc>
        <w:tc>
          <w:tcPr>
            <w:tcW w:w="454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Наименование мероприятия</w:t>
            </w:r>
          </w:p>
        </w:tc>
        <w:tc>
          <w:tcPr>
            <w:tcW w:w="2065" w:type="dxa"/>
            <w:gridSpan w:val="5"/>
            <w:vMerge w:val="restart"/>
            <w:tcBorders>
              <w:top w:val="single" w:sz="4" w:space="0" w:color="auto"/>
              <w:left w:val="nil"/>
              <w:bottom w:val="single" w:sz="4" w:space="0" w:color="000000"/>
              <w:right w:val="nil"/>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Объем финансирования (</w:t>
            </w:r>
            <w:proofErr w:type="spellStart"/>
            <w:r w:rsidRPr="00AB44B7">
              <w:rPr>
                <w:rFonts w:ascii="Courier New" w:hAnsi="Courier New" w:cs="Courier New"/>
                <w:sz w:val="20"/>
                <w:szCs w:val="20"/>
                <w:lang w:eastAsia="ru-RU"/>
              </w:rPr>
              <w:t>тыс</w:t>
            </w:r>
            <w:proofErr w:type="gramStart"/>
            <w:r w:rsidRPr="00AB44B7">
              <w:rPr>
                <w:rFonts w:ascii="Courier New" w:hAnsi="Courier New" w:cs="Courier New"/>
                <w:sz w:val="20"/>
                <w:szCs w:val="20"/>
                <w:lang w:eastAsia="ru-RU"/>
              </w:rPr>
              <w:t>.р</w:t>
            </w:r>
            <w:proofErr w:type="gramEnd"/>
            <w:r w:rsidRPr="00AB44B7">
              <w:rPr>
                <w:rFonts w:ascii="Courier New" w:hAnsi="Courier New" w:cs="Courier New"/>
                <w:sz w:val="20"/>
                <w:szCs w:val="20"/>
                <w:lang w:eastAsia="ru-RU"/>
              </w:rPr>
              <w:t>уб</w:t>
            </w:r>
            <w:proofErr w:type="spellEnd"/>
            <w:r w:rsidRPr="00AB44B7">
              <w:rPr>
                <w:rFonts w:ascii="Courier New" w:hAnsi="Courier New" w:cs="Courier New"/>
                <w:sz w:val="20"/>
                <w:szCs w:val="20"/>
                <w:lang w:eastAsia="ru-RU"/>
              </w:rPr>
              <w:t>.)</w:t>
            </w:r>
          </w:p>
        </w:tc>
        <w:tc>
          <w:tcPr>
            <w:tcW w:w="1940" w:type="dxa"/>
            <w:gridSpan w:val="3"/>
            <w:vMerge w:val="restart"/>
            <w:tcBorders>
              <w:top w:val="single" w:sz="4" w:space="0" w:color="auto"/>
              <w:left w:val="single" w:sz="4" w:space="0" w:color="auto"/>
              <w:bottom w:val="single" w:sz="4" w:space="0" w:color="000000"/>
              <w:right w:val="nil"/>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Сроки реализации</w:t>
            </w:r>
          </w:p>
        </w:tc>
        <w:tc>
          <w:tcPr>
            <w:tcW w:w="25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Заказчики</w:t>
            </w:r>
          </w:p>
        </w:tc>
        <w:tc>
          <w:tcPr>
            <w:tcW w:w="3795" w:type="dxa"/>
            <w:vMerge w:val="restart"/>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Исполнители</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675"/>
        </w:trPr>
        <w:tc>
          <w:tcPr>
            <w:tcW w:w="613" w:type="dxa"/>
            <w:gridSpan w:val="3"/>
            <w:vMerge/>
            <w:tcBorders>
              <w:top w:val="single" w:sz="4" w:space="0" w:color="auto"/>
              <w:left w:val="single" w:sz="4" w:space="0" w:color="auto"/>
              <w:bottom w:val="single" w:sz="4" w:space="0" w:color="000000"/>
              <w:right w:val="nil"/>
            </w:tcBorders>
            <w:vAlign w:val="center"/>
            <w:hideMark/>
          </w:tcPr>
          <w:p w:rsidR="004362A6" w:rsidRPr="00AB44B7" w:rsidRDefault="004362A6" w:rsidP="004362A6">
            <w:pPr>
              <w:rPr>
                <w:rFonts w:ascii="Courier New" w:hAnsi="Courier New" w:cs="Courier New"/>
                <w:sz w:val="20"/>
                <w:szCs w:val="20"/>
                <w:lang w:eastAsia="ru-RU"/>
              </w:rPr>
            </w:pPr>
          </w:p>
        </w:tc>
        <w:tc>
          <w:tcPr>
            <w:tcW w:w="4542" w:type="dxa"/>
            <w:gridSpan w:val="3"/>
            <w:vMerge/>
            <w:tcBorders>
              <w:top w:val="single" w:sz="4" w:space="0" w:color="auto"/>
              <w:left w:val="single" w:sz="4" w:space="0" w:color="auto"/>
              <w:bottom w:val="single" w:sz="4" w:space="0" w:color="000000"/>
              <w:right w:val="single" w:sz="4" w:space="0" w:color="auto"/>
            </w:tcBorders>
            <w:vAlign w:val="center"/>
            <w:hideMark/>
          </w:tcPr>
          <w:p w:rsidR="004362A6" w:rsidRPr="00AB44B7" w:rsidRDefault="004362A6" w:rsidP="004362A6">
            <w:pPr>
              <w:rPr>
                <w:rFonts w:ascii="Courier New" w:hAnsi="Courier New" w:cs="Courier New"/>
                <w:sz w:val="20"/>
                <w:szCs w:val="20"/>
                <w:lang w:eastAsia="ru-RU"/>
              </w:rPr>
            </w:pPr>
          </w:p>
        </w:tc>
        <w:tc>
          <w:tcPr>
            <w:tcW w:w="2065" w:type="dxa"/>
            <w:gridSpan w:val="5"/>
            <w:vMerge/>
            <w:tcBorders>
              <w:top w:val="single" w:sz="4" w:space="0" w:color="auto"/>
              <w:left w:val="nil"/>
              <w:bottom w:val="single" w:sz="4" w:space="0" w:color="000000"/>
              <w:right w:val="nil"/>
            </w:tcBorders>
            <w:vAlign w:val="center"/>
            <w:hideMark/>
          </w:tcPr>
          <w:p w:rsidR="004362A6" w:rsidRPr="00AB44B7" w:rsidRDefault="004362A6" w:rsidP="004362A6">
            <w:pPr>
              <w:rPr>
                <w:rFonts w:ascii="Courier New" w:hAnsi="Courier New" w:cs="Courier New"/>
                <w:sz w:val="20"/>
                <w:szCs w:val="20"/>
                <w:lang w:eastAsia="ru-RU"/>
              </w:rPr>
            </w:pPr>
          </w:p>
        </w:tc>
        <w:tc>
          <w:tcPr>
            <w:tcW w:w="1940" w:type="dxa"/>
            <w:gridSpan w:val="3"/>
            <w:vMerge/>
            <w:tcBorders>
              <w:top w:val="single" w:sz="4" w:space="0" w:color="auto"/>
              <w:left w:val="single" w:sz="4" w:space="0" w:color="auto"/>
              <w:bottom w:val="single" w:sz="4" w:space="0" w:color="000000"/>
              <w:right w:val="nil"/>
            </w:tcBorders>
            <w:vAlign w:val="center"/>
            <w:hideMark/>
          </w:tcPr>
          <w:p w:rsidR="004362A6" w:rsidRPr="00AB44B7" w:rsidRDefault="004362A6" w:rsidP="004362A6">
            <w:pPr>
              <w:rPr>
                <w:rFonts w:ascii="Courier New" w:hAnsi="Courier New" w:cs="Courier New"/>
                <w:sz w:val="20"/>
                <w:szCs w:val="20"/>
                <w:lang w:eastAsia="ru-RU"/>
              </w:rPr>
            </w:pPr>
          </w:p>
        </w:tc>
        <w:tc>
          <w:tcPr>
            <w:tcW w:w="2540" w:type="dxa"/>
            <w:gridSpan w:val="3"/>
            <w:vMerge/>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rPr>
                <w:rFonts w:ascii="Courier New" w:hAnsi="Courier New" w:cs="Courier New"/>
                <w:sz w:val="20"/>
                <w:szCs w:val="20"/>
                <w:lang w:eastAsia="ru-RU"/>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4362A6" w:rsidRPr="00AB44B7" w:rsidRDefault="004362A6" w:rsidP="004362A6">
            <w:pPr>
              <w:rPr>
                <w:rFonts w:ascii="Courier New" w:hAnsi="Courier New" w:cs="Courier New"/>
                <w:sz w:val="20"/>
                <w:szCs w:val="20"/>
                <w:lang w:eastAsia="ru-RU"/>
              </w:rPr>
            </w:pP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1696"/>
        </w:trPr>
        <w:tc>
          <w:tcPr>
            <w:tcW w:w="613" w:type="dxa"/>
            <w:gridSpan w:val="3"/>
            <w:tcBorders>
              <w:top w:val="nil"/>
              <w:left w:val="single" w:sz="4" w:space="0" w:color="auto"/>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542" w:type="dxa"/>
            <w:gridSpan w:val="3"/>
            <w:tcBorders>
              <w:top w:val="nil"/>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Проведение </w:t>
            </w:r>
            <w:proofErr w:type="spellStart"/>
            <w:r w:rsidRPr="00AB44B7">
              <w:rPr>
                <w:rFonts w:ascii="Courier New" w:hAnsi="Courier New" w:cs="Courier New"/>
                <w:sz w:val="20"/>
                <w:szCs w:val="20"/>
                <w:lang w:eastAsia="ru-RU"/>
              </w:rPr>
              <w:t>энергоаудита</w:t>
            </w:r>
            <w:proofErr w:type="spellEnd"/>
            <w:r w:rsidRPr="00AB44B7">
              <w:rPr>
                <w:rFonts w:ascii="Courier New" w:hAnsi="Courier New" w:cs="Courier New"/>
                <w:sz w:val="20"/>
                <w:szCs w:val="20"/>
                <w:lang w:eastAsia="ru-RU"/>
              </w:rPr>
              <w:t xml:space="preserve"> муниципальных зданий, включаемых в Программу </w:t>
            </w:r>
            <w:proofErr w:type="spellStart"/>
            <w:r w:rsidRPr="00AB44B7">
              <w:rPr>
                <w:rFonts w:ascii="Courier New" w:hAnsi="Courier New" w:cs="Courier New"/>
                <w:sz w:val="20"/>
                <w:szCs w:val="20"/>
                <w:lang w:eastAsia="ru-RU"/>
              </w:rPr>
              <w:t>энергоэффективности</w:t>
            </w:r>
            <w:proofErr w:type="spellEnd"/>
          </w:p>
        </w:tc>
        <w:tc>
          <w:tcPr>
            <w:tcW w:w="2065" w:type="dxa"/>
            <w:gridSpan w:val="5"/>
            <w:tcBorders>
              <w:top w:val="nil"/>
              <w:left w:val="nil"/>
              <w:bottom w:val="single" w:sz="4" w:space="0" w:color="auto"/>
              <w:right w:val="single" w:sz="4" w:space="0" w:color="auto"/>
            </w:tcBorders>
            <w:noWrap/>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в </w:t>
            </w:r>
            <w:proofErr w:type="spellStart"/>
            <w:r w:rsidRPr="00AB44B7">
              <w:rPr>
                <w:rFonts w:ascii="Courier New" w:hAnsi="Courier New" w:cs="Courier New"/>
                <w:sz w:val="20"/>
                <w:szCs w:val="20"/>
                <w:lang w:eastAsia="ru-RU"/>
              </w:rPr>
              <w:t>т.ч</w:t>
            </w:r>
            <w:proofErr w:type="spellEnd"/>
            <w:r w:rsidRPr="00AB44B7">
              <w:rPr>
                <w:rFonts w:ascii="Courier New" w:hAnsi="Courier New" w:cs="Courier New"/>
                <w:sz w:val="20"/>
                <w:szCs w:val="20"/>
                <w:lang w:eastAsia="ru-RU"/>
              </w:rPr>
              <w:t>.:</w:t>
            </w: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5</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5</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0</w:t>
            </w:r>
          </w:p>
        </w:tc>
        <w:tc>
          <w:tcPr>
            <w:tcW w:w="1940" w:type="dxa"/>
            <w:gridSpan w:val="3"/>
            <w:tcBorders>
              <w:top w:val="nil"/>
              <w:left w:val="nil"/>
              <w:bottom w:val="single" w:sz="4" w:space="0" w:color="auto"/>
              <w:right w:val="nil"/>
            </w:tcBorders>
            <w:noWrap/>
          </w:tcPr>
          <w:p w:rsidR="004362A6" w:rsidRPr="00AB44B7" w:rsidRDefault="004362A6" w:rsidP="004362A6">
            <w:pP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2017</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2018</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2019</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2020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2021</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2022 </w:t>
            </w:r>
          </w:p>
        </w:tc>
        <w:tc>
          <w:tcPr>
            <w:tcW w:w="2540" w:type="dxa"/>
            <w:gridSpan w:val="3"/>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Администрация муниципальное образование «Тараса»</w:t>
            </w:r>
          </w:p>
        </w:tc>
        <w:tc>
          <w:tcPr>
            <w:tcW w:w="3795" w:type="dxa"/>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Администрация муниципальное образование «Тараса», руководители муниципальных учреждений</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1990"/>
        </w:trPr>
        <w:tc>
          <w:tcPr>
            <w:tcW w:w="613" w:type="dxa"/>
            <w:gridSpan w:val="3"/>
            <w:tcBorders>
              <w:top w:val="single" w:sz="4" w:space="0" w:color="auto"/>
              <w:left w:val="single" w:sz="4" w:space="0" w:color="auto"/>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542" w:type="dxa"/>
            <w:gridSpan w:val="3"/>
            <w:tcBorders>
              <w:top w:val="nil"/>
              <w:left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Разработка проектно-сметной документации и проведение капитального ремонта и модернизации муниципальных зданий</w:t>
            </w:r>
          </w:p>
        </w:tc>
        <w:tc>
          <w:tcPr>
            <w:tcW w:w="2065" w:type="dxa"/>
            <w:gridSpan w:val="5"/>
            <w:tcBorders>
              <w:top w:val="single" w:sz="4" w:space="0" w:color="auto"/>
              <w:left w:val="nil"/>
              <w:bottom w:val="single" w:sz="4" w:space="0" w:color="auto"/>
              <w:right w:val="single" w:sz="4" w:space="0" w:color="auto"/>
            </w:tcBorders>
            <w:noWrap/>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60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в </w:t>
            </w:r>
            <w:proofErr w:type="spellStart"/>
            <w:r w:rsidRPr="00AB44B7">
              <w:rPr>
                <w:rFonts w:ascii="Courier New" w:hAnsi="Courier New" w:cs="Courier New"/>
                <w:sz w:val="20"/>
                <w:szCs w:val="20"/>
                <w:lang w:eastAsia="ru-RU"/>
              </w:rPr>
              <w:t>т.ч</w:t>
            </w:r>
            <w:proofErr w:type="spellEnd"/>
            <w:r w:rsidRPr="00AB44B7">
              <w:rPr>
                <w:rFonts w:ascii="Courier New" w:hAnsi="Courier New" w:cs="Courier New"/>
                <w:sz w:val="20"/>
                <w:szCs w:val="20"/>
                <w:lang w:eastAsia="ru-RU"/>
              </w:rPr>
              <w:t>.:</w:t>
            </w: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15</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15</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15</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15</w:t>
            </w:r>
          </w:p>
        </w:tc>
        <w:tc>
          <w:tcPr>
            <w:tcW w:w="1940" w:type="dxa"/>
            <w:gridSpan w:val="3"/>
            <w:tcBorders>
              <w:top w:val="single" w:sz="4" w:space="0" w:color="auto"/>
              <w:left w:val="nil"/>
              <w:bottom w:val="single" w:sz="4" w:space="0" w:color="auto"/>
              <w:right w:val="nil"/>
            </w:tcBorders>
          </w:tcPr>
          <w:p w:rsidR="004362A6" w:rsidRPr="00AB44B7" w:rsidRDefault="004362A6" w:rsidP="004362A6">
            <w:pP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2017</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2018</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2020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2022</w:t>
            </w:r>
          </w:p>
        </w:tc>
        <w:tc>
          <w:tcPr>
            <w:tcW w:w="2540" w:type="dxa"/>
            <w:gridSpan w:val="3"/>
            <w:tcBorders>
              <w:top w:val="nil"/>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Администрация муниципальное образование «Тараса»</w:t>
            </w:r>
          </w:p>
        </w:tc>
        <w:tc>
          <w:tcPr>
            <w:tcW w:w="3795" w:type="dxa"/>
            <w:tcBorders>
              <w:top w:val="nil"/>
              <w:left w:val="single" w:sz="4" w:space="0" w:color="auto"/>
              <w:bottom w:val="single" w:sz="4" w:space="0" w:color="000000"/>
              <w:right w:val="single" w:sz="4" w:space="0" w:color="auto"/>
            </w:tcBorders>
          </w:tcPr>
          <w:p w:rsidR="004362A6" w:rsidRPr="00AB44B7" w:rsidRDefault="004362A6" w:rsidP="004362A6">
            <w:pPr>
              <w:rPr>
                <w:rFonts w:ascii="Courier New" w:hAnsi="Courier New" w:cs="Courier New"/>
                <w:sz w:val="20"/>
                <w:szCs w:val="20"/>
                <w:lang w:eastAsia="ru-RU"/>
              </w:rPr>
            </w:pP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975"/>
        </w:trPr>
        <w:tc>
          <w:tcPr>
            <w:tcW w:w="613" w:type="dxa"/>
            <w:gridSpan w:val="3"/>
            <w:tcBorders>
              <w:top w:val="single" w:sz="4" w:space="0" w:color="auto"/>
              <w:left w:val="single" w:sz="4" w:space="0" w:color="auto"/>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3.</w:t>
            </w:r>
          </w:p>
        </w:tc>
        <w:tc>
          <w:tcPr>
            <w:tcW w:w="4542" w:type="dxa"/>
            <w:gridSpan w:val="3"/>
            <w:tcBorders>
              <w:top w:val="nil"/>
              <w:left w:val="single" w:sz="4" w:space="0" w:color="auto"/>
              <w:bottom w:val="single" w:sz="4" w:space="0" w:color="auto"/>
              <w:right w:val="nil"/>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Проведение </w:t>
            </w:r>
            <w:proofErr w:type="spellStart"/>
            <w:r w:rsidRPr="00AB44B7">
              <w:rPr>
                <w:rFonts w:ascii="Courier New" w:hAnsi="Courier New" w:cs="Courier New"/>
                <w:sz w:val="20"/>
                <w:szCs w:val="20"/>
                <w:lang w:eastAsia="ru-RU"/>
              </w:rPr>
              <w:t>энергомониторинга</w:t>
            </w:r>
            <w:proofErr w:type="spellEnd"/>
            <w:r w:rsidRPr="00AB44B7">
              <w:rPr>
                <w:rFonts w:ascii="Courier New" w:hAnsi="Courier New" w:cs="Courier New"/>
                <w:sz w:val="20"/>
                <w:szCs w:val="20"/>
                <w:lang w:eastAsia="ru-RU"/>
              </w:rPr>
              <w:t xml:space="preserve"> использования тепловой и электрической энергии в муниципальных зданиях </w:t>
            </w:r>
          </w:p>
        </w:tc>
        <w:tc>
          <w:tcPr>
            <w:tcW w:w="2065" w:type="dxa"/>
            <w:gridSpan w:val="5"/>
            <w:tcBorders>
              <w:top w:val="single" w:sz="4" w:space="0" w:color="auto"/>
              <w:left w:val="single" w:sz="4" w:space="0" w:color="auto"/>
              <w:bottom w:val="single" w:sz="4" w:space="0" w:color="auto"/>
              <w:right w:val="single" w:sz="4" w:space="0" w:color="auto"/>
            </w:tcBorders>
            <w:noWrap/>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0</w:t>
            </w:r>
          </w:p>
        </w:tc>
        <w:tc>
          <w:tcPr>
            <w:tcW w:w="1940" w:type="dxa"/>
            <w:gridSpan w:val="3"/>
            <w:tcBorders>
              <w:top w:val="single" w:sz="4" w:space="0" w:color="auto"/>
              <w:left w:val="nil"/>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Ежеквартально</w:t>
            </w:r>
          </w:p>
        </w:tc>
        <w:tc>
          <w:tcPr>
            <w:tcW w:w="2540" w:type="dxa"/>
            <w:gridSpan w:val="3"/>
            <w:tcBorders>
              <w:top w:val="nil"/>
              <w:left w:val="single" w:sz="4" w:space="0" w:color="auto"/>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 Администрация муниципальное образование «Тараса»</w:t>
            </w:r>
          </w:p>
        </w:tc>
        <w:tc>
          <w:tcPr>
            <w:tcW w:w="3795" w:type="dxa"/>
            <w:tcBorders>
              <w:top w:val="nil"/>
              <w:left w:val="nil"/>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Рабочая группа энергетической эффективности МО «Тараса», </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2910"/>
        </w:trPr>
        <w:tc>
          <w:tcPr>
            <w:tcW w:w="580" w:type="dxa"/>
            <w:gridSpan w:val="2"/>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4</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620" w:type="dxa"/>
            <w:gridSpan w:val="5"/>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Разработка системы профессиональной эксплуатации и технического обслуживания муниципальных зданий</w:t>
            </w:r>
          </w:p>
        </w:tc>
        <w:tc>
          <w:tcPr>
            <w:tcW w:w="1926" w:type="dxa"/>
            <w:gridSpan w:val="3"/>
            <w:tcBorders>
              <w:top w:val="single" w:sz="4" w:space="0" w:color="auto"/>
              <w:left w:val="single" w:sz="4" w:space="0" w:color="auto"/>
              <w:bottom w:val="single" w:sz="4" w:space="0" w:color="auto"/>
              <w:right w:val="single" w:sz="4" w:space="0" w:color="auto"/>
            </w:tcBorders>
            <w:noWrap/>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в </w:t>
            </w:r>
            <w:proofErr w:type="spellStart"/>
            <w:r w:rsidRPr="00AB44B7">
              <w:rPr>
                <w:rFonts w:ascii="Courier New" w:hAnsi="Courier New" w:cs="Courier New"/>
                <w:sz w:val="20"/>
                <w:szCs w:val="20"/>
                <w:lang w:eastAsia="ru-RU"/>
              </w:rPr>
              <w:t>т.ч</w:t>
            </w:r>
            <w:proofErr w:type="spellEnd"/>
            <w:r w:rsidRPr="00AB44B7">
              <w:rPr>
                <w:rFonts w:ascii="Courier New" w:hAnsi="Courier New" w:cs="Courier New"/>
                <w:sz w:val="20"/>
                <w:szCs w:val="20"/>
                <w:lang w:eastAsia="ru-RU"/>
              </w:rPr>
              <w:t>.:</w:t>
            </w: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5,0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5,0</w:t>
            </w:r>
          </w:p>
        </w:tc>
        <w:tc>
          <w:tcPr>
            <w:tcW w:w="1940" w:type="dxa"/>
            <w:gridSpan w:val="3"/>
            <w:tcBorders>
              <w:top w:val="single" w:sz="4" w:space="0" w:color="auto"/>
              <w:left w:val="nil"/>
              <w:bottom w:val="single" w:sz="4" w:space="0" w:color="auto"/>
              <w:right w:val="nil"/>
            </w:tcBorders>
          </w:tcPr>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2017</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2018</w:t>
            </w:r>
          </w:p>
        </w:tc>
        <w:tc>
          <w:tcPr>
            <w:tcW w:w="2560" w:type="dxa"/>
            <w:gridSpan w:val="3"/>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Администрация муниципальное образование «Тараса»</w:t>
            </w:r>
          </w:p>
        </w:tc>
        <w:tc>
          <w:tcPr>
            <w:tcW w:w="3869" w:type="dxa"/>
            <w:gridSpan w:val="2"/>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Муниципальные учреждения</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3940"/>
        </w:trPr>
        <w:tc>
          <w:tcPr>
            <w:tcW w:w="580" w:type="dxa"/>
            <w:gridSpan w:val="2"/>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lastRenderedPageBreak/>
              <w:t>5</w:t>
            </w:r>
          </w:p>
        </w:tc>
        <w:tc>
          <w:tcPr>
            <w:tcW w:w="4620" w:type="dxa"/>
            <w:gridSpan w:val="5"/>
            <w:tcBorders>
              <w:top w:val="nil"/>
              <w:left w:val="nil"/>
              <w:bottom w:val="single" w:sz="4" w:space="0" w:color="auto"/>
              <w:right w:val="single" w:sz="4" w:space="0" w:color="auto"/>
            </w:tcBorders>
            <w:hideMark/>
          </w:tcPr>
          <w:p w:rsidR="004362A6" w:rsidRPr="00AB44B7" w:rsidRDefault="004362A6" w:rsidP="004362A6">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Разработка нормативных документов по </w:t>
            </w:r>
            <w:proofErr w:type="spellStart"/>
            <w:r w:rsidRPr="00AB44B7">
              <w:rPr>
                <w:rFonts w:ascii="Courier New" w:hAnsi="Courier New" w:cs="Courier New"/>
                <w:sz w:val="20"/>
                <w:szCs w:val="20"/>
                <w:lang w:eastAsia="ru-RU"/>
              </w:rPr>
              <w:t>энергоэффективности</w:t>
            </w:r>
            <w:proofErr w:type="spellEnd"/>
            <w:r w:rsidRPr="00AB44B7">
              <w:rPr>
                <w:rFonts w:ascii="Courier New" w:hAnsi="Courier New" w:cs="Courier New"/>
                <w:sz w:val="20"/>
                <w:szCs w:val="20"/>
                <w:lang w:eastAsia="ru-RU"/>
              </w:rPr>
              <w:t>:</w:t>
            </w:r>
            <w:r w:rsidRPr="00AB44B7">
              <w:rPr>
                <w:rFonts w:ascii="Courier New" w:hAnsi="Courier New" w:cs="Courier New"/>
                <w:sz w:val="20"/>
                <w:szCs w:val="20"/>
                <w:lang w:eastAsia="ru-RU"/>
              </w:rPr>
              <w:br/>
              <w:t>- положение о порядке отбора объектов для реализации энергосберегающих мероприятий;</w:t>
            </w:r>
            <w:r w:rsidRPr="00AB44B7">
              <w:rPr>
                <w:rFonts w:ascii="Courier New" w:hAnsi="Courier New" w:cs="Courier New"/>
                <w:sz w:val="20"/>
                <w:szCs w:val="20"/>
                <w:lang w:eastAsia="ru-RU"/>
              </w:rPr>
              <w:br/>
              <w:t xml:space="preserve">- положение об установлении </w:t>
            </w:r>
            <w:proofErr w:type="gramStart"/>
            <w:r w:rsidRPr="00AB44B7">
              <w:rPr>
                <w:rFonts w:ascii="Courier New" w:hAnsi="Courier New" w:cs="Courier New"/>
                <w:sz w:val="20"/>
                <w:szCs w:val="20"/>
                <w:lang w:eastAsia="ru-RU"/>
              </w:rPr>
              <w:t>долго-срочных</w:t>
            </w:r>
            <w:proofErr w:type="gramEnd"/>
            <w:r w:rsidRPr="00AB44B7">
              <w:rPr>
                <w:rFonts w:ascii="Courier New" w:hAnsi="Courier New" w:cs="Courier New"/>
                <w:sz w:val="20"/>
                <w:szCs w:val="20"/>
                <w:lang w:eastAsia="ru-RU"/>
              </w:rPr>
              <w:t xml:space="preserve"> лимитов потребления энергоресурсов;</w:t>
            </w:r>
            <w:r w:rsidRPr="00AB44B7">
              <w:rPr>
                <w:rFonts w:ascii="Courier New" w:hAnsi="Courier New" w:cs="Courier New"/>
                <w:sz w:val="20"/>
                <w:szCs w:val="20"/>
                <w:lang w:eastAsia="ru-RU"/>
              </w:rPr>
              <w:br/>
              <w:t xml:space="preserve">- положение об оценке эффекта от проведения энергосберегающих </w:t>
            </w:r>
            <w:proofErr w:type="spellStart"/>
            <w:r w:rsidRPr="00AB44B7">
              <w:rPr>
                <w:rFonts w:ascii="Courier New" w:hAnsi="Courier New" w:cs="Courier New"/>
                <w:sz w:val="20"/>
                <w:szCs w:val="20"/>
                <w:lang w:eastAsia="ru-RU"/>
              </w:rPr>
              <w:t>меро</w:t>
            </w:r>
            <w:proofErr w:type="spellEnd"/>
            <w:r w:rsidRPr="00AB44B7">
              <w:rPr>
                <w:rFonts w:ascii="Courier New" w:hAnsi="Courier New" w:cs="Courier New"/>
                <w:sz w:val="20"/>
                <w:szCs w:val="20"/>
                <w:lang w:eastAsia="ru-RU"/>
              </w:rPr>
              <w:t>-приятий и потенциала энергосбережения;</w:t>
            </w:r>
            <w:r w:rsidRPr="00AB44B7">
              <w:rPr>
                <w:rFonts w:ascii="Courier New" w:hAnsi="Courier New" w:cs="Courier New"/>
                <w:sz w:val="20"/>
                <w:szCs w:val="20"/>
                <w:lang w:eastAsia="ru-RU"/>
              </w:rPr>
              <w:br/>
              <w:t xml:space="preserve">- положение об учёте экономии средств от проведения энергосберегающих </w:t>
            </w:r>
            <w:proofErr w:type="spellStart"/>
            <w:r w:rsidRPr="00AB44B7">
              <w:rPr>
                <w:rFonts w:ascii="Courier New" w:hAnsi="Courier New" w:cs="Courier New"/>
                <w:sz w:val="20"/>
                <w:szCs w:val="20"/>
                <w:lang w:eastAsia="ru-RU"/>
              </w:rPr>
              <w:t>меро</w:t>
            </w:r>
            <w:proofErr w:type="spellEnd"/>
            <w:r w:rsidRPr="00AB44B7">
              <w:rPr>
                <w:rFonts w:ascii="Courier New" w:hAnsi="Courier New" w:cs="Courier New"/>
                <w:sz w:val="20"/>
                <w:szCs w:val="20"/>
                <w:lang w:eastAsia="ru-RU"/>
              </w:rPr>
              <w:t>-приятий по Программе при планировании</w:t>
            </w:r>
          </w:p>
        </w:tc>
        <w:tc>
          <w:tcPr>
            <w:tcW w:w="1926" w:type="dxa"/>
            <w:gridSpan w:val="3"/>
            <w:tcBorders>
              <w:top w:val="single" w:sz="4" w:space="0" w:color="auto"/>
              <w:left w:val="nil"/>
              <w:bottom w:val="single" w:sz="4" w:space="0" w:color="auto"/>
              <w:right w:val="single" w:sz="4" w:space="0" w:color="auto"/>
            </w:tcBorders>
            <w:noWrap/>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1940" w:type="dxa"/>
            <w:gridSpan w:val="3"/>
            <w:tcBorders>
              <w:top w:val="single" w:sz="4" w:space="0" w:color="auto"/>
              <w:left w:val="nil"/>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2017</w:t>
            </w:r>
          </w:p>
        </w:tc>
        <w:tc>
          <w:tcPr>
            <w:tcW w:w="2560" w:type="dxa"/>
            <w:gridSpan w:val="3"/>
            <w:tcBorders>
              <w:top w:val="nil"/>
              <w:left w:val="single" w:sz="4" w:space="0" w:color="auto"/>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3869" w:type="dxa"/>
            <w:gridSpan w:val="2"/>
            <w:tcBorders>
              <w:top w:val="nil"/>
              <w:left w:val="nil"/>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Рабочая группа энергетической эффективности района,  ЖКХ и муниципальные учреждения</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2205"/>
        </w:trPr>
        <w:tc>
          <w:tcPr>
            <w:tcW w:w="580" w:type="dxa"/>
            <w:gridSpan w:val="2"/>
            <w:tcBorders>
              <w:top w:val="single" w:sz="4" w:space="0" w:color="auto"/>
              <w:left w:val="single" w:sz="4" w:space="0" w:color="auto"/>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7</w:t>
            </w:r>
          </w:p>
        </w:tc>
        <w:tc>
          <w:tcPr>
            <w:tcW w:w="4620" w:type="dxa"/>
            <w:gridSpan w:val="5"/>
            <w:tcBorders>
              <w:top w:val="single" w:sz="4" w:space="0" w:color="auto"/>
              <w:left w:val="single" w:sz="4" w:space="0" w:color="auto"/>
              <w:bottom w:val="single" w:sz="4" w:space="0" w:color="auto"/>
              <w:right w:val="nil"/>
            </w:tcBorders>
            <w:hideMark/>
          </w:tcPr>
          <w:p w:rsidR="004362A6" w:rsidRPr="00AB44B7" w:rsidRDefault="004362A6" w:rsidP="004362A6">
            <w:pPr>
              <w:jc w:val="both"/>
              <w:rPr>
                <w:rFonts w:ascii="Courier New" w:hAnsi="Courier New" w:cs="Courier New"/>
                <w:sz w:val="20"/>
                <w:szCs w:val="20"/>
                <w:lang w:eastAsia="ru-RU"/>
              </w:rPr>
            </w:pPr>
            <w:r w:rsidRPr="00AB44B7">
              <w:rPr>
                <w:rFonts w:ascii="Courier New" w:hAnsi="Courier New" w:cs="Courier New"/>
                <w:sz w:val="20"/>
                <w:szCs w:val="20"/>
                <w:lang w:eastAsia="ru-RU"/>
              </w:rPr>
              <w:t xml:space="preserve">Разработка Типового положения о материальном стимулировании </w:t>
            </w:r>
            <w:proofErr w:type="gramStart"/>
            <w:r w:rsidRPr="00AB44B7">
              <w:rPr>
                <w:rFonts w:ascii="Courier New" w:hAnsi="Courier New" w:cs="Courier New"/>
                <w:sz w:val="20"/>
                <w:szCs w:val="20"/>
                <w:lang w:eastAsia="ru-RU"/>
              </w:rPr>
              <w:t>работни-ков</w:t>
            </w:r>
            <w:proofErr w:type="gramEnd"/>
            <w:r w:rsidRPr="00AB44B7">
              <w:rPr>
                <w:rFonts w:ascii="Courier New" w:hAnsi="Courier New" w:cs="Courier New"/>
                <w:sz w:val="20"/>
                <w:szCs w:val="20"/>
                <w:lang w:eastAsia="ru-RU"/>
              </w:rPr>
              <w:t xml:space="preserve"> муниципальных учреждений за экономию энергетических ресурсов</w:t>
            </w:r>
          </w:p>
        </w:tc>
        <w:tc>
          <w:tcPr>
            <w:tcW w:w="1926" w:type="dxa"/>
            <w:gridSpan w:val="3"/>
            <w:tcBorders>
              <w:top w:val="single" w:sz="4" w:space="0" w:color="auto"/>
              <w:left w:val="single" w:sz="4" w:space="0" w:color="auto"/>
              <w:bottom w:val="single" w:sz="4" w:space="0" w:color="auto"/>
              <w:right w:val="single" w:sz="4" w:space="0" w:color="auto"/>
            </w:tcBorders>
            <w:noWrap/>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1940" w:type="dxa"/>
            <w:gridSpan w:val="3"/>
            <w:tcBorders>
              <w:top w:val="single" w:sz="4" w:space="0" w:color="auto"/>
              <w:left w:val="nil"/>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2018</w:t>
            </w:r>
          </w:p>
        </w:tc>
        <w:tc>
          <w:tcPr>
            <w:tcW w:w="2560" w:type="dxa"/>
            <w:gridSpan w:val="3"/>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3869" w:type="dxa"/>
            <w:gridSpan w:val="2"/>
            <w:tcBorders>
              <w:top w:val="single" w:sz="4" w:space="0" w:color="auto"/>
              <w:left w:val="nil"/>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Администрация муниципальное образование «Тараса», руководители муниципальных учреждений</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2032"/>
        </w:trPr>
        <w:tc>
          <w:tcPr>
            <w:tcW w:w="580" w:type="dxa"/>
            <w:gridSpan w:val="2"/>
            <w:tcBorders>
              <w:top w:val="nil"/>
              <w:left w:val="single" w:sz="4" w:space="0" w:color="auto"/>
              <w:bottom w:val="single" w:sz="4" w:space="0" w:color="auto"/>
              <w:right w:val="nil"/>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8</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620" w:type="dxa"/>
            <w:gridSpan w:val="5"/>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Модернизация систем освещения помещений, зданий муниципальных учреждений </w:t>
            </w:r>
          </w:p>
        </w:tc>
        <w:tc>
          <w:tcPr>
            <w:tcW w:w="1926" w:type="dxa"/>
            <w:gridSpan w:val="3"/>
            <w:tcBorders>
              <w:top w:val="single" w:sz="4" w:space="0" w:color="auto"/>
              <w:left w:val="nil"/>
              <w:bottom w:val="single" w:sz="4" w:space="0" w:color="auto"/>
              <w:right w:val="single" w:sz="4" w:space="0" w:color="auto"/>
            </w:tcBorders>
            <w:noWrap/>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10</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bCs/>
                <w:sz w:val="20"/>
                <w:szCs w:val="20"/>
                <w:lang w:eastAsia="ru-RU"/>
              </w:rPr>
              <w:t xml:space="preserve">в </w:t>
            </w:r>
            <w:proofErr w:type="spellStart"/>
            <w:r w:rsidRPr="00AB44B7">
              <w:rPr>
                <w:rFonts w:ascii="Courier New" w:hAnsi="Courier New" w:cs="Courier New"/>
                <w:bCs/>
                <w:sz w:val="20"/>
                <w:szCs w:val="20"/>
                <w:lang w:eastAsia="ru-RU"/>
              </w:rPr>
              <w:t>т.ч</w:t>
            </w:r>
            <w:proofErr w:type="spellEnd"/>
            <w:r w:rsidRPr="00AB44B7">
              <w:rPr>
                <w:rFonts w:ascii="Courier New" w:hAnsi="Courier New" w:cs="Courier New"/>
                <w:bCs/>
                <w:sz w:val="20"/>
                <w:szCs w:val="20"/>
                <w:lang w:eastAsia="ru-RU"/>
              </w:rPr>
              <w:t>.:</w:t>
            </w:r>
          </w:p>
          <w:p w:rsidR="004362A6" w:rsidRPr="00AB44B7" w:rsidRDefault="004362A6" w:rsidP="004362A6">
            <w:pP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6</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4</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1940" w:type="dxa"/>
            <w:gridSpan w:val="3"/>
            <w:tcBorders>
              <w:top w:val="single" w:sz="4" w:space="0" w:color="auto"/>
              <w:left w:val="nil"/>
              <w:bottom w:val="single" w:sz="4" w:space="0" w:color="auto"/>
              <w:right w:val="nil"/>
            </w:tcBorders>
          </w:tcPr>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p>
          <w:p w:rsidR="004362A6" w:rsidRPr="00AB44B7" w:rsidRDefault="004362A6" w:rsidP="004362A6">
            <w:pPr>
              <w:rPr>
                <w:rFonts w:ascii="Courier New" w:hAnsi="Courier New" w:cs="Courier New"/>
                <w:sz w:val="20"/>
                <w:szCs w:val="20"/>
                <w:lang w:eastAsia="ru-RU"/>
              </w:rPr>
            </w:pP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2017</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2018</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2560" w:type="dxa"/>
            <w:gridSpan w:val="3"/>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Администрация муниципального образования «Тараса»</w:t>
            </w:r>
          </w:p>
        </w:tc>
        <w:tc>
          <w:tcPr>
            <w:tcW w:w="3869" w:type="dxa"/>
            <w:gridSpan w:val="2"/>
            <w:tcBorders>
              <w:top w:val="single" w:sz="4" w:space="0" w:color="auto"/>
              <w:left w:val="single" w:sz="4" w:space="0" w:color="auto"/>
              <w:bottom w:val="single" w:sz="4" w:space="0" w:color="000000"/>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Муниципальные учреждения</w:t>
            </w:r>
          </w:p>
        </w:tc>
      </w:tr>
      <w:tr w:rsidR="004362A6" w:rsidRPr="00AB44B7" w:rsidTr="0043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5" w:type="dxa"/>
          <w:trHeight w:val="315"/>
        </w:trPr>
        <w:tc>
          <w:tcPr>
            <w:tcW w:w="580" w:type="dxa"/>
            <w:gridSpan w:val="2"/>
            <w:tcBorders>
              <w:top w:val="single" w:sz="4" w:space="0" w:color="auto"/>
              <w:left w:val="single" w:sz="4" w:space="0" w:color="auto"/>
              <w:bottom w:val="single" w:sz="4" w:space="0" w:color="auto"/>
              <w:right w:val="single" w:sz="4" w:space="0" w:color="auto"/>
            </w:tcBorders>
            <w:hideMark/>
          </w:tcPr>
          <w:p w:rsidR="004362A6" w:rsidRPr="00AB44B7" w:rsidRDefault="004362A6" w:rsidP="004362A6">
            <w:pPr>
              <w:jc w:val="cente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4620" w:type="dxa"/>
            <w:gridSpan w:val="5"/>
            <w:tcBorders>
              <w:top w:val="single" w:sz="4" w:space="0" w:color="auto"/>
              <w:left w:val="nil"/>
              <w:bottom w:val="single" w:sz="4" w:space="0" w:color="auto"/>
              <w:right w:val="single" w:sz="4" w:space="0" w:color="auto"/>
            </w:tcBorders>
            <w:hideMark/>
          </w:tcPr>
          <w:p w:rsidR="004362A6" w:rsidRPr="00AB44B7" w:rsidRDefault="004362A6" w:rsidP="004362A6">
            <w:pPr>
              <w:rPr>
                <w:rFonts w:ascii="Courier New" w:hAnsi="Courier New" w:cs="Courier New"/>
                <w:b/>
                <w:bCs/>
                <w:sz w:val="20"/>
                <w:szCs w:val="20"/>
                <w:lang w:eastAsia="ru-RU"/>
              </w:rPr>
            </w:pPr>
            <w:r w:rsidRPr="00AB44B7">
              <w:rPr>
                <w:rFonts w:ascii="Courier New" w:hAnsi="Courier New" w:cs="Courier New"/>
                <w:b/>
                <w:bCs/>
                <w:sz w:val="20"/>
                <w:szCs w:val="20"/>
                <w:lang w:eastAsia="ru-RU"/>
              </w:rPr>
              <w:t>Всего</w:t>
            </w:r>
          </w:p>
        </w:tc>
        <w:tc>
          <w:tcPr>
            <w:tcW w:w="1926" w:type="dxa"/>
            <w:gridSpan w:val="3"/>
            <w:tcBorders>
              <w:top w:val="single" w:sz="4" w:space="0" w:color="auto"/>
              <w:left w:val="nil"/>
              <w:bottom w:val="single" w:sz="4" w:space="0" w:color="auto"/>
              <w:right w:val="single" w:sz="4" w:space="0" w:color="auto"/>
            </w:tcBorders>
            <w:noWrap/>
            <w:hideMark/>
          </w:tcPr>
          <w:p w:rsidR="004362A6" w:rsidRPr="00AB44B7" w:rsidRDefault="004362A6" w:rsidP="004362A6">
            <w:pPr>
              <w:jc w:val="center"/>
              <w:rPr>
                <w:rFonts w:ascii="Courier New" w:hAnsi="Courier New" w:cs="Courier New"/>
                <w:bCs/>
                <w:sz w:val="20"/>
                <w:szCs w:val="20"/>
                <w:lang w:eastAsia="ru-RU"/>
              </w:rPr>
            </w:pPr>
            <w:r w:rsidRPr="00AB44B7">
              <w:rPr>
                <w:rFonts w:ascii="Courier New" w:hAnsi="Courier New" w:cs="Courier New"/>
                <w:bCs/>
                <w:sz w:val="20"/>
                <w:szCs w:val="20"/>
                <w:lang w:eastAsia="ru-RU"/>
              </w:rPr>
              <w:t>90</w:t>
            </w:r>
          </w:p>
        </w:tc>
        <w:tc>
          <w:tcPr>
            <w:tcW w:w="1940" w:type="dxa"/>
            <w:gridSpan w:val="3"/>
            <w:tcBorders>
              <w:top w:val="single" w:sz="4" w:space="0" w:color="auto"/>
              <w:left w:val="nil"/>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2560" w:type="dxa"/>
            <w:gridSpan w:val="3"/>
            <w:tcBorders>
              <w:top w:val="nil"/>
              <w:left w:val="nil"/>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c>
          <w:tcPr>
            <w:tcW w:w="3869" w:type="dxa"/>
            <w:gridSpan w:val="2"/>
            <w:tcBorders>
              <w:top w:val="nil"/>
              <w:left w:val="nil"/>
              <w:bottom w:val="single" w:sz="4" w:space="0" w:color="auto"/>
              <w:right w:val="single" w:sz="4" w:space="0" w:color="auto"/>
            </w:tcBorders>
            <w:hideMark/>
          </w:tcPr>
          <w:p w:rsidR="004362A6" w:rsidRPr="00AB44B7" w:rsidRDefault="004362A6" w:rsidP="004362A6">
            <w:pPr>
              <w:rPr>
                <w:rFonts w:ascii="Courier New" w:hAnsi="Courier New" w:cs="Courier New"/>
                <w:sz w:val="20"/>
                <w:szCs w:val="20"/>
                <w:lang w:eastAsia="ru-RU"/>
              </w:rPr>
            </w:pPr>
            <w:r w:rsidRPr="00AB44B7">
              <w:rPr>
                <w:rFonts w:ascii="Courier New" w:hAnsi="Courier New" w:cs="Courier New"/>
                <w:sz w:val="20"/>
                <w:szCs w:val="20"/>
                <w:lang w:eastAsia="ru-RU"/>
              </w:rPr>
              <w:t xml:space="preserve"> </w:t>
            </w:r>
          </w:p>
        </w:tc>
      </w:tr>
    </w:tbl>
    <w:p w:rsidR="004362A6" w:rsidRPr="00AB44B7" w:rsidRDefault="004362A6" w:rsidP="004362A6">
      <w:pPr>
        <w:jc w:val="center"/>
        <w:rPr>
          <w:rFonts w:ascii="Arial" w:hAnsi="Arial" w:cs="Arial"/>
          <w:sz w:val="20"/>
          <w:szCs w:val="20"/>
          <w:lang w:eastAsia="ru-RU"/>
        </w:rPr>
      </w:pPr>
    </w:p>
    <w:p w:rsidR="004362A6" w:rsidRPr="00AB44B7" w:rsidRDefault="004362A6" w:rsidP="004362A6">
      <w:pPr>
        <w:jc w:val="right"/>
        <w:rPr>
          <w:rFonts w:ascii="Courier New" w:hAnsi="Courier New" w:cs="Courier New"/>
          <w:b/>
          <w:sz w:val="20"/>
          <w:szCs w:val="20"/>
          <w:lang w:eastAsia="ru-RU"/>
        </w:rPr>
      </w:pPr>
      <w:r w:rsidRPr="00AB44B7">
        <w:rPr>
          <w:rFonts w:ascii="Courier New" w:hAnsi="Courier New" w:cs="Courier New"/>
          <w:b/>
          <w:sz w:val="20"/>
          <w:szCs w:val="20"/>
          <w:lang w:eastAsia="ru-RU"/>
        </w:rPr>
        <w:t>Приложение № 3</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к долгосрочной целевой программе</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"Энергосбережение и повышение энергетической эффективности</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в муниципальных учреждениях</w:t>
      </w:r>
    </w:p>
    <w:p w:rsidR="004362A6" w:rsidRPr="00AB44B7" w:rsidRDefault="004362A6" w:rsidP="004362A6">
      <w:pPr>
        <w:jc w:val="right"/>
        <w:rPr>
          <w:rFonts w:ascii="Courier New" w:hAnsi="Courier New" w:cs="Courier New"/>
          <w:sz w:val="20"/>
          <w:szCs w:val="20"/>
          <w:lang w:eastAsia="ru-RU"/>
        </w:rPr>
      </w:pPr>
      <w:r w:rsidRPr="00AB44B7">
        <w:rPr>
          <w:rFonts w:ascii="Courier New" w:hAnsi="Courier New" w:cs="Courier New"/>
          <w:sz w:val="20"/>
          <w:szCs w:val="20"/>
          <w:lang w:eastAsia="ru-RU"/>
        </w:rPr>
        <w:t>МО "Тараса"</w:t>
      </w:r>
    </w:p>
    <w:p w:rsidR="004362A6" w:rsidRPr="00AB44B7" w:rsidRDefault="004362A6" w:rsidP="004362A6">
      <w:pPr>
        <w:jc w:val="right"/>
        <w:rPr>
          <w:rFonts w:ascii="Arial" w:hAnsi="Arial" w:cs="Arial"/>
          <w:sz w:val="20"/>
          <w:szCs w:val="20"/>
          <w:lang w:eastAsia="ru-RU"/>
        </w:rPr>
      </w:pPr>
      <w:r w:rsidRPr="00AB44B7">
        <w:rPr>
          <w:rFonts w:ascii="Courier New" w:hAnsi="Courier New" w:cs="Courier New"/>
          <w:sz w:val="20"/>
          <w:szCs w:val="20"/>
          <w:lang w:eastAsia="ru-RU"/>
        </w:rPr>
        <w:t>на 2017-2022 годы</w:t>
      </w:r>
      <w:r w:rsidRPr="00AB44B7">
        <w:rPr>
          <w:rFonts w:ascii="Arial" w:hAnsi="Arial" w:cs="Arial"/>
          <w:sz w:val="20"/>
          <w:szCs w:val="20"/>
          <w:lang w:eastAsia="ru-RU"/>
        </w:rPr>
        <w:t>"</w:t>
      </w:r>
    </w:p>
    <w:p w:rsidR="004362A6" w:rsidRPr="00AB44B7" w:rsidRDefault="004362A6" w:rsidP="004362A6">
      <w:pPr>
        <w:jc w:val="right"/>
        <w:rPr>
          <w:rFonts w:ascii="Arial" w:hAnsi="Arial" w:cs="Arial"/>
          <w:sz w:val="20"/>
          <w:szCs w:val="20"/>
          <w:lang w:eastAsia="ru-RU"/>
        </w:rPr>
      </w:pP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МЕТОДИКА</w:t>
      </w: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 xml:space="preserve">И КРИТЕРИИ ОЦЕНКИ ЭФФЕКТИВНОСТИ ДОЛГОСРОЧНОЙ ЦЕЛЕВОЙ ПРОГРАММЫ "ЭНЕРГОСБЕРЕЖЕНИЕ И ПОВЫШЕНИЕ ЭНЕРГЕТИЧЕСКОЙ ЭФФЕКТИВНОСТИ </w:t>
      </w: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В МУНИЦИПАЛЬНЫХ УЧРЕЖДЕНИЯХ МУНИЦИПАЛЬНОГО ОБРАЗОВАНИЯ</w:t>
      </w:r>
    </w:p>
    <w:p w:rsidR="004362A6" w:rsidRPr="00AB44B7" w:rsidRDefault="004362A6" w:rsidP="004362A6">
      <w:pPr>
        <w:jc w:val="center"/>
        <w:rPr>
          <w:rFonts w:ascii="Arial" w:hAnsi="Arial" w:cs="Arial"/>
          <w:b/>
          <w:sz w:val="20"/>
          <w:szCs w:val="20"/>
          <w:lang w:eastAsia="ru-RU"/>
        </w:rPr>
      </w:pPr>
      <w:r w:rsidRPr="00AB44B7">
        <w:rPr>
          <w:rFonts w:ascii="Arial" w:hAnsi="Arial" w:cs="Arial"/>
          <w:b/>
          <w:sz w:val="20"/>
          <w:szCs w:val="20"/>
          <w:lang w:eastAsia="ru-RU"/>
        </w:rPr>
        <w:t xml:space="preserve"> "ТАРАСА" НА 2017-2022 ГОДЫ"</w: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Эффективность реализации Программы оценивается как степень фактического достижения целевого индикатора по формуле:</w:t>
      </w:r>
    </w:p>
    <w:p w:rsidR="004362A6" w:rsidRPr="00AB44B7" w:rsidRDefault="004362A6" w:rsidP="004362A6">
      <w:pPr>
        <w:rPr>
          <w:rFonts w:ascii="Arial" w:hAnsi="Arial" w:cs="Arial"/>
          <w:sz w:val="20"/>
          <w:szCs w:val="20"/>
          <w:lang w:eastAsia="ru-RU"/>
        </w:rPr>
      </w:pPr>
      <w:r w:rsidRPr="00AB44B7">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23C8AA63" wp14:editId="643D5D0C">
                <wp:simplePos x="0" y="0"/>
                <wp:positionH relativeFrom="column">
                  <wp:posOffset>1943100</wp:posOffset>
                </wp:positionH>
                <wp:positionV relativeFrom="paragraph">
                  <wp:posOffset>181610</wp:posOffset>
                </wp:positionV>
                <wp:extent cx="342900" cy="342900"/>
                <wp:effectExtent l="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2A6" w:rsidRDefault="004362A6" w:rsidP="004362A6">
                            <w:r>
                              <w:rPr>
                                <w:sz w:val="32"/>
                                <w:szCs w:val="32"/>
                                <w:lang w:val="en-US"/>
                              </w:rPr>
                              <w:t>I</w:t>
                            </w:r>
                            <w:r>
                              <w:rPr>
                                <w:b/>
                                <w:sz w:val="32"/>
                                <w:szCs w:val="32"/>
                                <w:vertAlign w:val="subscript"/>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108" type="#_x0000_t202" style="position:absolute;margin-left:153pt;margin-top:14.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" stroked="f">
                <v:textbox>
                  <w:txbxContent>
                    <w:p w:rsidR="004362A6" w:rsidRDefault="004362A6" w:rsidP="004362A6">
                      <w:r>
                        <w:rPr>
                          <w:sz w:val="32"/>
                          <w:szCs w:val="32"/>
                          <w:lang w:val="en-US"/>
                        </w:rPr>
                        <w:t>I</w:t>
                      </w:r>
                      <w:r>
                        <w:rPr>
                          <w:b/>
                          <w:sz w:val="32"/>
                          <w:szCs w:val="32"/>
                          <w:vertAlign w:val="subscript"/>
                          <w:lang w:val="en-US"/>
                        </w:rPr>
                        <w:t>f</w:t>
                      </w:r>
                    </w:p>
                  </w:txbxContent>
                </v:textbox>
              </v:shape>
            </w:pict>
          </mc:Fallback>
        </mc:AlternateContent>
      </w:r>
      <w:r w:rsidRPr="00AB44B7">
        <w:rPr>
          <w:rFonts w:ascii="Arial" w:hAnsi="Arial" w:cs="Arial"/>
          <w:sz w:val="20"/>
          <w:szCs w:val="20"/>
          <w:lang w:eastAsia="ru-RU"/>
        </w:rPr>
        <w:t xml:space="preserve">                                             </w:t>
      </w:r>
    </w:p>
    <w:p w:rsidR="004362A6" w:rsidRPr="00AB44B7" w:rsidRDefault="004362A6" w:rsidP="004362A6">
      <w:pPr>
        <w:jc w:val="both"/>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 xml:space="preserve">                 </w:t>
      </w:r>
      <w:r w:rsidRPr="00AB44B7">
        <w:rPr>
          <w:rFonts w:ascii="Arial" w:hAnsi="Arial" w:cs="Arial"/>
          <w:sz w:val="20"/>
          <w:szCs w:val="20"/>
          <w:lang w:val="en-US" w:eastAsia="ru-RU"/>
        </w:rPr>
        <w:t>E</w:t>
      </w:r>
      <w:r w:rsidRPr="00AB44B7">
        <w:rPr>
          <w:rFonts w:ascii="Arial" w:hAnsi="Arial" w:cs="Arial"/>
          <w:sz w:val="20"/>
          <w:szCs w:val="20"/>
          <w:lang w:eastAsia="ru-RU"/>
        </w:rPr>
        <w:t xml:space="preserve">   =    </w:t>
      </w:r>
      <w:proofErr w:type="gramStart"/>
      <w:r w:rsidRPr="00AB44B7">
        <w:rPr>
          <w:rFonts w:ascii="Arial" w:hAnsi="Arial" w:cs="Arial"/>
          <w:sz w:val="20"/>
          <w:szCs w:val="20"/>
          <w:lang w:eastAsia="ru-RU"/>
        </w:rPr>
        <w:t>-------  х</w:t>
      </w:r>
      <w:proofErr w:type="gramEnd"/>
      <w:r w:rsidRPr="00AB44B7">
        <w:rPr>
          <w:rFonts w:ascii="Arial" w:hAnsi="Arial" w:cs="Arial"/>
          <w:sz w:val="20"/>
          <w:szCs w:val="20"/>
          <w:lang w:eastAsia="ru-RU"/>
        </w:rPr>
        <w:t xml:space="preserve">  100% ,</w:t>
      </w:r>
    </w:p>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 xml:space="preserve">                                             </w:t>
      </w:r>
      <w:r w:rsidRPr="00AB44B7">
        <w:rPr>
          <w:rFonts w:ascii="Arial" w:hAnsi="Arial" w:cs="Arial"/>
          <w:sz w:val="20"/>
          <w:szCs w:val="20"/>
          <w:lang w:val="en-US" w:eastAsia="ru-RU"/>
        </w:rPr>
        <w:t>I</w:t>
      </w:r>
      <w:r w:rsidRPr="00AB44B7">
        <w:rPr>
          <w:rFonts w:ascii="Arial" w:hAnsi="Arial" w:cs="Arial"/>
          <w:b/>
          <w:sz w:val="20"/>
          <w:szCs w:val="20"/>
          <w:vertAlign w:val="subscript"/>
          <w:lang w:val="en-US" w:eastAsia="ru-RU"/>
        </w:rPr>
        <w:t>n</w:t>
      </w:r>
    </w:p>
    <w:p w:rsidR="004362A6" w:rsidRPr="00AB44B7" w:rsidRDefault="004362A6" w:rsidP="004362A6">
      <w:pPr>
        <w:rPr>
          <w:rFonts w:ascii="Arial" w:hAnsi="Arial" w:cs="Arial"/>
          <w:sz w:val="20"/>
          <w:szCs w:val="20"/>
          <w:lang w:eastAsia="ru-RU"/>
        </w:rPr>
      </w:pPr>
      <w:r w:rsidRPr="00AB44B7">
        <w:rPr>
          <w:rFonts w:ascii="Arial" w:hAnsi="Arial" w:cs="Arial"/>
          <w:sz w:val="20"/>
          <w:szCs w:val="20"/>
          <w:lang w:eastAsia="ru-RU"/>
        </w:rPr>
        <w:t>где</w:t>
      </w:r>
      <w:proofErr w:type="gramStart"/>
      <w:r w:rsidRPr="00AB44B7">
        <w:rPr>
          <w:rFonts w:ascii="Arial" w:hAnsi="Arial" w:cs="Arial"/>
          <w:sz w:val="20"/>
          <w:szCs w:val="20"/>
          <w:lang w:eastAsia="ru-RU"/>
        </w:rPr>
        <w:t xml:space="preserve"> :</w:t>
      </w:r>
      <w:proofErr w:type="gramEnd"/>
    </w:p>
    <w:p w:rsidR="004362A6" w:rsidRPr="00AB44B7" w:rsidRDefault="004362A6" w:rsidP="004362A6">
      <w:pPr>
        <w:rPr>
          <w:rFonts w:ascii="Arial" w:hAnsi="Arial" w:cs="Arial"/>
          <w:sz w:val="20"/>
          <w:szCs w:val="20"/>
          <w:lang w:eastAsia="ru-RU"/>
        </w:rPr>
      </w:pPr>
      <w:r w:rsidRPr="00AB44B7">
        <w:rPr>
          <w:rFonts w:ascii="Arial" w:hAnsi="Arial" w:cs="Arial"/>
          <w:sz w:val="20"/>
          <w:szCs w:val="20"/>
          <w:lang w:val="en-US" w:eastAsia="ru-RU"/>
        </w:rPr>
        <w:t>E</w:t>
      </w:r>
      <w:r w:rsidRPr="00AB44B7">
        <w:rPr>
          <w:rFonts w:ascii="Arial" w:hAnsi="Arial" w:cs="Arial"/>
          <w:sz w:val="20"/>
          <w:szCs w:val="20"/>
          <w:lang w:eastAsia="ru-RU"/>
        </w:rPr>
        <w:t xml:space="preserve"> – </w:t>
      </w:r>
      <w:proofErr w:type="gramStart"/>
      <w:r w:rsidRPr="00AB44B7">
        <w:rPr>
          <w:rFonts w:ascii="Arial" w:hAnsi="Arial" w:cs="Arial"/>
          <w:sz w:val="20"/>
          <w:szCs w:val="20"/>
          <w:lang w:eastAsia="ru-RU"/>
        </w:rPr>
        <w:t>эффективность</w:t>
      </w:r>
      <w:proofErr w:type="gramEnd"/>
      <w:r w:rsidRPr="00AB44B7">
        <w:rPr>
          <w:rFonts w:ascii="Arial" w:hAnsi="Arial" w:cs="Arial"/>
          <w:sz w:val="20"/>
          <w:szCs w:val="20"/>
          <w:lang w:eastAsia="ru-RU"/>
        </w:rPr>
        <w:t xml:space="preserve"> реализации Программы (в процентах);</w:t>
      </w:r>
    </w:p>
    <w:p w:rsidR="004362A6" w:rsidRPr="00AB44B7" w:rsidRDefault="004362A6" w:rsidP="004362A6">
      <w:pPr>
        <w:rPr>
          <w:rFonts w:ascii="Arial" w:hAnsi="Arial" w:cs="Arial"/>
          <w:sz w:val="20"/>
          <w:szCs w:val="20"/>
          <w:lang w:eastAsia="ru-RU"/>
        </w:rPr>
      </w:pPr>
      <w:proofErr w:type="gramStart"/>
      <w:r w:rsidRPr="00AB44B7">
        <w:rPr>
          <w:rFonts w:ascii="Arial" w:hAnsi="Arial" w:cs="Arial"/>
          <w:sz w:val="20"/>
          <w:szCs w:val="20"/>
          <w:lang w:val="en-US" w:eastAsia="ru-RU"/>
        </w:rPr>
        <w:t>I</w:t>
      </w:r>
      <w:r w:rsidRPr="00AB44B7">
        <w:rPr>
          <w:rFonts w:ascii="Arial" w:hAnsi="Arial" w:cs="Arial"/>
          <w:b/>
          <w:sz w:val="20"/>
          <w:szCs w:val="20"/>
          <w:vertAlign w:val="subscript"/>
          <w:lang w:val="en-US" w:eastAsia="ru-RU"/>
        </w:rPr>
        <w:t>f</w:t>
      </w:r>
      <w:r w:rsidRPr="00AB44B7">
        <w:rPr>
          <w:rFonts w:ascii="Arial" w:hAnsi="Arial" w:cs="Arial"/>
          <w:b/>
          <w:sz w:val="20"/>
          <w:szCs w:val="20"/>
          <w:vertAlign w:val="subscript"/>
          <w:lang w:eastAsia="ru-RU"/>
        </w:rPr>
        <w:t xml:space="preserve">  </w:t>
      </w:r>
      <w:r w:rsidRPr="00AB44B7">
        <w:rPr>
          <w:rFonts w:ascii="Arial" w:hAnsi="Arial" w:cs="Arial"/>
          <w:sz w:val="20"/>
          <w:szCs w:val="20"/>
          <w:lang w:eastAsia="ru-RU"/>
        </w:rPr>
        <w:t>–</w:t>
      </w:r>
      <w:proofErr w:type="gramEnd"/>
      <w:r w:rsidRPr="00AB44B7">
        <w:rPr>
          <w:rFonts w:ascii="Arial" w:hAnsi="Arial" w:cs="Arial"/>
          <w:sz w:val="20"/>
          <w:szCs w:val="20"/>
          <w:lang w:eastAsia="ru-RU"/>
        </w:rPr>
        <w:t xml:space="preserve"> фактический индикатор, достигнутый в ходе реализации Программы;</w:t>
      </w:r>
    </w:p>
    <w:p w:rsidR="004362A6" w:rsidRPr="00AB44B7" w:rsidRDefault="004362A6" w:rsidP="004362A6">
      <w:pPr>
        <w:rPr>
          <w:rFonts w:ascii="Arial" w:hAnsi="Arial" w:cs="Arial"/>
          <w:sz w:val="20"/>
          <w:szCs w:val="20"/>
          <w:lang w:eastAsia="ru-RU"/>
        </w:rPr>
      </w:pPr>
      <w:r w:rsidRPr="00AB44B7">
        <w:rPr>
          <w:rFonts w:ascii="Arial" w:hAnsi="Arial" w:cs="Arial"/>
          <w:sz w:val="20"/>
          <w:szCs w:val="20"/>
          <w:lang w:val="en-US" w:eastAsia="ru-RU"/>
        </w:rPr>
        <w:t>I</w:t>
      </w:r>
      <w:r w:rsidRPr="00AB44B7">
        <w:rPr>
          <w:rFonts w:ascii="Arial" w:hAnsi="Arial" w:cs="Arial"/>
          <w:b/>
          <w:sz w:val="20"/>
          <w:szCs w:val="20"/>
          <w:vertAlign w:val="subscript"/>
          <w:lang w:val="en-US" w:eastAsia="ru-RU"/>
        </w:rPr>
        <w:t>n</w:t>
      </w:r>
      <w:r w:rsidRPr="00AB44B7">
        <w:rPr>
          <w:rFonts w:ascii="Arial" w:hAnsi="Arial" w:cs="Arial"/>
          <w:b/>
          <w:sz w:val="20"/>
          <w:szCs w:val="20"/>
          <w:vertAlign w:val="subscript"/>
          <w:lang w:eastAsia="ru-RU"/>
        </w:rPr>
        <w:t xml:space="preserve"> </w:t>
      </w:r>
      <w:r w:rsidRPr="00AB44B7">
        <w:rPr>
          <w:rFonts w:ascii="Arial" w:hAnsi="Arial" w:cs="Arial"/>
          <w:sz w:val="20"/>
          <w:szCs w:val="20"/>
          <w:lang w:eastAsia="ru-RU"/>
        </w:rPr>
        <w:t>– нормативный индикатор, утвержденный Программой.</w:t>
      </w:r>
    </w:p>
    <w:p w:rsidR="004362A6" w:rsidRPr="00AB44B7" w:rsidRDefault="004362A6" w:rsidP="004362A6">
      <w:pPr>
        <w:rPr>
          <w:rFonts w:ascii="Arial" w:hAnsi="Arial" w:cs="Arial"/>
          <w:sz w:val="20"/>
          <w:szCs w:val="20"/>
          <w:lang w:eastAsia="ru-RU"/>
        </w:rPr>
      </w:pP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Критерии оценки эффективности реализации Программы:</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Программа реализуется эффективно (за отчетный год, за весь период реализации), если ее эффективность составляет 80 процентов и более;</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Программа нуждается в корректировке и доработке, если эффективность реализации Программы составляет 60 - 80 процентов;</w:t>
      </w:r>
    </w:p>
    <w:p w:rsidR="004362A6" w:rsidRPr="00AB44B7" w:rsidRDefault="004362A6" w:rsidP="004362A6">
      <w:pPr>
        <w:jc w:val="both"/>
        <w:rPr>
          <w:rFonts w:ascii="Arial" w:hAnsi="Arial" w:cs="Arial"/>
          <w:sz w:val="20"/>
          <w:szCs w:val="20"/>
          <w:lang w:eastAsia="ru-RU"/>
        </w:rPr>
      </w:pPr>
      <w:r w:rsidRPr="00AB44B7">
        <w:rPr>
          <w:rFonts w:ascii="Arial" w:hAnsi="Arial" w:cs="Arial"/>
          <w:sz w:val="20"/>
          <w:szCs w:val="20"/>
          <w:lang w:eastAsia="ru-RU"/>
        </w:rPr>
        <w:t>Программа считается неэффективной, если мероприятия Программы выполнены с эффективностью менее 60 процентов.</w:t>
      </w:r>
    </w:p>
    <w:p w:rsidR="00B20162" w:rsidRPr="00B20162" w:rsidRDefault="00B20162" w:rsidP="00B20162">
      <w:pPr>
        <w:jc w:val="center"/>
        <w:rPr>
          <w:rFonts w:ascii="Arial" w:hAnsi="Arial" w:cs="Arial"/>
          <w:b/>
          <w:sz w:val="32"/>
          <w:szCs w:val="32"/>
          <w:lang w:eastAsia="ru-RU"/>
        </w:rPr>
      </w:pPr>
      <w:r w:rsidRPr="00B20162">
        <w:rPr>
          <w:rFonts w:ascii="Arial" w:hAnsi="Arial" w:cs="Arial"/>
          <w:b/>
          <w:sz w:val="32"/>
          <w:szCs w:val="32"/>
          <w:lang w:eastAsia="ru-RU"/>
        </w:rPr>
        <w:t>24.03.2017г.№101</w:t>
      </w:r>
    </w:p>
    <w:p w:rsidR="00B20162" w:rsidRPr="00B20162" w:rsidRDefault="00B20162" w:rsidP="00B20162">
      <w:pPr>
        <w:jc w:val="center"/>
        <w:rPr>
          <w:rFonts w:ascii="Arial" w:hAnsi="Arial" w:cs="Arial"/>
          <w:b/>
          <w:sz w:val="32"/>
          <w:szCs w:val="32"/>
          <w:lang w:eastAsia="ru-RU"/>
        </w:rPr>
      </w:pPr>
      <w:r w:rsidRPr="00B20162">
        <w:rPr>
          <w:rFonts w:ascii="Arial" w:hAnsi="Arial" w:cs="Arial"/>
          <w:b/>
          <w:sz w:val="32"/>
          <w:szCs w:val="32"/>
          <w:lang w:eastAsia="ru-RU"/>
        </w:rPr>
        <w:t>РОССИЙСКАЯ ФЕДЕРАЦИЯ</w:t>
      </w:r>
    </w:p>
    <w:p w:rsidR="00B20162" w:rsidRPr="00B20162" w:rsidRDefault="00B20162" w:rsidP="00B20162">
      <w:pPr>
        <w:jc w:val="center"/>
        <w:rPr>
          <w:rFonts w:ascii="Arial" w:hAnsi="Arial" w:cs="Arial"/>
          <w:b/>
          <w:sz w:val="32"/>
          <w:szCs w:val="32"/>
          <w:lang w:eastAsia="ru-RU"/>
        </w:rPr>
      </w:pPr>
      <w:r w:rsidRPr="00B20162">
        <w:rPr>
          <w:rFonts w:ascii="Arial" w:hAnsi="Arial" w:cs="Arial"/>
          <w:b/>
          <w:sz w:val="32"/>
          <w:szCs w:val="32"/>
          <w:lang w:eastAsia="ru-RU"/>
        </w:rPr>
        <w:t>ИРКУТСКАЯ ОБЛАСТЬ</w:t>
      </w:r>
    </w:p>
    <w:p w:rsidR="00B20162" w:rsidRPr="00B20162" w:rsidRDefault="00B20162" w:rsidP="00B20162">
      <w:pPr>
        <w:jc w:val="center"/>
        <w:rPr>
          <w:rFonts w:ascii="Arial" w:hAnsi="Arial" w:cs="Arial"/>
          <w:b/>
          <w:sz w:val="32"/>
          <w:szCs w:val="32"/>
          <w:lang w:eastAsia="ru-RU"/>
        </w:rPr>
      </w:pPr>
      <w:r w:rsidRPr="00B20162">
        <w:rPr>
          <w:rFonts w:ascii="Arial" w:hAnsi="Arial" w:cs="Arial"/>
          <w:b/>
          <w:sz w:val="32"/>
          <w:szCs w:val="32"/>
          <w:lang w:eastAsia="ru-RU"/>
        </w:rPr>
        <w:t>БОХАНСКИЙ РАЙОН</w:t>
      </w:r>
    </w:p>
    <w:p w:rsidR="00B20162" w:rsidRPr="00B20162" w:rsidRDefault="00B20162" w:rsidP="00B20162">
      <w:pPr>
        <w:keepNext/>
        <w:jc w:val="center"/>
        <w:outlineLvl w:val="6"/>
        <w:rPr>
          <w:rFonts w:ascii="Arial" w:hAnsi="Arial" w:cs="Arial"/>
          <w:b/>
          <w:sz w:val="24"/>
          <w:szCs w:val="24"/>
          <w:lang w:eastAsia="ru-RU"/>
        </w:rPr>
      </w:pPr>
      <w:r w:rsidRPr="00B20162">
        <w:rPr>
          <w:rFonts w:ascii="Arial" w:hAnsi="Arial" w:cs="Arial"/>
          <w:b/>
          <w:sz w:val="24"/>
          <w:szCs w:val="24"/>
          <w:lang w:eastAsia="ru-RU"/>
        </w:rPr>
        <w:t>МУНИЦИПАЛЬНОЕ ОБРАЗОВАНИЕ «ТАРАСА»</w:t>
      </w:r>
    </w:p>
    <w:p w:rsidR="00B20162" w:rsidRPr="00B20162" w:rsidRDefault="00B20162" w:rsidP="00B20162">
      <w:pPr>
        <w:jc w:val="center"/>
        <w:rPr>
          <w:rFonts w:ascii="Arial" w:hAnsi="Arial" w:cs="Arial"/>
          <w:b/>
          <w:sz w:val="24"/>
          <w:szCs w:val="24"/>
          <w:lang w:eastAsia="ru-RU"/>
        </w:rPr>
      </w:pPr>
      <w:r w:rsidRPr="00B20162">
        <w:rPr>
          <w:rFonts w:ascii="Arial" w:hAnsi="Arial" w:cs="Arial"/>
          <w:b/>
          <w:sz w:val="24"/>
          <w:szCs w:val="24"/>
          <w:lang w:eastAsia="ru-RU"/>
        </w:rPr>
        <w:t>ДУМА</w:t>
      </w:r>
    </w:p>
    <w:p w:rsidR="00B20162" w:rsidRPr="00B20162" w:rsidRDefault="00B20162" w:rsidP="00B20162">
      <w:pPr>
        <w:jc w:val="center"/>
        <w:rPr>
          <w:rFonts w:ascii="Arial" w:hAnsi="Arial" w:cs="Arial"/>
          <w:b/>
          <w:sz w:val="24"/>
          <w:szCs w:val="24"/>
          <w:lang w:eastAsia="ru-RU"/>
        </w:rPr>
      </w:pPr>
      <w:r w:rsidRPr="00B20162">
        <w:rPr>
          <w:rFonts w:ascii="Arial" w:hAnsi="Arial" w:cs="Arial"/>
          <w:b/>
          <w:sz w:val="24"/>
          <w:szCs w:val="24"/>
          <w:lang w:eastAsia="ru-RU"/>
        </w:rPr>
        <w:lastRenderedPageBreak/>
        <w:t>РЕШЕНИЕ</w:t>
      </w:r>
    </w:p>
    <w:p w:rsidR="00B20162" w:rsidRPr="00B20162" w:rsidRDefault="00B20162" w:rsidP="00B20162">
      <w:pPr>
        <w:jc w:val="center"/>
        <w:rPr>
          <w:rFonts w:ascii="Arial" w:hAnsi="Arial" w:cs="Arial"/>
          <w:b/>
          <w:sz w:val="24"/>
          <w:szCs w:val="24"/>
          <w:lang w:eastAsia="ru-RU"/>
        </w:rPr>
      </w:pPr>
    </w:p>
    <w:p w:rsidR="00B20162" w:rsidRPr="00B20162" w:rsidRDefault="00B20162" w:rsidP="00B20162">
      <w:pPr>
        <w:jc w:val="center"/>
        <w:rPr>
          <w:rFonts w:ascii="Arial" w:hAnsi="Arial" w:cs="Arial"/>
          <w:b/>
          <w:sz w:val="24"/>
          <w:szCs w:val="24"/>
          <w:lang w:eastAsia="ru-RU"/>
        </w:rPr>
      </w:pPr>
      <w:r w:rsidRPr="00B20162">
        <w:rPr>
          <w:rFonts w:ascii="Arial" w:hAnsi="Arial" w:cs="Arial"/>
          <w:b/>
          <w:sz w:val="24"/>
          <w:szCs w:val="24"/>
          <w:lang w:eastAsia="ru-RU"/>
        </w:rPr>
        <w:t>О ВНЕСЕНИИ ИЗМЕНЕНИЙ В РЕШЕНИЕ ДУМЫ №89 ОТ 29.12.2016г. «О БЮДЖЕТЕ МО «ТАРАСА» НА 2017 ГОД И ПЛАНОВЫЙ ПЕРИОД 2018</w:t>
      </w:r>
      <w:proofErr w:type="gramStart"/>
      <w:r w:rsidRPr="00B20162">
        <w:rPr>
          <w:rFonts w:ascii="Arial" w:hAnsi="Arial" w:cs="Arial"/>
          <w:b/>
          <w:sz w:val="24"/>
          <w:szCs w:val="24"/>
          <w:lang w:eastAsia="ru-RU"/>
        </w:rPr>
        <w:t xml:space="preserve"> И</w:t>
      </w:r>
      <w:proofErr w:type="gramEnd"/>
      <w:r w:rsidRPr="00B20162">
        <w:rPr>
          <w:rFonts w:ascii="Arial" w:hAnsi="Arial" w:cs="Arial"/>
          <w:b/>
          <w:sz w:val="24"/>
          <w:szCs w:val="24"/>
          <w:lang w:eastAsia="ru-RU"/>
        </w:rPr>
        <w:t xml:space="preserve"> 2019 ГОДОВ</w:t>
      </w:r>
    </w:p>
    <w:p w:rsidR="00B20162" w:rsidRPr="00B20162" w:rsidRDefault="00B20162" w:rsidP="00B20162">
      <w:pPr>
        <w:jc w:val="center"/>
        <w:rPr>
          <w:rFonts w:ascii="Arial" w:hAnsi="Arial" w:cs="Arial"/>
          <w:b/>
          <w:sz w:val="24"/>
          <w:szCs w:val="24"/>
          <w:lang w:eastAsia="ru-RU"/>
        </w:rPr>
      </w:pPr>
    </w:p>
    <w:p w:rsidR="00B20162" w:rsidRPr="00B20162" w:rsidRDefault="00B20162" w:rsidP="00B20162">
      <w:pPr>
        <w:ind w:firstLine="709"/>
        <w:jc w:val="both"/>
        <w:rPr>
          <w:rFonts w:ascii="Arial" w:hAnsi="Arial" w:cs="Arial"/>
          <w:sz w:val="24"/>
          <w:szCs w:val="24"/>
          <w:lang w:eastAsia="ru-RU"/>
        </w:rPr>
      </w:pPr>
      <w:r w:rsidRPr="00B20162">
        <w:rPr>
          <w:rFonts w:ascii="Arial" w:hAnsi="Arial" w:cs="Arial"/>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w:t>
      </w:r>
    </w:p>
    <w:p w:rsidR="00B20162" w:rsidRPr="00B20162" w:rsidRDefault="00B20162" w:rsidP="00B20162">
      <w:pPr>
        <w:ind w:left="709"/>
        <w:rPr>
          <w:rFonts w:ascii="Arial" w:hAnsi="Arial" w:cs="Arial"/>
          <w:sz w:val="24"/>
          <w:szCs w:val="24"/>
          <w:lang w:eastAsia="ru-RU"/>
        </w:rPr>
      </w:pPr>
    </w:p>
    <w:p w:rsidR="00B20162" w:rsidRPr="00B20162" w:rsidRDefault="00B20162" w:rsidP="00B20162">
      <w:pPr>
        <w:ind w:left="709"/>
        <w:jc w:val="center"/>
        <w:rPr>
          <w:rFonts w:ascii="Arial" w:hAnsi="Arial" w:cs="Arial"/>
          <w:b/>
          <w:sz w:val="24"/>
          <w:szCs w:val="24"/>
          <w:lang w:eastAsia="ru-RU"/>
        </w:rPr>
      </w:pPr>
      <w:r w:rsidRPr="00B20162">
        <w:rPr>
          <w:rFonts w:ascii="Arial" w:hAnsi="Arial" w:cs="Arial"/>
          <w:b/>
          <w:sz w:val="24"/>
          <w:szCs w:val="24"/>
          <w:lang w:eastAsia="ru-RU"/>
        </w:rPr>
        <w:t>РЕШИЛА:</w:t>
      </w:r>
    </w:p>
    <w:p w:rsidR="00B20162" w:rsidRPr="00B20162" w:rsidRDefault="00B20162" w:rsidP="00B20162">
      <w:pPr>
        <w:jc w:val="center"/>
        <w:rPr>
          <w:rFonts w:ascii="Arial" w:hAnsi="Arial" w:cs="Arial"/>
          <w:b/>
          <w:sz w:val="24"/>
          <w:szCs w:val="24"/>
          <w:lang w:eastAsia="ru-RU"/>
        </w:rPr>
      </w:pPr>
    </w:p>
    <w:p w:rsidR="00B20162" w:rsidRPr="00B20162" w:rsidRDefault="00B20162" w:rsidP="00B20162">
      <w:pPr>
        <w:ind w:left="709"/>
        <w:jc w:val="both"/>
        <w:rPr>
          <w:rFonts w:ascii="Arial" w:hAnsi="Arial" w:cs="Arial"/>
          <w:b/>
          <w:sz w:val="24"/>
          <w:szCs w:val="24"/>
          <w:lang w:eastAsia="ru-RU"/>
        </w:rPr>
      </w:pPr>
    </w:p>
    <w:p w:rsidR="00B20162" w:rsidRPr="00B20162" w:rsidRDefault="00B20162" w:rsidP="00B20162">
      <w:pPr>
        <w:ind w:leftChars="709" w:left="1560"/>
        <w:jc w:val="both"/>
        <w:rPr>
          <w:rFonts w:ascii="Arial" w:hAnsi="Arial" w:cs="Arial"/>
          <w:sz w:val="24"/>
          <w:szCs w:val="24"/>
          <w:lang w:eastAsia="ru-RU"/>
        </w:rPr>
      </w:pPr>
      <w:r w:rsidRPr="00B20162">
        <w:rPr>
          <w:rFonts w:ascii="Arial" w:hAnsi="Arial" w:cs="Arial"/>
          <w:sz w:val="24"/>
          <w:szCs w:val="24"/>
          <w:lang w:eastAsia="ru-RU"/>
        </w:rPr>
        <w:t xml:space="preserve">    Внести в решение Думы от 29.12.2016 № 89 «О бюджете муниципального образования «Тараса» на 2017 год и плановый период 2018 и 2019 годов» следующие изменения:</w:t>
      </w:r>
    </w:p>
    <w:p w:rsidR="00B20162" w:rsidRPr="00B20162" w:rsidRDefault="00B20162" w:rsidP="00B20162">
      <w:pPr>
        <w:ind w:leftChars="709" w:left="1560"/>
        <w:jc w:val="both"/>
        <w:rPr>
          <w:rFonts w:ascii="Arial" w:hAnsi="Arial" w:cs="Arial"/>
          <w:sz w:val="24"/>
          <w:szCs w:val="24"/>
          <w:lang w:eastAsia="ru-RU"/>
        </w:rPr>
      </w:pPr>
    </w:p>
    <w:p w:rsidR="00B20162" w:rsidRPr="00B20162" w:rsidRDefault="00B20162" w:rsidP="00B20162">
      <w:pPr>
        <w:numPr>
          <w:ilvl w:val="0"/>
          <w:numId w:val="6"/>
        </w:numPr>
        <w:tabs>
          <w:tab w:val="clear" w:pos="786"/>
          <w:tab w:val="num" w:pos="644"/>
        </w:tabs>
        <w:ind w:leftChars="709" w:left="1920"/>
        <w:jc w:val="both"/>
        <w:rPr>
          <w:rFonts w:ascii="Arial" w:hAnsi="Arial" w:cs="Arial"/>
          <w:sz w:val="24"/>
          <w:szCs w:val="24"/>
          <w:lang w:eastAsia="ru-RU"/>
        </w:rPr>
      </w:pPr>
      <w:r w:rsidRPr="00B20162">
        <w:rPr>
          <w:rFonts w:ascii="Arial" w:hAnsi="Arial" w:cs="Arial"/>
          <w:sz w:val="24"/>
          <w:szCs w:val="24"/>
          <w:lang w:eastAsia="ru-RU"/>
        </w:rPr>
        <w:t xml:space="preserve"> Внести изменения в бюджет на 2017 год по доходам и расходам согласно приложению 2.</w:t>
      </w:r>
    </w:p>
    <w:p w:rsidR="00B20162" w:rsidRPr="00B20162" w:rsidRDefault="00B20162" w:rsidP="00B20162">
      <w:pPr>
        <w:numPr>
          <w:ilvl w:val="0"/>
          <w:numId w:val="6"/>
        </w:numPr>
        <w:tabs>
          <w:tab w:val="clear" w:pos="786"/>
          <w:tab w:val="num" w:pos="644"/>
        </w:tabs>
        <w:ind w:leftChars="709" w:left="1920"/>
        <w:jc w:val="both"/>
        <w:rPr>
          <w:rFonts w:ascii="Arial" w:hAnsi="Arial" w:cs="Arial"/>
          <w:sz w:val="24"/>
          <w:szCs w:val="24"/>
          <w:lang w:eastAsia="ru-RU"/>
        </w:rPr>
      </w:pPr>
      <w:r w:rsidRPr="00B20162">
        <w:rPr>
          <w:rFonts w:ascii="Arial" w:hAnsi="Arial" w:cs="Arial"/>
          <w:sz w:val="24"/>
          <w:szCs w:val="24"/>
          <w:lang w:eastAsia="ru-RU"/>
        </w:rPr>
        <w:t xml:space="preserve"> Направить решение Думы Главе администрации для обнародования.</w:t>
      </w:r>
    </w:p>
    <w:p w:rsidR="00B20162" w:rsidRPr="00B20162" w:rsidRDefault="00B20162" w:rsidP="00B20162">
      <w:pPr>
        <w:numPr>
          <w:ilvl w:val="0"/>
          <w:numId w:val="6"/>
        </w:numPr>
        <w:tabs>
          <w:tab w:val="clear" w:pos="786"/>
          <w:tab w:val="num" w:pos="644"/>
        </w:tabs>
        <w:ind w:leftChars="709" w:left="1920"/>
        <w:jc w:val="both"/>
        <w:rPr>
          <w:rFonts w:ascii="Arial" w:hAnsi="Arial" w:cs="Arial"/>
          <w:sz w:val="24"/>
          <w:szCs w:val="24"/>
          <w:lang w:eastAsia="ru-RU"/>
        </w:rPr>
      </w:pPr>
      <w:r w:rsidRPr="00B20162">
        <w:rPr>
          <w:rFonts w:ascii="Arial" w:hAnsi="Arial" w:cs="Arial"/>
          <w:sz w:val="24"/>
          <w:szCs w:val="24"/>
          <w:lang w:eastAsia="ru-RU"/>
        </w:rPr>
        <w:t xml:space="preserve"> Настоящее решение вступает в силу со дня опубликования.</w:t>
      </w:r>
    </w:p>
    <w:p w:rsidR="00B20162" w:rsidRPr="00B20162" w:rsidRDefault="00B20162" w:rsidP="00B20162">
      <w:pPr>
        <w:ind w:leftChars="709" w:left="1560"/>
        <w:jc w:val="both"/>
        <w:rPr>
          <w:rFonts w:ascii="Arial" w:hAnsi="Arial" w:cs="Arial"/>
          <w:sz w:val="24"/>
          <w:szCs w:val="24"/>
          <w:lang w:eastAsia="ru-RU"/>
        </w:rPr>
      </w:pPr>
    </w:p>
    <w:p w:rsidR="00B20162" w:rsidRPr="00B20162" w:rsidRDefault="00B20162" w:rsidP="00B20162">
      <w:pPr>
        <w:ind w:leftChars="709" w:left="1560"/>
        <w:jc w:val="both"/>
        <w:rPr>
          <w:rFonts w:ascii="Arial" w:hAnsi="Arial" w:cs="Arial"/>
          <w:sz w:val="24"/>
          <w:szCs w:val="24"/>
          <w:lang w:eastAsia="ru-RU"/>
        </w:rPr>
      </w:pPr>
    </w:p>
    <w:p w:rsidR="00B20162" w:rsidRPr="00B20162" w:rsidRDefault="00B20162" w:rsidP="00B20162">
      <w:pPr>
        <w:jc w:val="both"/>
        <w:rPr>
          <w:rFonts w:ascii="Arial" w:hAnsi="Arial" w:cs="Arial"/>
          <w:sz w:val="24"/>
          <w:szCs w:val="24"/>
          <w:lang w:eastAsia="ru-RU"/>
        </w:rPr>
      </w:pPr>
      <w:r w:rsidRPr="00B20162">
        <w:rPr>
          <w:rFonts w:ascii="Arial" w:hAnsi="Arial" w:cs="Arial"/>
          <w:sz w:val="24"/>
          <w:szCs w:val="24"/>
          <w:lang w:eastAsia="ru-RU"/>
        </w:rPr>
        <w:t>Председатель Думы МО «Тараса»</w:t>
      </w:r>
    </w:p>
    <w:p w:rsidR="00B20162" w:rsidRPr="00B20162" w:rsidRDefault="00B20162" w:rsidP="00B20162">
      <w:pPr>
        <w:jc w:val="both"/>
        <w:rPr>
          <w:rFonts w:ascii="Arial" w:hAnsi="Arial" w:cs="Arial"/>
          <w:sz w:val="24"/>
          <w:szCs w:val="24"/>
          <w:lang w:eastAsia="ru-RU"/>
        </w:rPr>
      </w:pPr>
      <w:proofErr w:type="spellStart"/>
      <w:r w:rsidRPr="00B20162">
        <w:rPr>
          <w:rFonts w:ascii="Arial" w:hAnsi="Arial" w:cs="Arial"/>
          <w:sz w:val="24"/>
          <w:szCs w:val="24"/>
          <w:lang w:eastAsia="ru-RU"/>
        </w:rPr>
        <w:t>Таряшинов</w:t>
      </w:r>
      <w:proofErr w:type="spellEnd"/>
      <w:r w:rsidRPr="00B20162">
        <w:rPr>
          <w:rFonts w:ascii="Arial" w:hAnsi="Arial" w:cs="Arial"/>
          <w:sz w:val="24"/>
          <w:szCs w:val="24"/>
          <w:lang w:eastAsia="ru-RU"/>
        </w:rPr>
        <w:t xml:space="preserve"> А.М.</w:t>
      </w:r>
    </w:p>
    <w:p w:rsidR="00B20162" w:rsidRPr="00B20162" w:rsidRDefault="00B20162" w:rsidP="00B20162">
      <w:pPr>
        <w:jc w:val="both"/>
        <w:rPr>
          <w:rFonts w:ascii="Arial" w:hAnsi="Arial" w:cs="Arial"/>
          <w:sz w:val="24"/>
          <w:szCs w:val="24"/>
          <w:lang w:eastAsia="ru-RU"/>
        </w:rPr>
      </w:pPr>
    </w:p>
    <w:p w:rsidR="00B20162" w:rsidRPr="00B20162" w:rsidRDefault="00B20162" w:rsidP="00B20162">
      <w:pPr>
        <w:jc w:val="both"/>
        <w:rPr>
          <w:rFonts w:ascii="Arial" w:hAnsi="Arial" w:cs="Arial"/>
          <w:sz w:val="24"/>
          <w:szCs w:val="24"/>
          <w:lang w:eastAsia="ru-RU"/>
        </w:rPr>
      </w:pPr>
    </w:p>
    <w:p w:rsidR="00B20162" w:rsidRPr="00B20162" w:rsidRDefault="00B20162" w:rsidP="00B20162">
      <w:pPr>
        <w:jc w:val="both"/>
        <w:rPr>
          <w:rFonts w:ascii="Arial" w:hAnsi="Arial" w:cs="Arial"/>
          <w:sz w:val="24"/>
          <w:szCs w:val="24"/>
          <w:lang w:eastAsia="ru-RU"/>
        </w:rPr>
      </w:pPr>
      <w:r w:rsidRPr="00B20162">
        <w:rPr>
          <w:rFonts w:ascii="Times New Roman" w:hAnsi="Times New Roman" w:cs="Times New Roman"/>
          <w:noProof/>
          <w:sz w:val="24"/>
          <w:szCs w:val="24"/>
          <w:lang w:eastAsia="ru-RU"/>
        </w:rPr>
        <w:lastRenderedPageBreak/>
        <w:drawing>
          <wp:inline distT="0" distB="0" distL="0" distR="0" wp14:anchorId="06E08B0F" wp14:editId="6F437E23">
            <wp:extent cx="6105525" cy="91344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105525" cy="9134475"/>
                    </a:xfrm>
                    <a:prstGeom prst="rect">
                      <a:avLst/>
                    </a:prstGeom>
                    <a:noFill/>
                    <a:ln>
                      <a:noFill/>
                    </a:ln>
                  </pic:spPr>
                </pic:pic>
              </a:graphicData>
            </a:graphic>
          </wp:inline>
        </w:drawing>
      </w:r>
    </w:p>
    <w:p w:rsidR="004362A6" w:rsidRDefault="004362A6" w:rsidP="00E936AE">
      <w:pPr>
        <w:jc w:val="both"/>
        <w:rPr>
          <w:rFonts w:ascii="Arial" w:hAnsi="Arial" w:cs="Arial"/>
          <w:sz w:val="24"/>
          <w:szCs w:val="24"/>
          <w:lang w:eastAsia="ru-RU"/>
        </w:rPr>
      </w:pPr>
    </w:p>
    <w:p w:rsidR="00B20162" w:rsidRPr="00B20162" w:rsidRDefault="00B20162" w:rsidP="00E936AE">
      <w:pPr>
        <w:jc w:val="both"/>
        <w:rPr>
          <w:rFonts w:ascii="Arial" w:hAnsi="Arial" w:cs="Arial"/>
          <w:sz w:val="24"/>
          <w:szCs w:val="24"/>
          <w:lang w:eastAsia="ru-RU"/>
        </w:rPr>
      </w:pPr>
      <w:bookmarkStart w:id="136" w:name="_GoBack"/>
      <w:bookmarkEnd w:id="136"/>
    </w:p>
    <w:tbl>
      <w:tblPr>
        <w:tblW w:w="452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E936AE" w:rsidRPr="00B20162" w:rsidTr="00E936AE">
        <w:trPr>
          <w:trHeight w:val="2225"/>
          <w:jc w:val="center"/>
        </w:trPr>
        <w:tc>
          <w:tcPr>
            <w:tcW w:w="4528" w:type="dxa"/>
            <w:tcBorders>
              <w:top w:val="single" w:sz="4" w:space="0" w:color="000000"/>
              <w:left w:val="single" w:sz="4" w:space="0" w:color="000000"/>
              <w:bottom w:val="single" w:sz="4" w:space="0" w:color="000000"/>
              <w:right w:val="single" w:sz="4" w:space="0" w:color="000000"/>
            </w:tcBorders>
          </w:tcPr>
          <w:p w:rsidR="00E936AE" w:rsidRPr="00B20162" w:rsidRDefault="00E936AE" w:rsidP="00E936AE">
            <w:pPr>
              <w:jc w:val="center"/>
              <w:rPr>
                <w:rFonts w:ascii="Times New Roman" w:hAnsi="Times New Roman" w:cs="Times New Roman"/>
                <w:sz w:val="24"/>
                <w:szCs w:val="24"/>
              </w:rPr>
            </w:pPr>
            <w:r w:rsidRPr="00B20162">
              <w:rPr>
                <w:rFonts w:ascii="Times New Roman" w:hAnsi="Times New Roman" w:cs="Times New Roman"/>
                <w:sz w:val="24"/>
                <w:szCs w:val="24"/>
              </w:rPr>
              <w:t>Учредитель: Администрация МО «Тараса»</w:t>
            </w:r>
          </w:p>
          <w:p w:rsidR="00E936AE" w:rsidRPr="00B20162" w:rsidRDefault="00E936AE" w:rsidP="00E936AE">
            <w:pPr>
              <w:jc w:val="center"/>
              <w:rPr>
                <w:rFonts w:ascii="Times New Roman" w:hAnsi="Times New Roman" w:cs="Times New Roman"/>
                <w:sz w:val="24"/>
                <w:szCs w:val="24"/>
              </w:rPr>
            </w:pPr>
            <w:proofErr w:type="spellStart"/>
            <w:r w:rsidRPr="00B20162">
              <w:rPr>
                <w:rFonts w:ascii="Times New Roman" w:hAnsi="Times New Roman" w:cs="Times New Roman"/>
                <w:sz w:val="24"/>
                <w:szCs w:val="24"/>
              </w:rPr>
              <w:t>Редактор</w:t>
            </w:r>
            <w:proofErr w:type="gramStart"/>
            <w:r w:rsidRPr="00B20162">
              <w:rPr>
                <w:rFonts w:ascii="Times New Roman" w:hAnsi="Times New Roman" w:cs="Times New Roman"/>
                <w:sz w:val="24"/>
                <w:szCs w:val="24"/>
              </w:rPr>
              <w:t>:Б</w:t>
            </w:r>
            <w:proofErr w:type="gramEnd"/>
            <w:r w:rsidRPr="00B20162">
              <w:rPr>
                <w:rFonts w:ascii="Times New Roman" w:hAnsi="Times New Roman" w:cs="Times New Roman"/>
                <w:sz w:val="24"/>
                <w:szCs w:val="24"/>
              </w:rPr>
              <w:t>адагуев</w:t>
            </w:r>
            <w:proofErr w:type="spellEnd"/>
            <w:r w:rsidRPr="00B20162">
              <w:rPr>
                <w:rFonts w:ascii="Times New Roman" w:hAnsi="Times New Roman" w:cs="Times New Roman"/>
                <w:sz w:val="24"/>
                <w:szCs w:val="24"/>
              </w:rPr>
              <w:t xml:space="preserve"> Р.Н.</w:t>
            </w:r>
          </w:p>
          <w:p w:rsidR="00E936AE" w:rsidRPr="00B20162" w:rsidRDefault="00E936AE" w:rsidP="00E936AE">
            <w:pPr>
              <w:jc w:val="center"/>
              <w:rPr>
                <w:rFonts w:ascii="Times New Roman" w:hAnsi="Times New Roman" w:cs="Times New Roman"/>
                <w:sz w:val="24"/>
                <w:szCs w:val="24"/>
              </w:rPr>
            </w:pPr>
            <w:r w:rsidRPr="00B20162">
              <w:rPr>
                <w:rFonts w:ascii="Times New Roman" w:hAnsi="Times New Roman" w:cs="Times New Roman"/>
                <w:sz w:val="24"/>
                <w:szCs w:val="24"/>
              </w:rPr>
              <w:t>Адрес регистрации: 669343, Иркутская область,</w:t>
            </w:r>
          </w:p>
          <w:p w:rsidR="00E936AE" w:rsidRPr="00B20162" w:rsidRDefault="00E936AE" w:rsidP="00E936AE">
            <w:pPr>
              <w:jc w:val="center"/>
              <w:rPr>
                <w:rFonts w:ascii="Times New Roman" w:hAnsi="Times New Roman" w:cs="Times New Roman"/>
                <w:sz w:val="24"/>
                <w:szCs w:val="24"/>
              </w:rPr>
            </w:pPr>
            <w:proofErr w:type="spellStart"/>
            <w:r w:rsidRPr="00B20162">
              <w:rPr>
                <w:rFonts w:ascii="Times New Roman" w:hAnsi="Times New Roman" w:cs="Times New Roman"/>
                <w:sz w:val="24"/>
                <w:szCs w:val="24"/>
              </w:rPr>
              <w:t>Боханский</w:t>
            </w:r>
            <w:proofErr w:type="spellEnd"/>
            <w:r w:rsidRPr="00B20162">
              <w:rPr>
                <w:rFonts w:ascii="Times New Roman" w:hAnsi="Times New Roman" w:cs="Times New Roman"/>
                <w:sz w:val="24"/>
                <w:szCs w:val="24"/>
              </w:rPr>
              <w:t xml:space="preserve"> район, с. Тараса,</w:t>
            </w:r>
          </w:p>
          <w:p w:rsidR="00E936AE" w:rsidRPr="00B20162" w:rsidRDefault="00E936AE" w:rsidP="00E936AE">
            <w:pPr>
              <w:jc w:val="center"/>
              <w:rPr>
                <w:rFonts w:ascii="Times New Roman" w:hAnsi="Times New Roman" w:cs="Times New Roman"/>
                <w:sz w:val="24"/>
                <w:szCs w:val="24"/>
              </w:rPr>
            </w:pPr>
            <w:r w:rsidRPr="00B20162">
              <w:rPr>
                <w:rFonts w:ascii="Times New Roman" w:hAnsi="Times New Roman" w:cs="Times New Roman"/>
                <w:sz w:val="24"/>
                <w:szCs w:val="24"/>
              </w:rPr>
              <w:t xml:space="preserve"> ул. Ленина, д10.</w:t>
            </w:r>
          </w:p>
          <w:p w:rsidR="00E936AE" w:rsidRPr="00B20162" w:rsidRDefault="00E936AE" w:rsidP="00E936AE">
            <w:pPr>
              <w:jc w:val="center"/>
              <w:rPr>
                <w:rFonts w:ascii="Times New Roman" w:hAnsi="Times New Roman" w:cs="Times New Roman"/>
                <w:sz w:val="24"/>
                <w:szCs w:val="24"/>
              </w:rPr>
            </w:pPr>
            <w:r w:rsidRPr="00B20162">
              <w:rPr>
                <w:rFonts w:ascii="Times New Roman" w:hAnsi="Times New Roman" w:cs="Times New Roman"/>
                <w:sz w:val="24"/>
                <w:szCs w:val="24"/>
              </w:rPr>
              <w:t>Газета отпечатана в администрации МО «Тараса»</w:t>
            </w:r>
          </w:p>
          <w:p w:rsidR="00E936AE" w:rsidRPr="00B20162" w:rsidRDefault="00E936AE" w:rsidP="00E936AE">
            <w:pPr>
              <w:jc w:val="center"/>
              <w:rPr>
                <w:rFonts w:ascii="Times New Roman" w:hAnsi="Times New Roman" w:cs="Times New Roman"/>
                <w:sz w:val="24"/>
                <w:szCs w:val="24"/>
              </w:rPr>
            </w:pPr>
            <w:r w:rsidRPr="00B20162">
              <w:rPr>
                <w:rFonts w:ascii="Times New Roman" w:hAnsi="Times New Roman" w:cs="Times New Roman"/>
                <w:sz w:val="24"/>
                <w:szCs w:val="24"/>
              </w:rPr>
              <w:t>с. Тараса, ул. Ленина, д10</w:t>
            </w:r>
          </w:p>
          <w:p w:rsidR="00E936AE" w:rsidRPr="00B20162" w:rsidRDefault="00E936AE" w:rsidP="00E936AE">
            <w:pPr>
              <w:jc w:val="center"/>
              <w:rPr>
                <w:rFonts w:ascii="Times New Roman" w:hAnsi="Times New Roman" w:cs="Times New Roman"/>
                <w:sz w:val="24"/>
                <w:szCs w:val="24"/>
              </w:rPr>
            </w:pPr>
            <w:r w:rsidRPr="00B20162">
              <w:rPr>
                <w:rFonts w:ascii="Times New Roman" w:hAnsi="Times New Roman" w:cs="Times New Roman"/>
                <w:sz w:val="24"/>
                <w:szCs w:val="24"/>
              </w:rPr>
              <w:t>Тираж 30 экз.</w:t>
            </w:r>
          </w:p>
          <w:p w:rsidR="00E936AE" w:rsidRPr="00B20162" w:rsidRDefault="00E936AE" w:rsidP="004362A6">
            <w:pPr>
              <w:jc w:val="center"/>
              <w:rPr>
                <w:rFonts w:ascii="Times New Roman" w:hAnsi="Times New Roman" w:cs="Times New Roman"/>
                <w:sz w:val="24"/>
                <w:szCs w:val="24"/>
              </w:rPr>
            </w:pPr>
            <w:r w:rsidRPr="00B20162">
              <w:rPr>
                <w:rFonts w:ascii="Times New Roman" w:hAnsi="Times New Roman" w:cs="Times New Roman"/>
                <w:sz w:val="24"/>
                <w:szCs w:val="24"/>
              </w:rPr>
              <w:t>Номер подписан 31.0</w:t>
            </w:r>
            <w:r w:rsidR="004362A6" w:rsidRPr="00B20162">
              <w:rPr>
                <w:rFonts w:ascii="Times New Roman" w:hAnsi="Times New Roman" w:cs="Times New Roman"/>
                <w:sz w:val="24"/>
                <w:szCs w:val="24"/>
              </w:rPr>
              <w:t>3</w:t>
            </w:r>
            <w:r w:rsidRPr="00B20162">
              <w:rPr>
                <w:rFonts w:ascii="Times New Roman" w:hAnsi="Times New Roman" w:cs="Times New Roman"/>
                <w:sz w:val="24"/>
                <w:szCs w:val="24"/>
              </w:rPr>
              <w:t>.2017 г.</w:t>
            </w:r>
          </w:p>
        </w:tc>
      </w:tr>
    </w:tbl>
    <w:p w:rsidR="00E936AE" w:rsidRPr="00B20162" w:rsidRDefault="00E936AE" w:rsidP="001B3343">
      <w:pPr>
        <w:rPr>
          <w:rFonts w:ascii="Times New Roman" w:hAnsi="Times New Roman" w:cs="Times New Roman"/>
          <w:sz w:val="24"/>
          <w:szCs w:val="24"/>
        </w:rPr>
      </w:pPr>
    </w:p>
    <w:sectPr w:rsidR="00E936AE" w:rsidRPr="00B20162" w:rsidSect="00937B1A">
      <w:headerReference w:type="default" r:id="rId17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CD" w:rsidRDefault="00A27ACD">
      <w:r>
        <w:separator/>
      </w:r>
    </w:p>
  </w:endnote>
  <w:endnote w:type="continuationSeparator" w:id="0">
    <w:p w:rsidR="00A27ACD" w:rsidRDefault="00A2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CD" w:rsidRDefault="00A27ACD">
      <w:r>
        <w:separator/>
      </w:r>
    </w:p>
  </w:footnote>
  <w:footnote w:type="continuationSeparator" w:id="0">
    <w:p w:rsidR="00A27ACD" w:rsidRDefault="00A2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AE" w:rsidRDefault="00E936AE" w:rsidP="00144B0F">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3">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4">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45680D"/>
    <w:multiLevelType w:val="hybridMultilevel"/>
    <w:tmpl w:val="1C2E5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D72EFB"/>
    <w:multiLevelType w:val="hybridMultilevel"/>
    <w:tmpl w:val="9C4C8A08"/>
    <w:lvl w:ilvl="0" w:tplc="1F708E4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17A24BAA"/>
    <w:multiLevelType w:val="hybridMultilevel"/>
    <w:tmpl w:val="DEA6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8B5727"/>
    <w:multiLevelType w:val="hybridMultilevel"/>
    <w:tmpl w:val="8EA6FA02"/>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5">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6">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7">
    <w:nsid w:val="381719B0"/>
    <w:multiLevelType w:val="hybridMultilevel"/>
    <w:tmpl w:val="6C2A2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9">
    <w:nsid w:val="43717DD4"/>
    <w:multiLevelType w:val="hybridMultilevel"/>
    <w:tmpl w:val="5CF6B672"/>
    <w:lvl w:ilvl="0" w:tplc="0419000F">
      <w:start w:val="1"/>
      <w:numFmt w:val="decimal"/>
      <w:lvlText w:val="%1."/>
      <w:lvlJc w:val="left"/>
      <w:pPr>
        <w:tabs>
          <w:tab w:val="num" w:pos="862"/>
        </w:tabs>
        <w:ind w:left="862"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20">
    <w:nsid w:val="465C02AC"/>
    <w:multiLevelType w:val="hybridMultilevel"/>
    <w:tmpl w:val="3FC2589A"/>
    <w:lvl w:ilvl="0" w:tplc="D9BC8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2E1268"/>
    <w:multiLevelType w:val="multilevel"/>
    <w:tmpl w:val="037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7107B9"/>
    <w:multiLevelType w:val="hybridMultilevel"/>
    <w:tmpl w:val="A3A0B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CE5B39"/>
    <w:multiLevelType w:val="hybridMultilevel"/>
    <w:tmpl w:val="3D484164"/>
    <w:lvl w:ilvl="0" w:tplc="1CFAE3F4">
      <w:start w:val="1"/>
      <w:numFmt w:val="decimal"/>
      <w:lvlText w:val="%1."/>
      <w:lvlJc w:val="left"/>
      <w:pPr>
        <w:tabs>
          <w:tab w:val="num" w:pos="360"/>
        </w:tabs>
        <w:ind w:left="360" w:hanging="360"/>
      </w:pPr>
      <w:rPr>
        <w:rFonts w:ascii="Arial" w:eastAsia="Times New Roman" w:hAnsi="Arial" w:cs="Arial"/>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26">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7">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8">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5E605E7"/>
    <w:multiLevelType w:val="hybridMultilevel"/>
    <w:tmpl w:val="DF0E9EE8"/>
    <w:lvl w:ilvl="0" w:tplc="2A428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2">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3">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0"/>
  </w:num>
  <w:num w:numId="2">
    <w:abstractNumId w:val="10"/>
  </w:num>
  <w:num w:numId="3">
    <w:abstractNumId w:val="20"/>
  </w:num>
  <w:num w:numId="4">
    <w:abstractNumId w:val="17"/>
  </w:num>
  <w:num w:numId="5">
    <w:abstractNumId w:val="29"/>
  </w:num>
  <w:num w:numId="6">
    <w:abstractNumId w:val="4"/>
  </w:num>
  <w:num w:numId="7">
    <w:abstractNumId w:val="2"/>
  </w:num>
  <w:num w:numId="8">
    <w:abstractNumId w:val="3"/>
  </w:num>
  <w:num w:numId="9">
    <w:abstractNumId w:val="31"/>
  </w:num>
  <w:num w:numId="10">
    <w:abstractNumId w:val="26"/>
  </w:num>
  <w:num w:numId="11">
    <w:abstractNumId w:val="15"/>
  </w:num>
  <w:num w:numId="12">
    <w:abstractNumId w:val="23"/>
  </w:num>
  <w:num w:numId="13">
    <w:abstractNumId w:val="21"/>
  </w:num>
  <w:num w:numId="14">
    <w:abstractNumId w:val="9"/>
  </w:num>
  <w:num w:numId="15">
    <w:abstractNumId w:val="12"/>
  </w:num>
  <w:num w:numId="16">
    <w:abstractNumId w:val="6"/>
  </w:num>
  <w:num w:numId="17">
    <w:abstractNumId w:val="32"/>
  </w:num>
  <w:num w:numId="18">
    <w:abstractNumId w:val="18"/>
  </w:num>
  <w:num w:numId="19">
    <w:abstractNumId w:val="36"/>
  </w:num>
  <w:num w:numId="20">
    <w:abstractNumId w:val="35"/>
  </w:num>
  <w:num w:numId="21">
    <w:abstractNumId w:val="1"/>
  </w:num>
  <w:num w:numId="22">
    <w:abstractNumId w:val="16"/>
  </w:num>
  <w:num w:numId="23">
    <w:abstractNumId w:val="25"/>
  </w:num>
  <w:num w:numId="24">
    <w:abstractNumId w:val="28"/>
  </w:num>
  <w:num w:numId="25">
    <w:abstractNumId w:val="3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3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70"/>
    <w:rsid w:val="0008067A"/>
    <w:rsid w:val="00085C27"/>
    <w:rsid w:val="00133B9D"/>
    <w:rsid w:val="00144B0F"/>
    <w:rsid w:val="001B3343"/>
    <w:rsid w:val="002942AF"/>
    <w:rsid w:val="002F43E8"/>
    <w:rsid w:val="00347014"/>
    <w:rsid w:val="00357458"/>
    <w:rsid w:val="00427D09"/>
    <w:rsid w:val="004362A6"/>
    <w:rsid w:val="006A7226"/>
    <w:rsid w:val="006B34C4"/>
    <w:rsid w:val="009135DD"/>
    <w:rsid w:val="00937B1A"/>
    <w:rsid w:val="00A27ACD"/>
    <w:rsid w:val="00AB44B7"/>
    <w:rsid w:val="00B20162"/>
    <w:rsid w:val="00B51FD4"/>
    <w:rsid w:val="00C41129"/>
    <w:rsid w:val="00CC0F44"/>
    <w:rsid w:val="00D84B70"/>
    <w:rsid w:val="00DB5B15"/>
    <w:rsid w:val="00E0369D"/>
    <w:rsid w:val="00E936AE"/>
    <w:rsid w:val="00F3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uiPriority w:val="9"/>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uiPriority w:val="9"/>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uiPriority w:val="99"/>
    <w:semiHidden/>
    <w:rsid w:val="006B34C4"/>
    <w:rPr>
      <w:rFonts w:ascii="Tahoma" w:hAnsi="Tahoma" w:cs="Tahoma"/>
      <w:sz w:val="16"/>
      <w:szCs w:val="16"/>
    </w:rPr>
  </w:style>
  <w:style w:type="character" w:customStyle="1" w:styleId="ab">
    <w:name w:val="Текст выноски Знак"/>
    <w:basedOn w:val="a0"/>
    <w:link w:val="aa"/>
    <w:uiPriority w:val="99"/>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uiPriority w:val="99"/>
    <w:rsid w:val="006B34C4"/>
    <w:rPr>
      <w:rFonts w:ascii="Verdana" w:hAnsi="Verdana" w:hint="default"/>
      <w:color w:val="0000FF"/>
      <w:u w:val="single"/>
      <w:lang w:val="en-US" w:eastAsia="en-US" w:bidi="ar-SA"/>
    </w:rPr>
  </w:style>
  <w:style w:type="character" w:styleId="af6">
    <w:name w:val="FollowedHyperlink"/>
    <w:uiPriority w:val="99"/>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0">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
    <w:name w:val="Нет списка4"/>
    <w:next w:val="a2"/>
    <w:uiPriority w:val="99"/>
    <w:semiHidden/>
    <w:unhideWhenUsed/>
    <w:rsid w:val="00144B0F"/>
  </w:style>
  <w:style w:type="numbering" w:customStyle="1" w:styleId="5">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uiPriority w:val="9"/>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uiPriority w:val="9"/>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uiPriority w:val="99"/>
    <w:semiHidden/>
    <w:rsid w:val="006B34C4"/>
    <w:rPr>
      <w:rFonts w:ascii="Tahoma" w:hAnsi="Tahoma" w:cs="Tahoma"/>
      <w:sz w:val="16"/>
      <w:szCs w:val="16"/>
    </w:rPr>
  </w:style>
  <w:style w:type="character" w:customStyle="1" w:styleId="ab">
    <w:name w:val="Текст выноски Знак"/>
    <w:basedOn w:val="a0"/>
    <w:link w:val="aa"/>
    <w:uiPriority w:val="99"/>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uiPriority w:val="99"/>
    <w:rsid w:val="006B34C4"/>
    <w:rPr>
      <w:rFonts w:ascii="Verdana" w:hAnsi="Verdana" w:hint="default"/>
      <w:color w:val="0000FF"/>
      <w:u w:val="single"/>
      <w:lang w:val="en-US" w:eastAsia="en-US" w:bidi="ar-SA"/>
    </w:rPr>
  </w:style>
  <w:style w:type="character" w:styleId="af6">
    <w:name w:val="FollowedHyperlink"/>
    <w:uiPriority w:val="99"/>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0">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
    <w:name w:val="Нет списка4"/>
    <w:next w:val="a2"/>
    <w:uiPriority w:val="99"/>
    <w:semiHidden/>
    <w:unhideWhenUsed/>
    <w:rsid w:val="00144B0F"/>
  </w:style>
  <w:style w:type="numbering" w:customStyle="1" w:styleId="5">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C19D9D4A2941581C2359293D357174AFB4F52BA0212E4F3C1419C3043141A621c3B" TargetMode="External"/><Relationship Id="rId117" Type="http://schemas.openxmlformats.org/officeDocument/2006/relationships/hyperlink" Target="consultantplus://offline/ref=C839F7153F79A330C083D8EA9D792A9D04F2C35F22DBFB580A04D75D0F9473E7A03F2ADF044D6252FDCFD8kDF6B" TargetMode="External"/><Relationship Id="rId21" Type="http://schemas.openxmlformats.org/officeDocument/2006/relationships/hyperlink" Target="consultantplus://offline/ref=07C19D9D4A2941581C2347242B592B78AFB7A223A0272D1C634B429E5323c8B" TargetMode="External"/><Relationship Id="rId42" Type="http://schemas.openxmlformats.org/officeDocument/2006/relationships/hyperlink" Target="consultantplus://offline/ref=C649C117F07478B97D2527F1FDF92A1649DE7265E2746EC1E76035F35055A5497BD35CD9E6AED7BAfC7BL" TargetMode="External"/><Relationship Id="rId47" Type="http://schemas.openxmlformats.org/officeDocument/2006/relationships/hyperlink" Target="consultantplus://offline/ref=CB5C550384F04F5C23505CF4F752EF8DA7050C1492DA6B185FC5EB24D5FE9618F17230DBDC13u1qBK" TargetMode="External"/><Relationship Id="rId63" Type="http://schemas.openxmlformats.org/officeDocument/2006/relationships/hyperlink" Target="consultantplus://offline/main?base=LAW;n=2875;fld=134" TargetMode="External"/><Relationship Id="rId68" Type="http://schemas.openxmlformats.org/officeDocument/2006/relationships/hyperlink" Target="file:///D:\%D0%90%D0%B4%D0%BC%D0%B8%D0%BD%D0%B8%D1%81%D1%82%D1%80%D0%B0%D1%82%D0%B8%D0%B2%D0%BD%D1%8B%D0%B5%20%D1%80%D0%B5%D0%B3%D0%BB%D0%B0%D0%BC%D0%B5%D0%BD%D1%82%D1%8B\%D0%B0%D0%B4%D0%BC%D0%B8%D0%BD%D0%B8%D1%81%D1%82%D1%80%D0%B0%D1%82%D0%B8%D0%B2%D0%BD%D1%8B%D0%B5%20%D1%80%D0%B5%D0%B3%D0%BB%D0%B0%D0%BC%D0%B5%D0%BD%D1%82%D1%8B%20%D0%BF%D0%BE%20%D0%B7%D0%B5%D0%BC%D0%BB%D0%B5\%D0%BD%D0%B0%20%D1%81%D0%B0%D0%B9%D1%82\2.%D0%BE%D0%B1%D0%BC%D0%B5%D0%BD%20%D0%B7%D0%B5%D0%BC%D0%B5%D0%BB%D1%8C%D0%BD%D1%8B%D1%85%20%D1%83%D1%87%D0%B0%D1%81%D1%82%D0%BA%D0%BE%D0%B2%20,%D0%BD%D0%B0%D1%85%D0%BE%D0%B4%D1%8F%D1%89%D0%B8%D1%85%D1%81%D1%8F%20%D0%B2%20%D0%B3%D0%BE%D1%81%D1%83%D0%B4%D0%B0%D1%80%D1%81%D1%82%D0%B2%D0%B5%D0%BD%D0%BD%D0%BE%D0%B9%20%D0%B8%20%D0%BC%D1%83%D0%BD%D0%B8%D1%86%D0%B8%D0%BF%D0%B0%D0%BB%D1%8C%D0%BD%D0%BE%D0%B9%20%D1%81%D0%BE%D0%B1%D1%81%D1%82%D0%B2%D0%B5%D0%BD%D0%BD%D0%BE%D1%81%D1%82%D0%B8%20%D0%BD%D0%B0%20%D0%B7%D0%B5%D0%BC%D0%B5%D0%BB%D1%8C%D0%BD%D1%8B%D0%B5%20%D1%83%D1%87%D0%B0%D1%81%D1%82%D0%BA%D0%B8,%20%D0%BD%D0%B0%D1%85%D0%BE%D0%B4%D1%8F%D1%89%D0%B8%D0%B5%D1%81%D1%8F%20%D0%B2%20%D1%87%D0%B0%D1%81%D1%82%D0%BD%D0%BE%D0%B9%20%D1%81%D0%BE%D0%B1%D1%81%D1%82%D0%B2%D0%B5%D0%BD%D0%BD%D0%BE%D1%81%D1%82%D0%B8.doc" TargetMode="External"/><Relationship Id="rId84" Type="http://schemas.openxmlformats.org/officeDocument/2006/relationships/hyperlink" Target="consultantplus://offline/ref=C839F7153F79A330C083D8EA9D792A9D04F2C35F22DBFB580A04D75D0F9473E7A03F2ADF044D6252FDCFD8kDF6B" TargetMode="External"/><Relationship Id="rId89" Type="http://schemas.openxmlformats.org/officeDocument/2006/relationships/hyperlink" Target="consultantplus://offline/ref=515F0541F3CBCA3C703A130B109E9C07D84581324BA54D3784041CE3A7AC110CBEB5B30C7AH6BCI" TargetMode="External"/><Relationship Id="rId112" Type="http://schemas.openxmlformats.org/officeDocument/2006/relationships/hyperlink" Target="consultantplus://offline/ref=0D7A7FC95918B3FF757F050A7384D129009FAB818E501C276AFED925483A101D5A7AFC5A1BrDR0M" TargetMode="External"/><Relationship Id="rId133" Type="http://schemas.openxmlformats.org/officeDocument/2006/relationships/hyperlink" Target="consultantplus://offline/ref=80819EE8F8788F9DEE345D10D797215B82EB81D37B7273117434A8D546j6A8H" TargetMode="External"/><Relationship Id="rId138" Type="http://schemas.openxmlformats.org/officeDocument/2006/relationships/hyperlink" Target="consultantplus://offline/main?base=LAW;n=100347;fld=134" TargetMode="External"/><Relationship Id="rId154" Type="http://schemas.openxmlformats.org/officeDocument/2006/relationships/hyperlink" Target="http://www.pandia.ru/text/category/zakoni_v_rossii/" TargetMode="External"/><Relationship Id="rId159" Type="http://schemas.openxmlformats.org/officeDocument/2006/relationships/hyperlink" Target="consultantplus://offline/ref=19B098465638D290D20A76D123EB0BDA38B4306CB1CEB1057B844628D894A4199B6C01917F002CFApFhDH" TargetMode="External"/><Relationship Id="rId170" Type="http://schemas.openxmlformats.org/officeDocument/2006/relationships/header" Target="header1.xml"/><Relationship Id="rId16" Type="http://schemas.openxmlformats.org/officeDocument/2006/relationships/hyperlink" Target="consultantplus://offline/ref=1FBB8FCE88CC34F398F31200A20880175230B7F11F2D31F0FF11A052B58A7BB95D19FF26B19AEAC4q147C" TargetMode="External"/><Relationship Id="rId107"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consultantplus://offline/ref=F1C071DA52469136A4ECF1EC58E10375CC94A7EDBFE82571E582EE20C048512E60D8C0A1CFgCsAH" TargetMode="External"/><Relationship Id="rId32" Type="http://schemas.openxmlformats.org/officeDocument/2006/relationships/hyperlink" Target="consultantplus://offline/ref=718B19004448A7113AFA2F1EF9D8B6C97641A44C04B755312E5A2464476574C021A11718EEZ1k7E" TargetMode="External"/><Relationship Id="rId37" Type="http://schemas.openxmlformats.org/officeDocument/2006/relationships/hyperlink" Target="consultantplus://offline/ref=D350507F4D53ADCD51C7C4C6719FBCBEDEC5F6E047505058816F93ED54SBIBC" TargetMode="External"/><Relationship Id="rId53" Type="http://schemas.openxmlformats.org/officeDocument/2006/relationships/hyperlink" Target="consultantplus://offline/ref=0FEA62EA574C8D103C159527141690A2101FF9E2EF7EA8D41D41048F87i5E5K" TargetMode="External"/><Relationship Id="rId58" Type="http://schemas.openxmlformats.org/officeDocument/2006/relationships/hyperlink" Target="garantf1://6876882.229" TargetMode="External"/><Relationship Id="rId74" Type="http://schemas.openxmlformats.org/officeDocument/2006/relationships/hyperlink" Target="consultantplus://offline/ref=7F6B15EB7A1A18703485FF9F86E95FEFE6D0D596E9E8C9114F5ACD855575ZAE" TargetMode="External"/><Relationship Id="rId79" Type="http://schemas.openxmlformats.org/officeDocument/2006/relationships/hyperlink" Target="http://38.gosuslugi.ru/" TargetMode="External"/><Relationship Id="rId102" Type="http://schemas.openxmlformats.org/officeDocument/2006/relationships/hyperlink" Target="http://38.gosuslugi.ru/" TargetMode="External"/><Relationship Id="rId123" Type="http://schemas.openxmlformats.org/officeDocument/2006/relationships/hyperlink" Target="file:///C:\Users\Admin\Desktop\%D0%90%D0%B4%D0%BC%D0%B8%D0%BD%D0%B8%D1%81%D1%82%D1%80%D0%B0%D1%82%D0%B8%D0%B2%D0%BD%D1%8B%D0%B5%20%D1%80%D0%B5%D0%B3%D0%BB%D0%B0%D0%BC%D0%B5%D0%BD%D1%82%D1%8B\%D0%B0%D0%B4%D0%BC%D0%B8%D0%BD%D0%B8%D1%81%D1%82%D1%80%D0%B0%D1%82%D0%B8%D0%B2%D0%BD%D1%8B%D0%B5%20%D1%80%D0%B5%D0%B3%D0%BB%D0%B0%D0%BC%D0%B5%D0%BD%D1%82%D1%8B%20%D0%BF%D0%BE%20%D0%B7%D0%B5%D0%BC%D0%BB%D0%B5\+%D1%83%D1%81%D1%82%D0%B0%D0%BD%D0%BE%D0%B2%D0%BB%D0%B5%D0%BD%D0%B8%D0%B5%20%D1%81%D0%B5%D1%80%D0%B2%D0%B8%D1%82%D1%83%D1%82%D0%B0%20%D0%B2%20%D0%BE%D1%82%D0%BD%D0%BE%D1%88%D0%B5%D0%BD%D0%B8%D0%B8%20%D0%B7%D1%83,%D0%BD%D0%B0%D1%85%D0%BE%D0%B4%D1%8F%D1%89%D0%B5%D0%B3%D0%BE%D1%81%D1%8F%20%D0%B2%20%D0%BC%D1%83%D0%BD.%20%D1%81%D0%BE%D0%B1%D1%81%D1%82%D0%B2%D0%B5%D0%BD%D0%BD%D0%BE%D1%81%D1%82%D0%B8,%20%D0%B0%20%D1%82%D0%B0%D0%BA%D0%B6%D0%B5%20%D0%B2%20%D0%BE%D1%82%D0%BD%D0%BE%D1%88%D0%B5%D0%BD%D0%B8%D0%B8%20%D0%B7%D1%83,%20%D0%B3%D0%BE%D1%81.%20%D1%81%D0%BE%D0%B1%D1%81%D1%82%D0%B2%D0%B5%D0%BD%D0%BD%D0%BE%D1%81%D1%82%D1%8C%20%D0%BD%D0%B0%20%D0%BA%D0%BE%D1%82%D0%BE%D1%80%D1%8B%D0%B5%20%D0%BD%D0%B5%20%D1%80%D0%B0%D0%B7%D0%B3%D1%80%D0%B0%D0%BD%D0%B8%D1%87%D0%B5%D0%BD%D0%B0.docx" TargetMode="External"/><Relationship Id="rId128" Type="http://schemas.openxmlformats.org/officeDocument/2006/relationships/hyperlink" Target="consultantplus://offline/ref=FFCF61B1203897002AE1EBBDD6BF3825CCC242D70BB000727A0349900Bw5JBI" TargetMode="External"/><Relationship Id="rId144" Type="http://schemas.openxmlformats.org/officeDocument/2006/relationships/hyperlink" Target="consultantplus://offline/main?base=RLAW411;n=35703;fld=134;dst=100127" TargetMode="External"/><Relationship Id="rId149" Type="http://schemas.openxmlformats.org/officeDocument/2006/relationships/hyperlink" Target="consultantplus://offline/ref=0B0FA77ED8544AC13833A9FA4CC446CC7C03C0056AF75366B39D15B2D58DC7E33498186695787CBA6D561EOBm4H" TargetMode="External"/><Relationship Id="rId5" Type="http://schemas.openxmlformats.org/officeDocument/2006/relationships/settings" Target="settings.xml"/><Relationship Id="rId90" Type="http://schemas.openxmlformats.org/officeDocument/2006/relationships/hyperlink" Target="consultantplus://offline/ref=515F0541F3CBCA3C703A130B109E9C07D84581324BA54D3784041CE3A7AC110CBEB5B3047CH6BEI" TargetMode="External"/><Relationship Id="rId95" Type="http://schemas.openxmlformats.org/officeDocument/2006/relationships/hyperlink" Target="consultantplus://offline/ref=515F0541F3CBCA3C703A130B109E9C07D84581324BA54D3784041CE3A7AC110CBEB5B30C75H6BAI" TargetMode="External"/><Relationship Id="rId160" Type="http://schemas.openxmlformats.org/officeDocument/2006/relationships/hyperlink" Target="consultantplus://offline/ref=19B098465638D290D20A76D123EB0BDA38B4306CB1CEB1057B844628D894A4199B6C01917F002FF0pFh3H" TargetMode="External"/><Relationship Id="rId165" Type="http://schemas.openxmlformats.org/officeDocument/2006/relationships/hyperlink" Target="consultantplus://offline/ref=19B098465638D290D20A76D123EB0BDA38B4306CB1CEB1057B844628D894A4199B6C01917F002CFApFhDH" TargetMode="External"/><Relationship Id="rId22" Type="http://schemas.openxmlformats.org/officeDocument/2006/relationships/hyperlink" Target="consultantplus://offline/ref=07C19D9D4A2941581C2347242B592B78AFB7A826AA272D1C634B429E5323c8B" TargetMode="External"/><Relationship Id="rId27" Type="http://schemas.openxmlformats.org/officeDocument/2006/relationships/hyperlink" Target="consultantplus://offline/ref=07C19D9D4A2941581C2347242B592B78ACB7AC23A2707A1E321E4C29cBB" TargetMode="External"/><Relationship Id="rId43" Type="http://schemas.openxmlformats.org/officeDocument/2006/relationships/hyperlink" Target="http://bohan.irkobl.ru/sub/tarasa/" TargetMode="External"/><Relationship Id="rId48" Type="http://schemas.openxmlformats.org/officeDocument/2006/relationships/hyperlink" Target="consultantplus://offline/ref=6F6267CE7E4B79C04BD1BB68C4BFB69790318DB60F95DDDC32924E4EE410F3E64CD7D4975A7C8A08U6s5K" TargetMode="External"/><Relationship Id="rId64" Type="http://schemas.openxmlformats.org/officeDocument/2006/relationships/hyperlink" Target="consultantplus://offline/main?base=LAW;n=112715;fld=134" TargetMode="External"/><Relationship Id="rId69" Type="http://schemas.openxmlformats.org/officeDocument/2006/relationships/hyperlink" Target="consultantplus://offline/ref=7F6B15EB7A1A18703485FF9F86E95FEFE6D0D49FEDE4C9114F5ACD85555A813727178674B870ZFE" TargetMode="External"/><Relationship Id="rId113" Type="http://schemas.openxmlformats.org/officeDocument/2006/relationships/hyperlink" Target="consultantplus://offline/ref=0D7A7FC95918B3FF757F050A7384D129009FAB818E501C276AFED925483A101D5A7AFC581BrDR5M" TargetMode="External"/><Relationship Id="rId118" Type="http://schemas.openxmlformats.org/officeDocument/2006/relationships/hyperlink" Target="consultantplus://offline/ref=C839F7153F79A330C083D8EA9D792A9D04F2C35F22D8FC5A0804D75D0F9473E7A03F2ADF044D6252FDCFDFkDF2B" TargetMode="External"/><Relationship Id="rId134" Type="http://schemas.openxmlformats.org/officeDocument/2006/relationships/hyperlink" Target="consultantplus://offline/ref=80819EE8F8788F9DEE345D10D797215B82EB81D37B7273117434A8D546j6A8H" TargetMode="External"/><Relationship Id="rId139" Type="http://schemas.openxmlformats.org/officeDocument/2006/relationships/hyperlink" Target="consultantplus://offline/main?base=RLAW411;n=35703;fld=134;dst=100060" TargetMode="External"/><Relationship Id="rId80" Type="http://schemas.openxmlformats.org/officeDocument/2006/relationships/hyperlink" Target="consultantplus://offline/ref=FFCF61B1203897002AE1EBBDD6BF3825CCC242D70BB300727A0349900Bw5JBI" TargetMode="External"/><Relationship Id="rId85" Type="http://schemas.openxmlformats.org/officeDocument/2006/relationships/hyperlink" Target="consultantplus://offline/main?base=LAW;n=122799;fld=134" TargetMode="External"/><Relationship Id="rId150" Type="http://schemas.openxmlformats.org/officeDocument/2006/relationships/hyperlink" Target="consultantplus://offline/ref=0B0FA77ED8544AC13833A9FA4CC446CC7C03C0056AF75366B39D15B2D58DC7E33498186695787CBA6D561EOBm4H" TargetMode="External"/><Relationship Id="rId155" Type="http://schemas.openxmlformats.org/officeDocument/2006/relationships/hyperlink" Target="http://www.pandia.ru/text/category/imushestvennoe_pravo/" TargetMode="External"/><Relationship Id="rId171" Type="http://schemas.openxmlformats.org/officeDocument/2006/relationships/fontTable" Target="fontTable.xml"/><Relationship Id="rId12" Type="http://schemas.openxmlformats.org/officeDocument/2006/relationships/hyperlink" Target="consultantplus://offline/ref=F1C071DA52469136A4ECF1EC58E10375CC94A7EDBFE82571E582EE20C0g4s8H" TargetMode="External"/><Relationship Id="rId17" Type="http://schemas.openxmlformats.org/officeDocument/2006/relationships/hyperlink" Target="consultantplus://offline/main?base=LAW;n=115838;fld=134" TargetMode="External"/><Relationship Id="rId33" Type="http://schemas.openxmlformats.org/officeDocument/2006/relationships/hyperlink" Target="consultantplus://offline/ref=718B19004448A7113AFA2F1EF9D8B6C97641A44C04B755312E5A2464476574C021A11718EEZ1k7E" TargetMode="External"/><Relationship Id="rId38" Type="http://schemas.openxmlformats.org/officeDocument/2006/relationships/hyperlink" Target="consultantplus://offline/ref=D350507F4D53ADCD51C7C4C6719FBCBEDEC5F6E047505058816F93ED54SBIBC" TargetMode="External"/><Relationship Id="rId59" Type="http://schemas.openxmlformats.org/officeDocument/2006/relationships/hyperlink" Target="garantf1://11801341.0" TargetMode="External"/><Relationship Id="rId103" Type="http://schemas.openxmlformats.org/officeDocument/2006/relationships/hyperlink" Target="file:///D:\%D0%90%D0%B4%D0%BC%D0%B8%D0%BD%D0%B8%D1%81%D1%82%D1%80%D0%B0%D1%82%D0%B8%D0%B2%D0%BD%D1%8B%D0%B5%20%D1%80%D0%B5%D0%B3%D0%BB%D0%B0%D0%BC%D0%B5%D0%BD%D1%82%D1%8B\%D0%B0%D0%B4%D0%BC%D0%B8%D0%BD%D0%B8%D1%81%D1%82%D1%80%D0%B0%D1%82%D0%B8%D0%B2%D0%BD%D1%8B%D0%B5%20%D1%80%D0%B5%D0%B3%D0%BB%D0%B0%D0%BC%D0%B5%D0%BD%D1%82%D1%8B%20%D0%BF%D0%BE%20%D0%B7%D0%B5%D0%BC%D0%BB%D0%B5\%D0%BD%D0%B0%20%D1%81%D0%B0%D0%B9%D1%82\8.%D0%BF%D1%80%D0%B8%D0%B5%D0%BC%20%D0%B7%D0%B0%D1%8F%D0%B2%D0%BB%D0%B5%D0%BD%D0%B8%D0%B9%20%D0%B8%20%D0%B2%D1%8B%D0%B4%D0%B0%D1%87%D0%B0%20%D0%B4%D0%BE%D0%BA%D1%83%D0%BC%D0%B5%D0%BD%D1%82%D0%BE%D0%B2%20%D0%B4%D0%BB%D1%8F%20%D1%83%D1%82%D0%B2%D0%B5%D1%80%D0%B6%D0%B4%D0%B5%D0%BD%D0%B8%D1%8F%20%D1%81%D1%85%D0%B5%D0%BC%D1%8B%20%D1%80%D0%B0%D1%81%D0%BF%D0%BE%D0%BB%D0%BE%D0%B6%D0%B5%D0%BD%D0%B8%D1%8F%20%D0%B7%D0%B5%D0%BC%D0%B5%D0%BB%D1%8C%D0%BD%D0%BE%D0%B3%D0%BE%20%D1%83%D1%87%D0%B0%D1%81%D1%82%D0%BA%D0%B0.doc" TargetMode="External"/><Relationship Id="rId108" Type="http://schemas.openxmlformats.org/officeDocument/2006/relationships/hyperlink" Target="http://38.gosuslugi.ru/" TargetMode="External"/><Relationship Id="rId124" Type="http://schemas.openxmlformats.org/officeDocument/2006/relationships/hyperlink" Target="file:///C:\Users\Admin\Desktop\%D0%90%D0%B4%D0%BC%D0%B8%D0%BD%D0%B8%D1%81%D1%82%D1%80%D0%B0%D1%82%D0%B8%D0%B2%D0%BD%D1%8B%D0%B5%20%D1%80%D0%B5%D0%B3%D0%BB%D0%B0%D0%BC%D0%B5%D0%BD%D1%82%D1%8B\%D0%B0%D0%B4%D0%BC%D0%B8%D0%BD%D0%B8%D1%81%D1%82%D1%80%D0%B0%D1%82%D0%B8%D0%B2%D0%BD%D1%8B%D0%B5%20%D1%80%D0%B5%D0%B3%D0%BB%D0%B0%D0%BC%D0%B5%D0%BD%D1%82%D1%8B%20%D0%BF%D0%BE%20%D0%B7%D0%B5%D0%BC%D0%BB%D0%B5\+%D1%83%D1%81%D1%82%D0%B0%D0%BD%D0%BE%D0%B2%D0%BB%D0%B5%D0%BD%D0%B8%D0%B5%20%D1%81%D0%B5%D1%80%D0%B2%D0%B8%D1%82%D1%83%D1%82%D0%B0%20%D0%B2%20%D0%BE%D1%82%D0%BD%D0%BE%D1%88%D0%B5%D0%BD%D0%B8%D0%B8%20%D0%B7%D1%83,%D0%BD%D0%B0%D1%85%D0%BE%D0%B4%D1%8F%D1%89%D0%B5%D0%B3%D0%BE%D1%81%D1%8F%20%D0%B2%20%D0%BC%D1%83%D0%BD.%20%D1%81%D0%BE%D0%B1%D1%81%D1%82%D0%B2%D0%B5%D0%BD%D0%BD%D0%BE%D1%81%D1%82%D0%B8,%20%D0%B0%20%D1%82%D0%B0%D0%BA%D0%B6%D0%B5%20%D0%B2%20%D0%BE%D1%82%D0%BD%D0%BE%D1%88%D0%B5%D0%BD%D0%B8%D0%B8%20%D0%B7%D1%83,%20%D0%B3%D0%BE%D1%81.%20%D1%81%D0%BE%D0%B1%D1%81%D1%82%D0%B2%D0%B5%D0%BD%D0%BD%D0%BE%D1%81%D1%82%D1%8C%20%D0%BD%D0%B0%20%D0%BA%D0%BE%D1%82%D0%BE%D1%80%D1%8B%D0%B5%20%D0%BD%D0%B5%20%D1%80%D0%B0%D0%B7%D0%B3%D1%80%D0%B0%D0%BD%D0%B8%D1%87%D0%B5%D0%BD%D0%B0.docx" TargetMode="External"/><Relationship Id="rId129" Type="http://schemas.openxmlformats.org/officeDocument/2006/relationships/hyperlink" Target="consultantplus://offline/ref=FE4AF0CF3427A82AAF077E0CE3B12B8927A1973B825A3E0C6197BD5A478298C6A2CA1DF2v2QCD" TargetMode="External"/><Relationship Id="rId54" Type="http://schemas.openxmlformats.org/officeDocument/2006/relationships/hyperlink" Target="consultantplus://offline/ref=0FEA62EA574C8D103C159527141690A2101FFBE5E57FA8D41D41048F87i5E5K" TargetMode="External"/><Relationship Id="rId70" Type="http://schemas.openxmlformats.org/officeDocument/2006/relationships/hyperlink" Target="consultantplus://offline/ref=7F6B15EB7A1A18703485FF9F86E95FEFE6D0D49FEDE4C9114F5ACD85555A813727178674BC70ZEE" TargetMode="External"/><Relationship Id="rId75" Type="http://schemas.openxmlformats.org/officeDocument/2006/relationships/hyperlink" Target="file:///D:\%D0%90%D0%B4%D0%BC%D0%B8%D0%BD%D0%B8%D1%81%D1%82%D1%80%D0%B0%D1%82%D0%B8%D0%B2%D0%BD%D1%8B%D0%B5%20%D1%80%D0%B5%D0%B3%D0%BB%D0%B0%D0%BC%D0%B5%D0%BD%D1%82%D1%8B\%D0%B0%D0%B4%D0%BC%D0%B8%D0%BD%D0%B8%D1%81%D1%82%D1%80%D0%B0%D1%82%D0%B8%D0%B2%D0%BD%D1%8B%D0%B5%20%D1%80%D0%B5%D0%B3%D0%BB%D0%B0%D0%BC%D0%B5%D0%BD%D1%82%D1%8B%20%D0%BF%D0%BE%20%D0%B7%D0%B5%D0%BC%D0%BB%D0%B5\%D0%BD%D0%B0%20%D1%81%D0%B0%D0%B9%D1%82\2.%D0%BE%D0%B1%D0%BC%D0%B5%D0%BD%20%D0%B7%D0%B5%D0%BC%D0%B5%D0%BB%D1%8C%D0%BD%D1%8B%D1%85%20%D1%83%D1%87%D0%B0%D1%81%D1%82%D0%BA%D0%BE%D0%B2%20,%D0%BD%D0%B0%D1%85%D0%BE%D0%B4%D1%8F%D1%89%D0%B8%D1%85%D1%81%D1%8F%20%D0%B2%20%D0%B3%D0%BE%D1%81%D1%83%D0%B4%D0%B0%D1%80%D1%81%D1%82%D0%B2%D0%B5%D0%BD%D0%BD%D0%BE%D0%B9%20%D0%B8%20%D0%BC%D1%83%D0%BD%D0%B8%D1%86%D0%B8%D0%BF%D0%B0%D0%BB%D1%8C%D0%BD%D0%BE%D0%B9%20%D1%81%D0%BE%D0%B1%D1%81%D1%82%D0%B2%D0%B5%D0%BD%D0%BD%D0%BE%D1%81%D1%82%D0%B8%20%D0%BD%D0%B0%20%D0%B7%D0%B5%D0%BC%D0%B5%D0%BB%D1%8C%D0%BD%D1%8B%D0%B5%20%D1%83%D1%87%D0%B0%D1%81%D1%82%D0%BA%D0%B8,%20%D0%BD%D0%B0%D1%85%D0%BE%D0%B4%D1%8F%D1%89%D0%B8%D0%B5%D1%81%D1%8F%20%D0%B2%20%D1%87%D0%B0%D1%81%D1%82%D0%BD%D0%BE%D0%B9%20%D1%81%D0%BE%D0%B1%D1%81%D1%82%D0%B2%D0%B5%D0%BD%D0%BD%D0%BE%D1%81%D1%82%D0%B8.doc" TargetMode="External"/><Relationship Id="rId91" Type="http://schemas.openxmlformats.org/officeDocument/2006/relationships/hyperlink" Target="consultantplus://offline/ref=515F0541F3CBCA3C703A130B109E9C07D84581324BA54D3784041CE3A7AC110CBEB5B3047D63HBB7I" TargetMode="External"/><Relationship Id="rId96" Type="http://schemas.openxmlformats.org/officeDocument/2006/relationships/hyperlink" Target="consultantplus://offline/ref=515F0541F3CBCA3C703A130B109E9C07D8448F3349AD4D3784041CE3A7HABCI" TargetMode="External"/><Relationship Id="rId140" Type="http://schemas.openxmlformats.org/officeDocument/2006/relationships/hyperlink" Target="consultantplus://offline/main?base=RLAW411;n=35703;fld=134;dst=100148" TargetMode="External"/><Relationship Id="rId145" Type="http://schemas.openxmlformats.org/officeDocument/2006/relationships/hyperlink" Target="consultantplus://offline/main?base=RLAW411;n=35703;fld=134;dst=100141" TargetMode="External"/><Relationship Id="rId161" Type="http://schemas.openxmlformats.org/officeDocument/2006/relationships/hyperlink" Target="consultantplus://offline/ref=19B098465638D290D20A76D123EB0BDA38B4306CB1CEB1057B844628D894A4199B6C01917F002CF0pFh5H" TargetMode="External"/><Relationship Id="rId166" Type="http://schemas.openxmlformats.org/officeDocument/2006/relationships/hyperlink" Target="consultantplus://offline/ref=19B098465638D290D20A76D123EB0BDA38B4306CB1CEB1057B844628D894A4199B6C01917F002FF0pFh3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Documents%20and%20Settings\7\&#1056;&#1072;&#1073;&#1086;&#1095;&#1080;&#1081;%20&#1089;&#1090;&#1086;&#1083;\&#1091;&#1089;&#1090;&#1072;&#1074;.doc" TargetMode="External"/><Relationship Id="rId23" Type="http://schemas.openxmlformats.org/officeDocument/2006/relationships/hyperlink" Target="consultantplus://offline/ref=07C19D9D4A2941581C2347242B592B78AFB9AF23AF2E2D1C634B429E5323c8B" TargetMode="External"/><Relationship Id="rId28" Type="http://schemas.openxmlformats.org/officeDocument/2006/relationships/hyperlink" Target="consultantplus://offline/ref=07C19D9D4A2941581C2347242B592B78ACBEAB26AC2F2D1C634B429E5323c8B" TargetMode="External"/><Relationship Id="rId36" Type="http://schemas.openxmlformats.org/officeDocument/2006/relationships/hyperlink" Target="consultantplus://offline/ref=D350507F4D53ADCD51C7C4C6719FBCBEDEC6F5ED43565058816F93ED54SBIBC"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FFCF61B1203897002AE1EBBDD6BF3825CCC242D70BB000727A0349900Bw5JBI" TargetMode="External"/><Relationship Id="rId106" Type="http://schemas.openxmlformats.org/officeDocument/2006/relationships/hyperlink" Target="consultantplus://offline/ref=FFCF61B1203897002AE1EBBDD6BF3825CCC242D70BB000727A0349900Bw5JBI" TargetMode="External"/><Relationship Id="rId114" Type="http://schemas.openxmlformats.org/officeDocument/2006/relationships/hyperlink" Target="consultantplus://offline/ref=FE4AF0CF3427A82AAF077E0CE3B12B8927A1973B825A3E0C6197BD5A478298C6A2CA1DF2v2QCD" TargetMode="External"/><Relationship Id="rId119" Type="http://schemas.openxmlformats.org/officeDocument/2006/relationships/hyperlink" Target="consultantplus://offline/ref=FFCF61B1203897002AE1EBBDD6BF3825CCC242D70BB300727A0349900Bw5JBI" TargetMode="External"/><Relationship Id="rId127"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F1C071DA52469136A4ECF1EC58E10375CC94A6E5B1EA2571E582EE20C048512E60D8C0A0gCsDH" TargetMode="External"/><Relationship Id="rId31" Type="http://schemas.openxmlformats.org/officeDocument/2006/relationships/hyperlink" Target="consultantplus://offline/ref=07C19D9D4A2941581C2347242B592B78AFB7A223A0272D1C634B429E5323c8B" TargetMode="External"/><Relationship Id="rId44" Type="http://schemas.openxmlformats.org/officeDocument/2006/relationships/hyperlink" Target="http://bohan.irkobl.ru/sub/tarasa/" TargetMode="External"/><Relationship Id="rId52" Type="http://schemas.openxmlformats.org/officeDocument/2006/relationships/hyperlink" Target="http://bohan.irkobl.ru/sub/tarasa" TargetMode="External"/><Relationship Id="rId60" Type="http://schemas.openxmlformats.org/officeDocument/2006/relationships/hyperlink" Target="consultantplus://offline/ref=2934FCF9DB2E8E9CA013D5F45859A021CEE58684CC9A4D591105C7FC71V3NCI" TargetMode="External"/><Relationship Id="rId65" Type="http://schemas.openxmlformats.org/officeDocument/2006/relationships/hyperlink" Target="consultantplus://offline/ref=B5B4336503EA3E72E831787F0C3C060846A84CF1F44DB9276ED2231B5Fm4A4L" TargetMode="External"/><Relationship Id="rId73" Type="http://schemas.openxmlformats.org/officeDocument/2006/relationships/hyperlink" Target="consultantplus://offline/ref=7F6B15EB7A1A18703485FF9F86E95FEFE6D0D49FEDE4C9114F5ACD85555A81372717867ABB70ZDE" TargetMode="External"/><Relationship Id="rId78" Type="http://schemas.openxmlformats.org/officeDocument/2006/relationships/hyperlink" Target="consultantplus://offline/ref=227D39098B7B2E22E49A6313E764C7F4947588B60AEB331DF4860C7F43AE1F8C4B6956BC31E430F116569FC8v6F" TargetMode="External"/><Relationship Id="rId81" Type="http://schemas.openxmlformats.org/officeDocument/2006/relationships/hyperlink" Target="consultantplus://offline/ref=FFCF61B1203897002AE1EBBDD6BF3825CCC242D70BB000727A0349900Bw5JBI" TargetMode="External"/><Relationship Id="rId86" Type="http://schemas.openxmlformats.org/officeDocument/2006/relationships/hyperlink" Target="consultantplus://offline/main?base=LAW;n=123265;fld=134" TargetMode="External"/><Relationship Id="rId94" Type="http://schemas.openxmlformats.org/officeDocument/2006/relationships/hyperlink" Target="consultantplus://offline/ref=515F0541F3CBCA3C703A130B109E9C07D84581324BA54D3784041CE3A7AC110CBEB5B30C7AH6BDI" TargetMode="External"/><Relationship Id="rId99" Type="http://schemas.openxmlformats.org/officeDocument/2006/relationships/hyperlink" Target="consultantplus://offline/ref=FFCF61B1203897002AE1EBBDD6BF3825CCC242D70BB000727A0349900Bw5JBI" TargetMode="External"/><Relationship Id="rId101" Type="http://schemas.openxmlformats.org/officeDocument/2006/relationships/hyperlink" Target="consultantplus://offline/ref=2934FCF9DB2E8E9CA013D5F45859A021CEE58684CC9A4D591105C7FC71V3NCI" TargetMode="External"/><Relationship Id="rId122" Type="http://schemas.openxmlformats.org/officeDocument/2006/relationships/hyperlink" Target="http://38.gosuslugi.ru/" TargetMode="External"/><Relationship Id="rId130" Type="http://schemas.openxmlformats.org/officeDocument/2006/relationships/hyperlink" Target="consultantplus://offline/ref=2934FCF9DB2E8E9CA013D5F45859A021CEE58684CC9A4D591105C7FC71V3NCI" TargetMode="External"/><Relationship Id="rId135" Type="http://schemas.openxmlformats.org/officeDocument/2006/relationships/hyperlink" Target="consultantplus://offline/ref=80819EE8F8788F9DEE345D10D797215B82E880DB787173117434A8D546j6A8H" TargetMode="External"/><Relationship Id="rId143" Type="http://schemas.openxmlformats.org/officeDocument/2006/relationships/hyperlink" Target="consultantplus://offline/main?base=RLAW411;n=35703;fld=134;dst=100110" TargetMode="External"/><Relationship Id="rId148" Type="http://schemas.openxmlformats.org/officeDocument/2006/relationships/hyperlink" Target="consultantplus://offline/ref=0B0FA77ED8544AC13833A9FA4CC446CC7C03C0056AF75366B39D15B2D58DC7E33498186695787CBA6D561EOBm4H" TargetMode="External"/><Relationship Id="rId151" Type="http://schemas.openxmlformats.org/officeDocument/2006/relationships/hyperlink" Target="consultantplus://offline/ref=0B0FA77ED8544AC13833A9FA4CC446CC7C03C0056AF75366B39D15B2D58DC7E33498186695787CBA6D561EOBm4H" TargetMode="External"/><Relationship Id="rId156" Type="http://schemas.openxmlformats.org/officeDocument/2006/relationships/hyperlink" Target="http://www.pandia.ru/text/category/pravoohranitelmznie_organi/" TargetMode="External"/><Relationship Id="rId164" Type="http://schemas.openxmlformats.org/officeDocument/2006/relationships/hyperlink" Target="consultantplus://offline/ref=19B098465638D290D20A76D123EB0BDA38B4306CB2CCB1057B844628D8p9h4H" TargetMode="External"/><Relationship Id="rId16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F1C071DA52469136A4ECF1EC58E10375CC94A7EDB0EC2571E582EE20C048512E60D8C0A3CFCCBB4Cg2s3H" TargetMode="External"/><Relationship Id="rId172" Type="http://schemas.openxmlformats.org/officeDocument/2006/relationships/theme" Target="theme/theme1.xml"/><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consultantplus://offline/ref=07C19D9D4A2941581C2347242B592B78ACBEAB26AC2F2D1C634B429E5323c8B" TargetMode="External"/><Relationship Id="rId39" Type="http://schemas.openxmlformats.org/officeDocument/2006/relationships/hyperlink" Target="consultantplus://offline/ref=D350507F4D53ADCD51C7C4C6719FBCBEDEC6F5E140525058816F93ED54SBIBC" TargetMode="External"/><Relationship Id="rId109" Type="http://schemas.openxmlformats.org/officeDocument/2006/relationships/hyperlink" Target="consultantplus://offline/main?base=LAW;n=122811;fld=134;dst=43" TargetMode="External"/><Relationship Id="rId34" Type="http://schemas.openxmlformats.org/officeDocument/2006/relationships/hyperlink" Target="consultantplus://offline/ref=510DE9810B8998B1567CD65740F815FBAD3F9322D290B90F39786BE2AEZCd9C"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0FEA62EA574C8D103C159527141690A2101FF9E3E87FA8D41D41048F87i5E5K" TargetMode="External"/><Relationship Id="rId76" Type="http://schemas.openxmlformats.org/officeDocument/2006/relationships/hyperlink" Target="consultantplus://offline/ref=FE4AF0CF3427A82AAF077E0CE3B12B8927A1973B825A3E0C6197BD5A478298C6A2CA1DF2v2QCD" TargetMode="External"/><Relationship Id="rId97" Type="http://schemas.openxmlformats.org/officeDocument/2006/relationships/hyperlink" Target="consultantplus://offline/ref=515F0541F3CBCA3C703A130B109E9C07D84581324BA54D3784041CE3A7AC110CBEB5B3067BH6B3I" TargetMode="External"/><Relationship Id="rId104" Type="http://schemas.openxmlformats.org/officeDocument/2006/relationships/hyperlink" Target="consultantplus://offline/ref=5E242C3977647125482FC6341F1FEB65EA4FFE180515800964F7B17AB44A813D7419EAE07023F380145E2DR8A6G" TargetMode="External"/><Relationship Id="rId120" Type="http://schemas.openxmlformats.org/officeDocument/2006/relationships/hyperlink" Target="consultantplus://offline/ref=FFCF61B1203897002AE1EBBDD6BF3825CCC242D70BB000727A0349900Bw5JBI" TargetMode="External"/><Relationship Id="rId125" Type="http://schemas.openxmlformats.org/officeDocument/2006/relationships/hyperlink" Target="consultantplus://offline/ref=C839F7153F79A330C083D8EA9D792A9D04F2C35F22D8FC5A0804D75D0F9473E7A03F2ADF044D6252FDCFDFkDF2B" TargetMode="External"/><Relationship Id="rId141" Type="http://schemas.openxmlformats.org/officeDocument/2006/relationships/hyperlink" Target="consultantplus://offline/main?base=RLAW411;n=35703;fld=134;dst=100086" TargetMode="External"/><Relationship Id="rId146" Type="http://schemas.openxmlformats.org/officeDocument/2006/relationships/hyperlink" Target="consultantplus://offline/ref=70A04CE19B1DDAB6CD91B24AC6B18B896FE3AD7A4497F8400CC76B1BC9C1Z9M" TargetMode="External"/><Relationship Id="rId167" Type="http://schemas.openxmlformats.org/officeDocument/2006/relationships/hyperlink" Target="consultantplus://offline/ref=FF798ACC3ED18302BD062D302FFBD58C268CF18464F9472BBF9AA358D65B1B2CE06AFC9C56D81E10dDvFF" TargetMode="External"/><Relationship Id="rId7" Type="http://schemas.openxmlformats.org/officeDocument/2006/relationships/footnotes" Target="footnotes.xml"/><Relationship Id="rId71" Type="http://schemas.openxmlformats.org/officeDocument/2006/relationships/hyperlink" Target="consultantplus://offline/ref=7F6B15EB7A1A18703485FF9F86E95FEFE6D0D49FEDE4C9114F5ACD85555A813727178674BC70ZCE" TargetMode="External"/><Relationship Id="rId92" Type="http://schemas.openxmlformats.org/officeDocument/2006/relationships/hyperlink" Target="consultantplus://offline/ref=515F0541F3CBCA3C703A130B109E9C07D84581324BA54D3784041CE3A7AC110CBEB5B30378H6B8I" TargetMode="External"/><Relationship Id="rId162" Type="http://schemas.openxmlformats.org/officeDocument/2006/relationships/hyperlink" Target="consultantplus://offline/main?base=LAW;n=113612;fld=134;dst=100241" TargetMode="External"/><Relationship Id="rId2" Type="http://schemas.openxmlformats.org/officeDocument/2006/relationships/numbering" Target="numbering.xml"/><Relationship Id="rId29" Type="http://schemas.openxmlformats.org/officeDocument/2006/relationships/hyperlink" Target="consultantplus://offline/ref=07C19D9D4A2941581C2347242B592B78ACBFAB23AF2F2D1C634B429E5323c8B" TargetMode="External"/><Relationship Id="rId24" Type="http://schemas.openxmlformats.org/officeDocument/2006/relationships/hyperlink" Target="consultantplus://offline/ref=07C19D9D4A2941581C2359293D357174AFB4F52BA0212E4F3C1419C3043141A621c3B" TargetMode="External"/><Relationship Id="rId40" Type="http://schemas.openxmlformats.org/officeDocument/2006/relationships/hyperlink" Target="consultantplus://offline/ref=C5E855370777F06E0457BFAD0932926E2D7A5E8EC64D0B42D7BF0A93CC3B2FE6F495C6883B70F4EC40A17Ea3M6E" TargetMode="External"/><Relationship Id="rId45" Type="http://schemas.openxmlformats.org/officeDocument/2006/relationships/hyperlink" Target="http://38.gosuslugi.ru/" TargetMode="External"/><Relationship Id="rId66" Type="http://schemas.openxmlformats.org/officeDocument/2006/relationships/hyperlink" Target="consultantplus://offline/main?base=LAW;n=117587;fld=134" TargetMode="External"/><Relationship Id="rId87" Type="http://schemas.openxmlformats.org/officeDocument/2006/relationships/hyperlink" Target="consultantplus://offline/ref=FFCF61B1203897002AE1EBBDD6BF3825CCC242D70BB000727A0349900Bw5JBI" TargetMode="External"/><Relationship Id="rId110" Type="http://schemas.openxmlformats.org/officeDocument/2006/relationships/hyperlink" Target="consultantplus://offline/ref=C839F7153F79A330C083D8EA9D792A9D04F2C35F22D8FC5A0804D75D0F9473E7A03F2ADF044D6252FDCFDFkDF2B" TargetMode="External"/><Relationship Id="rId115" Type="http://schemas.openxmlformats.org/officeDocument/2006/relationships/hyperlink" Target="consultantplus://offline/ref=2934FCF9DB2E8E9CA013D5F45859A021CEE58684CC9A4D591105C7FC71V3NCI" TargetMode="External"/><Relationship Id="rId131" Type="http://schemas.openxmlformats.org/officeDocument/2006/relationships/hyperlink" Target="consultantplus://offline/ref=80819EE8F8788F9DEE345D10D797215B82EB81D37B7273117434A8D54668DF97A0DC54152FjCAAH" TargetMode="External"/><Relationship Id="rId136" Type="http://schemas.openxmlformats.org/officeDocument/2006/relationships/hyperlink" Target="consultantplus://offline/ref=80819EE8F8788F9DEE345D10D797215B82EB81D37B7273117434A8D54668DF97A0DC54152FjCA3H" TargetMode="External"/><Relationship Id="rId157" Type="http://schemas.openxmlformats.org/officeDocument/2006/relationships/hyperlink" Target="consultantplus://offline/ref=19B098465638D290D20A76D123EB0BDA38B4306CB1CEB1057B844628D894A4199B6C01917F002FF0pFh3H" TargetMode="External"/><Relationship Id="rId61" Type="http://schemas.openxmlformats.org/officeDocument/2006/relationships/hyperlink" Target="http://38.gosuslugi.ru/" TargetMode="External"/><Relationship Id="rId82" Type="http://schemas.openxmlformats.org/officeDocument/2006/relationships/hyperlink" Target="consultantplus://offline/ref=FE4AF0CF3427A82AAF077E0CE3B12B8927A1973B825A3E0C6197BD5A478298C6A2CA1DF2v2QCD" TargetMode="External"/><Relationship Id="rId152" Type="http://schemas.openxmlformats.org/officeDocument/2006/relationships/hyperlink" Target="consultantplus://offline/ref=A1FBB1332324664B6A07FBFE564E33F79017FA5FEE9937FC6D9821CF1725418FB4675691092C5CE2OE2EJ" TargetMode="External"/><Relationship Id="rId19" Type="http://schemas.openxmlformats.org/officeDocument/2006/relationships/hyperlink" Target="consultantplus://offline/ref=07C19D9D4A2941581C2347242B592B78ACBFAB23AF2F2D1C634B429E5323c8B" TargetMode="External"/><Relationship Id="rId14" Type="http://schemas.openxmlformats.org/officeDocument/2006/relationships/hyperlink" Target="consultantplus://offline/ref=F1C071DA52469136A4ECF1EC58E10375CF9DA1E7B0E62571E582EE20C048512E60D8C0A1CAgCs9H" TargetMode="External"/><Relationship Id="rId30" Type="http://schemas.openxmlformats.org/officeDocument/2006/relationships/hyperlink" Target="consultantplus://offline/ref=07C19D9D4A2941581C2347242B592B78AFB7A325AE222D1C634B429E5323c8B" TargetMode="External"/><Relationship Id="rId35" Type="http://schemas.openxmlformats.org/officeDocument/2006/relationships/hyperlink" Target="consultantplus://offline/main?base=LAW;n=102896;fld=134" TargetMode="External"/><Relationship Id="rId56" Type="http://schemas.openxmlformats.org/officeDocument/2006/relationships/hyperlink" Target="consultantplus://offline/ref=FFCF61B1203897002AE1EBBDD6BF3825CCC242D70BB300727A0349900Bw5JBI" TargetMode="External"/><Relationship Id="rId77" Type="http://schemas.openxmlformats.org/officeDocument/2006/relationships/hyperlink" Target="consultantplus://offline/ref=2934FCF9DB2E8E9CA013D5F45859A021CEE58684CC9A4D591105C7FC71V3NCI" TargetMode="External"/><Relationship Id="rId100" Type="http://schemas.openxmlformats.org/officeDocument/2006/relationships/hyperlink" Target="consultantplus://offline/ref=FE4AF0CF3427A82AAF077E0CE3B12B8927A1973B825A3E0C6197BD5A478298C6A2CA1DF2v2QCD" TargetMode="External"/><Relationship Id="rId105" Type="http://schemas.openxmlformats.org/officeDocument/2006/relationships/hyperlink" Target="consultantplus://offline/ref=FFCF61B1203897002AE1EBBDD6BF3825CCC242D70BB300727A0349900Bw5JBI" TargetMode="External"/><Relationship Id="rId126" Type="http://schemas.openxmlformats.org/officeDocument/2006/relationships/hyperlink" Target="file:///C:\Users\Admin\Desktop\%D0%90%D0%B4%D0%BC%D0%B8%D0%BD%D0%B8%D1%81%D1%82%D1%80%D0%B0%D1%82%D0%B8%D0%B2%D0%BD%D1%8B%D0%B5%20%D1%80%D0%B5%D0%B3%D0%BB%D0%B0%D0%BC%D0%B5%D0%BD%D1%82%D1%8B\%D0%B0%D0%B4%D0%BC%D0%B8%D0%BD%D0%B8%D1%81%D1%82%D1%80%D0%B0%D1%82%D0%B8%D0%B2%D0%BD%D1%8B%D0%B5%20%D1%80%D0%B5%D0%B3%D0%BB%D0%B0%D0%BC%D0%B5%D0%BD%D1%82%D1%8B%20%D0%BF%D0%BE%20%D0%B7%D0%B5%D0%BC%D0%BB%D0%B5\+%D1%83%D1%81%D1%82%D0%B0%D0%BD%D0%BE%D0%B2%D0%BB%D0%B5%D0%BD%D0%B8%D0%B5%20%D1%81%D0%B5%D1%80%D0%B2%D0%B8%D1%82%D1%83%D1%82%D0%B0%20%D0%B2%20%D0%BE%D1%82%D0%BD%D0%BE%D1%88%D0%B5%D0%BD%D0%B8%D0%B8%20%D0%B7%D1%83,%D0%BD%D0%B0%D1%85%D0%BE%D0%B4%D1%8F%D1%89%D0%B5%D0%B3%D0%BE%D1%81%D1%8F%20%D0%B2%20%D0%BC%D1%83%D0%BD.%20%D1%81%D0%BE%D0%B1%D1%81%D1%82%D0%B2%D0%B5%D0%BD%D0%BD%D0%BE%D1%81%D1%82%D0%B8,%20%D0%B0%20%D1%82%D0%B0%D0%BA%D0%B6%D0%B5%20%D0%B2%20%D0%BE%D1%82%D0%BD%D0%BE%D1%88%D0%B5%D0%BD%D0%B8%D0%B8%20%D0%B7%D1%83,%20%D0%B3%D0%BE%D1%81.%20%D1%81%D0%BE%D0%B1%D1%81%D1%82%D0%B2%D0%B5%D0%BD%D0%BD%D0%BE%D1%81%D1%82%D1%8C%20%D0%BD%D0%B0%20%D0%BA%D0%BE%D1%82%D0%BE%D1%80%D1%8B%D0%B5%20%D0%BD%D0%B5%20%D1%80%D0%B0%D0%B7%D0%B3%D1%80%D0%B0%D0%BD%D0%B8%D1%87%D0%B5%D0%BD%D0%B0.docx" TargetMode="External"/><Relationship Id="rId147" Type="http://schemas.openxmlformats.org/officeDocument/2006/relationships/hyperlink" Target="consultantplus://offline/ref=0B0FA77ED8544AC13833A9FA4CC446CC7C03C0056AF75366B39D15B2D58DC7E33498186695787CBA6D561EOBm6H" TargetMode="External"/><Relationship Id="rId168" Type="http://schemas.openxmlformats.org/officeDocument/2006/relationships/chart" Target="charts/chart1.xml"/><Relationship Id="rId8" Type="http://schemas.openxmlformats.org/officeDocument/2006/relationships/endnotes" Target="endnotes.xml"/><Relationship Id="rId51" Type="http://schemas.openxmlformats.org/officeDocument/2006/relationships/hyperlink" Target="consultantplus://offline/ref=FE4AF0CF3427A82AAF077E0CE3B12B8927A1973B825A3E0C6197BD5A478298C6A2CA1DF2v2QCD" TargetMode="External"/><Relationship Id="rId72" Type="http://schemas.openxmlformats.org/officeDocument/2006/relationships/hyperlink" Target="consultantplus://offline/ref=7F6B15EB7A1A18703485FF9F86E95FEFE6D0D49FEDE4C9114F5ACD85555A813727178674BF70ZDE" TargetMode="External"/><Relationship Id="rId93" Type="http://schemas.openxmlformats.org/officeDocument/2006/relationships/hyperlink" Target="consultantplus://offline/ref=515F0541F3CBCA3C703A130B109E9C07D84581324BA54D3784041CE3A7AC110CBEB5B3047BH6BFI" TargetMode="External"/><Relationship Id="rId98" Type="http://schemas.openxmlformats.org/officeDocument/2006/relationships/hyperlink" Target="consultantplus://offline/ref=FFCF61B1203897002AE1EBBDD6BF3825CCC242D70BB300727A0349900Bw5JBI" TargetMode="External"/><Relationship Id="rId121" Type="http://schemas.openxmlformats.org/officeDocument/2006/relationships/hyperlink" Target="consultantplus://offline/ref=2934FCF9DB2E8E9CA013D5F45859A021CEE58684CC9A4D591105C7FC71V3NCI" TargetMode="External"/><Relationship Id="rId142" Type="http://schemas.openxmlformats.org/officeDocument/2006/relationships/hyperlink" Target="consultantplus://offline/main?base=RLAW411;n=35703;fld=134;dst=100099" TargetMode="External"/><Relationship Id="rId163" Type="http://schemas.openxmlformats.org/officeDocument/2006/relationships/hyperlink" Target="consultantplus://offline/main?base=LAW;n=113612;fld=134;dst=100241" TargetMode="External"/><Relationship Id="rId3" Type="http://schemas.openxmlformats.org/officeDocument/2006/relationships/styles" Target="styles.xml"/><Relationship Id="rId25" Type="http://schemas.openxmlformats.org/officeDocument/2006/relationships/hyperlink" Target="consultantplus://offline/ref=07C19D9D4A2941581C2347242B592B78AFB9AF23AF2E2D1C634B429E53384BF154ECBA27CFDBB1122EcEB" TargetMode="External"/><Relationship Id="rId46" Type="http://schemas.openxmlformats.org/officeDocument/2006/relationships/hyperlink" Target="mailto:tarasa-2011@mail.ru" TargetMode="External"/><Relationship Id="rId67" Type="http://schemas.openxmlformats.org/officeDocument/2006/relationships/hyperlink" Target="file:///D:\%D0%90%D0%B4%D0%BC%D0%B8%D0%BD%D0%B8%D1%81%D1%82%D1%80%D0%B0%D1%82%D0%B8%D0%B2%D0%BD%D1%8B%D0%B5%20%D1%80%D0%B5%D0%B3%D0%BB%D0%B0%D0%BC%D0%B5%D0%BD%D1%82%D1%8B\%D0%B0%D0%B4%D0%BC%D0%B8%D0%BD%D0%B8%D1%81%D1%82%D1%80%D0%B0%D1%82%D0%B8%D0%B2%D0%BD%D1%8B%D0%B5%20%D1%80%D0%B5%D0%B3%D0%BB%D0%B0%D0%BC%D0%B5%D0%BD%D1%82%D1%8B%20%D0%BF%D0%BE%20%D0%B7%D0%B5%D0%BC%D0%BB%D0%B5\%D0%BD%D0%B0%20%D1%81%D0%B0%D0%B9%D1%82\2.%D0%BE%D0%B1%D0%BC%D0%B5%D0%BD%20%D0%B7%D0%B5%D0%BC%D0%B5%D0%BB%D1%8C%D0%BD%D1%8B%D1%85%20%D1%83%D1%87%D0%B0%D1%81%D1%82%D0%BA%D0%BE%D0%B2%20,%D0%BD%D0%B0%D1%85%D0%BE%D0%B4%D1%8F%D1%89%D0%B8%D1%85%D1%81%D1%8F%20%D0%B2%20%D0%B3%D0%BE%D1%81%D1%83%D0%B4%D0%B0%D1%80%D1%81%D1%82%D0%B2%D0%B5%D0%BD%D0%BD%D0%BE%D0%B9%20%D0%B8%20%D0%BC%D1%83%D0%BD%D0%B8%D1%86%D0%B8%D0%BF%D0%B0%D0%BB%D1%8C%D0%BD%D0%BE%D0%B9%20%D1%81%D0%BE%D0%B1%D1%81%D1%82%D0%B2%D0%B5%D0%BD%D0%BD%D0%BE%D1%81%D1%82%D0%B8%20%D0%BD%D0%B0%20%D0%B7%D0%B5%D0%BC%D0%B5%D0%BB%D1%8C%D0%BD%D1%8B%D0%B5%20%D1%83%D1%87%D0%B0%D1%81%D1%82%D0%BA%D0%B8,%20%D0%BD%D0%B0%D1%85%D0%BE%D0%B4%D1%8F%D1%89%D0%B8%D0%B5%D1%81%D1%8F%20%D0%B2%20%D1%87%D0%B0%D1%81%D1%82%D0%BD%D0%BE%D0%B9%20%D1%81%D0%BE%D0%B1%D1%81%D1%82%D0%B2%D0%B5%D0%BD%D0%BD%D0%BE%D1%81%D1%82%D0%B8.doc" TargetMode="External"/><Relationship Id="rId116" Type="http://schemas.openxmlformats.org/officeDocument/2006/relationships/hyperlink" Target="http://38.gosuslugi.ru/" TargetMode="External"/><Relationship Id="rId137" Type="http://schemas.openxmlformats.org/officeDocument/2006/relationships/hyperlink" Target="consultantplus://offline/ref=3CB44B1AAFC9FA23BE78822FF496113CA04793C58998EBC1848665F9D40D103003BE2CB2AE392A25N1rDA" TargetMode="External"/><Relationship Id="rId158" Type="http://schemas.openxmlformats.org/officeDocument/2006/relationships/hyperlink" Target="consultantplus://offline/ref=19B098465638D290D20A76D123EB0BDA38B4306CB1CEB1057B844628D894A4199B6C01917F002CF0pFh5H" TargetMode="External"/><Relationship Id="rId20" Type="http://schemas.openxmlformats.org/officeDocument/2006/relationships/hyperlink" Target="consultantplus://offline/ref=07C19D9D4A2941581C2347242B592B78AFB7A325AE222D1C634B429E5323c8B" TargetMode="External"/><Relationship Id="rId41" Type="http://schemas.openxmlformats.org/officeDocument/2006/relationships/hyperlink" Target="consultantplus://offline/ref=AFB5AE9FAC5E10734A292F06FF8B84B2C35D81A3F8FFC3462E622345B7MENFE" TargetMode="External"/><Relationship Id="rId62" Type="http://schemas.openxmlformats.org/officeDocument/2006/relationships/hyperlink" Target="consultantplus://offline/ref=C839F7153F79A330C083D8EA9D792A9D04F2C35F22DBFB580A04D75D0F9473E7A03F2ADF044D6252FDCFD8kDF6B" TargetMode="External"/><Relationship Id="rId83" Type="http://schemas.openxmlformats.org/officeDocument/2006/relationships/hyperlink" Target="http://38.gosuslugi.ru/" TargetMode="External"/><Relationship Id="rId88" Type="http://schemas.openxmlformats.org/officeDocument/2006/relationships/hyperlink" Target="consultantplus://offline/ref=C839F7153F79A330C083D8EA9D792A9D04F2C35F22D8FC5A0804D75D0F9473E7A03F2ADF044D6252FDCFDFkDF2B" TargetMode="External"/><Relationship Id="rId111" Type="http://schemas.openxmlformats.org/officeDocument/2006/relationships/hyperlink" Target="file:///D:\%D0%B0%D0%B4%D0%BC%D0%B8%D0%BD%D0%B8%D1%81%D1%82%D1%80%D0%B0%D1%82%D0%B8%D0%B2%D0%BD%D1%8B%D0%B5%20%D1%80%D0%B5%D0%B3%D0%BB%D0%B0%D0%BC%D0%B5%D0%BD%D1%82%D1%8B%20%D0%BF%D0%BE%20%D0%B7%D0%B5%D0%BC%D0%BB%D0%B5\%D0%BD%D0%B0%20%D1%81%D0%B0%D0%B9%D1%82\5.%D0%BF%D1%80%D0%B5%D0%B4%D0%B2%D0%B0%D1%80%D0%B8%D1%82%D0%B5%D0%BB%D1%8C%D0%BD%D0%BE%D0%B5%20%D1%81%D0%BE%D0%B3%D0%BB%D0%B0%D1%81%D0%BE%D0%B2%D0%B0%D0%BD%D0%B8%D0%B5%20%D0%BF%D1%80%D0%B5%D0%B4%D0%BE%D1%81%D1%82%D0%B0%D0%B2%D0%BB%D0%B5%D0%BD%D0%B8%D1%8F%20%D0%B7%D0%B5%D0%BC%D0%B5%D0%BB%D1%8C%D0%BD%D1%8B%D1%85%20%D1%83%D1%87%D0%B0%D1%81%D1%82%D0%BA%D0%BE%D0%B2.docx" TargetMode="External"/><Relationship Id="rId132" Type="http://schemas.openxmlformats.org/officeDocument/2006/relationships/hyperlink" Target="consultantplus://offline/ref=80819EE8F8788F9DEE345D10D797215B82EB87D87C7C73117434A8D54668DF97A0DC54152ECB3925j1A5H" TargetMode="External"/><Relationship Id="rId153" Type="http://schemas.openxmlformats.org/officeDocument/2006/relationships/hyperlink" Target="consultantplus://offline/ref=A1FBB1332324664B6A07FBFE564E33F79017FA5FEE9937FC6D9821CF1725418FB4675691092C5CE0OE23J"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77"/>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0000FF"/>
          </a:solidFill>
          <a:prstDash val="solid"/>
        </a:ln>
      </c:spPr>
    </c:sideWall>
    <c:backWall>
      <c:thickness val="0"/>
      <c:spPr>
        <a:solidFill>
          <a:srgbClr val="C0C0C0"/>
        </a:solidFill>
        <a:ln w="12700">
          <a:solidFill>
            <a:srgbClr val="0000FF"/>
          </a:solidFill>
          <a:prstDash val="solid"/>
        </a:ln>
      </c:spPr>
    </c:backWall>
    <c:plotArea>
      <c:layout>
        <c:manualLayout>
          <c:layoutTarget val="inner"/>
          <c:xMode val="edge"/>
          <c:yMode val="edge"/>
          <c:x val="0.12060301507537688"/>
          <c:y val="3.8461538461538464E-2"/>
          <c:w val="0.81155778894472363"/>
          <c:h val="0.81623931623931623"/>
        </c:manualLayout>
      </c:layout>
      <c:bar3DChart>
        <c:barDir val="bar"/>
        <c:grouping val="clustered"/>
        <c:varyColors val="0"/>
        <c:ser>
          <c:idx val="0"/>
          <c:order val="0"/>
          <c:tx>
            <c:strRef>
              <c:f>Sheet1!$A$2</c:f>
              <c:strCache>
                <c:ptCount val="1"/>
              </c:strCache>
            </c:strRef>
          </c:tx>
          <c:spPr>
            <a:solidFill>
              <a:srgbClr val="9999FF"/>
            </a:solidFill>
            <a:ln w="10726">
              <a:solidFill>
                <a:srgbClr val="000000"/>
              </a:solidFill>
              <a:prstDash val="solid"/>
            </a:ln>
          </c:spPr>
          <c:invertIfNegative val="0"/>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220</c:v>
                </c:pt>
                <c:pt idx="1">
                  <c:v>280</c:v>
                </c:pt>
                <c:pt idx="2">
                  <c:v>340</c:v>
                </c:pt>
                <c:pt idx="3">
                  <c:v>530</c:v>
                </c:pt>
                <c:pt idx="4">
                  <c:v>830</c:v>
                </c:pt>
              </c:numCache>
            </c:numRef>
          </c:val>
          <c:shape val="cylinder"/>
        </c:ser>
        <c:ser>
          <c:idx val="1"/>
          <c:order val="1"/>
          <c:tx>
            <c:strRef>
              <c:f>Sheet1!$A$3</c:f>
              <c:strCache>
                <c:ptCount val="1"/>
              </c:strCache>
            </c:strRef>
          </c:tx>
          <c:spPr>
            <a:solidFill>
              <a:srgbClr val="993366"/>
            </a:solidFill>
            <a:ln w="10726">
              <a:solidFill>
                <a:srgbClr val="000000"/>
              </a:solidFill>
              <a:prstDash val="solid"/>
            </a:ln>
          </c:spPr>
          <c:invertIfNegative val="0"/>
          <c:cat>
            <c:numRef>
              <c:f>Sheet1!$B$1:$F$1</c:f>
              <c:numCache>
                <c:formatCode>General</c:formatCode>
                <c:ptCount val="5"/>
                <c:pt idx="0">
                  <c:v>2005</c:v>
                </c:pt>
                <c:pt idx="1">
                  <c:v>2006</c:v>
                </c:pt>
                <c:pt idx="2">
                  <c:v>2007</c:v>
                </c:pt>
                <c:pt idx="3">
                  <c:v>2008</c:v>
                </c:pt>
                <c:pt idx="4">
                  <c:v>2009</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0726">
              <a:solidFill>
                <a:srgbClr val="000000"/>
              </a:solidFill>
              <a:prstDash val="solid"/>
            </a:ln>
          </c:spPr>
          <c:invertIfNegative val="0"/>
          <c:cat>
            <c:numRef>
              <c:f>Sheet1!$B$1:$F$1</c:f>
              <c:numCache>
                <c:formatCode>General</c:formatCode>
                <c:ptCount val="5"/>
                <c:pt idx="0">
                  <c:v>2005</c:v>
                </c:pt>
                <c:pt idx="1">
                  <c:v>2006</c:v>
                </c:pt>
                <c:pt idx="2">
                  <c:v>2007</c:v>
                </c:pt>
                <c:pt idx="3">
                  <c:v>2008</c:v>
                </c:pt>
                <c:pt idx="4">
                  <c:v>2009</c:v>
                </c:pt>
              </c:numCache>
            </c:numRef>
          </c:cat>
          <c:val>
            <c:numRef>
              <c:f>Sheet1!$B$4:$F$4</c:f>
              <c:numCache>
                <c:formatCode>General</c:formatCode>
                <c:ptCount val="5"/>
              </c:numCache>
            </c:numRef>
          </c:val>
        </c:ser>
        <c:ser>
          <c:idx val="3"/>
          <c:order val="3"/>
          <c:tx>
            <c:strRef>
              <c:f>Sheet1!$A$5</c:f>
              <c:strCache>
                <c:ptCount val="1"/>
              </c:strCache>
            </c:strRef>
          </c:tx>
          <c:spPr>
            <a:solidFill>
              <a:srgbClr val="CCFFFF"/>
            </a:solidFill>
            <a:ln w="10726">
              <a:solidFill>
                <a:srgbClr val="000000"/>
              </a:solidFill>
              <a:prstDash val="solid"/>
            </a:ln>
          </c:spPr>
          <c:invertIfNegative val="0"/>
          <c:cat>
            <c:numRef>
              <c:f>Sheet1!$B$1:$F$1</c:f>
              <c:numCache>
                <c:formatCode>General</c:formatCode>
                <c:ptCount val="5"/>
                <c:pt idx="0">
                  <c:v>2005</c:v>
                </c:pt>
                <c:pt idx="1">
                  <c:v>2006</c:v>
                </c:pt>
                <c:pt idx="2">
                  <c:v>2007</c:v>
                </c:pt>
                <c:pt idx="3">
                  <c:v>2008</c:v>
                </c:pt>
                <c:pt idx="4">
                  <c:v>2009</c:v>
                </c:pt>
              </c:numCache>
            </c:numRef>
          </c:cat>
          <c:val>
            <c:numRef>
              <c:f>Sheet1!$B$5:$F$5</c:f>
              <c:numCache>
                <c:formatCode>General</c:formatCode>
                <c:ptCount val="5"/>
              </c:numCache>
            </c:numRef>
          </c:val>
        </c:ser>
        <c:ser>
          <c:idx val="4"/>
          <c:order val="4"/>
          <c:tx>
            <c:strRef>
              <c:f>Sheet1!$A$6</c:f>
              <c:strCache>
                <c:ptCount val="1"/>
              </c:strCache>
            </c:strRef>
          </c:tx>
          <c:spPr>
            <a:solidFill>
              <a:srgbClr val="660066"/>
            </a:solidFill>
            <a:ln w="10726">
              <a:solidFill>
                <a:srgbClr val="000000"/>
              </a:solidFill>
              <a:prstDash val="solid"/>
            </a:ln>
          </c:spPr>
          <c:invertIfNegative val="0"/>
          <c:cat>
            <c:numRef>
              <c:f>Sheet1!$B$1:$F$1</c:f>
              <c:numCache>
                <c:formatCode>General</c:formatCode>
                <c:ptCount val="5"/>
                <c:pt idx="0">
                  <c:v>2005</c:v>
                </c:pt>
                <c:pt idx="1">
                  <c:v>2006</c:v>
                </c:pt>
                <c:pt idx="2">
                  <c:v>2007</c:v>
                </c:pt>
                <c:pt idx="3">
                  <c:v>2008</c:v>
                </c:pt>
                <c:pt idx="4">
                  <c:v>2009</c:v>
                </c:pt>
              </c:numCache>
            </c:numRef>
          </c:cat>
          <c:val>
            <c:numRef>
              <c:f>Sheet1!$B$6:$F$6</c:f>
              <c:numCache>
                <c:formatCode>General</c:formatCode>
                <c:ptCount val="5"/>
              </c:numCache>
            </c:numRef>
          </c:val>
        </c:ser>
        <c:dLbls>
          <c:showLegendKey val="0"/>
          <c:showVal val="0"/>
          <c:showCatName val="0"/>
          <c:showSerName val="0"/>
          <c:showPercent val="0"/>
          <c:showBubbleSize val="0"/>
        </c:dLbls>
        <c:gapWidth val="0"/>
        <c:gapDepth val="0"/>
        <c:shape val="box"/>
        <c:axId val="114149248"/>
        <c:axId val="114150784"/>
        <c:axId val="0"/>
      </c:bar3DChart>
      <c:catAx>
        <c:axId val="114149248"/>
        <c:scaling>
          <c:orientation val="minMax"/>
        </c:scaling>
        <c:delete val="0"/>
        <c:axPos val="l"/>
        <c:numFmt formatCode="General" sourceLinked="1"/>
        <c:majorTickMark val="out"/>
        <c:minorTickMark val="none"/>
        <c:tickLblPos val="low"/>
        <c:spPr>
          <a:ln w="2682">
            <a:solidFill>
              <a:srgbClr val="000000"/>
            </a:solidFill>
            <a:prstDash val="solid"/>
          </a:ln>
        </c:spPr>
        <c:txPr>
          <a:bodyPr rot="0" vert="horz"/>
          <a:lstStyle/>
          <a:p>
            <a:pPr>
              <a:defRPr sz="866" b="1" i="0" u="none" strike="noStrike" baseline="0">
                <a:solidFill>
                  <a:srgbClr val="000000"/>
                </a:solidFill>
                <a:latin typeface="Arial Cyr"/>
                <a:ea typeface="Arial Cyr"/>
                <a:cs typeface="Arial Cyr"/>
              </a:defRPr>
            </a:pPr>
            <a:endParaRPr lang="ru-RU"/>
          </a:p>
        </c:txPr>
        <c:crossAx val="114150784"/>
        <c:crosses val="autoZero"/>
        <c:auto val="1"/>
        <c:lblAlgn val="ctr"/>
        <c:lblOffset val="100"/>
        <c:tickLblSkip val="1"/>
        <c:tickMarkSkip val="1"/>
        <c:noMultiLvlLbl val="0"/>
      </c:catAx>
      <c:valAx>
        <c:axId val="114150784"/>
        <c:scaling>
          <c:orientation val="minMax"/>
        </c:scaling>
        <c:delete val="0"/>
        <c:axPos val="b"/>
        <c:majorGridlines>
          <c:spPr>
            <a:ln w="2682">
              <a:solidFill>
                <a:srgbClr val="000000"/>
              </a:solidFill>
              <a:prstDash val="solid"/>
            </a:ln>
          </c:spPr>
        </c:majorGridlines>
        <c:numFmt formatCode="General" sourceLinked="1"/>
        <c:majorTickMark val="out"/>
        <c:minorTickMark val="none"/>
        <c:tickLblPos val="nextTo"/>
        <c:spPr>
          <a:ln w="2682">
            <a:solidFill>
              <a:srgbClr val="000000"/>
            </a:solidFill>
            <a:prstDash val="solid"/>
          </a:ln>
        </c:spPr>
        <c:txPr>
          <a:bodyPr rot="0" vert="horz"/>
          <a:lstStyle/>
          <a:p>
            <a:pPr>
              <a:defRPr sz="866" b="1" i="0" u="none" strike="noStrike" baseline="0">
                <a:solidFill>
                  <a:srgbClr val="000000"/>
                </a:solidFill>
                <a:latin typeface="Arial Cyr"/>
                <a:ea typeface="Arial Cyr"/>
                <a:cs typeface="Arial Cyr"/>
              </a:defRPr>
            </a:pPr>
            <a:endParaRPr lang="ru-RU"/>
          </a:p>
        </c:txPr>
        <c:crossAx val="114149248"/>
        <c:crosses val="autoZero"/>
        <c:crossBetween val="between"/>
      </c:valAx>
      <c:spPr>
        <a:noFill/>
        <a:ln w="21453">
          <a:noFill/>
        </a:ln>
      </c:spPr>
    </c:plotArea>
    <c:plotVisOnly val="1"/>
    <c:dispBlanksAs val="gap"/>
    <c:showDLblsOverMax val="0"/>
  </c:chart>
  <c:spPr>
    <a:noFill/>
    <a:ln>
      <a:noFill/>
    </a:ln>
  </c:spPr>
  <c:txPr>
    <a:bodyPr/>
    <a:lstStyle/>
    <a:p>
      <a:pPr>
        <a:defRPr sz="866"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B290-545A-4C27-8CCC-810150BD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213</Pages>
  <Words>144014</Words>
  <Characters>820882</Characters>
  <Application>Microsoft Office Word</Application>
  <DocSecurity>0</DocSecurity>
  <Lines>6840</Lines>
  <Paragraphs>1925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ЗамГлавы</cp:lastModifiedBy>
  <cp:revision>15</cp:revision>
  <dcterms:created xsi:type="dcterms:W3CDTF">2014-03-13T10:03:00Z</dcterms:created>
  <dcterms:modified xsi:type="dcterms:W3CDTF">2017-05-31T06:31:00Z</dcterms:modified>
</cp:coreProperties>
</file>