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1" w:rsidRPr="00814B81" w:rsidRDefault="00814B81" w:rsidP="00814B81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Администрация  муниципального образования</w:t>
      </w:r>
    </w:p>
    <w:p w:rsidR="00814B81" w:rsidRPr="00814B81" w:rsidRDefault="00814B81" w:rsidP="00814B81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E815F5" w:rsidRPr="00E31E6D" w:rsidRDefault="00814B81" w:rsidP="00E31E6D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  <w:r w:rsidRPr="00814B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</w:rPr>
        <w:t xml:space="preserve"> </w:t>
      </w:r>
    </w:p>
    <w:p w:rsidR="00E815F5" w:rsidRDefault="00E815F5" w:rsidP="00814B81">
      <w:pPr>
        <w:rPr>
          <w:rFonts w:ascii="Times New Roman" w:hAnsi="Times New Roman"/>
        </w:rPr>
      </w:pPr>
    </w:p>
    <w:p w:rsidR="00E31E6D" w:rsidRDefault="00E31E6D" w:rsidP="00814B81">
      <w:pPr>
        <w:rPr>
          <w:rFonts w:ascii="Times New Roman" w:hAnsi="Times New Roman"/>
        </w:rPr>
      </w:pPr>
      <w:r w:rsidRPr="00E31E6D">
        <w:rPr>
          <w:rFonts w:ascii="Times New Roman" w:hAnsi="Times New Roman"/>
        </w:rPr>
        <w:t>«10» ноября 2017г. №133</w:t>
      </w:r>
    </w:p>
    <w:p w:rsidR="00E31E6D" w:rsidRDefault="00E31E6D" w:rsidP="00814B81">
      <w:pPr>
        <w:rPr>
          <w:rFonts w:ascii="Times New Roman" w:hAnsi="Times New Roman"/>
        </w:rPr>
      </w:pPr>
    </w:p>
    <w:p w:rsidR="00814B81" w:rsidRPr="00B92D40" w:rsidRDefault="00814B81" w:rsidP="00814B81">
      <w:pPr>
        <w:rPr>
          <w:rFonts w:ascii="Times New Roman" w:hAnsi="Times New Roman"/>
        </w:rPr>
      </w:pPr>
      <w:r w:rsidRPr="00B92D40">
        <w:rPr>
          <w:rFonts w:ascii="Times New Roman" w:hAnsi="Times New Roman"/>
        </w:rPr>
        <w:t>Об утверждении муниципальной программ</w:t>
      </w:r>
      <w:r w:rsidR="002D060B">
        <w:rPr>
          <w:rFonts w:ascii="Times New Roman" w:hAnsi="Times New Roman"/>
        </w:rPr>
        <w:t>ы</w:t>
      </w:r>
      <w:r w:rsidR="00D821F2">
        <w:rPr>
          <w:rFonts w:ascii="Times New Roman" w:hAnsi="Times New Roman"/>
        </w:rPr>
        <w:t xml:space="preserve"> </w:t>
      </w:r>
      <w:r w:rsidR="002D060B">
        <w:rPr>
          <w:rFonts w:ascii="Times New Roman" w:hAnsi="Times New Roman"/>
        </w:rPr>
        <w:t>муниципального образования «Жигаловский район»</w:t>
      </w:r>
      <w:r w:rsidR="00D821F2">
        <w:rPr>
          <w:rFonts w:ascii="Times New Roman" w:hAnsi="Times New Roman"/>
        </w:rPr>
        <w:t xml:space="preserve"> </w:t>
      </w:r>
      <w:r w:rsidR="00E815F5">
        <w:rPr>
          <w:rFonts w:ascii="Times New Roman" w:hAnsi="Times New Roman"/>
        </w:rPr>
        <w:t>«Устойчивое развитие сельских территорий</w:t>
      </w:r>
      <w:r w:rsidR="00D821F2">
        <w:rPr>
          <w:rFonts w:ascii="Times New Roman" w:hAnsi="Times New Roman"/>
        </w:rPr>
        <w:t xml:space="preserve"> </w:t>
      </w:r>
      <w:r w:rsidRPr="00B92D40">
        <w:rPr>
          <w:rFonts w:ascii="Times New Roman" w:hAnsi="Times New Roman"/>
        </w:rPr>
        <w:t>муниципально</w:t>
      </w:r>
      <w:r w:rsidR="00E815F5">
        <w:rPr>
          <w:rFonts w:ascii="Times New Roman" w:hAnsi="Times New Roman"/>
        </w:rPr>
        <w:t>го</w:t>
      </w:r>
      <w:r w:rsidRPr="00B92D40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бразовани</w:t>
      </w:r>
      <w:r w:rsidR="00E815F5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«Жигаловский район» </w:t>
      </w:r>
      <w:r w:rsidRPr="00B92D40">
        <w:rPr>
          <w:rFonts w:ascii="Times New Roman" w:hAnsi="Times New Roman"/>
        </w:rPr>
        <w:t>на 2018-2020 годы»</w:t>
      </w:r>
    </w:p>
    <w:p w:rsidR="00814B81" w:rsidRDefault="00814B81" w:rsidP="00814B81">
      <w:pPr>
        <w:jc w:val="both"/>
        <w:rPr>
          <w:rFonts w:ascii="Times New Roman" w:hAnsi="Times New Roman"/>
        </w:rPr>
      </w:pPr>
    </w:p>
    <w:p w:rsidR="00E815F5" w:rsidRDefault="00E815F5" w:rsidP="00814B81">
      <w:pPr>
        <w:jc w:val="both"/>
        <w:rPr>
          <w:rFonts w:ascii="Times New Roman" w:hAnsi="Times New Roman"/>
        </w:rPr>
      </w:pPr>
    </w:p>
    <w:p w:rsidR="00814B81" w:rsidRPr="00E815F5" w:rsidRDefault="00814B81" w:rsidP="00E31E6D">
      <w:pPr>
        <w:ind w:firstLine="709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E815F5">
          <w:rPr>
            <w:rStyle w:val="af4"/>
            <w:rFonts w:ascii="Times New Roman" w:hAnsi="Times New Roman" w:cs="Times New Roman"/>
          </w:rPr>
          <w:t>статьей</w:t>
        </w:r>
      </w:hyperlink>
      <w:r w:rsidRPr="00E815F5">
        <w:rPr>
          <w:rFonts w:ascii="Times New Roman" w:hAnsi="Times New Roman" w:cs="Times New Roman"/>
        </w:rPr>
        <w:t xml:space="preserve"> 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>
        <w:rPr>
          <w:rFonts w:ascii="Times New Roman" w:hAnsi="Times New Roman" w:cs="Times New Roman"/>
        </w:rPr>
        <w:t xml:space="preserve">, </w:t>
      </w:r>
      <w:r w:rsidRPr="00E815F5">
        <w:rPr>
          <w:rFonts w:ascii="Times New Roman" w:hAnsi="Times New Roman" w:cs="Times New Roman"/>
        </w:rPr>
        <w:t>их формирования, реализации и оценке эффективности, утвержденным постановлением Администрации муниципального образования «Жигаловский район» от «</w:t>
      </w:r>
      <w:r w:rsidR="00D821F2">
        <w:rPr>
          <w:rFonts w:ascii="Times New Roman" w:hAnsi="Times New Roman" w:cs="Times New Roman"/>
        </w:rPr>
        <w:t>30</w:t>
      </w:r>
      <w:r w:rsidRPr="00E815F5">
        <w:rPr>
          <w:rFonts w:ascii="Times New Roman" w:hAnsi="Times New Roman" w:cs="Times New Roman"/>
        </w:rPr>
        <w:t>»</w:t>
      </w:r>
      <w:r w:rsidR="00D821F2">
        <w:rPr>
          <w:rFonts w:ascii="Times New Roman" w:hAnsi="Times New Roman" w:cs="Times New Roman"/>
        </w:rPr>
        <w:t xml:space="preserve"> октября </w:t>
      </w:r>
      <w:r w:rsidRPr="00E815F5">
        <w:rPr>
          <w:rFonts w:ascii="Times New Roman" w:hAnsi="Times New Roman" w:cs="Times New Roman"/>
        </w:rPr>
        <w:t>2017 года №</w:t>
      </w:r>
      <w:r w:rsidR="00D821F2">
        <w:rPr>
          <w:rFonts w:ascii="Times New Roman" w:hAnsi="Times New Roman" w:cs="Times New Roman"/>
        </w:rPr>
        <w:t>123</w:t>
      </w:r>
      <w:r w:rsidRPr="00E815F5">
        <w:rPr>
          <w:rFonts w:ascii="Times New Roman" w:hAnsi="Times New Roman" w:cs="Times New Roman"/>
        </w:rPr>
        <w:t xml:space="preserve">, руководствуясь </w:t>
      </w:r>
      <w:hyperlink r:id="rId10" w:history="1">
        <w:r w:rsidRPr="00E815F5">
          <w:rPr>
            <w:rStyle w:val="af4"/>
            <w:rFonts w:ascii="Times New Roman" w:hAnsi="Times New Roman" w:cs="Times New Roman"/>
          </w:rPr>
          <w:t>Уставом</w:t>
        </w:r>
      </w:hyperlink>
      <w:r w:rsidRPr="00E815F5">
        <w:rPr>
          <w:rFonts w:ascii="Times New Roman" w:hAnsi="Times New Roman" w:cs="Times New Roman"/>
        </w:rPr>
        <w:t xml:space="preserve"> муниципального образования «Жигаловский район», </w:t>
      </w:r>
    </w:p>
    <w:p w:rsidR="00814B81" w:rsidRPr="00B92D40" w:rsidRDefault="00814B81" w:rsidP="00E31E6D">
      <w:pPr>
        <w:ind w:firstLine="567"/>
        <w:jc w:val="both"/>
        <w:rPr>
          <w:rFonts w:ascii="Times New Roman" w:hAnsi="Times New Roman"/>
        </w:rPr>
      </w:pPr>
      <w:r w:rsidRPr="00B92D40">
        <w:rPr>
          <w:rFonts w:ascii="Times New Roman" w:hAnsi="Times New Roman"/>
        </w:rPr>
        <w:t>ПОСТАНОВЛЯЮ:</w:t>
      </w:r>
    </w:p>
    <w:p w:rsidR="00814B81" w:rsidRPr="00E815F5" w:rsidRDefault="00814B81" w:rsidP="00E31E6D">
      <w:pPr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bookmarkStart w:id="0" w:name="sub_1"/>
      <w:r w:rsidRPr="00E815F5">
        <w:rPr>
          <w:rFonts w:ascii="Times New Roman" w:hAnsi="Times New Roman" w:cs="Times New Roman"/>
        </w:rPr>
        <w:t>Утвердить муниципальную прогр</w:t>
      </w:r>
      <w:r w:rsidR="00E8478E">
        <w:rPr>
          <w:rFonts w:ascii="Times New Roman" w:hAnsi="Times New Roman" w:cs="Times New Roman"/>
        </w:rPr>
        <w:t xml:space="preserve">амму </w:t>
      </w:r>
      <w:r w:rsidR="002D060B">
        <w:rPr>
          <w:rFonts w:ascii="Times New Roman" w:hAnsi="Times New Roman"/>
        </w:rPr>
        <w:t>муниципального образования «Жигаловский район»</w:t>
      </w:r>
      <w:r w:rsidR="002D060B" w:rsidRPr="00E815F5">
        <w:rPr>
          <w:rFonts w:ascii="Times New Roman" w:hAnsi="Times New Roman" w:cs="Times New Roman"/>
        </w:rPr>
        <w:t xml:space="preserve"> </w:t>
      </w:r>
      <w:r w:rsidRPr="00E815F5">
        <w:rPr>
          <w:rFonts w:ascii="Times New Roman" w:hAnsi="Times New Roman" w:cs="Times New Roman"/>
        </w:rPr>
        <w:t>«</w:t>
      </w:r>
      <w:r w:rsidR="00E8478E">
        <w:rPr>
          <w:rFonts w:ascii="Times New Roman" w:hAnsi="Times New Roman" w:cs="Times New Roman"/>
        </w:rPr>
        <w:t>Устойчивое развитие сельских территорий</w:t>
      </w:r>
      <w:r w:rsidR="00D821F2">
        <w:rPr>
          <w:rFonts w:ascii="Times New Roman" w:hAnsi="Times New Roman" w:cs="Times New Roman"/>
        </w:rPr>
        <w:t xml:space="preserve"> </w:t>
      </w:r>
      <w:r w:rsidRPr="00E815F5">
        <w:rPr>
          <w:rFonts w:ascii="Times New Roman" w:hAnsi="Times New Roman" w:cs="Times New Roman"/>
        </w:rPr>
        <w:t xml:space="preserve">муниципального </w:t>
      </w:r>
      <w:r w:rsidR="00D821F2">
        <w:rPr>
          <w:rFonts w:ascii="Times New Roman" w:hAnsi="Times New Roman" w:cs="Times New Roman"/>
        </w:rPr>
        <w:t>образования «Жигаловский район»</w:t>
      </w:r>
      <w:r w:rsidRPr="00E815F5">
        <w:rPr>
          <w:rFonts w:ascii="Times New Roman" w:hAnsi="Times New Roman" w:cs="Times New Roman"/>
        </w:rPr>
        <w:t xml:space="preserve"> на 2018-2020 годы (прилагается).</w:t>
      </w:r>
      <w:bookmarkStart w:id="1" w:name="sub_2"/>
      <w:bookmarkEnd w:id="0"/>
    </w:p>
    <w:p w:rsidR="00814B81" w:rsidRPr="00E815F5" w:rsidRDefault="00814B81" w:rsidP="00E31E6D">
      <w:pPr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814B81" w:rsidRPr="00E815F5" w:rsidRDefault="00814B81" w:rsidP="00E31E6D">
      <w:pPr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 xml:space="preserve">Настоящее постановление вступает в силу после его </w:t>
      </w:r>
      <w:hyperlink r:id="rId11" w:history="1">
        <w:r w:rsidRPr="00E815F5">
          <w:rPr>
            <w:rStyle w:val="af4"/>
            <w:rFonts w:ascii="Times New Roman" w:hAnsi="Times New Roman" w:cs="Times New Roman"/>
          </w:rPr>
          <w:t>официального опубликования</w:t>
        </w:r>
      </w:hyperlink>
      <w:bookmarkStart w:id="2" w:name="sub_3"/>
      <w:bookmarkEnd w:id="1"/>
      <w:r w:rsidRPr="00E815F5">
        <w:rPr>
          <w:rFonts w:ascii="Times New Roman" w:hAnsi="Times New Roman" w:cs="Times New Roman"/>
        </w:rPr>
        <w:t>.</w:t>
      </w:r>
    </w:p>
    <w:p w:rsidR="00814B81" w:rsidRPr="00E815F5" w:rsidRDefault="00814B81" w:rsidP="00E31E6D">
      <w:pPr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>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3" w:name="sub_4"/>
      <w:bookmarkEnd w:id="2"/>
    </w:p>
    <w:p w:rsidR="00E815F5" w:rsidRPr="00B81713" w:rsidRDefault="00E815F5" w:rsidP="00E31E6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</w:t>
      </w:r>
      <w:proofErr w:type="gramStart"/>
      <w:r w:rsidRPr="00B81713">
        <w:rPr>
          <w:rFonts w:ascii="Times New Roman" w:hAnsi="Times New Roman" w:cs="Times New Roman"/>
        </w:rPr>
        <w:t>Контроль за</w:t>
      </w:r>
      <w:proofErr w:type="gramEnd"/>
      <w:r w:rsidRPr="00B81713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</w:rPr>
        <w:t xml:space="preserve">исполняющего обязанности </w:t>
      </w:r>
      <w:r w:rsidRPr="00FD1D77">
        <w:rPr>
          <w:rFonts w:ascii="Times New Roman" w:hAnsi="Times New Roman" w:cs="Times New Roman"/>
        </w:rPr>
        <w:t>первого заместителя</w:t>
      </w:r>
      <w:r>
        <w:rPr>
          <w:rFonts w:ascii="Times New Roman" w:hAnsi="Times New Roman" w:cs="Times New Roman"/>
        </w:rPr>
        <w:t xml:space="preserve"> мэра </w:t>
      </w:r>
      <w:r w:rsidRPr="00B81713">
        <w:rPr>
          <w:rFonts w:ascii="Times New Roman" w:hAnsi="Times New Roman" w:cs="Times New Roman"/>
        </w:rPr>
        <w:t>муниципального образования «Жигаловский район»</w:t>
      </w:r>
      <w:r>
        <w:rPr>
          <w:rFonts w:ascii="Times New Roman" w:hAnsi="Times New Roman" w:cs="Times New Roman"/>
        </w:rPr>
        <w:t xml:space="preserve"> Белякова Е.О</w:t>
      </w:r>
      <w:r w:rsidRPr="00B81713">
        <w:rPr>
          <w:rFonts w:ascii="Times New Roman" w:hAnsi="Times New Roman" w:cs="Times New Roman"/>
        </w:rPr>
        <w:t>.</w:t>
      </w:r>
    </w:p>
    <w:p w:rsidR="00814B81" w:rsidRPr="00E815F5" w:rsidRDefault="00814B81" w:rsidP="00E31E6D">
      <w:pPr>
        <w:ind w:left="567"/>
        <w:jc w:val="both"/>
        <w:rPr>
          <w:rFonts w:ascii="Times New Roman" w:hAnsi="Times New Roman" w:cs="Times New Roman"/>
        </w:rPr>
      </w:pPr>
    </w:p>
    <w:bookmarkEnd w:id="3"/>
    <w:p w:rsidR="00814B81" w:rsidRPr="00B92D40" w:rsidRDefault="00814B81" w:rsidP="00814B81">
      <w:pPr>
        <w:jc w:val="both"/>
        <w:rPr>
          <w:rFonts w:ascii="Times New Roman" w:hAnsi="Times New Roman"/>
        </w:rPr>
      </w:pPr>
    </w:p>
    <w:p w:rsidR="00814B81" w:rsidRPr="00EF19B7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 xml:space="preserve">Мэр муниципального образования </w:t>
      </w:r>
    </w:p>
    <w:p w:rsidR="00814B81" w:rsidRPr="00EF19B7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 xml:space="preserve">«Жигаловский район»                                                                                          </w:t>
      </w:r>
      <w:proofErr w:type="spellStart"/>
      <w:r w:rsidRPr="00EF19B7">
        <w:rPr>
          <w:rFonts w:ascii="Times New Roman" w:hAnsi="Times New Roman"/>
        </w:rPr>
        <w:t>И.Н.Федоровский</w:t>
      </w:r>
      <w:proofErr w:type="spellEnd"/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E815F5" w:rsidRDefault="00E815F5" w:rsidP="00814B81">
      <w:pPr>
        <w:pStyle w:val="a8"/>
        <w:rPr>
          <w:rFonts w:ascii="Times New Roman" w:hAnsi="Times New Roman"/>
        </w:rPr>
      </w:pPr>
    </w:p>
    <w:p w:rsidR="00E815F5" w:rsidRDefault="00E815F5" w:rsidP="00814B81">
      <w:pPr>
        <w:pStyle w:val="a8"/>
        <w:rPr>
          <w:rFonts w:ascii="Times New Roman" w:hAnsi="Times New Roman"/>
        </w:rPr>
      </w:pPr>
    </w:p>
    <w:p w:rsidR="00E8478E" w:rsidRDefault="00E8478E" w:rsidP="00814B81">
      <w:pPr>
        <w:pStyle w:val="a8"/>
        <w:rPr>
          <w:rFonts w:ascii="Times New Roman" w:hAnsi="Times New Roman"/>
        </w:rPr>
      </w:pPr>
    </w:p>
    <w:p w:rsidR="00E815F5" w:rsidRDefault="00E815F5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t>Утверждена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t xml:space="preserve">                         Постановлением 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t>администрации МО «Жигаловский район»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t xml:space="preserve">            от </w:t>
      </w:r>
      <w:r w:rsidR="00E31E6D">
        <w:t>10 ноября 2017</w:t>
      </w:r>
      <w:r>
        <w:t>года №</w:t>
      </w:r>
      <w:r w:rsidR="00E31E6D">
        <w:t>133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left"/>
      </w:pPr>
    </w:p>
    <w:p w:rsidR="006B5646" w:rsidRDefault="006B5646" w:rsidP="006B5646">
      <w:pPr>
        <w:pStyle w:val="4"/>
        <w:shd w:val="clear" w:color="auto" w:fill="auto"/>
        <w:spacing w:before="0"/>
        <w:ind w:firstLine="0"/>
        <w:jc w:val="right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AA6151" w:rsidP="00EE05D8">
      <w:pPr>
        <w:pStyle w:val="4"/>
        <w:shd w:val="clear" w:color="auto" w:fill="auto"/>
        <w:spacing w:before="0"/>
        <w:ind w:firstLine="0"/>
        <w:jc w:val="center"/>
      </w:pPr>
      <w:r>
        <w:t>Муниципальная программа</w:t>
      </w:r>
      <w:r w:rsidR="002D060B" w:rsidRPr="002D060B">
        <w:t xml:space="preserve"> </w:t>
      </w:r>
      <w:r w:rsidR="002D060B">
        <w:t>муниципального образования «Жигаловский район»</w:t>
      </w: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  <w:r>
        <w:t xml:space="preserve"> «У</w:t>
      </w:r>
      <w:r w:rsidR="00AA6151">
        <w:t>стойчивое развитие</w:t>
      </w:r>
      <w:r>
        <w:t xml:space="preserve"> </w:t>
      </w:r>
      <w:r w:rsidR="00AA6151">
        <w:t>сельских</w:t>
      </w:r>
      <w:r>
        <w:t xml:space="preserve"> </w:t>
      </w:r>
      <w:r w:rsidR="00AA6151">
        <w:t>территорий</w:t>
      </w:r>
      <w:r>
        <w:t xml:space="preserve"> </w:t>
      </w:r>
      <w:r w:rsidR="00AA6151">
        <w:t>муниципального</w:t>
      </w:r>
      <w:r>
        <w:t xml:space="preserve"> </w:t>
      </w:r>
      <w:r w:rsidR="00AA6151">
        <w:t xml:space="preserve"> образов</w:t>
      </w:r>
      <w:r w:rsidR="00F26373">
        <w:t>ания «Жигаловский район» на 2018</w:t>
      </w:r>
      <w:r w:rsidR="00E73C7A">
        <w:t>-2020 годы</w:t>
      </w:r>
      <w:r>
        <w:t>»</w:t>
      </w: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3396A" w:rsidP="00EE05D8">
      <w:pPr>
        <w:pStyle w:val="4"/>
        <w:shd w:val="clear" w:color="auto" w:fill="auto"/>
        <w:spacing w:before="0"/>
        <w:ind w:firstLine="0"/>
        <w:jc w:val="center"/>
      </w:pPr>
      <w:r>
        <w:t>Жигалово, 2017</w:t>
      </w:r>
      <w:r w:rsidR="006B5646">
        <w:t xml:space="preserve"> год</w:t>
      </w: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3396A" w:rsidRDefault="0063396A" w:rsidP="00EE05D8">
      <w:pPr>
        <w:pStyle w:val="4"/>
        <w:shd w:val="clear" w:color="auto" w:fill="auto"/>
        <w:spacing w:before="0"/>
        <w:ind w:firstLine="0"/>
        <w:jc w:val="center"/>
      </w:pPr>
    </w:p>
    <w:p w:rsidR="0063396A" w:rsidRDefault="0063396A" w:rsidP="00EE05D8">
      <w:pPr>
        <w:pStyle w:val="4"/>
        <w:shd w:val="clear" w:color="auto" w:fill="auto"/>
        <w:spacing w:before="0"/>
        <w:ind w:firstLine="0"/>
        <w:jc w:val="center"/>
      </w:pPr>
    </w:p>
    <w:p w:rsidR="00E815F5" w:rsidRDefault="00E815F5" w:rsidP="00EE05D8">
      <w:pPr>
        <w:pStyle w:val="4"/>
        <w:shd w:val="clear" w:color="auto" w:fill="auto"/>
        <w:spacing w:before="0"/>
        <w:ind w:firstLine="0"/>
        <w:jc w:val="center"/>
      </w:pPr>
    </w:p>
    <w:p w:rsidR="00855132" w:rsidRDefault="003B7AE2" w:rsidP="00EE05D8">
      <w:pPr>
        <w:pStyle w:val="4"/>
        <w:shd w:val="clear" w:color="auto" w:fill="auto"/>
        <w:spacing w:before="0"/>
        <w:ind w:firstLine="0"/>
        <w:jc w:val="center"/>
      </w:pPr>
      <w:r>
        <w:t>Паспорт</w:t>
      </w:r>
    </w:p>
    <w:p w:rsidR="00AA6151" w:rsidRDefault="003B7AE2" w:rsidP="00090299">
      <w:pPr>
        <w:pStyle w:val="4"/>
        <w:shd w:val="clear" w:color="auto" w:fill="auto"/>
        <w:spacing w:before="0" w:after="116"/>
        <w:ind w:right="20" w:firstLine="0"/>
        <w:jc w:val="center"/>
      </w:pPr>
      <w:r>
        <w:t xml:space="preserve">  муниципальной программы</w:t>
      </w:r>
      <w:r w:rsidR="008B051B">
        <w:t xml:space="preserve"> </w:t>
      </w:r>
      <w:r w:rsidR="002D060B">
        <w:t xml:space="preserve">муниципального образования «Жигаловский район» </w:t>
      </w:r>
      <w:r w:rsidR="00AA6151">
        <w:t>«Устойчивое развитие сельских территорий муниципального  образования «Жигаловский район» на 201</w:t>
      </w:r>
      <w:r w:rsidR="00F26373">
        <w:t>8</w:t>
      </w:r>
      <w:r w:rsidR="00E03902">
        <w:t>-2020  годы</w:t>
      </w:r>
      <w:r w:rsidR="00AA6151">
        <w:t>»</w:t>
      </w:r>
      <w:r w:rsidR="00FA4ADE">
        <w:t xml:space="preserve"> </w:t>
      </w:r>
    </w:p>
    <w:p w:rsidR="00090299" w:rsidRDefault="00FA4ADE" w:rsidP="00090299">
      <w:pPr>
        <w:pStyle w:val="4"/>
        <w:shd w:val="clear" w:color="auto" w:fill="auto"/>
        <w:spacing w:before="0" w:after="116"/>
        <w:ind w:right="20" w:firstLine="0"/>
        <w:jc w:val="center"/>
      </w:pPr>
      <w:r>
        <w:t xml:space="preserve">(далее </w:t>
      </w:r>
      <w:r w:rsidR="004D5A28">
        <w:t>–</w:t>
      </w:r>
      <w:r>
        <w:t xml:space="preserve"> </w:t>
      </w:r>
      <w:r w:rsidR="004D5A28">
        <w:t>Муниципальная п</w:t>
      </w:r>
      <w:r>
        <w:t>рограмма</w:t>
      </w:r>
      <w:r w:rsidR="008B051B">
        <w:t>)</w:t>
      </w:r>
    </w:p>
    <w:tbl>
      <w:tblPr>
        <w:tblpPr w:leftFromText="180" w:rightFromText="180" w:vertAnchor="text" w:horzAnchor="margin" w:tblpY="28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46"/>
      </w:tblGrid>
      <w:tr w:rsidR="00EE05D8" w:rsidTr="00737C7E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D8" w:rsidRDefault="00EE05D8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lastRenderedPageBreak/>
              <w:t>Наименование</w:t>
            </w:r>
          </w:p>
          <w:p w:rsidR="00EE05D8" w:rsidRDefault="00EE05D8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муниципальной</w:t>
            </w:r>
          </w:p>
          <w:p w:rsidR="00EE05D8" w:rsidRDefault="00EE05D8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D8" w:rsidRDefault="00EE05D8" w:rsidP="005B2B50">
            <w:pPr>
              <w:pStyle w:val="4"/>
              <w:shd w:val="clear" w:color="auto" w:fill="auto"/>
              <w:spacing w:before="0"/>
              <w:ind w:right="283" w:firstLine="0"/>
            </w:pPr>
            <w:r>
              <w:t>«Устойчив</w:t>
            </w:r>
            <w:r w:rsidR="005B2B50">
              <w:t>ое развитие сельских территорий</w:t>
            </w:r>
            <w:r>
              <w:t xml:space="preserve"> </w:t>
            </w:r>
            <w:r w:rsidR="005B2B50">
              <w:t>муниципально</w:t>
            </w:r>
            <w:r w:rsidR="00D34F8D" w:rsidRPr="005B2B50">
              <w:t>го</w:t>
            </w:r>
            <w:r w:rsidR="005B2B50">
              <w:t xml:space="preserve"> образования</w:t>
            </w:r>
            <w:r w:rsidR="00090299">
              <w:t xml:space="preserve"> «Жигаловский</w:t>
            </w:r>
            <w:r w:rsidR="005B2B50">
              <w:t xml:space="preserve"> район» на </w:t>
            </w:r>
            <w:r w:rsidR="00F26373">
              <w:t>2018</w:t>
            </w:r>
            <w:r w:rsidR="005B2B50" w:rsidRPr="00AA6151">
              <w:t>-2020 годы</w:t>
            </w:r>
            <w:r w:rsidR="009C0C25" w:rsidRPr="00AA6151">
              <w:t>»</w:t>
            </w:r>
            <w:r w:rsidR="005B2B50">
              <w:t xml:space="preserve">  </w:t>
            </w:r>
          </w:p>
        </w:tc>
      </w:tr>
      <w:tr w:rsidR="00090299" w:rsidTr="00090299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AA6151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 w:rsidRPr="004C73BA">
              <w:t xml:space="preserve">Ответственный исполнитель </w:t>
            </w:r>
            <w:proofErr w:type="gramStart"/>
            <w:r w:rsidR="004D5A28">
              <w:t>муниципальной</w:t>
            </w:r>
            <w:proofErr w:type="gramEnd"/>
          </w:p>
          <w:p w:rsidR="00090299" w:rsidRDefault="00090299" w:rsidP="00AA6151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299" w:rsidRDefault="00090299" w:rsidP="00090299">
            <w:pPr>
              <w:pStyle w:val="4"/>
              <w:shd w:val="clear" w:color="auto" w:fill="auto"/>
              <w:spacing w:before="0"/>
              <w:ind w:right="283" w:firstLine="0"/>
            </w:pPr>
            <w:r>
              <w:t xml:space="preserve">Администрация муниципального образования «Жигаловский район» </w:t>
            </w:r>
          </w:p>
        </w:tc>
      </w:tr>
      <w:tr w:rsidR="00AA6151" w:rsidTr="00090299">
        <w:trPr>
          <w:trHeight w:val="8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 w:rsidRPr="004C73BA">
              <w:t>Соисполнители</w:t>
            </w:r>
            <w:r>
              <w:t xml:space="preserve"> 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Default="00AA6151" w:rsidP="00AA6151">
            <w:pPr>
              <w:pStyle w:val="4"/>
              <w:shd w:val="clear" w:color="auto" w:fill="auto"/>
              <w:spacing w:before="0"/>
              <w:ind w:right="283" w:firstLine="0"/>
            </w:pPr>
            <w:r>
              <w:t>Администрация муниципального образования «Жигаловский район»</w:t>
            </w:r>
          </w:p>
        </w:tc>
      </w:tr>
      <w:tr w:rsidR="00AA6151" w:rsidTr="00EE05D8">
        <w:trPr>
          <w:trHeight w:val="67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Участники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Pr="000E0B66" w:rsidRDefault="00AA6151" w:rsidP="00AA6151">
            <w:pPr>
              <w:pStyle w:val="4"/>
              <w:shd w:val="clear" w:color="auto" w:fill="auto"/>
              <w:spacing w:before="0"/>
              <w:ind w:right="283" w:firstLine="0"/>
              <w:jc w:val="left"/>
            </w:pPr>
            <w:r>
              <w:t xml:space="preserve"> </w:t>
            </w:r>
            <w:r w:rsidR="00C92050">
              <w:t xml:space="preserve"> Администрация муниципального образования «Жигаловский район»</w:t>
            </w:r>
          </w:p>
        </w:tc>
      </w:tr>
      <w:tr w:rsidR="00AA6151" w:rsidTr="00EE05D8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Цель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Default="00AA6151" w:rsidP="00AA6151">
            <w:pPr>
              <w:pStyle w:val="4"/>
              <w:shd w:val="clear" w:color="auto" w:fill="auto"/>
              <w:spacing w:before="0"/>
              <w:ind w:right="283" w:firstLine="0"/>
            </w:pPr>
            <w:r>
              <w:t>Создание комфортных условий жизнедеятельности в сельской местности</w:t>
            </w:r>
          </w:p>
        </w:tc>
      </w:tr>
      <w:tr w:rsidR="00AA6151" w:rsidTr="00EA48FA">
        <w:trPr>
          <w:trHeight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EA48FA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Задача</w:t>
            </w:r>
            <w:r w:rsidR="00D83342">
              <w:t xml:space="preserve"> </w:t>
            </w:r>
            <w:r w:rsidR="00AA6151">
              <w:t xml:space="preserve">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342" w:rsidRPr="00EA48FA" w:rsidRDefault="00AA6151" w:rsidP="00EA48FA">
            <w:pPr>
              <w:pStyle w:val="4"/>
              <w:shd w:val="clear" w:color="auto" w:fill="auto"/>
              <w:tabs>
                <w:tab w:val="left" w:pos="394"/>
              </w:tabs>
              <w:spacing w:before="0"/>
              <w:ind w:right="283" w:firstLine="0"/>
            </w:pPr>
            <w:r>
              <w:t xml:space="preserve">Повышение уровня комплексного </w:t>
            </w:r>
            <w:r w:rsidR="00D83342">
              <w:t>обустройства населенных пунктов.</w:t>
            </w:r>
          </w:p>
        </w:tc>
      </w:tr>
      <w:tr w:rsidR="00AA6151" w:rsidTr="00EE05D8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Сроки реализации </w:t>
            </w:r>
            <w:r w:rsidR="004D5A28">
              <w:t xml:space="preserve"> муниципальной</w:t>
            </w:r>
          </w:p>
          <w:p w:rsidR="00AA6151" w:rsidRDefault="004D5A28" w:rsidP="004D5A28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Default="00F26373" w:rsidP="00AA6151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2018</w:t>
            </w:r>
            <w:r w:rsidR="00AA6151">
              <w:t>-2020 годы</w:t>
            </w:r>
          </w:p>
        </w:tc>
      </w:tr>
      <w:tr w:rsidR="00AA6151" w:rsidTr="00EE05D8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Целевые показатели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B" w:rsidRPr="00646C3F" w:rsidRDefault="00646C3F" w:rsidP="00F26373">
            <w:pPr>
              <w:pStyle w:val="4"/>
              <w:shd w:val="clear" w:color="auto" w:fill="auto"/>
              <w:tabs>
                <w:tab w:val="left" w:pos="394"/>
              </w:tabs>
              <w:spacing w:before="0"/>
              <w:ind w:right="283" w:firstLine="0"/>
            </w:pPr>
            <w:r>
              <w:t>В</w:t>
            </w:r>
            <w:r w:rsidR="00AA6151">
              <w:t xml:space="preserve">вод в действие </w:t>
            </w:r>
            <w:r w:rsidR="002D060B">
              <w:t>общеобразовательной организации</w:t>
            </w:r>
            <w:r>
              <w:t>.</w:t>
            </w:r>
          </w:p>
          <w:p w:rsidR="00AA6151" w:rsidRDefault="00AA6151" w:rsidP="00F26373">
            <w:pPr>
              <w:pStyle w:val="4"/>
              <w:shd w:val="clear" w:color="auto" w:fill="auto"/>
              <w:tabs>
                <w:tab w:val="left" w:pos="394"/>
              </w:tabs>
              <w:spacing w:before="0"/>
              <w:ind w:left="720" w:right="283" w:firstLine="0"/>
            </w:pPr>
          </w:p>
        </w:tc>
      </w:tr>
      <w:tr w:rsidR="00646C3F" w:rsidTr="00646C3F">
        <w:trPr>
          <w:trHeight w:val="3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3F" w:rsidRDefault="00646C3F" w:rsidP="00AA6151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3F" w:rsidRDefault="00646C3F" w:rsidP="00F26373">
            <w:pPr>
              <w:pStyle w:val="4"/>
              <w:shd w:val="clear" w:color="auto" w:fill="auto"/>
              <w:tabs>
                <w:tab w:val="left" w:pos="394"/>
              </w:tabs>
              <w:spacing w:before="0"/>
              <w:ind w:right="283" w:firstLine="0"/>
            </w:pPr>
            <w:r>
              <w:t>Отсутствуют</w:t>
            </w:r>
          </w:p>
        </w:tc>
      </w:tr>
      <w:tr w:rsidR="00AA6151" w:rsidTr="0004196E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Pr="004D5A28" w:rsidRDefault="00CF63F3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 w:rsidRPr="004C73BA">
              <w:t>Прогнозная</w:t>
            </w:r>
            <w:r>
              <w:t xml:space="preserve"> </w:t>
            </w:r>
            <w:r w:rsidRPr="004C73BA">
              <w:t>оценка ресурсного обесп</w:t>
            </w:r>
            <w:r>
              <w:t xml:space="preserve">ечения реализации </w:t>
            </w:r>
            <w:r w:rsidR="004D5A28"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A662D">
              <w:rPr>
                <w:rFonts w:ascii="Times New Roman" w:hAnsi="Times New Roman" w:cs="Times New Roman"/>
                <w:sz w:val="28"/>
                <w:szCs w:val="28"/>
              </w:rPr>
              <w:t>43568</w:t>
            </w:r>
            <w:r w:rsidR="002A15E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A15E0" w:rsidRPr="00F26373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A15E0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по годам реализации составляет: </w:t>
            </w:r>
          </w:p>
          <w:p w:rsidR="00F26373" w:rsidRPr="00F26373" w:rsidRDefault="002A15E0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</w:t>
            </w:r>
            <w:r w:rsidR="00F26373"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2019 год –0,0 тыс. рублей;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2020 год –0,0 тыс. рублей.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A15E0">
              <w:rPr>
                <w:rFonts w:ascii="Times New Roman" w:hAnsi="Times New Roman" w:cs="Times New Roman"/>
                <w:sz w:val="28"/>
                <w:szCs w:val="28"/>
              </w:rPr>
              <w:t>41389,6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A15E0"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A15E0"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A15E0">
              <w:rPr>
                <w:rFonts w:ascii="Times New Roman" w:hAnsi="Times New Roman" w:cs="Times New Roman"/>
                <w:sz w:val="28"/>
                <w:szCs w:val="28"/>
              </w:rPr>
              <w:t>2178,4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A15E0"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6151" w:rsidRPr="00AA6151" w:rsidRDefault="00F26373" w:rsidP="00F26373">
            <w:pPr>
              <w:pStyle w:val="4"/>
              <w:shd w:val="clear" w:color="auto" w:fill="auto"/>
              <w:tabs>
                <w:tab w:val="left" w:pos="649"/>
              </w:tabs>
              <w:spacing w:before="0"/>
              <w:ind w:firstLine="0"/>
              <w:rPr>
                <w:sz w:val="24"/>
                <w:szCs w:val="24"/>
                <w:highlight w:val="green"/>
              </w:rPr>
            </w:pPr>
            <w:r w:rsidRPr="00F26373">
              <w:t>2020 год –</w:t>
            </w:r>
            <w:r w:rsidR="002A15E0" w:rsidRPr="00F26373">
              <w:t xml:space="preserve">0,0 </w:t>
            </w:r>
            <w:r w:rsidRPr="00F26373">
              <w:t>тыс. рублей</w:t>
            </w:r>
          </w:p>
        </w:tc>
      </w:tr>
      <w:tr w:rsidR="00AA6151" w:rsidTr="002A15E0">
        <w:trPr>
          <w:trHeight w:val="80"/>
        </w:trPr>
        <w:tc>
          <w:tcPr>
            <w:tcW w:w="10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Pr="00AA6151" w:rsidRDefault="00AA6151" w:rsidP="002A15E0">
            <w:pPr>
              <w:pStyle w:val="4"/>
              <w:shd w:val="clear" w:color="auto" w:fill="auto"/>
              <w:spacing w:before="0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AA6151" w:rsidRPr="00A97AB1" w:rsidTr="00FA41C0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Pr="00A97AB1" w:rsidRDefault="00AA6151" w:rsidP="004D5A28">
            <w:pPr>
              <w:pStyle w:val="4"/>
              <w:shd w:val="clear" w:color="auto" w:fill="auto"/>
              <w:spacing w:before="0"/>
              <w:ind w:left="120" w:firstLine="0"/>
            </w:pPr>
            <w:r w:rsidRPr="00A97AB1">
              <w:t xml:space="preserve">Ожидаемые конечные результаты реализации </w:t>
            </w:r>
            <w:r w:rsidR="004D5A28"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Default="00AA6151" w:rsidP="002A15E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Вво</w:t>
            </w:r>
            <w:r w:rsidR="002D060B">
              <w:rPr>
                <w:rFonts w:ascii="Times New Roman" w:hAnsi="Times New Roman" w:cs="Times New Roman"/>
                <w:sz w:val="28"/>
                <w:szCs w:val="28"/>
              </w:rPr>
              <w:t>д в действие общеобразовательной организации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 xml:space="preserve"> на 100 ученических мест.</w:t>
            </w:r>
          </w:p>
          <w:p w:rsidR="00AA6151" w:rsidRPr="00FA41C0" w:rsidRDefault="00AA6151" w:rsidP="002A15E0">
            <w:pPr>
              <w:pStyle w:val="a8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E73C7A" w:rsidRDefault="00E73C7A" w:rsidP="002F0621">
      <w:pPr>
        <w:rPr>
          <w:rFonts w:ascii="Arial" w:eastAsia="Times New Roman" w:hAnsi="Arial" w:cs="Arial"/>
          <w:color w:val="auto"/>
          <w:sz w:val="22"/>
          <w:szCs w:val="22"/>
        </w:rPr>
      </w:pPr>
    </w:p>
    <w:p w:rsidR="00E73C7A" w:rsidRPr="00E73C7A" w:rsidRDefault="00E73C7A" w:rsidP="00E73C7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0"/>
      <w:r w:rsidRPr="00E73C7A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bookmarkEnd w:id="4"/>
    <w:p w:rsidR="00E73C7A" w:rsidRPr="00E73C7A" w:rsidRDefault="00E73C7A" w:rsidP="002F062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73C7A" w:rsidRPr="00E73C7A" w:rsidRDefault="00E73C7A" w:rsidP="002F062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192" w:rsidRDefault="00E73C7A" w:rsidP="0074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устойчивого развития сельских территорий является одной из важнейших стратегических целей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политики, достижение которой позволит обеспечить продовольственную безопасность, повысить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конкурентоспособность российской экономики и благосостояние граждан.</w:t>
      </w:r>
      <w:r w:rsidR="0074019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0621" w:rsidRPr="00740192" w:rsidRDefault="00740192" w:rsidP="00E73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7514">
        <w:rPr>
          <w:rFonts w:ascii="Times New Roman" w:hAnsi="Times New Roman" w:cs="Times New Roman"/>
          <w:sz w:val="28"/>
          <w:szCs w:val="28"/>
        </w:rPr>
        <w:t>Жигаловский  район находится почти в центре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области, примерно в 400</w:t>
      </w:r>
      <w:r w:rsidRPr="00137514">
        <w:rPr>
          <w:rFonts w:ascii="Times New Roman" w:hAnsi="Times New Roman" w:cs="Times New Roman"/>
          <w:sz w:val="28"/>
          <w:szCs w:val="28"/>
        </w:rPr>
        <w:t xml:space="preserve"> км к северо-востоку от Иркутска. Его площадь – 22,8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тыс.кв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>. км (2,28 млн. га), или 3% территории Иркутской области. Административным центром района является поселок городского типа Жигалово, расп</w:t>
      </w:r>
      <w:r>
        <w:rPr>
          <w:rFonts w:ascii="Times New Roman" w:hAnsi="Times New Roman" w:cs="Times New Roman"/>
          <w:sz w:val="28"/>
          <w:szCs w:val="28"/>
        </w:rPr>
        <w:t>оложенный на левом берегу реки Л</w:t>
      </w:r>
      <w:r w:rsidRPr="00137514">
        <w:rPr>
          <w:rFonts w:ascii="Times New Roman" w:hAnsi="Times New Roman" w:cs="Times New Roman"/>
          <w:sz w:val="28"/>
          <w:szCs w:val="28"/>
        </w:rPr>
        <w:t>ены, в 394 км от областного центра.</w:t>
      </w:r>
      <w:r>
        <w:rPr>
          <w:rFonts w:ascii="Times New Roman" w:hAnsi="Times New Roman" w:cs="Times New Roman"/>
          <w:sz w:val="28"/>
          <w:szCs w:val="28"/>
        </w:rPr>
        <w:t xml:space="preserve"> Район граничит с </w:t>
      </w:r>
      <w:r w:rsidRPr="00137514">
        <w:rPr>
          <w:rFonts w:ascii="Times New Roman" w:hAnsi="Times New Roman" w:cs="Times New Roman"/>
          <w:sz w:val="28"/>
          <w:szCs w:val="28"/>
        </w:rPr>
        <w:t>другими районами Иркутской области</w:t>
      </w:r>
      <w:r w:rsidR="00646C3F">
        <w:rPr>
          <w:rFonts w:ascii="Times New Roman" w:hAnsi="Times New Roman" w:cs="Times New Roman"/>
          <w:sz w:val="28"/>
          <w:szCs w:val="28"/>
        </w:rPr>
        <w:t xml:space="preserve"> </w:t>
      </w:r>
      <w:r w:rsidRPr="00137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Усть-Кутским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Казаченско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 xml:space="preserve">-Ленским,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ачугским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Усть-Удинским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>.</w:t>
      </w:r>
    </w:p>
    <w:p w:rsidR="00137514" w:rsidRDefault="00E73C7A" w:rsidP="004063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Важнейшей составляющей социально ориентированной экономики является широко развитая и успешно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функционирующая система отраслей социальной сферы. Социальная сфера - это самостоятельная сфера общественной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жизни, в которой реализуются многообразные социальные интересы в отношениях социальных субъектов.</w:t>
      </w:r>
    </w:p>
    <w:p w:rsidR="004063A9" w:rsidRPr="00E73C7A" w:rsidRDefault="004063A9" w:rsidP="00E73C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6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4063A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иальная ситуация</w:t>
      </w:r>
      <w:r w:rsidRPr="004063A9">
        <w:rPr>
          <w:rFonts w:ascii="Times New Roman" w:hAnsi="Times New Roman" w:cs="Times New Roman"/>
          <w:sz w:val="28"/>
          <w:szCs w:val="28"/>
        </w:rPr>
        <w:t xml:space="preserve">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</w:t>
      </w:r>
      <w:proofErr w:type="gramStart"/>
      <w:r w:rsidRPr="004063A9">
        <w:rPr>
          <w:rFonts w:ascii="Times New Roman" w:hAnsi="Times New Roman" w:cs="Times New Roman"/>
          <w:sz w:val="28"/>
          <w:szCs w:val="28"/>
        </w:rPr>
        <w:t>формирования социально-экономических условий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4063A9">
        <w:rPr>
          <w:rFonts w:ascii="Times New Roman" w:hAnsi="Times New Roman" w:cs="Times New Roman"/>
          <w:sz w:val="28"/>
          <w:szCs w:val="28"/>
        </w:rPr>
        <w:t>.</w:t>
      </w:r>
    </w:p>
    <w:p w:rsidR="002F0621" w:rsidRPr="00E73C7A" w:rsidRDefault="00E73C7A" w:rsidP="00E73C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числу основных проблем развития </w:t>
      </w:r>
      <w:r w:rsidR="0082684A">
        <w:rPr>
          <w:rFonts w:ascii="Times New Roman" w:eastAsia="Times New Roman" w:hAnsi="Times New Roman" w:cs="Times New Roman"/>
          <w:color w:val="auto"/>
          <w:sz w:val="28"/>
          <w:szCs w:val="28"/>
        </w:rPr>
        <w:t>Жигаловского района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относятся:</w:t>
      </w:r>
    </w:p>
    <w:p w:rsidR="002F0621" w:rsidRDefault="002F0621" w:rsidP="00E73C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а) сложная демографическая ситуация.</w:t>
      </w:r>
    </w:p>
    <w:p w:rsidR="00137514" w:rsidRPr="00137514" w:rsidRDefault="00137514" w:rsidP="0013751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37514">
        <w:rPr>
          <w:rFonts w:ascii="Times New Roman" w:hAnsi="Times New Roman" w:cs="Times New Roman"/>
          <w:sz w:val="28"/>
          <w:szCs w:val="28"/>
        </w:rPr>
        <w:t xml:space="preserve">      </w:t>
      </w:r>
      <w:r w:rsidR="008E7440">
        <w:rPr>
          <w:rFonts w:ascii="Times New Roman" w:hAnsi="Times New Roman" w:cs="Times New Roman"/>
          <w:sz w:val="28"/>
          <w:szCs w:val="28"/>
        </w:rPr>
        <w:t xml:space="preserve">  </w:t>
      </w:r>
      <w:r w:rsidRPr="00137514">
        <w:rPr>
          <w:rFonts w:ascii="Times New Roman" w:hAnsi="Times New Roman" w:cs="Times New Roman"/>
          <w:sz w:val="28"/>
          <w:szCs w:val="28"/>
        </w:rPr>
        <w:t xml:space="preserve">Численность населения Жигаловского района на 1 января 2017 года составила 8,5 тыс. человек, в том числе </w:t>
      </w:r>
      <w:proofErr w:type="gramStart"/>
      <w:r w:rsidRPr="00137514">
        <w:rPr>
          <w:rFonts w:ascii="Times New Roman" w:hAnsi="Times New Roman" w:cs="Times New Roman"/>
          <w:sz w:val="28"/>
          <w:szCs w:val="28"/>
        </w:rPr>
        <w:t>трудоспособное</w:t>
      </w:r>
      <w:proofErr w:type="gramEnd"/>
      <w:r w:rsidRPr="00137514">
        <w:rPr>
          <w:rFonts w:ascii="Times New Roman" w:hAnsi="Times New Roman" w:cs="Times New Roman"/>
          <w:sz w:val="28"/>
          <w:szCs w:val="28"/>
        </w:rPr>
        <w:t xml:space="preserve"> – 4,4 тыс. человек. Районный центр –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>. Жигалово, в котором проживает 4,9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14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14">
        <w:rPr>
          <w:rFonts w:ascii="Times New Roman" w:hAnsi="Times New Roman" w:cs="Times New Roman"/>
          <w:sz w:val="28"/>
          <w:szCs w:val="28"/>
        </w:rPr>
        <w:t xml:space="preserve">Плотность населения – 4  человека на 1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14" w:rsidRPr="008E7440" w:rsidRDefault="008E7440" w:rsidP="0013751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514" w:rsidRPr="00137514">
        <w:rPr>
          <w:rFonts w:ascii="Times New Roman" w:hAnsi="Times New Roman" w:cs="Times New Roman"/>
          <w:sz w:val="28"/>
          <w:szCs w:val="28"/>
        </w:rPr>
        <w:t>Демографическая ситуация в районе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14" w:rsidRPr="00137514">
        <w:rPr>
          <w:rFonts w:ascii="Times New Roman" w:hAnsi="Times New Roman" w:cs="Times New Roman"/>
          <w:sz w:val="28"/>
          <w:szCs w:val="28"/>
        </w:rPr>
        <w:t>снижением численности населения</w:t>
      </w:r>
      <w:r w:rsidR="00AA62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7514" w:rsidRPr="00AA627A">
        <w:rPr>
          <w:rFonts w:ascii="Times New Roman" w:hAnsi="Times New Roman" w:cs="Times New Roman"/>
          <w:color w:val="auto"/>
          <w:sz w:val="28"/>
          <w:szCs w:val="28"/>
        </w:rPr>
        <w:t>на 75 человек. Основная причина снижения численности населения - сохранение миграционной убыли населения: в 2016 году к уровню 2015г.  наблюдается увеличение миграционной убыли на 8 %.</w:t>
      </w:r>
      <w:r w:rsidR="00137514" w:rsidRPr="008E7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0621" w:rsidRPr="00E73C7A" w:rsidRDefault="008E7440" w:rsidP="00E73C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Складывающаяся демографическая ситуация не спос</w:t>
      </w:r>
      <w:r w:rsidR="00406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обствует формированию трудового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потенциала, обеспечивающего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поступательное социально-экономичес</w:t>
      </w:r>
      <w:r w:rsidR="0082684A">
        <w:rPr>
          <w:rFonts w:ascii="Times New Roman" w:eastAsia="Times New Roman" w:hAnsi="Times New Roman" w:cs="Times New Roman"/>
          <w:color w:val="auto"/>
          <w:sz w:val="28"/>
          <w:szCs w:val="28"/>
        </w:rPr>
        <w:t>кое развитие  района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F0621" w:rsidRPr="00E73C7A" w:rsidRDefault="002F0621" w:rsidP="00E73C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б) опустение сельской территории.</w:t>
      </w:r>
    </w:p>
    <w:p w:rsidR="002F0621" w:rsidRPr="00E73C7A" w:rsidRDefault="008E7440" w:rsidP="00E73C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Сокращение и измельчение сельских населенных пунктов приводит к запустению огромных пространств, выбытию из оборота продуктивных земель сельскохозяйственного назначения, что угрожает не только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продовольственной, но и гео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политической безопасности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63A9" w:rsidRDefault="002F0621" w:rsidP="00E73C7A">
      <w:pPr>
        <w:jc w:val="both"/>
        <w:rPr>
          <w:rFonts w:ascii="Times New Roman" w:hAnsi="Times New Roman" w:cs="Times New Roman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="0082684A" w:rsidRPr="0082684A">
        <w:rPr>
          <w:rFonts w:ascii="Times New Roman" w:hAnsi="Times New Roman" w:cs="Times New Roman"/>
          <w:sz w:val="28"/>
          <w:szCs w:val="28"/>
        </w:rPr>
        <w:t>низкий уровень обеспеченности объектами социаль</w:t>
      </w:r>
      <w:r w:rsidR="004063A9">
        <w:rPr>
          <w:rFonts w:ascii="Times New Roman" w:hAnsi="Times New Roman" w:cs="Times New Roman"/>
          <w:sz w:val="28"/>
          <w:szCs w:val="28"/>
        </w:rPr>
        <w:t>ной и инженерной инфраструктуры.</w:t>
      </w:r>
    </w:p>
    <w:p w:rsidR="002F0621" w:rsidRPr="0082684A" w:rsidRDefault="008E7440" w:rsidP="00E73C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63A9">
        <w:rPr>
          <w:rFonts w:ascii="Times New Roman" w:hAnsi="Times New Roman" w:cs="Times New Roman"/>
          <w:sz w:val="28"/>
          <w:szCs w:val="28"/>
        </w:rPr>
        <w:t>Это в</w:t>
      </w:r>
      <w:r w:rsidR="0082684A" w:rsidRPr="0082684A">
        <w:rPr>
          <w:rFonts w:ascii="Times New Roman" w:hAnsi="Times New Roman" w:cs="Times New Roman"/>
          <w:sz w:val="28"/>
          <w:szCs w:val="28"/>
        </w:rPr>
        <w:t>ызвано во многом неудовлетворительным состоянием сельских школ, клубов, многие из которых требуют капитального ремонта, находятся в аварийном состоянии, сокращени</w:t>
      </w:r>
      <w:r w:rsidR="0082684A">
        <w:rPr>
          <w:rFonts w:ascii="Times New Roman" w:hAnsi="Times New Roman" w:cs="Times New Roman"/>
          <w:sz w:val="28"/>
          <w:szCs w:val="28"/>
        </w:rPr>
        <w:t>ем</w:t>
      </w:r>
      <w:r w:rsidR="0082684A" w:rsidRPr="0082684A">
        <w:rPr>
          <w:rFonts w:ascii="Times New Roman" w:hAnsi="Times New Roman" w:cs="Times New Roman"/>
          <w:sz w:val="28"/>
          <w:szCs w:val="28"/>
        </w:rPr>
        <w:t xml:space="preserve"> сети фельдшерско-акушерских пунктов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2684A" w:rsidRPr="0082684A">
        <w:t xml:space="preserve"> </w:t>
      </w:r>
    </w:p>
    <w:p w:rsidR="00740192" w:rsidRDefault="00E73C7A" w:rsidP="007401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Низкий уровень обеспеченности села объектами социально-инженерной инфраструктуры является одним из основных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факторов, обусловливающих непривлекательность сельской местности и рост миграционных настроений, особенно среди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сельской молодежи.</w:t>
      </w:r>
    </w:p>
    <w:p w:rsidR="00740192" w:rsidRPr="00AA627A" w:rsidRDefault="00740192" w:rsidP="007401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AA62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</w:t>
      </w:r>
      <w:r w:rsidR="00AA627A" w:rsidRPr="00AA627A"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сельских территорий муниципального  образования «Жигаловский район» на 201</w:t>
      </w:r>
      <w:r w:rsidR="00AA627A">
        <w:rPr>
          <w:rFonts w:ascii="Times New Roman" w:hAnsi="Times New Roman" w:cs="Times New Roman"/>
          <w:sz w:val="28"/>
          <w:szCs w:val="28"/>
        </w:rPr>
        <w:t>4-2020 годы</w:t>
      </w:r>
      <w:r w:rsidR="00AA627A" w:rsidRPr="00AA627A">
        <w:rPr>
          <w:rFonts w:ascii="Times New Roman" w:hAnsi="Times New Roman" w:cs="Times New Roman"/>
          <w:sz w:val="28"/>
          <w:szCs w:val="28"/>
        </w:rPr>
        <w:t>»</w:t>
      </w:r>
      <w:r w:rsidR="00AA627A">
        <w:rPr>
          <w:rFonts w:ascii="Times New Roman" w:hAnsi="Times New Roman" w:cs="Times New Roman"/>
          <w:sz w:val="28"/>
          <w:szCs w:val="28"/>
        </w:rPr>
        <w:t xml:space="preserve">, действующей в период 2014-2017 годы выполнено основное мероприятие программы – газификация </w:t>
      </w:r>
      <w:proofErr w:type="spellStart"/>
      <w:r w:rsidR="00AA62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A627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A627A">
        <w:rPr>
          <w:rFonts w:ascii="Times New Roman" w:hAnsi="Times New Roman" w:cs="Times New Roman"/>
          <w:sz w:val="28"/>
          <w:szCs w:val="28"/>
        </w:rPr>
        <w:t>игалово</w:t>
      </w:r>
      <w:proofErr w:type="spellEnd"/>
      <w:r w:rsidR="00AA627A">
        <w:rPr>
          <w:rFonts w:ascii="Times New Roman" w:hAnsi="Times New Roman" w:cs="Times New Roman"/>
          <w:sz w:val="28"/>
          <w:szCs w:val="28"/>
        </w:rPr>
        <w:t xml:space="preserve"> (в</w:t>
      </w:r>
      <w:r w:rsidR="00AA627A" w:rsidRPr="00AA627A">
        <w:rPr>
          <w:rFonts w:ascii="Times New Roman" w:hAnsi="Times New Roman" w:cs="Times New Roman"/>
          <w:sz w:val="28"/>
          <w:szCs w:val="28"/>
        </w:rPr>
        <w:t>ыполнены работы согласно проектно- сметной документации по газопровод</w:t>
      </w:r>
      <w:r w:rsidR="005278A6">
        <w:rPr>
          <w:rFonts w:ascii="Times New Roman" w:hAnsi="Times New Roman" w:cs="Times New Roman"/>
          <w:sz w:val="28"/>
          <w:szCs w:val="28"/>
        </w:rPr>
        <w:t xml:space="preserve">у низкого давления 2 очереди: проложено трубопровода- 23,5 км и </w:t>
      </w:r>
      <w:r w:rsidR="00AA627A" w:rsidRPr="00AA627A">
        <w:rPr>
          <w:rFonts w:ascii="Times New Roman" w:hAnsi="Times New Roman" w:cs="Times New Roman"/>
          <w:sz w:val="28"/>
          <w:szCs w:val="28"/>
        </w:rPr>
        <w:t xml:space="preserve">подводы к домам потребителей -  </w:t>
      </w:r>
      <w:r w:rsidR="005278A6">
        <w:rPr>
          <w:rFonts w:ascii="Times New Roman" w:hAnsi="Times New Roman" w:cs="Times New Roman"/>
          <w:sz w:val="28"/>
          <w:szCs w:val="28"/>
        </w:rPr>
        <w:t>565</w:t>
      </w:r>
      <w:r w:rsidR="00AA627A" w:rsidRPr="00AA627A">
        <w:rPr>
          <w:rFonts w:ascii="Times New Roman" w:hAnsi="Times New Roman" w:cs="Times New Roman"/>
          <w:sz w:val="28"/>
          <w:szCs w:val="28"/>
        </w:rPr>
        <w:t>шт.</w:t>
      </w:r>
      <w:r w:rsidR="00AA627A">
        <w:rPr>
          <w:rFonts w:ascii="Times New Roman" w:hAnsi="Times New Roman" w:cs="Times New Roman"/>
          <w:sz w:val="28"/>
          <w:szCs w:val="28"/>
        </w:rPr>
        <w:t>)</w:t>
      </w:r>
      <w:r w:rsidR="005278A6">
        <w:rPr>
          <w:rFonts w:ascii="Times New Roman" w:hAnsi="Times New Roman" w:cs="Times New Roman"/>
          <w:sz w:val="28"/>
          <w:szCs w:val="28"/>
        </w:rPr>
        <w:t>, а также начато строительство общеобразова</w:t>
      </w:r>
      <w:r w:rsidR="005D0F67">
        <w:rPr>
          <w:rFonts w:ascii="Times New Roman" w:hAnsi="Times New Roman" w:cs="Times New Roman"/>
          <w:sz w:val="28"/>
          <w:szCs w:val="28"/>
        </w:rPr>
        <w:t xml:space="preserve">тельной школы  на 100 мест в селе </w:t>
      </w:r>
      <w:proofErr w:type="spellStart"/>
      <w:r w:rsidR="005278A6">
        <w:rPr>
          <w:rFonts w:ascii="Times New Roman" w:hAnsi="Times New Roman" w:cs="Times New Roman"/>
          <w:sz w:val="28"/>
          <w:szCs w:val="28"/>
        </w:rPr>
        <w:t>Тутура</w:t>
      </w:r>
      <w:proofErr w:type="spellEnd"/>
      <w:r w:rsidR="005278A6">
        <w:rPr>
          <w:rFonts w:ascii="Times New Roman" w:hAnsi="Times New Roman" w:cs="Times New Roman"/>
          <w:sz w:val="28"/>
          <w:szCs w:val="28"/>
        </w:rPr>
        <w:t>.</w:t>
      </w:r>
    </w:p>
    <w:p w:rsidR="00137514" w:rsidRDefault="004063A9" w:rsidP="00137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0621" w:rsidRPr="004063A9">
        <w:rPr>
          <w:rFonts w:ascii="Times New Roman" w:hAnsi="Times New Roman" w:cs="Times New Roman"/>
          <w:sz w:val="28"/>
          <w:szCs w:val="28"/>
        </w:rPr>
        <w:t>Учитывая объективные особенно</w:t>
      </w:r>
      <w:r>
        <w:rPr>
          <w:rFonts w:ascii="Times New Roman" w:hAnsi="Times New Roman" w:cs="Times New Roman"/>
          <w:sz w:val="28"/>
          <w:szCs w:val="28"/>
        </w:rPr>
        <w:t>сти развития Жигаловского района</w:t>
      </w:r>
      <w:r w:rsidR="002F0621" w:rsidRPr="004063A9">
        <w:rPr>
          <w:rFonts w:ascii="Times New Roman" w:hAnsi="Times New Roman" w:cs="Times New Roman"/>
          <w:sz w:val="28"/>
          <w:szCs w:val="28"/>
        </w:rPr>
        <w:t xml:space="preserve">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федерального, областного и местны</w:t>
      </w:r>
      <w:r w:rsidR="00137514">
        <w:rPr>
          <w:rFonts w:ascii="Times New Roman" w:hAnsi="Times New Roman" w:cs="Times New Roman"/>
          <w:sz w:val="28"/>
          <w:szCs w:val="28"/>
        </w:rPr>
        <w:t>х бюджетов</w:t>
      </w:r>
      <w:r w:rsidR="002F0621" w:rsidRPr="004063A9">
        <w:rPr>
          <w:rFonts w:ascii="Times New Roman" w:hAnsi="Times New Roman" w:cs="Times New Roman"/>
          <w:sz w:val="28"/>
          <w:szCs w:val="28"/>
        </w:rPr>
        <w:t>.</w:t>
      </w:r>
    </w:p>
    <w:p w:rsidR="004D5A28" w:rsidRDefault="00137514" w:rsidP="000D0CB4">
      <w:pPr>
        <w:pStyle w:val="4"/>
        <w:framePr w:hSpace="180" w:wrap="around" w:vAnchor="text" w:hAnchor="margin" w:y="28"/>
        <w:shd w:val="clear" w:color="auto" w:fill="auto"/>
        <w:spacing w:before="0"/>
        <w:ind w:left="120" w:firstLine="0"/>
      </w:pPr>
      <w:r>
        <w:t xml:space="preserve">       </w:t>
      </w:r>
      <w:r w:rsidR="002F0621" w:rsidRPr="00137514">
        <w:t xml:space="preserve">В связи с этим, устойчивое развитие сельских территорий отнесено к числу приоритетных направлений </w:t>
      </w:r>
      <w:r w:rsidR="00740192">
        <w:t>а</w:t>
      </w:r>
      <w:r w:rsidR="002F0621" w:rsidRPr="00137514">
        <w:t>дминистрации муниципального образован</w:t>
      </w:r>
      <w:r>
        <w:t>ия «Жигаловский район»</w:t>
      </w:r>
      <w:r w:rsidR="002F0621" w:rsidRPr="00137514">
        <w:t xml:space="preserve">, инструментом реализации которых является настоящая </w:t>
      </w:r>
      <w:r w:rsidR="000D0CB4">
        <w:t>М</w:t>
      </w:r>
      <w:r w:rsidR="004D5A28">
        <w:t>униципальная программа.</w:t>
      </w:r>
    </w:p>
    <w:p w:rsidR="00EE05D8" w:rsidRPr="00A97AB1" w:rsidRDefault="00EE05D8">
      <w:pPr>
        <w:pStyle w:val="4"/>
        <w:shd w:val="clear" w:color="auto" w:fill="auto"/>
        <w:spacing w:before="0" w:after="116"/>
        <w:ind w:right="20" w:firstLine="0"/>
        <w:jc w:val="center"/>
      </w:pPr>
    </w:p>
    <w:p w:rsidR="00BA3EB2" w:rsidRPr="00BA3EB2" w:rsidRDefault="00BA3EB2" w:rsidP="00BA3E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2000"/>
      <w:r w:rsidRPr="00BA3EB2">
        <w:rPr>
          <w:rFonts w:ascii="Times New Roman" w:hAnsi="Times New Roman" w:cs="Times New Roman"/>
          <w:b w:val="0"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bookmarkEnd w:id="5"/>
    <w:p w:rsidR="00BA3EB2" w:rsidRDefault="0002556E" w:rsidP="0002556E">
      <w:pPr>
        <w:pStyle w:val="4"/>
        <w:shd w:val="clear" w:color="auto" w:fill="auto"/>
        <w:spacing w:before="0"/>
        <w:ind w:left="40" w:right="20" w:firstLine="700"/>
      </w:pPr>
      <w:proofErr w:type="gramStart"/>
      <w:r>
        <w:t xml:space="preserve">С учетом целевых установок Концепции </w:t>
      </w:r>
      <w:r w:rsidR="002D060B">
        <w:t>перспективного комплексного социально-экономического развития муниципального образования «Жигаловский район»</w:t>
      </w:r>
      <w:r>
        <w:t xml:space="preserve"> на период до 2020 года, утвержденной </w:t>
      </w:r>
      <w:r w:rsidR="00281707">
        <w:t>Решением Думы муниципального образования «Жигаловский район»  от 28 декабря 2010 года №188</w:t>
      </w:r>
      <w:r>
        <w:t xml:space="preserve">, реализация </w:t>
      </w:r>
      <w:r w:rsidR="000D0CB4">
        <w:t>М</w:t>
      </w:r>
      <w:r w:rsidR="004D5A28">
        <w:t>униципальной программы</w:t>
      </w:r>
      <w:r>
        <w:t xml:space="preserve">  направлена на создание предпосылок для достижения цели - создание комфортных условий жизнедеятельности в сельской местности, стимулирование инвестиционной активности в агропромышленном комплексе путем создания благоприятных инфраструктурны</w:t>
      </w:r>
      <w:r w:rsidR="00BA3EB2">
        <w:t>х условий в</w:t>
      </w:r>
      <w:proofErr w:type="gramEnd"/>
      <w:r w:rsidR="00BA3EB2">
        <w:t xml:space="preserve"> сельской местности и </w:t>
      </w:r>
      <w:r>
        <w:t>содействие созданию новых рабочих мест на селе</w:t>
      </w:r>
      <w:r w:rsidR="00BA3EB2">
        <w:t>.</w:t>
      </w:r>
      <w:r>
        <w:t xml:space="preserve"> </w:t>
      </w:r>
    </w:p>
    <w:p w:rsidR="0002556E" w:rsidRDefault="0002556E" w:rsidP="0002556E">
      <w:pPr>
        <w:pStyle w:val="4"/>
        <w:shd w:val="clear" w:color="auto" w:fill="auto"/>
        <w:spacing w:before="0"/>
        <w:ind w:left="40" w:right="20" w:firstLine="700"/>
      </w:pPr>
      <w:r>
        <w:t xml:space="preserve">Одним из важных предназначений </w:t>
      </w:r>
      <w:r w:rsidR="000D0CB4">
        <w:t>М</w:t>
      </w:r>
      <w:r w:rsidR="004D5A28">
        <w:t>униципальной программы</w:t>
      </w:r>
      <w:r>
        <w:t xml:space="preserve">  является стимулирование инвести</w:t>
      </w:r>
      <w:r w:rsidR="005D0F67">
        <w:t>ционной активности на территории</w:t>
      </w:r>
      <w:r>
        <w:t xml:space="preserve"> Жигаловского района </w:t>
      </w:r>
      <w:r>
        <w:lastRenderedPageBreak/>
        <w:t>всех органов исполнительной власти, сельскохозяйственных предприятий и организаций, прин</w:t>
      </w:r>
      <w:r w:rsidR="00A407DA">
        <w:t xml:space="preserve">имающих участие в реализации </w:t>
      </w:r>
      <w:r>
        <w:t>программных мероприятий, и направленной на решение вопросов социального и инженерного обустройства сельских территорий.</w:t>
      </w:r>
    </w:p>
    <w:p w:rsidR="00A76806" w:rsidRDefault="00A76806" w:rsidP="0002556E">
      <w:pPr>
        <w:pStyle w:val="4"/>
        <w:shd w:val="clear" w:color="auto" w:fill="auto"/>
        <w:spacing w:before="0"/>
        <w:ind w:left="40" w:right="20" w:firstLine="700"/>
      </w:pPr>
      <w:r>
        <w:t xml:space="preserve"> Достижение цели </w:t>
      </w:r>
      <w:r w:rsidR="000D0CB4">
        <w:t>М</w:t>
      </w:r>
      <w:r w:rsidR="004D5A28">
        <w:t xml:space="preserve">униципальной программы </w:t>
      </w:r>
      <w:r>
        <w:t>будет осуществляться с учетом использования механизмов государственно-частного партнерства и привлечения средств федерального, областного и местного бюджетов.</w:t>
      </w:r>
    </w:p>
    <w:p w:rsidR="0002556E" w:rsidRDefault="0002556E" w:rsidP="00EA48FA">
      <w:pPr>
        <w:pStyle w:val="4"/>
        <w:shd w:val="clear" w:color="auto" w:fill="auto"/>
        <w:spacing w:before="0"/>
        <w:ind w:right="20" w:firstLine="700"/>
      </w:pPr>
      <w:r>
        <w:t>Для достиже</w:t>
      </w:r>
      <w:r w:rsidR="00A407DA">
        <w:t xml:space="preserve">ния цели в рамках реализации </w:t>
      </w:r>
      <w:r w:rsidR="000D0CB4">
        <w:t>М</w:t>
      </w:r>
      <w:r w:rsidR="004D5A28">
        <w:t xml:space="preserve">униципальной программы  </w:t>
      </w:r>
      <w:r w:rsidR="00A407DA">
        <w:t xml:space="preserve"> </w:t>
      </w:r>
      <w:r>
        <w:t xml:space="preserve"> предусматр</w:t>
      </w:r>
      <w:r w:rsidR="00EA48FA">
        <w:t>ивается решение следующей задачи - п</w:t>
      </w:r>
      <w:r>
        <w:t>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</w:t>
      </w:r>
      <w:r w:rsidR="00D34F8D">
        <w:t>,</w:t>
      </w:r>
      <w:r>
        <w:t xml:space="preserve"> расположенных в сельской местности, объектами социальной и инженерной инфраструктуры</w:t>
      </w:r>
      <w:r w:rsidR="00281707">
        <w:t>,</w:t>
      </w:r>
      <w:r>
        <w:t xml:space="preserve"> в которых </w:t>
      </w:r>
      <w:r w:rsidR="00281707">
        <w:t>планируется</w:t>
      </w:r>
      <w:r>
        <w:t xml:space="preserve"> реализация инвестиционных проектов в сфере агропромышле</w:t>
      </w:r>
      <w:r w:rsidR="00A407DA">
        <w:t xml:space="preserve">нного комплекса. </w:t>
      </w:r>
    </w:p>
    <w:p w:rsidR="00EE7305" w:rsidRPr="00564024" w:rsidRDefault="00564024" w:rsidP="00C92050">
      <w:pPr>
        <w:pStyle w:val="4"/>
        <w:shd w:val="clear" w:color="auto" w:fill="auto"/>
        <w:tabs>
          <w:tab w:val="left" w:pos="9922"/>
        </w:tabs>
        <w:spacing w:before="0"/>
        <w:ind w:right="20" w:firstLine="0"/>
      </w:pPr>
      <w:r>
        <w:t xml:space="preserve">           В рамках </w:t>
      </w:r>
      <w:r w:rsidR="000D0CB4">
        <w:t>М</w:t>
      </w:r>
      <w:r w:rsidR="004D5A28">
        <w:t xml:space="preserve">униципальной программы </w:t>
      </w:r>
      <w:r>
        <w:t>основным мер</w:t>
      </w:r>
      <w:r w:rsidR="00646C3F">
        <w:t xml:space="preserve">оприятием является </w:t>
      </w:r>
      <w:r w:rsidR="00C92050">
        <w:t xml:space="preserve">продолжение </w:t>
      </w:r>
      <w:r w:rsidR="005D0F67">
        <w:t>строительства школы в селе</w:t>
      </w:r>
      <w:r w:rsidR="00C92050" w:rsidRPr="00C92050">
        <w:t xml:space="preserve"> </w:t>
      </w:r>
      <w:proofErr w:type="spellStart"/>
      <w:r w:rsidR="00C92050" w:rsidRPr="00C92050">
        <w:t>Тутура</w:t>
      </w:r>
      <w:proofErr w:type="spellEnd"/>
      <w:r w:rsidR="00C92050">
        <w:t xml:space="preserve"> </w:t>
      </w:r>
      <w:r w:rsidR="00C92050" w:rsidRPr="00C92050">
        <w:t xml:space="preserve"> </w:t>
      </w:r>
      <w:proofErr w:type="spellStart"/>
      <w:r w:rsidR="00C92050" w:rsidRPr="00C92050">
        <w:t>Жигаловского</w:t>
      </w:r>
      <w:proofErr w:type="spellEnd"/>
      <w:r w:rsidR="00C92050" w:rsidRPr="00C92050">
        <w:t xml:space="preserve"> района на 100 мест</w:t>
      </w:r>
      <w:r w:rsidR="00C92050">
        <w:t xml:space="preserve"> </w:t>
      </w:r>
      <w:r w:rsidR="0023087D">
        <w:t>(Приложение 4)</w:t>
      </w:r>
      <w:r w:rsidR="00EE7305">
        <w:t>.</w:t>
      </w:r>
    </w:p>
    <w:p w:rsidR="00EE7305" w:rsidRPr="00564024" w:rsidRDefault="00EE7305" w:rsidP="00EE7305">
      <w:pPr>
        <w:pStyle w:val="4"/>
        <w:shd w:val="clear" w:color="auto" w:fill="auto"/>
        <w:spacing w:before="0"/>
        <w:ind w:right="20" w:firstLine="0"/>
        <w:rPr>
          <w:color w:val="auto"/>
        </w:rPr>
      </w:pPr>
      <w:r w:rsidRPr="00564024">
        <w:rPr>
          <w:color w:val="auto"/>
        </w:rPr>
        <w:t xml:space="preserve">       </w:t>
      </w:r>
      <w:r w:rsidR="00564024" w:rsidRPr="00564024">
        <w:rPr>
          <w:color w:val="auto"/>
        </w:rPr>
        <w:t xml:space="preserve">   В рамках реализации указанного мероприятия</w:t>
      </w:r>
      <w:r w:rsidRPr="00564024">
        <w:rPr>
          <w:color w:val="auto"/>
        </w:rPr>
        <w:t xml:space="preserve"> предусматривается</w:t>
      </w:r>
      <w:r w:rsidR="00A76806" w:rsidRPr="00564024">
        <w:rPr>
          <w:color w:val="auto"/>
        </w:rPr>
        <w:t xml:space="preserve"> </w:t>
      </w:r>
      <w:r w:rsidR="00564024" w:rsidRPr="00564024">
        <w:rPr>
          <w:color w:val="auto"/>
        </w:rPr>
        <w:t>финансирование из местного бюджета</w:t>
      </w:r>
      <w:r w:rsidRPr="00564024">
        <w:rPr>
          <w:color w:val="auto"/>
        </w:rPr>
        <w:t xml:space="preserve"> мероприятий по строительству (реконструкции, капитальному ремонту)</w:t>
      </w:r>
      <w:r w:rsidRPr="00564024">
        <w:rPr>
          <w:color w:val="auto"/>
          <w:sz w:val="24"/>
          <w:szCs w:val="24"/>
        </w:rPr>
        <w:t xml:space="preserve"> </w:t>
      </w:r>
      <w:r w:rsidRPr="00564024">
        <w:rPr>
          <w:color w:val="auto"/>
        </w:rPr>
        <w:t>объектов социальной инфраструктуры, находящихся в собственности муниципальных образований Жигаловского района</w:t>
      </w:r>
      <w:r w:rsidR="00A76806" w:rsidRPr="00564024">
        <w:rPr>
          <w:color w:val="auto"/>
        </w:rPr>
        <w:t>.</w:t>
      </w:r>
    </w:p>
    <w:p w:rsidR="00A01DBF" w:rsidRPr="00564024" w:rsidRDefault="00564024" w:rsidP="00564024">
      <w:pPr>
        <w:pStyle w:val="4"/>
        <w:shd w:val="clear" w:color="auto" w:fill="auto"/>
        <w:spacing w:before="0"/>
        <w:ind w:right="20" w:firstLine="0"/>
        <w:rPr>
          <w:color w:val="632423" w:themeColor="accent2" w:themeShade="80"/>
        </w:rPr>
      </w:pPr>
      <w:r>
        <w:rPr>
          <w:color w:val="C00000"/>
        </w:rPr>
        <w:t xml:space="preserve">      </w:t>
      </w:r>
      <w:r w:rsidR="00EE7305" w:rsidRPr="00EE7305">
        <w:rPr>
          <w:color w:val="C00000"/>
        </w:rPr>
        <w:t xml:space="preserve"> </w:t>
      </w:r>
      <w:r w:rsidR="00A01DBF">
        <w:t xml:space="preserve">  </w:t>
      </w:r>
      <w:r w:rsidR="004D5A28">
        <w:t>Муниципальная программа  реализуется без подразделения на этапы</w:t>
      </w:r>
      <w:r w:rsidR="00A01DBF" w:rsidRPr="00A01DBF">
        <w:t xml:space="preserve">. Сроки реализации </w:t>
      </w:r>
      <w:r w:rsidR="000D0CB4">
        <w:t>М</w:t>
      </w:r>
      <w:r w:rsidR="004D5A28">
        <w:t xml:space="preserve">униципальной программы  </w:t>
      </w:r>
      <w:r w:rsidR="00A01DBF" w:rsidRPr="00A01DBF">
        <w:t>- 201</w:t>
      </w:r>
      <w:r>
        <w:t>8</w:t>
      </w:r>
      <w:r w:rsidR="00A01DBF" w:rsidRPr="00A01DBF">
        <w:t xml:space="preserve"> - 2020 годы.</w:t>
      </w:r>
    </w:p>
    <w:p w:rsidR="0002556E" w:rsidRDefault="00E03902" w:rsidP="00E03902">
      <w:pPr>
        <w:pStyle w:val="4"/>
        <w:shd w:val="clear" w:color="auto" w:fill="auto"/>
        <w:spacing w:before="0"/>
        <w:ind w:firstLine="700"/>
      </w:pPr>
      <w:r>
        <w:t>Целевым индикатором</w:t>
      </w:r>
      <w:r w:rsidR="00A407DA">
        <w:t xml:space="preserve"> </w:t>
      </w:r>
      <w:r w:rsidR="000D0CB4">
        <w:t>М</w:t>
      </w:r>
      <w:r w:rsidR="004D5A28">
        <w:t xml:space="preserve">униципальной программы  </w:t>
      </w:r>
      <w:r>
        <w:t xml:space="preserve">являются </w:t>
      </w:r>
      <w:r w:rsidR="0002556E">
        <w:t xml:space="preserve">ввод в действие </w:t>
      </w:r>
      <w:r w:rsidR="00646C3F">
        <w:t>общеобразовательной организации</w:t>
      </w:r>
      <w:r w:rsidR="00A76806">
        <w:t>.</w:t>
      </w:r>
    </w:p>
    <w:p w:rsidR="00071439" w:rsidRDefault="00A407DA" w:rsidP="00071439">
      <w:pPr>
        <w:pStyle w:val="4"/>
        <w:shd w:val="clear" w:color="auto" w:fill="auto"/>
        <w:spacing w:before="0"/>
        <w:ind w:left="20" w:right="20" w:firstLine="700"/>
      </w:pPr>
      <w:r>
        <w:t xml:space="preserve">Реализация </w:t>
      </w:r>
      <w:r w:rsidR="000D0CB4">
        <w:t>М</w:t>
      </w:r>
      <w:r w:rsidR="004D5A28">
        <w:t xml:space="preserve">униципальной программы </w:t>
      </w:r>
      <w:r w:rsidR="0002556E">
        <w:t>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</w:t>
      </w:r>
      <w:r w:rsidR="00071439">
        <w:t xml:space="preserve"> </w:t>
      </w:r>
    </w:p>
    <w:p w:rsidR="00071439" w:rsidRPr="00CF63F3" w:rsidRDefault="000A5889" w:rsidP="000A5889">
      <w:pPr>
        <w:pStyle w:val="4"/>
        <w:shd w:val="clear" w:color="auto" w:fill="auto"/>
        <w:spacing w:before="0"/>
        <w:ind w:left="20" w:right="20" w:firstLine="547"/>
        <w:rPr>
          <w:color w:val="auto"/>
        </w:rPr>
      </w:pPr>
      <w:r w:rsidRPr="00CF63F3">
        <w:rPr>
          <w:color w:val="auto"/>
        </w:rPr>
        <w:t>Сведения о составе и з</w:t>
      </w:r>
      <w:r w:rsidR="0002556E" w:rsidRPr="00CF63F3">
        <w:rPr>
          <w:color w:val="auto"/>
        </w:rPr>
        <w:t>начения</w:t>
      </w:r>
      <w:r w:rsidRPr="00CF63F3">
        <w:rPr>
          <w:color w:val="auto"/>
        </w:rPr>
        <w:t>х</w:t>
      </w:r>
      <w:r w:rsidR="0002556E" w:rsidRPr="00CF63F3">
        <w:rPr>
          <w:color w:val="auto"/>
        </w:rPr>
        <w:t xml:space="preserve"> целевых индикаторов п</w:t>
      </w:r>
      <w:r w:rsidRPr="00CF63F3">
        <w:rPr>
          <w:color w:val="auto"/>
        </w:rPr>
        <w:t xml:space="preserve">о </w:t>
      </w:r>
      <w:r w:rsidR="00A407DA" w:rsidRPr="00CF63F3">
        <w:rPr>
          <w:color w:val="auto"/>
        </w:rPr>
        <w:t xml:space="preserve"> годам реализации </w:t>
      </w:r>
      <w:r w:rsidR="000D0CB4">
        <w:t>М</w:t>
      </w:r>
      <w:r w:rsidR="004D5A28">
        <w:t xml:space="preserve">униципальной программы  </w:t>
      </w:r>
      <w:r w:rsidR="0002556E" w:rsidRPr="00CF63F3">
        <w:rPr>
          <w:color w:val="auto"/>
        </w:rPr>
        <w:t>приведены в прилож</w:t>
      </w:r>
      <w:r w:rsidR="00937335" w:rsidRPr="00CF63F3">
        <w:rPr>
          <w:color w:val="auto"/>
        </w:rPr>
        <w:t>ении 1</w:t>
      </w:r>
      <w:r w:rsidR="002810FE" w:rsidRPr="00CF63F3">
        <w:rPr>
          <w:color w:val="auto"/>
        </w:rPr>
        <w:t xml:space="preserve"> к П</w:t>
      </w:r>
      <w:r w:rsidR="0002556E" w:rsidRPr="00CF63F3">
        <w:rPr>
          <w:color w:val="auto"/>
        </w:rPr>
        <w:t>рограмме.</w:t>
      </w:r>
    </w:p>
    <w:p w:rsidR="009C0C25" w:rsidRDefault="009C0C25" w:rsidP="000A5889">
      <w:pPr>
        <w:pStyle w:val="4"/>
        <w:shd w:val="clear" w:color="auto" w:fill="auto"/>
        <w:spacing w:before="0"/>
        <w:ind w:left="20" w:right="20" w:firstLine="547"/>
      </w:pPr>
    </w:p>
    <w:p w:rsidR="00720B3E" w:rsidRPr="00720B3E" w:rsidRDefault="00720B3E" w:rsidP="00720B3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3902">
        <w:rPr>
          <w:rFonts w:ascii="Times New Roman" w:hAnsi="Times New Roman" w:cs="Times New Roman"/>
          <w:b w:val="0"/>
          <w:sz w:val="28"/>
          <w:szCs w:val="28"/>
        </w:rPr>
        <w:t>Раздел 3. Обоснование выделения подпрограмм</w:t>
      </w:r>
    </w:p>
    <w:p w:rsidR="00842947" w:rsidRDefault="00E03902" w:rsidP="00E03902">
      <w:pPr>
        <w:pStyle w:val="4"/>
        <w:shd w:val="clear" w:color="auto" w:fill="auto"/>
        <w:spacing w:before="0"/>
        <w:ind w:right="20" w:firstLine="0"/>
      </w:pPr>
      <w:r>
        <w:t xml:space="preserve">        Реализация </w:t>
      </w:r>
      <w:r w:rsidR="000D0CB4">
        <w:t>Муниципальной программы</w:t>
      </w:r>
      <w:r>
        <w:t xml:space="preserve"> не предусматривает выделение подпрограмм.</w:t>
      </w:r>
    </w:p>
    <w:p w:rsidR="00E03902" w:rsidRDefault="00E03902" w:rsidP="00842947">
      <w:pPr>
        <w:pStyle w:val="4"/>
        <w:shd w:val="clear" w:color="auto" w:fill="auto"/>
        <w:spacing w:before="0"/>
        <w:ind w:left="20" w:right="20" w:firstLine="700"/>
      </w:pPr>
    </w:p>
    <w:p w:rsidR="00E03902" w:rsidRDefault="00E03902" w:rsidP="00842947">
      <w:pPr>
        <w:pStyle w:val="4"/>
        <w:shd w:val="clear" w:color="auto" w:fill="auto"/>
        <w:spacing w:before="0"/>
        <w:ind w:left="20" w:right="20" w:firstLine="700"/>
      </w:pPr>
    </w:p>
    <w:p w:rsidR="00E03902" w:rsidRPr="00E03902" w:rsidRDefault="00720B3E" w:rsidP="00E0390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5000"/>
      <w:r w:rsidRPr="00720B3E">
        <w:rPr>
          <w:rFonts w:ascii="Times New Roman" w:hAnsi="Times New Roman" w:cs="Times New Roman"/>
          <w:b w:val="0"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341DA5" w:rsidRDefault="00341DA5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41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 w:rsidRPr="00341DA5">
        <w:rPr>
          <w:sz w:val="28"/>
          <w:szCs w:val="28"/>
        </w:rPr>
        <w:t>Важное значение</w:t>
      </w:r>
      <w:proofErr w:type="gramEnd"/>
      <w:r w:rsidRPr="00341DA5">
        <w:rPr>
          <w:sz w:val="28"/>
          <w:szCs w:val="28"/>
        </w:rPr>
        <w:t xml:space="preserve"> для успешной реализации </w:t>
      </w:r>
      <w:r w:rsidR="000D0CB4" w:rsidRPr="000D0CB4">
        <w:rPr>
          <w:sz w:val="28"/>
          <w:szCs w:val="28"/>
        </w:rPr>
        <w:t>Муниципальной программы</w:t>
      </w:r>
      <w:r w:rsidR="000D0CB4" w:rsidRPr="00341DA5">
        <w:rPr>
          <w:sz w:val="28"/>
          <w:szCs w:val="28"/>
        </w:rPr>
        <w:t xml:space="preserve"> </w:t>
      </w:r>
      <w:r w:rsidRPr="00341DA5">
        <w:rPr>
          <w:sz w:val="28"/>
          <w:szCs w:val="28"/>
        </w:rPr>
        <w:t xml:space="preserve">имеет прогнозирование возможных рисков, связанных с достижением основных целей, решением задач </w:t>
      </w:r>
      <w:r w:rsidR="000D0CB4" w:rsidRPr="000D0CB4">
        <w:rPr>
          <w:sz w:val="28"/>
          <w:szCs w:val="28"/>
        </w:rPr>
        <w:t>Муниципальной программы</w:t>
      </w:r>
      <w:r w:rsidRPr="00341DA5">
        <w:rPr>
          <w:sz w:val="28"/>
          <w:szCs w:val="28"/>
        </w:rPr>
        <w:t>, оценка их масштабов и последствий, а также формирование системы мер по их предотвращению.</w:t>
      </w:r>
    </w:p>
    <w:p w:rsidR="00341DA5" w:rsidRPr="00341DA5" w:rsidRDefault="00341DA5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41DA5">
        <w:rPr>
          <w:sz w:val="28"/>
          <w:szCs w:val="28"/>
        </w:rPr>
        <w:t>Правовые риски связаны с изменением законодательства Российской</w:t>
      </w:r>
      <w:r>
        <w:rPr>
          <w:sz w:val="28"/>
          <w:szCs w:val="28"/>
        </w:rPr>
        <w:t xml:space="preserve"> Федерации и Иркутской области</w:t>
      </w:r>
      <w:r w:rsidRPr="00341DA5">
        <w:rPr>
          <w:sz w:val="28"/>
          <w:szCs w:val="28"/>
        </w:rPr>
        <w:t xml:space="preserve">, длительностью формирования нормативной правовой базы, необходимой для эффективной реализации </w:t>
      </w:r>
      <w:r w:rsidR="000D0CB4" w:rsidRPr="000D0CB4">
        <w:rPr>
          <w:sz w:val="28"/>
          <w:szCs w:val="28"/>
        </w:rPr>
        <w:t>Муниципальной программы</w:t>
      </w:r>
      <w:r w:rsidRPr="00341DA5">
        <w:rPr>
          <w:sz w:val="28"/>
          <w:szCs w:val="28"/>
        </w:rPr>
        <w:t>. Это может привести к существенному увеличению планируемых сроков или изменени</w:t>
      </w:r>
      <w:r w:rsidR="0017176D">
        <w:rPr>
          <w:sz w:val="28"/>
          <w:szCs w:val="28"/>
        </w:rPr>
        <w:t>ю условий реализации ее основного мероприятия</w:t>
      </w:r>
      <w:r w:rsidRPr="00341DA5">
        <w:rPr>
          <w:sz w:val="28"/>
          <w:szCs w:val="28"/>
        </w:rPr>
        <w:t>.</w:t>
      </w:r>
    </w:p>
    <w:p w:rsidR="00341DA5" w:rsidRPr="00341DA5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DA5" w:rsidRPr="00341DA5">
        <w:rPr>
          <w:sz w:val="28"/>
          <w:szCs w:val="28"/>
        </w:rPr>
        <w:t>Для минимизации воздействия данных рисков планируе</w:t>
      </w:r>
      <w:r w:rsidR="00341DA5">
        <w:rPr>
          <w:sz w:val="28"/>
          <w:szCs w:val="28"/>
        </w:rPr>
        <w:t xml:space="preserve">тся </w:t>
      </w:r>
      <w:r w:rsidR="00341DA5" w:rsidRPr="00341DA5">
        <w:rPr>
          <w:sz w:val="28"/>
          <w:szCs w:val="28"/>
        </w:rPr>
        <w:t>проводить мониторинг планируемых изменений в законодательстве Российской Федерации</w:t>
      </w:r>
      <w:r w:rsidR="00341DA5">
        <w:rPr>
          <w:sz w:val="28"/>
          <w:szCs w:val="28"/>
        </w:rPr>
        <w:t xml:space="preserve"> и Иркутской области</w:t>
      </w:r>
      <w:r w:rsidR="00341DA5" w:rsidRPr="00341DA5">
        <w:rPr>
          <w:sz w:val="28"/>
          <w:szCs w:val="28"/>
        </w:rPr>
        <w:t>.</w:t>
      </w:r>
    </w:p>
    <w:p w:rsidR="00341DA5" w:rsidRP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DA5" w:rsidRPr="00287E86">
        <w:rPr>
          <w:sz w:val="28"/>
          <w:szCs w:val="28"/>
        </w:rPr>
        <w:t>Финансовые риски выражаются в возможном недофинансировании, сокращении или прекращении бюджетн</w:t>
      </w:r>
      <w:r w:rsidR="000D0CB4">
        <w:rPr>
          <w:sz w:val="28"/>
          <w:szCs w:val="28"/>
        </w:rPr>
        <w:t>ого финансирования мероприятий М</w:t>
      </w:r>
      <w:r w:rsidR="00341DA5" w:rsidRPr="00287E86">
        <w:rPr>
          <w:sz w:val="28"/>
          <w:szCs w:val="28"/>
        </w:rPr>
        <w:t>униципальной программы.</w:t>
      </w:r>
    </w:p>
    <w:p w:rsidR="00341DA5" w:rsidRP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DA5" w:rsidRPr="00287E86">
        <w:rPr>
          <w:sz w:val="28"/>
          <w:szCs w:val="28"/>
        </w:rPr>
        <w:t>Способами ограничения финансовых рисков выступают:</w:t>
      </w:r>
    </w:p>
    <w:p w:rsid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DA5" w:rsidRPr="00287E86">
        <w:rPr>
          <w:sz w:val="28"/>
          <w:szCs w:val="28"/>
        </w:rPr>
        <w:t>ежегодное уточнение финансовых средств, предусмотренных на реализацию мероприя</w:t>
      </w:r>
      <w:r w:rsidR="000D0CB4">
        <w:rPr>
          <w:sz w:val="28"/>
          <w:szCs w:val="28"/>
        </w:rPr>
        <w:t>тий М</w:t>
      </w:r>
      <w:r w:rsidR="00341DA5" w:rsidRPr="00287E86">
        <w:rPr>
          <w:sz w:val="28"/>
          <w:szCs w:val="28"/>
        </w:rPr>
        <w:t>униципальной программы, в зависимости от достигнутых результатов;</w:t>
      </w:r>
    </w:p>
    <w:p w:rsid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DA5" w:rsidRPr="00287E86">
        <w:rPr>
          <w:sz w:val="28"/>
          <w:szCs w:val="28"/>
        </w:rPr>
        <w:t>определение приоритетов для первоочередного финансирования;</w:t>
      </w:r>
    </w:p>
    <w:p w:rsidR="00341DA5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DA5" w:rsidRPr="00287E86">
        <w:rPr>
          <w:sz w:val="28"/>
          <w:szCs w:val="28"/>
        </w:rPr>
        <w:t>планирование бюджетных расходов с применением методик оценки их эффективности.</w:t>
      </w:r>
    </w:p>
    <w:p w:rsidR="00287E86" w:rsidRP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7E86">
        <w:rPr>
          <w:sz w:val="28"/>
          <w:szCs w:val="28"/>
        </w:rPr>
        <w:t>Административные риски связаны с неэффек</w:t>
      </w:r>
      <w:r w:rsidR="000D0CB4">
        <w:rPr>
          <w:sz w:val="28"/>
          <w:szCs w:val="28"/>
        </w:rPr>
        <w:t>тивным управлением реализацией М</w:t>
      </w:r>
      <w:r w:rsidRPr="00287E86">
        <w:rPr>
          <w:sz w:val="28"/>
          <w:szCs w:val="28"/>
        </w:rPr>
        <w:t>униципальной программы, что может повлечь за со</w:t>
      </w:r>
      <w:r>
        <w:rPr>
          <w:sz w:val="28"/>
          <w:szCs w:val="28"/>
        </w:rPr>
        <w:t>бой потерю управляемости</w:t>
      </w:r>
      <w:r w:rsidRPr="00287E86">
        <w:rPr>
          <w:sz w:val="28"/>
          <w:szCs w:val="28"/>
        </w:rPr>
        <w:t>, нарушение</w:t>
      </w:r>
      <w:r w:rsidR="000D0CB4">
        <w:rPr>
          <w:sz w:val="28"/>
          <w:szCs w:val="28"/>
        </w:rPr>
        <w:t xml:space="preserve"> планируемых сроков реализации М</w:t>
      </w:r>
      <w:r w:rsidRPr="00287E86">
        <w:rPr>
          <w:sz w:val="28"/>
          <w:szCs w:val="28"/>
        </w:rPr>
        <w:t>униципальной программы, невыполнени</w:t>
      </w:r>
      <w:r w:rsidR="000D0CB4">
        <w:rPr>
          <w:sz w:val="28"/>
          <w:szCs w:val="28"/>
        </w:rPr>
        <w:t xml:space="preserve">е ее целей и задач, </w:t>
      </w:r>
      <w:proofErr w:type="spellStart"/>
      <w:r w:rsidR="000D0CB4">
        <w:rPr>
          <w:sz w:val="28"/>
          <w:szCs w:val="28"/>
        </w:rPr>
        <w:t>недостижении</w:t>
      </w:r>
      <w:proofErr w:type="spellEnd"/>
      <w:r w:rsidRPr="00287E86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</w:t>
      </w:r>
      <w:r w:rsidR="005D0F67">
        <w:rPr>
          <w:sz w:val="28"/>
          <w:szCs w:val="28"/>
        </w:rPr>
        <w:t>ачества выполнения мероприятия</w:t>
      </w:r>
      <w:r w:rsidR="000D0CB4">
        <w:rPr>
          <w:sz w:val="28"/>
          <w:szCs w:val="28"/>
        </w:rPr>
        <w:t xml:space="preserve"> М</w:t>
      </w:r>
      <w:r w:rsidRPr="00287E86">
        <w:rPr>
          <w:sz w:val="28"/>
          <w:szCs w:val="28"/>
        </w:rPr>
        <w:t>униципальной программы.</w:t>
      </w:r>
    </w:p>
    <w:p w:rsidR="00287E86" w:rsidRP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7E86">
        <w:rPr>
          <w:sz w:val="28"/>
          <w:szCs w:val="28"/>
        </w:rPr>
        <w:t>Основн</w:t>
      </w:r>
      <w:r>
        <w:rPr>
          <w:sz w:val="28"/>
          <w:szCs w:val="28"/>
        </w:rPr>
        <w:t>ыми мерами управления</w:t>
      </w:r>
      <w:r w:rsidRPr="00287E86">
        <w:rPr>
          <w:sz w:val="28"/>
          <w:szCs w:val="28"/>
        </w:rPr>
        <w:t xml:space="preserve"> административными рисками являются:</w:t>
      </w:r>
    </w:p>
    <w:p w:rsidR="00287E86" w:rsidRP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87E86">
        <w:rPr>
          <w:sz w:val="28"/>
          <w:szCs w:val="28"/>
        </w:rPr>
        <w:t>формирован</w:t>
      </w:r>
      <w:r w:rsidR="000D0CB4">
        <w:rPr>
          <w:sz w:val="28"/>
          <w:szCs w:val="28"/>
        </w:rPr>
        <w:t>ие ежегодных планов реализаций М</w:t>
      </w:r>
      <w:r w:rsidRPr="00287E86">
        <w:rPr>
          <w:sz w:val="28"/>
          <w:szCs w:val="28"/>
        </w:rPr>
        <w:t>униципальной программы с указанием мероприятий;</w:t>
      </w:r>
    </w:p>
    <w:p w:rsidR="00287E86" w:rsidRP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E86">
        <w:rPr>
          <w:sz w:val="28"/>
          <w:szCs w:val="28"/>
        </w:rPr>
        <w:t>регулярн</w:t>
      </w:r>
      <w:r>
        <w:rPr>
          <w:sz w:val="28"/>
          <w:szCs w:val="28"/>
        </w:rPr>
        <w:t>ое осуществление ежегодного</w:t>
      </w:r>
      <w:r w:rsidRPr="00287E86">
        <w:rPr>
          <w:sz w:val="28"/>
          <w:szCs w:val="28"/>
        </w:rPr>
        <w:t xml:space="preserve"> мониторинга выполнения показателей и индикаторов </w:t>
      </w:r>
      <w:r w:rsidR="000D0CB4" w:rsidRPr="000D0CB4">
        <w:rPr>
          <w:sz w:val="28"/>
          <w:szCs w:val="28"/>
        </w:rPr>
        <w:t>Муниципальной программы</w:t>
      </w:r>
      <w:r w:rsidRPr="00287E86">
        <w:rPr>
          <w:sz w:val="28"/>
          <w:szCs w:val="28"/>
        </w:rPr>
        <w:t>;</w:t>
      </w:r>
    </w:p>
    <w:p w:rsidR="00287E86" w:rsidRP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E86">
        <w:rPr>
          <w:sz w:val="28"/>
          <w:szCs w:val="28"/>
        </w:rPr>
        <w:t xml:space="preserve">формирование эффективной </w:t>
      </w:r>
      <w:r w:rsidR="000D0CB4">
        <w:rPr>
          <w:sz w:val="28"/>
          <w:szCs w:val="28"/>
        </w:rPr>
        <w:t>системы управления реализацией М</w:t>
      </w:r>
      <w:r w:rsidRPr="00287E86">
        <w:rPr>
          <w:sz w:val="28"/>
          <w:szCs w:val="28"/>
        </w:rPr>
        <w:t>униципальной программы;</w:t>
      </w:r>
    </w:p>
    <w:p w:rsid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E86">
        <w:rPr>
          <w:sz w:val="28"/>
          <w:szCs w:val="28"/>
        </w:rPr>
        <w:t>регулярная публик</w:t>
      </w:r>
      <w:r w:rsidR="000D0CB4">
        <w:rPr>
          <w:sz w:val="28"/>
          <w:szCs w:val="28"/>
        </w:rPr>
        <w:t>ация отчетов о ходе реализации М</w:t>
      </w:r>
      <w:r w:rsidRPr="00287E86">
        <w:rPr>
          <w:sz w:val="28"/>
          <w:szCs w:val="28"/>
        </w:rPr>
        <w:t>униципальной программы.</w:t>
      </w:r>
    </w:p>
    <w:p w:rsidR="00287E86" w:rsidRDefault="00287E86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7E86">
        <w:rPr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</w:t>
      </w:r>
      <w:r w:rsidR="000D0CB4">
        <w:rPr>
          <w:sz w:val="28"/>
          <w:szCs w:val="28"/>
        </w:rPr>
        <w:t>оцессе разработки и реализации М</w:t>
      </w:r>
      <w:r w:rsidRPr="00287E86">
        <w:rPr>
          <w:sz w:val="28"/>
          <w:szCs w:val="28"/>
        </w:rPr>
        <w:t>униципальной программы.</w:t>
      </w:r>
    </w:p>
    <w:p w:rsidR="008B3E48" w:rsidRDefault="008B3E48" w:rsidP="008B3E4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E86" w:rsidRPr="008B3E48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управления информационными  рис</w:t>
      </w:r>
      <w:r w:rsidR="000D0CB4">
        <w:rPr>
          <w:sz w:val="28"/>
          <w:szCs w:val="28"/>
        </w:rPr>
        <w:t>ками в ходе реализации М</w:t>
      </w:r>
      <w:r>
        <w:rPr>
          <w:sz w:val="28"/>
          <w:szCs w:val="28"/>
        </w:rPr>
        <w:t>униципальной программы будет проводиться работа, направленная на использование статистических показателей,  обеспечивающих объективность оценки хода</w:t>
      </w:r>
      <w:r w:rsidR="000D0CB4">
        <w:rPr>
          <w:sz w:val="28"/>
          <w:szCs w:val="28"/>
        </w:rPr>
        <w:t xml:space="preserve"> и результативность реализации М</w:t>
      </w:r>
      <w:r>
        <w:rPr>
          <w:sz w:val="28"/>
          <w:szCs w:val="28"/>
        </w:rPr>
        <w:t>униципальной программы.</w:t>
      </w:r>
      <w:r w:rsidR="00287E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E03902" w:rsidRDefault="008B3E48" w:rsidP="00E0390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E86" w:rsidRPr="00287E86">
        <w:rPr>
          <w:sz w:val="28"/>
          <w:szCs w:val="28"/>
        </w:rPr>
        <w:t>Принятие мер по управлению рисками осуществляется ответственным исполнителем программы на о</w:t>
      </w:r>
      <w:r w:rsidR="0017176D">
        <w:rPr>
          <w:sz w:val="28"/>
          <w:szCs w:val="28"/>
        </w:rPr>
        <w:t xml:space="preserve">снове мониторинга реализации </w:t>
      </w:r>
      <w:r w:rsidR="00287E86" w:rsidRPr="00287E86">
        <w:rPr>
          <w:sz w:val="28"/>
          <w:szCs w:val="28"/>
        </w:rPr>
        <w:t>программ</w:t>
      </w:r>
      <w:r w:rsidR="0017176D">
        <w:rPr>
          <w:sz w:val="28"/>
          <w:szCs w:val="28"/>
        </w:rPr>
        <w:t>ы,</w:t>
      </w:r>
      <w:r w:rsidR="00287E86" w:rsidRPr="00287E86">
        <w:rPr>
          <w:sz w:val="28"/>
          <w:szCs w:val="28"/>
        </w:rPr>
        <w:t xml:space="preserve"> оценки ее эффективности и результативности</w:t>
      </w:r>
      <w:bookmarkEnd w:id="6"/>
      <w:r>
        <w:rPr>
          <w:sz w:val="28"/>
          <w:szCs w:val="28"/>
        </w:rPr>
        <w:t>.</w:t>
      </w:r>
      <w:bookmarkStart w:id="7" w:name="sub_6000"/>
    </w:p>
    <w:p w:rsidR="00E03902" w:rsidRDefault="00E03902" w:rsidP="00E0390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E03902" w:rsidRDefault="00E03902" w:rsidP="00E0390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8B3E48" w:rsidRPr="008B3E48" w:rsidRDefault="008B3E48" w:rsidP="00E039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E48">
        <w:rPr>
          <w:sz w:val="28"/>
          <w:szCs w:val="28"/>
        </w:rPr>
        <w:t>Раздел 5. Ресурсное обеспечение муниципальной программы</w:t>
      </w:r>
    </w:p>
    <w:bookmarkEnd w:id="7"/>
    <w:p w:rsidR="00F85839" w:rsidRPr="00F85839" w:rsidRDefault="00F85839" w:rsidP="00F85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39" w:rsidRPr="00F85839" w:rsidRDefault="00F85839" w:rsidP="00F85839">
      <w:pPr>
        <w:pStyle w:val="4"/>
        <w:shd w:val="clear" w:color="auto" w:fill="auto"/>
        <w:spacing w:before="0"/>
        <w:ind w:right="20" w:firstLine="709"/>
      </w:pPr>
      <w:r w:rsidRPr="00F85839">
        <w:t xml:space="preserve">Финансирование </w:t>
      </w:r>
      <w:r w:rsidR="000D0CB4">
        <w:t>Муниципальной программы</w:t>
      </w:r>
      <w:r w:rsidRPr="00F85839">
        <w:t xml:space="preserve">  осуществляется за счет средств федераль</w:t>
      </w:r>
      <w:r w:rsidR="008B3E48">
        <w:t xml:space="preserve">ного, областного и </w:t>
      </w:r>
      <w:r w:rsidR="005D0F67">
        <w:t>местного</w:t>
      </w:r>
      <w:r w:rsidRPr="00F85839">
        <w:t xml:space="preserve"> бю</w:t>
      </w:r>
      <w:r w:rsidR="008B3E48">
        <w:t>джетов</w:t>
      </w:r>
      <w:r w:rsidRPr="00F85839">
        <w:t>.</w:t>
      </w:r>
    </w:p>
    <w:p w:rsidR="00F85839" w:rsidRDefault="00F85839" w:rsidP="00F85839">
      <w:pPr>
        <w:pStyle w:val="4"/>
        <w:shd w:val="clear" w:color="auto" w:fill="auto"/>
        <w:spacing w:before="0"/>
        <w:ind w:right="40" w:firstLine="709"/>
      </w:pPr>
      <w:r w:rsidRPr="00F85839">
        <w:t>О</w:t>
      </w:r>
      <w:r w:rsidR="005D0F67">
        <w:t>бъемы финансирования мероприятия</w:t>
      </w:r>
      <w:r w:rsidRPr="00F85839">
        <w:t xml:space="preserve"> </w:t>
      </w:r>
      <w:r w:rsidR="000D0CB4">
        <w:t>Муниципальной программы</w:t>
      </w:r>
      <w:r w:rsidRPr="00F85839">
        <w:t xml:space="preserve"> могут изменяться в зависимости от возможностей бюджетов и результатов оценки эффективности реализации </w:t>
      </w:r>
      <w:r w:rsidR="000D0CB4">
        <w:t>Муниципальной программы</w:t>
      </w:r>
      <w:r w:rsidRPr="00F85839">
        <w:t>.</w:t>
      </w:r>
    </w:p>
    <w:p w:rsidR="00547EBF" w:rsidRPr="00547EBF" w:rsidRDefault="00547EBF" w:rsidP="00547EBF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F67">
        <w:rPr>
          <w:rFonts w:ascii="Times New Roman" w:hAnsi="Times New Roman" w:cs="Times New Roman"/>
          <w:sz w:val="28"/>
          <w:szCs w:val="28"/>
        </w:rPr>
        <w:t>Требуемое мероприятие</w:t>
      </w:r>
      <w:r w:rsidRPr="00547EBF">
        <w:rPr>
          <w:rFonts w:ascii="Times New Roman" w:hAnsi="Times New Roman" w:cs="Times New Roman"/>
          <w:sz w:val="28"/>
          <w:szCs w:val="28"/>
        </w:rPr>
        <w:t xml:space="preserve"> и объемы финансирования </w:t>
      </w:r>
      <w:r w:rsidR="000D0CB4" w:rsidRPr="000D0C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47EBF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r:id="rId12" w:history="1">
        <w:r w:rsidRPr="00547EBF">
          <w:rPr>
            <w:rFonts w:ascii="Times New Roman" w:hAnsi="Times New Roman" w:cs="Times New Roman"/>
            <w:sz w:val="28"/>
            <w:szCs w:val="28"/>
          </w:rPr>
          <w:t>приложениях</w:t>
        </w:r>
        <w:r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547EB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47EBF">
        <w:rPr>
          <w:rFonts w:ascii="Times New Roman" w:hAnsi="Times New Roman" w:cs="Times New Roman"/>
          <w:sz w:val="28"/>
          <w:szCs w:val="28"/>
        </w:rPr>
        <w:t>.</w:t>
      </w:r>
    </w:p>
    <w:p w:rsidR="00F85839" w:rsidRPr="00F85839" w:rsidRDefault="00F85839" w:rsidP="00F85839">
      <w:pPr>
        <w:pStyle w:val="4"/>
        <w:shd w:val="clear" w:color="auto" w:fill="auto"/>
        <w:spacing w:before="0"/>
        <w:ind w:right="40" w:firstLine="709"/>
      </w:pPr>
    </w:p>
    <w:p w:rsidR="00220084" w:rsidRPr="00E03902" w:rsidRDefault="00547EBF" w:rsidP="00E0390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7000"/>
      <w:r>
        <w:rPr>
          <w:rFonts w:ascii="Times New Roman" w:hAnsi="Times New Roman" w:cs="Times New Roman"/>
          <w:b w:val="0"/>
          <w:sz w:val="28"/>
          <w:szCs w:val="28"/>
        </w:rPr>
        <w:t>Раздел 6</w:t>
      </w:r>
      <w:r w:rsidRPr="00547EBF">
        <w:rPr>
          <w:rFonts w:ascii="Times New Roman" w:hAnsi="Times New Roman" w:cs="Times New Roman"/>
          <w:b w:val="0"/>
          <w:sz w:val="28"/>
          <w:szCs w:val="28"/>
        </w:rPr>
        <w:t>. Ожидаемые конечные результаты реализации муниципальной программы</w:t>
      </w:r>
      <w:r w:rsidR="00E03902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8"/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E03902" w:rsidP="00076BA4">
      <w:pPr>
        <w:pStyle w:val="ConsPlusNormal"/>
        <w:outlineLvl w:val="2"/>
        <w:rPr>
          <w:color w:val="FF0000"/>
        </w:rPr>
      </w:pPr>
      <w:r w:rsidRPr="00A97AB1">
        <w:t>Вво</w:t>
      </w:r>
      <w:r w:rsidR="0017176D">
        <w:t xml:space="preserve">д в действие общеобразовательной организации - </w:t>
      </w:r>
      <w:r w:rsidRPr="00A97AB1">
        <w:t xml:space="preserve"> </w:t>
      </w:r>
      <w:r w:rsidR="005D0F67">
        <w:t>школы в селе</w:t>
      </w:r>
      <w:r w:rsidR="0017176D" w:rsidRPr="00C92050">
        <w:t xml:space="preserve"> </w:t>
      </w:r>
      <w:proofErr w:type="spellStart"/>
      <w:r w:rsidR="0017176D" w:rsidRPr="00C92050">
        <w:t>Тутура</w:t>
      </w:r>
      <w:proofErr w:type="spellEnd"/>
      <w:r w:rsidR="0017176D">
        <w:t xml:space="preserve"> </w:t>
      </w:r>
      <w:r w:rsidR="0017176D" w:rsidRPr="00C92050">
        <w:t xml:space="preserve"> </w:t>
      </w:r>
      <w:proofErr w:type="spellStart"/>
      <w:r w:rsidR="0017176D" w:rsidRPr="00C92050">
        <w:t>Жигаловского</w:t>
      </w:r>
      <w:proofErr w:type="spellEnd"/>
      <w:r w:rsidR="0017176D" w:rsidRPr="00C92050">
        <w:t xml:space="preserve"> района на 100 мест</w:t>
      </w:r>
      <w:r w:rsidRPr="00A97AB1">
        <w:t>.</w:t>
      </w: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A1004F" w:rsidRDefault="00A1004F" w:rsidP="00A1004F">
      <w:pPr>
        <w:pStyle w:val="ConsPlusNormal"/>
        <w:ind w:firstLine="0"/>
        <w:outlineLvl w:val="2"/>
        <w:rPr>
          <w:color w:val="FF0000"/>
        </w:rPr>
        <w:sectPr w:rsidR="00A1004F" w:rsidSect="00220084">
          <w:headerReference w:type="default" r:id="rId13"/>
          <w:footerReference w:type="even" r:id="rId14"/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220084" w:rsidRPr="00653CC2" w:rsidRDefault="00220084" w:rsidP="00A1004F">
      <w:pPr>
        <w:pStyle w:val="ConsPlusNormal"/>
        <w:ind w:firstLine="0"/>
        <w:outlineLvl w:val="2"/>
        <w:rPr>
          <w:color w:val="000000" w:themeColor="text1"/>
        </w:rPr>
      </w:pPr>
    </w:p>
    <w:p w:rsidR="00A1004F" w:rsidRPr="00653CC2" w:rsidRDefault="00A1004F" w:rsidP="00A1004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53CC2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17176D" w:rsidRDefault="00A1004F" w:rsidP="0017176D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04F" w:rsidRPr="0017176D" w:rsidRDefault="0017176D" w:rsidP="001717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A1004F" w:rsidRPr="00653CC2" w:rsidRDefault="00A1004F" w:rsidP="00A1004F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 xml:space="preserve">«Устойчивое развитие сельских территорий </w:t>
      </w:r>
    </w:p>
    <w:p w:rsidR="00A1004F" w:rsidRPr="00653CC2" w:rsidRDefault="00A1004F" w:rsidP="00A1004F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A1004F" w:rsidRPr="00653CC2" w:rsidRDefault="00A1004F" w:rsidP="00A1004F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 xml:space="preserve"> на 2018-2020 годы»</w:t>
      </w:r>
    </w:p>
    <w:p w:rsidR="00A1004F" w:rsidRPr="00653CC2" w:rsidRDefault="00A1004F" w:rsidP="00A1004F">
      <w:pPr>
        <w:jc w:val="right"/>
        <w:rPr>
          <w:color w:val="000000" w:themeColor="text1"/>
        </w:rPr>
      </w:pPr>
    </w:p>
    <w:p w:rsidR="0017176D" w:rsidRPr="0017176D" w:rsidRDefault="00A1004F" w:rsidP="0017176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составе и значениях целевых показателей муниципальной программы</w:t>
      </w:r>
      <w:r w:rsidRPr="00653CC2">
        <w:rPr>
          <w:b/>
          <w:color w:val="000000" w:themeColor="text1"/>
        </w:rPr>
        <w:t xml:space="preserve"> </w:t>
      </w:r>
      <w:r w:rsidR="0017176D"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  <w:r w:rsidR="0017176D">
        <w:rPr>
          <w:rFonts w:ascii="Times New Roman" w:hAnsi="Times New Roman"/>
          <w:sz w:val="28"/>
          <w:szCs w:val="28"/>
        </w:rPr>
        <w:t xml:space="preserve"> </w:t>
      </w: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«Устойчивое развитие сельских территорий муниципального  образования «Жигаловский район» </w:t>
      </w:r>
    </w:p>
    <w:p w:rsidR="00A1004F" w:rsidRPr="0017176D" w:rsidRDefault="00A1004F" w:rsidP="0017176D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  <w:r w:rsidRPr="0017176D">
        <w:rPr>
          <w:color w:val="000000" w:themeColor="text1"/>
        </w:rPr>
        <w:t>на 2018-2020 годы»</w:t>
      </w:r>
    </w:p>
    <w:p w:rsidR="00B012C1" w:rsidRPr="00653CC2" w:rsidRDefault="00B012C1" w:rsidP="00B012C1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</w:p>
    <w:tbl>
      <w:tblPr>
        <w:tblW w:w="1573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60"/>
        <w:gridCol w:w="2337"/>
        <w:gridCol w:w="1276"/>
        <w:gridCol w:w="1417"/>
        <w:gridCol w:w="1560"/>
        <w:gridCol w:w="1275"/>
        <w:gridCol w:w="1134"/>
        <w:gridCol w:w="1427"/>
      </w:tblGrid>
      <w:tr w:rsidR="00A1004F" w:rsidRPr="00653CC2" w:rsidTr="005D0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gramStart"/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</w:t>
            </w:r>
            <w:proofErr w:type="spellEnd"/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год 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год 2017 г.</w:t>
            </w:r>
          </w:p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</w:t>
            </w:r>
          </w:p>
        </w:tc>
      </w:tr>
      <w:tr w:rsidR="00A1004F" w:rsidRPr="00653CC2" w:rsidTr="005D0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4F" w:rsidRPr="00653CC2" w:rsidRDefault="00A1004F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D11A4" w:rsidRPr="00653CC2" w:rsidTr="004D11A4">
        <w:trPr>
          <w:trHeight w:val="768"/>
        </w:trPr>
        <w:tc>
          <w:tcPr>
            <w:tcW w:w="157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1A4" w:rsidRPr="0017176D" w:rsidRDefault="004D11A4" w:rsidP="00171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</w:t>
            </w:r>
            <w:r w:rsidR="0017176D" w:rsidRPr="001717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«Жигаловский район»</w:t>
            </w:r>
            <w:r w:rsidRPr="00653CC2">
              <w:rPr>
                <w:b/>
                <w:color w:val="000000" w:themeColor="text1"/>
              </w:rPr>
              <w:t xml:space="preserve"> </w:t>
            </w:r>
            <w:r w:rsidRPr="0017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«Устойчивое развитие сельских территорий муниципального  образования «Жигаловский район» на 2018-2020 годы»</w:t>
            </w:r>
          </w:p>
        </w:tc>
      </w:tr>
      <w:tr w:rsidR="004D11A4" w:rsidRPr="00653CC2" w:rsidTr="004D11A4">
        <w:tc>
          <w:tcPr>
            <w:tcW w:w="157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1A4" w:rsidRPr="00653CC2" w:rsidRDefault="004D11A4" w:rsidP="004D11A4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мероприятие: Развитие сети общеобразовательных организаций</w:t>
            </w:r>
          </w:p>
        </w:tc>
      </w:tr>
      <w:tr w:rsidR="004D11A4" w:rsidRPr="00653CC2" w:rsidTr="005D0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4D11A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4D11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в действие общеобразовательных организаций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ученических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4D11A4">
            <w:pPr>
              <w:ind w:firstLineChars="300" w:firstLine="8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4D11A4">
            <w:pPr>
              <w:ind w:firstLineChars="200" w:firstLine="5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5D0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4" w:rsidRPr="00653CC2" w:rsidRDefault="004D11A4" w:rsidP="004D11A4">
            <w:pPr>
              <w:ind w:firstLineChars="200" w:firstLine="5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1A4" w:rsidRPr="00653CC2" w:rsidRDefault="004D11A4" w:rsidP="004D11A4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1004F" w:rsidRPr="00653CC2" w:rsidRDefault="00A1004F" w:rsidP="00076BA4">
      <w:pPr>
        <w:pStyle w:val="ConsPlusNormal"/>
        <w:outlineLvl w:val="2"/>
        <w:rPr>
          <w:color w:val="000000" w:themeColor="text1"/>
        </w:rPr>
      </w:pPr>
    </w:p>
    <w:p w:rsidR="00A1004F" w:rsidRPr="00653CC2" w:rsidRDefault="00A1004F" w:rsidP="00076BA4">
      <w:pPr>
        <w:pStyle w:val="ConsPlusNormal"/>
        <w:outlineLvl w:val="2"/>
        <w:rPr>
          <w:color w:val="000000" w:themeColor="text1"/>
        </w:rPr>
      </w:pPr>
    </w:p>
    <w:p w:rsidR="00C92050" w:rsidRDefault="00C92050" w:rsidP="004D11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92050" w:rsidRDefault="00C92050" w:rsidP="004D11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92050" w:rsidRDefault="00C92050" w:rsidP="004D11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D11A4" w:rsidRPr="00653CC2" w:rsidRDefault="00653CC2" w:rsidP="004D11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2</w:t>
      </w:r>
    </w:p>
    <w:p w:rsidR="004D11A4" w:rsidRDefault="004D11A4" w:rsidP="004D11A4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76D" w:rsidRDefault="0017176D" w:rsidP="001717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4D11A4" w:rsidRPr="0017176D" w:rsidRDefault="004D11A4" w:rsidP="0017176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«Устойчивое развитие сельских территорий </w:t>
      </w:r>
    </w:p>
    <w:p w:rsidR="004D11A4" w:rsidRPr="00653CC2" w:rsidRDefault="004D11A4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4D11A4" w:rsidRPr="00653CC2" w:rsidRDefault="004D11A4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 xml:space="preserve"> на 2018-2020 годы»</w:t>
      </w:r>
    </w:p>
    <w:p w:rsidR="004D11A4" w:rsidRPr="00653CC2" w:rsidRDefault="004D11A4" w:rsidP="004D11A4">
      <w:pPr>
        <w:jc w:val="right"/>
        <w:rPr>
          <w:color w:val="000000" w:themeColor="text1"/>
        </w:rPr>
      </w:pPr>
    </w:p>
    <w:p w:rsidR="00340096" w:rsidRDefault="004D11A4" w:rsidP="00340096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реализации</w:t>
      </w:r>
      <w:r w:rsidR="0017176D">
        <w:rPr>
          <w:rFonts w:ascii="Times New Roman" w:hAnsi="Times New Roman" w:cs="Times New Roman"/>
          <w:color w:val="000000" w:themeColor="text1"/>
        </w:rPr>
        <w:t xml:space="preserve"> 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17176D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 xml:space="preserve">льного образования «Жигаловский </w:t>
      </w:r>
      <w:r w:rsidR="0017176D" w:rsidRPr="0017176D">
        <w:rPr>
          <w:rFonts w:ascii="Times New Roman" w:hAnsi="Times New Roman"/>
          <w:sz w:val="28"/>
          <w:szCs w:val="28"/>
        </w:rPr>
        <w:t>район»</w:t>
      </w:r>
      <w:r w:rsidR="0017176D" w:rsidRPr="0065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«Устойчивое развитие сельских территорий муниципального  образования </w:t>
      </w:r>
      <w:r w:rsid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«Жигаловский район» </w:t>
      </w:r>
    </w:p>
    <w:p w:rsidR="00340096" w:rsidRDefault="004D11A4" w:rsidP="003400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годы»</w:t>
      </w:r>
      <w:r w:rsidR="005D0F67" w:rsidRPr="00340096">
        <w:rPr>
          <w:rFonts w:ascii="Times New Roman" w:hAnsi="Times New Roman" w:cs="Times New Roman"/>
        </w:rPr>
        <w:t xml:space="preserve"> </w:t>
      </w:r>
      <w:r w:rsidR="00340096"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340096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>льного образования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A4" w:rsidRPr="00340096" w:rsidRDefault="005D0F67" w:rsidP="00340096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340096">
        <w:rPr>
          <w:rFonts w:ascii="Times New Roman" w:hAnsi="Times New Roman" w:cs="Times New Roman"/>
          <w:sz w:val="28"/>
          <w:szCs w:val="28"/>
        </w:rPr>
        <w:t>«Жигаловский район»</w:t>
      </w:r>
      <w:r w:rsidRPr="0034009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8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8"/>
        <w:gridCol w:w="2551"/>
        <w:gridCol w:w="3119"/>
        <w:gridCol w:w="1960"/>
        <w:gridCol w:w="1720"/>
        <w:gridCol w:w="1680"/>
      </w:tblGrid>
      <w:tr w:rsidR="004D11A4" w:rsidRPr="00653CC2" w:rsidTr="00EA30E6">
        <w:trPr>
          <w:trHeight w:val="330"/>
        </w:trPr>
        <w:tc>
          <w:tcPr>
            <w:tcW w:w="3838" w:type="dxa"/>
            <w:vMerge w:val="restart"/>
          </w:tcPr>
          <w:p w:rsidR="004D11A4" w:rsidRPr="00653CC2" w:rsidRDefault="004D11A4" w:rsidP="004D11A4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_GoBack"/>
            <w:r w:rsidRPr="00653CC2">
              <w:rPr>
                <w:color w:val="000000" w:themeColor="text1"/>
                <w:sz w:val="28"/>
                <w:szCs w:val="28"/>
              </w:rPr>
              <w:t> </w:t>
            </w:r>
          </w:p>
          <w:p w:rsidR="004D11A4" w:rsidRPr="00653CC2" w:rsidRDefault="004D11A4" w:rsidP="004D11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</w:tcPr>
          <w:p w:rsidR="004D11A4" w:rsidRPr="00653CC2" w:rsidRDefault="004D11A4" w:rsidP="004D11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color w:val="000000" w:themeColor="text1"/>
                <w:sz w:val="28"/>
                <w:szCs w:val="28"/>
              </w:rPr>
              <w:t> </w:t>
            </w:r>
          </w:p>
          <w:p w:rsidR="004D11A4" w:rsidRPr="00653CC2" w:rsidRDefault="004D11A4" w:rsidP="004D11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19" w:type="dxa"/>
            <w:vMerge w:val="restart"/>
          </w:tcPr>
          <w:p w:rsidR="004D11A4" w:rsidRPr="00653CC2" w:rsidRDefault="004D11A4" w:rsidP="004D11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color w:val="000000" w:themeColor="text1"/>
                <w:sz w:val="28"/>
                <w:szCs w:val="28"/>
              </w:rPr>
              <w:t> </w:t>
            </w:r>
          </w:p>
          <w:p w:rsidR="004D11A4" w:rsidRPr="00653CC2" w:rsidRDefault="004D11A4" w:rsidP="004D11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60" w:type="dxa"/>
            <w:gridSpan w:val="3"/>
            <w:vAlign w:val="bottom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4D11A4" w:rsidRPr="00653CC2" w:rsidTr="00EA30E6">
        <w:trPr>
          <w:trHeight w:val="1485"/>
        </w:trPr>
        <w:tc>
          <w:tcPr>
            <w:tcW w:w="3838" w:type="dxa"/>
            <w:vMerge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1720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680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4D11A4" w:rsidRPr="00653CC2" w:rsidTr="00EA30E6">
        <w:trPr>
          <w:trHeight w:val="330"/>
        </w:trPr>
        <w:tc>
          <w:tcPr>
            <w:tcW w:w="3838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3C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3C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3C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60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3C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20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3C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80" w:type="dxa"/>
          </w:tcPr>
          <w:p w:rsidR="004D11A4" w:rsidRPr="00653CC2" w:rsidRDefault="004D11A4" w:rsidP="004D11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3CC2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EA30E6" w:rsidRPr="00653CC2" w:rsidTr="00EA30E6">
        <w:trPr>
          <w:trHeight w:val="405"/>
        </w:trPr>
        <w:tc>
          <w:tcPr>
            <w:tcW w:w="3838" w:type="dxa"/>
            <w:vMerge w:val="restart"/>
          </w:tcPr>
          <w:p w:rsidR="00EA30E6" w:rsidRPr="00EA30E6" w:rsidRDefault="00EA30E6" w:rsidP="00EA3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EA30E6">
              <w:rPr>
                <w:rFonts w:ascii="Times New Roman" w:hAnsi="Times New Roman"/>
                <w:sz w:val="28"/>
                <w:szCs w:val="28"/>
              </w:rPr>
              <w:t>муниципального образования «Жигаловский район»</w:t>
            </w:r>
          </w:p>
          <w:p w:rsidR="00EA30E6" w:rsidRPr="00653CC2" w:rsidRDefault="00EA30E6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«Устойчивое развитие сельских территорий </w:t>
            </w:r>
            <w:r w:rsidRPr="00653C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муниципального  образования</w:t>
            </w:r>
          </w:p>
          <w:p w:rsidR="00EA30E6" w:rsidRPr="00653CC2" w:rsidRDefault="00EA30E6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«Жигаловский район» на 2018-2020 годы»</w:t>
            </w:r>
          </w:p>
          <w:p w:rsidR="00EA30E6" w:rsidRPr="00653CC2" w:rsidRDefault="00EA30E6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EA30E6" w:rsidRPr="00653CC2" w:rsidRDefault="00EA30E6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3119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A30E6" w:rsidRPr="00653CC2" w:rsidTr="00EA30E6">
        <w:trPr>
          <w:trHeight w:val="405"/>
        </w:trPr>
        <w:tc>
          <w:tcPr>
            <w:tcW w:w="3838" w:type="dxa"/>
            <w:vMerge/>
            <w:vAlign w:val="center"/>
          </w:tcPr>
          <w:p w:rsidR="00EA30E6" w:rsidRPr="00653CC2" w:rsidRDefault="00EA30E6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EA30E6" w:rsidRPr="00653CC2" w:rsidRDefault="00EA30E6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A30E6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EA30E6" w:rsidRPr="00653CC2" w:rsidRDefault="00EA30E6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EA30E6" w:rsidRPr="00653CC2" w:rsidRDefault="00EA30E6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планируемые </w:t>
            </w:r>
            <w:r w:rsidRPr="00EA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привлечению из областного бюджета (далее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41389,6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A30E6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EA30E6" w:rsidRPr="00653CC2" w:rsidRDefault="00EA30E6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EA30E6" w:rsidRPr="00653CC2" w:rsidRDefault="00EA30E6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(далее - МБ)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9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9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42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41389,6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405"/>
        </w:trPr>
        <w:tc>
          <w:tcPr>
            <w:tcW w:w="3838" w:type="dxa"/>
            <w:vMerge w:val="restart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2551" w:type="dxa"/>
            <w:vMerge w:val="restart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Всего, в том числе</w:t>
            </w: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405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41389,6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41389,6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53CC2" w:rsidRPr="00653CC2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653CC2" w:rsidRPr="00653CC2" w:rsidRDefault="00653CC2" w:rsidP="004D11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653CC2" w:rsidRPr="00653CC2" w:rsidRDefault="00653CC2" w:rsidP="004D11A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96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653CC2" w:rsidRPr="00653CC2" w:rsidRDefault="00653CC2" w:rsidP="00653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bookmarkEnd w:id="9"/>
    </w:tbl>
    <w:p w:rsidR="00A1004F" w:rsidRPr="00653CC2" w:rsidRDefault="00A1004F" w:rsidP="00076BA4">
      <w:pPr>
        <w:pStyle w:val="ConsPlusNormal"/>
        <w:outlineLvl w:val="2"/>
        <w:rPr>
          <w:color w:val="000000" w:themeColor="text1"/>
        </w:rPr>
      </w:pPr>
    </w:p>
    <w:p w:rsidR="00A1004F" w:rsidRPr="00653CC2" w:rsidRDefault="00A1004F" w:rsidP="00076BA4">
      <w:pPr>
        <w:pStyle w:val="ConsPlusNormal"/>
        <w:outlineLvl w:val="2"/>
        <w:rPr>
          <w:color w:val="000000" w:themeColor="text1"/>
        </w:rPr>
      </w:pPr>
    </w:p>
    <w:p w:rsidR="00A1004F" w:rsidRDefault="00A1004F" w:rsidP="00076BA4">
      <w:pPr>
        <w:pStyle w:val="ConsPlusNormal"/>
        <w:outlineLvl w:val="2"/>
        <w:rPr>
          <w:color w:val="000000" w:themeColor="text1"/>
        </w:rPr>
      </w:pPr>
    </w:p>
    <w:p w:rsidR="00653CC2" w:rsidRDefault="00653CC2" w:rsidP="00076BA4">
      <w:pPr>
        <w:pStyle w:val="ConsPlusNormal"/>
        <w:outlineLvl w:val="2"/>
        <w:rPr>
          <w:color w:val="000000" w:themeColor="text1"/>
        </w:rPr>
      </w:pPr>
    </w:p>
    <w:p w:rsidR="00653CC2" w:rsidRDefault="00653CC2" w:rsidP="00076BA4">
      <w:pPr>
        <w:pStyle w:val="ConsPlusNormal"/>
        <w:outlineLvl w:val="2"/>
        <w:rPr>
          <w:color w:val="000000" w:themeColor="text1"/>
        </w:rPr>
      </w:pPr>
    </w:p>
    <w:p w:rsidR="00653CC2" w:rsidRDefault="00653CC2" w:rsidP="00076BA4">
      <w:pPr>
        <w:pStyle w:val="ConsPlusNormal"/>
        <w:outlineLvl w:val="2"/>
        <w:rPr>
          <w:color w:val="000000" w:themeColor="text1"/>
        </w:rPr>
      </w:pPr>
    </w:p>
    <w:p w:rsidR="00653CC2" w:rsidRDefault="00653CC2" w:rsidP="00EA30E6">
      <w:pPr>
        <w:pStyle w:val="ConsPlusNormal"/>
        <w:ind w:firstLine="0"/>
        <w:outlineLvl w:val="2"/>
        <w:rPr>
          <w:color w:val="000000" w:themeColor="text1"/>
        </w:rPr>
      </w:pPr>
    </w:p>
    <w:p w:rsidR="00653CC2" w:rsidRDefault="00653CC2" w:rsidP="0017176D">
      <w:pPr>
        <w:pStyle w:val="ConsPlusNormal"/>
        <w:ind w:firstLine="0"/>
        <w:outlineLvl w:val="2"/>
        <w:rPr>
          <w:color w:val="000000" w:themeColor="text1"/>
        </w:rPr>
      </w:pPr>
    </w:p>
    <w:p w:rsidR="00653CC2" w:rsidRDefault="00653CC2" w:rsidP="00076BA4">
      <w:pPr>
        <w:pStyle w:val="ConsPlusNormal"/>
        <w:outlineLvl w:val="2"/>
        <w:rPr>
          <w:color w:val="000000" w:themeColor="text1"/>
        </w:rPr>
      </w:pPr>
    </w:p>
    <w:p w:rsidR="00653CC2" w:rsidRPr="00653CC2" w:rsidRDefault="00653CC2" w:rsidP="00076BA4">
      <w:pPr>
        <w:pStyle w:val="ConsPlusNormal"/>
        <w:outlineLvl w:val="2"/>
        <w:rPr>
          <w:color w:val="000000" w:themeColor="text1"/>
        </w:rPr>
      </w:pPr>
    </w:p>
    <w:p w:rsidR="00653CC2" w:rsidRPr="00653CC2" w:rsidRDefault="00653CC2" w:rsidP="00653CC2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3</w:t>
      </w:r>
    </w:p>
    <w:p w:rsidR="00EA30E6" w:rsidRDefault="00EA30E6" w:rsidP="00EA30E6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0E6" w:rsidRDefault="00EA30E6" w:rsidP="00EA30E6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EA30E6" w:rsidRPr="0017176D" w:rsidRDefault="00EA30E6" w:rsidP="00EA30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«Устойчивое развитие сельских территорий </w:t>
      </w:r>
    </w:p>
    <w:p w:rsidR="00EA30E6" w:rsidRPr="00653CC2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EA30E6" w:rsidRPr="00653CC2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 xml:space="preserve"> на 2018-2020 годы»</w:t>
      </w:r>
    </w:p>
    <w:p w:rsidR="00A1004F" w:rsidRDefault="00A1004F" w:rsidP="00076BA4">
      <w:pPr>
        <w:pStyle w:val="ConsPlusNormal"/>
        <w:outlineLvl w:val="2"/>
        <w:rPr>
          <w:color w:val="FF0000"/>
        </w:rPr>
      </w:pPr>
    </w:p>
    <w:p w:rsidR="00340096" w:rsidRDefault="00653CC2" w:rsidP="0034009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012C1">
        <w:rPr>
          <w:rFonts w:ascii="Times New Roman" w:hAnsi="Times New Roman"/>
          <w:sz w:val="28"/>
          <w:szCs w:val="28"/>
        </w:rPr>
        <w:t>Прогнозная  (справочная) оценка</w:t>
      </w:r>
      <w:r w:rsidR="00B012C1" w:rsidRPr="00B012C1">
        <w:rPr>
          <w:rFonts w:ascii="Times New Roman" w:hAnsi="Times New Roman"/>
          <w:sz w:val="28"/>
          <w:szCs w:val="28"/>
        </w:rPr>
        <w:t xml:space="preserve"> </w:t>
      </w:r>
      <w:r w:rsidRPr="00B012C1">
        <w:rPr>
          <w:rFonts w:ascii="Times New Roman" w:hAnsi="Times New Roman"/>
          <w:sz w:val="28"/>
          <w:szCs w:val="28"/>
        </w:rPr>
        <w:t>ресурсного обеспечения реализации</w:t>
      </w:r>
      <w:r w:rsidR="00340096">
        <w:rPr>
          <w:rFonts w:ascii="Times New Roman" w:hAnsi="Times New Roman"/>
        </w:rPr>
        <w:t xml:space="preserve"> </w:t>
      </w:r>
      <w:r w:rsidR="00B012C1" w:rsidRPr="00B0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340096" w:rsidRPr="001717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012C1" w:rsidRPr="00340096" w:rsidRDefault="00340096" w:rsidP="0034009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176D">
        <w:rPr>
          <w:rFonts w:ascii="Times New Roman" w:hAnsi="Times New Roman"/>
          <w:sz w:val="28"/>
          <w:szCs w:val="28"/>
        </w:rPr>
        <w:t>образования «Жигаловский район»</w:t>
      </w:r>
      <w:r>
        <w:rPr>
          <w:rFonts w:ascii="Times New Roman" w:hAnsi="Times New Roman"/>
        </w:rPr>
        <w:t xml:space="preserve"> </w:t>
      </w:r>
      <w:r w:rsidR="00B012C1" w:rsidRPr="00B012C1">
        <w:rPr>
          <w:rFonts w:ascii="Times New Roman" w:hAnsi="Times New Roman" w:cs="Times New Roman"/>
          <w:color w:val="000000" w:themeColor="text1"/>
          <w:sz w:val="28"/>
          <w:szCs w:val="28"/>
        </w:rPr>
        <w:t>«Устойчивое развитие сельских территорий муниципального  образования</w:t>
      </w:r>
    </w:p>
    <w:p w:rsidR="00B012C1" w:rsidRPr="00340096" w:rsidRDefault="00B012C1" w:rsidP="00340096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>«Жигаловский район» на 2018-2020 годы»</w:t>
      </w:r>
      <w:r w:rsidR="00340096" w:rsidRPr="00340096">
        <w:rPr>
          <w:rStyle w:val="3"/>
          <w:rFonts w:eastAsiaTheme="minorEastAsia"/>
          <w:bCs/>
          <w:sz w:val="22"/>
          <w:szCs w:val="22"/>
        </w:rPr>
        <w:t xml:space="preserve"> </w:t>
      </w:r>
      <w:r w:rsidR="00340096" w:rsidRPr="00340096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за счет всех источников</w:t>
      </w:r>
      <w:r w:rsidR="00340096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0096" w:rsidRPr="00340096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финансирования</w:t>
      </w:r>
    </w:p>
    <w:p w:rsidR="00653CC2" w:rsidRPr="00340096" w:rsidRDefault="00653CC2" w:rsidP="00653CC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8"/>
        <w:gridCol w:w="2268"/>
        <w:gridCol w:w="3402"/>
        <w:gridCol w:w="1960"/>
        <w:gridCol w:w="1720"/>
        <w:gridCol w:w="1680"/>
      </w:tblGrid>
      <w:tr w:rsidR="00653CC2" w:rsidRPr="00D92BB3" w:rsidTr="00EA30E6">
        <w:trPr>
          <w:trHeight w:val="330"/>
        </w:trPr>
        <w:tc>
          <w:tcPr>
            <w:tcW w:w="3838" w:type="dxa"/>
            <w:vMerge w:val="restart"/>
          </w:tcPr>
          <w:p w:rsidR="00653CC2" w:rsidRPr="00B012C1" w:rsidRDefault="00653CC2" w:rsidP="00720F25">
            <w:pPr>
              <w:jc w:val="both"/>
              <w:rPr>
                <w:sz w:val="28"/>
                <w:szCs w:val="28"/>
              </w:rPr>
            </w:pPr>
            <w:r w:rsidRPr="00B012C1">
              <w:rPr>
                <w:sz w:val="28"/>
                <w:szCs w:val="28"/>
              </w:rPr>
              <w:t> </w:t>
            </w:r>
          </w:p>
          <w:p w:rsidR="00653CC2" w:rsidRPr="00B012C1" w:rsidRDefault="00653CC2" w:rsidP="00720F25">
            <w:pPr>
              <w:jc w:val="center"/>
              <w:rPr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653CC2" w:rsidRPr="00B012C1" w:rsidRDefault="00653CC2" w:rsidP="00720F25">
            <w:pPr>
              <w:jc w:val="center"/>
              <w:rPr>
                <w:sz w:val="28"/>
                <w:szCs w:val="28"/>
              </w:rPr>
            </w:pPr>
            <w:r w:rsidRPr="00B012C1">
              <w:rPr>
                <w:sz w:val="28"/>
                <w:szCs w:val="28"/>
              </w:rPr>
              <w:t> </w:t>
            </w:r>
          </w:p>
          <w:p w:rsidR="00653CC2" w:rsidRPr="00B012C1" w:rsidRDefault="00653CC2" w:rsidP="00720F25">
            <w:pPr>
              <w:jc w:val="center"/>
              <w:rPr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</w:tcPr>
          <w:p w:rsidR="00653CC2" w:rsidRPr="00B012C1" w:rsidRDefault="00653CC2" w:rsidP="00720F25">
            <w:pPr>
              <w:jc w:val="center"/>
              <w:rPr>
                <w:sz w:val="28"/>
                <w:szCs w:val="28"/>
              </w:rPr>
            </w:pPr>
            <w:r w:rsidRPr="00B012C1">
              <w:rPr>
                <w:sz w:val="28"/>
                <w:szCs w:val="28"/>
              </w:rPr>
              <w:t> </w:t>
            </w:r>
          </w:p>
          <w:p w:rsidR="00653CC2" w:rsidRPr="00B012C1" w:rsidRDefault="00653CC2" w:rsidP="00720F25">
            <w:pPr>
              <w:jc w:val="center"/>
              <w:rPr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60" w:type="dxa"/>
            <w:gridSpan w:val="3"/>
            <w:vAlign w:val="bottom"/>
          </w:tcPr>
          <w:p w:rsidR="00653CC2" w:rsidRPr="00B012C1" w:rsidRDefault="00EA30E6" w:rsidP="00720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</w:t>
            </w:r>
            <w:r w:rsidR="00653CC2" w:rsidRPr="00B012C1">
              <w:rPr>
                <w:rFonts w:ascii="Times New Roman" w:hAnsi="Times New Roman"/>
                <w:sz w:val="28"/>
                <w:szCs w:val="28"/>
              </w:rPr>
              <w:t>, годы</w:t>
            </w:r>
          </w:p>
        </w:tc>
      </w:tr>
      <w:tr w:rsidR="00653CC2" w:rsidRPr="00D92BB3" w:rsidTr="00EA30E6">
        <w:trPr>
          <w:trHeight w:val="1485"/>
        </w:trPr>
        <w:tc>
          <w:tcPr>
            <w:tcW w:w="3838" w:type="dxa"/>
            <w:vMerge/>
          </w:tcPr>
          <w:p w:rsidR="00653CC2" w:rsidRPr="00B012C1" w:rsidRDefault="00653CC2" w:rsidP="00720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53CC2" w:rsidRPr="00B012C1" w:rsidRDefault="00653CC2" w:rsidP="00720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3CC2" w:rsidRPr="00B012C1" w:rsidRDefault="00653CC2" w:rsidP="00720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53CC2" w:rsidRPr="00B012C1" w:rsidRDefault="00653CC2" w:rsidP="00720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20" w:type="dxa"/>
          </w:tcPr>
          <w:p w:rsidR="00653CC2" w:rsidRPr="00B012C1" w:rsidRDefault="00653CC2" w:rsidP="00720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680" w:type="dxa"/>
          </w:tcPr>
          <w:p w:rsidR="00653CC2" w:rsidRPr="00B012C1" w:rsidRDefault="00653CC2" w:rsidP="00720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53CC2" w:rsidRPr="00D92BB3" w:rsidTr="00EA30E6">
        <w:trPr>
          <w:trHeight w:val="330"/>
        </w:trPr>
        <w:tc>
          <w:tcPr>
            <w:tcW w:w="3838" w:type="dxa"/>
          </w:tcPr>
          <w:p w:rsidR="00653CC2" w:rsidRPr="00D92BB3" w:rsidRDefault="00653CC2" w:rsidP="00720F25">
            <w:pPr>
              <w:jc w:val="center"/>
              <w:rPr>
                <w:rFonts w:ascii="Times New Roman" w:hAnsi="Times New Roman"/>
              </w:rPr>
            </w:pPr>
            <w:r w:rsidRPr="00D92BB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53CC2" w:rsidRPr="00D92BB3" w:rsidRDefault="00653CC2" w:rsidP="00720F25">
            <w:pPr>
              <w:jc w:val="center"/>
              <w:rPr>
                <w:rFonts w:ascii="Times New Roman" w:hAnsi="Times New Roman"/>
              </w:rPr>
            </w:pPr>
            <w:r w:rsidRPr="00D92BB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53CC2" w:rsidRPr="00D92BB3" w:rsidRDefault="00653CC2" w:rsidP="00720F25">
            <w:pPr>
              <w:jc w:val="center"/>
              <w:rPr>
                <w:rFonts w:ascii="Times New Roman" w:hAnsi="Times New Roman"/>
              </w:rPr>
            </w:pPr>
            <w:r w:rsidRPr="00D92BB3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653CC2" w:rsidRPr="00D92BB3" w:rsidRDefault="00653CC2" w:rsidP="00720F25">
            <w:pPr>
              <w:jc w:val="center"/>
              <w:rPr>
                <w:rFonts w:ascii="Times New Roman" w:hAnsi="Times New Roman"/>
              </w:rPr>
            </w:pPr>
            <w:r w:rsidRPr="00D92BB3">
              <w:rPr>
                <w:rFonts w:ascii="Times New Roman" w:hAnsi="Times New Roman"/>
              </w:rPr>
              <w:t>4</w:t>
            </w:r>
          </w:p>
        </w:tc>
        <w:tc>
          <w:tcPr>
            <w:tcW w:w="1720" w:type="dxa"/>
          </w:tcPr>
          <w:p w:rsidR="00653CC2" w:rsidRPr="00D92BB3" w:rsidRDefault="00653CC2" w:rsidP="00720F25">
            <w:pPr>
              <w:jc w:val="center"/>
              <w:rPr>
                <w:rFonts w:ascii="Times New Roman" w:hAnsi="Times New Roman"/>
              </w:rPr>
            </w:pPr>
            <w:r w:rsidRPr="00D92BB3">
              <w:rPr>
                <w:rFonts w:ascii="Times New Roman" w:hAnsi="Times New Roman"/>
              </w:rPr>
              <w:t>5</w:t>
            </w:r>
          </w:p>
        </w:tc>
        <w:tc>
          <w:tcPr>
            <w:tcW w:w="1680" w:type="dxa"/>
          </w:tcPr>
          <w:p w:rsidR="00653CC2" w:rsidRPr="00D92BB3" w:rsidRDefault="00653CC2" w:rsidP="00720F25">
            <w:pPr>
              <w:jc w:val="center"/>
              <w:rPr>
                <w:rFonts w:ascii="Times New Roman" w:hAnsi="Times New Roman"/>
              </w:rPr>
            </w:pPr>
            <w:r w:rsidRPr="00D92BB3">
              <w:rPr>
                <w:rFonts w:ascii="Times New Roman" w:hAnsi="Times New Roman"/>
              </w:rPr>
              <w:t>6</w:t>
            </w:r>
          </w:p>
        </w:tc>
      </w:tr>
      <w:tr w:rsidR="00EA30E6" w:rsidRPr="00D92BB3" w:rsidTr="00EA30E6">
        <w:trPr>
          <w:trHeight w:val="405"/>
        </w:trPr>
        <w:tc>
          <w:tcPr>
            <w:tcW w:w="3838" w:type="dxa"/>
            <w:vMerge w:val="restart"/>
          </w:tcPr>
          <w:p w:rsidR="00EA30E6" w:rsidRPr="00EA30E6" w:rsidRDefault="00EA30E6" w:rsidP="00EA30E6">
            <w:pPr>
              <w:rPr>
                <w:rFonts w:ascii="Times New Roman" w:hAnsi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EA30E6">
              <w:rPr>
                <w:rFonts w:ascii="Times New Roman" w:hAnsi="Times New Roman"/>
                <w:sz w:val="28"/>
                <w:szCs w:val="28"/>
              </w:rPr>
              <w:t>муниципального образования «Жигаловский район»</w:t>
            </w:r>
          </w:p>
          <w:p w:rsidR="00EA30E6" w:rsidRPr="00653CC2" w:rsidRDefault="00EA30E6" w:rsidP="00EA30E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«Устойчивое развитие сельских территорий муниципального  образования </w:t>
            </w:r>
          </w:p>
          <w:p w:rsidR="00EA30E6" w:rsidRPr="00653CC2" w:rsidRDefault="00EA30E6" w:rsidP="00B012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«Жигаловский район» на 2018-2020 годы»</w:t>
            </w:r>
          </w:p>
          <w:p w:rsidR="00EA30E6" w:rsidRPr="00D92BB3" w:rsidRDefault="00EA30E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EA30E6" w:rsidRPr="00B012C1" w:rsidRDefault="00EA30E6" w:rsidP="00720F25">
            <w:pPr>
              <w:rPr>
                <w:rFonts w:ascii="Times New Roman" w:hAnsi="Times New Roman"/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3402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A30E6" w:rsidRPr="00D92BB3" w:rsidTr="00EA30E6">
        <w:trPr>
          <w:trHeight w:val="405"/>
        </w:trPr>
        <w:tc>
          <w:tcPr>
            <w:tcW w:w="383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A30E6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планируемые к </w:t>
            </w:r>
            <w:r w:rsidRPr="00EA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привлечению из областного бюджета (далее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41389,6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A30E6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(далее - МБ)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A30E6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EA30E6" w:rsidRPr="00D92BB3" w:rsidRDefault="00EA30E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A30E6" w:rsidRPr="00EA30E6" w:rsidRDefault="00EA30E6" w:rsidP="004D5A2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6">
              <w:rPr>
                <w:rFonts w:ascii="Times New Roman" w:hAnsi="Times New Roman" w:cs="Times New Roman"/>
                <w:sz w:val="28"/>
                <w:szCs w:val="28"/>
              </w:rPr>
              <w:t>иные источники (далее - ИИ)</w:t>
            </w:r>
          </w:p>
        </w:tc>
        <w:tc>
          <w:tcPr>
            <w:tcW w:w="196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EA30E6" w:rsidRPr="00653CC2" w:rsidRDefault="00EA30E6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9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8E36A0" w:rsidRPr="00D92BB3" w:rsidRDefault="008E36A0" w:rsidP="00B012C1">
            <w:pPr>
              <w:jc w:val="center"/>
              <w:rPr>
                <w:rFonts w:ascii="Times New Roman" w:hAnsi="Times New Roman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9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42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41389,6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405"/>
        </w:trPr>
        <w:tc>
          <w:tcPr>
            <w:tcW w:w="3838" w:type="dxa"/>
            <w:vMerge w:val="restart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2268" w:type="dxa"/>
            <w:vMerge w:val="restart"/>
          </w:tcPr>
          <w:p w:rsidR="008E36A0" w:rsidRPr="00B012C1" w:rsidRDefault="008E36A0" w:rsidP="00720F25">
            <w:pPr>
              <w:rPr>
                <w:rFonts w:ascii="Times New Roman" w:hAnsi="Times New Roman"/>
                <w:sz w:val="28"/>
                <w:szCs w:val="28"/>
              </w:rPr>
            </w:pPr>
            <w:r w:rsidRPr="00B012C1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405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41389,6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8E36A0" w:rsidRPr="00D92BB3" w:rsidRDefault="008E36A0" w:rsidP="00B012C1">
            <w:pPr>
              <w:jc w:val="center"/>
              <w:rPr>
                <w:rFonts w:ascii="Times New Roman" w:hAnsi="Times New Roman"/>
              </w:rPr>
            </w:pPr>
            <w:r w:rsidRPr="00653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43568,0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41389,6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2178,4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36A0" w:rsidRPr="00D92BB3" w:rsidTr="00EA30E6">
        <w:trPr>
          <w:trHeight w:val="330"/>
        </w:trPr>
        <w:tc>
          <w:tcPr>
            <w:tcW w:w="383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:rsidR="008E36A0" w:rsidRPr="00D92BB3" w:rsidRDefault="008E36A0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36A0" w:rsidRPr="008E36A0" w:rsidRDefault="008E36A0" w:rsidP="00720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6A0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196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0" w:type="dxa"/>
            <w:vAlign w:val="bottom"/>
          </w:tcPr>
          <w:p w:rsidR="008E36A0" w:rsidRPr="00653CC2" w:rsidRDefault="008E36A0" w:rsidP="00720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3C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653CC2" w:rsidRPr="00950AE9" w:rsidRDefault="00653CC2" w:rsidP="00653CC2">
      <w:pPr>
        <w:rPr>
          <w:rFonts w:ascii="Times New Roman" w:hAnsi="Times New Roman"/>
        </w:rPr>
        <w:sectPr w:rsidR="00653CC2" w:rsidRPr="00950AE9" w:rsidSect="00720F25">
          <w:pgSz w:w="16800" w:h="11800" w:orient="landscape"/>
          <w:pgMar w:top="851" w:right="1134" w:bottom="1418" w:left="1134" w:header="720" w:footer="720" w:gutter="0"/>
          <w:cols w:space="720"/>
          <w:noEndnote/>
        </w:sect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720F25" w:rsidRPr="0023087D" w:rsidRDefault="00076BA4" w:rsidP="0023087D">
      <w:pPr>
        <w:pStyle w:val="ConsPlusNormal"/>
        <w:jc w:val="right"/>
        <w:outlineLvl w:val="2"/>
      </w:pPr>
      <w:r w:rsidRPr="002870E0">
        <w:rPr>
          <w:color w:val="FF0000"/>
        </w:rPr>
        <w:t xml:space="preserve">                                                                                                                                  </w:t>
      </w:r>
      <w:r w:rsidR="00720F25">
        <w:rPr>
          <w:color w:val="FF0000"/>
        </w:rPr>
        <w:t xml:space="preserve">                    </w:t>
      </w:r>
      <w:r w:rsidR="00720F25" w:rsidRPr="0023087D">
        <w:t>Приложение 4</w:t>
      </w:r>
    </w:p>
    <w:p w:rsidR="00EA30E6" w:rsidRDefault="00076BA4" w:rsidP="00EA30E6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0E0">
        <w:rPr>
          <w:color w:val="FF0000"/>
        </w:rPr>
        <w:t xml:space="preserve"> </w:t>
      </w:r>
      <w:r w:rsidR="00EA30E6"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="00EA30E6"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="00EA30E6"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0E6" w:rsidRDefault="00EA30E6" w:rsidP="00EA30E6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EA30E6" w:rsidRPr="0017176D" w:rsidRDefault="00EA30E6" w:rsidP="00EA30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«Устойчивое развитие сельских территорий </w:t>
      </w:r>
    </w:p>
    <w:p w:rsidR="00EA30E6" w:rsidRPr="00653CC2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EA30E6" w:rsidRPr="00653CC2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 xml:space="preserve"> на 2018-2020 годы»</w:t>
      </w:r>
    </w:p>
    <w:p w:rsidR="00720F25" w:rsidRPr="00720F25" w:rsidRDefault="00720F25" w:rsidP="00EA30E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25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Перечень объектов капитального строительства (реконструкции)</w:t>
      </w:r>
    </w:p>
    <w:p w:rsidR="00720F25" w:rsidRDefault="00720F25" w:rsidP="00720F25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  <w:r w:rsidRPr="00720F25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720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F25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собственности, объектов капитального ремонта, находящихся </w:t>
      </w:r>
    </w:p>
    <w:p w:rsidR="00720F25" w:rsidRPr="00720F25" w:rsidRDefault="00720F25" w:rsidP="00720F2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25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F25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муниципальной собственности</w:t>
      </w:r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gramStart"/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включенных</w:t>
      </w:r>
      <w:proofErr w:type="gramEnd"/>
      <w:r w:rsidR="00C92050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20F25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муниципальную программу</w:t>
      </w:r>
    </w:p>
    <w:p w:rsidR="00EA30E6" w:rsidRDefault="00EA30E6" w:rsidP="00EA30E6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720F25" w:rsidRDefault="00EA30E6" w:rsidP="00EA30E6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  <w:r w:rsidRPr="00653CC2">
        <w:rPr>
          <w:color w:val="000000" w:themeColor="text1"/>
        </w:rPr>
        <w:t xml:space="preserve"> </w:t>
      </w:r>
      <w:r w:rsidR="00720F25" w:rsidRPr="00653CC2">
        <w:rPr>
          <w:color w:val="000000" w:themeColor="text1"/>
        </w:rPr>
        <w:t>«Устойчивое развитие сельских территорий</w:t>
      </w:r>
      <w:r w:rsidR="00720F25">
        <w:rPr>
          <w:color w:val="000000" w:themeColor="text1"/>
        </w:rPr>
        <w:t xml:space="preserve"> </w:t>
      </w:r>
      <w:r w:rsidR="00720F25" w:rsidRPr="00653CC2">
        <w:rPr>
          <w:color w:val="000000" w:themeColor="text1"/>
        </w:rPr>
        <w:t>муниципального  образования</w:t>
      </w:r>
    </w:p>
    <w:p w:rsidR="00720F25" w:rsidRDefault="00720F25" w:rsidP="00720F25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  <w:r w:rsidRPr="00653CC2">
        <w:rPr>
          <w:color w:val="000000" w:themeColor="text1"/>
        </w:rPr>
        <w:t>«Жигаловский район»</w:t>
      </w:r>
      <w:r>
        <w:rPr>
          <w:color w:val="000000" w:themeColor="text1"/>
        </w:rPr>
        <w:t xml:space="preserve"> </w:t>
      </w:r>
      <w:r w:rsidRPr="00653CC2">
        <w:rPr>
          <w:color w:val="000000" w:themeColor="text1"/>
        </w:rPr>
        <w:t>на 2018-2020 годы»</w:t>
      </w:r>
    </w:p>
    <w:p w:rsidR="00607ADE" w:rsidRPr="004C73BA" w:rsidRDefault="00607ADE" w:rsidP="00607ADE">
      <w:pPr>
        <w:jc w:val="center"/>
        <w:rPr>
          <w:rFonts w:ascii="Times New Roman" w:hAnsi="Times New Roman" w:cs="Times New Roman"/>
        </w:rPr>
      </w:pPr>
    </w:p>
    <w:tbl>
      <w:tblPr>
        <w:tblW w:w="15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31"/>
        <w:gridCol w:w="850"/>
        <w:gridCol w:w="986"/>
        <w:gridCol w:w="837"/>
        <w:gridCol w:w="13"/>
        <w:gridCol w:w="993"/>
        <w:gridCol w:w="51"/>
        <w:gridCol w:w="1475"/>
        <w:gridCol w:w="32"/>
        <w:gridCol w:w="710"/>
        <w:gridCol w:w="41"/>
        <w:gridCol w:w="739"/>
        <w:gridCol w:w="1354"/>
        <w:gridCol w:w="990"/>
        <w:gridCol w:w="1134"/>
        <w:gridCol w:w="1275"/>
        <w:gridCol w:w="993"/>
        <w:gridCol w:w="988"/>
        <w:gridCol w:w="270"/>
      </w:tblGrid>
      <w:tr w:rsidR="00607ADE" w:rsidRPr="004C73BA" w:rsidTr="0023087D"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Плановый год ввода в эксплуатацию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Реквизиты ПСД (плановый срок утверждения ПСД)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 xml:space="preserve">Вид работ (строительство, </w:t>
            </w:r>
            <w:proofErr w:type="spellStart"/>
            <w:r w:rsidRPr="004C73BA">
              <w:rPr>
                <w:rFonts w:ascii="Times New Roman" w:hAnsi="Times New Roman" w:cs="Times New Roman"/>
              </w:rPr>
              <w:t>реконстр</w:t>
            </w:r>
            <w:proofErr w:type="spellEnd"/>
            <w:r w:rsidRPr="004C73BA">
              <w:rPr>
                <w:rFonts w:ascii="Times New Roman" w:hAnsi="Times New Roman" w:cs="Times New Roman"/>
              </w:rPr>
              <w:t>., кап</w:t>
            </w:r>
            <w:proofErr w:type="gramStart"/>
            <w:r w:rsidRPr="004C73BA">
              <w:rPr>
                <w:rFonts w:ascii="Times New Roman" w:hAnsi="Times New Roman" w:cs="Times New Roman"/>
              </w:rPr>
              <w:t>.</w:t>
            </w:r>
            <w:proofErr w:type="gramEnd"/>
            <w:r w:rsidRPr="004C73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73BA">
              <w:rPr>
                <w:rFonts w:ascii="Times New Roman" w:hAnsi="Times New Roman" w:cs="Times New Roman"/>
              </w:rPr>
              <w:t>р</w:t>
            </w:r>
            <w:proofErr w:type="gramEnd"/>
            <w:r w:rsidRPr="004C73BA">
              <w:rPr>
                <w:rFonts w:ascii="Times New Roman" w:hAnsi="Times New Roman" w:cs="Times New Roman"/>
              </w:rPr>
              <w:t>емонт, тех. перевооружение)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Сметная стоимость (в текущих ценах), тыс. руб.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Остаток сметной стоимости, тыс. руб.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Тех. готовность (на 1 января текущего финансового года) (</w:t>
            </w:r>
            <w:proofErr w:type="gramStart"/>
            <w:r w:rsidRPr="004C73BA">
              <w:rPr>
                <w:rFonts w:ascii="Times New Roman" w:hAnsi="Times New Roman" w:cs="Times New Roman"/>
              </w:rPr>
              <w:t>в</w:t>
            </w:r>
            <w:proofErr w:type="gramEnd"/>
            <w:r w:rsidRPr="004C73BA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  <w:p w:rsidR="00607ADE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07ADE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607ADE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ADE" w:rsidRPr="004C73BA" w:rsidRDefault="00607ADE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6" w:rsidRDefault="0023087D" w:rsidP="00EA30E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A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Муниципальная </w:t>
            </w:r>
            <w:hyperlink w:anchor="sub_9991" w:history="1">
              <w:proofErr w:type="gramStart"/>
              <w:r w:rsidRPr="00607AD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программ</w:t>
              </w:r>
              <w:proofErr w:type="gramEnd"/>
            </w:hyperlink>
            <w:r w:rsidRPr="00607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A30E6" w:rsidRPr="00171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0E6" w:rsidRPr="00EA30E6">
              <w:rPr>
                <w:rFonts w:ascii="Times New Roman" w:hAnsi="Times New Roman"/>
                <w:sz w:val="22"/>
                <w:szCs w:val="22"/>
              </w:rPr>
              <w:t>муниципального образования «Жигаловский район»</w:t>
            </w:r>
          </w:p>
          <w:p w:rsidR="0023087D" w:rsidRPr="00607ADE" w:rsidRDefault="0023087D" w:rsidP="00607ADE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7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7A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«Устойчивое развитие сельских территорий</w:t>
            </w:r>
          </w:p>
          <w:p w:rsidR="0023087D" w:rsidRPr="004C73BA" w:rsidRDefault="0023087D" w:rsidP="00607A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07A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муниципального  образования «Жигаловский район» на 2018-2020 годы»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23087D" w:rsidRDefault="0023087D" w:rsidP="00E8478E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308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рация МО </w:t>
            </w:r>
            <w:r w:rsidRPr="002308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«Жигаловский район»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6179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E2C2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jc w:val="center"/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jc w:val="center"/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607A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4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 w:rsidRPr="002308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рация МО </w:t>
            </w:r>
            <w:r w:rsidRPr="002308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«Жигаловский район»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6179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885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rPr>
          <w:trHeight w:val="685"/>
        </w:trPr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472DF" w:rsidRDefault="0023087D" w:rsidP="00E8478E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 xml:space="preserve">Строительство школы в п. </w:t>
            </w:r>
            <w:proofErr w:type="spellStart"/>
            <w:r w:rsidRPr="001472DF">
              <w:rPr>
                <w:sz w:val="20"/>
                <w:szCs w:val="20"/>
              </w:rPr>
              <w:t>Тутура</w:t>
            </w:r>
            <w:proofErr w:type="spellEnd"/>
            <w:r w:rsidRPr="001472DF">
              <w:rPr>
                <w:sz w:val="20"/>
                <w:szCs w:val="20"/>
              </w:rPr>
              <w:t xml:space="preserve"> </w:t>
            </w:r>
            <w:proofErr w:type="spellStart"/>
            <w:r w:rsidRPr="001472DF">
              <w:rPr>
                <w:sz w:val="20"/>
                <w:szCs w:val="20"/>
              </w:rPr>
              <w:t>Жигаловского</w:t>
            </w:r>
            <w:proofErr w:type="spellEnd"/>
            <w:r w:rsidRPr="001472DF">
              <w:rPr>
                <w:sz w:val="20"/>
                <w:szCs w:val="20"/>
              </w:rPr>
              <w:t xml:space="preserve"> района на 100 мест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472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1472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12.08. </w:t>
            </w:r>
            <w:r w:rsidRPr="001472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472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97-37-6311/8 от 06.03.2008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ОС</w:t>
            </w:r>
          </w:p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159718,52</w:t>
            </w:r>
            <w:r w:rsidRPr="001472DF">
              <w:rPr>
                <w:sz w:val="20"/>
                <w:szCs w:val="20"/>
              </w:rPr>
              <w:t xml:space="preserve"> </w:t>
            </w:r>
            <w:r w:rsidRPr="004578E8">
              <w:rPr>
                <w:sz w:val="20"/>
                <w:szCs w:val="20"/>
              </w:rPr>
              <w:t>в ценах 4 кв. 2016 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7D" w:rsidRPr="001472DF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7D" w:rsidRPr="0023087D" w:rsidRDefault="0023087D" w:rsidP="00E8478E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E2C2E">
              <w:rPr>
                <w:sz w:val="20"/>
                <w:szCs w:val="20"/>
              </w:rPr>
              <w:t>0,00%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  <w:r w:rsidRPr="002308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рация МО </w:t>
            </w:r>
            <w:r w:rsidRPr="002308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«Жигаловский район»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6179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C73B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Default="0023087D" w:rsidP="0023087D">
            <w:pPr>
              <w:jc w:val="center"/>
            </w:pPr>
            <w:r w:rsidRPr="00FC32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3087D" w:rsidRPr="004C73BA" w:rsidTr="0023087D"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E8478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E2C2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jc w:val="center"/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D" w:rsidRPr="001E2C2E" w:rsidRDefault="0023087D" w:rsidP="0023087D">
            <w:pPr>
              <w:jc w:val="center"/>
            </w:pPr>
            <w:r w:rsidRPr="001E2C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87D" w:rsidRPr="004C73BA" w:rsidRDefault="0023087D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E8198E" w:rsidRDefault="00E8198E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E8198E" w:rsidRDefault="00E8198E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E8198E" w:rsidRDefault="00E8198E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E8198E" w:rsidRDefault="00E8198E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E8198E" w:rsidRDefault="00E8198E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BA4" w:rsidRDefault="00076BA4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BA4" w:rsidRDefault="00076BA4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BA4" w:rsidRDefault="00076BA4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BA4" w:rsidRDefault="00076BA4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sectPr w:rsidR="00076BA4" w:rsidSect="00A1004F">
      <w:headerReference w:type="even" r:id="rId15"/>
      <w:pgSz w:w="16840" w:h="11907" w:orient="landscape" w:code="9"/>
      <w:pgMar w:top="1418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31" w:rsidRDefault="00AE4B31" w:rsidP="00855132">
      <w:r>
        <w:separator/>
      </w:r>
    </w:p>
  </w:endnote>
  <w:endnote w:type="continuationSeparator" w:id="0">
    <w:p w:rsidR="00AE4B31" w:rsidRDefault="00AE4B31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6D" w:rsidRDefault="00E31E6D">
    <w:pPr>
      <w:pStyle w:val="a9"/>
      <w:jc w:val="center"/>
    </w:pPr>
  </w:p>
  <w:p w:rsidR="00E31E6D" w:rsidRDefault="00E31E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31" w:rsidRDefault="00AE4B31"/>
  </w:footnote>
  <w:footnote w:type="continuationSeparator" w:id="0">
    <w:p w:rsidR="00AE4B31" w:rsidRDefault="00AE4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6D" w:rsidRDefault="00E31E6D" w:rsidP="002D50A6">
    <w:pPr>
      <w:pStyle w:val="a6"/>
      <w:shd w:val="clear" w:color="auto" w:fill="auto"/>
      <w:ind w:left="65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6D" w:rsidRDefault="00E31E6D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  <w:p w:rsidR="00E31E6D" w:rsidRDefault="00E31E6D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5F1"/>
    <w:multiLevelType w:val="hybridMultilevel"/>
    <w:tmpl w:val="B8FC1F58"/>
    <w:lvl w:ilvl="0" w:tplc="810402C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5"/>
  </w:num>
  <w:num w:numId="17">
    <w:abstractNumId w:val="0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35A6"/>
    <w:rsid w:val="0000593C"/>
    <w:rsid w:val="00013356"/>
    <w:rsid w:val="0002556E"/>
    <w:rsid w:val="00026073"/>
    <w:rsid w:val="000274C4"/>
    <w:rsid w:val="000307BA"/>
    <w:rsid w:val="00035684"/>
    <w:rsid w:val="0004196E"/>
    <w:rsid w:val="00042611"/>
    <w:rsid w:val="00046C7D"/>
    <w:rsid w:val="000475ED"/>
    <w:rsid w:val="00067858"/>
    <w:rsid w:val="00071439"/>
    <w:rsid w:val="00076BA4"/>
    <w:rsid w:val="0008549E"/>
    <w:rsid w:val="00085D62"/>
    <w:rsid w:val="00090299"/>
    <w:rsid w:val="00091852"/>
    <w:rsid w:val="000A37FD"/>
    <w:rsid w:val="000A5889"/>
    <w:rsid w:val="000B5867"/>
    <w:rsid w:val="000C22B1"/>
    <w:rsid w:val="000C6EB8"/>
    <w:rsid w:val="000D0CB4"/>
    <w:rsid w:val="000E0B66"/>
    <w:rsid w:val="000E2E60"/>
    <w:rsid w:val="000F10B8"/>
    <w:rsid w:val="001060C5"/>
    <w:rsid w:val="0012106B"/>
    <w:rsid w:val="00137514"/>
    <w:rsid w:val="00146C18"/>
    <w:rsid w:val="00154336"/>
    <w:rsid w:val="001559E8"/>
    <w:rsid w:val="00155BD2"/>
    <w:rsid w:val="001567B7"/>
    <w:rsid w:val="00170B1E"/>
    <w:rsid w:val="0017176D"/>
    <w:rsid w:val="001A22EF"/>
    <w:rsid w:val="001A3F15"/>
    <w:rsid w:val="001C1EC9"/>
    <w:rsid w:val="001E2C2E"/>
    <w:rsid w:val="001E381E"/>
    <w:rsid w:val="001E3F17"/>
    <w:rsid w:val="001F2453"/>
    <w:rsid w:val="002014DD"/>
    <w:rsid w:val="0021344E"/>
    <w:rsid w:val="0021447A"/>
    <w:rsid w:val="00220084"/>
    <w:rsid w:val="0023087D"/>
    <w:rsid w:val="00237734"/>
    <w:rsid w:val="002400D3"/>
    <w:rsid w:val="00242312"/>
    <w:rsid w:val="002611A9"/>
    <w:rsid w:val="00265A4D"/>
    <w:rsid w:val="002665DD"/>
    <w:rsid w:val="002810FE"/>
    <w:rsid w:val="00281707"/>
    <w:rsid w:val="002870E0"/>
    <w:rsid w:val="00287E86"/>
    <w:rsid w:val="00294FCC"/>
    <w:rsid w:val="002A15E0"/>
    <w:rsid w:val="002A4357"/>
    <w:rsid w:val="002A4C21"/>
    <w:rsid w:val="002A795B"/>
    <w:rsid w:val="002B13DB"/>
    <w:rsid w:val="002B7E9D"/>
    <w:rsid w:val="002C73F6"/>
    <w:rsid w:val="002D060B"/>
    <w:rsid w:val="002D50A6"/>
    <w:rsid w:val="002F0621"/>
    <w:rsid w:val="002F693D"/>
    <w:rsid w:val="00300CFE"/>
    <w:rsid w:val="00311DF7"/>
    <w:rsid w:val="00317AE8"/>
    <w:rsid w:val="00322DA8"/>
    <w:rsid w:val="0033236B"/>
    <w:rsid w:val="00340096"/>
    <w:rsid w:val="00341DA5"/>
    <w:rsid w:val="00343278"/>
    <w:rsid w:val="00343E7D"/>
    <w:rsid w:val="00362465"/>
    <w:rsid w:val="0037685B"/>
    <w:rsid w:val="00377920"/>
    <w:rsid w:val="00381A6A"/>
    <w:rsid w:val="00390981"/>
    <w:rsid w:val="00397096"/>
    <w:rsid w:val="003978C3"/>
    <w:rsid w:val="003979E6"/>
    <w:rsid w:val="003A662D"/>
    <w:rsid w:val="003A6C41"/>
    <w:rsid w:val="003B38D6"/>
    <w:rsid w:val="003B70B8"/>
    <w:rsid w:val="003B7AE2"/>
    <w:rsid w:val="003E29EE"/>
    <w:rsid w:val="003E51EB"/>
    <w:rsid w:val="003F6365"/>
    <w:rsid w:val="003F736C"/>
    <w:rsid w:val="004063A9"/>
    <w:rsid w:val="00431FAE"/>
    <w:rsid w:val="0043697D"/>
    <w:rsid w:val="0044635F"/>
    <w:rsid w:val="00481444"/>
    <w:rsid w:val="00481E97"/>
    <w:rsid w:val="004833A4"/>
    <w:rsid w:val="004839C6"/>
    <w:rsid w:val="00485040"/>
    <w:rsid w:val="004B3E97"/>
    <w:rsid w:val="004C51AA"/>
    <w:rsid w:val="004D05A9"/>
    <w:rsid w:val="004D11A4"/>
    <w:rsid w:val="004D4615"/>
    <w:rsid w:val="004D4E68"/>
    <w:rsid w:val="004D5A28"/>
    <w:rsid w:val="004E218C"/>
    <w:rsid w:val="004E5F47"/>
    <w:rsid w:val="00500BA9"/>
    <w:rsid w:val="005024F9"/>
    <w:rsid w:val="00503221"/>
    <w:rsid w:val="005049A8"/>
    <w:rsid w:val="00504AF8"/>
    <w:rsid w:val="005141CF"/>
    <w:rsid w:val="005146AF"/>
    <w:rsid w:val="005278A6"/>
    <w:rsid w:val="00541482"/>
    <w:rsid w:val="00547EBF"/>
    <w:rsid w:val="00564024"/>
    <w:rsid w:val="0059324E"/>
    <w:rsid w:val="005A797E"/>
    <w:rsid w:val="005B2B50"/>
    <w:rsid w:val="005C42FD"/>
    <w:rsid w:val="005C43AE"/>
    <w:rsid w:val="005D0F67"/>
    <w:rsid w:val="005D25EB"/>
    <w:rsid w:val="005D692C"/>
    <w:rsid w:val="005E1B73"/>
    <w:rsid w:val="005E599E"/>
    <w:rsid w:val="005F08B6"/>
    <w:rsid w:val="005F4BA8"/>
    <w:rsid w:val="005F7E3D"/>
    <w:rsid w:val="00607ADE"/>
    <w:rsid w:val="00622B77"/>
    <w:rsid w:val="00623FAB"/>
    <w:rsid w:val="006267CE"/>
    <w:rsid w:val="006306B1"/>
    <w:rsid w:val="006337D8"/>
    <w:rsid w:val="0063396A"/>
    <w:rsid w:val="00645C15"/>
    <w:rsid w:val="00646C3F"/>
    <w:rsid w:val="006529AC"/>
    <w:rsid w:val="00653CC2"/>
    <w:rsid w:val="00662A96"/>
    <w:rsid w:val="006A26C3"/>
    <w:rsid w:val="006A617D"/>
    <w:rsid w:val="006B4620"/>
    <w:rsid w:val="006B5646"/>
    <w:rsid w:val="006B7D4E"/>
    <w:rsid w:val="006D1E44"/>
    <w:rsid w:val="006D31F6"/>
    <w:rsid w:val="00720B3E"/>
    <w:rsid w:val="00720F25"/>
    <w:rsid w:val="00722D01"/>
    <w:rsid w:val="00723042"/>
    <w:rsid w:val="00723AF1"/>
    <w:rsid w:val="00737C7E"/>
    <w:rsid w:val="00740192"/>
    <w:rsid w:val="007406F7"/>
    <w:rsid w:val="007647B8"/>
    <w:rsid w:val="00777AE4"/>
    <w:rsid w:val="00785DA8"/>
    <w:rsid w:val="007A776D"/>
    <w:rsid w:val="007B28BA"/>
    <w:rsid w:val="007C4942"/>
    <w:rsid w:val="007D6009"/>
    <w:rsid w:val="007D780E"/>
    <w:rsid w:val="00807395"/>
    <w:rsid w:val="00811637"/>
    <w:rsid w:val="00813266"/>
    <w:rsid w:val="00814B81"/>
    <w:rsid w:val="0082684A"/>
    <w:rsid w:val="00842947"/>
    <w:rsid w:val="008433F6"/>
    <w:rsid w:val="00843F26"/>
    <w:rsid w:val="00844E66"/>
    <w:rsid w:val="00855132"/>
    <w:rsid w:val="008615F2"/>
    <w:rsid w:val="008718F4"/>
    <w:rsid w:val="0087631A"/>
    <w:rsid w:val="00881BF4"/>
    <w:rsid w:val="00890449"/>
    <w:rsid w:val="00891961"/>
    <w:rsid w:val="008956C8"/>
    <w:rsid w:val="008974F1"/>
    <w:rsid w:val="008A1EF9"/>
    <w:rsid w:val="008A4ED9"/>
    <w:rsid w:val="008B051B"/>
    <w:rsid w:val="008B0B3C"/>
    <w:rsid w:val="008B3E48"/>
    <w:rsid w:val="008C5CAB"/>
    <w:rsid w:val="008D4010"/>
    <w:rsid w:val="008E36A0"/>
    <w:rsid w:val="008E6521"/>
    <w:rsid w:val="008E7440"/>
    <w:rsid w:val="008F1E60"/>
    <w:rsid w:val="008F5623"/>
    <w:rsid w:val="008F6537"/>
    <w:rsid w:val="008F72D9"/>
    <w:rsid w:val="0090015A"/>
    <w:rsid w:val="009071E7"/>
    <w:rsid w:val="009223D8"/>
    <w:rsid w:val="00937335"/>
    <w:rsid w:val="009403F4"/>
    <w:rsid w:val="00940DFB"/>
    <w:rsid w:val="00955E43"/>
    <w:rsid w:val="00961E93"/>
    <w:rsid w:val="009707AE"/>
    <w:rsid w:val="00976419"/>
    <w:rsid w:val="00992F1F"/>
    <w:rsid w:val="0099716B"/>
    <w:rsid w:val="009A59A5"/>
    <w:rsid w:val="009B7B0D"/>
    <w:rsid w:val="009C0C25"/>
    <w:rsid w:val="009D608C"/>
    <w:rsid w:val="009F0D7F"/>
    <w:rsid w:val="00A00C47"/>
    <w:rsid w:val="00A0169F"/>
    <w:rsid w:val="00A01DBF"/>
    <w:rsid w:val="00A1004F"/>
    <w:rsid w:val="00A173AA"/>
    <w:rsid w:val="00A233B5"/>
    <w:rsid w:val="00A25AE3"/>
    <w:rsid w:val="00A346B2"/>
    <w:rsid w:val="00A407DA"/>
    <w:rsid w:val="00A76806"/>
    <w:rsid w:val="00A815C8"/>
    <w:rsid w:val="00A83E50"/>
    <w:rsid w:val="00A83F06"/>
    <w:rsid w:val="00A97AB1"/>
    <w:rsid w:val="00AA6151"/>
    <w:rsid w:val="00AA627A"/>
    <w:rsid w:val="00AD5B9B"/>
    <w:rsid w:val="00AE4B31"/>
    <w:rsid w:val="00AE78B9"/>
    <w:rsid w:val="00AF239E"/>
    <w:rsid w:val="00B012C1"/>
    <w:rsid w:val="00B05B6A"/>
    <w:rsid w:val="00B06090"/>
    <w:rsid w:val="00B064A2"/>
    <w:rsid w:val="00B25D7D"/>
    <w:rsid w:val="00B26F20"/>
    <w:rsid w:val="00B33E27"/>
    <w:rsid w:val="00B42369"/>
    <w:rsid w:val="00B54A08"/>
    <w:rsid w:val="00B561C5"/>
    <w:rsid w:val="00B6154E"/>
    <w:rsid w:val="00B66B0C"/>
    <w:rsid w:val="00B71634"/>
    <w:rsid w:val="00B85E36"/>
    <w:rsid w:val="00B95BC6"/>
    <w:rsid w:val="00BA0838"/>
    <w:rsid w:val="00BA3EB2"/>
    <w:rsid w:val="00BB1F68"/>
    <w:rsid w:val="00BB7309"/>
    <w:rsid w:val="00BD6542"/>
    <w:rsid w:val="00C00AC6"/>
    <w:rsid w:val="00C15C64"/>
    <w:rsid w:val="00C170CB"/>
    <w:rsid w:val="00C73F44"/>
    <w:rsid w:val="00C913B9"/>
    <w:rsid w:val="00C91600"/>
    <w:rsid w:val="00C92050"/>
    <w:rsid w:val="00CA04FB"/>
    <w:rsid w:val="00CC3701"/>
    <w:rsid w:val="00CD6DEC"/>
    <w:rsid w:val="00CE22E6"/>
    <w:rsid w:val="00CE7B2B"/>
    <w:rsid w:val="00CF63F3"/>
    <w:rsid w:val="00D00A16"/>
    <w:rsid w:val="00D34608"/>
    <w:rsid w:val="00D34F8D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21F2"/>
    <w:rsid w:val="00D83342"/>
    <w:rsid w:val="00D87FDD"/>
    <w:rsid w:val="00D909ED"/>
    <w:rsid w:val="00D9724B"/>
    <w:rsid w:val="00DA4959"/>
    <w:rsid w:val="00DB3F76"/>
    <w:rsid w:val="00DB77D3"/>
    <w:rsid w:val="00DC0D36"/>
    <w:rsid w:val="00DC262E"/>
    <w:rsid w:val="00DE0069"/>
    <w:rsid w:val="00DE0928"/>
    <w:rsid w:val="00DE2531"/>
    <w:rsid w:val="00E03902"/>
    <w:rsid w:val="00E12818"/>
    <w:rsid w:val="00E205DA"/>
    <w:rsid w:val="00E2097C"/>
    <w:rsid w:val="00E22636"/>
    <w:rsid w:val="00E31E6D"/>
    <w:rsid w:val="00E465F8"/>
    <w:rsid w:val="00E500ED"/>
    <w:rsid w:val="00E73C7A"/>
    <w:rsid w:val="00E815F5"/>
    <w:rsid w:val="00E8198E"/>
    <w:rsid w:val="00E8478E"/>
    <w:rsid w:val="00E8711B"/>
    <w:rsid w:val="00E92ACC"/>
    <w:rsid w:val="00E95061"/>
    <w:rsid w:val="00EA2F63"/>
    <w:rsid w:val="00EA30E6"/>
    <w:rsid w:val="00EA48FA"/>
    <w:rsid w:val="00EB15A3"/>
    <w:rsid w:val="00EB613A"/>
    <w:rsid w:val="00EC0F65"/>
    <w:rsid w:val="00ED5AF9"/>
    <w:rsid w:val="00EE05D8"/>
    <w:rsid w:val="00EE17A0"/>
    <w:rsid w:val="00EE7305"/>
    <w:rsid w:val="00EF44C0"/>
    <w:rsid w:val="00F05127"/>
    <w:rsid w:val="00F05169"/>
    <w:rsid w:val="00F14179"/>
    <w:rsid w:val="00F25029"/>
    <w:rsid w:val="00F26373"/>
    <w:rsid w:val="00F26572"/>
    <w:rsid w:val="00F33D10"/>
    <w:rsid w:val="00F43DE2"/>
    <w:rsid w:val="00F47069"/>
    <w:rsid w:val="00F66432"/>
    <w:rsid w:val="00F85839"/>
    <w:rsid w:val="00F85920"/>
    <w:rsid w:val="00F94D08"/>
    <w:rsid w:val="00FA16DF"/>
    <w:rsid w:val="00FA41C0"/>
    <w:rsid w:val="00FA4ADE"/>
    <w:rsid w:val="00FB13AA"/>
    <w:rsid w:val="00FC212C"/>
    <w:rsid w:val="00FD156D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01282DDA703CDE6E539961C942462ED664D5850ABFA53F883F579D7E16AF29B2BB20C4690EC03448CB2DQFr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962893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4666869.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1228-DA3F-4497-9E5E-F54E5514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Газета</cp:lastModifiedBy>
  <cp:revision>47</cp:revision>
  <cp:lastPrinted>2017-11-10T06:24:00Z</cp:lastPrinted>
  <dcterms:created xsi:type="dcterms:W3CDTF">2015-05-20T03:47:00Z</dcterms:created>
  <dcterms:modified xsi:type="dcterms:W3CDTF">2017-11-20T02:14:00Z</dcterms:modified>
</cp:coreProperties>
</file>