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A0D4" w14:textId="77777777" w:rsidR="00327264" w:rsidRPr="00327264" w:rsidRDefault="003272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7264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способах получения консультаций по вопросам соблюдения обязательных требований </w:t>
      </w:r>
    </w:p>
    <w:p w14:paraId="2E12740D" w14:textId="578EA7DB" w:rsidR="00916C0A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>Должностные лица администрации города Черемхово (далее также – инспектор, контрольный орган) осуществляют консультирование (дают разъяснения по вопросам, связанным с организацией и осуществлением муниципального контроля) по обращениям контролируемых лиц и их представителей. Консультирование осуществляется без взимания платы.</w:t>
      </w:r>
    </w:p>
    <w:p w14:paraId="5ABAD747" w14:textId="77777777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 xml:space="preserve">Консультирование в устной форме осуществляется по телефону, посредством </w:t>
      </w:r>
      <w:proofErr w:type="spellStart"/>
      <w:proofErr w:type="gramStart"/>
      <w:r w:rsidRPr="00624E28">
        <w:rPr>
          <w:rFonts w:ascii="Times New Roman" w:hAnsi="Times New Roman" w:cs="Times New Roman"/>
          <w:sz w:val="24"/>
          <w:szCs w:val="24"/>
        </w:rPr>
        <w:t>видеоконференц</w:t>
      </w:r>
      <w:proofErr w:type="spellEnd"/>
      <w:r w:rsidRPr="00624E28">
        <w:rPr>
          <w:rFonts w:ascii="Times New Roman" w:hAnsi="Times New Roman" w:cs="Times New Roman"/>
          <w:sz w:val="24"/>
          <w:szCs w:val="24"/>
        </w:rPr>
        <w:t>-связи</w:t>
      </w:r>
      <w:proofErr w:type="gramEnd"/>
      <w:r w:rsidRPr="00624E28">
        <w:rPr>
          <w:rFonts w:ascii="Times New Roman" w:hAnsi="Times New Roman" w:cs="Times New Roman"/>
          <w:sz w:val="24"/>
          <w:szCs w:val="24"/>
        </w:rPr>
        <w:t>, на личном приеме, либо в ходе проведения профилактического и (или) контрольного мероприятия, по следующим вопросам:</w:t>
      </w:r>
    </w:p>
    <w:p w14:paraId="059DD10B" w14:textId="77777777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 xml:space="preserve"> 1) местонахождение, контактные телефоны, адрес официального сайта в сети Интернет и адреса электронной почты уполномоченного органа; </w:t>
      </w:r>
    </w:p>
    <w:p w14:paraId="6E2885F3" w14:textId="77777777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 xml:space="preserve">2) график работы уполномоченного органа, время приема посетителей; </w:t>
      </w:r>
    </w:p>
    <w:p w14:paraId="74D02F6D" w14:textId="77777777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 xml:space="preserve">3) номера кабинетов, где проводится прием и информирование посетителей по вопросам осуществления муниципального контроля, а также фамилии, имена, отчества (при наличии) инспекторов, осуществляющих прием и информирование; </w:t>
      </w:r>
    </w:p>
    <w:p w14:paraId="4B93670B" w14:textId="77777777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 xml:space="preserve">4) перечень нормативных правовых актов, регулирующих осуществление муниципального контроля; </w:t>
      </w:r>
    </w:p>
    <w:p w14:paraId="16CA5DAB" w14:textId="328452AB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>5) перечень нормативных правовых актов, содержащих обязательные требования.</w:t>
      </w:r>
    </w:p>
    <w:p w14:paraId="335C467E" w14:textId="77777777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 xml:space="preserve">Консультирование в письменной форме, в соответствии с запросом контролируемого лица о предоставлении информации об организации и осуществлении муниципального контроля, осуществляется по следующим вопросам: </w:t>
      </w:r>
    </w:p>
    <w:p w14:paraId="19643128" w14:textId="76092D95" w:rsidR="00327264" w:rsidRPr="00624E28" w:rsidRDefault="00327264" w:rsidP="00624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E28">
        <w:rPr>
          <w:rFonts w:ascii="Times New Roman" w:hAnsi="Times New Roman" w:cs="Times New Roman"/>
          <w:sz w:val="24"/>
          <w:szCs w:val="24"/>
        </w:rPr>
        <w:t>1) основание назначения контрольного мероприятия, в случае назначения такого контрольного мероприятия в отношении объекта контроля, принадлежащего обратившемуся контролируемому лицу или используемого таким контролируемым лицом; 2) основание объявления обратившемуся контролируемому лицу предостережения.</w:t>
      </w:r>
    </w:p>
    <w:p w14:paraId="65A48334" w14:textId="672C8277" w:rsidR="00327264" w:rsidRPr="00624E28" w:rsidRDefault="00327264" w:rsidP="00624E28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353535"/>
        </w:rPr>
      </w:pPr>
      <w:r w:rsidRPr="00624E28">
        <w:t>Консультирование осуществляется по телефон</w:t>
      </w:r>
      <w:r w:rsidRPr="00624E28">
        <w:t>у</w:t>
      </w:r>
      <w:r w:rsidRPr="00624E28">
        <w:t>: 8 (39546) 5-</w:t>
      </w:r>
      <w:r w:rsidRPr="00624E28">
        <w:t>22</w:t>
      </w:r>
      <w:r w:rsidRPr="00624E28">
        <w:t>-</w:t>
      </w:r>
      <w:r w:rsidRPr="00624E28">
        <w:t>12</w:t>
      </w:r>
      <w:r w:rsidRPr="00624E28">
        <w:t>,</w:t>
      </w:r>
      <w:r w:rsidRPr="00624E28">
        <w:t xml:space="preserve"> </w:t>
      </w:r>
      <w:r w:rsidRPr="00624E28">
        <w:t xml:space="preserve">посредством видео-конференц-связи, на личном приеме по адресу: г. Черемхово, ул. Куйбышева, д. 20, кабинет № </w:t>
      </w:r>
      <w:r w:rsidRPr="00624E28">
        <w:t>38</w:t>
      </w:r>
      <w:r w:rsidRPr="00624E28">
        <w:t xml:space="preserve"> понедельник, среда</w:t>
      </w:r>
      <w:r w:rsidRPr="00624E28">
        <w:t xml:space="preserve"> </w:t>
      </w:r>
      <w:r w:rsidRPr="00624E28">
        <w:t>с 9.00 до 18.00 (обеденный перерыв с 13.00 до 14</w:t>
      </w:r>
      <w:r w:rsidRPr="00624E28">
        <w:rPr>
          <w:color w:val="353535"/>
        </w:rPr>
        <w:t>.00).</w:t>
      </w:r>
    </w:p>
    <w:p w14:paraId="517B0BAA" w14:textId="1D912E28" w:rsidR="00327264" w:rsidRPr="00327264" w:rsidRDefault="00327264" w:rsidP="00327264">
      <w:pPr>
        <w:rPr>
          <w:rFonts w:ascii="Times New Roman" w:hAnsi="Times New Roman" w:cs="Times New Roman"/>
          <w:sz w:val="24"/>
          <w:szCs w:val="24"/>
        </w:rPr>
      </w:pPr>
    </w:p>
    <w:sectPr w:rsidR="00327264" w:rsidRPr="0032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172C5"/>
    <w:multiLevelType w:val="multilevel"/>
    <w:tmpl w:val="8856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3C"/>
    <w:rsid w:val="00310758"/>
    <w:rsid w:val="00327264"/>
    <w:rsid w:val="00624E28"/>
    <w:rsid w:val="00830F5F"/>
    <w:rsid w:val="00916C0A"/>
    <w:rsid w:val="00F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C7BF"/>
  <w15:chartTrackingRefBased/>
  <w15:docId w15:val="{2693E36B-A766-42AD-80C6-F61005D3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7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72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7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726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2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2025-10-03T04:00:00Z</dcterms:created>
  <dcterms:modified xsi:type="dcterms:W3CDTF">2025-10-03T04:08:00Z</dcterms:modified>
</cp:coreProperties>
</file>