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GoBack"/>
      <w:r w:rsidRPr="006C3666">
        <w:rPr>
          <w:rFonts w:ascii="Times New Roman" w:hAnsi="Times New Roman" w:cs="Times New Roman"/>
          <w:b/>
          <w:bCs/>
        </w:rPr>
        <w:t>ИРКУТСКАЯ ОБЛАСТЬ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C3666">
        <w:rPr>
          <w:rFonts w:ascii="Times New Roman" w:hAnsi="Times New Roman" w:cs="Times New Roman"/>
          <w:b/>
          <w:bCs/>
        </w:rPr>
        <w:t xml:space="preserve">БОХАНСКИЙ РАЙОН 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C3666">
        <w:rPr>
          <w:rFonts w:ascii="Times New Roman" w:hAnsi="Times New Roman" w:cs="Times New Roman"/>
          <w:b/>
          <w:bCs/>
        </w:rPr>
        <w:t xml:space="preserve">ДУМА 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C3666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C3666">
        <w:rPr>
          <w:rFonts w:ascii="Times New Roman" w:hAnsi="Times New Roman" w:cs="Times New Roman"/>
          <w:b/>
          <w:bCs/>
        </w:rPr>
        <w:t>"Тихоновка"</w:t>
      </w:r>
    </w:p>
    <w:p w:rsidR="00727C1A" w:rsidRPr="006C3666" w:rsidRDefault="00727C1A" w:rsidP="006C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27C1A" w:rsidRPr="006C3666" w:rsidRDefault="00326401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РЕШЕНИЕ № </w:t>
      </w:r>
      <w:r w:rsidR="00F87498">
        <w:rPr>
          <w:rFonts w:ascii="Times New Roman" w:hAnsi="Times New Roman" w:cs="Times New Roman"/>
          <w:b/>
          <w:bCs/>
        </w:rPr>
        <w:t>76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C3666">
        <w:rPr>
          <w:rFonts w:ascii="Times New Roman" w:hAnsi="Times New Roman" w:cs="Times New Roman"/>
          <w:b/>
          <w:bCs/>
        </w:rPr>
        <w:t xml:space="preserve">Шестнадцатая сессия                                                           </w:t>
      </w:r>
      <w:r w:rsidR="006C3666">
        <w:rPr>
          <w:rFonts w:ascii="Times New Roman" w:hAnsi="Times New Roman" w:cs="Times New Roman"/>
          <w:b/>
          <w:bCs/>
        </w:rPr>
        <w:t xml:space="preserve">                                </w:t>
      </w:r>
      <w:r w:rsidRPr="006C3666">
        <w:rPr>
          <w:rFonts w:ascii="Times New Roman" w:hAnsi="Times New Roman" w:cs="Times New Roman"/>
          <w:b/>
          <w:bCs/>
        </w:rPr>
        <w:t xml:space="preserve">    Третьего созыва</w:t>
      </w:r>
    </w:p>
    <w:p w:rsidR="00727C1A" w:rsidRPr="006C3666" w:rsidRDefault="00F87498" w:rsidP="00727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28.12</w:t>
      </w:r>
      <w:r w:rsidR="00727C1A" w:rsidRPr="006C3666">
        <w:rPr>
          <w:rFonts w:ascii="Times New Roman" w:hAnsi="Times New Roman" w:cs="Times New Roman"/>
          <w:b/>
          <w:bCs/>
        </w:rPr>
        <w:t xml:space="preserve">. 2015 г.                                                                           </w:t>
      </w:r>
      <w:r w:rsidR="006C3666">
        <w:rPr>
          <w:rFonts w:ascii="Times New Roman" w:hAnsi="Times New Roman" w:cs="Times New Roman"/>
          <w:b/>
          <w:bCs/>
        </w:rPr>
        <w:t xml:space="preserve">                                 </w:t>
      </w:r>
      <w:r w:rsidR="00727C1A" w:rsidRPr="006C3666">
        <w:rPr>
          <w:rFonts w:ascii="Times New Roman" w:hAnsi="Times New Roman" w:cs="Times New Roman"/>
          <w:b/>
          <w:bCs/>
        </w:rPr>
        <w:t xml:space="preserve">   с. Тихоновка 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792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3666">
        <w:rPr>
          <w:rFonts w:ascii="Times New Roman" w:hAnsi="Times New Roman" w:cs="Times New Roman"/>
          <w:b/>
          <w:bCs/>
        </w:rPr>
        <w:t xml:space="preserve">О внесении изменений </w:t>
      </w:r>
      <w:r w:rsidR="00762373" w:rsidRPr="006C3666">
        <w:rPr>
          <w:rFonts w:ascii="Times New Roman" w:hAnsi="Times New Roman" w:cs="Times New Roman"/>
          <w:b/>
          <w:bCs/>
        </w:rPr>
        <w:t xml:space="preserve">в решение Думы № 58 от 04.06.2015 г. </w:t>
      </w:r>
    </w:p>
    <w:p w:rsidR="00727C1A" w:rsidRPr="006C3666" w:rsidRDefault="00762373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3666">
        <w:rPr>
          <w:rFonts w:ascii="Times New Roman" w:hAnsi="Times New Roman" w:cs="Times New Roman"/>
          <w:b/>
          <w:bCs/>
        </w:rPr>
        <w:t>«</w:t>
      </w:r>
      <w:r w:rsidR="00727C1A" w:rsidRPr="006C3666">
        <w:rPr>
          <w:rFonts w:ascii="Times New Roman" w:hAnsi="Times New Roman" w:cs="Times New Roman"/>
          <w:b/>
          <w:bCs/>
        </w:rPr>
        <w:t>ОБ УТВЕРЖДЕНИИ ПРАВИЛ БЛАГОУСТРОЙСТВА ТЕРРИТОРИИ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3666">
        <w:rPr>
          <w:rFonts w:ascii="Times New Roman" w:hAnsi="Times New Roman" w:cs="Times New Roman"/>
          <w:b/>
          <w:bCs/>
        </w:rPr>
        <w:t>МУНИЦИ</w:t>
      </w:r>
      <w:r w:rsidR="00762373" w:rsidRPr="006C3666">
        <w:rPr>
          <w:rFonts w:ascii="Times New Roman" w:hAnsi="Times New Roman" w:cs="Times New Roman"/>
          <w:b/>
          <w:bCs/>
        </w:rPr>
        <w:t>ПАЛЬНОГО ОБРАЗОВАНИЯ «ТИХОНОВКА»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C3666">
        <w:rPr>
          <w:rFonts w:ascii="Times New Roman" w:hAnsi="Times New Roman" w:cs="Times New Roman"/>
        </w:rPr>
        <w:t xml:space="preserve">В целях обеспечения чистоты, порядка, высоких эстетических качеств и комфортности среды проживания, установления единого порядка благоустройства территории муниципального образования "Тихоновка", руководствуясь </w:t>
      </w:r>
      <w:hyperlink r:id="rId5" w:history="1">
        <w:r w:rsidRPr="006C3666">
          <w:rPr>
            <w:rStyle w:val="a3"/>
            <w:rFonts w:ascii="Times New Roman" w:hAnsi="Times New Roman" w:cs="Times New Roman"/>
            <w:color w:val="auto"/>
            <w:u w:val="none"/>
          </w:rPr>
          <w:t>пунктом 25</w:t>
        </w:r>
      </w:hyperlink>
      <w:r w:rsidRPr="006C3666">
        <w:rPr>
          <w:rFonts w:ascii="Times New Roman" w:hAnsi="Times New Roman" w:cs="Times New Roman"/>
        </w:rPr>
        <w:t xml:space="preserve">, </w:t>
      </w:r>
      <w:hyperlink r:id="rId6" w:history="1">
        <w:r w:rsidRPr="006C3666">
          <w:rPr>
            <w:rStyle w:val="a3"/>
            <w:rFonts w:ascii="Times New Roman" w:hAnsi="Times New Roman" w:cs="Times New Roman"/>
            <w:color w:val="auto"/>
            <w:u w:val="none"/>
          </w:rPr>
          <w:t>пунктом 27 части 1 статьи 16</w:t>
        </w:r>
      </w:hyperlink>
      <w:r w:rsidRPr="006C3666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6C3666">
          <w:rPr>
            <w:rStyle w:val="a3"/>
            <w:rFonts w:ascii="Times New Roman" w:hAnsi="Times New Roman" w:cs="Times New Roman"/>
            <w:color w:val="auto"/>
            <w:u w:val="none"/>
          </w:rPr>
          <w:t>пунктом 25</w:t>
        </w:r>
      </w:hyperlink>
      <w:r w:rsidRPr="006C3666">
        <w:rPr>
          <w:rFonts w:ascii="Times New Roman" w:hAnsi="Times New Roman" w:cs="Times New Roman"/>
        </w:rPr>
        <w:t xml:space="preserve">, </w:t>
      </w:r>
      <w:hyperlink r:id="rId8" w:history="1">
        <w:r w:rsidRPr="006C3666">
          <w:rPr>
            <w:rStyle w:val="a3"/>
            <w:rFonts w:ascii="Times New Roman" w:hAnsi="Times New Roman" w:cs="Times New Roman"/>
            <w:color w:val="auto"/>
            <w:u w:val="none"/>
          </w:rPr>
          <w:t>пунктом 28 части 1 статьи 4</w:t>
        </w:r>
      </w:hyperlink>
      <w:r w:rsidRPr="006C3666">
        <w:rPr>
          <w:rFonts w:ascii="Times New Roman" w:hAnsi="Times New Roman" w:cs="Times New Roman"/>
        </w:rPr>
        <w:t xml:space="preserve">, </w:t>
      </w:r>
      <w:hyperlink r:id="rId9" w:history="1">
        <w:r w:rsidRPr="006C3666">
          <w:rPr>
            <w:rStyle w:val="a3"/>
            <w:rFonts w:ascii="Times New Roman" w:hAnsi="Times New Roman" w:cs="Times New Roman"/>
            <w:color w:val="auto"/>
            <w:u w:val="none"/>
          </w:rPr>
          <w:t>статьей 21</w:t>
        </w:r>
      </w:hyperlink>
      <w:r w:rsidRPr="006C3666">
        <w:rPr>
          <w:rFonts w:ascii="Times New Roman" w:hAnsi="Times New Roman" w:cs="Times New Roman"/>
        </w:rPr>
        <w:t xml:space="preserve"> Устава муниципального образования "Тихоновка", Дума  муниципального</w:t>
      </w:r>
      <w:proofErr w:type="gramEnd"/>
      <w:r w:rsidRPr="006C3666">
        <w:rPr>
          <w:rFonts w:ascii="Times New Roman" w:hAnsi="Times New Roman" w:cs="Times New Roman"/>
        </w:rPr>
        <w:t xml:space="preserve"> образования "Тихоновка" решила: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7C1A" w:rsidRPr="006C3666" w:rsidRDefault="00762373" w:rsidP="00727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 xml:space="preserve">1. Внести следующие изменения и дополнения в решение № 58 от 04.06.2015 г. «Об утверждении </w:t>
      </w:r>
      <w:r w:rsidR="00727C1A" w:rsidRPr="006C3666">
        <w:rPr>
          <w:rFonts w:ascii="Times New Roman" w:hAnsi="Times New Roman" w:cs="Times New Roman"/>
        </w:rPr>
        <w:t xml:space="preserve"> </w:t>
      </w:r>
      <w:r w:rsidRPr="006C3666">
        <w:rPr>
          <w:rFonts w:ascii="Times New Roman" w:hAnsi="Times New Roman" w:cs="Times New Roman"/>
        </w:rPr>
        <w:t>Правил</w:t>
      </w:r>
      <w:r w:rsidRPr="006C3666">
        <w:t xml:space="preserve"> </w:t>
      </w:r>
      <w:r w:rsidR="00727C1A" w:rsidRPr="006C3666">
        <w:rPr>
          <w:rFonts w:ascii="Times New Roman" w:hAnsi="Times New Roman" w:cs="Times New Roman"/>
        </w:rPr>
        <w:t>благоустройства территории муниципального образования "Тихоновка" (Приложение).</w:t>
      </w:r>
    </w:p>
    <w:p w:rsidR="00727C1A" w:rsidRPr="006C3666" w:rsidRDefault="00762373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>1. статью 2 Правил дополнить следующими понятиями:</w:t>
      </w:r>
    </w:p>
    <w:p w:rsidR="00762373" w:rsidRPr="006C3666" w:rsidRDefault="00762373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>-место временного хранения отходо</w:t>
      </w:r>
      <w:proofErr w:type="gramStart"/>
      <w:r w:rsidRPr="006C3666">
        <w:rPr>
          <w:rFonts w:ascii="Times New Roman" w:hAnsi="Times New Roman" w:cs="Times New Roman"/>
        </w:rPr>
        <w:t>в-</w:t>
      </w:r>
      <w:proofErr w:type="gramEnd"/>
      <w:r w:rsidRPr="006C3666">
        <w:rPr>
          <w:rFonts w:ascii="Times New Roman" w:hAnsi="Times New Roman" w:cs="Times New Roman"/>
        </w:rPr>
        <w:t xml:space="preserve"> свалка предназначенная для сбора твердых бытовых отходов;</w:t>
      </w:r>
    </w:p>
    <w:p w:rsidR="00762373" w:rsidRPr="006C3666" w:rsidRDefault="00762373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>-производитель отходо</w:t>
      </w:r>
      <w:proofErr w:type="gramStart"/>
      <w:r w:rsidRPr="006C3666">
        <w:rPr>
          <w:rFonts w:ascii="Times New Roman" w:hAnsi="Times New Roman" w:cs="Times New Roman"/>
        </w:rPr>
        <w:t>в-</w:t>
      </w:r>
      <w:proofErr w:type="gramEnd"/>
      <w:r w:rsidRPr="006C3666">
        <w:rPr>
          <w:rFonts w:ascii="Times New Roman" w:hAnsi="Times New Roman" w:cs="Times New Roman"/>
        </w:rPr>
        <w:t xml:space="preserve"> физическое или юридическое лицо образующее отходы в результате своей деятельности.</w:t>
      </w:r>
    </w:p>
    <w:p w:rsidR="00A726D2" w:rsidRPr="006C3666" w:rsidRDefault="00762373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>2. в статье 4.1</w:t>
      </w:r>
      <w:r w:rsidR="00B44E7E" w:rsidRPr="006C3666">
        <w:rPr>
          <w:rFonts w:ascii="Times New Roman" w:hAnsi="Times New Roman" w:cs="Times New Roman"/>
        </w:rPr>
        <w:t xml:space="preserve"> </w:t>
      </w:r>
      <w:r w:rsidR="00FB05DF" w:rsidRPr="006C3666">
        <w:rPr>
          <w:rFonts w:ascii="Times New Roman" w:hAnsi="Times New Roman" w:cs="Times New Roman"/>
        </w:rPr>
        <w:t>Общие требования к содержанию элементов внешнего благоустройства пункт 4.1.2</w:t>
      </w:r>
      <w:r w:rsidRPr="006C3666">
        <w:rPr>
          <w:rFonts w:ascii="Times New Roman" w:hAnsi="Times New Roman" w:cs="Times New Roman"/>
        </w:rPr>
        <w:t xml:space="preserve"> </w:t>
      </w:r>
      <w:r w:rsidR="00A726D2" w:rsidRPr="006C3666">
        <w:rPr>
          <w:rFonts w:ascii="Times New Roman" w:hAnsi="Times New Roman" w:cs="Times New Roman"/>
        </w:rPr>
        <w:t>предложения «В соответствии с климатическими условиями период летней уборки территорий устанавливается с 15 июня по 01 июля включительно. В зависимости от погодных условий указанный период может быть сокращен или продлен по решению органа местного самоуправления.» исключить ;</w:t>
      </w:r>
    </w:p>
    <w:p w:rsidR="00762373" w:rsidRPr="006C3666" w:rsidRDefault="00A726D2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>-пункт 4.1.2 дополнить предложениями следующего содержания «Весенне-летняя уборка производится с 15 апреля по 15 октября. В зависимости от климатических условий постановлением главы администрации МО «Тихоновка» период весенне-летней уборки может быть изменен.</w:t>
      </w:r>
    </w:p>
    <w:p w:rsidR="00A726D2" w:rsidRPr="006C3666" w:rsidRDefault="00A726D2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 xml:space="preserve">     Уборка территории муниципального образования в осенне-зимний период проводится  15 октября по 15 апреля. В зависимости от климатических условий постановлением главы администрации МО «Тихоновка» период осенне-зимней уборки может быть изменен.</w:t>
      </w:r>
    </w:p>
    <w:p w:rsidR="007F543B" w:rsidRPr="006C3666" w:rsidRDefault="007F543B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 xml:space="preserve">    Укладка свежевыпавшего снега в валы и кучи разрешается на всех улицах.</w:t>
      </w:r>
    </w:p>
    <w:p w:rsidR="007F543B" w:rsidRPr="006C3666" w:rsidRDefault="007F543B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 xml:space="preserve">    В зависимости от ширины улицы и характера </w:t>
      </w:r>
      <w:r w:rsidR="00B77B82" w:rsidRPr="006C3666">
        <w:rPr>
          <w:rFonts w:ascii="Times New Roman" w:hAnsi="Times New Roman" w:cs="Times New Roman"/>
        </w:rPr>
        <w:t>движения на ней валы могут укладываться либо по обеим сторонам проезжей части, либо с одной стороны проезжей части с оставлением необходимых проходов и проездов.</w:t>
      </w:r>
    </w:p>
    <w:p w:rsidR="00B77B82" w:rsidRPr="006C3666" w:rsidRDefault="00B77B82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 xml:space="preserve">    Очистка от снега крыш и удаление сосулек возлагаются на владельцев зданий и сооружений и должны производится с обеспечением мер безопасности: ограждение тротуаров, оснащение страховочным оборудованием лиц, работающих на высоте</w:t>
      </w:r>
      <w:proofErr w:type="gramStart"/>
      <w:r w:rsidRPr="006C3666">
        <w:rPr>
          <w:rFonts w:ascii="Times New Roman" w:hAnsi="Times New Roman" w:cs="Times New Roman"/>
        </w:rPr>
        <w:t>.»</w:t>
      </w:r>
      <w:proofErr w:type="gramEnd"/>
    </w:p>
    <w:p w:rsidR="00727C1A" w:rsidRPr="006C3666" w:rsidRDefault="00727C1A" w:rsidP="006C3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>2. Опубликовать настоящее решение в Вестнике МО "Тихоновка"  и разместить на официальном сайте  муниципального образования "</w:t>
      </w:r>
      <w:proofErr w:type="spellStart"/>
      <w:r w:rsidRPr="006C3666">
        <w:rPr>
          <w:rFonts w:ascii="Times New Roman" w:hAnsi="Times New Roman" w:cs="Times New Roman"/>
        </w:rPr>
        <w:t>Боханский</w:t>
      </w:r>
      <w:proofErr w:type="spellEnd"/>
      <w:r w:rsidRPr="006C3666">
        <w:rPr>
          <w:rFonts w:ascii="Times New Roman" w:hAnsi="Times New Roman" w:cs="Times New Roman"/>
        </w:rPr>
        <w:t xml:space="preserve"> район" в информационно-телекоммуникационной сети "Интернет"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>3. Настоящее решение вступает в силу со дня его официального опубликования.</w:t>
      </w: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7C1A" w:rsidRPr="006C3666" w:rsidRDefault="00727C1A" w:rsidP="00727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 xml:space="preserve">Председатель Думы </w:t>
      </w:r>
    </w:p>
    <w:p w:rsidR="00727C1A" w:rsidRPr="006C3666" w:rsidRDefault="00727C1A" w:rsidP="006C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3666">
        <w:rPr>
          <w:rFonts w:ascii="Times New Roman" w:hAnsi="Times New Roman" w:cs="Times New Roman"/>
        </w:rPr>
        <w:t>муниципального образования</w:t>
      </w:r>
      <w:r w:rsidR="006C3666">
        <w:rPr>
          <w:rFonts w:ascii="Times New Roman" w:hAnsi="Times New Roman" w:cs="Times New Roman"/>
        </w:rPr>
        <w:t xml:space="preserve"> </w:t>
      </w:r>
      <w:r w:rsidRPr="006C3666">
        <w:rPr>
          <w:rFonts w:ascii="Times New Roman" w:hAnsi="Times New Roman" w:cs="Times New Roman"/>
        </w:rPr>
        <w:t xml:space="preserve">"Тихоновка"                 </w:t>
      </w:r>
      <w:r w:rsidR="006C3666">
        <w:rPr>
          <w:rFonts w:ascii="Times New Roman" w:hAnsi="Times New Roman" w:cs="Times New Roman"/>
        </w:rPr>
        <w:t xml:space="preserve">                </w:t>
      </w:r>
      <w:r w:rsidRPr="006C3666">
        <w:rPr>
          <w:rFonts w:ascii="Times New Roman" w:hAnsi="Times New Roman" w:cs="Times New Roman"/>
        </w:rPr>
        <w:t>_</w:t>
      </w:r>
      <w:r w:rsidR="006C3666">
        <w:rPr>
          <w:rFonts w:ascii="Times New Roman" w:hAnsi="Times New Roman" w:cs="Times New Roman"/>
        </w:rPr>
        <w:t>____________  М.В. Скоробогатова</w:t>
      </w:r>
    </w:p>
    <w:p w:rsidR="00727C1A" w:rsidRPr="006C3666" w:rsidRDefault="00727C1A" w:rsidP="00727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7430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  <w:r w:rsidRPr="006C3666">
        <w:rPr>
          <w:rFonts w:ascii="Times New Roman" w:eastAsia="Times New Roman" w:hAnsi="Times New Roman" w:cs="Times New Roman"/>
          <w:b/>
        </w:rPr>
        <w:t>Утверждены Решением Думы МО « Тихоновка" от 04.06.2015 г.     № 58</w:t>
      </w:r>
    </w:p>
    <w:p w:rsidR="00B44E7E" w:rsidRPr="006C3666" w:rsidRDefault="00B44E7E" w:rsidP="00727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C3666">
        <w:rPr>
          <w:rFonts w:ascii="Times New Roman" w:eastAsia="Times New Roman" w:hAnsi="Times New Roman" w:cs="Times New Roman"/>
          <w:b/>
        </w:rPr>
        <w:t>Внесены изменения решением Думы № 76 от ___12.2015 г.</w:t>
      </w:r>
    </w:p>
    <w:tbl>
      <w:tblPr>
        <w:tblW w:w="50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9"/>
      </w:tblGrid>
      <w:tr w:rsidR="00727C1A" w:rsidRPr="006C3666" w:rsidTr="00856EB6">
        <w:trPr>
          <w:tblCellSpacing w:w="0" w:type="dxa"/>
        </w:trPr>
        <w:tc>
          <w:tcPr>
            <w:tcW w:w="5000" w:type="pct"/>
            <w:vAlign w:val="center"/>
          </w:tcPr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27C1A" w:rsidRPr="006C3666" w:rsidRDefault="00727C1A" w:rsidP="0085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 xml:space="preserve">Правила </w:t>
            </w:r>
          </w:p>
          <w:p w:rsidR="00727C1A" w:rsidRPr="006C3666" w:rsidRDefault="00727C1A" w:rsidP="0085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благоустройства и содержания территории муниципального образования «Тихоновка»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1.Общие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среды, определяют порядок уборки и содержания территории муниципального образования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 Проектирование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  населения по территории муниципального образования.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Требования охраны здоровья человека включают: противопожарные, санитарно-гигиенические, конструктивные, технологические, планировочные требования, предотвращающие получение заболеваний и травм. 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>Территориями благоустройства  являются: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улично-дорожная сеть населенного пункта, технические (охранно-эксплуатационные) зоны инженерных коммуникаций. </w:t>
            </w:r>
            <w:proofErr w:type="gramEnd"/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2.В настоящих Правилах используются понятия: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- благоустройство – комплекс мероприятий, направленных на обеспечение и улучшение санитарного и эстетического состояния территории муниципального образования, повышения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 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>- домовладелец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уполномоченным: собственником;</w:t>
            </w:r>
            <w:proofErr w:type="gramEnd"/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- прилегающая территория - участок территории с 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на улицах с двухсторонней застройкой по длине занимаемого участка, по ширине - до оси проезжей части улицы;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на дорогах, подходах и подъездных путях к промышленным</w:t>
            </w:r>
            <w:r w:rsidRPr="006C3666">
              <w:rPr>
                <w:rFonts w:ascii="Times New Roman" w:eastAsia="Times New Roman" w:hAnsi="Times New Roman" w:cs="Times New Roman"/>
              </w:rPr>
              <w:br/>
              <w:t xml:space="preserve">организациям, а также к жилым микрорайонам, карьерам, гаражам, складам </w:t>
            </w:r>
            <w:r w:rsidRPr="006C3666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6C3666">
              <w:rPr>
                <w:rFonts w:ascii="Times New Roman" w:eastAsia="Times New Roman" w:hAnsi="Times New Roman" w:cs="Times New Roman"/>
              </w:rPr>
              <w:t>земельным участкам - по всей длине дороги, включая 10-метровую зеленую</w:t>
            </w:r>
            <w:r w:rsidRPr="006C3666">
              <w:rPr>
                <w:rFonts w:ascii="Times New Roman" w:eastAsia="Times New Roman" w:hAnsi="Times New Roman" w:cs="Times New Roman"/>
              </w:rPr>
              <w:br/>
              <w:t>зону;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на строительных площадках - территория не менее 15 метров от ограждения стройки по всему периметру;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для некапитальных объектов торговли, общественного питания и бытового обслуживания населения - в радиусе не менее 10 метров;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 xml:space="preserve">территория общего пользования - прилегающая территория и другая территория общего пользования </w:t>
            </w: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6C3666">
              <w:rPr>
                <w:rFonts w:ascii="Times New Roman" w:eastAsia="Times New Roman" w:hAnsi="Times New Roman" w:cs="Times New Roman"/>
              </w:rPr>
              <w:t>территория парков, скверов, рощ, садов, бульваров, площадей, улиц и т, д.);</w:t>
            </w:r>
            <w:proofErr w:type="gramEnd"/>
          </w:p>
          <w:p w:rsidR="00727C1A" w:rsidRPr="006C3666" w:rsidRDefault="00B44E7E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-</w:t>
            </w:r>
            <w:r w:rsidR="00727C1A" w:rsidRPr="006C3666">
              <w:rPr>
                <w:rFonts w:ascii="Times New Roman" w:eastAsia="Times New Roman" w:hAnsi="Times New Roman" w:cs="Times New Roman"/>
              </w:rPr>
              <w:t>зеленые   насаждения  -  древесные,   кустарниковые  и  травянистые растения, расположенные на территории населенных пунктов;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производитель отходов - физическое или юридическое образующее отходы в результате своей деятельности.</w:t>
            </w:r>
          </w:p>
          <w:p w:rsidR="00B44E7E" w:rsidRPr="006C3666" w:rsidRDefault="00B44E7E" w:rsidP="00B4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66">
              <w:rPr>
                <w:rFonts w:ascii="Times New Roman" w:hAnsi="Times New Roman" w:cs="Times New Roman"/>
              </w:rPr>
              <w:lastRenderedPageBreak/>
              <w:t>-место временного хранения отходо</w:t>
            </w:r>
            <w:proofErr w:type="gramStart"/>
            <w:r w:rsidRPr="006C3666">
              <w:rPr>
                <w:rFonts w:ascii="Times New Roman" w:hAnsi="Times New Roman" w:cs="Times New Roman"/>
              </w:rPr>
              <w:t>в-</w:t>
            </w:r>
            <w:proofErr w:type="gramEnd"/>
            <w:r w:rsidRPr="006C3666">
              <w:rPr>
                <w:rFonts w:ascii="Times New Roman" w:hAnsi="Times New Roman" w:cs="Times New Roman"/>
              </w:rPr>
              <w:t xml:space="preserve"> свалка предназначенная для сбора твердых бытовых отходов;</w:t>
            </w:r>
          </w:p>
          <w:p w:rsidR="00727C1A" w:rsidRPr="006C3666" w:rsidRDefault="00B44E7E" w:rsidP="00B4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hAnsi="Times New Roman" w:cs="Times New Roman"/>
              </w:rPr>
              <w:t>-производитель отходо</w:t>
            </w:r>
            <w:proofErr w:type="gramStart"/>
            <w:r w:rsidRPr="006C3666">
              <w:rPr>
                <w:rFonts w:ascii="Times New Roman" w:hAnsi="Times New Roman" w:cs="Times New Roman"/>
              </w:rPr>
              <w:t>в-</w:t>
            </w:r>
            <w:proofErr w:type="gramEnd"/>
            <w:r w:rsidRPr="006C3666">
              <w:rPr>
                <w:rFonts w:ascii="Times New Roman" w:hAnsi="Times New Roman" w:cs="Times New Roman"/>
              </w:rPr>
              <w:t xml:space="preserve"> физическое или юридическое лицо образующее отходы в результате своей деятельности.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3. Уборка территории муниципального образования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 xml:space="preserve">3.1. </w:t>
            </w: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>Физические и юридические лица 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 праве земельных участков и прилегающих территорий в соответствии с действующим законодательством, настоящими Правилами и порядком сбора, вывоза и утилизации бытовых отходов, утверждаемых решением представительного органа муниципального образования.</w:t>
            </w:r>
            <w:proofErr w:type="gramEnd"/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 xml:space="preserve">Организацию уборки иных территории осуществляют местная администрация муниципального образования, по соглашениям </w:t>
            </w: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6C36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>специализированным</w:t>
            </w:r>
            <w:proofErr w:type="gramEnd"/>
            <w:r w:rsidRPr="006C3666">
              <w:rPr>
                <w:rFonts w:ascii="Times New Roman" w:eastAsia="Times New Roman" w:hAnsi="Times New Roman" w:cs="Times New Roman"/>
              </w:rPr>
              <w:t xml:space="preserve"> организациям в пределах средств, предусмотренных на эти цели в бюджете муниципального образования.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3.2. На территории муниципального образования запрещается накапливать и размещать отходы и мусор в несанкционированных местах.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Лица, разместившие отходы в несанкционированных местах, обязаны за свой   счет   провести   уборку   и   очистку   данной   территории,   а   при необходимости - рекультивацию земельного участка.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3.1 настоящих Правил.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3.3.      На территории общего пользования муниципального образования запрещается сжигание отходов и мусора.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3.4.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Вывоз строительного мусора от ремонта производится силами лиц, осуществляющих ремонт, в специально отведенные для этого места.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      </w: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 xml:space="preserve">с </w:t>
            </w:r>
            <w:r w:rsidRPr="006C3666">
              <w:rPr>
                <w:rFonts w:ascii="Times New Roman" w:eastAsia="Times New Roman" w:hAnsi="Times New Roman" w:cs="Times New Roman"/>
              </w:rPr>
              <w:t>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Правилами.</w:t>
            </w:r>
            <w:proofErr w:type="gramEnd"/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3.6. Для</w:t>
            </w:r>
            <w:r w:rsidRPr="006C366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6C3666">
              <w:rPr>
                <w:rFonts w:ascii="Times New Roman" w:eastAsia="Times New Roman" w:hAnsi="Times New Roman" w:cs="Times New Roman"/>
              </w:rPr>
              <w:t>предотвращения засорения улиц, площадей, скверов и других общественных мест отходами устанавливаются специально предназначенные для временного хранения отходов емкости малого размера - не более 0,35 куб. м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3.1. Правил.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3.7.     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 xml:space="preserve">Уборка и очистка земельных </w:t>
            </w: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>участков</w:t>
            </w:r>
            <w:proofErr w:type="gramEnd"/>
            <w:r w:rsidRPr="006C3666">
              <w:rPr>
                <w:rFonts w:ascii="Times New Roman" w:eastAsia="Times New Roman" w:hAnsi="Times New Roman" w:cs="Times New Roman"/>
              </w:rPr>
              <w:t xml:space="preserve">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3.1. Правил.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Cs/>
                <w:iCs/>
              </w:rPr>
              <w:t>Запрещаются  разлив помоев и нечистот   на уличные и дорожные проезды.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Жидкие нечистоты вывозятся по договорам или разовым заявкам организациями, имеющими специальный транспорт.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Домовладельцы обязаны обеспечить подъезды непосредственно к  выгребным ямам. В случае отсутствия возможности подъезда  доставляются силами и средствами домовладельцев к месту их погрузки.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 xml:space="preserve">3.10.Содержание и эксплуатация санкционированных мест хранения и утилизации отходов и </w:t>
            </w:r>
            <w:r w:rsidRPr="006C3666">
              <w:rPr>
                <w:rFonts w:ascii="Times New Roman" w:eastAsia="Times New Roman" w:hAnsi="Times New Roman" w:cs="Times New Roman"/>
              </w:rPr>
              <w:lastRenderedPageBreak/>
              <w:t>другого мусора осуществляется в порядке, установленном нормативными правовыми актами.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3.11. Уборка и очистка территорий, отведенных для размещения и эксплуатации линий электропередач,  осуществляются организациями, эксплуатирующими указанные сети и линии электропередач. В случае</w:t>
            </w: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6C3666">
              <w:rPr>
                <w:rFonts w:ascii="Times New Roman" w:eastAsia="Times New Roman" w:hAnsi="Times New Roman" w:cs="Times New Roman"/>
              </w:rPr>
      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Складирование нечистот на проезжую часть улиц, тротуары и газоны запрещается,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3.12.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главы местной администрации муниципального образования,</w:t>
            </w: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4. Порядок содержания элементов внешнего благоустройства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4.1.     Общие     требования     к     содержанию     элементов     внешнего благоустройства.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 xml:space="preserve">4.1.1. Содержание элементов   внешнего   благоустройства,   включая работы    по     восстановлению    и    ремонту    памятников,    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</w:t>
            </w: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 xml:space="preserve">с </w:t>
            </w:r>
            <w:r w:rsidRPr="006C3666">
              <w:rPr>
                <w:rFonts w:ascii="Times New Roman" w:eastAsia="Times New Roman" w:hAnsi="Times New Roman" w:cs="Times New Roman"/>
              </w:rPr>
              <w:t>собственником или лицом, уполномоченным собственником.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Физические и юридические лица организуют содержание элементов внешнего благоустройства, расположенных на прилегающих территориях.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Организацию содержания иных элементов внешнего благоустройства осуществляет местная администрация муниципального образования по соглашениям со специализированными организациями в пределах средств,  предусмотренных на эти цели в бюджете муниципального образования</w:t>
            </w: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B44E7E" w:rsidRPr="006C3666" w:rsidRDefault="00727C1A" w:rsidP="00B4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 xml:space="preserve">4.1.2. </w:t>
            </w:r>
            <w:r w:rsidR="00B44E7E" w:rsidRPr="006C3666">
              <w:rPr>
                <w:rFonts w:ascii="Times New Roman" w:hAnsi="Times New Roman" w:cs="Times New Roman"/>
              </w:rPr>
              <w:t>Весенне-летняя уборка производится с 15 апреля по 15 октября. В зависимости от климатических условий постановлением главы администрации МО «Тихоновка» период весенне-летней уборки может быть изменен.</w:t>
            </w:r>
          </w:p>
          <w:p w:rsidR="00B44E7E" w:rsidRPr="006C3666" w:rsidRDefault="00B44E7E" w:rsidP="00B4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66">
              <w:rPr>
                <w:rFonts w:ascii="Times New Roman" w:hAnsi="Times New Roman" w:cs="Times New Roman"/>
              </w:rPr>
              <w:t xml:space="preserve">     Уборка территории муниципального образования в осенне-зимний период проводится  с 15 октября по 15 апреля. В зависимости от климатических условий постановлением главы администрации МО «Тихоновка» период осенне-зимней уборки может быть изменен.</w:t>
            </w:r>
          </w:p>
          <w:p w:rsidR="00B44E7E" w:rsidRPr="006C3666" w:rsidRDefault="00B44E7E" w:rsidP="00B4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66">
              <w:rPr>
                <w:rFonts w:ascii="Times New Roman" w:hAnsi="Times New Roman" w:cs="Times New Roman"/>
              </w:rPr>
              <w:t xml:space="preserve">    Укладка свежевыпавшего снега в валы и кучи разрешается на всех улицах.</w:t>
            </w:r>
          </w:p>
          <w:p w:rsidR="00B44E7E" w:rsidRPr="006C3666" w:rsidRDefault="00B44E7E" w:rsidP="00B4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66">
              <w:rPr>
                <w:rFonts w:ascii="Times New Roman" w:hAnsi="Times New Roman" w:cs="Times New Roman"/>
              </w:rPr>
              <w:t xml:space="preserve">   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с оставлением необходимых проходов и проездов.</w:t>
            </w:r>
          </w:p>
          <w:p w:rsidR="00B44E7E" w:rsidRPr="006C3666" w:rsidRDefault="00B44E7E" w:rsidP="00B44E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66">
              <w:rPr>
                <w:rFonts w:ascii="Times New Roman" w:hAnsi="Times New Roman" w:cs="Times New Roman"/>
              </w:rPr>
              <w:t xml:space="preserve">    Очистка от снега крыш и удаление сосулек </w:t>
            </w:r>
            <w:proofErr w:type="gramStart"/>
            <w:r w:rsidRPr="006C3666">
              <w:rPr>
                <w:rFonts w:ascii="Times New Roman" w:hAnsi="Times New Roman" w:cs="Times New Roman"/>
              </w:rPr>
              <w:t>возлагаются на владельцев зданий и сооружений и должны производится</w:t>
            </w:r>
            <w:proofErr w:type="gramEnd"/>
            <w:r w:rsidRPr="006C3666">
              <w:rPr>
                <w:rFonts w:ascii="Times New Roman" w:hAnsi="Times New Roman" w:cs="Times New Roman"/>
              </w:rPr>
              <w:t xml:space="preserve"> с обеспечением мер безопасности: ограждение тротуаров, оснащение страховочным оборудованием лиц, работающих на высоте. </w:t>
            </w:r>
          </w:p>
          <w:p w:rsidR="00727C1A" w:rsidRPr="006C3666" w:rsidRDefault="00B44E7E" w:rsidP="00B4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hAnsi="Times New Roman" w:cs="Times New Roman"/>
              </w:rPr>
              <w:t xml:space="preserve">     </w:t>
            </w:r>
            <w:r w:rsidR="00727C1A" w:rsidRPr="006C3666">
              <w:rPr>
                <w:rFonts w:ascii="Times New Roman" w:eastAsia="Times New Roman" w:hAnsi="Times New Roman" w:cs="Times New Roman"/>
              </w:rPr>
              <w:t>При переходе с зимнего на летний период уборки производятся следующие виды работ: общая очистка дворовых территорий после окончания таяния снега, сбор и удаление мусора.</w:t>
            </w:r>
          </w:p>
          <w:p w:rsidR="00727C1A" w:rsidRPr="006C3666" w:rsidRDefault="00B44E7E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 xml:space="preserve">     </w:t>
            </w:r>
            <w:r w:rsidR="00727C1A" w:rsidRPr="006C3666">
              <w:rPr>
                <w:rFonts w:ascii="Times New Roman" w:eastAsia="Times New Roman" w:hAnsi="Times New Roman" w:cs="Times New Roman"/>
              </w:rPr>
              <w:t xml:space="preserve">Основной задачей летней уборки является удаление загрязнений, накапливающихся на территориях и приводящих к возникновению скользкости, запылённости воздуха и ухудшению </w:t>
            </w:r>
            <w:proofErr w:type="gramStart"/>
            <w:r w:rsidR="00727C1A" w:rsidRPr="006C3666">
              <w:rPr>
                <w:rFonts w:ascii="Times New Roman" w:eastAsia="Times New Roman" w:hAnsi="Times New Roman" w:cs="Times New Roman"/>
              </w:rPr>
              <w:t>эстетического вида</w:t>
            </w:r>
            <w:proofErr w:type="gramEnd"/>
            <w:r w:rsidR="00727C1A" w:rsidRPr="006C3666">
              <w:rPr>
                <w:rFonts w:ascii="Times New Roman" w:eastAsia="Times New Roman" w:hAnsi="Times New Roman" w:cs="Times New Roman"/>
              </w:rPr>
              <w:t xml:space="preserve"> населённого пункта.</w:t>
            </w:r>
          </w:p>
          <w:p w:rsidR="00727C1A" w:rsidRPr="006C3666" w:rsidRDefault="00B44E7E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4.1.2.</w:t>
            </w:r>
            <w:r w:rsidR="00727C1A" w:rsidRPr="006C3666">
              <w:rPr>
                <w:rFonts w:ascii="Times New Roman" w:eastAsia="Times New Roman" w:hAnsi="Times New Roman" w:cs="Times New Roman"/>
              </w:rPr>
              <w:t>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4.</w:t>
            </w:r>
            <w:r w:rsidR="00B44E7E" w:rsidRPr="006C3666">
              <w:rPr>
                <w:rFonts w:ascii="Times New Roman" w:eastAsia="Times New Roman" w:hAnsi="Times New Roman" w:cs="Times New Roman"/>
              </w:rPr>
              <w:t>1.3.</w:t>
            </w:r>
            <w:r w:rsidRPr="006C3666">
              <w:rPr>
                <w:rFonts w:ascii="Times New Roman" w:eastAsia="Times New Roman" w:hAnsi="Times New Roman" w:cs="Times New Roman"/>
              </w:rPr>
              <w:t>Строительные площадки должны быть огорожены по всему</w:t>
            </w:r>
            <w:r w:rsidRPr="006C3666">
              <w:rPr>
                <w:rFonts w:ascii="Times New Roman" w:eastAsia="Times New Roman" w:hAnsi="Times New Roman" w:cs="Times New Roman"/>
              </w:rPr>
              <w:br/>
              <w:t>периметру плотным забором установленного образца. В ограждениях должно</w:t>
            </w:r>
            <w:r w:rsidRPr="006C3666">
              <w:rPr>
                <w:rFonts w:ascii="Times New Roman" w:eastAsia="Times New Roman" w:hAnsi="Times New Roman" w:cs="Times New Roman"/>
              </w:rPr>
              <w:br/>
              <w:t>быть минимальное количество проездов.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4.1.4.На объектах, зданиях, строениях, сооружениях, территориях, местах проведения различных видов работ должны постоянно поддерживаться чистота и порядок с учётом норм СанПиНа 42-128-4690-88 «Санитарные правила содержания территорий населённых мест», утверждённых Главным государственным санитарным врачом СССР 05.08.1988 № 4690-88 (далее - СанПиН 42-128-4690-88).</w:t>
            </w:r>
          </w:p>
          <w:p w:rsidR="00727C1A" w:rsidRPr="006C3666" w:rsidRDefault="00B44E7E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lastRenderedPageBreak/>
              <w:t>4.1.5.</w:t>
            </w:r>
            <w:r w:rsidR="00727C1A" w:rsidRPr="006C3666">
              <w:rPr>
                <w:rFonts w:ascii="Times New Roman" w:eastAsia="Times New Roman" w:hAnsi="Times New Roman" w:cs="Times New Roman"/>
              </w:rPr>
              <w:t xml:space="preserve"> Земельные участки, расположенные под линиями электропередач, трубопроводами, мостами и другими инженерными сооружениями, а также земельные участки, предусмотренные для обслуживания указанных объектов (сооружений), должны содержаться в чистоте, очищаться от промышленных и бытовых отходов, древесного сухостоя, валежника и мелкого мусора.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4.2. Ремонт и содержание зданий и сооружений.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4.2.1.Эксплуатация зданий и сооружений, их ремонт производятся в соответствии с установленными правилами и нормами технической эксплуатации.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Текущий и капитальный ремонт, окраска фасадов зданий и сооружений  производятся  в  зависимости от их технического  состояния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собственниками зданий и сооружений либо по соглашению с собственником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иными лицами.</w:t>
            </w:r>
          </w:p>
          <w:p w:rsidR="00727C1A" w:rsidRPr="006C3666" w:rsidRDefault="00B44E7E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4.2.3.</w:t>
            </w:r>
            <w:r w:rsidR="00727C1A" w:rsidRPr="006C3666">
              <w:rPr>
                <w:rFonts w:ascii="Times New Roman" w:eastAsia="Times New Roman" w:hAnsi="Times New Roman" w:cs="Times New Roman"/>
              </w:rPr>
              <w:t>Запрещается самовольное возведение хозяйственных и вспомогательных построек (дровяных сараев, будок, гаражей, теплиц и т. п.) без получения соответствующего разрешения местной администрации муниципального образования.</w:t>
            </w:r>
          </w:p>
          <w:p w:rsidR="00727C1A" w:rsidRPr="006C3666" w:rsidRDefault="00B44E7E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4.2.4.</w:t>
            </w:r>
            <w:r w:rsidR="00727C1A" w:rsidRPr="006C3666">
              <w:rPr>
                <w:rFonts w:ascii="Times New Roman" w:eastAsia="Times New Roman" w:hAnsi="Times New Roman" w:cs="Times New Roman"/>
              </w:rPr>
      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      </w:r>
          </w:p>
          <w:p w:rsidR="00727C1A" w:rsidRPr="006C3666" w:rsidRDefault="00B44E7E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4.2.5.</w:t>
            </w:r>
            <w:r w:rsidR="00727C1A" w:rsidRPr="006C3666">
              <w:rPr>
                <w:rFonts w:ascii="Times New Roman" w:eastAsia="Times New Roman" w:hAnsi="Times New Roman" w:cs="Times New Roman"/>
              </w:rPr>
              <w:t xml:space="preserve">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 При входах в здания необходимо предусматривать организацию площадок с твёрдыми видами покрытия, скамьями, урнами и различными приёмами озеленения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4.3 Игровое и спортивное оборудование.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Игровое оборудование должно обеспечивать его устойчивость, безопасность использования, соответствовать санитарно-гигиеническим нормам, быть удобным в технической эксплуатации, эстетически привлекательным.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Спортивное оборудование должно быть предназначено для различных возрастных групп населения и должно размещаться на спортивных, физкультурных площадках либо на специально оборудованных пешеходных коммуникациях (тропы здоровья) в составе рекреационных зон.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Спортивное оборудование в виде физкультурных снарядов и тренажёров должно иметь специально обработанную поверхность, исключающую получение травм (отсутствие трещин, сколов и т.п.).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5. Озеленение территории муниципального образования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Структура зелёного фонда определяется генеральным планом населённого пункта, правилами землепользования и застройки, проектами планировки территории, материалами парк</w:t>
            </w: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6C3666">
              <w:rPr>
                <w:rFonts w:ascii="Times New Roman" w:eastAsia="Times New Roman" w:hAnsi="Times New Roman" w:cs="Times New Roman"/>
              </w:rPr>
              <w:t xml:space="preserve"> и лесоустройства, а также проектами озеленения территорий</w:t>
            </w:r>
          </w:p>
          <w:p w:rsidR="00727C1A" w:rsidRPr="006C3666" w:rsidRDefault="00B44E7E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5.1.</w:t>
            </w:r>
            <w:r w:rsidR="00727C1A" w:rsidRPr="006C3666">
              <w:rPr>
                <w:rFonts w:ascii="Times New Roman" w:eastAsia="Times New Roman" w:hAnsi="Times New Roman" w:cs="Times New Roman"/>
              </w:rPr>
              <w:t>Озеленение территории муниципального образования, работы по содержанию и восстановлению  зеленых зон,  осуществляются специализированными организациями по договорам с местной администрацией муниципального образования в пределах средств, предусмотренных в бюджете муниципального образования на эти цели.</w:t>
            </w:r>
          </w:p>
          <w:p w:rsidR="00727C1A" w:rsidRPr="006C3666" w:rsidRDefault="00B44E7E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5.2. </w:t>
            </w:r>
            <w:r w:rsidR="00727C1A" w:rsidRPr="006C3666">
              <w:rPr>
                <w:rFonts w:ascii="Times New Roman" w:eastAsia="Times New Roman" w:hAnsi="Times New Roman" w:cs="Times New Roman"/>
              </w:rPr>
              <w:t>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-  мыть автотранспортные средства, стирать белье, а также купать</w:t>
            </w:r>
            <w:r w:rsidRPr="006C3666">
              <w:rPr>
                <w:rFonts w:ascii="Times New Roman" w:eastAsia="Times New Roman" w:hAnsi="Times New Roman" w:cs="Times New Roman"/>
              </w:rPr>
              <w:br/>
              <w:t>животных в водоемах, расположенных на территории зеленых насаждений;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пасти скот;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выгуливать и отпускать с поводка собак;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-  сжигать листву и мусор на территории общего пользования муниципального образования.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6. Содержание и эксплуатация дорог</w:t>
            </w:r>
            <w:r w:rsidRPr="006C3666">
              <w:rPr>
                <w:rFonts w:ascii="Times New Roman" w:eastAsia="Times New Roman" w:hAnsi="Times New Roman" w:cs="Times New Roman"/>
              </w:rPr>
              <w:t> 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6.1.С    целью    сохранения    дорожных    покрытий    на    территории муниципального образования запрещаются: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подвоз груза волоком;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сбрасывание при погрузочно-разгрузочных</w:t>
            </w: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C3666">
              <w:rPr>
                <w:rFonts w:ascii="Times New Roman" w:eastAsia="Times New Roman" w:hAnsi="Times New Roman" w:cs="Times New Roman"/>
              </w:rPr>
              <w:t>работах на дорогах: бревен,   железных  балок,   труб,   кирпича,   других  тяжелых  предметов  и складирование их;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движение и стоянка большегрузного транспорта на  пешеходных дорожках, тротуарах.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C3666">
              <w:rPr>
                <w:rFonts w:ascii="Times New Roman" w:eastAsia="Times New Roman" w:hAnsi="Times New Roman" w:cs="Times New Roman"/>
              </w:rPr>
              <w:t xml:space="preserve">6.2.Текущий и капитальный ремонт, содержание, строительство и реконструкция 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</w:t>
            </w:r>
            <w:r w:rsidRPr="006C3666">
              <w:rPr>
                <w:rFonts w:ascii="Times New Roman" w:eastAsia="Times New Roman" w:hAnsi="Times New Roman" w:cs="Times New Roman"/>
              </w:rPr>
              <w:lastRenderedPageBreak/>
              <w:t>осуществляются специализированными организациями по договорам с местной администрацией муниципального образования в соответствии с планом капитальных вложений.</w:t>
            </w:r>
            <w:proofErr w:type="gramEnd"/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 xml:space="preserve">7. Освещение территории </w:t>
            </w:r>
            <w:proofErr w:type="gramStart"/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proofErr w:type="gramEnd"/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образования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7.1. Улицы, дороги, площади,  мосты,  общественные  территории, территории жилых  домов, территории промышленных и коммунальных организаций,   должны освещаться в темное время суток по расписанию, утвержденному местной администрацией муниципального образования.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Обязанность по освещению данных объектов возлагается на их собственников или уполномоченных собственником лиц.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 xml:space="preserve">7.2. Освещение территории муниципального образования осуществляется </w:t>
            </w:r>
            <w:proofErr w:type="spellStart"/>
            <w:r w:rsidRPr="006C3666">
              <w:rPr>
                <w:rFonts w:ascii="Times New Roman" w:eastAsia="Times New Roman" w:hAnsi="Times New Roman" w:cs="Times New Roman"/>
              </w:rPr>
              <w:t>энергоснабжающими</w:t>
            </w:r>
            <w:proofErr w:type="spellEnd"/>
            <w:r w:rsidRPr="006C3666">
              <w:rPr>
                <w:rFonts w:ascii="Times New Roman" w:eastAsia="Times New Roman" w:hAnsi="Times New Roman" w:cs="Times New Roman"/>
              </w:rPr>
              <w:t xml:space="preserve"> организациями по договорам с физическими и юридическими лицами, независимо от их организационно-правовых форм, являющимися  собственниками отведенных им в установленном порядке земельных участков.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местной администрацией муниципального образования.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 </w:t>
            </w: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8. Проведение работ при строительстве, ремонте, реконструкции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  <w:b/>
                <w:bCs/>
              </w:rPr>
              <w:t>коммуникаций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местной администрацией муниципального образования.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8.2.Разрешение на производство работ по строительству, реконструкции, ремонту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коммуникаций выдается местной администрацией муниципального образования при предъявлении; проекта проведения работ, согласованного с заинтересованными службами, отвечающими за сохранность инженерных коммуникаций; условий производства работ,</w:t>
            </w:r>
            <w:r w:rsidRPr="006C3666">
              <w:rPr>
                <w:rFonts w:ascii="Times New Roman" w:eastAsia="Times New Roman" w:hAnsi="Times New Roman" w:cs="Times New Roman"/>
              </w:rPr>
              <w:br/>
              <w:t xml:space="preserve">согласованных с местной администрацией муниципального образования; календарного графика производства работ, а также соглашения с собственником или уполномоченным им лицом о восстановлении </w:t>
            </w:r>
          </w:p>
          <w:p w:rsidR="00727C1A" w:rsidRPr="006C3666" w:rsidRDefault="00727C1A" w:rsidP="0085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666">
              <w:rPr>
                <w:rFonts w:ascii="Times New Roman" w:eastAsia="Times New Roman" w:hAnsi="Times New Roman" w:cs="Times New Roman"/>
              </w:rPr>
              <w:t>благоустройства земельного участка, на территории которого будут проводиться работы по строительству, реконструкции, ремонту коммуникаций.</w:t>
            </w:r>
          </w:p>
        </w:tc>
      </w:tr>
    </w:tbl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lastRenderedPageBreak/>
        <w:t>  </w:t>
      </w:r>
      <w:r w:rsidRPr="006C3666">
        <w:rPr>
          <w:rFonts w:ascii="Times New Roman" w:eastAsia="Times New Roman" w:hAnsi="Times New Roman" w:cs="Times New Roman"/>
          <w:b/>
          <w:bCs/>
        </w:rPr>
        <w:t>9. Праздничное оформление территории муниципального образования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t>9.1.Праздничное оформление территории муниципального образования выполняется по решению местной администрации муниципального  образования  на  период  проведения  государственных  и сельских      праздников,      мероприятий,      связанных      со знаменательными событиями. 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t>9.2.Работы,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местной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t xml:space="preserve">9.3.Праздничное оформление включает вывеску национальных флагов, лозунгов, гирлянд, панно, установку декоративных элементов и композиций, стендов,    киосков, трибун, эстрад, а также устройство </w:t>
      </w:r>
      <w:proofErr w:type="gramStart"/>
      <w:r w:rsidRPr="006C3666">
        <w:rPr>
          <w:rFonts w:ascii="Times New Roman" w:eastAsia="Times New Roman" w:hAnsi="Times New Roman" w:cs="Times New Roman"/>
        </w:rPr>
        <w:t>праздничной</w:t>
      </w:r>
      <w:proofErr w:type="gramEnd"/>
      <w:r w:rsidRPr="006C3666">
        <w:rPr>
          <w:rFonts w:ascii="Times New Roman" w:eastAsia="Times New Roman" w:hAnsi="Times New Roman" w:cs="Times New Roman"/>
        </w:rPr>
        <w:t xml:space="preserve"> иллюминаций.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t xml:space="preserve">9.4.Концепция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6C3666">
        <w:rPr>
          <w:rFonts w:ascii="Times New Roman" w:eastAsia="Times New Roman" w:hAnsi="Times New Roman" w:cs="Times New Roman"/>
        </w:rPr>
        <w:t>утверждаемыми</w:t>
      </w:r>
      <w:proofErr w:type="gramEnd"/>
      <w:r w:rsidRPr="006C3666">
        <w:rPr>
          <w:rFonts w:ascii="Times New Roman" w:eastAsia="Times New Roman" w:hAnsi="Times New Roman" w:cs="Times New Roman"/>
        </w:rPr>
        <w:t xml:space="preserve"> местной администрацией муниципального образования.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  <w:b/>
          <w:bCs/>
        </w:rPr>
        <w:t xml:space="preserve">10. </w:t>
      </w:r>
      <w:proofErr w:type="gramStart"/>
      <w:r w:rsidRPr="006C3666">
        <w:rPr>
          <w:rFonts w:ascii="Times New Roman" w:eastAsia="Times New Roman" w:hAnsi="Times New Roman" w:cs="Times New Roman"/>
          <w:b/>
          <w:bCs/>
        </w:rPr>
        <w:t>Контроль за</w:t>
      </w:r>
      <w:proofErr w:type="gramEnd"/>
      <w:r w:rsidRPr="006C3666">
        <w:rPr>
          <w:rFonts w:ascii="Times New Roman" w:eastAsia="Times New Roman" w:hAnsi="Times New Roman" w:cs="Times New Roman"/>
          <w:b/>
          <w:bCs/>
        </w:rPr>
        <w:t xml:space="preserve"> исполнением Правил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t>10.1. Администрация    муниципального    образования,    ее структурные   подразделения,   осуществляют   контроль   в   пределах   своей компетенции за соблюдением физическими и юридическими лицами Правил.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t>10.2. В случае выявления фактов нарушений Правил уполномоченные органы местного самоуправления и их должностные лица вправе: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t>выдать предписание об устранении нарушений;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lastRenderedPageBreak/>
        <w:t xml:space="preserve">-обратиться в суд с заявлением (исковым заявлением) о признании </w:t>
      </w:r>
      <w:proofErr w:type="gramStart"/>
      <w:r w:rsidRPr="006C3666">
        <w:rPr>
          <w:rFonts w:ascii="Times New Roman" w:eastAsia="Times New Roman" w:hAnsi="Times New Roman" w:cs="Times New Roman"/>
        </w:rPr>
        <w:t>незаконными</w:t>
      </w:r>
      <w:proofErr w:type="gramEnd"/>
      <w:r w:rsidRPr="006C3666">
        <w:rPr>
          <w:rFonts w:ascii="Times New Roman" w:eastAsia="Times New Roman" w:hAnsi="Times New Roman" w:cs="Times New Roman"/>
        </w:rPr>
        <w:t xml:space="preserve"> действий (бездействия) физических и (или) юридических лиц, нарушающих Правила, и о возмещении ущерба.</w:t>
      </w:r>
    </w:p>
    <w:p w:rsidR="00727C1A" w:rsidRPr="006C3666" w:rsidRDefault="00727C1A" w:rsidP="00727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666">
        <w:rPr>
          <w:rFonts w:ascii="Times New Roman" w:eastAsia="Times New Roman" w:hAnsi="Times New Roman" w:cs="Times New Roman"/>
        </w:rPr>
        <w:t xml:space="preserve">10.3. Лица, допустившие нарушение Правил, несут ответственность </w:t>
      </w:r>
      <w:proofErr w:type="gramStart"/>
      <w:r w:rsidRPr="006C3666">
        <w:rPr>
          <w:rFonts w:ascii="Times New Roman" w:eastAsia="Times New Roman" w:hAnsi="Times New Roman" w:cs="Times New Roman"/>
        </w:rPr>
        <w:t>в</w:t>
      </w:r>
      <w:proofErr w:type="gramEnd"/>
      <w:r w:rsidRPr="006C3666">
        <w:rPr>
          <w:rFonts w:ascii="Times New Roman" w:eastAsia="Times New Roman" w:hAnsi="Times New Roman" w:cs="Times New Roman"/>
        </w:rPr>
        <w:t xml:space="preserve"> соответствий с действующим законодательством. 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727C1A" w:rsidRPr="006C3666" w:rsidRDefault="00727C1A" w:rsidP="00727C1A">
      <w:pPr>
        <w:spacing w:after="0"/>
        <w:jc w:val="both"/>
        <w:rPr>
          <w:rFonts w:ascii="Times New Roman" w:hAnsi="Times New Roman" w:cs="Times New Roman"/>
        </w:rPr>
      </w:pPr>
    </w:p>
    <w:p w:rsidR="00727C1A" w:rsidRPr="006C3666" w:rsidRDefault="00727C1A" w:rsidP="00727C1A">
      <w:pPr>
        <w:jc w:val="both"/>
      </w:pPr>
    </w:p>
    <w:p w:rsidR="00727C1A" w:rsidRPr="006C3666" w:rsidRDefault="00727C1A" w:rsidP="00727C1A">
      <w:pPr>
        <w:jc w:val="both"/>
      </w:pPr>
    </w:p>
    <w:bookmarkEnd w:id="0"/>
    <w:p w:rsidR="0014004E" w:rsidRPr="006C3666" w:rsidRDefault="0014004E"/>
    <w:sectPr w:rsidR="0014004E" w:rsidRPr="006C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73"/>
    <w:rsid w:val="0014004E"/>
    <w:rsid w:val="00326401"/>
    <w:rsid w:val="00665373"/>
    <w:rsid w:val="006C3666"/>
    <w:rsid w:val="006F3E2C"/>
    <w:rsid w:val="00727C1A"/>
    <w:rsid w:val="00762373"/>
    <w:rsid w:val="007F543B"/>
    <w:rsid w:val="00A726D2"/>
    <w:rsid w:val="00B44E7E"/>
    <w:rsid w:val="00B77B82"/>
    <w:rsid w:val="00D57926"/>
    <w:rsid w:val="00F87498"/>
    <w:rsid w:val="00F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C1A"/>
    <w:rPr>
      <w:color w:val="5F5F5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6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C1A"/>
    <w:rPr>
      <w:color w:val="5F5F5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6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E5B26BA2DC499708318F7769B1EE7FB1EE7856ECAE7A6F01719A34620BE2947CB09B4C41440AA11CAF9iCT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DE5B26BA2DC499708318F7769B1EE7FB1EE7856ECAE7A6F01719A34620BE2947CB09B4C41440AA11CAF9iCT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E5B26BA2DC499708306FA60F744EBFB13BF8A65C0E4F3AB4842FE1129B47E008450F480i1T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BDE5B26BA2DC499708306FA60F744EBFB13BF8A65C0E4F3AB4842FE1129B47E008450F480i1TC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DE5B26BA2DC499708318F7769B1EE7FB1EE7856ECAE7A6F01719A34620BE2947CB09B4C41440AA12C9F6iC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2015-12-28T03:54:00Z</cp:lastPrinted>
  <dcterms:created xsi:type="dcterms:W3CDTF">2015-12-02T01:12:00Z</dcterms:created>
  <dcterms:modified xsi:type="dcterms:W3CDTF">2016-01-01T03:29:00Z</dcterms:modified>
</cp:coreProperties>
</file>