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ОФИЦИАЛЬНОЕ ИЗДАНИЕ</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 xml:space="preserve"> МУНИЦИПАЛЬНОГО ОБРАЗОВАНИЯ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Вестник</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r w:rsidRPr="00E62096">
        <w:rPr>
          <w:rFonts w:ascii="Arial" w:hAnsi="Arial" w:cs="Arial"/>
          <w:b/>
          <w:bCs/>
          <w:i/>
          <w:sz w:val="40"/>
          <w:szCs w:val="40"/>
        </w:rPr>
        <w:t>МО «Тараса»</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i/>
          <w:sz w:val="40"/>
          <w:szCs w:val="40"/>
        </w:rPr>
      </w:pPr>
      <w:r w:rsidRPr="00E62096">
        <w:rPr>
          <w:rFonts w:ascii="Arial" w:hAnsi="Arial" w:cs="Arial"/>
          <w:b/>
          <w:bCs/>
          <w:i/>
          <w:sz w:val="40"/>
          <w:szCs w:val="40"/>
        </w:rPr>
        <w:t>№</w:t>
      </w:r>
      <w:r w:rsidR="006228C4">
        <w:rPr>
          <w:rFonts w:ascii="Arial" w:hAnsi="Arial" w:cs="Arial"/>
          <w:b/>
          <w:bCs/>
          <w:i/>
          <w:sz w:val="40"/>
          <w:szCs w:val="40"/>
        </w:rPr>
        <w:t>3</w:t>
      </w:r>
      <w:r w:rsidRPr="00E62096">
        <w:rPr>
          <w:rFonts w:ascii="Arial" w:hAnsi="Arial" w:cs="Arial"/>
          <w:b/>
          <w:bCs/>
          <w:i/>
          <w:sz w:val="40"/>
          <w:szCs w:val="40"/>
        </w:rPr>
        <w:t>(</w:t>
      </w:r>
      <w:r w:rsidR="0058793B">
        <w:rPr>
          <w:rFonts w:ascii="Arial" w:hAnsi="Arial" w:cs="Arial"/>
          <w:b/>
          <w:bCs/>
          <w:i/>
          <w:sz w:val="40"/>
          <w:szCs w:val="40"/>
        </w:rPr>
        <w:t>1</w:t>
      </w:r>
      <w:r w:rsidR="00F44030">
        <w:rPr>
          <w:rFonts w:ascii="Arial" w:hAnsi="Arial" w:cs="Arial"/>
          <w:b/>
          <w:bCs/>
          <w:i/>
          <w:sz w:val="40"/>
          <w:szCs w:val="40"/>
        </w:rPr>
        <w:t>4</w:t>
      </w:r>
      <w:r w:rsidR="006228C4">
        <w:rPr>
          <w:rFonts w:ascii="Arial" w:hAnsi="Arial" w:cs="Arial"/>
          <w:b/>
          <w:bCs/>
          <w:i/>
          <w:sz w:val="40"/>
          <w:szCs w:val="40"/>
        </w:rPr>
        <w:t>2</w:t>
      </w:r>
      <w:r w:rsidRPr="00E62096">
        <w:rPr>
          <w:rFonts w:ascii="Arial" w:hAnsi="Arial" w:cs="Arial"/>
          <w:b/>
          <w:bCs/>
          <w:i/>
          <w:sz w:val="40"/>
          <w:szCs w:val="40"/>
        </w:rPr>
        <w:t xml:space="preserve">) от </w:t>
      </w:r>
      <w:r w:rsidR="006228C4">
        <w:rPr>
          <w:rFonts w:ascii="Arial" w:hAnsi="Arial" w:cs="Arial"/>
          <w:b/>
          <w:bCs/>
          <w:i/>
          <w:sz w:val="40"/>
          <w:szCs w:val="40"/>
        </w:rPr>
        <w:t>31</w:t>
      </w:r>
      <w:r w:rsidRPr="00E62096">
        <w:rPr>
          <w:rFonts w:ascii="Arial" w:hAnsi="Arial" w:cs="Arial"/>
          <w:b/>
          <w:bCs/>
          <w:i/>
          <w:sz w:val="40"/>
          <w:szCs w:val="40"/>
        </w:rPr>
        <w:t>.</w:t>
      </w:r>
      <w:r w:rsidR="00F12733">
        <w:rPr>
          <w:rFonts w:ascii="Arial" w:hAnsi="Arial" w:cs="Arial"/>
          <w:b/>
          <w:bCs/>
          <w:i/>
          <w:sz w:val="40"/>
          <w:szCs w:val="40"/>
        </w:rPr>
        <w:t>0</w:t>
      </w:r>
      <w:r w:rsidR="006228C4">
        <w:rPr>
          <w:rFonts w:ascii="Arial" w:hAnsi="Arial" w:cs="Arial"/>
          <w:b/>
          <w:bCs/>
          <w:i/>
          <w:sz w:val="40"/>
          <w:szCs w:val="40"/>
        </w:rPr>
        <w:t>3</w:t>
      </w:r>
      <w:r w:rsidRPr="00E62096">
        <w:rPr>
          <w:rFonts w:ascii="Arial" w:hAnsi="Arial" w:cs="Arial"/>
          <w:b/>
          <w:bCs/>
          <w:i/>
          <w:sz w:val="40"/>
          <w:szCs w:val="40"/>
        </w:rPr>
        <w:t>.20</w:t>
      </w:r>
      <w:r w:rsidR="00BE457F">
        <w:rPr>
          <w:rFonts w:ascii="Arial" w:hAnsi="Arial" w:cs="Arial"/>
          <w:b/>
          <w:bCs/>
          <w:i/>
          <w:sz w:val="40"/>
          <w:szCs w:val="40"/>
        </w:rPr>
        <w:t>2</w:t>
      </w:r>
      <w:r w:rsidR="00F44030">
        <w:rPr>
          <w:rFonts w:ascii="Arial" w:hAnsi="Arial" w:cs="Arial"/>
          <w:b/>
          <w:bCs/>
          <w:i/>
          <w:sz w:val="40"/>
          <w:szCs w:val="40"/>
        </w:rPr>
        <w:t>3</w:t>
      </w:r>
      <w:r w:rsidRPr="00E62096">
        <w:rPr>
          <w:rFonts w:ascii="Arial" w:hAnsi="Arial" w:cs="Arial"/>
          <w:b/>
          <w:bCs/>
          <w:i/>
          <w:sz w:val="40"/>
          <w:szCs w:val="40"/>
        </w:rPr>
        <w:t xml:space="preserve"> г. </w:t>
      </w: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3A5B6D" w:rsidRPr="00E62096" w:rsidRDefault="003A5B6D" w:rsidP="008F6DD0">
      <w:pPr>
        <w:pBdr>
          <w:top w:val="single" w:sz="4" w:space="1" w:color="auto"/>
          <w:left w:val="single" w:sz="4" w:space="4" w:color="auto"/>
          <w:bottom w:val="single" w:sz="4" w:space="1" w:color="auto"/>
          <w:right w:val="single" w:sz="4" w:space="4" w:color="auto"/>
        </w:pBdr>
        <w:spacing w:after="0" w:line="240" w:lineRule="auto"/>
        <w:jc w:val="center"/>
        <w:rPr>
          <w:rFonts w:ascii="Arial" w:hAnsi="Arial" w:cs="Arial"/>
          <w:b/>
          <w:bCs/>
          <w:i/>
          <w:sz w:val="40"/>
          <w:szCs w:val="40"/>
        </w:rPr>
      </w:pPr>
    </w:p>
    <w:p w:rsidR="009A1081" w:rsidRDefault="009A1081" w:rsidP="008F6DD0">
      <w:pPr>
        <w:spacing w:after="0" w:line="240" w:lineRule="auto"/>
        <w:rPr>
          <w:rFonts w:ascii="Times New Roman" w:eastAsia="Times New Roman" w:hAnsi="Times New Roman" w:cs="Times New Roman"/>
          <w:sz w:val="24"/>
        </w:rPr>
      </w:pPr>
    </w:p>
    <w:p w:rsidR="006228C4" w:rsidRPr="006228C4" w:rsidRDefault="006228C4" w:rsidP="006228C4">
      <w:pPr>
        <w:spacing w:after="0" w:line="240" w:lineRule="auto"/>
        <w:jc w:val="center"/>
        <w:rPr>
          <w:rFonts w:ascii="Arial" w:eastAsia="Times New Roman" w:hAnsi="Arial" w:cs="Arial"/>
          <w:b/>
          <w:bCs/>
          <w:sz w:val="32"/>
          <w:szCs w:val="32"/>
        </w:rPr>
      </w:pPr>
      <w:r w:rsidRPr="006228C4">
        <w:rPr>
          <w:rFonts w:ascii="Arial" w:eastAsia="Times New Roman" w:hAnsi="Arial" w:cs="Arial"/>
          <w:b/>
          <w:bCs/>
          <w:sz w:val="32"/>
          <w:szCs w:val="32"/>
        </w:rPr>
        <w:t>14.03.2023 г.№ 191</w:t>
      </w:r>
    </w:p>
    <w:p w:rsidR="006228C4" w:rsidRPr="006228C4" w:rsidRDefault="006228C4" w:rsidP="006228C4">
      <w:pPr>
        <w:spacing w:after="0" w:line="240" w:lineRule="auto"/>
        <w:jc w:val="center"/>
        <w:rPr>
          <w:rFonts w:ascii="Arial" w:eastAsia="Times New Roman" w:hAnsi="Arial" w:cs="Arial"/>
          <w:b/>
          <w:bCs/>
          <w:sz w:val="32"/>
          <w:szCs w:val="32"/>
        </w:rPr>
      </w:pPr>
      <w:r w:rsidRPr="006228C4">
        <w:rPr>
          <w:rFonts w:ascii="Arial" w:eastAsia="Times New Roman" w:hAnsi="Arial" w:cs="Arial"/>
          <w:b/>
          <w:bCs/>
          <w:sz w:val="32"/>
          <w:szCs w:val="32"/>
        </w:rPr>
        <w:t>РОССИЙСКАЯ ФЕДЕРАЦИЯ</w:t>
      </w:r>
    </w:p>
    <w:p w:rsidR="006228C4" w:rsidRPr="006228C4" w:rsidRDefault="006228C4" w:rsidP="006228C4">
      <w:pPr>
        <w:keepNext/>
        <w:spacing w:after="0" w:line="240" w:lineRule="auto"/>
        <w:jc w:val="center"/>
        <w:outlineLvl w:val="6"/>
        <w:rPr>
          <w:rFonts w:ascii="Arial" w:eastAsia="Times New Roman" w:hAnsi="Arial" w:cs="Arial"/>
          <w:b/>
          <w:bCs/>
          <w:iCs/>
          <w:sz w:val="32"/>
          <w:szCs w:val="32"/>
        </w:rPr>
      </w:pPr>
      <w:proofErr w:type="gramStart"/>
      <w:r w:rsidRPr="006228C4">
        <w:rPr>
          <w:rFonts w:ascii="Arial" w:eastAsia="Times New Roman" w:hAnsi="Arial" w:cs="Arial"/>
          <w:b/>
          <w:bCs/>
          <w:iCs/>
          <w:sz w:val="32"/>
          <w:szCs w:val="32"/>
        </w:rPr>
        <w:t>ИРКУТ СКАЯ</w:t>
      </w:r>
      <w:proofErr w:type="gramEnd"/>
      <w:r w:rsidRPr="006228C4">
        <w:rPr>
          <w:rFonts w:ascii="Arial" w:eastAsia="Times New Roman" w:hAnsi="Arial" w:cs="Arial"/>
          <w:b/>
          <w:bCs/>
          <w:iCs/>
          <w:sz w:val="32"/>
          <w:szCs w:val="32"/>
        </w:rPr>
        <w:t xml:space="preserve"> ОБЛАСТЬ</w:t>
      </w: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МУНИЦИПАЛЬНОЕ ОБРАЗОВАНИЕ «ТАРАСА»</w:t>
      </w:r>
    </w:p>
    <w:p w:rsidR="006228C4" w:rsidRPr="006228C4" w:rsidRDefault="006228C4" w:rsidP="006228C4">
      <w:pPr>
        <w:keepNext/>
        <w:spacing w:after="0" w:line="240" w:lineRule="auto"/>
        <w:jc w:val="center"/>
        <w:outlineLvl w:val="6"/>
        <w:rPr>
          <w:rFonts w:ascii="Arial" w:eastAsia="Times New Roman" w:hAnsi="Arial" w:cs="Arial"/>
          <w:b/>
          <w:sz w:val="32"/>
          <w:szCs w:val="32"/>
        </w:rPr>
      </w:pPr>
      <w:r w:rsidRPr="006228C4">
        <w:rPr>
          <w:rFonts w:ascii="Arial" w:eastAsia="Times New Roman" w:hAnsi="Arial" w:cs="Arial"/>
          <w:b/>
          <w:sz w:val="32"/>
          <w:szCs w:val="32"/>
        </w:rPr>
        <w:t>ДУМА</w:t>
      </w: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РЕШЕНИЕ</w:t>
      </w:r>
    </w:p>
    <w:p w:rsidR="006228C4" w:rsidRPr="006228C4" w:rsidRDefault="006228C4" w:rsidP="006228C4">
      <w:pPr>
        <w:spacing w:after="0" w:line="240" w:lineRule="auto"/>
        <w:rPr>
          <w:rFonts w:ascii="Arial" w:eastAsia="Times New Roman" w:hAnsi="Arial" w:cs="Arial"/>
          <w:sz w:val="32"/>
          <w:szCs w:val="32"/>
        </w:rPr>
      </w:pP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О ВНЕСЕНИИ ИЗМЕНЕНИЙ В РЕШЕНИЕ ДУМЫ № 185 ОТ 28 ДЕКАБРЯ 2022 ГОДА «О БЮДЖЕТЕ МУНИЦИПАЛЬНОГО ОБРАЗОВАНИЯ «ТАРАСА» НА 2023 ГОД И ПЛНАОВЫЙ ПЕРИОД 2024</w:t>
      </w:r>
      <w:proofErr w:type="gramStart"/>
      <w:r w:rsidRPr="006228C4">
        <w:rPr>
          <w:rFonts w:ascii="Arial" w:eastAsia="Times New Roman" w:hAnsi="Arial" w:cs="Arial"/>
          <w:b/>
          <w:sz w:val="32"/>
          <w:szCs w:val="32"/>
        </w:rPr>
        <w:t xml:space="preserve"> И</w:t>
      </w:r>
      <w:proofErr w:type="gramEnd"/>
      <w:r w:rsidRPr="006228C4">
        <w:rPr>
          <w:rFonts w:ascii="Arial" w:eastAsia="Times New Roman" w:hAnsi="Arial" w:cs="Arial"/>
          <w:b/>
          <w:sz w:val="32"/>
          <w:szCs w:val="32"/>
        </w:rPr>
        <w:t xml:space="preserve"> 2025 ГОДОВ»</w:t>
      </w:r>
    </w:p>
    <w:p w:rsidR="006228C4" w:rsidRPr="006228C4" w:rsidRDefault="006228C4" w:rsidP="006228C4">
      <w:pPr>
        <w:spacing w:after="0" w:line="240" w:lineRule="auto"/>
        <w:jc w:val="center"/>
        <w:rPr>
          <w:rFonts w:ascii="Arial" w:eastAsia="Times New Roman" w:hAnsi="Arial" w:cs="Arial"/>
          <w:sz w:val="26"/>
          <w:szCs w:val="26"/>
        </w:rPr>
      </w:pPr>
    </w:p>
    <w:p w:rsidR="006228C4" w:rsidRPr="006228C4" w:rsidRDefault="006228C4" w:rsidP="006228C4">
      <w:pPr>
        <w:spacing w:after="0" w:line="240" w:lineRule="auto"/>
        <w:ind w:firstLine="510"/>
        <w:jc w:val="both"/>
        <w:rPr>
          <w:rFonts w:ascii="Arial" w:eastAsia="Times New Roman" w:hAnsi="Arial" w:cs="Arial"/>
          <w:sz w:val="24"/>
          <w:szCs w:val="24"/>
        </w:rPr>
      </w:pPr>
      <w:r w:rsidRPr="006228C4">
        <w:rPr>
          <w:rFonts w:ascii="Arial" w:eastAsia="Times New Roman" w:hAnsi="Arial" w:cs="Arial"/>
          <w:sz w:val="24"/>
          <w:szCs w:val="24"/>
        </w:rPr>
        <w:t>Руководствуясь Федеральным законом от 06.10.2003г. № 131-ФЗ «Об общих принципах организации органов местного самоуправления Российской Федерации», Бюджетным кодексом Российской Федерации, ст. 23 Устава МО «Тараса»</w:t>
      </w:r>
    </w:p>
    <w:p w:rsidR="006228C4" w:rsidRPr="006228C4" w:rsidRDefault="006228C4" w:rsidP="006228C4">
      <w:pPr>
        <w:spacing w:after="0" w:line="240" w:lineRule="auto"/>
        <w:ind w:firstLine="510"/>
        <w:jc w:val="center"/>
        <w:rPr>
          <w:rFonts w:ascii="Arial" w:eastAsia="Times New Roman" w:hAnsi="Arial" w:cs="Arial"/>
          <w:b/>
          <w:sz w:val="30"/>
          <w:szCs w:val="30"/>
        </w:rPr>
      </w:pPr>
      <w:r w:rsidRPr="006228C4">
        <w:rPr>
          <w:rFonts w:ascii="Arial" w:eastAsia="Times New Roman" w:hAnsi="Arial" w:cs="Arial"/>
          <w:b/>
          <w:sz w:val="30"/>
          <w:szCs w:val="30"/>
        </w:rPr>
        <w:t>ДУМА РЕШИЛА</w:t>
      </w:r>
    </w:p>
    <w:p w:rsidR="006228C4" w:rsidRPr="006228C4" w:rsidRDefault="006228C4" w:rsidP="006228C4">
      <w:pPr>
        <w:spacing w:after="0" w:line="240" w:lineRule="auto"/>
        <w:ind w:firstLine="510"/>
        <w:jc w:val="center"/>
        <w:rPr>
          <w:rFonts w:ascii="Arial" w:eastAsia="Times New Roman" w:hAnsi="Arial" w:cs="Arial"/>
          <w:b/>
          <w:sz w:val="24"/>
          <w:szCs w:val="24"/>
        </w:rPr>
      </w:pPr>
    </w:p>
    <w:p w:rsidR="006228C4" w:rsidRPr="006228C4" w:rsidRDefault="006228C4" w:rsidP="00FB006D">
      <w:pPr>
        <w:numPr>
          <w:ilvl w:val="0"/>
          <w:numId w:val="2"/>
        </w:num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Внести в решение думы № 147 от 27 декабря 2021 года следующие изменения:</w:t>
      </w:r>
    </w:p>
    <w:p w:rsidR="006228C4" w:rsidRPr="006228C4" w:rsidRDefault="006228C4" w:rsidP="006228C4">
      <w:pPr>
        <w:spacing w:after="0" w:line="240" w:lineRule="auto"/>
        <w:ind w:left="480"/>
        <w:jc w:val="both"/>
        <w:rPr>
          <w:rFonts w:ascii="Arial" w:eastAsia="Times New Roman" w:hAnsi="Arial" w:cs="Arial"/>
          <w:sz w:val="24"/>
          <w:szCs w:val="24"/>
        </w:rPr>
      </w:pPr>
      <w:r w:rsidRPr="006228C4">
        <w:rPr>
          <w:rFonts w:ascii="Arial" w:eastAsia="Times New Roman" w:hAnsi="Arial" w:cs="Arial"/>
          <w:sz w:val="24"/>
          <w:szCs w:val="24"/>
        </w:rPr>
        <w:t>1.1 Пункт 1 статьи 1 изложить в следующей редакции:</w:t>
      </w:r>
    </w:p>
    <w:p w:rsidR="006228C4" w:rsidRPr="006228C4" w:rsidRDefault="006228C4" w:rsidP="006228C4">
      <w:pPr>
        <w:autoSpaceDE w:val="0"/>
        <w:autoSpaceDN w:val="0"/>
        <w:adjustRightInd w:val="0"/>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    «1. Утвердить основные характеристики бюджета МО «Тараса» на 2023 год:</w:t>
      </w:r>
    </w:p>
    <w:p w:rsidR="006228C4" w:rsidRPr="006228C4" w:rsidRDefault="006228C4" w:rsidP="006228C4">
      <w:pPr>
        <w:autoSpaceDE w:val="0"/>
        <w:autoSpaceDN w:val="0"/>
        <w:adjustRightInd w:val="0"/>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      Общий объем расходов местного бюджета в сумме 19535,1 тыс. руб., </w:t>
      </w:r>
    </w:p>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      Размер дефицита местного бюджета  в сумме 1531,7 тыс. руб. утвержденного общего годового объема доходов местного бюджета без учета утвержденного объема </w:t>
      </w:r>
      <w:proofErr w:type="spellStart"/>
      <w:r w:rsidRPr="006228C4">
        <w:rPr>
          <w:rFonts w:ascii="Arial" w:eastAsia="Times New Roman" w:hAnsi="Arial" w:cs="Arial"/>
          <w:sz w:val="24"/>
          <w:szCs w:val="24"/>
        </w:rPr>
        <w:t>безмозмездных</w:t>
      </w:r>
      <w:proofErr w:type="spellEnd"/>
      <w:r w:rsidRPr="006228C4">
        <w:rPr>
          <w:rFonts w:ascii="Arial" w:eastAsia="Times New Roman" w:hAnsi="Arial" w:cs="Arial"/>
          <w:sz w:val="24"/>
          <w:szCs w:val="24"/>
        </w:rPr>
        <w:t xml:space="preserve"> поступлений.</w:t>
      </w:r>
    </w:p>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      Установить, что превышение дефицита над ограничениями, установленными статьей 92.1 Бюджетного кодекса РФ, осуществлено в пределах суммы снижения </w:t>
      </w:r>
      <w:r w:rsidRPr="006228C4">
        <w:rPr>
          <w:rFonts w:ascii="Arial" w:eastAsia="Times New Roman" w:hAnsi="Arial" w:cs="Arial"/>
          <w:sz w:val="24"/>
          <w:szCs w:val="24"/>
        </w:rPr>
        <w:lastRenderedPageBreak/>
        <w:t>остатков средств на счетах по учету средств местного бюджета в объеме 169,9 тыс. руб.</w:t>
      </w:r>
    </w:p>
    <w:p w:rsidR="006228C4" w:rsidRPr="006228C4" w:rsidRDefault="006228C4" w:rsidP="00FB006D">
      <w:pPr>
        <w:numPr>
          <w:ilvl w:val="0"/>
          <w:numId w:val="2"/>
        </w:num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Приложение 3,4,5 изложить в новой редакции.</w:t>
      </w:r>
    </w:p>
    <w:p w:rsidR="006228C4" w:rsidRPr="006228C4" w:rsidRDefault="006228C4" w:rsidP="00FB006D">
      <w:pPr>
        <w:numPr>
          <w:ilvl w:val="0"/>
          <w:numId w:val="2"/>
        </w:num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Настоящее Решение вступает в силу со дня его подписания.</w:t>
      </w:r>
    </w:p>
    <w:p w:rsidR="006228C4" w:rsidRPr="006228C4" w:rsidRDefault="006228C4" w:rsidP="00FB006D">
      <w:pPr>
        <w:numPr>
          <w:ilvl w:val="0"/>
          <w:numId w:val="2"/>
        </w:num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Опубликовать настоящее Решение в Вестнике муниципального образования «Тараса».</w:t>
      </w:r>
    </w:p>
    <w:p w:rsidR="006228C4" w:rsidRPr="006228C4" w:rsidRDefault="006228C4" w:rsidP="006228C4">
      <w:pPr>
        <w:spacing w:after="0" w:line="240" w:lineRule="auto"/>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Председатель Думы МО «Тараса» </w:t>
      </w:r>
    </w:p>
    <w:p w:rsidR="006228C4" w:rsidRPr="006228C4" w:rsidRDefault="006228C4" w:rsidP="006228C4">
      <w:pPr>
        <w:spacing w:after="0" w:line="240" w:lineRule="auto"/>
        <w:jc w:val="both"/>
        <w:rPr>
          <w:rFonts w:ascii="Arial" w:eastAsia="Times New Roman" w:hAnsi="Arial" w:cs="Arial"/>
          <w:sz w:val="24"/>
          <w:szCs w:val="24"/>
        </w:rPr>
      </w:pPr>
      <w:proofErr w:type="spellStart"/>
      <w:r w:rsidRPr="006228C4">
        <w:rPr>
          <w:rFonts w:ascii="Arial" w:eastAsia="Times New Roman" w:hAnsi="Arial" w:cs="Arial"/>
          <w:sz w:val="24"/>
          <w:szCs w:val="24"/>
        </w:rPr>
        <w:t>А.М.Таряшинов</w:t>
      </w:r>
      <w:proofErr w:type="spellEnd"/>
      <w:r w:rsidRPr="006228C4">
        <w:rPr>
          <w:rFonts w:ascii="Arial" w:eastAsia="Times New Roman" w:hAnsi="Arial" w:cs="Arial"/>
          <w:sz w:val="24"/>
          <w:szCs w:val="24"/>
        </w:rPr>
        <w:t xml:space="preserve">  </w:t>
      </w: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6153150" cy="63150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3150" cy="6315075"/>
                    </a:xfrm>
                    <a:prstGeom prst="rect">
                      <a:avLst/>
                    </a:prstGeom>
                    <a:noFill/>
                    <a:ln>
                      <a:noFill/>
                    </a:ln>
                  </pic:spPr>
                </pic:pic>
              </a:graphicData>
            </a:graphic>
          </wp:inline>
        </w:drawing>
      </w: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6143625" cy="76771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3625" cy="7677150"/>
                    </a:xfrm>
                    <a:prstGeom prst="rect">
                      <a:avLst/>
                    </a:prstGeom>
                    <a:noFill/>
                    <a:ln>
                      <a:noFill/>
                    </a:ln>
                  </pic:spPr>
                </pic:pic>
              </a:graphicData>
            </a:graphic>
          </wp:inline>
        </w:drawing>
      </w: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Times New Roman" w:eastAsia="Times New Roman" w:hAnsi="Times New Roman" w:cs="Times New Roman"/>
          <w:sz w:val="20"/>
          <w:szCs w:val="20"/>
        </w:rPr>
      </w:pPr>
    </w:p>
    <w:p w:rsidR="006228C4" w:rsidRPr="006228C4" w:rsidRDefault="006228C4" w:rsidP="006228C4">
      <w:pPr>
        <w:spacing w:after="0" w:line="240" w:lineRule="auto"/>
        <w:jc w:val="both"/>
        <w:rPr>
          <w:rFonts w:ascii="Arial" w:eastAsia="Times New Roman" w:hAnsi="Arial" w:cs="Arial"/>
          <w:sz w:val="24"/>
          <w:szCs w:val="24"/>
        </w:rPr>
      </w:pPr>
      <w:r>
        <w:rPr>
          <w:rFonts w:ascii="Times New Roman" w:eastAsia="Times New Roman" w:hAnsi="Times New Roman" w:cs="Times New Roman"/>
          <w:noProof/>
          <w:sz w:val="20"/>
          <w:szCs w:val="20"/>
        </w:rPr>
        <w:lastRenderedPageBreak/>
        <w:drawing>
          <wp:inline distT="0" distB="0" distL="0" distR="0">
            <wp:extent cx="6153150" cy="55911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5591175"/>
                    </a:xfrm>
                    <a:prstGeom prst="rect">
                      <a:avLst/>
                    </a:prstGeom>
                    <a:noFill/>
                    <a:ln>
                      <a:noFill/>
                    </a:ln>
                  </pic:spPr>
                </pic:pic>
              </a:graphicData>
            </a:graphic>
          </wp:inline>
        </w:drawing>
      </w:r>
    </w:p>
    <w:p w:rsidR="009A0D12" w:rsidRDefault="009A0D12" w:rsidP="009A0D12">
      <w:pPr>
        <w:spacing w:after="0" w:line="240" w:lineRule="auto"/>
        <w:rPr>
          <w:rFonts w:ascii="Arial" w:eastAsia="Times New Roman" w:hAnsi="Arial" w:cs="Arial"/>
          <w:sz w:val="24"/>
          <w:szCs w:val="24"/>
        </w:rPr>
      </w:pPr>
    </w:p>
    <w:p w:rsidR="006228C4" w:rsidRPr="006228C4" w:rsidRDefault="006228C4" w:rsidP="006228C4">
      <w:pPr>
        <w:tabs>
          <w:tab w:val="center" w:pos="4677"/>
          <w:tab w:val="left" w:pos="6645"/>
          <w:tab w:val="left" w:pos="6915"/>
        </w:tabs>
        <w:autoSpaceDE w:val="0"/>
        <w:autoSpaceDN w:val="0"/>
        <w:adjustRightInd w:val="0"/>
        <w:spacing w:after="0" w:line="240" w:lineRule="auto"/>
        <w:jc w:val="center"/>
        <w:rPr>
          <w:rFonts w:ascii="Arial" w:eastAsia="Calibri" w:hAnsi="Arial" w:cs="Arial"/>
          <w:sz w:val="32"/>
          <w:szCs w:val="32"/>
          <w:lang w:eastAsia="en-US"/>
        </w:rPr>
      </w:pPr>
      <w:r w:rsidRPr="006228C4">
        <w:rPr>
          <w:rFonts w:ascii="Arial" w:eastAsia="Calibri" w:hAnsi="Arial" w:cs="Arial"/>
          <w:b/>
          <w:bCs/>
          <w:sz w:val="32"/>
          <w:szCs w:val="32"/>
          <w:lang w:eastAsia="en-US"/>
        </w:rPr>
        <w:t>14.03.2023. №192</w:t>
      </w:r>
    </w:p>
    <w:p w:rsidR="006228C4" w:rsidRPr="006228C4" w:rsidRDefault="006228C4" w:rsidP="006228C4">
      <w:pPr>
        <w:autoSpaceDE w:val="0"/>
        <w:autoSpaceDN w:val="0"/>
        <w:adjustRightInd w:val="0"/>
        <w:spacing w:after="0" w:line="240" w:lineRule="auto"/>
        <w:jc w:val="center"/>
        <w:rPr>
          <w:rFonts w:ascii="Arial" w:eastAsia="Calibri" w:hAnsi="Arial" w:cs="Arial"/>
          <w:b/>
          <w:bCs/>
          <w:sz w:val="32"/>
          <w:szCs w:val="32"/>
          <w:lang w:eastAsia="en-US"/>
        </w:rPr>
      </w:pPr>
      <w:r w:rsidRPr="006228C4">
        <w:rPr>
          <w:rFonts w:ascii="Arial" w:eastAsia="Calibri" w:hAnsi="Arial" w:cs="Arial"/>
          <w:b/>
          <w:bCs/>
          <w:sz w:val="32"/>
          <w:szCs w:val="32"/>
          <w:lang w:eastAsia="en-US"/>
        </w:rPr>
        <w:t>РОССИЙСКАЯ ФЕДЕРАЦИЯ</w:t>
      </w:r>
    </w:p>
    <w:p w:rsidR="006228C4" w:rsidRPr="006228C4" w:rsidRDefault="006228C4" w:rsidP="006228C4">
      <w:pPr>
        <w:autoSpaceDE w:val="0"/>
        <w:autoSpaceDN w:val="0"/>
        <w:adjustRightInd w:val="0"/>
        <w:spacing w:after="0" w:line="240" w:lineRule="auto"/>
        <w:jc w:val="center"/>
        <w:rPr>
          <w:rFonts w:ascii="Arial" w:eastAsia="Calibri" w:hAnsi="Arial" w:cs="Arial"/>
          <w:b/>
          <w:bCs/>
          <w:sz w:val="32"/>
          <w:szCs w:val="32"/>
          <w:lang w:eastAsia="en-US"/>
        </w:rPr>
      </w:pPr>
      <w:r w:rsidRPr="006228C4">
        <w:rPr>
          <w:rFonts w:ascii="Arial" w:eastAsia="Calibri" w:hAnsi="Arial" w:cs="Arial"/>
          <w:b/>
          <w:bCs/>
          <w:sz w:val="32"/>
          <w:szCs w:val="32"/>
          <w:lang w:eastAsia="en-US"/>
        </w:rPr>
        <w:t>ИРКУТСКАЯ ОБЛАСТЬ</w:t>
      </w:r>
    </w:p>
    <w:p w:rsidR="006228C4" w:rsidRPr="006228C4" w:rsidRDefault="006228C4" w:rsidP="006228C4">
      <w:pPr>
        <w:autoSpaceDE w:val="0"/>
        <w:autoSpaceDN w:val="0"/>
        <w:adjustRightInd w:val="0"/>
        <w:spacing w:after="0" w:line="240" w:lineRule="auto"/>
        <w:jc w:val="center"/>
        <w:rPr>
          <w:rFonts w:ascii="Arial" w:eastAsia="Calibri" w:hAnsi="Arial" w:cs="Arial"/>
          <w:b/>
          <w:bCs/>
          <w:sz w:val="32"/>
          <w:szCs w:val="32"/>
          <w:lang w:eastAsia="en-US"/>
        </w:rPr>
      </w:pPr>
      <w:r w:rsidRPr="006228C4">
        <w:rPr>
          <w:rFonts w:ascii="Arial" w:eastAsia="Calibri" w:hAnsi="Arial" w:cs="Arial"/>
          <w:b/>
          <w:bCs/>
          <w:sz w:val="32"/>
          <w:szCs w:val="32"/>
          <w:lang w:eastAsia="en-US"/>
        </w:rPr>
        <w:t>БОХАНСКИЙ МУНИЦИПАЛЬНЫЙ РАЙОН</w:t>
      </w:r>
    </w:p>
    <w:p w:rsidR="006228C4" w:rsidRPr="006228C4" w:rsidRDefault="006228C4" w:rsidP="006228C4">
      <w:pPr>
        <w:autoSpaceDE w:val="0"/>
        <w:autoSpaceDN w:val="0"/>
        <w:adjustRightInd w:val="0"/>
        <w:spacing w:after="0" w:line="240" w:lineRule="auto"/>
        <w:jc w:val="center"/>
        <w:rPr>
          <w:rFonts w:ascii="Arial" w:eastAsia="Calibri" w:hAnsi="Arial" w:cs="Arial"/>
          <w:b/>
          <w:bCs/>
          <w:sz w:val="32"/>
          <w:szCs w:val="32"/>
          <w:lang w:eastAsia="en-US"/>
        </w:rPr>
      </w:pPr>
      <w:r w:rsidRPr="006228C4">
        <w:rPr>
          <w:rFonts w:ascii="Arial" w:eastAsia="Calibri" w:hAnsi="Arial" w:cs="Arial"/>
          <w:b/>
          <w:bCs/>
          <w:sz w:val="32"/>
          <w:szCs w:val="32"/>
          <w:lang w:eastAsia="en-US"/>
        </w:rPr>
        <w:t>МУНИЦИПАЛЬНОЕ ОБРАЗОВАНИЕ «ТАРАСА»</w:t>
      </w:r>
    </w:p>
    <w:p w:rsidR="006228C4" w:rsidRPr="006228C4" w:rsidRDefault="006228C4" w:rsidP="006228C4">
      <w:pPr>
        <w:autoSpaceDE w:val="0"/>
        <w:autoSpaceDN w:val="0"/>
        <w:adjustRightInd w:val="0"/>
        <w:spacing w:after="0" w:line="240" w:lineRule="auto"/>
        <w:jc w:val="center"/>
        <w:rPr>
          <w:rFonts w:ascii="Arial" w:eastAsia="Calibri" w:hAnsi="Arial" w:cs="Arial"/>
          <w:b/>
          <w:bCs/>
          <w:sz w:val="32"/>
          <w:szCs w:val="32"/>
          <w:lang w:eastAsia="en-US"/>
        </w:rPr>
      </w:pPr>
      <w:r w:rsidRPr="006228C4">
        <w:rPr>
          <w:rFonts w:ascii="Arial" w:eastAsia="Calibri" w:hAnsi="Arial" w:cs="Arial"/>
          <w:b/>
          <w:bCs/>
          <w:sz w:val="32"/>
          <w:szCs w:val="32"/>
          <w:lang w:eastAsia="en-US"/>
        </w:rPr>
        <w:t>ДУМА</w:t>
      </w:r>
    </w:p>
    <w:p w:rsidR="006228C4" w:rsidRPr="006228C4" w:rsidRDefault="006228C4" w:rsidP="006228C4">
      <w:pPr>
        <w:widowControl w:val="0"/>
        <w:autoSpaceDE w:val="0"/>
        <w:autoSpaceDN w:val="0"/>
        <w:adjustRightInd w:val="0"/>
        <w:spacing w:after="0" w:line="240" w:lineRule="auto"/>
        <w:jc w:val="center"/>
        <w:rPr>
          <w:rFonts w:ascii="Arial" w:eastAsia="Times New Roman" w:hAnsi="Arial" w:cs="Arial"/>
          <w:b/>
          <w:sz w:val="32"/>
          <w:szCs w:val="32"/>
          <w:lang w:eastAsia="en-US"/>
        </w:rPr>
      </w:pPr>
      <w:r w:rsidRPr="006228C4">
        <w:rPr>
          <w:rFonts w:ascii="Arial" w:eastAsia="Times New Roman" w:hAnsi="Arial" w:cs="Arial"/>
          <w:b/>
          <w:sz w:val="32"/>
          <w:szCs w:val="32"/>
          <w:lang w:eastAsia="en-US"/>
        </w:rPr>
        <w:t>РЕШЕНИЕ</w:t>
      </w:r>
    </w:p>
    <w:p w:rsidR="006228C4" w:rsidRPr="006228C4" w:rsidRDefault="006228C4" w:rsidP="006228C4">
      <w:pPr>
        <w:widowControl w:val="0"/>
        <w:autoSpaceDE w:val="0"/>
        <w:autoSpaceDN w:val="0"/>
        <w:adjustRightInd w:val="0"/>
        <w:spacing w:after="0" w:line="240" w:lineRule="auto"/>
        <w:jc w:val="center"/>
        <w:rPr>
          <w:rFonts w:ascii="Arial" w:eastAsia="Times New Roman" w:hAnsi="Arial" w:cs="Arial"/>
          <w:sz w:val="32"/>
          <w:szCs w:val="32"/>
        </w:rPr>
      </w:pPr>
    </w:p>
    <w:p w:rsidR="006228C4" w:rsidRPr="006228C4" w:rsidRDefault="006228C4" w:rsidP="006228C4">
      <w:pPr>
        <w:suppressAutoHyphens/>
        <w:spacing w:after="0" w:line="240" w:lineRule="auto"/>
        <w:ind w:firstLine="567"/>
        <w:jc w:val="center"/>
        <w:rPr>
          <w:rFonts w:ascii="Arial" w:eastAsia="Calibri" w:hAnsi="Arial" w:cs="Arial"/>
          <w:b/>
          <w:sz w:val="32"/>
          <w:szCs w:val="32"/>
          <w:lang w:eastAsia="en-US"/>
        </w:rPr>
      </w:pPr>
      <w:r w:rsidRPr="006228C4">
        <w:rPr>
          <w:rFonts w:ascii="Arial" w:eastAsia="Calibri" w:hAnsi="Arial" w:cs="Arial"/>
          <w:b/>
          <w:sz w:val="32"/>
          <w:szCs w:val="32"/>
          <w:lang w:eastAsia="en-US"/>
        </w:rPr>
        <w:t>ОБ УТВЕРЖДЕНИИ СТРАТЕГИИ СОЦИАЛЬНО-ЭКОНОМИЧЕСКОГО РАЗВИТИЯ МУНИЦИПАЛЬНОГО ОБРАЗОВАНИЯ «ТАРАСА» ДО 2036 ГОДА</w:t>
      </w:r>
    </w:p>
    <w:p w:rsidR="006228C4" w:rsidRPr="006228C4" w:rsidRDefault="006228C4" w:rsidP="006228C4">
      <w:pPr>
        <w:suppressAutoHyphens/>
        <w:spacing w:after="0" w:line="240" w:lineRule="auto"/>
        <w:ind w:firstLine="567"/>
        <w:jc w:val="center"/>
        <w:rPr>
          <w:rFonts w:ascii="Times New Roman" w:eastAsia="Calibri" w:hAnsi="Times New Roman" w:cs="Times New Roman"/>
          <w:b/>
          <w:sz w:val="28"/>
          <w:szCs w:val="28"/>
          <w:lang w:eastAsia="en-US"/>
        </w:rPr>
      </w:pPr>
    </w:p>
    <w:p w:rsidR="006228C4" w:rsidRPr="006228C4" w:rsidRDefault="006228C4" w:rsidP="006228C4">
      <w:pPr>
        <w:autoSpaceDE w:val="0"/>
        <w:autoSpaceDN w:val="0"/>
        <w:adjustRightInd w:val="0"/>
        <w:spacing w:after="0" w:line="240" w:lineRule="auto"/>
        <w:ind w:firstLine="708"/>
        <w:jc w:val="both"/>
        <w:rPr>
          <w:rFonts w:ascii="Arial" w:eastAsia="Calibri" w:hAnsi="Arial" w:cs="Arial"/>
          <w:sz w:val="24"/>
          <w:szCs w:val="24"/>
        </w:rPr>
      </w:pPr>
      <w:r w:rsidRPr="006228C4">
        <w:rPr>
          <w:rFonts w:ascii="Arial" w:eastAsia="Calibri" w:hAnsi="Arial" w:cs="Arial"/>
          <w:sz w:val="24"/>
          <w:szCs w:val="24"/>
          <w:lang w:eastAsia="en-US"/>
        </w:rPr>
        <w:t xml:space="preserve">Заслушав и обсудив информацию Начальника финансового отдела администрации муниципального образования «Тараса» «Об утверждении стратегии социально-экономического развития муниципального образования «Тараса» до 2036 года», в целях совершенствования процессов комплексного </w:t>
      </w:r>
      <w:r w:rsidRPr="006228C4">
        <w:rPr>
          <w:rFonts w:ascii="Arial" w:eastAsia="Calibri" w:hAnsi="Arial" w:cs="Arial"/>
          <w:sz w:val="24"/>
          <w:szCs w:val="24"/>
          <w:lang w:eastAsia="en-US"/>
        </w:rPr>
        <w:lastRenderedPageBreak/>
        <w:t xml:space="preserve">планирования социально-экономического развития </w:t>
      </w:r>
      <w:r w:rsidRPr="006228C4">
        <w:rPr>
          <w:rFonts w:ascii="Arial" w:eastAsia="Calibri" w:hAnsi="Arial" w:cs="Arial"/>
          <w:sz w:val="24"/>
          <w:szCs w:val="24"/>
        </w:rPr>
        <w:t xml:space="preserve">муниципального образования </w:t>
      </w:r>
      <w:r w:rsidRPr="006228C4">
        <w:rPr>
          <w:rFonts w:ascii="Arial" w:eastAsia="Calibri" w:hAnsi="Arial" w:cs="Arial"/>
          <w:sz w:val="24"/>
          <w:szCs w:val="24"/>
          <w:lang w:eastAsia="en-US"/>
        </w:rPr>
        <w:t xml:space="preserve">«Тараса», руководствуясь Уставом муниципального образования «Тараса», </w:t>
      </w:r>
      <w:r w:rsidRPr="006228C4">
        <w:rPr>
          <w:rFonts w:ascii="Arial" w:eastAsia="Calibri" w:hAnsi="Arial" w:cs="Arial"/>
          <w:sz w:val="24"/>
          <w:szCs w:val="24"/>
        </w:rPr>
        <w:t>Дума муниципального образования «Тараса»</w:t>
      </w:r>
    </w:p>
    <w:p w:rsidR="006228C4" w:rsidRPr="006228C4" w:rsidRDefault="006228C4" w:rsidP="006228C4">
      <w:pPr>
        <w:autoSpaceDE w:val="0"/>
        <w:autoSpaceDN w:val="0"/>
        <w:adjustRightInd w:val="0"/>
        <w:spacing w:after="0" w:line="240" w:lineRule="auto"/>
        <w:ind w:firstLine="708"/>
        <w:jc w:val="both"/>
        <w:rPr>
          <w:rFonts w:ascii="Arial" w:eastAsia="Calibri" w:hAnsi="Arial" w:cs="Arial"/>
          <w:sz w:val="24"/>
          <w:szCs w:val="24"/>
        </w:rPr>
      </w:pPr>
    </w:p>
    <w:p w:rsidR="006228C4" w:rsidRPr="006228C4" w:rsidRDefault="006228C4" w:rsidP="006228C4">
      <w:pPr>
        <w:autoSpaceDE w:val="0"/>
        <w:autoSpaceDN w:val="0"/>
        <w:adjustRightInd w:val="0"/>
        <w:spacing w:after="0" w:line="240" w:lineRule="auto"/>
        <w:ind w:firstLine="708"/>
        <w:jc w:val="center"/>
        <w:rPr>
          <w:rFonts w:ascii="Arial" w:eastAsia="Times New Roman" w:hAnsi="Arial" w:cs="Arial"/>
          <w:b/>
          <w:sz w:val="30"/>
          <w:szCs w:val="30"/>
        </w:rPr>
      </w:pPr>
      <w:r w:rsidRPr="006228C4">
        <w:rPr>
          <w:rFonts w:ascii="Arial" w:eastAsia="Times New Roman" w:hAnsi="Arial" w:cs="Arial"/>
          <w:b/>
          <w:sz w:val="30"/>
          <w:szCs w:val="30"/>
        </w:rPr>
        <w:t>РЕШИЛА:</w:t>
      </w:r>
    </w:p>
    <w:p w:rsidR="006228C4" w:rsidRPr="006228C4" w:rsidRDefault="006228C4" w:rsidP="006228C4">
      <w:pPr>
        <w:tabs>
          <w:tab w:val="left" w:pos="1260"/>
        </w:tabs>
        <w:spacing w:after="0" w:line="240" w:lineRule="auto"/>
        <w:ind w:left="720"/>
        <w:jc w:val="center"/>
        <w:rPr>
          <w:rFonts w:ascii="Arial" w:eastAsia="Times New Roman" w:hAnsi="Arial" w:cs="Arial"/>
          <w:sz w:val="24"/>
          <w:szCs w:val="24"/>
        </w:rPr>
      </w:pPr>
    </w:p>
    <w:p w:rsidR="006228C4" w:rsidRPr="006228C4" w:rsidRDefault="006228C4" w:rsidP="006228C4">
      <w:pPr>
        <w:tabs>
          <w:tab w:val="left" w:pos="993"/>
        </w:tabs>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1.Утвердить стратегию социально-экономического развития Муниципального образования «Тараса» до 2036 года</w:t>
      </w:r>
      <w:proofErr w:type="gramStart"/>
      <w:r w:rsidRPr="006228C4">
        <w:rPr>
          <w:rFonts w:ascii="Arial" w:eastAsia="Calibri" w:hAnsi="Arial" w:cs="Arial"/>
          <w:sz w:val="24"/>
          <w:szCs w:val="24"/>
          <w:lang w:eastAsia="en-US"/>
        </w:rPr>
        <w:t>.(</w:t>
      </w:r>
      <w:proofErr w:type="gramEnd"/>
      <w:r w:rsidRPr="006228C4">
        <w:rPr>
          <w:rFonts w:ascii="Arial" w:eastAsia="Calibri" w:hAnsi="Arial" w:cs="Arial"/>
          <w:sz w:val="24"/>
          <w:szCs w:val="24"/>
          <w:lang w:eastAsia="en-US"/>
        </w:rPr>
        <w:t>приложение №1).</w:t>
      </w:r>
    </w:p>
    <w:p w:rsidR="006228C4" w:rsidRPr="006228C4" w:rsidRDefault="006228C4" w:rsidP="006228C4">
      <w:pPr>
        <w:autoSpaceDE w:val="0"/>
        <w:autoSpaceDN w:val="0"/>
        <w:adjustRightInd w:val="0"/>
        <w:spacing w:after="0" w:line="228" w:lineRule="auto"/>
        <w:ind w:firstLine="709"/>
        <w:jc w:val="both"/>
        <w:rPr>
          <w:rFonts w:ascii="Arial" w:eastAsia="Times New Roman" w:hAnsi="Arial" w:cs="Arial"/>
          <w:color w:val="000000"/>
          <w:sz w:val="24"/>
          <w:szCs w:val="24"/>
        </w:rPr>
      </w:pPr>
      <w:r w:rsidRPr="006228C4">
        <w:rPr>
          <w:rFonts w:ascii="Arial" w:eastAsia="Calibri" w:hAnsi="Arial" w:cs="Arial"/>
          <w:sz w:val="24"/>
          <w:szCs w:val="24"/>
          <w:lang w:eastAsia="en-US"/>
        </w:rPr>
        <w:t>2. Опубликовать настоящее решение в Вестнике МО «Тараса» и на официальном сайте администрации муниципального образования «</w:t>
      </w:r>
      <w:proofErr w:type="spellStart"/>
      <w:r w:rsidRPr="006228C4">
        <w:rPr>
          <w:rFonts w:ascii="Arial" w:eastAsia="Calibri" w:hAnsi="Arial" w:cs="Arial"/>
          <w:sz w:val="24"/>
          <w:szCs w:val="24"/>
          <w:lang w:eastAsia="en-US"/>
        </w:rPr>
        <w:t>Боханский</w:t>
      </w:r>
      <w:proofErr w:type="spellEnd"/>
      <w:r w:rsidRPr="006228C4">
        <w:rPr>
          <w:rFonts w:ascii="Arial" w:eastAsia="Calibri" w:hAnsi="Arial" w:cs="Arial"/>
          <w:sz w:val="24"/>
          <w:szCs w:val="24"/>
          <w:lang w:eastAsia="en-US"/>
        </w:rPr>
        <w:t xml:space="preserve"> район».</w:t>
      </w:r>
    </w:p>
    <w:p w:rsidR="006228C4" w:rsidRPr="006228C4" w:rsidRDefault="006228C4" w:rsidP="006228C4">
      <w:pPr>
        <w:autoSpaceDE w:val="0"/>
        <w:autoSpaceDN w:val="0"/>
        <w:adjustRightInd w:val="0"/>
        <w:spacing w:after="0" w:line="228" w:lineRule="auto"/>
        <w:ind w:firstLine="709"/>
        <w:jc w:val="both"/>
        <w:rPr>
          <w:rFonts w:ascii="Arial" w:eastAsia="Times New Roman" w:hAnsi="Arial" w:cs="Arial"/>
          <w:color w:val="000000"/>
          <w:sz w:val="24"/>
          <w:szCs w:val="24"/>
        </w:rPr>
      </w:pPr>
      <w:r w:rsidRPr="006228C4">
        <w:rPr>
          <w:rFonts w:ascii="Arial" w:eastAsia="Times New Roman" w:hAnsi="Arial" w:cs="Arial"/>
          <w:color w:val="000000"/>
          <w:sz w:val="24"/>
          <w:szCs w:val="24"/>
        </w:rPr>
        <w:t>3. Настоящее решение вступает в силу после дня его официального опубликования.</w:t>
      </w:r>
    </w:p>
    <w:p w:rsidR="006228C4" w:rsidRPr="006228C4" w:rsidRDefault="006228C4" w:rsidP="006228C4">
      <w:pPr>
        <w:autoSpaceDE w:val="0"/>
        <w:autoSpaceDN w:val="0"/>
        <w:adjustRightInd w:val="0"/>
        <w:spacing w:after="0" w:line="240" w:lineRule="auto"/>
        <w:ind w:firstLine="540"/>
        <w:jc w:val="both"/>
        <w:rPr>
          <w:rFonts w:ascii="Arial" w:eastAsia="Times New Roman" w:hAnsi="Arial" w:cs="Arial"/>
          <w:color w:val="000000"/>
          <w:kern w:val="2"/>
          <w:sz w:val="24"/>
          <w:szCs w:val="24"/>
        </w:rPr>
      </w:pPr>
    </w:p>
    <w:p w:rsidR="006228C4" w:rsidRPr="006228C4" w:rsidRDefault="006228C4" w:rsidP="006228C4">
      <w:pPr>
        <w:autoSpaceDE w:val="0"/>
        <w:autoSpaceDN w:val="0"/>
        <w:adjustRightInd w:val="0"/>
        <w:spacing w:after="0" w:line="240" w:lineRule="auto"/>
        <w:ind w:firstLine="540"/>
        <w:jc w:val="both"/>
        <w:rPr>
          <w:rFonts w:ascii="Arial" w:eastAsia="Times New Roman" w:hAnsi="Arial" w:cs="Arial"/>
          <w:color w:val="000000"/>
          <w:kern w:val="2"/>
          <w:sz w:val="24"/>
          <w:szCs w:val="24"/>
        </w:rPr>
      </w:pPr>
    </w:p>
    <w:p w:rsidR="006228C4" w:rsidRPr="006228C4" w:rsidRDefault="006228C4" w:rsidP="006228C4">
      <w:pPr>
        <w:spacing w:after="0" w:line="240" w:lineRule="auto"/>
        <w:jc w:val="both"/>
        <w:rPr>
          <w:rFonts w:ascii="Arial" w:eastAsia="Times New Roman" w:hAnsi="Arial" w:cs="Arial"/>
          <w:sz w:val="24"/>
          <w:szCs w:val="24"/>
          <w:lang w:eastAsia="en-US"/>
        </w:rPr>
      </w:pPr>
      <w:r w:rsidRPr="006228C4">
        <w:rPr>
          <w:rFonts w:ascii="Arial" w:eastAsia="Times New Roman" w:hAnsi="Arial" w:cs="Arial"/>
          <w:sz w:val="24"/>
          <w:szCs w:val="24"/>
          <w:lang w:eastAsia="en-US"/>
        </w:rPr>
        <w:t>Председатель Думы,</w:t>
      </w:r>
    </w:p>
    <w:p w:rsidR="006228C4" w:rsidRPr="006228C4" w:rsidRDefault="006228C4" w:rsidP="006228C4">
      <w:pPr>
        <w:spacing w:after="0" w:line="240" w:lineRule="auto"/>
        <w:rPr>
          <w:rFonts w:ascii="Arial" w:eastAsia="Times New Roman" w:hAnsi="Arial" w:cs="Arial"/>
          <w:sz w:val="24"/>
          <w:szCs w:val="24"/>
          <w:lang w:eastAsia="en-US"/>
        </w:rPr>
      </w:pPr>
      <w:r w:rsidRPr="006228C4">
        <w:rPr>
          <w:rFonts w:ascii="Arial" w:eastAsia="Times New Roman" w:hAnsi="Arial" w:cs="Arial"/>
          <w:sz w:val="24"/>
          <w:szCs w:val="24"/>
          <w:lang w:eastAsia="en-US"/>
        </w:rPr>
        <w:t>Глава МО «Тараса»</w:t>
      </w:r>
    </w:p>
    <w:p w:rsidR="006228C4" w:rsidRPr="006228C4" w:rsidRDefault="006228C4" w:rsidP="006228C4">
      <w:pPr>
        <w:autoSpaceDE w:val="0"/>
        <w:autoSpaceDN w:val="0"/>
        <w:adjustRightInd w:val="0"/>
        <w:spacing w:after="0" w:line="240" w:lineRule="auto"/>
        <w:rPr>
          <w:rFonts w:ascii="Arial" w:eastAsia="Times New Roman" w:hAnsi="Arial" w:cs="Arial"/>
          <w:sz w:val="24"/>
          <w:szCs w:val="24"/>
          <w:lang w:eastAsia="en-US"/>
        </w:rPr>
      </w:pPr>
      <w:r w:rsidRPr="006228C4">
        <w:rPr>
          <w:rFonts w:ascii="Arial" w:eastAsia="Times New Roman" w:hAnsi="Arial" w:cs="Arial"/>
          <w:sz w:val="24"/>
          <w:szCs w:val="24"/>
          <w:lang w:eastAsia="en-US"/>
        </w:rPr>
        <w:t xml:space="preserve">А.М. </w:t>
      </w:r>
      <w:proofErr w:type="spellStart"/>
      <w:r w:rsidRPr="006228C4">
        <w:rPr>
          <w:rFonts w:ascii="Arial" w:eastAsia="Times New Roman" w:hAnsi="Arial" w:cs="Arial"/>
          <w:sz w:val="24"/>
          <w:szCs w:val="24"/>
          <w:lang w:eastAsia="en-US"/>
        </w:rPr>
        <w:t>Таряшинов</w:t>
      </w:r>
      <w:proofErr w:type="spellEnd"/>
    </w:p>
    <w:p w:rsidR="006228C4" w:rsidRPr="006228C4" w:rsidRDefault="006228C4" w:rsidP="006228C4">
      <w:pPr>
        <w:autoSpaceDE w:val="0"/>
        <w:autoSpaceDN w:val="0"/>
        <w:adjustRightInd w:val="0"/>
        <w:spacing w:after="0" w:line="240" w:lineRule="auto"/>
        <w:jc w:val="right"/>
        <w:rPr>
          <w:rFonts w:ascii="Courier New" w:eastAsia="Times New Roman" w:hAnsi="Courier New" w:cs="Courier New"/>
          <w:color w:val="000000"/>
        </w:rPr>
      </w:pPr>
    </w:p>
    <w:p w:rsidR="006228C4" w:rsidRPr="006228C4" w:rsidRDefault="006228C4" w:rsidP="006228C4">
      <w:pPr>
        <w:autoSpaceDE w:val="0"/>
        <w:autoSpaceDN w:val="0"/>
        <w:adjustRightInd w:val="0"/>
        <w:spacing w:after="0" w:line="240" w:lineRule="auto"/>
        <w:jc w:val="right"/>
        <w:rPr>
          <w:rFonts w:ascii="Courier New" w:eastAsia="Times New Roman" w:hAnsi="Courier New" w:cs="Courier New"/>
          <w:color w:val="000000"/>
        </w:rPr>
      </w:pPr>
    </w:p>
    <w:p w:rsidR="006228C4" w:rsidRPr="006228C4" w:rsidRDefault="006228C4" w:rsidP="006228C4">
      <w:pPr>
        <w:autoSpaceDE w:val="0"/>
        <w:autoSpaceDN w:val="0"/>
        <w:adjustRightInd w:val="0"/>
        <w:spacing w:after="0" w:line="240" w:lineRule="auto"/>
        <w:jc w:val="right"/>
        <w:rPr>
          <w:rFonts w:ascii="Courier New" w:eastAsia="Times New Roman" w:hAnsi="Courier New" w:cs="Courier New"/>
          <w:color w:val="000000"/>
        </w:rPr>
      </w:pPr>
      <w:r w:rsidRPr="006228C4">
        <w:rPr>
          <w:rFonts w:ascii="Courier New" w:eastAsia="Times New Roman" w:hAnsi="Courier New" w:cs="Courier New"/>
          <w:color w:val="000000"/>
        </w:rPr>
        <w:t xml:space="preserve">Приложение </w:t>
      </w:r>
      <w:proofErr w:type="gramStart"/>
      <w:r w:rsidRPr="006228C4">
        <w:rPr>
          <w:rFonts w:ascii="Courier New" w:eastAsia="Times New Roman" w:hAnsi="Courier New" w:cs="Courier New"/>
          <w:color w:val="000000"/>
        </w:rPr>
        <w:t>к</w:t>
      </w:r>
      <w:proofErr w:type="gramEnd"/>
    </w:p>
    <w:p w:rsidR="006228C4" w:rsidRPr="006228C4" w:rsidRDefault="006228C4" w:rsidP="006228C4">
      <w:pPr>
        <w:suppressAutoHyphens/>
        <w:spacing w:after="0" w:line="240" w:lineRule="auto"/>
        <w:ind w:left="5387"/>
        <w:jc w:val="right"/>
        <w:rPr>
          <w:rFonts w:ascii="Courier New" w:eastAsia="Times New Roman" w:hAnsi="Courier New" w:cs="Courier New"/>
          <w:color w:val="000000"/>
        </w:rPr>
      </w:pPr>
      <w:r w:rsidRPr="006228C4">
        <w:rPr>
          <w:rFonts w:ascii="Courier New" w:eastAsia="Times New Roman" w:hAnsi="Courier New" w:cs="Courier New"/>
          <w:color w:val="000000"/>
        </w:rPr>
        <w:t>решению Думы МО «Тараса»</w:t>
      </w:r>
    </w:p>
    <w:p w:rsidR="006228C4" w:rsidRPr="006228C4" w:rsidRDefault="006228C4" w:rsidP="006228C4">
      <w:pPr>
        <w:suppressAutoHyphens/>
        <w:spacing w:after="0" w:line="240" w:lineRule="auto"/>
        <w:ind w:left="5387"/>
        <w:jc w:val="right"/>
        <w:rPr>
          <w:rFonts w:ascii="Times New Roman" w:eastAsia="Times New Roman" w:hAnsi="Times New Roman" w:cs="Times New Roman"/>
          <w:color w:val="000000"/>
          <w:sz w:val="28"/>
          <w:szCs w:val="28"/>
        </w:rPr>
      </w:pPr>
      <w:r w:rsidRPr="006228C4">
        <w:rPr>
          <w:rFonts w:ascii="Courier New" w:eastAsia="Times New Roman" w:hAnsi="Courier New" w:cs="Courier New"/>
          <w:color w:val="000000"/>
        </w:rPr>
        <w:t>от 14.03.2023 №192</w:t>
      </w:r>
    </w:p>
    <w:p w:rsidR="006228C4" w:rsidRPr="006228C4" w:rsidRDefault="006228C4" w:rsidP="006228C4">
      <w:pPr>
        <w:suppressAutoHyphens/>
        <w:spacing w:after="0" w:line="240" w:lineRule="auto"/>
        <w:ind w:firstLine="567"/>
        <w:jc w:val="right"/>
        <w:rPr>
          <w:rFonts w:ascii="Times New Roman" w:eastAsia="Calibri" w:hAnsi="Times New Roman" w:cs="Times New Roman"/>
          <w:sz w:val="28"/>
          <w:szCs w:val="28"/>
          <w:lang w:eastAsia="en-US"/>
        </w:rPr>
      </w:pPr>
    </w:p>
    <w:p w:rsidR="006228C4" w:rsidRPr="006228C4" w:rsidRDefault="006228C4" w:rsidP="006228C4">
      <w:pPr>
        <w:suppressAutoHyphens/>
        <w:spacing w:after="0" w:line="240" w:lineRule="auto"/>
        <w:ind w:firstLine="567"/>
        <w:jc w:val="center"/>
        <w:rPr>
          <w:rFonts w:ascii="Times New Roman" w:eastAsia="Calibri" w:hAnsi="Times New Roman" w:cs="Times New Roman"/>
          <w:sz w:val="28"/>
          <w:szCs w:val="28"/>
          <w:lang w:eastAsia="en-US"/>
        </w:rPr>
      </w:pPr>
      <w:r w:rsidRPr="006228C4">
        <w:rPr>
          <w:rFonts w:ascii="Arial" w:eastAsia="Calibri" w:hAnsi="Arial" w:cs="Arial"/>
          <w:b/>
          <w:sz w:val="30"/>
          <w:szCs w:val="30"/>
          <w:lang w:eastAsia="en-US"/>
        </w:rPr>
        <w:t>Стратегия социально-экономического развития муниципального образования «Тараса» до 2036 года</w:t>
      </w:r>
    </w:p>
    <w:p w:rsidR="006228C4" w:rsidRPr="006228C4" w:rsidRDefault="006228C4" w:rsidP="006228C4">
      <w:pPr>
        <w:suppressAutoHyphens/>
        <w:spacing w:after="0" w:line="240" w:lineRule="auto"/>
        <w:ind w:firstLine="567"/>
        <w:jc w:val="center"/>
        <w:rPr>
          <w:rFonts w:ascii="Arial" w:eastAsia="Calibri" w:hAnsi="Arial" w:cs="Arial"/>
          <w:b/>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Общие положения</w:t>
      </w:r>
    </w:p>
    <w:p w:rsidR="006228C4" w:rsidRPr="006228C4" w:rsidRDefault="006228C4" w:rsidP="006228C4">
      <w:pPr>
        <w:suppressAutoHyphens/>
        <w:spacing w:after="0" w:line="240" w:lineRule="auto"/>
        <w:ind w:firstLine="567"/>
        <w:jc w:val="center"/>
        <w:rPr>
          <w:rFonts w:ascii="Arial" w:eastAsia="Calibri" w:hAnsi="Arial" w:cs="Arial"/>
          <w:b/>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Стратегия социально-экономического развития муниципального образования «Тараса» (далее - Стратегия) является основным документом стратегического планирования, разрабатываемым в рамках целеполагания на уровне муниципального образования. Стратегия разработана в целях определения приоритетов, целей и задач социально-экономического развития поселения, согласованных с приоритетами и целями социально-экономического развития муниципального образования «Тараса».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Стратегия разработана в согласовании с основными существующими в настоящее время документами стратегического планирования, принятыми на федеральном, региональном уровне, а также с учетом других документов долгосрочного характера. Нормативными документами, определяющими общие подходы к разработке настоящей стратегии, являются: </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Конституция Российской Федерации;</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Федеральный закон от 28 июня 2014 года №172-ФЗ «О стратегическом планировании в Российской Федерации»;</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Стратегия социально-экономического развития Иркутской области до 2030 года;</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Прогноз долгосрочного социально-экономического развития Российской Федерации на период до 2030 года (разработанный Министерством экономического развития Российской Федерации);</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Методические рекомендации по разработке и корректировке стратегии социально-экономического развития субъекта Российской Федерации и </w:t>
      </w:r>
      <w:r w:rsidRPr="006228C4">
        <w:rPr>
          <w:rFonts w:ascii="Arial" w:eastAsia="Calibri" w:hAnsi="Arial" w:cs="Arial"/>
          <w:sz w:val="24"/>
          <w:szCs w:val="24"/>
          <w:lang w:eastAsia="en-US"/>
        </w:rPr>
        <w:lastRenderedPageBreak/>
        <w:t>плана мероприятий по ее реализации (утверждены Приказом Минэкономразвития России от 23 марта 2017 года №132);</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Генеральный план;</w:t>
      </w:r>
    </w:p>
    <w:p w:rsidR="006228C4" w:rsidRPr="006228C4" w:rsidRDefault="006228C4" w:rsidP="00FB006D">
      <w:pPr>
        <w:numPr>
          <w:ilvl w:val="0"/>
          <w:numId w:val="5"/>
        </w:numPr>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список программ:</w:t>
      </w:r>
    </w:p>
    <w:p w:rsidR="006228C4" w:rsidRPr="006228C4" w:rsidRDefault="006228C4" w:rsidP="006228C4">
      <w:pPr>
        <w:spacing w:after="0" w:line="240" w:lineRule="auto"/>
        <w:ind w:firstLine="709"/>
        <w:jc w:val="both"/>
        <w:rPr>
          <w:rFonts w:ascii="Arial" w:eastAsia="Times New Roman" w:hAnsi="Arial" w:cs="Arial"/>
          <w:sz w:val="24"/>
          <w:szCs w:val="24"/>
          <w:lang w:val="x-none" w:eastAsia="x-none"/>
        </w:rPr>
      </w:pPr>
      <w:r w:rsidRPr="006228C4">
        <w:rPr>
          <w:rFonts w:ascii="Arial" w:eastAsia="Times New Roman" w:hAnsi="Arial" w:cs="Arial"/>
          <w:sz w:val="24"/>
          <w:szCs w:val="24"/>
          <w:lang w:val="x-none" w:eastAsia="x-none"/>
        </w:rPr>
        <w:t>- Программа комплексного развития системы жилищно-коммунального хозяйства муниципального образования «Тараса» Иркутской области на 2014-203</w:t>
      </w:r>
      <w:r w:rsidRPr="006228C4">
        <w:rPr>
          <w:rFonts w:ascii="Arial" w:eastAsia="Times New Roman" w:hAnsi="Arial" w:cs="Arial"/>
          <w:sz w:val="24"/>
          <w:szCs w:val="24"/>
          <w:lang w:eastAsia="x-none"/>
        </w:rPr>
        <w:t>2</w:t>
      </w:r>
      <w:r w:rsidRPr="006228C4">
        <w:rPr>
          <w:rFonts w:ascii="Arial" w:eastAsia="Times New Roman" w:hAnsi="Arial" w:cs="Arial"/>
          <w:sz w:val="24"/>
          <w:szCs w:val="24"/>
          <w:lang w:val="x-none" w:eastAsia="x-none"/>
        </w:rPr>
        <w:t xml:space="preserve"> годы»</w:t>
      </w:r>
    </w:p>
    <w:p w:rsidR="006228C4" w:rsidRPr="006228C4" w:rsidRDefault="006228C4" w:rsidP="006228C4">
      <w:pPr>
        <w:spacing w:after="0" w:line="240" w:lineRule="auto"/>
        <w:ind w:left="36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-муниципальная программа «Формирование комфортной городской среды муниципального образования «Тараса» на 2019-2024 годы</w:t>
      </w:r>
    </w:p>
    <w:p w:rsidR="006228C4" w:rsidRPr="006228C4" w:rsidRDefault="006228C4" w:rsidP="006228C4">
      <w:pPr>
        <w:tabs>
          <w:tab w:val="left" w:pos="709"/>
        </w:tab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-муниципальная программа «Развитие физической культуры и спорта на территории муниципального образования «Тараса» на 2021-2023 гг.</w:t>
      </w:r>
    </w:p>
    <w:p w:rsidR="006228C4" w:rsidRPr="006228C4" w:rsidRDefault="006228C4" w:rsidP="006228C4">
      <w:pPr>
        <w:tabs>
          <w:tab w:val="left" w:pos="709"/>
        </w:tab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муниципальная целевая программа «Развитие автомобильных дорог общего пользования местного значения, обеспечение безопасности дорожного движения и транспортной безопасности на 2021-2026 годы»</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муниципальная долгосрочная целевая программа «По профилактике наркомании, токсикомании и алкоголизма на территории муниципального образования «Тараса» на 2021- 2023 годы</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программа комплексного развития «Транспортной  инфраструктуры муниципального образования «Тараса» на 2016 – 2020 годы и с перспективой до 2032 года</w:t>
      </w:r>
    </w:p>
    <w:p w:rsidR="006228C4" w:rsidRPr="006228C4" w:rsidRDefault="006228C4" w:rsidP="006228C4">
      <w:pPr>
        <w:tabs>
          <w:tab w:val="left" w:pos="567"/>
        </w:tabs>
        <w:spacing w:after="0" w:line="240" w:lineRule="auto"/>
        <w:ind w:firstLine="709"/>
        <w:jc w:val="both"/>
        <w:rPr>
          <w:rFonts w:ascii="Arial" w:eastAsia="Calibri" w:hAnsi="Arial" w:cs="Arial"/>
          <w:bCs/>
          <w:sz w:val="24"/>
          <w:szCs w:val="24"/>
        </w:rPr>
      </w:pPr>
      <w:r w:rsidRPr="006228C4">
        <w:rPr>
          <w:rFonts w:ascii="Arial" w:eastAsia="Calibri" w:hAnsi="Arial" w:cs="Arial"/>
          <w:bCs/>
          <w:sz w:val="24"/>
          <w:szCs w:val="24"/>
        </w:rPr>
        <w:t xml:space="preserve"> - программы комплексного развития «Социальной  инфраструктуры  муниципального образования «Тараса» </w:t>
      </w:r>
      <w:proofErr w:type="spellStart"/>
      <w:r w:rsidRPr="006228C4">
        <w:rPr>
          <w:rFonts w:ascii="Arial" w:eastAsia="Calibri" w:hAnsi="Arial" w:cs="Arial"/>
          <w:bCs/>
          <w:sz w:val="24"/>
          <w:szCs w:val="24"/>
        </w:rPr>
        <w:t>Боханского</w:t>
      </w:r>
      <w:proofErr w:type="spellEnd"/>
      <w:r w:rsidRPr="006228C4">
        <w:rPr>
          <w:rFonts w:ascii="Arial" w:eastAsia="Calibri" w:hAnsi="Arial" w:cs="Arial"/>
          <w:bCs/>
          <w:sz w:val="24"/>
          <w:szCs w:val="24"/>
        </w:rPr>
        <w:t xml:space="preserve"> муниципального района Иркутской области на 2016-2032 годы</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Непосредственным разработчиком стратегии является администрация муниципального образования «Тараса».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1. ОЦЕНКА ДОСТИГНУТЫХ ЦЕЛЕЙ СОЦИАЛЬНО-ЭКОНОМИЧЕСКОГО РАЗВИТИЯ  МУНИЦИПАЛЬНОГО ОБРАЗОВАНИЯ «ТАРАСА»</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1.1. Социально-экономическое положение (общая информация о муниципальном образовании)</w:t>
      </w:r>
    </w:p>
    <w:p w:rsidR="006228C4" w:rsidRPr="006228C4" w:rsidRDefault="006228C4" w:rsidP="006228C4">
      <w:pPr>
        <w:suppressAutoHyphens/>
        <w:spacing w:after="0" w:line="240" w:lineRule="auto"/>
        <w:ind w:firstLine="567"/>
        <w:jc w:val="center"/>
        <w:rPr>
          <w:rFonts w:ascii="Arial" w:eastAsia="Calibri" w:hAnsi="Arial" w:cs="Arial"/>
          <w:b/>
          <w:sz w:val="24"/>
          <w:szCs w:val="24"/>
          <w:lang w:eastAsia="en-US"/>
        </w:rPr>
      </w:pPr>
    </w:p>
    <w:p w:rsidR="006228C4" w:rsidRPr="006228C4" w:rsidRDefault="006228C4" w:rsidP="006228C4">
      <w:pPr>
        <w:spacing w:after="0" w:line="240" w:lineRule="auto"/>
        <w:ind w:firstLine="567"/>
        <w:jc w:val="both"/>
        <w:rPr>
          <w:rFonts w:ascii="Arial" w:eastAsia="Calibri" w:hAnsi="Arial" w:cs="Arial"/>
          <w:color w:val="000000"/>
          <w:sz w:val="24"/>
          <w:szCs w:val="24"/>
          <w:lang w:eastAsia="en-US"/>
        </w:rPr>
      </w:pPr>
      <w:proofErr w:type="gramStart"/>
      <w:r w:rsidRPr="006228C4">
        <w:rPr>
          <w:rFonts w:ascii="Arial" w:eastAsia="Calibri" w:hAnsi="Arial" w:cs="Arial"/>
          <w:color w:val="000000"/>
          <w:sz w:val="24"/>
          <w:szCs w:val="24"/>
          <w:lang w:eastAsia="en-US"/>
        </w:rPr>
        <w:t xml:space="preserve">Муниципальное образование «Тараса» </w:t>
      </w:r>
      <w:r w:rsidRPr="006228C4">
        <w:rPr>
          <w:rFonts w:ascii="Arial" w:eastAsia="Calibri" w:hAnsi="Arial" w:cs="Arial"/>
          <w:sz w:val="24"/>
          <w:szCs w:val="24"/>
          <w:lang w:eastAsia="en-US"/>
        </w:rPr>
        <w:t xml:space="preserve">граничит: на севере с МО «Бохан» и МО «Новая </w:t>
      </w:r>
      <w:proofErr w:type="spellStart"/>
      <w:r w:rsidRPr="006228C4">
        <w:rPr>
          <w:rFonts w:ascii="Arial" w:eastAsia="Calibri" w:hAnsi="Arial" w:cs="Arial"/>
          <w:sz w:val="24"/>
          <w:szCs w:val="24"/>
          <w:lang w:eastAsia="en-US"/>
        </w:rPr>
        <w:t>Ида</w:t>
      </w:r>
      <w:proofErr w:type="spellEnd"/>
      <w:r w:rsidRPr="006228C4">
        <w:rPr>
          <w:rFonts w:ascii="Arial" w:eastAsia="Calibri" w:hAnsi="Arial" w:cs="Arial"/>
          <w:sz w:val="24"/>
          <w:szCs w:val="24"/>
          <w:lang w:eastAsia="en-US"/>
        </w:rPr>
        <w:t xml:space="preserve">», на северо-западе – с МО «Каменка», на юго-западе – с МО «Буреть», на юге – с МО «Олонки» </w:t>
      </w:r>
      <w:proofErr w:type="spellStart"/>
      <w:r w:rsidRPr="006228C4">
        <w:rPr>
          <w:rFonts w:ascii="Arial" w:eastAsia="Calibri" w:hAnsi="Arial" w:cs="Arial"/>
          <w:sz w:val="24"/>
          <w:szCs w:val="24"/>
          <w:lang w:eastAsia="en-US"/>
        </w:rPr>
        <w:t>Боханского</w:t>
      </w:r>
      <w:proofErr w:type="spellEnd"/>
      <w:r w:rsidRPr="006228C4">
        <w:rPr>
          <w:rFonts w:ascii="Arial" w:eastAsia="Calibri" w:hAnsi="Arial" w:cs="Arial"/>
          <w:sz w:val="24"/>
          <w:szCs w:val="24"/>
          <w:lang w:eastAsia="en-US"/>
        </w:rPr>
        <w:t xml:space="preserve"> района, на юго-западе с поселениями </w:t>
      </w:r>
      <w:proofErr w:type="spellStart"/>
      <w:r w:rsidRPr="006228C4">
        <w:rPr>
          <w:rFonts w:ascii="Arial" w:eastAsia="Calibri" w:hAnsi="Arial" w:cs="Arial"/>
          <w:sz w:val="24"/>
          <w:szCs w:val="24"/>
          <w:lang w:eastAsia="en-US"/>
        </w:rPr>
        <w:t>Усольского</w:t>
      </w:r>
      <w:proofErr w:type="spellEnd"/>
      <w:r w:rsidRPr="006228C4">
        <w:rPr>
          <w:rFonts w:ascii="Arial" w:eastAsia="Calibri" w:hAnsi="Arial" w:cs="Arial"/>
          <w:sz w:val="24"/>
          <w:szCs w:val="24"/>
          <w:lang w:eastAsia="en-US"/>
        </w:rPr>
        <w:t>, на востоке – Иркутского районов.</w:t>
      </w:r>
      <w:proofErr w:type="gramEnd"/>
      <w:r w:rsidRPr="006228C4">
        <w:rPr>
          <w:rFonts w:ascii="Arial" w:eastAsia="Calibri" w:hAnsi="Arial" w:cs="Arial"/>
          <w:sz w:val="24"/>
          <w:szCs w:val="24"/>
          <w:lang w:eastAsia="en-US"/>
        </w:rPr>
        <w:t xml:space="preserve"> </w:t>
      </w:r>
      <w:r w:rsidRPr="006228C4">
        <w:rPr>
          <w:rFonts w:ascii="Arial" w:eastAsia="Calibri" w:hAnsi="Arial" w:cs="Arial"/>
          <w:color w:val="000000"/>
          <w:sz w:val="24"/>
          <w:szCs w:val="24"/>
          <w:lang w:eastAsia="en-US"/>
        </w:rPr>
        <w:t xml:space="preserve">МО «Тараса» - одно из самых крупных поселений района. Общая площадь территории муниципального образования составляет </w:t>
      </w:r>
      <w:smartTag w:uri="urn:schemas-microsoft-com:office:smarttags" w:element="metricconverter">
        <w:smartTagPr>
          <w:attr w:name="ProductID" w:val="30635 га"/>
        </w:smartTagPr>
        <w:r w:rsidRPr="006228C4">
          <w:rPr>
            <w:rFonts w:ascii="Arial" w:eastAsia="Calibri" w:hAnsi="Arial" w:cs="Arial"/>
            <w:sz w:val="24"/>
            <w:szCs w:val="24"/>
            <w:lang w:eastAsia="en-US"/>
          </w:rPr>
          <w:t>30635 га</w:t>
        </w:r>
      </w:smartTag>
      <w:r w:rsidRPr="006228C4">
        <w:rPr>
          <w:rFonts w:ascii="Arial" w:eastAsia="Calibri" w:hAnsi="Arial" w:cs="Arial"/>
          <w:color w:val="000000"/>
          <w:sz w:val="24"/>
          <w:szCs w:val="24"/>
          <w:lang w:eastAsia="en-US"/>
        </w:rPr>
        <w:t xml:space="preserve"> (8,3% от площади района, 3 место среди поселений района). </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В МО «Тараса» входит 5 сельских населенных пунктов: село Тараса, деревни </w:t>
      </w:r>
      <w:proofErr w:type="gramStart"/>
      <w:r w:rsidRPr="006228C4">
        <w:rPr>
          <w:rFonts w:ascii="Arial" w:eastAsia="Times New Roman" w:hAnsi="Arial" w:cs="Arial"/>
          <w:sz w:val="24"/>
          <w:szCs w:val="24"/>
        </w:rPr>
        <w:t>Новый</w:t>
      </w:r>
      <w:proofErr w:type="gram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r w:rsidRPr="006228C4">
        <w:rPr>
          <w:rFonts w:ascii="Arial" w:eastAsia="Times New Roman" w:hAnsi="Arial" w:cs="Arial"/>
          <w:sz w:val="24"/>
          <w:szCs w:val="24"/>
        </w:rPr>
        <w:t>, Кулакова, Буреть, Заведение.</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Административный центр МО «Тараса»   - село Тараса, здесь концентрируется основной административный и социально-экономический потенциал поселения</w:t>
      </w:r>
      <w:r w:rsidRPr="006228C4">
        <w:rPr>
          <w:rFonts w:ascii="Arial" w:eastAsia="Calibri" w:hAnsi="Arial" w:cs="Arial"/>
          <w:color w:val="000000"/>
          <w:sz w:val="24"/>
          <w:szCs w:val="24"/>
          <w:lang w:eastAsia="en-US"/>
        </w:rPr>
        <w:t xml:space="preserve"> численность населения – 1,8 </w:t>
      </w:r>
      <w:proofErr w:type="spellStart"/>
      <w:r w:rsidRPr="006228C4">
        <w:rPr>
          <w:rFonts w:ascii="Arial" w:eastAsia="Calibri" w:hAnsi="Arial" w:cs="Arial"/>
          <w:color w:val="000000"/>
          <w:sz w:val="24"/>
          <w:szCs w:val="24"/>
          <w:lang w:eastAsia="en-US"/>
        </w:rPr>
        <w:t>тыс</w:t>
      </w:r>
      <w:proofErr w:type="gramStart"/>
      <w:r w:rsidRPr="006228C4">
        <w:rPr>
          <w:rFonts w:ascii="Arial" w:eastAsia="Calibri" w:hAnsi="Arial" w:cs="Arial"/>
          <w:color w:val="000000"/>
          <w:sz w:val="24"/>
          <w:szCs w:val="24"/>
          <w:lang w:eastAsia="en-US"/>
        </w:rPr>
        <w:t>.ч</w:t>
      </w:r>
      <w:proofErr w:type="gramEnd"/>
      <w:r w:rsidRPr="006228C4">
        <w:rPr>
          <w:rFonts w:ascii="Arial" w:eastAsia="Calibri" w:hAnsi="Arial" w:cs="Arial"/>
          <w:color w:val="000000"/>
          <w:sz w:val="24"/>
          <w:szCs w:val="24"/>
          <w:lang w:eastAsia="en-US"/>
        </w:rPr>
        <w:t>ел</w:t>
      </w:r>
      <w:proofErr w:type="spellEnd"/>
      <w:r w:rsidRPr="006228C4">
        <w:rPr>
          <w:rFonts w:ascii="Arial" w:eastAsia="Times New Roman" w:hAnsi="Arial" w:cs="Arial"/>
          <w:sz w:val="24"/>
          <w:szCs w:val="24"/>
        </w:rPr>
        <w:t>.</w:t>
      </w:r>
    </w:p>
    <w:p w:rsidR="006228C4" w:rsidRPr="006228C4" w:rsidRDefault="006228C4" w:rsidP="006228C4">
      <w:pPr>
        <w:spacing w:after="12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ab/>
        <w:t>Климат на территории муниципального образования «Тараса» резко континентальный, характерной особенностью которого являются недостаточное увлажнение и большое колебание температур. Среднегодовая температура воздуха -4</w:t>
      </w:r>
      <w:proofErr w:type="gramStart"/>
      <w:r w:rsidRPr="006228C4">
        <w:rPr>
          <w:rFonts w:ascii="Arial" w:eastAsia="Calibri" w:hAnsi="Arial" w:cs="Arial"/>
          <w:sz w:val="24"/>
          <w:szCs w:val="24"/>
          <w:lang w:eastAsia="en-US"/>
        </w:rPr>
        <w:t>ºС</w:t>
      </w:r>
      <w:proofErr w:type="gramEnd"/>
      <w:r w:rsidRPr="006228C4">
        <w:rPr>
          <w:rFonts w:ascii="Arial" w:eastAsia="Calibri" w:hAnsi="Arial" w:cs="Arial"/>
          <w:sz w:val="24"/>
          <w:szCs w:val="24"/>
          <w:lang w:eastAsia="en-US"/>
        </w:rPr>
        <w:t xml:space="preserve">, а абсолютный минимум 52ºС. Среднегодовое количество осадков </w:t>
      </w:r>
      <w:smartTag w:uri="urn:schemas-microsoft-com:office:smarttags" w:element="metricconverter">
        <w:smartTagPr>
          <w:attr w:name="ProductID" w:val="341 мм"/>
        </w:smartTagPr>
        <w:r w:rsidRPr="006228C4">
          <w:rPr>
            <w:rFonts w:ascii="Arial" w:eastAsia="Calibri" w:hAnsi="Arial" w:cs="Arial"/>
            <w:sz w:val="24"/>
            <w:szCs w:val="24"/>
            <w:lang w:eastAsia="en-US"/>
          </w:rPr>
          <w:t>341 мм</w:t>
        </w:r>
      </w:smartTag>
      <w:r w:rsidRPr="006228C4">
        <w:rPr>
          <w:rFonts w:ascii="Arial" w:eastAsia="Calibri" w:hAnsi="Arial" w:cs="Arial"/>
          <w:sz w:val="24"/>
          <w:szCs w:val="24"/>
          <w:lang w:eastAsia="en-US"/>
        </w:rPr>
        <w:t>. Преобладающими ветрами является: северо-западных и юго-восточных направлений. Климат благоприятен для произрастания многих пород, таких как сосна, лиственница, ели, берёза, осина, кедр и пихта.</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ab/>
        <w:t>Преобладающими почвами на территории являются: серые лесные, наиболее распространенными легкосуглинистыми и среднесуглинистыми разновидностями. Общая площадь территории – 30635га (8,3% площади района)</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 xml:space="preserve">а земли сельскохозяйственного назначения приходится около 50 % всей площади муниципального образования, на земли лесного фонда - чуть более половины. Общие запасы насаждений оцениваются 1,85 млн. </w:t>
      </w:r>
      <w:proofErr w:type="spellStart"/>
      <w:r w:rsidRPr="006228C4">
        <w:rPr>
          <w:rFonts w:ascii="Arial" w:eastAsia="Calibri" w:hAnsi="Arial" w:cs="Arial"/>
          <w:sz w:val="24"/>
          <w:szCs w:val="24"/>
          <w:lang w:eastAsia="en-US"/>
        </w:rPr>
        <w:t>куб.м</w:t>
      </w:r>
      <w:proofErr w:type="spellEnd"/>
      <w:r w:rsidRPr="006228C4">
        <w:rPr>
          <w:rFonts w:ascii="Arial" w:eastAsia="Calibri" w:hAnsi="Arial" w:cs="Arial"/>
          <w:sz w:val="24"/>
          <w:szCs w:val="24"/>
          <w:lang w:eastAsia="en-US"/>
        </w:rPr>
        <w:t xml:space="preserve">. в переделах МО «Тараса», в том числе хвойных пород – 1,43 млн. </w:t>
      </w:r>
      <w:proofErr w:type="spellStart"/>
      <w:r w:rsidRPr="006228C4">
        <w:rPr>
          <w:rFonts w:ascii="Arial" w:eastAsia="Calibri" w:hAnsi="Arial" w:cs="Arial"/>
          <w:sz w:val="24"/>
          <w:szCs w:val="24"/>
          <w:lang w:eastAsia="en-US"/>
        </w:rPr>
        <w:t>куб</w:t>
      </w:r>
      <w:proofErr w:type="gramStart"/>
      <w:r w:rsidRPr="006228C4">
        <w:rPr>
          <w:rFonts w:ascii="Arial" w:eastAsia="Calibri" w:hAnsi="Arial" w:cs="Arial"/>
          <w:sz w:val="24"/>
          <w:szCs w:val="24"/>
          <w:lang w:eastAsia="en-US"/>
        </w:rPr>
        <w:t>.м</w:t>
      </w:r>
      <w:proofErr w:type="spellEnd"/>
      <w:proofErr w:type="gramEnd"/>
      <w:r w:rsidRPr="006228C4">
        <w:rPr>
          <w:rFonts w:ascii="Arial" w:eastAsia="Calibri" w:hAnsi="Arial" w:cs="Arial"/>
          <w:sz w:val="24"/>
          <w:szCs w:val="24"/>
          <w:lang w:eastAsia="en-US"/>
        </w:rPr>
        <w:t xml:space="preserve"> (77,6%). Преобладающей породой является сосна. Расчетная лесосека – 19,55 тыс. </w:t>
      </w:r>
      <w:proofErr w:type="spellStart"/>
      <w:r w:rsidRPr="006228C4">
        <w:rPr>
          <w:rFonts w:ascii="Arial" w:eastAsia="Calibri" w:hAnsi="Arial" w:cs="Arial"/>
          <w:sz w:val="24"/>
          <w:szCs w:val="24"/>
          <w:lang w:eastAsia="en-US"/>
        </w:rPr>
        <w:t>куб</w:t>
      </w:r>
      <w:proofErr w:type="gramStart"/>
      <w:r w:rsidRPr="006228C4">
        <w:rPr>
          <w:rFonts w:ascii="Arial" w:eastAsia="Calibri" w:hAnsi="Arial" w:cs="Arial"/>
          <w:sz w:val="24"/>
          <w:szCs w:val="24"/>
          <w:lang w:eastAsia="en-US"/>
        </w:rPr>
        <w:t>.м</w:t>
      </w:r>
      <w:proofErr w:type="spellEnd"/>
      <w:proofErr w:type="gramEnd"/>
      <w:r w:rsidRPr="006228C4">
        <w:rPr>
          <w:rFonts w:ascii="Arial" w:eastAsia="Calibri" w:hAnsi="Arial" w:cs="Arial"/>
          <w:sz w:val="24"/>
          <w:szCs w:val="24"/>
          <w:lang w:eastAsia="en-US"/>
        </w:rPr>
        <w:t xml:space="preserve"> , в </w:t>
      </w:r>
      <w:proofErr w:type="spellStart"/>
      <w:r w:rsidRPr="006228C4">
        <w:rPr>
          <w:rFonts w:ascii="Arial" w:eastAsia="Calibri" w:hAnsi="Arial" w:cs="Arial"/>
          <w:sz w:val="24"/>
          <w:szCs w:val="24"/>
          <w:lang w:eastAsia="en-US"/>
        </w:rPr>
        <w:t>т.ч</w:t>
      </w:r>
      <w:proofErr w:type="spellEnd"/>
      <w:r w:rsidRPr="006228C4">
        <w:rPr>
          <w:rFonts w:ascii="Arial" w:eastAsia="Calibri" w:hAnsi="Arial" w:cs="Arial"/>
          <w:sz w:val="24"/>
          <w:szCs w:val="24"/>
          <w:lang w:eastAsia="en-US"/>
        </w:rPr>
        <w:t xml:space="preserve">. хвойной 11,73 тыс. </w:t>
      </w:r>
      <w:proofErr w:type="spellStart"/>
      <w:r w:rsidRPr="006228C4">
        <w:rPr>
          <w:rFonts w:ascii="Arial" w:eastAsia="Calibri" w:hAnsi="Arial" w:cs="Arial"/>
          <w:sz w:val="24"/>
          <w:szCs w:val="24"/>
          <w:lang w:eastAsia="en-US"/>
        </w:rPr>
        <w:t>куб.м</w:t>
      </w:r>
      <w:proofErr w:type="spellEnd"/>
      <w:r w:rsidRPr="006228C4">
        <w:rPr>
          <w:rFonts w:ascii="Arial" w:eastAsia="Calibri" w:hAnsi="Arial" w:cs="Arial"/>
          <w:sz w:val="24"/>
          <w:szCs w:val="24"/>
          <w:lang w:eastAsia="en-US"/>
        </w:rPr>
        <w:t>.(60%). На территории муниципального образования «Тараса» имеются запасы полезных ископаемых: различных глин, гравия, песка.</w:t>
      </w:r>
      <w:proofErr w:type="gramStart"/>
      <w:r w:rsidRPr="006228C4">
        <w:rPr>
          <w:rFonts w:ascii="Arial" w:eastAsia="Calibri" w:hAnsi="Arial" w:cs="Arial"/>
          <w:sz w:val="24"/>
          <w:szCs w:val="24"/>
          <w:lang w:eastAsia="en-US"/>
        </w:rPr>
        <w:t xml:space="preserve">  .</w:t>
      </w:r>
      <w:proofErr w:type="gramEnd"/>
      <w:r w:rsidRPr="006228C4">
        <w:rPr>
          <w:rFonts w:ascii="Arial" w:eastAsia="Calibri" w:hAnsi="Arial" w:cs="Arial"/>
          <w:sz w:val="24"/>
          <w:szCs w:val="24"/>
          <w:lang w:eastAsia="en-US"/>
        </w:rPr>
        <w:t xml:space="preserve"> По гидрогеологическому признаку территория муниципального образования, как и всего округа, относится к Восточно-Сибирской артезианской области.  Проблема обеспеченности  водой существует для жителей деревень, находящихся на территории муниципального образования.</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Дорожная сеть в муниципальном образовании МО «Тараса»  составляет 25,6 км</w:t>
      </w:r>
      <w:proofErr w:type="gramStart"/>
      <w:r w:rsidRPr="006228C4">
        <w:rPr>
          <w:rFonts w:ascii="Arial" w:eastAsia="Calibri" w:hAnsi="Arial" w:cs="Arial"/>
          <w:sz w:val="24"/>
          <w:szCs w:val="24"/>
          <w:lang w:eastAsia="en-US"/>
        </w:rPr>
        <w:t xml:space="preserve">., </w:t>
      </w:r>
      <w:proofErr w:type="gramEnd"/>
      <w:r w:rsidRPr="006228C4">
        <w:rPr>
          <w:rFonts w:ascii="Arial" w:eastAsia="Calibri" w:hAnsi="Arial" w:cs="Arial"/>
          <w:sz w:val="24"/>
          <w:szCs w:val="24"/>
          <w:lang w:eastAsia="en-US"/>
        </w:rPr>
        <w:t>в том числе по территории муниципального образования проходит трасса областного значения Усть-Уда-Иркутск, внутри поселковые дороги с твердым асфальтовым покрытием</w:t>
      </w:r>
      <w:r w:rsidRPr="006228C4">
        <w:rPr>
          <w:rFonts w:ascii="Arial" w:eastAsia="Calibri" w:hAnsi="Arial" w:cs="Arial"/>
          <w:color w:val="548DD4"/>
          <w:sz w:val="24"/>
          <w:szCs w:val="24"/>
          <w:lang w:eastAsia="en-US"/>
        </w:rPr>
        <w:t>–</w:t>
      </w:r>
      <w:r w:rsidRPr="006228C4">
        <w:rPr>
          <w:rFonts w:ascii="Arial" w:eastAsia="Calibri" w:hAnsi="Arial" w:cs="Arial"/>
          <w:sz w:val="24"/>
          <w:szCs w:val="24"/>
          <w:lang w:eastAsia="en-US"/>
        </w:rPr>
        <w:t xml:space="preserve">11,95 км 11,95 км дороги с гравийным покрытием, 1,7 км дороги с грунтовым покрытием. В основном это бывшие лесовозные, грунтовые дороги, состояние которых крайне неудовлетворительно.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Объекты социального назначения представлены:</w:t>
      </w:r>
    </w:p>
    <w:p w:rsidR="006228C4" w:rsidRPr="006228C4" w:rsidRDefault="006228C4" w:rsidP="00FB006D">
      <w:pPr>
        <w:numPr>
          <w:ilvl w:val="0"/>
          <w:numId w:val="4"/>
        </w:numPr>
        <w:suppressAutoHyphens/>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МБДОУ «Детский сад»</w:t>
      </w:r>
    </w:p>
    <w:p w:rsidR="006228C4" w:rsidRPr="006228C4" w:rsidRDefault="006228C4" w:rsidP="00FB006D">
      <w:pPr>
        <w:numPr>
          <w:ilvl w:val="0"/>
          <w:numId w:val="4"/>
        </w:numPr>
        <w:suppressAutoHyphens/>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МБОУ </w:t>
      </w:r>
      <w:proofErr w:type="spellStart"/>
      <w:r w:rsidRPr="006228C4">
        <w:rPr>
          <w:rFonts w:ascii="Arial" w:eastAsia="Calibri" w:hAnsi="Arial" w:cs="Arial"/>
          <w:sz w:val="24"/>
          <w:szCs w:val="24"/>
          <w:lang w:eastAsia="en-US"/>
        </w:rPr>
        <w:t>Тарасинская</w:t>
      </w:r>
      <w:proofErr w:type="spellEnd"/>
      <w:r w:rsidRPr="006228C4">
        <w:rPr>
          <w:rFonts w:ascii="Arial" w:eastAsia="Calibri" w:hAnsi="Arial" w:cs="Arial"/>
          <w:sz w:val="24"/>
          <w:szCs w:val="24"/>
          <w:lang w:eastAsia="en-US"/>
        </w:rPr>
        <w:t xml:space="preserve"> средняя общеобразовательная школа </w:t>
      </w:r>
    </w:p>
    <w:p w:rsidR="006228C4" w:rsidRPr="006228C4" w:rsidRDefault="006228C4" w:rsidP="00FB006D">
      <w:pPr>
        <w:numPr>
          <w:ilvl w:val="0"/>
          <w:numId w:val="4"/>
        </w:numPr>
        <w:suppressAutoHyphens/>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Почтовое отделение</w:t>
      </w:r>
    </w:p>
    <w:p w:rsidR="006228C4" w:rsidRPr="006228C4" w:rsidRDefault="006228C4" w:rsidP="00FB006D">
      <w:pPr>
        <w:numPr>
          <w:ilvl w:val="0"/>
          <w:numId w:val="4"/>
        </w:numPr>
        <w:suppressAutoHyphens/>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МБУК «СКЦ МО «Тараса»</w:t>
      </w:r>
    </w:p>
    <w:p w:rsidR="006228C4" w:rsidRPr="006228C4" w:rsidRDefault="006228C4" w:rsidP="00FB006D">
      <w:pPr>
        <w:numPr>
          <w:ilvl w:val="0"/>
          <w:numId w:val="4"/>
        </w:numPr>
        <w:suppressAutoHyphens/>
        <w:spacing w:after="0" w:line="240" w:lineRule="auto"/>
        <w:ind w:left="0"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ФАП Тараса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color w:val="1F497D"/>
          <w:sz w:val="24"/>
          <w:szCs w:val="24"/>
          <w:lang w:eastAsia="en-US"/>
        </w:rPr>
      </w:pPr>
    </w:p>
    <w:p w:rsidR="006228C4" w:rsidRPr="006228C4" w:rsidRDefault="006228C4" w:rsidP="006228C4">
      <w:pPr>
        <w:suppressAutoHyphens/>
        <w:spacing w:after="0" w:line="240" w:lineRule="auto"/>
        <w:ind w:firstLine="709"/>
        <w:jc w:val="center"/>
        <w:rPr>
          <w:rFonts w:ascii="Arial" w:eastAsia="Calibri" w:hAnsi="Arial" w:cs="Arial"/>
          <w:sz w:val="24"/>
          <w:szCs w:val="24"/>
          <w:lang w:eastAsia="en-US"/>
        </w:rPr>
      </w:pPr>
      <w:r w:rsidRPr="006228C4">
        <w:rPr>
          <w:rFonts w:ascii="Arial" w:eastAsia="Calibri" w:hAnsi="Arial" w:cs="Arial"/>
          <w:sz w:val="24"/>
          <w:szCs w:val="24"/>
          <w:lang w:eastAsia="en-US"/>
        </w:rPr>
        <w:t>1.2. Комплексная оценка и информация об основных проблемах развития территории поселения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Демографическая ситуация и трудовые ресурсы</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численность населения сельского поселения на 01.01.2023г. составила 1834 человек. Административным центром муниципального образования является село  «Тараса».</w:t>
      </w:r>
    </w:p>
    <w:p w:rsidR="006228C4" w:rsidRPr="006228C4" w:rsidRDefault="006228C4" w:rsidP="006228C4">
      <w:pPr>
        <w:widowControl w:val="0"/>
        <w:spacing w:after="0" w:line="240" w:lineRule="auto"/>
        <w:ind w:firstLine="709"/>
        <w:jc w:val="both"/>
        <w:rPr>
          <w:rFonts w:ascii="Arial" w:eastAsia="Times New Roman" w:hAnsi="Arial" w:cs="Arial"/>
          <w:bCs/>
          <w:iCs/>
          <w:sz w:val="24"/>
          <w:szCs w:val="24"/>
        </w:rPr>
      </w:pPr>
      <w:r w:rsidRPr="006228C4">
        <w:rPr>
          <w:rFonts w:ascii="Arial" w:eastAsia="Times New Roman" w:hAnsi="Arial" w:cs="Arial"/>
          <w:bCs/>
          <w:iCs/>
          <w:sz w:val="24"/>
          <w:szCs w:val="24"/>
        </w:rPr>
        <w:t>В МО «Тараса» прогнозируется стабилизация численности населения на уровне 1,7 тыс. человек с незначительной тенденцией к росту (+3%), такая численность населения на данной территории сохраняется уже на протяжении более 20 лет.</w:t>
      </w:r>
    </w:p>
    <w:p w:rsidR="006228C4" w:rsidRPr="006228C4" w:rsidRDefault="006228C4" w:rsidP="006228C4">
      <w:pPr>
        <w:widowControl w:val="0"/>
        <w:spacing w:after="0" w:line="240" w:lineRule="auto"/>
        <w:ind w:firstLine="709"/>
        <w:jc w:val="both"/>
        <w:rPr>
          <w:rFonts w:ascii="Arial" w:eastAsia="Times New Roman" w:hAnsi="Arial" w:cs="Arial"/>
          <w:bCs/>
          <w:iCs/>
          <w:sz w:val="24"/>
          <w:szCs w:val="24"/>
        </w:rPr>
      </w:pPr>
      <w:r w:rsidRPr="006228C4">
        <w:rPr>
          <w:rFonts w:ascii="Arial" w:eastAsia="Times New Roman" w:hAnsi="Arial" w:cs="Arial"/>
          <w:bCs/>
          <w:iCs/>
          <w:sz w:val="24"/>
          <w:szCs w:val="24"/>
        </w:rPr>
        <w:t>Прогнозный расчет формирования прогнозируемой численности населения  представлен в таблице 5.2-1.</w:t>
      </w:r>
    </w:p>
    <w:p w:rsidR="006228C4" w:rsidRPr="006228C4" w:rsidRDefault="006228C4" w:rsidP="006228C4">
      <w:pPr>
        <w:widowControl w:val="0"/>
        <w:spacing w:before="40" w:after="40" w:line="264" w:lineRule="auto"/>
        <w:jc w:val="both"/>
        <w:rPr>
          <w:rFonts w:ascii="Arial" w:eastAsia="Times New Roman" w:hAnsi="Arial" w:cs="Arial"/>
          <w:bCs/>
          <w:iCs/>
          <w:sz w:val="24"/>
          <w:szCs w:val="24"/>
        </w:rPr>
      </w:pPr>
      <w:r w:rsidRPr="006228C4">
        <w:rPr>
          <w:rFonts w:ascii="Arial" w:eastAsia="Times New Roman" w:hAnsi="Arial" w:cs="Arial"/>
          <w:bCs/>
          <w:iCs/>
          <w:sz w:val="24"/>
          <w:szCs w:val="24"/>
        </w:rPr>
        <w:t>Таблица 5.2-1 Источники формирования численности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6"/>
        <w:gridCol w:w="1787"/>
        <w:gridCol w:w="2346"/>
        <w:gridCol w:w="2159"/>
        <w:gridCol w:w="2163"/>
      </w:tblGrid>
      <w:tr w:rsidR="006228C4" w:rsidRPr="006228C4" w:rsidTr="000B675A">
        <w:trPr>
          <w:trHeight w:val="315"/>
          <w:tblHeader/>
        </w:trPr>
        <w:tc>
          <w:tcPr>
            <w:tcW w:w="557" w:type="pct"/>
            <w:vMerge w:val="restart"/>
            <w:shd w:val="clear" w:color="auto" w:fill="auto"/>
            <w:vAlign w:val="bottom"/>
          </w:tcPr>
          <w:p w:rsidR="006228C4" w:rsidRPr="006228C4" w:rsidRDefault="006228C4" w:rsidP="006228C4">
            <w:pPr>
              <w:spacing w:after="0" w:line="288" w:lineRule="auto"/>
              <w:rPr>
                <w:rFonts w:ascii="Arial" w:eastAsia="Times New Roman" w:hAnsi="Arial" w:cs="Arial"/>
                <w:b/>
                <w:color w:val="000000"/>
                <w:sz w:val="24"/>
                <w:szCs w:val="24"/>
              </w:rPr>
            </w:pPr>
            <w:r w:rsidRPr="006228C4">
              <w:rPr>
                <w:rFonts w:ascii="Arial" w:eastAsia="Times New Roman" w:hAnsi="Arial" w:cs="Arial"/>
                <w:b/>
                <w:color w:val="000000"/>
                <w:sz w:val="24"/>
                <w:szCs w:val="24"/>
              </w:rPr>
              <w:t>Период</w:t>
            </w:r>
          </w:p>
        </w:tc>
        <w:tc>
          <w:tcPr>
            <w:tcW w:w="886" w:type="pct"/>
            <w:vMerge w:val="restart"/>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r w:rsidRPr="006228C4">
              <w:rPr>
                <w:rFonts w:ascii="Arial" w:eastAsia="Times New Roman" w:hAnsi="Arial" w:cs="Arial"/>
                <w:b/>
                <w:color w:val="000000"/>
                <w:sz w:val="24"/>
                <w:szCs w:val="24"/>
              </w:rPr>
              <w:t>Численность населения</w:t>
            </w:r>
            <w:r w:rsidRPr="006228C4">
              <w:rPr>
                <w:rFonts w:ascii="Arial" w:eastAsia="Times New Roman" w:hAnsi="Arial" w:cs="Arial"/>
                <w:b/>
                <w:color w:val="000000"/>
                <w:sz w:val="24"/>
                <w:szCs w:val="24"/>
                <w:bdr w:val="single" w:sz="4" w:space="0" w:color="auto"/>
              </w:rPr>
              <w:t xml:space="preserve"> </w:t>
            </w:r>
            <w:r w:rsidRPr="006228C4">
              <w:rPr>
                <w:rFonts w:ascii="Arial" w:eastAsia="Times New Roman" w:hAnsi="Arial" w:cs="Arial"/>
                <w:b/>
                <w:color w:val="000000"/>
                <w:sz w:val="24"/>
                <w:szCs w:val="24"/>
              </w:rPr>
              <w:t>(тыс. чел.)</w:t>
            </w:r>
          </w:p>
        </w:tc>
        <w:tc>
          <w:tcPr>
            <w:tcW w:w="1250" w:type="pct"/>
            <w:vMerge w:val="restart"/>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r w:rsidRPr="006228C4">
              <w:rPr>
                <w:rFonts w:ascii="Arial" w:eastAsia="Times New Roman" w:hAnsi="Arial" w:cs="Arial"/>
                <w:b/>
                <w:color w:val="000000"/>
                <w:sz w:val="24"/>
                <w:szCs w:val="24"/>
              </w:rPr>
              <w:t>Средний прирост населения, всего тыс. чел.</w:t>
            </w:r>
          </w:p>
        </w:tc>
        <w:tc>
          <w:tcPr>
            <w:tcW w:w="2306" w:type="pct"/>
            <w:gridSpan w:val="2"/>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r w:rsidRPr="006228C4">
              <w:rPr>
                <w:rFonts w:ascii="Arial" w:eastAsia="Times New Roman" w:hAnsi="Arial" w:cs="Arial"/>
                <w:b/>
                <w:color w:val="000000"/>
                <w:sz w:val="24"/>
                <w:szCs w:val="24"/>
              </w:rPr>
              <w:t>Источники формирования</w:t>
            </w:r>
          </w:p>
        </w:tc>
      </w:tr>
      <w:tr w:rsidR="006228C4" w:rsidRPr="006228C4" w:rsidTr="000B675A">
        <w:trPr>
          <w:trHeight w:val="480"/>
          <w:tblHeader/>
        </w:trPr>
        <w:tc>
          <w:tcPr>
            <w:tcW w:w="557"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886"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250"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 xml:space="preserve">За счет среднего </w:t>
            </w:r>
            <w:r w:rsidRPr="006228C4">
              <w:rPr>
                <w:rFonts w:ascii="Arial" w:eastAsia="Times New Roman" w:hAnsi="Arial" w:cs="Arial"/>
                <w:b/>
                <w:bCs/>
                <w:color w:val="000000"/>
                <w:sz w:val="24"/>
                <w:szCs w:val="24"/>
              </w:rPr>
              <w:t>ест</w:t>
            </w:r>
            <w:proofErr w:type="gramStart"/>
            <w:r w:rsidRPr="006228C4">
              <w:rPr>
                <w:rFonts w:ascii="Arial" w:eastAsia="Times New Roman" w:hAnsi="Arial" w:cs="Arial"/>
                <w:b/>
                <w:bCs/>
                <w:color w:val="000000"/>
                <w:sz w:val="24"/>
                <w:szCs w:val="24"/>
              </w:rPr>
              <w:t>.</w:t>
            </w:r>
            <w:proofErr w:type="gramEnd"/>
            <w:r w:rsidRPr="006228C4">
              <w:rPr>
                <w:rFonts w:ascii="Arial" w:eastAsia="Times New Roman" w:hAnsi="Arial" w:cs="Arial"/>
                <w:b/>
                <w:bCs/>
                <w:color w:val="000000"/>
                <w:sz w:val="24"/>
                <w:szCs w:val="24"/>
              </w:rPr>
              <w:t xml:space="preserve"> </w:t>
            </w:r>
            <w:proofErr w:type="gramStart"/>
            <w:r w:rsidRPr="006228C4">
              <w:rPr>
                <w:rFonts w:ascii="Arial" w:eastAsia="Times New Roman" w:hAnsi="Arial" w:cs="Arial"/>
                <w:b/>
                <w:bCs/>
                <w:color w:val="000000"/>
                <w:sz w:val="24"/>
                <w:szCs w:val="24"/>
              </w:rPr>
              <w:t>п</w:t>
            </w:r>
            <w:proofErr w:type="gramEnd"/>
            <w:r w:rsidRPr="006228C4">
              <w:rPr>
                <w:rFonts w:ascii="Arial" w:eastAsia="Times New Roman" w:hAnsi="Arial" w:cs="Arial"/>
                <w:b/>
                <w:bCs/>
                <w:color w:val="000000"/>
                <w:sz w:val="24"/>
                <w:szCs w:val="24"/>
              </w:rPr>
              <w:t>рироста</w:t>
            </w:r>
            <w:r w:rsidRPr="006228C4">
              <w:rPr>
                <w:rFonts w:ascii="Arial" w:eastAsia="Times New Roman" w:hAnsi="Arial" w:cs="Arial"/>
                <w:b/>
                <w:color w:val="000000"/>
                <w:sz w:val="24"/>
                <w:szCs w:val="24"/>
              </w:rPr>
              <w:t>,</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 xml:space="preserve">За счет среднего </w:t>
            </w:r>
            <w:r w:rsidRPr="006228C4">
              <w:rPr>
                <w:rFonts w:ascii="Arial" w:eastAsia="Times New Roman" w:hAnsi="Arial" w:cs="Arial"/>
                <w:b/>
                <w:bCs/>
                <w:color w:val="000000"/>
                <w:sz w:val="24"/>
                <w:szCs w:val="24"/>
              </w:rPr>
              <w:t>мех</w:t>
            </w:r>
            <w:proofErr w:type="gramStart"/>
            <w:r w:rsidRPr="006228C4">
              <w:rPr>
                <w:rFonts w:ascii="Arial" w:eastAsia="Times New Roman" w:hAnsi="Arial" w:cs="Arial"/>
                <w:b/>
                <w:bCs/>
                <w:color w:val="000000"/>
                <w:sz w:val="24"/>
                <w:szCs w:val="24"/>
              </w:rPr>
              <w:t>.</w:t>
            </w:r>
            <w:proofErr w:type="gramEnd"/>
            <w:r w:rsidRPr="006228C4">
              <w:rPr>
                <w:rFonts w:ascii="Arial" w:eastAsia="Times New Roman" w:hAnsi="Arial" w:cs="Arial"/>
                <w:b/>
                <w:bCs/>
                <w:color w:val="000000"/>
                <w:sz w:val="24"/>
                <w:szCs w:val="24"/>
              </w:rPr>
              <w:t xml:space="preserve"> </w:t>
            </w:r>
            <w:proofErr w:type="gramStart"/>
            <w:r w:rsidRPr="006228C4">
              <w:rPr>
                <w:rFonts w:ascii="Arial" w:eastAsia="Times New Roman" w:hAnsi="Arial" w:cs="Arial"/>
                <w:b/>
                <w:bCs/>
                <w:color w:val="000000"/>
                <w:sz w:val="24"/>
                <w:szCs w:val="24"/>
              </w:rPr>
              <w:t>п</w:t>
            </w:r>
            <w:proofErr w:type="gramEnd"/>
            <w:r w:rsidRPr="006228C4">
              <w:rPr>
                <w:rFonts w:ascii="Arial" w:eastAsia="Times New Roman" w:hAnsi="Arial" w:cs="Arial"/>
                <w:b/>
                <w:bCs/>
                <w:color w:val="000000"/>
                <w:sz w:val="24"/>
                <w:szCs w:val="24"/>
              </w:rPr>
              <w:t>рироста,</w:t>
            </w:r>
          </w:p>
        </w:tc>
      </w:tr>
      <w:tr w:rsidR="006228C4" w:rsidRPr="006228C4" w:rsidTr="000B675A">
        <w:trPr>
          <w:trHeight w:val="60"/>
          <w:tblHeader/>
        </w:trPr>
        <w:tc>
          <w:tcPr>
            <w:tcW w:w="557"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886"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250"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 xml:space="preserve"> всего тыс. чел.</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всего тыс. чел</w:t>
            </w:r>
          </w:p>
        </w:tc>
      </w:tr>
      <w:tr w:rsidR="006228C4" w:rsidRPr="006228C4" w:rsidTr="000B675A">
        <w:trPr>
          <w:trHeight w:val="178"/>
          <w:tblHeader/>
        </w:trPr>
        <w:tc>
          <w:tcPr>
            <w:tcW w:w="557"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886"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250"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proofErr w:type="gramStart"/>
            <w:r w:rsidRPr="006228C4">
              <w:rPr>
                <w:rFonts w:ascii="Arial" w:eastAsia="Times New Roman" w:hAnsi="Arial" w:cs="Arial"/>
                <w:b/>
                <w:color w:val="000000"/>
                <w:sz w:val="24"/>
                <w:szCs w:val="24"/>
              </w:rPr>
              <w:t>средний за год, тыс. чел</w:t>
            </w:r>
            <w:proofErr w:type="gramEnd"/>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proofErr w:type="gramStart"/>
            <w:r w:rsidRPr="006228C4">
              <w:rPr>
                <w:rFonts w:ascii="Arial" w:eastAsia="Times New Roman" w:hAnsi="Arial" w:cs="Arial"/>
                <w:b/>
                <w:color w:val="000000"/>
                <w:sz w:val="24"/>
                <w:szCs w:val="24"/>
              </w:rPr>
              <w:t>Средний за год, тыс. чел.</w:t>
            </w:r>
            <w:proofErr w:type="gramEnd"/>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proofErr w:type="gramStart"/>
            <w:r w:rsidRPr="006228C4">
              <w:rPr>
                <w:rFonts w:ascii="Arial" w:eastAsia="Times New Roman" w:hAnsi="Arial" w:cs="Arial"/>
                <w:b/>
                <w:color w:val="000000"/>
                <w:sz w:val="24"/>
                <w:szCs w:val="24"/>
              </w:rPr>
              <w:t>Средний за год, тыс. чел.</w:t>
            </w:r>
            <w:proofErr w:type="gramEnd"/>
          </w:p>
        </w:tc>
      </w:tr>
      <w:tr w:rsidR="006228C4" w:rsidRPr="006228C4" w:rsidTr="000B675A">
        <w:trPr>
          <w:trHeight w:val="255"/>
          <w:tblHeader/>
        </w:trPr>
        <w:tc>
          <w:tcPr>
            <w:tcW w:w="557"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886"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250"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Среднее за год,</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Среднее за год,</w:t>
            </w:r>
          </w:p>
        </w:tc>
      </w:tr>
      <w:tr w:rsidR="006228C4" w:rsidRPr="006228C4" w:rsidTr="000B675A">
        <w:trPr>
          <w:trHeight w:val="270"/>
          <w:tblHeader/>
        </w:trPr>
        <w:tc>
          <w:tcPr>
            <w:tcW w:w="557"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886"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250" w:type="pct"/>
            <w:vMerge/>
            <w:shd w:val="clear" w:color="auto" w:fill="auto"/>
            <w:vAlign w:val="center"/>
          </w:tcPr>
          <w:p w:rsidR="006228C4" w:rsidRPr="006228C4" w:rsidRDefault="006228C4" w:rsidP="006228C4">
            <w:pPr>
              <w:spacing w:after="0" w:line="240" w:lineRule="auto"/>
              <w:rPr>
                <w:rFonts w:ascii="Arial" w:eastAsia="Times New Roman" w:hAnsi="Arial" w:cs="Arial"/>
                <w:b/>
                <w:color w:val="000000"/>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b/>
                <w:color w:val="000000"/>
                <w:sz w:val="24"/>
                <w:szCs w:val="24"/>
              </w:rPr>
            </w:pPr>
            <w:r w:rsidRPr="006228C4">
              <w:rPr>
                <w:rFonts w:ascii="Arial" w:eastAsia="Times New Roman" w:hAnsi="Arial" w:cs="Arial"/>
                <w:b/>
                <w:color w:val="000000"/>
                <w:sz w:val="24"/>
                <w:szCs w:val="24"/>
              </w:rPr>
              <w:t>‰</w:t>
            </w:r>
          </w:p>
        </w:tc>
      </w:tr>
      <w:tr w:rsidR="006228C4" w:rsidRPr="006228C4" w:rsidTr="000B675A">
        <w:trPr>
          <w:trHeight w:val="255"/>
        </w:trPr>
        <w:tc>
          <w:tcPr>
            <w:tcW w:w="557"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2011-2022гг</w:t>
            </w:r>
          </w:p>
        </w:tc>
        <w:tc>
          <w:tcPr>
            <w:tcW w:w="886"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1,68-1,67</w:t>
            </w:r>
          </w:p>
        </w:tc>
        <w:tc>
          <w:tcPr>
            <w:tcW w:w="125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w:t>
            </w: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-0,06</w:t>
            </w:r>
          </w:p>
        </w:tc>
      </w:tr>
      <w:tr w:rsidR="006228C4" w:rsidRPr="006228C4" w:rsidTr="000B675A">
        <w:trPr>
          <w:trHeight w:val="255"/>
        </w:trPr>
        <w:tc>
          <w:tcPr>
            <w:tcW w:w="557"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886"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250"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0,00</w:t>
            </w: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0,01</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-0,01</w:t>
            </w:r>
          </w:p>
        </w:tc>
      </w:tr>
      <w:tr w:rsidR="006228C4" w:rsidRPr="006228C4" w:rsidTr="000B675A">
        <w:trPr>
          <w:trHeight w:val="202"/>
        </w:trPr>
        <w:tc>
          <w:tcPr>
            <w:tcW w:w="557"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886"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250" w:type="pct"/>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w:t>
            </w:r>
          </w:p>
        </w:tc>
      </w:tr>
      <w:tr w:rsidR="006228C4" w:rsidRPr="006228C4" w:rsidTr="000B675A">
        <w:trPr>
          <w:trHeight w:val="255"/>
        </w:trPr>
        <w:tc>
          <w:tcPr>
            <w:tcW w:w="557"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2023-2032гг</w:t>
            </w:r>
          </w:p>
        </w:tc>
        <w:tc>
          <w:tcPr>
            <w:tcW w:w="886"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1,67-1,72</w:t>
            </w:r>
          </w:p>
        </w:tc>
        <w:tc>
          <w:tcPr>
            <w:tcW w:w="125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w:t>
            </w: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r>
      <w:tr w:rsidR="006228C4" w:rsidRPr="006228C4" w:rsidTr="000B675A">
        <w:trPr>
          <w:trHeight w:val="255"/>
        </w:trPr>
        <w:tc>
          <w:tcPr>
            <w:tcW w:w="557"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886"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250" w:type="pct"/>
            <w:vMerge w:val="restar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0,01</w:t>
            </w: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0,01</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0,00</w:t>
            </w:r>
          </w:p>
        </w:tc>
      </w:tr>
      <w:tr w:rsidR="006228C4" w:rsidRPr="006228C4" w:rsidTr="000B675A">
        <w:trPr>
          <w:trHeight w:val="270"/>
        </w:trPr>
        <w:tc>
          <w:tcPr>
            <w:tcW w:w="557"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886"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250" w:type="pct"/>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152"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w:t>
            </w:r>
          </w:p>
        </w:tc>
        <w:tc>
          <w:tcPr>
            <w:tcW w:w="1154"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-1,4</w:t>
            </w:r>
          </w:p>
        </w:tc>
      </w:tr>
    </w:tbl>
    <w:p w:rsidR="006228C4" w:rsidRPr="006228C4" w:rsidRDefault="006228C4" w:rsidP="006228C4">
      <w:pPr>
        <w:spacing w:after="0" w:line="240" w:lineRule="auto"/>
        <w:ind w:firstLine="709"/>
        <w:jc w:val="both"/>
        <w:rPr>
          <w:rFonts w:ascii="Arial" w:eastAsia="Times New Roman" w:hAnsi="Arial" w:cs="Arial"/>
          <w:bCs/>
          <w:iCs/>
          <w:sz w:val="24"/>
          <w:szCs w:val="24"/>
        </w:rPr>
      </w:pPr>
      <w:r w:rsidRPr="006228C4">
        <w:rPr>
          <w:rFonts w:ascii="Arial" w:eastAsia="Times New Roman" w:hAnsi="Arial" w:cs="Arial"/>
          <w:bCs/>
          <w:iCs/>
          <w:sz w:val="24"/>
          <w:szCs w:val="24"/>
        </w:rPr>
        <w:t>Улучшение естественных демографических показателей позволит сократить темпы роста доли лиц пенсионного возраста и сохранить долю трудоспособного возраста (таблица 5.2-2).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9"/>
        <w:gridCol w:w="2782"/>
        <w:gridCol w:w="1104"/>
        <w:gridCol w:w="864"/>
        <w:gridCol w:w="1104"/>
        <w:gridCol w:w="863"/>
        <w:gridCol w:w="1104"/>
        <w:gridCol w:w="861"/>
      </w:tblGrid>
      <w:tr w:rsidR="006228C4" w:rsidRPr="006228C4" w:rsidTr="000B675A">
        <w:trPr>
          <w:trHeight w:val="121"/>
          <w:jc w:val="center"/>
        </w:trPr>
        <w:tc>
          <w:tcPr>
            <w:tcW w:w="5000" w:type="pct"/>
            <w:gridSpan w:val="8"/>
            <w:tcBorders>
              <w:top w:val="nil"/>
              <w:left w:val="nil"/>
              <w:bottom w:val="single" w:sz="4" w:space="0" w:color="auto"/>
              <w:right w:val="nil"/>
            </w:tcBorders>
          </w:tcPr>
          <w:p w:rsidR="006228C4" w:rsidRPr="006228C4" w:rsidRDefault="006228C4" w:rsidP="006228C4">
            <w:pPr>
              <w:spacing w:after="0" w:line="240" w:lineRule="auto"/>
              <w:rPr>
                <w:rFonts w:ascii="Arial" w:eastAsia="Times New Roman" w:hAnsi="Arial" w:cs="Arial"/>
                <w:bCs/>
                <w:iCs/>
                <w:sz w:val="24"/>
                <w:szCs w:val="24"/>
              </w:rPr>
            </w:pPr>
            <w:r w:rsidRPr="006228C4">
              <w:rPr>
                <w:rFonts w:ascii="Arial" w:eastAsia="Times New Roman" w:hAnsi="Arial" w:cs="Arial"/>
                <w:bCs/>
                <w:iCs/>
                <w:sz w:val="24"/>
                <w:szCs w:val="24"/>
              </w:rPr>
              <w:t>Таблица 5.2-2 Прогноз возрастной структуры населения</w:t>
            </w:r>
          </w:p>
        </w:tc>
      </w:tr>
      <w:tr w:rsidR="006228C4" w:rsidRPr="006228C4" w:rsidTr="000B675A">
        <w:tblPrEx>
          <w:tblLook w:val="01E0" w:firstRow="1" w:lastRow="1" w:firstColumn="1" w:lastColumn="1" w:noHBand="0" w:noVBand="0"/>
        </w:tblPrEx>
        <w:trPr>
          <w:trHeight w:val="281"/>
          <w:jc w:val="center"/>
        </w:trPr>
        <w:tc>
          <w:tcPr>
            <w:tcW w:w="474" w:type="pct"/>
            <w:vMerge w:val="restart"/>
            <w:tcBorders>
              <w:top w:val="single" w:sz="4" w:space="0" w:color="auto"/>
            </w:tcBorders>
            <w:shd w:val="clear" w:color="auto" w:fill="auto"/>
          </w:tcPr>
          <w:p w:rsidR="006228C4" w:rsidRPr="006228C4" w:rsidRDefault="006228C4" w:rsidP="006228C4">
            <w:pPr>
              <w:spacing w:after="0" w:line="240" w:lineRule="auto"/>
              <w:ind w:hanging="44"/>
              <w:jc w:val="center"/>
              <w:rPr>
                <w:rFonts w:ascii="Arial" w:eastAsia="Times New Roman" w:hAnsi="Arial" w:cs="Arial"/>
                <w:b/>
                <w:bCs/>
                <w:iCs/>
                <w:sz w:val="24"/>
                <w:szCs w:val="24"/>
              </w:rPr>
            </w:pPr>
            <w:r w:rsidRPr="006228C4">
              <w:rPr>
                <w:rFonts w:ascii="Arial" w:eastAsia="Times New Roman" w:hAnsi="Arial" w:cs="Arial"/>
                <w:b/>
                <w:bCs/>
                <w:iCs/>
                <w:sz w:val="24"/>
                <w:szCs w:val="24"/>
              </w:rPr>
              <w:t xml:space="preserve">№ </w:t>
            </w:r>
            <w:proofErr w:type="gramStart"/>
            <w:r w:rsidRPr="006228C4">
              <w:rPr>
                <w:rFonts w:ascii="Arial" w:eastAsia="Times New Roman" w:hAnsi="Arial" w:cs="Arial"/>
                <w:b/>
                <w:bCs/>
                <w:iCs/>
                <w:sz w:val="24"/>
                <w:szCs w:val="24"/>
              </w:rPr>
              <w:t>п</w:t>
            </w:r>
            <w:proofErr w:type="gramEnd"/>
            <w:r w:rsidRPr="006228C4">
              <w:rPr>
                <w:rFonts w:ascii="Arial" w:eastAsia="Times New Roman" w:hAnsi="Arial" w:cs="Arial"/>
                <w:b/>
                <w:bCs/>
                <w:iCs/>
                <w:sz w:val="24"/>
                <w:szCs w:val="24"/>
              </w:rPr>
              <w:t>/п</w:t>
            </w:r>
          </w:p>
        </w:tc>
        <w:tc>
          <w:tcPr>
            <w:tcW w:w="1463" w:type="pct"/>
            <w:vMerge w:val="restart"/>
            <w:tcBorders>
              <w:top w:val="single" w:sz="4" w:space="0" w:color="auto"/>
            </w:tcBorders>
            <w:shd w:val="clear" w:color="auto" w:fill="auto"/>
            <w:vAlign w:val="bottom"/>
          </w:tcPr>
          <w:p w:rsidR="006228C4" w:rsidRPr="006228C4" w:rsidRDefault="006228C4" w:rsidP="006228C4">
            <w:pPr>
              <w:spacing w:after="0" w:line="240" w:lineRule="auto"/>
              <w:ind w:firstLine="149"/>
              <w:jc w:val="both"/>
              <w:rPr>
                <w:rFonts w:ascii="Arial" w:eastAsia="Times New Roman" w:hAnsi="Arial" w:cs="Arial"/>
                <w:b/>
                <w:bCs/>
                <w:iCs/>
                <w:sz w:val="24"/>
                <w:szCs w:val="24"/>
              </w:rPr>
            </w:pPr>
          </w:p>
        </w:tc>
        <w:tc>
          <w:tcPr>
            <w:tcW w:w="1022" w:type="pct"/>
            <w:gridSpan w:val="2"/>
            <w:tcBorders>
              <w:top w:val="single" w:sz="4" w:space="0" w:color="auto"/>
            </w:tcBorders>
            <w:shd w:val="clear" w:color="auto" w:fill="auto"/>
            <w:vAlign w:val="bottom"/>
          </w:tcPr>
          <w:p w:rsidR="006228C4" w:rsidRPr="006228C4" w:rsidRDefault="006228C4" w:rsidP="006228C4">
            <w:pPr>
              <w:spacing w:after="0" w:line="240" w:lineRule="auto"/>
              <w:ind w:firstLine="149"/>
              <w:jc w:val="center"/>
              <w:rPr>
                <w:rFonts w:ascii="Arial" w:eastAsia="Times New Roman" w:hAnsi="Arial" w:cs="Arial"/>
                <w:b/>
                <w:bCs/>
                <w:iCs/>
                <w:sz w:val="24"/>
                <w:szCs w:val="24"/>
              </w:rPr>
            </w:pPr>
            <w:r w:rsidRPr="006228C4">
              <w:rPr>
                <w:rFonts w:ascii="Arial" w:eastAsia="Times New Roman" w:hAnsi="Arial" w:cs="Arial"/>
                <w:b/>
                <w:bCs/>
                <w:iCs/>
                <w:sz w:val="24"/>
                <w:szCs w:val="24"/>
              </w:rPr>
              <w:t>2012г</w:t>
            </w:r>
          </w:p>
        </w:tc>
        <w:tc>
          <w:tcPr>
            <w:tcW w:w="1021" w:type="pct"/>
            <w:gridSpan w:val="2"/>
            <w:tcBorders>
              <w:top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bCs/>
                <w:iCs/>
                <w:sz w:val="24"/>
                <w:szCs w:val="24"/>
              </w:rPr>
            </w:pPr>
            <w:r w:rsidRPr="006228C4">
              <w:rPr>
                <w:rFonts w:ascii="Arial" w:eastAsia="Times New Roman" w:hAnsi="Arial" w:cs="Arial"/>
                <w:b/>
                <w:bCs/>
                <w:iCs/>
                <w:sz w:val="24"/>
                <w:szCs w:val="24"/>
                <w:lang w:val="en-US"/>
              </w:rPr>
              <w:t>I</w:t>
            </w:r>
            <w:r w:rsidRPr="006228C4">
              <w:rPr>
                <w:rFonts w:ascii="Arial" w:eastAsia="Times New Roman" w:hAnsi="Arial" w:cs="Arial"/>
                <w:b/>
                <w:bCs/>
                <w:iCs/>
                <w:sz w:val="24"/>
                <w:szCs w:val="24"/>
              </w:rPr>
              <w:t xml:space="preserve"> очередь</w:t>
            </w:r>
          </w:p>
          <w:p w:rsidR="006228C4" w:rsidRPr="006228C4" w:rsidRDefault="006228C4" w:rsidP="006228C4">
            <w:pPr>
              <w:spacing w:after="0" w:line="240" w:lineRule="auto"/>
              <w:jc w:val="center"/>
              <w:rPr>
                <w:rFonts w:ascii="Arial" w:eastAsia="Times New Roman" w:hAnsi="Arial" w:cs="Arial"/>
                <w:b/>
                <w:bCs/>
                <w:iCs/>
                <w:sz w:val="24"/>
                <w:szCs w:val="24"/>
              </w:rPr>
            </w:pPr>
            <w:r w:rsidRPr="006228C4">
              <w:rPr>
                <w:rFonts w:ascii="Arial" w:eastAsia="Times New Roman" w:hAnsi="Arial" w:cs="Arial"/>
                <w:b/>
                <w:bCs/>
                <w:iCs/>
                <w:sz w:val="24"/>
                <w:szCs w:val="24"/>
              </w:rPr>
              <w:t>2022г</w:t>
            </w:r>
          </w:p>
        </w:tc>
        <w:tc>
          <w:tcPr>
            <w:tcW w:w="1021" w:type="pct"/>
            <w:gridSpan w:val="2"/>
            <w:tcBorders>
              <w:top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bCs/>
                <w:iCs/>
                <w:sz w:val="24"/>
                <w:szCs w:val="24"/>
              </w:rPr>
            </w:pPr>
            <w:r w:rsidRPr="006228C4">
              <w:rPr>
                <w:rFonts w:ascii="Arial" w:eastAsia="Times New Roman" w:hAnsi="Arial" w:cs="Arial"/>
                <w:b/>
                <w:bCs/>
                <w:iCs/>
                <w:sz w:val="24"/>
                <w:szCs w:val="24"/>
              </w:rPr>
              <w:t>Расчетный срок</w:t>
            </w:r>
          </w:p>
          <w:p w:rsidR="006228C4" w:rsidRPr="006228C4" w:rsidRDefault="006228C4" w:rsidP="006228C4">
            <w:pPr>
              <w:spacing w:after="0" w:line="240" w:lineRule="auto"/>
              <w:jc w:val="center"/>
              <w:rPr>
                <w:rFonts w:ascii="Arial" w:eastAsia="Times New Roman" w:hAnsi="Arial" w:cs="Arial"/>
                <w:b/>
                <w:bCs/>
                <w:iCs/>
                <w:sz w:val="24"/>
                <w:szCs w:val="24"/>
              </w:rPr>
            </w:pPr>
            <w:r w:rsidRPr="006228C4">
              <w:rPr>
                <w:rFonts w:ascii="Arial" w:eastAsia="Times New Roman" w:hAnsi="Arial" w:cs="Arial"/>
                <w:b/>
                <w:bCs/>
                <w:iCs/>
                <w:sz w:val="24"/>
                <w:szCs w:val="24"/>
              </w:rPr>
              <w:t>2032г</w:t>
            </w:r>
          </w:p>
        </w:tc>
      </w:tr>
      <w:tr w:rsidR="006228C4" w:rsidRPr="006228C4" w:rsidTr="000B675A">
        <w:tblPrEx>
          <w:tblLook w:val="01E0" w:firstRow="1" w:lastRow="1" w:firstColumn="1" w:lastColumn="1" w:noHBand="0" w:noVBand="0"/>
        </w:tblPrEx>
        <w:trPr>
          <w:trHeight w:val="108"/>
          <w:jc w:val="center"/>
        </w:trPr>
        <w:tc>
          <w:tcPr>
            <w:tcW w:w="474" w:type="pct"/>
            <w:vMerge/>
            <w:shd w:val="clear" w:color="auto" w:fill="auto"/>
          </w:tcPr>
          <w:p w:rsidR="006228C4" w:rsidRPr="006228C4" w:rsidRDefault="006228C4" w:rsidP="006228C4">
            <w:pPr>
              <w:spacing w:after="0" w:line="240" w:lineRule="auto"/>
              <w:ind w:hanging="1"/>
              <w:jc w:val="both"/>
              <w:rPr>
                <w:rFonts w:ascii="Arial" w:eastAsia="Times New Roman" w:hAnsi="Arial" w:cs="Arial"/>
                <w:b/>
                <w:bCs/>
                <w:iCs/>
                <w:sz w:val="24"/>
                <w:szCs w:val="24"/>
              </w:rPr>
            </w:pPr>
          </w:p>
        </w:tc>
        <w:tc>
          <w:tcPr>
            <w:tcW w:w="1463" w:type="pct"/>
            <w:vMerge/>
            <w:shd w:val="clear" w:color="auto" w:fill="auto"/>
            <w:vAlign w:val="bottom"/>
          </w:tcPr>
          <w:p w:rsidR="006228C4" w:rsidRPr="006228C4" w:rsidRDefault="006228C4" w:rsidP="006228C4">
            <w:pPr>
              <w:spacing w:after="0" w:line="240" w:lineRule="auto"/>
              <w:ind w:hanging="1"/>
              <w:jc w:val="both"/>
              <w:rPr>
                <w:rFonts w:ascii="Arial" w:eastAsia="Times New Roman" w:hAnsi="Arial" w:cs="Arial"/>
                <w:b/>
                <w:bCs/>
                <w:iCs/>
                <w:sz w:val="24"/>
                <w:szCs w:val="24"/>
              </w:rPr>
            </w:pPr>
          </w:p>
        </w:tc>
        <w:tc>
          <w:tcPr>
            <w:tcW w:w="561" w:type="pct"/>
            <w:shd w:val="clear" w:color="auto" w:fill="auto"/>
            <w:vAlign w:val="bottom"/>
          </w:tcPr>
          <w:p w:rsidR="006228C4" w:rsidRPr="006228C4" w:rsidRDefault="006228C4" w:rsidP="006228C4">
            <w:pPr>
              <w:spacing w:after="0" w:line="240" w:lineRule="auto"/>
              <w:ind w:right="-60"/>
              <w:jc w:val="center"/>
              <w:rPr>
                <w:rFonts w:ascii="Arial" w:eastAsia="Times New Roman" w:hAnsi="Arial" w:cs="Arial"/>
                <w:b/>
                <w:bCs/>
                <w:iCs/>
                <w:sz w:val="24"/>
                <w:szCs w:val="24"/>
              </w:rPr>
            </w:pPr>
            <w:proofErr w:type="spellStart"/>
            <w:r w:rsidRPr="006228C4">
              <w:rPr>
                <w:rFonts w:ascii="Arial" w:eastAsia="Times New Roman" w:hAnsi="Arial" w:cs="Arial"/>
                <w:b/>
                <w:bCs/>
                <w:iCs/>
                <w:sz w:val="24"/>
                <w:szCs w:val="24"/>
              </w:rPr>
              <w:t>тыс</w:t>
            </w:r>
            <w:proofErr w:type="gramStart"/>
            <w:r w:rsidRPr="006228C4">
              <w:rPr>
                <w:rFonts w:ascii="Arial" w:eastAsia="Times New Roman" w:hAnsi="Arial" w:cs="Arial"/>
                <w:b/>
                <w:bCs/>
                <w:iCs/>
                <w:sz w:val="24"/>
                <w:szCs w:val="24"/>
              </w:rPr>
              <w:t>.ч</w:t>
            </w:r>
            <w:proofErr w:type="gramEnd"/>
            <w:r w:rsidRPr="006228C4">
              <w:rPr>
                <w:rFonts w:ascii="Arial" w:eastAsia="Times New Roman" w:hAnsi="Arial" w:cs="Arial"/>
                <w:b/>
                <w:bCs/>
                <w:iCs/>
                <w:sz w:val="24"/>
                <w:szCs w:val="24"/>
              </w:rPr>
              <w:t>ел</w:t>
            </w:r>
            <w:proofErr w:type="spellEnd"/>
          </w:p>
        </w:tc>
        <w:tc>
          <w:tcPr>
            <w:tcW w:w="460" w:type="pct"/>
            <w:shd w:val="clear" w:color="auto" w:fill="auto"/>
            <w:vAlign w:val="bottom"/>
          </w:tcPr>
          <w:p w:rsidR="006228C4" w:rsidRPr="006228C4" w:rsidRDefault="006228C4" w:rsidP="006228C4">
            <w:pPr>
              <w:spacing w:after="0" w:line="240" w:lineRule="auto"/>
              <w:ind w:right="-113"/>
              <w:jc w:val="center"/>
              <w:rPr>
                <w:rFonts w:ascii="Arial" w:eastAsia="Times New Roman" w:hAnsi="Arial" w:cs="Arial"/>
                <w:b/>
                <w:bCs/>
                <w:iCs/>
                <w:sz w:val="24"/>
                <w:szCs w:val="24"/>
              </w:rPr>
            </w:pPr>
            <w:r w:rsidRPr="006228C4">
              <w:rPr>
                <w:rFonts w:ascii="Arial" w:eastAsia="Times New Roman" w:hAnsi="Arial" w:cs="Arial"/>
                <w:b/>
                <w:bCs/>
                <w:iCs/>
                <w:sz w:val="24"/>
                <w:szCs w:val="24"/>
              </w:rPr>
              <w:t>%</w:t>
            </w:r>
          </w:p>
        </w:tc>
        <w:tc>
          <w:tcPr>
            <w:tcW w:w="561" w:type="pct"/>
            <w:shd w:val="clear" w:color="auto" w:fill="auto"/>
            <w:vAlign w:val="bottom"/>
          </w:tcPr>
          <w:p w:rsidR="006228C4" w:rsidRPr="006228C4" w:rsidRDefault="006228C4" w:rsidP="006228C4">
            <w:pPr>
              <w:spacing w:after="0" w:line="240" w:lineRule="auto"/>
              <w:ind w:right="-60"/>
              <w:jc w:val="center"/>
              <w:rPr>
                <w:rFonts w:ascii="Arial" w:eastAsia="Times New Roman" w:hAnsi="Arial" w:cs="Arial"/>
                <w:b/>
                <w:bCs/>
                <w:iCs/>
                <w:sz w:val="24"/>
                <w:szCs w:val="24"/>
              </w:rPr>
            </w:pPr>
            <w:proofErr w:type="spellStart"/>
            <w:r w:rsidRPr="006228C4">
              <w:rPr>
                <w:rFonts w:ascii="Arial" w:eastAsia="Times New Roman" w:hAnsi="Arial" w:cs="Arial"/>
                <w:b/>
                <w:bCs/>
                <w:iCs/>
                <w:sz w:val="24"/>
                <w:szCs w:val="24"/>
              </w:rPr>
              <w:t>тыс</w:t>
            </w:r>
            <w:proofErr w:type="gramStart"/>
            <w:r w:rsidRPr="006228C4">
              <w:rPr>
                <w:rFonts w:ascii="Arial" w:eastAsia="Times New Roman" w:hAnsi="Arial" w:cs="Arial"/>
                <w:b/>
                <w:bCs/>
                <w:iCs/>
                <w:sz w:val="24"/>
                <w:szCs w:val="24"/>
              </w:rPr>
              <w:t>.ч</w:t>
            </w:r>
            <w:proofErr w:type="gramEnd"/>
            <w:r w:rsidRPr="006228C4">
              <w:rPr>
                <w:rFonts w:ascii="Arial" w:eastAsia="Times New Roman" w:hAnsi="Arial" w:cs="Arial"/>
                <w:b/>
                <w:bCs/>
                <w:iCs/>
                <w:sz w:val="24"/>
                <w:szCs w:val="24"/>
              </w:rPr>
              <w:t>ел</w:t>
            </w:r>
            <w:proofErr w:type="spellEnd"/>
          </w:p>
        </w:tc>
        <w:tc>
          <w:tcPr>
            <w:tcW w:w="459" w:type="pct"/>
            <w:shd w:val="clear" w:color="auto" w:fill="auto"/>
            <w:vAlign w:val="bottom"/>
          </w:tcPr>
          <w:p w:rsidR="006228C4" w:rsidRPr="006228C4" w:rsidRDefault="006228C4" w:rsidP="006228C4">
            <w:pPr>
              <w:spacing w:after="0" w:line="240" w:lineRule="auto"/>
              <w:ind w:right="-113"/>
              <w:jc w:val="center"/>
              <w:rPr>
                <w:rFonts w:ascii="Arial" w:eastAsia="Times New Roman" w:hAnsi="Arial" w:cs="Arial"/>
                <w:b/>
                <w:bCs/>
                <w:iCs/>
                <w:sz w:val="24"/>
                <w:szCs w:val="24"/>
              </w:rPr>
            </w:pPr>
            <w:r w:rsidRPr="006228C4">
              <w:rPr>
                <w:rFonts w:ascii="Arial" w:eastAsia="Times New Roman" w:hAnsi="Arial" w:cs="Arial"/>
                <w:b/>
                <w:bCs/>
                <w:iCs/>
                <w:sz w:val="24"/>
                <w:szCs w:val="24"/>
              </w:rPr>
              <w:t>%</w:t>
            </w:r>
          </w:p>
        </w:tc>
        <w:tc>
          <w:tcPr>
            <w:tcW w:w="561" w:type="pct"/>
            <w:shd w:val="clear" w:color="auto" w:fill="auto"/>
            <w:vAlign w:val="bottom"/>
          </w:tcPr>
          <w:p w:rsidR="006228C4" w:rsidRPr="006228C4" w:rsidRDefault="006228C4" w:rsidP="006228C4">
            <w:pPr>
              <w:spacing w:after="0" w:line="240" w:lineRule="auto"/>
              <w:ind w:right="-60"/>
              <w:jc w:val="center"/>
              <w:rPr>
                <w:rFonts w:ascii="Arial" w:eastAsia="Times New Roman" w:hAnsi="Arial" w:cs="Arial"/>
                <w:b/>
                <w:bCs/>
                <w:iCs/>
                <w:sz w:val="24"/>
                <w:szCs w:val="24"/>
              </w:rPr>
            </w:pPr>
            <w:proofErr w:type="spellStart"/>
            <w:r w:rsidRPr="006228C4">
              <w:rPr>
                <w:rFonts w:ascii="Arial" w:eastAsia="Times New Roman" w:hAnsi="Arial" w:cs="Arial"/>
                <w:b/>
                <w:bCs/>
                <w:iCs/>
                <w:sz w:val="24"/>
                <w:szCs w:val="24"/>
              </w:rPr>
              <w:t>тыс</w:t>
            </w:r>
            <w:proofErr w:type="gramStart"/>
            <w:r w:rsidRPr="006228C4">
              <w:rPr>
                <w:rFonts w:ascii="Arial" w:eastAsia="Times New Roman" w:hAnsi="Arial" w:cs="Arial"/>
                <w:b/>
                <w:bCs/>
                <w:iCs/>
                <w:sz w:val="24"/>
                <w:szCs w:val="24"/>
              </w:rPr>
              <w:t>.ч</w:t>
            </w:r>
            <w:proofErr w:type="gramEnd"/>
            <w:r w:rsidRPr="006228C4">
              <w:rPr>
                <w:rFonts w:ascii="Arial" w:eastAsia="Times New Roman" w:hAnsi="Arial" w:cs="Arial"/>
                <w:b/>
                <w:bCs/>
                <w:iCs/>
                <w:sz w:val="24"/>
                <w:szCs w:val="24"/>
              </w:rPr>
              <w:t>ел</w:t>
            </w:r>
            <w:proofErr w:type="spellEnd"/>
          </w:p>
        </w:tc>
        <w:tc>
          <w:tcPr>
            <w:tcW w:w="459" w:type="pct"/>
            <w:shd w:val="clear" w:color="auto" w:fill="auto"/>
            <w:vAlign w:val="bottom"/>
          </w:tcPr>
          <w:p w:rsidR="006228C4" w:rsidRPr="006228C4" w:rsidRDefault="006228C4" w:rsidP="006228C4">
            <w:pPr>
              <w:spacing w:after="0" w:line="240" w:lineRule="auto"/>
              <w:ind w:right="-113"/>
              <w:jc w:val="center"/>
              <w:rPr>
                <w:rFonts w:ascii="Arial" w:eastAsia="Times New Roman" w:hAnsi="Arial" w:cs="Arial"/>
                <w:b/>
                <w:bCs/>
                <w:iCs/>
                <w:sz w:val="24"/>
                <w:szCs w:val="24"/>
              </w:rPr>
            </w:pPr>
            <w:r w:rsidRPr="006228C4">
              <w:rPr>
                <w:rFonts w:ascii="Arial" w:eastAsia="Times New Roman" w:hAnsi="Arial" w:cs="Arial"/>
                <w:b/>
                <w:bCs/>
                <w:iCs/>
                <w:sz w:val="24"/>
                <w:szCs w:val="24"/>
              </w:rPr>
              <w:t>%</w:t>
            </w:r>
          </w:p>
        </w:tc>
      </w:tr>
      <w:tr w:rsidR="006228C4" w:rsidRPr="006228C4" w:rsidTr="000B675A">
        <w:tblPrEx>
          <w:tblLook w:val="01E0" w:firstRow="1" w:lastRow="1" w:firstColumn="1" w:lastColumn="1" w:noHBand="0" w:noVBand="0"/>
        </w:tblPrEx>
        <w:trPr>
          <w:trHeight w:val="297"/>
          <w:jc w:val="center"/>
        </w:trPr>
        <w:tc>
          <w:tcPr>
            <w:tcW w:w="474" w:type="pct"/>
            <w:shd w:val="clear" w:color="auto" w:fill="auto"/>
          </w:tcPr>
          <w:p w:rsidR="006228C4" w:rsidRPr="006228C4" w:rsidRDefault="006228C4" w:rsidP="006228C4">
            <w:pPr>
              <w:spacing w:after="0" w:line="240" w:lineRule="auto"/>
              <w:ind w:hanging="1"/>
              <w:jc w:val="center"/>
              <w:rPr>
                <w:rFonts w:ascii="Arial" w:eastAsia="Times New Roman" w:hAnsi="Arial" w:cs="Arial"/>
                <w:bCs/>
                <w:iCs/>
                <w:sz w:val="24"/>
                <w:szCs w:val="24"/>
              </w:rPr>
            </w:pPr>
            <w:r w:rsidRPr="006228C4">
              <w:rPr>
                <w:rFonts w:ascii="Arial" w:eastAsia="Times New Roman" w:hAnsi="Arial" w:cs="Arial"/>
                <w:bCs/>
                <w:iCs/>
                <w:sz w:val="24"/>
                <w:szCs w:val="24"/>
              </w:rPr>
              <w:t>1.</w:t>
            </w:r>
          </w:p>
        </w:tc>
        <w:tc>
          <w:tcPr>
            <w:tcW w:w="1463" w:type="pct"/>
          </w:tcPr>
          <w:p w:rsidR="006228C4" w:rsidRPr="006228C4" w:rsidRDefault="006228C4" w:rsidP="006228C4">
            <w:pPr>
              <w:spacing w:after="0" w:line="240" w:lineRule="auto"/>
              <w:ind w:hanging="1"/>
              <w:rPr>
                <w:rFonts w:ascii="Arial" w:eastAsia="Times New Roman" w:hAnsi="Arial" w:cs="Arial"/>
                <w:bCs/>
                <w:iCs/>
                <w:sz w:val="24"/>
                <w:szCs w:val="24"/>
              </w:rPr>
            </w:pPr>
            <w:r w:rsidRPr="006228C4">
              <w:rPr>
                <w:rFonts w:ascii="Arial" w:eastAsia="Times New Roman" w:hAnsi="Arial" w:cs="Arial"/>
                <w:bCs/>
                <w:iCs/>
                <w:sz w:val="24"/>
                <w:szCs w:val="24"/>
              </w:rPr>
              <w:t>Лица младше трудоспособного возраста</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0,5</w:t>
            </w:r>
          </w:p>
        </w:tc>
        <w:tc>
          <w:tcPr>
            <w:tcW w:w="460"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31,5</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0,5</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32,0</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0,6</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32,0</w:t>
            </w:r>
          </w:p>
        </w:tc>
      </w:tr>
      <w:tr w:rsidR="006228C4" w:rsidRPr="006228C4" w:rsidTr="000B675A">
        <w:tblPrEx>
          <w:tblLook w:val="01E0" w:firstRow="1" w:lastRow="1" w:firstColumn="1" w:lastColumn="1" w:noHBand="0" w:noVBand="0"/>
        </w:tblPrEx>
        <w:trPr>
          <w:jc w:val="center"/>
        </w:trPr>
        <w:tc>
          <w:tcPr>
            <w:tcW w:w="474" w:type="pct"/>
            <w:shd w:val="clear" w:color="auto" w:fill="auto"/>
          </w:tcPr>
          <w:p w:rsidR="006228C4" w:rsidRPr="006228C4" w:rsidRDefault="006228C4" w:rsidP="006228C4">
            <w:pPr>
              <w:spacing w:after="0" w:line="240" w:lineRule="auto"/>
              <w:ind w:hanging="1"/>
              <w:jc w:val="center"/>
              <w:rPr>
                <w:rFonts w:ascii="Arial" w:eastAsia="Times New Roman" w:hAnsi="Arial" w:cs="Arial"/>
                <w:bCs/>
                <w:iCs/>
                <w:sz w:val="24"/>
                <w:szCs w:val="24"/>
              </w:rPr>
            </w:pPr>
            <w:r w:rsidRPr="006228C4">
              <w:rPr>
                <w:rFonts w:ascii="Arial" w:eastAsia="Times New Roman" w:hAnsi="Arial" w:cs="Arial"/>
                <w:bCs/>
                <w:iCs/>
                <w:sz w:val="24"/>
                <w:szCs w:val="24"/>
              </w:rPr>
              <w:t>2.</w:t>
            </w:r>
          </w:p>
        </w:tc>
        <w:tc>
          <w:tcPr>
            <w:tcW w:w="1463" w:type="pct"/>
          </w:tcPr>
          <w:p w:rsidR="006228C4" w:rsidRPr="006228C4" w:rsidRDefault="006228C4" w:rsidP="006228C4">
            <w:pPr>
              <w:spacing w:after="0" w:line="240" w:lineRule="auto"/>
              <w:ind w:hanging="1"/>
              <w:rPr>
                <w:rFonts w:ascii="Arial" w:eastAsia="Times New Roman" w:hAnsi="Arial" w:cs="Arial"/>
                <w:bCs/>
                <w:iCs/>
                <w:sz w:val="24"/>
                <w:szCs w:val="24"/>
              </w:rPr>
            </w:pPr>
            <w:r w:rsidRPr="006228C4">
              <w:rPr>
                <w:rFonts w:ascii="Arial" w:eastAsia="Times New Roman" w:hAnsi="Arial" w:cs="Arial"/>
                <w:bCs/>
                <w:iCs/>
                <w:sz w:val="24"/>
                <w:szCs w:val="24"/>
              </w:rPr>
              <w:t>Лица в трудоспособном возрасте</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0,8</w:t>
            </w:r>
          </w:p>
        </w:tc>
        <w:tc>
          <w:tcPr>
            <w:tcW w:w="460"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50,2</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51,0</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50,5</w:t>
            </w:r>
          </w:p>
        </w:tc>
      </w:tr>
      <w:tr w:rsidR="006228C4" w:rsidRPr="006228C4" w:rsidTr="000B675A">
        <w:tblPrEx>
          <w:tblLook w:val="01E0" w:firstRow="1" w:lastRow="1" w:firstColumn="1" w:lastColumn="1" w:noHBand="0" w:noVBand="0"/>
        </w:tblPrEx>
        <w:trPr>
          <w:jc w:val="center"/>
        </w:trPr>
        <w:tc>
          <w:tcPr>
            <w:tcW w:w="474" w:type="pct"/>
            <w:shd w:val="clear" w:color="auto" w:fill="auto"/>
          </w:tcPr>
          <w:p w:rsidR="006228C4" w:rsidRPr="006228C4" w:rsidRDefault="006228C4" w:rsidP="006228C4">
            <w:pPr>
              <w:spacing w:after="0" w:line="240" w:lineRule="auto"/>
              <w:ind w:hanging="1"/>
              <w:jc w:val="center"/>
              <w:rPr>
                <w:rFonts w:ascii="Arial" w:eastAsia="Times New Roman" w:hAnsi="Arial" w:cs="Arial"/>
                <w:bCs/>
                <w:iCs/>
                <w:sz w:val="24"/>
                <w:szCs w:val="24"/>
              </w:rPr>
            </w:pPr>
            <w:r w:rsidRPr="006228C4">
              <w:rPr>
                <w:rFonts w:ascii="Arial" w:eastAsia="Times New Roman" w:hAnsi="Arial" w:cs="Arial"/>
                <w:bCs/>
                <w:iCs/>
                <w:sz w:val="24"/>
                <w:szCs w:val="24"/>
              </w:rPr>
              <w:t>3.</w:t>
            </w:r>
          </w:p>
        </w:tc>
        <w:tc>
          <w:tcPr>
            <w:tcW w:w="1463" w:type="pct"/>
          </w:tcPr>
          <w:p w:rsidR="006228C4" w:rsidRPr="006228C4" w:rsidRDefault="006228C4" w:rsidP="006228C4">
            <w:pPr>
              <w:spacing w:after="0" w:line="240" w:lineRule="auto"/>
              <w:ind w:hanging="1"/>
              <w:rPr>
                <w:rFonts w:ascii="Arial" w:eastAsia="Times New Roman" w:hAnsi="Arial" w:cs="Arial"/>
                <w:bCs/>
                <w:iCs/>
                <w:sz w:val="24"/>
                <w:szCs w:val="24"/>
              </w:rPr>
            </w:pPr>
            <w:r w:rsidRPr="006228C4">
              <w:rPr>
                <w:rFonts w:ascii="Arial" w:eastAsia="Times New Roman" w:hAnsi="Arial" w:cs="Arial"/>
                <w:bCs/>
                <w:iCs/>
                <w:sz w:val="24"/>
                <w:szCs w:val="24"/>
              </w:rPr>
              <w:t>Лица старше трудоспособного возраста</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w:t>
            </w:r>
          </w:p>
        </w:tc>
        <w:tc>
          <w:tcPr>
            <w:tcW w:w="460"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18,3</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18,0</w:t>
            </w:r>
          </w:p>
        </w:tc>
        <w:tc>
          <w:tcPr>
            <w:tcW w:w="561"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w:t>
            </w:r>
          </w:p>
        </w:tc>
        <w:tc>
          <w:tcPr>
            <w:tcW w:w="459" w:type="pc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17,5</w:t>
            </w:r>
          </w:p>
        </w:tc>
      </w:tr>
      <w:tr w:rsidR="006228C4" w:rsidRPr="006228C4" w:rsidTr="000B675A">
        <w:tblPrEx>
          <w:tblLook w:val="01E0" w:firstRow="1" w:lastRow="1" w:firstColumn="1" w:lastColumn="1" w:noHBand="0" w:noVBand="0"/>
        </w:tblPrEx>
        <w:trPr>
          <w:jc w:val="center"/>
        </w:trPr>
        <w:tc>
          <w:tcPr>
            <w:tcW w:w="474" w:type="pct"/>
            <w:shd w:val="clear" w:color="auto" w:fill="auto"/>
          </w:tcPr>
          <w:p w:rsidR="006228C4" w:rsidRPr="006228C4" w:rsidRDefault="006228C4" w:rsidP="006228C4">
            <w:pPr>
              <w:spacing w:after="0" w:line="240" w:lineRule="auto"/>
              <w:ind w:firstLine="149"/>
              <w:jc w:val="both"/>
              <w:rPr>
                <w:rFonts w:ascii="Arial" w:eastAsia="Times New Roman" w:hAnsi="Arial" w:cs="Arial"/>
                <w:b/>
                <w:bCs/>
                <w:iCs/>
                <w:sz w:val="24"/>
                <w:szCs w:val="24"/>
              </w:rPr>
            </w:pPr>
          </w:p>
        </w:tc>
        <w:tc>
          <w:tcPr>
            <w:tcW w:w="1463" w:type="pct"/>
          </w:tcPr>
          <w:p w:rsidR="006228C4" w:rsidRPr="006228C4" w:rsidRDefault="006228C4" w:rsidP="006228C4">
            <w:pPr>
              <w:spacing w:after="0" w:line="240" w:lineRule="auto"/>
              <w:ind w:firstLine="149"/>
              <w:jc w:val="both"/>
              <w:rPr>
                <w:rFonts w:ascii="Arial" w:eastAsia="Times New Roman" w:hAnsi="Arial" w:cs="Arial"/>
                <w:b/>
                <w:bCs/>
                <w:iCs/>
                <w:sz w:val="24"/>
                <w:szCs w:val="24"/>
              </w:rPr>
            </w:pPr>
            <w:r w:rsidRPr="006228C4">
              <w:rPr>
                <w:rFonts w:ascii="Arial" w:eastAsia="Times New Roman" w:hAnsi="Arial" w:cs="Arial"/>
                <w:b/>
                <w:bCs/>
                <w:iCs/>
                <w:sz w:val="24"/>
                <w:szCs w:val="24"/>
              </w:rPr>
              <w:t>Итого:</w:t>
            </w:r>
          </w:p>
        </w:tc>
        <w:tc>
          <w:tcPr>
            <w:tcW w:w="561"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1,7</w:t>
            </w:r>
          </w:p>
        </w:tc>
        <w:tc>
          <w:tcPr>
            <w:tcW w:w="460"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100,0</w:t>
            </w:r>
          </w:p>
        </w:tc>
        <w:tc>
          <w:tcPr>
            <w:tcW w:w="561"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1,67</w:t>
            </w:r>
          </w:p>
        </w:tc>
        <w:tc>
          <w:tcPr>
            <w:tcW w:w="459"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100,0</w:t>
            </w:r>
          </w:p>
        </w:tc>
        <w:tc>
          <w:tcPr>
            <w:tcW w:w="561"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1,72</w:t>
            </w:r>
          </w:p>
        </w:tc>
        <w:tc>
          <w:tcPr>
            <w:tcW w:w="459" w:type="pc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100,0</w:t>
            </w:r>
          </w:p>
        </w:tc>
      </w:tr>
    </w:tbl>
    <w:p w:rsidR="006228C4" w:rsidRPr="006228C4" w:rsidRDefault="006228C4" w:rsidP="006228C4">
      <w:pPr>
        <w:widowControl w:val="0"/>
        <w:spacing w:before="40" w:after="40" w:line="240" w:lineRule="auto"/>
        <w:ind w:firstLine="709"/>
        <w:jc w:val="both"/>
        <w:rPr>
          <w:rFonts w:ascii="Arial" w:eastAsia="Times New Roman" w:hAnsi="Arial" w:cs="Arial"/>
          <w:bCs/>
          <w:iCs/>
          <w:sz w:val="24"/>
          <w:szCs w:val="24"/>
        </w:rPr>
      </w:pPr>
    </w:p>
    <w:p w:rsidR="006228C4" w:rsidRPr="006228C4" w:rsidRDefault="006228C4" w:rsidP="006228C4">
      <w:pPr>
        <w:widowControl w:val="0"/>
        <w:spacing w:before="40" w:after="40" w:line="240" w:lineRule="auto"/>
        <w:ind w:firstLine="720"/>
        <w:jc w:val="both"/>
        <w:rPr>
          <w:rFonts w:ascii="Arial" w:eastAsia="Times New Roman" w:hAnsi="Arial" w:cs="Arial"/>
          <w:bCs/>
          <w:iCs/>
          <w:sz w:val="24"/>
          <w:szCs w:val="24"/>
        </w:rPr>
      </w:pPr>
      <w:r w:rsidRPr="006228C4">
        <w:rPr>
          <w:rFonts w:ascii="Arial" w:eastAsia="Times New Roman" w:hAnsi="Arial" w:cs="Arial"/>
          <w:bCs/>
          <w:iCs/>
          <w:sz w:val="24"/>
          <w:szCs w:val="24"/>
        </w:rPr>
        <w:t xml:space="preserve">Общая стабилизация численности населения по </w:t>
      </w:r>
      <w:r w:rsidRPr="006228C4">
        <w:rPr>
          <w:rFonts w:ascii="Arial" w:eastAsia="Times New Roman" w:hAnsi="Arial" w:cs="Arial"/>
          <w:sz w:val="24"/>
          <w:szCs w:val="24"/>
        </w:rPr>
        <w:t xml:space="preserve">МО «Тараса» </w:t>
      </w:r>
      <w:r w:rsidRPr="006228C4">
        <w:rPr>
          <w:rFonts w:ascii="Arial" w:eastAsia="Times New Roman" w:hAnsi="Arial" w:cs="Arial"/>
          <w:bCs/>
          <w:iCs/>
          <w:sz w:val="24"/>
          <w:szCs w:val="24"/>
        </w:rPr>
        <w:t xml:space="preserve"> будет формироваться за счет административного центра. В малолюдных населенных пунктах численность населения будет постепенно снижаться (см. таблицу …)</w:t>
      </w:r>
    </w:p>
    <w:p w:rsidR="006228C4" w:rsidRPr="006228C4" w:rsidRDefault="006228C4" w:rsidP="006228C4">
      <w:pPr>
        <w:widowControl w:val="0"/>
        <w:spacing w:before="40" w:after="40" w:line="240" w:lineRule="auto"/>
        <w:ind w:firstLine="720"/>
        <w:jc w:val="both"/>
        <w:rPr>
          <w:rFonts w:ascii="Arial" w:eastAsia="Times New Roman" w:hAnsi="Arial" w:cs="Arial"/>
          <w:bCs/>
          <w:iCs/>
          <w:sz w:val="24"/>
          <w:szCs w:val="24"/>
        </w:rPr>
      </w:pPr>
      <w:r w:rsidRPr="006228C4">
        <w:rPr>
          <w:rFonts w:ascii="Arial" w:eastAsia="Times New Roman" w:hAnsi="Arial" w:cs="Arial"/>
          <w:bCs/>
          <w:iCs/>
          <w:sz w:val="24"/>
          <w:szCs w:val="24"/>
        </w:rPr>
        <w:t xml:space="preserve">В деревне Заведение прогнозируется полная убыль постоянного населения, при этом в </w:t>
      </w:r>
      <w:proofErr w:type="gramStart"/>
      <w:r w:rsidRPr="006228C4">
        <w:rPr>
          <w:rFonts w:ascii="Arial" w:eastAsia="Times New Roman" w:hAnsi="Arial" w:cs="Arial"/>
          <w:bCs/>
          <w:iCs/>
          <w:sz w:val="24"/>
          <w:szCs w:val="24"/>
        </w:rPr>
        <w:t>населенному</w:t>
      </w:r>
      <w:proofErr w:type="gramEnd"/>
      <w:r w:rsidRPr="006228C4">
        <w:rPr>
          <w:rFonts w:ascii="Arial" w:eastAsia="Times New Roman" w:hAnsi="Arial" w:cs="Arial"/>
          <w:bCs/>
          <w:iCs/>
          <w:sz w:val="24"/>
          <w:szCs w:val="24"/>
        </w:rPr>
        <w:t xml:space="preserve"> пункте перспективно размещение жилья для сезонного проживания.</w:t>
      </w:r>
    </w:p>
    <w:p w:rsidR="006228C4" w:rsidRPr="006228C4" w:rsidRDefault="006228C4" w:rsidP="006228C4">
      <w:pPr>
        <w:widowControl w:val="0"/>
        <w:spacing w:before="40" w:after="40" w:line="240" w:lineRule="auto"/>
        <w:rPr>
          <w:rFonts w:ascii="Arial" w:eastAsia="Times New Roman" w:hAnsi="Arial" w:cs="Arial"/>
          <w:bCs/>
          <w:iCs/>
          <w:sz w:val="24"/>
          <w:szCs w:val="24"/>
        </w:rPr>
      </w:pPr>
      <w:r w:rsidRPr="006228C4">
        <w:rPr>
          <w:rFonts w:ascii="Arial" w:eastAsia="Times New Roman" w:hAnsi="Arial" w:cs="Arial"/>
          <w:bCs/>
          <w:iCs/>
          <w:sz w:val="24"/>
          <w:szCs w:val="24"/>
        </w:rPr>
        <w:t>Таблица 5.2-3 Прогноз численности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1824"/>
        <w:gridCol w:w="1824"/>
        <w:gridCol w:w="2129"/>
      </w:tblGrid>
      <w:tr w:rsidR="006228C4" w:rsidRPr="006228C4" w:rsidTr="000B675A">
        <w:trPr>
          <w:trHeight w:val="289"/>
        </w:trPr>
        <w:tc>
          <w:tcPr>
            <w:tcW w:w="1982" w:type="pct"/>
            <w:shd w:val="clear" w:color="auto" w:fill="auto"/>
            <w:vAlign w:val="bottom"/>
          </w:tcPr>
          <w:p w:rsidR="006228C4" w:rsidRPr="006228C4" w:rsidRDefault="006228C4" w:rsidP="006228C4">
            <w:pPr>
              <w:spacing w:after="0" w:line="240" w:lineRule="auto"/>
              <w:ind w:hanging="180"/>
              <w:rPr>
                <w:rFonts w:ascii="Arial" w:eastAsia="Times New Roman" w:hAnsi="Arial" w:cs="Arial"/>
                <w:sz w:val="24"/>
                <w:szCs w:val="24"/>
              </w:rPr>
            </w:pP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2011г</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2022г</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2032г</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МО «Тараса»</w:t>
            </w:r>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1675</w:t>
            </w:r>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1670</w:t>
            </w:r>
          </w:p>
        </w:tc>
        <w:tc>
          <w:tcPr>
            <w:tcW w:w="1112" w:type="pct"/>
            <w:shd w:val="clear" w:color="auto" w:fill="auto"/>
            <w:vAlign w:val="bottom"/>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1720</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1182</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1200</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1250</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.Б</w:t>
            </w:r>
            <w:proofErr w:type="gramEnd"/>
            <w:r w:rsidRPr="006228C4">
              <w:rPr>
                <w:rFonts w:ascii="Arial" w:eastAsia="Times New Roman" w:hAnsi="Arial" w:cs="Arial"/>
                <w:sz w:val="24"/>
                <w:szCs w:val="24"/>
              </w:rPr>
              <w:t>уреть</w:t>
            </w:r>
            <w:proofErr w:type="spellEnd"/>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179</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170</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170</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.З</w:t>
            </w:r>
            <w:proofErr w:type="gramEnd"/>
            <w:r w:rsidRPr="006228C4">
              <w:rPr>
                <w:rFonts w:ascii="Arial" w:eastAsia="Times New Roman" w:hAnsi="Arial" w:cs="Arial"/>
                <w:sz w:val="24"/>
                <w:szCs w:val="24"/>
              </w:rPr>
              <w:t>аведение</w:t>
            </w:r>
            <w:proofErr w:type="spellEnd"/>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улакова</w:t>
            </w:r>
            <w:proofErr w:type="spellEnd"/>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156</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150</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150</w:t>
            </w:r>
          </w:p>
        </w:tc>
      </w:tr>
      <w:tr w:rsidR="006228C4" w:rsidRPr="006228C4" w:rsidTr="000B675A">
        <w:trPr>
          <w:trHeight w:val="289"/>
        </w:trPr>
        <w:tc>
          <w:tcPr>
            <w:tcW w:w="198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p>
        </w:tc>
        <w:tc>
          <w:tcPr>
            <w:tcW w:w="953" w:type="pct"/>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157</w:t>
            </w:r>
          </w:p>
        </w:tc>
        <w:tc>
          <w:tcPr>
            <w:tcW w:w="953"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150</w:t>
            </w:r>
          </w:p>
        </w:tc>
        <w:tc>
          <w:tcPr>
            <w:tcW w:w="1112" w:type="pct"/>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150</w:t>
            </w:r>
          </w:p>
        </w:tc>
      </w:tr>
    </w:tbl>
    <w:p w:rsidR="006228C4" w:rsidRPr="006228C4" w:rsidRDefault="006228C4" w:rsidP="006228C4">
      <w:pPr>
        <w:spacing w:after="0" w:line="264" w:lineRule="auto"/>
        <w:ind w:firstLine="720"/>
        <w:jc w:val="both"/>
        <w:rPr>
          <w:rFonts w:ascii="Arial" w:eastAsia="Times New Roman" w:hAnsi="Arial" w:cs="Arial"/>
          <w:b/>
          <w:sz w:val="24"/>
          <w:szCs w:val="24"/>
        </w:rPr>
      </w:pPr>
    </w:p>
    <w:p w:rsidR="006228C4" w:rsidRPr="006228C4" w:rsidRDefault="006228C4" w:rsidP="006228C4">
      <w:pPr>
        <w:spacing w:after="0" w:line="264" w:lineRule="auto"/>
        <w:ind w:firstLine="720"/>
        <w:jc w:val="both"/>
        <w:rPr>
          <w:rFonts w:ascii="Arial" w:eastAsia="Times New Roman" w:hAnsi="Arial" w:cs="Arial"/>
          <w:b/>
          <w:sz w:val="24"/>
          <w:szCs w:val="24"/>
        </w:rPr>
      </w:pPr>
    </w:p>
    <w:p w:rsidR="006228C4" w:rsidRPr="006228C4" w:rsidRDefault="006228C4" w:rsidP="006228C4">
      <w:pPr>
        <w:spacing w:after="0" w:line="264" w:lineRule="auto"/>
        <w:ind w:firstLine="720"/>
        <w:jc w:val="both"/>
        <w:rPr>
          <w:rFonts w:ascii="Arial" w:eastAsia="Times New Roman" w:hAnsi="Arial" w:cs="Arial"/>
          <w:b/>
          <w:sz w:val="24"/>
          <w:szCs w:val="24"/>
        </w:rPr>
      </w:pPr>
      <w:r w:rsidRPr="006228C4">
        <w:rPr>
          <w:rFonts w:ascii="Arial" w:eastAsia="Times New Roman" w:hAnsi="Arial" w:cs="Arial"/>
          <w:b/>
          <w:sz w:val="24"/>
          <w:szCs w:val="24"/>
        </w:rPr>
        <w:lastRenderedPageBreak/>
        <w:t>Трудовые ресурсы</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Рынок труда в МО «Тараса»  ограничен, имеется около 400 рабочих мест, которые представлены в основном в бюджетных отраслях и госучреждениях, сельском хозяйстве и незначительная доля представлена рабочими местами по найму у индивидуальных предпринимателей лесной отрасли, отраслях потребительского рынка.</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noProof/>
          <w:sz w:val="24"/>
          <w:szCs w:val="24"/>
        </w:rPr>
        <w:drawing>
          <wp:inline distT="0" distB="0" distL="0" distR="0" wp14:anchorId="467090F3" wp14:editId="67758F05">
            <wp:extent cx="3933825" cy="3619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33825" cy="3619500"/>
                    </a:xfrm>
                    <a:prstGeom prst="rect">
                      <a:avLst/>
                    </a:prstGeom>
                    <a:noFill/>
                    <a:ln>
                      <a:noFill/>
                    </a:ln>
                  </pic:spPr>
                </pic:pic>
              </a:graphicData>
            </a:graphic>
          </wp:inline>
        </w:drawing>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Для основной доли населения личные подсобные хозяйства являются основным источником дохода. </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Оценочный уровень безработицы – около 12%.</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В перспективе число рабочих мест может увеличиться за счет развития малого </w:t>
      </w:r>
      <w:proofErr w:type="gramStart"/>
      <w:r w:rsidRPr="006228C4">
        <w:rPr>
          <w:rFonts w:ascii="Arial" w:eastAsia="Times New Roman" w:hAnsi="Arial" w:cs="Arial"/>
          <w:sz w:val="24"/>
          <w:szCs w:val="24"/>
        </w:rPr>
        <w:t>предпринимательства</w:t>
      </w:r>
      <w:proofErr w:type="gramEnd"/>
      <w:r w:rsidRPr="006228C4">
        <w:rPr>
          <w:rFonts w:ascii="Arial" w:eastAsia="Times New Roman" w:hAnsi="Arial" w:cs="Arial"/>
          <w:sz w:val="24"/>
          <w:szCs w:val="24"/>
        </w:rPr>
        <w:t xml:space="preserve"> в том числе и в сфере личных подсобных хозяйств, которые смогут выступить на рынке сельскохозяйственной продукции области, как отрасль семейного бизнеса.</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1164"/>
        <w:gridCol w:w="617"/>
        <w:gridCol w:w="1164"/>
        <w:gridCol w:w="617"/>
        <w:gridCol w:w="1402"/>
        <w:gridCol w:w="743"/>
      </w:tblGrid>
      <w:tr w:rsidR="006228C4" w:rsidRPr="006228C4" w:rsidTr="000B675A">
        <w:trPr>
          <w:trHeight w:val="264"/>
        </w:trPr>
        <w:tc>
          <w:tcPr>
            <w:tcW w:w="0" w:type="auto"/>
            <w:gridSpan w:val="7"/>
            <w:tcBorders>
              <w:top w:val="nil"/>
              <w:left w:val="nil"/>
              <w:bottom w:val="single" w:sz="4" w:space="0" w:color="auto"/>
              <w:right w:val="nil"/>
            </w:tcBorders>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Таблица 5.2-4 Баланс трудовых ресурсов</w:t>
            </w:r>
          </w:p>
        </w:tc>
      </w:tr>
      <w:tr w:rsidR="006228C4" w:rsidRPr="006228C4" w:rsidTr="000B675A">
        <w:trPr>
          <w:trHeight w:val="303"/>
        </w:trPr>
        <w:tc>
          <w:tcPr>
            <w:tcW w:w="0" w:type="auto"/>
            <w:vMerge w:val="restart"/>
            <w:tcBorders>
              <w:top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w:t>
            </w:r>
          </w:p>
        </w:tc>
        <w:tc>
          <w:tcPr>
            <w:tcW w:w="0" w:type="auto"/>
            <w:gridSpan w:val="2"/>
            <w:tcBorders>
              <w:top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2012г</w:t>
            </w:r>
          </w:p>
        </w:tc>
        <w:tc>
          <w:tcPr>
            <w:tcW w:w="0" w:type="auto"/>
            <w:gridSpan w:val="2"/>
            <w:tcBorders>
              <w:top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 очередь</w:t>
            </w:r>
          </w:p>
        </w:tc>
        <w:tc>
          <w:tcPr>
            <w:tcW w:w="0" w:type="auto"/>
            <w:gridSpan w:val="2"/>
            <w:tcBorders>
              <w:top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Расчетный срок</w:t>
            </w:r>
          </w:p>
        </w:tc>
      </w:tr>
      <w:tr w:rsidR="006228C4" w:rsidRPr="006228C4" w:rsidTr="000B675A">
        <w:trPr>
          <w:trHeight w:val="264"/>
        </w:trPr>
        <w:tc>
          <w:tcPr>
            <w:tcW w:w="0" w:type="auto"/>
            <w:vMerge/>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.ч</w:t>
            </w:r>
            <w:proofErr w:type="gramEnd"/>
            <w:r w:rsidRPr="006228C4">
              <w:rPr>
                <w:rFonts w:ascii="Arial" w:eastAsia="Times New Roman" w:hAnsi="Arial" w:cs="Arial"/>
                <w:b/>
                <w:sz w:val="24"/>
                <w:szCs w:val="24"/>
              </w:rPr>
              <w:t>ел</w:t>
            </w:r>
            <w:proofErr w:type="spellEnd"/>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w:t>
            </w:r>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.ч</w:t>
            </w:r>
            <w:proofErr w:type="gramEnd"/>
            <w:r w:rsidRPr="006228C4">
              <w:rPr>
                <w:rFonts w:ascii="Arial" w:eastAsia="Times New Roman" w:hAnsi="Arial" w:cs="Arial"/>
                <w:b/>
                <w:sz w:val="24"/>
                <w:szCs w:val="24"/>
              </w:rPr>
              <w:t>ел</w:t>
            </w:r>
            <w:proofErr w:type="spellEnd"/>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w:t>
            </w:r>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.ч</w:t>
            </w:r>
            <w:proofErr w:type="gramEnd"/>
            <w:r w:rsidRPr="006228C4">
              <w:rPr>
                <w:rFonts w:ascii="Arial" w:eastAsia="Times New Roman" w:hAnsi="Arial" w:cs="Arial"/>
                <w:b/>
                <w:sz w:val="24"/>
                <w:szCs w:val="24"/>
              </w:rPr>
              <w:t>ел</w:t>
            </w:r>
            <w:proofErr w:type="spellEnd"/>
          </w:p>
        </w:tc>
        <w:tc>
          <w:tcPr>
            <w:tcW w:w="0" w:type="auto"/>
            <w:shd w:val="clear" w:color="auto" w:fill="auto"/>
            <w:noWrap/>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w:t>
            </w:r>
          </w:p>
        </w:tc>
      </w:tr>
      <w:tr w:rsidR="006228C4" w:rsidRPr="006228C4" w:rsidTr="000B675A">
        <w:trPr>
          <w:trHeight w:val="264"/>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ВСЕГО население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1,68</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101</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b/>
                <w:bCs/>
                <w:sz w:val="24"/>
                <w:szCs w:val="24"/>
              </w:rPr>
            </w:pPr>
            <w:r w:rsidRPr="006228C4">
              <w:rPr>
                <w:rFonts w:ascii="Arial" w:eastAsia="Times New Roman" w:hAnsi="Arial" w:cs="Arial"/>
                <w:b/>
                <w:bCs/>
                <w:sz w:val="24"/>
                <w:szCs w:val="24"/>
              </w:rPr>
              <w:t>Самодеятельное население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0,52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31</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0,53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32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0,55</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32</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roofErr w:type="gramStart"/>
            <w:r w:rsidRPr="006228C4">
              <w:rPr>
                <w:rFonts w:ascii="Arial" w:eastAsia="Times New Roman" w:hAnsi="Arial" w:cs="Arial"/>
                <w:sz w:val="24"/>
                <w:szCs w:val="24"/>
              </w:rPr>
              <w:t>Занятые</w:t>
            </w:r>
            <w:proofErr w:type="gramEnd"/>
            <w:r w:rsidRPr="006228C4">
              <w:rPr>
                <w:rFonts w:ascii="Arial" w:eastAsia="Times New Roman" w:hAnsi="Arial" w:cs="Arial"/>
                <w:sz w:val="24"/>
                <w:szCs w:val="24"/>
              </w:rPr>
              <w:t xml:space="preserve"> в трудоспособном возрасте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0,29</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0,34</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0,49</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28</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Занятые пенсионеры и подростки</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Безработные и занятые вне поселения</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b/>
                <w:bCs/>
                <w:sz w:val="24"/>
                <w:szCs w:val="24"/>
              </w:rPr>
            </w:pPr>
            <w:r w:rsidRPr="006228C4">
              <w:rPr>
                <w:rFonts w:ascii="Arial" w:eastAsia="Times New Roman" w:hAnsi="Arial" w:cs="Arial"/>
                <w:b/>
                <w:bCs/>
                <w:sz w:val="24"/>
                <w:szCs w:val="24"/>
              </w:rPr>
              <w:t>Несамодеятельное население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1,16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69</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1,16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69</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1,17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68</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Лица младше трудоспособного возраста</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0,53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0,53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0,55</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Учащиеся с отрывом от производства</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0,05</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0,05</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0,05</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r>
      <w:tr w:rsidR="006228C4" w:rsidRPr="006228C4" w:rsidTr="000B675A">
        <w:trPr>
          <w:trHeight w:val="564"/>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lastRenderedPageBreak/>
              <w:t>Пенсионеры и инвалиды в трудоспособном возрасте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Незанятые лица старше трудоспособного возраста</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0,28</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0,27</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w:t>
            </w:r>
          </w:p>
        </w:tc>
      </w:tr>
      <w:tr w:rsidR="006228C4" w:rsidRPr="006228C4" w:rsidTr="000B675A">
        <w:trPr>
          <w:trHeight w:val="339"/>
        </w:trPr>
        <w:tc>
          <w:tcPr>
            <w:tcW w:w="0" w:type="auto"/>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roofErr w:type="gramStart"/>
            <w:r w:rsidRPr="006228C4">
              <w:rPr>
                <w:rFonts w:ascii="Arial" w:eastAsia="Times New Roman" w:hAnsi="Arial" w:cs="Arial"/>
                <w:sz w:val="24"/>
                <w:szCs w:val="24"/>
              </w:rPr>
              <w:t>Занятые</w:t>
            </w:r>
            <w:proofErr w:type="gramEnd"/>
            <w:r w:rsidRPr="006228C4">
              <w:rPr>
                <w:rFonts w:ascii="Arial" w:eastAsia="Times New Roman" w:hAnsi="Arial" w:cs="Arial"/>
                <w:sz w:val="24"/>
                <w:szCs w:val="24"/>
              </w:rPr>
              <w:t xml:space="preserve"> в домашнем хозяйстве</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0,20</w:t>
            </w:r>
          </w:p>
        </w:tc>
        <w:tc>
          <w:tcPr>
            <w:tcW w:w="0" w:type="auto"/>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w:t>
            </w:r>
          </w:p>
        </w:tc>
      </w:tr>
    </w:tbl>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Производственная сфера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Основной базой для развития промышленного потенциала муниципального образования «Тараса» является сельское хозяйство. На территории муниципального образования  основными градообразующими предприятиями являются: в сфере сельского хозяйства -  ОАО «им. П.С. </w:t>
      </w:r>
      <w:proofErr w:type="spellStart"/>
      <w:r w:rsidRPr="006228C4">
        <w:rPr>
          <w:rFonts w:ascii="Arial" w:eastAsia="Calibri" w:hAnsi="Arial" w:cs="Arial"/>
          <w:sz w:val="24"/>
          <w:szCs w:val="24"/>
          <w:lang w:eastAsia="en-US"/>
        </w:rPr>
        <w:t>Балтахинова</w:t>
      </w:r>
      <w:proofErr w:type="spell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На территории муниципального образования расположены следующие объекты производственной сферы: фермы, склады, зерносклады, </w:t>
      </w:r>
      <w:proofErr w:type="spellStart"/>
      <w:r w:rsidRPr="006228C4">
        <w:rPr>
          <w:rFonts w:ascii="Arial" w:eastAsia="Calibri" w:hAnsi="Arial" w:cs="Arial"/>
          <w:sz w:val="24"/>
          <w:szCs w:val="24"/>
          <w:lang w:eastAsia="en-US"/>
        </w:rPr>
        <w:t>зерноток</w:t>
      </w:r>
      <w:proofErr w:type="spell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Жилищный фонд</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Площадь жилищного фонда МО «Тараса» составляет – 28,9 тыс.м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Жилищная обеспеченность населения низкая – 17 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/чел, как и в среднем по району (17,2).</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Практически все дома – в деревянном исполнении. Средний процент амортизационного износа – 65%. Основной тип жилой застройки МО «Тараса»  – индивидуальными или двухквартирными жилыми домами. </w:t>
      </w:r>
    </w:p>
    <w:p w:rsidR="006228C4" w:rsidRPr="006228C4" w:rsidRDefault="006228C4" w:rsidP="006228C4">
      <w:pPr>
        <w:spacing w:after="0" w:line="264" w:lineRule="auto"/>
        <w:ind w:firstLine="720"/>
        <w:jc w:val="both"/>
        <w:rPr>
          <w:rFonts w:ascii="Arial" w:eastAsia="Times New Roman" w:hAnsi="Arial" w:cs="Arial"/>
          <w:i/>
          <w:sz w:val="24"/>
          <w:szCs w:val="24"/>
          <w:u w:val="single"/>
        </w:rPr>
      </w:pPr>
      <w:r w:rsidRPr="006228C4">
        <w:rPr>
          <w:rFonts w:ascii="Arial" w:eastAsia="Times New Roman" w:hAnsi="Arial" w:cs="Arial"/>
          <w:i/>
          <w:sz w:val="24"/>
          <w:szCs w:val="24"/>
          <w:u w:val="single"/>
        </w:rPr>
        <w:t>Проектные решения:</w:t>
      </w:r>
    </w:p>
    <w:p w:rsidR="006228C4" w:rsidRPr="006228C4" w:rsidRDefault="006228C4" w:rsidP="006228C4">
      <w:pPr>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Основная цель проекта, повышение качества жизни населения, неразрывно связана с улучшением жилищных условий, что выражается не только высокой жилищной обеспеченностью, но и качеством жилой среды населенного пункта.</w:t>
      </w:r>
    </w:p>
    <w:p w:rsidR="006228C4" w:rsidRPr="006228C4" w:rsidRDefault="006228C4" w:rsidP="006228C4">
      <w:pPr>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В генеральном плане МО «Тараса» принимаются целевые проектные показатели жилищной обеспеченности –  на 1 очередь – 20 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/чел, на расчетный срок -  23 м</w:t>
      </w:r>
      <w:r w:rsidRPr="006228C4">
        <w:rPr>
          <w:rFonts w:ascii="Arial" w:eastAsia="Times New Roman" w:hAnsi="Arial" w:cs="Arial"/>
          <w:sz w:val="24"/>
          <w:szCs w:val="24"/>
          <w:vertAlign w:val="superscript"/>
        </w:rPr>
        <w:t>2</w:t>
      </w:r>
      <w:r w:rsidRPr="006228C4">
        <w:rPr>
          <w:rFonts w:ascii="Arial" w:eastAsia="Times New Roman" w:hAnsi="Arial" w:cs="Arial"/>
          <w:sz w:val="24"/>
          <w:szCs w:val="24"/>
        </w:rPr>
        <w:t xml:space="preserve">/чел. </w:t>
      </w:r>
    </w:p>
    <w:p w:rsidR="006228C4" w:rsidRPr="006228C4" w:rsidRDefault="006228C4" w:rsidP="006228C4">
      <w:pPr>
        <w:widowControl w:val="0"/>
        <w:autoSpaceDE w:val="0"/>
        <w:autoSpaceDN w:val="0"/>
        <w:adjustRightInd w:val="0"/>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Объем нового строительства на расчетный срок составит порядка 12,7 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r w:rsidRPr="006228C4">
        <w:rPr>
          <w:rFonts w:ascii="Arial" w:eastAsia="Times New Roman" w:hAnsi="Arial" w:cs="Arial"/>
          <w:sz w:val="24"/>
          <w:szCs w:val="24"/>
        </w:rPr>
        <w:t>, в том числе на 1 очередь – 5,0 тыс.м</w:t>
      </w:r>
      <w:r w:rsidRPr="006228C4">
        <w:rPr>
          <w:rFonts w:ascii="Arial" w:eastAsia="Times New Roman" w:hAnsi="Arial" w:cs="Arial"/>
          <w:sz w:val="24"/>
          <w:szCs w:val="24"/>
          <w:vertAlign w:val="superscript"/>
        </w:rPr>
        <w:t>2</w:t>
      </w:r>
      <w:r w:rsidRPr="006228C4">
        <w:rPr>
          <w:rFonts w:ascii="Arial" w:eastAsia="Times New Roman" w:hAnsi="Arial" w:cs="Arial"/>
          <w:sz w:val="24"/>
          <w:szCs w:val="24"/>
        </w:rPr>
        <w:t>.</w:t>
      </w:r>
    </w:p>
    <w:p w:rsidR="006228C4" w:rsidRPr="006228C4" w:rsidRDefault="006228C4" w:rsidP="006228C4">
      <w:pPr>
        <w:widowControl w:val="0"/>
        <w:autoSpaceDE w:val="0"/>
        <w:autoSpaceDN w:val="0"/>
        <w:adjustRightInd w:val="0"/>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Для улучшения качества жизни населения необходимо проведение плановой реконструкции и, частично,  ликвидации существующего жилищного фонда. </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Во всех населенных пунктах МО «Тараса»  новое жилищное строительство возможно вести на брошенных пустующих участках.</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В </w:t>
      </w: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r w:rsidRPr="006228C4">
        <w:rPr>
          <w:rFonts w:ascii="Arial" w:eastAsia="Times New Roman" w:hAnsi="Arial" w:cs="Arial"/>
          <w:sz w:val="24"/>
          <w:szCs w:val="24"/>
        </w:rPr>
        <w:t xml:space="preserve"> предлагается также новое строительство на свободных территориях – </w:t>
      </w:r>
      <w:smartTag w:uri="urn:schemas-microsoft-com:office:smarttags" w:element="metricconverter">
        <w:smartTagPr>
          <w:attr w:name="ProductID" w:val="13 га"/>
        </w:smartTagPr>
        <w:r w:rsidRPr="006228C4">
          <w:rPr>
            <w:rFonts w:ascii="Arial" w:eastAsia="Times New Roman" w:hAnsi="Arial" w:cs="Arial"/>
            <w:sz w:val="24"/>
            <w:szCs w:val="24"/>
          </w:rPr>
          <w:t>13 га</w:t>
        </w:r>
      </w:smartTag>
      <w:r w:rsidRPr="006228C4">
        <w:rPr>
          <w:rFonts w:ascii="Arial" w:eastAsia="Times New Roman" w:hAnsi="Arial" w:cs="Arial"/>
          <w:sz w:val="24"/>
          <w:szCs w:val="24"/>
        </w:rPr>
        <w:t xml:space="preserve">. В </w:t>
      </w: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.З</w:t>
      </w:r>
      <w:proofErr w:type="gramEnd"/>
      <w:r w:rsidRPr="006228C4">
        <w:rPr>
          <w:rFonts w:ascii="Arial" w:eastAsia="Times New Roman" w:hAnsi="Arial" w:cs="Arial"/>
          <w:sz w:val="24"/>
          <w:szCs w:val="24"/>
        </w:rPr>
        <w:t>аведение</w:t>
      </w:r>
      <w:proofErr w:type="spellEnd"/>
      <w:r w:rsidRPr="006228C4">
        <w:rPr>
          <w:rFonts w:ascii="Arial" w:eastAsia="Times New Roman" w:hAnsi="Arial" w:cs="Arial"/>
          <w:sz w:val="24"/>
          <w:szCs w:val="24"/>
        </w:rPr>
        <w:t xml:space="preserve"> планируется строительство жилья для сезонного проживания.</w:t>
      </w:r>
    </w:p>
    <w:p w:rsidR="006228C4" w:rsidRPr="006228C4" w:rsidRDefault="006228C4" w:rsidP="006228C4">
      <w:pPr>
        <w:spacing w:after="0" w:line="240" w:lineRule="auto"/>
        <w:rPr>
          <w:rFonts w:ascii="Arial" w:eastAsia="Times New Roman" w:hAnsi="Arial" w:cs="Arial"/>
          <w:sz w:val="24"/>
          <w:szCs w:val="24"/>
        </w:rPr>
      </w:pPr>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Таблица 6-1 Динамика жилищного фонда (для постоянного проживания)</w:t>
      </w:r>
    </w:p>
    <w:tbl>
      <w:tblPr>
        <w:tblW w:w="9751" w:type="dxa"/>
        <w:tblInd w:w="93" w:type="dxa"/>
        <w:tblLook w:val="04A0" w:firstRow="1" w:lastRow="0" w:firstColumn="1" w:lastColumn="0" w:noHBand="0" w:noVBand="1"/>
      </w:tblPr>
      <w:tblGrid>
        <w:gridCol w:w="1636"/>
        <w:gridCol w:w="1164"/>
        <w:gridCol w:w="960"/>
        <w:gridCol w:w="1658"/>
        <w:gridCol w:w="1057"/>
        <w:gridCol w:w="878"/>
        <w:gridCol w:w="1658"/>
        <w:gridCol w:w="1057"/>
        <w:gridCol w:w="878"/>
      </w:tblGrid>
      <w:tr w:rsidR="006228C4" w:rsidRPr="006228C4" w:rsidTr="000B675A">
        <w:trPr>
          <w:trHeight w:val="70"/>
        </w:trPr>
        <w:tc>
          <w:tcPr>
            <w:tcW w:w="1291" w:type="dxa"/>
            <w:tcBorders>
              <w:top w:val="single" w:sz="4" w:space="0" w:color="auto"/>
              <w:left w:val="single" w:sz="4" w:space="0" w:color="auto"/>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880" w:type="dxa"/>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960" w:type="dxa"/>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2012г</w:t>
            </w:r>
          </w:p>
        </w:tc>
        <w:tc>
          <w:tcPr>
            <w:tcW w:w="3465" w:type="dxa"/>
            <w:gridSpan w:val="3"/>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 очередь</w:t>
            </w:r>
          </w:p>
        </w:tc>
        <w:tc>
          <w:tcPr>
            <w:tcW w:w="3155" w:type="dxa"/>
            <w:gridSpan w:val="3"/>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расчетный срок</w:t>
            </w:r>
          </w:p>
        </w:tc>
      </w:tr>
      <w:tr w:rsidR="006228C4" w:rsidRPr="006228C4" w:rsidTr="000B675A">
        <w:trPr>
          <w:trHeight w:val="208"/>
        </w:trPr>
        <w:tc>
          <w:tcPr>
            <w:tcW w:w="1291" w:type="dxa"/>
            <w:tcBorders>
              <w:top w:val="nil"/>
              <w:left w:val="single" w:sz="4" w:space="0" w:color="auto"/>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880"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960"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proofErr w:type="gramStart"/>
            <w:r w:rsidRPr="006228C4">
              <w:rPr>
                <w:rFonts w:ascii="Arial" w:eastAsia="Times New Roman" w:hAnsi="Arial" w:cs="Arial"/>
                <w:b/>
                <w:sz w:val="24"/>
                <w:szCs w:val="24"/>
              </w:rPr>
              <w:t>сущ</w:t>
            </w:r>
            <w:proofErr w:type="spellEnd"/>
            <w:proofErr w:type="gramEnd"/>
          </w:p>
        </w:tc>
        <w:tc>
          <w:tcPr>
            <w:tcW w:w="1299"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сущ</w:t>
            </w:r>
            <w:proofErr w:type="gramStart"/>
            <w:r w:rsidRPr="006228C4">
              <w:rPr>
                <w:rFonts w:ascii="Arial" w:eastAsia="Times New Roman" w:hAnsi="Arial" w:cs="Arial"/>
                <w:b/>
                <w:sz w:val="24"/>
                <w:szCs w:val="24"/>
              </w:rPr>
              <w:t>.с</w:t>
            </w:r>
            <w:proofErr w:type="gramEnd"/>
            <w:r w:rsidRPr="006228C4">
              <w:rPr>
                <w:rFonts w:ascii="Arial" w:eastAsia="Times New Roman" w:hAnsi="Arial" w:cs="Arial"/>
                <w:b/>
                <w:sz w:val="24"/>
                <w:szCs w:val="24"/>
              </w:rPr>
              <w:t>охран</w:t>
            </w:r>
            <w:proofErr w:type="spellEnd"/>
            <w:r w:rsidRPr="006228C4">
              <w:rPr>
                <w:rFonts w:ascii="Arial" w:eastAsia="Times New Roman" w:hAnsi="Arial" w:cs="Arial"/>
                <w:b/>
                <w:sz w:val="24"/>
                <w:szCs w:val="24"/>
              </w:rPr>
              <w:t>.</w:t>
            </w:r>
          </w:p>
        </w:tc>
        <w:tc>
          <w:tcPr>
            <w:tcW w:w="1211"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Новое*</w:t>
            </w:r>
          </w:p>
        </w:tc>
        <w:tc>
          <w:tcPr>
            <w:tcW w:w="955"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всего</w:t>
            </w:r>
          </w:p>
        </w:tc>
        <w:tc>
          <w:tcPr>
            <w:tcW w:w="1244"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сущ</w:t>
            </w:r>
            <w:proofErr w:type="gramStart"/>
            <w:r w:rsidRPr="006228C4">
              <w:rPr>
                <w:rFonts w:ascii="Arial" w:eastAsia="Times New Roman" w:hAnsi="Arial" w:cs="Arial"/>
                <w:b/>
                <w:sz w:val="24"/>
                <w:szCs w:val="24"/>
              </w:rPr>
              <w:t>.с</w:t>
            </w:r>
            <w:proofErr w:type="gramEnd"/>
            <w:r w:rsidRPr="006228C4">
              <w:rPr>
                <w:rFonts w:ascii="Arial" w:eastAsia="Times New Roman" w:hAnsi="Arial" w:cs="Arial"/>
                <w:b/>
                <w:sz w:val="24"/>
                <w:szCs w:val="24"/>
              </w:rPr>
              <w:t>охран</w:t>
            </w:r>
            <w:proofErr w:type="spellEnd"/>
            <w:r w:rsidRPr="006228C4">
              <w:rPr>
                <w:rFonts w:ascii="Arial" w:eastAsia="Times New Roman" w:hAnsi="Arial" w:cs="Arial"/>
                <w:b/>
                <w:sz w:val="24"/>
                <w:szCs w:val="24"/>
              </w:rPr>
              <w:t>.</w:t>
            </w:r>
          </w:p>
        </w:tc>
        <w:tc>
          <w:tcPr>
            <w:tcW w:w="956"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Новое*</w:t>
            </w:r>
          </w:p>
        </w:tc>
        <w:tc>
          <w:tcPr>
            <w:tcW w:w="955"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всего</w:t>
            </w:r>
          </w:p>
        </w:tc>
      </w:tr>
      <w:tr w:rsidR="006228C4" w:rsidRPr="006228C4" w:rsidTr="000B675A">
        <w:trPr>
          <w:trHeight w:val="315"/>
        </w:trPr>
        <w:tc>
          <w:tcPr>
            <w:tcW w:w="1291"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p>
        </w:tc>
        <w:tc>
          <w:tcPr>
            <w:tcW w:w="880"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20,40</w:t>
            </w:r>
          </w:p>
        </w:tc>
        <w:tc>
          <w:tcPr>
            <w:tcW w:w="1299"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20,20</w:t>
            </w:r>
          </w:p>
        </w:tc>
        <w:tc>
          <w:tcPr>
            <w:tcW w:w="1211"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3,75</w:t>
            </w:r>
          </w:p>
        </w:tc>
        <w:tc>
          <w:tcPr>
            <w:tcW w:w="955"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23,95</w:t>
            </w:r>
          </w:p>
        </w:tc>
        <w:tc>
          <w:tcPr>
            <w:tcW w:w="1244"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19,60</w:t>
            </w:r>
          </w:p>
        </w:tc>
        <w:tc>
          <w:tcPr>
            <w:tcW w:w="956"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9,75</w:t>
            </w:r>
          </w:p>
        </w:tc>
        <w:tc>
          <w:tcPr>
            <w:tcW w:w="955"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29,35</w:t>
            </w:r>
          </w:p>
        </w:tc>
      </w:tr>
      <w:tr w:rsidR="006228C4" w:rsidRPr="006228C4" w:rsidTr="000B675A">
        <w:trPr>
          <w:trHeight w:val="182"/>
        </w:trPr>
        <w:tc>
          <w:tcPr>
            <w:tcW w:w="1291" w:type="dxa"/>
            <w:vMerge/>
            <w:tcBorders>
              <w:top w:val="single" w:sz="8" w:space="0" w:color="auto"/>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8"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1,18</w:t>
            </w:r>
          </w:p>
        </w:tc>
        <w:tc>
          <w:tcPr>
            <w:tcW w:w="1299" w:type="dxa"/>
            <w:tcBorders>
              <w:top w:val="nil"/>
              <w:left w:val="single" w:sz="4" w:space="0" w:color="auto"/>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1,01</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0,19</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1,20</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0,81</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0,44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1,25</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.Б</w:t>
            </w:r>
            <w:proofErr w:type="gramEnd"/>
            <w:r w:rsidRPr="006228C4">
              <w:rPr>
                <w:rFonts w:ascii="Arial" w:eastAsia="Times New Roman" w:hAnsi="Arial" w:cs="Arial"/>
                <w:sz w:val="24"/>
                <w:szCs w:val="24"/>
              </w:rPr>
              <w:t>уреть</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0,60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3,70</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3,90</w:t>
            </w:r>
          </w:p>
        </w:tc>
      </w:tr>
      <w:tr w:rsidR="006228C4" w:rsidRPr="006228C4" w:rsidTr="000B675A">
        <w:trPr>
          <w:trHeight w:val="161"/>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0,18</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0,14</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0,13</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.З</w:t>
            </w:r>
            <w:proofErr w:type="gramEnd"/>
            <w:r w:rsidRPr="006228C4">
              <w:rPr>
                <w:rFonts w:ascii="Arial" w:eastAsia="Times New Roman" w:hAnsi="Arial" w:cs="Arial"/>
                <w:sz w:val="24"/>
                <w:szCs w:val="24"/>
              </w:rPr>
              <w:t>аведение</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141"/>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0,00</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улакова</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0,38</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3,08</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1,13</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3,63</w:t>
            </w:r>
          </w:p>
        </w:tc>
      </w:tr>
      <w:tr w:rsidR="006228C4" w:rsidRPr="006228C4" w:rsidTr="000B675A">
        <w:trPr>
          <w:trHeight w:val="135"/>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8"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0,16</w:t>
            </w:r>
          </w:p>
        </w:tc>
        <w:tc>
          <w:tcPr>
            <w:tcW w:w="1299" w:type="dxa"/>
            <w:tcBorders>
              <w:top w:val="nil"/>
              <w:left w:val="single" w:sz="4" w:space="0" w:color="auto"/>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0,13</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0,10</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0,05</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2,00</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3,40</w:t>
            </w:r>
          </w:p>
        </w:tc>
      </w:tr>
      <w:tr w:rsidR="006228C4" w:rsidRPr="006228C4" w:rsidTr="000B675A">
        <w:trPr>
          <w:trHeight w:val="115"/>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0,14</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0,11</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r>
      <w:tr w:rsidR="006228C4" w:rsidRPr="006228C4" w:rsidTr="000B675A">
        <w:trPr>
          <w:trHeight w:val="330"/>
        </w:trPr>
        <w:tc>
          <w:tcPr>
            <w:tcW w:w="1291" w:type="dxa"/>
            <w:vMerge w:val="restart"/>
            <w:tcBorders>
              <w:top w:val="nil"/>
              <w:left w:val="single" w:sz="8" w:space="0" w:color="auto"/>
              <w:bottom w:val="single" w:sz="8" w:space="0" w:color="000000"/>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Итого</w:t>
            </w:r>
          </w:p>
        </w:tc>
        <w:tc>
          <w:tcPr>
            <w:tcW w:w="880"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.м</w:t>
            </w:r>
            <w:proofErr w:type="gramEnd"/>
            <w:r w:rsidRPr="006228C4">
              <w:rPr>
                <w:rFonts w:ascii="Arial" w:eastAsia="Times New Roman" w:hAnsi="Arial" w:cs="Arial"/>
                <w:b/>
                <w:sz w:val="24"/>
                <w:szCs w:val="24"/>
                <w:vertAlign w:val="superscript"/>
              </w:rPr>
              <w:t>2</w:t>
            </w:r>
          </w:p>
        </w:tc>
        <w:tc>
          <w:tcPr>
            <w:tcW w:w="960"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28,9</w:t>
            </w:r>
          </w:p>
        </w:tc>
        <w:tc>
          <w:tcPr>
            <w:tcW w:w="1299"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27,7</w:t>
            </w:r>
          </w:p>
        </w:tc>
        <w:tc>
          <w:tcPr>
            <w:tcW w:w="1211"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5,0</w:t>
            </w:r>
          </w:p>
        </w:tc>
        <w:tc>
          <w:tcPr>
            <w:tcW w:w="955"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32,7</w:t>
            </w:r>
          </w:p>
        </w:tc>
        <w:tc>
          <w:tcPr>
            <w:tcW w:w="1244"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27,6</w:t>
            </w:r>
          </w:p>
        </w:tc>
        <w:tc>
          <w:tcPr>
            <w:tcW w:w="956"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12,7</w:t>
            </w:r>
          </w:p>
        </w:tc>
        <w:tc>
          <w:tcPr>
            <w:tcW w:w="955"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40,3</w:t>
            </w:r>
          </w:p>
        </w:tc>
      </w:tr>
      <w:tr w:rsidR="006228C4" w:rsidRPr="006228C4" w:rsidTr="000B675A">
        <w:trPr>
          <w:trHeight w:val="220"/>
        </w:trPr>
        <w:tc>
          <w:tcPr>
            <w:tcW w:w="1291" w:type="dxa"/>
            <w:vMerge/>
            <w:tcBorders>
              <w:top w:val="nil"/>
              <w:left w:val="single" w:sz="8" w:space="0" w:color="auto"/>
              <w:bottom w:val="single" w:sz="8" w:space="0" w:color="000000"/>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880" w:type="dxa"/>
            <w:tcBorders>
              <w:top w:val="nil"/>
              <w:left w:val="nil"/>
              <w:bottom w:val="single" w:sz="8"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proofErr w:type="spellStart"/>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.ч</w:t>
            </w:r>
            <w:proofErr w:type="gramEnd"/>
            <w:r w:rsidRPr="006228C4">
              <w:rPr>
                <w:rFonts w:ascii="Arial" w:eastAsia="Times New Roman" w:hAnsi="Arial" w:cs="Arial"/>
                <w:b/>
                <w:sz w:val="24"/>
                <w:szCs w:val="24"/>
              </w:rPr>
              <w:t>ел</w:t>
            </w:r>
            <w:proofErr w:type="spellEnd"/>
          </w:p>
        </w:tc>
        <w:tc>
          <w:tcPr>
            <w:tcW w:w="960"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c>
          <w:tcPr>
            <w:tcW w:w="1299"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1,4</w:t>
            </w:r>
          </w:p>
        </w:tc>
        <w:tc>
          <w:tcPr>
            <w:tcW w:w="1211"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0,3</w:t>
            </w:r>
          </w:p>
        </w:tc>
        <w:tc>
          <w:tcPr>
            <w:tcW w:w="955"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c>
          <w:tcPr>
            <w:tcW w:w="1244"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1,1</w:t>
            </w:r>
          </w:p>
        </w:tc>
        <w:tc>
          <w:tcPr>
            <w:tcW w:w="956"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0,6</w:t>
            </w:r>
          </w:p>
        </w:tc>
        <w:tc>
          <w:tcPr>
            <w:tcW w:w="955"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r>
    </w:tbl>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Социальное и культурно-бытовое обслуживание населения.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3491"/>
        <w:gridCol w:w="2268"/>
        <w:gridCol w:w="3247"/>
      </w:tblGrid>
      <w:tr w:rsidR="006228C4" w:rsidRPr="006228C4" w:rsidTr="000B675A">
        <w:trPr>
          <w:tblHeader/>
          <w:jc w:val="center"/>
        </w:trPr>
        <w:tc>
          <w:tcPr>
            <w:tcW w:w="566" w:type="dxa"/>
          </w:tcPr>
          <w:p w:rsidR="006228C4" w:rsidRPr="006228C4" w:rsidRDefault="006228C4" w:rsidP="006228C4">
            <w:pPr>
              <w:spacing w:line="264" w:lineRule="auto"/>
              <w:jc w:val="center"/>
              <w:rPr>
                <w:rFonts w:ascii="Arial" w:eastAsia="Calibri" w:hAnsi="Arial" w:cs="Arial"/>
                <w:sz w:val="24"/>
                <w:szCs w:val="24"/>
                <w:lang w:eastAsia="en-US"/>
              </w:rPr>
            </w:pPr>
          </w:p>
        </w:tc>
        <w:tc>
          <w:tcPr>
            <w:tcW w:w="3552" w:type="dxa"/>
          </w:tcPr>
          <w:p w:rsidR="006228C4" w:rsidRPr="006228C4" w:rsidRDefault="006228C4" w:rsidP="006228C4">
            <w:pPr>
              <w:spacing w:line="264"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Объект</w:t>
            </w:r>
          </w:p>
        </w:tc>
        <w:tc>
          <w:tcPr>
            <w:tcW w:w="1645" w:type="dxa"/>
          </w:tcPr>
          <w:p w:rsidR="006228C4" w:rsidRPr="006228C4" w:rsidRDefault="006228C4" w:rsidP="006228C4">
            <w:pPr>
              <w:spacing w:line="264"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Местоположение</w:t>
            </w:r>
          </w:p>
        </w:tc>
        <w:tc>
          <w:tcPr>
            <w:tcW w:w="3316" w:type="dxa"/>
          </w:tcPr>
          <w:p w:rsidR="006228C4" w:rsidRPr="006228C4" w:rsidRDefault="006228C4" w:rsidP="006228C4">
            <w:pPr>
              <w:spacing w:line="264"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Параметры</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w:t>
            </w:r>
          </w:p>
        </w:tc>
        <w:tc>
          <w:tcPr>
            <w:tcW w:w="3552" w:type="dxa"/>
          </w:tcPr>
          <w:p w:rsidR="006228C4" w:rsidRPr="006228C4" w:rsidRDefault="006228C4" w:rsidP="006228C4">
            <w:pPr>
              <w:spacing w:line="264"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Местного значения муниципального района</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2.1</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МБОУ «</w:t>
            </w:r>
            <w:proofErr w:type="spellStart"/>
            <w:r w:rsidRPr="006228C4">
              <w:rPr>
                <w:rFonts w:ascii="Arial" w:eastAsia="Calibri" w:hAnsi="Arial" w:cs="Arial"/>
                <w:sz w:val="24"/>
                <w:szCs w:val="24"/>
                <w:lang w:eastAsia="en-US"/>
              </w:rPr>
              <w:t>Тарасинская</w:t>
            </w:r>
            <w:proofErr w:type="spellEnd"/>
            <w:r w:rsidRPr="006228C4">
              <w:rPr>
                <w:rFonts w:ascii="Arial" w:eastAsia="Calibri" w:hAnsi="Arial" w:cs="Arial"/>
                <w:sz w:val="24"/>
                <w:szCs w:val="24"/>
                <w:lang w:eastAsia="en-US"/>
              </w:rPr>
              <w:t xml:space="preserve"> СОШ» с </w:t>
            </w:r>
            <w:proofErr w:type="gramStart"/>
            <w:r w:rsidRPr="006228C4">
              <w:rPr>
                <w:rFonts w:ascii="Arial" w:eastAsia="Calibri" w:hAnsi="Arial" w:cs="Arial"/>
                <w:sz w:val="24"/>
                <w:szCs w:val="24"/>
                <w:lang w:eastAsia="en-US"/>
              </w:rPr>
              <w:t>универсальным</w:t>
            </w:r>
            <w:proofErr w:type="gramEnd"/>
            <w:r w:rsidRPr="006228C4">
              <w:rPr>
                <w:rFonts w:ascii="Arial" w:eastAsia="Calibri" w:hAnsi="Arial" w:cs="Arial"/>
                <w:sz w:val="24"/>
                <w:szCs w:val="24"/>
                <w:lang w:eastAsia="en-US"/>
              </w:rPr>
              <w:t xml:space="preserve"> спортивным залов</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Лицензионная емкость 285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емкость –234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площадь спортивного зала - </w:t>
            </w:r>
            <w:smartTag w:uri="urn:schemas-microsoft-com:office:smarttags" w:element="metricconverter">
              <w:smartTagPr>
                <w:attr w:name="ProductID" w:val="200 м2"/>
              </w:smartTagPr>
              <w:r w:rsidRPr="006228C4">
                <w:rPr>
                  <w:rFonts w:ascii="Arial" w:eastAsia="Calibri" w:hAnsi="Arial" w:cs="Arial"/>
                  <w:sz w:val="24"/>
                  <w:szCs w:val="24"/>
                  <w:lang w:eastAsia="en-US"/>
                </w:rPr>
                <w:t>200 м</w:t>
              </w:r>
              <w:proofErr w:type="gramStart"/>
              <w:r w:rsidRPr="006228C4">
                <w:rPr>
                  <w:rFonts w:ascii="Arial" w:eastAsia="Calibri" w:hAnsi="Arial" w:cs="Arial"/>
                  <w:sz w:val="24"/>
                  <w:szCs w:val="24"/>
                  <w:vertAlign w:val="superscript"/>
                  <w:lang w:eastAsia="en-US"/>
                </w:rPr>
                <w:t>2</w:t>
              </w:r>
            </w:smartTag>
            <w:proofErr w:type="gramEnd"/>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2.2</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Красно-</w:t>
            </w:r>
            <w:proofErr w:type="spellStart"/>
            <w:r w:rsidRPr="006228C4">
              <w:rPr>
                <w:rFonts w:ascii="Arial" w:eastAsia="Calibri" w:hAnsi="Arial" w:cs="Arial"/>
                <w:sz w:val="24"/>
                <w:szCs w:val="24"/>
                <w:lang w:eastAsia="en-US"/>
              </w:rPr>
              <w:t>Буретская</w:t>
            </w:r>
            <w:proofErr w:type="spellEnd"/>
            <w:r w:rsidRPr="006228C4">
              <w:rPr>
                <w:rFonts w:ascii="Arial" w:eastAsia="Calibri" w:hAnsi="Arial" w:cs="Arial"/>
                <w:sz w:val="24"/>
                <w:szCs w:val="24"/>
                <w:lang w:eastAsia="en-US"/>
              </w:rPr>
              <w:t xml:space="preserve"> начальная школа-сад</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(Структурное подразделение </w:t>
            </w:r>
            <w:proofErr w:type="spellStart"/>
            <w:r w:rsidRPr="006228C4">
              <w:rPr>
                <w:rFonts w:ascii="Arial" w:eastAsia="Calibri" w:hAnsi="Arial" w:cs="Arial"/>
                <w:sz w:val="24"/>
                <w:szCs w:val="24"/>
                <w:lang w:eastAsia="en-US"/>
              </w:rPr>
              <w:t>Тарасинской</w:t>
            </w:r>
            <w:proofErr w:type="spellEnd"/>
            <w:r w:rsidRPr="006228C4">
              <w:rPr>
                <w:rFonts w:ascii="Arial" w:eastAsia="Calibri" w:hAnsi="Arial" w:cs="Arial"/>
                <w:sz w:val="24"/>
                <w:szCs w:val="24"/>
                <w:lang w:eastAsia="en-US"/>
              </w:rPr>
              <w:t xml:space="preserve"> СОШ)</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уреть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Лицензионная емкость 15 школьных мест и 20 дошкольных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емкость – 11/20 мест,</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2.3</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Ново-</w:t>
            </w:r>
            <w:proofErr w:type="spellStart"/>
            <w:r w:rsidRPr="006228C4">
              <w:rPr>
                <w:rFonts w:ascii="Arial" w:eastAsia="Calibri" w:hAnsi="Arial" w:cs="Arial"/>
                <w:sz w:val="24"/>
                <w:szCs w:val="24"/>
                <w:lang w:eastAsia="en-US"/>
              </w:rPr>
              <w:t>Алендарская</w:t>
            </w:r>
            <w:proofErr w:type="spellEnd"/>
            <w:r w:rsidRPr="006228C4">
              <w:rPr>
                <w:rFonts w:ascii="Arial" w:eastAsia="Calibri" w:hAnsi="Arial" w:cs="Arial"/>
                <w:sz w:val="24"/>
                <w:szCs w:val="24"/>
                <w:lang w:eastAsia="en-US"/>
              </w:rPr>
              <w:t xml:space="preserve"> начальная школа</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(Структурное подразделение </w:t>
            </w:r>
            <w:proofErr w:type="spellStart"/>
            <w:r w:rsidRPr="006228C4">
              <w:rPr>
                <w:rFonts w:ascii="Arial" w:eastAsia="Calibri" w:hAnsi="Arial" w:cs="Arial"/>
                <w:sz w:val="24"/>
                <w:szCs w:val="24"/>
                <w:lang w:eastAsia="en-US"/>
              </w:rPr>
              <w:t>Тарасинской</w:t>
            </w:r>
            <w:proofErr w:type="spellEnd"/>
            <w:r w:rsidRPr="006228C4">
              <w:rPr>
                <w:rFonts w:ascii="Arial" w:eastAsia="Calibri" w:hAnsi="Arial" w:cs="Arial"/>
                <w:sz w:val="24"/>
                <w:szCs w:val="24"/>
                <w:lang w:eastAsia="en-US"/>
              </w:rPr>
              <w:t xml:space="preserve"> СОШ)</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овый</w:t>
            </w:r>
            <w:proofErr w:type="spellEnd"/>
            <w:r w:rsidRPr="006228C4">
              <w:rPr>
                <w:rFonts w:ascii="Arial" w:eastAsia="Calibri" w:hAnsi="Arial" w:cs="Arial"/>
                <w:sz w:val="24"/>
                <w:szCs w:val="24"/>
                <w:lang w:eastAsia="en-US"/>
              </w:rPr>
              <w:t xml:space="preserve"> </w:t>
            </w:r>
            <w:proofErr w:type="spellStart"/>
            <w:r w:rsidRPr="006228C4">
              <w:rPr>
                <w:rFonts w:ascii="Arial" w:eastAsia="Calibri" w:hAnsi="Arial" w:cs="Arial"/>
                <w:sz w:val="24"/>
                <w:szCs w:val="24"/>
                <w:lang w:eastAsia="en-US"/>
              </w:rPr>
              <w:t>Алендарь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Лицензионная емкость 15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емкость – 13 мест,</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2.5</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Кулаковская начальная школа</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(Структурное подразделение </w:t>
            </w:r>
            <w:proofErr w:type="spellStart"/>
            <w:r w:rsidRPr="006228C4">
              <w:rPr>
                <w:rFonts w:ascii="Arial" w:eastAsia="Calibri" w:hAnsi="Arial" w:cs="Arial"/>
                <w:sz w:val="24"/>
                <w:szCs w:val="24"/>
                <w:lang w:eastAsia="en-US"/>
              </w:rPr>
              <w:t>Тарасинской</w:t>
            </w:r>
            <w:proofErr w:type="spellEnd"/>
            <w:r w:rsidRPr="006228C4">
              <w:rPr>
                <w:rFonts w:ascii="Arial" w:eastAsia="Calibri" w:hAnsi="Arial" w:cs="Arial"/>
                <w:sz w:val="24"/>
                <w:szCs w:val="24"/>
                <w:lang w:eastAsia="en-US"/>
              </w:rPr>
              <w:t xml:space="preserve"> СОШ)</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улакова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Лицензионная емкость 15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емкость – 14 мест,</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2.6</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МБОУ «</w:t>
            </w:r>
            <w:proofErr w:type="spellStart"/>
            <w:r w:rsidRPr="006228C4">
              <w:rPr>
                <w:rFonts w:ascii="Arial" w:eastAsia="Calibri" w:hAnsi="Arial" w:cs="Arial"/>
                <w:sz w:val="24"/>
                <w:szCs w:val="24"/>
                <w:lang w:eastAsia="en-US"/>
              </w:rPr>
              <w:t>Тарасинский</w:t>
            </w:r>
            <w:proofErr w:type="spellEnd"/>
            <w:r w:rsidRPr="006228C4">
              <w:rPr>
                <w:rFonts w:ascii="Arial" w:eastAsia="Calibri" w:hAnsi="Arial" w:cs="Arial"/>
                <w:sz w:val="24"/>
                <w:szCs w:val="24"/>
                <w:lang w:eastAsia="en-US"/>
              </w:rPr>
              <w:t xml:space="preserve"> детский сад»</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Лицензионная емкость 60 мест,</w:t>
            </w:r>
          </w:p>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фактическая емкость – 70 мест</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Тарасинский</w:t>
            </w:r>
            <w:proofErr w:type="spellEnd"/>
            <w:r w:rsidRPr="006228C4">
              <w:rPr>
                <w:rFonts w:ascii="Arial" w:eastAsia="Calibri" w:hAnsi="Arial" w:cs="Arial"/>
                <w:sz w:val="24"/>
                <w:szCs w:val="24"/>
                <w:lang w:eastAsia="en-US"/>
              </w:rPr>
              <w:t xml:space="preserve"> фельдшерско-акушерский пункт</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2.8</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Кулаковский фельдшерско-акушерский пункт</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улакова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Ново-</w:t>
            </w:r>
            <w:proofErr w:type="spellStart"/>
            <w:r w:rsidRPr="006228C4">
              <w:rPr>
                <w:rFonts w:ascii="Arial" w:eastAsia="Calibri" w:hAnsi="Arial" w:cs="Arial"/>
                <w:sz w:val="24"/>
                <w:szCs w:val="24"/>
                <w:lang w:eastAsia="en-US"/>
              </w:rPr>
              <w:t>Алендарский</w:t>
            </w:r>
            <w:proofErr w:type="spellEnd"/>
            <w:r w:rsidRPr="006228C4">
              <w:rPr>
                <w:rFonts w:ascii="Arial" w:eastAsia="Calibri" w:hAnsi="Arial" w:cs="Arial"/>
                <w:sz w:val="24"/>
                <w:szCs w:val="24"/>
                <w:lang w:eastAsia="en-US"/>
              </w:rPr>
              <w:t xml:space="preserve"> фельдшерско-акушерский пункт</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овый</w:t>
            </w:r>
            <w:proofErr w:type="spellEnd"/>
            <w:r w:rsidRPr="006228C4">
              <w:rPr>
                <w:rFonts w:ascii="Arial" w:eastAsia="Calibri" w:hAnsi="Arial" w:cs="Arial"/>
                <w:sz w:val="24"/>
                <w:szCs w:val="24"/>
                <w:lang w:eastAsia="en-US"/>
              </w:rPr>
              <w:t xml:space="preserve"> </w:t>
            </w:r>
            <w:proofErr w:type="spellStart"/>
            <w:r w:rsidRPr="006228C4">
              <w:rPr>
                <w:rFonts w:ascii="Arial" w:eastAsia="Calibri" w:hAnsi="Arial" w:cs="Arial"/>
                <w:sz w:val="24"/>
                <w:szCs w:val="24"/>
                <w:lang w:eastAsia="en-US"/>
              </w:rPr>
              <w:t>Алендарь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Красно-</w:t>
            </w:r>
            <w:proofErr w:type="spellStart"/>
            <w:r w:rsidRPr="006228C4">
              <w:rPr>
                <w:rFonts w:ascii="Arial" w:eastAsia="Calibri" w:hAnsi="Arial" w:cs="Arial"/>
                <w:sz w:val="24"/>
                <w:szCs w:val="24"/>
                <w:lang w:eastAsia="en-US"/>
              </w:rPr>
              <w:t>Буретский</w:t>
            </w:r>
            <w:proofErr w:type="spellEnd"/>
            <w:r w:rsidRPr="006228C4">
              <w:rPr>
                <w:rFonts w:ascii="Arial" w:eastAsia="Calibri" w:hAnsi="Arial" w:cs="Arial"/>
                <w:sz w:val="24"/>
                <w:szCs w:val="24"/>
                <w:lang w:eastAsia="en-US"/>
              </w:rPr>
              <w:t xml:space="preserve"> фельдшерско-акушерский пункт</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уреть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2</w:t>
            </w:r>
          </w:p>
        </w:tc>
        <w:tc>
          <w:tcPr>
            <w:tcW w:w="3552" w:type="dxa"/>
          </w:tcPr>
          <w:p w:rsidR="006228C4" w:rsidRPr="006228C4" w:rsidRDefault="006228C4" w:rsidP="006228C4">
            <w:pPr>
              <w:spacing w:line="264"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Местного значения поселения</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2.1</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МБОУ Социально-культурный центр «Тараса» </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156 </w:t>
            </w:r>
            <w:proofErr w:type="spellStart"/>
            <w:r w:rsidRPr="006228C4">
              <w:rPr>
                <w:rFonts w:ascii="Arial" w:eastAsia="Calibri" w:hAnsi="Arial" w:cs="Arial"/>
                <w:sz w:val="24"/>
                <w:szCs w:val="24"/>
                <w:lang w:eastAsia="en-US"/>
              </w:rPr>
              <w:t>зрит</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ест</w:t>
            </w:r>
            <w:proofErr w:type="spellEnd"/>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2.2</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Красно-</w:t>
            </w:r>
            <w:proofErr w:type="spellStart"/>
            <w:r w:rsidRPr="006228C4">
              <w:rPr>
                <w:rFonts w:ascii="Arial" w:eastAsia="Calibri" w:hAnsi="Arial" w:cs="Arial"/>
                <w:sz w:val="24"/>
                <w:szCs w:val="24"/>
                <w:lang w:eastAsia="en-US"/>
              </w:rPr>
              <w:t>буретский</w:t>
            </w:r>
            <w:proofErr w:type="spellEnd"/>
            <w:r w:rsidRPr="006228C4">
              <w:rPr>
                <w:rFonts w:ascii="Arial" w:eastAsia="Calibri" w:hAnsi="Arial" w:cs="Arial"/>
                <w:sz w:val="24"/>
                <w:szCs w:val="24"/>
                <w:lang w:eastAsia="en-US"/>
              </w:rPr>
              <w:t xml:space="preserve"> сельский клуб </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уреть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100 </w:t>
            </w:r>
            <w:proofErr w:type="spellStart"/>
            <w:r w:rsidRPr="006228C4">
              <w:rPr>
                <w:rFonts w:ascii="Arial" w:eastAsia="Calibri" w:hAnsi="Arial" w:cs="Arial"/>
                <w:sz w:val="24"/>
                <w:szCs w:val="24"/>
                <w:lang w:eastAsia="en-US"/>
              </w:rPr>
              <w:t>зрит</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ест</w:t>
            </w:r>
            <w:proofErr w:type="spellEnd"/>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2.3</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Кулаковский сельский клуб </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улакова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60 </w:t>
            </w:r>
            <w:proofErr w:type="spellStart"/>
            <w:r w:rsidRPr="006228C4">
              <w:rPr>
                <w:rFonts w:ascii="Arial" w:eastAsia="Calibri" w:hAnsi="Arial" w:cs="Arial"/>
                <w:sz w:val="24"/>
                <w:szCs w:val="24"/>
                <w:lang w:eastAsia="en-US"/>
              </w:rPr>
              <w:t>зрит</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ест</w:t>
            </w:r>
            <w:proofErr w:type="spellEnd"/>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2.4</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Ново-</w:t>
            </w:r>
            <w:proofErr w:type="spellStart"/>
            <w:r w:rsidRPr="006228C4">
              <w:rPr>
                <w:rFonts w:ascii="Arial" w:eastAsia="Calibri" w:hAnsi="Arial" w:cs="Arial"/>
                <w:sz w:val="24"/>
                <w:szCs w:val="24"/>
                <w:lang w:eastAsia="en-US"/>
              </w:rPr>
              <w:t>Алендарский</w:t>
            </w:r>
            <w:proofErr w:type="spellEnd"/>
            <w:r w:rsidRPr="006228C4">
              <w:rPr>
                <w:rFonts w:ascii="Arial" w:eastAsia="Calibri" w:hAnsi="Arial" w:cs="Arial"/>
                <w:sz w:val="24"/>
                <w:szCs w:val="24"/>
                <w:lang w:eastAsia="en-US"/>
              </w:rPr>
              <w:t xml:space="preserve"> сельский клуб </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овый</w:t>
            </w:r>
            <w:proofErr w:type="spellEnd"/>
            <w:r w:rsidRPr="006228C4">
              <w:rPr>
                <w:rFonts w:ascii="Arial" w:eastAsia="Calibri" w:hAnsi="Arial" w:cs="Arial"/>
                <w:sz w:val="24"/>
                <w:szCs w:val="24"/>
                <w:lang w:eastAsia="en-US"/>
              </w:rPr>
              <w:t xml:space="preserve"> </w:t>
            </w:r>
            <w:proofErr w:type="spellStart"/>
            <w:r w:rsidRPr="006228C4">
              <w:rPr>
                <w:rFonts w:ascii="Arial" w:eastAsia="Calibri" w:hAnsi="Arial" w:cs="Arial"/>
                <w:sz w:val="24"/>
                <w:szCs w:val="24"/>
                <w:lang w:eastAsia="en-US"/>
              </w:rPr>
              <w:t>Алендарь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100 </w:t>
            </w:r>
            <w:proofErr w:type="spellStart"/>
            <w:r w:rsidRPr="006228C4">
              <w:rPr>
                <w:rFonts w:ascii="Arial" w:eastAsia="Calibri" w:hAnsi="Arial" w:cs="Arial"/>
                <w:sz w:val="24"/>
                <w:szCs w:val="24"/>
                <w:lang w:eastAsia="en-US"/>
              </w:rPr>
              <w:t>зрит</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ест</w:t>
            </w:r>
            <w:proofErr w:type="spellEnd"/>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2.2</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Сельская библиотека</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8,9  тыс. экз. хранения</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3.5</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Сельская библиотека</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уреть</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6,7 тыс. экз. хранения</w:t>
            </w:r>
          </w:p>
        </w:tc>
      </w:tr>
      <w:tr w:rsidR="006228C4" w:rsidRPr="006228C4" w:rsidTr="000B675A">
        <w:trPr>
          <w:jc w:val="center"/>
        </w:trPr>
        <w:tc>
          <w:tcPr>
            <w:tcW w:w="56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3.6</w:t>
            </w:r>
          </w:p>
        </w:tc>
        <w:tc>
          <w:tcPr>
            <w:tcW w:w="3552"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Сельская библиотека</w:t>
            </w:r>
          </w:p>
        </w:tc>
        <w:tc>
          <w:tcPr>
            <w:tcW w:w="1645" w:type="dxa"/>
          </w:tcPr>
          <w:p w:rsidR="006228C4" w:rsidRPr="006228C4" w:rsidRDefault="006228C4" w:rsidP="006228C4">
            <w:pPr>
              <w:spacing w:line="264"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улакова</w:t>
            </w:r>
            <w:proofErr w:type="spellEnd"/>
          </w:p>
        </w:tc>
        <w:tc>
          <w:tcPr>
            <w:tcW w:w="3316" w:type="dxa"/>
          </w:tcPr>
          <w:p w:rsidR="006228C4" w:rsidRPr="006228C4" w:rsidRDefault="006228C4" w:rsidP="006228C4">
            <w:pPr>
              <w:spacing w:line="264" w:lineRule="auto"/>
              <w:jc w:val="both"/>
              <w:rPr>
                <w:rFonts w:ascii="Arial" w:eastAsia="Calibri" w:hAnsi="Arial" w:cs="Arial"/>
                <w:sz w:val="24"/>
                <w:szCs w:val="24"/>
                <w:lang w:eastAsia="en-US"/>
              </w:rPr>
            </w:pPr>
            <w:r w:rsidRPr="006228C4">
              <w:rPr>
                <w:rFonts w:ascii="Arial" w:eastAsia="Calibri" w:hAnsi="Arial" w:cs="Arial"/>
                <w:sz w:val="24"/>
                <w:szCs w:val="24"/>
                <w:lang w:eastAsia="en-US"/>
              </w:rPr>
              <w:t>5,1 тыс. экз. хранения</w:t>
            </w:r>
          </w:p>
        </w:tc>
      </w:tr>
    </w:tbl>
    <w:p w:rsidR="006228C4" w:rsidRPr="006228C4" w:rsidRDefault="006228C4" w:rsidP="006228C4">
      <w:pPr>
        <w:ind w:firstLine="720"/>
        <w:jc w:val="both"/>
        <w:rPr>
          <w:rFonts w:ascii="Arial" w:eastAsia="Calibri" w:hAnsi="Arial" w:cs="Arial"/>
          <w:sz w:val="24"/>
          <w:szCs w:val="24"/>
          <w:lang w:eastAsia="en-US"/>
        </w:rPr>
      </w:pPr>
    </w:p>
    <w:p w:rsidR="006228C4" w:rsidRPr="006228C4" w:rsidRDefault="006228C4" w:rsidP="006228C4">
      <w:pPr>
        <w:spacing w:line="264" w:lineRule="auto"/>
        <w:ind w:firstLine="720"/>
        <w:jc w:val="both"/>
        <w:rPr>
          <w:rFonts w:ascii="Arial" w:eastAsia="Calibri" w:hAnsi="Arial" w:cs="Arial"/>
          <w:sz w:val="24"/>
          <w:szCs w:val="24"/>
          <w:lang w:eastAsia="en-US"/>
        </w:rPr>
      </w:pPr>
      <w:r w:rsidRPr="006228C4">
        <w:rPr>
          <w:rFonts w:ascii="Arial" w:eastAsia="Calibri" w:hAnsi="Arial" w:cs="Arial"/>
          <w:sz w:val="24"/>
          <w:szCs w:val="24"/>
          <w:lang w:eastAsia="en-US"/>
        </w:rPr>
        <w:t>Из объектов потребительского рынка в селе функционируют 10 объектов торговли, 1 аптека, автозаправочная станция.</w:t>
      </w:r>
    </w:p>
    <w:p w:rsidR="006228C4" w:rsidRPr="006228C4" w:rsidRDefault="006228C4" w:rsidP="006228C4">
      <w:pPr>
        <w:ind w:firstLine="720"/>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Существующая ситуация по обеспеченности объектами социальной инфраструктуры характеризуется недостаточной развитостью сети объектов спорта и дошкольного образования. Помещения для занятий спортом располагаются в зданиях образовательных учреждений, универсальный спортивный зал имеется только в школе </w:t>
      </w: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r w:rsidRPr="006228C4">
        <w:rPr>
          <w:rFonts w:ascii="Arial" w:eastAsia="Calibri" w:hAnsi="Arial" w:cs="Arial"/>
          <w:sz w:val="24"/>
          <w:szCs w:val="24"/>
          <w:lang w:eastAsia="en-US"/>
        </w:rPr>
        <w:t xml:space="preserve">. Благоустроенные спортивные площадки отсутствуют. </w:t>
      </w:r>
    </w:p>
    <w:p w:rsidR="006228C4" w:rsidRPr="006228C4" w:rsidRDefault="006228C4" w:rsidP="00FB006D">
      <w:pPr>
        <w:numPr>
          <w:ilvl w:val="0"/>
          <w:numId w:val="7"/>
        </w:numPr>
        <w:suppressAutoHyphens/>
        <w:spacing w:after="0" w:line="240" w:lineRule="auto"/>
        <w:ind w:firstLine="709"/>
        <w:contextualSpacing/>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Транспортное обеспечение</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Территория сельского поселения «Тараса» расположена в северо-восточной части </w:t>
      </w:r>
      <w:proofErr w:type="spellStart"/>
      <w:r w:rsidRPr="006228C4">
        <w:rPr>
          <w:rFonts w:ascii="Arial" w:eastAsia="Calibri" w:hAnsi="Arial" w:cs="Arial"/>
          <w:sz w:val="24"/>
          <w:szCs w:val="24"/>
          <w:lang w:eastAsia="en-US"/>
        </w:rPr>
        <w:t>Боханского</w:t>
      </w:r>
      <w:proofErr w:type="spellEnd"/>
      <w:r w:rsidRPr="006228C4">
        <w:rPr>
          <w:rFonts w:ascii="Arial" w:eastAsia="Calibri" w:hAnsi="Arial" w:cs="Arial"/>
          <w:sz w:val="24"/>
          <w:szCs w:val="24"/>
          <w:lang w:eastAsia="en-US"/>
        </w:rPr>
        <w:t xml:space="preserve"> района Иркутской области. В настоящее время на территории поселения действуют автомобильный транспорт.</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Автомобильный транспорт.</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На сегодняшний день внешняя связь населенных пунктов муниципального образования «Тараса» села Тараса и деревень входящих в состав поселения обеспечивается автомобильными дорогами.</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По территории сельского поселения «Тараса» проходят следующие автомобильные дороги общего пользования: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местного значения, V категории, соответствующие классу "обычная автомобильная дорога" общей протяженностью 25,6 км.</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Одной из основных проблем автодорожной сети сельского поселения является то, что большая часть автомобильных дорог общего пользования местного значения не соответствует требуемому техническому уровню.</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Улично-дорожная сеть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
        <w:gridCol w:w="2705"/>
        <w:gridCol w:w="2042"/>
        <w:gridCol w:w="1690"/>
        <w:gridCol w:w="15"/>
        <w:gridCol w:w="1240"/>
        <w:gridCol w:w="1327"/>
      </w:tblGrid>
      <w:tr w:rsidR="006228C4" w:rsidRPr="006228C4" w:rsidTr="000B675A">
        <w:trPr>
          <w:trHeight w:val="211"/>
          <w:tblHeader/>
        </w:trPr>
        <w:tc>
          <w:tcPr>
            <w:tcW w:w="288" w:type="pct"/>
            <w:vMerge w:val="restart"/>
            <w:tcBorders>
              <w:top w:val="single" w:sz="4" w:space="0" w:color="auto"/>
              <w:left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 xml:space="preserve">    №</w:t>
            </w:r>
          </w:p>
          <w:p w:rsidR="006228C4" w:rsidRPr="006228C4" w:rsidRDefault="006228C4" w:rsidP="006228C4">
            <w:pPr>
              <w:spacing w:after="0"/>
              <w:jc w:val="center"/>
              <w:rPr>
                <w:rFonts w:ascii="Arial" w:eastAsia="Calibri" w:hAnsi="Arial" w:cs="Arial"/>
                <w:b/>
                <w:sz w:val="24"/>
                <w:szCs w:val="24"/>
                <w:lang w:eastAsia="en-US"/>
              </w:rPr>
            </w:pPr>
            <w:proofErr w:type="gramStart"/>
            <w:r w:rsidRPr="006228C4">
              <w:rPr>
                <w:rFonts w:ascii="Arial" w:eastAsia="Calibri" w:hAnsi="Arial" w:cs="Arial"/>
                <w:b/>
                <w:sz w:val="24"/>
                <w:szCs w:val="24"/>
                <w:lang w:eastAsia="en-US"/>
              </w:rPr>
              <w:t>п</w:t>
            </w:r>
            <w:proofErr w:type="gramEnd"/>
            <w:r w:rsidRPr="006228C4">
              <w:rPr>
                <w:rFonts w:ascii="Arial" w:eastAsia="Calibri" w:hAnsi="Arial" w:cs="Arial"/>
                <w:b/>
                <w:sz w:val="24"/>
                <w:szCs w:val="24"/>
                <w:lang w:eastAsia="en-US"/>
              </w:rPr>
              <w:t>/п</w:t>
            </w:r>
          </w:p>
        </w:tc>
        <w:tc>
          <w:tcPr>
            <w:tcW w:w="1413" w:type="pct"/>
            <w:vMerge w:val="restart"/>
            <w:tcBorders>
              <w:top w:val="single" w:sz="4" w:space="0" w:color="auto"/>
              <w:left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Наименование автомобильных дорог общего пользования</w:t>
            </w:r>
          </w:p>
        </w:tc>
        <w:tc>
          <w:tcPr>
            <w:tcW w:w="1067" w:type="pct"/>
            <w:vMerge w:val="restart"/>
            <w:tcBorders>
              <w:top w:val="single" w:sz="4" w:space="0" w:color="auto"/>
              <w:left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 xml:space="preserve">Протяженность всего, </w:t>
            </w:r>
            <w:proofErr w:type="gramStart"/>
            <w:r w:rsidRPr="006228C4">
              <w:rPr>
                <w:rFonts w:ascii="Arial" w:eastAsia="Calibri" w:hAnsi="Arial" w:cs="Arial"/>
                <w:b/>
                <w:sz w:val="24"/>
                <w:szCs w:val="24"/>
                <w:lang w:eastAsia="en-US"/>
              </w:rPr>
              <w:t>км</w:t>
            </w:r>
            <w:proofErr w:type="gramEnd"/>
          </w:p>
          <w:p w:rsidR="006228C4" w:rsidRPr="006228C4" w:rsidRDefault="006228C4" w:rsidP="006228C4">
            <w:pPr>
              <w:spacing w:after="0"/>
              <w:ind w:left="-206" w:firstLine="206"/>
              <w:jc w:val="center"/>
              <w:rPr>
                <w:rFonts w:ascii="Arial" w:eastAsia="Calibri" w:hAnsi="Arial" w:cs="Arial"/>
                <w:b/>
                <w:sz w:val="24"/>
                <w:szCs w:val="24"/>
                <w:lang w:eastAsia="en-US"/>
              </w:rPr>
            </w:pPr>
          </w:p>
        </w:tc>
        <w:tc>
          <w:tcPr>
            <w:tcW w:w="2232" w:type="pct"/>
            <w:gridSpan w:val="4"/>
            <w:tcBorders>
              <w:top w:val="single" w:sz="4" w:space="0" w:color="auto"/>
              <w:left w:val="single" w:sz="4" w:space="0" w:color="auto"/>
              <w:right w:val="single" w:sz="4" w:space="0" w:color="auto"/>
            </w:tcBorders>
            <w:shd w:val="clear" w:color="auto" w:fill="auto"/>
          </w:tcPr>
          <w:p w:rsidR="006228C4" w:rsidRPr="006228C4" w:rsidRDefault="006228C4" w:rsidP="006228C4">
            <w:pPr>
              <w:spacing w:after="0"/>
              <w:ind w:left="-180" w:right="-185" w:firstLine="180"/>
              <w:jc w:val="center"/>
              <w:rPr>
                <w:rFonts w:ascii="Arial" w:eastAsia="Calibri" w:hAnsi="Arial" w:cs="Arial"/>
                <w:b/>
                <w:sz w:val="24"/>
                <w:szCs w:val="24"/>
                <w:lang w:eastAsia="en-US"/>
              </w:rPr>
            </w:pPr>
            <w:r w:rsidRPr="006228C4">
              <w:rPr>
                <w:rFonts w:ascii="Arial" w:eastAsia="Calibri" w:hAnsi="Arial" w:cs="Arial"/>
                <w:b/>
                <w:sz w:val="24"/>
                <w:szCs w:val="24"/>
                <w:lang w:eastAsia="en-US"/>
              </w:rPr>
              <w:t xml:space="preserve">В </w:t>
            </w:r>
            <w:proofErr w:type="spellStart"/>
            <w:r w:rsidRPr="006228C4">
              <w:rPr>
                <w:rFonts w:ascii="Arial" w:eastAsia="Calibri" w:hAnsi="Arial" w:cs="Arial"/>
                <w:b/>
                <w:sz w:val="24"/>
                <w:szCs w:val="24"/>
                <w:lang w:eastAsia="en-US"/>
              </w:rPr>
              <w:t>т.ч</w:t>
            </w:r>
            <w:proofErr w:type="spellEnd"/>
            <w:r w:rsidRPr="006228C4">
              <w:rPr>
                <w:rFonts w:ascii="Arial" w:eastAsia="Calibri" w:hAnsi="Arial" w:cs="Arial"/>
                <w:b/>
                <w:sz w:val="24"/>
                <w:szCs w:val="24"/>
                <w:lang w:eastAsia="en-US"/>
              </w:rPr>
              <w:t>. по типам покрытия</w:t>
            </w:r>
          </w:p>
        </w:tc>
      </w:tr>
      <w:tr w:rsidR="006228C4" w:rsidRPr="006228C4" w:rsidTr="000B675A">
        <w:trPr>
          <w:trHeight w:val="467"/>
          <w:tblHeader/>
        </w:trPr>
        <w:tc>
          <w:tcPr>
            <w:tcW w:w="288" w:type="pct"/>
            <w:vMerge/>
            <w:tcBorders>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p>
        </w:tc>
        <w:tc>
          <w:tcPr>
            <w:tcW w:w="1413" w:type="pct"/>
            <w:vMerge/>
            <w:tcBorders>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p>
        </w:tc>
        <w:tc>
          <w:tcPr>
            <w:tcW w:w="1067" w:type="pct"/>
            <w:vMerge/>
            <w:tcBorders>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p>
        </w:tc>
        <w:tc>
          <w:tcPr>
            <w:tcW w:w="883" w:type="pct"/>
            <w:tcBorders>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асфальтовое</w:t>
            </w:r>
          </w:p>
        </w:tc>
        <w:tc>
          <w:tcPr>
            <w:tcW w:w="656" w:type="pct"/>
            <w:gridSpan w:val="2"/>
            <w:tcBorders>
              <w:top w:val="single" w:sz="4" w:space="0" w:color="auto"/>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грунтовое</w:t>
            </w:r>
          </w:p>
        </w:tc>
        <w:tc>
          <w:tcPr>
            <w:tcW w:w="693" w:type="pct"/>
            <w:tcBorders>
              <w:top w:val="single" w:sz="4" w:space="0" w:color="auto"/>
              <w:left w:val="single" w:sz="4" w:space="0" w:color="auto"/>
              <w:bottom w:val="single" w:sz="4" w:space="0" w:color="auto"/>
              <w:right w:val="single" w:sz="4" w:space="0" w:color="auto"/>
            </w:tcBorders>
            <w:shd w:val="clear" w:color="auto" w:fill="auto"/>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гравийное</w:t>
            </w:r>
          </w:p>
        </w:tc>
      </w:tr>
      <w:tr w:rsidR="006228C4" w:rsidRPr="006228C4" w:rsidTr="000B675A">
        <w:trPr>
          <w:trHeight w:val="213"/>
        </w:trPr>
        <w:tc>
          <w:tcPr>
            <w:tcW w:w="5000" w:type="pct"/>
            <w:gridSpan w:val="7"/>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proofErr w:type="spellStart"/>
            <w:r w:rsidRPr="006228C4">
              <w:rPr>
                <w:rFonts w:ascii="Arial" w:eastAsia="Calibri" w:hAnsi="Arial" w:cs="Arial"/>
                <w:b/>
                <w:sz w:val="24"/>
                <w:szCs w:val="24"/>
                <w:lang w:eastAsia="en-US"/>
              </w:rPr>
              <w:t>с</w:t>
            </w:r>
            <w:proofErr w:type="gramStart"/>
            <w:r w:rsidRPr="006228C4">
              <w:rPr>
                <w:rFonts w:ascii="Arial" w:eastAsia="Calibri" w:hAnsi="Arial" w:cs="Arial"/>
                <w:b/>
                <w:sz w:val="24"/>
                <w:szCs w:val="24"/>
                <w:lang w:eastAsia="en-US"/>
              </w:rPr>
              <w:t>.Т</w:t>
            </w:r>
            <w:proofErr w:type="gramEnd"/>
            <w:r w:rsidRPr="006228C4">
              <w:rPr>
                <w:rFonts w:ascii="Arial" w:eastAsia="Calibri" w:hAnsi="Arial" w:cs="Arial"/>
                <w:b/>
                <w:sz w:val="24"/>
                <w:szCs w:val="24"/>
                <w:lang w:eastAsia="en-US"/>
              </w:rPr>
              <w:t>араса</w:t>
            </w:r>
            <w:proofErr w:type="spellEnd"/>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алтахинова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ардамова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ольничный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0,0</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0,0</w:t>
            </w:r>
            <w:r w:rsidRPr="006228C4">
              <w:rPr>
                <w:rFonts w:ascii="Arial" w:eastAsia="Calibri" w:hAnsi="Arial" w:cs="Arial"/>
                <w:sz w:val="24"/>
                <w:szCs w:val="24"/>
                <w:lang w:val="en-US" w:eastAsia="en-US"/>
              </w:rPr>
              <w:t>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ытовой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5</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.Г</w:t>
            </w:r>
            <w:proofErr w:type="gramEnd"/>
            <w:r w:rsidRPr="006228C4">
              <w:rPr>
                <w:rFonts w:ascii="Arial" w:eastAsia="Calibri" w:hAnsi="Arial" w:cs="Arial"/>
                <w:sz w:val="24"/>
                <w:szCs w:val="24"/>
                <w:lang w:eastAsia="en-US"/>
              </w:rPr>
              <w:t>агарина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0,7</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0,7</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6</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.Г</w:t>
            </w:r>
            <w:proofErr w:type="gramEnd"/>
            <w:r w:rsidRPr="006228C4">
              <w:rPr>
                <w:rFonts w:ascii="Arial" w:eastAsia="Calibri" w:hAnsi="Arial" w:cs="Arial"/>
                <w:sz w:val="24"/>
                <w:szCs w:val="24"/>
                <w:lang w:eastAsia="en-US"/>
              </w:rPr>
              <w:t>аражная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7</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.Д</w:t>
            </w:r>
            <w:proofErr w:type="gramEnd"/>
            <w:r w:rsidRPr="006228C4">
              <w:rPr>
                <w:rFonts w:ascii="Arial" w:eastAsia="Calibri" w:hAnsi="Arial" w:cs="Arial"/>
                <w:sz w:val="24"/>
                <w:szCs w:val="24"/>
                <w:lang w:eastAsia="en-US"/>
              </w:rPr>
              <w:t>епутатский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8</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.Е</w:t>
            </w:r>
            <w:proofErr w:type="gramEnd"/>
            <w:r w:rsidRPr="006228C4">
              <w:rPr>
                <w:rFonts w:ascii="Arial" w:eastAsia="Calibri" w:hAnsi="Arial" w:cs="Arial"/>
                <w:sz w:val="24"/>
                <w:szCs w:val="24"/>
                <w:lang w:eastAsia="en-US"/>
              </w:rPr>
              <w:t>рбанова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0,75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0,75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9</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.З</w:t>
            </w:r>
            <w:proofErr w:type="gramEnd"/>
            <w:r w:rsidRPr="006228C4">
              <w:rPr>
                <w:rFonts w:ascii="Arial" w:eastAsia="Calibri" w:hAnsi="Arial" w:cs="Arial"/>
                <w:sz w:val="24"/>
                <w:szCs w:val="24"/>
                <w:lang w:eastAsia="en-US"/>
              </w:rPr>
              <w:t>аведенская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10</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.З</w:t>
            </w:r>
            <w:proofErr w:type="gramEnd"/>
            <w:r w:rsidRPr="006228C4">
              <w:rPr>
                <w:rFonts w:ascii="Arial" w:eastAsia="Calibri" w:hAnsi="Arial" w:cs="Arial"/>
                <w:sz w:val="24"/>
                <w:szCs w:val="24"/>
                <w:lang w:eastAsia="en-US"/>
              </w:rPr>
              <w:t>вездный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0,05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0,05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.З</w:t>
            </w:r>
            <w:proofErr w:type="gramEnd"/>
            <w:r w:rsidRPr="006228C4">
              <w:rPr>
                <w:rFonts w:ascii="Arial" w:eastAsia="Calibri" w:hAnsi="Arial" w:cs="Arial"/>
                <w:sz w:val="24"/>
                <w:szCs w:val="24"/>
                <w:lang w:eastAsia="en-US"/>
              </w:rPr>
              <w:t>еленый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.И</w:t>
            </w:r>
            <w:proofErr w:type="gramEnd"/>
            <w:r w:rsidRPr="006228C4">
              <w:rPr>
                <w:rFonts w:ascii="Arial" w:eastAsia="Calibri" w:hAnsi="Arial" w:cs="Arial"/>
                <w:sz w:val="24"/>
                <w:szCs w:val="24"/>
                <w:lang w:eastAsia="en-US"/>
              </w:rPr>
              <w:t>нтернациональная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олхозная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0,9</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0,9</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омсомольская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15</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.Л</w:t>
            </w:r>
            <w:proofErr w:type="gramEnd"/>
            <w:r w:rsidRPr="006228C4">
              <w:rPr>
                <w:rFonts w:ascii="Arial" w:eastAsia="Calibri" w:hAnsi="Arial" w:cs="Arial"/>
                <w:sz w:val="24"/>
                <w:szCs w:val="24"/>
                <w:lang w:eastAsia="en-US"/>
              </w:rPr>
              <w:t>енина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16</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.Л</w:t>
            </w:r>
            <w:proofErr w:type="gramEnd"/>
            <w:r w:rsidRPr="006228C4">
              <w:rPr>
                <w:rFonts w:ascii="Arial" w:eastAsia="Calibri" w:hAnsi="Arial" w:cs="Arial"/>
                <w:sz w:val="24"/>
                <w:szCs w:val="24"/>
                <w:lang w:eastAsia="en-US"/>
              </w:rPr>
              <w:t>есной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17</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ира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0,1</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0,1</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18</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олодежная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19</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абережная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20</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05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0,05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.О</w:t>
            </w:r>
            <w:proofErr w:type="gramEnd"/>
            <w:r w:rsidRPr="006228C4">
              <w:rPr>
                <w:rFonts w:ascii="Arial" w:eastAsia="Calibri" w:hAnsi="Arial" w:cs="Arial"/>
                <w:sz w:val="24"/>
                <w:szCs w:val="24"/>
                <w:lang w:eastAsia="en-US"/>
              </w:rPr>
              <w:t>содоевой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.П</w:t>
            </w:r>
            <w:proofErr w:type="gramEnd"/>
            <w:r w:rsidRPr="006228C4">
              <w:rPr>
                <w:rFonts w:ascii="Arial" w:eastAsia="Calibri" w:hAnsi="Arial" w:cs="Arial"/>
                <w:sz w:val="24"/>
                <w:szCs w:val="24"/>
                <w:lang w:eastAsia="en-US"/>
              </w:rPr>
              <w:t>артизанская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.П</w:t>
            </w:r>
            <w:proofErr w:type="gramEnd"/>
            <w:r w:rsidRPr="006228C4">
              <w:rPr>
                <w:rFonts w:ascii="Arial" w:eastAsia="Calibri" w:hAnsi="Arial" w:cs="Arial"/>
                <w:sz w:val="24"/>
                <w:szCs w:val="24"/>
                <w:lang w:eastAsia="en-US"/>
              </w:rPr>
              <w:t>обеды</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0,2</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0,2</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ечная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25</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ахъяновой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26</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оветская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27</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олнечная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28</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партакиадная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29</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тепная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30</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ерешковой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0,85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.Э</w:t>
            </w:r>
            <w:proofErr w:type="gramEnd"/>
            <w:r w:rsidRPr="006228C4">
              <w:rPr>
                <w:rFonts w:ascii="Arial" w:eastAsia="Calibri" w:hAnsi="Arial" w:cs="Arial"/>
                <w:sz w:val="24"/>
                <w:szCs w:val="24"/>
                <w:lang w:eastAsia="en-US"/>
              </w:rPr>
              <w:t>нергетиков</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0,3</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мкр</w:t>
            </w:r>
            <w:proofErr w:type="gramStart"/>
            <w:r w:rsidRPr="006228C4">
              <w:rPr>
                <w:rFonts w:ascii="Arial" w:eastAsia="Calibri" w:hAnsi="Arial" w:cs="Arial"/>
                <w:sz w:val="24"/>
                <w:szCs w:val="24"/>
                <w:lang w:eastAsia="en-US"/>
              </w:rPr>
              <w:t>.Ю</w:t>
            </w:r>
            <w:proofErr w:type="gramEnd"/>
            <w:r w:rsidRPr="006228C4">
              <w:rPr>
                <w:rFonts w:ascii="Arial" w:eastAsia="Calibri" w:hAnsi="Arial" w:cs="Arial"/>
                <w:sz w:val="24"/>
                <w:szCs w:val="24"/>
                <w:lang w:eastAsia="en-US"/>
              </w:rPr>
              <w:t>билейный</w:t>
            </w:r>
            <w:proofErr w:type="spellEnd"/>
            <w:r w:rsidRPr="006228C4">
              <w:rPr>
                <w:rFonts w:ascii="Arial" w:eastAsia="Calibri" w:hAnsi="Arial" w:cs="Arial"/>
                <w:sz w:val="24"/>
                <w:szCs w:val="24"/>
                <w:lang w:eastAsia="en-US"/>
              </w:rPr>
              <w:t xml:space="preserve"> </w:t>
            </w:r>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1,3</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.Ю</w:t>
            </w:r>
            <w:proofErr w:type="gramEnd"/>
            <w:r w:rsidRPr="006228C4">
              <w:rPr>
                <w:rFonts w:ascii="Arial" w:eastAsia="Calibri" w:hAnsi="Arial" w:cs="Arial"/>
                <w:sz w:val="24"/>
                <w:szCs w:val="24"/>
                <w:lang w:eastAsia="en-US"/>
              </w:rPr>
              <w:t>жный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170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lastRenderedPageBreak/>
              <w:t>Итого</w:t>
            </w:r>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19</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10,6</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6,7</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1,7</w:t>
            </w:r>
          </w:p>
        </w:tc>
      </w:tr>
      <w:tr w:rsidR="006228C4" w:rsidRPr="006228C4" w:rsidTr="000B675A">
        <w:trPr>
          <w:trHeight w:val="213"/>
        </w:trPr>
        <w:tc>
          <w:tcPr>
            <w:tcW w:w="5000" w:type="pct"/>
            <w:gridSpan w:val="7"/>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roofErr w:type="spellStart"/>
            <w:r w:rsidRPr="006228C4">
              <w:rPr>
                <w:rFonts w:ascii="Arial" w:eastAsia="Calibri" w:hAnsi="Arial" w:cs="Arial"/>
                <w:b/>
                <w:sz w:val="24"/>
                <w:szCs w:val="24"/>
                <w:lang w:eastAsia="en-US"/>
              </w:rPr>
              <w:t>д</w:t>
            </w:r>
            <w:proofErr w:type="gramStart"/>
            <w:r w:rsidRPr="006228C4">
              <w:rPr>
                <w:rFonts w:ascii="Arial" w:eastAsia="Calibri" w:hAnsi="Arial" w:cs="Arial"/>
                <w:b/>
                <w:sz w:val="24"/>
                <w:szCs w:val="24"/>
                <w:lang w:eastAsia="en-US"/>
              </w:rPr>
              <w:t>.К</w:t>
            </w:r>
            <w:proofErr w:type="gramEnd"/>
            <w:r w:rsidRPr="006228C4">
              <w:rPr>
                <w:rFonts w:ascii="Arial" w:eastAsia="Calibri" w:hAnsi="Arial" w:cs="Arial"/>
                <w:b/>
                <w:sz w:val="24"/>
                <w:szCs w:val="24"/>
                <w:lang w:eastAsia="en-US"/>
              </w:rPr>
              <w:t>расная</w:t>
            </w:r>
            <w:proofErr w:type="spellEnd"/>
            <w:r w:rsidRPr="006228C4">
              <w:rPr>
                <w:rFonts w:ascii="Arial" w:eastAsia="Calibri" w:hAnsi="Arial" w:cs="Arial"/>
                <w:b/>
                <w:sz w:val="24"/>
                <w:szCs w:val="24"/>
                <w:lang w:eastAsia="en-US"/>
              </w:rPr>
              <w:t xml:space="preserve"> Буреть</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ира</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val="en-US" w:eastAsia="en-US"/>
              </w:rPr>
              <w:t>1</w:t>
            </w:r>
            <w:r w:rsidRPr="006228C4">
              <w:rPr>
                <w:rFonts w:ascii="Arial" w:eastAsia="Calibri" w:hAnsi="Arial" w:cs="Arial"/>
                <w:sz w:val="24"/>
                <w:szCs w:val="24"/>
                <w:lang w:eastAsia="en-US"/>
              </w:rPr>
              <w:t>,</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1,5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2</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0,2</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.П</w:t>
            </w:r>
            <w:proofErr w:type="gramEnd"/>
            <w:r w:rsidRPr="006228C4">
              <w:rPr>
                <w:rFonts w:ascii="Arial" w:eastAsia="Calibri" w:hAnsi="Arial" w:cs="Arial"/>
                <w:sz w:val="24"/>
                <w:szCs w:val="24"/>
                <w:lang w:eastAsia="en-US"/>
              </w:rPr>
              <w:t>одгорный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пер</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тепной</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170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Итого</w:t>
            </w:r>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2,35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0,2</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2,15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
        </w:tc>
      </w:tr>
      <w:tr w:rsidR="006228C4" w:rsidRPr="006228C4" w:rsidTr="000B675A">
        <w:trPr>
          <w:trHeight w:val="213"/>
        </w:trPr>
        <w:tc>
          <w:tcPr>
            <w:tcW w:w="5000" w:type="pct"/>
            <w:gridSpan w:val="7"/>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roofErr w:type="spellStart"/>
            <w:r w:rsidRPr="006228C4">
              <w:rPr>
                <w:rFonts w:ascii="Arial" w:eastAsia="Calibri" w:hAnsi="Arial" w:cs="Arial"/>
                <w:b/>
                <w:sz w:val="24"/>
                <w:szCs w:val="24"/>
                <w:lang w:eastAsia="en-US"/>
              </w:rPr>
              <w:t>д</w:t>
            </w:r>
            <w:proofErr w:type="gramStart"/>
            <w:r w:rsidRPr="006228C4">
              <w:rPr>
                <w:rFonts w:ascii="Arial" w:eastAsia="Calibri" w:hAnsi="Arial" w:cs="Arial"/>
                <w:b/>
                <w:sz w:val="24"/>
                <w:szCs w:val="24"/>
                <w:lang w:eastAsia="en-US"/>
              </w:rPr>
              <w:t>.З</w:t>
            </w:r>
            <w:proofErr w:type="gramEnd"/>
            <w:r w:rsidRPr="006228C4">
              <w:rPr>
                <w:rFonts w:ascii="Arial" w:eastAsia="Calibri" w:hAnsi="Arial" w:cs="Arial"/>
                <w:b/>
                <w:sz w:val="24"/>
                <w:szCs w:val="24"/>
                <w:lang w:eastAsia="en-US"/>
              </w:rPr>
              <w:t>аведение</w:t>
            </w:r>
            <w:proofErr w:type="spellEnd"/>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.Л</w:t>
            </w:r>
            <w:proofErr w:type="gramEnd"/>
            <w:r w:rsidRPr="006228C4">
              <w:rPr>
                <w:rFonts w:ascii="Arial" w:eastAsia="Calibri" w:hAnsi="Arial" w:cs="Arial"/>
                <w:sz w:val="24"/>
                <w:szCs w:val="24"/>
                <w:lang w:eastAsia="en-US"/>
              </w:rPr>
              <w:t>есная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0,2</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0,2</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5000" w:type="pct"/>
            <w:gridSpan w:val="7"/>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roofErr w:type="spellStart"/>
            <w:r w:rsidRPr="006228C4">
              <w:rPr>
                <w:rFonts w:ascii="Arial" w:eastAsia="Calibri" w:hAnsi="Arial" w:cs="Arial"/>
                <w:b/>
                <w:sz w:val="24"/>
                <w:szCs w:val="24"/>
                <w:lang w:eastAsia="en-US"/>
              </w:rPr>
              <w:t>д</w:t>
            </w:r>
            <w:proofErr w:type="gramStart"/>
            <w:r w:rsidRPr="006228C4">
              <w:rPr>
                <w:rFonts w:ascii="Arial" w:eastAsia="Calibri" w:hAnsi="Arial" w:cs="Arial"/>
                <w:b/>
                <w:sz w:val="24"/>
                <w:szCs w:val="24"/>
                <w:lang w:eastAsia="en-US"/>
              </w:rPr>
              <w:t>.К</w:t>
            </w:r>
            <w:proofErr w:type="gramEnd"/>
            <w:r w:rsidRPr="006228C4">
              <w:rPr>
                <w:rFonts w:ascii="Arial" w:eastAsia="Calibri" w:hAnsi="Arial" w:cs="Arial"/>
                <w:b/>
                <w:sz w:val="24"/>
                <w:szCs w:val="24"/>
                <w:lang w:eastAsia="en-US"/>
              </w:rPr>
              <w:t>улаково</w:t>
            </w:r>
            <w:proofErr w:type="spellEnd"/>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.А</w:t>
            </w:r>
            <w:proofErr w:type="gramEnd"/>
            <w:r w:rsidRPr="006228C4">
              <w:rPr>
                <w:rFonts w:ascii="Arial" w:eastAsia="Calibri" w:hAnsi="Arial" w:cs="Arial"/>
                <w:sz w:val="24"/>
                <w:szCs w:val="24"/>
                <w:lang w:eastAsia="en-US"/>
              </w:rPr>
              <w:t>нгарская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.Г</w:t>
            </w:r>
            <w:proofErr w:type="gramEnd"/>
            <w:r w:rsidRPr="006228C4">
              <w:rPr>
                <w:rFonts w:ascii="Arial" w:eastAsia="Calibri" w:hAnsi="Arial" w:cs="Arial"/>
                <w:sz w:val="24"/>
                <w:szCs w:val="24"/>
                <w:lang w:eastAsia="en-US"/>
              </w:rPr>
              <w:t>аражная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val="en-US" w:eastAsia="en-US"/>
              </w:rPr>
              <w:t>1</w:t>
            </w:r>
            <w:r w:rsidRPr="006228C4">
              <w:rPr>
                <w:rFonts w:ascii="Arial" w:eastAsia="Calibri" w:hAnsi="Arial" w:cs="Arial"/>
                <w:sz w:val="24"/>
                <w:szCs w:val="24"/>
                <w:lang w:eastAsia="en-US"/>
              </w:rPr>
              <w:t>,</w:t>
            </w:r>
            <w:r w:rsidRPr="006228C4">
              <w:rPr>
                <w:rFonts w:ascii="Arial" w:eastAsia="Calibri" w:hAnsi="Arial" w:cs="Arial"/>
                <w:sz w:val="24"/>
                <w:szCs w:val="24"/>
                <w:lang w:val="en-US" w:eastAsia="en-US"/>
              </w:rPr>
              <w:t>0</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1,0</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абережная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0,3</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агорная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4</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0,4</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5</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тепная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0,35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170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Итого</w:t>
            </w:r>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2,45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2,45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
        </w:tc>
      </w:tr>
      <w:tr w:rsidR="006228C4" w:rsidRPr="006228C4" w:rsidTr="000B675A">
        <w:trPr>
          <w:trHeight w:val="213"/>
        </w:trPr>
        <w:tc>
          <w:tcPr>
            <w:tcW w:w="5000" w:type="pct"/>
            <w:gridSpan w:val="7"/>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val="en-US" w:eastAsia="en-US"/>
              </w:rPr>
            </w:pPr>
            <w:proofErr w:type="spellStart"/>
            <w:r w:rsidRPr="006228C4">
              <w:rPr>
                <w:rFonts w:ascii="Arial" w:eastAsia="Calibri" w:hAnsi="Arial" w:cs="Arial"/>
                <w:b/>
                <w:sz w:val="24"/>
                <w:szCs w:val="24"/>
                <w:lang w:eastAsia="en-US"/>
              </w:rPr>
              <w:t>д</w:t>
            </w:r>
            <w:proofErr w:type="gramStart"/>
            <w:r w:rsidRPr="006228C4">
              <w:rPr>
                <w:rFonts w:ascii="Arial" w:eastAsia="Calibri" w:hAnsi="Arial" w:cs="Arial"/>
                <w:b/>
                <w:sz w:val="24"/>
                <w:szCs w:val="24"/>
                <w:lang w:eastAsia="en-US"/>
              </w:rPr>
              <w:t>.Н</w:t>
            </w:r>
            <w:proofErr w:type="gramEnd"/>
            <w:r w:rsidRPr="006228C4">
              <w:rPr>
                <w:rFonts w:ascii="Arial" w:eastAsia="Calibri" w:hAnsi="Arial" w:cs="Arial"/>
                <w:b/>
                <w:sz w:val="24"/>
                <w:szCs w:val="24"/>
                <w:lang w:eastAsia="en-US"/>
              </w:rPr>
              <w:t>овый</w:t>
            </w:r>
            <w:proofErr w:type="spellEnd"/>
            <w:r w:rsidRPr="006228C4">
              <w:rPr>
                <w:rFonts w:ascii="Arial" w:eastAsia="Calibri" w:hAnsi="Arial" w:cs="Arial"/>
                <w:b/>
                <w:sz w:val="24"/>
                <w:szCs w:val="24"/>
                <w:lang w:eastAsia="en-US"/>
              </w:rPr>
              <w:t xml:space="preserve"> </w:t>
            </w:r>
            <w:proofErr w:type="spellStart"/>
            <w:r w:rsidRPr="006228C4">
              <w:rPr>
                <w:rFonts w:ascii="Arial" w:eastAsia="Calibri" w:hAnsi="Arial" w:cs="Arial"/>
                <w:b/>
                <w:sz w:val="24"/>
                <w:szCs w:val="24"/>
                <w:lang w:eastAsia="en-US"/>
              </w:rPr>
              <w:t>Алендарь</w:t>
            </w:r>
            <w:proofErr w:type="spellEnd"/>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1</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.Б</w:t>
            </w:r>
            <w:proofErr w:type="gramEnd"/>
            <w:r w:rsidRPr="006228C4">
              <w:rPr>
                <w:rFonts w:ascii="Arial" w:eastAsia="Calibri" w:hAnsi="Arial" w:cs="Arial"/>
                <w:sz w:val="24"/>
                <w:szCs w:val="24"/>
                <w:lang w:eastAsia="en-US"/>
              </w:rPr>
              <w:t>амовская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.З</w:t>
            </w:r>
            <w:proofErr w:type="gramEnd"/>
            <w:r w:rsidRPr="006228C4">
              <w:rPr>
                <w:rFonts w:ascii="Arial" w:eastAsia="Calibri" w:hAnsi="Arial" w:cs="Arial"/>
                <w:sz w:val="24"/>
                <w:szCs w:val="24"/>
                <w:lang w:eastAsia="en-US"/>
              </w:rPr>
              <w:t>аречная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0,35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3</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олнечная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65</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65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28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w:t>
            </w:r>
          </w:p>
        </w:tc>
        <w:tc>
          <w:tcPr>
            <w:tcW w:w="141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rPr>
                <w:rFonts w:ascii="Arial" w:eastAsia="Calibri" w:hAnsi="Arial" w:cs="Arial"/>
                <w:sz w:val="24"/>
                <w:szCs w:val="24"/>
                <w:lang w:eastAsia="en-US"/>
              </w:rPr>
            </w:pPr>
            <w:proofErr w:type="spellStart"/>
            <w:r w:rsidRPr="006228C4">
              <w:rPr>
                <w:rFonts w:ascii="Arial" w:eastAsia="Calibri" w:hAnsi="Arial" w:cs="Arial"/>
                <w:sz w:val="24"/>
                <w:szCs w:val="24"/>
                <w:lang w:eastAsia="en-US"/>
              </w:rPr>
              <w:t>ул</w:t>
            </w:r>
            <w:proofErr w:type="gramStart"/>
            <w:r w:rsidRPr="006228C4">
              <w:rPr>
                <w:rFonts w:ascii="Arial" w:eastAsia="Calibri" w:hAnsi="Arial" w:cs="Arial"/>
                <w:sz w:val="24"/>
                <w:szCs w:val="24"/>
                <w:lang w:eastAsia="en-US"/>
              </w:rPr>
              <w:t>.Ш</w:t>
            </w:r>
            <w:proofErr w:type="gramEnd"/>
            <w:r w:rsidRPr="006228C4">
              <w:rPr>
                <w:rFonts w:ascii="Arial" w:eastAsia="Calibri" w:hAnsi="Arial" w:cs="Arial"/>
                <w:sz w:val="24"/>
                <w:szCs w:val="24"/>
                <w:lang w:eastAsia="en-US"/>
              </w:rPr>
              <w:t>кольная</w:t>
            </w:r>
            <w:proofErr w:type="spellEnd"/>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w:t>
            </w:r>
            <w:r w:rsidRPr="006228C4">
              <w:rPr>
                <w:rFonts w:ascii="Arial" w:eastAsia="Calibri" w:hAnsi="Arial" w:cs="Arial"/>
                <w:sz w:val="24"/>
                <w:szCs w:val="24"/>
                <w:lang w:val="en-US" w:eastAsia="en-US"/>
              </w:rPr>
              <w:t>3</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sz w:val="24"/>
                <w:szCs w:val="24"/>
                <w:lang w:val="en-US" w:eastAsia="en-US"/>
              </w:rPr>
            </w:pPr>
            <w:r w:rsidRPr="006228C4">
              <w:rPr>
                <w:rFonts w:ascii="Arial" w:eastAsia="Calibri" w:hAnsi="Arial" w:cs="Arial"/>
                <w:sz w:val="24"/>
                <w:szCs w:val="24"/>
                <w:lang w:val="en-US" w:eastAsia="en-US"/>
              </w:rPr>
              <w:t>-</w:t>
            </w:r>
          </w:p>
        </w:tc>
      </w:tr>
      <w:tr w:rsidR="006228C4" w:rsidRPr="006228C4" w:rsidTr="000B675A">
        <w:trPr>
          <w:trHeight w:val="213"/>
        </w:trPr>
        <w:tc>
          <w:tcPr>
            <w:tcW w:w="170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jc w:val="center"/>
              <w:rPr>
                <w:rFonts w:ascii="Arial" w:eastAsia="Calibri" w:hAnsi="Arial" w:cs="Arial"/>
                <w:b/>
                <w:sz w:val="24"/>
                <w:szCs w:val="24"/>
                <w:lang w:eastAsia="en-US"/>
              </w:rPr>
            </w:pPr>
            <w:r w:rsidRPr="006228C4">
              <w:rPr>
                <w:rFonts w:ascii="Arial" w:eastAsia="Calibri" w:hAnsi="Arial" w:cs="Arial"/>
                <w:b/>
                <w:sz w:val="24"/>
                <w:szCs w:val="24"/>
                <w:lang w:eastAsia="en-US"/>
              </w:rPr>
              <w:t>Итого</w:t>
            </w:r>
          </w:p>
        </w:tc>
        <w:tc>
          <w:tcPr>
            <w:tcW w:w="1067"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framePr w:h="1701" w:wrap="around" w:vAnchor="text" w:hAnchor="text" w:y="1"/>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1,8</w:t>
            </w:r>
          </w:p>
        </w:tc>
        <w:tc>
          <w:tcPr>
            <w:tcW w:w="891" w:type="pct"/>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1,45</w:t>
            </w:r>
          </w:p>
        </w:tc>
        <w:tc>
          <w:tcPr>
            <w:tcW w:w="648"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framePr w:h="1701" w:wrap="around" w:vAnchor="text" w:hAnchor="text" w:y="1"/>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0,35</w:t>
            </w:r>
          </w:p>
        </w:tc>
        <w:tc>
          <w:tcPr>
            <w:tcW w:w="693" w:type="pct"/>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p>
        </w:tc>
      </w:tr>
      <w:tr w:rsidR="006228C4" w:rsidRPr="006228C4" w:rsidTr="000B675A">
        <w:trPr>
          <w:trHeight w:val="213"/>
        </w:trPr>
        <w:tc>
          <w:tcPr>
            <w:tcW w:w="1701" w:type="pct"/>
            <w:gridSpan w:val="2"/>
            <w:tcBorders>
              <w:top w:val="single" w:sz="12" w:space="0" w:color="auto"/>
              <w:left w:val="single" w:sz="12" w:space="0" w:color="auto"/>
              <w:bottom w:val="single" w:sz="12" w:space="0" w:color="auto"/>
              <w:right w:val="single" w:sz="12"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ИТОГО</w:t>
            </w:r>
          </w:p>
        </w:tc>
        <w:tc>
          <w:tcPr>
            <w:tcW w:w="1067" w:type="pct"/>
            <w:tcBorders>
              <w:top w:val="single" w:sz="12" w:space="0" w:color="auto"/>
              <w:left w:val="single" w:sz="12" w:space="0" w:color="auto"/>
              <w:bottom w:val="single" w:sz="12" w:space="0" w:color="auto"/>
              <w:right w:val="single" w:sz="12"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25,8</w:t>
            </w:r>
          </w:p>
        </w:tc>
        <w:tc>
          <w:tcPr>
            <w:tcW w:w="891" w:type="pct"/>
            <w:gridSpan w:val="2"/>
            <w:tcBorders>
              <w:top w:val="single" w:sz="12" w:space="0" w:color="auto"/>
              <w:left w:val="single" w:sz="12" w:space="0" w:color="auto"/>
              <w:bottom w:val="single" w:sz="12" w:space="0" w:color="auto"/>
              <w:right w:val="single" w:sz="12"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val="en-US" w:eastAsia="en-US"/>
              </w:rPr>
              <w:t>12,25</w:t>
            </w:r>
          </w:p>
        </w:tc>
        <w:tc>
          <w:tcPr>
            <w:tcW w:w="648" w:type="pct"/>
            <w:tcBorders>
              <w:top w:val="single" w:sz="12" w:space="0" w:color="auto"/>
              <w:left w:val="single" w:sz="12" w:space="0" w:color="auto"/>
              <w:bottom w:val="single" w:sz="12" w:space="0" w:color="auto"/>
              <w:right w:val="single" w:sz="12"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11,85</w:t>
            </w:r>
          </w:p>
        </w:tc>
        <w:tc>
          <w:tcPr>
            <w:tcW w:w="693" w:type="pct"/>
            <w:tcBorders>
              <w:top w:val="single" w:sz="12" w:space="0" w:color="auto"/>
              <w:left w:val="single" w:sz="12" w:space="0" w:color="auto"/>
              <w:bottom w:val="single" w:sz="12" w:space="0" w:color="auto"/>
              <w:right w:val="single" w:sz="12" w:space="0" w:color="auto"/>
            </w:tcBorders>
          </w:tcPr>
          <w:p w:rsidR="006228C4" w:rsidRPr="006228C4" w:rsidRDefault="006228C4" w:rsidP="006228C4">
            <w:pPr>
              <w:spacing w:after="0" w:line="240" w:lineRule="auto"/>
              <w:jc w:val="center"/>
              <w:rPr>
                <w:rFonts w:ascii="Arial" w:eastAsia="Calibri" w:hAnsi="Arial" w:cs="Arial"/>
                <w:b/>
                <w:sz w:val="24"/>
                <w:szCs w:val="24"/>
                <w:lang w:eastAsia="en-US"/>
              </w:rPr>
            </w:pPr>
            <w:r w:rsidRPr="006228C4">
              <w:rPr>
                <w:rFonts w:ascii="Arial" w:eastAsia="Calibri" w:hAnsi="Arial" w:cs="Arial"/>
                <w:b/>
                <w:sz w:val="24"/>
                <w:szCs w:val="24"/>
                <w:lang w:eastAsia="en-US"/>
              </w:rPr>
              <w:t>1,7</w:t>
            </w:r>
          </w:p>
        </w:tc>
      </w:tr>
    </w:tbl>
    <w:p w:rsidR="006228C4" w:rsidRPr="006228C4" w:rsidRDefault="006228C4" w:rsidP="006228C4">
      <w:pPr>
        <w:shd w:val="clear" w:color="auto" w:fill="FFFFFF"/>
        <w:spacing w:after="0" w:line="240" w:lineRule="auto"/>
        <w:ind w:firstLine="709"/>
        <w:jc w:val="both"/>
        <w:rPr>
          <w:rFonts w:ascii="Arial" w:eastAsia="Times New Roman" w:hAnsi="Arial" w:cs="Arial"/>
          <w:sz w:val="24"/>
          <w:szCs w:val="24"/>
          <w:u w:val="single"/>
        </w:rPr>
      </w:pPr>
    </w:p>
    <w:p w:rsidR="006228C4" w:rsidRPr="006228C4" w:rsidRDefault="006228C4" w:rsidP="006228C4">
      <w:pPr>
        <w:spacing w:after="0"/>
        <w:ind w:firstLine="708"/>
        <w:jc w:val="both"/>
        <w:rPr>
          <w:rFonts w:ascii="Arial" w:eastAsia="Times New Roman" w:hAnsi="Arial" w:cs="Arial"/>
          <w:sz w:val="24"/>
          <w:szCs w:val="24"/>
        </w:rPr>
      </w:pPr>
      <w:r w:rsidRPr="006228C4">
        <w:rPr>
          <w:rFonts w:ascii="Arial" w:eastAsia="Times New Roman" w:hAnsi="Arial" w:cs="Arial"/>
          <w:sz w:val="24"/>
          <w:szCs w:val="24"/>
        </w:rPr>
        <w:t xml:space="preserve">На территории муниципального образования «Тараса» имеется 1 мостовое сооружение, протяженностью </w:t>
      </w:r>
      <w:smartTag w:uri="urn:schemas-microsoft-com:office:smarttags" w:element="metricconverter">
        <w:smartTagPr>
          <w:attr w:name="ProductID" w:val="30,14 м"/>
        </w:smartTagPr>
        <w:r w:rsidRPr="006228C4">
          <w:rPr>
            <w:rFonts w:ascii="Arial" w:eastAsia="Times New Roman" w:hAnsi="Arial" w:cs="Arial"/>
            <w:sz w:val="24"/>
            <w:szCs w:val="24"/>
          </w:rPr>
          <w:t>30,14 м</w:t>
        </w:r>
      </w:smartTag>
      <w:r w:rsidRPr="006228C4">
        <w:rPr>
          <w:rFonts w:ascii="Arial" w:eastAsia="Times New Roman" w:hAnsi="Arial" w:cs="Arial"/>
          <w:sz w:val="24"/>
          <w:szCs w:val="24"/>
        </w:rPr>
        <w:t>, находящееся в хорошем состоянии.</w:t>
      </w:r>
    </w:p>
    <w:p w:rsidR="006228C4" w:rsidRPr="006228C4" w:rsidRDefault="006228C4" w:rsidP="006228C4">
      <w:pPr>
        <w:spacing w:after="0"/>
        <w:jc w:val="both"/>
        <w:rPr>
          <w:rFonts w:ascii="Arial" w:eastAsia="Times New Roman" w:hAnsi="Arial" w:cs="Arial"/>
          <w:sz w:val="24"/>
          <w:szCs w:val="24"/>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Анализ состояния существующей улично-дорожной сети</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В настоящее время выявлены следующие недостатки улично-дорожной сети населенных пунктов, входящих в состав муниципального образования «Тараса»:</w:t>
      </w:r>
    </w:p>
    <w:p w:rsidR="006228C4" w:rsidRPr="006228C4" w:rsidRDefault="006228C4" w:rsidP="00FB006D">
      <w:pPr>
        <w:numPr>
          <w:ilvl w:val="0"/>
          <w:numId w:val="7"/>
        </w:numPr>
        <w:suppressAutoHyphen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отсутствие на значительной части улиц твердого покрытия;</w:t>
      </w:r>
    </w:p>
    <w:p w:rsidR="006228C4" w:rsidRPr="006228C4" w:rsidRDefault="006228C4" w:rsidP="00FB006D">
      <w:pPr>
        <w:numPr>
          <w:ilvl w:val="0"/>
          <w:numId w:val="7"/>
        </w:numPr>
        <w:suppressAutoHyphen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отсутствие тротуаров на улицах.</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Объекты транспортной инфраструктуры</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муниципального образования «Тараса» имеются следующие объекты транспортной инфраструктуры:</w:t>
      </w:r>
    </w:p>
    <w:p w:rsidR="006228C4" w:rsidRPr="006228C4" w:rsidRDefault="006228C4" w:rsidP="00FB006D">
      <w:pPr>
        <w:numPr>
          <w:ilvl w:val="0"/>
          <w:numId w:val="8"/>
        </w:numPr>
        <w:suppressAutoHyphen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автозаправочные станции – 1 объект;</w:t>
      </w:r>
    </w:p>
    <w:p w:rsidR="006228C4" w:rsidRPr="006228C4" w:rsidRDefault="006228C4" w:rsidP="00FB006D">
      <w:pPr>
        <w:numPr>
          <w:ilvl w:val="0"/>
          <w:numId w:val="8"/>
        </w:numPr>
        <w:suppressAutoHyphens/>
        <w:spacing w:after="0" w:line="240" w:lineRule="auto"/>
        <w:ind w:firstLine="709"/>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станции технического обслуживания (</w:t>
      </w:r>
      <w:proofErr w:type="spellStart"/>
      <w:r w:rsidRPr="006228C4">
        <w:rPr>
          <w:rFonts w:ascii="Arial" w:eastAsia="Calibri" w:hAnsi="Arial" w:cs="Arial"/>
          <w:sz w:val="24"/>
          <w:szCs w:val="24"/>
          <w:lang w:eastAsia="en-US"/>
        </w:rPr>
        <w:t>шиномонтаж</w:t>
      </w:r>
      <w:proofErr w:type="spellEnd"/>
      <w:r w:rsidRPr="006228C4">
        <w:rPr>
          <w:rFonts w:ascii="Arial" w:eastAsia="Calibri" w:hAnsi="Arial" w:cs="Arial"/>
          <w:sz w:val="24"/>
          <w:szCs w:val="24"/>
          <w:lang w:eastAsia="en-US"/>
        </w:rPr>
        <w:t>) – 1 объект;</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Инженерное обеспечение</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Комфортная среда проживания на территории муниципального образования «Тараса» обеспечивается комплексом инженерных сетей и сооружений.</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Водоснабжение</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В настоящее время  в населенных пунктах МО «Тараса» хозяйственно-питьевое водоснабжение осуществляется, в основном, децентрализовано. </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lastRenderedPageBreak/>
        <w:t xml:space="preserve">Водоснабжение населения осуществляется от отдельно расположенных скважин, которые работают локально на свою зону. </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Согласно предоставленных данных Администрацией МО «Тараса» перечень сооружений водопроводного хозяйства представлен в таблице12.5.1-1.</w:t>
      </w:r>
    </w:p>
    <w:p w:rsidR="006228C4" w:rsidRPr="006228C4" w:rsidRDefault="006228C4" w:rsidP="006228C4">
      <w:pPr>
        <w:spacing w:after="0" w:line="240" w:lineRule="auto"/>
        <w:ind w:left="-567" w:firstLine="567"/>
        <w:rPr>
          <w:rFonts w:ascii="Arial" w:eastAsia="Times New Roman" w:hAnsi="Arial" w:cs="Arial"/>
          <w:sz w:val="24"/>
          <w:szCs w:val="24"/>
        </w:rPr>
      </w:pPr>
      <w:r w:rsidRPr="006228C4">
        <w:rPr>
          <w:rFonts w:ascii="Arial" w:eastAsia="Times New Roman" w:hAnsi="Arial" w:cs="Arial"/>
          <w:sz w:val="24"/>
          <w:szCs w:val="24"/>
        </w:rPr>
        <w:t xml:space="preserve">            Протоколы исследования питьевой воды на качество не получены.</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Общая производительность составляет  708 м</w:t>
      </w:r>
      <w:r w:rsidRPr="006228C4">
        <w:rPr>
          <w:rFonts w:ascii="Arial" w:eastAsia="Times New Roman" w:hAnsi="Arial" w:cs="Arial"/>
          <w:sz w:val="24"/>
          <w:szCs w:val="24"/>
          <w:vertAlign w:val="superscript"/>
        </w:rPr>
        <w:t>3</w:t>
      </w:r>
      <w:r w:rsidRPr="006228C4">
        <w:rPr>
          <w:rFonts w:ascii="Arial" w:eastAsia="Times New Roman" w:hAnsi="Arial" w:cs="Arial"/>
          <w:sz w:val="24"/>
          <w:szCs w:val="24"/>
        </w:rPr>
        <w:t>/</w:t>
      </w:r>
      <w:proofErr w:type="spellStart"/>
      <w:r w:rsidRPr="006228C4">
        <w:rPr>
          <w:rFonts w:ascii="Arial" w:eastAsia="Times New Roman" w:hAnsi="Arial" w:cs="Arial"/>
          <w:sz w:val="24"/>
          <w:szCs w:val="24"/>
        </w:rPr>
        <w:t>сут</w:t>
      </w:r>
      <w:proofErr w:type="spellEnd"/>
      <w:r w:rsidRPr="006228C4">
        <w:rPr>
          <w:rFonts w:ascii="Arial" w:eastAsia="Times New Roman" w:hAnsi="Arial" w:cs="Arial"/>
          <w:sz w:val="24"/>
          <w:szCs w:val="24"/>
        </w:rPr>
        <w:t>. Общее водопотребление –52 м</w:t>
      </w:r>
      <w:r w:rsidRPr="006228C4">
        <w:rPr>
          <w:rFonts w:ascii="Arial" w:eastAsia="Times New Roman" w:hAnsi="Arial" w:cs="Arial"/>
          <w:sz w:val="24"/>
          <w:szCs w:val="24"/>
          <w:vertAlign w:val="superscript"/>
        </w:rPr>
        <w:t>3</w:t>
      </w:r>
      <w:r w:rsidRPr="006228C4">
        <w:rPr>
          <w:rFonts w:ascii="Arial" w:eastAsia="Times New Roman" w:hAnsi="Arial" w:cs="Arial"/>
          <w:sz w:val="24"/>
          <w:szCs w:val="24"/>
        </w:rPr>
        <w:t>/</w:t>
      </w:r>
      <w:proofErr w:type="spellStart"/>
      <w:r w:rsidRPr="006228C4">
        <w:rPr>
          <w:rFonts w:ascii="Arial" w:eastAsia="Times New Roman" w:hAnsi="Arial" w:cs="Arial"/>
          <w:sz w:val="24"/>
          <w:szCs w:val="24"/>
        </w:rPr>
        <w:t>сут</w:t>
      </w:r>
      <w:proofErr w:type="spellEnd"/>
      <w:r w:rsidRPr="006228C4">
        <w:rPr>
          <w:rFonts w:ascii="Arial" w:eastAsia="Times New Roman" w:hAnsi="Arial" w:cs="Arial"/>
          <w:sz w:val="24"/>
          <w:szCs w:val="24"/>
        </w:rPr>
        <w:t xml:space="preserve">. </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В системе водоснабжения эксплуатируется водонапорные башни. Башни находится в неудовлетворительном состоянии.</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Водоочистных сооружений на водозаборах нет. Учет водопотребления и  наличие измерительных приборов отсутствует. </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Программы по развитию систем хозяйственно-питьевого водоснабжения и водоотведения в настоящее время нет.</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В целевых программах «Питьевая вода» и «Чистая вода» администрация  МО «Тараса»  не участвует. </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Часть население усадебной застройки пользуется водой из шахтных  колодцев.</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Износ сооружений водопровода составляет порядка 45%. Все скважины находятся в неудовлетворительном состоянии. Население  испытывает дефицит в воде, особенно в летний период года.</w:t>
      </w:r>
    </w:p>
    <w:p w:rsidR="006228C4" w:rsidRPr="006228C4" w:rsidRDefault="006228C4" w:rsidP="006228C4">
      <w:pPr>
        <w:tabs>
          <w:tab w:val="left" w:pos="284"/>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Наружное пожаротушение обеспечивается из водонапорных башен, а также из поверхностных источников. </w:t>
      </w:r>
    </w:p>
    <w:p w:rsidR="006228C4" w:rsidRPr="006228C4" w:rsidRDefault="006228C4" w:rsidP="006228C4">
      <w:pPr>
        <w:tabs>
          <w:tab w:val="left" w:pos="284"/>
        </w:tabs>
        <w:spacing w:after="0" w:line="240" w:lineRule="auto"/>
        <w:ind w:left="-567" w:firstLine="567"/>
        <w:jc w:val="center"/>
        <w:rPr>
          <w:rFonts w:ascii="Arial" w:eastAsia="Times New Roman" w:hAnsi="Arial" w:cs="Arial"/>
          <w:sz w:val="24"/>
          <w:szCs w:val="24"/>
        </w:rPr>
      </w:pPr>
      <w:r w:rsidRPr="006228C4">
        <w:rPr>
          <w:rFonts w:ascii="Arial" w:eastAsia="Times New Roman" w:hAnsi="Arial" w:cs="Arial"/>
          <w:sz w:val="24"/>
          <w:szCs w:val="24"/>
        </w:rPr>
        <w:t>Таблица 12.5.1-1  Характеристика сооружений водоснабжения МО «Тараса»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1"/>
        <w:gridCol w:w="1539"/>
        <w:gridCol w:w="2015"/>
        <w:gridCol w:w="679"/>
        <w:gridCol w:w="1346"/>
        <w:gridCol w:w="2161"/>
        <w:gridCol w:w="1300"/>
      </w:tblGrid>
      <w:tr w:rsidR="006228C4" w:rsidRPr="006228C4" w:rsidTr="000B675A">
        <w:trPr>
          <w:trHeight w:val="571"/>
        </w:trPr>
        <w:tc>
          <w:tcPr>
            <w:tcW w:w="305"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 </w:t>
            </w:r>
            <w:proofErr w:type="gramStart"/>
            <w:r w:rsidRPr="006228C4">
              <w:rPr>
                <w:rFonts w:ascii="Arial" w:eastAsia="Times New Roman" w:hAnsi="Arial" w:cs="Arial"/>
                <w:b/>
                <w:sz w:val="24"/>
                <w:szCs w:val="24"/>
              </w:rPr>
              <w:t>п</w:t>
            </w:r>
            <w:proofErr w:type="gramEnd"/>
            <w:r w:rsidRPr="006228C4">
              <w:rPr>
                <w:rFonts w:ascii="Arial" w:eastAsia="Times New Roman" w:hAnsi="Arial" w:cs="Arial"/>
                <w:b/>
                <w:sz w:val="24"/>
                <w:szCs w:val="24"/>
              </w:rPr>
              <w:t>/п</w:t>
            </w:r>
          </w:p>
        </w:tc>
        <w:tc>
          <w:tcPr>
            <w:tcW w:w="883"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Населенный пункт</w:t>
            </w:r>
          </w:p>
        </w:tc>
        <w:tc>
          <w:tcPr>
            <w:tcW w:w="1042"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Принадлежность</w:t>
            </w:r>
          </w:p>
        </w:tc>
        <w:tc>
          <w:tcPr>
            <w:tcW w:w="415"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Кол-во, </w:t>
            </w:r>
            <w:proofErr w:type="spellStart"/>
            <w:proofErr w:type="gramStart"/>
            <w:r w:rsidRPr="006228C4">
              <w:rPr>
                <w:rFonts w:ascii="Arial" w:eastAsia="Times New Roman" w:hAnsi="Arial" w:cs="Arial"/>
                <w:b/>
                <w:sz w:val="24"/>
                <w:szCs w:val="24"/>
              </w:rPr>
              <w:t>шт</w:t>
            </w:r>
            <w:proofErr w:type="spellEnd"/>
            <w:proofErr w:type="gramEnd"/>
          </w:p>
        </w:tc>
        <w:tc>
          <w:tcPr>
            <w:tcW w:w="770"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Проектная мощность, м</w:t>
            </w:r>
            <w:r w:rsidRPr="006228C4">
              <w:rPr>
                <w:rFonts w:ascii="Arial" w:eastAsia="Times New Roman" w:hAnsi="Arial" w:cs="Arial"/>
                <w:b/>
                <w:sz w:val="24"/>
                <w:szCs w:val="24"/>
                <w:vertAlign w:val="superscript"/>
              </w:rPr>
              <w:t>3</w:t>
            </w:r>
            <w:r w:rsidRPr="006228C4">
              <w:rPr>
                <w:rFonts w:ascii="Arial" w:eastAsia="Times New Roman" w:hAnsi="Arial" w:cs="Arial"/>
                <w:b/>
                <w:sz w:val="24"/>
                <w:szCs w:val="24"/>
              </w:rPr>
              <w:t>/</w:t>
            </w:r>
            <w:proofErr w:type="spellStart"/>
            <w:r w:rsidRPr="006228C4">
              <w:rPr>
                <w:rFonts w:ascii="Arial" w:eastAsia="Times New Roman" w:hAnsi="Arial" w:cs="Arial"/>
                <w:b/>
                <w:sz w:val="24"/>
                <w:szCs w:val="24"/>
              </w:rPr>
              <w:t>сут</w:t>
            </w:r>
            <w:proofErr w:type="spellEnd"/>
          </w:p>
        </w:tc>
        <w:tc>
          <w:tcPr>
            <w:tcW w:w="897"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Фактическое водопотребление, м</w:t>
            </w:r>
            <w:r w:rsidRPr="006228C4">
              <w:rPr>
                <w:rFonts w:ascii="Arial" w:eastAsia="Times New Roman" w:hAnsi="Arial" w:cs="Arial"/>
                <w:b/>
                <w:sz w:val="24"/>
                <w:szCs w:val="24"/>
                <w:vertAlign w:val="superscript"/>
              </w:rPr>
              <w:t>3</w:t>
            </w:r>
            <w:r w:rsidRPr="006228C4">
              <w:rPr>
                <w:rFonts w:ascii="Arial" w:eastAsia="Times New Roman" w:hAnsi="Arial" w:cs="Arial"/>
                <w:b/>
                <w:sz w:val="24"/>
                <w:szCs w:val="24"/>
              </w:rPr>
              <w:t>/</w:t>
            </w:r>
            <w:proofErr w:type="spellStart"/>
            <w:r w:rsidRPr="006228C4">
              <w:rPr>
                <w:rFonts w:ascii="Arial" w:eastAsia="Times New Roman" w:hAnsi="Arial" w:cs="Arial"/>
                <w:b/>
                <w:sz w:val="24"/>
                <w:szCs w:val="24"/>
              </w:rPr>
              <w:t>сут</w:t>
            </w:r>
            <w:proofErr w:type="spellEnd"/>
          </w:p>
        </w:tc>
        <w:tc>
          <w:tcPr>
            <w:tcW w:w="689" w:type="pct"/>
          </w:tcPr>
          <w:p w:rsidR="006228C4" w:rsidRPr="006228C4" w:rsidRDefault="006228C4" w:rsidP="006228C4">
            <w:pPr>
              <w:tabs>
                <w:tab w:val="left" w:pos="284"/>
              </w:tab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Вид источника</w:t>
            </w:r>
          </w:p>
        </w:tc>
      </w:tr>
      <w:tr w:rsidR="006228C4" w:rsidRPr="006228C4" w:rsidTr="000B675A">
        <w:trPr>
          <w:trHeight w:val="436"/>
        </w:trPr>
        <w:tc>
          <w:tcPr>
            <w:tcW w:w="305" w:type="pct"/>
          </w:tcPr>
          <w:p w:rsidR="006228C4" w:rsidRPr="006228C4" w:rsidRDefault="006228C4" w:rsidP="006228C4">
            <w:pPr>
              <w:tabs>
                <w:tab w:val="left" w:pos="284"/>
              </w:tabs>
              <w:spacing w:after="0" w:line="240" w:lineRule="auto"/>
              <w:rPr>
                <w:rFonts w:ascii="Arial" w:eastAsia="Times New Roman" w:hAnsi="Arial" w:cs="Arial"/>
                <w:sz w:val="24"/>
                <w:szCs w:val="24"/>
              </w:rPr>
            </w:pPr>
            <w:r w:rsidRPr="006228C4">
              <w:rPr>
                <w:rFonts w:ascii="Arial" w:eastAsia="Times New Roman" w:hAnsi="Arial" w:cs="Arial"/>
                <w:sz w:val="24"/>
                <w:szCs w:val="24"/>
              </w:rPr>
              <w:t>1</w:t>
            </w:r>
          </w:p>
        </w:tc>
        <w:tc>
          <w:tcPr>
            <w:tcW w:w="883" w:type="pct"/>
          </w:tcPr>
          <w:p w:rsidR="006228C4" w:rsidRPr="006228C4" w:rsidRDefault="006228C4" w:rsidP="006228C4">
            <w:pPr>
              <w:spacing w:after="0" w:line="240" w:lineRule="auto"/>
              <w:jc w:val="both"/>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p>
        </w:tc>
        <w:tc>
          <w:tcPr>
            <w:tcW w:w="1042"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Администрация МО «Тараса»</w:t>
            </w:r>
          </w:p>
        </w:tc>
        <w:tc>
          <w:tcPr>
            <w:tcW w:w="415"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8</w:t>
            </w:r>
          </w:p>
        </w:tc>
        <w:tc>
          <w:tcPr>
            <w:tcW w:w="770"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370</w:t>
            </w:r>
          </w:p>
        </w:tc>
        <w:tc>
          <w:tcPr>
            <w:tcW w:w="897"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20,7</w:t>
            </w:r>
          </w:p>
        </w:tc>
        <w:tc>
          <w:tcPr>
            <w:tcW w:w="689"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скважина</w:t>
            </w:r>
          </w:p>
        </w:tc>
      </w:tr>
      <w:tr w:rsidR="006228C4" w:rsidRPr="006228C4" w:rsidTr="000B675A">
        <w:trPr>
          <w:trHeight w:val="317"/>
        </w:trPr>
        <w:tc>
          <w:tcPr>
            <w:tcW w:w="305" w:type="pct"/>
          </w:tcPr>
          <w:p w:rsidR="006228C4" w:rsidRPr="006228C4" w:rsidRDefault="006228C4" w:rsidP="006228C4">
            <w:pPr>
              <w:tabs>
                <w:tab w:val="left" w:pos="284"/>
              </w:tabs>
              <w:spacing w:after="0" w:line="240" w:lineRule="auto"/>
              <w:rPr>
                <w:rFonts w:ascii="Arial" w:eastAsia="Times New Roman" w:hAnsi="Arial" w:cs="Arial"/>
                <w:sz w:val="24"/>
                <w:szCs w:val="24"/>
              </w:rPr>
            </w:pPr>
            <w:r w:rsidRPr="006228C4">
              <w:rPr>
                <w:rFonts w:ascii="Arial" w:eastAsia="Times New Roman" w:hAnsi="Arial" w:cs="Arial"/>
                <w:sz w:val="24"/>
                <w:szCs w:val="24"/>
              </w:rPr>
              <w:t>2</w:t>
            </w:r>
          </w:p>
        </w:tc>
        <w:tc>
          <w:tcPr>
            <w:tcW w:w="883" w:type="pct"/>
          </w:tcPr>
          <w:p w:rsidR="006228C4" w:rsidRPr="006228C4" w:rsidRDefault="006228C4" w:rsidP="006228C4">
            <w:pPr>
              <w:spacing w:after="0" w:line="240" w:lineRule="auto"/>
              <w:jc w:val="both"/>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p>
        </w:tc>
        <w:tc>
          <w:tcPr>
            <w:tcW w:w="1042"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Муниципальная</w:t>
            </w:r>
          </w:p>
        </w:tc>
        <w:tc>
          <w:tcPr>
            <w:tcW w:w="415"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770"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130</w:t>
            </w:r>
          </w:p>
        </w:tc>
        <w:tc>
          <w:tcPr>
            <w:tcW w:w="897"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10,1</w:t>
            </w:r>
          </w:p>
        </w:tc>
        <w:tc>
          <w:tcPr>
            <w:tcW w:w="689"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скважина</w:t>
            </w:r>
          </w:p>
        </w:tc>
      </w:tr>
      <w:tr w:rsidR="006228C4" w:rsidRPr="006228C4" w:rsidTr="000B675A">
        <w:trPr>
          <w:trHeight w:val="290"/>
        </w:trPr>
        <w:tc>
          <w:tcPr>
            <w:tcW w:w="305" w:type="pct"/>
          </w:tcPr>
          <w:p w:rsidR="006228C4" w:rsidRPr="006228C4" w:rsidRDefault="006228C4" w:rsidP="006228C4">
            <w:pPr>
              <w:tabs>
                <w:tab w:val="left" w:pos="284"/>
              </w:tabs>
              <w:spacing w:after="0" w:line="240" w:lineRule="auto"/>
              <w:rPr>
                <w:rFonts w:ascii="Arial" w:eastAsia="Times New Roman" w:hAnsi="Arial" w:cs="Arial"/>
                <w:sz w:val="24"/>
                <w:szCs w:val="24"/>
              </w:rPr>
            </w:pPr>
            <w:r w:rsidRPr="006228C4">
              <w:rPr>
                <w:rFonts w:ascii="Arial" w:eastAsia="Times New Roman" w:hAnsi="Arial" w:cs="Arial"/>
                <w:sz w:val="24"/>
                <w:szCs w:val="24"/>
              </w:rPr>
              <w:t>3</w:t>
            </w:r>
          </w:p>
        </w:tc>
        <w:tc>
          <w:tcPr>
            <w:tcW w:w="883" w:type="pct"/>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д. Буреть</w:t>
            </w:r>
          </w:p>
        </w:tc>
        <w:tc>
          <w:tcPr>
            <w:tcW w:w="1042" w:type="pct"/>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Муниципальная</w:t>
            </w:r>
          </w:p>
        </w:tc>
        <w:tc>
          <w:tcPr>
            <w:tcW w:w="415"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770"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105</w:t>
            </w:r>
          </w:p>
        </w:tc>
        <w:tc>
          <w:tcPr>
            <w:tcW w:w="897"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4,5</w:t>
            </w:r>
          </w:p>
        </w:tc>
        <w:tc>
          <w:tcPr>
            <w:tcW w:w="689"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скважина</w:t>
            </w:r>
          </w:p>
        </w:tc>
      </w:tr>
      <w:tr w:rsidR="006228C4" w:rsidRPr="006228C4" w:rsidTr="000B675A">
        <w:trPr>
          <w:trHeight w:val="281"/>
        </w:trPr>
        <w:tc>
          <w:tcPr>
            <w:tcW w:w="305" w:type="pct"/>
          </w:tcPr>
          <w:p w:rsidR="006228C4" w:rsidRPr="006228C4" w:rsidRDefault="006228C4" w:rsidP="006228C4">
            <w:pPr>
              <w:tabs>
                <w:tab w:val="left" w:pos="284"/>
              </w:tabs>
              <w:spacing w:after="0" w:line="240" w:lineRule="auto"/>
              <w:rPr>
                <w:rFonts w:ascii="Arial" w:eastAsia="Times New Roman" w:hAnsi="Arial" w:cs="Arial"/>
                <w:sz w:val="24"/>
                <w:szCs w:val="24"/>
              </w:rPr>
            </w:pPr>
            <w:r w:rsidRPr="006228C4">
              <w:rPr>
                <w:rFonts w:ascii="Arial" w:eastAsia="Times New Roman" w:hAnsi="Arial" w:cs="Arial"/>
                <w:sz w:val="24"/>
                <w:szCs w:val="24"/>
              </w:rPr>
              <w:t>4</w:t>
            </w:r>
          </w:p>
        </w:tc>
        <w:tc>
          <w:tcPr>
            <w:tcW w:w="883" w:type="pct"/>
          </w:tcPr>
          <w:p w:rsidR="006228C4" w:rsidRPr="006228C4" w:rsidRDefault="006228C4" w:rsidP="006228C4">
            <w:pPr>
              <w:spacing w:after="0" w:line="240" w:lineRule="auto"/>
              <w:jc w:val="both"/>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улакова</w:t>
            </w:r>
            <w:proofErr w:type="spellEnd"/>
          </w:p>
        </w:tc>
        <w:tc>
          <w:tcPr>
            <w:tcW w:w="1042" w:type="pct"/>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Муниципальная</w:t>
            </w:r>
          </w:p>
        </w:tc>
        <w:tc>
          <w:tcPr>
            <w:tcW w:w="415"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770"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897" w:type="pct"/>
            <w:vAlign w:val="center"/>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12,3</w:t>
            </w:r>
          </w:p>
        </w:tc>
        <w:tc>
          <w:tcPr>
            <w:tcW w:w="689" w:type="pct"/>
          </w:tcPr>
          <w:p w:rsidR="006228C4" w:rsidRPr="006228C4" w:rsidRDefault="006228C4" w:rsidP="006228C4">
            <w:pPr>
              <w:tabs>
                <w:tab w:val="left" w:pos="284"/>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скважина</w:t>
            </w:r>
          </w:p>
        </w:tc>
      </w:tr>
    </w:tbl>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Качество воды, подаваемой потребителям, во многом зависит от состава подземных вод, меняющегося в течение времени. В отдельные периоды качество воды не соответствует требованиям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Теплоснабжение</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Теплоснабжение в МО «Тараса» осуществляется децентрализовано за счёт печей, работающих на твердом топливе.</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В связи с тем, что жилой фонд МО «Тараса» почти полностью индивидуальный, теплоснабжение от котельных осуществляется только для общественной застройки.</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В МО «Тараса» действует две котельные малой мощности, мощность котельной - 0,19 Гкал/час, нагрузка - 0,13 Гкал/ч. Годовая потребность котельной в электроэнергии составляет 1175400кВт/ч.</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lastRenderedPageBreak/>
        <w:t>Система теплоснабжения сельского поселения характеризуется высоким уровнем износа основных фондов, низкой эффективностью используемого оборудования.</w:t>
      </w:r>
    </w:p>
    <w:p w:rsidR="006228C4" w:rsidRPr="006228C4" w:rsidRDefault="006228C4" w:rsidP="006228C4">
      <w:pPr>
        <w:spacing w:after="0" w:line="240" w:lineRule="auto"/>
        <w:ind w:firstLine="709"/>
        <w:rPr>
          <w:rFonts w:ascii="Arial" w:eastAsia="Times New Roman" w:hAnsi="Arial" w:cs="Arial"/>
          <w:b/>
          <w:sz w:val="24"/>
          <w:szCs w:val="24"/>
        </w:rPr>
      </w:pPr>
      <w:r w:rsidRPr="006228C4">
        <w:rPr>
          <w:rFonts w:ascii="Arial" w:eastAsia="Times New Roman" w:hAnsi="Arial" w:cs="Arial"/>
          <w:sz w:val="24"/>
          <w:szCs w:val="24"/>
        </w:rPr>
        <w:t>Таблица 12.2-1  Тепловые сети</w:t>
      </w:r>
    </w:p>
    <w:tbl>
      <w:tblPr>
        <w:tblW w:w="5000" w:type="pct"/>
        <w:tblLook w:val="04A0" w:firstRow="1" w:lastRow="0" w:firstColumn="1" w:lastColumn="0" w:noHBand="0" w:noVBand="1"/>
      </w:tblPr>
      <w:tblGrid>
        <w:gridCol w:w="728"/>
        <w:gridCol w:w="2410"/>
        <w:gridCol w:w="1091"/>
        <w:gridCol w:w="1887"/>
        <w:gridCol w:w="1091"/>
        <w:gridCol w:w="1091"/>
        <w:gridCol w:w="1273"/>
      </w:tblGrid>
      <w:tr w:rsidR="006228C4" w:rsidRPr="006228C4" w:rsidTr="000B675A">
        <w:trPr>
          <w:trHeight w:val="273"/>
        </w:trPr>
        <w:tc>
          <w:tcPr>
            <w:tcW w:w="38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w:t>
            </w:r>
          </w:p>
        </w:tc>
        <w:tc>
          <w:tcPr>
            <w:tcW w:w="1259" w:type="pct"/>
            <w:vMerge w:val="restart"/>
            <w:tcBorders>
              <w:top w:val="single" w:sz="4" w:space="0" w:color="auto"/>
              <w:left w:val="single" w:sz="4" w:space="0" w:color="auto"/>
              <w:bottom w:val="single" w:sz="4" w:space="0" w:color="000000"/>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Наименование населенного пункта</w:t>
            </w:r>
          </w:p>
        </w:tc>
        <w:tc>
          <w:tcPr>
            <w:tcW w:w="1556" w:type="pct"/>
            <w:gridSpan w:val="2"/>
            <w:vMerge w:val="restart"/>
            <w:tcBorders>
              <w:top w:val="single" w:sz="4" w:space="0" w:color="auto"/>
              <w:left w:val="single" w:sz="4" w:space="0" w:color="auto"/>
              <w:bottom w:val="single" w:sz="4" w:space="0" w:color="auto"/>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Общая протяженность сетей в 2-х трубном исчислении </w:t>
            </w:r>
            <w:proofErr w:type="gramStart"/>
            <w:r w:rsidRPr="006228C4">
              <w:rPr>
                <w:rFonts w:ascii="Arial" w:eastAsia="Times New Roman" w:hAnsi="Arial" w:cs="Arial"/>
                <w:b/>
                <w:sz w:val="24"/>
                <w:szCs w:val="24"/>
              </w:rPr>
              <w:t>км</w:t>
            </w:r>
            <w:proofErr w:type="gramEnd"/>
            <w:r w:rsidRPr="006228C4">
              <w:rPr>
                <w:rFonts w:ascii="Arial" w:eastAsia="Times New Roman" w:hAnsi="Arial" w:cs="Arial"/>
                <w:b/>
                <w:sz w:val="24"/>
                <w:szCs w:val="24"/>
              </w:rPr>
              <w:t>.</w:t>
            </w:r>
          </w:p>
        </w:tc>
        <w:tc>
          <w:tcPr>
            <w:tcW w:w="1805" w:type="pct"/>
            <w:gridSpan w:val="3"/>
            <w:tcBorders>
              <w:top w:val="single" w:sz="4" w:space="0" w:color="auto"/>
              <w:left w:val="nil"/>
              <w:bottom w:val="single" w:sz="4" w:space="0" w:color="auto"/>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 том числе:</w:t>
            </w:r>
          </w:p>
        </w:tc>
      </w:tr>
      <w:tr w:rsidR="006228C4" w:rsidRPr="006228C4" w:rsidTr="000B675A">
        <w:trPr>
          <w:trHeight w:val="279"/>
        </w:trPr>
        <w:tc>
          <w:tcPr>
            <w:tcW w:w="380" w:type="pct"/>
            <w:vMerge/>
            <w:tcBorders>
              <w:top w:val="single" w:sz="4" w:space="0" w:color="auto"/>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1259" w:type="pct"/>
            <w:vMerge/>
            <w:tcBorders>
              <w:top w:val="single" w:sz="4" w:space="0" w:color="auto"/>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1556" w:type="pct"/>
            <w:gridSpan w:val="2"/>
            <w:vMerge/>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570" w:type="pct"/>
            <w:vMerge w:val="restart"/>
            <w:tcBorders>
              <w:top w:val="nil"/>
              <w:left w:val="single" w:sz="4" w:space="0" w:color="auto"/>
              <w:bottom w:val="single" w:sz="4" w:space="0" w:color="auto"/>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Ø до </w:t>
            </w:r>
            <w:smartTag w:uri="urn:schemas-microsoft-com:office:smarttags" w:element="metricconverter">
              <w:smartTagPr>
                <w:attr w:name="ProductID" w:val="200 мм"/>
              </w:smartTagPr>
              <w:r w:rsidRPr="006228C4">
                <w:rPr>
                  <w:rFonts w:ascii="Arial" w:eastAsia="Times New Roman" w:hAnsi="Arial" w:cs="Arial"/>
                  <w:b/>
                  <w:sz w:val="24"/>
                  <w:szCs w:val="24"/>
                </w:rPr>
                <w:t>200 мм</w:t>
              </w:r>
            </w:smartTag>
          </w:p>
        </w:tc>
        <w:tc>
          <w:tcPr>
            <w:tcW w:w="570" w:type="pct"/>
            <w:vMerge w:val="restart"/>
            <w:tcBorders>
              <w:top w:val="nil"/>
              <w:left w:val="single" w:sz="4" w:space="0" w:color="auto"/>
              <w:bottom w:val="single" w:sz="4" w:space="0" w:color="000000"/>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Ø от 200 до </w:t>
            </w:r>
            <w:smartTag w:uri="urn:schemas-microsoft-com:office:smarttags" w:element="metricconverter">
              <w:smartTagPr>
                <w:attr w:name="ProductID" w:val="400 мм"/>
              </w:smartTagPr>
              <w:r w:rsidRPr="006228C4">
                <w:rPr>
                  <w:rFonts w:ascii="Arial" w:eastAsia="Times New Roman" w:hAnsi="Arial" w:cs="Arial"/>
                  <w:b/>
                  <w:sz w:val="24"/>
                  <w:szCs w:val="24"/>
                </w:rPr>
                <w:t>400 мм</w:t>
              </w:r>
            </w:smartTag>
          </w:p>
        </w:tc>
        <w:tc>
          <w:tcPr>
            <w:tcW w:w="665" w:type="pct"/>
            <w:vMerge w:val="restart"/>
            <w:tcBorders>
              <w:top w:val="nil"/>
              <w:left w:val="single" w:sz="4" w:space="0" w:color="auto"/>
              <w:bottom w:val="single" w:sz="4" w:space="0" w:color="000000"/>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Ø от 400 до </w:t>
            </w:r>
            <w:smartTag w:uri="urn:schemas-microsoft-com:office:smarttags" w:element="metricconverter">
              <w:smartTagPr>
                <w:attr w:name="ProductID" w:val="600 мм"/>
              </w:smartTagPr>
              <w:r w:rsidRPr="006228C4">
                <w:rPr>
                  <w:rFonts w:ascii="Arial" w:eastAsia="Times New Roman" w:hAnsi="Arial" w:cs="Arial"/>
                  <w:b/>
                  <w:sz w:val="24"/>
                  <w:szCs w:val="24"/>
                </w:rPr>
                <w:t>600 мм</w:t>
              </w:r>
            </w:smartTag>
          </w:p>
        </w:tc>
      </w:tr>
      <w:tr w:rsidR="006228C4" w:rsidRPr="006228C4" w:rsidTr="000B675A">
        <w:trPr>
          <w:trHeight w:val="637"/>
        </w:trPr>
        <w:tc>
          <w:tcPr>
            <w:tcW w:w="380" w:type="pct"/>
            <w:vMerge/>
            <w:tcBorders>
              <w:top w:val="single" w:sz="4" w:space="0" w:color="auto"/>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1259" w:type="pct"/>
            <w:vMerge/>
            <w:tcBorders>
              <w:top w:val="single" w:sz="4" w:space="0" w:color="auto"/>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570"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всего</w:t>
            </w:r>
          </w:p>
        </w:tc>
        <w:tc>
          <w:tcPr>
            <w:tcW w:w="986"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в </w:t>
            </w:r>
            <w:proofErr w:type="spellStart"/>
            <w:r w:rsidRPr="006228C4">
              <w:rPr>
                <w:rFonts w:ascii="Arial" w:eastAsia="Times New Roman" w:hAnsi="Arial" w:cs="Arial"/>
                <w:b/>
                <w:sz w:val="24"/>
                <w:szCs w:val="24"/>
              </w:rPr>
              <w:t>т.ч</w:t>
            </w:r>
            <w:proofErr w:type="spellEnd"/>
            <w:r w:rsidRPr="006228C4">
              <w:rPr>
                <w:rFonts w:ascii="Arial" w:eastAsia="Times New Roman" w:hAnsi="Arial" w:cs="Arial"/>
                <w:b/>
                <w:sz w:val="24"/>
                <w:szCs w:val="24"/>
              </w:rPr>
              <w:t>. ветхие</w:t>
            </w:r>
          </w:p>
        </w:tc>
        <w:tc>
          <w:tcPr>
            <w:tcW w:w="570"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570" w:type="pct"/>
            <w:vMerge/>
            <w:tcBorders>
              <w:top w:val="nil"/>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665" w:type="pct"/>
            <w:vMerge/>
            <w:tcBorders>
              <w:top w:val="nil"/>
              <w:left w:val="single" w:sz="4" w:space="0" w:color="auto"/>
              <w:bottom w:val="single" w:sz="4" w:space="0" w:color="000000"/>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r>
      <w:tr w:rsidR="006228C4" w:rsidRPr="006228C4" w:rsidTr="000B675A">
        <w:trPr>
          <w:trHeight w:val="288"/>
        </w:trPr>
        <w:tc>
          <w:tcPr>
            <w:tcW w:w="380" w:type="pct"/>
            <w:tcBorders>
              <w:top w:val="nil"/>
              <w:left w:val="single" w:sz="4" w:space="0" w:color="auto"/>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1259"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r w:rsidRPr="006228C4">
              <w:rPr>
                <w:rFonts w:ascii="Arial" w:eastAsia="Times New Roman" w:hAnsi="Arial" w:cs="Arial"/>
                <w:sz w:val="24"/>
                <w:szCs w:val="24"/>
              </w:rPr>
              <w:t xml:space="preserve"> СОШ</w:t>
            </w:r>
          </w:p>
        </w:tc>
        <w:tc>
          <w:tcPr>
            <w:tcW w:w="570"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986"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0,097</w:t>
            </w:r>
          </w:p>
        </w:tc>
        <w:tc>
          <w:tcPr>
            <w:tcW w:w="570"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570"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p>
        </w:tc>
        <w:tc>
          <w:tcPr>
            <w:tcW w:w="665" w:type="pct"/>
            <w:tcBorders>
              <w:top w:val="nil"/>
              <w:left w:val="nil"/>
              <w:bottom w:val="single" w:sz="4" w:space="0" w:color="auto"/>
              <w:right w:val="single" w:sz="4" w:space="0" w:color="auto"/>
            </w:tcBorders>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p>
        </w:tc>
      </w:tr>
    </w:tbl>
    <w:p w:rsidR="006228C4" w:rsidRPr="006228C4" w:rsidRDefault="006228C4" w:rsidP="006228C4">
      <w:pPr>
        <w:spacing w:after="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ind w:firstLine="709"/>
        <w:rPr>
          <w:rFonts w:ascii="Arial" w:eastAsia="Times New Roman" w:hAnsi="Arial" w:cs="Arial"/>
          <w:sz w:val="24"/>
          <w:szCs w:val="24"/>
        </w:rPr>
      </w:pPr>
    </w:p>
    <w:p w:rsidR="006228C4" w:rsidRPr="006228C4" w:rsidRDefault="006228C4" w:rsidP="006228C4">
      <w:pPr>
        <w:spacing w:after="0" w:line="240" w:lineRule="auto"/>
        <w:ind w:firstLine="709"/>
        <w:rPr>
          <w:rFonts w:ascii="Arial" w:eastAsia="Times New Roman" w:hAnsi="Arial" w:cs="Arial"/>
          <w:sz w:val="24"/>
          <w:szCs w:val="24"/>
        </w:rPr>
      </w:pPr>
    </w:p>
    <w:p w:rsidR="006228C4" w:rsidRPr="006228C4" w:rsidRDefault="006228C4" w:rsidP="006228C4">
      <w:pPr>
        <w:spacing w:after="0" w:line="240" w:lineRule="auto"/>
        <w:ind w:firstLine="709"/>
        <w:rPr>
          <w:rFonts w:ascii="Arial" w:eastAsia="Times New Roman" w:hAnsi="Arial" w:cs="Arial"/>
          <w:sz w:val="24"/>
          <w:szCs w:val="24"/>
        </w:rPr>
      </w:pPr>
    </w:p>
    <w:p w:rsidR="006228C4" w:rsidRPr="006228C4" w:rsidRDefault="006228C4" w:rsidP="006228C4">
      <w:pPr>
        <w:spacing w:after="0" w:line="240" w:lineRule="auto"/>
        <w:ind w:firstLine="709"/>
        <w:rPr>
          <w:rFonts w:ascii="Arial" w:eastAsia="Times New Roman" w:hAnsi="Arial" w:cs="Arial"/>
          <w:sz w:val="24"/>
          <w:szCs w:val="24"/>
        </w:rPr>
      </w:pPr>
    </w:p>
    <w:p w:rsidR="006228C4" w:rsidRPr="006228C4" w:rsidRDefault="006228C4" w:rsidP="006228C4">
      <w:pPr>
        <w:spacing w:after="0" w:line="240" w:lineRule="auto"/>
        <w:ind w:firstLine="709"/>
        <w:rPr>
          <w:rFonts w:ascii="Arial" w:eastAsia="Times New Roman" w:hAnsi="Arial" w:cs="Arial"/>
          <w:sz w:val="24"/>
          <w:szCs w:val="24"/>
        </w:rPr>
      </w:pPr>
      <w:r w:rsidRPr="006228C4">
        <w:rPr>
          <w:rFonts w:ascii="Arial" w:eastAsia="Times New Roman" w:hAnsi="Arial" w:cs="Arial"/>
          <w:sz w:val="24"/>
          <w:szCs w:val="24"/>
        </w:rPr>
        <w:t>Таблица 12.2-2  Характеристика котельных муниципального образования</w:t>
      </w:r>
    </w:p>
    <w:tbl>
      <w:tblPr>
        <w:tblW w:w="5000" w:type="pct"/>
        <w:tblLook w:val="04A0" w:firstRow="1" w:lastRow="0" w:firstColumn="1" w:lastColumn="0" w:noHBand="0" w:noVBand="1"/>
      </w:tblPr>
      <w:tblGrid>
        <w:gridCol w:w="702"/>
        <w:gridCol w:w="2369"/>
        <w:gridCol w:w="546"/>
        <w:gridCol w:w="420"/>
        <w:gridCol w:w="540"/>
        <w:gridCol w:w="546"/>
        <w:gridCol w:w="750"/>
        <w:gridCol w:w="1590"/>
        <w:gridCol w:w="779"/>
        <w:gridCol w:w="1329"/>
      </w:tblGrid>
      <w:tr w:rsidR="006228C4" w:rsidRPr="006228C4" w:rsidTr="000B675A">
        <w:trPr>
          <w:trHeight w:val="330"/>
        </w:trPr>
        <w:tc>
          <w:tcPr>
            <w:tcW w:w="241" w:type="pct"/>
            <w:vMerge w:val="restart"/>
            <w:tcBorders>
              <w:top w:val="single" w:sz="4" w:space="0" w:color="auto"/>
              <w:left w:val="single" w:sz="4" w:space="0" w:color="auto"/>
              <w:bottom w:val="nil"/>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 </w:t>
            </w:r>
            <w:proofErr w:type="gramStart"/>
            <w:r w:rsidRPr="006228C4">
              <w:rPr>
                <w:rFonts w:ascii="Arial" w:eastAsia="Times New Roman" w:hAnsi="Arial" w:cs="Arial"/>
                <w:b/>
                <w:sz w:val="24"/>
                <w:szCs w:val="24"/>
              </w:rPr>
              <w:t>п</w:t>
            </w:r>
            <w:proofErr w:type="gramEnd"/>
            <w:r w:rsidRPr="006228C4">
              <w:rPr>
                <w:rFonts w:ascii="Arial" w:eastAsia="Times New Roman" w:hAnsi="Arial" w:cs="Arial"/>
                <w:b/>
                <w:sz w:val="24"/>
                <w:szCs w:val="24"/>
              </w:rPr>
              <w:t>/п</w:t>
            </w:r>
          </w:p>
        </w:tc>
        <w:tc>
          <w:tcPr>
            <w:tcW w:w="1373" w:type="pct"/>
            <w:vMerge w:val="restart"/>
            <w:tcBorders>
              <w:top w:val="single" w:sz="4" w:space="0" w:color="auto"/>
              <w:left w:val="nil"/>
              <w:bottom w:val="nil"/>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Населённый </w:t>
            </w:r>
            <w:proofErr w:type="spellStart"/>
            <w:r w:rsidRPr="006228C4">
              <w:rPr>
                <w:rFonts w:ascii="Arial" w:eastAsia="Times New Roman" w:hAnsi="Arial" w:cs="Arial"/>
                <w:b/>
                <w:sz w:val="24"/>
                <w:szCs w:val="24"/>
              </w:rPr>
              <w:t>пункт</w:t>
            </w:r>
            <w:proofErr w:type="gramStart"/>
            <w:r w:rsidRPr="006228C4">
              <w:rPr>
                <w:rFonts w:ascii="Arial" w:eastAsia="Times New Roman" w:hAnsi="Arial" w:cs="Arial"/>
                <w:b/>
                <w:sz w:val="24"/>
                <w:szCs w:val="24"/>
              </w:rPr>
              <w:t>,а</w:t>
            </w:r>
            <w:proofErr w:type="gramEnd"/>
            <w:r w:rsidRPr="006228C4">
              <w:rPr>
                <w:rFonts w:ascii="Arial" w:eastAsia="Times New Roman" w:hAnsi="Arial" w:cs="Arial"/>
                <w:b/>
                <w:sz w:val="24"/>
                <w:szCs w:val="24"/>
              </w:rPr>
              <w:t>дрес</w:t>
            </w:r>
            <w:proofErr w:type="spellEnd"/>
            <w:r w:rsidRPr="006228C4">
              <w:rPr>
                <w:rFonts w:ascii="Arial" w:eastAsia="Times New Roman" w:hAnsi="Arial" w:cs="Arial"/>
                <w:b/>
                <w:sz w:val="24"/>
                <w:szCs w:val="24"/>
              </w:rPr>
              <w:t xml:space="preserve"> котельной</w:t>
            </w:r>
          </w:p>
        </w:tc>
        <w:tc>
          <w:tcPr>
            <w:tcW w:w="378" w:type="pct"/>
            <w:vMerge w:val="restart"/>
            <w:tcBorders>
              <w:top w:val="single" w:sz="4" w:space="0" w:color="auto"/>
              <w:left w:val="single" w:sz="4" w:space="0" w:color="auto"/>
              <w:bottom w:val="nil"/>
              <w:right w:val="single" w:sz="4" w:space="0" w:color="auto"/>
            </w:tcBorders>
            <w:shd w:val="clear" w:color="auto" w:fill="auto"/>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Мощность  котельной </w:t>
            </w:r>
            <w:proofErr w:type="spellStart"/>
            <w:r w:rsidRPr="006228C4">
              <w:rPr>
                <w:rFonts w:ascii="Arial" w:eastAsia="Times New Roman" w:hAnsi="Arial" w:cs="Arial"/>
                <w:b/>
                <w:sz w:val="24"/>
                <w:szCs w:val="24"/>
              </w:rPr>
              <w:t>гкал</w:t>
            </w:r>
            <w:proofErr w:type="spellEnd"/>
            <w:r w:rsidRPr="006228C4">
              <w:rPr>
                <w:rFonts w:ascii="Arial" w:eastAsia="Times New Roman" w:hAnsi="Arial" w:cs="Arial"/>
                <w:b/>
                <w:sz w:val="24"/>
                <w:szCs w:val="24"/>
              </w:rPr>
              <w:t>/ч</w:t>
            </w:r>
          </w:p>
        </w:tc>
        <w:tc>
          <w:tcPr>
            <w:tcW w:w="355" w:type="pct"/>
            <w:vMerge w:val="restart"/>
            <w:tcBorders>
              <w:top w:val="single" w:sz="4" w:space="0" w:color="auto"/>
              <w:left w:val="single" w:sz="4" w:space="0" w:color="auto"/>
              <w:bottom w:val="nil"/>
              <w:right w:val="single" w:sz="4" w:space="0" w:color="auto"/>
            </w:tcBorders>
            <w:shd w:val="clear" w:color="auto" w:fill="auto"/>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Количество  котлов (</w:t>
            </w:r>
            <w:proofErr w:type="spellStart"/>
            <w:proofErr w:type="gramStart"/>
            <w:r w:rsidRPr="006228C4">
              <w:rPr>
                <w:rFonts w:ascii="Arial" w:eastAsia="Times New Roman" w:hAnsi="Arial" w:cs="Arial"/>
                <w:b/>
                <w:sz w:val="24"/>
                <w:szCs w:val="24"/>
              </w:rPr>
              <w:t>шт</w:t>
            </w:r>
            <w:proofErr w:type="spellEnd"/>
            <w:proofErr w:type="gramEnd"/>
            <w:r w:rsidRPr="006228C4">
              <w:rPr>
                <w:rFonts w:ascii="Arial" w:eastAsia="Times New Roman" w:hAnsi="Arial" w:cs="Arial"/>
                <w:b/>
                <w:sz w:val="24"/>
                <w:szCs w:val="24"/>
              </w:rPr>
              <w:t>)</w:t>
            </w:r>
          </w:p>
        </w:tc>
        <w:tc>
          <w:tcPr>
            <w:tcW w:w="404" w:type="pct"/>
            <w:vMerge w:val="restart"/>
            <w:tcBorders>
              <w:top w:val="single" w:sz="4" w:space="0" w:color="auto"/>
              <w:left w:val="nil"/>
              <w:bottom w:val="nil"/>
              <w:right w:val="single" w:sz="4" w:space="0" w:color="auto"/>
            </w:tcBorders>
            <w:shd w:val="clear" w:color="auto" w:fill="auto"/>
            <w:textDirection w:val="btLr"/>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Марка котлов</w:t>
            </w:r>
          </w:p>
        </w:tc>
        <w:tc>
          <w:tcPr>
            <w:tcW w:w="396" w:type="pct"/>
            <w:vMerge w:val="restart"/>
            <w:tcBorders>
              <w:top w:val="single" w:sz="4" w:space="0" w:color="auto"/>
              <w:left w:val="single" w:sz="4" w:space="0" w:color="auto"/>
              <w:bottom w:val="nil"/>
              <w:right w:val="single" w:sz="4" w:space="0" w:color="auto"/>
            </w:tcBorders>
            <w:shd w:val="clear" w:color="auto" w:fill="auto"/>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Тепловая нагрузка </w:t>
            </w:r>
            <w:proofErr w:type="spellStart"/>
            <w:r w:rsidRPr="006228C4">
              <w:rPr>
                <w:rFonts w:ascii="Arial" w:eastAsia="Times New Roman" w:hAnsi="Arial" w:cs="Arial"/>
                <w:b/>
                <w:sz w:val="24"/>
                <w:szCs w:val="24"/>
              </w:rPr>
              <w:t>гкал</w:t>
            </w:r>
            <w:proofErr w:type="spellEnd"/>
            <w:r w:rsidRPr="006228C4">
              <w:rPr>
                <w:rFonts w:ascii="Arial" w:eastAsia="Times New Roman" w:hAnsi="Arial" w:cs="Arial"/>
                <w:b/>
                <w:sz w:val="24"/>
                <w:szCs w:val="24"/>
              </w:rPr>
              <w:t>/ч</w:t>
            </w:r>
          </w:p>
        </w:tc>
        <w:tc>
          <w:tcPr>
            <w:tcW w:w="983" w:type="pct"/>
            <w:gridSpan w:val="2"/>
            <w:tcBorders>
              <w:top w:val="single" w:sz="4" w:space="0" w:color="auto"/>
              <w:left w:val="nil"/>
              <w:bottom w:val="nil"/>
              <w:right w:val="nil"/>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Отапливаемые объекты</w:t>
            </w:r>
          </w:p>
        </w:tc>
        <w:tc>
          <w:tcPr>
            <w:tcW w:w="870"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Годовая потребность</w:t>
            </w:r>
          </w:p>
        </w:tc>
      </w:tr>
      <w:tr w:rsidR="006228C4" w:rsidRPr="006228C4" w:rsidTr="000B675A">
        <w:trPr>
          <w:trHeight w:val="276"/>
        </w:trPr>
        <w:tc>
          <w:tcPr>
            <w:tcW w:w="241"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1373"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78"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55"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404"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96"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983" w:type="pct"/>
            <w:gridSpan w:val="2"/>
            <w:vMerge w:val="restart"/>
            <w:tcBorders>
              <w:top w:val="single" w:sz="4" w:space="0" w:color="auto"/>
              <w:left w:val="single" w:sz="4" w:space="0" w:color="auto"/>
              <w:bottom w:val="single" w:sz="4" w:space="0" w:color="000000"/>
              <w:right w:val="single" w:sz="4" w:space="0" w:color="000000"/>
            </w:tcBorders>
            <w:shd w:val="clear" w:color="auto" w:fill="auto"/>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Объекты соц. сферы</w:t>
            </w:r>
          </w:p>
        </w:tc>
        <w:tc>
          <w:tcPr>
            <w:tcW w:w="314" w:type="pct"/>
            <w:vMerge w:val="restart"/>
            <w:tcBorders>
              <w:top w:val="nil"/>
              <w:left w:val="single" w:sz="4" w:space="0" w:color="auto"/>
              <w:bottom w:val="single" w:sz="4" w:space="0" w:color="auto"/>
              <w:right w:val="single" w:sz="4" w:space="0" w:color="auto"/>
            </w:tcBorders>
            <w:shd w:val="clear" w:color="auto" w:fill="auto"/>
            <w:noWrap/>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Уголь</w:t>
            </w:r>
          </w:p>
        </w:tc>
        <w:tc>
          <w:tcPr>
            <w:tcW w:w="556" w:type="pct"/>
            <w:vMerge w:val="restart"/>
            <w:tcBorders>
              <w:top w:val="nil"/>
              <w:left w:val="single" w:sz="4" w:space="0" w:color="auto"/>
              <w:bottom w:val="single" w:sz="4" w:space="0" w:color="auto"/>
              <w:right w:val="single" w:sz="4" w:space="0" w:color="auto"/>
            </w:tcBorders>
            <w:shd w:val="clear" w:color="auto" w:fill="auto"/>
            <w:noWrap/>
            <w:textDirection w:val="btLr"/>
            <w:vAlign w:val="bottom"/>
          </w:tcPr>
          <w:p w:rsidR="006228C4" w:rsidRPr="006228C4" w:rsidRDefault="006228C4" w:rsidP="006228C4">
            <w:pPr>
              <w:spacing w:after="0" w:line="240" w:lineRule="auto"/>
              <w:jc w:val="center"/>
              <w:rPr>
                <w:rFonts w:ascii="Arial" w:eastAsia="Times New Roman" w:hAnsi="Arial" w:cs="Arial"/>
                <w:b/>
                <w:sz w:val="24"/>
                <w:szCs w:val="24"/>
              </w:rPr>
            </w:pPr>
            <w:proofErr w:type="gramStart"/>
            <w:r w:rsidRPr="006228C4">
              <w:rPr>
                <w:rFonts w:ascii="Arial" w:eastAsia="Times New Roman" w:hAnsi="Arial" w:cs="Arial"/>
                <w:b/>
                <w:sz w:val="24"/>
                <w:szCs w:val="24"/>
              </w:rPr>
              <w:t>Электро энергия</w:t>
            </w:r>
            <w:proofErr w:type="gramEnd"/>
          </w:p>
        </w:tc>
      </w:tr>
      <w:tr w:rsidR="006228C4" w:rsidRPr="006228C4" w:rsidTr="000B675A">
        <w:trPr>
          <w:trHeight w:val="1380"/>
        </w:trPr>
        <w:tc>
          <w:tcPr>
            <w:tcW w:w="241"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1373"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78"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55"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404"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96"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983" w:type="pct"/>
            <w:gridSpan w:val="2"/>
            <w:vMerge/>
            <w:tcBorders>
              <w:top w:val="single" w:sz="4" w:space="0" w:color="auto"/>
              <w:left w:val="single" w:sz="4" w:space="0" w:color="auto"/>
              <w:bottom w:val="single" w:sz="4" w:space="0" w:color="000000"/>
              <w:right w:val="single" w:sz="4" w:space="0" w:color="000000"/>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14"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556"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r>
      <w:tr w:rsidR="006228C4" w:rsidRPr="006228C4" w:rsidTr="000B675A">
        <w:trPr>
          <w:trHeight w:val="315"/>
        </w:trPr>
        <w:tc>
          <w:tcPr>
            <w:tcW w:w="241"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1373"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78"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55"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404" w:type="pct"/>
            <w:vMerge/>
            <w:tcBorders>
              <w:top w:val="single" w:sz="4" w:space="0" w:color="auto"/>
              <w:left w:val="nil"/>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96" w:type="pct"/>
            <w:vMerge/>
            <w:tcBorders>
              <w:top w:val="single" w:sz="4" w:space="0" w:color="auto"/>
              <w:left w:val="single" w:sz="4" w:space="0" w:color="auto"/>
              <w:bottom w:val="nil"/>
              <w:right w:val="single" w:sz="4" w:space="0" w:color="auto"/>
            </w:tcBorders>
            <w:vAlign w:val="center"/>
          </w:tcPr>
          <w:p w:rsidR="006228C4" w:rsidRPr="006228C4" w:rsidRDefault="006228C4" w:rsidP="006228C4">
            <w:pPr>
              <w:spacing w:after="0" w:line="240" w:lineRule="auto"/>
              <w:rPr>
                <w:rFonts w:ascii="Arial" w:eastAsia="Times New Roman" w:hAnsi="Arial" w:cs="Arial"/>
                <w:b/>
                <w:sz w:val="24"/>
                <w:szCs w:val="24"/>
              </w:rPr>
            </w:pPr>
          </w:p>
        </w:tc>
        <w:tc>
          <w:tcPr>
            <w:tcW w:w="305" w:type="pct"/>
            <w:vMerge w:val="restart"/>
            <w:tcBorders>
              <w:top w:val="nil"/>
              <w:left w:val="single" w:sz="4" w:space="0" w:color="auto"/>
              <w:bottom w:val="single" w:sz="4" w:space="0" w:color="000000"/>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iCs/>
                <w:sz w:val="24"/>
                <w:szCs w:val="24"/>
              </w:rPr>
            </w:pPr>
            <w:r w:rsidRPr="006228C4">
              <w:rPr>
                <w:rFonts w:ascii="Arial" w:eastAsia="Times New Roman" w:hAnsi="Arial" w:cs="Arial"/>
                <w:b/>
                <w:iCs/>
                <w:sz w:val="24"/>
                <w:szCs w:val="24"/>
              </w:rPr>
              <w:t>ед.</w:t>
            </w:r>
          </w:p>
        </w:tc>
        <w:tc>
          <w:tcPr>
            <w:tcW w:w="679" w:type="pct"/>
            <w:vMerge w:val="restart"/>
            <w:tcBorders>
              <w:top w:val="nil"/>
              <w:left w:val="single" w:sz="4" w:space="0" w:color="auto"/>
              <w:bottom w:val="single" w:sz="4" w:space="0" w:color="000000"/>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iCs/>
                <w:sz w:val="24"/>
                <w:szCs w:val="24"/>
              </w:rPr>
            </w:pPr>
            <w:r w:rsidRPr="006228C4">
              <w:rPr>
                <w:rFonts w:ascii="Arial" w:eastAsia="Times New Roman" w:hAnsi="Arial" w:cs="Arial"/>
                <w:b/>
                <w:iCs/>
                <w:sz w:val="24"/>
                <w:szCs w:val="24"/>
              </w:rPr>
              <w:t>т</w:t>
            </w:r>
            <w:proofErr w:type="gramStart"/>
            <w:r w:rsidRPr="006228C4">
              <w:rPr>
                <w:rFonts w:ascii="Arial" w:eastAsia="Times New Roman" w:hAnsi="Arial" w:cs="Arial"/>
                <w:b/>
                <w:iCs/>
                <w:sz w:val="24"/>
                <w:szCs w:val="24"/>
              </w:rPr>
              <w:t>.м</w:t>
            </w:r>
            <w:proofErr w:type="gramEnd"/>
            <w:r w:rsidRPr="006228C4">
              <w:rPr>
                <w:rFonts w:ascii="Arial" w:eastAsia="Times New Roman" w:hAnsi="Arial" w:cs="Arial"/>
                <w:b/>
                <w:iCs/>
                <w:sz w:val="24"/>
                <w:szCs w:val="24"/>
                <w:vertAlign w:val="superscript"/>
              </w:rPr>
              <w:t>2</w:t>
            </w:r>
          </w:p>
        </w:tc>
        <w:tc>
          <w:tcPr>
            <w:tcW w:w="314" w:type="pct"/>
            <w:vMerge w:val="restart"/>
            <w:tcBorders>
              <w:top w:val="nil"/>
              <w:left w:val="nil"/>
              <w:bottom w:val="single" w:sz="4" w:space="0" w:color="000000"/>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iCs/>
                <w:sz w:val="24"/>
                <w:szCs w:val="24"/>
              </w:rPr>
            </w:pPr>
            <w:proofErr w:type="spellStart"/>
            <w:r w:rsidRPr="006228C4">
              <w:rPr>
                <w:rFonts w:ascii="Arial" w:eastAsia="Times New Roman" w:hAnsi="Arial" w:cs="Arial"/>
                <w:b/>
                <w:iCs/>
                <w:sz w:val="24"/>
                <w:szCs w:val="24"/>
              </w:rPr>
              <w:t>тн</w:t>
            </w:r>
            <w:proofErr w:type="spellEnd"/>
          </w:p>
        </w:tc>
        <w:tc>
          <w:tcPr>
            <w:tcW w:w="556" w:type="pct"/>
            <w:vMerge w:val="restart"/>
            <w:tcBorders>
              <w:top w:val="nil"/>
              <w:left w:val="single" w:sz="4" w:space="0" w:color="auto"/>
              <w:bottom w:val="single" w:sz="4" w:space="0" w:color="000000"/>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квт/ час</w:t>
            </w:r>
          </w:p>
        </w:tc>
      </w:tr>
      <w:tr w:rsidR="006228C4" w:rsidRPr="006228C4" w:rsidTr="000B675A">
        <w:trPr>
          <w:trHeight w:val="15"/>
        </w:trPr>
        <w:tc>
          <w:tcPr>
            <w:tcW w:w="241" w:type="pct"/>
            <w:tcBorders>
              <w:top w:val="nil"/>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1373" w:type="pct"/>
            <w:vMerge/>
            <w:tcBorders>
              <w:top w:val="single" w:sz="4" w:space="0" w:color="auto"/>
              <w:left w:val="nil"/>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355" w:type="pct"/>
            <w:tcBorders>
              <w:top w:val="nil"/>
              <w:left w:val="nil"/>
              <w:bottom w:val="single" w:sz="4" w:space="0" w:color="auto"/>
              <w:right w:val="single" w:sz="4" w:space="0" w:color="auto"/>
            </w:tcBorders>
            <w:shd w:val="clear" w:color="auto" w:fill="auto"/>
            <w:textDirection w:val="btLr"/>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404" w:type="pct"/>
            <w:vMerge/>
            <w:tcBorders>
              <w:top w:val="single" w:sz="4" w:space="0" w:color="auto"/>
              <w:left w:val="nil"/>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396" w:type="pct"/>
            <w:vMerge/>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305"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i/>
                <w:iCs/>
                <w:sz w:val="24"/>
                <w:szCs w:val="24"/>
              </w:rPr>
            </w:pPr>
          </w:p>
        </w:tc>
        <w:tc>
          <w:tcPr>
            <w:tcW w:w="679"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i/>
                <w:iCs/>
                <w:sz w:val="24"/>
                <w:szCs w:val="24"/>
              </w:rPr>
            </w:pPr>
          </w:p>
        </w:tc>
        <w:tc>
          <w:tcPr>
            <w:tcW w:w="314" w:type="pct"/>
            <w:vMerge/>
            <w:tcBorders>
              <w:top w:val="nil"/>
              <w:left w:val="nil"/>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i/>
                <w:iCs/>
                <w:sz w:val="24"/>
                <w:szCs w:val="24"/>
              </w:rPr>
            </w:pPr>
          </w:p>
        </w:tc>
        <w:tc>
          <w:tcPr>
            <w:tcW w:w="556" w:type="pct"/>
            <w:vMerge/>
            <w:tcBorders>
              <w:top w:val="nil"/>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r>
      <w:tr w:rsidR="006228C4" w:rsidRPr="006228C4" w:rsidTr="000B675A">
        <w:trPr>
          <w:trHeight w:val="255"/>
        </w:trPr>
        <w:tc>
          <w:tcPr>
            <w:tcW w:w="241" w:type="pct"/>
            <w:tcBorders>
              <w:top w:val="nil"/>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right"/>
              <w:rPr>
                <w:rFonts w:ascii="Arial" w:eastAsia="Times New Roman" w:hAnsi="Arial" w:cs="Arial"/>
                <w:sz w:val="24"/>
                <w:szCs w:val="24"/>
              </w:rPr>
            </w:pPr>
            <w:r w:rsidRPr="006228C4">
              <w:rPr>
                <w:rFonts w:ascii="Arial" w:eastAsia="Times New Roman" w:hAnsi="Arial" w:cs="Arial"/>
                <w:sz w:val="24"/>
                <w:szCs w:val="24"/>
              </w:rPr>
              <w:t> </w:t>
            </w:r>
          </w:p>
        </w:tc>
        <w:tc>
          <w:tcPr>
            <w:tcW w:w="1373"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rPr>
                <w:rFonts w:ascii="Arial" w:eastAsia="Times New Roman" w:hAnsi="Arial" w:cs="Arial"/>
                <w:bCs/>
                <w:sz w:val="24"/>
                <w:szCs w:val="24"/>
              </w:rPr>
            </w:pPr>
            <w:r w:rsidRPr="006228C4">
              <w:rPr>
                <w:rFonts w:ascii="Arial" w:eastAsia="Times New Roman" w:hAnsi="Arial" w:cs="Arial"/>
                <w:bCs/>
                <w:sz w:val="24"/>
                <w:szCs w:val="24"/>
              </w:rPr>
              <w:t>МО "Тараса"</w:t>
            </w:r>
          </w:p>
        </w:tc>
        <w:tc>
          <w:tcPr>
            <w:tcW w:w="378"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35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404"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39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30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679"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314"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55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r>
      <w:tr w:rsidR="006228C4" w:rsidRPr="006228C4" w:rsidTr="000B675A">
        <w:trPr>
          <w:trHeight w:val="255"/>
        </w:trPr>
        <w:tc>
          <w:tcPr>
            <w:tcW w:w="241" w:type="pct"/>
            <w:tcBorders>
              <w:top w:val="nil"/>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right"/>
              <w:rPr>
                <w:rFonts w:ascii="Arial" w:eastAsia="Times New Roman" w:hAnsi="Arial" w:cs="Arial"/>
                <w:sz w:val="24"/>
                <w:szCs w:val="24"/>
              </w:rPr>
            </w:pPr>
            <w:r w:rsidRPr="006228C4">
              <w:rPr>
                <w:rFonts w:ascii="Arial" w:eastAsia="Times New Roman" w:hAnsi="Arial" w:cs="Arial"/>
                <w:sz w:val="24"/>
                <w:szCs w:val="24"/>
              </w:rPr>
              <w:t>1.</w:t>
            </w:r>
          </w:p>
        </w:tc>
        <w:tc>
          <w:tcPr>
            <w:tcW w:w="1373"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rPr>
                <w:rFonts w:ascii="Arial" w:eastAsia="Times New Roman" w:hAnsi="Arial" w:cs="Arial"/>
                <w:sz w:val="24"/>
                <w:szCs w:val="24"/>
              </w:rPr>
            </w:pPr>
            <w:proofErr w:type="spellStart"/>
            <w:r w:rsidRPr="006228C4">
              <w:rPr>
                <w:rFonts w:ascii="Arial" w:eastAsia="Times New Roman" w:hAnsi="Arial" w:cs="Arial"/>
                <w:sz w:val="24"/>
                <w:szCs w:val="24"/>
              </w:rPr>
              <w:t>эл.кот</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арасинской</w:t>
            </w:r>
            <w:proofErr w:type="spellEnd"/>
            <w:r w:rsidRPr="006228C4">
              <w:rPr>
                <w:rFonts w:ascii="Arial" w:eastAsia="Times New Roman" w:hAnsi="Arial" w:cs="Arial"/>
                <w:sz w:val="24"/>
                <w:szCs w:val="24"/>
              </w:rPr>
              <w:t xml:space="preserve"> СОШ</w:t>
            </w:r>
          </w:p>
        </w:tc>
        <w:tc>
          <w:tcPr>
            <w:tcW w:w="378"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w:t>
            </w:r>
          </w:p>
        </w:tc>
        <w:tc>
          <w:tcPr>
            <w:tcW w:w="35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404" w:type="pct"/>
            <w:tcBorders>
              <w:top w:val="nil"/>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эпз-100</w:t>
            </w:r>
          </w:p>
        </w:tc>
        <w:tc>
          <w:tcPr>
            <w:tcW w:w="39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0,07</w:t>
            </w:r>
          </w:p>
        </w:tc>
        <w:tc>
          <w:tcPr>
            <w:tcW w:w="30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679"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3,521</w:t>
            </w:r>
          </w:p>
        </w:tc>
        <w:tc>
          <w:tcPr>
            <w:tcW w:w="314"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55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930500</w:t>
            </w:r>
          </w:p>
        </w:tc>
      </w:tr>
      <w:tr w:rsidR="006228C4" w:rsidRPr="006228C4" w:rsidTr="000B675A">
        <w:trPr>
          <w:trHeight w:val="255"/>
        </w:trPr>
        <w:tc>
          <w:tcPr>
            <w:tcW w:w="241" w:type="pct"/>
            <w:tcBorders>
              <w:top w:val="nil"/>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right"/>
              <w:rPr>
                <w:rFonts w:ascii="Arial" w:eastAsia="Times New Roman" w:hAnsi="Arial" w:cs="Arial"/>
                <w:sz w:val="24"/>
                <w:szCs w:val="24"/>
              </w:rPr>
            </w:pPr>
            <w:r w:rsidRPr="006228C4">
              <w:rPr>
                <w:rFonts w:ascii="Arial" w:eastAsia="Times New Roman" w:hAnsi="Arial" w:cs="Arial"/>
                <w:sz w:val="24"/>
                <w:szCs w:val="24"/>
              </w:rPr>
              <w:t>2.</w:t>
            </w:r>
          </w:p>
        </w:tc>
        <w:tc>
          <w:tcPr>
            <w:tcW w:w="1373"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rPr>
                <w:rFonts w:ascii="Arial" w:eastAsia="Times New Roman" w:hAnsi="Arial" w:cs="Arial"/>
                <w:sz w:val="24"/>
                <w:szCs w:val="24"/>
              </w:rPr>
            </w:pPr>
            <w:proofErr w:type="spellStart"/>
            <w:r w:rsidRPr="006228C4">
              <w:rPr>
                <w:rFonts w:ascii="Arial" w:eastAsia="Times New Roman" w:hAnsi="Arial" w:cs="Arial"/>
                <w:sz w:val="24"/>
                <w:szCs w:val="24"/>
              </w:rPr>
              <w:t>эл.кот</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арасинского</w:t>
            </w:r>
            <w:proofErr w:type="spellEnd"/>
            <w:r w:rsidRPr="006228C4">
              <w:rPr>
                <w:rFonts w:ascii="Arial" w:eastAsia="Times New Roman" w:hAnsi="Arial" w:cs="Arial"/>
                <w:sz w:val="24"/>
                <w:szCs w:val="24"/>
              </w:rPr>
              <w:t xml:space="preserve"> д/сада</w:t>
            </w:r>
          </w:p>
        </w:tc>
        <w:tc>
          <w:tcPr>
            <w:tcW w:w="378"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0,09</w:t>
            </w:r>
          </w:p>
        </w:tc>
        <w:tc>
          <w:tcPr>
            <w:tcW w:w="35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404" w:type="pct"/>
            <w:tcBorders>
              <w:top w:val="nil"/>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эпв-15</w:t>
            </w:r>
          </w:p>
        </w:tc>
        <w:tc>
          <w:tcPr>
            <w:tcW w:w="39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0,06</w:t>
            </w:r>
          </w:p>
        </w:tc>
        <w:tc>
          <w:tcPr>
            <w:tcW w:w="305"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679"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w:t>
            </w:r>
          </w:p>
        </w:tc>
        <w:tc>
          <w:tcPr>
            <w:tcW w:w="314"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w:t>
            </w:r>
          </w:p>
        </w:tc>
        <w:tc>
          <w:tcPr>
            <w:tcW w:w="556" w:type="pct"/>
            <w:tcBorders>
              <w:top w:val="nil"/>
              <w:left w:val="nil"/>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244900</w:t>
            </w:r>
          </w:p>
        </w:tc>
      </w:tr>
      <w:tr w:rsidR="006228C4" w:rsidRPr="006228C4" w:rsidTr="000B675A">
        <w:trPr>
          <w:trHeight w:val="255"/>
        </w:trPr>
        <w:tc>
          <w:tcPr>
            <w:tcW w:w="1614"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 xml:space="preserve">Всего, в </w:t>
            </w:r>
            <w:proofErr w:type="spellStart"/>
            <w:r w:rsidRPr="006228C4">
              <w:rPr>
                <w:rFonts w:ascii="Arial" w:eastAsia="Times New Roman" w:hAnsi="Arial" w:cs="Arial"/>
                <w:b/>
                <w:bCs/>
                <w:sz w:val="24"/>
                <w:szCs w:val="24"/>
              </w:rPr>
              <w:t>т</w:t>
            </w:r>
            <w:proofErr w:type="gramStart"/>
            <w:r w:rsidRPr="006228C4">
              <w:rPr>
                <w:rFonts w:ascii="Arial" w:eastAsia="Times New Roman" w:hAnsi="Arial" w:cs="Arial"/>
                <w:b/>
                <w:bCs/>
                <w:sz w:val="24"/>
                <w:szCs w:val="24"/>
              </w:rPr>
              <w:t>.ч</w:t>
            </w:r>
            <w:proofErr w:type="spellEnd"/>
            <w:proofErr w:type="gramEnd"/>
            <w:r w:rsidRPr="006228C4">
              <w:rPr>
                <w:rFonts w:ascii="Arial" w:eastAsia="Times New Roman" w:hAnsi="Arial" w:cs="Arial"/>
                <w:b/>
                <w:bCs/>
                <w:sz w:val="24"/>
                <w:szCs w:val="24"/>
              </w:rPr>
              <w:t>:</w:t>
            </w:r>
          </w:p>
        </w:tc>
        <w:tc>
          <w:tcPr>
            <w:tcW w:w="378"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0,19</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5</w:t>
            </w:r>
          </w:p>
        </w:tc>
        <w:tc>
          <w:tcPr>
            <w:tcW w:w="404"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 </w:t>
            </w:r>
          </w:p>
        </w:tc>
        <w:tc>
          <w:tcPr>
            <w:tcW w:w="396"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0,13</w:t>
            </w:r>
          </w:p>
        </w:tc>
        <w:tc>
          <w:tcPr>
            <w:tcW w:w="305"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w:t>
            </w:r>
          </w:p>
        </w:tc>
        <w:tc>
          <w:tcPr>
            <w:tcW w:w="679"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4,621</w:t>
            </w:r>
          </w:p>
        </w:tc>
        <w:tc>
          <w:tcPr>
            <w:tcW w:w="314"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w:t>
            </w:r>
          </w:p>
        </w:tc>
        <w:tc>
          <w:tcPr>
            <w:tcW w:w="556" w:type="pct"/>
            <w:tcBorders>
              <w:top w:val="single" w:sz="4" w:space="0" w:color="auto"/>
              <w:left w:val="single" w:sz="4" w:space="0" w:color="auto"/>
              <w:bottom w:val="single" w:sz="4" w:space="0" w:color="auto"/>
              <w:right w:val="single" w:sz="4" w:space="0" w:color="auto"/>
            </w:tcBorders>
            <w:shd w:val="clear" w:color="auto" w:fill="auto"/>
            <w:noWrap/>
            <w:vAlign w:val="bottom"/>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sz w:val="24"/>
                <w:szCs w:val="24"/>
              </w:rPr>
              <w:t>1175400</w:t>
            </w:r>
          </w:p>
        </w:tc>
      </w:tr>
    </w:tbl>
    <w:p w:rsidR="006228C4" w:rsidRPr="006228C4" w:rsidRDefault="006228C4" w:rsidP="006228C4">
      <w:pPr>
        <w:spacing w:after="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ind w:firstLine="709"/>
        <w:jc w:val="both"/>
        <w:rPr>
          <w:rFonts w:ascii="Arial" w:eastAsia="Times New Roman" w:hAnsi="Arial" w:cs="Arial"/>
          <w:i/>
          <w:sz w:val="24"/>
          <w:szCs w:val="24"/>
          <w:u w:val="single"/>
        </w:rPr>
      </w:pPr>
      <w:r w:rsidRPr="006228C4">
        <w:rPr>
          <w:rFonts w:ascii="Arial" w:eastAsia="Times New Roman" w:hAnsi="Arial" w:cs="Arial"/>
          <w:bCs/>
          <w:i/>
          <w:iCs/>
          <w:sz w:val="24"/>
          <w:szCs w:val="24"/>
          <w:u w:val="single"/>
        </w:rPr>
        <w:t>Определение перспективных тепловых нагрузок</w:t>
      </w:r>
      <w:r w:rsidRPr="006228C4">
        <w:rPr>
          <w:rFonts w:ascii="Arial" w:eastAsia="Times New Roman" w:hAnsi="Arial" w:cs="Arial"/>
          <w:bCs/>
          <w:i/>
          <w:iCs/>
          <w:sz w:val="24"/>
          <w:szCs w:val="24"/>
          <w:u w:val="single"/>
          <w:vertAlign w:val="superscript"/>
        </w:rPr>
        <w:footnoteReference w:id="1"/>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Расчёт тепловых нагрузок коммунально-бытовых потребителей, расположенных на территории поселения, произведён с использованием СП 131.13330. 2011 (СНиП 23-01-99 «Строительная климатология»), СП 41-104-2000 «Проектирование автономных источников теплоснабжения». Принятые значения укрупнённого показателя теплового потока на отопление приведены в таблице 12.2-3.</w:t>
      </w:r>
    </w:p>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sz w:val="24"/>
          <w:szCs w:val="24"/>
        </w:rPr>
        <w:t>Таблица 12.2-3  Принятые укрупнённые показатели теплового потока на отопление и вентиляцию, (Вт/м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6"/>
        <w:gridCol w:w="2370"/>
        <w:gridCol w:w="3208"/>
        <w:gridCol w:w="2072"/>
        <w:gridCol w:w="1415"/>
      </w:tblGrid>
      <w:tr w:rsidR="006228C4" w:rsidRPr="006228C4" w:rsidTr="000B675A">
        <w:trPr>
          <w:trHeight w:val="490"/>
          <w:jc w:val="center"/>
        </w:trPr>
        <w:tc>
          <w:tcPr>
            <w:tcW w:w="267" w:type="pct"/>
            <w:vMerge w:val="restart"/>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w:t>
            </w:r>
          </w:p>
          <w:p w:rsidR="006228C4" w:rsidRPr="006228C4" w:rsidRDefault="006228C4" w:rsidP="006228C4">
            <w:pPr>
              <w:spacing w:after="0" w:line="240" w:lineRule="auto"/>
              <w:jc w:val="center"/>
              <w:rPr>
                <w:rFonts w:ascii="Arial" w:eastAsia="Times New Roman" w:hAnsi="Arial" w:cs="Arial"/>
                <w:b/>
                <w:bCs/>
                <w:sz w:val="24"/>
                <w:szCs w:val="24"/>
              </w:rPr>
            </w:pPr>
            <w:proofErr w:type="spellStart"/>
            <w:r w:rsidRPr="006228C4">
              <w:rPr>
                <w:rFonts w:ascii="Arial" w:eastAsia="Times New Roman" w:hAnsi="Arial" w:cs="Arial"/>
                <w:b/>
                <w:bCs/>
                <w:sz w:val="24"/>
                <w:szCs w:val="24"/>
              </w:rPr>
              <w:t>пп</w:t>
            </w:r>
            <w:proofErr w:type="spellEnd"/>
          </w:p>
        </w:tc>
        <w:tc>
          <w:tcPr>
            <w:tcW w:w="1129" w:type="pct"/>
            <w:vMerge w:val="restart"/>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 xml:space="preserve">Температура воздуха наиболее </w:t>
            </w:r>
            <w:r w:rsidRPr="006228C4">
              <w:rPr>
                <w:rFonts w:ascii="Arial" w:eastAsia="Times New Roman" w:hAnsi="Arial" w:cs="Arial"/>
                <w:b/>
                <w:bCs/>
                <w:sz w:val="24"/>
                <w:szCs w:val="24"/>
              </w:rPr>
              <w:lastRenderedPageBreak/>
              <w:t>холодной пятидневки, °С, обеспеченностью 0,92</w:t>
            </w:r>
          </w:p>
        </w:tc>
        <w:tc>
          <w:tcPr>
            <w:tcW w:w="1855" w:type="pct"/>
            <w:vMerge w:val="restart"/>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lastRenderedPageBreak/>
              <w:t>Характеристика застройки (этажность)</w:t>
            </w:r>
          </w:p>
        </w:tc>
        <w:tc>
          <w:tcPr>
            <w:tcW w:w="1750" w:type="pct"/>
            <w:gridSpan w:val="2"/>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sz w:val="24"/>
                <w:szCs w:val="24"/>
              </w:rPr>
              <w:t>Укрупнённый показатель теплового потока</w:t>
            </w:r>
          </w:p>
        </w:tc>
      </w:tr>
      <w:tr w:rsidR="006228C4" w:rsidRPr="006228C4" w:rsidTr="000B675A">
        <w:trPr>
          <w:trHeight w:val="337"/>
          <w:jc w:val="center"/>
        </w:trPr>
        <w:tc>
          <w:tcPr>
            <w:tcW w:w="267" w:type="pct"/>
            <w:vMerge/>
            <w:vAlign w:val="center"/>
          </w:tcPr>
          <w:p w:rsidR="006228C4" w:rsidRPr="006228C4" w:rsidRDefault="006228C4" w:rsidP="006228C4">
            <w:pPr>
              <w:spacing w:after="0" w:line="240" w:lineRule="auto"/>
              <w:jc w:val="center"/>
              <w:rPr>
                <w:rFonts w:ascii="Arial" w:eastAsia="Times New Roman" w:hAnsi="Arial" w:cs="Arial"/>
                <w:b/>
                <w:bCs/>
                <w:sz w:val="24"/>
                <w:szCs w:val="24"/>
              </w:rPr>
            </w:pPr>
          </w:p>
        </w:tc>
        <w:tc>
          <w:tcPr>
            <w:tcW w:w="1129" w:type="pct"/>
            <w:vMerge/>
            <w:vAlign w:val="center"/>
          </w:tcPr>
          <w:p w:rsidR="006228C4" w:rsidRPr="006228C4" w:rsidRDefault="006228C4" w:rsidP="006228C4">
            <w:pPr>
              <w:spacing w:after="0" w:line="240" w:lineRule="auto"/>
              <w:jc w:val="center"/>
              <w:rPr>
                <w:rFonts w:ascii="Arial" w:eastAsia="Times New Roman" w:hAnsi="Arial" w:cs="Arial"/>
                <w:b/>
                <w:bCs/>
                <w:sz w:val="24"/>
                <w:szCs w:val="24"/>
              </w:rPr>
            </w:pPr>
          </w:p>
        </w:tc>
        <w:tc>
          <w:tcPr>
            <w:tcW w:w="1855" w:type="pct"/>
            <w:vMerge/>
            <w:tcBorders>
              <w:bottom w:val="single" w:sz="4" w:space="0" w:color="auto"/>
            </w:tcBorders>
            <w:vAlign w:val="center"/>
          </w:tcPr>
          <w:p w:rsidR="006228C4" w:rsidRPr="006228C4" w:rsidRDefault="006228C4" w:rsidP="006228C4">
            <w:pPr>
              <w:spacing w:after="0" w:line="240" w:lineRule="auto"/>
              <w:jc w:val="center"/>
              <w:rPr>
                <w:rFonts w:ascii="Arial" w:eastAsia="Times New Roman" w:hAnsi="Arial" w:cs="Arial"/>
                <w:b/>
                <w:bCs/>
                <w:sz w:val="24"/>
                <w:szCs w:val="24"/>
              </w:rPr>
            </w:pPr>
          </w:p>
        </w:tc>
        <w:tc>
          <w:tcPr>
            <w:tcW w:w="1043" w:type="pct"/>
            <w:tcBorders>
              <w:bottom w:val="single" w:sz="4" w:space="0" w:color="auto"/>
            </w:tcBorders>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 xml:space="preserve">Существующая </w:t>
            </w:r>
            <w:r w:rsidRPr="006228C4">
              <w:rPr>
                <w:rFonts w:ascii="Arial" w:eastAsia="Times New Roman" w:hAnsi="Arial" w:cs="Arial"/>
                <w:b/>
                <w:bCs/>
                <w:sz w:val="24"/>
                <w:szCs w:val="24"/>
              </w:rPr>
              <w:lastRenderedPageBreak/>
              <w:t>застройка</w:t>
            </w:r>
          </w:p>
        </w:tc>
        <w:tc>
          <w:tcPr>
            <w:tcW w:w="707" w:type="pct"/>
            <w:tcBorders>
              <w:bottom w:val="single" w:sz="4" w:space="0" w:color="auto"/>
            </w:tcBorders>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lastRenderedPageBreak/>
              <w:t xml:space="preserve">Новая </w:t>
            </w:r>
            <w:r w:rsidRPr="006228C4">
              <w:rPr>
                <w:rFonts w:ascii="Arial" w:eastAsia="Times New Roman" w:hAnsi="Arial" w:cs="Arial"/>
                <w:b/>
                <w:bCs/>
                <w:sz w:val="24"/>
                <w:szCs w:val="24"/>
              </w:rPr>
              <w:lastRenderedPageBreak/>
              <w:t>застройка</w:t>
            </w:r>
          </w:p>
        </w:tc>
      </w:tr>
      <w:tr w:rsidR="006228C4" w:rsidRPr="006228C4" w:rsidTr="000B675A">
        <w:trPr>
          <w:jc w:val="center"/>
        </w:trPr>
        <w:tc>
          <w:tcPr>
            <w:tcW w:w="267" w:type="pct"/>
            <w:vAlign w:val="center"/>
          </w:tcPr>
          <w:p w:rsidR="006228C4" w:rsidRPr="006228C4" w:rsidRDefault="006228C4" w:rsidP="00FB006D">
            <w:pPr>
              <w:numPr>
                <w:ilvl w:val="0"/>
                <w:numId w:val="59"/>
              </w:numPr>
              <w:tabs>
                <w:tab w:val="num" w:pos="540"/>
              </w:tabs>
              <w:spacing w:after="0" w:line="240" w:lineRule="auto"/>
              <w:rPr>
                <w:rFonts w:ascii="Arial" w:eastAsia="Times New Roman" w:hAnsi="Arial" w:cs="Arial"/>
                <w:bCs/>
                <w:sz w:val="24"/>
                <w:szCs w:val="24"/>
              </w:rPr>
            </w:pPr>
          </w:p>
        </w:tc>
        <w:tc>
          <w:tcPr>
            <w:tcW w:w="1129" w:type="pct"/>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-36</w:t>
            </w:r>
            <w:r w:rsidRPr="006228C4">
              <w:rPr>
                <w:rFonts w:ascii="Arial" w:eastAsia="Times New Roman" w:hAnsi="Arial" w:cs="Arial"/>
                <w:sz w:val="24"/>
                <w:szCs w:val="24"/>
                <w:vertAlign w:val="superscript"/>
              </w:rPr>
              <w:t>0</w:t>
            </w:r>
            <w:r w:rsidRPr="006228C4">
              <w:rPr>
                <w:rFonts w:ascii="Arial" w:eastAsia="Times New Roman" w:hAnsi="Arial" w:cs="Arial"/>
                <w:sz w:val="24"/>
                <w:szCs w:val="24"/>
              </w:rPr>
              <w:t>С</w:t>
            </w:r>
          </w:p>
        </w:tc>
        <w:tc>
          <w:tcPr>
            <w:tcW w:w="1855"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proofErr w:type="gramStart"/>
            <w:r w:rsidRPr="006228C4">
              <w:rPr>
                <w:rFonts w:ascii="Arial" w:eastAsia="Times New Roman" w:hAnsi="Arial" w:cs="Arial"/>
                <w:sz w:val="24"/>
                <w:szCs w:val="24"/>
              </w:rPr>
              <w:t>Индивидуальная</w:t>
            </w:r>
            <w:proofErr w:type="gramEnd"/>
            <w:r w:rsidRPr="006228C4">
              <w:rPr>
                <w:rFonts w:ascii="Arial" w:eastAsia="Times New Roman" w:hAnsi="Arial" w:cs="Arial"/>
                <w:sz w:val="24"/>
                <w:szCs w:val="24"/>
              </w:rPr>
              <w:t xml:space="preserve"> и малоэтажная (1-2 этажа)</w:t>
            </w:r>
          </w:p>
        </w:tc>
        <w:tc>
          <w:tcPr>
            <w:tcW w:w="1043"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235</w:t>
            </w:r>
          </w:p>
        </w:tc>
        <w:tc>
          <w:tcPr>
            <w:tcW w:w="707"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182</w:t>
            </w:r>
          </w:p>
        </w:tc>
      </w:tr>
      <w:tr w:rsidR="006228C4" w:rsidRPr="006228C4" w:rsidTr="000B675A">
        <w:trPr>
          <w:jc w:val="center"/>
        </w:trPr>
        <w:tc>
          <w:tcPr>
            <w:tcW w:w="267" w:type="pct"/>
            <w:vAlign w:val="center"/>
          </w:tcPr>
          <w:p w:rsidR="006228C4" w:rsidRPr="006228C4" w:rsidRDefault="006228C4" w:rsidP="00FB006D">
            <w:pPr>
              <w:numPr>
                <w:ilvl w:val="0"/>
                <w:numId w:val="59"/>
              </w:numPr>
              <w:tabs>
                <w:tab w:val="num" w:pos="540"/>
              </w:tabs>
              <w:spacing w:after="0" w:line="240" w:lineRule="auto"/>
              <w:rPr>
                <w:rFonts w:ascii="Arial" w:eastAsia="Times New Roman" w:hAnsi="Arial" w:cs="Arial"/>
                <w:bCs/>
                <w:sz w:val="24"/>
                <w:szCs w:val="24"/>
              </w:rPr>
            </w:pPr>
          </w:p>
        </w:tc>
        <w:tc>
          <w:tcPr>
            <w:tcW w:w="1129" w:type="pct"/>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855"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Отопление общественной застройки</w:t>
            </w:r>
          </w:p>
        </w:tc>
        <w:tc>
          <w:tcPr>
            <w:tcW w:w="1043"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58,75</w:t>
            </w:r>
          </w:p>
        </w:tc>
        <w:tc>
          <w:tcPr>
            <w:tcW w:w="707"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45,5</w:t>
            </w:r>
          </w:p>
        </w:tc>
      </w:tr>
      <w:tr w:rsidR="006228C4" w:rsidRPr="006228C4" w:rsidTr="000B675A">
        <w:trPr>
          <w:jc w:val="center"/>
        </w:trPr>
        <w:tc>
          <w:tcPr>
            <w:tcW w:w="267" w:type="pct"/>
            <w:vAlign w:val="center"/>
          </w:tcPr>
          <w:p w:rsidR="006228C4" w:rsidRPr="006228C4" w:rsidRDefault="006228C4" w:rsidP="00FB006D">
            <w:pPr>
              <w:numPr>
                <w:ilvl w:val="0"/>
                <w:numId w:val="59"/>
              </w:numPr>
              <w:tabs>
                <w:tab w:val="num" w:pos="540"/>
              </w:tabs>
              <w:spacing w:after="0" w:line="240" w:lineRule="auto"/>
              <w:rPr>
                <w:rFonts w:ascii="Arial" w:eastAsia="Times New Roman" w:hAnsi="Arial" w:cs="Arial"/>
                <w:bCs/>
                <w:sz w:val="24"/>
                <w:szCs w:val="24"/>
              </w:rPr>
            </w:pPr>
          </w:p>
        </w:tc>
        <w:tc>
          <w:tcPr>
            <w:tcW w:w="1129" w:type="pct"/>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855"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Вентиляция общественной застройки</w:t>
            </w:r>
          </w:p>
        </w:tc>
        <w:tc>
          <w:tcPr>
            <w:tcW w:w="1043"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23,5</w:t>
            </w:r>
          </w:p>
        </w:tc>
        <w:tc>
          <w:tcPr>
            <w:tcW w:w="707" w:type="pct"/>
            <w:shd w:val="clear" w:color="auto" w:fill="FFFFFF"/>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27,3</w:t>
            </w:r>
          </w:p>
        </w:tc>
      </w:tr>
    </w:tbl>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Расчётная тепловая нагрузка жилищно-коммунального сектора населённых пунктов на период первой очереди и расчётного срока проекта приведена в таблице 12.2-4. </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Максимальный тепловой поток на отопление и горячее водоснабжение всей жилищно-коммунальной застройки поселения составит:</w:t>
      </w:r>
    </w:p>
    <w:p w:rsidR="006228C4" w:rsidRPr="006228C4" w:rsidRDefault="006228C4" w:rsidP="00FB006D">
      <w:pPr>
        <w:numPr>
          <w:ilvl w:val="0"/>
          <w:numId w:val="60"/>
        </w:num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в период первой очереди проекта 10,07 </w:t>
      </w:r>
      <w:proofErr w:type="spellStart"/>
      <w:r w:rsidRPr="006228C4">
        <w:rPr>
          <w:rFonts w:ascii="Arial" w:eastAsia="Times New Roman" w:hAnsi="Arial" w:cs="Arial"/>
          <w:sz w:val="24"/>
          <w:szCs w:val="24"/>
        </w:rPr>
        <w:t>МВт</w:t>
      </w:r>
      <w:proofErr w:type="gramStart"/>
      <w:r w:rsidRPr="006228C4">
        <w:rPr>
          <w:rFonts w:ascii="Arial" w:eastAsia="Times New Roman" w:hAnsi="Arial" w:cs="Arial"/>
          <w:sz w:val="24"/>
          <w:szCs w:val="24"/>
        </w:rPr>
        <w:t>;в</w:t>
      </w:r>
      <w:proofErr w:type="spellEnd"/>
      <w:proofErr w:type="gramEnd"/>
      <w:r w:rsidRPr="006228C4">
        <w:rPr>
          <w:rFonts w:ascii="Arial" w:eastAsia="Times New Roman" w:hAnsi="Arial" w:cs="Arial"/>
          <w:sz w:val="24"/>
          <w:szCs w:val="24"/>
        </w:rPr>
        <w:t xml:space="preserve"> период расчётного срока проекта 11,99 МВт.</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Электроснабжение</w:t>
      </w:r>
    </w:p>
    <w:p w:rsidR="006228C4" w:rsidRPr="006228C4" w:rsidRDefault="006228C4" w:rsidP="006228C4">
      <w:pPr>
        <w:tabs>
          <w:tab w:val="num" w:pos="-57"/>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Электроснабжение МО «Тараса» </w:t>
      </w:r>
      <w:proofErr w:type="spellStart"/>
      <w:r w:rsidRPr="006228C4">
        <w:rPr>
          <w:rFonts w:ascii="Arial" w:eastAsia="Times New Roman" w:hAnsi="Arial" w:cs="Arial"/>
          <w:sz w:val="24"/>
          <w:szCs w:val="24"/>
        </w:rPr>
        <w:t>Боханского</w:t>
      </w:r>
      <w:proofErr w:type="spellEnd"/>
      <w:r w:rsidRPr="006228C4">
        <w:rPr>
          <w:rFonts w:ascii="Arial" w:eastAsia="Times New Roman" w:hAnsi="Arial" w:cs="Arial"/>
          <w:sz w:val="24"/>
          <w:szCs w:val="24"/>
        </w:rPr>
        <w:t xml:space="preserve"> района Иркутской области осуществляется от сетей и подстанций Иркутской энергосистемы, филиал «Восточные электросети» через опорный центр питания - ПС 35/10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«Тараса». </w:t>
      </w:r>
      <w:proofErr w:type="spellStart"/>
      <w:r w:rsidRPr="006228C4">
        <w:rPr>
          <w:rFonts w:ascii="Arial" w:eastAsia="Times New Roman" w:hAnsi="Arial" w:cs="Arial"/>
          <w:sz w:val="24"/>
          <w:szCs w:val="24"/>
        </w:rPr>
        <w:t>Двухтрансформаторная</w:t>
      </w:r>
      <w:proofErr w:type="spellEnd"/>
      <w:r w:rsidRPr="006228C4">
        <w:rPr>
          <w:rFonts w:ascii="Arial" w:eastAsia="Times New Roman" w:hAnsi="Arial" w:cs="Arial"/>
          <w:sz w:val="24"/>
          <w:szCs w:val="24"/>
        </w:rPr>
        <w:t xml:space="preserve"> электроподстанция «Тараса» установленной мощностью 8 МВА </w:t>
      </w:r>
      <w:proofErr w:type="gramStart"/>
      <w:r w:rsidRPr="006228C4">
        <w:rPr>
          <w:rFonts w:ascii="Arial" w:eastAsia="Times New Roman" w:hAnsi="Arial" w:cs="Arial"/>
          <w:sz w:val="24"/>
          <w:szCs w:val="24"/>
        </w:rPr>
        <w:t>расположена</w:t>
      </w:r>
      <w:proofErr w:type="gramEnd"/>
      <w:r w:rsidRPr="006228C4">
        <w:rPr>
          <w:rFonts w:ascii="Arial" w:eastAsia="Times New Roman" w:hAnsi="Arial" w:cs="Arial"/>
          <w:sz w:val="24"/>
          <w:szCs w:val="24"/>
        </w:rPr>
        <w:t xml:space="preserve"> в с. Тараса.</w:t>
      </w:r>
    </w:p>
    <w:p w:rsidR="006228C4" w:rsidRPr="006228C4" w:rsidRDefault="006228C4" w:rsidP="006228C4">
      <w:pPr>
        <w:tabs>
          <w:tab w:val="num" w:pos="-57"/>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Распределение электроэнергии по населённым пунктам осуществляется на напряжении 10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от ПС «Тараса».</w:t>
      </w:r>
    </w:p>
    <w:p w:rsidR="006228C4" w:rsidRPr="006228C4" w:rsidRDefault="006228C4" w:rsidP="006228C4">
      <w:pPr>
        <w:tabs>
          <w:tab w:val="num" w:pos="-57"/>
        </w:tabs>
        <w:spacing w:before="120" w:after="0" w:line="240" w:lineRule="auto"/>
        <w:ind w:firstLine="720"/>
        <w:jc w:val="both"/>
        <w:rPr>
          <w:rFonts w:ascii="Arial" w:eastAsia="Times New Roman" w:hAnsi="Arial" w:cs="Arial"/>
          <w:i/>
          <w:sz w:val="24"/>
          <w:szCs w:val="24"/>
          <w:u w:val="single"/>
        </w:rPr>
      </w:pPr>
      <w:r w:rsidRPr="006228C4">
        <w:rPr>
          <w:rFonts w:ascii="Arial" w:eastAsia="Times New Roman" w:hAnsi="Arial" w:cs="Arial"/>
          <w:i/>
          <w:sz w:val="24"/>
          <w:szCs w:val="24"/>
          <w:u w:val="single"/>
        </w:rPr>
        <w:t>Характеристика высоковольтного электросетевого комплекса</w:t>
      </w:r>
    </w:p>
    <w:p w:rsidR="006228C4" w:rsidRPr="006228C4" w:rsidRDefault="006228C4" w:rsidP="006228C4">
      <w:pPr>
        <w:tabs>
          <w:tab w:val="num" w:pos="-57"/>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Высоковольтный электросетевой комплекс на территории МО «Тараса» представлен:</w:t>
      </w:r>
    </w:p>
    <w:p w:rsidR="006228C4" w:rsidRPr="006228C4" w:rsidRDefault="006228C4" w:rsidP="00FB006D">
      <w:pPr>
        <w:numPr>
          <w:ilvl w:val="0"/>
          <w:numId w:val="57"/>
        </w:numPr>
        <w:tabs>
          <w:tab w:val="num" w:pos="-57"/>
          <w:tab w:val="num" w:pos="720"/>
        </w:tabs>
        <w:spacing w:after="0" w:line="240" w:lineRule="auto"/>
        <w:ind w:left="714" w:firstLine="720"/>
        <w:jc w:val="both"/>
        <w:rPr>
          <w:rFonts w:ascii="Arial" w:eastAsia="Times New Roman" w:hAnsi="Arial" w:cs="Arial"/>
          <w:sz w:val="24"/>
          <w:szCs w:val="24"/>
        </w:rPr>
      </w:pPr>
      <w:r w:rsidRPr="006228C4">
        <w:rPr>
          <w:rFonts w:ascii="Arial" w:eastAsia="Times New Roman" w:hAnsi="Arial" w:cs="Arial"/>
          <w:sz w:val="24"/>
          <w:szCs w:val="24"/>
        </w:rPr>
        <w:t>Распределительным комплексом регионального значения:</w:t>
      </w:r>
    </w:p>
    <w:p w:rsidR="006228C4" w:rsidRPr="006228C4" w:rsidRDefault="006228C4" w:rsidP="006228C4">
      <w:pPr>
        <w:tabs>
          <w:tab w:val="num" w:pos="-57"/>
        </w:tabs>
        <w:spacing w:after="0" w:line="240" w:lineRule="auto"/>
        <w:ind w:left="714" w:firstLine="720"/>
        <w:jc w:val="both"/>
        <w:rPr>
          <w:rFonts w:ascii="Arial" w:eastAsia="Times New Roman" w:hAnsi="Arial" w:cs="Arial"/>
          <w:sz w:val="24"/>
          <w:szCs w:val="24"/>
        </w:rPr>
      </w:pPr>
      <w:proofErr w:type="gramStart"/>
      <w:r w:rsidRPr="006228C4">
        <w:rPr>
          <w:rFonts w:ascii="Arial" w:eastAsia="Times New Roman" w:hAnsi="Arial" w:cs="Arial"/>
          <w:sz w:val="24"/>
          <w:szCs w:val="24"/>
        </w:rPr>
        <w:t>ВЛ</w:t>
      </w:r>
      <w:proofErr w:type="gramEnd"/>
      <w:r w:rsidRPr="006228C4">
        <w:rPr>
          <w:rFonts w:ascii="Arial" w:eastAsia="Times New Roman" w:hAnsi="Arial" w:cs="Arial"/>
          <w:sz w:val="24"/>
          <w:szCs w:val="24"/>
        </w:rPr>
        <w:t xml:space="preserve"> 35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«Оса - Тараса»;</w:t>
      </w:r>
    </w:p>
    <w:p w:rsidR="006228C4" w:rsidRPr="006228C4" w:rsidRDefault="006228C4" w:rsidP="00FB006D">
      <w:pPr>
        <w:numPr>
          <w:ilvl w:val="0"/>
          <w:numId w:val="57"/>
        </w:numPr>
        <w:tabs>
          <w:tab w:val="num" w:pos="-57"/>
          <w:tab w:val="num" w:pos="720"/>
        </w:tabs>
        <w:spacing w:after="0" w:line="240" w:lineRule="auto"/>
        <w:ind w:left="714" w:firstLine="720"/>
        <w:jc w:val="both"/>
        <w:rPr>
          <w:rFonts w:ascii="Arial" w:eastAsia="Times New Roman" w:hAnsi="Arial" w:cs="Arial"/>
          <w:sz w:val="24"/>
          <w:szCs w:val="24"/>
        </w:rPr>
      </w:pPr>
      <w:r w:rsidRPr="006228C4">
        <w:rPr>
          <w:rFonts w:ascii="Arial" w:eastAsia="Times New Roman" w:hAnsi="Arial" w:cs="Arial"/>
          <w:sz w:val="24"/>
          <w:szCs w:val="24"/>
        </w:rPr>
        <w:t>распределительным электросетевым комплексом местного значения:</w:t>
      </w:r>
    </w:p>
    <w:p w:rsidR="006228C4" w:rsidRPr="006228C4" w:rsidRDefault="006228C4" w:rsidP="00FB006D">
      <w:pPr>
        <w:numPr>
          <w:ilvl w:val="0"/>
          <w:numId w:val="58"/>
        </w:numPr>
        <w:tabs>
          <w:tab w:val="num" w:pos="-57"/>
          <w:tab w:val="num" w:pos="1080"/>
        </w:tabs>
        <w:spacing w:after="0" w:line="240" w:lineRule="auto"/>
        <w:ind w:firstLine="720"/>
        <w:jc w:val="both"/>
        <w:rPr>
          <w:rFonts w:ascii="Arial" w:eastAsia="Times New Roman" w:hAnsi="Arial" w:cs="Arial"/>
          <w:sz w:val="24"/>
          <w:szCs w:val="24"/>
        </w:rPr>
      </w:pPr>
      <w:proofErr w:type="gramStart"/>
      <w:r w:rsidRPr="006228C4">
        <w:rPr>
          <w:rFonts w:ascii="Arial" w:eastAsia="Times New Roman" w:hAnsi="Arial" w:cs="Arial"/>
          <w:sz w:val="24"/>
          <w:szCs w:val="24"/>
        </w:rPr>
        <w:t>ВЛ</w:t>
      </w:r>
      <w:proofErr w:type="gramEnd"/>
      <w:r w:rsidRPr="006228C4">
        <w:rPr>
          <w:rFonts w:ascii="Arial" w:eastAsia="Times New Roman" w:hAnsi="Arial" w:cs="Arial"/>
          <w:sz w:val="24"/>
          <w:szCs w:val="24"/>
        </w:rPr>
        <w:t xml:space="preserve"> 35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«Олонки - Тараса»;</w:t>
      </w:r>
    </w:p>
    <w:p w:rsidR="006228C4" w:rsidRPr="006228C4" w:rsidRDefault="006228C4" w:rsidP="00FB006D">
      <w:pPr>
        <w:numPr>
          <w:ilvl w:val="0"/>
          <w:numId w:val="58"/>
        </w:numPr>
        <w:tabs>
          <w:tab w:val="num" w:pos="-57"/>
          <w:tab w:val="num" w:pos="1080"/>
        </w:tabs>
        <w:spacing w:after="0" w:line="240" w:lineRule="auto"/>
        <w:ind w:firstLine="720"/>
        <w:jc w:val="both"/>
        <w:rPr>
          <w:rFonts w:ascii="Arial" w:eastAsia="Times New Roman" w:hAnsi="Arial" w:cs="Arial"/>
          <w:sz w:val="24"/>
          <w:szCs w:val="24"/>
        </w:rPr>
      </w:pPr>
      <w:proofErr w:type="gramStart"/>
      <w:r w:rsidRPr="006228C4">
        <w:rPr>
          <w:rFonts w:ascii="Arial" w:eastAsia="Times New Roman" w:hAnsi="Arial" w:cs="Arial"/>
          <w:sz w:val="24"/>
          <w:szCs w:val="24"/>
        </w:rPr>
        <w:t>ВЛ</w:t>
      </w:r>
      <w:proofErr w:type="gramEnd"/>
      <w:r w:rsidRPr="006228C4">
        <w:rPr>
          <w:rFonts w:ascii="Arial" w:eastAsia="Times New Roman" w:hAnsi="Arial" w:cs="Arial"/>
          <w:sz w:val="24"/>
          <w:szCs w:val="24"/>
        </w:rPr>
        <w:t xml:space="preserve"> 35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«Каменка - Тараса»;</w:t>
      </w:r>
    </w:p>
    <w:p w:rsidR="006228C4" w:rsidRPr="006228C4" w:rsidRDefault="006228C4" w:rsidP="00FB006D">
      <w:pPr>
        <w:numPr>
          <w:ilvl w:val="0"/>
          <w:numId w:val="58"/>
        </w:numPr>
        <w:tabs>
          <w:tab w:val="num" w:pos="-57"/>
          <w:tab w:val="num" w:pos="1080"/>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ПС 35/10 «Тараса»;</w:t>
      </w:r>
    </w:p>
    <w:p w:rsidR="006228C4" w:rsidRPr="006228C4" w:rsidRDefault="006228C4" w:rsidP="00FB006D">
      <w:pPr>
        <w:numPr>
          <w:ilvl w:val="0"/>
          <w:numId w:val="58"/>
        </w:numPr>
        <w:tabs>
          <w:tab w:val="num" w:pos="-57"/>
          <w:tab w:val="num" w:pos="1080"/>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воздушные и воздушно-кабельные линии напряжением 10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w:t>
      </w:r>
    </w:p>
    <w:p w:rsidR="006228C4" w:rsidRPr="006228C4" w:rsidRDefault="006228C4" w:rsidP="00FB006D">
      <w:pPr>
        <w:numPr>
          <w:ilvl w:val="0"/>
          <w:numId w:val="58"/>
        </w:numPr>
        <w:tabs>
          <w:tab w:val="num" w:pos="-57"/>
          <w:tab w:val="num" w:pos="1080"/>
        </w:tabs>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РП и ТП напряжением 10/0,4 </w:t>
      </w:r>
      <w:proofErr w:type="spellStart"/>
      <w:r w:rsidRPr="006228C4">
        <w:rPr>
          <w:rFonts w:ascii="Arial" w:eastAsia="Times New Roman" w:hAnsi="Arial" w:cs="Arial"/>
          <w:sz w:val="24"/>
          <w:szCs w:val="24"/>
        </w:rPr>
        <w:t>кВ.</w:t>
      </w:r>
      <w:proofErr w:type="spellEnd"/>
    </w:p>
    <w:p w:rsidR="006228C4" w:rsidRPr="006228C4" w:rsidRDefault="006228C4" w:rsidP="006228C4">
      <w:pPr>
        <w:tabs>
          <w:tab w:val="num" w:pos="-57"/>
        </w:tabs>
        <w:spacing w:before="60" w:after="0" w:line="240" w:lineRule="auto"/>
        <w:ind w:firstLine="720"/>
        <w:jc w:val="both"/>
        <w:rPr>
          <w:rFonts w:ascii="Arial" w:eastAsia="Times New Roman" w:hAnsi="Arial" w:cs="Arial"/>
          <w:sz w:val="24"/>
          <w:szCs w:val="24"/>
        </w:rPr>
      </w:pPr>
      <w:proofErr w:type="gramStart"/>
      <w:r w:rsidRPr="006228C4">
        <w:rPr>
          <w:rFonts w:ascii="Arial" w:eastAsia="Times New Roman" w:hAnsi="Arial" w:cs="Arial"/>
          <w:sz w:val="24"/>
          <w:szCs w:val="24"/>
        </w:rPr>
        <w:t>Трансформаторная мощность, установленная на центре питания распределительной сети поселения составляет</w:t>
      </w:r>
      <w:proofErr w:type="gramEnd"/>
      <w:r w:rsidRPr="006228C4">
        <w:rPr>
          <w:rFonts w:ascii="Arial" w:eastAsia="Times New Roman" w:hAnsi="Arial" w:cs="Arial"/>
          <w:sz w:val="24"/>
          <w:szCs w:val="24"/>
        </w:rPr>
        <w:t xml:space="preserve"> 8 МВА.</w:t>
      </w:r>
    </w:p>
    <w:p w:rsidR="006228C4" w:rsidRPr="006228C4" w:rsidRDefault="006228C4" w:rsidP="006228C4">
      <w:pPr>
        <w:tabs>
          <w:tab w:val="num" w:pos="-57"/>
        </w:tabs>
        <w:spacing w:after="12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Краткая характеристика электроподстанций и высоковольтных сетей напряжением 35 и выше киловольт сведена в таблицы 12.1-1 и 12.1-2.</w:t>
      </w:r>
    </w:p>
    <w:p w:rsidR="006228C4" w:rsidRPr="006228C4" w:rsidRDefault="006228C4" w:rsidP="006228C4">
      <w:pPr>
        <w:spacing w:before="60" w:after="0" w:line="240" w:lineRule="auto"/>
        <w:ind w:firstLine="720"/>
        <w:jc w:val="both"/>
        <w:rPr>
          <w:rFonts w:ascii="Arial" w:eastAsia="Times New Roman" w:hAnsi="Arial" w:cs="Arial"/>
          <w:sz w:val="24"/>
          <w:szCs w:val="24"/>
        </w:rPr>
      </w:pPr>
    </w:p>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sz w:val="24"/>
          <w:szCs w:val="24"/>
        </w:rPr>
        <w:t>Таблица 12.1-1  Краткая характеристика центра питания МО «Тараса»</w:t>
      </w:r>
    </w:p>
    <w:tbl>
      <w:tblPr>
        <w:tblW w:w="9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2870"/>
        <w:gridCol w:w="3485"/>
      </w:tblGrid>
      <w:tr w:rsidR="006228C4" w:rsidRPr="006228C4" w:rsidTr="000B675A">
        <w:trPr>
          <w:trHeight w:val="297"/>
        </w:trPr>
        <w:tc>
          <w:tcPr>
            <w:tcW w:w="2943" w:type="dxa"/>
            <w:vMerge w:val="restar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Наименование подстанции</w:t>
            </w:r>
          </w:p>
        </w:tc>
        <w:tc>
          <w:tcPr>
            <w:tcW w:w="2870" w:type="dxa"/>
            <w:vMerge w:val="restar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Номинальные напряжения, </w:t>
            </w:r>
            <w:proofErr w:type="spellStart"/>
            <w:r w:rsidRPr="006228C4">
              <w:rPr>
                <w:rFonts w:ascii="Arial" w:eastAsia="Times New Roman" w:hAnsi="Arial" w:cs="Arial"/>
                <w:b/>
                <w:sz w:val="24"/>
                <w:szCs w:val="24"/>
              </w:rPr>
              <w:t>кВ</w:t>
            </w:r>
            <w:proofErr w:type="spellEnd"/>
          </w:p>
        </w:tc>
        <w:tc>
          <w:tcPr>
            <w:tcW w:w="3485" w:type="dxa"/>
            <w:vMerge w:val="restart"/>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Тип трансформаторов</w:t>
            </w:r>
          </w:p>
        </w:tc>
      </w:tr>
      <w:tr w:rsidR="006228C4" w:rsidRPr="006228C4" w:rsidTr="000B675A">
        <w:trPr>
          <w:trHeight w:val="297"/>
        </w:trPr>
        <w:tc>
          <w:tcPr>
            <w:tcW w:w="2943"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2870"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3485"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r>
      <w:tr w:rsidR="006228C4" w:rsidRPr="006228C4" w:rsidTr="000B675A">
        <w:trPr>
          <w:trHeight w:val="297"/>
        </w:trPr>
        <w:tc>
          <w:tcPr>
            <w:tcW w:w="2943"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2870"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3485" w:type="dxa"/>
            <w:vMerge/>
            <w:vAlign w:val="center"/>
          </w:tcPr>
          <w:p w:rsidR="006228C4" w:rsidRPr="006228C4" w:rsidRDefault="006228C4" w:rsidP="006228C4">
            <w:pPr>
              <w:spacing w:after="0" w:line="240" w:lineRule="auto"/>
              <w:jc w:val="center"/>
              <w:rPr>
                <w:rFonts w:ascii="Arial" w:eastAsia="Times New Roman" w:hAnsi="Arial" w:cs="Arial"/>
                <w:b/>
                <w:sz w:val="24"/>
                <w:szCs w:val="24"/>
              </w:rPr>
            </w:pPr>
          </w:p>
        </w:tc>
      </w:tr>
      <w:tr w:rsidR="006228C4" w:rsidRPr="006228C4" w:rsidTr="000B675A">
        <w:trPr>
          <w:trHeight w:val="75"/>
        </w:trPr>
        <w:tc>
          <w:tcPr>
            <w:tcW w:w="2943"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«Тараса»</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 Тараса)</w:t>
            </w:r>
          </w:p>
        </w:tc>
        <w:tc>
          <w:tcPr>
            <w:tcW w:w="2870"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35/10</w:t>
            </w:r>
          </w:p>
        </w:tc>
        <w:tc>
          <w:tcPr>
            <w:tcW w:w="3485"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2хТМН-4000</w:t>
            </w:r>
          </w:p>
        </w:tc>
      </w:tr>
    </w:tbl>
    <w:p w:rsidR="006228C4" w:rsidRPr="006228C4" w:rsidRDefault="006228C4" w:rsidP="006228C4">
      <w:pPr>
        <w:spacing w:after="0" w:line="240" w:lineRule="auto"/>
        <w:jc w:val="right"/>
        <w:rPr>
          <w:rFonts w:ascii="Arial" w:eastAsia="Times New Roman" w:hAnsi="Arial" w:cs="Arial"/>
          <w:sz w:val="24"/>
          <w:szCs w:val="24"/>
        </w:rPr>
      </w:pPr>
    </w:p>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sz w:val="24"/>
          <w:szCs w:val="24"/>
        </w:rPr>
        <w:t>Таблица 12.1-2  Краткая характеристика высоковольтных линий напряжением 35 и более киловольт, проходящих по территории сельского поселения</w:t>
      </w:r>
      <w:r w:rsidRPr="006228C4">
        <w:rPr>
          <w:rFonts w:ascii="Arial" w:eastAsia="Times New Roman" w:hAnsi="Arial" w:cs="Arial"/>
          <w:b/>
          <w:sz w:val="24"/>
          <w:szCs w:val="24"/>
        </w:rPr>
        <w:t xml:space="preserve"> </w:t>
      </w:r>
    </w:p>
    <w:tbl>
      <w:tblPr>
        <w:tblW w:w="9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
        <w:gridCol w:w="1618"/>
        <w:gridCol w:w="3964"/>
        <w:gridCol w:w="2835"/>
      </w:tblGrid>
      <w:tr w:rsidR="006228C4" w:rsidRPr="006228C4" w:rsidTr="000B675A">
        <w:trPr>
          <w:trHeight w:val="354"/>
        </w:trPr>
        <w:tc>
          <w:tcPr>
            <w:tcW w:w="891" w:type="dxa"/>
            <w:vMerge w:val="restart"/>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lastRenderedPageBreak/>
              <w:t>№</w:t>
            </w:r>
          </w:p>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b/>
                <w:bCs/>
                <w:sz w:val="24"/>
                <w:szCs w:val="24"/>
              </w:rPr>
              <w:t>пп</w:t>
            </w:r>
            <w:proofErr w:type="spellEnd"/>
          </w:p>
        </w:tc>
        <w:tc>
          <w:tcPr>
            <w:tcW w:w="1618"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
                <w:bCs/>
                <w:sz w:val="24"/>
                <w:szCs w:val="24"/>
                <w:lang w:val="en-US"/>
              </w:rPr>
              <w:t>U</w:t>
            </w:r>
            <w:r w:rsidRPr="006228C4">
              <w:rPr>
                <w:rFonts w:ascii="Arial" w:eastAsia="Times New Roman" w:hAnsi="Arial" w:cs="Arial"/>
                <w:b/>
                <w:bCs/>
                <w:sz w:val="24"/>
                <w:szCs w:val="24"/>
              </w:rPr>
              <w:t xml:space="preserve">, </w:t>
            </w:r>
            <w:proofErr w:type="spellStart"/>
            <w:r w:rsidRPr="006228C4">
              <w:rPr>
                <w:rFonts w:ascii="Arial" w:eastAsia="Times New Roman" w:hAnsi="Arial" w:cs="Arial"/>
                <w:b/>
                <w:bCs/>
                <w:sz w:val="24"/>
                <w:szCs w:val="24"/>
              </w:rPr>
              <w:t>кВ</w:t>
            </w:r>
            <w:proofErr w:type="spellEnd"/>
          </w:p>
        </w:tc>
        <w:tc>
          <w:tcPr>
            <w:tcW w:w="396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
                <w:bCs/>
                <w:sz w:val="24"/>
                <w:szCs w:val="24"/>
              </w:rPr>
              <w:t>Соединение</w:t>
            </w:r>
          </w:p>
        </w:tc>
        <w:tc>
          <w:tcPr>
            <w:tcW w:w="2835"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
                <w:bCs/>
                <w:sz w:val="24"/>
                <w:szCs w:val="24"/>
              </w:rPr>
              <w:t>Тип/марка провода</w:t>
            </w:r>
          </w:p>
        </w:tc>
      </w:tr>
      <w:tr w:rsidR="006228C4" w:rsidRPr="006228C4" w:rsidTr="000B675A">
        <w:trPr>
          <w:trHeight w:val="287"/>
        </w:trPr>
        <w:tc>
          <w:tcPr>
            <w:tcW w:w="891"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618"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396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2835"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87"/>
        </w:trPr>
        <w:tc>
          <w:tcPr>
            <w:tcW w:w="891"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618"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396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2835"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54"/>
        </w:trPr>
        <w:tc>
          <w:tcPr>
            <w:tcW w:w="891" w:type="dxa"/>
            <w:vAlign w:val="center"/>
          </w:tcPr>
          <w:p w:rsidR="006228C4" w:rsidRPr="006228C4" w:rsidRDefault="006228C4" w:rsidP="006228C4">
            <w:pPr>
              <w:tabs>
                <w:tab w:val="num" w:pos="720"/>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1618"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w:t>
            </w:r>
          </w:p>
        </w:tc>
        <w:tc>
          <w:tcPr>
            <w:tcW w:w="3964" w:type="dxa"/>
            <w:vAlign w:val="center"/>
          </w:tcPr>
          <w:p w:rsidR="006228C4" w:rsidRPr="006228C4" w:rsidRDefault="006228C4" w:rsidP="006228C4">
            <w:pPr>
              <w:spacing w:after="0" w:line="240" w:lineRule="auto"/>
              <w:rPr>
                <w:rFonts w:ascii="Arial" w:eastAsia="Times New Roman" w:hAnsi="Arial" w:cs="Arial"/>
                <w:sz w:val="24"/>
                <w:szCs w:val="24"/>
              </w:rPr>
            </w:pPr>
            <w:proofErr w:type="gramStart"/>
            <w:r w:rsidRPr="006228C4">
              <w:rPr>
                <w:rFonts w:ascii="Arial" w:eastAsia="Times New Roman" w:hAnsi="Arial" w:cs="Arial"/>
                <w:sz w:val="24"/>
                <w:szCs w:val="24"/>
              </w:rPr>
              <w:t>Оса-Тараса</w:t>
            </w:r>
            <w:proofErr w:type="gramEnd"/>
          </w:p>
        </w:tc>
        <w:tc>
          <w:tcPr>
            <w:tcW w:w="2835"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АС-150</w:t>
            </w:r>
          </w:p>
        </w:tc>
      </w:tr>
      <w:tr w:rsidR="006228C4" w:rsidRPr="006228C4" w:rsidTr="000B675A">
        <w:trPr>
          <w:trHeight w:val="354"/>
        </w:trPr>
        <w:tc>
          <w:tcPr>
            <w:tcW w:w="891" w:type="dxa"/>
            <w:vAlign w:val="center"/>
          </w:tcPr>
          <w:p w:rsidR="006228C4" w:rsidRPr="006228C4" w:rsidRDefault="006228C4" w:rsidP="006228C4">
            <w:pPr>
              <w:tabs>
                <w:tab w:val="num" w:pos="720"/>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1618"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w:t>
            </w:r>
          </w:p>
        </w:tc>
        <w:tc>
          <w:tcPr>
            <w:tcW w:w="3964" w:type="dxa"/>
            <w:vAlign w:val="center"/>
          </w:tcPr>
          <w:p w:rsidR="006228C4" w:rsidRPr="006228C4" w:rsidRDefault="006228C4" w:rsidP="006228C4">
            <w:pPr>
              <w:spacing w:after="0" w:line="240" w:lineRule="auto"/>
              <w:rPr>
                <w:rFonts w:ascii="Arial" w:eastAsia="Times New Roman" w:hAnsi="Arial" w:cs="Arial"/>
                <w:sz w:val="24"/>
                <w:szCs w:val="24"/>
              </w:rPr>
            </w:pPr>
            <w:proofErr w:type="gramStart"/>
            <w:r w:rsidRPr="006228C4">
              <w:rPr>
                <w:rFonts w:ascii="Arial" w:eastAsia="Times New Roman" w:hAnsi="Arial" w:cs="Arial"/>
                <w:sz w:val="24"/>
                <w:szCs w:val="24"/>
              </w:rPr>
              <w:t>Каменка-Тараса</w:t>
            </w:r>
            <w:proofErr w:type="gramEnd"/>
          </w:p>
        </w:tc>
        <w:tc>
          <w:tcPr>
            <w:tcW w:w="2835"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АС-35</w:t>
            </w:r>
          </w:p>
        </w:tc>
      </w:tr>
      <w:tr w:rsidR="006228C4" w:rsidRPr="006228C4" w:rsidTr="000B675A">
        <w:trPr>
          <w:trHeight w:val="354"/>
        </w:trPr>
        <w:tc>
          <w:tcPr>
            <w:tcW w:w="891" w:type="dxa"/>
            <w:vAlign w:val="center"/>
          </w:tcPr>
          <w:p w:rsidR="006228C4" w:rsidRPr="006228C4" w:rsidRDefault="006228C4" w:rsidP="006228C4">
            <w:pPr>
              <w:tabs>
                <w:tab w:val="num" w:pos="720"/>
              </w:tabs>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1618"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w:t>
            </w:r>
          </w:p>
        </w:tc>
        <w:tc>
          <w:tcPr>
            <w:tcW w:w="3964" w:type="dxa"/>
            <w:vAlign w:val="center"/>
          </w:tcPr>
          <w:p w:rsidR="006228C4" w:rsidRPr="006228C4" w:rsidRDefault="006228C4" w:rsidP="006228C4">
            <w:pPr>
              <w:spacing w:after="0" w:line="240" w:lineRule="auto"/>
              <w:rPr>
                <w:rFonts w:ascii="Arial" w:eastAsia="Times New Roman" w:hAnsi="Arial" w:cs="Arial"/>
                <w:sz w:val="24"/>
                <w:szCs w:val="24"/>
              </w:rPr>
            </w:pPr>
            <w:proofErr w:type="gramStart"/>
            <w:r w:rsidRPr="006228C4">
              <w:rPr>
                <w:rFonts w:ascii="Arial" w:eastAsia="Times New Roman" w:hAnsi="Arial" w:cs="Arial"/>
                <w:sz w:val="24"/>
                <w:szCs w:val="24"/>
              </w:rPr>
              <w:t>Олонки-Тараса</w:t>
            </w:r>
            <w:proofErr w:type="gramEnd"/>
          </w:p>
        </w:tc>
        <w:tc>
          <w:tcPr>
            <w:tcW w:w="2835"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АС-120</w:t>
            </w:r>
          </w:p>
        </w:tc>
      </w:tr>
    </w:tbl>
    <w:p w:rsidR="006228C4" w:rsidRPr="006228C4" w:rsidRDefault="006228C4" w:rsidP="006228C4">
      <w:pPr>
        <w:spacing w:after="0" w:line="240" w:lineRule="auto"/>
        <w:rPr>
          <w:rFonts w:ascii="Arial" w:eastAsia="Times New Roman" w:hAnsi="Arial" w:cs="Arial"/>
          <w:sz w:val="24"/>
          <w:szCs w:val="24"/>
        </w:rPr>
      </w:pP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Для приема и преобразования энергии на территории населенных пунктов муниципального образования действует 21 трансформаторная подстанция 10/0,4 </w:t>
      </w:r>
      <w:proofErr w:type="spellStart"/>
      <w:r w:rsidRPr="006228C4">
        <w:rPr>
          <w:rFonts w:ascii="Arial" w:eastAsia="Times New Roman" w:hAnsi="Arial" w:cs="Arial"/>
          <w:sz w:val="24"/>
          <w:szCs w:val="24"/>
        </w:rPr>
        <w:t>кВ</w:t>
      </w:r>
      <w:proofErr w:type="spellEnd"/>
      <w:r w:rsidRPr="006228C4">
        <w:rPr>
          <w:rFonts w:ascii="Arial" w:eastAsia="Times New Roman" w:hAnsi="Arial" w:cs="Arial"/>
          <w:sz w:val="24"/>
          <w:szCs w:val="24"/>
        </w:rPr>
        <w:t xml:space="preserve"> общей мощностью 5100 </w:t>
      </w:r>
      <w:proofErr w:type="spellStart"/>
      <w:r w:rsidRPr="006228C4">
        <w:rPr>
          <w:rFonts w:ascii="Arial" w:eastAsia="Times New Roman" w:hAnsi="Arial" w:cs="Arial"/>
          <w:sz w:val="24"/>
          <w:szCs w:val="24"/>
        </w:rPr>
        <w:t>кВА</w:t>
      </w:r>
      <w:proofErr w:type="spellEnd"/>
      <w:r w:rsidRPr="006228C4">
        <w:rPr>
          <w:rFonts w:ascii="Arial" w:eastAsia="Times New Roman" w:hAnsi="Arial" w:cs="Arial"/>
          <w:sz w:val="24"/>
          <w:szCs w:val="24"/>
        </w:rPr>
        <w:t>.</w:t>
      </w:r>
    </w:p>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Таблица 12.1-3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7"/>
        <w:gridCol w:w="3918"/>
        <w:gridCol w:w="2316"/>
      </w:tblGrid>
      <w:tr w:rsidR="006228C4" w:rsidRPr="006228C4" w:rsidTr="000B675A">
        <w:tc>
          <w:tcPr>
            <w:tcW w:w="1743" w:type="pct"/>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Населенные пункты</w:t>
            </w:r>
          </w:p>
        </w:tc>
        <w:tc>
          <w:tcPr>
            <w:tcW w:w="2047" w:type="pct"/>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Количество трансформаторных подстанций</w:t>
            </w:r>
          </w:p>
        </w:tc>
        <w:tc>
          <w:tcPr>
            <w:tcW w:w="1210" w:type="pct"/>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xml:space="preserve">Общая мощность, </w:t>
            </w:r>
            <w:proofErr w:type="spellStart"/>
            <w:r w:rsidRPr="006228C4">
              <w:rPr>
                <w:rFonts w:ascii="Arial" w:eastAsia="Times New Roman" w:hAnsi="Arial" w:cs="Arial"/>
                <w:b/>
                <w:sz w:val="24"/>
                <w:szCs w:val="24"/>
              </w:rPr>
              <w:t>кВА</w:t>
            </w:r>
            <w:proofErr w:type="spellEnd"/>
          </w:p>
        </w:tc>
      </w:tr>
      <w:tr w:rsidR="006228C4" w:rsidRPr="006228C4" w:rsidTr="000B675A">
        <w:tc>
          <w:tcPr>
            <w:tcW w:w="1743" w:type="pct"/>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p>
        </w:tc>
        <w:tc>
          <w:tcPr>
            <w:tcW w:w="2047"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w:t>
            </w:r>
          </w:p>
        </w:tc>
        <w:tc>
          <w:tcPr>
            <w:tcW w:w="121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3350</w:t>
            </w:r>
          </w:p>
        </w:tc>
      </w:tr>
      <w:tr w:rsidR="006228C4" w:rsidRPr="006228C4" w:rsidTr="000B675A">
        <w:tc>
          <w:tcPr>
            <w:tcW w:w="1743" w:type="pct"/>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д. Красная</w:t>
            </w:r>
            <w:proofErr w:type="gramStart"/>
            <w:r w:rsidRPr="006228C4">
              <w:rPr>
                <w:rFonts w:ascii="Arial" w:eastAsia="Times New Roman" w:hAnsi="Arial" w:cs="Arial"/>
                <w:sz w:val="24"/>
                <w:szCs w:val="24"/>
              </w:rPr>
              <w:t xml:space="preserve"> Б</w:t>
            </w:r>
            <w:proofErr w:type="gramEnd"/>
            <w:r w:rsidRPr="006228C4">
              <w:rPr>
                <w:rFonts w:ascii="Arial" w:eastAsia="Times New Roman" w:hAnsi="Arial" w:cs="Arial"/>
                <w:sz w:val="24"/>
                <w:szCs w:val="24"/>
              </w:rPr>
              <w:t>уреть</w:t>
            </w:r>
          </w:p>
        </w:tc>
        <w:tc>
          <w:tcPr>
            <w:tcW w:w="2047"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121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500</w:t>
            </w:r>
          </w:p>
        </w:tc>
      </w:tr>
      <w:tr w:rsidR="006228C4" w:rsidRPr="006228C4" w:rsidTr="000B675A">
        <w:tc>
          <w:tcPr>
            <w:tcW w:w="1743" w:type="pct"/>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улакова</w:t>
            </w:r>
            <w:proofErr w:type="spellEnd"/>
          </w:p>
        </w:tc>
        <w:tc>
          <w:tcPr>
            <w:tcW w:w="2047"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121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240</w:t>
            </w:r>
          </w:p>
        </w:tc>
      </w:tr>
      <w:tr w:rsidR="006228C4" w:rsidRPr="006228C4" w:rsidTr="000B675A">
        <w:tc>
          <w:tcPr>
            <w:tcW w:w="1743" w:type="pct"/>
            <w:shd w:val="clear" w:color="auto" w:fill="auto"/>
            <w:vAlign w:val="bottom"/>
          </w:tcPr>
          <w:p w:rsidR="006228C4" w:rsidRPr="006228C4" w:rsidRDefault="006228C4" w:rsidP="006228C4">
            <w:pPr>
              <w:spacing w:after="0" w:line="240" w:lineRule="auto"/>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p>
        </w:tc>
        <w:tc>
          <w:tcPr>
            <w:tcW w:w="2047"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1210" w:type="pct"/>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300</w:t>
            </w:r>
          </w:p>
        </w:tc>
      </w:tr>
      <w:tr w:rsidR="006228C4" w:rsidRPr="006228C4" w:rsidTr="000B675A">
        <w:tc>
          <w:tcPr>
            <w:tcW w:w="1743" w:type="pct"/>
            <w:shd w:val="clear" w:color="auto" w:fill="auto"/>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Итого</w:t>
            </w:r>
          </w:p>
        </w:tc>
        <w:tc>
          <w:tcPr>
            <w:tcW w:w="2047" w:type="pct"/>
            <w:shd w:val="clear" w:color="auto" w:fill="auto"/>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24</w:t>
            </w:r>
          </w:p>
        </w:tc>
        <w:tc>
          <w:tcPr>
            <w:tcW w:w="1210" w:type="pct"/>
            <w:shd w:val="clear" w:color="auto" w:fill="auto"/>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4390</w:t>
            </w:r>
          </w:p>
        </w:tc>
      </w:tr>
    </w:tbl>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Газоснабжение</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Снабжение природным газом населенных пунктов муниципального образования отсутствует.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Связь и информатизация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Услуги местной телефонной связи общего пользования на территории муниципального образования «Тараса» оказывает ОАО «Ростелеком», предоставляющий потребителям весь спектр услуг связи и передачи данных.</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муниципального образования «Тараса» установлена одна автоматическая телефонная станция (МС-240) в селе Тараса емкостью 216 абонентских номеров. Межстанционная связь осуществляется посредством кабельных линий связи. Связь абонентов с АТС осуществляется по подземным линиям связи.</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На территории поселения коллективный доступ в интернет предоставляет ФГУП «Почта России».</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Услуги мобильной связи на территории муниципального образования «Тараса» предоставляют операторы сети сотовой подвижной связи (СПС):</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xml:space="preserve">– ОАО «Би </w:t>
      </w:r>
      <w:proofErr w:type="spellStart"/>
      <w:r w:rsidRPr="006228C4">
        <w:rPr>
          <w:rFonts w:ascii="Arial" w:eastAsia="Calibri" w:hAnsi="Arial" w:cs="Arial"/>
          <w:sz w:val="24"/>
          <w:szCs w:val="24"/>
          <w:lang w:eastAsia="en-US"/>
        </w:rPr>
        <w:t>Лайн</w:t>
      </w:r>
      <w:proofErr w:type="spellEnd"/>
      <w:r w:rsidRPr="006228C4">
        <w:rPr>
          <w:rFonts w:ascii="Arial" w:eastAsia="Calibri" w:hAnsi="Arial" w:cs="Arial"/>
          <w:sz w:val="24"/>
          <w:szCs w:val="24"/>
          <w:lang w:eastAsia="en-US"/>
        </w:rPr>
        <w:t xml:space="preserve"> GSM», стандарт GSM 900/1800);</w:t>
      </w:r>
      <w:proofErr w:type="gramEnd"/>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ОАО "Мегафон "  стандарт GSM 900/1800);</w:t>
      </w:r>
      <w:proofErr w:type="gramEnd"/>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ОАО «Ростелеком»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 Теле</w:t>
      </w:r>
      <w:proofErr w:type="gramStart"/>
      <w:r w:rsidRPr="006228C4">
        <w:rPr>
          <w:rFonts w:ascii="Arial" w:eastAsia="Calibri" w:hAnsi="Arial" w:cs="Arial"/>
          <w:sz w:val="24"/>
          <w:szCs w:val="24"/>
          <w:lang w:eastAsia="en-US"/>
        </w:rPr>
        <w:t>2</w:t>
      </w:r>
      <w:proofErr w:type="gramEnd"/>
      <w:r w:rsidRPr="006228C4">
        <w:rPr>
          <w:rFonts w:ascii="Arial" w:eastAsia="Calibri" w:hAnsi="Arial" w:cs="Arial"/>
          <w:sz w:val="24"/>
          <w:szCs w:val="24"/>
          <w:lang w:eastAsia="en-US"/>
        </w:rPr>
        <w:t>», стандарт GSM 900/1800, CDMA 2000 1x EV-DO).</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xml:space="preserve">– ОАО "Мобильные </w:t>
      </w:r>
      <w:proofErr w:type="spellStart"/>
      <w:r w:rsidRPr="006228C4">
        <w:rPr>
          <w:rFonts w:ascii="Arial" w:eastAsia="Calibri" w:hAnsi="Arial" w:cs="Arial"/>
          <w:sz w:val="24"/>
          <w:szCs w:val="24"/>
          <w:lang w:eastAsia="en-US"/>
        </w:rPr>
        <w:t>ТелеСистемы</w:t>
      </w:r>
      <w:proofErr w:type="spellEnd"/>
      <w:r w:rsidRPr="006228C4">
        <w:rPr>
          <w:rFonts w:ascii="Arial" w:eastAsia="Calibri" w:hAnsi="Arial" w:cs="Arial"/>
          <w:sz w:val="24"/>
          <w:szCs w:val="24"/>
          <w:lang w:eastAsia="en-US"/>
        </w:rPr>
        <w:t>", стандарт GSM 900/1800).</w:t>
      </w:r>
      <w:proofErr w:type="gramEnd"/>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муниципального образования «Тараса»  установлены три антенно-мачтовых сооружения  для размещения оборудования операторов мобильной связи. Сетью мобильной связи покрыта вся территория поселения.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На сегодняшний день перечень услуг связи, оказываемых населению муниципального образования «Тараса», достаточно широкий. Услуги предоставляются как с помощью средств фиксированной связи, так и на основе средств подвижной сотовой связи и абонентского радиодоступа. Уровень обеспечения услугами связи населения оценивается как высокий.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Экологическое состояние</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Оценка экологического состояния является важной составляющей комплексной оценки территории и служит основой экологического обоснования и </w:t>
      </w:r>
      <w:r w:rsidRPr="006228C4">
        <w:rPr>
          <w:rFonts w:ascii="Arial" w:eastAsia="Calibri" w:hAnsi="Arial" w:cs="Arial"/>
          <w:sz w:val="24"/>
          <w:szCs w:val="24"/>
          <w:lang w:eastAsia="en-US"/>
        </w:rPr>
        <w:lastRenderedPageBreak/>
        <w:t>выбора приоритетных направлений использования, развития и реконструкции территорий.</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Атмосферный воздух</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Состояние воздушного бассейна является одним из основных экологических факторов, определяющих экологическую ситуацию и условия проживания населения.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Мониторинг состояния атмосферного воздуха на территории поселения не проводится. Стационарных постов наблюдения за состоянием атмосферного воздуха не организовано.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Основное влияние на загрязнение воздушного бассейна поселения оказывают предприятия сельскохозяйственного комплекса, котельные и печное отопление жилого сектора, выбросы автотранспорта и промышленные предприятия. </w:t>
      </w:r>
      <w:proofErr w:type="gramStart"/>
      <w:r w:rsidRPr="006228C4">
        <w:rPr>
          <w:rFonts w:ascii="Arial" w:eastAsia="Calibri" w:hAnsi="Arial" w:cs="Arial"/>
          <w:sz w:val="24"/>
          <w:szCs w:val="24"/>
          <w:lang w:eastAsia="en-US"/>
        </w:rPr>
        <w:t>Приоритетными загрязняющими веществами являются: сажа, диоксид серы, оксиды азота, оксид углерода, формальдегид, аммиак, ксилол, толуол, бензол, бензин.</w:t>
      </w:r>
      <w:proofErr w:type="gramEnd"/>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Значительное влияние на загрязнение атмосферного воздуха поселения оказывает автотранспорт. Воздействие транспорта на окружающую среду многообразно и проявляется, прежде всего, в постоянном загрязнении воздушного бассейна и почв токсичными веществами отработавших газов транспортных двигателей. Основную долю выбросов от автотранспорта составляют оксиды углерода и азота, углеводороды, сажа, соединения свинца.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поселения располагаются объекты, требующие установления санитарно-защитных зон в соответствии с СанПиН 2.2.1/2.1.1.1200-03 «Санитарно-защитные зоны и санитарная классификация предприятий, сооружений и иных объектов» и для уменьшения воздействия загрязнения на атмосферный воздух до значений, установленных гигиеническими нормативами и уменьшения отрицательного влияния предприятий на население.</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Поверхностные и подземные воды</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Основными источниками загрязнения поверхностных и подземных вод на территории сельского поселения являются хозяйственно-фекальные и поверхностные (ливневые) сточные воды с селитебных и производственных территорий.</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Река Ангара, протекающая вдоль западной границы поселения, загрязнена сточными водами предприятий лёгкой промышленности, сельского хозяйства, водопроводно-канализационных хозяйств городов Ангарска, Иркутска, </w:t>
      </w:r>
      <w:proofErr w:type="gramStart"/>
      <w:r w:rsidRPr="006228C4">
        <w:rPr>
          <w:rFonts w:ascii="Arial" w:eastAsia="Calibri" w:hAnsi="Arial" w:cs="Arial"/>
          <w:sz w:val="24"/>
          <w:szCs w:val="24"/>
          <w:lang w:eastAsia="en-US"/>
        </w:rPr>
        <w:t>Усолья-Сибирского</w:t>
      </w:r>
      <w:proofErr w:type="gram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 створе в черте г. Ангарска, в 1,5 км ниже впадения </w:t>
      </w:r>
      <w:proofErr w:type="spellStart"/>
      <w:r w:rsidRPr="006228C4">
        <w:rPr>
          <w:rFonts w:ascii="Arial" w:eastAsia="Calibri" w:hAnsi="Arial" w:cs="Arial"/>
          <w:sz w:val="24"/>
          <w:szCs w:val="24"/>
          <w:lang w:eastAsia="en-US"/>
        </w:rPr>
        <w:t>р</w:t>
      </w:r>
      <w:proofErr w:type="gramStart"/>
      <w:r w:rsidRPr="006228C4">
        <w:rPr>
          <w:rFonts w:ascii="Arial" w:eastAsia="Calibri" w:hAnsi="Arial" w:cs="Arial"/>
          <w:sz w:val="24"/>
          <w:szCs w:val="24"/>
          <w:lang w:eastAsia="en-US"/>
        </w:rPr>
        <w:t>.О</w:t>
      </w:r>
      <w:proofErr w:type="gramEnd"/>
      <w:r w:rsidRPr="006228C4">
        <w:rPr>
          <w:rFonts w:ascii="Arial" w:eastAsia="Calibri" w:hAnsi="Arial" w:cs="Arial"/>
          <w:sz w:val="24"/>
          <w:szCs w:val="24"/>
          <w:lang w:eastAsia="en-US"/>
        </w:rPr>
        <w:t>лонка</w:t>
      </w:r>
      <w:proofErr w:type="spellEnd"/>
      <w:r w:rsidRPr="006228C4">
        <w:rPr>
          <w:rFonts w:ascii="Arial" w:eastAsia="Calibri" w:hAnsi="Arial" w:cs="Arial"/>
          <w:sz w:val="24"/>
          <w:szCs w:val="24"/>
          <w:lang w:eastAsia="en-US"/>
        </w:rPr>
        <w:t xml:space="preserve"> превышение допустимых норм среднегодовых концентраций загрязняющих веществ отмечалось по железу общему и меди в 1,1 и 1,7 раза соответственно. Максимальные содержания в воде органических веществ по ХПК превышали допустимые нормы в 1,2 раза, железа общего </w:t>
      </w:r>
      <w:proofErr w:type="gramStart"/>
      <w:r w:rsidRPr="006228C4">
        <w:rPr>
          <w:rFonts w:ascii="Arial" w:eastAsia="Calibri" w:hAnsi="Arial" w:cs="Arial"/>
          <w:sz w:val="24"/>
          <w:szCs w:val="24"/>
          <w:lang w:eastAsia="en-US"/>
        </w:rPr>
        <w:t>-в</w:t>
      </w:r>
      <w:proofErr w:type="gramEnd"/>
      <w:r w:rsidRPr="006228C4">
        <w:rPr>
          <w:rFonts w:ascii="Arial" w:eastAsia="Calibri" w:hAnsi="Arial" w:cs="Arial"/>
          <w:sz w:val="24"/>
          <w:szCs w:val="24"/>
          <w:lang w:eastAsia="en-US"/>
        </w:rPr>
        <w:t xml:space="preserve"> 3,7 раза, меди -в 3,6 раза. Максимальная концентрация фенолов летучих достигала уровня ПДК. По комплексу показателей вода створа оценивалась 2 классом, «слабо загрязнённая».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Таким образом, нарушение санитарно-гигиенических требований эксплуатации выгребов, отсутствие организации поверхностного стока атмосферных и талых вод служат источником загрязнения водных объектов и почвы.</w:t>
      </w:r>
    </w:p>
    <w:p w:rsidR="006228C4" w:rsidRPr="006228C4" w:rsidRDefault="006228C4" w:rsidP="006228C4">
      <w:pPr>
        <w:suppressAutoHyphens/>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Почвенный покров</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Экологическое состояние почвы определяется уровнем загрязненности и характером нарушения почвенного покрова.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 xml:space="preserve">Нарушенными считают почвы, утратившие свое плодородие и ценность в связи с хозяйственной деятельностью человека. </w:t>
      </w:r>
      <w:proofErr w:type="spellStart"/>
      <w:r w:rsidRPr="006228C4">
        <w:rPr>
          <w:rFonts w:ascii="Arial" w:eastAsia="Calibri" w:hAnsi="Arial" w:cs="Arial"/>
          <w:sz w:val="24"/>
          <w:szCs w:val="24"/>
          <w:lang w:eastAsia="en-US"/>
        </w:rPr>
        <w:t>Антропо</w:t>
      </w:r>
      <w:proofErr w:type="spellEnd"/>
      <w:r w:rsidRPr="006228C4">
        <w:rPr>
          <w:rFonts w:ascii="Arial" w:eastAsia="Calibri" w:hAnsi="Arial" w:cs="Arial"/>
          <w:sz w:val="24"/>
          <w:szCs w:val="24"/>
          <w:lang w:eastAsia="en-US"/>
        </w:rPr>
        <w:t xml:space="preserve">-техногенные и природные источники воздействия приводят к загрязнению и </w:t>
      </w:r>
      <w:proofErr w:type="spellStart"/>
      <w:r w:rsidRPr="006228C4">
        <w:rPr>
          <w:rFonts w:ascii="Arial" w:eastAsia="Calibri" w:hAnsi="Arial" w:cs="Arial"/>
          <w:sz w:val="24"/>
          <w:szCs w:val="24"/>
          <w:lang w:eastAsia="en-US"/>
        </w:rPr>
        <w:t>дегумификации</w:t>
      </w:r>
      <w:proofErr w:type="spellEnd"/>
      <w:r w:rsidRPr="006228C4">
        <w:rPr>
          <w:rFonts w:ascii="Arial" w:eastAsia="Calibri" w:hAnsi="Arial" w:cs="Arial"/>
          <w:sz w:val="24"/>
          <w:szCs w:val="24"/>
          <w:lang w:eastAsia="en-US"/>
        </w:rPr>
        <w:t xml:space="preserve">, уплотнению, нарушению, вторичному засолению почв и другим негативным последствиям.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Основными источниками поступления вредных веществ в почвы сельского поселения являются газопылевые выбросы предприятий теплоэнергетики, в </w:t>
      </w:r>
      <w:proofErr w:type="spellStart"/>
      <w:r w:rsidRPr="006228C4">
        <w:rPr>
          <w:rFonts w:ascii="Arial" w:eastAsia="Calibri" w:hAnsi="Arial" w:cs="Arial"/>
          <w:sz w:val="24"/>
          <w:szCs w:val="24"/>
          <w:lang w:eastAsia="en-US"/>
        </w:rPr>
        <w:t>т.ч</w:t>
      </w:r>
      <w:proofErr w:type="spellEnd"/>
      <w:r w:rsidRPr="006228C4">
        <w:rPr>
          <w:rFonts w:ascii="Arial" w:eastAsia="Calibri" w:hAnsi="Arial" w:cs="Arial"/>
          <w:sz w:val="24"/>
          <w:szCs w:val="24"/>
          <w:lang w:eastAsia="en-US"/>
        </w:rPr>
        <w:t>. котельных, домовых печей, транспортные коммуникации, несанкционированные свалки ТБО, хозяйственно-фекальные и поверхностные (ливневые) сточные воды.</w:t>
      </w:r>
    </w:p>
    <w:p w:rsidR="006228C4" w:rsidRPr="006228C4" w:rsidRDefault="006228C4" w:rsidP="006228C4">
      <w:pPr>
        <w:suppressAutoHyphens/>
        <w:spacing w:after="0" w:line="240" w:lineRule="auto"/>
        <w:ind w:firstLine="709"/>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center"/>
        <w:rPr>
          <w:rFonts w:ascii="Arial" w:eastAsia="Calibri" w:hAnsi="Arial" w:cs="Arial"/>
          <w:sz w:val="24"/>
          <w:szCs w:val="24"/>
          <w:lang w:eastAsia="en-US"/>
        </w:rPr>
      </w:pPr>
      <w:r w:rsidRPr="006228C4">
        <w:rPr>
          <w:rFonts w:ascii="Arial" w:eastAsia="Calibri" w:hAnsi="Arial" w:cs="Arial"/>
          <w:sz w:val="24"/>
          <w:szCs w:val="24"/>
          <w:lang w:eastAsia="en-US"/>
        </w:rPr>
        <w:t>2. ОСНОВНЫЕ ПРОБЛЕМЫСОЦИАЛЬНО-ЭКОНОМИЧЕСКОГО РАЗВИТИЯ.</w:t>
      </w:r>
    </w:p>
    <w:p w:rsidR="006228C4" w:rsidRPr="006228C4" w:rsidRDefault="006228C4" w:rsidP="006228C4">
      <w:pPr>
        <w:suppressAutoHyphens/>
        <w:spacing w:after="0" w:line="240" w:lineRule="auto"/>
        <w:ind w:firstLine="709"/>
        <w:jc w:val="center"/>
        <w:rPr>
          <w:rFonts w:ascii="Arial" w:eastAsia="Calibri" w:hAnsi="Arial" w:cs="Arial"/>
          <w:sz w:val="24"/>
          <w:szCs w:val="24"/>
          <w:lang w:eastAsia="en-US"/>
        </w:rPr>
      </w:pPr>
      <w:r w:rsidRPr="006228C4">
        <w:rPr>
          <w:rFonts w:ascii="Arial" w:eastAsia="Calibri" w:hAnsi="Arial" w:cs="Arial"/>
          <w:sz w:val="24"/>
          <w:szCs w:val="24"/>
          <w:lang w:eastAsia="en-US"/>
        </w:rPr>
        <w:t>АНАЛИЗ СИЛЬНЫХ И СЛАБЫХ СТОРОН МУНИЦИПАЛЬНОГО ОБРАЗОВАНИЯ  «ТАРАСА» (SWOT- анализ)</w:t>
      </w:r>
    </w:p>
    <w:p w:rsidR="006228C4" w:rsidRPr="006228C4" w:rsidRDefault="006228C4" w:rsidP="006228C4">
      <w:pPr>
        <w:suppressAutoHyphens/>
        <w:spacing w:after="0" w:line="240" w:lineRule="auto"/>
        <w:ind w:firstLine="709"/>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Сельские территории в настоящее время нуждаются в государственной поддержке в части создания условий для развития комплексной компактной застройки, социальной инфраструктуры и инженерного благоустройства, содействия созданию новых рабочих мест, усиления вовлеченности населения в процессы управления территорией и ее развития, а также в притоке активных предпринимателей, способных реализовывать инвестиционные проекты по созданию новых сельскохозяйственных и промышленных производств, развитию сельского туризма, оказанию санаторно-курортных</w:t>
      </w:r>
      <w:proofErr w:type="gramEnd"/>
      <w:r w:rsidRPr="006228C4">
        <w:rPr>
          <w:rFonts w:ascii="Arial" w:eastAsia="Calibri" w:hAnsi="Arial" w:cs="Arial"/>
          <w:sz w:val="24"/>
          <w:szCs w:val="24"/>
          <w:lang w:eastAsia="en-US"/>
        </w:rPr>
        <w:t xml:space="preserve"> услуг и др.  </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Основные факторы социально-экономического развития: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i/>
          <w:sz w:val="24"/>
          <w:szCs w:val="24"/>
          <w:lang w:eastAsia="en-US"/>
        </w:rPr>
        <w:t>Демографические</w:t>
      </w:r>
      <w:r w:rsidRPr="006228C4">
        <w:rPr>
          <w:rFonts w:ascii="Arial" w:eastAsia="Calibri" w:hAnsi="Arial" w:cs="Arial"/>
          <w:sz w:val="24"/>
          <w:szCs w:val="24"/>
          <w:lang w:eastAsia="en-US"/>
        </w:rPr>
        <w:t xml:space="preserve"> – естественное движение населения, усиление темпов старения населения и миграция. Общероссийская тенденция – это низкая численность людей, вступающих в категорию трудоспособного населения в результате низкой рождаемости в 90-е годы и высокие темпы выбытия из трудоспособного возраста поколения, рожденного в послевоенное время. Огромную роль на реализацию стратегии оказывают миграционные процессы, в частности стабильный отток трудоспособного и социально активного населения Иркутской области, который необходимо остановить. Кроме того, на демографию влияет достаточно высокий уровень смертности и заболеваемости, особенно населения в трудоспособном возрасте (</w:t>
      </w:r>
      <w:proofErr w:type="gramStart"/>
      <w:r w:rsidRPr="006228C4">
        <w:rPr>
          <w:rFonts w:ascii="Arial" w:eastAsia="Calibri" w:hAnsi="Arial" w:cs="Arial"/>
          <w:sz w:val="24"/>
          <w:szCs w:val="24"/>
          <w:lang w:eastAsia="en-US"/>
        </w:rPr>
        <w:t>сердечно-сосудистые</w:t>
      </w:r>
      <w:proofErr w:type="gramEnd"/>
      <w:r w:rsidRPr="006228C4">
        <w:rPr>
          <w:rFonts w:ascii="Arial" w:eastAsia="Calibri" w:hAnsi="Arial" w:cs="Arial"/>
          <w:sz w:val="24"/>
          <w:szCs w:val="24"/>
          <w:lang w:eastAsia="en-US"/>
        </w:rPr>
        <w:t xml:space="preserve"> заболевания, онкология, туберкулез, дорожно-транспортные происшествия).</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i/>
          <w:sz w:val="24"/>
          <w:szCs w:val="24"/>
          <w:lang w:eastAsia="en-US"/>
        </w:rPr>
        <w:t>Экологические</w:t>
      </w:r>
      <w:r w:rsidRPr="006228C4">
        <w:rPr>
          <w:rFonts w:ascii="Arial" w:eastAsia="Calibri" w:hAnsi="Arial" w:cs="Arial"/>
          <w:sz w:val="24"/>
          <w:szCs w:val="24"/>
          <w:lang w:eastAsia="en-US"/>
        </w:rPr>
        <w:t xml:space="preserve"> – нарастание угроз природно-климатических изменений, частота и периодичность чрезвычайных ситуаций, возникающих в Иркутской области, возрастающая степень антропогенной нагрузки на природу Иркутской области.</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i/>
          <w:sz w:val="24"/>
          <w:szCs w:val="24"/>
          <w:lang w:eastAsia="en-US"/>
        </w:rPr>
        <w:t>Правовые</w:t>
      </w:r>
      <w:r w:rsidRPr="006228C4">
        <w:rPr>
          <w:rFonts w:ascii="Arial" w:eastAsia="Calibri" w:hAnsi="Arial" w:cs="Arial"/>
          <w:sz w:val="24"/>
          <w:szCs w:val="24"/>
          <w:lang w:eastAsia="en-US"/>
        </w:rPr>
        <w:t xml:space="preserve"> – постоянно меняющееся законодательство, сокращение степени государственного присутствия в экономике.</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i/>
          <w:sz w:val="24"/>
          <w:szCs w:val="24"/>
          <w:lang w:eastAsia="en-US"/>
        </w:rPr>
        <w:t xml:space="preserve">Общественно-политические </w:t>
      </w:r>
      <w:r w:rsidRPr="006228C4">
        <w:rPr>
          <w:rFonts w:ascii="Arial" w:eastAsia="Calibri" w:hAnsi="Arial" w:cs="Arial"/>
          <w:sz w:val="24"/>
          <w:szCs w:val="24"/>
          <w:lang w:eastAsia="en-US"/>
        </w:rPr>
        <w:t>– в значительной степени определяют экономическое развитие.</w:t>
      </w:r>
      <w:proofErr w:type="gramEnd"/>
      <w:r w:rsidRPr="006228C4">
        <w:rPr>
          <w:rFonts w:ascii="Arial" w:eastAsia="Calibri" w:hAnsi="Arial" w:cs="Arial"/>
          <w:sz w:val="24"/>
          <w:szCs w:val="24"/>
          <w:lang w:eastAsia="en-US"/>
        </w:rPr>
        <w:t xml:space="preserve"> Стабильная и слаженная работа всех ветвей власти (законодательной и исполнительной) на муниципальном уровне, позволяет рассчитывать на положительную динамику в развитии всей экономической системы муниципального образования «Тараса».</w:t>
      </w:r>
    </w:p>
    <w:p w:rsidR="006228C4" w:rsidRPr="006228C4" w:rsidRDefault="006228C4" w:rsidP="006228C4">
      <w:pPr>
        <w:suppressAutoHyphens/>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 xml:space="preserve">Инструментом стратегического анализа является SWOT- анализ. Аббревиатура SWOT образована начальными буквами английских слов, означающих: сила, слабость, возможности, опасности. </w:t>
      </w:r>
    </w:p>
    <w:p w:rsidR="006228C4" w:rsidRPr="006228C4" w:rsidRDefault="006228C4" w:rsidP="006228C4">
      <w:pPr>
        <w:suppressAutoHyphens/>
        <w:spacing w:after="0" w:line="240" w:lineRule="auto"/>
        <w:ind w:firstLine="709"/>
        <w:jc w:val="right"/>
        <w:rPr>
          <w:rFonts w:ascii="Arial" w:eastAsia="Calibri" w:hAnsi="Arial" w:cs="Arial"/>
          <w:sz w:val="24"/>
          <w:szCs w:val="24"/>
          <w:lang w:eastAsia="en-US"/>
        </w:rPr>
      </w:pPr>
    </w:p>
    <w:p w:rsidR="006228C4" w:rsidRPr="006228C4" w:rsidRDefault="006228C4" w:rsidP="006228C4">
      <w:pPr>
        <w:suppressAutoHyphens/>
        <w:spacing w:after="0" w:line="240" w:lineRule="auto"/>
        <w:ind w:firstLine="709"/>
        <w:jc w:val="right"/>
        <w:rPr>
          <w:rFonts w:ascii="Arial" w:eastAsia="Calibri" w:hAnsi="Arial" w:cs="Arial"/>
          <w:color w:val="4F81BD"/>
          <w:sz w:val="24"/>
          <w:szCs w:val="24"/>
          <w:lang w:eastAsia="en-US"/>
        </w:rPr>
      </w:pPr>
    </w:p>
    <w:p w:rsidR="006228C4" w:rsidRPr="006228C4" w:rsidRDefault="006228C4" w:rsidP="006228C4">
      <w:pPr>
        <w:suppressAutoHyphens/>
        <w:spacing w:after="0" w:line="240" w:lineRule="auto"/>
        <w:ind w:firstLine="709"/>
        <w:jc w:val="right"/>
        <w:rPr>
          <w:rFonts w:ascii="Arial" w:eastAsia="Calibri" w:hAnsi="Arial" w:cs="Arial"/>
          <w:sz w:val="24"/>
          <w:szCs w:val="24"/>
          <w:lang w:eastAsia="en-US"/>
        </w:rPr>
      </w:pPr>
      <w:r w:rsidRPr="006228C4">
        <w:rPr>
          <w:rFonts w:ascii="Arial" w:eastAsia="Calibri" w:hAnsi="Arial" w:cs="Arial"/>
          <w:sz w:val="24"/>
          <w:szCs w:val="24"/>
          <w:lang w:eastAsia="en-US"/>
        </w:rPr>
        <w:t>Таблица 1</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Факторы влияние фактора на социально-экономическое развитие муниципального образования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bl>
      <w:tblPr>
        <w:tblW w:w="9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3762"/>
        <w:gridCol w:w="3554"/>
      </w:tblGrid>
      <w:tr w:rsidR="006228C4" w:rsidRPr="006228C4" w:rsidTr="000B675A">
        <w:trPr>
          <w:cantSplit/>
          <w:tblHeader/>
        </w:trPr>
        <w:tc>
          <w:tcPr>
            <w:tcW w:w="2518" w:type="dxa"/>
            <w:vMerge w:val="restart"/>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r w:rsidRPr="006228C4">
              <w:rPr>
                <w:rFonts w:ascii="Arial" w:eastAsia="Calibri" w:hAnsi="Arial" w:cs="Arial"/>
                <w:b/>
                <w:sz w:val="24"/>
                <w:szCs w:val="24"/>
                <w:lang w:eastAsia="en-US"/>
              </w:rPr>
              <w:t>Факторы</w:t>
            </w:r>
          </w:p>
        </w:tc>
        <w:tc>
          <w:tcPr>
            <w:tcW w:w="7316" w:type="dxa"/>
            <w:gridSpan w:val="2"/>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r w:rsidRPr="006228C4">
              <w:rPr>
                <w:rFonts w:ascii="Arial" w:eastAsia="Calibri" w:hAnsi="Arial" w:cs="Arial"/>
                <w:b/>
                <w:sz w:val="24"/>
                <w:szCs w:val="24"/>
                <w:lang w:eastAsia="en-US"/>
              </w:rPr>
              <w:t>Влияние фактора на социально-экономическое развитие муниципального образования</w:t>
            </w:r>
          </w:p>
        </w:tc>
      </w:tr>
      <w:tr w:rsidR="006228C4" w:rsidRPr="006228C4" w:rsidTr="000B675A">
        <w:trPr>
          <w:cantSplit/>
          <w:tblHeader/>
        </w:trPr>
        <w:tc>
          <w:tcPr>
            <w:tcW w:w="2518" w:type="dxa"/>
            <w:vMerge/>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p>
        </w:tc>
        <w:tc>
          <w:tcPr>
            <w:tcW w:w="3762" w:type="dxa"/>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proofErr w:type="gramStart"/>
            <w:r w:rsidRPr="006228C4">
              <w:rPr>
                <w:rFonts w:ascii="Arial" w:eastAsia="Calibri" w:hAnsi="Arial" w:cs="Arial"/>
                <w:b/>
                <w:i/>
                <w:sz w:val="24"/>
                <w:szCs w:val="24"/>
                <w:lang w:eastAsia="en-US"/>
              </w:rPr>
              <w:t>Позитивное</w:t>
            </w:r>
            <w:proofErr w:type="gramEnd"/>
            <w:r w:rsidRPr="006228C4">
              <w:rPr>
                <w:rFonts w:ascii="Arial" w:eastAsia="Calibri" w:hAnsi="Arial" w:cs="Arial"/>
                <w:b/>
                <w:i/>
                <w:sz w:val="24"/>
                <w:szCs w:val="24"/>
                <w:lang w:eastAsia="en-US"/>
              </w:rPr>
              <w:t xml:space="preserve"> (сильные позиции)</w:t>
            </w:r>
          </w:p>
        </w:tc>
        <w:tc>
          <w:tcPr>
            <w:tcW w:w="3554" w:type="dxa"/>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proofErr w:type="gramStart"/>
            <w:r w:rsidRPr="006228C4">
              <w:rPr>
                <w:rFonts w:ascii="Arial" w:eastAsia="Calibri" w:hAnsi="Arial" w:cs="Arial"/>
                <w:b/>
                <w:i/>
                <w:sz w:val="24"/>
                <w:szCs w:val="24"/>
                <w:lang w:eastAsia="en-US"/>
              </w:rPr>
              <w:t>Негативное</w:t>
            </w:r>
            <w:proofErr w:type="gramEnd"/>
            <w:r w:rsidRPr="006228C4">
              <w:rPr>
                <w:rFonts w:ascii="Arial" w:eastAsia="Calibri" w:hAnsi="Arial" w:cs="Arial"/>
                <w:b/>
                <w:i/>
                <w:sz w:val="24"/>
                <w:szCs w:val="24"/>
                <w:lang w:eastAsia="en-US"/>
              </w:rPr>
              <w:t xml:space="preserve"> (слабые позиции)</w:t>
            </w:r>
          </w:p>
        </w:tc>
      </w:tr>
      <w:tr w:rsidR="006228C4" w:rsidRPr="006228C4" w:rsidTr="000B675A">
        <w:trPr>
          <w:tblHeader/>
        </w:trPr>
        <w:tc>
          <w:tcPr>
            <w:tcW w:w="2518" w:type="dxa"/>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r w:rsidRPr="006228C4">
              <w:rPr>
                <w:rFonts w:ascii="Arial" w:eastAsia="Calibri" w:hAnsi="Arial" w:cs="Arial"/>
                <w:b/>
                <w:iCs/>
                <w:sz w:val="24"/>
                <w:szCs w:val="24"/>
                <w:lang w:eastAsia="en-US"/>
              </w:rPr>
              <w:t>1</w:t>
            </w:r>
          </w:p>
        </w:tc>
        <w:tc>
          <w:tcPr>
            <w:tcW w:w="3762" w:type="dxa"/>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r w:rsidRPr="006228C4">
              <w:rPr>
                <w:rFonts w:ascii="Arial" w:eastAsia="Calibri" w:hAnsi="Arial" w:cs="Arial"/>
                <w:b/>
                <w:iCs/>
                <w:sz w:val="24"/>
                <w:szCs w:val="24"/>
                <w:lang w:eastAsia="en-US"/>
              </w:rPr>
              <w:t>2</w:t>
            </w:r>
          </w:p>
        </w:tc>
        <w:tc>
          <w:tcPr>
            <w:tcW w:w="3554" w:type="dxa"/>
          </w:tcPr>
          <w:p w:rsidR="006228C4" w:rsidRPr="006228C4" w:rsidRDefault="006228C4" w:rsidP="006228C4">
            <w:pPr>
              <w:suppressAutoHyphens/>
              <w:spacing w:after="0" w:line="240" w:lineRule="auto"/>
              <w:jc w:val="both"/>
              <w:rPr>
                <w:rFonts w:ascii="Arial" w:eastAsia="Calibri" w:hAnsi="Arial" w:cs="Arial"/>
                <w:b/>
                <w:iCs/>
                <w:sz w:val="24"/>
                <w:szCs w:val="24"/>
                <w:lang w:eastAsia="en-US"/>
              </w:rPr>
            </w:pPr>
            <w:r w:rsidRPr="006228C4">
              <w:rPr>
                <w:rFonts w:ascii="Arial" w:eastAsia="Calibri" w:hAnsi="Arial" w:cs="Arial"/>
                <w:b/>
                <w:iCs/>
                <w:sz w:val="24"/>
                <w:szCs w:val="24"/>
                <w:lang w:eastAsia="en-US"/>
              </w:rPr>
              <w:t>3</w:t>
            </w:r>
          </w:p>
        </w:tc>
      </w:tr>
      <w:tr w:rsidR="006228C4" w:rsidRPr="006228C4" w:rsidTr="000B675A">
        <w:trPr>
          <w:trHeight w:val="377"/>
        </w:trPr>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1.Качество жизни</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1.1. Уровень материального обеспечения</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Уровень доходов населения</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Более высокое соотношение доходов населения к уровню прожиточного  минимума.</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Более 70% населения имеют доходы выше прожиточного уровня.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Отсутствует задолженность по заработной плате.</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Снижение темпов роста доходов населения по       отношению к прожиточному минимуму.</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Высокое расслоение по уровню доходов работающих по отраслям экономики.</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Более высокий рост оплаты труда в промышленности, по сравнению с бюджетной сферой.</w:t>
            </w: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Прожиточный минимум</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В РФ принят Федеральный закон «О прожиточном минимуме».</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Прожиточный минимум 3% жителей не соответствует требуемому уровню в РФ.</w:t>
            </w: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Распределение населения по доходам</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Реальные доходы населения в 2017 году выросли на 24,3%. Основную долю в доходах занимает оплата труда (55,5%). 80% населения с доходами выше прожиточного минимума.</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Большая часть от доходов населения  (56%) идет на покупку товаров, оплату  жилищных и коммунальных услуг. 20% населения с доходами ниже прожиточного минимума.</w:t>
            </w: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 xml:space="preserve">Расходы населения </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Реальные расходы населения в 2017 году в сравнении  с предыдущим годом выросли на 10%. 71% в расходах населения занимают расходы на покупку товаров и оплату услуг.</w:t>
            </w: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1.2. Уровень жилищно-коммунального  и культурного  обеспечения</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Жилищно-бытовое обеспечение населения образование является  приоритетным направлением деятельности администрации </w:t>
            </w:r>
            <w:r w:rsidRPr="006228C4">
              <w:rPr>
                <w:rFonts w:ascii="Arial" w:eastAsia="Calibri" w:hAnsi="Arial" w:cs="Arial"/>
                <w:bCs/>
                <w:iCs/>
                <w:sz w:val="24"/>
                <w:szCs w:val="24"/>
                <w:lang w:eastAsia="en-US"/>
              </w:rPr>
              <w:lastRenderedPageBreak/>
              <w:t>МО «Тараса»</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roofErr w:type="gramStart"/>
            <w:r w:rsidRPr="006228C4">
              <w:rPr>
                <w:rFonts w:ascii="Arial" w:eastAsia="Calibri" w:hAnsi="Arial" w:cs="Arial"/>
                <w:bCs/>
                <w:iCs/>
                <w:sz w:val="24"/>
                <w:szCs w:val="24"/>
                <w:lang w:eastAsia="en-US"/>
              </w:rPr>
              <w:lastRenderedPageBreak/>
              <w:t>В последние 10 лет строительство объектов  коммунального хозяйства не осуществлялось.</w:t>
            </w:r>
            <w:proofErr w:type="gramEnd"/>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lastRenderedPageBreak/>
              <w:t>Обеспеченность жильем</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Обеспеченность жильем ниже средне-областного уровня.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 решена проблема сокращения ветхого жилья.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В связи с отсутствием денежных средств нет возможности для строительства или приобретения вторичного жилья.</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Обеспеченность населения жилищно-коммунальными и бытовыми услугами</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Население в целом обеспечено услугами ЖКХ. </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Рост числа семей, получающих субсидии на оплату услуг ЖКХ.</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Крайне высокий износ объектов ЖКХ.</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Рост стоимости услуг ЖКХ</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Разбросанность поселений.</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Аварийное состояние систем водоснабжения.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Качество и количество хозяйственно-питьевой воды не соответствует нормам и потребностям населения.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Отсутствие благоустройства улиц в ряде поселений.</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Обеспеченность населения объектами  культуры  и искусства</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 муниципальном образовании 2 учреждения культуры МБУК «СКЦ» МО «Тараса», в состав которых входят клубные объединения, народные коллективы и библиотеки,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недостаточная информатизация учреждений </w:t>
            </w:r>
            <w:proofErr w:type="gramStart"/>
            <w:r w:rsidRPr="006228C4">
              <w:rPr>
                <w:rFonts w:ascii="Arial" w:eastAsia="Calibri" w:hAnsi="Arial" w:cs="Arial"/>
                <w:sz w:val="24"/>
                <w:szCs w:val="24"/>
                <w:lang w:eastAsia="en-US"/>
              </w:rPr>
              <w:t>культуры</w:t>
            </w:r>
            <w:proofErr w:type="gramEnd"/>
            <w:r w:rsidRPr="006228C4">
              <w:rPr>
                <w:rFonts w:ascii="Arial" w:eastAsia="Calibri" w:hAnsi="Arial" w:cs="Arial"/>
                <w:sz w:val="24"/>
                <w:szCs w:val="24"/>
                <w:lang w:eastAsia="en-US"/>
              </w:rPr>
              <w:t xml:space="preserve">  ограничивающая их возможности;</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низкий уровень состояния библиотечных фондов;</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недостаточное материально-техническое состояние некоторой части культурных объектов.</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1.3.Уровень социального обеспечения</w:t>
            </w:r>
          </w:p>
        </w:tc>
        <w:tc>
          <w:tcPr>
            <w:tcW w:w="3762"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Уровень пенсионного обеспечения</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Средний размер пенсии 15000 рублей, что выше прожиточного минимума для пенсионеров </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5% получают пенсию ниже прожиточного минимума</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1.4. Уровень образования</w:t>
            </w:r>
          </w:p>
        </w:tc>
        <w:tc>
          <w:tcPr>
            <w:tcW w:w="3762"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Степень образованности населения</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Необходимо пересмотреть иерархию знаний: что нужно ребенку для дальнейшей жизни, что не нужно. </w:t>
            </w:r>
            <w:r w:rsidRPr="006228C4">
              <w:rPr>
                <w:rFonts w:ascii="Arial" w:eastAsia="Calibri" w:hAnsi="Arial" w:cs="Arial"/>
                <w:bCs/>
                <w:iCs/>
                <w:sz w:val="24"/>
                <w:szCs w:val="24"/>
                <w:lang w:eastAsia="en-US"/>
              </w:rPr>
              <w:lastRenderedPageBreak/>
              <w:t>Сегодняшняя перегрузка учебных планов не имеет смысла, так как дается информация, которая при выходе ребенка из школы уже теряет свою актуальность. Необходимо сохранить линию начальной школы, доработать линию литературного образования, русского языка, скорректировать блок естественных наук и истории. Образование должно соответствовать социальному заказу общества. Необходимо</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 расширение кругозора учителей, повышение социальной значимости учителя. Получение грантов лучшими учителями в рамках национального проекта «Образование» недостаточная мера, необходимо стимулирование молодых учителей на селе, решение вопроса обеспечения их жильем.</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lastRenderedPageBreak/>
              <w:t>1.5. Уровень охраны здоровья</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Рождаемость </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Отмечена стабилизация рождаемости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Смертность равна рождаемости, низкая продолжительность жизни. </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медперсоналом</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Обеспеченность на 1000 населения врачами -1, средними медработниками – 1</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недостаточный уровень квалификации медицинских кадров;</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недостаточное количество медицинских учреждений;</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неудовлетворенное состояние ряда медицинских учреждений;</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недостаточное оснащение современной лечебно-диагностической аппаратурой медицинских учреждений.</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Продолжительность жизни</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Уровень смертности населения ниже средне областных показателей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1.6. Уровень личной безопасности</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1.7. Уровень экологической безопасности</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Уровень ПДК вредных веществ в воздухе, почве, водоемах</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На территории радиоактивных отходов нет. </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 сельских свалках  не утилизируются бытовые отходы. Имеются случаи вывозки бытовых отходов в  лесные полосы муниципального образования.</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2.Экономико-географическое положение</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Географическое положение</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Муниципальное образование «Тараса» расположено в северо-восточной части </w:t>
            </w:r>
            <w:proofErr w:type="spellStart"/>
            <w:r w:rsidRPr="006228C4">
              <w:rPr>
                <w:rFonts w:ascii="Arial" w:eastAsia="Calibri" w:hAnsi="Arial" w:cs="Arial"/>
                <w:sz w:val="24"/>
                <w:szCs w:val="24"/>
                <w:lang w:eastAsia="en-US"/>
              </w:rPr>
              <w:t>Боханского</w:t>
            </w:r>
            <w:proofErr w:type="spellEnd"/>
            <w:r w:rsidRPr="006228C4">
              <w:rPr>
                <w:rFonts w:ascii="Arial" w:eastAsia="Calibri" w:hAnsi="Arial" w:cs="Arial"/>
                <w:sz w:val="24"/>
                <w:szCs w:val="24"/>
                <w:lang w:eastAsia="en-US"/>
              </w:rPr>
              <w:t xml:space="preserve"> района Иркутской области.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Холодный климат с резкими перепадами ночных и дневных температур</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Иркутская область – зона рискованного земледелия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Близость к сырьевым и энергетическим ресурсам</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Зона благоприятного земледелия.</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sz w:val="24"/>
                <w:szCs w:val="24"/>
                <w:lang w:eastAsia="en-US"/>
              </w:rPr>
              <w:t>Наличие сырьевой базы: лесной потенциал.</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Малый процент перерабатывающих предприятий</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3.Исторический  и  природный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Природные ресурсы</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roofErr w:type="spellStart"/>
            <w:r w:rsidRPr="006228C4">
              <w:rPr>
                <w:rFonts w:ascii="Arial" w:eastAsia="Calibri" w:hAnsi="Arial" w:cs="Arial"/>
                <w:sz w:val="24"/>
                <w:szCs w:val="24"/>
                <w:lang w:eastAsia="en-US"/>
              </w:rPr>
              <w:t>Роднинско</w:t>
            </w:r>
            <w:proofErr w:type="gramStart"/>
            <w:r w:rsidRPr="006228C4">
              <w:rPr>
                <w:rFonts w:ascii="Arial" w:eastAsia="Calibri" w:hAnsi="Arial" w:cs="Arial"/>
                <w:sz w:val="24"/>
                <w:szCs w:val="24"/>
                <w:lang w:eastAsia="en-US"/>
              </w:rPr>
              <w:t>е</w:t>
            </w:r>
            <w:proofErr w:type="spellEnd"/>
            <w:r w:rsidRPr="006228C4">
              <w:rPr>
                <w:rFonts w:ascii="Arial" w:eastAsia="Calibri" w:hAnsi="Arial" w:cs="Arial"/>
                <w:sz w:val="24"/>
                <w:szCs w:val="24"/>
                <w:lang w:eastAsia="en-US"/>
              </w:rPr>
              <w:t>(</w:t>
            </w:r>
            <w:proofErr w:type="gramEnd"/>
            <w:r w:rsidRPr="006228C4">
              <w:rPr>
                <w:rFonts w:ascii="Arial" w:eastAsia="Calibri" w:hAnsi="Arial" w:cs="Arial"/>
                <w:sz w:val="24"/>
                <w:szCs w:val="24"/>
                <w:lang w:eastAsia="en-US"/>
              </w:rPr>
              <w:t xml:space="preserve">резервное месторождение глины).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Имеются значительные запасы неиспользованных местных полезных ископаемых.</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sz w:val="24"/>
                <w:szCs w:val="24"/>
                <w:lang w:eastAsia="en-US"/>
              </w:rPr>
              <w:t>Рекреационные ресурсы</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протекает река Ангара.</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Наличие зеленого массива, богатейшая природа, ландшафт местности. Интерес  как к месту отдыха.</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Отсутствует туристический бизнес.</w:t>
            </w: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4. Население  и  трудовые ресурсы</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Население всего- 1,8 тыс. человек; трудовые ресурсы – 0,8 тыс. человек.</w:t>
            </w: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lastRenderedPageBreak/>
              <w:t>Структура населения по полу:</w:t>
            </w:r>
          </w:p>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 мужчины;</w:t>
            </w:r>
          </w:p>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 женщины.</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мужчины – 48,2%;</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женщины – 51,8%.</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Структура населения  по образованию и  квалификации</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Высокий образовательный потенциал.</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Отсутствие средств у предприятий и организаций для подготовки и переподготовки кадров</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Уровень занятости населения</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Высокий уровень занятости населения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 в полной мере удовлетворяется потребность в высококвалифицированных кадрах.</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Безработица, ее структура</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Низкий уровень регистрируемой безработицы – 0,2% в 2017 году.</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Из числа безработных – с высшим и средним  специальным образованием, из них  молодежь.</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Трудовой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Наличие потенциально свободной рабочей силы.</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Недостаток работников современных профессий.</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5.Экономический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5.1.Производственный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Промышленное производство</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Положительная динамика роста объемов товаров ОАО «</w:t>
            </w:r>
            <w:proofErr w:type="gramStart"/>
            <w:r w:rsidRPr="006228C4">
              <w:rPr>
                <w:rFonts w:ascii="Arial" w:eastAsia="Calibri" w:hAnsi="Arial" w:cs="Arial"/>
                <w:sz w:val="24"/>
                <w:szCs w:val="24"/>
                <w:lang w:eastAsia="en-US"/>
              </w:rPr>
              <w:t>Иркутский</w:t>
            </w:r>
            <w:proofErr w:type="gramEnd"/>
            <w:r w:rsidRPr="006228C4">
              <w:rPr>
                <w:rFonts w:ascii="Arial" w:eastAsia="Calibri" w:hAnsi="Arial" w:cs="Arial"/>
                <w:sz w:val="24"/>
                <w:szCs w:val="24"/>
                <w:lang w:eastAsia="en-US"/>
              </w:rPr>
              <w:t xml:space="preserve"> </w:t>
            </w:r>
            <w:proofErr w:type="spellStart"/>
            <w:r w:rsidRPr="006228C4">
              <w:rPr>
                <w:rFonts w:ascii="Arial" w:eastAsia="Calibri" w:hAnsi="Arial" w:cs="Arial"/>
                <w:sz w:val="24"/>
                <w:szCs w:val="24"/>
                <w:lang w:eastAsia="en-US"/>
              </w:rPr>
              <w:t>масложиркомбинат</w:t>
            </w:r>
            <w:proofErr w:type="spellEnd"/>
            <w:r w:rsidRPr="006228C4">
              <w:rPr>
                <w:rFonts w:ascii="Arial" w:eastAsia="Calibri" w:hAnsi="Arial" w:cs="Arial"/>
                <w:sz w:val="24"/>
                <w:szCs w:val="24"/>
                <w:lang w:eastAsia="en-US"/>
              </w:rPr>
              <w:t xml:space="preserve">». Ввод новых производственных мощностей, реконструкция и техническое перевооружение предприятий.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5.2.Сельскохозяйственный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Существующий сельскохозяйственный потенциал ориентирован на обеспечение эффективного производства продукции растениеводства, животноводства. Стабильная работа и высокая рентабельность градообразующего предприятия.</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Личные подсобные хозяйства</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Наметился подъем в развитии животноводства в личных подсобных хозяйствах населения.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Высокая стоимость кормов, ограниченность сбыта и отсутствие необходимых перерабатывающих мощностей производимой </w:t>
            </w:r>
            <w:r w:rsidRPr="006228C4">
              <w:rPr>
                <w:rFonts w:ascii="Arial" w:eastAsia="Calibri" w:hAnsi="Arial" w:cs="Arial"/>
                <w:sz w:val="24"/>
                <w:szCs w:val="24"/>
                <w:lang w:eastAsia="en-US"/>
              </w:rPr>
              <w:lastRenderedPageBreak/>
              <w:t>сельхозпродукции.</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lastRenderedPageBreak/>
              <w:t>5.3.Научный   и образовательный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color w:val="4F81BD"/>
                <w:sz w:val="24"/>
                <w:szCs w:val="24"/>
                <w:lang w:eastAsia="en-US"/>
              </w:rPr>
            </w:pPr>
            <w:r w:rsidRPr="006228C4">
              <w:rPr>
                <w:rFonts w:ascii="Arial" w:eastAsia="Calibri" w:hAnsi="Arial" w:cs="Arial"/>
                <w:bCs/>
                <w:sz w:val="24"/>
                <w:szCs w:val="24"/>
                <w:lang w:eastAsia="en-US"/>
              </w:rPr>
              <w:t xml:space="preserve">Образовательные учреждения </w:t>
            </w:r>
          </w:p>
        </w:tc>
        <w:tc>
          <w:tcPr>
            <w:tcW w:w="3762"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На территории МО «Тараса» находится </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1. Школы:</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 xml:space="preserve">- МБОУ </w:t>
            </w:r>
            <w:proofErr w:type="spellStart"/>
            <w:r w:rsidRPr="006228C4">
              <w:rPr>
                <w:rFonts w:ascii="Arial" w:eastAsia="Calibri" w:hAnsi="Arial" w:cs="Arial"/>
                <w:bCs/>
                <w:iCs/>
                <w:sz w:val="24"/>
                <w:szCs w:val="24"/>
                <w:lang w:eastAsia="en-US"/>
              </w:rPr>
              <w:t>СОШс</w:t>
            </w:r>
            <w:proofErr w:type="spellEnd"/>
            <w:r w:rsidRPr="006228C4">
              <w:rPr>
                <w:rFonts w:ascii="Arial" w:eastAsia="Calibri" w:hAnsi="Arial" w:cs="Arial"/>
                <w:bCs/>
                <w:iCs/>
                <w:sz w:val="24"/>
                <w:szCs w:val="24"/>
                <w:lang w:eastAsia="en-US"/>
              </w:rPr>
              <w:t>. Тараса;</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r w:rsidRPr="006228C4">
              <w:rPr>
                <w:rFonts w:ascii="Arial" w:eastAsia="Calibri" w:hAnsi="Arial" w:cs="Arial"/>
                <w:bCs/>
                <w:iCs/>
                <w:sz w:val="24"/>
                <w:szCs w:val="24"/>
                <w:lang w:eastAsia="en-US"/>
              </w:rPr>
              <w:t>2. МБДОУ детский сад с. Тараса;</w:t>
            </w:r>
          </w:p>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shd w:val="clear" w:color="auto" w:fill="auto"/>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недостаточный   уровень доступности услуг в сфере  дошкольного образования для детей в возрасте до 3 - х лет;</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устаревание  материально – технической базы образовательных учреждений; </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увеличение среднего возраста работающих педагогов образовательных организаций (старение педагогических кадров);</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необходимость применения современных подходов по  формированию активной гражданской позиции школьников, их созидательного отношения к жизни;</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color w:val="4F81BD"/>
                <w:sz w:val="24"/>
                <w:szCs w:val="24"/>
                <w:lang w:eastAsia="en-US"/>
              </w:rPr>
            </w:pPr>
            <w:r w:rsidRPr="006228C4">
              <w:rPr>
                <w:rFonts w:ascii="Arial" w:eastAsia="Calibri" w:hAnsi="Arial" w:cs="Arial"/>
                <w:bCs/>
                <w:sz w:val="24"/>
                <w:szCs w:val="24"/>
                <w:lang w:eastAsia="en-US"/>
              </w:rPr>
              <w:t>Информационно-консультационная деятельность</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Организации</w:t>
            </w:r>
            <w:proofErr w:type="gramEnd"/>
            <w:r w:rsidRPr="006228C4">
              <w:rPr>
                <w:rFonts w:ascii="Arial" w:eastAsia="Calibri" w:hAnsi="Arial" w:cs="Arial"/>
                <w:sz w:val="24"/>
                <w:szCs w:val="24"/>
                <w:lang w:eastAsia="en-US"/>
              </w:rPr>
              <w:t xml:space="preserve"> находящиеся на территории поселения подключены к сети Интернет</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rPr>
                <w:rFonts w:ascii="Arial" w:eastAsia="Calibri" w:hAnsi="Arial" w:cs="Arial"/>
                <w:b/>
                <w:color w:val="4F81BD"/>
                <w:sz w:val="24"/>
                <w:szCs w:val="24"/>
                <w:lang w:eastAsia="en-US"/>
              </w:rPr>
            </w:pPr>
            <w:r w:rsidRPr="006228C4">
              <w:rPr>
                <w:rFonts w:ascii="Arial" w:eastAsia="Calibri" w:hAnsi="Arial" w:cs="Arial"/>
                <w:b/>
                <w:sz w:val="24"/>
                <w:szCs w:val="24"/>
                <w:lang w:eastAsia="en-US"/>
              </w:rPr>
              <w:t>5.4. Торговый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Имеется возможность реализации продукции, производимой товаропроизводителями в МО, личными подсобными хозяйствами. Ведется строительства новых торговых комплексов  и магазинов, оснащенных  современным оборудованием</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Подготовка кадров для торговли ведется слабо. </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5.5. Строительство</w:t>
            </w:r>
          </w:p>
        </w:tc>
        <w:tc>
          <w:tcPr>
            <w:tcW w:w="3762"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Жилищное строительство</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Участие в реализации Государственной подпрограммы «Устойчивое развитие сельских территорий Иркутской области» </w:t>
            </w:r>
          </w:p>
        </w:tc>
        <w:tc>
          <w:tcPr>
            <w:tcW w:w="3554"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 xml:space="preserve">Недостаточность бюджетных средств не позволяет в должном объеме производить ремонт инженерных сетей в </w:t>
            </w:r>
            <w:proofErr w:type="gramStart"/>
            <w:r w:rsidRPr="006228C4">
              <w:rPr>
                <w:rFonts w:ascii="Arial" w:eastAsia="Calibri" w:hAnsi="Arial" w:cs="Arial"/>
                <w:bCs/>
                <w:sz w:val="24"/>
                <w:szCs w:val="24"/>
                <w:lang w:eastAsia="en-US"/>
              </w:rPr>
              <w:t>существующей</w:t>
            </w:r>
            <w:proofErr w:type="gramEnd"/>
            <w:r w:rsidRPr="006228C4">
              <w:rPr>
                <w:rFonts w:ascii="Arial" w:eastAsia="Calibri" w:hAnsi="Arial" w:cs="Arial"/>
                <w:bCs/>
                <w:sz w:val="24"/>
                <w:szCs w:val="24"/>
                <w:lang w:eastAsia="en-US"/>
              </w:rPr>
              <w:t xml:space="preserve"> жилом фонде. Требуется подготовка материалов для участия в </w:t>
            </w:r>
            <w:r w:rsidRPr="006228C4">
              <w:rPr>
                <w:rFonts w:ascii="Arial" w:eastAsia="Calibri" w:hAnsi="Arial" w:cs="Arial"/>
                <w:bCs/>
                <w:sz w:val="24"/>
                <w:szCs w:val="24"/>
                <w:lang w:eastAsia="en-US"/>
              </w:rPr>
              <w:lastRenderedPageBreak/>
              <w:t xml:space="preserve">федеральных, областных программах по реконструкции, расширению, строительству новых объектов инженерной инфраструктуры. </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lastRenderedPageBreak/>
              <w:t xml:space="preserve"> Дорожное строительство</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bCs/>
                <w:sz w:val="24"/>
                <w:szCs w:val="24"/>
                <w:lang w:eastAsia="en-US"/>
              </w:rPr>
              <w:t>Реализация МЦП «Поддержка и развитие муниципального хозяйства  муниципального образования «Тараса»»</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bCs/>
                <w:sz w:val="24"/>
                <w:szCs w:val="24"/>
                <w:lang w:eastAsia="en-US"/>
              </w:rPr>
              <w:t>Недостаточность бюджетных средств не позволяет в должном объеме производить ремонт дорожных сетей</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 xml:space="preserve">6. Инвестиционный </w:t>
            </w:r>
          </w:p>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bCs/>
                <w:iCs/>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Наличие и направленность инвестиционных проектов</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отсутствуют</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7.Инженерная, транспортная и телекоммуникационная инфраструктуры</w:t>
            </w:r>
          </w:p>
        </w:tc>
        <w:tc>
          <w:tcPr>
            <w:tcW w:w="3762"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c>
          <w:tcPr>
            <w:tcW w:w="3554" w:type="dxa"/>
          </w:tcPr>
          <w:p w:rsidR="006228C4" w:rsidRPr="006228C4" w:rsidRDefault="006228C4" w:rsidP="006228C4">
            <w:pPr>
              <w:suppressAutoHyphens/>
              <w:spacing w:after="0" w:line="240" w:lineRule="auto"/>
              <w:jc w:val="both"/>
              <w:rPr>
                <w:rFonts w:ascii="Arial" w:eastAsia="Calibri" w:hAnsi="Arial" w:cs="Arial"/>
                <w:b/>
                <w:i/>
                <w:sz w:val="24"/>
                <w:szCs w:val="24"/>
                <w:lang w:eastAsia="en-US"/>
              </w:rPr>
            </w:pPr>
          </w:p>
        </w:tc>
      </w:tr>
      <w:tr w:rsidR="006228C4" w:rsidRPr="006228C4" w:rsidTr="000B675A">
        <w:trPr>
          <w:trHeight w:val="1136"/>
        </w:trPr>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Транспортные артерии</w:t>
            </w:r>
          </w:p>
        </w:tc>
        <w:tc>
          <w:tcPr>
            <w:tcW w:w="3762"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Содержание дорожного покрытия в состоянии, отвечающем требованиям безопасности дорожного движения.</w:t>
            </w:r>
          </w:p>
        </w:tc>
        <w:tc>
          <w:tcPr>
            <w:tcW w:w="3554"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Недостаточность денежных средств муниципального дорожного фонда на развитие дорожной сети.</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Пассажирский транспорт</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Развита сеть легкового такси.</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Отсутствие единой диспетчерской службы по организации пассажирских перевозок.</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 налаженное надежное постоянное автобусное сообщение в других поселках</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Cs/>
                <w:sz w:val="24"/>
                <w:szCs w:val="24"/>
                <w:lang w:eastAsia="en-US"/>
              </w:rPr>
            </w:pPr>
            <w:r w:rsidRPr="006228C4">
              <w:rPr>
                <w:rFonts w:ascii="Arial" w:eastAsia="Calibri" w:hAnsi="Arial" w:cs="Arial"/>
                <w:bCs/>
                <w:sz w:val="24"/>
                <w:szCs w:val="24"/>
                <w:lang w:eastAsia="en-US"/>
              </w:rPr>
              <w:t>Связь и  телекоммуникации</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действуют 4 оператора сотовой связи.</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 территории организовано кабельное и цифровое вещание телевизионных программ.</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Низкая обеспеченность населения электрической телефонной связью в других населенных пунктах.</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Недостаточное количество транслируемых телепрограмм в других населенных пунктах.</w:t>
            </w:r>
          </w:p>
          <w:p w:rsidR="006228C4" w:rsidRPr="006228C4" w:rsidRDefault="006228C4" w:rsidP="006228C4">
            <w:pPr>
              <w:suppressAutoHyphens/>
              <w:spacing w:after="0" w:line="240" w:lineRule="auto"/>
              <w:jc w:val="both"/>
              <w:rPr>
                <w:rFonts w:ascii="Arial" w:eastAsia="Calibri" w:hAnsi="Arial" w:cs="Arial"/>
                <w:sz w:val="24"/>
                <w:szCs w:val="24"/>
                <w:lang w:eastAsia="en-US"/>
              </w:rPr>
            </w:pP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t>8. Бюджетный потенциал</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За </w:t>
            </w:r>
            <w:proofErr w:type="gramStart"/>
            <w:r w:rsidRPr="006228C4">
              <w:rPr>
                <w:rFonts w:ascii="Arial" w:eastAsia="Calibri" w:hAnsi="Arial" w:cs="Arial"/>
                <w:sz w:val="24"/>
                <w:szCs w:val="24"/>
                <w:lang w:eastAsia="en-US"/>
              </w:rPr>
              <w:t>последние</w:t>
            </w:r>
            <w:proofErr w:type="gramEnd"/>
            <w:r w:rsidRPr="006228C4">
              <w:rPr>
                <w:rFonts w:ascii="Arial" w:eastAsia="Calibri" w:hAnsi="Arial" w:cs="Arial"/>
                <w:sz w:val="24"/>
                <w:szCs w:val="24"/>
                <w:lang w:eastAsia="en-US"/>
              </w:rPr>
              <w:t xml:space="preserve"> 3 года идет увеличение НДФЛ, земельного </w:t>
            </w:r>
            <w:r w:rsidRPr="006228C4">
              <w:rPr>
                <w:rFonts w:ascii="Arial" w:eastAsia="Calibri" w:hAnsi="Arial" w:cs="Arial"/>
                <w:sz w:val="24"/>
                <w:szCs w:val="24"/>
                <w:lang w:eastAsia="en-US"/>
              </w:rPr>
              <w:lastRenderedPageBreak/>
              <w:t>налога,  выделение субсидий из областного бюджета.</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1.Планирование, контроль бюджета. </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2.</w:t>
            </w:r>
            <w:proofErr w:type="gramStart"/>
            <w:r w:rsidRPr="006228C4">
              <w:rPr>
                <w:rFonts w:ascii="Arial" w:eastAsia="Calibri" w:hAnsi="Arial" w:cs="Arial"/>
                <w:sz w:val="24"/>
                <w:szCs w:val="24"/>
                <w:lang w:eastAsia="en-US"/>
              </w:rPr>
              <w:t>Контроль за</w:t>
            </w:r>
            <w:proofErr w:type="gramEnd"/>
            <w:r w:rsidRPr="006228C4">
              <w:rPr>
                <w:rFonts w:ascii="Arial" w:eastAsia="Calibri" w:hAnsi="Arial" w:cs="Arial"/>
                <w:sz w:val="24"/>
                <w:szCs w:val="24"/>
                <w:lang w:eastAsia="en-US"/>
              </w:rPr>
              <w:t xml:space="preserve"> эффективным использованием бюджетных средств, денежных потоков учреждений, полученных от предпринимательской деятельности</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3.Сокращение затрат</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4.Эффективное использование муниципального имущества</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Недостаточно бюджетных сре</w:t>
            </w:r>
            <w:proofErr w:type="gramStart"/>
            <w:r w:rsidRPr="006228C4">
              <w:rPr>
                <w:rFonts w:ascii="Arial" w:eastAsia="Calibri" w:hAnsi="Arial" w:cs="Arial"/>
                <w:sz w:val="24"/>
                <w:szCs w:val="24"/>
                <w:lang w:eastAsia="en-US"/>
              </w:rPr>
              <w:t>дств дл</w:t>
            </w:r>
            <w:proofErr w:type="gramEnd"/>
            <w:r w:rsidRPr="006228C4">
              <w:rPr>
                <w:rFonts w:ascii="Arial" w:eastAsia="Calibri" w:hAnsi="Arial" w:cs="Arial"/>
                <w:sz w:val="24"/>
                <w:szCs w:val="24"/>
                <w:lang w:eastAsia="en-US"/>
              </w:rPr>
              <w:t xml:space="preserve">я расходной части </w:t>
            </w:r>
            <w:r w:rsidRPr="006228C4">
              <w:rPr>
                <w:rFonts w:ascii="Arial" w:eastAsia="Calibri" w:hAnsi="Arial" w:cs="Arial"/>
                <w:sz w:val="24"/>
                <w:szCs w:val="24"/>
                <w:lang w:eastAsia="en-US"/>
              </w:rPr>
              <w:lastRenderedPageBreak/>
              <w:t>бюджета</w:t>
            </w:r>
          </w:p>
        </w:tc>
      </w:tr>
      <w:tr w:rsidR="006228C4" w:rsidRPr="006228C4" w:rsidTr="000B675A">
        <w:tc>
          <w:tcPr>
            <w:tcW w:w="2518" w:type="dxa"/>
          </w:tcPr>
          <w:p w:rsidR="006228C4" w:rsidRPr="006228C4" w:rsidRDefault="006228C4" w:rsidP="006228C4">
            <w:pPr>
              <w:suppressAutoHyphens/>
              <w:spacing w:after="0" w:line="240" w:lineRule="auto"/>
              <w:jc w:val="both"/>
              <w:rPr>
                <w:rFonts w:ascii="Arial" w:eastAsia="Calibri" w:hAnsi="Arial" w:cs="Arial"/>
                <w:b/>
                <w:sz w:val="24"/>
                <w:szCs w:val="24"/>
                <w:lang w:eastAsia="en-US"/>
              </w:rPr>
            </w:pPr>
            <w:r w:rsidRPr="006228C4">
              <w:rPr>
                <w:rFonts w:ascii="Arial" w:eastAsia="Calibri" w:hAnsi="Arial" w:cs="Arial"/>
                <w:b/>
                <w:sz w:val="24"/>
                <w:szCs w:val="24"/>
                <w:lang w:eastAsia="en-US"/>
              </w:rPr>
              <w:lastRenderedPageBreak/>
              <w:t>9.Социальная инфраструктура</w:t>
            </w:r>
          </w:p>
        </w:tc>
        <w:tc>
          <w:tcPr>
            <w:tcW w:w="3762"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1. Школы:</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МБОУ </w:t>
            </w:r>
            <w:proofErr w:type="spellStart"/>
            <w:r w:rsidRPr="006228C4">
              <w:rPr>
                <w:rFonts w:ascii="Arial" w:eastAsia="Calibri" w:hAnsi="Arial" w:cs="Arial"/>
                <w:sz w:val="24"/>
                <w:szCs w:val="24"/>
                <w:lang w:eastAsia="en-US"/>
              </w:rPr>
              <w:t>Тарасинская</w:t>
            </w:r>
            <w:proofErr w:type="spellEnd"/>
            <w:r w:rsidRPr="006228C4">
              <w:rPr>
                <w:rFonts w:ascii="Arial" w:eastAsia="Calibri" w:hAnsi="Arial" w:cs="Arial"/>
                <w:sz w:val="24"/>
                <w:szCs w:val="24"/>
                <w:lang w:eastAsia="en-US"/>
              </w:rPr>
              <w:t xml:space="preserve"> СОШ (структурные подразделения)</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МБОУ </w:t>
            </w:r>
            <w:proofErr w:type="spellStart"/>
            <w:r w:rsidRPr="006228C4">
              <w:rPr>
                <w:rFonts w:ascii="Arial" w:eastAsia="Calibri" w:hAnsi="Arial" w:cs="Arial"/>
                <w:sz w:val="24"/>
                <w:szCs w:val="24"/>
                <w:lang w:eastAsia="en-US"/>
              </w:rPr>
              <w:t>Воробьевская</w:t>
            </w:r>
            <w:proofErr w:type="spellEnd"/>
            <w:r w:rsidRPr="006228C4">
              <w:rPr>
                <w:rFonts w:ascii="Arial" w:eastAsia="Calibri" w:hAnsi="Arial" w:cs="Arial"/>
                <w:sz w:val="24"/>
                <w:szCs w:val="24"/>
                <w:lang w:eastAsia="en-US"/>
              </w:rPr>
              <w:t xml:space="preserve"> ООШ</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2. МДОУ </w:t>
            </w:r>
            <w:proofErr w:type="spellStart"/>
            <w:r w:rsidRPr="006228C4">
              <w:rPr>
                <w:rFonts w:ascii="Arial" w:eastAsia="Calibri" w:hAnsi="Arial" w:cs="Arial"/>
                <w:sz w:val="24"/>
                <w:szCs w:val="24"/>
                <w:lang w:eastAsia="en-US"/>
              </w:rPr>
              <w:t>Тарасинский</w:t>
            </w:r>
            <w:proofErr w:type="spellEnd"/>
            <w:r w:rsidRPr="006228C4">
              <w:rPr>
                <w:rFonts w:ascii="Arial" w:eastAsia="Calibri" w:hAnsi="Arial" w:cs="Arial"/>
                <w:sz w:val="24"/>
                <w:szCs w:val="24"/>
                <w:lang w:eastAsia="en-US"/>
              </w:rPr>
              <w:t xml:space="preserve"> детский сад</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3. ФАП:</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с. Тараса, д. Новый </w:t>
            </w:r>
            <w:proofErr w:type="spellStart"/>
            <w:r w:rsidRPr="006228C4">
              <w:rPr>
                <w:rFonts w:ascii="Arial" w:eastAsia="Calibri" w:hAnsi="Arial" w:cs="Arial"/>
                <w:sz w:val="24"/>
                <w:szCs w:val="24"/>
                <w:lang w:eastAsia="en-US"/>
              </w:rPr>
              <w:t>Алендарь</w:t>
            </w:r>
            <w:proofErr w:type="spellEnd"/>
            <w:r w:rsidRPr="006228C4">
              <w:rPr>
                <w:rFonts w:ascii="Arial" w:eastAsia="Calibri" w:hAnsi="Arial" w:cs="Arial"/>
                <w:sz w:val="24"/>
                <w:szCs w:val="24"/>
                <w:lang w:eastAsia="en-US"/>
              </w:rPr>
              <w:t>, д. Красная</w:t>
            </w:r>
            <w:proofErr w:type="gramStart"/>
            <w:r w:rsidRPr="006228C4">
              <w:rPr>
                <w:rFonts w:ascii="Arial" w:eastAsia="Calibri" w:hAnsi="Arial" w:cs="Arial"/>
                <w:sz w:val="24"/>
                <w:szCs w:val="24"/>
                <w:lang w:eastAsia="en-US"/>
              </w:rPr>
              <w:t xml:space="preserve"> Б</w:t>
            </w:r>
            <w:proofErr w:type="gramEnd"/>
            <w:r w:rsidRPr="006228C4">
              <w:rPr>
                <w:rFonts w:ascii="Arial" w:eastAsia="Calibri" w:hAnsi="Arial" w:cs="Arial"/>
                <w:sz w:val="24"/>
                <w:szCs w:val="24"/>
                <w:lang w:eastAsia="en-US"/>
              </w:rPr>
              <w:t xml:space="preserve">уреть; </w:t>
            </w:r>
          </w:p>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6.МБУК СКЦ МО «Тараса» </w:t>
            </w:r>
          </w:p>
        </w:tc>
        <w:tc>
          <w:tcPr>
            <w:tcW w:w="3554" w:type="dxa"/>
          </w:tcPr>
          <w:p w:rsidR="006228C4" w:rsidRPr="006228C4" w:rsidRDefault="006228C4" w:rsidP="006228C4">
            <w:pPr>
              <w:suppressAutoHyphens/>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Отсутствие детского сада в </w:t>
            </w: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.Н</w:t>
            </w:r>
            <w:proofErr w:type="gramEnd"/>
            <w:r w:rsidRPr="006228C4">
              <w:rPr>
                <w:rFonts w:ascii="Arial" w:eastAsia="Calibri" w:hAnsi="Arial" w:cs="Arial"/>
                <w:sz w:val="24"/>
                <w:szCs w:val="24"/>
                <w:lang w:eastAsia="en-US"/>
              </w:rPr>
              <w:t>овый</w:t>
            </w:r>
            <w:proofErr w:type="spellEnd"/>
            <w:r w:rsidRPr="006228C4">
              <w:rPr>
                <w:rFonts w:ascii="Arial" w:eastAsia="Calibri" w:hAnsi="Arial" w:cs="Arial"/>
                <w:sz w:val="24"/>
                <w:szCs w:val="24"/>
                <w:lang w:eastAsia="en-US"/>
              </w:rPr>
              <w:t xml:space="preserve"> </w:t>
            </w:r>
            <w:proofErr w:type="spellStart"/>
            <w:r w:rsidRPr="006228C4">
              <w:rPr>
                <w:rFonts w:ascii="Arial" w:eastAsia="Calibri" w:hAnsi="Arial" w:cs="Arial"/>
                <w:sz w:val="24"/>
                <w:szCs w:val="24"/>
                <w:lang w:eastAsia="en-US"/>
              </w:rPr>
              <w:t>Алендарь</w:t>
            </w:r>
            <w:proofErr w:type="spellEnd"/>
          </w:p>
          <w:p w:rsidR="006228C4" w:rsidRPr="006228C4" w:rsidRDefault="006228C4" w:rsidP="006228C4">
            <w:pPr>
              <w:rPr>
                <w:rFonts w:ascii="Arial" w:eastAsia="Calibri" w:hAnsi="Arial" w:cs="Arial"/>
                <w:sz w:val="24"/>
                <w:szCs w:val="24"/>
                <w:lang w:eastAsia="en-US"/>
              </w:rPr>
            </w:pPr>
          </w:p>
          <w:p w:rsidR="006228C4" w:rsidRPr="006228C4" w:rsidRDefault="006228C4" w:rsidP="006228C4">
            <w:pPr>
              <w:jc w:val="center"/>
              <w:rPr>
                <w:rFonts w:ascii="Arial" w:eastAsia="Calibri" w:hAnsi="Arial" w:cs="Arial"/>
                <w:color w:val="C0504D"/>
                <w:sz w:val="24"/>
                <w:szCs w:val="24"/>
                <w:lang w:eastAsia="en-US"/>
              </w:rPr>
            </w:pPr>
          </w:p>
        </w:tc>
      </w:tr>
    </w:tbl>
    <w:p w:rsidR="006228C4" w:rsidRPr="006228C4" w:rsidRDefault="006228C4" w:rsidP="006228C4">
      <w:pPr>
        <w:suppressAutoHyphens/>
        <w:spacing w:after="0" w:line="240" w:lineRule="auto"/>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3. ОЦЕНКА ДЕЙСТВУЮЩИХ МЕР ПО УЛУЧШЕНИЮ СОЦИАЛЬНО – ЭКОНОМИЧЕСКОГО ПОЛОЖЕНИЯ МУНИЦИПАЛЬНОГО ОБРАЗОВАНИЯ «ТАРАСА»</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ab/>
        <w:t>В настоящее время на территории муниципального образования «Тараса» действуют следующие муниципальные целевые программы (приложение 2):</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1.«Досуг и социальная поддержка населения МО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Развитие культурного и физического воспитания населения МО «Тараса»,  являются одним из приоритетных направлений социальной политики муниципальном образовании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Культурное  обслуживание населения  осуществляет  1 учреждение  культуры – МБУК «СКЦ МО «Тараса»». Библиотечное  обслуживание населения  осуществляет 4 библиотеки (</w:t>
      </w:r>
      <w:proofErr w:type="spellStart"/>
      <w:r w:rsidRPr="006228C4">
        <w:rPr>
          <w:rFonts w:ascii="Arial" w:eastAsia="Calibri" w:hAnsi="Arial" w:cs="Arial"/>
          <w:sz w:val="24"/>
          <w:szCs w:val="24"/>
          <w:lang w:eastAsia="en-US"/>
        </w:rPr>
        <w:t>с</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r w:rsidRPr="006228C4">
        <w:rPr>
          <w:rFonts w:ascii="Arial" w:eastAsia="Calibri" w:hAnsi="Arial" w:cs="Arial"/>
          <w:sz w:val="24"/>
          <w:szCs w:val="24"/>
          <w:lang w:eastAsia="en-US"/>
        </w:rPr>
        <w:t xml:space="preserve">, д. Красная Буреть, Д. Новый </w:t>
      </w:r>
      <w:proofErr w:type="spellStart"/>
      <w:r w:rsidRPr="006228C4">
        <w:rPr>
          <w:rFonts w:ascii="Arial" w:eastAsia="Calibri" w:hAnsi="Arial" w:cs="Arial"/>
          <w:sz w:val="24"/>
          <w:szCs w:val="24"/>
          <w:lang w:eastAsia="en-US"/>
        </w:rPr>
        <w:t>Алендарь</w:t>
      </w:r>
      <w:proofErr w:type="spellEnd"/>
      <w:r w:rsidRPr="006228C4">
        <w:rPr>
          <w:rFonts w:ascii="Arial" w:eastAsia="Calibri" w:hAnsi="Arial" w:cs="Arial"/>
          <w:sz w:val="24"/>
          <w:szCs w:val="24"/>
          <w:lang w:eastAsia="en-US"/>
        </w:rPr>
        <w:t>, д. Кулаково), количество формуляров читателей - 1150</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Показатели развития культуры в МО «Тараса»:</w:t>
      </w:r>
    </w:p>
    <w:p w:rsidR="006228C4" w:rsidRPr="006228C4" w:rsidRDefault="006228C4" w:rsidP="00FB006D">
      <w:pPr>
        <w:numPr>
          <w:ilvl w:val="0"/>
          <w:numId w:val="11"/>
        </w:numPr>
        <w:tabs>
          <w:tab w:val="left" w:pos="284"/>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Численность населения, систематически посещающая культурно-массовые мероприятия составляет 16,2% от общей численности населения    (1834 –проживает, 500-посещает);</w:t>
      </w:r>
    </w:p>
    <w:p w:rsidR="006228C4" w:rsidRPr="006228C4" w:rsidRDefault="006228C4" w:rsidP="00FB006D">
      <w:pPr>
        <w:numPr>
          <w:ilvl w:val="0"/>
          <w:numId w:val="11"/>
        </w:numPr>
        <w:tabs>
          <w:tab w:val="left" w:pos="284"/>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Количество участников клубных формирований 1,4% от общей численности населения, проживающего на территории МО «Тараса». (1834 –проживает,45 - участников);</w:t>
      </w:r>
    </w:p>
    <w:p w:rsidR="006228C4" w:rsidRPr="006228C4" w:rsidRDefault="006228C4" w:rsidP="00FB006D">
      <w:pPr>
        <w:numPr>
          <w:ilvl w:val="0"/>
          <w:numId w:val="11"/>
        </w:numPr>
        <w:tabs>
          <w:tab w:val="left" w:pos="284"/>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Количество культурно-массовых мероприятий (с учетом финансирования из местного бюджета), систематически проводимых на территории МО – 100 мероприятий;</w:t>
      </w:r>
    </w:p>
    <w:p w:rsidR="006228C4" w:rsidRPr="006228C4" w:rsidRDefault="006228C4" w:rsidP="00FB006D">
      <w:pPr>
        <w:numPr>
          <w:ilvl w:val="0"/>
          <w:numId w:val="11"/>
        </w:numPr>
        <w:tabs>
          <w:tab w:val="left" w:pos="284"/>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Численность населения, систематически посещающая библиотеки составляет 60,9% от общего количества формуляров читателей (1150 –формуляров, 700 -посещает).</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Физическая культура и спорт – на территории МО «Тараса» развивается удовлетворительно, специалист по спорту проводит секции по волейболу, баскетболу, мини футболу, шашкам, шахматам, стрельба из лука, количество населения систематически посещающих спортивные секции составляет – 100 человек.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Показатели развития физической культуры и спорта  в МО «Тараса»:</w:t>
      </w:r>
    </w:p>
    <w:p w:rsidR="006228C4" w:rsidRPr="006228C4" w:rsidRDefault="006228C4" w:rsidP="00FB006D">
      <w:pPr>
        <w:numPr>
          <w:ilvl w:val="0"/>
          <w:numId w:val="12"/>
        </w:numPr>
        <w:tabs>
          <w:tab w:val="left" w:pos="426"/>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Численность населения, систематически занимающаяся физической культурой и спортом, составляет 3,2 % от общей численности населения    (1834–проживает, 100-занимается).</w:t>
      </w:r>
    </w:p>
    <w:p w:rsidR="006228C4" w:rsidRPr="006228C4" w:rsidRDefault="006228C4" w:rsidP="00FB006D">
      <w:pPr>
        <w:numPr>
          <w:ilvl w:val="0"/>
          <w:numId w:val="12"/>
        </w:numPr>
        <w:tabs>
          <w:tab w:val="left" w:pos="426"/>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Количество спортивных секций - 5</w:t>
      </w:r>
    </w:p>
    <w:p w:rsidR="006228C4" w:rsidRPr="006228C4" w:rsidRDefault="006228C4" w:rsidP="00FB006D">
      <w:pPr>
        <w:numPr>
          <w:ilvl w:val="0"/>
          <w:numId w:val="12"/>
        </w:numPr>
        <w:tabs>
          <w:tab w:val="left" w:pos="426"/>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Доля спортсменов, которым присвоены 1 места по спортивным соревнованиям, составляет 40%   (общая численность   занимающихся ФК и</w:t>
      </w:r>
      <w:proofErr w:type="gramStart"/>
      <w:r w:rsidRPr="006228C4">
        <w:rPr>
          <w:rFonts w:ascii="Arial" w:eastAsia="Calibri" w:hAnsi="Arial" w:cs="Arial"/>
          <w:sz w:val="24"/>
          <w:szCs w:val="24"/>
          <w:lang w:eastAsia="en-US"/>
        </w:rPr>
        <w:t xml:space="preserve"> С</w:t>
      </w:r>
      <w:proofErr w:type="gramEnd"/>
      <w:r w:rsidRPr="006228C4">
        <w:rPr>
          <w:rFonts w:ascii="Arial" w:eastAsia="Calibri" w:hAnsi="Arial" w:cs="Arial"/>
          <w:sz w:val="24"/>
          <w:szCs w:val="24"/>
          <w:lang w:eastAsia="en-US"/>
        </w:rPr>
        <w:t xml:space="preserve"> - 100 чел, присвоено 1 мест - 40).</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 опросам жителей МО «Тараса» свидетельствует, что развитие видов молодежного спорта, спортивных и культурно-массовых мероприятий  повысит активность и ответственность за будущее своего муниципального образования.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Одним из важных направлений в работе администрации сельского поселения является социальная поддержка наиболее уязвимых категорий населения, поддержка социально ориентированных некоммерческих организаций. Реализация программы способствует поддержке наиболее нуждающихся граждан в решении их конкретных проблем с учетом специфики их положения, а также других обстоятельств в части дополнительных мер социальной поддержки и социальной помощи для отдельных категорий граждан, что значительно смягчает социальную напряженность.</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Реализация Программы позволит добиться указанной цели при максимально эффективном использовании бюджетных средств.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Данная программа направлена на реализацию основной цели муниципальной программы - улучшение качества жизни населения, развитие досуга и мер социальной поддержки граждан.</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2. «Поддержка и развитие муниципального хозяйства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Разработка программы обусловлена необходимостью решения части вопросов местного значения: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1.Чрезвычайные ситуации в современной действительности все чаще становятся серьезной угрозой общественной стабильности, наносят непоправимый ущерб здоровью и материальному достатку людей. Первые места среди них занимают пожарная опасность, опасность на водных объектах, угрозы техногенного и природного характера для населения. Суть проблемы заключается в необходимости достижения положительных результатов по снижению количества пожаров, чрезвычайных ситуаций на водных объектах и повышению уровня безопасности населения и защищенности особо важных объектов от угроз природного и техногенного характера, созданию реальных условий для устойчивого развития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2. Необходимым условием поддержания нормальной жизнедеятельности является обеспечение содержания и ремонта дорожной сети. В настоящее время  </w:t>
      </w:r>
      <w:r w:rsidRPr="006228C4">
        <w:rPr>
          <w:rFonts w:ascii="Arial" w:eastAsia="Calibri" w:hAnsi="Arial" w:cs="Arial"/>
          <w:sz w:val="24"/>
          <w:szCs w:val="24"/>
          <w:lang w:eastAsia="en-US"/>
        </w:rPr>
        <w:lastRenderedPageBreak/>
        <w:t xml:space="preserve">в МО «Тараса» внесено  в реестр муниципальной собственности 47  дорог местного значения, общей  протяженностью   25,6  км   </w:t>
      </w:r>
    </w:p>
    <w:p w:rsidR="006228C4" w:rsidRPr="006228C4" w:rsidRDefault="006228C4" w:rsidP="006228C4">
      <w:pPr>
        <w:suppressAutoHyphens/>
        <w:spacing w:after="0" w:line="240" w:lineRule="auto"/>
        <w:ind w:firstLine="567"/>
        <w:jc w:val="both"/>
        <w:rPr>
          <w:rFonts w:ascii="Arial" w:eastAsia="Calibri" w:hAnsi="Arial" w:cs="Arial"/>
          <w:color w:val="C0504D"/>
          <w:sz w:val="24"/>
          <w:szCs w:val="24"/>
          <w:lang w:eastAsia="en-US"/>
        </w:rPr>
      </w:pPr>
      <w:r w:rsidRPr="006228C4">
        <w:rPr>
          <w:rFonts w:ascii="Arial" w:eastAsia="Calibri" w:hAnsi="Arial" w:cs="Arial"/>
          <w:sz w:val="24"/>
          <w:szCs w:val="24"/>
          <w:lang w:eastAsia="en-US"/>
        </w:rPr>
        <w:t>Развитие сети муниципальных автомобильных дорог местного значения в настоящее время в полной мере соответствует социально-экономическим потребностям поселения. 30 процентов от общей протяженности муниципальных автомобильных дорог не отвечают нормативным требованиям, что создает угрозу безопасности пассажирских перевозок и срывов в жизнеобеспечении населенных пунктов, а также является сдерживающим фактором социально- экономического развития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Из-за ограниченных финансовых возможностей местного бюджета деятельность поселения в сфере дорожного хозяйства направлена главным образом на обеспечение элементарных условий безопасности дорожного движения и бесперебойного проезда транспортных средств. Однако этих работ недостаточно для приведения в соответствие с нормативными требованиями всей улично-дорожной сети поселений.</w:t>
      </w:r>
    </w:p>
    <w:p w:rsidR="006228C4" w:rsidRPr="006228C4" w:rsidRDefault="006228C4" w:rsidP="006228C4">
      <w:pPr>
        <w:suppressAutoHyphens/>
        <w:spacing w:after="0" w:line="240" w:lineRule="auto"/>
        <w:ind w:firstLine="567"/>
        <w:jc w:val="both"/>
        <w:rPr>
          <w:rFonts w:ascii="Arial" w:eastAsia="Calibri" w:hAnsi="Arial" w:cs="Arial"/>
          <w:color w:val="C0504D"/>
          <w:sz w:val="24"/>
          <w:szCs w:val="24"/>
          <w:lang w:eastAsia="en-US"/>
        </w:rPr>
      </w:pPr>
      <w:r w:rsidRPr="006228C4">
        <w:rPr>
          <w:rFonts w:ascii="Arial" w:eastAsia="Calibri" w:hAnsi="Arial" w:cs="Arial"/>
          <w:sz w:val="24"/>
          <w:szCs w:val="24"/>
          <w:lang w:eastAsia="en-US"/>
        </w:rPr>
        <w:t xml:space="preserve">3.Для обеспечения </w:t>
      </w:r>
      <w:proofErr w:type="gramStart"/>
      <w:r w:rsidRPr="006228C4">
        <w:rPr>
          <w:rFonts w:ascii="Arial" w:eastAsia="Calibri" w:hAnsi="Arial" w:cs="Arial"/>
          <w:sz w:val="24"/>
          <w:szCs w:val="24"/>
          <w:lang w:eastAsia="en-US"/>
        </w:rPr>
        <w:t>возможности реализации полномочий органов местного самоуправления</w:t>
      </w:r>
      <w:proofErr w:type="gramEnd"/>
      <w:r w:rsidRPr="006228C4">
        <w:rPr>
          <w:rFonts w:ascii="Arial" w:eastAsia="Calibri" w:hAnsi="Arial" w:cs="Arial"/>
          <w:sz w:val="24"/>
          <w:szCs w:val="24"/>
          <w:lang w:eastAsia="en-US"/>
        </w:rPr>
        <w:t xml:space="preserve"> в сфере градостроительной деятельности на территории муниципального образования необходимы разработка документации по планировке территории на основе документов территориального планирования, разработка местных нормативов градостроительного проектирования, корректировка существующих документов территориального планирования и градостроительного зонирования муниципального образования.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4.Большие нарекания вызывают благоустройство и санитарное содержание дворовых территорий. По-прежнему серьезную озабоченность вызывают состояние сбора, утилизации и захоронения бытовых и промышленных отходов, освещение улиц поселения. В настоящее время уличное освещение составляет 15% от необходимого, для восстановления освещения требуется дополнительное финансирование.</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Эти проблемы не могут быть решены в пределах одного финансового года, поскольку требуют значительных бюджетных расходов, для их решения требуется участие не только органов местного самоуправления, но и органов государственной власти.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Для решения этих проблем поселения необходимо использовать программно-целевой метод. Комплексное решение проблем  окажет положительный эффект на санитарно-эпидемиологическую обстановку, предотвратит угрозу жизни и безопасности граждан, будет способствовать повышению уровня их комфортного проживания.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Конкретная деятельность по выходу из сложившейся ситуации, связанная с планированием и организацией работ по вопросам улучшения благоустройства, санитарного состояния населенных пунктов поселения, создания комфортных условий проживания населения, по мобилизации финансовых и организационных ресурсов, должна осуществляться в соответствии с настоящей программой.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3. «Обеспечение эффективности управления в муниципальном образовании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Местное самоуправление составляет одну из основ конституционного строя Российской Федерации, признается, гарантируется и осуществляется на всей территории Российской Федерации. Местное самоуправление осуществляется населением непосредственно и (или) через органы местного самоуправления.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Администрация  муниципального образования «Тараса» </w:t>
      </w:r>
      <w:proofErr w:type="spellStart"/>
      <w:r w:rsidRPr="006228C4">
        <w:rPr>
          <w:rFonts w:ascii="Arial" w:eastAsia="Calibri" w:hAnsi="Arial" w:cs="Arial"/>
          <w:sz w:val="24"/>
          <w:szCs w:val="24"/>
          <w:lang w:eastAsia="en-US"/>
        </w:rPr>
        <w:t>Боханского</w:t>
      </w:r>
      <w:proofErr w:type="spellEnd"/>
      <w:r w:rsidRPr="006228C4">
        <w:rPr>
          <w:rFonts w:ascii="Arial" w:eastAsia="Calibri" w:hAnsi="Arial" w:cs="Arial"/>
          <w:sz w:val="24"/>
          <w:szCs w:val="24"/>
          <w:lang w:eastAsia="en-US"/>
        </w:rPr>
        <w:t xml:space="preserve">  района Иркутской области орган местного самоуправления, осуществляющий исполнительно-распорядительные функции на территории поселения. Федеральным законом «Об общих принципах организации местного </w:t>
      </w:r>
      <w:r w:rsidRPr="006228C4">
        <w:rPr>
          <w:rFonts w:ascii="Arial" w:eastAsia="Calibri" w:hAnsi="Arial" w:cs="Arial"/>
          <w:sz w:val="24"/>
          <w:szCs w:val="24"/>
          <w:lang w:eastAsia="en-US"/>
        </w:rPr>
        <w:lastRenderedPageBreak/>
        <w:t>самоуправления» № 131-ФЗ наличие исполнительно-распорядительного органа в муниципальном образовании обязательно. Администрация поселения осуществляет свои функции в соответствии с  Уставом муниципального образования по решению вопросов местного значения и наделена полномочиями для осуществления отдельных государственных функций, переданных федеральными законами и законами Иркутской области. Администрация поселения играет ключевую роль в оказании огромного спектра муниципальных услуг на территории сельского поселения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Администрация поселения обладает правами юридического лица, является муниципальным казенным учреждением, имеет обособленное имущество, от своего имени приобретает и осуществляет имущественные и неимущественные права и обязанности, выступает истцом, ответчиком в судах, имеет гербовую печать, штамп.</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Для выполнения своих полномочий необходимо организационное, материально-техническое, информационное обеспечение лиц, входящих в состав администрации поселения, для выполнения ими служебных обязанностей.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Основная цель Стратегии социально-экономического развития сельского поселения муниципального образования «Тараса»: решение ключевых социально-экономических проблем муниципального образования и создание качественной муниципальной среды, как совокупности условий жизни населения и функционирования хозяйствующих субъектов на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xml:space="preserve">Для этого необходимо создание благоприятного, инвестиционного и предпринимательского климата, увеличение доходной части бюджета поселения, сокращение уровня бедности населения, концентрация финансовых и организационных ресурсов на реализацию избранных приоритетов социально-экономического развития поселения, формирование благоприятного социального климата для деятельности и здорового образа жизни населения, обеспечение бесперебойной работы жилищно-коммунального хозяйства, создание благоприятных условий развития промышленности, сельского хозяйства, транспортной инфраструктуры. </w:t>
      </w:r>
      <w:proofErr w:type="gramEnd"/>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За реализацию этих задач в первую очередь отвечает Администрация муниципального образования «Тараса», как исполнительно-распорядительный орган местного самоуправления.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Считается, что реформа в сфере муниципального управления зависит от повышения качества управления.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Реализация программы будет являться очередным этапом в решении указанных проблем: </w:t>
      </w:r>
    </w:p>
    <w:p w:rsidR="006228C4" w:rsidRPr="006228C4" w:rsidRDefault="006228C4" w:rsidP="00FB006D">
      <w:pPr>
        <w:numPr>
          <w:ilvl w:val="0"/>
          <w:numId w:val="13"/>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повышение качества и доступности муниципальных услуг; </w:t>
      </w:r>
    </w:p>
    <w:p w:rsidR="006228C4" w:rsidRPr="006228C4" w:rsidRDefault="006228C4" w:rsidP="00FB006D">
      <w:pPr>
        <w:numPr>
          <w:ilvl w:val="0"/>
          <w:numId w:val="13"/>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общественного доверия к органам местного самоуправления, обеспечение ориентации деятельности органов местного самоуправления на потребности общества и конкретных клиентов, оптимизацию и модернизацию административно-управленческих процессов за счет внедрения стандартов государственных и муниципальных услуг, а также административных регламентов, обеспечение внедрения механизмов прозрачности и эффективного взаимодействия органов исполнительной власти со структурами гражданского общества.</w:t>
      </w:r>
    </w:p>
    <w:p w:rsidR="006228C4" w:rsidRPr="006228C4" w:rsidRDefault="006228C4" w:rsidP="006228C4">
      <w:pPr>
        <w:suppressAutoHyphens/>
        <w:spacing w:after="0" w:line="240" w:lineRule="auto"/>
        <w:ind w:firstLine="567"/>
        <w:jc w:val="both"/>
        <w:rPr>
          <w:rFonts w:ascii="Arial" w:eastAsia="Calibri" w:hAnsi="Arial" w:cs="Arial"/>
          <w:i/>
          <w:sz w:val="24"/>
          <w:szCs w:val="24"/>
          <w:lang w:eastAsia="en-US"/>
        </w:rPr>
      </w:pPr>
      <w:r w:rsidRPr="006228C4">
        <w:rPr>
          <w:rFonts w:ascii="Arial" w:eastAsia="Calibri" w:hAnsi="Arial" w:cs="Arial"/>
          <w:i/>
          <w:sz w:val="24"/>
          <w:szCs w:val="24"/>
          <w:lang w:eastAsia="en-US"/>
        </w:rPr>
        <w:t>Сфера общественных финансов</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Для дальнейшего развития реформирования системы управления общественными финансами муниципального образования «Тараса» и </w:t>
      </w:r>
      <w:proofErr w:type="spellStart"/>
      <w:r w:rsidRPr="006228C4">
        <w:rPr>
          <w:rFonts w:ascii="Arial" w:eastAsia="Calibri" w:hAnsi="Arial" w:cs="Arial"/>
          <w:sz w:val="24"/>
          <w:szCs w:val="24"/>
          <w:lang w:eastAsia="en-US"/>
        </w:rPr>
        <w:t>направленана</w:t>
      </w:r>
      <w:proofErr w:type="spellEnd"/>
      <w:r w:rsidRPr="006228C4">
        <w:rPr>
          <w:rFonts w:ascii="Arial" w:eastAsia="Calibri" w:hAnsi="Arial" w:cs="Arial"/>
          <w:sz w:val="24"/>
          <w:szCs w:val="24"/>
          <w:lang w:eastAsia="en-US"/>
        </w:rPr>
        <w:t xml:space="preserve"> дальнейшую оптимизацию бюджетного процесса в целях наращивания доходной базы, совершенствования механизмов бюджетных </w:t>
      </w:r>
      <w:r w:rsidRPr="006228C4">
        <w:rPr>
          <w:rFonts w:ascii="Arial" w:eastAsia="Calibri" w:hAnsi="Arial" w:cs="Arial"/>
          <w:sz w:val="24"/>
          <w:szCs w:val="24"/>
          <w:lang w:eastAsia="en-US"/>
        </w:rPr>
        <w:lastRenderedPageBreak/>
        <w:t>расходов, повышения эффективности использования существующих ресурсов для достижения максимальных результатов. Результатом реформ, реализуемых в муниципальном образовании «Тараса», стало внедрение и совершенствование современных инструментов управления общественными финансами, таких как:</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ведение реестра расходных обязательств;</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бюджета поселения на основе программно-целевого метода;</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установление правил и процедур  размещения заказов на поставку товаров, выполнение работ, оказание услуг для муниципальных нужд; </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прозрачности и эффективности закупок для муниципальных нужд;</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результативности расходования бюджетных средств за счет их ориентации на достижение конечного результата наиболее эффективным способом;</w:t>
      </w:r>
    </w:p>
    <w:p w:rsidR="006228C4" w:rsidRPr="006228C4" w:rsidRDefault="006228C4" w:rsidP="00FB006D">
      <w:pPr>
        <w:numPr>
          <w:ilvl w:val="0"/>
          <w:numId w:val="1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доведение муниципального задания муниципальным учреждениям.</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Необходимость поддержания сбалансированности бюджета сельского поселения является важнейшим условием в достижении долгосрочных целей социально-экономического развития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i/>
          <w:sz w:val="24"/>
          <w:szCs w:val="24"/>
          <w:lang w:eastAsia="en-US"/>
        </w:rPr>
      </w:pPr>
      <w:r w:rsidRPr="006228C4">
        <w:rPr>
          <w:rFonts w:ascii="Arial" w:eastAsia="Calibri" w:hAnsi="Arial" w:cs="Arial"/>
          <w:i/>
          <w:sz w:val="24"/>
          <w:szCs w:val="24"/>
          <w:lang w:eastAsia="en-US"/>
        </w:rPr>
        <w:t>Малое и среднее предпринимательство.</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На территории  сельского </w:t>
      </w:r>
      <w:proofErr w:type="spellStart"/>
      <w:r w:rsidRPr="006228C4">
        <w:rPr>
          <w:rFonts w:ascii="Arial" w:eastAsia="Calibri" w:hAnsi="Arial" w:cs="Arial"/>
          <w:sz w:val="24"/>
          <w:szCs w:val="24"/>
          <w:lang w:eastAsia="en-US"/>
        </w:rPr>
        <w:t>Олонского</w:t>
      </w:r>
      <w:proofErr w:type="spellEnd"/>
      <w:r w:rsidRPr="006228C4">
        <w:rPr>
          <w:rFonts w:ascii="Arial" w:eastAsia="Calibri" w:hAnsi="Arial" w:cs="Arial"/>
          <w:sz w:val="24"/>
          <w:szCs w:val="24"/>
          <w:lang w:eastAsia="en-US"/>
        </w:rPr>
        <w:t xml:space="preserve"> поселения муниципального образования работает 15 субъектов малого и среднего предпринимательства организовано 50 рабочих мест.</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С субъектами малого и среднего предпринимательства принимают активное участие в жизни и мероприятиях сельского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4. «Формирование современной городской среды в муниципального </w:t>
      </w:r>
      <w:proofErr w:type="gramStart"/>
      <w:r w:rsidRPr="006228C4">
        <w:rPr>
          <w:rFonts w:ascii="Arial" w:eastAsia="Calibri" w:hAnsi="Arial" w:cs="Arial"/>
          <w:sz w:val="24"/>
          <w:szCs w:val="24"/>
          <w:lang w:eastAsia="en-US"/>
        </w:rPr>
        <w:t>образовании</w:t>
      </w:r>
      <w:proofErr w:type="gramEnd"/>
      <w:r w:rsidRPr="006228C4">
        <w:rPr>
          <w:rFonts w:ascii="Arial" w:eastAsia="Calibri" w:hAnsi="Arial" w:cs="Arial"/>
          <w:sz w:val="24"/>
          <w:szCs w:val="24"/>
          <w:lang w:eastAsia="en-US"/>
        </w:rPr>
        <w:t xml:space="preserve">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Основным стратегическим направлением деятельности администрации  муниципального образования «Тараса» является обеспечение устойчивого развития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Понятие «благоустройство территории» появилось в действующем законодательстве сравнительно недавно. </w:t>
      </w:r>
      <w:proofErr w:type="gramStart"/>
      <w:r w:rsidRPr="006228C4">
        <w:rPr>
          <w:rFonts w:ascii="Arial" w:eastAsia="Calibri" w:hAnsi="Arial" w:cs="Arial"/>
          <w:sz w:val="24"/>
          <w:szCs w:val="24"/>
          <w:lang w:eastAsia="en-US"/>
        </w:rPr>
        <w:t>Согласно пункту 1 статьи 2 Федерального закона № 131-ФЗ от 06 октября 2003 года «Об общих принципах организации местного самоуправления в Российской Федерации» под благоустройством территории поселения (городского округа) принято понимать комплекс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roofErr w:type="gram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Уровень благоустройства определяет комфортность проживания граждан и является одной из проблем, требующих каждодневного внимания и эффективного решения, которое включает в себя комплекс мероприятий по инженерной подготовке и обеспечению безопасности, озеленению, устройству покрытий, освещению, размещению малых архитектурных форм и объектов монументального искусства.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Важнейшей задачей администрации поселения является формирование и обеспечение среды, комфортной и благоприятной для проживания населения, в том числе благоустройство и надлежащее содержание дворовых территорий, выполнение требований Градостроительного кодекса Российской Федерации по устойчивому развитию территорий, обеспечивающих при осуществлении градостроительной деятельности безопасные и благоприятные условия жизнедеятельности человека.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В настоящее время на многих дворовых территориях имеется ряд недостатков: отсутствуют скамейки, урны, беседки, состояние детских игровых площадок неудовлетворительное, дорожное покрытие разрушено, утрачен внешний облик газонов.</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Дворовые территории домов и проезды к дворовым территориям являются важнейшей составной частью транспортной системы.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От уровня транспортно-эксплуатационного состояния дворовых территорий и проездов во многом зависит качество жизни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Без благоустройства дворов благоустройство сёл поселения не может носить комплексный характер и эффективно влиять на повышение качества жизни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Поэтому необходимо продолжать целенаправленную работу по благоустройству дворовых территорий.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На состояние объектов благоустройства сказывается</w:t>
      </w:r>
      <w:proofErr w:type="gramEnd"/>
      <w:r w:rsidRPr="006228C4">
        <w:rPr>
          <w:rFonts w:ascii="Arial" w:eastAsia="Calibri" w:hAnsi="Arial" w:cs="Arial"/>
          <w:sz w:val="24"/>
          <w:szCs w:val="24"/>
          <w:lang w:eastAsia="en-US"/>
        </w:rPr>
        <w:t xml:space="preserve"> влияние факторов, воздействие которых заставляет регулярно проводить мероприятия по сохранению и направленные на поддержание уровня комфортности проживания. Кроме природных факторов, износу способствует увеличение интенсивности эксплуатационного воздействия. Также одной из проблем благоустройства территории поселения является негативное, небрежное отношение жителей к элементам благоустройства, низкий уровень культуры поведения в общественных местах, на улицах и во дворах.</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К решению проблем благоустройства дворовых территорий и наиболее посещаемых территорий общего пользования необходим программно-целевой подход, так как без комплексной системы благоустройства поселения невозможно добиться каких-либо значимых результатов в обеспечении комфортных условий для деятельности и отдыха жителей.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Эти проблемы не могут быть решены в пределах одного финансового года, поскольку требуют значительных бюджетных расходов. Для их решения требуется участие не только органов местного самоуправления, но и государственных органов, а так же организаций различных форм собственности, осуществляющих свою деятельность на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Конкретная деятельность по выходу из сложившейся ситуации, связанная с планированием и организацией работ по вопросам улучшения благоустройства, санитарного состояния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Применение программного метода позволит поэтапно осуществлять комплексное благоустройство дворовых территории и территорий общего пользования с учетом мнения граждан, а именно:</w:t>
      </w:r>
    </w:p>
    <w:p w:rsidR="006228C4" w:rsidRPr="006228C4" w:rsidRDefault="006228C4" w:rsidP="00FB006D">
      <w:pPr>
        <w:numPr>
          <w:ilvl w:val="0"/>
          <w:numId w:val="15"/>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rsidR="006228C4" w:rsidRPr="006228C4" w:rsidRDefault="006228C4" w:rsidP="00FB006D">
      <w:pPr>
        <w:numPr>
          <w:ilvl w:val="0"/>
          <w:numId w:val="15"/>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запустит реализацию механизма поддержки мероприятий по благоустройству, инициированных гражданами;</w:t>
      </w:r>
    </w:p>
    <w:p w:rsidR="006228C4" w:rsidRPr="006228C4" w:rsidRDefault="006228C4" w:rsidP="00FB006D">
      <w:pPr>
        <w:numPr>
          <w:ilvl w:val="0"/>
          <w:numId w:val="15"/>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запустит механизм финансового и трудового участия граждан и организаций в реализации мероприятий по благоустройству;</w:t>
      </w:r>
    </w:p>
    <w:p w:rsidR="006228C4" w:rsidRPr="006228C4" w:rsidRDefault="006228C4" w:rsidP="00FB006D">
      <w:pPr>
        <w:numPr>
          <w:ilvl w:val="0"/>
          <w:numId w:val="15"/>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сформирует инструменты общественного </w:t>
      </w:r>
      <w:proofErr w:type="gramStart"/>
      <w:r w:rsidRPr="006228C4">
        <w:rPr>
          <w:rFonts w:ascii="Arial" w:eastAsia="Calibri" w:hAnsi="Arial" w:cs="Arial"/>
          <w:sz w:val="24"/>
          <w:szCs w:val="24"/>
          <w:lang w:eastAsia="en-US"/>
        </w:rPr>
        <w:t>контроля за</w:t>
      </w:r>
      <w:proofErr w:type="gramEnd"/>
      <w:r w:rsidRPr="006228C4">
        <w:rPr>
          <w:rFonts w:ascii="Arial" w:eastAsia="Calibri" w:hAnsi="Arial" w:cs="Arial"/>
          <w:sz w:val="24"/>
          <w:szCs w:val="24"/>
          <w:lang w:eastAsia="en-US"/>
        </w:rPr>
        <w:t xml:space="preserve"> реализацией мероприятий по благоустройству на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color w:val="C0504D"/>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color w:val="C0504D"/>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4.РЕЗЕРВЫ (РЕСУРСЫ) СОЦИАЛЬНО – ЭКОНОМИЧЕСКОГО РАЗВИТИЯ МУНИЦИПАЛЬНОГО ОБРАЗОВАНИЯ «ТАРАСА»</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 xml:space="preserve">Основными источниками финансирования реализации мероприятий стратегии являются: </w:t>
      </w:r>
    </w:p>
    <w:p w:rsidR="006228C4" w:rsidRPr="006228C4" w:rsidRDefault="006228C4" w:rsidP="006228C4">
      <w:pPr>
        <w:tabs>
          <w:tab w:val="left" w:pos="993"/>
        </w:tabs>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1)</w:t>
      </w:r>
      <w:r w:rsidRPr="006228C4">
        <w:rPr>
          <w:rFonts w:ascii="Arial" w:eastAsia="Calibri" w:hAnsi="Arial" w:cs="Arial"/>
          <w:sz w:val="24"/>
          <w:szCs w:val="24"/>
          <w:lang w:eastAsia="en-US"/>
        </w:rPr>
        <w:tab/>
        <w:t>Средства местного бюджета;</w:t>
      </w:r>
    </w:p>
    <w:p w:rsidR="006228C4" w:rsidRPr="006228C4" w:rsidRDefault="006228C4" w:rsidP="006228C4">
      <w:pPr>
        <w:tabs>
          <w:tab w:val="left" w:pos="993"/>
        </w:tabs>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2)</w:t>
      </w:r>
      <w:r w:rsidRPr="006228C4">
        <w:rPr>
          <w:rFonts w:ascii="Arial" w:eastAsia="Calibri" w:hAnsi="Arial" w:cs="Arial"/>
          <w:sz w:val="24"/>
          <w:szCs w:val="24"/>
          <w:lang w:eastAsia="en-US"/>
        </w:rPr>
        <w:tab/>
        <w:t>Привлечения на основе действующих механизмов государственных и частных финансовых инвестиционных ресурсов.</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Дополнительными источниками финансирования могут выступать:</w:t>
      </w:r>
    </w:p>
    <w:p w:rsidR="006228C4" w:rsidRPr="006228C4" w:rsidRDefault="006228C4" w:rsidP="006228C4">
      <w:pPr>
        <w:tabs>
          <w:tab w:val="left" w:pos="993"/>
        </w:tabs>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3)</w:t>
      </w:r>
      <w:r w:rsidRPr="006228C4">
        <w:rPr>
          <w:rFonts w:ascii="Arial" w:eastAsia="Calibri" w:hAnsi="Arial" w:cs="Arial"/>
          <w:sz w:val="24"/>
          <w:szCs w:val="24"/>
          <w:lang w:eastAsia="en-US"/>
        </w:rPr>
        <w:tab/>
        <w:t>Средства федерального и областного бюджета, планируемые федеральными и областными программами и (или) предоставляемые в форме льгот и преференций;</w:t>
      </w:r>
    </w:p>
    <w:p w:rsidR="006228C4" w:rsidRPr="006228C4" w:rsidRDefault="006228C4" w:rsidP="006228C4">
      <w:pPr>
        <w:tabs>
          <w:tab w:val="left" w:pos="993"/>
        </w:tabs>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4)</w:t>
      </w:r>
      <w:r w:rsidRPr="006228C4">
        <w:rPr>
          <w:rFonts w:ascii="Arial" w:eastAsia="Calibri" w:hAnsi="Arial" w:cs="Arial"/>
          <w:sz w:val="24"/>
          <w:szCs w:val="24"/>
          <w:lang w:eastAsia="en-US"/>
        </w:rPr>
        <w:tab/>
        <w:t>Собственные средства предприятий и организаций;</w:t>
      </w:r>
    </w:p>
    <w:p w:rsidR="006228C4" w:rsidRPr="006228C4" w:rsidRDefault="006228C4" w:rsidP="006228C4">
      <w:pPr>
        <w:tabs>
          <w:tab w:val="left" w:pos="993"/>
        </w:tabs>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5)</w:t>
      </w:r>
      <w:r w:rsidRPr="006228C4">
        <w:rPr>
          <w:rFonts w:ascii="Arial" w:eastAsia="Calibri" w:hAnsi="Arial" w:cs="Arial"/>
          <w:sz w:val="24"/>
          <w:szCs w:val="24"/>
          <w:lang w:eastAsia="en-US"/>
        </w:rPr>
        <w:tab/>
        <w:t>Привлеченные и иные внебюджетные инвестиционные средства.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Основные направления Программы будут выполняться при разном сочетании бюджетных и частных средств.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Бюджетные средства будут вкладываться, прежде всего, в социально значимые мероприятия, частные – на реализацию коммерчески привлекательных мероприятий. Инвестором мероприятий жилищного строительства все в большей мере будет выступать население.</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Объем финансирования из бюджета МО «Тараса» должен ежегодно уточняться в пределах лимита, установленного решением Думы МО «Тараса» о бюджете на соответствующий финансовый год.</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Объем привлеченных финансовых средств должен определяться ежегодно на основе плана реализации мероприятий и проектов Программы на очередной финансовый год.</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Наличие природных ресурсов, которые могут представлять интерес для промышленного освоения: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xml:space="preserve">МО «Тараса» один из важнейших в сельскохозяйственном отношении, наряду с Иркутским, в </w:t>
      </w:r>
      <w:proofErr w:type="spellStart"/>
      <w:r w:rsidRPr="006228C4">
        <w:rPr>
          <w:rFonts w:ascii="Arial" w:eastAsia="Calibri" w:hAnsi="Arial" w:cs="Arial"/>
          <w:sz w:val="24"/>
          <w:szCs w:val="24"/>
          <w:lang w:eastAsia="en-US"/>
        </w:rPr>
        <w:t>Иркутско-Усольской</w:t>
      </w:r>
      <w:proofErr w:type="spellEnd"/>
      <w:r w:rsidRPr="006228C4">
        <w:rPr>
          <w:rFonts w:ascii="Arial" w:eastAsia="Calibri" w:hAnsi="Arial" w:cs="Arial"/>
          <w:sz w:val="24"/>
          <w:szCs w:val="24"/>
          <w:lang w:eastAsia="en-US"/>
        </w:rPr>
        <w:t xml:space="preserve"> агломерации.</w:t>
      </w:r>
      <w:proofErr w:type="gramEnd"/>
      <w:r w:rsidRPr="006228C4">
        <w:rPr>
          <w:rFonts w:ascii="Arial" w:eastAsia="Calibri" w:hAnsi="Arial" w:cs="Arial"/>
          <w:sz w:val="24"/>
          <w:szCs w:val="24"/>
          <w:lang w:eastAsia="en-US"/>
        </w:rPr>
        <w:t xml:space="preserve"> В составе сельхозугодий пашня превышает площадь естественных кормовых угодий. В перспективе важно сохранить ценный пахотный слой. Он находится в отдалении от города, что позволяет получать экологически чистую продукцию растениеводства. При увеличении продуктивных площадей целесообразно расширять естественные кормовые угодья. Сохранять интенсивный тип многопрофильного пригородного хозяйства с кормопроизводством.</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Земли лесные - важный источник дополнительной пищевой продукции; важны их рекреационная и регулирующая функции. По норме необходимых для человека лесных насаждений муниципальное образование  относится к числу достаточно (но не избыточно) обеспеченных.</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Величина базового показателя водных ресурсов  оценивается для муниципального образования  наиболее ценного для использования устойчивого стока – в 33,2 км3/год. Подавляющая часть суммарного и почти весь устойчивый сток сосредоточиваются в главной водной артерии района – реке Ангаре. В общую величину суммарного речного стока входят также возобновляемые ресурсы подземных вод: среднегодовой объем подземного стока составляет 0,31 км3/год, минимальный объем – 0,21 км3/год, эксплуатационные прогнозные запасы – 320 тыс</w:t>
      </w:r>
      <w:proofErr w:type="gramStart"/>
      <w:r w:rsidRPr="006228C4">
        <w:rPr>
          <w:rFonts w:ascii="Arial" w:eastAsia="Calibri" w:hAnsi="Arial" w:cs="Arial"/>
          <w:sz w:val="24"/>
          <w:szCs w:val="24"/>
          <w:lang w:eastAsia="en-US"/>
        </w:rPr>
        <w:t>.м</w:t>
      </w:r>
      <w:proofErr w:type="gramEnd"/>
      <w:r w:rsidRPr="006228C4">
        <w:rPr>
          <w:rFonts w:ascii="Arial" w:eastAsia="Calibri" w:hAnsi="Arial" w:cs="Arial"/>
          <w:sz w:val="24"/>
          <w:szCs w:val="24"/>
          <w:lang w:eastAsia="en-US"/>
        </w:rPr>
        <w:t>3/</w:t>
      </w:r>
      <w:proofErr w:type="spellStart"/>
      <w:r w:rsidRPr="006228C4">
        <w:rPr>
          <w:rFonts w:ascii="Arial" w:eastAsia="Calibri" w:hAnsi="Arial" w:cs="Arial"/>
          <w:sz w:val="24"/>
          <w:szCs w:val="24"/>
          <w:lang w:eastAsia="en-US"/>
        </w:rPr>
        <w:t>сут</w:t>
      </w:r>
      <w:proofErr w:type="spellEnd"/>
      <w:r w:rsidRPr="006228C4">
        <w:rPr>
          <w:rFonts w:ascii="Arial" w:eastAsia="Calibri" w:hAnsi="Arial" w:cs="Arial"/>
          <w:sz w:val="24"/>
          <w:szCs w:val="24"/>
          <w:lang w:eastAsia="en-US"/>
        </w:rPr>
        <w:t>, в том числе разведанные – 35,4 тыс.м3/</w:t>
      </w:r>
      <w:proofErr w:type="spellStart"/>
      <w:r w:rsidRPr="006228C4">
        <w:rPr>
          <w:rFonts w:ascii="Arial" w:eastAsia="Calibri" w:hAnsi="Arial" w:cs="Arial"/>
          <w:sz w:val="24"/>
          <w:szCs w:val="24"/>
          <w:lang w:eastAsia="en-US"/>
        </w:rPr>
        <w:t>сут</w:t>
      </w:r>
      <w:proofErr w:type="spell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Основную рекреационную привлекательность составляют относительно благоприятный климат, разнообразие рельефа, растительного и животного мира. Наличие рек, пригодных для развития водного туризма и водно-моторного спорта, существенно повышает природные рекреационные возможности муниципального образования.</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5. МИССИЯ, СТРАТЕГИЧЕСКИЕ ЦЕЛИ И ЗАДАЧИ</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Главный стратегический ориентир развития муниципального образования «Тараса» на период до 2036 года и дальнейшую перспективу состоит в обеспечении устойчивого роста качества жизни населения.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Основными целями стратегического развития муниципального образования «Тараса» являются: </w:t>
      </w:r>
    </w:p>
    <w:p w:rsidR="006228C4" w:rsidRPr="006228C4" w:rsidRDefault="006228C4" w:rsidP="00FB006D">
      <w:pPr>
        <w:numPr>
          <w:ilvl w:val="0"/>
          <w:numId w:val="17"/>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качества жизни населения.</w:t>
      </w:r>
    </w:p>
    <w:p w:rsidR="006228C4" w:rsidRPr="006228C4" w:rsidRDefault="006228C4" w:rsidP="00FB006D">
      <w:pPr>
        <w:numPr>
          <w:ilvl w:val="0"/>
          <w:numId w:val="17"/>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устойчивой экономической базы.</w:t>
      </w:r>
    </w:p>
    <w:p w:rsidR="006228C4" w:rsidRPr="006228C4" w:rsidRDefault="006228C4" w:rsidP="00FB006D">
      <w:pPr>
        <w:numPr>
          <w:ilvl w:val="0"/>
          <w:numId w:val="17"/>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Создание условий для успешной самореализации жителей </w:t>
      </w:r>
    </w:p>
    <w:p w:rsidR="006228C4" w:rsidRPr="006228C4" w:rsidRDefault="006228C4" w:rsidP="00FB006D">
      <w:pPr>
        <w:numPr>
          <w:ilvl w:val="0"/>
          <w:numId w:val="17"/>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Позиционирование территории как места со стабильными комфортными условиями жизни.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Базой существенного и стабильного улучшения качества жизни поселения должна стать эффективная экономика, позволяющая постоянно наращивать производительность труда, осуществлять выпуск конкурентоспособной продукции, расширять рынки сбыта, снизить уровень безработицы, повышать благосостояние населения и рост доходной части  бюджета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Важнейшим условием реализации стратегических целей является создание согласованной системы взаимодействия власти, бизнеса и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Исходя из целей стратегического развития, в рамках полномочий администрации муниципального образования «Тараса» и финансовых возможностей осуществлен выбор приоритетных направлений для обеспечения устойчивого социального и экономического развития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СОЦИАЛЬНАЯ  ПОЛИТИКА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Основными направлениями социальной политики являются:</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комплексное социально-экономическое развитие поселка;</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социальной поддержки и содействие занятости населения;</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улучшение здоровья населения и увеличение продолжительности жизни людей;</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санитарного благополучия населения;</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содействие в развитие муниципальных учреждений дошкольного, основного общего и профессионального образования; </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охрана общественного порядка;</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условий для жилищного и социально-культурного строительства;</w:t>
      </w:r>
    </w:p>
    <w:p w:rsidR="006228C4" w:rsidRPr="006228C4" w:rsidRDefault="006228C4" w:rsidP="00FB006D">
      <w:pPr>
        <w:numPr>
          <w:ilvl w:val="0"/>
          <w:numId w:val="18"/>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обустройство и озеленение территории поселка;</w:t>
      </w:r>
    </w:p>
    <w:p w:rsidR="006228C4" w:rsidRPr="006228C4" w:rsidRDefault="006228C4" w:rsidP="00FB006D">
      <w:pPr>
        <w:numPr>
          <w:ilvl w:val="0"/>
          <w:numId w:val="18"/>
        </w:numPr>
        <w:tabs>
          <w:tab w:val="left" w:pos="993"/>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условий для деятельности учреждений культуры;</w:t>
      </w:r>
    </w:p>
    <w:p w:rsidR="006228C4" w:rsidRPr="006228C4" w:rsidRDefault="006228C4" w:rsidP="00FB006D">
      <w:pPr>
        <w:numPr>
          <w:ilvl w:val="0"/>
          <w:numId w:val="18"/>
        </w:numPr>
        <w:tabs>
          <w:tab w:val="left" w:pos="993"/>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условий для развития культуры и спорта в поселке;</w:t>
      </w:r>
    </w:p>
    <w:p w:rsidR="006228C4" w:rsidRPr="006228C4" w:rsidRDefault="006228C4" w:rsidP="00FB006D">
      <w:pPr>
        <w:numPr>
          <w:ilvl w:val="0"/>
          <w:numId w:val="18"/>
        </w:numPr>
        <w:tabs>
          <w:tab w:val="left" w:pos="993"/>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организация транспортного обслуживания населения, обеспечение населения услугами связи;</w:t>
      </w:r>
    </w:p>
    <w:p w:rsidR="006228C4" w:rsidRPr="006228C4" w:rsidRDefault="006228C4" w:rsidP="00FB006D">
      <w:pPr>
        <w:numPr>
          <w:ilvl w:val="0"/>
          <w:numId w:val="18"/>
        </w:numPr>
        <w:tabs>
          <w:tab w:val="left" w:pos="993"/>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противопожарной безопасности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В СФЕРЕ КУЛЬТУРЫ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Сохранение единого культурного пространства, поддержка и развитие культуры и искусства.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19"/>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качества предоставляемых населению услуг в сфере культуры;</w:t>
      </w:r>
    </w:p>
    <w:p w:rsidR="006228C4" w:rsidRPr="006228C4" w:rsidRDefault="006228C4" w:rsidP="00FB006D">
      <w:pPr>
        <w:numPr>
          <w:ilvl w:val="0"/>
          <w:numId w:val="19"/>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Моральное и материальное стимулирование работников культуры;</w:t>
      </w:r>
    </w:p>
    <w:p w:rsidR="006228C4" w:rsidRPr="006228C4" w:rsidRDefault="006228C4" w:rsidP="00FB006D">
      <w:pPr>
        <w:numPr>
          <w:ilvl w:val="0"/>
          <w:numId w:val="19"/>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Поддержка народных коллективов, молодых дарований.</w:t>
      </w:r>
    </w:p>
    <w:p w:rsidR="006228C4" w:rsidRPr="006228C4" w:rsidRDefault="006228C4" w:rsidP="00FB006D">
      <w:pPr>
        <w:numPr>
          <w:ilvl w:val="0"/>
          <w:numId w:val="19"/>
        </w:numPr>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Строительство клуба в </w:t>
      </w:r>
      <w:proofErr w:type="spellStart"/>
      <w:r w:rsidRPr="006228C4">
        <w:rPr>
          <w:rFonts w:ascii="Arial" w:eastAsia="Calibri" w:hAnsi="Arial" w:cs="Arial"/>
          <w:sz w:val="24"/>
          <w:szCs w:val="24"/>
          <w:lang w:eastAsia="en-US"/>
        </w:rPr>
        <w:t>д</w:t>
      </w:r>
      <w:proofErr w:type="gramStart"/>
      <w:r w:rsidRPr="006228C4">
        <w:rPr>
          <w:rFonts w:ascii="Arial" w:eastAsia="Calibri" w:hAnsi="Arial" w:cs="Arial"/>
          <w:sz w:val="24"/>
          <w:szCs w:val="24"/>
          <w:lang w:eastAsia="en-US"/>
        </w:rPr>
        <w:t>.К</w:t>
      </w:r>
      <w:proofErr w:type="gramEnd"/>
      <w:r w:rsidRPr="006228C4">
        <w:rPr>
          <w:rFonts w:ascii="Arial" w:eastAsia="Calibri" w:hAnsi="Arial" w:cs="Arial"/>
          <w:sz w:val="24"/>
          <w:szCs w:val="24"/>
          <w:lang w:eastAsia="en-US"/>
        </w:rPr>
        <w:t>улаково</w:t>
      </w:r>
      <w:proofErr w:type="spellEnd"/>
      <w:r w:rsidRPr="006228C4">
        <w:rPr>
          <w:rFonts w:ascii="Arial" w:eastAsia="Calibri" w:hAnsi="Arial" w:cs="Arial"/>
          <w:sz w:val="24"/>
          <w:szCs w:val="24"/>
          <w:lang w:eastAsia="en-US"/>
        </w:rPr>
        <w:t>;</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В ОБЛАСТИ СЕМЬИ, ДЕТСТВА И МОЛОДЕЖИ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Обеспечение конституционных гарантий и создание условий для всестороннего развития семьи в целом и отдельно ее членов.</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 xml:space="preserve"> Приоритеты:</w:t>
      </w:r>
    </w:p>
    <w:p w:rsidR="006228C4" w:rsidRPr="006228C4" w:rsidRDefault="006228C4" w:rsidP="00FB006D">
      <w:pPr>
        <w:numPr>
          <w:ilvl w:val="0"/>
          <w:numId w:val="20"/>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Оборудование игровых площадок для детей во дворах для полноценного развития молодого поколения;</w:t>
      </w:r>
    </w:p>
    <w:p w:rsidR="006228C4" w:rsidRPr="006228C4" w:rsidRDefault="006228C4" w:rsidP="00FB006D">
      <w:pPr>
        <w:numPr>
          <w:ilvl w:val="0"/>
          <w:numId w:val="20"/>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Разработка системы семейных мероприятий в культурно-досуговой сфере; </w:t>
      </w:r>
    </w:p>
    <w:p w:rsidR="006228C4" w:rsidRPr="006228C4" w:rsidRDefault="006228C4" w:rsidP="00FB006D">
      <w:pPr>
        <w:numPr>
          <w:ilvl w:val="0"/>
          <w:numId w:val="20"/>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Вовлечение молодежи в социально-экономическую и общественно-политическую жизнь поселка;</w:t>
      </w:r>
    </w:p>
    <w:p w:rsidR="006228C4" w:rsidRPr="006228C4" w:rsidRDefault="006228C4" w:rsidP="00FB006D">
      <w:pPr>
        <w:numPr>
          <w:ilvl w:val="0"/>
          <w:numId w:val="20"/>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Активизация работы по противодействию негативным явлениям в молодежной среде;</w:t>
      </w:r>
    </w:p>
    <w:p w:rsidR="006228C4" w:rsidRPr="006228C4" w:rsidRDefault="006228C4" w:rsidP="00FB006D">
      <w:pPr>
        <w:numPr>
          <w:ilvl w:val="0"/>
          <w:numId w:val="20"/>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уровня военно-патриотического воспитания молодежи.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В ОБЛАСТИ ФИЗИЧЕСКОЙ КУЛЬТУРЫ И СПОРТА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Формирование здорового образа жизни среди различных групп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Укрепление и пополнение материально-технической базы спортивных объектов;</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Целенаправленная пропаганда физической культуры и спорта среди всех слоев населения как основы здорового образа жизни;</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равных возможностей для занятия физкультурой всех слоев и возрастных групп населения;</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Содействие появлению и развитию простейших спортивных объектов, клубов по месту жительства;</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Подготовка спортсменов, защищающих честь поселка в районных, областных соревнованиях. </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Проведение ремонта, реконструкции и технического оснащения сооружений физической культуры и спорта; </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Строительство новых спортивных сооружений;</w:t>
      </w:r>
    </w:p>
    <w:p w:rsidR="006228C4" w:rsidRPr="006228C4" w:rsidRDefault="006228C4" w:rsidP="00FB006D">
      <w:pPr>
        <w:numPr>
          <w:ilvl w:val="0"/>
          <w:numId w:val="21"/>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Привлечение внебюджетных источников для финансирования массового и профессионального спорта.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В СФЕРЕ ЖИЛИЩНО-КОММУНАЛЬНОГО ХОЗЯЙСТВА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Обеспечение безопасных и комфортных условий проживания населения, высокой надежности функционирования инженерной инфраструктуры и объектов благоустройства.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Содержание и развитие объектов коммунального хозяйства;</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своевременного текущего и капитального ремонтов жилищного фонда, переход от принципа ремонта жилья к принципу его сохранения;</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Эффективное управление жильем;</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потребителей качественными услугами;</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Переселение жителей из ветхого и аварийного жилья; </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Реконструкция и модернизация существующих котельных и тепловых сетей с целью предотвращения возможности возникновения аварийных ситуаций;</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Снижение затрат на производство тепла;</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стабильной безаварийной работы объектов коммунального назначения;</w:t>
      </w:r>
    </w:p>
    <w:p w:rsidR="006228C4" w:rsidRPr="006228C4" w:rsidRDefault="006228C4" w:rsidP="00FB006D">
      <w:pPr>
        <w:numPr>
          <w:ilvl w:val="0"/>
          <w:numId w:val="22"/>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Проведение системного капитального и текущего ремонтов водопроводных и канализационных сетей;</w:t>
      </w:r>
    </w:p>
    <w:p w:rsidR="006228C4" w:rsidRPr="006228C4" w:rsidRDefault="006228C4" w:rsidP="00FB006D">
      <w:pPr>
        <w:numPr>
          <w:ilvl w:val="0"/>
          <w:numId w:val="22"/>
        </w:numPr>
        <w:tabs>
          <w:tab w:val="left" w:pos="851"/>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Проведение мероприятий по энергосбережению, по экономии энергоресурсов, внедрение автоматизированных систем расчета и учета потребления услуг жилищно-коммунального хозяйства;</w:t>
      </w:r>
    </w:p>
    <w:p w:rsidR="006228C4" w:rsidRPr="006228C4" w:rsidRDefault="006228C4" w:rsidP="00FB006D">
      <w:pPr>
        <w:numPr>
          <w:ilvl w:val="0"/>
          <w:numId w:val="22"/>
        </w:numPr>
        <w:tabs>
          <w:tab w:val="left" w:pos="851"/>
        </w:tabs>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Улучшение содержания мест захоронения путем проведения работ по благоустройству кладбищ и организации их охраны.</w:t>
      </w:r>
    </w:p>
    <w:p w:rsidR="006228C4" w:rsidRPr="006228C4" w:rsidRDefault="006228C4" w:rsidP="00FB006D">
      <w:pPr>
        <w:numPr>
          <w:ilvl w:val="0"/>
          <w:numId w:val="22"/>
        </w:numPr>
        <w:tabs>
          <w:tab w:val="left" w:pos="851"/>
        </w:tabs>
        <w:suppressAutoHyphens/>
        <w:spacing w:after="0" w:line="240" w:lineRule="auto"/>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Организация, содержание и развитие </w:t>
      </w:r>
      <w:proofErr w:type="spellStart"/>
      <w:r w:rsidRPr="006228C4">
        <w:rPr>
          <w:rFonts w:ascii="Arial" w:eastAsia="Calibri" w:hAnsi="Arial" w:cs="Arial"/>
          <w:sz w:val="24"/>
          <w:szCs w:val="24"/>
          <w:lang w:eastAsia="en-US"/>
        </w:rPr>
        <w:t>энерго</w:t>
      </w:r>
      <w:proofErr w:type="spellEnd"/>
      <w:r w:rsidRPr="006228C4">
        <w:rPr>
          <w:rFonts w:ascii="Arial" w:eastAsia="Calibri" w:hAnsi="Arial" w:cs="Arial"/>
          <w:sz w:val="24"/>
          <w:szCs w:val="24"/>
          <w:lang w:eastAsia="en-US"/>
        </w:rPr>
        <w:t>-, тепло-, водоснабжения и канализации;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В ОБЛАСТИ  БЛАГОУСТРОЙСТВА  ПОСЕЛКА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Наиболее полное удовлетворение потребностей населения и поселка в целом в надлежащем содержании и уборке территории, развитии озеленения и других видов благоустройства.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3"/>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системы планового регулирования мер по благоустройству территории и рекреациям;</w:t>
      </w:r>
    </w:p>
    <w:p w:rsidR="006228C4" w:rsidRPr="006228C4" w:rsidRDefault="006228C4" w:rsidP="00FB006D">
      <w:pPr>
        <w:numPr>
          <w:ilvl w:val="0"/>
          <w:numId w:val="23"/>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Сохранение и развитие системы своевременной уборки и очистки территории поселка;</w:t>
      </w:r>
    </w:p>
    <w:p w:rsidR="006228C4" w:rsidRPr="006228C4" w:rsidRDefault="006228C4" w:rsidP="00FB006D">
      <w:pPr>
        <w:numPr>
          <w:ilvl w:val="0"/>
          <w:numId w:val="23"/>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Проведение мер по озеленению и освещению территории в соответствии с нормативными требованиями;</w:t>
      </w:r>
    </w:p>
    <w:p w:rsidR="006228C4" w:rsidRPr="006228C4" w:rsidRDefault="006228C4" w:rsidP="00FB006D">
      <w:pPr>
        <w:numPr>
          <w:ilvl w:val="0"/>
          <w:numId w:val="23"/>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объектов рекреации – мест полноценного отдыха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ЭКОНОМИЧЕСКАЯ ПОЛИТИКА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Основное направление экономической политики: Повышение эффективности и функционирования экономики муниципального образования «Тараса». Увеличение на этой основе доходной части бюджета.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ПОДДЕРЖКИ  ПРЕДПРИНИМАТЕЛЬСТВА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Формирование рыночной инфраструктуры. Содействие дальнейшему развитию малого бизнеса, повышению его деловой активности.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Стимулирование развития малого бизнеса, в том числе за счет оказания консультационной и организационной поддержки субъектам малого предпринимательства;</w:t>
      </w:r>
    </w:p>
    <w:p w:rsidR="006228C4" w:rsidRPr="006228C4" w:rsidRDefault="006228C4" w:rsidP="00FB006D">
      <w:pPr>
        <w:numPr>
          <w:ilvl w:val="0"/>
          <w:numId w:val="24"/>
        </w:numPr>
        <w:suppressAutoHyphens/>
        <w:spacing w:after="0" w:line="240" w:lineRule="auto"/>
        <w:ind w:left="0"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благоприятных условий для развития малого бизнеса на территории поселения.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ФИНАНСОВАЯ  ПОЛИТИКА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Создание на основе эффективного использования социально-экономического потенциала территории финансовой базы, достаточной для решения проблем социального и экономического развития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5"/>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доходной и расходной части местного бюджета на основе программных документов по социально-экономическому развитию поселка (программы, планы, прогнозы);</w:t>
      </w:r>
    </w:p>
    <w:p w:rsidR="006228C4" w:rsidRPr="006228C4" w:rsidRDefault="006228C4" w:rsidP="00FB006D">
      <w:pPr>
        <w:numPr>
          <w:ilvl w:val="0"/>
          <w:numId w:val="25"/>
        </w:numPr>
        <w:suppressAutoHyphens/>
        <w:spacing w:after="0" w:line="240" w:lineRule="auto"/>
        <w:ind w:firstLine="360"/>
        <w:contextualSpacing/>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Контроль за</w:t>
      </w:r>
      <w:proofErr w:type="gramEnd"/>
      <w:r w:rsidRPr="006228C4">
        <w:rPr>
          <w:rFonts w:ascii="Arial" w:eastAsia="Calibri" w:hAnsi="Arial" w:cs="Arial"/>
          <w:sz w:val="24"/>
          <w:szCs w:val="24"/>
          <w:lang w:eastAsia="en-US"/>
        </w:rPr>
        <w:t xml:space="preserve"> движением финансовых потоков, целевым использованием бюджетных средств;</w:t>
      </w:r>
    </w:p>
    <w:p w:rsidR="006228C4" w:rsidRPr="006228C4" w:rsidRDefault="006228C4" w:rsidP="00FB006D">
      <w:pPr>
        <w:numPr>
          <w:ilvl w:val="0"/>
          <w:numId w:val="25"/>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Привлечение средств инвесторов;</w:t>
      </w:r>
    </w:p>
    <w:p w:rsidR="006228C4" w:rsidRPr="006228C4" w:rsidRDefault="006228C4" w:rsidP="00FB006D">
      <w:pPr>
        <w:numPr>
          <w:ilvl w:val="0"/>
          <w:numId w:val="25"/>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роста неналоговых доходов местного бюджета, прежде всего за счет доходов от использования муниципальной собственности (арендная плата, реализация собственности и т.д.).</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БЕЗОПАСНОСТИ ЖИЗНЕДЕЯТЕЛЬНОСТИ НАСЕЛЕНИЯ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Основное направление политики безопасности жизнедеятельности населения: Повышение уровня общественной безопасности, создание безопасной среды проживания, снижение рисков и смягчение последствий чрезвычайных ситуаций являются важнейшими задачами в сфере обеспечения безопасности жизнедеятельности жителей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ЭКОЛОГИЧЕСКОЙ БЕЗОПАСНОСТИ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Направление развития. Существенное снижение негативного техногенного воздействия, достижение нормативных показателей качества окружающей среды, формирование у населения экологической культуры.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6"/>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Формирование активной политики </w:t>
      </w:r>
      <w:proofErr w:type="spellStart"/>
      <w:r w:rsidRPr="006228C4">
        <w:rPr>
          <w:rFonts w:ascii="Arial" w:eastAsia="Calibri" w:hAnsi="Arial" w:cs="Arial"/>
          <w:sz w:val="24"/>
          <w:szCs w:val="24"/>
          <w:lang w:eastAsia="en-US"/>
        </w:rPr>
        <w:t>природосбережения</w:t>
      </w:r>
      <w:proofErr w:type="spellEnd"/>
      <w:r w:rsidRPr="006228C4">
        <w:rPr>
          <w:rFonts w:ascii="Arial" w:eastAsia="Calibri" w:hAnsi="Arial" w:cs="Arial"/>
          <w:sz w:val="24"/>
          <w:szCs w:val="24"/>
          <w:lang w:eastAsia="en-US"/>
        </w:rPr>
        <w:t>, обеспечивающей снижение экологической нагрузки на территорию поселения и восстановление природных ресурсов;</w:t>
      </w:r>
    </w:p>
    <w:p w:rsidR="006228C4" w:rsidRPr="006228C4" w:rsidRDefault="006228C4" w:rsidP="00FB006D">
      <w:pPr>
        <w:numPr>
          <w:ilvl w:val="0"/>
          <w:numId w:val="26"/>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чистоты территории муниципального образования «Тараса», рационального использования и воспроизводства природных ресурсов;</w:t>
      </w:r>
    </w:p>
    <w:p w:rsidR="006228C4" w:rsidRPr="006228C4" w:rsidRDefault="006228C4" w:rsidP="00FB006D">
      <w:pPr>
        <w:numPr>
          <w:ilvl w:val="0"/>
          <w:numId w:val="26"/>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Сохранение и развитие системы своевременной уборки и очистки территории;</w:t>
      </w:r>
    </w:p>
    <w:p w:rsidR="006228C4" w:rsidRPr="006228C4" w:rsidRDefault="006228C4" w:rsidP="00FB006D">
      <w:pPr>
        <w:numPr>
          <w:ilvl w:val="0"/>
          <w:numId w:val="26"/>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Капитальный ремонт и реконструкция  канализационных очистных сооружений;</w:t>
      </w:r>
    </w:p>
    <w:p w:rsidR="006228C4" w:rsidRPr="006228C4" w:rsidRDefault="006228C4" w:rsidP="00FB006D">
      <w:pPr>
        <w:numPr>
          <w:ilvl w:val="0"/>
          <w:numId w:val="26"/>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Содействие в воспроизводстве природных ресурсов, совершенствовании экологического образования населения и формировании экологической культуры.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ПОЛИТИКА ОБЩЕСТВЕННОЙ БЕЗОПАСНОСТИ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Направление развития. Повышение уровня общественной безопасности, защищенности населения и территории муниципального образования «Тараса» от чрезвычайных ситуаций.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7"/>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уровня защиты населения от террористических и экстремистских проявлений;</w:t>
      </w:r>
    </w:p>
    <w:p w:rsidR="006228C4" w:rsidRPr="006228C4" w:rsidRDefault="006228C4" w:rsidP="00FB006D">
      <w:pPr>
        <w:numPr>
          <w:ilvl w:val="0"/>
          <w:numId w:val="27"/>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целостной и эффективно действующей системы, обеспечивающей безопасность жителей, защиту частной, муниципальной и государственной собственности;</w:t>
      </w:r>
    </w:p>
    <w:p w:rsidR="006228C4" w:rsidRPr="006228C4" w:rsidRDefault="006228C4" w:rsidP="00FB006D">
      <w:pPr>
        <w:numPr>
          <w:ilvl w:val="0"/>
          <w:numId w:val="27"/>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уровня безопасности дорожного движения, противопожарной безопасности;</w:t>
      </w:r>
    </w:p>
    <w:p w:rsidR="006228C4" w:rsidRPr="006228C4" w:rsidRDefault="006228C4" w:rsidP="00FB006D">
      <w:pPr>
        <w:numPr>
          <w:ilvl w:val="0"/>
          <w:numId w:val="27"/>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Обеспечение мобилизационной подготовки в условиях реформирования органов военного управления.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ИНФОРМАЦИОННАЯ  ПОЛИТИКА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Направление развития: Гласность работы администрации и содействие максимально полному учету мнений и предложений населения по социально-экономическому развитию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Приоритеты:</w:t>
      </w:r>
    </w:p>
    <w:p w:rsidR="006228C4" w:rsidRPr="006228C4" w:rsidRDefault="006228C4" w:rsidP="00FB006D">
      <w:pPr>
        <w:numPr>
          <w:ilvl w:val="0"/>
          <w:numId w:val="28"/>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Построение современной информационной инфраструктуры;</w:t>
      </w:r>
    </w:p>
    <w:p w:rsidR="006228C4" w:rsidRPr="006228C4" w:rsidRDefault="006228C4" w:rsidP="00FB006D">
      <w:pPr>
        <w:numPr>
          <w:ilvl w:val="0"/>
          <w:numId w:val="28"/>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Обобщение предложений и рекомендаций населения, высказанных в ходе обсуждения проекта стратегии муниципального развития.</w:t>
      </w:r>
    </w:p>
    <w:p w:rsidR="006228C4" w:rsidRPr="006228C4" w:rsidRDefault="006228C4" w:rsidP="00FB006D">
      <w:pPr>
        <w:numPr>
          <w:ilvl w:val="0"/>
          <w:numId w:val="28"/>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Обсуждение основных положений Стратегии социально-экономического развития и механизма ее реализации (проектов бизнес-планов).</w:t>
      </w:r>
    </w:p>
    <w:p w:rsidR="006228C4" w:rsidRPr="006228C4" w:rsidRDefault="006228C4" w:rsidP="00FB006D">
      <w:pPr>
        <w:numPr>
          <w:ilvl w:val="0"/>
          <w:numId w:val="28"/>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Работа со средствами массовой информации, включая публикацию основных положений стратегии в местной прессе и обсуждение их с представителями общественности.</w:t>
      </w:r>
    </w:p>
    <w:p w:rsidR="006228C4" w:rsidRPr="006228C4" w:rsidRDefault="006228C4" w:rsidP="006228C4">
      <w:pPr>
        <w:suppressAutoHyphens/>
        <w:spacing w:after="0" w:line="240" w:lineRule="auto"/>
        <w:ind w:left="360"/>
        <w:contextualSpacing/>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6. ОЖИДАЕМЫЕ РЕЗУЛЬТАТЫ РЕАЛИЗАЦИИ СТРАТЕГИИ</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Реализация Стратегии достижение поставленных в ней целей изменят условия и повысят качество жизни населения муниципального образования «Тараса».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Перечень основных индикаторов социально-экономического развития муниципального образования «Тараса» представлен в приложении 3.</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Жилищный фонд</w:t>
      </w:r>
      <w:r w:rsidRPr="006228C4">
        <w:rPr>
          <w:rFonts w:ascii="Arial" w:eastAsia="Calibri" w:hAnsi="Arial" w:cs="Arial"/>
          <w:sz w:val="24"/>
          <w:szCs w:val="24"/>
          <w:lang w:eastAsia="en-US"/>
        </w:rPr>
        <w:tab/>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Площадь жилищного фонда МО «Тараса» составляет – 28,9 тыс.м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Жилищная обеспеченность населения низкая – 17 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/чел, как и в среднем по району (17,2).</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Практически все дома – в деревянном исполнении. Средний процент амортизационного износа – 65%. Основной тип жилой застройки МО «Тараса»  – индивидуальными или двухквартирными жилыми домами. </w:t>
      </w:r>
    </w:p>
    <w:p w:rsidR="006228C4" w:rsidRPr="006228C4" w:rsidRDefault="006228C4" w:rsidP="006228C4">
      <w:pPr>
        <w:spacing w:after="0" w:line="264" w:lineRule="auto"/>
        <w:ind w:firstLine="720"/>
        <w:jc w:val="both"/>
        <w:rPr>
          <w:rFonts w:ascii="Arial" w:eastAsia="Times New Roman" w:hAnsi="Arial" w:cs="Arial"/>
          <w:i/>
          <w:sz w:val="24"/>
          <w:szCs w:val="24"/>
          <w:u w:val="single"/>
        </w:rPr>
      </w:pPr>
      <w:r w:rsidRPr="006228C4">
        <w:rPr>
          <w:rFonts w:ascii="Arial" w:eastAsia="Times New Roman" w:hAnsi="Arial" w:cs="Arial"/>
          <w:i/>
          <w:sz w:val="24"/>
          <w:szCs w:val="24"/>
          <w:u w:val="single"/>
        </w:rPr>
        <w:t>Проектные решения:</w:t>
      </w:r>
    </w:p>
    <w:p w:rsidR="006228C4" w:rsidRPr="006228C4" w:rsidRDefault="006228C4" w:rsidP="006228C4">
      <w:pPr>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Основная цель проекта, повышение качества жизни населения, неразрывно связана с улучшением жилищных условий, что выражается не только высокой жилищной обеспеченностью, но и качеством жилой среды населенного пункта.</w:t>
      </w:r>
    </w:p>
    <w:p w:rsidR="006228C4" w:rsidRPr="006228C4" w:rsidRDefault="006228C4" w:rsidP="006228C4">
      <w:pPr>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В стратегии МО «Тараса» принимаются целевые проектные показатели жилищной обеспеченности –  на 1 очередь – 20 м</w:t>
      </w:r>
      <w:proofErr w:type="gramStart"/>
      <w:r w:rsidRPr="006228C4">
        <w:rPr>
          <w:rFonts w:ascii="Arial" w:eastAsia="Times New Roman" w:hAnsi="Arial" w:cs="Arial"/>
          <w:sz w:val="24"/>
          <w:szCs w:val="24"/>
          <w:vertAlign w:val="superscript"/>
        </w:rPr>
        <w:t>2</w:t>
      </w:r>
      <w:proofErr w:type="gramEnd"/>
      <w:r w:rsidRPr="006228C4">
        <w:rPr>
          <w:rFonts w:ascii="Arial" w:eastAsia="Times New Roman" w:hAnsi="Arial" w:cs="Arial"/>
          <w:sz w:val="24"/>
          <w:szCs w:val="24"/>
        </w:rPr>
        <w:t>/чел, на расчетный срок -  23 м</w:t>
      </w:r>
      <w:r w:rsidRPr="006228C4">
        <w:rPr>
          <w:rFonts w:ascii="Arial" w:eastAsia="Times New Roman" w:hAnsi="Arial" w:cs="Arial"/>
          <w:sz w:val="24"/>
          <w:szCs w:val="24"/>
          <w:vertAlign w:val="superscript"/>
        </w:rPr>
        <w:t>2</w:t>
      </w:r>
      <w:r w:rsidRPr="006228C4">
        <w:rPr>
          <w:rFonts w:ascii="Arial" w:eastAsia="Times New Roman" w:hAnsi="Arial" w:cs="Arial"/>
          <w:sz w:val="24"/>
          <w:szCs w:val="24"/>
        </w:rPr>
        <w:t xml:space="preserve">/чел. </w:t>
      </w:r>
    </w:p>
    <w:p w:rsidR="006228C4" w:rsidRPr="006228C4" w:rsidRDefault="006228C4" w:rsidP="006228C4">
      <w:pPr>
        <w:widowControl w:val="0"/>
        <w:autoSpaceDE w:val="0"/>
        <w:autoSpaceDN w:val="0"/>
        <w:adjustRightInd w:val="0"/>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Объем нового строительства на расчетный срок составит порядка 12,7 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r w:rsidRPr="006228C4">
        <w:rPr>
          <w:rFonts w:ascii="Arial" w:eastAsia="Times New Roman" w:hAnsi="Arial" w:cs="Arial"/>
          <w:sz w:val="24"/>
          <w:szCs w:val="24"/>
        </w:rPr>
        <w:t>, в том числе на 1 очередь – 5,0 тыс.м</w:t>
      </w:r>
      <w:r w:rsidRPr="006228C4">
        <w:rPr>
          <w:rFonts w:ascii="Arial" w:eastAsia="Times New Roman" w:hAnsi="Arial" w:cs="Arial"/>
          <w:sz w:val="24"/>
          <w:szCs w:val="24"/>
          <w:vertAlign w:val="superscript"/>
        </w:rPr>
        <w:t>2</w:t>
      </w:r>
      <w:r w:rsidRPr="006228C4">
        <w:rPr>
          <w:rFonts w:ascii="Arial" w:eastAsia="Times New Roman" w:hAnsi="Arial" w:cs="Arial"/>
          <w:sz w:val="24"/>
          <w:szCs w:val="24"/>
        </w:rPr>
        <w:t>.</w:t>
      </w:r>
    </w:p>
    <w:p w:rsidR="006228C4" w:rsidRPr="006228C4" w:rsidRDefault="006228C4" w:rsidP="006228C4">
      <w:pPr>
        <w:widowControl w:val="0"/>
        <w:autoSpaceDE w:val="0"/>
        <w:autoSpaceDN w:val="0"/>
        <w:adjustRightInd w:val="0"/>
        <w:spacing w:after="0" w:line="240"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Для улучшения качества жизни населения необходимо проведение плановой реконструкции и, частично,  ликвидации существующего жилищного фонда. </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Во всех населенных пунктах МО «Тараса»  новое жилищное строительство возможно вести на брошенных пустующих участках.</w:t>
      </w:r>
    </w:p>
    <w:p w:rsidR="006228C4" w:rsidRPr="006228C4" w:rsidRDefault="006228C4" w:rsidP="006228C4">
      <w:pPr>
        <w:spacing w:after="0" w:line="264" w:lineRule="auto"/>
        <w:ind w:firstLine="720"/>
        <w:jc w:val="both"/>
        <w:rPr>
          <w:rFonts w:ascii="Arial" w:eastAsia="Times New Roman" w:hAnsi="Arial" w:cs="Arial"/>
          <w:sz w:val="24"/>
          <w:szCs w:val="24"/>
        </w:rPr>
      </w:pPr>
      <w:r w:rsidRPr="006228C4">
        <w:rPr>
          <w:rFonts w:ascii="Arial" w:eastAsia="Times New Roman" w:hAnsi="Arial" w:cs="Arial"/>
          <w:sz w:val="24"/>
          <w:szCs w:val="24"/>
        </w:rPr>
        <w:t xml:space="preserve">В </w:t>
      </w: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r w:rsidRPr="006228C4">
        <w:rPr>
          <w:rFonts w:ascii="Arial" w:eastAsia="Times New Roman" w:hAnsi="Arial" w:cs="Arial"/>
          <w:sz w:val="24"/>
          <w:szCs w:val="24"/>
        </w:rPr>
        <w:t xml:space="preserve"> предлагается также новое строительство на свободных территориях – </w:t>
      </w:r>
      <w:smartTag w:uri="urn:schemas-microsoft-com:office:smarttags" w:element="metricconverter">
        <w:smartTagPr>
          <w:attr w:name="ProductID" w:val="13 га"/>
        </w:smartTagPr>
        <w:r w:rsidRPr="006228C4">
          <w:rPr>
            <w:rFonts w:ascii="Arial" w:eastAsia="Times New Roman" w:hAnsi="Arial" w:cs="Arial"/>
            <w:sz w:val="24"/>
            <w:szCs w:val="24"/>
          </w:rPr>
          <w:t>13 га</w:t>
        </w:r>
      </w:smartTag>
      <w:r w:rsidRPr="006228C4">
        <w:rPr>
          <w:rFonts w:ascii="Arial" w:eastAsia="Times New Roman" w:hAnsi="Arial" w:cs="Arial"/>
          <w:sz w:val="24"/>
          <w:szCs w:val="24"/>
        </w:rPr>
        <w:t xml:space="preserve">. В </w:t>
      </w: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.З</w:t>
      </w:r>
      <w:proofErr w:type="gramEnd"/>
      <w:r w:rsidRPr="006228C4">
        <w:rPr>
          <w:rFonts w:ascii="Arial" w:eastAsia="Times New Roman" w:hAnsi="Arial" w:cs="Arial"/>
          <w:sz w:val="24"/>
          <w:szCs w:val="24"/>
        </w:rPr>
        <w:t>аведение</w:t>
      </w:r>
      <w:proofErr w:type="spellEnd"/>
      <w:r w:rsidRPr="006228C4">
        <w:rPr>
          <w:rFonts w:ascii="Arial" w:eastAsia="Times New Roman" w:hAnsi="Arial" w:cs="Arial"/>
          <w:sz w:val="24"/>
          <w:szCs w:val="24"/>
        </w:rPr>
        <w:t xml:space="preserve"> планируется строительство жилья для сезонного проживания.</w:t>
      </w:r>
    </w:p>
    <w:p w:rsidR="006228C4" w:rsidRPr="006228C4" w:rsidRDefault="006228C4" w:rsidP="006228C4">
      <w:pPr>
        <w:spacing w:after="0" w:line="240" w:lineRule="auto"/>
        <w:rPr>
          <w:rFonts w:ascii="Arial" w:eastAsia="Times New Roman" w:hAnsi="Arial" w:cs="Arial"/>
          <w:sz w:val="24"/>
          <w:szCs w:val="24"/>
        </w:rPr>
      </w:pPr>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Таблица 6-1 Динамика жилищного фонда (для постоянного проживания)</w:t>
      </w:r>
    </w:p>
    <w:tbl>
      <w:tblPr>
        <w:tblW w:w="9751" w:type="dxa"/>
        <w:tblInd w:w="93" w:type="dxa"/>
        <w:tblLook w:val="04A0" w:firstRow="1" w:lastRow="0" w:firstColumn="1" w:lastColumn="0" w:noHBand="0" w:noVBand="1"/>
      </w:tblPr>
      <w:tblGrid>
        <w:gridCol w:w="1636"/>
        <w:gridCol w:w="1164"/>
        <w:gridCol w:w="960"/>
        <w:gridCol w:w="1658"/>
        <w:gridCol w:w="1057"/>
        <w:gridCol w:w="878"/>
        <w:gridCol w:w="1658"/>
        <w:gridCol w:w="1057"/>
        <w:gridCol w:w="878"/>
      </w:tblGrid>
      <w:tr w:rsidR="006228C4" w:rsidRPr="006228C4" w:rsidTr="000B675A">
        <w:trPr>
          <w:trHeight w:val="70"/>
        </w:trPr>
        <w:tc>
          <w:tcPr>
            <w:tcW w:w="1291" w:type="dxa"/>
            <w:tcBorders>
              <w:top w:val="single" w:sz="4" w:space="0" w:color="auto"/>
              <w:left w:val="single" w:sz="4" w:space="0" w:color="auto"/>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880" w:type="dxa"/>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960" w:type="dxa"/>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2012г</w:t>
            </w:r>
          </w:p>
        </w:tc>
        <w:tc>
          <w:tcPr>
            <w:tcW w:w="3465" w:type="dxa"/>
            <w:gridSpan w:val="3"/>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 очередь</w:t>
            </w:r>
          </w:p>
        </w:tc>
        <w:tc>
          <w:tcPr>
            <w:tcW w:w="3155" w:type="dxa"/>
            <w:gridSpan w:val="3"/>
            <w:tcBorders>
              <w:top w:val="single" w:sz="4" w:space="0" w:color="auto"/>
              <w:left w:val="nil"/>
              <w:bottom w:val="single" w:sz="4" w:space="0" w:color="auto"/>
              <w:right w:val="single" w:sz="4" w:space="0" w:color="auto"/>
            </w:tcBorders>
            <w:shd w:val="clear" w:color="auto" w:fill="auto"/>
            <w:vAlign w:val="bottom"/>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расчетный срок</w:t>
            </w:r>
          </w:p>
        </w:tc>
      </w:tr>
      <w:tr w:rsidR="006228C4" w:rsidRPr="006228C4" w:rsidTr="000B675A">
        <w:trPr>
          <w:trHeight w:val="208"/>
        </w:trPr>
        <w:tc>
          <w:tcPr>
            <w:tcW w:w="1291" w:type="dxa"/>
            <w:tcBorders>
              <w:top w:val="nil"/>
              <w:left w:val="single" w:sz="4" w:space="0" w:color="auto"/>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880"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 </w:t>
            </w:r>
          </w:p>
        </w:tc>
        <w:tc>
          <w:tcPr>
            <w:tcW w:w="960"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proofErr w:type="gramStart"/>
            <w:r w:rsidRPr="006228C4">
              <w:rPr>
                <w:rFonts w:ascii="Arial" w:eastAsia="Times New Roman" w:hAnsi="Arial" w:cs="Arial"/>
                <w:b/>
                <w:sz w:val="24"/>
                <w:szCs w:val="24"/>
              </w:rPr>
              <w:t>сущ</w:t>
            </w:r>
            <w:proofErr w:type="spellEnd"/>
            <w:proofErr w:type="gramEnd"/>
          </w:p>
        </w:tc>
        <w:tc>
          <w:tcPr>
            <w:tcW w:w="1299"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сущ</w:t>
            </w:r>
            <w:proofErr w:type="gramStart"/>
            <w:r w:rsidRPr="006228C4">
              <w:rPr>
                <w:rFonts w:ascii="Arial" w:eastAsia="Times New Roman" w:hAnsi="Arial" w:cs="Arial"/>
                <w:b/>
                <w:sz w:val="24"/>
                <w:szCs w:val="24"/>
              </w:rPr>
              <w:t>.с</w:t>
            </w:r>
            <w:proofErr w:type="gramEnd"/>
            <w:r w:rsidRPr="006228C4">
              <w:rPr>
                <w:rFonts w:ascii="Arial" w:eastAsia="Times New Roman" w:hAnsi="Arial" w:cs="Arial"/>
                <w:b/>
                <w:sz w:val="24"/>
                <w:szCs w:val="24"/>
              </w:rPr>
              <w:t>охран</w:t>
            </w:r>
            <w:proofErr w:type="spellEnd"/>
            <w:r w:rsidRPr="006228C4">
              <w:rPr>
                <w:rFonts w:ascii="Arial" w:eastAsia="Times New Roman" w:hAnsi="Arial" w:cs="Arial"/>
                <w:b/>
                <w:sz w:val="24"/>
                <w:szCs w:val="24"/>
              </w:rPr>
              <w:t>.</w:t>
            </w:r>
          </w:p>
        </w:tc>
        <w:tc>
          <w:tcPr>
            <w:tcW w:w="1211"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Новое*</w:t>
            </w:r>
          </w:p>
        </w:tc>
        <w:tc>
          <w:tcPr>
            <w:tcW w:w="955"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всего</w:t>
            </w:r>
          </w:p>
        </w:tc>
        <w:tc>
          <w:tcPr>
            <w:tcW w:w="1244"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сущ</w:t>
            </w:r>
            <w:proofErr w:type="gramStart"/>
            <w:r w:rsidRPr="006228C4">
              <w:rPr>
                <w:rFonts w:ascii="Arial" w:eastAsia="Times New Roman" w:hAnsi="Arial" w:cs="Arial"/>
                <w:b/>
                <w:sz w:val="24"/>
                <w:szCs w:val="24"/>
              </w:rPr>
              <w:t>.с</w:t>
            </w:r>
            <w:proofErr w:type="gramEnd"/>
            <w:r w:rsidRPr="006228C4">
              <w:rPr>
                <w:rFonts w:ascii="Arial" w:eastAsia="Times New Roman" w:hAnsi="Arial" w:cs="Arial"/>
                <w:b/>
                <w:sz w:val="24"/>
                <w:szCs w:val="24"/>
              </w:rPr>
              <w:t>охран</w:t>
            </w:r>
            <w:proofErr w:type="spellEnd"/>
            <w:r w:rsidRPr="006228C4">
              <w:rPr>
                <w:rFonts w:ascii="Arial" w:eastAsia="Times New Roman" w:hAnsi="Arial" w:cs="Arial"/>
                <w:b/>
                <w:sz w:val="24"/>
                <w:szCs w:val="24"/>
              </w:rPr>
              <w:t>.</w:t>
            </w:r>
          </w:p>
        </w:tc>
        <w:tc>
          <w:tcPr>
            <w:tcW w:w="956"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Новое*</w:t>
            </w:r>
          </w:p>
        </w:tc>
        <w:tc>
          <w:tcPr>
            <w:tcW w:w="955" w:type="dxa"/>
            <w:tcBorders>
              <w:top w:val="nil"/>
              <w:left w:val="nil"/>
              <w:bottom w:val="nil"/>
              <w:right w:val="single" w:sz="4" w:space="0" w:color="auto"/>
            </w:tcBorders>
            <w:shd w:val="clear" w:color="auto" w:fill="auto"/>
            <w:vAlign w:val="bottom"/>
          </w:tcPr>
          <w:p w:rsidR="006228C4" w:rsidRPr="006228C4" w:rsidRDefault="006228C4" w:rsidP="006228C4">
            <w:pPr>
              <w:spacing w:after="0" w:line="240" w:lineRule="auto"/>
              <w:rPr>
                <w:rFonts w:ascii="Arial" w:eastAsia="Times New Roman" w:hAnsi="Arial" w:cs="Arial"/>
                <w:b/>
                <w:sz w:val="24"/>
                <w:szCs w:val="24"/>
              </w:rPr>
            </w:pPr>
            <w:r w:rsidRPr="006228C4">
              <w:rPr>
                <w:rFonts w:ascii="Arial" w:eastAsia="Times New Roman" w:hAnsi="Arial" w:cs="Arial"/>
                <w:b/>
                <w:sz w:val="24"/>
                <w:szCs w:val="24"/>
              </w:rPr>
              <w:t>всего</w:t>
            </w:r>
          </w:p>
        </w:tc>
      </w:tr>
      <w:tr w:rsidR="006228C4" w:rsidRPr="006228C4" w:rsidTr="000B675A">
        <w:trPr>
          <w:trHeight w:val="315"/>
        </w:trPr>
        <w:tc>
          <w:tcPr>
            <w:tcW w:w="1291"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с</w:t>
            </w:r>
            <w:proofErr w:type="gramStart"/>
            <w:r w:rsidRPr="006228C4">
              <w:rPr>
                <w:rFonts w:ascii="Arial" w:eastAsia="Times New Roman" w:hAnsi="Arial" w:cs="Arial"/>
                <w:sz w:val="24"/>
                <w:szCs w:val="24"/>
              </w:rPr>
              <w:t>.Т</w:t>
            </w:r>
            <w:proofErr w:type="gramEnd"/>
            <w:r w:rsidRPr="006228C4">
              <w:rPr>
                <w:rFonts w:ascii="Arial" w:eastAsia="Times New Roman" w:hAnsi="Arial" w:cs="Arial"/>
                <w:sz w:val="24"/>
                <w:szCs w:val="24"/>
              </w:rPr>
              <w:t>араса</w:t>
            </w:r>
            <w:proofErr w:type="spellEnd"/>
          </w:p>
        </w:tc>
        <w:tc>
          <w:tcPr>
            <w:tcW w:w="880"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20,40</w:t>
            </w:r>
          </w:p>
        </w:tc>
        <w:tc>
          <w:tcPr>
            <w:tcW w:w="1299"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20,20</w:t>
            </w:r>
          </w:p>
        </w:tc>
        <w:tc>
          <w:tcPr>
            <w:tcW w:w="1211"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3,75</w:t>
            </w:r>
          </w:p>
        </w:tc>
        <w:tc>
          <w:tcPr>
            <w:tcW w:w="955"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23,95</w:t>
            </w:r>
          </w:p>
        </w:tc>
        <w:tc>
          <w:tcPr>
            <w:tcW w:w="1244"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19,60</w:t>
            </w:r>
          </w:p>
        </w:tc>
        <w:tc>
          <w:tcPr>
            <w:tcW w:w="956"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9,75</w:t>
            </w:r>
          </w:p>
        </w:tc>
        <w:tc>
          <w:tcPr>
            <w:tcW w:w="955" w:type="dxa"/>
            <w:tcBorders>
              <w:top w:val="single" w:sz="8"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29,35</w:t>
            </w:r>
          </w:p>
        </w:tc>
      </w:tr>
      <w:tr w:rsidR="006228C4" w:rsidRPr="006228C4" w:rsidTr="000B675A">
        <w:trPr>
          <w:trHeight w:val="182"/>
        </w:trPr>
        <w:tc>
          <w:tcPr>
            <w:tcW w:w="1291" w:type="dxa"/>
            <w:vMerge/>
            <w:tcBorders>
              <w:top w:val="single" w:sz="8" w:space="0" w:color="auto"/>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8"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1,18</w:t>
            </w:r>
          </w:p>
        </w:tc>
        <w:tc>
          <w:tcPr>
            <w:tcW w:w="1299" w:type="dxa"/>
            <w:tcBorders>
              <w:top w:val="nil"/>
              <w:left w:val="single" w:sz="4" w:space="0" w:color="auto"/>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1,01</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0,19</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1,20</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0,81</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0,44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1,25</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.Б</w:t>
            </w:r>
            <w:proofErr w:type="gramEnd"/>
            <w:r w:rsidRPr="006228C4">
              <w:rPr>
                <w:rFonts w:ascii="Arial" w:eastAsia="Times New Roman" w:hAnsi="Arial" w:cs="Arial"/>
                <w:sz w:val="24"/>
                <w:szCs w:val="24"/>
              </w:rPr>
              <w:t>уреть</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0,60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3,70</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3,90</w:t>
            </w:r>
          </w:p>
        </w:tc>
      </w:tr>
      <w:tr w:rsidR="006228C4" w:rsidRPr="006228C4" w:rsidTr="000B675A">
        <w:trPr>
          <w:trHeight w:val="161"/>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0,18</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0,14</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0,13</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.З</w:t>
            </w:r>
            <w:proofErr w:type="gramEnd"/>
            <w:r w:rsidRPr="006228C4">
              <w:rPr>
                <w:rFonts w:ascii="Arial" w:eastAsia="Times New Roman" w:hAnsi="Arial" w:cs="Arial"/>
                <w:sz w:val="24"/>
                <w:szCs w:val="24"/>
              </w:rPr>
              <w:t>аведение</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141"/>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0,00</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улакова</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0,38</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3,08</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1,13</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3,63</w:t>
            </w:r>
          </w:p>
        </w:tc>
      </w:tr>
      <w:tr w:rsidR="006228C4" w:rsidRPr="006228C4" w:rsidTr="000B675A">
        <w:trPr>
          <w:trHeight w:val="135"/>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8"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0,16</w:t>
            </w:r>
          </w:p>
        </w:tc>
        <w:tc>
          <w:tcPr>
            <w:tcW w:w="1299" w:type="dxa"/>
            <w:tcBorders>
              <w:top w:val="nil"/>
              <w:left w:val="single" w:sz="4" w:space="0" w:color="auto"/>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0,13</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0,10</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0,05</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r>
      <w:tr w:rsidR="006228C4" w:rsidRPr="006228C4" w:rsidTr="000B675A">
        <w:trPr>
          <w:trHeight w:val="315"/>
        </w:trPr>
        <w:tc>
          <w:tcPr>
            <w:tcW w:w="1291" w:type="dxa"/>
            <w:vMerge w:val="restart"/>
            <w:tcBorders>
              <w:top w:val="nil"/>
              <w:left w:val="single" w:sz="8" w:space="0" w:color="auto"/>
              <w:bottom w:val="single" w:sz="8" w:space="0" w:color="000000"/>
              <w:right w:val="single" w:sz="4" w:space="0" w:color="auto"/>
            </w:tcBorders>
            <w:shd w:val="clear" w:color="auto" w:fill="auto"/>
            <w:noWrap/>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p>
        </w:tc>
        <w:tc>
          <w:tcPr>
            <w:tcW w:w="880"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.м</w:t>
            </w:r>
            <w:proofErr w:type="gramEnd"/>
            <w:r w:rsidRPr="006228C4">
              <w:rPr>
                <w:rFonts w:ascii="Arial" w:eastAsia="Times New Roman" w:hAnsi="Arial" w:cs="Arial"/>
                <w:sz w:val="24"/>
                <w:szCs w:val="24"/>
                <w:vertAlign w:val="superscript"/>
              </w:rPr>
              <w:t>2</w:t>
            </w:r>
          </w:p>
        </w:tc>
        <w:tc>
          <w:tcPr>
            <w:tcW w:w="960" w:type="dxa"/>
            <w:tcBorders>
              <w:top w:val="single" w:sz="4" w:space="0" w:color="auto"/>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2,70</w:t>
            </w:r>
          </w:p>
        </w:tc>
        <w:tc>
          <w:tcPr>
            <w:tcW w:w="1299"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1,70</w:t>
            </w:r>
          </w:p>
        </w:tc>
        <w:tc>
          <w:tcPr>
            <w:tcW w:w="1211"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0,30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2,00</w:t>
            </w:r>
          </w:p>
        </w:tc>
        <w:tc>
          <w:tcPr>
            <w:tcW w:w="1244"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2,50</w:t>
            </w:r>
          </w:p>
        </w:tc>
        <w:tc>
          <w:tcPr>
            <w:tcW w:w="956"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0,90</w:t>
            </w:r>
          </w:p>
        </w:tc>
        <w:tc>
          <w:tcPr>
            <w:tcW w:w="955" w:type="dxa"/>
            <w:tcBorders>
              <w:top w:val="nil"/>
              <w:left w:val="nil"/>
              <w:bottom w:val="single" w:sz="4"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3,40</w:t>
            </w:r>
          </w:p>
        </w:tc>
      </w:tr>
      <w:tr w:rsidR="006228C4" w:rsidRPr="006228C4" w:rsidTr="000B675A">
        <w:trPr>
          <w:trHeight w:val="115"/>
        </w:trPr>
        <w:tc>
          <w:tcPr>
            <w:tcW w:w="1291" w:type="dxa"/>
            <w:vMerge/>
            <w:tcBorders>
              <w:top w:val="nil"/>
              <w:left w:val="single" w:sz="8" w:space="0" w:color="auto"/>
              <w:bottom w:val="single" w:sz="8" w:space="0" w:color="000000"/>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88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тыс</w:t>
            </w:r>
            <w:proofErr w:type="gramStart"/>
            <w:r w:rsidRPr="006228C4">
              <w:rPr>
                <w:rFonts w:ascii="Arial" w:eastAsia="Times New Roman" w:hAnsi="Arial" w:cs="Arial"/>
                <w:sz w:val="24"/>
                <w:szCs w:val="24"/>
              </w:rPr>
              <w:t>.ч</w:t>
            </w:r>
            <w:proofErr w:type="gramEnd"/>
            <w:r w:rsidRPr="006228C4">
              <w:rPr>
                <w:rFonts w:ascii="Arial" w:eastAsia="Times New Roman" w:hAnsi="Arial" w:cs="Arial"/>
                <w:sz w:val="24"/>
                <w:szCs w:val="24"/>
              </w:rPr>
              <w:t>ел</w:t>
            </w:r>
            <w:proofErr w:type="spellEnd"/>
          </w:p>
        </w:tc>
        <w:tc>
          <w:tcPr>
            <w:tcW w:w="960"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0,17</w:t>
            </w:r>
          </w:p>
        </w:tc>
        <w:tc>
          <w:tcPr>
            <w:tcW w:w="1299"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0,14</w:t>
            </w:r>
          </w:p>
        </w:tc>
        <w:tc>
          <w:tcPr>
            <w:tcW w:w="1211"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c>
          <w:tcPr>
            <w:tcW w:w="1244"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0,11</w:t>
            </w:r>
          </w:p>
        </w:tc>
        <w:tc>
          <w:tcPr>
            <w:tcW w:w="956"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0,04</w:t>
            </w:r>
          </w:p>
        </w:tc>
        <w:tc>
          <w:tcPr>
            <w:tcW w:w="955" w:type="dxa"/>
            <w:tcBorders>
              <w:top w:val="nil"/>
              <w:left w:val="nil"/>
              <w:bottom w:val="single" w:sz="8" w:space="0" w:color="auto"/>
              <w:right w:val="single" w:sz="4" w:space="0" w:color="auto"/>
            </w:tcBorders>
            <w:shd w:val="clear" w:color="auto" w:fill="auto"/>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0,15</w:t>
            </w:r>
          </w:p>
        </w:tc>
      </w:tr>
      <w:tr w:rsidR="006228C4" w:rsidRPr="006228C4" w:rsidTr="000B675A">
        <w:trPr>
          <w:trHeight w:val="330"/>
        </w:trPr>
        <w:tc>
          <w:tcPr>
            <w:tcW w:w="1291" w:type="dxa"/>
            <w:vMerge w:val="restart"/>
            <w:tcBorders>
              <w:top w:val="nil"/>
              <w:left w:val="single" w:sz="8" w:space="0" w:color="auto"/>
              <w:bottom w:val="single" w:sz="8" w:space="0" w:color="000000"/>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Итого</w:t>
            </w:r>
          </w:p>
        </w:tc>
        <w:tc>
          <w:tcPr>
            <w:tcW w:w="880"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.м</w:t>
            </w:r>
            <w:proofErr w:type="gramEnd"/>
            <w:r w:rsidRPr="006228C4">
              <w:rPr>
                <w:rFonts w:ascii="Arial" w:eastAsia="Times New Roman" w:hAnsi="Arial" w:cs="Arial"/>
                <w:b/>
                <w:sz w:val="24"/>
                <w:szCs w:val="24"/>
                <w:vertAlign w:val="superscript"/>
              </w:rPr>
              <w:t>2</w:t>
            </w:r>
          </w:p>
        </w:tc>
        <w:tc>
          <w:tcPr>
            <w:tcW w:w="960"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28,9</w:t>
            </w:r>
          </w:p>
        </w:tc>
        <w:tc>
          <w:tcPr>
            <w:tcW w:w="1299"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27,7</w:t>
            </w:r>
          </w:p>
        </w:tc>
        <w:tc>
          <w:tcPr>
            <w:tcW w:w="1211"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5,0</w:t>
            </w:r>
          </w:p>
        </w:tc>
        <w:tc>
          <w:tcPr>
            <w:tcW w:w="955"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32,7</w:t>
            </w:r>
          </w:p>
        </w:tc>
        <w:tc>
          <w:tcPr>
            <w:tcW w:w="1244"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27,6</w:t>
            </w:r>
          </w:p>
        </w:tc>
        <w:tc>
          <w:tcPr>
            <w:tcW w:w="956"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12,7</w:t>
            </w:r>
          </w:p>
        </w:tc>
        <w:tc>
          <w:tcPr>
            <w:tcW w:w="955" w:type="dxa"/>
            <w:tcBorders>
              <w:top w:val="nil"/>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40,3</w:t>
            </w:r>
          </w:p>
        </w:tc>
      </w:tr>
      <w:tr w:rsidR="006228C4" w:rsidRPr="006228C4" w:rsidTr="000B675A">
        <w:trPr>
          <w:trHeight w:val="220"/>
        </w:trPr>
        <w:tc>
          <w:tcPr>
            <w:tcW w:w="1291" w:type="dxa"/>
            <w:vMerge/>
            <w:tcBorders>
              <w:top w:val="nil"/>
              <w:left w:val="single" w:sz="8" w:space="0" w:color="auto"/>
              <w:bottom w:val="single" w:sz="8" w:space="0" w:color="000000"/>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880" w:type="dxa"/>
            <w:tcBorders>
              <w:top w:val="nil"/>
              <w:left w:val="nil"/>
              <w:bottom w:val="single" w:sz="8"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sz w:val="24"/>
                <w:szCs w:val="24"/>
              </w:rPr>
            </w:pPr>
            <w:proofErr w:type="spellStart"/>
            <w:r w:rsidRPr="006228C4">
              <w:rPr>
                <w:rFonts w:ascii="Arial" w:eastAsia="Times New Roman" w:hAnsi="Arial" w:cs="Arial"/>
                <w:b/>
                <w:sz w:val="24"/>
                <w:szCs w:val="24"/>
              </w:rPr>
              <w:t>тыс</w:t>
            </w:r>
            <w:proofErr w:type="gramStart"/>
            <w:r w:rsidRPr="006228C4">
              <w:rPr>
                <w:rFonts w:ascii="Arial" w:eastAsia="Times New Roman" w:hAnsi="Arial" w:cs="Arial"/>
                <w:b/>
                <w:sz w:val="24"/>
                <w:szCs w:val="24"/>
              </w:rPr>
              <w:t>.ч</w:t>
            </w:r>
            <w:proofErr w:type="gramEnd"/>
            <w:r w:rsidRPr="006228C4">
              <w:rPr>
                <w:rFonts w:ascii="Arial" w:eastAsia="Times New Roman" w:hAnsi="Arial" w:cs="Arial"/>
                <w:b/>
                <w:sz w:val="24"/>
                <w:szCs w:val="24"/>
              </w:rPr>
              <w:t>ел</w:t>
            </w:r>
            <w:proofErr w:type="spellEnd"/>
          </w:p>
        </w:tc>
        <w:tc>
          <w:tcPr>
            <w:tcW w:w="960"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c>
          <w:tcPr>
            <w:tcW w:w="1299"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1,4</w:t>
            </w:r>
          </w:p>
        </w:tc>
        <w:tc>
          <w:tcPr>
            <w:tcW w:w="1211"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0,3</w:t>
            </w:r>
          </w:p>
        </w:tc>
        <w:tc>
          <w:tcPr>
            <w:tcW w:w="955"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c>
          <w:tcPr>
            <w:tcW w:w="1244"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1,1</w:t>
            </w:r>
          </w:p>
        </w:tc>
        <w:tc>
          <w:tcPr>
            <w:tcW w:w="956"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0,6</w:t>
            </w:r>
          </w:p>
        </w:tc>
        <w:tc>
          <w:tcPr>
            <w:tcW w:w="955" w:type="dxa"/>
            <w:tcBorders>
              <w:top w:val="single" w:sz="8" w:space="0" w:color="auto"/>
              <w:left w:val="nil"/>
              <w:bottom w:val="single" w:sz="4" w:space="0" w:color="auto"/>
              <w:right w:val="single" w:sz="4" w:space="0" w:color="auto"/>
            </w:tcBorders>
            <w:shd w:val="clear" w:color="auto" w:fill="FFFFFF"/>
            <w:vAlign w:val="center"/>
          </w:tcPr>
          <w:p w:rsidR="006228C4" w:rsidRPr="006228C4" w:rsidRDefault="006228C4" w:rsidP="006228C4">
            <w:pPr>
              <w:spacing w:after="0" w:line="240" w:lineRule="auto"/>
              <w:jc w:val="center"/>
              <w:rPr>
                <w:rFonts w:ascii="Arial" w:eastAsia="Times New Roman" w:hAnsi="Arial" w:cs="Arial"/>
                <w:b/>
                <w:bCs/>
                <w:sz w:val="24"/>
                <w:szCs w:val="24"/>
              </w:rPr>
            </w:pPr>
            <w:r w:rsidRPr="006228C4">
              <w:rPr>
                <w:rFonts w:ascii="Arial" w:eastAsia="Times New Roman" w:hAnsi="Arial" w:cs="Arial"/>
                <w:b/>
                <w:bCs/>
                <w:sz w:val="24"/>
                <w:szCs w:val="24"/>
              </w:rPr>
              <w:t>1,7</w:t>
            </w:r>
          </w:p>
        </w:tc>
      </w:tr>
    </w:tbl>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Развитие транспортной инфраструктуры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Ожидаемые конечные результаты по итогам реализации стратегии:</w:t>
      </w:r>
    </w:p>
    <w:p w:rsidR="006228C4" w:rsidRPr="006228C4" w:rsidRDefault="006228C4" w:rsidP="00FB006D">
      <w:pPr>
        <w:numPr>
          <w:ilvl w:val="0"/>
          <w:numId w:val="54"/>
        </w:numPr>
        <w:spacing w:after="0" w:line="240" w:lineRule="auto"/>
        <w:ind w:firstLine="709"/>
        <w:jc w:val="both"/>
        <w:rPr>
          <w:rFonts w:ascii="Arial" w:eastAsia="Times New Roman" w:hAnsi="Arial" w:cs="Arial"/>
          <w:b/>
          <w:sz w:val="24"/>
          <w:szCs w:val="24"/>
        </w:rPr>
      </w:pPr>
      <w:r w:rsidRPr="006228C4">
        <w:rPr>
          <w:rFonts w:ascii="Arial" w:eastAsia="Times New Roman" w:hAnsi="Arial" w:cs="Arial"/>
          <w:b/>
          <w:sz w:val="24"/>
          <w:szCs w:val="24"/>
        </w:rPr>
        <w:t>Расширение сети автомобильных дорог с твердым покрытием – устройство твердого покрытие дорожного полотна на грунтовых дорогах</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Устройство твердого покрытия дорожного полотна обеспечит устойчивый круглогодичный проезд автотранспорта по улично-дорожной сети.</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lastRenderedPageBreak/>
        <w:t>Устройство твердого покрытия дорожного полотна на весь период реализации стратегии предусматривается:</w:t>
      </w:r>
    </w:p>
    <w:p w:rsidR="006228C4" w:rsidRPr="006228C4" w:rsidRDefault="006228C4" w:rsidP="00FB006D">
      <w:pPr>
        <w:numPr>
          <w:ilvl w:val="0"/>
          <w:numId w:val="56"/>
        </w:numPr>
        <w:spacing w:after="0" w:line="240" w:lineRule="auto"/>
        <w:ind w:firstLine="709"/>
        <w:jc w:val="both"/>
        <w:rPr>
          <w:rFonts w:ascii="Arial" w:eastAsia="Times New Roman" w:hAnsi="Arial" w:cs="Arial"/>
          <w:sz w:val="24"/>
          <w:szCs w:val="24"/>
        </w:rPr>
      </w:pPr>
      <w:r w:rsidRPr="006228C4">
        <w:rPr>
          <w:rFonts w:ascii="Arial" w:eastAsia="Times New Roman" w:hAnsi="Arial" w:cs="Arial"/>
          <w:i/>
          <w:sz w:val="24"/>
          <w:szCs w:val="24"/>
        </w:rPr>
        <w:t xml:space="preserve">в </w:t>
      </w:r>
      <w:proofErr w:type="spellStart"/>
      <w:r w:rsidRPr="006228C4">
        <w:rPr>
          <w:rFonts w:ascii="Arial" w:eastAsia="Times New Roman" w:hAnsi="Arial" w:cs="Arial"/>
          <w:i/>
          <w:sz w:val="24"/>
          <w:szCs w:val="24"/>
        </w:rPr>
        <w:t>с</w:t>
      </w:r>
      <w:proofErr w:type="gramStart"/>
      <w:r w:rsidRPr="006228C4">
        <w:rPr>
          <w:rFonts w:ascii="Arial" w:eastAsia="Times New Roman" w:hAnsi="Arial" w:cs="Arial"/>
          <w:i/>
          <w:sz w:val="24"/>
          <w:szCs w:val="24"/>
        </w:rPr>
        <w:t>.Т</w:t>
      </w:r>
      <w:proofErr w:type="gramEnd"/>
      <w:r w:rsidRPr="006228C4">
        <w:rPr>
          <w:rFonts w:ascii="Arial" w:eastAsia="Times New Roman" w:hAnsi="Arial" w:cs="Arial"/>
          <w:i/>
          <w:sz w:val="24"/>
          <w:szCs w:val="24"/>
        </w:rPr>
        <w:t>араса</w:t>
      </w:r>
      <w:proofErr w:type="spellEnd"/>
      <w:r w:rsidRPr="006228C4">
        <w:rPr>
          <w:rFonts w:ascii="Arial" w:eastAsia="Times New Roman" w:hAnsi="Arial" w:cs="Arial"/>
          <w:sz w:val="24"/>
          <w:szCs w:val="24"/>
        </w:rPr>
        <w:t xml:space="preserve"> – на первую очередь – переулок Депутатский, улица </w:t>
      </w:r>
      <w:proofErr w:type="spellStart"/>
      <w:r w:rsidRPr="006228C4">
        <w:rPr>
          <w:rFonts w:ascii="Arial" w:eastAsia="Times New Roman" w:hAnsi="Arial" w:cs="Arial"/>
          <w:sz w:val="24"/>
          <w:szCs w:val="24"/>
        </w:rPr>
        <w:t>Ербанова</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Заведенская</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Осодоевой</w:t>
      </w:r>
      <w:proofErr w:type="spellEnd"/>
      <w:r w:rsidRPr="006228C4">
        <w:rPr>
          <w:rFonts w:ascii="Arial" w:eastAsia="Times New Roman" w:hAnsi="Arial" w:cs="Arial"/>
          <w:sz w:val="24"/>
          <w:szCs w:val="24"/>
        </w:rPr>
        <w:t xml:space="preserve">, Победы общей протяженностью 2,65 км; на расчетный срок – улица </w:t>
      </w:r>
      <w:proofErr w:type="spellStart"/>
      <w:r w:rsidRPr="006228C4">
        <w:rPr>
          <w:rFonts w:ascii="Arial" w:eastAsia="Times New Roman" w:hAnsi="Arial" w:cs="Arial"/>
          <w:sz w:val="24"/>
          <w:szCs w:val="24"/>
        </w:rPr>
        <w:t>Бардамова</w:t>
      </w:r>
      <w:proofErr w:type="spellEnd"/>
      <w:r w:rsidRPr="006228C4">
        <w:rPr>
          <w:rFonts w:ascii="Arial" w:eastAsia="Times New Roman" w:hAnsi="Arial" w:cs="Arial"/>
          <w:sz w:val="24"/>
          <w:szCs w:val="24"/>
        </w:rPr>
        <w:t xml:space="preserve">, переулок Больничный, переулок Бытовой, переулок Звездный, Зеленый, улица Интернациональная, улица Колхозная, переулок Мира, улица Набережная, улица Новая, Партизанская, переулок </w:t>
      </w:r>
      <w:proofErr w:type="spellStart"/>
      <w:r w:rsidRPr="006228C4">
        <w:rPr>
          <w:rFonts w:ascii="Arial" w:eastAsia="Times New Roman" w:hAnsi="Arial" w:cs="Arial"/>
          <w:sz w:val="24"/>
          <w:szCs w:val="24"/>
        </w:rPr>
        <w:t>Сахъяновой</w:t>
      </w:r>
      <w:proofErr w:type="spellEnd"/>
      <w:r w:rsidRPr="006228C4">
        <w:rPr>
          <w:rFonts w:ascii="Arial" w:eastAsia="Times New Roman" w:hAnsi="Arial" w:cs="Arial"/>
          <w:sz w:val="24"/>
          <w:szCs w:val="24"/>
        </w:rPr>
        <w:t xml:space="preserve">, улица Степная, </w:t>
      </w:r>
      <w:proofErr w:type="spellStart"/>
      <w:r w:rsidRPr="006228C4">
        <w:rPr>
          <w:rFonts w:ascii="Arial" w:eastAsia="Times New Roman" w:hAnsi="Arial" w:cs="Arial"/>
          <w:sz w:val="24"/>
          <w:szCs w:val="24"/>
        </w:rPr>
        <w:t>мкр.Юбилейный</w:t>
      </w:r>
      <w:proofErr w:type="spellEnd"/>
      <w:r w:rsidRPr="006228C4">
        <w:rPr>
          <w:rFonts w:ascii="Arial" w:eastAsia="Times New Roman" w:hAnsi="Arial" w:cs="Arial"/>
          <w:sz w:val="24"/>
          <w:szCs w:val="24"/>
        </w:rPr>
        <w:t xml:space="preserve">  общей протяженностью 5,75 км;</w:t>
      </w:r>
    </w:p>
    <w:p w:rsidR="006228C4" w:rsidRPr="006228C4" w:rsidRDefault="006228C4" w:rsidP="00FB006D">
      <w:pPr>
        <w:numPr>
          <w:ilvl w:val="0"/>
          <w:numId w:val="55"/>
        </w:numPr>
        <w:spacing w:after="0" w:line="240" w:lineRule="auto"/>
        <w:ind w:firstLine="709"/>
        <w:jc w:val="both"/>
        <w:rPr>
          <w:rFonts w:ascii="Arial" w:eastAsia="Times New Roman" w:hAnsi="Arial" w:cs="Arial"/>
          <w:sz w:val="24"/>
          <w:szCs w:val="24"/>
        </w:rPr>
      </w:pPr>
      <w:r w:rsidRPr="006228C4">
        <w:rPr>
          <w:rFonts w:ascii="Arial" w:eastAsia="Times New Roman" w:hAnsi="Arial" w:cs="Arial"/>
          <w:i/>
          <w:sz w:val="24"/>
          <w:szCs w:val="24"/>
        </w:rPr>
        <w:t xml:space="preserve">в </w:t>
      </w:r>
      <w:proofErr w:type="spellStart"/>
      <w:r w:rsidRPr="006228C4">
        <w:rPr>
          <w:rFonts w:ascii="Arial" w:eastAsia="Times New Roman" w:hAnsi="Arial" w:cs="Arial"/>
          <w:i/>
          <w:sz w:val="24"/>
          <w:szCs w:val="24"/>
        </w:rPr>
        <w:t>д</w:t>
      </w:r>
      <w:proofErr w:type="gramStart"/>
      <w:r w:rsidRPr="006228C4">
        <w:rPr>
          <w:rFonts w:ascii="Arial" w:eastAsia="Times New Roman" w:hAnsi="Arial" w:cs="Arial"/>
          <w:i/>
          <w:sz w:val="24"/>
          <w:szCs w:val="24"/>
        </w:rPr>
        <w:t>.К</w:t>
      </w:r>
      <w:proofErr w:type="gramEnd"/>
      <w:r w:rsidRPr="006228C4">
        <w:rPr>
          <w:rFonts w:ascii="Arial" w:eastAsia="Times New Roman" w:hAnsi="Arial" w:cs="Arial"/>
          <w:i/>
          <w:sz w:val="24"/>
          <w:szCs w:val="24"/>
        </w:rPr>
        <w:t>расная</w:t>
      </w:r>
      <w:proofErr w:type="spellEnd"/>
      <w:r w:rsidRPr="006228C4">
        <w:rPr>
          <w:rFonts w:ascii="Arial" w:eastAsia="Times New Roman" w:hAnsi="Arial" w:cs="Arial"/>
          <w:i/>
          <w:sz w:val="24"/>
          <w:szCs w:val="24"/>
        </w:rPr>
        <w:t xml:space="preserve"> Буреть</w:t>
      </w:r>
      <w:r w:rsidRPr="006228C4">
        <w:rPr>
          <w:rFonts w:ascii="Arial" w:eastAsia="Times New Roman" w:hAnsi="Arial" w:cs="Arial"/>
          <w:sz w:val="24"/>
          <w:szCs w:val="24"/>
        </w:rPr>
        <w:t>– на первую очередь – улица Мира  протяженностью 1,5 км, на расчетный срок – переулок Подгорный и Степной общей протяженностью 0,65 км;</w:t>
      </w:r>
    </w:p>
    <w:p w:rsidR="006228C4" w:rsidRPr="006228C4" w:rsidRDefault="006228C4" w:rsidP="00FB006D">
      <w:pPr>
        <w:numPr>
          <w:ilvl w:val="0"/>
          <w:numId w:val="55"/>
        </w:numPr>
        <w:spacing w:after="0" w:line="240" w:lineRule="auto"/>
        <w:ind w:firstLine="709"/>
        <w:jc w:val="both"/>
        <w:rPr>
          <w:rFonts w:ascii="Arial" w:eastAsia="Times New Roman" w:hAnsi="Arial" w:cs="Arial"/>
          <w:sz w:val="24"/>
          <w:szCs w:val="24"/>
        </w:rPr>
      </w:pPr>
      <w:r w:rsidRPr="006228C4">
        <w:rPr>
          <w:rFonts w:ascii="Arial" w:eastAsia="Times New Roman" w:hAnsi="Arial" w:cs="Arial"/>
          <w:i/>
          <w:sz w:val="24"/>
          <w:szCs w:val="24"/>
        </w:rPr>
        <w:t xml:space="preserve">в </w:t>
      </w:r>
      <w:proofErr w:type="spellStart"/>
      <w:r w:rsidRPr="006228C4">
        <w:rPr>
          <w:rFonts w:ascii="Arial" w:eastAsia="Times New Roman" w:hAnsi="Arial" w:cs="Arial"/>
          <w:i/>
          <w:sz w:val="24"/>
          <w:szCs w:val="24"/>
        </w:rPr>
        <w:t>д</w:t>
      </w:r>
      <w:proofErr w:type="gramStart"/>
      <w:r w:rsidRPr="006228C4">
        <w:rPr>
          <w:rFonts w:ascii="Arial" w:eastAsia="Times New Roman" w:hAnsi="Arial" w:cs="Arial"/>
          <w:i/>
          <w:sz w:val="24"/>
          <w:szCs w:val="24"/>
        </w:rPr>
        <w:t>.З</w:t>
      </w:r>
      <w:proofErr w:type="gramEnd"/>
      <w:r w:rsidRPr="006228C4">
        <w:rPr>
          <w:rFonts w:ascii="Arial" w:eastAsia="Times New Roman" w:hAnsi="Arial" w:cs="Arial"/>
          <w:i/>
          <w:sz w:val="24"/>
          <w:szCs w:val="24"/>
        </w:rPr>
        <w:t>аведение</w:t>
      </w:r>
      <w:proofErr w:type="spellEnd"/>
      <w:r w:rsidRPr="006228C4">
        <w:rPr>
          <w:rFonts w:ascii="Arial" w:eastAsia="Times New Roman" w:hAnsi="Arial" w:cs="Arial"/>
          <w:i/>
          <w:sz w:val="24"/>
          <w:szCs w:val="24"/>
        </w:rPr>
        <w:t xml:space="preserve"> </w:t>
      </w:r>
      <w:r w:rsidRPr="006228C4">
        <w:rPr>
          <w:rFonts w:ascii="Arial" w:eastAsia="Times New Roman" w:hAnsi="Arial" w:cs="Arial"/>
          <w:sz w:val="24"/>
          <w:szCs w:val="24"/>
        </w:rPr>
        <w:t>– на расчетный срок – улица Лесная  протяженностью 0,2 км;</w:t>
      </w:r>
    </w:p>
    <w:p w:rsidR="006228C4" w:rsidRPr="006228C4" w:rsidRDefault="006228C4" w:rsidP="00FB006D">
      <w:pPr>
        <w:numPr>
          <w:ilvl w:val="0"/>
          <w:numId w:val="55"/>
        </w:num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в </w:t>
      </w: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.К</w:t>
      </w:r>
      <w:proofErr w:type="gramEnd"/>
      <w:r w:rsidRPr="006228C4">
        <w:rPr>
          <w:rFonts w:ascii="Arial" w:eastAsia="Times New Roman" w:hAnsi="Arial" w:cs="Arial"/>
          <w:sz w:val="24"/>
          <w:szCs w:val="24"/>
        </w:rPr>
        <w:t>улаково</w:t>
      </w:r>
      <w:proofErr w:type="spellEnd"/>
      <w:r w:rsidRPr="006228C4">
        <w:rPr>
          <w:rFonts w:ascii="Arial" w:eastAsia="Times New Roman" w:hAnsi="Arial" w:cs="Arial"/>
          <w:sz w:val="24"/>
          <w:szCs w:val="24"/>
        </w:rPr>
        <w:t xml:space="preserve"> – на первую очередь – улица Ангарская и Гаражная общей протяженностью 1,4 км; на расчетный срок – улица Набережная, Нагорная, Степная общей протяженностью 1,05 км;</w:t>
      </w:r>
    </w:p>
    <w:p w:rsidR="006228C4" w:rsidRPr="006228C4" w:rsidRDefault="006228C4" w:rsidP="00FB006D">
      <w:pPr>
        <w:numPr>
          <w:ilvl w:val="0"/>
          <w:numId w:val="55"/>
        </w:num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в </w:t>
      </w:r>
      <w:proofErr w:type="spellStart"/>
      <w:r w:rsidRPr="006228C4">
        <w:rPr>
          <w:rFonts w:ascii="Arial" w:eastAsia="Times New Roman" w:hAnsi="Arial" w:cs="Arial"/>
          <w:sz w:val="24"/>
          <w:szCs w:val="24"/>
        </w:rPr>
        <w:t>д</w:t>
      </w:r>
      <w:proofErr w:type="gramStart"/>
      <w:r w:rsidRPr="006228C4">
        <w:rPr>
          <w:rFonts w:ascii="Arial" w:eastAsia="Times New Roman" w:hAnsi="Arial" w:cs="Arial"/>
          <w:sz w:val="24"/>
          <w:szCs w:val="24"/>
        </w:rPr>
        <w:t>.Н</w:t>
      </w:r>
      <w:proofErr w:type="gramEnd"/>
      <w:r w:rsidRPr="006228C4">
        <w:rPr>
          <w:rFonts w:ascii="Arial" w:eastAsia="Times New Roman" w:hAnsi="Arial" w:cs="Arial"/>
          <w:sz w:val="24"/>
          <w:szCs w:val="24"/>
        </w:rPr>
        <w:t>овый</w:t>
      </w:r>
      <w:proofErr w:type="spellEnd"/>
      <w:r w:rsidRPr="006228C4">
        <w:rPr>
          <w:rFonts w:ascii="Arial" w:eastAsia="Times New Roman" w:hAnsi="Arial" w:cs="Arial"/>
          <w:sz w:val="24"/>
          <w:szCs w:val="24"/>
        </w:rPr>
        <w:t xml:space="preserve"> </w:t>
      </w:r>
      <w:proofErr w:type="spellStart"/>
      <w:r w:rsidRPr="006228C4">
        <w:rPr>
          <w:rFonts w:ascii="Arial" w:eastAsia="Times New Roman" w:hAnsi="Arial" w:cs="Arial"/>
          <w:sz w:val="24"/>
          <w:szCs w:val="24"/>
        </w:rPr>
        <w:t>Алендарь</w:t>
      </w:r>
      <w:proofErr w:type="spellEnd"/>
      <w:r w:rsidRPr="006228C4">
        <w:rPr>
          <w:rFonts w:ascii="Arial" w:eastAsia="Times New Roman" w:hAnsi="Arial" w:cs="Arial"/>
          <w:sz w:val="24"/>
          <w:szCs w:val="24"/>
        </w:rPr>
        <w:t xml:space="preserve"> – на первую очередь – улица Заречная протяженностью 0,35 км.</w:t>
      </w:r>
    </w:p>
    <w:p w:rsidR="006228C4" w:rsidRPr="006228C4" w:rsidRDefault="006228C4" w:rsidP="00FB006D">
      <w:pPr>
        <w:numPr>
          <w:ilvl w:val="0"/>
          <w:numId w:val="29"/>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увеличение  числа автомобильных дорог, отвечающих нормативным требованиям и  транспортно-эксплуатационным показателям на    39,2 %;</w:t>
      </w:r>
    </w:p>
    <w:p w:rsidR="006228C4" w:rsidRPr="006228C4" w:rsidRDefault="006228C4" w:rsidP="00FB006D">
      <w:pPr>
        <w:numPr>
          <w:ilvl w:val="0"/>
          <w:numId w:val="29"/>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увеличение  дорожных знаков на   69 </w:t>
      </w:r>
      <w:proofErr w:type="spellStart"/>
      <w:proofErr w:type="gramStart"/>
      <w:r w:rsidRPr="006228C4">
        <w:rPr>
          <w:rFonts w:ascii="Arial" w:eastAsia="Calibri" w:hAnsi="Arial" w:cs="Arial"/>
          <w:sz w:val="24"/>
          <w:szCs w:val="24"/>
          <w:lang w:eastAsia="en-US"/>
        </w:rPr>
        <w:t>шт</w:t>
      </w:r>
      <w:proofErr w:type="spellEnd"/>
      <w:proofErr w:type="gramEnd"/>
      <w:r w:rsidRPr="006228C4">
        <w:rPr>
          <w:rFonts w:ascii="Arial" w:eastAsia="Calibri" w:hAnsi="Arial" w:cs="Arial"/>
          <w:sz w:val="24"/>
          <w:szCs w:val="24"/>
          <w:lang w:eastAsia="en-US"/>
        </w:rPr>
        <w:t>;</w:t>
      </w:r>
    </w:p>
    <w:p w:rsidR="006228C4" w:rsidRPr="006228C4" w:rsidRDefault="006228C4" w:rsidP="00FB006D">
      <w:pPr>
        <w:numPr>
          <w:ilvl w:val="0"/>
          <w:numId w:val="29"/>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увеличение количество автомобильных дорог, прошедших государственную регистрацию права на 100 %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Развитие жилищно – коммунального хозяйства и благоустройство территории</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Ожидаемые конечные результаты по итогам реализации стратегии:</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Снижение уровня износа объектов  инженерной инфраструктуры МО «Тараса» на 20%;</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Повышения надежности  и  качества  предоставления коммунальных услуг населению; </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Улучшение условий для работы и отдыха жителей поселения;</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Снижение потребления энергоресурсов на 9%;</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протяженности уличного освещения на 5 км;</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Уменьшение несанкционированных свалок.</w:t>
      </w:r>
    </w:p>
    <w:p w:rsidR="006228C4" w:rsidRPr="006228C4" w:rsidRDefault="006228C4" w:rsidP="00FB006D">
      <w:pPr>
        <w:numPr>
          <w:ilvl w:val="0"/>
          <w:numId w:val="30"/>
        </w:numPr>
        <w:suppressAutoHyphens/>
        <w:spacing w:after="0" w:line="240" w:lineRule="auto"/>
        <w:ind w:firstLine="360"/>
        <w:contextualSpacing/>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7. МЕХАНИЗМ РЕАЛИЗАЦИИ СТРАТЕГИИ</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ab/>
        <w:t>Сущность механизма реализации стратегии социально-экономического развития муниципального образования «Тараса» состоит в организации целенаправленного воздействия на все субъекты хозяйствования, вне зависимости от используемых форм собственности, находящиеся не только в границах муниципального образования, но и за его пределами, для достижения стратегических ориентиров, целей социально-экономического развития.</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ab/>
        <w:t>При формировании механизма реализации стратегии Администрация предполагает ориентацию на следующие принципы:</w:t>
      </w:r>
    </w:p>
    <w:p w:rsidR="006228C4" w:rsidRPr="006228C4" w:rsidRDefault="006228C4" w:rsidP="00FB006D">
      <w:pPr>
        <w:numPr>
          <w:ilvl w:val="0"/>
          <w:numId w:val="31"/>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Принцип “баланса интересов”, т.е. обеспечение соблюдения интересов предприятий и организаций различных форм собственности, субъектов управления различных уровней, участвующих в реализации ССЭР.</w:t>
      </w:r>
    </w:p>
    <w:p w:rsidR="006228C4" w:rsidRPr="006228C4" w:rsidRDefault="006228C4" w:rsidP="00FB006D">
      <w:pPr>
        <w:numPr>
          <w:ilvl w:val="0"/>
          <w:numId w:val="31"/>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Принцип “мягкого управления” процессами реализации ССЭР, т. е. ориентация преимущественно на экономические, правовые и социально-психологические методы воздействия на участников работ.</w:t>
      </w:r>
    </w:p>
    <w:p w:rsidR="006228C4" w:rsidRPr="006228C4" w:rsidRDefault="006228C4" w:rsidP="00FB006D">
      <w:pPr>
        <w:numPr>
          <w:ilvl w:val="0"/>
          <w:numId w:val="31"/>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Принцип мониторинга: организация наблюдения, получения достоверной и объективной информации о ходе социально-экономических процессов на территории, отклонения от намеченных этапов реализации ССЭР; разработка прогнозов развития ситуации и подготовка рекомендаций, направленных на преодоление негативных и поддержку позитивных тенденций.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ab/>
        <w:t>В процессе реализации ССЭР предполагается использовать следующие методы управления:</w:t>
      </w:r>
    </w:p>
    <w:p w:rsidR="006228C4" w:rsidRPr="006228C4" w:rsidRDefault="006228C4" w:rsidP="00FB006D">
      <w:pPr>
        <w:numPr>
          <w:ilvl w:val="0"/>
          <w:numId w:val="32"/>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Экономические – органы управления обеспечивают свои территориально-экономические интересы и одновременно создают условия для эффективного функционирования предприятий с учетом намеченных стратегических целей и приоритетов развития;</w:t>
      </w:r>
    </w:p>
    <w:p w:rsidR="006228C4" w:rsidRPr="006228C4" w:rsidRDefault="006228C4" w:rsidP="00FB006D">
      <w:pPr>
        <w:numPr>
          <w:ilvl w:val="0"/>
          <w:numId w:val="32"/>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Организационно-распорядительные – управление социально-экономическим развитием заключается не столько в прямом участии в делах отдельных предприятий, сколько в создании различных условий, приоритетных процессов.</w:t>
      </w:r>
    </w:p>
    <w:p w:rsidR="006228C4" w:rsidRPr="006228C4" w:rsidRDefault="006228C4" w:rsidP="00FB006D">
      <w:pPr>
        <w:numPr>
          <w:ilvl w:val="0"/>
          <w:numId w:val="32"/>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Социально-психологические – для готовности преодоления психологических барьеров, связанных с внедрением в практику нововведений экономических преобразований.</w:t>
      </w:r>
    </w:p>
    <w:p w:rsidR="006228C4" w:rsidRPr="006228C4" w:rsidRDefault="006228C4" w:rsidP="00FB006D">
      <w:pPr>
        <w:numPr>
          <w:ilvl w:val="0"/>
          <w:numId w:val="32"/>
        </w:numPr>
        <w:suppressAutoHyphens/>
        <w:spacing w:after="0" w:line="240" w:lineRule="auto"/>
        <w:ind w:firstLine="360"/>
        <w:contextualSpacing/>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Правовые</w:t>
      </w:r>
      <w:proofErr w:type="gramEnd"/>
      <w:r w:rsidRPr="006228C4">
        <w:rPr>
          <w:rFonts w:ascii="Arial" w:eastAsia="Calibri" w:hAnsi="Arial" w:cs="Arial"/>
          <w:sz w:val="24"/>
          <w:szCs w:val="24"/>
          <w:lang w:eastAsia="en-US"/>
        </w:rPr>
        <w:t xml:space="preserve"> – на современном этапе процесс должен иметь нормативно-правовую базу.</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ab/>
        <w:t>Реализация ССЭР возможна с участием следующих сторон:</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Администрации муниципального образования «Тараса»;</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Депутатов муниципального образования «Тараса»;</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Союзы и другие общественные организации,</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Инвестиционные компании,</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Ведущие предприятия промышленности и сельскохозяйственного комплекса муниципального образования,</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Учреждения сферы культуры,</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Предприятия и предприниматели сферы инфраструктуры туризма,</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Частные лица,</w:t>
      </w:r>
    </w:p>
    <w:p w:rsidR="006228C4" w:rsidRPr="006228C4" w:rsidRDefault="006228C4" w:rsidP="00FB006D">
      <w:pPr>
        <w:numPr>
          <w:ilvl w:val="0"/>
          <w:numId w:val="33"/>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Иные.</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ВИДЫ МЕХАНИЗМА:</w:t>
      </w:r>
    </w:p>
    <w:p w:rsidR="006228C4" w:rsidRPr="006228C4" w:rsidRDefault="006228C4" w:rsidP="006228C4">
      <w:pPr>
        <w:suppressAutoHyphens/>
        <w:spacing w:after="0" w:line="240" w:lineRule="auto"/>
        <w:ind w:firstLine="567"/>
        <w:jc w:val="both"/>
        <w:rPr>
          <w:rFonts w:ascii="Arial" w:eastAsia="Calibri" w:hAnsi="Arial" w:cs="Arial"/>
          <w:i/>
          <w:sz w:val="24"/>
          <w:szCs w:val="24"/>
          <w:lang w:eastAsia="en-US"/>
        </w:rPr>
      </w:pPr>
      <w:r w:rsidRPr="006228C4">
        <w:rPr>
          <w:rFonts w:ascii="Arial" w:eastAsia="Calibri" w:hAnsi="Arial" w:cs="Arial"/>
          <w:i/>
          <w:sz w:val="24"/>
          <w:szCs w:val="24"/>
          <w:lang w:eastAsia="en-US"/>
        </w:rPr>
        <w:t>Правовой механизм:</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Для реализации мероприятий создана соответствующая законодательно-правовая база. Муниципальные органы власти, не являясь государственной властью, не располагают возможностями разработки собственных законов. На уровне местного самоуправления правовое законотворчество существует лишь в ограниченных рамках. Большинство правовых актов местного самоуправления носит исполнительный (административный) характер. Поэтому в своей деятельности муниципальное образование руководствуется федеральными и региональными законами. Основополагающим является Федеральный Закон РФ «Об общих принципах организации местного самоуправления», регламентирующий вопросы предметов ведения местного самоуправления, полномочия органов государственной власти и власти субъектов Федерации в области местного самоуправления. В законе определена экономическая основа местного самоуправления в новых условиях, состав финансовых ресурсов, </w:t>
      </w:r>
      <w:r w:rsidRPr="006228C4">
        <w:rPr>
          <w:rFonts w:ascii="Arial" w:eastAsia="Calibri" w:hAnsi="Arial" w:cs="Arial"/>
          <w:sz w:val="24"/>
          <w:szCs w:val="24"/>
          <w:lang w:eastAsia="en-US"/>
        </w:rPr>
        <w:lastRenderedPageBreak/>
        <w:t>включающий бюджетные и внебюджетные средства местных органов власти, кредитные ресурсы.</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Важнейшими законами, регламентирующими положение в финансово-экономической  сфере местного самоуправления, являются: Бюджетный кодекс, Налоговый кодекс, Федеральный Закон РФ «О финансовых основах местного самоуправления», областные законы: «О межбюджетных отношениях в Иркутской области», «О бюджетном процессе в Иркутской области» и об областном бюджете на текущий год. Именно в этих законах установлены размеры налогов, нормативы отчисления по налогам, размеры дотаций и т.д., то есть все те вопросы, которые определяют возможности местного самоуправления по реализации мероприятий, касающихся социально-экономического развития.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Основными нормативными документами на местном уровне являются: Устав муниципального образования «Тараса», ежегодно принимаемый бюджет, а также решения Думы о введении, исчислении и уплате местных налогов и сборов, составляющих источники пополнения местного бюджета.</w:t>
      </w:r>
    </w:p>
    <w:p w:rsidR="006228C4" w:rsidRPr="006228C4" w:rsidRDefault="006228C4" w:rsidP="006228C4">
      <w:pPr>
        <w:suppressAutoHyphens/>
        <w:spacing w:after="0" w:line="240" w:lineRule="auto"/>
        <w:ind w:firstLine="567"/>
        <w:jc w:val="both"/>
        <w:rPr>
          <w:rFonts w:ascii="Arial" w:eastAsia="Calibri" w:hAnsi="Arial" w:cs="Arial"/>
          <w:i/>
          <w:sz w:val="24"/>
          <w:szCs w:val="24"/>
          <w:lang w:eastAsia="en-US"/>
        </w:rPr>
      </w:pPr>
      <w:r w:rsidRPr="006228C4">
        <w:rPr>
          <w:rFonts w:ascii="Arial" w:eastAsia="Calibri" w:hAnsi="Arial" w:cs="Arial"/>
          <w:i/>
          <w:sz w:val="24"/>
          <w:szCs w:val="24"/>
          <w:lang w:eastAsia="en-US"/>
        </w:rPr>
        <w:t>Организационно-хозяйственный механизм</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Разработка организационно-хозяйственного механизма реализации комплекса мероприятий данной программы предполагает выбор шагов администрации, носящих в каждом случае конкретный характер, но направленных на решение общих целевых задач по осуществлению намеченных мероприятий. Оперативная  деятельность по реализации мероприятий в соответствии с общим календарным планом стратегии включается в годовые планы работы соответствующих специалистов администрации и контролируется непосредственно главой администрации муниципального образования «Тараса».</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Для организации работы по реализации программы:</w:t>
      </w:r>
    </w:p>
    <w:p w:rsidR="006228C4" w:rsidRPr="006228C4" w:rsidRDefault="006228C4" w:rsidP="00FB006D">
      <w:pPr>
        <w:numPr>
          <w:ilvl w:val="0"/>
          <w:numId w:val="34"/>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определен процесс и алгоритм разработки и реализации стратегии;</w:t>
      </w:r>
    </w:p>
    <w:p w:rsidR="006228C4" w:rsidRPr="006228C4" w:rsidRDefault="006228C4" w:rsidP="00FB006D">
      <w:pPr>
        <w:numPr>
          <w:ilvl w:val="0"/>
          <w:numId w:val="34"/>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создана специальная структура, подчиняющаяся непосредственно главе администрации муниципального образования «Тараса»;</w:t>
      </w:r>
    </w:p>
    <w:p w:rsidR="006228C4" w:rsidRPr="006228C4" w:rsidRDefault="006228C4" w:rsidP="00FB006D">
      <w:pPr>
        <w:numPr>
          <w:ilvl w:val="0"/>
          <w:numId w:val="34"/>
        </w:numPr>
        <w:suppressAutoHyphens/>
        <w:spacing w:after="0" w:line="240" w:lineRule="auto"/>
        <w:ind w:firstLine="360"/>
        <w:contextualSpacing/>
        <w:jc w:val="both"/>
        <w:rPr>
          <w:rFonts w:ascii="Arial" w:eastAsia="Calibri" w:hAnsi="Arial" w:cs="Arial"/>
          <w:sz w:val="24"/>
          <w:szCs w:val="24"/>
          <w:lang w:eastAsia="en-US"/>
        </w:rPr>
      </w:pPr>
      <w:r w:rsidRPr="006228C4">
        <w:rPr>
          <w:rFonts w:ascii="Arial" w:eastAsia="Calibri" w:hAnsi="Arial" w:cs="Arial"/>
          <w:sz w:val="24"/>
          <w:szCs w:val="24"/>
          <w:lang w:eastAsia="en-US"/>
        </w:rPr>
        <w:t>сформирована сплоченная команда, которая способна определить нужную стратегию и выбрать верную тактику для оздоровления экономики, достижения стабильности в жизни муниципального образования и ускорения его дальнейшего развития.</w:t>
      </w:r>
    </w:p>
    <w:p w:rsidR="006228C4" w:rsidRPr="006228C4" w:rsidRDefault="006228C4" w:rsidP="006228C4">
      <w:pPr>
        <w:suppressAutoHyphens/>
        <w:spacing w:after="0" w:line="240" w:lineRule="auto"/>
        <w:ind w:left="360"/>
        <w:contextualSpacing/>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Финансовое обеспечение программных мероприятий</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Программа включает ряд мероприятий, выполнение которых требует привлечения финансовых средств. Основными источниками финансового обеспечения являются: средства областного, местного бюджетов, финансовые средства предприятий и организаций. </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r w:rsidRPr="006228C4">
        <w:rPr>
          <w:rFonts w:ascii="Arial" w:eastAsia="Calibri" w:hAnsi="Arial" w:cs="Arial"/>
          <w:sz w:val="24"/>
          <w:szCs w:val="24"/>
          <w:lang w:eastAsia="en-US"/>
        </w:rPr>
        <w:t>В сфере использования средств местного бюджета основой является решение Думы о бюджете муниципального образования на текущий год</w:t>
      </w:r>
    </w:p>
    <w:p w:rsidR="006228C4" w:rsidRPr="006228C4" w:rsidRDefault="006228C4" w:rsidP="006228C4">
      <w:pPr>
        <w:suppressAutoHyphens/>
        <w:spacing w:after="0" w:line="240" w:lineRule="auto"/>
        <w:ind w:firstLine="567"/>
        <w:jc w:val="both"/>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right"/>
        <w:rPr>
          <w:rFonts w:ascii="Arial" w:eastAsia="Calibri" w:hAnsi="Arial" w:cs="Arial"/>
          <w:sz w:val="24"/>
          <w:szCs w:val="24"/>
          <w:lang w:eastAsia="en-US"/>
        </w:rPr>
      </w:pPr>
      <w:r w:rsidRPr="006228C4">
        <w:rPr>
          <w:rFonts w:ascii="Arial" w:eastAsia="Calibri" w:hAnsi="Arial" w:cs="Arial"/>
          <w:sz w:val="24"/>
          <w:szCs w:val="24"/>
          <w:lang w:eastAsia="en-US"/>
        </w:rPr>
        <w:t>Приложение №2</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ПЕРЕЧЕНЬ МУНИЦИПАЛЬНЫХ ПРОГРАММ МУНИЦИПАЛЬНОГО ОБРАЗОВАНИЯ «ТАРАСА»</w:t>
      </w:r>
    </w:p>
    <w:tbl>
      <w:tblPr>
        <w:tblW w:w="99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1755"/>
        <w:gridCol w:w="2901"/>
        <w:gridCol w:w="2723"/>
      </w:tblGrid>
      <w:tr w:rsidR="006228C4" w:rsidRPr="006228C4" w:rsidTr="000B675A">
        <w:tc>
          <w:tcPr>
            <w:tcW w:w="2605"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Наименование МЦП</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Период реализации программы</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Объем финансирования, тыс. руб.</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Ответственный исполнитель</w:t>
            </w:r>
          </w:p>
        </w:tc>
      </w:tr>
      <w:tr w:rsidR="006228C4" w:rsidRPr="006228C4" w:rsidTr="000B675A">
        <w:tc>
          <w:tcPr>
            <w:tcW w:w="2605"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Cs/>
                <w:sz w:val="24"/>
                <w:szCs w:val="24"/>
              </w:rPr>
              <w:t xml:space="preserve">« Формирование комфортной городской среды муниципального </w:t>
            </w:r>
            <w:r w:rsidRPr="006228C4">
              <w:rPr>
                <w:rFonts w:ascii="Arial" w:eastAsia="Times New Roman" w:hAnsi="Arial" w:cs="Arial"/>
                <w:bCs/>
                <w:sz w:val="24"/>
                <w:szCs w:val="24"/>
              </w:rPr>
              <w:lastRenderedPageBreak/>
              <w:t xml:space="preserve">образования «Тараса» на 2019-2024 </w:t>
            </w:r>
            <w:proofErr w:type="spellStart"/>
            <w:r w:rsidRPr="006228C4">
              <w:rPr>
                <w:rFonts w:ascii="Arial" w:eastAsia="Times New Roman" w:hAnsi="Arial" w:cs="Arial"/>
                <w:bCs/>
                <w:sz w:val="24"/>
                <w:szCs w:val="24"/>
              </w:rPr>
              <w:t>г.</w:t>
            </w:r>
            <w:proofErr w:type="gramStart"/>
            <w:r w:rsidRPr="006228C4">
              <w:rPr>
                <w:rFonts w:ascii="Arial" w:eastAsia="Times New Roman" w:hAnsi="Arial" w:cs="Arial"/>
                <w:bCs/>
                <w:sz w:val="24"/>
                <w:szCs w:val="24"/>
              </w:rPr>
              <w:t>г</w:t>
            </w:r>
            <w:proofErr w:type="spellEnd"/>
            <w:proofErr w:type="gramEnd"/>
            <w:r w:rsidRPr="006228C4">
              <w:rPr>
                <w:rFonts w:ascii="Arial" w:eastAsia="Times New Roman" w:hAnsi="Arial" w:cs="Arial"/>
                <w:bCs/>
                <w:sz w:val="24"/>
                <w:szCs w:val="24"/>
              </w:rPr>
              <w:t>.»</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 xml:space="preserve">2019-2024гг (к периоду окончания программы </w:t>
            </w:r>
            <w:r w:rsidRPr="006228C4">
              <w:rPr>
                <w:rFonts w:ascii="Arial" w:eastAsia="Times New Roman" w:hAnsi="Arial" w:cs="Arial"/>
                <w:sz w:val="24"/>
                <w:szCs w:val="24"/>
              </w:rPr>
              <w:lastRenderedPageBreak/>
              <w:t>она будет продлена)</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 xml:space="preserve">Общий объем финансирования Программы из бюджета муниципального </w:t>
            </w:r>
            <w:r w:rsidRPr="006228C4">
              <w:rPr>
                <w:rFonts w:ascii="Arial" w:eastAsia="Times New Roman" w:hAnsi="Arial" w:cs="Arial"/>
                <w:sz w:val="24"/>
                <w:szCs w:val="24"/>
              </w:rPr>
              <w:lastRenderedPageBreak/>
              <w:t xml:space="preserve">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 xml:space="preserve">Глава администрации муниципального образования «Тараса» </w:t>
            </w:r>
          </w:p>
        </w:tc>
      </w:tr>
      <w:tr w:rsidR="006228C4" w:rsidRPr="006228C4" w:rsidTr="000B675A">
        <w:tc>
          <w:tcPr>
            <w:tcW w:w="2605"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Cs/>
                <w:sz w:val="24"/>
                <w:szCs w:val="24"/>
              </w:rPr>
              <w:lastRenderedPageBreak/>
              <w:t>«Развитие физической культуры и спорта на территории муниципального образования «Тараса»</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2021-2023 </w:t>
            </w:r>
            <w:proofErr w:type="spellStart"/>
            <w:proofErr w:type="gramStart"/>
            <w:r w:rsidRPr="006228C4">
              <w:rPr>
                <w:rFonts w:ascii="Arial" w:eastAsia="Times New Roman" w:hAnsi="Arial" w:cs="Arial"/>
                <w:sz w:val="24"/>
                <w:szCs w:val="24"/>
              </w:rPr>
              <w:t>гг</w:t>
            </w:r>
            <w:proofErr w:type="spellEnd"/>
            <w:proofErr w:type="gramEnd"/>
            <w:r w:rsidRPr="006228C4">
              <w:rPr>
                <w:rFonts w:ascii="Arial" w:eastAsia="Times New Roman" w:hAnsi="Arial" w:cs="Arial"/>
                <w:sz w:val="24"/>
                <w:szCs w:val="24"/>
              </w:rPr>
              <w:t xml:space="preserve"> (к периоду окончания программы она будет продлена)</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Объем денежных средств для финансирования за счет средств бюджета </w:t>
            </w:r>
            <w:proofErr w:type="spellStart"/>
            <w:r w:rsidRPr="006228C4">
              <w:rPr>
                <w:rFonts w:ascii="Arial" w:eastAsia="Times New Roman" w:hAnsi="Arial" w:cs="Arial"/>
                <w:sz w:val="24"/>
                <w:szCs w:val="24"/>
              </w:rPr>
              <w:t>МО</w:t>
            </w:r>
            <w:proofErr w:type="gramStart"/>
            <w:r w:rsidRPr="006228C4">
              <w:rPr>
                <w:rFonts w:ascii="Arial" w:eastAsia="Calibri" w:hAnsi="Arial" w:cs="Arial"/>
                <w:sz w:val="24"/>
                <w:szCs w:val="24"/>
                <w:lang w:eastAsia="en-US"/>
              </w:rPr>
              <w:t>«Т</w:t>
            </w:r>
            <w:proofErr w:type="gramEnd"/>
            <w:r w:rsidRPr="006228C4">
              <w:rPr>
                <w:rFonts w:ascii="Arial" w:eastAsia="Calibri" w:hAnsi="Arial" w:cs="Arial"/>
                <w:sz w:val="24"/>
                <w:szCs w:val="24"/>
                <w:lang w:eastAsia="en-US"/>
              </w:rPr>
              <w:t>араса</w:t>
            </w:r>
            <w:proofErr w:type="spellEnd"/>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Заместитель главы администрации муниципального образования «Тараса»</w:t>
            </w:r>
          </w:p>
        </w:tc>
      </w:tr>
      <w:tr w:rsidR="006228C4" w:rsidRPr="006228C4" w:rsidTr="000B675A">
        <w:trPr>
          <w:trHeight w:val="464"/>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Cs/>
                <w:sz w:val="24"/>
                <w:szCs w:val="24"/>
              </w:rPr>
              <w:t>«Развитие муниципальных дорог общего пользования местного значения, обеспечение безопасности дорожного движения и транспортной безопасности»</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2021-2026 </w:t>
            </w:r>
            <w:proofErr w:type="spellStart"/>
            <w:proofErr w:type="gramStart"/>
            <w:r w:rsidRPr="006228C4">
              <w:rPr>
                <w:rFonts w:ascii="Arial" w:eastAsia="Times New Roman" w:hAnsi="Arial" w:cs="Arial"/>
                <w:sz w:val="24"/>
                <w:szCs w:val="24"/>
              </w:rPr>
              <w:t>гг</w:t>
            </w:r>
            <w:proofErr w:type="spellEnd"/>
            <w:proofErr w:type="gramEnd"/>
            <w:r w:rsidRPr="006228C4">
              <w:rPr>
                <w:rFonts w:ascii="Arial" w:eastAsia="Times New Roman" w:hAnsi="Arial" w:cs="Arial"/>
                <w:sz w:val="24"/>
                <w:szCs w:val="24"/>
              </w:rPr>
              <w:t xml:space="preserve"> (к периоду окончания программы она будет продлена)</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Бюджет муниципального 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Начальник финансового отдела МО «Тараса»</w:t>
            </w:r>
          </w:p>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463"/>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«По профилактике наркомании, токсикомании и алкоголизма на территории МО «Тараса»</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2021 - 2023 годы</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Общий объем расходов на реализацию муниципальной программы составляет: 1200 тыс. руб.,   из них средств:</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местного бюджета 1200 тыс. руб.;</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областного бюджета 0 тыс. руб.;</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федерального бюджета 0 тыс. руб.;</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Администрация поселения  муниципального </w:t>
            </w:r>
            <w:proofErr w:type="spellStart"/>
            <w:r w:rsidRPr="006228C4">
              <w:rPr>
                <w:rFonts w:ascii="Arial" w:eastAsia="Times New Roman" w:hAnsi="Arial" w:cs="Arial"/>
                <w:sz w:val="24"/>
                <w:szCs w:val="24"/>
              </w:rPr>
              <w:t>образовани</w:t>
            </w:r>
            <w:proofErr w:type="gramStart"/>
            <w:r w:rsidRPr="006228C4">
              <w:rPr>
                <w:rFonts w:ascii="Arial" w:eastAsia="Times New Roman" w:hAnsi="Arial" w:cs="Arial"/>
                <w:sz w:val="24"/>
                <w:szCs w:val="24"/>
              </w:rPr>
              <w:t>я</w:t>
            </w:r>
            <w:r w:rsidRPr="006228C4">
              <w:rPr>
                <w:rFonts w:ascii="Arial" w:eastAsia="Calibri" w:hAnsi="Arial" w:cs="Arial"/>
                <w:sz w:val="24"/>
                <w:szCs w:val="24"/>
                <w:lang w:eastAsia="en-US"/>
              </w:rPr>
              <w:t>«</w:t>
            </w:r>
            <w:proofErr w:type="gramEnd"/>
            <w:r w:rsidRPr="006228C4">
              <w:rPr>
                <w:rFonts w:ascii="Arial" w:eastAsia="Calibri" w:hAnsi="Arial" w:cs="Arial"/>
                <w:sz w:val="24"/>
                <w:szCs w:val="24"/>
                <w:lang w:eastAsia="en-US"/>
              </w:rPr>
              <w:t>Тараса</w:t>
            </w:r>
            <w:proofErr w:type="spellEnd"/>
            <w:r w:rsidRPr="006228C4">
              <w:rPr>
                <w:rFonts w:ascii="Arial" w:eastAsia="Calibri" w:hAnsi="Arial" w:cs="Arial"/>
                <w:sz w:val="24"/>
                <w:szCs w:val="24"/>
                <w:lang w:eastAsia="en-US"/>
              </w:rPr>
              <w:t xml:space="preserve">» </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Специалист ЖКХ МО «Тараса»</w:t>
            </w:r>
          </w:p>
        </w:tc>
      </w:tr>
      <w:tr w:rsidR="006228C4" w:rsidRPr="006228C4" w:rsidTr="000B675A">
        <w:trPr>
          <w:trHeight w:val="983"/>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«По противодействию экстремизму и профилактики терроризма в МО «Тараса»</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2021-2023 </w:t>
            </w:r>
            <w:proofErr w:type="spellStart"/>
            <w:r w:rsidRPr="006228C4">
              <w:rPr>
                <w:rFonts w:ascii="Arial" w:eastAsia="Times New Roman" w:hAnsi="Arial" w:cs="Arial"/>
                <w:sz w:val="24"/>
                <w:szCs w:val="24"/>
              </w:rPr>
              <w:t>г.</w:t>
            </w:r>
            <w:proofErr w:type="gramStart"/>
            <w:r w:rsidRPr="006228C4">
              <w:rPr>
                <w:rFonts w:ascii="Arial" w:eastAsia="Times New Roman" w:hAnsi="Arial" w:cs="Arial"/>
                <w:sz w:val="24"/>
                <w:szCs w:val="24"/>
              </w:rPr>
              <w:t>г</w:t>
            </w:r>
            <w:proofErr w:type="spellEnd"/>
            <w:proofErr w:type="gramEnd"/>
            <w:r w:rsidRPr="006228C4">
              <w:rPr>
                <w:rFonts w:ascii="Arial" w:eastAsia="Times New Roman" w:hAnsi="Arial" w:cs="Arial"/>
                <w:sz w:val="24"/>
                <w:szCs w:val="24"/>
              </w:rPr>
              <w:t>.</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Бюджет муниципального 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Администрация поселения  муниципального образования </w:t>
            </w:r>
            <w:r w:rsidRPr="006228C4">
              <w:rPr>
                <w:rFonts w:ascii="Arial" w:eastAsia="Calibri" w:hAnsi="Arial" w:cs="Arial"/>
                <w:sz w:val="24"/>
                <w:szCs w:val="24"/>
                <w:lang w:eastAsia="en-US"/>
              </w:rPr>
              <w:t xml:space="preserve">«Тараса» </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Специалист ЖКХ МО «Тараса»</w:t>
            </w:r>
          </w:p>
        </w:tc>
      </w:tr>
      <w:tr w:rsidR="006228C4" w:rsidRPr="006228C4" w:rsidTr="000B675A">
        <w:trPr>
          <w:trHeight w:val="463"/>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«Комплексного развития системы жилищно-коммунального хозяйства МО «Тараса»</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2014-2032 </w:t>
            </w:r>
            <w:proofErr w:type="spellStart"/>
            <w:r w:rsidRPr="006228C4">
              <w:rPr>
                <w:rFonts w:ascii="Arial" w:eastAsia="Times New Roman" w:hAnsi="Arial" w:cs="Arial"/>
                <w:sz w:val="24"/>
                <w:szCs w:val="24"/>
              </w:rPr>
              <w:t>г.</w:t>
            </w:r>
            <w:proofErr w:type="gramStart"/>
            <w:r w:rsidRPr="006228C4">
              <w:rPr>
                <w:rFonts w:ascii="Arial" w:eastAsia="Times New Roman" w:hAnsi="Arial" w:cs="Arial"/>
                <w:sz w:val="24"/>
                <w:szCs w:val="24"/>
              </w:rPr>
              <w:t>г</w:t>
            </w:r>
            <w:proofErr w:type="spellEnd"/>
            <w:proofErr w:type="gramEnd"/>
            <w:r w:rsidRPr="006228C4">
              <w:rPr>
                <w:rFonts w:ascii="Arial" w:eastAsia="Times New Roman" w:hAnsi="Arial" w:cs="Arial"/>
                <w:sz w:val="24"/>
                <w:szCs w:val="24"/>
              </w:rPr>
              <w:t>.</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Бюджет муниципального 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Администрация поселения  муниципального образования </w:t>
            </w:r>
            <w:r w:rsidRPr="006228C4">
              <w:rPr>
                <w:rFonts w:ascii="Arial" w:eastAsia="Calibri" w:hAnsi="Arial" w:cs="Arial"/>
                <w:sz w:val="24"/>
                <w:szCs w:val="24"/>
                <w:lang w:eastAsia="en-US"/>
              </w:rPr>
              <w:t xml:space="preserve">«Тараса» </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Специалист ЖКХ МО «Тараса»</w:t>
            </w:r>
          </w:p>
        </w:tc>
      </w:tr>
      <w:tr w:rsidR="006228C4" w:rsidRPr="006228C4" w:rsidTr="000B675A">
        <w:trPr>
          <w:trHeight w:val="463"/>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 xml:space="preserve">«Транспортной инфраструктуры МО «Тараса» </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bCs/>
                <w:sz w:val="24"/>
                <w:szCs w:val="24"/>
              </w:rPr>
              <w:t xml:space="preserve">2016-2020 </w:t>
            </w:r>
            <w:proofErr w:type="spellStart"/>
            <w:r w:rsidRPr="006228C4">
              <w:rPr>
                <w:rFonts w:ascii="Arial" w:eastAsia="Times New Roman" w:hAnsi="Arial" w:cs="Arial"/>
                <w:bCs/>
                <w:sz w:val="24"/>
                <w:szCs w:val="24"/>
              </w:rPr>
              <w:t>г.г</w:t>
            </w:r>
            <w:proofErr w:type="spellEnd"/>
            <w:r w:rsidRPr="006228C4">
              <w:rPr>
                <w:rFonts w:ascii="Arial" w:eastAsia="Times New Roman" w:hAnsi="Arial" w:cs="Arial"/>
                <w:bCs/>
                <w:sz w:val="24"/>
                <w:szCs w:val="24"/>
              </w:rPr>
              <w:t>. (с перспективой до 2032 г.)</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Бюджет муниципального 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Администрация поселения  муниципального образования </w:t>
            </w:r>
            <w:r w:rsidRPr="006228C4">
              <w:rPr>
                <w:rFonts w:ascii="Arial" w:eastAsia="Calibri" w:hAnsi="Arial" w:cs="Arial"/>
                <w:sz w:val="24"/>
                <w:szCs w:val="24"/>
                <w:lang w:eastAsia="en-US"/>
              </w:rPr>
              <w:t xml:space="preserve">«Тараса» </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Специалист ЖКХ МО </w:t>
            </w:r>
            <w:r w:rsidRPr="006228C4">
              <w:rPr>
                <w:rFonts w:ascii="Arial" w:eastAsia="Times New Roman" w:hAnsi="Arial" w:cs="Arial"/>
                <w:sz w:val="24"/>
                <w:szCs w:val="24"/>
              </w:rPr>
              <w:lastRenderedPageBreak/>
              <w:t>«Тараса»</w:t>
            </w:r>
          </w:p>
        </w:tc>
      </w:tr>
      <w:tr w:rsidR="006228C4" w:rsidRPr="006228C4" w:rsidTr="000B675A">
        <w:trPr>
          <w:trHeight w:val="463"/>
        </w:trPr>
        <w:tc>
          <w:tcPr>
            <w:tcW w:w="2605"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lastRenderedPageBreak/>
              <w:t xml:space="preserve">«Социальной инфраструктуры МО «Тараса» </w:t>
            </w:r>
            <w:proofErr w:type="spellStart"/>
            <w:r w:rsidRPr="006228C4">
              <w:rPr>
                <w:rFonts w:ascii="Arial" w:eastAsia="Times New Roman" w:hAnsi="Arial" w:cs="Arial"/>
                <w:bCs/>
                <w:sz w:val="24"/>
                <w:szCs w:val="24"/>
              </w:rPr>
              <w:t>Боханского</w:t>
            </w:r>
            <w:proofErr w:type="spellEnd"/>
            <w:r w:rsidRPr="006228C4">
              <w:rPr>
                <w:rFonts w:ascii="Arial" w:eastAsia="Times New Roman" w:hAnsi="Arial" w:cs="Arial"/>
                <w:bCs/>
                <w:sz w:val="24"/>
                <w:szCs w:val="24"/>
              </w:rPr>
              <w:t xml:space="preserve"> муниципального района Иркутской области»</w:t>
            </w:r>
          </w:p>
        </w:tc>
        <w:tc>
          <w:tcPr>
            <w:tcW w:w="1756" w:type="dxa"/>
            <w:shd w:val="clear" w:color="auto" w:fill="auto"/>
          </w:tcPr>
          <w:p w:rsidR="006228C4" w:rsidRPr="006228C4" w:rsidRDefault="006228C4" w:rsidP="006228C4">
            <w:pPr>
              <w:spacing w:after="0" w:line="240" w:lineRule="auto"/>
              <w:jc w:val="center"/>
              <w:rPr>
                <w:rFonts w:ascii="Arial" w:eastAsia="Times New Roman" w:hAnsi="Arial" w:cs="Arial"/>
                <w:bCs/>
                <w:sz w:val="24"/>
                <w:szCs w:val="24"/>
              </w:rPr>
            </w:pPr>
            <w:r w:rsidRPr="006228C4">
              <w:rPr>
                <w:rFonts w:ascii="Arial" w:eastAsia="Times New Roman" w:hAnsi="Arial" w:cs="Arial"/>
                <w:bCs/>
                <w:sz w:val="24"/>
                <w:szCs w:val="24"/>
              </w:rPr>
              <w:t xml:space="preserve">2016-2032 </w:t>
            </w:r>
            <w:proofErr w:type="spellStart"/>
            <w:r w:rsidRPr="006228C4">
              <w:rPr>
                <w:rFonts w:ascii="Arial" w:eastAsia="Times New Roman" w:hAnsi="Arial" w:cs="Arial"/>
                <w:bCs/>
                <w:sz w:val="24"/>
                <w:szCs w:val="24"/>
              </w:rPr>
              <w:t>г.</w:t>
            </w:r>
            <w:proofErr w:type="gramStart"/>
            <w:r w:rsidRPr="006228C4">
              <w:rPr>
                <w:rFonts w:ascii="Arial" w:eastAsia="Times New Roman" w:hAnsi="Arial" w:cs="Arial"/>
                <w:bCs/>
                <w:sz w:val="24"/>
                <w:szCs w:val="24"/>
              </w:rPr>
              <w:t>г</w:t>
            </w:r>
            <w:proofErr w:type="spellEnd"/>
            <w:proofErr w:type="gramEnd"/>
            <w:r w:rsidRPr="006228C4">
              <w:rPr>
                <w:rFonts w:ascii="Arial" w:eastAsia="Times New Roman" w:hAnsi="Arial" w:cs="Arial"/>
                <w:bCs/>
                <w:sz w:val="24"/>
                <w:szCs w:val="24"/>
              </w:rPr>
              <w:t>.</w:t>
            </w:r>
          </w:p>
        </w:tc>
        <w:tc>
          <w:tcPr>
            <w:tcW w:w="2977"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Бюджет муниципального образования </w:t>
            </w:r>
            <w:r w:rsidRPr="006228C4">
              <w:rPr>
                <w:rFonts w:ascii="Arial" w:eastAsia="Calibri" w:hAnsi="Arial" w:cs="Arial"/>
                <w:sz w:val="24"/>
                <w:szCs w:val="24"/>
                <w:lang w:eastAsia="en-US"/>
              </w:rPr>
              <w:t xml:space="preserve">«Тараса» </w:t>
            </w:r>
          </w:p>
        </w:tc>
        <w:tc>
          <w:tcPr>
            <w:tcW w:w="2606"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Администрация поселения  муниципального образования </w:t>
            </w:r>
            <w:r w:rsidRPr="006228C4">
              <w:rPr>
                <w:rFonts w:ascii="Arial" w:eastAsia="Calibri" w:hAnsi="Arial" w:cs="Arial"/>
                <w:sz w:val="24"/>
                <w:szCs w:val="24"/>
                <w:lang w:eastAsia="en-US"/>
              </w:rPr>
              <w:t xml:space="preserve">«Тараса» </w:t>
            </w: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Специалист ЖКХ МО «Тараса»</w:t>
            </w:r>
          </w:p>
        </w:tc>
      </w:tr>
    </w:tbl>
    <w:p w:rsidR="006228C4" w:rsidRPr="006228C4" w:rsidRDefault="006228C4" w:rsidP="006228C4">
      <w:pPr>
        <w:suppressAutoHyphens/>
        <w:spacing w:after="0" w:line="240" w:lineRule="auto"/>
        <w:ind w:firstLine="567"/>
        <w:jc w:val="both"/>
        <w:rPr>
          <w:rFonts w:ascii="Arial" w:eastAsia="Calibri" w:hAnsi="Arial" w:cs="Arial"/>
          <w:color w:val="FF0000"/>
          <w:sz w:val="24"/>
          <w:szCs w:val="24"/>
          <w:lang w:eastAsia="en-US"/>
        </w:rPr>
      </w:pPr>
    </w:p>
    <w:p w:rsidR="006228C4" w:rsidRPr="006228C4" w:rsidRDefault="006228C4" w:rsidP="006228C4">
      <w:pPr>
        <w:suppressAutoHyphens/>
        <w:spacing w:after="0" w:line="240" w:lineRule="auto"/>
        <w:ind w:firstLine="567"/>
        <w:jc w:val="right"/>
        <w:rPr>
          <w:rFonts w:ascii="Arial" w:eastAsia="Calibri" w:hAnsi="Arial" w:cs="Arial"/>
          <w:sz w:val="24"/>
          <w:szCs w:val="24"/>
          <w:lang w:eastAsia="en-US"/>
        </w:rPr>
      </w:pPr>
      <w:r w:rsidRPr="006228C4">
        <w:rPr>
          <w:rFonts w:ascii="Arial" w:eastAsia="Calibri" w:hAnsi="Arial" w:cs="Arial"/>
          <w:sz w:val="24"/>
          <w:szCs w:val="24"/>
          <w:lang w:eastAsia="en-US"/>
        </w:rPr>
        <w:t>Приложение №3</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r w:rsidRPr="006228C4">
        <w:rPr>
          <w:rFonts w:ascii="Arial" w:eastAsia="Calibri" w:hAnsi="Arial" w:cs="Arial"/>
          <w:sz w:val="24"/>
          <w:szCs w:val="24"/>
          <w:lang w:eastAsia="en-US"/>
        </w:rPr>
        <w:t>ПЕРЕЧЕНЬ ЦЕЛЕВЫХ ПОКАЗАТЕЛЕЙ СТРАТЕГИИ</w:t>
      </w:r>
    </w:p>
    <w:p w:rsidR="006228C4" w:rsidRPr="006228C4" w:rsidRDefault="006228C4" w:rsidP="006228C4">
      <w:pPr>
        <w:suppressAutoHyphens/>
        <w:spacing w:after="0" w:line="240" w:lineRule="auto"/>
        <w:ind w:firstLine="567"/>
        <w:jc w:val="center"/>
        <w:rPr>
          <w:rFonts w:ascii="Arial" w:eastAsia="Calibri" w:hAnsi="Arial" w:cs="Arial"/>
          <w:sz w:val="24"/>
          <w:szCs w:val="24"/>
          <w:lang w:eastAsia="en-US"/>
        </w:rPr>
      </w:pPr>
    </w:p>
    <w:tbl>
      <w:tblPr>
        <w:tblpPr w:leftFromText="180" w:rightFromText="180" w:vertAnchor="text" w:tblpX="-318" w:tblpY="1"/>
        <w:tblOverlap w:val="never"/>
        <w:tblW w:w="10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961"/>
        <w:gridCol w:w="1984"/>
        <w:gridCol w:w="1417"/>
        <w:gridCol w:w="1324"/>
      </w:tblGrid>
      <w:tr w:rsidR="006228C4" w:rsidRPr="006228C4" w:rsidTr="000B675A">
        <w:trPr>
          <w:trHeight w:val="519"/>
          <w:tblHeader/>
        </w:trPr>
        <w:tc>
          <w:tcPr>
            <w:tcW w:w="534" w:type="dxa"/>
            <w:vAlign w:val="center"/>
          </w:tcPr>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 xml:space="preserve">№ </w:t>
            </w:r>
            <w:proofErr w:type="gramStart"/>
            <w:r w:rsidRPr="006228C4">
              <w:rPr>
                <w:rFonts w:ascii="Arial" w:eastAsia="Times New Roman" w:hAnsi="Arial" w:cs="Arial"/>
                <w:b/>
                <w:sz w:val="24"/>
                <w:szCs w:val="24"/>
              </w:rPr>
              <w:t>п</w:t>
            </w:r>
            <w:proofErr w:type="gramEnd"/>
            <w:r w:rsidRPr="006228C4">
              <w:rPr>
                <w:rFonts w:ascii="Arial" w:eastAsia="Times New Roman" w:hAnsi="Arial" w:cs="Arial"/>
                <w:b/>
                <w:sz w:val="24"/>
                <w:szCs w:val="24"/>
              </w:rPr>
              <w:t>/п</w:t>
            </w:r>
          </w:p>
        </w:tc>
        <w:tc>
          <w:tcPr>
            <w:tcW w:w="4961" w:type="dxa"/>
            <w:vAlign w:val="center"/>
          </w:tcPr>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Наименование показателя</w:t>
            </w:r>
          </w:p>
        </w:tc>
        <w:tc>
          <w:tcPr>
            <w:tcW w:w="1984" w:type="dxa"/>
            <w:vAlign w:val="center"/>
          </w:tcPr>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Единица измерения</w:t>
            </w:r>
          </w:p>
        </w:tc>
        <w:tc>
          <w:tcPr>
            <w:tcW w:w="1417" w:type="dxa"/>
            <w:vAlign w:val="center"/>
          </w:tcPr>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Современное состояние</w:t>
            </w:r>
          </w:p>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(2017 год)</w:t>
            </w:r>
          </w:p>
        </w:tc>
        <w:tc>
          <w:tcPr>
            <w:tcW w:w="1324" w:type="dxa"/>
            <w:vAlign w:val="center"/>
          </w:tcPr>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Расчетный срок</w:t>
            </w:r>
          </w:p>
          <w:p w:rsidR="006228C4" w:rsidRPr="006228C4" w:rsidRDefault="006228C4" w:rsidP="006228C4">
            <w:pPr>
              <w:keepNext/>
              <w:keepLines/>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(2030 год)</w:t>
            </w:r>
          </w:p>
        </w:tc>
      </w:tr>
      <w:tr w:rsidR="006228C4" w:rsidRPr="006228C4" w:rsidTr="000B675A">
        <w:tc>
          <w:tcPr>
            <w:tcW w:w="534" w:type="dxa"/>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w:t>
            </w:r>
          </w:p>
        </w:tc>
        <w:tc>
          <w:tcPr>
            <w:tcW w:w="4961" w:type="dxa"/>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ТЕРРИТОРИЯ</w:t>
            </w:r>
          </w:p>
        </w:tc>
        <w:tc>
          <w:tcPr>
            <w:tcW w:w="1984" w:type="dxa"/>
          </w:tcPr>
          <w:p w:rsidR="006228C4" w:rsidRPr="006228C4" w:rsidRDefault="006228C4" w:rsidP="006228C4">
            <w:pPr>
              <w:spacing w:after="0" w:line="240" w:lineRule="auto"/>
              <w:rPr>
                <w:rFonts w:ascii="Arial" w:eastAsia="Times New Roman" w:hAnsi="Arial" w:cs="Arial"/>
                <w:sz w:val="24"/>
                <w:szCs w:val="24"/>
              </w:rPr>
            </w:pPr>
          </w:p>
        </w:tc>
        <w:tc>
          <w:tcPr>
            <w:tcW w:w="1417" w:type="dxa"/>
          </w:tcPr>
          <w:p w:rsidR="006228C4" w:rsidRPr="006228C4" w:rsidRDefault="006228C4" w:rsidP="006228C4">
            <w:pPr>
              <w:spacing w:after="0" w:line="240" w:lineRule="auto"/>
              <w:rPr>
                <w:rFonts w:ascii="Arial" w:eastAsia="Times New Roman" w:hAnsi="Arial" w:cs="Arial"/>
                <w:sz w:val="24"/>
                <w:szCs w:val="24"/>
              </w:rPr>
            </w:pPr>
          </w:p>
        </w:tc>
        <w:tc>
          <w:tcPr>
            <w:tcW w:w="1324" w:type="dxa"/>
          </w:tcPr>
          <w:p w:rsidR="006228C4" w:rsidRPr="006228C4" w:rsidRDefault="006228C4" w:rsidP="006228C4">
            <w:pPr>
              <w:spacing w:after="0" w:line="240" w:lineRule="auto"/>
              <w:rPr>
                <w:rFonts w:ascii="Arial" w:eastAsia="Times New Roman" w:hAnsi="Arial" w:cs="Arial"/>
                <w:sz w:val="24"/>
                <w:szCs w:val="24"/>
              </w:rPr>
            </w:pPr>
          </w:p>
        </w:tc>
      </w:tr>
      <w:tr w:rsidR="006228C4" w:rsidRPr="006228C4" w:rsidTr="000B675A">
        <w:trPr>
          <w:trHeight w:val="48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Общая площадь территории муниципального образования «Тараса»</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30635,0</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30635,0</w:t>
            </w:r>
          </w:p>
        </w:tc>
      </w:tr>
      <w:tr w:rsidR="006228C4" w:rsidRPr="006228C4" w:rsidTr="000B675A">
        <w:trPr>
          <w:trHeight w:val="325"/>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100</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100</w:t>
            </w:r>
          </w:p>
        </w:tc>
      </w:tr>
      <w:tr w:rsidR="006228C4" w:rsidRPr="006228C4" w:rsidTr="000B675A">
        <w:trPr>
          <w:trHeight w:val="421"/>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Территории </w:t>
            </w:r>
            <w:r w:rsidRPr="006228C4">
              <w:rPr>
                <w:rFonts w:ascii="Arial" w:eastAsia="Times New Roman" w:hAnsi="Arial" w:cs="Arial"/>
                <w:b/>
                <w:i/>
                <w:sz w:val="24"/>
                <w:szCs w:val="24"/>
              </w:rPr>
              <w:t>вне границ</w:t>
            </w:r>
            <w:r w:rsidRPr="006228C4">
              <w:rPr>
                <w:rFonts w:ascii="Arial" w:eastAsia="Times New Roman" w:hAnsi="Arial" w:cs="Arial"/>
                <w:sz w:val="24"/>
                <w:szCs w:val="24"/>
              </w:rPr>
              <w:t xml:space="preserve"> населенных пунктов</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75"/>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1324" w:type="dxa"/>
            <w:shd w:val="clear" w:color="auto" w:fill="auto"/>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0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Зоны жилого назначения </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1106,0</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240"/>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lang w:val="en-US"/>
              </w:rPr>
              <w:t>0</w:t>
            </w:r>
            <w:r w:rsidRPr="006228C4">
              <w:rPr>
                <w:rFonts w:ascii="Arial" w:eastAsia="Times New Roman" w:hAnsi="Arial" w:cs="Arial"/>
                <w:sz w:val="24"/>
                <w:szCs w:val="24"/>
              </w:rPr>
              <w:t>,</w:t>
            </w:r>
            <w:r w:rsidRPr="006228C4">
              <w:rPr>
                <w:rFonts w:ascii="Arial" w:eastAsia="Times New Roman" w:hAnsi="Arial" w:cs="Arial"/>
                <w:sz w:val="24"/>
                <w:szCs w:val="24"/>
                <w:lang w:val="en-US"/>
              </w:rPr>
              <w:t>3</w:t>
            </w:r>
            <w:r w:rsidRPr="006228C4">
              <w:rPr>
                <w:rFonts w:ascii="Arial" w:eastAsia="Times New Roman" w:hAnsi="Arial" w:cs="Arial"/>
                <w:sz w:val="24"/>
                <w:szCs w:val="24"/>
              </w:rPr>
              <w:t>7</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80"/>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40"/>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Малоэтажной жилой застройки</w:t>
            </w:r>
          </w:p>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307"/>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30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Индивидуальной жилой застройки</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rPr>
              <w:t>1106,0</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307"/>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lang w:val="en-US"/>
              </w:rPr>
              <w:t>0</w:t>
            </w:r>
            <w:r w:rsidRPr="006228C4">
              <w:rPr>
                <w:rFonts w:ascii="Arial" w:eastAsia="Times New Roman" w:hAnsi="Arial" w:cs="Arial"/>
                <w:sz w:val="24"/>
                <w:szCs w:val="24"/>
              </w:rPr>
              <w:t>,</w:t>
            </w:r>
            <w:r w:rsidRPr="006228C4">
              <w:rPr>
                <w:rFonts w:ascii="Arial" w:eastAsia="Times New Roman" w:hAnsi="Arial" w:cs="Arial"/>
                <w:sz w:val="24"/>
                <w:szCs w:val="24"/>
                <w:lang w:val="en-US"/>
              </w:rPr>
              <w:t>3</w:t>
            </w:r>
            <w:r w:rsidRPr="006228C4">
              <w:rPr>
                <w:rFonts w:ascii="Arial" w:eastAsia="Times New Roman" w:hAnsi="Arial" w:cs="Arial"/>
                <w:sz w:val="24"/>
                <w:szCs w:val="24"/>
              </w:rPr>
              <w:t>7</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30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Зоны общественно-делового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6,8337</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307"/>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0,04</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0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Административно-делового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0,065</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307"/>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307"/>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Социально-бытового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6,7687</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307"/>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0,02</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Зоны производственного и коммунально-складского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lang w:val="en-US"/>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Производственная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Коммунально-складская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Производственная и коммунально-складская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6</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Зона </w:t>
            </w:r>
            <w:proofErr w:type="gramStart"/>
            <w:r w:rsidRPr="006228C4">
              <w:rPr>
                <w:rFonts w:ascii="Arial" w:eastAsia="Times New Roman" w:hAnsi="Arial" w:cs="Arial"/>
                <w:sz w:val="24"/>
                <w:szCs w:val="24"/>
              </w:rPr>
              <w:t>инженерной</w:t>
            </w:r>
            <w:proofErr w:type="gramEnd"/>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инфраструктуры</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7</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Зона </w:t>
            </w:r>
            <w:proofErr w:type="gramStart"/>
            <w:r w:rsidRPr="006228C4">
              <w:rPr>
                <w:rFonts w:ascii="Arial" w:eastAsia="Times New Roman" w:hAnsi="Arial" w:cs="Arial"/>
                <w:sz w:val="24"/>
                <w:szCs w:val="24"/>
              </w:rPr>
              <w:t>транспортной</w:t>
            </w:r>
            <w:proofErr w:type="gramEnd"/>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инфраструктуры</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8</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Рекреационные зоны</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0,91</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0,91</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lang w:val="en-US"/>
              </w:rPr>
              <w:t>0</w:t>
            </w:r>
            <w:r w:rsidRPr="006228C4">
              <w:rPr>
                <w:rFonts w:ascii="Arial" w:eastAsia="Times New Roman" w:hAnsi="Arial" w:cs="Arial"/>
                <w:sz w:val="24"/>
                <w:szCs w:val="24"/>
              </w:rPr>
              <w:t>,</w:t>
            </w:r>
            <w:r w:rsidRPr="006228C4">
              <w:rPr>
                <w:rFonts w:ascii="Arial" w:eastAsia="Times New Roman" w:hAnsi="Arial" w:cs="Arial"/>
                <w:sz w:val="24"/>
                <w:szCs w:val="24"/>
                <w:lang w:val="en-US"/>
              </w:rPr>
              <w:t>0</w:t>
            </w:r>
            <w:r w:rsidRPr="006228C4">
              <w:rPr>
                <w:rFonts w:ascii="Arial" w:eastAsia="Times New Roman" w:hAnsi="Arial" w:cs="Arial"/>
                <w:sz w:val="24"/>
                <w:szCs w:val="24"/>
              </w:rPr>
              <w:t>3</w:t>
            </w:r>
          </w:p>
        </w:tc>
      </w:tr>
      <w:tr w:rsidR="006228C4" w:rsidRPr="006228C4" w:rsidTr="000B675A">
        <w:trPr>
          <w:trHeight w:val="293"/>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Объектов отдыха</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0,91</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0,91</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lang w:val="en-US"/>
              </w:rPr>
              <w:t>0</w:t>
            </w:r>
            <w:r w:rsidRPr="006228C4">
              <w:rPr>
                <w:rFonts w:ascii="Arial" w:eastAsia="Times New Roman" w:hAnsi="Arial" w:cs="Arial"/>
                <w:sz w:val="24"/>
                <w:szCs w:val="24"/>
              </w:rPr>
              <w:t>,</w:t>
            </w:r>
            <w:r w:rsidRPr="006228C4">
              <w:rPr>
                <w:rFonts w:ascii="Arial" w:eastAsia="Times New Roman" w:hAnsi="Arial" w:cs="Arial"/>
                <w:sz w:val="24"/>
                <w:szCs w:val="24"/>
                <w:lang w:val="en-US"/>
              </w:rPr>
              <w:t>0</w:t>
            </w:r>
            <w:r w:rsidRPr="006228C4">
              <w:rPr>
                <w:rFonts w:ascii="Arial" w:eastAsia="Times New Roman" w:hAnsi="Arial" w:cs="Arial"/>
                <w:sz w:val="24"/>
                <w:szCs w:val="24"/>
              </w:rPr>
              <w:t>3</w:t>
            </w:r>
          </w:p>
        </w:tc>
      </w:tr>
      <w:tr w:rsidR="006228C4" w:rsidRPr="006228C4" w:rsidTr="000B675A">
        <w:trPr>
          <w:trHeight w:val="256"/>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Озелененных территорий общего пользования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rPr>
          <w:trHeight w:val="244"/>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Зоны сельскохозяйственного использования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rPr>
          <w:trHeight w:val="252"/>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Сельскохозяйственных угодий</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rPr>
          <w:trHeight w:val="268"/>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Объектов сельскохозяйственного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rPr>
          <w:trHeight w:val="232"/>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Садоводства, дачного хозяйства</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Зоны специального назначения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rPr>
          <w:trHeight w:val="170"/>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Размещения кладбищ</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10,0220</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10,0220</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0,03</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0</w:t>
            </w:r>
            <w:r w:rsidRPr="006228C4">
              <w:rPr>
                <w:rFonts w:ascii="Arial" w:eastAsia="Times New Roman" w:hAnsi="Arial" w:cs="Arial"/>
                <w:sz w:val="24"/>
                <w:szCs w:val="24"/>
              </w:rPr>
              <w:t>,</w:t>
            </w:r>
            <w:r w:rsidRPr="006228C4">
              <w:rPr>
                <w:rFonts w:ascii="Arial" w:eastAsia="Times New Roman" w:hAnsi="Arial" w:cs="Arial"/>
                <w:sz w:val="24"/>
                <w:szCs w:val="24"/>
                <w:lang w:val="en-US"/>
              </w:rPr>
              <w:t>03</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Складирования и захоронения отходов</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Зона акваторий</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Коммуникационных коридоров</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13</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Зоны природного ландшафта</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Защитного озеленения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Территорий, покрытых лесом и кустарником</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Заболоченных территорий</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r w:rsidRPr="006228C4">
              <w:rPr>
                <w:rFonts w:ascii="Arial" w:eastAsia="Times New Roman" w:hAnsi="Arial" w:cs="Arial"/>
                <w:sz w:val="24"/>
                <w:szCs w:val="24"/>
                <w:lang w:val="en-US"/>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Природного ландшафта</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vAlign w:val="center"/>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14</w:t>
            </w:r>
          </w:p>
        </w:tc>
        <w:tc>
          <w:tcPr>
            <w:tcW w:w="4961" w:type="dxa"/>
            <w:vMerge w:val="restart"/>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Улично-дорожной сети</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tcPr>
          <w:p w:rsidR="006228C4" w:rsidRPr="006228C4" w:rsidRDefault="006228C4" w:rsidP="006228C4">
            <w:pPr>
              <w:spacing w:after="0" w:line="240" w:lineRule="auto"/>
              <w:jc w:val="both"/>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lang w:val="en-US"/>
              </w:rPr>
            </w:pPr>
          </w:p>
        </w:tc>
      </w:tr>
      <w:tr w:rsidR="006228C4" w:rsidRPr="006228C4" w:rsidTr="000B675A">
        <w:trPr>
          <w:trHeight w:val="244"/>
        </w:trPr>
        <w:tc>
          <w:tcPr>
            <w:tcW w:w="534" w:type="dxa"/>
            <w:vMerge w:val="restart"/>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15</w:t>
            </w:r>
          </w:p>
        </w:tc>
        <w:tc>
          <w:tcPr>
            <w:tcW w:w="4961" w:type="dxa"/>
            <w:vMerge w:val="restart"/>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Общая площадь территории населенных пунктов:</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471,1</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471,1</w:t>
            </w:r>
          </w:p>
        </w:tc>
      </w:tr>
      <w:tr w:rsidR="006228C4" w:rsidRPr="006228C4" w:rsidTr="000B675A">
        <w:trPr>
          <w:trHeight w:val="222"/>
        </w:trPr>
        <w:tc>
          <w:tcPr>
            <w:tcW w:w="534" w:type="dxa"/>
            <w:vMerge/>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Merge/>
          </w:tcPr>
          <w:p w:rsidR="006228C4" w:rsidRPr="006228C4" w:rsidRDefault="006228C4" w:rsidP="006228C4">
            <w:pPr>
              <w:spacing w:after="0" w:line="240" w:lineRule="auto"/>
              <w:rPr>
                <w:rFonts w:ascii="Arial" w:eastAsia="Times New Roman" w:hAnsi="Arial" w:cs="Arial"/>
                <w:sz w:val="24"/>
                <w:szCs w:val="24"/>
              </w:rPr>
            </w:pP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rPr>
          <w:trHeight w:val="211"/>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5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w:t>
            </w:r>
            <w:proofErr w:type="gramStart"/>
            <w:r w:rsidRPr="006228C4">
              <w:rPr>
                <w:rFonts w:ascii="Arial" w:eastAsia="Times New Roman" w:hAnsi="Arial" w:cs="Arial"/>
                <w:b/>
                <w:sz w:val="24"/>
                <w:szCs w:val="24"/>
              </w:rPr>
              <w:t>.Т</w:t>
            </w:r>
            <w:proofErr w:type="gramEnd"/>
            <w:r w:rsidRPr="006228C4">
              <w:rPr>
                <w:rFonts w:ascii="Arial" w:eastAsia="Times New Roman" w:hAnsi="Arial" w:cs="Arial"/>
                <w:b/>
                <w:sz w:val="24"/>
                <w:szCs w:val="24"/>
              </w:rPr>
              <w:t>араса</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356</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356</w:t>
            </w:r>
          </w:p>
        </w:tc>
      </w:tr>
      <w:tr w:rsidR="006228C4" w:rsidRPr="006228C4" w:rsidTr="000B675A">
        <w:trPr>
          <w:trHeight w:val="35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.К</w:t>
            </w:r>
            <w:proofErr w:type="gramEnd"/>
            <w:r w:rsidRPr="006228C4">
              <w:rPr>
                <w:rFonts w:ascii="Arial" w:eastAsia="Times New Roman" w:hAnsi="Arial" w:cs="Arial"/>
                <w:b/>
                <w:sz w:val="24"/>
                <w:szCs w:val="24"/>
              </w:rPr>
              <w:t>расная</w:t>
            </w:r>
            <w:proofErr w:type="spellEnd"/>
            <w:r w:rsidRPr="006228C4">
              <w:rPr>
                <w:rFonts w:ascii="Arial" w:eastAsia="Times New Roman" w:hAnsi="Arial" w:cs="Arial"/>
                <w:b/>
                <w:sz w:val="24"/>
                <w:szCs w:val="24"/>
              </w:rPr>
              <w:t xml:space="preserve"> Буреть</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43,1</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43,1</w:t>
            </w:r>
          </w:p>
        </w:tc>
      </w:tr>
      <w:tr w:rsidR="006228C4" w:rsidRPr="006228C4" w:rsidTr="000B675A">
        <w:trPr>
          <w:trHeight w:val="35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.Н</w:t>
            </w:r>
            <w:proofErr w:type="gramEnd"/>
            <w:r w:rsidRPr="006228C4">
              <w:rPr>
                <w:rFonts w:ascii="Arial" w:eastAsia="Times New Roman" w:hAnsi="Arial" w:cs="Arial"/>
                <w:b/>
                <w:sz w:val="24"/>
                <w:szCs w:val="24"/>
              </w:rPr>
              <w:t>овый</w:t>
            </w:r>
            <w:proofErr w:type="spellEnd"/>
            <w:r w:rsidRPr="006228C4">
              <w:rPr>
                <w:rFonts w:ascii="Arial" w:eastAsia="Times New Roman" w:hAnsi="Arial" w:cs="Arial"/>
                <w:b/>
                <w:sz w:val="24"/>
                <w:szCs w:val="24"/>
              </w:rPr>
              <w:t xml:space="preserve"> </w:t>
            </w:r>
            <w:proofErr w:type="spellStart"/>
            <w:r w:rsidRPr="006228C4">
              <w:rPr>
                <w:rFonts w:ascii="Arial" w:eastAsia="Times New Roman" w:hAnsi="Arial" w:cs="Arial"/>
                <w:b/>
                <w:sz w:val="24"/>
                <w:szCs w:val="24"/>
              </w:rPr>
              <w:t>Алендарь</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41,4</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41,4</w:t>
            </w:r>
          </w:p>
        </w:tc>
      </w:tr>
      <w:tr w:rsidR="006228C4" w:rsidRPr="006228C4" w:rsidTr="000B675A">
        <w:trPr>
          <w:trHeight w:val="35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.К</w:t>
            </w:r>
            <w:proofErr w:type="gramEnd"/>
            <w:r w:rsidRPr="006228C4">
              <w:rPr>
                <w:rFonts w:ascii="Arial" w:eastAsia="Times New Roman" w:hAnsi="Arial" w:cs="Arial"/>
                <w:b/>
                <w:sz w:val="24"/>
                <w:szCs w:val="24"/>
              </w:rPr>
              <w:t>улаково</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25,2</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25,2</w:t>
            </w:r>
          </w:p>
        </w:tc>
      </w:tr>
      <w:tr w:rsidR="006228C4" w:rsidRPr="006228C4" w:rsidTr="000B675A">
        <w:trPr>
          <w:trHeight w:val="35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.З</w:t>
            </w:r>
            <w:proofErr w:type="gramEnd"/>
            <w:r w:rsidRPr="006228C4">
              <w:rPr>
                <w:rFonts w:ascii="Arial" w:eastAsia="Times New Roman" w:hAnsi="Arial" w:cs="Arial"/>
                <w:b/>
                <w:sz w:val="24"/>
                <w:szCs w:val="24"/>
              </w:rPr>
              <w:t>аведение</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га</w:t>
            </w:r>
          </w:p>
        </w:tc>
        <w:tc>
          <w:tcPr>
            <w:tcW w:w="1417"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5,4</w:t>
            </w:r>
          </w:p>
        </w:tc>
        <w:tc>
          <w:tcPr>
            <w:tcW w:w="132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5,4</w:t>
            </w:r>
          </w:p>
        </w:tc>
      </w:tr>
      <w:tr w:rsidR="006228C4" w:rsidRPr="006228C4" w:rsidTr="000B675A">
        <w:trPr>
          <w:trHeight w:val="417"/>
        </w:trPr>
        <w:tc>
          <w:tcPr>
            <w:tcW w:w="534" w:type="dxa"/>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9686" w:type="dxa"/>
            <w:gridSpan w:val="4"/>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b/>
                <w:sz w:val="24"/>
                <w:szCs w:val="24"/>
              </w:rPr>
              <w:t>НАСЕЛЕНИЕ </w:t>
            </w:r>
          </w:p>
        </w:tc>
      </w:tr>
      <w:tr w:rsidR="006228C4" w:rsidRPr="006228C4" w:rsidTr="000B675A">
        <w:trPr>
          <w:trHeight w:val="291"/>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w:t>
            </w: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Численность населения муниципального образования</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jc w:val="center"/>
              <w:rPr>
                <w:rFonts w:ascii="Arial" w:eastAsia="Times New Roman" w:hAnsi="Arial" w:cs="Arial"/>
                <w:bCs/>
                <w:sz w:val="24"/>
                <w:szCs w:val="24"/>
              </w:rPr>
            </w:pPr>
          </w:p>
        </w:tc>
        <w:tc>
          <w:tcPr>
            <w:tcW w:w="1324" w:type="dxa"/>
            <w:vAlign w:val="center"/>
          </w:tcPr>
          <w:p w:rsidR="006228C4" w:rsidRPr="006228C4" w:rsidRDefault="006228C4" w:rsidP="006228C4">
            <w:pPr>
              <w:spacing w:after="0" w:line="240" w:lineRule="auto"/>
              <w:jc w:val="center"/>
              <w:rPr>
                <w:rFonts w:ascii="Arial" w:eastAsia="Times New Roman" w:hAnsi="Arial" w:cs="Arial"/>
                <w:bCs/>
                <w:sz w:val="24"/>
                <w:szCs w:val="24"/>
              </w:rPr>
            </w:pPr>
          </w:p>
        </w:tc>
      </w:tr>
      <w:tr w:rsidR="006228C4" w:rsidRPr="006228C4" w:rsidTr="000B675A">
        <w:trPr>
          <w:trHeight w:val="383"/>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1834</w:t>
            </w:r>
          </w:p>
        </w:tc>
        <w:tc>
          <w:tcPr>
            <w:tcW w:w="1324" w:type="dxa"/>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1834</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с</w:t>
            </w:r>
            <w:proofErr w:type="gramStart"/>
            <w:r w:rsidRPr="006228C4">
              <w:rPr>
                <w:rFonts w:ascii="Arial" w:eastAsia="Times New Roman" w:hAnsi="Arial" w:cs="Arial"/>
                <w:b/>
                <w:sz w:val="24"/>
                <w:szCs w:val="24"/>
              </w:rPr>
              <w:t>.Т</w:t>
            </w:r>
            <w:proofErr w:type="gramEnd"/>
            <w:r w:rsidRPr="006228C4">
              <w:rPr>
                <w:rFonts w:ascii="Arial" w:eastAsia="Times New Roman" w:hAnsi="Arial" w:cs="Arial"/>
                <w:b/>
                <w:sz w:val="24"/>
                <w:szCs w:val="24"/>
              </w:rPr>
              <w:t>араса</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1419</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1419</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.К</w:t>
            </w:r>
            <w:proofErr w:type="gramEnd"/>
            <w:r w:rsidRPr="006228C4">
              <w:rPr>
                <w:rFonts w:ascii="Arial" w:eastAsia="Times New Roman" w:hAnsi="Arial" w:cs="Arial"/>
                <w:b/>
                <w:sz w:val="24"/>
                <w:szCs w:val="24"/>
              </w:rPr>
              <w:t>расная</w:t>
            </w:r>
            <w:proofErr w:type="spellEnd"/>
            <w:r w:rsidRPr="006228C4">
              <w:rPr>
                <w:rFonts w:ascii="Arial" w:eastAsia="Times New Roman" w:hAnsi="Arial" w:cs="Arial"/>
                <w:b/>
                <w:sz w:val="24"/>
                <w:szCs w:val="24"/>
              </w:rPr>
              <w:t xml:space="preserve"> Буреть</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161</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161</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.Н</w:t>
            </w:r>
            <w:proofErr w:type="gramEnd"/>
            <w:r w:rsidRPr="006228C4">
              <w:rPr>
                <w:rFonts w:ascii="Arial" w:eastAsia="Times New Roman" w:hAnsi="Arial" w:cs="Arial"/>
                <w:b/>
                <w:sz w:val="24"/>
                <w:szCs w:val="24"/>
              </w:rPr>
              <w:t>овый</w:t>
            </w:r>
            <w:proofErr w:type="spellEnd"/>
            <w:r w:rsidRPr="006228C4">
              <w:rPr>
                <w:rFonts w:ascii="Arial" w:eastAsia="Times New Roman" w:hAnsi="Arial" w:cs="Arial"/>
                <w:b/>
                <w:sz w:val="24"/>
                <w:szCs w:val="24"/>
              </w:rPr>
              <w:t xml:space="preserve"> </w:t>
            </w:r>
            <w:proofErr w:type="spellStart"/>
            <w:r w:rsidRPr="006228C4">
              <w:rPr>
                <w:rFonts w:ascii="Arial" w:eastAsia="Times New Roman" w:hAnsi="Arial" w:cs="Arial"/>
                <w:b/>
                <w:sz w:val="24"/>
                <w:szCs w:val="24"/>
              </w:rPr>
              <w:t>Алендарь</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130</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130</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.К</w:t>
            </w:r>
            <w:proofErr w:type="gramEnd"/>
            <w:r w:rsidRPr="006228C4">
              <w:rPr>
                <w:rFonts w:ascii="Arial" w:eastAsia="Times New Roman" w:hAnsi="Arial" w:cs="Arial"/>
                <w:b/>
                <w:sz w:val="24"/>
                <w:szCs w:val="24"/>
              </w:rPr>
              <w:t>улаково</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124</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124</w:t>
            </w:r>
          </w:p>
        </w:tc>
      </w:tr>
      <w:tr w:rsidR="006228C4" w:rsidRPr="006228C4" w:rsidTr="000B675A">
        <w:trPr>
          <w:trHeight w:val="30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Pr>
          <w:p w:rsidR="006228C4" w:rsidRPr="006228C4" w:rsidRDefault="006228C4" w:rsidP="006228C4">
            <w:pPr>
              <w:spacing w:after="0" w:line="240" w:lineRule="auto"/>
              <w:rPr>
                <w:rFonts w:ascii="Arial" w:eastAsia="Times New Roman" w:hAnsi="Arial" w:cs="Arial"/>
                <w:b/>
                <w:sz w:val="24"/>
                <w:szCs w:val="24"/>
              </w:rPr>
            </w:pPr>
            <w:proofErr w:type="spellStart"/>
            <w:r w:rsidRPr="006228C4">
              <w:rPr>
                <w:rFonts w:ascii="Arial" w:eastAsia="Times New Roman" w:hAnsi="Arial" w:cs="Arial"/>
                <w:b/>
                <w:sz w:val="24"/>
                <w:szCs w:val="24"/>
              </w:rPr>
              <w:t>д</w:t>
            </w:r>
            <w:proofErr w:type="gramStart"/>
            <w:r w:rsidRPr="006228C4">
              <w:rPr>
                <w:rFonts w:ascii="Arial" w:eastAsia="Times New Roman" w:hAnsi="Arial" w:cs="Arial"/>
                <w:b/>
                <w:sz w:val="24"/>
                <w:szCs w:val="24"/>
              </w:rPr>
              <w:t>.З</w:t>
            </w:r>
            <w:proofErr w:type="gramEnd"/>
            <w:r w:rsidRPr="006228C4">
              <w:rPr>
                <w:rFonts w:ascii="Arial" w:eastAsia="Times New Roman" w:hAnsi="Arial" w:cs="Arial"/>
                <w:b/>
                <w:sz w:val="24"/>
                <w:szCs w:val="24"/>
              </w:rPr>
              <w:t>аведение</w:t>
            </w:r>
            <w:proofErr w:type="spellEnd"/>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c>
          <w:tcPr>
            <w:tcW w:w="132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r>
      <w:tr w:rsidR="006228C4" w:rsidRPr="006228C4" w:rsidTr="000B675A">
        <w:trPr>
          <w:trHeight w:val="402"/>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w:t>
            </w:r>
          </w:p>
        </w:tc>
        <w:tc>
          <w:tcPr>
            <w:tcW w:w="4961" w:type="dxa"/>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Плотность населения</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чел. на </w:t>
            </w:r>
            <w:proofErr w:type="gramStart"/>
            <w:r w:rsidRPr="006228C4">
              <w:rPr>
                <w:rFonts w:ascii="Arial" w:eastAsia="Times New Roman" w:hAnsi="Arial" w:cs="Arial"/>
                <w:sz w:val="24"/>
                <w:szCs w:val="24"/>
              </w:rPr>
              <w:t>га</w:t>
            </w:r>
            <w:proofErr w:type="gramEnd"/>
          </w:p>
        </w:tc>
        <w:tc>
          <w:tcPr>
            <w:tcW w:w="1417"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менее 1</w:t>
            </w:r>
          </w:p>
        </w:tc>
        <w:tc>
          <w:tcPr>
            <w:tcW w:w="1324" w:type="dxa"/>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sz w:val="24"/>
                <w:szCs w:val="24"/>
              </w:rPr>
              <w:t>менее 1</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9686" w:type="dxa"/>
            <w:gridSpan w:val="4"/>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b/>
                <w:sz w:val="24"/>
                <w:szCs w:val="24"/>
              </w:rPr>
              <w:t xml:space="preserve">ТРАНСПОРТНАЯ ИНФРАСТРУКТУРА </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18</w:t>
            </w:r>
          </w:p>
        </w:tc>
        <w:tc>
          <w:tcPr>
            <w:tcW w:w="4961" w:type="dxa"/>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Протяженность автомобильных дорог - всего</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км</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25,8</w:t>
            </w:r>
          </w:p>
        </w:tc>
        <w:tc>
          <w:tcPr>
            <w:tcW w:w="1324" w:type="dxa"/>
            <w:shd w:val="clear" w:color="auto" w:fill="auto"/>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25,8</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местного 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км</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25,8</w:t>
            </w:r>
          </w:p>
        </w:tc>
        <w:tc>
          <w:tcPr>
            <w:tcW w:w="1324" w:type="dxa"/>
            <w:shd w:val="clear" w:color="auto" w:fill="auto"/>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25,8</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19</w:t>
            </w:r>
          </w:p>
        </w:tc>
        <w:tc>
          <w:tcPr>
            <w:tcW w:w="4961" w:type="dxa"/>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Протяженность железных дорог - всего</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км</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w:t>
            </w: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Объекты транспортной инфраструктуры</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lang w:val="en-US"/>
              </w:rPr>
            </w:pPr>
            <w:r w:rsidRPr="006228C4">
              <w:rPr>
                <w:rFonts w:ascii="Arial" w:eastAsia="Times New Roman" w:hAnsi="Arial" w:cs="Arial"/>
                <w:sz w:val="24"/>
                <w:szCs w:val="24"/>
              </w:rPr>
              <w:t>- автозаправочные станции</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единиц</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384"/>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причал</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единиц</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r>
      <w:tr w:rsidR="006228C4" w:rsidRPr="006228C4" w:rsidTr="000B675A">
        <w:trPr>
          <w:trHeight w:val="97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21</w:t>
            </w: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Количество проведенных оценок и диагностики состояния, автомобильных дорог общего пользования местного значения</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единиц</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90"/>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22</w:t>
            </w: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Увеличение  числа автомобильных дорог, отвечающих нормативным требованиям и  транспортно-эксплуатационным показателям</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2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w:t>
            </w: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Доля  автомобильных дорог прошедших государственной регистрации права собственности, в общем количестве дорог</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90</w:t>
            </w: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rPr>
          <w:trHeight w:val="16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Количество установленных дорожных знаков</w:t>
            </w:r>
          </w:p>
        </w:tc>
        <w:tc>
          <w:tcPr>
            <w:tcW w:w="1984" w:type="dxa"/>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Шт.</w:t>
            </w:r>
          </w:p>
        </w:tc>
        <w:tc>
          <w:tcPr>
            <w:tcW w:w="1417"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40</w:t>
            </w:r>
          </w:p>
        </w:tc>
        <w:tc>
          <w:tcPr>
            <w:tcW w:w="1324" w:type="dxa"/>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b/>
                <w:sz w:val="24"/>
                <w:szCs w:val="24"/>
              </w:rPr>
            </w:pPr>
          </w:p>
        </w:tc>
        <w:tc>
          <w:tcPr>
            <w:tcW w:w="9686" w:type="dxa"/>
            <w:gridSpan w:val="4"/>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b/>
                <w:sz w:val="24"/>
                <w:szCs w:val="24"/>
              </w:rPr>
              <w:t>ИНЖЕНЕРНАЯ ИНФРАСТРУКТУРА И БЛАГОУСТРОЙСТВО ТЕРРИТОРИИ</w:t>
            </w:r>
          </w:p>
        </w:tc>
      </w:tr>
      <w:tr w:rsidR="006228C4" w:rsidRPr="006228C4" w:rsidTr="000B675A">
        <w:trPr>
          <w:trHeight w:val="412"/>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24</w:t>
            </w:r>
          </w:p>
        </w:tc>
        <w:tc>
          <w:tcPr>
            <w:tcW w:w="4961" w:type="dxa"/>
            <w:noWrap/>
          </w:tcPr>
          <w:p w:rsidR="006228C4" w:rsidRPr="006228C4" w:rsidRDefault="006228C4" w:rsidP="006228C4">
            <w:pPr>
              <w:rPr>
                <w:rFonts w:ascii="Arial" w:eastAsia="Calibri" w:hAnsi="Arial" w:cs="Arial"/>
                <w:sz w:val="24"/>
                <w:szCs w:val="24"/>
                <w:lang w:eastAsia="en-US"/>
              </w:rPr>
            </w:pPr>
            <w:r w:rsidRPr="006228C4">
              <w:rPr>
                <w:rFonts w:ascii="Arial" w:eastAsia="Calibri" w:hAnsi="Arial" w:cs="Arial"/>
                <w:sz w:val="24"/>
                <w:szCs w:val="24"/>
                <w:lang w:eastAsia="en-US"/>
              </w:rPr>
              <w:t>Уровень ветхих инженерных сетей:</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91"/>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tabs>
                <w:tab w:val="left" w:pos="2520"/>
              </w:tabs>
              <w:rPr>
                <w:rFonts w:ascii="Arial" w:eastAsia="Calibri" w:hAnsi="Arial" w:cs="Arial"/>
                <w:sz w:val="24"/>
                <w:szCs w:val="24"/>
                <w:lang w:eastAsia="en-US"/>
              </w:rPr>
            </w:pPr>
            <w:r w:rsidRPr="006228C4">
              <w:rPr>
                <w:rFonts w:ascii="Arial" w:eastAsia="Calibri" w:hAnsi="Arial" w:cs="Arial"/>
                <w:sz w:val="24"/>
                <w:szCs w:val="24"/>
                <w:lang w:eastAsia="en-US"/>
              </w:rPr>
              <w:t>водопроводные сети</w:t>
            </w:r>
            <w:r w:rsidRPr="006228C4">
              <w:rPr>
                <w:rFonts w:ascii="Arial" w:eastAsia="Calibri" w:hAnsi="Arial" w:cs="Arial"/>
                <w:sz w:val="24"/>
                <w:szCs w:val="24"/>
                <w:lang w:eastAsia="en-US"/>
              </w:rPr>
              <w:tab/>
            </w:r>
          </w:p>
        </w:tc>
        <w:tc>
          <w:tcPr>
            <w:tcW w:w="1984" w:type="dxa"/>
          </w:tcPr>
          <w:p w:rsidR="006228C4" w:rsidRPr="006228C4" w:rsidRDefault="006228C4" w:rsidP="006228C4">
            <w:pPr>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2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rPr>
                <w:rFonts w:ascii="Arial" w:eastAsia="Calibri" w:hAnsi="Arial" w:cs="Arial"/>
                <w:sz w:val="24"/>
                <w:szCs w:val="24"/>
                <w:lang w:eastAsia="en-US"/>
              </w:rPr>
            </w:pPr>
            <w:r w:rsidRPr="006228C4">
              <w:rPr>
                <w:rFonts w:ascii="Arial" w:eastAsia="Calibri" w:hAnsi="Arial" w:cs="Arial"/>
                <w:sz w:val="24"/>
                <w:szCs w:val="24"/>
                <w:lang w:eastAsia="en-US"/>
              </w:rPr>
              <w:t>тепловые сети</w:t>
            </w:r>
          </w:p>
        </w:tc>
        <w:tc>
          <w:tcPr>
            <w:tcW w:w="1984" w:type="dxa"/>
          </w:tcPr>
          <w:p w:rsidR="006228C4" w:rsidRPr="006228C4" w:rsidRDefault="006228C4" w:rsidP="006228C4">
            <w:pPr>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1417" w:type="dxa"/>
            <w:noWrap/>
            <w:vAlign w:val="center"/>
          </w:tcPr>
          <w:p w:rsidR="006228C4" w:rsidRPr="006228C4" w:rsidRDefault="006228C4" w:rsidP="006228C4">
            <w:pPr>
              <w:spacing w:after="0" w:line="240" w:lineRule="auto"/>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rPr>
                <w:rFonts w:ascii="Arial" w:eastAsia="Times New Roman" w:hAnsi="Arial" w:cs="Arial"/>
                <w:sz w:val="24"/>
                <w:szCs w:val="24"/>
              </w:rPr>
            </w:pPr>
          </w:p>
        </w:tc>
      </w:tr>
      <w:tr w:rsidR="006228C4" w:rsidRPr="006228C4" w:rsidTr="000B675A">
        <w:trPr>
          <w:trHeight w:val="37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rPr>
                <w:rFonts w:ascii="Arial" w:eastAsia="Calibri" w:hAnsi="Arial" w:cs="Arial"/>
                <w:sz w:val="24"/>
                <w:szCs w:val="24"/>
                <w:lang w:eastAsia="en-US"/>
              </w:rPr>
            </w:pPr>
            <w:r w:rsidRPr="006228C4">
              <w:rPr>
                <w:rFonts w:ascii="Arial" w:eastAsia="Calibri" w:hAnsi="Arial" w:cs="Arial"/>
                <w:sz w:val="24"/>
                <w:szCs w:val="24"/>
                <w:lang w:eastAsia="en-US"/>
              </w:rPr>
              <w:t>канализационные сети</w:t>
            </w:r>
          </w:p>
        </w:tc>
        <w:tc>
          <w:tcPr>
            <w:tcW w:w="1984" w:type="dxa"/>
          </w:tcPr>
          <w:p w:rsidR="006228C4" w:rsidRPr="006228C4" w:rsidRDefault="006228C4" w:rsidP="006228C4">
            <w:pPr>
              <w:jc w:val="center"/>
              <w:rPr>
                <w:rFonts w:ascii="Arial" w:eastAsia="Calibri" w:hAnsi="Arial" w:cs="Arial"/>
                <w:sz w:val="24"/>
                <w:szCs w:val="24"/>
                <w:lang w:eastAsia="en-US"/>
              </w:rPr>
            </w:pPr>
            <w:r w:rsidRPr="006228C4">
              <w:rPr>
                <w:rFonts w:ascii="Arial" w:eastAsia="Calibri" w:hAnsi="Arial" w:cs="Arial"/>
                <w:sz w:val="24"/>
                <w:szCs w:val="24"/>
                <w:lang w:eastAsia="en-US"/>
              </w:rPr>
              <w:t>%</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w:t>
            </w: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Уровень фактической обеспеченности объектами коммунальной инфраструктуры (КОС)</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единиц</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26</w:t>
            </w: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Электроснабжение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Потребность в электроэнергии - всего</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млн. </w:t>
            </w:r>
            <w:proofErr w:type="spellStart"/>
            <w:r w:rsidRPr="006228C4">
              <w:rPr>
                <w:rFonts w:ascii="Arial" w:eastAsia="Times New Roman" w:hAnsi="Arial" w:cs="Arial"/>
                <w:sz w:val="24"/>
                <w:szCs w:val="24"/>
              </w:rPr>
              <w:t>кВт·</w:t>
            </w:r>
            <w:proofErr w:type="gramStart"/>
            <w:r w:rsidRPr="006228C4">
              <w:rPr>
                <w:rFonts w:ascii="Arial" w:eastAsia="Times New Roman" w:hAnsi="Arial" w:cs="Arial"/>
                <w:sz w:val="24"/>
                <w:szCs w:val="24"/>
              </w:rPr>
              <w:t>ч</w:t>
            </w:r>
            <w:proofErr w:type="spellEnd"/>
            <w:proofErr w:type="gramEnd"/>
            <w:r w:rsidRPr="006228C4">
              <w:rPr>
                <w:rFonts w:ascii="Arial" w:eastAsia="Times New Roman" w:hAnsi="Arial" w:cs="Arial"/>
                <w:sz w:val="24"/>
                <w:szCs w:val="24"/>
              </w:rPr>
              <w:t>/ год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на производственные нужды</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млн. </w:t>
            </w:r>
            <w:proofErr w:type="spellStart"/>
            <w:r w:rsidRPr="006228C4">
              <w:rPr>
                <w:rFonts w:ascii="Arial" w:eastAsia="Times New Roman" w:hAnsi="Arial" w:cs="Arial"/>
                <w:sz w:val="24"/>
                <w:szCs w:val="24"/>
              </w:rPr>
              <w:t>кВт·</w:t>
            </w:r>
            <w:proofErr w:type="gramStart"/>
            <w:r w:rsidRPr="006228C4">
              <w:rPr>
                <w:rFonts w:ascii="Arial" w:eastAsia="Times New Roman" w:hAnsi="Arial" w:cs="Arial"/>
                <w:sz w:val="24"/>
                <w:szCs w:val="24"/>
              </w:rPr>
              <w:t>ч</w:t>
            </w:r>
            <w:proofErr w:type="spellEnd"/>
            <w:proofErr w:type="gramEnd"/>
            <w:r w:rsidRPr="006228C4">
              <w:rPr>
                <w:rFonts w:ascii="Arial" w:eastAsia="Times New Roman" w:hAnsi="Arial" w:cs="Arial"/>
                <w:sz w:val="24"/>
                <w:szCs w:val="24"/>
              </w:rPr>
              <w:t>/ год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на коммунально-бытовые нужды</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xml:space="preserve">млн. </w:t>
            </w:r>
            <w:proofErr w:type="spellStart"/>
            <w:r w:rsidRPr="006228C4">
              <w:rPr>
                <w:rFonts w:ascii="Arial" w:eastAsia="Times New Roman" w:hAnsi="Arial" w:cs="Arial"/>
                <w:sz w:val="24"/>
                <w:szCs w:val="24"/>
              </w:rPr>
              <w:t>кВт·</w:t>
            </w:r>
            <w:proofErr w:type="gramStart"/>
            <w:r w:rsidRPr="006228C4">
              <w:rPr>
                <w:rFonts w:ascii="Arial" w:eastAsia="Times New Roman" w:hAnsi="Arial" w:cs="Arial"/>
                <w:sz w:val="24"/>
                <w:szCs w:val="24"/>
              </w:rPr>
              <w:t>ч</w:t>
            </w:r>
            <w:proofErr w:type="spellEnd"/>
            <w:proofErr w:type="gramEnd"/>
            <w:r w:rsidRPr="006228C4">
              <w:rPr>
                <w:rFonts w:ascii="Arial" w:eastAsia="Times New Roman" w:hAnsi="Arial" w:cs="Arial"/>
                <w:sz w:val="24"/>
                <w:szCs w:val="24"/>
              </w:rPr>
              <w:t>/ год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Потребление электроэнергии </w:t>
            </w:r>
            <w:proofErr w:type="gramStart"/>
            <w:r w:rsidRPr="006228C4">
              <w:rPr>
                <w:rFonts w:ascii="Arial" w:eastAsia="Times New Roman" w:hAnsi="Arial" w:cs="Arial"/>
                <w:sz w:val="24"/>
                <w:szCs w:val="24"/>
              </w:rPr>
              <w:t>на</w:t>
            </w:r>
            <w:proofErr w:type="gramEnd"/>
            <w:r w:rsidRPr="006228C4">
              <w:rPr>
                <w:rFonts w:ascii="Arial" w:eastAsia="Times New Roman" w:hAnsi="Arial" w:cs="Arial"/>
                <w:sz w:val="24"/>
                <w:szCs w:val="24"/>
              </w:rPr>
              <w:t xml:space="preserve">  чел. в год</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кВт·</w:t>
            </w:r>
            <w:proofErr w:type="gramStart"/>
            <w:r w:rsidRPr="006228C4">
              <w:rPr>
                <w:rFonts w:ascii="Arial" w:eastAsia="Times New Roman" w:hAnsi="Arial" w:cs="Arial"/>
                <w:sz w:val="24"/>
                <w:szCs w:val="24"/>
              </w:rPr>
              <w:t>ч</w:t>
            </w:r>
            <w:proofErr w:type="spellEnd"/>
            <w:proofErr w:type="gramEnd"/>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 том числе на коммунально-бытовые нужды</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кВт·</w:t>
            </w:r>
            <w:proofErr w:type="gramStart"/>
            <w:r w:rsidRPr="006228C4">
              <w:rPr>
                <w:rFonts w:ascii="Arial" w:eastAsia="Times New Roman" w:hAnsi="Arial" w:cs="Arial"/>
                <w:sz w:val="24"/>
                <w:szCs w:val="24"/>
              </w:rPr>
              <w:t>ч</w:t>
            </w:r>
            <w:proofErr w:type="spellEnd"/>
            <w:proofErr w:type="gramEnd"/>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Протяженность сетей</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км</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27</w:t>
            </w: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Теплоснабжение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450"/>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Потребление тепла</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Гкал/год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 том числе на коммунально-бытовые нужды</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Гкал/год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Производительность централизованных источников теплоснабжения - всего</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Гкал/час</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 том числе: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котельные</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Гкал/час</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Производительность локальных источников теплоснабжения </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Гкал/час</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Протяженность сетей </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км</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28</w:t>
            </w: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Связь</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Охват населения телевизионным вещанием</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 населения</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Обеспеченность населения телефонной сетью общего пользования</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номеров на 1000 человек</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800</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800</w:t>
            </w:r>
          </w:p>
        </w:tc>
      </w:tr>
      <w:tr w:rsidR="006228C4" w:rsidRPr="006228C4" w:rsidTr="000B675A">
        <w:trPr>
          <w:trHeight w:val="277"/>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29</w:t>
            </w:r>
          </w:p>
        </w:tc>
        <w:tc>
          <w:tcPr>
            <w:tcW w:w="4961" w:type="dxa"/>
            <w:noWrap/>
            <w:vAlign w:val="center"/>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Санитарная очистка территории</w:t>
            </w:r>
          </w:p>
        </w:tc>
        <w:tc>
          <w:tcPr>
            <w:tcW w:w="1984" w:type="dxa"/>
            <w:vAlign w:val="center"/>
          </w:tcPr>
          <w:p w:rsidR="006228C4" w:rsidRPr="006228C4" w:rsidRDefault="006228C4" w:rsidP="006228C4">
            <w:pPr>
              <w:spacing w:after="0" w:line="240" w:lineRule="auto"/>
              <w:jc w:val="center"/>
              <w:rPr>
                <w:rFonts w:ascii="Arial" w:eastAsia="Times New Roman" w:hAnsi="Arial" w:cs="Arial"/>
                <w:b/>
                <w:i/>
                <w:sz w:val="24"/>
                <w:szCs w:val="24"/>
                <w:highlight w:val="yellow"/>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highlight w:val="yellow"/>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highlight w:val="yellow"/>
              </w:rPr>
            </w:pPr>
          </w:p>
        </w:tc>
      </w:tr>
      <w:tr w:rsidR="006228C4" w:rsidRPr="006228C4" w:rsidTr="000B675A">
        <w:trPr>
          <w:trHeight w:val="750"/>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highlight w:val="yellow"/>
              </w:rPr>
            </w:pPr>
          </w:p>
        </w:tc>
        <w:tc>
          <w:tcPr>
            <w:tcW w:w="4961" w:type="dxa"/>
            <w:noWrap/>
          </w:tcPr>
          <w:p w:rsidR="006228C4" w:rsidRPr="006228C4" w:rsidRDefault="006228C4" w:rsidP="006228C4">
            <w:pPr>
              <w:spacing w:after="0" w:line="240" w:lineRule="auto"/>
              <w:rPr>
                <w:rFonts w:ascii="Arial" w:eastAsia="Times New Roman" w:hAnsi="Arial" w:cs="Arial"/>
                <w:sz w:val="24"/>
                <w:szCs w:val="24"/>
                <w:highlight w:val="yellow"/>
              </w:rPr>
            </w:pPr>
            <w:r w:rsidRPr="006228C4">
              <w:rPr>
                <w:rFonts w:ascii="Arial" w:eastAsia="Times New Roman" w:hAnsi="Arial" w:cs="Arial"/>
                <w:sz w:val="24"/>
                <w:szCs w:val="24"/>
              </w:rPr>
              <w:t xml:space="preserve">Количество ликвидированных и </w:t>
            </w:r>
            <w:proofErr w:type="spellStart"/>
            <w:r w:rsidRPr="006228C4">
              <w:rPr>
                <w:rFonts w:ascii="Arial" w:eastAsia="Times New Roman" w:hAnsi="Arial" w:cs="Arial"/>
                <w:sz w:val="24"/>
                <w:szCs w:val="24"/>
              </w:rPr>
              <w:t>рекультивированных</w:t>
            </w:r>
            <w:proofErr w:type="spellEnd"/>
            <w:r w:rsidRPr="006228C4">
              <w:rPr>
                <w:rFonts w:ascii="Arial" w:eastAsia="Times New Roman" w:hAnsi="Arial" w:cs="Arial"/>
                <w:sz w:val="24"/>
                <w:szCs w:val="24"/>
              </w:rPr>
              <w:t xml:space="preserve"> несанкционированных мест размещения отходов</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highlight w:val="yellow"/>
              </w:rPr>
            </w:pPr>
            <w:r w:rsidRPr="006228C4">
              <w:rPr>
                <w:rFonts w:ascii="Arial" w:eastAsia="Times New Roman" w:hAnsi="Arial" w:cs="Arial"/>
                <w:sz w:val="24"/>
                <w:szCs w:val="24"/>
              </w:rPr>
              <w:t>Ед.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r>
      <w:tr w:rsidR="006228C4" w:rsidRPr="006228C4" w:rsidTr="000B675A">
        <w:trPr>
          <w:trHeight w:val="34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highlight w:val="yellow"/>
              </w:rPr>
            </w:pPr>
          </w:p>
        </w:tc>
        <w:tc>
          <w:tcPr>
            <w:tcW w:w="4961" w:type="dxa"/>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Количество проведенных экологических акций и субботников</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w:t>
            </w: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w:t>
            </w:r>
          </w:p>
        </w:tc>
        <w:tc>
          <w:tcPr>
            <w:tcW w:w="4961" w:type="dxa"/>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Ритуальное обслуживание населения</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5"/>
        </w:trPr>
        <w:tc>
          <w:tcPr>
            <w:tcW w:w="534" w:type="dxa"/>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Общее количество кладбищ</w:t>
            </w:r>
          </w:p>
        </w:tc>
        <w:tc>
          <w:tcPr>
            <w:tcW w:w="1984" w:type="dxa"/>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единиц/</w:t>
            </w:r>
            <w:proofErr w:type="gramStart"/>
            <w:r w:rsidRPr="006228C4">
              <w:rPr>
                <w:rFonts w:ascii="Arial" w:eastAsia="Times New Roman" w:hAnsi="Arial" w:cs="Arial"/>
                <w:sz w:val="24"/>
                <w:szCs w:val="24"/>
              </w:rPr>
              <w:t>га</w:t>
            </w:r>
            <w:proofErr w:type="gramEnd"/>
          </w:p>
        </w:tc>
        <w:tc>
          <w:tcPr>
            <w:tcW w:w="1417"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1/9,91</w:t>
            </w:r>
          </w:p>
        </w:tc>
        <w:tc>
          <w:tcPr>
            <w:tcW w:w="1324" w:type="dxa"/>
            <w:noWrap/>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1/9,91</w:t>
            </w:r>
          </w:p>
        </w:tc>
      </w:tr>
      <w:tr w:rsidR="006228C4" w:rsidRPr="006228C4" w:rsidTr="000B675A">
        <w:trPr>
          <w:trHeight w:val="25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9686" w:type="dxa"/>
            <w:gridSpan w:val="4"/>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b/>
                <w:sz w:val="24"/>
                <w:szCs w:val="24"/>
              </w:rPr>
              <w:t>ЭКОНОМИЧЕСКАЯ ПОЛИТИКА</w:t>
            </w:r>
          </w:p>
        </w:tc>
      </w:tr>
      <w:tr w:rsidR="006228C4" w:rsidRPr="006228C4" w:rsidTr="000B675A">
        <w:trPr>
          <w:trHeight w:val="25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31</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Выручка от реализации продукции, работ, услуг (в действующих ценах) по полному кругу организаций,</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млн</w:t>
            </w:r>
            <w:proofErr w:type="gramStart"/>
            <w:r w:rsidRPr="006228C4">
              <w:rPr>
                <w:rFonts w:ascii="Arial" w:eastAsia="Times New Roman" w:hAnsi="Arial" w:cs="Arial"/>
                <w:sz w:val="24"/>
                <w:szCs w:val="24"/>
              </w:rPr>
              <w:t>.р</w:t>
            </w:r>
            <w:proofErr w:type="gramEnd"/>
            <w:r w:rsidRPr="006228C4">
              <w:rPr>
                <w:rFonts w:ascii="Arial" w:eastAsia="Times New Roman" w:hAnsi="Arial" w:cs="Arial"/>
                <w:sz w:val="24"/>
                <w:szCs w:val="24"/>
              </w:rPr>
              <w:t>уб</w:t>
            </w:r>
            <w:proofErr w:type="spellEnd"/>
            <w:r w:rsidRPr="006228C4">
              <w:rPr>
                <w:rFonts w:ascii="Arial" w:eastAsia="Times New Roman" w:hAnsi="Arial" w:cs="Arial"/>
                <w:sz w:val="24"/>
                <w:szCs w:val="24"/>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713,52</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870</w:t>
            </w:r>
          </w:p>
        </w:tc>
      </w:tr>
      <w:tr w:rsidR="006228C4" w:rsidRPr="006228C4" w:rsidTr="000B675A">
        <w:trPr>
          <w:trHeight w:val="25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32</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Среднесписочная численность работников (без внешних совместителей) по полному кругу организаций,</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937</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950</w:t>
            </w:r>
          </w:p>
        </w:tc>
      </w:tr>
      <w:tr w:rsidR="006228C4" w:rsidRPr="006228C4" w:rsidTr="000B675A">
        <w:trPr>
          <w:trHeight w:val="25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33</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Фонд начисленной заработной платы по полному кругу организаций</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proofErr w:type="spellStart"/>
            <w:r w:rsidRPr="006228C4">
              <w:rPr>
                <w:rFonts w:ascii="Arial" w:eastAsia="Times New Roman" w:hAnsi="Arial" w:cs="Arial"/>
                <w:sz w:val="24"/>
                <w:szCs w:val="24"/>
              </w:rPr>
              <w:t>млн</w:t>
            </w:r>
            <w:proofErr w:type="gramStart"/>
            <w:r w:rsidRPr="006228C4">
              <w:rPr>
                <w:rFonts w:ascii="Arial" w:eastAsia="Times New Roman" w:hAnsi="Arial" w:cs="Arial"/>
                <w:sz w:val="24"/>
                <w:szCs w:val="24"/>
              </w:rPr>
              <w:t>.р</w:t>
            </w:r>
            <w:proofErr w:type="gramEnd"/>
            <w:r w:rsidRPr="006228C4">
              <w:rPr>
                <w:rFonts w:ascii="Arial" w:eastAsia="Times New Roman" w:hAnsi="Arial" w:cs="Arial"/>
                <w:sz w:val="24"/>
                <w:szCs w:val="24"/>
              </w:rPr>
              <w:t>уб</w:t>
            </w:r>
            <w:proofErr w:type="spellEnd"/>
            <w:r w:rsidRPr="006228C4">
              <w:rPr>
                <w:rFonts w:ascii="Arial" w:eastAsia="Times New Roman" w:hAnsi="Arial" w:cs="Arial"/>
                <w:sz w:val="24"/>
                <w:szCs w:val="24"/>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302,02</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430,17</w:t>
            </w:r>
          </w:p>
        </w:tc>
      </w:tr>
      <w:tr w:rsidR="006228C4" w:rsidRPr="006228C4" w:rsidTr="000B675A">
        <w:trPr>
          <w:trHeight w:val="252"/>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34</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Количество предприятий зарегистрированных  на территории муниципального образования</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17</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25</w:t>
            </w:r>
          </w:p>
        </w:tc>
      </w:tr>
      <w:tr w:rsidR="006228C4" w:rsidRPr="006228C4" w:rsidTr="000B675A">
        <w:trPr>
          <w:trHeight w:val="21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35</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Число безработных граждан</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0</w:t>
            </w:r>
          </w:p>
        </w:tc>
      </w:tr>
      <w:tr w:rsidR="006228C4" w:rsidRPr="006228C4" w:rsidTr="000B675A">
        <w:trPr>
          <w:trHeight w:val="213"/>
        </w:trPr>
        <w:tc>
          <w:tcPr>
            <w:tcW w:w="10220" w:type="dxa"/>
            <w:gridSpan w:val="5"/>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7. СОЦИАЛЬНАЯ ИНФРАСТРУКТУРА</w:t>
            </w:r>
          </w:p>
        </w:tc>
      </w:tr>
      <w:tr w:rsidR="006228C4" w:rsidRPr="006228C4" w:rsidTr="000B675A">
        <w:trPr>
          <w:trHeight w:val="21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36</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 xml:space="preserve">Численность населения, </w:t>
            </w:r>
            <w:proofErr w:type="gramStart"/>
            <w:r w:rsidRPr="006228C4">
              <w:rPr>
                <w:rFonts w:ascii="Arial" w:eastAsia="Calibri" w:hAnsi="Arial" w:cs="Arial"/>
                <w:sz w:val="24"/>
                <w:szCs w:val="24"/>
                <w:lang w:eastAsia="en-US"/>
              </w:rPr>
              <w:t>посещающих</w:t>
            </w:r>
            <w:proofErr w:type="gramEnd"/>
            <w:r w:rsidRPr="006228C4">
              <w:rPr>
                <w:rFonts w:ascii="Arial" w:eastAsia="Calibri" w:hAnsi="Arial" w:cs="Arial"/>
                <w:sz w:val="24"/>
                <w:szCs w:val="24"/>
                <w:lang w:eastAsia="en-US"/>
              </w:rPr>
              <w:t xml:space="preserve"> культурные мероприятия</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Чел.</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300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450</w:t>
            </w:r>
          </w:p>
        </w:tc>
      </w:tr>
      <w:tr w:rsidR="006228C4" w:rsidRPr="006228C4" w:rsidTr="000B675A">
        <w:trPr>
          <w:trHeight w:val="234"/>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37</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 xml:space="preserve">Численность населения, </w:t>
            </w:r>
            <w:proofErr w:type="gramStart"/>
            <w:r w:rsidRPr="006228C4">
              <w:rPr>
                <w:rFonts w:ascii="Arial" w:eastAsia="Calibri" w:hAnsi="Arial" w:cs="Arial"/>
                <w:sz w:val="24"/>
                <w:szCs w:val="24"/>
                <w:lang w:eastAsia="en-US"/>
              </w:rPr>
              <w:t>посещающих</w:t>
            </w:r>
            <w:proofErr w:type="gramEnd"/>
            <w:r w:rsidRPr="006228C4">
              <w:rPr>
                <w:rFonts w:ascii="Arial" w:eastAsia="Calibri" w:hAnsi="Arial" w:cs="Arial"/>
                <w:sz w:val="24"/>
                <w:szCs w:val="24"/>
                <w:lang w:eastAsia="en-US"/>
              </w:rPr>
              <w:t xml:space="preserve"> </w:t>
            </w:r>
            <w:r w:rsidRPr="006228C4">
              <w:rPr>
                <w:rFonts w:ascii="Arial" w:eastAsia="Calibri" w:hAnsi="Arial" w:cs="Arial"/>
                <w:sz w:val="24"/>
                <w:szCs w:val="24"/>
                <w:lang w:eastAsia="en-US"/>
              </w:rPr>
              <w:lastRenderedPageBreak/>
              <w:t>спортивные мероприятия</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230</w:t>
            </w:r>
          </w:p>
        </w:tc>
      </w:tr>
      <w:tr w:rsidR="006228C4" w:rsidRPr="006228C4" w:rsidTr="000B675A">
        <w:trPr>
          <w:trHeight w:val="74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lastRenderedPageBreak/>
              <w:t>38</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Количество участников клубных формирований культурно-досуговых учреждений</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50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70</w:t>
            </w:r>
          </w:p>
        </w:tc>
      </w:tr>
      <w:tr w:rsidR="006228C4" w:rsidRPr="006228C4" w:rsidTr="000B675A">
        <w:trPr>
          <w:trHeight w:val="18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39</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Количество пользователей в библиотеках</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1150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2050</w:t>
            </w:r>
          </w:p>
        </w:tc>
      </w:tr>
      <w:tr w:rsidR="006228C4" w:rsidRPr="006228C4" w:rsidTr="000B675A">
        <w:trPr>
          <w:trHeight w:val="16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40</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Доля граждан, обеспеченных пенсией за выслугу лет от общего числа обратившихся граждан, имеющих право на пенсию за выслугу лет.</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100</w:t>
            </w:r>
          </w:p>
        </w:tc>
      </w:tr>
      <w:tr w:rsidR="006228C4" w:rsidRPr="006228C4" w:rsidTr="000B675A">
        <w:trPr>
          <w:trHeight w:val="12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41</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Доля  граждан, охваченных мерами социальной поддержки.</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10</w:t>
            </w:r>
          </w:p>
        </w:tc>
      </w:tr>
      <w:tr w:rsidR="006228C4" w:rsidRPr="006228C4" w:rsidTr="000B675A">
        <w:trPr>
          <w:trHeight w:val="267"/>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42</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Количество построенных и введенных в эксплуатацию объектов культуры</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Ед.</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1</w:t>
            </w:r>
          </w:p>
        </w:tc>
      </w:tr>
      <w:tr w:rsidR="006228C4" w:rsidRPr="006228C4" w:rsidTr="000B675A">
        <w:trPr>
          <w:trHeight w:val="270"/>
        </w:trPr>
        <w:tc>
          <w:tcPr>
            <w:tcW w:w="10220" w:type="dxa"/>
            <w:gridSpan w:val="5"/>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b/>
                <w:sz w:val="24"/>
                <w:szCs w:val="24"/>
              </w:rPr>
            </w:pPr>
            <w:r w:rsidRPr="006228C4">
              <w:rPr>
                <w:rFonts w:ascii="Arial" w:eastAsia="Times New Roman" w:hAnsi="Arial" w:cs="Arial"/>
                <w:b/>
                <w:sz w:val="24"/>
                <w:szCs w:val="24"/>
              </w:rPr>
              <w:t>ДОХОДНЫЙ ПОТЕНЦИАЛ ТЕРРИТОРИИ</w:t>
            </w:r>
          </w:p>
        </w:tc>
      </w:tr>
      <w:tr w:rsidR="006228C4" w:rsidRPr="006228C4" w:rsidTr="000B675A">
        <w:trPr>
          <w:trHeight w:val="494"/>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43</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Доходный потенциал (объем налогов, формируемых на территории) - всего:</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9,561</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06"/>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в том числе:</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16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1. Налог на доходы физических лиц</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2,749</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32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2. Налоги на имущество:</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4,6</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57"/>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Земельный налог</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4</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96"/>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Налог на имущество физических лиц</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0,6</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270"/>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rPr>
                <w:rFonts w:ascii="Arial" w:eastAsia="Calibri" w:hAnsi="Arial" w:cs="Arial"/>
                <w:sz w:val="24"/>
                <w:szCs w:val="24"/>
                <w:lang w:eastAsia="en-US"/>
              </w:rPr>
            </w:pPr>
            <w:r w:rsidRPr="006228C4">
              <w:rPr>
                <w:rFonts w:ascii="Arial" w:eastAsia="Calibri" w:hAnsi="Arial" w:cs="Arial"/>
                <w:sz w:val="24"/>
                <w:szCs w:val="24"/>
                <w:lang w:eastAsia="en-US"/>
              </w:rPr>
              <w:t>3. Налоги со специальным режимом:</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408"/>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Единый налог на вмененный доход</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line="240" w:lineRule="auto"/>
              <w:jc w:val="center"/>
              <w:rPr>
                <w:rFonts w:ascii="Arial" w:eastAsia="Calibri" w:hAnsi="Arial" w:cs="Arial"/>
                <w:sz w:val="24"/>
                <w:szCs w:val="24"/>
                <w:lang w:eastAsia="en-US"/>
              </w:rPr>
            </w:pPr>
            <w:proofErr w:type="spellStart"/>
            <w:r w:rsidRPr="006228C4">
              <w:rPr>
                <w:rFonts w:ascii="Arial" w:eastAsia="Calibri" w:hAnsi="Arial" w:cs="Arial"/>
                <w:sz w:val="24"/>
                <w:szCs w:val="24"/>
                <w:lang w:eastAsia="en-US"/>
              </w:rPr>
              <w:t>млн</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уб</w:t>
            </w:r>
            <w:proofErr w:type="spellEnd"/>
            <w:r w:rsidRPr="006228C4">
              <w:rPr>
                <w:rFonts w:ascii="Arial" w:eastAsia="Calibri" w:hAnsi="Arial" w:cs="Arial"/>
                <w:sz w:val="24"/>
                <w:szCs w:val="24"/>
                <w:lang w:eastAsia="en-US"/>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2,212</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p>
        </w:tc>
      </w:tr>
      <w:tr w:rsidR="006228C4" w:rsidRPr="006228C4" w:rsidTr="000B675A">
        <w:trPr>
          <w:trHeight w:val="405"/>
        </w:trPr>
        <w:tc>
          <w:tcPr>
            <w:tcW w:w="534"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44</w:t>
            </w:r>
          </w:p>
        </w:tc>
        <w:tc>
          <w:tcPr>
            <w:tcW w:w="4961"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Доля площади земельных участков, являющихся объектами налогообложения земельным налогом, в общей площади территории поселения, подлежащая налогообложению в соответствии с действующим законодательством</w:t>
            </w:r>
          </w:p>
        </w:tc>
        <w:tc>
          <w:tcPr>
            <w:tcW w:w="1984"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w:t>
            </w:r>
          </w:p>
        </w:tc>
        <w:tc>
          <w:tcPr>
            <w:tcW w:w="1417"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70,3</w:t>
            </w:r>
          </w:p>
        </w:tc>
        <w:tc>
          <w:tcPr>
            <w:tcW w:w="1324" w:type="dxa"/>
            <w:tcBorders>
              <w:top w:val="single" w:sz="4" w:space="0" w:color="auto"/>
              <w:left w:val="single" w:sz="4" w:space="0" w:color="auto"/>
              <w:bottom w:val="single" w:sz="4" w:space="0" w:color="auto"/>
              <w:right w:val="single" w:sz="4" w:space="0" w:color="auto"/>
            </w:tcBorders>
            <w:noWrap/>
          </w:tcPr>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70,3</w:t>
            </w:r>
          </w:p>
        </w:tc>
      </w:tr>
    </w:tbl>
    <w:p w:rsidR="006228C4" w:rsidRPr="006228C4" w:rsidRDefault="006228C4" w:rsidP="006228C4">
      <w:pPr>
        <w:autoSpaceDE w:val="0"/>
        <w:autoSpaceDN w:val="0"/>
        <w:adjustRightInd w:val="0"/>
        <w:spacing w:after="0" w:line="240" w:lineRule="auto"/>
        <w:jc w:val="center"/>
        <w:rPr>
          <w:rFonts w:ascii="Arial" w:eastAsia="Times New Roman" w:hAnsi="Arial" w:cs="Arial"/>
          <w:color w:val="FF0000"/>
          <w:sz w:val="24"/>
          <w:szCs w:val="24"/>
        </w:rPr>
      </w:pP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17.03.2023 г.  № 25</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РОССИЙСКАЯ ФЕДЕРАЦИЯ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ИРКУТСКАЯ ОБЛАСТЬ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БОХАНСКИЙ МУНИЦИПАЛЬНЫЙ РАЙОН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МУНИЦИПАЛЬНОЕ ОБРАЗОВАНИЕ</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«ТАРАСА»</w:t>
      </w:r>
    </w:p>
    <w:p w:rsidR="006228C4" w:rsidRPr="006228C4" w:rsidRDefault="006228C4" w:rsidP="006228C4">
      <w:pPr>
        <w:spacing w:after="0"/>
        <w:jc w:val="center"/>
        <w:rPr>
          <w:rFonts w:ascii="Times New Roman" w:eastAsia="Times New Roman" w:hAnsi="Times New Roman" w:cs="Times New Roman"/>
          <w:sz w:val="28"/>
          <w:szCs w:val="28"/>
        </w:rPr>
      </w:pPr>
      <w:r w:rsidRPr="006228C4">
        <w:rPr>
          <w:rFonts w:ascii="Times New Roman" w:eastAsia="Times New Roman" w:hAnsi="Times New Roman" w:cs="Times New Roman"/>
          <w:b/>
          <w:sz w:val="32"/>
          <w:szCs w:val="32"/>
        </w:rPr>
        <w:t>Об утверждении реестра контейнерных площадок на территории МО «Тараса»</w:t>
      </w:r>
      <w:r w:rsidRPr="006228C4">
        <w:rPr>
          <w:rFonts w:ascii="Times New Roman" w:eastAsia="Times New Roman" w:hAnsi="Times New Roman" w:cs="Times New Roman"/>
          <w:sz w:val="28"/>
          <w:szCs w:val="28"/>
        </w:rPr>
        <w:t xml:space="preserve">   </w:t>
      </w:r>
    </w:p>
    <w:p w:rsidR="006228C4" w:rsidRPr="006228C4" w:rsidRDefault="006228C4" w:rsidP="006228C4">
      <w:pPr>
        <w:tabs>
          <w:tab w:val="left" w:pos="4360"/>
        </w:tabs>
        <w:spacing w:after="0"/>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ПОСТАНОВЛЕНИЕ</w:t>
      </w:r>
    </w:p>
    <w:p w:rsidR="006228C4" w:rsidRPr="006228C4" w:rsidRDefault="006228C4" w:rsidP="006228C4">
      <w:pPr>
        <w:tabs>
          <w:tab w:val="left" w:pos="4360"/>
        </w:tabs>
        <w:spacing w:after="0"/>
        <w:jc w:val="center"/>
        <w:rPr>
          <w:rFonts w:ascii="Times New Roman" w:eastAsia="Times New Roman" w:hAnsi="Times New Roman" w:cs="Times New Roman"/>
          <w:b/>
          <w:sz w:val="32"/>
          <w:szCs w:val="32"/>
        </w:rPr>
      </w:pPr>
    </w:p>
    <w:p w:rsidR="006228C4" w:rsidRPr="006228C4" w:rsidRDefault="006228C4" w:rsidP="006228C4">
      <w:pPr>
        <w:spacing w:after="0" w:line="240" w:lineRule="auto"/>
        <w:ind w:firstLine="709"/>
        <w:jc w:val="both"/>
        <w:rPr>
          <w:rFonts w:ascii="Times New Roman" w:eastAsia="Times New Roman" w:hAnsi="Times New Roman" w:cs="Times New Roman"/>
          <w:sz w:val="28"/>
          <w:szCs w:val="28"/>
        </w:rPr>
      </w:pPr>
      <w:proofErr w:type="gramStart"/>
      <w:r w:rsidRPr="006228C4">
        <w:rPr>
          <w:rFonts w:ascii="Times New Roman" w:eastAsia="Times New Roman" w:hAnsi="Times New Roman" w:cs="Times New Roman"/>
          <w:sz w:val="28"/>
          <w:szCs w:val="28"/>
        </w:rPr>
        <w:t>Руководствуясь Федеральным Законом от 06 октября 2003 года №131-ФЗ «Об общих принципах организации местного самоуправления в Российской Федерации», на основании Постановления Правительства Российской Федерации от 31 августа 2018 года №1039 «Об утверждении Правил обустройства мест (площадок) накопления твердых коммунальных отходов и ведения реестра», в соответствии со ст.13 Федерального Закона «Об отходах производства и потребления» Правительства Российской Федерации, руководствуясь Уставом</w:t>
      </w:r>
      <w:proofErr w:type="gramEnd"/>
      <w:r w:rsidRPr="006228C4">
        <w:rPr>
          <w:rFonts w:ascii="Times New Roman" w:eastAsia="Times New Roman" w:hAnsi="Times New Roman" w:cs="Times New Roman"/>
          <w:sz w:val="28"/>
          <w:szCs w:val="28"/>
        </w:rPr>
        <w:t xml:space="preserve"> МО «Тараса»</w:t>
      </w:r>
    </w:p>
    <w:p w:rsidR="006228C4" w:rsidRPr="006228C4" w:rsidRDefault="006228C4" w:rsidP="006228C4">
      <w:pPr>
        <w:tabs>
          <w:tab w:val="left" w:pos="4360"/>
        </w:tabs>
        <w:spacing w:after="0"/>
        <w:rPr>
          <w:rFonts w:ascii="Times New Roman" w:eastAsia="Times New Roman" w:hAnsi="Times New Roman" w:cs="Times New Roman"/>
          <w:sz w:val="24"/>
          <w:szCs w:val="24"/>
        </w:rPr>
      </w:pPr>
    </w:p>
    <w:p w:rsidR="006228C4" w:rsidRPr="006228C4" w:rsidRDefault="006228C4" w:rsidP="006228C4">
      <w:pPr>
        <w:spacing w:after="0" w:line="240" w:lineRule="auto"/>
        <w:jc w:val="center"/>
        <w:rPr>
          <w:rFonts w:ascii="Times New Roman" w:eastAsia="Times New Roman" w:hAnsi="Times New Roman" w:cs="Times New Roman"/>
          <w:b/>
          <w:sz w:val="30"/>
          <w:szCs w:val="30"/>
        </w:rPr>
      </w:pPr>
      <w:r w:rsidRPr="006228C4">
        <w:rPr>
          <w:rFonts w:ascii="Times New Roman" w:eastAsia="Times New Roman" w:hAnsi="Times New Roman" w:cs="Times New Roman"/>
          <w:b/>
          <w:sz w:val="30"/>
          <w:szCs w:val="30"/>
        </w:rPr>
        <w:t>ПОСТАНОВЛЯЮ:</w:t>
      </w:r>
    </w:p>
    <w:p w:rsidR="006228C4" w:rsidRPr="006228C4" w:rsidRDefault="006228C4" w:rsidP="006228C4">
      <w:pPr>
        <w:spacing w:after="0" w:line="240" w:lineRule="auto"/>
        <w:jc w:val="center"/>
        <w:rPr>
          <w:rFonts w:ascii="Times New Roman" w:eastAsia="Times New Roman" w:hAnsi="Times New Roman" w:cs="Times New Roman"/>
          <w:b/>
          <w:sz w:val="30"/>
          <w:szCs w:val="30"/>
        </w:rPr>
      </w:pP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1. Утвердить реестр контейнерных площадок для сбора ТКО на территории МО "Тараса" согласно приложению № 1 к настоящему постановлению.</w:t>
      </w: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2. Признать утратившим силу Постановление администрации МО Тараса №43 от 24.05.2022 г. «Об утверждении реестра контейнерных площадок на территории МО «Тараса».</w:t>
      </w: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3. Настоящее постановление разместить на официальном сайте Администрации МО «Тараса», в информационно-телекоммуникационной сети «Интернет».</w:t>
      </w: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4. </w:t>
      </w:r>
      <w:proofErr w:type="gramStart"/>
      <w:r w:rsidRPr="006228C4">
        <w:rPr>
          <w:rFonts w:ascii="Times New Roman" w:eastAsia="Times New Roman" w:hAnsi="Times New Roman" w:cs="Times New Roman"/>
          <w:sz w:val="28"/>
          <w:szCs w:val="28"/>
        </w:rPr>
        <w:t>Контроль за</w:t>
      </w:r>
      <w:proofErr w:type="gramEnd"/>
      <w:r w:rsidRPr="006228C4">
        <w:rPr>
          <w:rFonts w:ascii="Times New Roman" w:eastAsia="Times New Roman" w:hAnsi="Times New Roman" w:cs="Times New Roman"/>
          <w:sz w:val="28"/>
          <w:szCs w:val="28"/>
        </w:rPr>
        <w:t xml:space="preserve"> исполнением данного постановления оставляю за собой.</w:t>
      </w:r>
    </w:p>
    <w:p w:rsidR="006228C4" w:rsidRPr="006228C4" w:rsidRDefault="006228C4" w:rsidP="006228C4">
      <w:pPr>
        <w:tabs>
          <w:tab w:val="left" w:pos="4360"/>
        </w:tabs>
        <w:spacing w:after="0" w:line="240" w:lineRule="auto"/>
        <w:ind w:firstLine="709"/>
        <w:jc w:val="both"/>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 xml:space="preserve"> Глава муниципального образования «Тараса»                         А.М. </w:t>
      </w:r>
      <w:proofErr w:type="spellStart"/>
      <w:r w:rsidRPr="006228C4">
        <w:rPr>
          <w:rFonts w:ascii="Times New Roman" w:eastAsia="Calibri" w:hAnsi="Times New Roman" w:cs="Times New Roman"/>
          <w:sz w:val="28"/>
          <w:szCs w:val="28"/>
          <w:lang w:eastAsia="en-US"/>
        </w:rPr>
        <w:t>Таряшинов</w:t>
      </w:r>
      <w:proofErr w:type="spellEnd"/>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Приложение №1</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к Постановлению администрации МО «Тараса»</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№25 от 17.03.2023г.</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Реестр контейнерных площадок на территории МО «Тараса»</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8"/>
          <w:szCs w:val="28"/>
          <w:lang w:eastAsia="en-US"/>
        </w:rPr>
      </w:pPr>
    </w:p>
    <w:tbl>
      <w:tblPr>
        <w:tblW w:w="10206" w:type="dxa"/>
        <w:tblInd w:w="-418" w:type="dxa"/>
        <w:shd w:val="clear" w:color="auto" w:fill="FFFFFF"/>
        <w:tblCellMar>
          <w:left w:w="0" w:type="dxa"/>
          <w:right w:w="0" w:type="dxa"/>
        </w:tblCellMar>
        <w:tblLook w:val="04A0" w:firstRow="1" w:lastRow="0" w:firstColumn="1" w:lastColumn="0" w:noHBand="0" w:noVBand="1"/>
      </w:tblPr>
      <w:tblGrid>
        <w:gridCol w:w="528"/>
        <w:gridCol w:w="2591"/>
        <w:gridCol w:w="2693"/>
        <w:gridCol w:w="2275"/>
        <w:gridCol w:w="2119"/>
      </w:tblGrid>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Данные о нахождении мест (площадок) накопления ТКО, GPS координаты</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Данные о технических характеристиках мест (площадок) накопления ТКО</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Данные о собственниках мест (площадок) накопления ТКО</w:t>
            </w:r>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Данные об источниках образования отходов, которые складируются в </w:t>
            </w:r>
            <w:r w:rsidRPr="006228C4">
              <w:rPr>
                <w:rFonts w:ascii="Times New Roman" w:eastAsia="Calibri" w:hAnsi="Times New Roman" w:cs="Times New Roman"/>
                <w:sz w:val="24"/>
                <w:szCs w:val="24"/>
                <w:lang w:eastAsia="en-US"/>
              </w:rPr>
              <w:lastRenderedPageBreak/>
              <w:t>местах (на площадках) накопления ТКО</w:t>
            </w:r>
          </w:p>
        </w:tc>
      </w:tr>
      <w:tr w:rsidR="006228C4" w:rsidRPr="006228C4" w:rsidTr="000B675A">
        <w:tc>
          <w:tcPr>
            <w:tcW w:w="10206" w:type="dxa"/>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1.</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w:t>
            </w:r>
            <w:proofErr w:type="spellStart"/>
            <w:r w:rsidRPr="006228C4">
              <w:rPr>
                <w:rFonts w:ascii="Times New Roman" w:eastAsia="Calibri" w:hAnsi="Times New Roman" w:cs="Times New Roman"/>
                <w:sz w:val="24"/>
                <w:szCs w:val="24"/>
                <w:lang w:eastAsia="en-US"/>
              </w:rPr>
              <w:t>мкр</w:t>
            </w:r>
            <w:proofErr w:type="spellEnd"/>
            <w:r w:rsidRPr="006228C4">
              <w:rPr>
                <w:rFonts w:ascii="Times New Roman" w:eastAsia="Calibri" w:hAnsi="Times New Roman" w:cs="Times New Roman"/>
                <w:sz w:val="24"/>
                <w:szCs w:val="24"/>
                <w:lang w:eastAsia="en-US"/>
              </w:rPr>
              <w:t>. Юбилейный, уч. 20 м</w:t>
            </w:r>
            <w:r w:rsidRPr="006228C4">
              <w:rPr>
                <w:rFonts w:ascii="Times New Roman" w:eastAsia="Calibri" w:hAnsi="Times New Roman" w:cs="Times New Roman"/>
                <w:sz w:val="24"/>
                <w:szCs w:val="24"/>
                <w:lang w:eastAsia="en-US"/>
              </w:rPr>
              <w:br/>
              <w:t>Широта: 53,0828° Долгота: 103,7863°</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- 10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трехстороннее, металлический профиль</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2</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уч. 38м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53,0950° Долгота: 103,7711°</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- 10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трехстороннее, металлический профиль</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3</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w:t>
            </w:r>
            <w:proofErr w:type="spellStart"/>
            <w:r w:rsidRPr="006228C4">
              <w:rPr>
                <w:rFonts w:ascii="Times New Roman" w:eastAsia="Calibri" w:hAnsi="Times New Roman" w:cs="Times New Roman"/>
                <w:sz w:val="24"/>
                <w:szCs w:val="24"/>
                <w:lang w:eastAsia="en-US"/>
              </w:rPr>
              <w:t>Осодоевой</w:t>
            </w:r>
            <w:proofErr w:type="spellEnd"/>
            <w:r w:rsidRPr="006228C4">
              <w:rPr>
                <w:rFonts w:ascii="Times New Roman" w:eastAsia="Calibri" w:hAnsi="Times New Roman" w:cs="Times New Roman"/>
                <w:sz w:val="24"/>
                <w:szCs w:val="24"/>
                <w:lang w:eastAsia="en-US"/>
              </w:rPr>
              <w:t>, уч. 1м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53,0866° Долгота: 103,7803°</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- 10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трехстороннее, металлический профиль</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4</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w:t>
            </w:r>
            <w:proofErr w:type="spellStart"/>
            <w:r w:rsidRPr="006228C4">
              <w:rPr>
                <w:rFonts w:ascii="Times New Roman" w:eastAsia="Calibri" w:hAnsi="Times New Roman" w:cs="Times New Roman"/>
                <w:sz w:val="24"/>
                <w:szCs w:val="24"/>
                <w:lang w:eastAsia="en-US"/>
              </w:rPr>
              <w:t>Балтахинова</w:t>
            </w:r>
            <w:proofErr w:type="spellEnd"/>
            <w:r w:rsidRPr="006228C4">
              <w:rPr>
                <w:rFonts w:ascii="Times New Roman" w:eastAsia="Calibri" w:hAnsi="Times New Roman" w:cs="Times New Roman"/>
                <w:sz w:val="24"/>
                <w:szCs w:val="24"/>
                <w:lang w:eastAsia="en-US"/>
              </w:rPr>
              <w:t>, уч. 13м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53,0887° Долгота: 103,7760°</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- 10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трехстороннее, металлический профиль</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5</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w:t>
            </w:r>
            <w:proofErr w:type="spellStart"/>
            <w:r w:rsidRPr="006228C4">
              <w:rPr>
                <w:rFonts w:ascii="Times New Roman" w:eastAsia="Calibri" w:hAnsi="Times New Roman" w:cs="Times New Roman"/>
                <w:sz w:val="24"/>
                <w:szCs w:val="24"/>
                <w:lang w:eastAsia="en-US"/>
              </w:rPr>
              <w:t>мкр</w:t>
            </w:r>
            <w:proofErr w:type="spellEnd"/>
            <w:r w:rsidRPr="006228C4">
              <w:rPr>
                <w:rFonts w:ascii="Times New Roman" w:eastAsia="Calibri" w:hAnsi="Times New Roman" w:cs="Times New Roman"/>
                <w:sz w:val="24"/>
                <w:szCs w:val="24"/>
                <w:lang w:eastAsia="en-US"/>
              </w:rPr>
              <w:t>. Юбилейный, уч. 1м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53,0821° Долгота: 103,7882°</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- 10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xml:space="preserve">, количество контейнеров - 3, объемом 0,75 м3 каждый, ограждение - трехстороннее, </w:t>
            </w:r>
            <w:r w:rsidRPr="006228C4">
              <w:rPr>
                <w:rFonts w:ascii="Times New Roman" w:eastAsia="Calibri" w:hAnsi="Times New Roman" w:cs="Times New Roman"/>
                <w:sz w:val="24"/>
                <w:szCs w:val="24"/>
                <w:lang w:eastAsia="en-US"/>
              </w:rPr>
              <w:lastRenderedPageBreak/>
              <w:t>металлический профиль</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lastRenderedPageBreak/>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w:t>
            </w:r>
            <w:r w:rsidRPr="006228C4">
              <w:rPr>
                <w:rFonts w:ascii="Times New Roman" w:eastAsia="Calibri" w:hAnsi="Times New Roman" w:cs="Times New Roman"/>
                <w:sz w:val="24"/>
                <w:szCs w:val="24"/>
                <w:lang w:eastAsia="en-US"/>
              </w:rPr>
              <w:lastRenderedPageBreak/>
              <w:t>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lastRenderedPageBreak/>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lastRenderedPageBreak/>
              <w:t>6</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Колхозная, уч. 10м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53,0766° Долгота: 103,7853°</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- 8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газобетон</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7</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Спартакиадная, уч. 7м</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53,0792° Долгота: 103,7996°</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бетонная плита, площадь - 8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количество контейнеров - 3, объемом 0,75 м3 каждый, ограждение - газобетон</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МО «Тараса»,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Ленина, 10, ИНН  8503005867, ОГРН 1068506001816</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Население МО «Тараса»</w:t>
            </w:r>
          </w:p>
        </w:tc>
      </w:tr>
      <w:tr w:rsidR="006228C4" w:rsidRPr="006228C4" w:rsidTr="000B675A">
        <w:tc>
          <w:tcPr>
            <w:tcW w:w="52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8</w:t>
            </w:r>
          </w:p>
        </w:tc>
        <w:tc>
          <w:tcPr>
            <w:tcW w:w="259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 xml:space="preserve">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Речная</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Широта: 53,0862°</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Долгота: 103,7863°</w:t>
            </w:r>
          </w:p>
        </w:tc>
        <w:tc>
          <w:tcPr>
            <w:tcW w:w="269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Покрытие – асфальт, площадь - 2 м</w:t>
            </w:r>
            <w:proofErr w:type="gramStart"/>
            <w:r w:rsidRPr="006228C4">
              <w:rPr>
                <w:rFonts w:ascii="Times New Roman" w:eastAsia="Calibri" w:hAnsi="Times New Roman" w:cs="Times New Roman"/>
                <w:sz w:val="24"/>
                <w:szCs w:val="24"/>
                <w:lang w:eastAsia="en-US"/>
              </w:rPr>
              <w:t>2</w:t>
            </w:r>
            <w:proofErr w:type="gramEnd"/>
            <w:r w:rsidRPr="006228C4">
              <w:rPr>
                <w:rFonts w:ascii="Times New Roman" w:eastAsia="Calibri" w:hAnsi="Times New Roman" w:cs="Times New Roman"/>
                <w:sz w:val="24"/>
                <w:szCs w:val="24"/>
                <w:lang w:eastAsia="en-US"/>
              </w:rPr>
              <w:t xml:space="preserve">, количество контейнеров - 1, объемом 0,75 м3 </w:t>
            </w:r>
          </w:p>
        </w:tc>
        <w:tc>
          <w:tcPr>
            <w:tcW w:w="227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Иващенко Константин Юрьевич,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Речная, д. 4, кв. 2</w:t>
            </w:r>
            <w:proofErr w:type="gramEnd"/>
          </w:p>
        </w:tc>
        <w:tc>
          <w:tcPr>
            <w:tcW w:w="211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proofErr w:type="gramStart"/>
            <w:r w:rsidRPr="006228C4">
              <w:rPr>
                <w:rFonts w:ascii="Times New Roman" w:eastAsia="Calibri" w:hAnsi="Times New Roman" w:cs="Times New Roman"/>
                <w:sz w:val="24"/>
                <w:szCs w:val="24"/>
                <w:lang w:eastAsia="en-US"/>
              </w:rPr>
              <w:t xml:space="preserve">Иващенко Константин Юрьевич, Иркутская область, </w:t>
            </w:r>
            <w:proofErr w:type="spellStart"/>
            <w:r w:rsidRPr="006228C4">
              <w:rPr>
                <w:rFonts w:ascii="Times New Roman" w:eastAsia="Calibri" w:hAnsi="Times New Roman" w:cs="Times New Roman"/>
                <w:sz w:val="24"/>
                <w:szCs w:val="24"/>
                <w:lang w:eastAsia="en-US"/>
              </w:rPr>
              <w:t>Боханский</w:t>
            </w:r>
            <w:proofErr w:type="spellEnd"/>
            <w:r w:rsidRPr="006228C4">
              <w:rPr>
                <w:rFonts w:ascii="Times New Roman" w:eastAsia="Calibri" w:hAnsi="Times New Roman" w:cs="Times New Roman"/>
                <w:sz w:val="24"/>
                <w:szCs w:val="24"/>
                <w:lang w:eastAsia="en-US"/>
              </w:rPr>
              <w:t xml:space="preserve"> район, с. Тараса, ул. Речная, д. 4, кв. 2</w:t>
            </w:r>
            <w:proofErr w:type="gramEnd"/>
          </w:p>
        </w:tc>
      </w:tr>
    </w:tbl>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8"/>
          <w:szCs w:val="28"/>
          <w:lang w:eastAsia="en-US"/>
        </w:rPr>
      </w:pP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17.03.2023 г.  № 26</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РОССИЙСКАЯ ФЕДЕРАЦИЯ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ИРКУТСКАЯ ОБЛАСТЬ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 xml:space="preserve">БОХАНСКИЙ МУНИЦИПАЛЬНЫЙ РАЙОН </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МУНИЦИПАЛЬНОЕ ОБРАЗОВАНИЕ</w:t>
      </w:r>
    </w:p>
    <w:p w:rsidR="006228C4" w:rsidRPr="006228C4" w:rsidRDefault="006228C4" w:rsidP="006228C4">
      <w:pPr>
        <w:spacing w:after="0" w:line="240" w:lineRule="auto"/>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«ТАРАСА»</w:t>
      </w:r>
    </w:p>
    <w:p w:rsidR="006228C4" w:rsidRPr="006228C4" w:rsidRDefault="006228C4" w:rsidP="006228C4">
      <w:pPr>
        <w:spacing w:after="0"/>
        <w:jc w:val="center"/>
        <w:rPr>
          <w:rFonts w:ascii="Times New Roman" w:eastAsia="Times New Roman" w:hAnsi="Times New Roman" w:cs="Times New Roman"/>
          <w:sz w:val="28"/>
          <w:szCs w:val="28"/>
        </w:rPr>
      </w:pPr>
      <w:r w:rsidRPr="006228C4">
        <w:rPr>
          <w:rFonts w:ascii="Times New Roman" w:eastAsia="Times New Roman" w:hAnsi="Times New Roman" w:cs="Times New Roman"/>
          <w:b/>
          <w:sz w:val="32"/>
          <w:szCs w:val="32"/>
        </w:rPr>
        <w:t>Об утверждении схемы контейнерных площадок на территории МО «Тараса»</w:t>
      </w:r>
      <w:r w:rsidRPr="006228C4">
        <w:rPr>
          <w:rFonts w:ascii="Times New Roman" w:eastAsia="Times New Roman" w:hAnsi="Times New Roman" w:cs="Times New Roman"/>
          <w:sz w:val="28"/>
          <w:szCs w:val="28"/>
        </w:rPr>
        <w:t xml:space="preserve">   </w:t>
      </w:r>
    </w:p>
    <w:p w:rsidR="006228C4" w:rsidRPr="006228C4" w:rsidRDefault="006228C4" w:rsidP="006228C4">
      <w:pPr>
        <w:tabs>
          <w:tab w:val="left" w:pos="4360"/>
        </w:tabs>
        <w:spacing w:after="0"/>
        <w:jc w:val="center"/>
        <w:rPr>
          <w:rFonts w:ascii="Times New Roman" w:eastAsia="Times New Roman" w:hAnsi="Times New Roman" w:cs="Times New Roman"/>
          <w:b/>
          <w:sz w:val="32"/>
          <w:szCs w:val="32"/>
        </w:rPr>
      </w:pPr>
    </w:p>
    <w:p w:rsidR="006228C4" w:rsidRPr="006228C4" w:rsidRDefault="006228C4" w:rsidP="006228C4">
      <w:pPr>
        <w:tabs>
          <w:tab w:val="left" w:pos="4360"/>
        </w:tabs>
        <w:spacing w:after="0"/>
        <w:jc w:val="center"/>
        <w:rPr>
          <w:rFonts w:ascii="Times New Roman" w:eastAsia="Times New Roman" w:hAnsi="Times New Roman" w:cs="Times New Roman"/>
          <w:b/>
          <w:sz w:val="32"/>
          <w:szCs w:val="32"/>
        </w:rPr>
      </w:pPr>
      <w:r w:rsidRPr="006228C4">
        <w:rPr>
          <w:rFonts w:ascii="Times New Roman" w:eastAsia="Times New Roman" w:hAnsi="Times New Roman" w:cs="Times New Roman"/>
          <w:b/>
          <w:sz w:val="32"/>
          <w:szCs w:val="32"/>
        </w:rPr>
        <w:t>ПОСТАНОВЛЕНИЕ</w:t>
      </w:r>
    </w:p>
    <w:p w:rsidR="006228C4" w:rsidRPr="006228C4" w:rsidRDefault="006228C4" w:rsidP="006228C4">
      <w:pPr>
        <w:tabs>
          <w:tab w:val="left" w:pos="4360"/>
        </w:tabs>
        <w:spacing w:after="0"/>
        <w:jc w:val="center"/>
        <w:rPr>
          <w:rFonts w:ascii="Times New Roman" w:eastAsia="Times New Roman" w:hAnsi="Times New Roman" w:cs="Times New Roman"/>
          <w:b/>
          <w:sz w:val="32"/>
          <w:szCs w:val="32"/>
        </w:rPr>
      </w:pPr>
    </w:p>
    <w:p w:rsidR="006228C4" w:rsidRPr="006228C4" w:rsidRDefault="006228C4" w:rsidP="006228C4">
      <w:pPr>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В соответствии со статьей 13.4 Федерального закона от 24.06.1998 N 89-ФЗ "Об отходах производства и потребления", Постановлением Правительства Российской Федерации от 31.08.2018 N 1039 "Об утверждении Правил обустройства мест (площадок) накопления твердых </w:t>
      </w:r>
      <w:r w:rsidRPr="006228C4">
        <w:rPr>
          <w:rFonts w:ascii="Times New Roman" w:eastAsia="Times New Roman" w:hAnsi="Times New Roman" w:cs="Times New Roman"/>
          <w:sz w:val="28"/>
          <w:szCs w:val="28"/>
        </w:rPr>
        <w:lastRenderedPageBreak/>
        <w:t>коммунальных отходов и ведения их реестра", руководствуясь Уставом МО «Тараса»</w:t>
      </w:r>
    </w:p>
    <w:p w:rsidR="006228C4" w:rsidRPr="006228C4" w:rsidRDefault="006228C4" w:rsidP="006228C4">
      <w:pPr>
        <w:tabs>
          <w:tab w:val="left" w:pos="4360"/>
        </w:tabs>
        <w:spacing w:after="0"/>
        <w:rPr>
          <w:rFonts w:ascii="Times New Roman" w:eastAsia="Times New Roman" w:hAnsi="Times New Roman" w:cs="Times New Roman"/>
          <w:sz w:val="24"/>
          <w:szCs w:val="24"/>
        </w:rPr>
      </w:pPr>
    </w:p>
    <w:p w:rsidR="006228C4" w:rsidRPr="006228C4" w:rsidRDefault="006228C4" w:rsidP="006228C4">
      <w:pPr>
        <w:spacing w:after="0" w:line="240" w:lineRule="auto"/>
        <w:jc w:val="center"/>
        <w:rPr>
          <w:rFonts w:ascii="Times New Roman" w:eastAsia="Times New Roman" w:hAnsi="Times New Roman" w:cs="Times New Roman"/>
          <w:b/>
          <w:sz w:val="30"/>
          <w:szCs w:val="30"/>
        </w:rPr>
      </w:pPr>
    </w:p>
    <w:p w:rsidR="006228C4" w:rsidRPr="006228C4" w:rsidRDefault="006228C4" w:rsidP="006228C4">
      <w:pPr>
        <w:spacing w:after="0" w:line="240" w:lineRule="auto"/>
        <w:jc w:val="center"/>
        <w:rPr>
          <w:rFonts w:ascii="Times New Roman" w:eastAsia="Times New Roman" w:hAnsi="Times New Roman" w:cs="Times New Roman"/>
          <w:b/>
          <w:sz w:val="30"/>
          <w:szCs w:val="30"/>
        </w:rPr>
      </w:pPr>
      <w:r w:rsidRPr="006228C4">
        <w:rPr>
          <w:rFonts w:ascii="Times New Roman" w:eastAsia="Times New Roman" w:hAnsi="Times New Roman" w:cs="Times New Roman"/>
          <w:b/>
          <w:sz w:val="30"/>
          <w:szCs w:val="30"/>
        </w:rPr>
        <w:t>ПОСТАНОВЛЯЮ:</w:t>
      </w:r>
    </w:p>
    <w:p w:rsidR="006228C4" w:rsidRPr="006228C4" w:rsidRDefault="006228C4" w:rsidP="006228C4">
      <w:pPr>
        <w:spacing w:after="0" w:line="240" w:lineRule="auto"/>
        <w:jc w:val="center"/>
        <w:rPr>
          <w:rFonts w:ascii="Times New Roman" w:eastAsia="Times New Roman" w:hAnsi="Times New Roman" w:cs="Times New Roman"/>
          <w:b/>
          <w:sz w:val="30"/>
          <w:szCs w:val="30"/>
        </w:rPr>
      </w:pPr>
    </w:p>
    <w:p w:rsidR="006228C4" w:rsidRPr="006228C4" w:rsidRDefault="006228C4" w:rsidP="006228C4">
      <w:pPr>
        <w:spacing w:after="0" w:line="240" w:lineRule="auto"/>
        <w:jc w:val="center"/>
        <w:rPr>
          <w:rFonts w:ascii="Times New Roman" w:eastAsia="Times New Roman" w:hAnsi="Times New Roman" w:cs="Times New Roman"/>
          <w:b/>
          <w:sz w:val="30"/>
          <w:szCs w:val="30"/>
        </w:rPr>
      </w:pP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1. Утвердить схему размещения мест (площадок) накопления твердых коммунальных отходов на территории МО «Тараса» (Приложение 1).</w:t>
      </w: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2. Настоящее постановление разместить на официальном сайте Администрации МО «Тараса», в информационно-телекоммуникационной сети «Интернет».</w:t>
      </w:r>
    </w:p>
    <w:p w:rsidR="006228C4" w:rsidRPr="006228C4" w:rsidRDefault="006228C4" w:rsidP="006228C4">
      <w:pPr>
        <w:tabs>
          <w:tab w:val="left" w:pos="4360"/>
        </w:tabs>
        <w:spacing w:after="0" w:line="240" w:lineRule="auto"/>
        <w:ind w:firstLine="709"/>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3. </w:t>
      </w:r>
      <w:proofErr w:type="gramStart"/>
      <w:r w:rsidRPr="006228C4">
        <w:rPr>
          <w:rFonts w:ascii="Times New Roman" w:eastAsia="Times New Roman" w:hAnsi="Times New Roman" w:cs="Times New Roman"/>
          <w:sz w:val="28"/>
          <w:szCs w:val="28"/>
        </w:rPr>
        <w:t>Контроль за</w:t>
      </w:r>
      <w:proofErr w:type="gramEnd"/>
      <w:r w:rsidRPr="006228C4">
        <w:rPr>
          <w:rFonts w:ascii="Times New Roman" w:eastAsia="Times New Roman" w:hAnsi="Times New Roman" w:cs="Times New Roman"/>
          <w:sz w:val="28"/>
          <w:szCs w:val="28"/>
        </w:rPr>
        <w:t xml:space="preserve"> исполнением данного постановления оставляю за собой.</w:t>
      </w:r>
    </w:p>
    <w:p w:rsidR="006228C4" w:rsidRPr="006228C4" w:rsidRDefault="006228C4" w:rsidP="006228C4">
      <w:pPr>
        <w:tabs>
          <w:tab w:val="left" w:pos="4360"/>
        </w:tabs>
        <w:spacing w:after="0" w:line="240" w:lineRule="auto"/>
        <w:ind w:firstLine="709"/>
        <w:jc w:val="both"/>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tabs>
          <w:tab w:val="left" w:pos="4360"/>
        </w:tabs>
        <w:spacing w:after="0"/>
        <w:ind w:left="315"/>
        <w:rPr>
          <w:rFonts w:ascii="Times New Roman" w:eastAsia="Calibri" w:hAnsi="Times New Roman" w:cs="Times New Roman"/>
          <w:bCs/>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 xml:space="preserve"> Глава муниципального образования «Тараса»                         А.М. </w:t>
      </w:r>
      <w:proofErr w:type="spellStart"/>
      <w:r w:rsidRPr="006228C4">
        <w:rPr>
          <w:rFonts w:ascii="Times New Roman" w:eastAsia="Calibri" w:hAnsi="Times New Roman" w:cs="Times New Roman"/>
          <w:sz w:val="28"/>
          <w:szCs w:val="28"/>
          <w:lang w:eastAsia="en-US"/>
        </w:rPr>
        <w:t>Таряшинов</w:t>
      </w:r>
      <w:proofErr w:type="spellEnd"/>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Приложение №1</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к Постановлению администрации МО «Тараса»</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18"/>
          <w:szCs w:val="18"/>
          <w:lang w:eastAsia="en-US"/>
        </w:rPr>
      </w:pPr>
      <w:r w:rsidRPr="006228C4">
        <w:rPr>
          <w:rFonts w:ascii="Times New Roman" w:eastAsia="Calibri" w:hAnsi="Times New Roman" w:cs="Times New Roman"/>
          <w:sz w:val="18"/>
          <w:szCs w:val="18"/>
          <w:lang w:eastAsia="en-US"/>
        </w:rPr>
        <w:t>№26 от 17.03.2023г.</w:t>
      </w:r>
    </w:p>
    <w:p w:rsidR="006228C4" w:rsidRPr="006228C4" w:rsidRDefault="006228C4" w:rsidP="006228C4">
      <w:pPr>
        <w:shd w:val="clear" w:color="auto" w:fill="FFFFFF"/>
        <w:spacing w:before="144" w:after="288" w:line="306" w:lineRule="atLeast"/>
        <w:contextualSpacing/>
        <w:jc w:val="right"/>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Схема</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4"/>
          <w:szCs w:val="24"/>
          <w:lang w:eastAsia="en-US"/>
        </w:rPr>
      </w:pPr>
      <w:r w:rsidRPr="006228C4">
        <w:rPr>
          <w:rFonts w:ascii="Times New Roman" w:eastAsia="Calibri" w:hAnsi="Times New Roman" w:cs="Times New Roman"/>
          <w:sz w:val="24"/>
          <w:szCs w:val="24"/>
          <w:lang w:eastAsia="en-US"/>
        </w:rPr>
        <w:t>размещения мест (площадок) накопления твердых коммунальных отходов на территории МО «Тараса»</w:t>
      </w:r>
    </w:p>
    <w:p w:rsidR="006228C4" w:rsidRPr="006228C4" w:rsidRDefault="006228C4" w:rsidP="006228C4">
      <w:pPr>
        <w:shd w:val="clear" w:color="auto" w:fill="FFFFFF"/>
        <w:spacing w:before="144" w:after="288" w:line="306" w:lineRule="atLeast"/>
        <w:contextualSpacing/>
        <w:jc w:val="center"/>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Улица Колхозная, 10м:</w:t>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Calibri" w:eastAsia="Calibri" w:hAnsi="Calibri" w:cs="Times New Roman"/>
          <w:noProof/>
        </w:rPr>
        <w:lastRenderedPageBreak/>
        <w:drawing>
          <wp:inline distT="0" distB="0" distL="0" distR="0" wp14:anchorId="5EF79C7C" wp14:editId="5C3B20A7">
            <wp:extent cx="5934075" cy="3448050"/>
            <wp:effectExtent l="0" t="0" r="9525" b="0"/>
            <wp:docPr id="6" name="Рисунок 6" descr="D:\Работа\Заявки\Мусор\Мусорные площадки\Тараса\Колхозная, 10м\Колхозная, 10м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Заявки\Мусор\Мусорные площадки\Тараса\Колхозная, 10м\Колхозная, 10м схема.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152" cy="3453905"/>
                    </a:xfrm>
                    <a:prstGeom prst="rect">
                      <a:avLst/>
                    </a:prstGeom>
                    <a:noFill/>
                    <a:ln>
                      <a:noFill/>
                    </a:ln>
                  </pic:spPr>
                </pic:pic>
              </a:graphicData>
            </a:graphic>
          </wp:inline>
        </w:drawing>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Улица Спартакиадная, 7м:</w:t>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drawing>
          <wp:inline distT="0" distB="0" distL="0" distR="0" wp14:anchorId="63609E2D" wp14:editId="0CA119B0">
            <wp:extent cx="5939155" cy="3248025"/>
            <wp:effectExtent l="0" t="0" r="4445" b="9525"/>
            <wp:docPr id="7" name="Рисунок 7" descr="D:\Работа\Заявки\Мусор\Мусорные площадки\Тараса\Спартакиадная, 7м\Спартакиадная, 7м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та\Заявки\Мусор\Мусорные площадки\Тараса\Спартакиадная, 7м\Спартакиадная, 7м схема.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155" cy="3248025"/>
                    </a:xfrm>
                    <a:prstGeom prst="rect">
                      <a:avLst/>
                    </a:prstGeom>
                    <a:noFill/>
                    <a:ln>
                      <a:noFill/>
                    </a:ln>
                  </pic:spPr>
                </pic:pic>
              </a:graphicData>
            </a:graphic>
          </wp:inline>
        </w:drawing>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Улица Ленина, уч. 38 м</w:t>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lastRenderedPageBreak/>
        <w:drawing>
          <wp:inline distT="0" distB="0" distL="0" distR="0" wp14:anchorId="1B6339A6" wp14:editId="48A75E6F">
            <wp:extent cx="5940425" cy="3825875"/>
            <wp:effectExtent l="0" t="0" r="317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825875"/>
                    </a:xfrm>
                    <a:prstGeom prst="rect">
                      <a:avLst/>
                    </a:prstGeom>
                    <a:noFill/>
                    <a:ln>
                      <a:noFill/>
                    </a:ln>
                  </pic:spPr>
                </pic:pic>
              </a:graphicData>
            </a:graphic>
          </wp:inline>
        </w:drawing>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drawing>
          <wp:anchor distT="0" distB="0" distL="114300" distR="114300" simplePos="0" relativeHeight="251659264" behindDoc="0" locked="0" layoutInCell="1" allowOverlap="1" wp14:anchorId="57DEACF4" wp14:editId="149DE44F">
            <wp:simplePos x="0" y="0"/>
            <wp:positionH relativeFrom="column">
              <wp:posOffset>0</wp:posOffset>
            </wp:positionH>
            <wp:positionV relativeFrom="paragraph">
              <wp:posOffset>389890</wp:posOffset>
            </wp:positionV>
            <wp:extent cx="5940425" cy="4004310"/>
            <wp:effectExtent l="0" t="0" r="317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4004310"/>
                    </a:xfrm>
                    <a:prstGeom prst="rect">
                      <a:avLst/>
                    </a:prstGeom>
                    <a:noFill/>
                    <a:ln>
                      <a:noFill/>
                    </a:ln>
                  </pic:spPr>
                </pic:pic>
              </a:graphicData>
            </a:graphic>
          </wp:anchor>
        </w:drawing>
      </w:r>
      <w:r w:rsidRPr="006228C4">
        <w:rPr>
          <w:rFonts w:ascii="Times New Roman" w:eastAsia="Calibri" w:hAnsi="Times New Roman" w:cs="Times New Roman"/>
          <w:sz w:val="28"/>
          <w:szCs w:val="28"/>
          <w:lang w:eastAsia="en-US"/>
        </w:rPr>
        <w:t xml:space="preserve">Улица </w:t>
      </w:r>
      <w:proofErr w:type="spellStart"/>
      <w:r w:rsidRPr="006228C4">
        <w:rPr>
          <w:rFonts w:ascii="Times New Roman" w:eastAsia="Calibri" w:hAnsi="Times New Roman" w:cs="Times New Roman"/>
          <w:sz w:val="28"/>
          <w:szCs w:val="28"/>
          <w:lang w:eastAsia="en-US"/>
        </w:rPr>
        <w:t>Балтахинова</w:t>
      </w:r>
      <w:proofErr w:type="spellEnd"/>
      <w:r w:rsidRPr="006228C4">
        <w:rPr>
          <w:rFonts w:ascii="Times New Roman" w:eastAsia="Calibri" w:hAnsi="Times New Roman" w:cs="Times New Roman"/>
          <w:sz w:val="28"/>
          <w:szCs w:val="28"/>
          <w:lang w:eastAsia="en-US"/>
        </w:rPr>
        <w:t>, уч. 13 м</w:t>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 xml:space="preserve">Улица </w:t>
      </w:r>
      <w:proofErr w:type="spellStart"/>
      <w:r w:rsidRPr="006228C4">
        <w:rPr>
          <w:rFonts w:ascii="Times New Roman" w:eastAsia="Calibri" w:hAnsi="Times New Roman" w:cs="Times New Roman"/>
          <w:sz w:val="28"/>
          <w:szCs w:val="28"/>
          <w:lang w:eastAsia="en-US"/>
        </w:rPr>
        <w:t>Осодоевой</w:t>
      </w:r>
      <w:proofErr w:type="spellEnd"/>
      <w:r w:rsidRPr="006228C4">
        <w:rPr>
          <w:rFonts w:ascii="Times New Roman" w:eastAsia="Calibri" w:hAnsi="Times New Roman" w:cs="Times New Roman"/>
          <w:sz w:val="28"/>
          <w:szCs w:val="28"/>
          <w:lang w:eastAsia="en-US"/>
        </w:rPr>
        <w:t>, уч. 1 м</w:t>
      </w:r>
    </w:p>
    <w:p w:rsidR="006228C4" w:rsidRPr="006228C4" w:rsidRDefault="006228C4" w:rsidP="006228C4">
      <w:pPr>
        <w:shd w:val="clear" w:color="auto" w:fill="FFFFFF"/>
        <w:spacing w:before="144" w:after="288" w:line="306" w:lineRule="atLeast"/>
        <w:jc w:val="both"/>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lastRenderedPageBreak/>
        <w:drawing>
          <wp:inline distT="0" distB="0" distL="0" distR="0" wp14:anchorId="084C721C" wp14:editId="77C2539E">
            <wp:extent cx="5940425" cy="3914775"/>
            <wp:effectExtent l="0" t="0" r="317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14775"/>
                    </a:xfrm>
                    <a:prstGeom prst="rect">
                      <a:avLst/>
                    </a:prstGeom>
                    <a:noFill/>
                    <a:ln>
                      <a:noFill/>
                    </a:ln>
                  </pic:spPr>
                </pic:pic>
              </a:graphicData>
            </a:graphic>
          </wp:inline>
        </w:drawing>
      </w:r>
    </w:p>
    <w:p w:rsidR="006228C4" w:rsidRPr="006228C4" w:rsidRDefault="006228C4" w:rsidP="006228C4">
      <w:pPr>
        <w:shd w:val="clear" w:color="auto" w:fill="FFFFFF"/>
        <w:spacing w:before="144" w:after="288" w:line="306" w:lineRule="atLeast"/>
        <w:rPr>
          <w:rFonts w:ascii="Calibri" w:eastAsia="Calibri" w:hAnsi="Calibri" w:cs="Times New Roman"/>
          <w:lang w:eastAsia="en-US"/>
        </w:rPr>
      </w:pPr>
      <w:r w:rsidRPr="006228C4">
        <w:rPr>
          <w:rFonts w:ascii="Times New Roman" w:eastAsia="Calibri" w:hAnsi="Times New Roman" w:cs="Times New Roman"/>
          <w:sz w:val="28"/>
          <w:szCs w:val="28"/>
          <w:lang w:eastAsia="en-US"/>
        </w:rPr>
        <w:t>Микрорайон Юбилейный, уч. 20 м</w:t>
      </w:r>
      <w:r w:rsidRPr="006228C4">
        <w:rPr>
          <w:rFonts w:ascii="Times New Roman" w:eastAsia="Calibri" w:hAnsi="Times New Roman" w:cs="Times New Roman"/>
          <w:noProof/>
          <w:sz w:val="28"/>
          <w:szCs w:val="28"/>
        </w:rPr>
        <w:drawing>
          <wp:inline distT="0" distB="0" distL="0" distR="0" wp14:anchorId="750EBE1F" wp14:editId="51A0907D">
            <wp:extent cx="5940425" cy="425767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257675"/>
                    </a:xfrm>
                    <a:prstGeom prst="rect">
                      <a:avLst/>
                    </a:prstGeom>
                    <a:noFill/>
                    <a:ln>
                      <a:noFill/>
                    </a:ln>
                  </pic:spPr>
                </pic:pic>
              </a:graphicData>
            </a:graphic>
          </wp:inline>
        </w:drawing>
      </w:r>
      <w:r w:rsidRPr="006228C4">
        <w:rPr>
          <w:rFonts w:ascii="Calibri" w:eastAsia="Calibri" w:hAnsi="Calibri" w:cs="Times New Roman"/>
          <w:lang w:eastAsia="en-US"/>
        </w:rPr>
        <w:t xml:space="preserve"> </w:t>
      </w:r>
    </w:p>
    <w:p w:rsidR="006228C4" w:rsidRPr="006228C4" w:rsidRDefault="006228C4" w:rsidP="006228C4">
      <w:pPr>
        <w:shd w:val="clear" w:color="auto" w:fill="FFFFFF"/>
        <w:spacing w:before="144" w:after="288" w:line="306" w:lineRule="atLeast"/>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Микрорайон Юбилейный, уч. 1 м</w:t>
      </w:r>
    </w:p>
    <w:p w:rsidR="006228C4" w:rsidRPr="006228C4" w:rsidRDefault="006228C4" w:rsidP="006228C4">
      <w:pPr>
        <w:shd w:val="clear" w:color="auto" w:fill="FFFFFF"/>
        <w:spacing w:before="144" w:after="288" w:line="306" w:lineRule="atLeast"/>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lastRenderedPageBreak/>
        <w:drawing>
          <wp:inline distT="0" distB="0" distL="0" distR="0" wp14:anchorId="17D3F48A" wp14:editId="3958FF8A">
            <wp:extent cx="5936635" cy="38862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888681"/>
                    </a:xfrm>
                    <a:prstGeom prst="rect">
                      <a:avLst/>
                    </a:prstGeom>
                    <a:noFill/>
                    <a:ln>
                      <a:noFill/>
                    </a:ln>
                  </pic:spPr>
                </pic:pic>
              </a:graphicData>
            </a:graphic>
          </wp:inline>
        </w:drawing>
      </w:r>
    </w:p>
    <w:p w:rsidR="006228C4" w:rsidRPr="006228C4" w:rsidRDefault="006228C4" w:rsidP="006228C4">
      <w:pPr>
        <w:shd w:val="clear" w:color="auto" w:fill="FFFFFF"/>
        <w:spacing w:before="144" w:after="288" w:line="306" w:lineRule="atLeast"/>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 xml:space="preserve">с. Тараса, ул. </w:t>
      </w:r>
      <w:proofErr w:type="gramStart"/>
      <w:r w:rsidRPr="006228C4">
        <w:rPr>
          <w:rFonts w:ascii="Times New Roman" w:eastAsia="Calibri" w:hAnsi="Times New Roman" w:cs="Times New Roman"/>
          <w:sz w:val="28"/>
          <w:szCs w:val="28"/>
          <w:lang w:eastAsia="en-US"/>
        </w:rPr>
        <w:t>Речная</w:t>
      </w:r>
      <w:proofErr w:type="gramEnd"/>
      <w:r w:rsidRPr="006228C4">
        <w:rPr>
          <w:rFonts w:ascii="Times New Roman" w:eastAsia="Calibri" w:hAnsi="Times New Roman" w:cs="Times New Roman"/>
          <w:sz w:val="28"/>
          <w:szCs w:val="28"/>
          <w:lang w:eastAsia="en-US"/>
        </w:rPr>
        <w:t>.</w:t>
      </w:r>
    </w:p>
    <w:p w:rsidR="006228C4" w:rsidRPr="006228C4" w:rsidRDefault="006228C4" w:rsidP="006228C4">
      <w:pPr>
        <w:shd w:val="clear" w:color="auto" w:fill="FFFFFF"/>
        <w:spacing w:before="144" w:after="288" w:line="306" w:lineRule="atLeast"/>
        <w:rPr>
          <w:rFonts w:ascii="Times New Roman" w:eastAsia="Calibri" w:hAnsi="Times New Roman" w:cs="Times New Roman"/>
          <w:sz w:val="28"/>
          <w:szCs w:val="28"/>
          <w:lang w:eastAsia="en-US"/>
        </w:rPr>
      </w:pPr>
      <w:r w:rsidRPr="006228C4">
        <w:rPr>
          <w:rFonts w:ascii="Times New Roman" w:eastAsia="Calibri" w:hAnsi="Times New Roman" w:cs="Times New Roman"/>
          <w:noProof/>
          <w:sz w:val="28"/>
          <w:szCs w:val="28"/>
        </w:rPr>
        <w:drawing>
          <wp:inline distT="0" distB="0" distL="0" distR="0" wp14:anchorId="26502DD2" wp14:editId="6CFA9F36">
            <wp:extent cx="5937885" cy="3883660"/>
            <wp:effectExtent l="0" t="0" r="571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3883660"/>
                    </a:xfrm>
                    <a:prstGeom prst="rect">
                      <a:avLst/>
                    </a:prstGeom>
                    <a:noFill/>
                  </pic:spPr>
                </pic:pic>
              </a:graphicData>
            </a:graphic>
          </wp:inline>
        </w:drawing>
      </w:r>
    </w:p>
    <w:p w:rsidR="006228C4" w:rsidRPr="006228C4" w:rsidRDefault="006228C4" w:rsidP="006228C4">
      <w:pPr>
        <w:autoSpaceDE w:val="0"/>
        <w:autoSpaceDN w:val="0"/>
        <w:adjustRightInd w:val="0"/>
        <w:spacing w:after="0" w:line="240" w:lineRule="auto"/>
        <w:jc w:val="center"/>
        <w:rPr>
          <w:rFonts w:ascii="Arial" w:eastAsia="Times New Roman" w:hAnsi="Arial" w:cs="Arial"/>
          <w:color w:val="FF0000"/>
          <w:sz w:val="24"/>
          <w:szCs w:val="24"/>
        </w:rPr>
      </w:pPr>
    </w:p>
    <w:p w:rsidR="006228C4" w:rsidRPr="006228C4" w:rsidRDefault="006228C4" w:rsidP="006228C4">
      <w:pPr>
        <w:spacing w:after="0"/>
        <w:jc w:val="center"/>
        <w:rPr>
          <w:rFonts w:ascii="Arial" w:eastAsia="Times New Roman" w:hAnsi="Arial" w:cs="Arial"/>
          <w:b/>
          <w:sz w:val="32"/>
          <w:szCs w:val="32"/>
        </w:rPr>
      </w:pPr>
      <w:r w:rsidRPr="006228C4">
        <w:rPr>
          <w:rFonts w:ascii="Arial" w:eastAsia="Times New Roman" w:hAnsi="Arial" w:cs="Arial"/>
          <w:b/>
          <w:sz w:val="32"/>
          <w:szCs w:val="32"/>
        </w:rPr>
        <w:t>21.03.2023 г. №27</w:t>
      </w:r>
    </w:p>
    <w:p w:rsidR="006228C4" w:rsidRPr="006228C4" w:rsidRDefault="006228C4" w:rsidP="006228C4">
      <w:pPr>
        <w:spacing w:after="0"/>
        <w:jc w:val="center"/>
        <w:rPr>
          <w:rFonts w:ascii="Arial" w:eastAsia="Times New Roman" w:hAnsi="Arial" w:cs="Arial"/>
          <w:b/>
          <w:sz w:val="32"/>
          <w:szCs w:val="32"/>
        </w:rPr>
      </w:pPr>
      <w:r w:rsidRPr="006228C4">
        <w:rPr>
          <w:rFonts w:ascii="Arial" w:eastAsia="Times New Roman" w:hAnsi="Arial" w:cs="Arial"/>
          <w:b/>
          <w:sz w:val="32"/>
          <w:szCs w:val="32"/>
        </w:rPr>
        <w:t>РОССИЙСКАЯ ФЕДЕРАЦИЯ</w:t>
      </w:r>
    </w:p>
    <w:p w:rsidR="006228C4" w:rsidRPr="006228C4" w:rsidRDefault="006228C4" w:rsidP="006228C4">
      <w:pPr>
        <w:spacing w:after="0"/>
        <w:jc w:val="center"/>
        <w:rPr>
          <w:rFonts w:ascii="Arial" w:eastAsia="Times New Roman" w:hAnsi="Arial" w:cs="Arial"/>
          <w:b/>
          <w:sz w:val="32"/>
          <w:szCs w:val="32"/>
        </w:rPr>
      </w:pPr>
      <w:r w:rsidRPr="006228C4">
        <w:rPr>
          <w:rFonts w:ascii="Arial" w:eastAsia="Times New Roman" w:hAnsi="Arial" w:cs="Arial"/>
          <w:b/>
          <w:sz w:val="32"/>
          <w:szCs w:val="32"/>
        </w:rPr>
        <w:lastRenderedPageBreak/>
        <w:t xml:space="preserve">ИРКУТСКАЯ ОБЛАСТЬ </w:t>
      </w:r>
    </w:p>
    <w:p w:rsidR="006228C4" w:rsidRPr="006228C4" w:rsidRDefault="006228C4" w:rsidP="006228C4">
      <w:pPr>
        <w:spacing w:after="0"/>
        <w:ind w:left="-284"/>
        <w:jc w:val="center"/>
        <w:rPr>
          <w:rFonts w:ascii="Arial" w:eastAsia="Times New Roman" w:hAnsi="Arial" w:cs="Arial"/>
          <w:b/>
          <w:sz w:val="32"/>
          <w:szCs w:val="32"/>
        </w:rPr>
      </w:pPr>
      <w:r w:rsidRPr="006228C4">
        <w:rPr>
          <w:rFonts w:ascii="Arial" w:eastAsia="Times New Roman" w:hAnsi="Arial" w:cs="Arial"/>
          <w:b/>
          <w:sz w:val="32"/>
          <w:szCs w:val="32"/>
        </w:rPr>
        <w:t>МУНИЦИПАЛЬНОЕ ОБРАЗОВАНИЕ «БОХАНСКИЙ РАЙОН»</w:t>
      </w:r>
      <w:r w:rsidRPr="006228C4">
        <w:rPr>
          <w:rFonts w:ascii="Arial" w:eastAsia="Times New Roman" w:hAnsi="Arial" w:cs="Arial"/>
          <w:b/>
          <w:sz w:val="32"/>
          <w:szCs w:val="32"/>
        </w:rPr>
        <w:br/>
        <w:t>МУНИЦИПАЛЬНОЕ ОБРАЗОВАНИЕ «ТАРАСА»</w:t>
      </w:r>
    </w:p>
    <w:p w:rsidR="006228C4" w:rsidRPr="006228C4" w:rsidRDefault="006228C4" w:rsidP="006228C4">
      <w:pPr>
        <w:spacing w:after="0"/>
        <w:jc w:val="center"/>
        <w:rPr>
          <w:rFonts w:ascii="Arial" w:eastAsia="Times New Roman" w:hAnsi="Arial" w:cs="Arial"/>
          <w:b/>
          <w:sz w:val="32"/>
          <w:szCs w:val="32"/>
        </w:rPr>
      </w:pPr>
      <w:r w:rsidRPr="006228C4">
        <w:rPr>
          <w:rFonts w:ascii="Arial" w:eastAsia="Times New Roman" w:hAnsi="Arial" w:cs="Arial"/>
          <w:b/>
          <w:sz w:val="32"/>
          <w:szCs w:val="32"/>
        </w:rPr>
        <w:t>ГЛАВА АДМИНИСТРАЦИИ</w:t>
      </w:r>
    </w:p>
    <w:p w:rsidR="006228C4" w:rsidRPr="006228C4" w:rsidRDefault="006228C4" w:rsidP="006228C4">
      <w:pPr>
        <w:spacing w:after="0"/>
        <w:jc w:val="center"/>
        <w:rPr>
          <w:rFonts w:ascii="Arial" w:eastAsia="Times New Roman" w:hAnsi="Arial" w:cs="Arial"/>
          <w:b/>
          <w:sz w:val="32"/>
          <w:szCs w:val="32"/>
        </w:rPr>
      </w:pPr>
      <w:r w:rsidRPr="006228C4">
        <w:rPr>
          <w:rFonts w:ascii="Arial" w:eastAsia="Times New Roman" w:hAnsi="Arial" w:cs="Arial"/>
          <w:b/>
          <w:sz w:val="32"/>
          <w:szCs w:val="32"/>
        </w:rPr>
        <w:t>ПОСТАНОВЛЕНИЕ</w:t>
      </w:r>
    </w:p>
    <w:p w:rsidR="006228C4" w:rsidRPr="006228C4" w:rsidRDefault="006228C4" w:rsidP="006228C4">
      <w:pPr>
        <w:spacing w:after="0"/>
        <w:jc w:val="center"/>
        <w:rPr>
          <w:rFonts w:ascii="Arial" w:eastAsia="Times New Roman" w:hAnsi="Arial" w:cs="Arial"/>
          <w:b/>
          <w:sz w:val="32"/>
          <w:szCs w:val="32"/>
        </w:rPr>
      </w:pPr>
    </w:p>
    <w:p w:rsidR="006228C4" w:rsidRPr="006228C4" w:rsidRDefault="006228C4" w:rsidP="006228C4">
      <w:pPr>
        <w:spacing w:after="0"/>
        <w:jc w:val="center"/>
        <w:rPr>
          <w:rFonts w:ascii="Arial" w:eastAsia="Times New Roman" w:hAnsi="Arial" w:cs="Arial"/>
          <w:b/>
          <w:sz w:val="28"/>
          <w:szCs w:val="28"/>
        </w:rPr>
      </w:pPr>
      <w:r w:rsidRPr="006228C4">
        <w:rPr>
          <w:rFonts w:ascii="Arial" w:eastAsia="Times New Roman" w:hAnsi="Arial" w:cs="Arial"/>
          <w:b/>
          <w:sz w:val="28"/>
          <w:szCs w:val="28"/>
        </w:rPr>
        <w:t>О ПРОВЕДЕНИИ ДЕКАДНИКА ПО ПРОФИЛАКТИКИ И ОБЕСПЕЧЕНИЯ ПОЖАРНОЙ БЕЗОПАСНОСТИ НА ТЕРРИТОРИИ МО «ТАРАСА»</w:t>
      </w:r>
    </w:p>
    <w:tbl>
      <w:tblPr>
        <w:tblW w:w="0" w:type="auto"/>
        <w:tblInd w:w="70" w:type="dxa"/>
        <w:tblLayout w:type="fixed"/>
        <w:tblCellMar>
          <w:left w:w="70" w:type="dxa"/>
          <w:right w:w="70" w:type="dxa"/>
        </w:tblCellMar>
        <w:tblLook w:val="04A0" w:firstRow="1" w:lastRow="0" w:firstColumn="1" w:lastColumn="0" w:noHBand="0" w:noVBand="1"/>
      </w:tblPr>
      <w:tblGrid>
        <w:gridCol w:w="4465"/>
      </w:tblGrid>
      <w:tr w:rsidR="006228C4" w:rsidRPr="006228C4" w:rsidTr="000B675A">
        <w:tc>
          <w:tcPr>
            <w:tcW w:w="4465" w:type="dxa"/>
          </w:tcPr>
          <w:p w:rsidR="006228C4" w:rsidRPr="006228C4" w:rsidRDefault="006228C4" w:rsidP="006228C4">
            <w:pPr>
              <w:spacing w:after="0" w:line="240" w:lineRule="auto"/>
              <w:jc w:val="both"/>
              <w:rPr>
                <w:rFonts w:ascii="Times New Roman" w:eastAsia="Times New Roman" w:hAnsi="Times New Roman" w:cs="Times New Roman"/>
                <w:sz w:val="28"/>
                <w:szCs w:val="28"/>
              </w:rPr>
            </w:pPr>
          </w:p>
        </w:tc>
      </w:tr>
    </w:tbl>
    <w:p w:rsidR="006228C4" w:rsidRPr="006228C4" w:rsidRDefault="006228C4" w:rsidP="006228C4">
      <w:pPr>
        <w:ind w:firstLine="708"/>
        <w:jc w:val="both"/>
        <w:rPr>
          <w:rFonts w:ascii="Times New Roman" w:eastAsia="Times New Roman" w:hAnsi="Times New Roman" w:cs="Times New Roman"/>
          <w:sz w:val="28"/>
          <w:szCs w:val="28"/>
        </w:rPr>
      </w:pPr>
      <w:proofErr w:type="gramStart"/>
      <w:r w:rsidRPr="006228C4">
        <w:rPr>
          <w:rFonts w:ascii="Times New Roman" w:eastAsia="Times New Roman" w:hAnsi="Times New Roman" w:cs="Times New Roman"/>
          <w:sz w:val="28"/>
          <w:szCs w:val="28"/>
        </w:rPr>
        <w:t>С целью снижения количества пожаров, тяжести последствий от них, недопущения гибели людей при пожарах, активизации работы по обучению населения мерам пожарной  безопасности, в соответствие с Федеральным законам №69-ФЗ от 21 декабря 1994 года «О пожарной безопасности», Федерального закона от 06.10.2003 г. №131 – ФЗ «Об общих принципах организации местного самоуправления в РФ», законом Иркутской области от 07.10.2008 г.№78 – ОЗ «О</w:t>
      </w:r>
      <w:proofErr w:type="gramEnd"/>
      <w:r w:rsidRPr="006228C4">
        <w:rPr>
          <w:rFonts w:ascii="Times New Roman" w:eastAsia="Times New Roman" w:hAnsi="Times New Roman" w:cs="Times New Roman"/>
          <w:sz w:val="28"/>
          <w:szCs w:val="28"/>
        </w:rPr>
        <w:t xml:space="preserve"> пожарной безопасности в Иркутской области, решения КЧС и ПБ МО «</w:t>
      </w:r>
      <w:proofErr w:type="spellStart"/>
      <w:r w:rsidRPr="006228C4">
        <w:rPr>
          <w:rFonts w:ascii="Times New Roman" w:eastAsia="Times New Roman" w:hAnsi="Times New Roman" w:cs="Times New Roman"/>
          <w:sz w:val="28"/>
          <w:szCs w:val="28"/>
        </w:rPr>
        <w:t>Боханский</w:t>
      </w:r>
      <w:proofErr w:type="spellEnd"/>
      <w:r w:rsidRPr="006228C4">
        <w:rPr>
          <w:rFonts w:ascii="Times New Roman" w:eastAsia="Times New Roman" w:hAnsi="Times New Roman" w:cs="Times New Roman"/>
          <w:sz w:val="28"/>
          <w:szCs w:val="28"/>
        </w:rPr>
        <w:t xml:space="preserve"> район»  п. 1.1.1. вопроса 1 протокол №4 от 20.03.2023 года, в целях профилактики пожарной обстановки, руководствуясь Уставом МО «Тараса»</w:t>
      </w:r>
    </w:p>
    <w:p w:rsidR="006228C4" w:rsidRPr="006228C4" w:rsidRDefault="006228C4" w:rsidP="006228C4">
      <w:pPr>
        <w:ind w:firstLine="708"/>
        <w:jc w:val="center"/>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ПОСТАНОВЛЯЮ:</w:t>
      </w:r>
    </w:p>
    <w:p w:rsidR="006228C4" w:rsidRPr="006228C4" w:rsidRDefault="006228C4" w:rsidP="00FB006D">
      <w:pPr>
        <w:numPr>
          <w:ilvl w:val="0"/>
          <w:numId w:val="61"/>
        </w:num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Провести в период с 21 по 30 марта 2023 года декадник по вопросам профилактики и обеспечения пожарной безопасности на территории МО «Тараса».</w:t>
      </w:r>
    </w:p>
    <w:p w:rsidR="006228C4" w:rsidRPr="006228C4" w:rsidRDefault="006228C4" w:rsidP="00FB006D">
      <w:pPr>
        <w:numPr>
          <w:ilvl w:val="0"/>
          <w:numId w:val="61"/>
        </w:num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Специалисту ГО ЧС МО «Тараса» </w:t>
      </w:r>
      <w:proofErr w:type="spellStart"/>
      <w:r w:rsidRPr="006228C4">
        <w:rPr>
          <w:rFonts w:ascii="Times New Roman" w:eastAsia="Times New Roman" w:hAnsi="Times New Roman" w:cs="Times New Roman"/>
          <w:sz w:val="28"/>
          <w:szCs w:val="28"/>
        </w:rPr>
        <w:t>Мунхоеву</w:t>
      </w:r>
      <w:proofErr w:type="spellEnd"/>
      <w:r w:rsidRPr="006228C4">
        <w:rPr>
          <w:rFonts w:ascii="Times New Roman" w:eastAsia="Times New Roman" w:hAnsi="Times New Roman" w:cs="Times New Roman"/>
          <w:sz w:val="28"/>
          <w:szCs w:val="28"/>
        </w:rPr>
        <w:t xml:space="preserve"> К.А. ежедневно проводить проверку работоспособности водонапорных башен, состояния подъездов, освещения, указателей, наличие патрубков для заправки пожарных автомашин. Проверить готовность сил и средств добровольной пожарной дружины МО «Тараса». Разработать листовки, памятки о соблюдении мер пожарной безопасности при эксплуатации электронагревательных приборов, печного отопления, с указанием номеров экстренных служб и обеспечить их распространения среди населения и в местах массового появления людей, сети интернет.</w:t>
      </w:r>
    </w:p>
    <w:p w:rsidR="006228C4" w:rsidRPr="006228C4" w:rsidRDefault="006228C4" w:rsidP="00FB006D">
      <w:pPr>
        <w:numPr>
          <w:ilvl w:val="0"/>
          <w:numId w:val="61"/>
        </w:num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Группе противопожарной профилактики произвести </w:t>
      </w:r>
      <w:proofErr w:type="spellStart"/>
      <w:r w:rsidRPr="006228C4">
        <w:rPr>
          <w:rFonts w:ascii="Times New Roman" w:eastAsia="Times New Roman" w:hAnsi="Times New Roman" w:cs="Times New Roman"/>
          <w:sz w:val="28"/>
          <w:szCs w:val="28"/>
        </w:rPr>
        <w:t>подворовой</w:t>
      </w:r>
      <w:proofErr w:type="spellEnd"/>
      <w:r w:rsidRPr="006228C4">
        <w:rPr>
          <w:rFonts w:ascii="Times New Roman" w:eastAsia="Times New Roman" w:hAnsi="Times New Roman" w:cs="Times New Roman"/>
          <w:sz w:val="28"/>
          <w:szCs w:val="28"/>
        </w:rPr>
        <w:t xml:space="preserve"> обход с целью выявления нарушений правил пожарной безопасности в жилом секторе. Проводить беседы, инструктажи по правилам безопасной эксплуатации печного отопления и электробытовых приборов по месту </w:t>
      </w:r>
      <w:r w:rsidRPr="006228C4">
        <w:rPr>
          <w:rFonts w:ascii="Times New Roman" w:eastAsia="Times New Roman" w:hAnsi="Times New Roman" w:cs="Times New Roman"/>
          <w:sz w:val="28"/>
          <w:szCs w:val="28"/>
        </w:rPr>
        <w:lastRenderedPageBreak/>
        <w:t xml:space="preserve">жительства и на рабочем месте. При выявлении грубых нарушений требований пожарной безопасности информировать отдел надзорной деятельности по Усть-Ордынскому округу и </w:t>
      </w:r>
      <w:proofErr w:type="spellStart"/>
      <w:r w:rsidRPr="006228C4">
        <w:rPr>
          <w:rFonts w:ascii="Times New Roman" w:eastAsia="Times New Roman" w:hAnsi="Times New Roman" w:cs="Times New Roman"/>
          <w:sz w:val="28"/>
          <w:szCs w:val="28"/>
        </w:rPr>
        <w:t>Ольхонскому</w:t>
      </w:r>
      <w:proofErr w:type="spellEnd"/>
      <w:r w:rsidRPr="006228C4">
        <w:rPr>
          <w:rFonts w:ascii="Times New Roman" w:eastAsia="Times New Roman" w:hAnsi="Times New Roman" w:cs="Times New Roman"/>
          <w:sz w:val="28"/>
          <w:szCs w:val="28"/>
        </w:rPr>
        <w:t xml:space="preserve"> району на электронный адрес: </w:t>
      </w:r>
      <w:hyperlink r:id="rId20" w:history="1">
        <w:r w:rsidRPr="006228C4">
          <w:rPr>
            <w:rFonts w:ascii="Times New Roman" w:eastAsia="Times New Roman" w:hAnsi="Times New Roman" w:cs="Times New Roman"/>
            <w:color w:val="0000FF"/>
            <w:sz w:val="28"/>
            <w:szCs w:val="28"/>
            <w:u w:val="single"/>
            <w:lang w:val="en-US"/>
          </w:rPr>
          <w:t>ondbohan</w:t>
        </w:r>
        <w:r w:rsidRPr="006228C4">
          <w:rPr>
            <w:rFonts w:ascii="Times New Roman" w:eastAsia="Times New Roman" w:hAnsi="Times New Roman" w:cs="Times New Roman"/>
            <w:color w:val="0000FF"/>
            <w:sz w:val="28"/>
            <w:szCs w:val="28"/>
            <w:u w:val="single"/>
          </w:rPr>
          <w:t>@</w:t>
        </w:r>
        <w:r w:rsidRPr="006228C4">
          <w:rPr>
            <w:rFonts w:ascii="Times New Roman" w:eastAsia="Times New Roman" w:hAnsi="Times New Roman" w:cs="Times New Roman"/>
            <w:color w:val="0000FF"/>
            <w:sz w:val="28"/>
            <w:szCs w:val="28"/>
            <w:u w:val="single"/>
            <w:lang w:val="en-US"/>
          </w:rPr>
          <w:t>yandex</w:t>
        </w:r>
        <w:r w:rsidRPr="006228C4">
          <w:rPr>
            <w:rFonts w:ascii="Times New Roman" w:eastAsia="Times New Roman" w:hAnsi="Times New Roman" w:cs="Times New Roman"/>
            <w:color w:val="0000FF"/>
            <w:sz w:val="28"/>
            <w:szCs w:val="28"/>
            <w:u w:val="single"/>
          </w:rPr>
          <w:t>.</w:t>
        </w:r>
        <w:proofErr w:type="spellStart"/>
        <w:r w:rsidRPr="006228C4">
          <w:rPr>
            <w:rFonts w:ascii="Times New Roman" w:eastAsia="Times New Roman" w:hAnsi="Times New Roman" w:cs="Times New Roman"/>
            <w:color w:val="0000FF"/>
            <w:sz w:val="28"/>
            <w:szCs w:val="28"/>
            <w:u w:val="single"/>
            <w:lang w:val="en-US"/>
          </w:rPr>
          <w:t>ru</w:t>
        </w:r>
        <w:proofErr w:type="spellEnd"/>
      </w:hyperlink>
      <w:r w:rsidRPr="006228C4">
        <w:rPr>
          <w:rFonts w:ascii="Times New Roman" w:eastAsia="Times New Roman" w:hAnsi="Times New Roman" w:cs="Times New Roman"/>
          <w:sz w:val="28"/>
          <w:szCs w:val="28"/>
          <w:u w:val="single"/>
        </w:rPr>
        <w:t xml:space="preserve"> </w:t>
      </w:r>
    </w:p>
    <w:p w:rsidR="006228C4" w:rsidRPr="006228C4" w:rsidRDefault="006228C4" w:rsidP="00FB006D">
      <w:pPr>
        <w:numPr>
          <w:ilvl w:val="0"/>
          <w:numId w:val="61"/>
        </w:num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Постановление вступает в силу со дня подписания, подлежит официальному опубликованию в «Вестнике» МО «Тараса», в сети интернет.</w:t>
      </w:r>
    </w:p>
    <w:p w:rsidR="006228C4" w:rsidRPr="006228C4" w:rsidRDefault="006228C4" w:rsidP="00FB006D">
      <w:pPr>
        <w:numPr>
          <w:ilvl w:val="0"/>
          <w:numId w:val="61"/>
        </w:num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Контроль за выполнение настоящего распоряжения оставляю за собой.</w:t>
      </w:r>
    </w:p>
    <w:p w:rsidR="006228C4" w:rsidRPr="006228C4" w:rsidRDefault="006228C4" w:rsidP="006228C4">
      <w:pPr>
        <w:ind w:left="426"/>
        <w:contextualSpacing/>
        <w:jc w:val="both"/>
        <w:rPr>
          <w:rFonts w:ascii="Times New Roman" w:eastAsia="Times New Roman" w:hAnsi="Times New Roman" w:cs="Times New Roman"/>
          <w:sz w:val="28"/>
          <w:szCs w:val="28"/>
        </w:rPr>
      </w:pPr>
    </w:p>
    <w:p w:rsidR="006228C4" w:rsidRPr="006228C4" w:rsidRDefault="006228C4" w:rsidP="006228C4">
      <w:pPr>
        <w:ind w:left="426"/>
        <w:contextualSpacing/>
        <w:jc w:val="both"/>
        <w:rPr>
          <w:rFonts w:ascii="Times New Roman" w:eastAsia="Times New Roman" w:hAnsi="Times New Roman" w:cs="Times New Roman"/>
          <w:sz w:val="28"/>
          <w:szCs w:val="28"/>
        </w:rPr>
      </w:pPr>
    </w:p>
    <w:p w:rsidR="006228C4" w:rsidRPr="006228C4" w:rsidRDefault="006228C4" w:rsidP="006228C4">
      <w:pPr>
        <w:ind w:left="426"/>
        <w:contextualSpacing/>
        <w:jc w:val="both"/>
        <w:rPr>
          <w:rFonts w:ascii="Times New Roman" w:eastAsia="Times New Roman" w:hAnsi="Times New Roman" w:cs="Times New Roman"/>
          <w:sz w:val="28"/>
          <w:szCs w:val="28"/>
        </w:rPr>
      </w:pPr>
    </w:p>
    <w:p w:rsidR="006228C4" w:rsidRPr="006228C4" w:rsidRDefault="006228C4" w:rsidP="006228C4">
      <w:pPr>
        <w:ind w:left="426"/>
        <w:contextualSpacing/>
        <w:jc w:val="both"/>
        <w:rPr>
          <w:rFonts w:ascii="Times New Roman" w:eastAsia="Times New Roman" w:hAnsi="Times New Roman" w:cs="Times New Roman"/>
          <w:sz w:val="28"/>
          <w:szCs w:val="28"/>
        </w:rPr>
      </w:pPr>
      <w:r w:rsidRPr="006228C4">
        <w:rPr>
          <w:rFonts w:ascii="Times New Roman" w:eastAsia="Times New Roman" w:hAnsi="Times New Roman" w:cs="Times New Roman"/>
          <w:sz w:val="28"/>
          <w:szCs w:val="28"/>
        </w:rPr>
        <w:t xml:space="preserve">Глава МО «Тараса» </w:t>
      </w:r>
      <w:r w:rsidRPr="006228C4">
        <w:rPr>
          <w:rFonts w:ascii="Times New Roman" w:eastAsia="Times New Roman" w:hAnsi="Times New Roman" w:cs="Times New Roman"/>
          <w:sz w:val="28"/>
          <w:szCs w:val="28"/>
        </w:rPr>
        <w:tab/>
      </w:r>
      <w:r w:rsidRPr="006228C4">
        <w:rPr>
          <w:rFonts w:ascii="Times New Roman" w:eastAsia="Times New Roman" w:hAnsi="Times New Roman" w:cs="Times New Roman"/>
          <w:sz w:val="28"/>
          <w:szCs w:val="28"/>
        </w:rPr>
        <w:tab/>
      </w:r>
      <w:r w:rsidRPr="006228C4">
        <w:rPr>
          <w:rFonts w:ascii="Times New Roman" w:eastAsia="Times New Roman" w:hAnsi="Times New Roman" w:cs="Times New Roman"/>
          <w:sz w:val="28"/>
          <w:szCs w:val="28"/>
        </w:rPr>
        <w:tab/>
      </w:r>
      <w:r w:rsidRPr="006228C4">
        <w:rPr>
          <w:rFonts w:ascii="Times New Roman" w:eastAsia="Times New Roman" w:hAnsi="Times New Roman" w:cs="Times New Roman"/>
          <w:sz w:val="28"/>
          <w:szCs w:val="28"/>
        </w:rPr>
        <w:tab/>
      </w:r>
      <w:r w:rsidRPr="006228C4">
        <w:rPr>
          <w:rFonts w:ascii="Times New Roman" w:eastAsia="Times New Roman" w:hAnsi="Times New Roman" w:cs="Times New Roman"/>
          <w:sz w:val="28"/>
          <w:szCs w:val="28"/>
        </w:rPr>
        <w:tab/>
        <w:t xml:space="preserve">А.М. </w:t>
      </w:r>
      <w:proofErr w:type="spellStart"/>
      <w:r w:rsidRPr="006228C4">
        <w:rPr>
          <w:rFonts w:ascii="Times New Roman" w:eastAsia="Times New Roman" w:hAnsi="Times New Roman" w:cs="Times New Roman"/>
          <w:sz w:val="28"/>
          <w:szCs w:val="28"/>
        </w:rPr>
        <w:t>Таряшинов</w:t>
      </w:r>
      <w:proofErr w:type="spellEnd"/>
      <w:r w:rsidRPr="006228C4">
        <w:rPr>
          <w:rFonts w:ascii="Times New Roman" w:eastAsia="Times New Roman" w:hAnsi="Times New Roman" w:cs="Times New Roman"/>
          <w:sz w:val="28"/>
          <w:szCs w:val="28"/>
        </w:rPr>
        <w:t>.</w:t>
      </w:r>
    </w:p>
    <w:p w:rsidR="006228C4" w:rsidRPr="006228C4" w:rsidRDefault="006228C4" w:rsidP="006228C4">
      <w:pPr>
        <w:rPr>
          <w:rFonts w:ascii="Calibri" w:eastAsia="Times New Roman" w:hAnsi="Calibri" w:cs="Times New Roman"/>
        </w:rPr>
      </w:pP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 xml:space="preserve">21.03.2023 г. № </w:t>
      </w:r>
      <w:r w:rsidRPr="006228C4">
        <w:rPr>
          <w:rFonts w:ascii="Arial" w:eastAsia="Times New Roman" w:hAnsi="Arial" w:cs="Arial"/>
          <w:b/>
          <w:sz w:val="32"/>
          <w:szCs w:val="32"/>
          <w:u w:val="single"/>
        </w:rPr>
        <w:t xml:space="preserve"> 28 </w:t>
      </w:r>
      <w:r w:rsidRPr="006228C4">
        <w:rPr>
          <w:rFonts w:ascii="Arial" w:eastAsia="Times New Roman" w:hAnsi="Arial" w:cs="Arial"/>
          <w:b/>
          <w:sz w:val="32"/>
          <w:szCs w:val="32"/>
        </w:rPr>
        <w:t xml:space="preserve"> </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РОССИЙСКАЯ ФЕДЕРАЦИЯ</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ИРКУТСКАЯ ОБЛАСТЬ</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МУНИЦИПАЛЬНОЕ ОБРАЗОВАНИЕ «БОХАНСКИЙ РАЙОН»</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МУНИЦИПАЛЬНОЕ ОБРАЗОВАНИЕ «ТАРАСА»</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АДМИНИСТРАЦИЯ</w:t>
      </w:r>
    </w:p>
    <w:p w:rsidR="006228C4" w:rsidRPr="006228C4" w:rsidRDefault="006228C4" w:rsidP="006228C4">
      <w:pPr>
        <w:spacing w:after="0" w:line="240" w:lineRule="auto"/>
        <w:ind w:firstLine="709"/>
        <w:jc w:val="center"/>
        <w:rPr>
          <w:rFonts w:ascii="Arial" w:eastAsia="Times New Roman" w:hAnsi="Arial" w:cs="Arial"/>
          <w:b/>
          <w:sz w:val="32"/>
          <w:szCs w:val="32"/>
        </w:rPr>
      </w:pPr>
      <w:r w:rsidRPr="006228C4">
        <w:rPr>
          <w:rFonts w:ascii="Arial" w:eastAsia="Times New Roman" w:hAnsi="Arial" w:cs="Arial"/>
          <w:b/>
          <w:sz w:val="32"/>
          <w:szCs w:val="32"/>
        </w:rPr>
        <w:t>ПОСТАНОВЛЕНИЕ</w:t>
      </w:r>
    </w:p>
    <w:p w:rsidR="006228C4" w:rsidRPr="006228C4" w:rsidRDefault="006228C4" w:rsidP="006228C4">
      <w:pPr>
        <w:spacing w:after="0" w:line="240" w:lineRule="auto"/>
        <w:ind w:firstLine="709"/>
        <w:jc w:val="both"/>
        <w:rPr>
          <w:rFonts w:ascii="Arial" w:eastAsia="Times New Roman" w:hAnsi="Arial" w:cs="Arial"/>
          <w:b/>
          <w:sz w:val="24"/>
          <w:szCs w:val="24"/>
        </w:rPr>
      </w:pPr>
      <w:r w:rsidRPr="006228C4">
        <w:rPr>
          <w:rFonts w:ascii="Arial" w:eastAsia="Times New Roman" w:hAnsi="Arial" w:cs="Arial"/>
          <w:b/>
          <w:sz w:val="24"/>
          <w:szCs w:val="24"/>
        </w:rPr>
        <w:t xml:space="preserve"> </w:t>
      </w:r>
      <w:r w:rsidRPr="006228C4">
        <w:rPr>
          <w:rFonts w:ascii="Arial" w:eastAsia="Times New Roman" w:hAnsi="Arial" w:cs="Arial"/>
          <w:b/>
          <w:sz w:val="24"/>
          <w:szCs w:val="24"/>
        </w:rPr>
        <w:tab/>
        <w:t>О ФОРМИРОВАНИИ ГРУППЫ ПРОТИВОПОЖАРНОЙ ПРОФИЛАКТИКИ НА ТЕРРИТОРИИ МО «ТАРАСА»</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В соответствии со ст.ст.19,25 Федерального закона от 21 декабря 1994 г. №69 «О пожарной безопасности», Устава муниципального образования «Тараса»</w:t>
      </w:r>
    </w:p>
    <w:p w:rsidR="006228C4" w:rsidRPr="006228C4" w:rsidRDefault="006228C4" w:rsidP="006228C4">
      <w:pPr>
        <w:spacing w:after="0" w:line="240" w:lineRule="auto"/>
        <w:ind w:firstLine="709"/>
        <w:jc w:val="center"/>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ПОСТАНОВЛЯЮ:</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1. Сформировать группу противопожарной профилактики на территории муниципального образования «Тараса» в количестве 8 человек (приложение №1).</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2. Утвердить Положение о группе противопожарной профилактики на территории муниципального образования «Тараса» (приложение №2).</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3. Опубликовать настоящее постановление в  «Вестнике МО «Тараса»» и на официальном сайте администрации МО «Тараса».</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4. Постановление №2 от 10.01.2022 года «О формировании группы противопожарной профилактики на территории МО «Тараса» считать утратившим силу.</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5. </w:t>
      </w:r>
      <w:proofErr w:type="gramStart"/>
      <w:r w:rsidRPr="006228C4">
        <w:rPr>
          <w:rFonts w:ascii="Times New Roman" w:eastAsia="Times New Roman" w:hAnsi="Times New Roman" w:cs="Times New Roman"/>
          <w:color w:val="000000"/>
          <w:sz w:val="28"/>
          <w:szCs w:val="28"/>
        </w:rPr>
        <w:t>Контроль за</w:t>
      </w:r>
      <w:proofErr w:type="gramEnd"/>
      <w:r w:rsidRPr="006228C4">
        <w:rPr>
          <w:rFonts w:ascii="Times New Roman" w:eastAsia="Times New Roman" w:hAnsi="Times New Roman" w:cs="Times New Roman"/>
          <w:color w:val="000000"/>
          <w:sz w:val="28"/>
          <w:szCs w:val="28"/>
        </w:rPr>
        <w:t xml:space="preserve"> исполнением постановления оставляю за собой.</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Глава МО «Тараса» </w:t>
      </w:r>
      <w:r w:rsidRPr="006228C4">
        <w:rPr>
          <w:rFonts w:ascii="Times New Roman" w:eastAsia="Times New Roman" w:hAnsi="Times New Roman" w:cs="Times New Roman"/>
          <w:color w:val="000000"/>
          <w:sz w:val="28"/>
          <w:szCs w:val="28"/>
        </w:rPr>
        <w:tab/>
      </w:r>
      <w:r w:rsidRPr="006228C4">
        <w:rPr>
          <w:rFonts w:ascii="Times New Roman" w:eastAsia="Times New Roman" w:hAnsi="Times New Roman" w:cs="Times New Roman"/>
          <w:color w:val="000000"/>
          <w:sz w:val="28"/>
          <w:szCs w:val="28"/>
        </w:rPr>
        <w:tab/>
      </w:r>
      <w:r w:rsidRPr="006228C4">
        <w:rPr>
          <w:rFonts w:ascii="Times New Roman" w:eastAsia="Times New Roman" w:hAnsi="Times New Roman" w:cs="Times New Roman"/>
          <w:color w:val="000000"/>
          <w:sz w:val="28"/>
          <w:szCs w:val="28"/>
        </w:rPr>
        <w:tab/>
      </w:r>
      <w:r w:rsidRPr="006228C4">
        <w:rPr>
          <w:rFonts w:ascii="Times New Roman" w:eastAsia="Times New Roman" w:hAnsi="Times New Roman" w:cs="Times New Roman"/>
          <w:color w:val="000000"/>
          <w:sz w:val="28"/>
          <w:szCs w:val="28"/>
        </w:rPr>
        <w:tab/>
      </w:r>
      <w:r w:rsidRPr="006228C4">
        <w:rPr>
          <w:rFonts w:ascii="Times New Roman" w:eastAsia="Times New Roman" w:hAnsi="Times New Roman" w:cs="Times New Roman"/>
          <w:color w:val="000000"/>
          <w:sz w:val="28"/>
          <w:szCs w:val="28"/>
        </w:rPr>
        <w:tab/>
      </w:r>
      <w:r w:rsidRPr="006228C4">
        <w:rPr>
          <w:rFonts w:ascii="Times New Roman" w:eastAsia="Times New Roman" w:hAnsi="Times New Roman" w:cs="Times New Roman"/>
          <w:color w:val="000000"/>
          <w:sz w:val="28"/>
          <w:szCs w:val="28"/>
        </w:rPr>
        <w:tab/>
        <w:t xml:space="preserve">А.М. </w:t>
      </w:r>
      <w:proofErr w:type="spellStart"/>
      <w:r w:rsidRPr="006228C4">
        <w:rPr>
          <w:rFonts w:ascii="Times New Roman" w:eastAsia="Times New Roman" w:hAnsi="Times New Roman" w:cs="Times New Roman"/>
          <w:color w:val="000000"/>
          <w:sz w:val="28"/>
          <w:szCs w:val="28"/>
        </w:rPr>
        <w:t>Таряшинов</w:t>
      </w:r>
      <w:proofErr w:type="spellEnd"/>
      <w:r w:rsidRPr="006228C4">
        <w:rPr>
          <w:rFonts w:ascii="Times New Roman" w:eastAsia="Times New Roman" w:hAnsi="Times New Roman" w:cs="Times New Roman"/>
          <w:color w:val="000000"/>
          <w:sz w:val="28"/>
          <w:szCs w:val="28"/>
        </w:rPr>
        <w:t>.</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p>
    <w:p w:rsidR="006228C4" w:rsidRPr="006228C4" w:rsidRDefault="006228C4" w:rsidP="006228C4">
      <w:pPr>
        <w:spacing w:after="0" w:line="240" w:lineRule="auto"/>
        <w:ind w:firstLine="709"/>
        <w:jc w:val="right"/>
        <w:rPr>
          <w:rFonts w:ascii="Times New Roman" w:eastAsia="Calibri" w:hAnsi="Times New Roman" w:cs="Times New Roman"/>
          <w:sz w:val="20"/>
          <w:szCs w:val="20"/>
          <w:lang w:eastAsia="en-US"/>
        </w:rPr>
      </w:pPr>
      <w:r w:rsidRPr="006228C4">
        <w:rPr>
          <w:rFonts w:ascii="Times New Roman" w:eastAsia="Calibri" w:hAnsi="Times New Roman" w:cs="Times New Roman"/>
          <w:sz w:val="20"/>
          <w:szCs w:val="20"/>
          <w:lang w:eastAsia="en-US"/>
        </w:rPr>
        <w:lastRenderedPageBreak/>
        <w:t>Приложение 1</w:t>
      </w:r>
    </w:p>
    <w:p w:rsidR="006228C4" w:rsidRPr="006228C4" w:rsidRDefault="006228C4" w:rsidP="006228C4">
      <w:pPr>
        <w:spacing w:after="0" w:line="240" w:lineRule="auto"/>
        <w:ind w:firstLine="709"/>
        <w:jc w:val="right"/>
        <w:rPr>
          <w:rFonts w:ascii="Times New Roman" w:eastAsia="Calibri" w:hAnsi="Times New Roman" w:cs="Times New Roman"/>
          <w:sz w:val="20"/>
          <w:szCs w:val="20"/>
          <w:lang w:eastAsia="en-US"/>
        </w:rPr>
      </w:pPr>
      <w:r w:rsidRPr="006228C4">
        <w:rPr>
          <w:rFonts w:ascii="Times New Roman" w:eastAsia="Calibri" w:hAnsi="Times New Roman" w:cs="Times New Roman"/>
          <w:sz w:val="20"/>
          <w:szCs w:val="20"/>
          <w:lang w:eastAsia="en-US"/>
        </w:rPr>
        <w:t>к постановлению МО «Тараса»</w:t>
      </w:r>
    </w:p>
    <w:p w:rsidR="006228C4" w:rsidRPr="006228C4" w:rsidRDefault="006228C4" w:rsidP="006228C4">
      <w:pPr>
        <w:spacing w:after="0" w:line="240" w:lineRule="auto"/>
        <w:ind w:firstLine="709"/>
        <w:jc w:val="right"/>
        <w:rPr>
          <w:rFonts w:ascii="Times New Roman" w:eastAsia="Calibri" w:hAnsi="Times New Roman" w:cs="Times New Roman"/>
          <w:sz w:val="20"/>
          <w:szCs w:val="20"/>
          <w:u w:val="single"/>
          <w:lang w:eastAsia="en-US"/>
        </w:rPr>
      </w:pPr>
      <w:r w:rsidRPr="006228C4">
        <w:rPr>
          <w:rFonts w:ascii="Times New Roman" w:eastAsia="Calibri" w:hAnsi="Times New Roman" w:cs="Times New Roman"/>
          <w:sz w:val="20"/>
          <w:szCs w:val="20"/>
          <w:lang w:eastAsia="en-US"/>
        </w:rPr>
        <w:t xml:space="preserve">от 21.03.2023 г № </w:t>
      </w:r>
      <w:r w:rsidRPr="006228C4">
        <w:rPr>
          <w:rFonts w:ascii="Times New Roman" w:eastAsia="Calibri" w:hAnsi="Times New Roman" w:cs="Times New Roman"/>
          <w:sz w:val="20"/>
          <w:szCs w:val="20"/>
          <w:u w:val="single"/>
          <w:lang w:eastAsia="en-US"/>
        </w:rPr>
        <w:t xml:space="preserve"> 28 </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Состав группы противопожарной профилактики на территории муниципального образования «Тараса»</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1. </w:t>
      </w:r>
      <w:proofErr w:type="spellStart"/>
      <w:r w:rsidRPr="006228C4">
        <w:rPr>
          <w:rFonts w:ascii="Times New Roman" w:eastAsia="Times New Roman" w:hAnsi="Times New Roman" w:cs="Times New Roman"/>
          <w:color w:val="000000"/>
          <w:sz w:val="28"/>
          <w:szCs w:val="28"/>
        </w:rPr>
        <w:t>Таряшинов</w:t>
      </w:r>
      <w:proofErr w:type="spellEnd"/>
      <w:r w:rsidRPr="006228C4">
        <w:rPr>
          <w:rFonts w:ascii="Times New Roman" w:eastAsia="Times New Roman" w:hAnsi="Times New Roman" w:cs="Times New Roman"/>
          <w:color w:val="000000"/>
          <w:sz w:val="28"/>
          <w:szCs w:val="28"/>
        </w:rPr>
        <w:t xml:space="preserve"> Алексей Михайлович  – глава МО «Тараса»</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2. </w:t>
      </w:r>
      <w:proofErr w:type="spellStart"/>
      <w:r w:rsidRPr="006228C4">
        <w:rPr>
          <w:rFonts w:ascii="Times New Roman" w:eastAsia="Times New Roman" w:hAnsi="Times New Roman" w:cs="Times New Roman"/>
          <w:color w:val="000000"/>
          <w:sz w:val="28"/>
          <w:szCs w:val="28"/>
        </w:rPr>
        <w:t>Бадагуев</w:t>
      </w:r>
      <w:proofErr w:type="spellEnd"/>
      <w:r w:rsidRPr="006228C4">
        <w:rPr>
          <w:rFonts w:ascii="Times New Roman" w:eastAsia="Times New Roman" w:hAnsi="Times New Roman" w:cs="Times New Roman"/>
          <w:color w:val="000000"/>
          <w:sz w:val="28"/>
          <w:szCs w:val="28"/>
        </w:rPr>
        <w:t xml:space="preserve"> Родион Николаевич  – заместитель главы МО «Тараса»</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3. </w:t>
      </w:r>
      <w:proofErr w:type="spellStart"/>
      <w:r w:rsidRPr="006228C4">
        <w:rPr>
          <w:rFonts w:ascii="Times New Roman" w:eastAsia="Times New Roman" w:hAnsi="Times New Roman" w:cs="Times New Roman"/>
          <w:color w:val="000000"/>
          <w:sz w:val="28"/>
          <w:szCs w:val="28"/>
        </w:rPr>
        <w:t>Мунхоев</w:t>
      </w:r>
      <w:proofErr w:type="spellEnd"/>
      <w:r w:rsidRPr="006228C4">
        <w:rPr>
          <w:rFonts w:ascii="Times New Roman" w:eastAsia="Times New Roman" w:hAnsi="Times New Roman" w:cs="Times New Roman"/>
          <w:color w:val="000000"/>
          <w:sz w:val="28"/>
          <w:szCs w:val="28"/>
        </w:rPr>
        <w:t xml:space="preserve"> Кирилл Архипович – специалист ГО ЧС МО «Тараса»</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4. </w:t>
      </w:r>
      <w:proofErr w:type="spellStart"/>
      <w:r w:rsidRPr="006228C4">
        <w:rPr>
          <w:rFonts w:ascii="Times New Roman" w:eastAsia="Times New Roman" w:hAnsi="Times New Roman" w:cs="Times New Roman"/>
          <w:color w:val="000000"/>
          <w:sz w:val="28"/>
          <w:szCs w:val="28"/>
        </w:rPr>
        <w:t>Бураев</w:t>
      </w:r>
      <w:proofErr w:type="spellEnd"/>
      <w:r w:rsidRPr="006228C4">
        <w:rPr>
          <w:rFonts w:ascii="Times New Roman" w:eastAsia="Times New Roman" w:hAnsi="Times New Roman" w:cs="Times New Roman"/>
          <w:color w:val="000000"/>
          <w:sz w:val="28"/>
          <w:szCs w:val="28"/>
        </w:rPr>
        <w:t xml:space="preserve"> Дмитрий Александрович  – специалист по земле и имуществу МО «Тараса»</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5. </w:t>
      </w:r>
      <w:proofErr w:type="spellStart"/>
      <w:r w:rsidRPr="006228C4">
        <w:rPr>
          <w:rFonts w:ascii="Times New Roman" w:eastAsia="Times New Roman" w:hAnsi="Times New Roman" w:cs="Times New Roman"/>
          <w:color w:val="000000"/>
          <w:sz w:val="28"/>
          <w:szCs w:val="28"/>
        </w:rPr>
        <w:t>Хонгодорова</w:t>
      </w:r>
      <w:proofErr w:type="spellEnd"/>
      <w:r w:rsidRPr="006228C4">
        <w:rPr>
          <w:rFonts w:ascii="Times New Roman" w:eastAsia="Times New Roman" w:hAnsi="Times New Roman" w:cs="Times New Roman"/>
          <w:color w:val="000000"/>
          <w:sz w:val="28"/>
          <w:szCs w:val="28"/>
        </w:rPr>
        <w:t xml:space="preserve"> Раиса Геннадьевна – староста д. Красная</w:t>
      </w:r>
      <w:proofErr w:type="gramStart"/>
      <w:r w:rsidRPr="006228C4">
        <w:rPr>
          <w:rFonts w:ascii="Times New Roman" w:eastAsia="Times New Roman" w:hAnsi="Times New Roman" w:cs="Times New Roman"/>
          <w:color w:val="000000"/>
          <w:sz w:val="28"/>
          <w:szCs w:val="28"/>
        </w:rPr>
        <w:t xml:space="preserve"> Б</w:t>
      </w:r>
      <w:proofErr w:type="gramEnd"/>
      <w:r w:rsidRPr="006228C4">
        <w:rPr>
          <w:rFonts w:ascii="Times New Roman" w:eastAsia="Times New Roman" w:hAnsi="Times New Roman" w:cs="Times New Roman"/>
          <w:color w:val="000000"/>
          <w:sz w:val="28"/>
          <w:szCs w:val="28"/>
        </w:rPr>
        <w:t>уреть</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6. Беляк Оксана Михайловна – староста д. Новый </w:t>
      </w:r>
      <w:proofErr w:type="spellStart"/>
      <w:r w:rsidRPr="006228C4">
        <w:rPr>
          <w:rFonts w:ascii="Times New Roman" w:eastAsia="Times New Roman" w:hAnsi="Times New Roman" w:cs="Times New Roman"/>
          <w:color w:val="000000"/>
          <w:sz w:val="28"/>
          <w:szCs w:val="28"/>
        </w:rPr>
        <w:t>Алендарь</w:t>
      </w:r>
      <w:proofErr w:type="spellEnd"/>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7. Хасанов </w:t>
      </w:r>
      <w:proofErr w:type="spellStart"/>
      <w:r w:rsidRPr="006228C4">
        <w:rPr>
          <w:rFonts w:ascii="Times New Roman" w:eastAsia="Times New Roman" w:hAnsi="Times New Roman" w:cs="Times New Roman"/>
          <w:color w:val="000000"/>
          <w:sz w:val="28"/>
          <w:szCs w:val="28"/>
        </w:rPr>
        <w:t>Вакиль</w:t>
      </w:r>
      <w:proofErr w:type="spellEnd"/>
      <w:r w:rsidRPr="006228C4">
        <w:rPr>
          <w:rFonts w:ascii="Times New Roman" w:eastAsia="Times New Roman" w:hAnsi="Times New Roman" w:cs="Times New Roman"/>
          <w:color w:val="000000"/>
          <w:sz w:val="28"/>
          <w:szCs w:val="28"/>
        </w:rPr>
        <w:t xml:space="preserve"> </w:t>
      </w:r>
      <w:proofErr w:type="spellStart"/>
      <w:r w:rsidRPr="006228C4">
        <w:rPr>
          <w:rFonts w:ascii="Times New Roman" w:eastAsia="Times New Roman" w:hAnsi="Times New Roman" w:cs="Times New Roman"/>
          <w:color w:val="000000"/>
          <w:sz w:val="28"/>
          <w:szCs w:val="28"/>
        </w:rPr>
        <w:t>Мазитович</w:t>
      </w:r>
      <w:proofErr w:type="spellEnd"/>
      <w:r w:rsidRPr="006228C4">
        <w:rPr>
          <w:rFonts w:ascii="Times New Roman" w:eastAsia="Times New Roman" w:hAnsi="Times New Roman" w:cs="Times New Roman"/>
          <w:color w:val="000000"/>
          <w:sz w:val="28"/>
          <w:szCs w:val="28"/>
        </w:rPr>
        <w:t xml:space="preserve"> – член ДПД</w:t>
      </w:r>
    </w:p>
    <w:p w:rsidR="006228C4" w:rsidRPr="006228C4" w:rsidRDefault="006228C4" w:rsidP="006228C4">
      <w:pPr>
        <w:spacing w:after="0" w:line="240" w:lineRule="auto"/>
        <w:ind w:firstLine="709"/>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8. Егоров Геннадий Александрович – УУП МО МВД России «</w:t>
      </w:r>
      <w:proofErr w:type="spellStart"/>
      <w:r w:rsidRPr="006228C4">
        <w:rPr>
          <w:rFonts w:ascii="Times New Roman" w:eastAsia="Times New Roman" w:hAnsi="Times New Roman" w:cs="Times New Roman"/>
          <w:color w:val="000000"/>
          <w:sz w:val="28"/>
          <w:szCs w:val="28"/>
        </w:rPr>
        <w:t>Боханский</w:t>
      </w:r>
      <w:proofErr w:type="spellEnd"/>
      <w:r w:rsidRPr="006228C4">
        <w:rPr>
          <w:rFonts w:ascii="Times New Roman" w:eastAsia="Times New Roman" w:hAnsi="Times New Roman" w:cs="Times New Roman"/>
          <w:color w:val="000000"/>
          <w:sz w:val="28"/>
          <w:szCs w:val="28"/>
        </w:rPr>
        <w:t>»</w:t>
      </w:r>
    </w:p>
    <w:p w:rsidR="006228C4" w:rsidRPr="006228C4" w:rsidRDefault="006228C4" w:rsidP="006228C4">
      <w:pPr>
        <w:spacing w:after="0" w:line="240" w:lineRule="auto"/>
        <w:ind w:firstLine="709"/>
        <w:jc w:val="right"/>
        <w:rPr>
          <w:rFonts w:ascii="Times New Roman" w:eastAsia="Calibri" w:hAnsi="Times New Roman" w:cs="Times New Roman"/>
          <w:sz w:val="20"/>
          <w:szCs w:val="20"/>
          <w:lang w:eastAsia="en-US"/>
        </w:rPr>
      </w:pPr>
    </w:p>
    <w:p w:rsidR="006228C4" w:rsidRPr="006228C4" w:rsidRDefault="006228C4" w:rsidP="006228C4">
      <w:pPr>
        <w:spacing w:after="0" w:line="240" w:lineRule="auto"/>
        <w:ind w:firstLine="709"/>
        <w:jc w:val="right"/>
        <w:rPr>
          <w:rFonts w:ascii="Times New Roman" w:eastAsia="Calibri" w:hAnsi="Times New Roman" w:cs="Times New Roman"/>
          <w:sz w:val="20"/>
          <w:szCs w:val="20"/>
          <w:lang w:eastAsia="en-US"/>
        </w:rPr>
      </w:pPr>
      <w:r w:rsidRPr="006228C4">
        <w:rPr>
          <w:rFonts w:ascii="Times New Roman" w:eastAsia="Calibri" w:hAnsi="Times New Roman" w:cs="Times New Roman"/>
          <w:sz w:val="20"/>
          <w:szCs w:val="20"/>
          <w:lang w:eastAsia="en-US"/>
        </w:rPr>
        <w:t>Приложение 2</w:t>
      </w:r>
    </w:p>
    <w:p w:rsidR="006228C4" w:rsidRPr="006228C4" w:rsidRDefault="006228C4" w:rsidP="006228C4">
      <w:pPr>
        <w:spacing w:after="0" w:line="240" w:lineRule="auto"/>
        <w:ind w:firstLine="709"/>
        <w:jc w:val="right"/>
        <w:rPr>
          <w:rFonts w:ascii="Times New Roman" w:eastAsia="Calibri" w:hAnsi="Times New Roman" w:cs="Times New Roman"/>
          <w:sz w:val="20"/>
          <w:szCs w:val="20"/>
          <w:lang w:eastAsia="en-US"/>
        </w:rPr>
      </w:pPr>
      <w:r w:rsidRPr="006228C4">
        <w:rPr>
          <w:rFonts w:ascii="Times New Roman" w:eastAsia="Calibri" w:hAnsi="Times New Roman" w:cs="Times New Roman"/>
          <w:sz w:val="20"/>
          <w:szCs w:val="20"/>
          <w:lang w:eastAsia="en-US"/>
        </w:rPr>
        <w:t>к постановлению  МО «Тараса»</w:t>
      </w:r>
    </w:p>
    <w:p w:rsidR="006228C4" w:rsidRPr="006228C4" w:rsidRDefault="006228C4" w:rsidP="006228C4">
      <w:pPr>
        <w:spacing w:after="0" w:line="240" w:lineRule="auto"/>
        <w:ind w:firstLine="709"/>
        <w:jc w:val="right"/>
        <w:rPr>
          <w:rFonts w:ascii="Times New Roman" w:eastAsia="Calibri" w:hAnsi="Times New Roman" w:cs="Times New Roman"/>
          <w:sz w:val="20"/>
          <w:szCs w:val="20"/>
          <w:u w:val="single"/>
          <w:lang w:eastAsia="en-US"/>
        </w:rPr>
      </w:pPr>
      <w:r w:rsidRPr="006228C4">
        <w:rPr>
          <w:rFonts w:ascii="Times New Roman" w:eastAsia="Calibri" w:hAnsi="Times New Roman" w:cs="Times New Roman"/>
          <w:sz w:val="20"/>
          <w:szCs w:val="20"/>
          <w:lang w:eastAsia="en-US"/>
        </w:rPr>
        <w:t xml:space="preserve"> от 21.03.2023г. № </w:t>
      </w:r>
      <w:r w:rsidRPr="006228C4">
        <w:rPr>
          <w:rFonts w:ascii="Times New Roman" w:eastAsia="Calibri" w:hAnsi="Times New Roman" w:cs="Times New Roman"/>
          <w:sz w:val="20"/>
          <w:szCs w:val="20"/>
          <w:u w:val="single"/>
          <w:lang w:eastAsia="en-US"/>
        </w:rPr>
        <w:t xml:space="preserve"> 28 </w:t>
      </w: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Положение</w:t>
      </w: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о группе пожарной профилактики на территории</w:t>
      </w:r>
    </w:p>
    <w:p w:rsidR="006228C4" w:rsidRPr="006228C4" w:rsidRDefault="006228C4" w:rsidP="006228C4">
      <w:pPr>
        <w:spacing w:after="0" w:line="240" w:lineRule="auto"/>
        <w:ind w:firstLine="709"/>
        <w:jc w:val="center"/>
        <w:rPr>
          <w:rFonts w:ascii="Times New Roman" w:eastAsia="Calibri" w:hAnsi="Times New Roman" w:cs="Times New Roman"/>
          <w:sz w:val="28"/>
          <w:szCs w:val="28"/>
          <w:lang w:eastAsia="en-US"/>
        </w:rPr>
      </w:pPr>
      <w:r w:rsidRPr="006228C4">
        <w:rPr>
          <w:rFonts w:ascii="Times New Roman" w:eastAsia="Calibri" w:hAnsi="Times New Roman" w:cs="Times New Roman"/>
          <w:sz w:val="28"/>
          <w:szCs w:val="28"/>
          <w:lang w:eastAsia="en-US"/>
        </w:rPr>
        <w:t>муниципального образования «Тараса»</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1. Настоящее положение разработано в соответствии с Федеральным законом от 21 декабря 1994 года №69-ФЗ «О пожарной безопасности» и определяет порядок формирования в муниципальном образовании «Тараса» группы пожарной профилактики.</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2. Группа пожарной профилактики на территории муниципального образования «Тараса» формируется при администрации муниципального образования «Тараса» на безвозмездной основе.</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3. Формирование группы пожарной профилактики осуществляется </w:t>
      </w:r>
      <w:proofErr w:type="gramStart"/>
      <w:r w:rsidRPr="006228C4">
        <w:rPr>
          <w:rFonts w:ascii="Times New Roman" w:eastAsia="Times New Roman" w:hAnsi="Times New Roman" w:cs="Times New Roman"/>
          <w:color w:val="000000"/>
          <w:sz w:val="28"/>
          <w:szCs w:val="28"/>
        </w:rPr>
        <w:t>для</w:t>
      </w:r>
      <w:proofErr w:type="gramEnd"/>
      <w:r w:rsidRPr="006228C4">
        <w:rPr>
          <w:rFonts w:ascii="Times New Roman" w:eastAsia="Times New Roman" w:hAnsi="Times New Roman" w:cs="Times New Roman"/>
          <w:color w:val="000000"/>
          <w:sz w:val="28"/>
          <w:szCs w:val="28"/>
        </w:rPr>
        <w:t>:</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а) ведения пожарно-профилактической работы;</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б) привлечения широких слоёв общественности к делу предупреждения пожаров, гибели и травматизма людей при пожарах;</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в) информирования населения о мерах пожарной безопасности и обучения действиям при возникновении пожаров;</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г) оказания помощи пожарной охране в обеспечении соблюдения требований норм и правил пожарной безопасности в жилом секторе, а также на территориях организаций;</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д) решения других вопросов по обеспечению пожарной безопасности.</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4. Количество и статус группы пожарной профилактики определяются главой муниципального образования «Тараса», по согласованию с органами Государственного пожарного надзора МЧС России по </w:t>
      </w:r>
      <w:proofErr w:type="spellStart"/>
      <w:r w:rsidRPr="006228C4">
        <w:rPr>
          <w:rFonts w:ascii="Times New Roman" w:eastAsia="Times New Roman" w:hAnsi="Times New Roman" w:cs="Times New Roman"/>
          <w:color w:val="000000"/>
          <w:sz w:val="28"/>
          <w:szCs w:val="28"/>
        </w:rPr>
        <w:t>Боханскому</w:t>
      </w:r>
      <w:proofErr w:type="spellEnd"/>
      <w:r w:rsidRPr="006228C4">
        <w:rPr>
          <w:rFonts w:ascii="Times New Roman" w:eastAsia="Times New Roman" w:hAnsi="Times New Roman" w:cs="Times New Roman"/>
          <w:color w:val="000000"/>
          <w:sz w:val="28"/>
          <w:szCs w:val="28"/>
        </w:rPr>
        <w:t xml:space="preserve"> району.</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lastRenderedPageBreak/>
        <w:t>5. Руководство деятельностью группы пожарной профилактики осуществляется главой муниципального образования «Тараса».</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6. Координация и методическое сопровождение деятельности группы пожарной профилактики осуществляется органами Государственного пожарного надзора МЧС России по </w:t>
      </w:r>
      <w:proofErr w:type="spellStart"/>
      <w:r w:rsidRPr="006228C4">
        <w:rPr>
          <w:rFonts w:ascii="Times New Roman" w:eastAsia="Times New Roman" w:hAnsi="Times New Roman" w:cs="Times New Roman"/>
          <w:color w:val="000000"/>
          <w:sz w:val="28"/>
          <w:szCs w:val="28"/>
        </w:rPr>
        <w:t>Боханскому</w:t>
      </w:r>
      <w:proofErr w:type="spellEnd"/>
      <w:r w:rsidRPr="006228C4">
        <w:rPr>
          <w:rFonts w:ascii="Times New Roman" w:eastAsia="Times New Roman" w:hAnsi="Times New Roman" w:cs="Times New Roman"/>
          <w:color w:val="000000"/>
          <w:sz w:val="28"/>
          <w:szCs w:val="28"/>
        </w:rPr>
        <w:t xml:space="preserve"> району.</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7. Материально-техническое обеспечение деятельности группы пожарной профилактики осуществляется администрацией муниципального образования «Тараса».</w:t>
      </w:r>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 xml:space="preserve">8. </w:t>
      </w:r>
      <w:proofErr w:type="gramStart"/>
      <w:r w:rsidRPr="006228C4">
        <w:rPr>
          <w:rFonts w:ascii="Times New Roman" w:eastAsia="Times New Roman" w:hAnsi="Times New Roman" w:cs="Times New Roman"/>
          <w:color w:val="000000"/>
          <w:sz w:val="28"/>
          <w:szCs w:val="28"/>
        </w:rPr>
        <w:t>Группа пожарной профилактики на территории муниципального образования «Тараса» ежедневно, осуществляет свою работу путём по дворового обхода населения муниципального образования «Тараса», разъяснения жителям села правил соблюдения мер пожарной безопасности, вручения им буклетов и памяток о соблюдении мер пожарной безопасности, действий населения в случае возникновения пожара, а также вручения номеров телефонов, по которым необходимо звонить в случае обнаружения очагов возгорания.</w:t>
      </w:r>
      <w:proofErr w:type="gramEnd"/>
    </w:p>
    <w:p w:rsidR="006228C4" w:rsidRPr="006228C4" w:rsidRDefault="006228C4" w:rsidP="006228C4">
      <w:pPr>
        <w:spacing w:after="0" w:line="240" w:lineRule="auto"/>
        <w:ind w:firstLine="709"/>
        <w:jc w:val="both"/>
        <w:rPr>
          <w:rFonts w:ascii="Times New Roman" w:eastAsia="Times New Roman" w:hAnsi="Times New Roman" w:cs="Times New Roman"/>
          <w:color w:val="000000"/>
          <w:sz w:val="28"/>
          <w:szCs w:val="28"/>
        </w:rPr>
      </w:pPr>
      <w:r w:rsidRPr="006228C4">
        <w:rPr>
          <w:rFonts w:ascii="Times New Roman" w:eastAsia="Times New Roman" w:hAnsi="Times New Roman" w:cs="Times New Roman"/>
          <w:color w:val="000000"/>
          <w:sz w:val="28"/>
          <w:szCs w:val="28"/>
        </w:rPr>
        <w:t>9. Члены группы пожарной профилактики на территории муниципального образования «Тараса» также должны на общих собраниях жителей села выступать перед населением по вопросам соблюдения мер пожарной безопасности, конкретно называя фамилии лиц, которые не в полной мере выполняют требования руководящих документов о необходимости соблюдения мер пожарной безопасности.</w:t>
      </w:r>
    </w:p>
    <w:p w:rsidR="006228C4" w:rsidRPr="006228C4" w:rsidRDefault="006228C4" w:rsidP="006228C4">
      <w:pPr>
        <w:spacing w:after="0" w:line="240" w:lineRule="auto"/>
        <w:ind w:firstLine="709"/>
        <w:rPr>
          <w:rFonts w:ascii="Calibri" w:eastAsia="Calibri" w:hAnsi="Calibri" w:cs="Times New Roman"/>
          <w:lang w:eastAsia="en-US"/>
        </w:rPr>
      </w:pP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21.03.2023г.№29</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РОССИЙСКАЯ ФЕДЕРАЦИЯ</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ИРКУТСКАЯ ОБЛАСТЬ</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БОХАНСКИЙ РАЙОН</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МУНИЦИПАЛЬНОЕ ОБРАЗОВАНИЕ «ТАРАСА»</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АДМИНИСТРАЦИЯ</w:t>
      </w:r>
    </w:p>
    <w:p w:rsidR="006228C4" w:rsidRPr="006228C4" w:rsidRDefault="006228C4" w:rsidP="006228C4">
      <w:pPr>
        <w:spacing w:after="0" w:line="240" w:lineRule="auto"/>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ПОСТАНОВЛЕНИЕ</w:t>
      </w:r>
    </w:p>
    <w:p w:rsidR="006228C4" w:rsidRPr="006228C4" w:rsidRDefault="006228C4" w:rsidP="006228C4">
      <w:pPr>
        <w:spacing w:after="0" w:line="240" w:lineRule="auto"/>
        <w:jc w:val="center"/>
        <w:rPr>
          <w:rFonts w:ascii="Arial" w:eastAsia="Times New Roman" w:hAnsi="Arial" w:cs="Arial"/>
          <w:b/>
          <w:sz w:val="32"/>
          <w:szCs w:val="32"/>
        </w:rPr>
      </w:pP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ОБ УТВЕРЖДЕНИИ МУНИЦИПАЛЬНОЙ ЦЕЛЕВОЙ ПРОГРАММЫ «РАЗВИТИЕ АВТОМОБИЛЬНЫХ ДОРОГ ОБЩЕГО ПОЛЬЗОВАНИЯ МЕСТНОГО ЗНАЧЕНИЯ, ОБЕСПЕЧЕНИЕ БЕЗОПАСНОСТИ ДОРОЖНОГО ДВИЖЕНИЯ И ТРАНСПОРТНОЙ БЕЗОПАСНОСТИ НА 2023-2025 ГОДЫ»</w:t>
      </w:r>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color w:val="000000"/>
          <w:sz w:val="24"/>
          <w:szCs w:val="24"/>
          <w:lang w:eastAsia="en-US"/>
        </w:rPr>
        <w:t xml:space="preserve">В соответствии с </w:t>
      </w:r>
      <w:r w:rsidRPr="006228C4">
        <w:rPr>
          <w:rFonts w:ascii="Arial" w:eastAsia="Calibri" w:hAnsi="Arial" w:cs="Arial"/>
          <w:sz w:val="24"/>
          <w:szCs w:val="24"/>
          <w:lang w:eastAsia="en-US"/>
        </w:rPr>
        <w:t xml:space="preserve">Указом Президента Российской Федерации от 31.03.2010 года №403 «О создании комплексной системы обеспечения безопасности населения на транспорте», Федеральным законом от 09.02.2007 года №16-ФЗ «О транспортной безопасности», Федеральным законом от 10.12.1995 года №196-ФЗ «О безопасности дорожного движения», Федеральным законом № 257 - ФЗ от 08.11.2007 «Об автомобильных дорогах и о дорожной деятельности в Российской </w:t>
      </w:r>
      <w:r w:rsidRPr="006228C4">
        <w:rPr>
          <w:rFonts w:ascii="Arial" w:eastAsia="Calibri" w:hAnsi="Arial" w:cs="Arial"/>
          <w:sz w:val="24"/>
          <w:szCs w:val="24"/>
          <w:lang w:eastAsia="en-US"/>
        </w:rPr>
        <w:lastRenderedPageBreak/>
        <w:t>Федерации и о внесении в отдельные</w:t>
      </w:r>
      <w:proofErr w:type="gramEnd"/>
      <w:r w:rsidRPr="006228C4">
        <w:rPr>
          <w:rFonts w:ascii="Arial" w:eastAsia="Calibri" w:hAnsi="Arial" w:cs="Arial"/>
          <w:sz w:val="24"/>
          <w:szCs w:val="24"/>
          <w:lang w:eastAsia="en-US"/>
        </w:rPr>
        <w:t xml:space="preserve"> законодательные акты Российской Федерации», Федеральным законом от 06.10.2003 года №131-ФЗ «Об общих принципах организации местного самоуправления в Российской Федерации», в целях повышения безопасности населения на транспорте,</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center"/>
        <w:rPr>
          <w:rFonts w:ascii="Arial" w:eastAsia="Calibri" w:hAnsi="Arial" w:cs="Arial"/>
          <w:b/>
          <w:color w:val="000000"/>
          <w:sz w:val="30"/>
          <w:szCs w:val="30"/>
          <w:lang w:eastAsia="en-US"/>
        </w:rPr>
      </w:pPr>
      <w:r w:rsidRPr="006228C4">
        <w:rPr>
          <w:rFonts w:ascii="Arial" w:eastAsia="Calibri" w:hAnsi="Arial" w:cs="Arial"/>
          <w:b/>
          <w:color w:val="000000"/>
          <w:sz w:val="30"/>
          <w:szCs w:val="30"/>
          <w:lang w:eastAsia="en-US"/>
        </w:rPr>
        <w:t>ПОСТАНОВЛЯЮ:</w:t>
      </w:r>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p>
    <w:p w:rsidR="006228C4" w:rsidRPr="006228C4" w:rsidRDefault="006228C4" w:rsidP="006228C4">
      <w:pPr>
        <w:autoSpaceDE w:val="0"/>
        <w:autoSpaceDN w:val="0"/>
        <w:adjustRightInd w:val="0"/>
        <w:spacing w:after="0" w:line="240" w:lineRule="auto"/>
        <w:ind w:firstLine="709"/>
        <w:jc w:val="both"/>
        <w:rPr>
          <w:rFonts w:ascii="Arial" w:eastAsia="Calibri" w:hAnsi="Arial" w:cs="Arial"/>
          <w:color w:val="000000"/>
          <w:sz w:val="24"/>
          <w:szCs w:val="24"/>
          <w:lang w:eastAsia="en-US"/>
        </w:rPr>
      </w:pPr>
      <w:r w:rsidRPr="006228C4">
        <w:rPr>
          <w:rFonts w:ascii="Arial" w:eastAsia="Calibri" w:hAnsi="Arial" w:cs="Arial"/>
          <w:color w:val="000000"/>
          <w:sz w:val="24"/>
          <w:szCs w:val="24"/>
          <w:lang w:eastAsia="en-US"/>
        </w:rPr>
        <w:t xml:space="preserve">1. Утвердить муниципальную целевую программу </w:t>
      </w:r>
      <w:r w:rsidRPr="006228C4">
        <w:rPr>
          <w:rFonts w:ascii="Arial" w:eastAsia="Calibri" w:hAnsi="Arial" w:cs="Arial"/>
          <w:sz w:val="24"/>
          <w:szCs w:val="24"/>
          <w:lang w:eastAsia="en-US"/>
        </w:rPr>
        <w:t>«Развитие автомобильных дорог общего пользования местного значения, обеспечение безопасности дорожного движения и транспортной безопасности на 2023-2025 годы</w:t>
      </w:r>
      <w:r w:rsidRPr="006228C4">
        <w:rPr>
          <w:rFonts w:ascii="Arial" w:eastAsia="Calibri" w:hAnsi="Arial" w:cs="Arial"/>
          <w:color w:val="000000"/>
          <w:sz w:val="24"/>
          <w:szCs w:val="24"/>
          <w:lang w:eastAsia="en-US"/>
        </w:rPr>
        <w:t xml:space="preserve"> в муниципальном образовании «Тараса». (Приложение 1)</w:t>
      </w:r>
    </w:p>
    <w:p w:rsidR="006228C4" w:rsidRPr="006228C4" w:rsidRDefault="006228C4" w:rsidP="006228C4">
      <w:pPr>
        <w:autoSpaceDE w:val="0"/>
        <w:autoSpaceDN w:val="0"/>
        <w:adjustRightInd w:val="0"/>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2. Опубликовать настоящее постановление в Вестнике муниципального образования «Тараса» и на официальном сайте администрации муниципального образования «Тараса».</w:t>
      </w:r>
    </w:p>
    <w:p w:rsidR="006228C4" w:rsidRPr="006228C4" w:rsidRDefault="006228C4" w:rsidP="006228C4">
      <w:pPr>
        <w:spacing w:after="0" w:line="240" w:lineRule="auto"/>
        <w:ind w:firstLine="709"/>
        <w:jc w:val="both"/>
        <w:rPr>
          <w:rFonts w:ascii="Arial" w:eastAsia="Times New Roman" w:hAnsi="Arial" w:cs="Arial"/>
          <w:sz w:val="24"/>
          <w:szCs w:val="24"/>
          <w:lang w:eastAsia="en-US"/>
        </w:rPr>
      </w:pPr>
      <w:r w:rsidRPr="006228C4">
        <w:rPr>
          <w:rFonts w:ascii="Arial" w:eastAsia="Calibri" w:hAnsi="Arial" w:cs="Arial"/>
          <w:sz w:val="24"/>
          <w:szCs w:val="24"/>
          <w:lang w:eastAsia="en-US"/>
        </w:rPr>
        <w:t xml:space="preserve">3. </w:t>
      </w:r>
      <w:r w:rsidRPr="006228C4">
        <w:rPr>
          <w:rFonts w:ascii="Arial" w:eastAsia="Times New Roman" w:hAnsi="Arial" w:cs="Arial"/>
          <w:sz w:val="24"/>
          <w:szCs w:val="24"/>
          <w:lang w:eastAsia="en-US"/>
        </w:rPr>
        <w:t>Настоящее постановление вступает в силу с момента официального опубликования.</w:t>
      </w:r>
    </w:p>
    <w:p w:rsidR="006228C4" w:rsidRPr="006228C4" w:rsidRDefault="006228C4" w:rsidP="006228C4">
      <w:pPr>
        <w:autoSpaceDE w:val="0"/>
        <w:autoSpaceDN w:val="0"/>
        <w:adjustRightInd w:val="0"/>
        <w:spacing w:after="0" w:line="240" w:lineRule="auto"/>
        <w:ind w:firstLine="709"/>
        <w:jc w:val="both"/>
        <w:rPr>
          <w:rFonts w:ascii="Arial" w:eastAsia="Calibri" w:hAnsi="Arial" w:cs="Arial"/>
          <w:sz w:val="24"/>
          <w:szCs w:val="24"/>
          <w:lang w:eastAsia="en-US"/>
        </w:rPr>
      </w:pPr>
      <w:r w:rsidRPr="006228C4">
        <w:rPr>
          <w:rFonts w:ascii="Arial" w:eastAsia="Calibri" w:hAnsi="Arial" w:cs="Arial"/>
          <w:color w:val="000000"/>
          <w:sz w:val="24"/>
          <w:szCs w:val="24"/>
          <w:lang w:eastAsia="en-US"/>
        </w:rPr>
        <w:t xml:space="preserve">4. </w:t>
      </w:r>
      <w:proofErr w:type="gramStart"/>
      <w:r w:rsidRPr="006228C4">
        <w:rPr>
          <w:rFonts w:ascii="Arial" w:eastAsia="Calibri" w:hAnsi="Arial" w:cs="Arial"/>
          <w:color w:val="000000"/>
          <w:sz w:val="24"/>
          <w:szCs w:val="24"/>
          <w:lang w:eastAsia="en-US"/>
        </w:rPr>
        <w:t>Контроль за</w:t>
      </w:r>
      <w:proofErr w:type="gramEnd"/>
      <w:r w:rsidRPr="006228C4">
        <w:rPr>
          <w:rFonts w:ascii="Arial" w:eastAsia="Calibri" w:hAnsi="Arial" w:cs="Arial"/>
          <w:color w:val="000000"/>
          <w:sz w:val="24"/>
          <w:szCs w:val="24"/>
          <w:lang w:eastAsia="en-US"/>
        </w:rPr>
        <w:t xml:space="preserve"> исполнением данного постановления оставляю за собой.</w:t>
      </w:r>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p>
    <w:p w:rsidR="006228C4" w:rsidRPr="006228C4" w:rsidRDefault="006228C4" w:rsidP="006228C4">
      <w:pPr>
        <w:spacing w:after="0" w:line="240" w:lineRule="auto"/>
        <w:jc w:val="both"/>
        <w:rPr>
          <w:rFonts w:ascii="Arial" w:eastAsia="Calibri" w:hAnsi="Arial" w:cs="Arial"/>
          <w:color w:val="000000"/>
          <w:sz w:val="24"/>
          <w:szCs w:val="24"/>
          <w:lang w:eastAsia="en-US"/>
        </w:rPr>
      </w:pPr>
      <w:r w:rsidRPr="006228C4">
        <w:rPr>
          <w:rFonts w:ascii="Arial" w:eastAsia="Calibri" w:hAnsi="Arial" w:cs="Arial"/>
          <w:color w:val="000000"/>
          <w:sz w:val="24"/>
          <w:szCs w:val="24"/>
          <w:lang w:eastAsia="en-US"/>
        </w:rPr>
        <w:t>Глава администрации</w:t>
      </w:r>
    </w:p>
    <w:p w:rsidR="006228C4" w:rsidRPr="006228C4" w:rsidRDefault="006228C4" w:rsidP="006228C4">
      <w:pPr>
        <w:spacing w:after="0" w:line="240" w:lineRule="auto"/>
        <w:jc w:val="both"/>
        <w:rPr>
          <w:rFonts w:ascii="Arial" w:eastAsia="Calibri" w:hAnsi="Arial" w:cs="Arial"/>
          <w:color w:val="000000"/>
          <w:sz w:val="24"/>
          <w:szCs w:val="24"/>
          <w:lang w:eastAsia="en-US"/>
        </w:rPr>
      </w:pPr>
      <w:r w:rsidRPr="006228C4">
        <w:rPr>
          <w:rFonts w:ascii="Arial" w:eastAsia="Calibri" w:hAnsi="Arial" w:cs="Arial"/>
          <w:color w:val="000000"/>
          <w:sz w:val="24"/>
          <w:szCs w:val="24"/>
          <w:lang w:eastAsia="en-US"/>
        </w:rPr>
        <w:t>МО «Тараса»</w:t>
      </w:r>
    </w:p>
    <w:p w:rsidR="006228C4" w:rsidRPr="006228C4" w:rsidRDefault="006228C4" w:rsidP="006228C4">
      <w:pPr>
        <w:spacing w:after="0" w:line="240" w:lineRule="auto"/>
        <w:jc w:val="both"/>
        <w:rPr>
          <w:rFonts w:ascii="Arial" w:eastAsia="Calibri" w:hAnsi="Arial" w:cs="Arial"/>
          <w:color w:val="000000"/>
          <w:sz w:val="24"/>
          <w:szCs w:val="24"/>
          <w:lang w:eastAsia="en-US"/>
        </w:rPr>
      </w:pPr>
      <w:r w:rsidRPr="006228C4">
        <w:rPr>
          <w:rFonts w:ascii="Arial" w:eastAsia="Calibri" w:hAnsi="Arial" w:cs="Arial"/>
          <w:color w:val="000000"/>
          <w:sz w:val="24"/>
          <w:szCs w:val="24"/>
          <w:lang w:eastAsia="en-US"/>
        </w:rPr>
        <w:t xml:space="preserve">А.М. </w:t>
      </w:r>
      <w:proofErr w:type="spellStart"/>
      <w:r w:rsidRPr="006228C4">
        <w:rPr>
          <w:rFonts w:ascii="Arial" w:eastAsia="Calibri" w:hAnsi="Arial" w:cs="Arial"/>
          <w:color w:val="000000"/>
          <w:sz w:val="24"/>
          <w:szCs w:val="24"/>
          <w:lang w:eastAsia="en-US"/>
        </w:rPr>
        <w:t>Таряшинов</w:t>
      </w:r>
      <w:proofErr w:type="spellEnd"/>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p>
    <w:p w:rsidR="006228C4" w:rsidRPr="006228C4" w:rsidRDefault="006228C4" w:rsidP="006228C4">
      <w:pPr>
        <w:spacing w:after="0" w:line="240" w:lineRule="auto"/>
        <w:ind w:firstLine="709"/>
        <w:jc w:val="right"/>
        <w:rPr>
          <w:rFonts w:ascii="Courier New" w:eastAsia="Calibri" w:hAnsi="Courier New" w:cs="Courier New"/>
          <w:lang w:eastAsia="en-US"/>
        </w:rPr>
      </w:pPr>
      <w:r w:rsidRPr="006228C4">
        <w:rPr>
          <w:rFonts w:ascii="Courier New" w:eastAsia="Calibri" w:hAnsi="Courier New" w:cs="Courier New"/>
          <w:lang w:eastAsia="en-US"/>
        </w:rPr>
        <w:t>Приложение к Постановлению</w:t>
      </w:r>
    </w:p>
    <w:p w:rsidR="006228C4" w:rsidRPr="006228C4" w:rsidRDefault="006228C4" w:rsidP="006228C4">
      <w:pPr>
        <w:spacing w:after="0" w:line="240" w:lineRule="auto"/>
        <w:ind w:firstLine="709"/>
        <w:jc w:val="right"/>
        <w:rPr>
          <w:rFonts w:ascii="Courier New" w:eastAsia="Calibri" w:hAnsi="Courier New" w:cs="Courier New"/>
          <w:lang w:eastAsia="en-US"/>
        </w:rPr>
      </w:pPr>
      <w:r w:rsidRPr="006228C4">
        <w:rPr>
          <w:rFonts w:ascii="Courier New" w:eastAsia="Calibri" w:hAnsi="Courier New" w:cs="Courier New"/>
          <w:lang w:eastAsia="en-US"/>
        </w:rPr>
        <w:t>От 21.03.2023 г. №29</w:t>
      </w:r>
    </w:p>
    <w:p w:rsidR="006228C4" w:rsidRPr="006228C4" w:rsidRDefault="006228C4" w:rsidP="006228C4">
      <w:pPr>
        <w:spacing w:after="0" w:line="240" w:lineRule="auto"/>
        <w:ind w:firstLine="709"/>
        <w:jc w:val="right"/>
        <w:rPr>
          <w:rFonts w:ascii="Arial" w:eastAsia="Calibri" w:hAnsi="Arial" w:cs="Arial"/>
          <w:sz w:val="24"/>
          <w:szCs w:val="24"/>
          <w:lang w:eastAsia="en-US"/>
        </w:rPr>
      </w:pPr>
    </w:p>
    <w:p w:rsidR="006228C4" w:rsidRPr="006228C4" w:rsidRDefault="006228C4" w:rsidP="006228C4">
      <w:pPr>
        <w:spacing w:after="0" w:line="240" w:lineRule="auto"/>
        <w:ind w:firstLine="709"/>
        <w:jc w:val="center"/>
        <w:rPr>
          <w:rFonts w:ascii="Arial" w:eastAsia="Calibri" w:hAnsi="Arial" w:cs="Arial"/>
          <w:b/>
          <w:sz w:val="30"/>
          <w:szCs w:val="30"/>
          <w:lang w:eastAsia="en-US"/>
        </w:rPr>
      </w:pPr>
      <w:r w:rsidRPr="006228C4">
        <w:rPr>
          <w:rFonts w:ascii="Arial" w:eastAsia="Calibri" w:hAnsi="Arial" w:cs="Arial"/>
          <w:b/>
          <w:sz w:val="30"/>
          <w:szCs w:val="30"/>
          <w:lang w:eastAsia="en-US"/>
        </w:rPr>
        <w:t>Муниципальная целевая программа «Развитие автомобильных дорог общего пользования местного значения, обеспечение безопасности дорожного движения и транспортной безопасности на 2023-2025 годы</w:t>
      </w:r>
      <w:r w:rsidRPr="006228C4">
        <w:rPr>
          <w:rFonts w:ascii="Arial" w:eastAsia="Calibri" w:hAnsi="Arial" w:cs="Arial"/>
          <w:b/>
          <w:color w:val="000000"/>
          <w:sz w:val="30"/>
          <w:szCs w:val="30"/>
          <w:lang w:eastAsia="en-US"/>
        </w:rPr>
        <w:t xml:space="preserve"> в муниципальном образовании «Тараса</w:t>
      </w:r>
      <w:r w:rsidRPr="006228C4">
        <w:rPr>
          <w:rFonts w:ascii="Arial" w:eastAsia="Calibri" w:hAnsi="Arial" w:cs="Arial"/>
          <w:b/>
          <w:sz w:val="30"/>
          <w:szCs w:val="30"/>
          <w:lang w:eastAsia="en-US"/>
        </w:rPr>
        <w:t>»</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center"/>
        <w:rPr>
          <w:rFonts w:ascii="Arial" w:eastAsia="Calibri" w:hAnsi="Arial" w:cs="Arial"/>
          <w:sz w:val="24"/>
          <w:szCs w:val="24"/>
          <w:lang w:eastAsia="en-US"/>
        </w:rPr>
      </w:pPr>
      <w:r w:rsidRPr="006228C4">
        <w:rPr>
          <w:rFonts w:ascii="Arial" w:eastAsia="Calibri" w:hAnsi="Arial" w:cs="Arial"/>
          <w:sz w:val="24"/>
          <w:szCs w:val="24"/>
          <w:lang w:eastAsia="en-US"/>
        </w:rPr>
        <w:t>Паспорт программы</w:t>
      </w:r>
    </w:p>
    <w:p w:rsidR="006228C4" w:rsidRPr="006228C4" w:rsidRDefault="006228C4" w:rsidP="006228C4">
      <w:pPr>
        <w:spacing w:after="0" w:line="240" w:lineRule="auto"/>
        <w:ind w:firstLine="709"/>
        <w:jc w:val="both"/>
        <w:rPr>
          <w:rFonts w:ascii="Times New Roman" w:eastAsia="Calibri" w:hAnsi="Times New Roman" w:cs="Times New Roman"/>
          <w:b/>
          <w:lang w:eastAsia="en-US"/>
        </w:rPr>
      </w:pPr>
    </w:p>
    <w:tbl>
      <w:tblPr>
        <w:tblW w:w="0" w:type="auto"/>
        <w:tblLook w:val="00A0" w:firstRow="1" w:lastRow="0" w:firstColumn="1" w:lastColumn="0" w:noHBand="0" w:noVBand="0"/>
      </w:tblPr>
      <w:tblGrid>
        <w:gridCol w:w="2977"/>
        <w:gridCol w:w="6480"/>
      </w:tblGrid>
      <w:tr w:rsidR="006228C4" w:rsidRPr="006228C4" w:rsidTr="000B675A">
        <w:trPr>
          <w:trHeight w:val="980"/>
        </w:trPr>
        <w:tc>
          <w:tcPr>
            <w:tcW w:w="2977" w:type="dxa"/>
            <w:hideMark/>
          </w:tcPr>
          <w:p w:rsidR="006228C4" w:rsidRPr="006228C4" w:rsidRDefault="006228C4" w:rsidP="006228C4">
            <w:pPr>
              <w:spacing w:after="0" w:line="240" w:lineRule="auto"/>
              <w:ind w:firstLine="709"/>
              <w:jc w:val="both"/>
              <w:rPr>
                <w:rFonts w:ascii="Courier New" w:eastAsia="Calibri" w:hAnsi="Courier New" w:cs="Courier New"/>
                <w:b/>
                <w:lang w:eastAsia="en-US"/>
              </w:rPr>
            </w:pPr>
            <w:r w:rsidRPr="006228C4">
              <w:rPr>
                <w:rFonts w:ascii="Courier New" w:eastAsia="Calibri" w:hAnsi="Courier New" w:cs="Courier New"/>
                <w:b/>
                <w:lang w:eastAsia="en-US"/>
              </w:rPr>
              <w:t>Наименование Программы</w:t>
            </w:r>
          </w:p>
        </w:tc>
        <w:tc>
          <w:tcPr>
            <w:tcW w:w="6480" w:type="dxa"/>
            <w:hideMark/>
          </w:tcPr>
          <w:p w:rsidR="006228C4" w:rsidRPr="006228C4" w:rsidRDefault="006228C4" w:rsidP="006228C4">
            <w:pPr>
              <w:tabs>
                <w:tab w:val="left" w:pos="1800"/>
              </w:tabs>
              <w:spacing w:after="0" w:line="240" w:lineRule="auto"/>
              <w:ind w:firstLine="709"/>
              <w:jc w:val="both"/>
              <w:rPr>
                <w:rFonts w:ascii="Courier New" w:eastAsia="Calibri" w:hAnsi="Courier New" w:cs="Courier New"/>
                <w:lang w:eastAsia="en-US"/>
              </w:rPr>
            </w:pPr>
            <w:r w:rsidRPr="006228C4">
              <w:rPr>
                <w:rFonts w:ascii="Courier New" w:eastAsia="Calibri" w:hAnsi="Courier New" w:cs="Courier New"/>
                <w:lang w:eastAsia="en-US"/>
              </w:rPr>
              <w:t xml:space="preserve">муниципальная целевая программа                                                                    «Развитие автомобильных дорог общего пользования местного значения, обеспечение безопасности дорожного движения и транспортной безопасности на 2018-2020 </w:t>
            </w:r>
            <w:proofErr w:type="spellStart"/>
            <w:r w:rsidRPr="006228C4">
              <w:rPr>
                <w:rFonts w:ascii="Courier New" w:eastAsia="Calibri" w:hAnsi="Courier New" w:cs="Courier New"/>
                <w:lang w:eastAsia="en-US"/>
              </w:rPr>
              <w:t>г.г</w:t>
            </w:r>
            <w:proofErr w:type="spellEnd"/>
            <w:r w:rsidRPr="006228C4">
              <w:rPr>
                <w:rFonts w:ascii="Courier New" w:eastAsia="Calibri" w:hAnsi="Courier New" w:cs="Courier New"/>
                <w:lang w:eastAsia="en-US"/>
              </w:rPr>
              <w:t>.</w:t>
            </w:r>
            <w:r w:rsidRPr="006228C4">
              <w:rPr>
                <w:rFonts w:ascii="Courier New" w:eastAsia="Calibri" w:hAnsi="Courier New" w:cs="Courier New"/>
                <w:color w:val="000000"/>
                <w:lang w:eastAsia="en-US"/>
              </w:rPr>
              <w:t xml:space="preserve"> в муниципальном образовании «Тараса» </w:t>
            </w:r>
            <w:r w:rsidRPr="006228C4">
              <w:rPr>
                <w:rFonts w:ascii="Courier New" w:eastAsia="Calibri" w:hAnsi="Courier New" w:cs="Courier New"/>
                <w:lang w:eastAsia="en-US"/>
              </w:rPr>
              <w:t xml:space="preserve">(далее - Программа). </w:t>
            </w:r>
          </w:p>
        </w:tc>
      </w:tr>
      <w:tr w:rsidR="006228C4" w:rsidRPr="006228C4" w:rsidTr="000B675A">
        <w:trPr>
          <w:trHeight w:val="1800"/>
        </w:trPr>
        <w:tc>
          <w:tcPr>
            <w:tcW w:w="2977" w:type="dxa"/>
            <w:hideMark/>
          </w:tcPr>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Основания для разработки Программы</w:t>
            </w:r>
          </w:p>
        </w:tc>
        <w:tc>
          <w:tcPr>
            <w:tcW w:w="6480" w:type="dxa"/>
            <w:hideMark/>
          </w:tcPr>
          <w:p w:rsidR="006228C4" w:rsidRPr="006228C4" w:rsidRDefault="006228C4" w:rsidP="006228C4">
            <w:pPr>
              <w:jc w:val="both"/>
              <w:rPr>
                <w:rFonts w:ascii="Courier New" w:eastAsia="Calibri" w:hAnsi="Courier New" w:cs="Courier New"/>
                <w:lang w:eastAsia="en-US"/>
              </w:rPr>
            </w:pPr>
            <w:proofErr w:type="gramStart"/>
            <w:r w:rsidRPr="006228C4">
              <w:rPr>
                <w:rFonts w:ascii="Courier New" w:eastAsia="Calibri" w:hAnsi="Courier New" w:cs="Courier New"/>
                <w:lang w:eastAsia="en-US"/>
              </w:rPr>
              <w:t>Указ Президента Российской Федерации от 31 марта 2010 г. N 403 «О создании комплексной системы обеспечения безопасности населения на транспорте»,  Федеральный закон от 10 декабря 1995 года № 196-ФЗ «О безопасности дорожного движения», Федеральный закон от 9 февраля 2007 г. N 16-ФЗ «О транспортной безопасности», Федеральный закон от 06 октября 2003 г. № 131-ФЗ «Об общих принципах организации местного самоуправления в Российской</w:t>
            </w:r>
            <w:proofErr w:type="gramEnd"/>
            <w:r w:rsidRPr="006228C4">
              <w:rPr>
                <w:rFonts w:ascii="Courier New" w:eastAsia="Calibri" w:hAnsi="Courier New" w:cs="Courier New"/>
                <w:lang w:eastAsia="en-US"/>
              </w:rPr>
              <w:t xml:space="preserve"> Федерации»,  </w:t>
            </w:r>
          </w:p>
        </w:tc>
      </w:tr>
      <w:tr w:rsidR="006228C4" w:rsidRPr="006228C4" w:rsidTr="000B675A">
        <w:trPr>
          <w:trHeight w:val="540"/>
        </w:trPr>
        <w:tc>
          <w:tcPr>
            <w:tcW w:w="2977" w:type="dxa"/>
            <w:hideMark/>
          </w:tcPr>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lastRenderedPageBreak/>
              <w:t>Заказчик Программы</w:t>
            </w:r>
          </w:p>
        </w:tc>
        <w:tc>
          <w:tcPr>
            <w:tcW w:w="6480" w:type="dxa"/>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Администрация </w:t>
            </w:r>
            <w:r w:rsidRPr="006228C4">
              <w:rPr>
                <w:rFonts w:ascii="Courier New" w:eastAsia="Calibri" w:hAnsi="Courier New" w:cs="Courier New"/>
                <w:color w:val="000000"/>
                <w:lang w:eastAsia="en-US"/>
              </w:rPr>
              <w:t>муниципального образования Тараса»</w:t>
            </w:r>
          </w:p>
        </w:tc>
      </w:tr>
      <w:tr w:rsidR="006228C4" w:rsidRPr="006228C4" w:rsidTr="000B675A">
        <w:trPr>
          <w:trHeight w:val="621"/>
        </w:trPr>
        <w:tc>
          <w:tcPr>
            <w:tcW w:w="2977" w:type="dxa"/>
            <w:hideMark/>
          </w:tcPr>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Разработчик Программы</w:t>
            </w:r>
          </w:p>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Исполнители</w:t>
            </w:r>
          </w:p>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мероприятий</w:t>
            </w:r>
          </w:p>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Программы</w:t>
            </w:r>
          </w:p>
        </w:tc>
        <w:tc>
          <w:tcPr>
            <w:tcW w:w="6480" w:type="dxa"/>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Администрация </w:t>
            </w:r>
            <w:r w:rsidRPr="006228C4">
              <w:rPr>
                <w:rFonts w:ascii="Courier New" w:eastAsia="Calibri" w:hAnsi="Courier New" w:cs="Courier New"/>
                <w:color w:val="000000"/>
                <w:lang w:eastAsia="en-US"/>
              </w:rPr>
              <w:t>муниципального образования «Тараса»</w:t>
            </w:r>
          </w:p>
          <w:p w:rsidR="006228C4" w:rsidRPr="006228C4" w:rsidRDefault="006228C4" w:rsidP="006228C4">
            <w:pPr>
              <w:jc w:val="both"/>
              <w:rPr>
                <w:rFonts w:ascii="Courier New" w:eastAsia="Calibri" w:hAnsi="Courier New" w:cs="Courier New"/>
                <w:lang w:eastAsia="en-US"/>
              </w:rPr>
            </w:pPr>
          </w:p>
        </w:tc>
      </w:tr>
      <w:tr w:rsidR="006228C4" w:rsidRPr="006228C4" w:rsidTr="000B675A">
        <w:trPr>
          <w:trHeight w:val="540"/>
        </w:trPr>
        <w:tc>
          <w:tcPr>
            <w:tcW w:w="2977" w:type="dxa"/>
            <w:hideMark/>
          </w:tcPr>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Цель Программы</w:t>
            </w:r>
          </w:p>
        </w:tc>
        <w:tc>
          <w:tcPr>
            <w:tcW w:w="6480" w:type="dxa"/>
            <w:hideMark/>
          </w:tcPr>
          <w:p w:rsidR="006228C4" w:rsidRPr="006228C4" w:rsidRDefault="006228C4" w:rsidP="006228C4">
            <w:pPr>
              <w:jc w:val="both"/>
              <w:rPr>
                <w:rFonts w:ascii="Courier New" w:eastAsia="Calibri" w:hAnsi="Courier New" w:cs="Courier New"/>
                <w:lang w:eastAsia="en-US"/>
              </w:rPr>
            </w:pPr>
            <w:proofErr w:type="gramStart"/>
            <w:r w:rsidRPr="006228C4">
              <w:rPr>
                <w:rFonts w:ascii="Courier New" w:eastAsia="Calibri" w:hAnsi="Courier New" w:cs="Courier New"/>
                <w:lang w:eastAsia="en-US"/>
              </w:rPr>
              <w:t>Реализация мероприятий по снижению уровня аварийности на автодорогах населенных пунктов МО «Тараса», обеспечение безопасности дорожного движения, защита  жизни и здоровья населения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 гарантии законных прав граждан на безопасные условия движения на улицах и дорогах.</w:t>
            </w:r>
            <w:proofErr w:type="gramEnd"/>
          </w:p>
        </w:tc>
      </w:tr>
      <w:tr w:rsidR="006228C4" w:rsidRPr="006228C4" w:rsidTr="000B675A">
        <w:trPr>
          <w:trHeight w:val="540"/>
        </w:trPr>
        <w:tc>
          <w:tcPr>
            <w:tcW w:w="2977" w:type="dxa"/>
            <w:hideMark/>
          </w:tcPr>
          <w:p w:rsidR="006228C4" w:rsidRPr="006228C4" w:rsidRDefault="006228C4" w:rsidP="006228C4">
            <w:pPr>
              <w:rPr>
                <w:rFonts w:ascii="Courier New" w:eastAsia="Calibri" w:hAnsi="Courier New" w:cs="Courier New"/>
                <w:b/>
                <w:lang w:eastAsia="en-US"/>
              </w:rPr>
            </w:pPr>
            <w:r w:rsidRPr="006228C4">
              <w:rPr>
                <w:rFonts w:ascii="Courier New" w:eastAsia="Calibri" w:hAnsi="Courier New" w:cs="Courier New"/>
                <w:b/>
                <w:lang w:eastAsia="en-US"/>
              </w:rPr>
              <w:t>Задачи Программы</w:t>
            </w:r>
          </w:p>
        </w:tc>
        <w:tc>
          <w:tcPr>
            <w:tcW w:w="6480" w:type="dxa"/>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Предупреждение опасного поведения участников дорожного движения и профилактика дорожно-транспортных происшествий; совершенствование организации движения транспорта и пешеходов в поселении; повышение защищенности пассажиров  и персонала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 формирование индивидуального и общественного сознания, активной жизненной позиции и  повышение грамотности населения в области обеспечения безопасности населения на транспорте.</w:t>
            </w:r>
          </w:p>
        </w:tc>
      </w:tr>
      <w:tr w:rsidR="006228C4" w:rsidRPr="006228C4" w:rsidTr="000B675A">
        <w:trPr>
          <w:trHeight w:val="900"/>
        </w:trPr>
        <w:tc>
          <w:tcPr>
            <w:tcW w:w="2977" w:type="dxa"/>
            <w:hideMark/>
          </w:tcPr>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Сроки реализации Программы</w:t>
            </w:r>
          </w:p>
        </w:tc>
        <w:tc>
          <w:tcPr>
            <w:tcW w:w="6480" w:type="dxa"/>
            <w:hideMark/>
          </w:tcPr>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2023 - 2025 годы</w:t>
            </w:r>
          </w:p>
        </w:tc>
      </w:tr>
      <w:tr w:rsidR="006228C4" w:rsidRPr="006228C4" w:rsidTr="000B675A">
        <w:trPr>
          <w:trHeight w:val="680"/>
        </w:trPr>
        <w:tc>
          <w:tcPr>
            <w:tcW w:w="2977" w:type="dxa"/>
          </w:tcPr>
          <w:p w:rsidR="006228C4" w:rsidRPr="006228C4" w:rsidRDefault="006228C4" w:rsidP="006228C4">
            <w:pPr>
              <w:spacing w:after="0" w:line="240" w:lineRule="auto"/>
              <w:rPr>
                <w:rFonts w:ascii="Courier New" w:eastAsia="Times New Roman" w:hAnsi="Courier New" w:cs="Courier New"/>
                <w:lang w:eastAsia="en-US"/>
              </w:rPr>
            </w:pP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Структура Программы</w:t>
            </w:r>
          </w:p>
        </w:tc>
        <w:tc>
          <w:tcPr>
            <w:tcW w:w="6480" w:type="dxa"/>
          </w:tcPr>
          <w:p w:rsidR="006228C4" w:rsidRPr="006228C4" w:rsidRDefault="006228C4" w:rsidP="006228C4">
            <w:pPr>
              <w:spacing w:after="0" w:line="240" w:lineRule="auto"/>
              <w:rPr>
                <w:rFonts w:ascii="Courier New" w:eastAsia="Times New Roman" w:hAnsi="Courier New" w:cs="Courier New"/>
                <w:lang w:eastAsia="en-US"/>
              </w:rPr>
            </w:pP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Паспорт Программы.</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1. Общие положения.</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2. Основные угрозы безопасности населения на транспорте.</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3. Цели и задачи Программы.</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4. Программные мероприятия.</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5. Нормативное обеспечение.</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 xml:space="preserve">6. Механизм реализации Программы, организация управления и </w:t>
            </w:r>
            <w:proofErr w:type="gramStart"/>
            <w:r w:rsidRPr="006228C4">
              <w:rPr>
                <w:rFonts w:ascii="Courier New" w:eastAsia="Times New Roman" w:hAnsi="Courier New" w:cs="Courier New"/>
                <w:lang w:eastAsia="en-US"/>
              </w:rPr>
              <w:t>контроль за</w:t>
            </w:r>
            <w:proofErr w:type="gramEnd"/>
            <w:r w:rsidRPr="006228C4">
              <w:rPr>
                <w:rFonts w:ascii="Courier New" w:eastAsia="Times New Roman" w:hAnsi="Courier New" w:cs="Courier New"/>
                <w:lang w:eastAsia="en-US"/>
              </w:rPr>
              <w:t xml:space="preserve"> ходом ее реализации.</w:t>
            </w:r>
          </w:p>
          <w:p w:rsidR="006228C4" w:rsidRPr="006228C4" w:rsidRDefault="006228C4" w:rsidP="006228C4">
            <w:pPr>
              <w:spacing w:after="0" w:line="240" w:lineRule="auto"/>
              <w:rPr>
                <w:rFonts w:ascii="Courier New" w:eastAsia="Times New Roman" w:hAnsi="Courier New" w:cs="Courier New"/>
                <w:lang w:eastAsia="en-US"/>
              </w:rPr>
            </w:pPr>
            <w:r w:rsidRPr="006228C4">
              <w:rPr>
                <w:rFonts w:ascii="Courier New" w:eastAsia="Times New Roman" w:hAnsi="Courier New" w:cs="Courier New"/>
                <w:lang w:eastAsia="en-US"/>
              </w:rPr>
              <w:t xml:space="preserve">Методика оценки эффективности целевой Программы. </w:t>
            </w:r>
          </w:p>
          <w:p w:rsidR="006228C4" w:rsidRPr="006228C4" w:rsidRDefault="006228C4" w:rsidP="006228C4">
            <w:pPr>
              <w:spacing w:after="0" w:line="240" w:lineRule="auto"/>
              <w:rPr>
                <w:rFonts w:ascii="Courier New" w:eastAsia="Times New Roman" w:hAnsi="Courier New" w:cs="Courier New"/>
                <w:lang w:eastAsia="en-US"/>
              </w:rPr>
            </w:pPr>
          </w:p>
        </w:tc>
      </w:tr>
    </w:tbl>
    <w:p w:rsidR="006228C4" w:rsidRPr="006228C4" w:rsidRDefault="006228C4" w:rsidP="006228C4">
      <w:pPr>
        <w:spacing w:after="0" w:line="240" w:lineRule="auto"/>
        <w:jc w:val="center"/>
        <w:rPr>
          <w:rFonts w:ascii="Arial" w:eastAsia="Times New Roman" w:hAnsi="Arial" w:cs="Arial"/>
          <w:sz w:val="24"/>
          <w:lang w:eastAsia="en-US"/>
        </w:rPr>
      </w:pPr>
    </w:p>
    <w:p w:rsidR="006228C4" w:rsidRPr="006228C4" w:rsidRDefault="006228C4" w:rsidP="006228C4">
      <w:pPr>
        <w:spacing w:after="0" w:line="240" w:lineRule="auto"/>
        <w:ind w:firstLine="709"/>
        <w:jc w:val="center"/>
        <w:rPr>
          <w:rFonts w:ascii="Arial" w:eastAsia="Calibri" w:hAnsi="Arial" w:cs="Arial"/>
          <w:sz w:val="24"/>
          <w:szCs w:val="24"/>
          <w:lang w:eastAsia="en-US"/>
        </w:rPr>
      </w:pPr>
      <w:r w:rsidRPr="006228C4">
        <w:rPr>
          <w:rFonts w:ascii="Arial" w:eastAsia="Calibri" w:hAnsi="Arial" w:cs="Arial"/>
          <w:sz w:val="24"/>
          <w:szCs w:val="24"/>
          <w:lang w:eastAsia="en-US"/>
        </w:rPr>
        <w:t>1. Общие положения</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 xml:space="preserve">Муниципальная программа «Развитие автомобильных дорог общего пользования местного значения, обеспечение безопасности дорожного движения и транспортной безопасности на 2023-2025 </w:t>
      </w:r>
      <w:proofErr w:type="spellStart"/>
      <w:r w:rsidRPr="006228C4">
        <w:rPr>
          <w:rFonts w:ascii="Arial" w:eastAsia="Calibri" w:hAnsi="Arial" w:cs="Arial"/>
          <w:sz w:val="24"/>
          <w:szCs w:val="24"/>
          <w:lang w:eastAsia="en-US"/>
        </w:rPr>
        <w:t>г.г</w:t>
      </w:r>
      <w:proofErr w:type="spellEnd"/>
      <w:r w:rsidRPr="006228C4">
        <w:rPr>
          <w:rFonts w:ascii="Arial" w:eastAsia="Calibri" w:hAnsi="Arial" w:cs="Arial"/>
          <w:sz w:val="24"/>
          <w:szCs w:val="24"/>
          <w:lang w:eastAsia="en-US"/>
        </w:rPr>
        <w:t>.</w:t>
      </w:r>
      <w:r w:rsidRPr="006228C4">
        <w:rPr>
          <w:rFonts w:ascii="Arial" w:eastAsia="Calibri" w:hAnsi="Arial" w:cs="Arial"/>
          <w:color w:val="000000"/>
          <w:sz w:val="24"/>
          <w:szCs w:val="24"/>
          <w:lang w:eastAsia="en-US"/>
        </w:rPr>
        <w:t xml:space="preserve"> в муниципальном образовании «Тараса»</w:t>
      </w:r>
      <w:r w:rsidRPr="006228C4">
        <w:rPr>
          <w:rFonts w:ascii="Arial" w:eastAsia="Calibri" w:hAnsi="Arial" w:cs="Arial"/>
          <w:sz w:val="24"/>
          <w:szCs w:val="24"/>
          <w:lang w:eastAsia="en-US"/>
        </w:rPr>
        <w:t xml:space="preserve"> (далее - Программа) создается в соответствии с Указом  Президента Российской  Федерации от 31.03. 2010 года N403 "О создании  комплексной системы обеспечения безопасности населения на транспорте", Федеральным законом от 09.02.2007 года №16-ФЗ «О транспортной безопасности», Федеральным законом от</w:t>
      </w:r>
      <w:proofErr w:type="gramEnd"/>
      <w:r w:rsidRPr="006228C4">
        <w:rPr>
          <w:rFonts w:ascii="Arial" w:eastAsia="Calibri" w:hAnsi="Arial" w:cs="Arial"/>
          <w:sz w:val="24"/>
          <w:szCs w:val="24"/>
          <w:lang w:eastAsia="en-US"/>
        </w:rPr>
        <w:t xml:space="preserve"> 10.12.1995 года №196-ФЗ «О безопасности дорожного движения». Создание Программы будет осуществляться путем реализации взаимосвязанных мероприятий в сфере транспортного комплекса, адекватных угрозам совершения актов незаконного вмешательства, в том числе террористической направленности, а также путем решения задач по предупреждению и ликвидации чрезвычайных ситуаций природного и техногенного характера на транспорте в рамках единой государственной системы предупреждения и ликвидации чрезвычайных ситуаций. Программа определяет принципы  создания комплексной системы, порядок реализации  Программы, ее ресурсное обеспечение, ответственных исполнителей, результативность и эффективность использования ресурсов, выделяемых на ее реализацию.</w:t>
      </w:r>
    </w:p>
    <w:p w:rsidR="006228C4" w:rsidRPr="006228C4" w:rsidRDefault="006228C4" w:rsidP="006228C4">
      <w:pPr>
        <w:spacing w:after="0" w:line="240" w:lineRule="auto"/>
        <w:ind w:firstLine="709"/>
        <w:jc w:val="both"/>
        <w:rPr>
          <w:rFonts w:ascii="Arial" w:eastAsia="Calibri" w:hAnsi="Arial" w:cs="Arial"/>
          <w:b/>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2. Основные угрозы безопасности населения на транспорте</w:t>
      </w:r>
    </w:p>
    <w:p w:rsidR="006228C4" w:rsidRPr="006228C4" w:rsidRDefault="006228C4" w:rsidP="006228C4">
      <w:pPr>
        <w:spacing w:after="0" w:line="240" w:lineRule="auto"/>
        <w:ind w:firstLine="709"/>
        <w:jc w:val="both"/>
        <w:rPr>
          <w:rFonts w:ascii="Arial" w:eastAsia="Calibri" w:hAnsi="Arial" w:cs="Arial"/>
          <w:i/>
          <w:sz w:val="24"/>
          <w:szCs w:val="24"/>
          <w:lang w:eastAsia="en-US"/>
        </w:rPr>
      </w:pPr>
      <w:r w:rsidRPr="006228C4">
        <w:rPr>
          <w:rFonts w:ascii="Arial" w:eastAsia="Calibri" w:hAnsi="Arial" w:cs="Arial"/>
          <w:i/>
          <w:sz w:val="24"/>
          <w:szCs w:val="24"/>
          <w:lang w:eastAsia="en-US"/>
        </w:rPr>
        <w:t xml:space="preserve"> </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i/>
          <w:sz w:val="24"/>
          <w:szCs w:val="24"/>
          <w:lang w:eastAsia="en-US"/>
        </w:rPr>
        <w:t xml:space="preserve"> </w:t>
      </w:r>
      <w:r w:rsidRPr="006228C4">
        <w:rPr>
          <w:rFonts w:ascii="Arial" w:eastAsia="Calibri" w:hAnsi="Arial" w:cs="Arial"/>
          <w:sz w:val="24"/>
          <w:szCs w:val="24"/>
          <w:lang w:eastAsia="en-US"/>
        </w:rPr>
        <w:t>Основными  угрозами безопасности  населения  являются:</w:t>
      </w:r>
    </w:p>
    <w:p w:rsidR="006228C4" w:rsidRPr="006228C4" w:rsidRDefault="006228C4" w:rsidP="00FB006D">
      <w:pPr>
        <w:numPr>
          <w:ilvl w:val="0"/>
          <w:numId w:val="62"/>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угрозы совершения  актов  незаконного вмешательства, в том числе террористической направленности;</w:t>
      </w:r>
    </w:p>
    <w:p w:rsidR="006228C4" w:rsidRPr="006228C4" w:rsidRDefault="006228C4" w:rsidP="00FB006D">
      <w:pPr>
        <w:numPr>
          <w:ilvl w:val="0"/>
          <w:numId w:val="62"/>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угрозы техногенного и природного характера;</w:t>
      </w:r>
    </w:p>
    <w:p w:rsidR="006228C4" w:rsidRPr="006228C4" w:rsidRDefault="006228C4" w:rsidP="00FB006D">
      <w:pPr>
        <w:numPr>
          <w:ilvl w:val="0"/>
          <w:numId w:val="62"/>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нарушение правил дорожного движения;</w:t>
      </w:r>
    </w:p>
    <w:p w:rsidR="006228C4" w:rsidRPr="006228C4" w:rsidRDefault="006228C4" w:rsidP="00FB006D">
      <w:pPr>
        <w:numPr>
          <w:ilvl w:val="0"/>
          <w:numId w:val="62"/>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соответствие ГОСТу в отношении:</w:t>
      </w:r>
    </w:p>
    <w:p w:rsidR="006228C4" w:rsidRPr="006228C4" w:rsidRDefault="006228C4" w:rsidP="006228C4">
      <w:pPr>
        <w:spacing w:after="0" w:line="240" w:lineRule="auto"/>
        <w:ind w:left="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дорожных знаков по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52290;</w:t>
      </w:r>
    </w:p>
    <w:p w:rsidR="006228C4" w:rsidRPr="006228C4" w:rsidRDefault="006228C4" w:rsidP="006228C4">
      <w:pPr>
        <w:spacing w:after="0" w:line="240" w:lineRule="auto"/>
        <w:ind w:left="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дорожной разметки по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51256;</w:t>
      </w:r>
    </w:p>
    <w:p w:rsidR="006228C4" w:rsidRPr="006228C4" w:rsidRDefault="006228C4" w:rsidP="006228C4">
      <w:pPr>
        <w:spacing w:after="0" w:line="240" w:lineRule="auto"/>
        <w:ind w:left="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дорожного освещения по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52766-2007;</w:t>
      </w:r>
    </w:p>
    <w:p w:rsidR="006228C4" w:rsidRPr="006228C4" w:rsidRDefault="006228C4" w:rsidP="006228C4">
      <w:pPr>
        <w:spacing w:after="0" w:line="240" w:lineRule="auto"/>
        <w:ind w:left="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дорожных светофоров по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52282;</w:t>
      </w:r>
    </w:p>
    <w:p w:rsidR="006228C4" w:rsidRPr="006228C4" w:rsidRDefault="006228C4" w:rsidP="006228C4">
      <w:pPr>
        <w:spacing w:after="0" w:line="240" w:lineRule="auto"/>
        <w:ind w:left="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 дорожных ограждений и направляющих устройств по ГОСТ </w:t>
      </w:r>
      <w:proofErr w:type="gramStart"/>
      <w:r w:rsidRPr="006228C4">
        <w:rPr>
          <w:rFonts w:ascii="Arial" w:eastAsia="Calibri" w:hAnsi="Arial" w:cs="Arial"/>
          <w:sz w:val="24"/>
          <w:szCs w:val="24"/>
          <w:lang w:eastAsia="en-US"/>
        </w:rPr>
        <w:t>Р</w:t>
      </w:r>
      <w:proofErr w:type="gramEnd"/>
      <w:r w:rsidRPr="006228C4">
        <w:rPr>
          <w:rFonts w:ascii="Arial" w:eastAsia="Calibri" w:hAnsi="Arial" w:cs="Arial"/>
          <w:sz w:val="24"/>
          <w:szCs w:val="24"/>
          <w:lang w:eastAsia="en-US"/>
        </w:rPr>
        <w:t xml:space="preserve"> 52289-2004.</w:t>
      </w: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Основными  способами противодействия угрозам являются:</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совершенствование муниципальной системы управления безопасностью дорожного движения;</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предупреждение  актов незаконного  вмешательства, чрезвычайных ситуаций природного и техногенного характера;</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пресечение актов незаконного вмешательства, предупреждение чрезвычайных  ситуаций  природного и техногенного характера;</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предупреждение чрезвычайных ситуаций природного и техногенного характера;</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ликвидация чрезвычайных ситуаций природного и техногенного характера;</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эффективности пропаганды безопасности дорожного движения, контрольно-надзорной деятельности;</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совершенствование системы обучения правилам безопасного поведения на улицах и дорогах не только детей, но и лиц пожилого возраста;</w:t>
      </w:r>
    </w:p>
    <w:p w:rsidR="006228C4" w:rsidRPr="006228C4" w:rsidRDefault="006228C4" w:rsidP="00FB006D">
      <w:pPr>
        <w:numPr>
          <w:ilvl w:val="0"/>
          <w:numId w:val="63"/>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развитие и совершенствование территориальной сети дорог.</w:t>
      </w:r>
    </w:p>
    <w:p w:rsidR="006228C4" w:rsidRPr="006228C4" w:rsidRDefault="006228C4" w:rsidP="006228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lastRenderedPageBreak/>
        <w:t>3. Цели и задачи Программы</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Целью Программы является снижение дорожно-транспортных происшествий, обеспечение охраны жизни, здоровья граждан и их имущества, повышение гарантий их законных прав на безопасные условия движения на дорогах муниципального образования «Тараса», защита жизни и здоровья населения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w:t>
      </w:r>
      <w:proofErr w:type="gramEnd"/>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Задачами Программы являются:</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защищенности пассажиров и персонала на транспорте от актов незаконного вмешательства, в том  числе террористической направленности, а также от чрезвычайных ситуаций природного и техногенного характера;</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формирование  индивидуального  и общественного сознания, активной жизненной позиции и повышение грамотности населения в области обеспечения безопасности населения на транспорте;</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создание и внедрение системы  информирования  и оповещения населения на транспорте;</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повышение эффективности пропаганды безопасности дорожного движения, контрольно-надзорной деятельности;</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совершенствование системы обучения правилам безопасного поведения на улицах и дорогах не только детей, но и лиц пожилого возраста;</w:t>
      </w:r>
    </w:p>
    <w:p w:rsidR="006228C4" w:rsidRPr="006228C4" w:rsidRDefault="006228C4" w:rsidP="00FB006D">
      <w:pPr>
        <w:numPr>
          <w:ilvl w:val="0"/>
          <w:numId w:val="64"/>
        </w:numPr>
        <w:spacing w:after="0" w:line="240" w:lineRule="auto"/>
        <w:ind w:left="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развитие и совершенствование территориальной сети дорог.</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4. Программные мероприятия</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Программные мероприятия приведены в приложении к Программе.</w:t>
      </w:r>
    </w:p>
    <w:p w:rsidR="006228C4" w:rsidRPr="006228C4" w:rsidRDefault="006228C4" w:rsidP="006228C4">
      <w:pPr>
        <w:spacing w:after="0" w:line="240" w:lineRule="auto"/>
        <w:ind w:firstLine="709"/>
        <w:jc w:val="both"/>
        <w:rPr>
          <w:rFonts w:ascii="Arial" w:eastAsia="Calibri" w:hAnsi="Arial" w:cs="Arial"/>
          <w:b/>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5. Нормативное обеспечение</w:t>
      </w:r>
    </w:p>
    <w:p w:rsidR="006228C4" w:rsidRPr="006228C4" w:rsidRDefault="006228C4" w:rsidP="006228C4">
      <w:pPr>
        <w:spacing w:after="0" w:line="240" w:lineRule="auto"/>
        <w:ind w:firstLine="709"/>
        <w:jc w:val="both"/>
        <w:rPr>
          <w:rFonts w:ascii="Arial" w:eastAsia="Calibri" w:hAnsi="Arial" w:cs="Arial"/>
          <w:b/>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r w:rsidRPr="006228C4">
        <w:rPr>
          <w:rFonts w:ascii="Arial" w:eastAsia="Calibri" w:hAnsi="Arial" w:cs="Arial"/>
          <w:sz w:val="24"/>
          <w:szCs w:val="24"/>
          <w:lang w:eastAsia="en-US"/>
        </w:rPr>
        <w:t xml:space="preserve">Выполнение мероприятий программы осуществляется в соответствии </w:t>
      </w:r>
      <w:proofErr w:type="gramStart"/>
      <w:r w:rsidRPr="006228C4">
        <w:rPr>
          <w:rFonts w:ascii="Arial" w:eastAsia="Calibri" w:hAnsi="Arial" w:cs="Arial"/>
          <w:sz w:val="24"/>
          <w:szCs w:val="24"/>
          <w:lang w:eastAsia="en-US"/>
        </w:rPr>
        <w:t>с</w:t>
      </w:r>
      <w:proofErr w:type="gramEnd"/>
      <w:r w:rsidRPr="006228C4">
        <w:rPr>
          <w:rFonts w:ascii="Arial" w:eastAsia="Calibri" w:hAnsi="Arial" w:cs="Arial"/>
          <w:sz w:val="24"/>
          <w:szCs w:val="24"/>
          <w:lang w:eastAsia="en-US"/>
        </w:rPr>
        <w:t xml:space="preserve"> </w:t>
      </w:r>
    </w:p>
    <w:p w:rsidR="006228C4" w:rsidRPr="006228C4" w:rsidRDefault="006228C4" w:rsidP="006228C4">
      <w:pPr>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sz w:val="24"/>
          <w:szCs w:val="24"/>
          <w:lang w:eastAsia="en-US"/>
        </w:rPr>
        <w:t>Указом Президента Российской Федерации от 31 марта 2010 г. N 403 "О создании комплексной системы обеспечения безопасности населения на транспорте", Федеральным законом от 10 декабря 1995 года № 196-ФЗ «О безопасности дорожного движения», Федеральными законами от 09 февраля 2007 г. N 16-ФЗ "О транспортной безопасности", Федерального закона № 257 - ФЗ от 08.11.2007 «Об автомобильных дорогах и о дорожной деятельности в Российской Федерации</w:t>
      </w:r>
      <w:proofErr w:type="gramEnd"/>
      <w:r w:rsidRPr="006228C4">
        <w:rPr>
          <w:rFonts w:ascii="Arial" w:eastAsia="Calibri" w:hAnsi="Arial" w:cs="Arial"/>
          <w:sz w:val="24"/>
          <w:szCs w:val="24"/>
          <w:lang w:eastAsia="en-US"/>
        </w:rPr>
        <w:t xml:space="preserve"> и о внесении в отдельные законодательные акты Российской Федерации», от 06 октября 2003 г. № 131-ФЗ «Об общих принципах организации местного самоуправления в Российской Федерации, другими нормативными правовыми актами.</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color w:val="000000"/>
          <w:sz w:val="24"/>
          <w:szCs w:val="24"/>
          <w:lang w:eastAsia="en-US"/>
        </w:rPr>
      </w:pPr>
      <w:r w:rsidRPr="006228C4">
        <w:rPr>
          <w:rFonts w:ascii="Arial" w:eastAsia="Calibri" w:hAnsi="Arial" w:cs="Arial"/>
          <w:color w:val="000000"/>
          <w:sz w:val="24"/>
          <w:szCs w:val="24"/>
          <w:lang w:eastAsia="en-US"/>
        </w:rPr>
        <w:t xml:space="preserve">6. Механизм реализации Программы, организация управления и </w:t>
      </w:r>
      <w:proofErr w:type="gramStart"/>
      <w:r w:rsidRPr="006228C4">
        <w:rPr>
          <w:rFonts w:ascii="Arial" w:eastAsia="Calibri" w:hAnsi="Arial" w:cs="Arial"/>
          <w:color w:val="000000"/>
          <w:sz w:val="24"/>
          <w:szCs w:val="24"/>
          <w:lang w:eastAsia="en-US"/>
        </w:rPr>
        <w:t>контроль за</w:t>
      </w:r>
      <w:proofErr w:type="gramEnd"/>
      <w:r w:rsidRPr="006228C4">
        <w:rPr>
          <w:rFonts w:ascii="Arial" w:eastAsia="Calibri" w:hAnsi="Arial" w:cs="Arial"/>
          <w:color w:val="000000"/>
          <w:sz w:val="24"/>
          <w:szCs w:val="24"/>
          <w:lang w:eastAsia="en-US"/>
        </w:rPr>
        <w:t xml:space="preserve"> ходом её реализации </w:t>
      </w:r>
    </w:p>
    <w:p w:rsidR="006228C4" w:rsidRPr="006228C4" w:rsidRDefault="006228C4" w:rsidP="006228C4">
      <w:pPr>
        <w:spacing w:after="0" w:line="240" w:lineRule="auto"/>
        <w:ind w:firstLine="709"/>
        <w:jc w:val="both"/>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Calibri" w:hAnsi="Arial" w:cs="Arial"/>
          <w:sz w:val="24"/>
          <w:szCs w:val="24"/>
          <w:lang w:eastAsia="en-US"/>
        </w:rPr>
      </w:pPr>
      <w:proofErr w:type="gramStart"/>
      <w:r w:rsidRPr="006228C4">
        <w:rPr>
          <w:rFonts w:ascii="Arial" w:eastAsia="Calibri" w:hAnsi="Arial" w:cs="Arial"/>
          <w:color w:val="000000"/>
          <w:sz w:val="24"/>
          <w:szCs w:val="24"/>
          <w:lang w:eastAsia="en-US"/>
        </w:rPr>
        <w:t>Контроль за</w:t>
      </w:r>
      <w:proofErr w:type="gramEnd"/>
      <w:r w:rsidRPr="006228C4">
        <w:rPr>
          <w:rFonts w:ascii="Arial" w:eastAsia="Calibri" w:hAnsi="Arial" w:cs="Arial"/>
          <w:color w:val="000000"/>
          <w:sz w:val="24"/>
          <w:szCs w:val="24"/>
          <w:lang w:eastAsia="en-US"/>
        </w:rPr>
        <w:t xml:space="preserve"> реализацией Программы осуществляет Глава администрации муниципального образования «Тараса». Механизм реализации Программы предусматривает возможности взаимодействия в осуществлении конкретных мероприятий. В ходе реализации Программы в связи с возникающими не предусмотренными в ней обстоятельствами, возможна корректировка сре</w:t>
      </w:r>
      <w:proofErr w:type="gramStart"/>
      <w:r w:rsidRPr="006228C4">
        <w:rPr>
          <w:rFonts w:ascii="Arial" w:eastAsia="Calibri" w:hAnsi="Arial" w:cs="Arial"/>
          <w:color w:val="000000"/>
          <w:sz w:val="24"/>
          <w:szCs w:val="24"/>
          <w:lang w:eastAsia="en-US"/>
        </w:rPr>
        <w:t>дств с п</w:t>
      </w:r>
      <w:proofErr w:type="gramEnd"/>
      <w:r w:rsidRPr="006228C4">
        <w:rPr>
          <w:rFonts w:ascii="Arial" w:eastAsia="Calibri" w:hAnsi="Arial" w:cs="Arial"/>
          <w:color w:val="000000"/>
          <w:sz w:val="24"/>
          <w:szCs w:val="24"/>
          <w:lang w:eastAsia="en-US"/>
        </w:rPr>
        <w:t>ереброской части расходов с одного мероприятия на другое.</w:t>
      </w:r>
    </w:p>
    <w:p w:rsidR="006228C4" w:rsidRPr="006228C4" w:rsidRDefault="006228C4" w:rsidP="006228C4">
      <w:pPr>
        <w:spacing w:after="0" w:line="240" w:lineRule="auto"/>
        <w:ind w:firstLine="709"/>
        <w:jc w:val="both"/>
        <w:rPr>
          <w:rFonts w:ascii="Arial" w:eastAsia="Calibri" w:hAnsi="Arial" w:cs="Arial"/>
          <w:b/>
          <w:lang w:eastAsia="en-US"/>
        </w:rPr>
      </w:pPr>
    </w:p>
    <w:p w:rsidR="006228C4" w:rsidRPr="006228C4" w:rsidRDefault="006228C4" w:rsidP="006228C4">
      <w:pPr>
        <w:spacing w:after="0" w:line="240" w:lineRule="auto"/>
        <w:ind w:firstLine="709"/>
        <w:jc w:val="right"/>
        <w:rPr>
          <w:rFonts w:ascii="Courier New" w:eastAsia="Calibri" w:hAnsi="Courier New" w:cs="Courier New"/>
          <w:lang w:eastAsia="en-US"/>
        </w:rPr>
      </w:pPr>
      <w:r w:rsidRPr="006228C4">
        <w:rPr>
          <w:rFonts w:ascii="Arial" w:eastAsia="Calibri" w:hAnsi="Arial" w:cs="Arial"/>
          <w:lang w:eastAsia="en-US"/>
        </w:rPr>
        <w:t xml:space="preserve"> </w:t>
      </w:r>
      <w:r w:rsidRPr="006228C4">
        <w:rPr>
          <w:rFonts w:ascii="Courier New" w:eastAsia="Calibri" w:hAnsi="Courier New" w:cs="Courier New"/>
          <w:lang w:eastAsia="en-US"/>
        </w:rPr>
        <w:t>Приложение к Постановлению</w:t>
      </w:r>
    </w:p>
    <w:p w:rsidR="006228C4" w:rsidRPr="006228C4" w:rsidRDefault="006228C4" w:rsidP="006228C4">
      <w:pPr>
        <w:spacing w:after="0" w:line="240" w:lineRule="auto"/>
        <w:ind w:firstLine="709"/>
        <w:jc w:val="right"/>
        <w:rPr>
          <w:rFonts w:ascii="Courier New" w:eastAsia="Calibri" w:hAnsi="Courier New" w:cs="Courier New"/>
          <w:lang w:eastAsia="en-US"/>
        </w:rPr>
      </w:pPr>
      <w:r w:rsidRPr="006228C4">
        <w:rPr>
          <w:rFonts w:ascii="Courier New" w:eastAsia="Calibri" w:hAnsi="Courier New" w:cs="Courier New"/>
          <w:lang w:eastAsia="en-US"/>
        </w:rPr>
        <w:t>От 21.03.2023 г. №29</w:t>
      </w:r>
    </w:p>
    <w:p w:rsidR="006228C4" w:rsidRPr="006228C4" w:rsidRDefault="006228C4" w:rsidP="006228C4">
      <w:pPr>
        <w:spacing w:after="0" w:line="240" w:lineRule="auto"/>
        <w:ind w:firstLine="709"/>
        <w:jc w:val="right"/>
        <w:rPr>
          <w:rFonts w:ascii="Arial" w:eastAsia="Times New Roman" w:hAnsi="Arial" w:cs="Arial"/>
          <w:sz w:val="24"/>
          <w:szCs w:val="24"/>
          <w:lang w:eastAsia="en-US"/>
        </w:rPr>
      </w:pPr>
    </w:p>
    <w:p w:rsidR="006228C4" w:rsidRPr="006228C4" w:rsidRDefault="006228C4" w:rsidP="006228C4">
      <w:pPr>
        <w:spacing w:after="0" w:line="240" w:lineRule="auto"/>
        <w:jc w:val="center"/>
        <w:rPr>
          <w:rFonts w:ascii="Arial" w:eastAsia="Times New Roman" w:hAnsi="Arial" w:cs="Arial"/>
          <w:b/>
          <w:sz w:val="30"/>
          <w:szCs w:val="30"/>
          <w:lang w:eastAsia="en-US"/>
        </w:rPr>
      </w:pPr>
      <w:r w:rsidRPr="006228C4">
        <w:rPr>
          <w:rFonts w:ascii="Arial" w:eastAsia="Times New Roman" w:hAnsi="Arial" w:cs="Arial"/>
          <w:b/>
          <w:sz w:val="30"/>
          <w:szCs w:val="30"/>
          <w:lang w:eastAsia="en-US"/>
        </w:rPr>
        <w:t>План мероприятий муниципальной целевой программы «Развитие автомобильных дорог общего пользования местного значения, обеспечение безопасности дорожного движения и транспортной безопасности на 2023-2025 годы</w:t>
      </w:r>
      <w:r w:rsidRPr="006228C4">
        <w:rPr>
          <w:rFonts w:ascii="Arial" w:eastAsia="Times New Roman" w:hAnsi="Arial" w:cs="Arial"/>
          <w:b/>
          <w:color w:val="000000"/>
          <w:sz w:val="30"/>
          <w:szCs w:val="30"/>
          <w:lang w:eastAsia="en-US"/>
        </w:rPr>
        <w:t xml:space="preserve"> в муниципальном образовании «Тараса</w:t>
      </w:r>
      <w:r w:rsidRPr="006228C4">
        <w:rPr>
          <w:rFonts w:ascii="Arial" w:eastAsia="Times New Roman" w:hAnsi="Arial" w:cs="Arial"/>
          <w:b/>
          <w:sz w:val="30"/>
          <w:szCs w:val="30"/>
          <w:lang w:eastAsia="en-US"/>
        </w:rPr>
        <w:t>»</w:t>
      </w:r>
    </w:p>
    <w:p w:rsidR="006228C4" w:rsidRPr="006228C4" w:rsidRDefault="006228C4" w:rsidP="006228C4">
      <w:pPr>
        <w:spacing w:after="0" w:line="240" w:lineRule="auto"/>
        <w:jc w:val="center"/>
        <w:rPr>
          <w:rFonts w:ascii="Arial" w:eastAsia="Times New Roman" w:hAnsi="Arial" w:cs="Arial"/>
          <w:sz w:val="24"/>
          <w:szCs w:val="24"/>
          <w:lang w:eastAsia="en-US"/>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52"/>
        <w:gridCol w:w="55"/>
        <w:gridCol w:w="3420"/>
        <w:gridCol w:w="71"/>
        <w:gridCol w:w="1549"/>
        <w:gridCol w:w="71"/>
        <w:gridCol w:w="829"/>
        <w:gridCol w:w="47"/>
        <w:gridCol w:w="853"/>
        <w:gridCol w:w="23"/>
        <w:gridCol w:w="877"/>
        <w:gridCol w:w="1359"/>
      </w:tblGrid>
      <w:tr w:rsidR="006228C4" w:rsidRPr="006228C4" w:rsidTr="000B675A">
        <w:trPr>
          <w:trHeight w:val="1000"/>
        </w:trPr>
        <w:tc>
          <w:tcPr>
            <w:tcW w:w="1052" w:type="dxa"/>
            <w:vMerge w:val="restart"/>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 </w:t>
            </w:r>
            <w:proofErr w:type="gramStart"/>
            <w:r w:rsidRPr="006228C4">
              <w:rPr>
                <w:rFonts w:ascii="Courier New" w:eastAsia="Calibri" w:hAnsi="Courier New" w:cs="Courier New"/>
                <w:lang w:eastAsia="en-US"/>
              </w:rPr>
              <w:t>п</w:t>
            </w:r>
            <w:proofErr w:type="gramEnd"/>
            <w:r w:rsidRPr="006228C4">
              <w:rPr>
                <w:rFonts w:ascii="Courier New" w:eastAsia="Calibri" w:hAnsi="Courier New" w:cs="Courier New"/>
                <w:lang w:eastAsia="en-US"/>
              </w:rPr>
              <w:t>/п</w:t>
            </w:r>
          </w:p>
        </w:tc>
        <w:tc>
          <w:tcPr>
            <w:tcW w:w="3546" w:type="dxa"/>
            <w:gridSpan w:val="3"/>
            <w:vMerge w:val="restart"/>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Мероприятия</w:t>
            </w:r>
          </w:p>
        </w:tc>
        <w:tc>
          <w:tcPr>
            <w:tcW w:w="1620" w:type="dxa"/>
            <w:gridSpan w:val="2"/>
            <w:vMerge w:val="restart"/>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Срок</w:t>
            </w:r>
          </w:p>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исполнения</w:t>
            </w:r>
          </w:p>
        </w:tc>
        <w:tc>
          <w:tcPr>
            <w:tcW w:w="2629" w:type="dxa"/>
            <w:gridSpan w:val="5"/>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 xml:space="preserve">Объем финансирования, </w:t>
            </w:r>
            <w:proofErr w:type="spellStart"/>
            <w:r w:rsidRPr="006228C4">
              <w:rPr>
                <w:rFonts w:ascii="Courier New" w:eastAsia="Calibri" w:hAnsi="Courier New" w:cs="Courier New"/>
                <w:lang w:eastAsia="en-US"/>
              </w:rPr>
              <w:t>тыс</w:t>
            </w:r>
            <w:proofErr w:type="gramStart"/>
            <w:r w:rsidRPr="006228C4">
              <w:rPr>
                <w:rFonts w:ascii="Courier New" w:eastAsia="Calibri" w:hAnsi="Courier New" w:cs="Courier New"/>
                <w:lang w:eastAsia="en-US"/>
              </w:rPr>
              <w:t>.р</w:t>
            </w:r>
            <w:proofErr w:type="gramEnd"/>
            <w:r w:rsidRPr="006228C4">
              <w:rPr>
                <w:rFonts w:ascii="Courier New" w:eastAsia="Calibri" w:hAnsi="Courier New" w:cs="Courier New"/>
                <w:lang w:eastAsia="en-US"/>
              </w:rPr>
              <w:t>уб</w:t>
            </w:r>
            <w:proofErr w:type="spellEnd"/>
            <w:r w:rsidRPr="006228C4">
              <w:rPr>
                <w:rFonts w:ascii="Courier New" w:eastAsia="Calibri" w:hAnsi="Courier New" w:cs="Courier New"/>
                <w:lang w:eastAsia="en-US"/>
              </w:rPr>
              <w:t xml:space="preserve">. </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Исполнители</w:t>
            </w:r>
          </w:p>
        </w:tc>
      </w:tr>
      <w:tr w:rsidR="006228C4" w:rsidRPr="006228C4" w:rsidTr="000B675A">
        <w:trPr>
          <w:trHeight w:val="360"/>
        </w:trPr>
        <w:tc>
          <w:tcPr>
            <w:tcW w:w="1052" w:type="dxa"/>
            <w:vMerge/>
            <w:tcBorders>
              <w:top w:val="single" w:sz="4" w:space="0" w:color="auto"/>
              <w:left w:val="single" w:sz="4" w:space="0" w:color="auto"/>
              <w:bottom w:val="single" w:sz="4" w:space="0" w:color="auto"/>
              <w:right w:val="single" w:sz="4" w:space="0" w:color="auto"/>
            </w:tcBorders>
            <w:vAlign w:val="center"/>
            <w:hideMark/>
          </w:tcPr>
          <w:p w:rsidR="006228C4" w:rsidRPr="006228C4" w:rsidRDefault="006228C4" w:rsidP="006228C4">
            <w:pPr>
              <w:rPr>
                <w:rFonts w:ascii="Courier New" w:eastAsia="Calibri" w:hAnsi="Courier New" w:cs="Courier New"/>
                <w:lang w:eastAsia="en-US"/>
              </w:rPr>
            </w:pPr>
          </w:p>
        </w:tc>
        <w:tc>
          <w:tcPr>
            <w:tcW w:w="3546" w:type="dxa"/>
            <w:gridSpan w:val="3"/>
            <w:vMerge/>
            <w:tcBorders>
              <w:top w:val="single" w:sz="4" w:space="0" w:color="auto"/>
              <w:left w:val="single" w:sz="4" w:space="0" w:color="auto"/>
              <w:bottom w:val="single" w:sz="4" w:space="0" w:color="auto"/>
              <w:right w:val="single" w:sz="4" w:space="0" w:color="auto"/>
            </w:tcBorders>
            <w:vAlign w:val="center"/>
            <w:hideMark/>
          </w:tcPr>
          <w:p w:rsidR="006228C4" w:rsidRPr="006228C4" w:rsidRDefault="006228C4" w:rsidP="006228C4">
            <w:pPr>
              <w:rPr>
                <w:rFonts w:ascii="Courier New" w:eastAsia="Calibri" w:hAnsi="Courier New" w:cs="Courier New"/>
                <w:lang w:eastAsia="en-US"/>
              </w:rPr>
            </w:pPr>
          </w:p>
        </w:tc>
        <w:tc>
          <w:tcPr>
            <w:tcW w:w="1620" w:type="dxa"/>
            <w:gridSpan w:val="2"/>
            <w:vMerge/>
            <w:tcBorders>
              <w:top w:val="single" w:sz="4" w:space="0" w:color="auto"/>
              <w:left w:val="single" w:sz="4" w:space="0" w:color="auto"/>
              <w:bottom w:val="single" w:sz="4" w:space="0" w:color="auto"/>
              <w:right w:val="single" w:sz="4" w:space="0" w:color="auto"/>
            </w:tcBorders>
            <w:vAlign w:val="center"/>
            <w:hideMark/>
          </w:tcPr>
          <w:p w:rsidR="006228C4" w:rsidRPr="006228C4" w:rsidRDefault="006228C4" w:rsidP="006228C4">
            <w:pPr>
              <w:rPr>
                <w:rFonts w:ascii="Courier New" w:eastAsia="Calibri" w:hAnsi="Courier New" w:cs="Courier New"/>
                <w:lang w:eastAsia="en-US"/>
              </w:rPr>
            </w:pP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2023</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2024</w:t>
            </w:r>
          </w:p>
        </w:tc>
        <w:tc>
          <w:tcPr>
            <w:tcW w:w="877"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2025</w:t>
            </w:r>
          </w:p>
        </w:tc>
        <w:tc>
          <w:tcPr>
            <w:tcW w:w="1359" w:type="dxa"/>
            <w:tcBorders>
              <w:top w:val="single" w:sz="4" w:space="0" w:color="auto"/>
              <w:left w:val="single" w:sz="4" w:space="0" w:color="auto"/>
              <w:bottom w:val="single" w:sz="4" w:space="0" w:color="auto"/>
              <w:right w:val="single" w:sz="4" w:space="0" w:color="auto"/>
            </w:tcBorders>
            <w:vAlign w:val="center"/>
          </w:tcPr>
          <w:p w:rsidR="006228C4" w:rsidRPr="006228C4" w:rsidRDefault="006228C4" w:rsidP="006228C4">
            <w:pPr>
              <w:rPr>
                <w:rFonts w:ascii="Courier New" w:eastAsia="Calibri" w:hAnsi="Courier New" w:cs="Courier New"/>
                <w:lang w:eastAsia="en-US"/>
              </w:rPr>
            </w:pPr>
          </w:p>
        </w:tc>
      </w:tr>
      <w:tr w:rsidR="006228C4" w:rsidRPr="006228C4" w:rsidTr="000B675A">
        <w:trPr>
          <w:trHeight w:val="360"/>
        </w:trPr>
        <w:tc>
          <w:tcPr>
            <w:tcW w:w="10206" w:type="dxa"/>
            <w:gridSpan w:val="12"/>
            <w:tcBorders>
              <w:top w:val="single" w:sz="4" w:space="0" w:color="auto"/>
              <w:left w:val="single" w:sz="4" w:space="0" w:color="auto"/>
              <w:bottom w:val="single" w:sz="4" w:space="0" w:color="auto"/>
              <w:right w:val="single" w:sz="4" w:space="0" w:color="auto"/>
            </w:tcBorders>
            <w:vAlign w:val="center"/>
            <w:hideMark/>
          </w:tcPr>
          <w:p w:rsidR="006228C4" w:rsidRPr="006228C4" w:rsidRDefault="006228C4" w:rsidP="006228C4">
            <w:pPr>
              <w:ind w:right="176"/>
              <w:jc w:val="center"/>
              <w:rPr>
                <w:rFonts w:ascii="Courier New" w:eastAsia="Calibri" w:hAnsi="Courier New" w:cs="Courier New"/>
                <w:lang w:eastAsia="en-US"/>
              </w:rPr>
            </w:pPr>
            <w:r w:rsidRPr="006228C4">
              <w:rPr>
                <w:rFonts w:ascii="Courier New" w:eastAsia="Calibri" w:hAnsi="Courier New" w:cs="Courier New"/>
                <w:lang w:eastAsia="en-US"/>
              </w:rPr>
              <w:t>Раздел 1. Совершенствование системы управления обеспечением безопасности дорожного движения</w:t>
            </w:r>
          </w:p>
        </w:tc>
      </w:tr>
      <w:tr w:rsidR="006228C4" w:rsidRPr="006228C4" w:rsidTr="000B675A">
        <w:trPr>
          <w:trHeight w:val="2018"/>
        </w:trPr>
        <w:tc>
          <w:tcPr>
            <w:tcW w:w="1052"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1.</w:t>
            </w:r>
          </w:p>
        </w:tc>
        <w:tc>
          <w:tcPr>
            <w:tcW w:w="3546" w:type="dxa"/>
            <w:gridSpan w:val="3"/>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Информирование населения по вопросам обеспечения   безопасности населения на транспорте сельского поселения</w:t>
            </w:r>
          </w:p>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-проведение разъяснительной работы на собраниях и сходах граждан</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В течение</w:t>
            </w:r>
          </w:p>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года</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7"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p w:rsidR="006228C4" w:rsidRPr="006228C4" w:rsidRDefault="006228C4" w:rsidP="006228C4">
            <w:pPr>
              <w:jc w:val="both"/>
              <w:rPr>
                <w:rFonts w:ascii="Courier New" w:eastAsia="Calibri" w:hAnsi="Courier New" w:cs="Courier New"/>
                <w:lang w:eastAsia="en-US"/>
              </w:rPr>
            </w:pPr>
          </w:p>
        </w:tc>
      </w:tr>
      <w:tr w:rsidR="006228C4" w:rsidRPr="006228C4" w:rsidTr="000B675A">
        <w:trPr>
          <w:trHeight w:val="2150"/>
        </w:trPr>
        <w:tc>
          <w:tcPr>
            <w:tcW w:w="1052"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2.</w:t>
            </w:r>
          </w:p>
        </w:tc>
        <w:tc>
          <w:tcPr>
            <w:tcW w:w="3546" w:type="dxa"/>
            <w:gridSpan w:val="3"/>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rPr>
                <w:rFonts w:ascii="Courier New" w:eastAsia="Calibri" w:hAnsi="Courier New" w:cs="Courier New"/>
                <w:lang w:eastAsia="en-US"/>
              </w:rPr>
            </w:pPr>
            <w:r w:rsidRPr="006228C4">
              <w:rPr>
                <w:rFonts w:ascii="Courier New" w:eastAsia="Calibri" w:hAnsi="Courier New" w:cs="Courier New"/>
                <w:lang w:eastAsia="en-US"/>
              </w:rPr>
              <w:t xml:space="preserve">Формирование индивидуального и общественного сознания, активной жизненной позиции и повышение грамотности населения в области обеспечения безопасности населения на транспорте (изготовление памяток и информационных листовок по безопасности населения на транспорте)                        </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Постоянно</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7"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tc>
      </w:tr>
      <w:tr w:rsidR="006228C4" w:rsidRPr="006228C4" w:rsidTr="000B675A">
        <w:trPr>
          <w:trHeight w:val="2070"/>
        </w:trPr>
        <w:tc>
          <w:tcPr>
            <w:tcW w:w="1052"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3.</w:t>
            </w:r>
          </w:p>
        </w:tc>
        <w:tc>
          <w:tcPr>
            <w:tcW w:w="3546" w:type="dxa"/>
            <w:gridSpan w:val="3"/>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Проведение ежегодного обследования улично-дорожной сети МО для определения первоочередных работ по восстановлению дорожного полотна и объектов дорожно-транспортной </w:t>
            </w:r>
            <w:r w:rsidRPr="006228C4">
              <w:rPr>
                <w:rFonts w:ascii="Courier New" w:eastAsia="Calibri" w:hAnsi="Courier New" w:cs="Courier New"/>
                <w:lang w:eastAsia="en-US"/>
              </w:rPr>
              <w:lastRenderedPageBreak/>
              <w:t>инфраструктуры</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lastRenderedPageBreak/>
              <w:t>Ежегодно</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w:t>
            </w:r>
          </w:p>
        </w:tc>
        <w:tc>
          <w:tcPr>
            <w:tcW w:w="877"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Администрация муниципального образования </w:t>
            </w:r>
          </w:p>
        </w:tc>
      </w:tr>
      <w:tr w:rsidR="006228C4" w:rsidRPr="006228C4" w:rsidTr="000B675A">
        <w:trPr>
          <w:trHeight w:val="1983"/>
        </w:trPr>
        <w:tc>
          <w:tcPr>
            <w:tcW w:w="1052"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lastRenderedPageBreak/>
              <w:t>4</w:t>
            </w:r>
          </w:p>
        </w:tc>
        <w:tc>
          <w:tcPr>
            <w:tcW w:w="3546" w:type="dxa"/>
            <w:gridSpan w:val="3"/>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rPr>
                <w:rFonts w:ascii="Courier New" w:eastAsia="Calibri" w:hAnsi="Courier New" w:cs="Courier New"/>
                <w:lang w:eastAsia="en-US"/>
              </w:rPr>
            </w:pPr>
            <w:r w:rsidRPr="006228C4">
              <w:rPr>
                <w:rFonts w:ascii="Courier New" w:eastAsia="Calibri" w:hAnsi="Courier New" w:cs="Courier New"/>
                <w:lang w:eastAsia="en-US"/>
              </w:rPr>
              <w:t xml:space="preserve">Информационное взаимодействие с предпринимателями, осуществляющими перевозки  пассажиров на территории муниципального образования «Тараса» </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Постоянно</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6"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877"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tc>
      </w:tr>
      <w:tr w:rsidR="006228C4" w:rsidRPr="006228C4" w:rsidTr="000B675A">
        <w:trPr>
          <w:trHeight w:val="486"/>
        </w:trPr>
        <w:tc>
          <w:tcPr>
            <w:tcW w:w="10206" w:type="dxa"/>
            <w:gridSpan w:val="1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Раздел 2. Совершенствование политики в работе с участниками дорожного движения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1</w:t>
            </w:r>
          </w:p>
        </w:tc>
        <w:tc>
          <w:tcPr>
            <w:tcW w:w="3420"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Привлечение общественных объединений к решению проблем безопасности дорожного движения</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Постоянно</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2</w:t>
            </w:r>
          </w:p>
        </w:tc>
        <w:tc>
          <w:tcPr>
            <w:tcW w:w="3420"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В целях профилактики аварийности и детского дорожно-транспортного травматизма принимать участие в проведении конкурсов в образовательных учреждениях («Безопасное колесо», «Зеленый огонек» и др.)</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Постоянно</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Calibri" w:hAnsi="Courier New" w:cs="Courier New"/>
                <w:lang w:eastAsia="en-US"/>
              </w:rPr>
            </w:pPr>
          </w:p>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3</w:t>
            </w:r>
          </w:p>
        </w:tc>
        <w:tc>
          <w:tcPr>
            <w:tcW w:w="3420"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Принимать участие в проводимых РЭП ГИБДД МО МВД России «</w:t>
            </w:r>
            <w:proofErr w:type="spellStart"/>
            <w:r w:rsidRPr="006228C4">
              <w:rPr>
                <w:rFonts w:ascii="Courier New" w:eastAsia="Calibri" w:hAnsi="Courier New" w:cs="Courier New"/>
                <w:lang w:eastAsia="en-US"/>
              </w:rPr>
              <w:t>Боханский</w:t>
            </w:r>
            <w:proofErr w:type="spellEnd"/>
            <w:r w:rsidRPr="006228C4">
              <w:rPr>
                <w:rFonts w:ascii="Courier New" w:eastAsia="Calibri" w:hAnsi="Courier New" w:cs="Courier New"/>
                <w:lang w:eastAsia="en-US"/>
              </w:rPr>
              <w:t xml:space="preserve">» мероприятий по формированию безопасного поведения участников дорожного движения (изготовление памяток и информационных листовок по безопасности  населения на транспорте)                          </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Постоянно</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4</w:t>
            </w:r>
          </w:p>
        </w:tc>
        <w:tc>
          <w:tcPr>
            <w:tcW w:w="3420"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both"/>
              <w:rPr>
                <w:rFonts w:ascii="Courier New" w:eastAsia="Calibri" w:hAnsi="Courier New" w:cs="Courier New"/>
                <w:lang w:eastAsia="en-US"/>
              </w:rPr>
            </w:pPr>
            <w:r w:rsidRPr="006228C4">
              <w:rPr>
                <w:rFonts w:ascii="Courier New" w:eastAsia="Calibri" w:hAnsi="Courier New" w:cs="Courier New"/>
                <w:lang w:eastAsia="en-US"/>
              </w:rPr>
              <w:t xml:space="preserve">Проведение встреч с населением по вопросам безопасного дорожного </w:t>
            </w:r>
            <w:r w:rsidRPr="006228C4">
              <w:rPr>
                <w:rFonts w:ascii="Courier New" w:eastAsia="Calibri" w:hAnsi="Courier New" w:cs="Courier New"/>
                <w:lang w:eastAsia="en-US"/>
              </w:rPr>
              <w:lastRenderedPageBreak/>
              <w:t>движения</w:t>
            </w:r>
          </w:p>
        </w:tc>
        <w:tc>
          <w:tcPr>
            <w:tcW w:w="162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lastRenderedPageBreak/>
              <w:t>Постоянно</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t>без материальн</w:t>
            </w:r>
            <w:r w:rsidRPr="006228C4">
              <w:rPr>
                <w:rFonts w:ascii="Courier New" w:eastAsia="Calibri" w:hAnsi="Courier New" w:cs="Courier New"/>
                <w:lang w:eastAsia="en-US"/>
              </w:rPr>
              <w:lastRenderedPageBreak/>
              <w:t>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lastRenderedPageBreak/>
              <w:t>без материальн</w:t>
            </w:r>
            <w:r w:rsidRPr="006228C4">
              <w:rPr>
                <w:rFonts w:ascii="Courier New" w:eastAsia="Calibri" w:hAnsi="Courier New" w:cs="Courier New"/>
                <w:lang w:eastAsia="en-US"/>
              </w:rPr>
              <w:lastRenderedPageBreak/>
              <w:t>ых затрат</w:t>
            </w:r>
          </w:p>
        </w:tc>
        <w:tc>
          <w:tcPr>
            <w:tcW w:w="900" w:type="dxa"/>
            <w:gridSpan w:val="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lastRenderedPageBreak/>
              <w:t>без материальн</w:t>
            </w:r>
            <w:r w:rsidRPr="006228C4">
              <w:rPr>
                <w:rFonts w:ascii="Courier New" w:eastAsia="Calibri" w:hAnsi="Courier New" w:cs="Courier New"/>
                <w:lang w:eastAsia="en-US"/>
              </w:rPr>
              <w:lastRenderedPageBreak/>
              <w:t>ых затрат</w:t>
            </w:r>
          </w:p>
        </w:tc>
        <w:tc>
          <w:tcPr>
            <w:tcW w:w="1359" w:type="dxa"/>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lastRenderedPageBreak/>
              <w:t>Администрация муниципа</w:t>
            </w:r>
            <w:r w:rsidRPr="006228C4">
              <w:rPr>
                <w:rFonts w:ascii="Courier New" w:eastAsia="Calibri" w:hAnsi="Courier New" w:cs="Courier New"/>
                <w:lang w:eastAsia="en-US"/>
              </w:rPr>
              <w:lastRenderedPageBreak/>
              <w:t>льного образования</w:t>
            </w:r>
          </w:p>
        </w:tc>
      </w:tr>
      <w:tr w:rsidR="006228C4" w:rsidRPr="006228C4" w:rsidTr="000B675A">
        <w:trPr>
          <w:trHeight w:val="486"/>
        </w:trPr>
        <w:tc>
          <w:tcPr>
            <w:tcW w:w="10206" w:type="dxa"/>
            <w:gridSpan w:val="12"/>
            <w:tcBorders>
              <w:top w:val="single" w:sz="4" w:space="0" w:color="auto"/>
              <w:left w:val="single" w:sz="4" w:space="0" w:color="auto"/>
              <w:bottom w:val="single" w:sz="4" w:space="0" w:color="auto"/>
              <w:right w:val="single" w:sz="4" w:space="0" w:color="auto"/>
            </w:tcBorders>
            <w:hideMark/>
          </w:tcPr>
          <w:p w:rsidR="006228C4" w:rsidRPr="006228C4" w:rsidRDefault="006228C4" w:rsidP="006228C4">
            <w:pPr>
              <w:jc w:val="center"/>
              <w:rPr>
                <w:rFonts w:ascii="Courier New" w:eastAsia="Calibri" w:hAnsi="Courier New" w:cs="Courier New"/>
                <w:lang w:eastAsia="en-US"/>
              </w:rPr>
            </w:pPr>
            <w:r w:rsidRPr="006228C4">
              <w:rPr>
                <w:rFonts w:ascii="Courier New" w:eastAsia="Calibri" w:hAnsi="Courier New" w:cs="Courier New"/>
                <w:lang w:eastAsia="en-US"/>
              </w:rPr>
              <w:lastRenderedPageBreak/>
              <w:t>Раздел 3. Совершенствование организации дорожного движения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Разработка на комиссии по безопасности дорожного движения мероприятий, необходимых для снижения аварийности на территории МО</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Постоянно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без материальных затрат</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без материальных затрат</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2</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Оформление дорог общего пользования населенных пунктов в собственность</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Три года</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35,00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25,00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3</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 xml:space="preserve">Разработка схемы организации безопасного дорожного движения внутри МО </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Постоянно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Администрация муниципального образования</w:t>
            </w:r>
          </w:p>
        </w:tc>
      </w:tr>
      <w:tr w:rsidR="006228C4" w:rsidRPr="006228C4" w:rsidTr="000B675A">
        <w:trPr>
          <w:trHeight w:val="486"/>
        </w:trPr>
        <w:tc>
          <w:tcPr>
            <w:tcW w:w="10206" w:type="dxa"/>
            <w:gridSpan w:val="1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Раздел 4. Совершенствование организации дорожного движения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Содержание дорог общего пользования в порядке (очистка проезжих частей и тротуаров от снега и мусора)</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Ежегодно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20,00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25,00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Администрация муниципального образования</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2</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Текущий ремонт автомобильных дорог</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по мере необходимости</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15000,00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Привлеченное лицо по договору</w:t>
            </w:r>
          </w:p>
        </w:tc>
      </w:tr>
      <w:tr w:rsidR="006228C4" w:rsidRPr="006228C4" w:rsidTr="000B675A">
        <w:trPr>
          <w:trHeight w:val="486"/>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3</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Капитальный ремонт автомобильных дорог</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Ежегодно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0,00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rPr>
                <w:rFonts w:ascii="Calibri" w:eastAsia="Calibri" w:hAnsi="Calibri" w:cs="Times New Roman"/>
                <w:lang w:eastAsia="en-US"/>
              </w:rPr>
            </w:pPr>
            <w:r w:rsidRPr="006228C4">
              <w:rPr>
                <w:rFonts w:ascii="Courier New" w:eastAsia="Times New Roman" w:hAnsi="Courier New" w:cs="Courier New"/>
              </w:rPr>
              <w:t>Привлеченное лицо по договору</w:t>
            </w:r>
          </w:p>
        </w:tc>
      </w:tr>
      <w:tr w:rsidR="006228C4" w:rsidRPr="006228C4" w:rsidTr="000B675A">
        <w:trPr>
          <w:trHeight w:val="3105"/>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4</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both"/>
              <w:rPr>
                <w:rFonts w:ascii="Courier New" w:eastAsia="Times New Roman" w:hAnsi="Courier New" w:cs="Courier New"/>
              </w:rPr>
            </w:pPr>
            <w:r w:rsidRPr="006228C4">
              <w:rPr>
                <w:rFonts w:ascii="Courier New" w:eastAsia="Times New Roman" w:hAnsi="Courier New" w:cs="Courier New"/>
              </w:rPr>
              <w:t>Установка регулирующих знаков и организация разметки для урегулирования дорожного движения, в целях соблюдения ПДД</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Ежегодно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spacing w:after="0" w:line="240" w:lineRule="auto"/>
              <w:jc w:val="center"/>
              <w:rPr>
                <w:rFonts w:ascii="Courier New" w:eastAsia="Times New Roman" w:hAnsi="Courier New" w:cs="Courier New"/>
              </w:rPr>
            </w:pPr>
            <w:r w:rsidRPr="006228C4">
              <w:rPr>
                <w:rFonts w:ascii="Courier New" w:eastAsia="Times New Roman" w:hAnsi="Courier New" w:cs="Courier New"/>
              </w:rPr>
              <w:t>15,00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rPr>
                <w:rFonts w:ascii="Calibri" w:eastAsia="Calibri" w:hAnsi="Calibri" w:cs="Times New Roman"/>
                <w:lang w:eastAsia="en-US"/>
              </w:rPr>
            </w:pPr>
            <w:r w:rsidRPr="006228C4">
              <w:rPr>
                <w:rFonts w:ascii="Courier New" w:eastAsia="Times New Roman" w:hAnsi="Courier New" w:cs="Courier New"/>
              </w:rPr>
              <w:t>Администрация муниципального образования, Привлеченное лицо по договору</w:t>
            </w:r>
          </w:p>
        </w:tc>
      </w:tr>
      <w:tr w:rsidR="006228C4" w:rsidRPr="006228C4" w:rsidTr="000B675A">
        <w:trPr>
          <w:trHeight w:val="1327"/>
        </w:trPr>
        <w:tc>
          <w:tcPr>
            <w:tcW w:w="1107"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Times New Roman" w:hAnsi="Courier New" w:cs="Courier New"/>
              </w:rPr>
            </w:pPr>
            <w:r w:rsidRPr="006228C4">
              <w:rPr>
                <w:rFonts w:ascii="Courier New" w:eastAsia="Times New Roman" w:hAnsi="Courier New" w:cs="Courier New"/>
              </w:rPr>
              <w:lastRenderedPageBreak/>
              <w:t>5</w:t>
            </w:r>
          </w:p>
        </w:tc>
        <w:tc>
          <w:tcPr>
            <w:tcW w:w="3420"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both"/>
              <w:rPr>
                <w:rFonts w:ascii="Courier New" w:eastAsia="Times New Roman" w:hAnsi="Courier New" w:cs="Courier New"/>
              </w:rPr>
            </w:pPr>
            <w:r w:rsidRPr="006228C4">
              <w:rPr>
                <w:rFonts w:ascii="Courier New" w:eastAsia="Times New Roman" w:hAnsi="Courier New" w:cs="Courier New"/>
              </w:rPr>
              <w:t xml:space="preserve">Обустройство пешеходных переходов </w:t>
            </w:r>
          </w:p>
        </w:tc>
        <w:tc>
          <w:tcPr>
            <w:tcW w:w="162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Times New Roman" w:hAnsi="Courier New" w:cs="Courier New"/>
              </w:rPr>
            </w:pPr>
            <w:r w:rsidRPr="006228C4">
              <w:rPr>
                <w:rFonts w:ascii="Courier New" w:eastAsia="Times New Roman" w:hAnsi="Courier New" w:cs="Courier New"/>
              </w:rPr>
              <w:t>ежегодно</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Times New Roman" w:hAnsi="Courier New" w:cs="Courier New"/>
              </w:rPr>
            </w:pPr>
            <w:r w:rsidRPr="006228C4">
              <w:rPr>
                <w:rFonts w:ascii="Courier New" w:eastAsia="Times New Roman" w:hAnsi="Courier New" w:cs="Courier New"/>
              </w:rPr>
              <w:t>15000,00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Times New Roman" w:hAnsi="Courier New" w:cs="Courier New"/>
              </w:rPr>
            </w:pPr>
            <w:r w:rsidRPr="006228C4">
              <w:rPr>
                <w:rFonts w:ascii="Courier New" w:eastAsia="Times New Roman" w:hAnsi="Courier New" w:cs="Courier New"/>
              </w:rPr>
              <w:t>0,00</w:t>
            </w:r>
          </w:p>
        </w:tc>
        <w:tc>
          <w:tcPr>
            <w:tcW w:w="900" w:type="dxa"/>
            <w:gridSpan w:val="2"/>
            <w:tcBorders>
              <w:top w:val="single" w:sz="4" w:space="0" w:color="auto"/>
              <w:left w:val="single" w:sz="4" w:space="0" w:color="auto"/>
              <w:bottom w:val="single" w:sz="4" w:space="0" w:color="auto"/>
              <w:right w:val="single" w:sz="4" w:space="0" w:color="auto"/>
            </w:tcBorders>
          </w:tcPr>
          <w:p w:rsidR="006228C4" w:rsidRPr="006228C4" w:rsidRDefault="006228C4" w:rsidP="006228C4">
            <w:pPr>
              <w:jc w:val="center"/>
              <w:rPr>
                <w:rFonts w:ascii="Courier New" w:eastAsia="Times New Roman" w:hAnsi="Courier New" w:cs="Courier New"/>
              </w:rPr>
            </w:pPr>
            <w:r w:rsidRPr="006228C4">
              <w:rPr>
                <w:rFonts w:ascii="Courier New" w:eastAsia="Times New Roman" w:hAnsi="Courier New" w:cs="Courier New"/>
              </w:rPr>
              <w:t>0,00</w:t>
            </w:r>
          </w:p>
        </w:tc>
        <w:tc>
          <w:tcPr>
            <w:tcW w:w="1359" w:type="dxa"/>
            <w:tcBorders>
              <w:top w:val="single" w:sz="4" w:space="0" w:color="auto"/>
              <w:left w:val="single" w:sz="4" w:space="0" w:color="auto"/>
              <w:bottom w:val="single" w:sz="4" w:space="0" w:color="auto"/>
              <w:right w:val="single" w:sz="4" w:space="0" w:color="auto"/>
            </w:tcBorders>
          </w:tcPr>
          <w:p w:rsidR="006228C4" w:rsidRPr="006228C4" w:rsidRDefault="006228C4" w:rsidP="006228C4">
            <w:pPr>
              <w:rPr>
                <w:rFonts w:ascii="Courier New" w:eastAsia="Times New Roman" w:hAnsi="Courier New" w:cs="Courier New"/>
              </w:rPr>
            </w:pPr>
            <w:r w:rsidRPr="006228C4">
              <w:rPr>
                <w:rFonts w:ascii="Courier New" w:eastAsia="Times New Roman" w:hAnsi="Courier New" w:cs="Courier New"/>
              </w:rPr>
              <w:t>Администрация муниципального образования, Привлеченное лицо по договору</w:t>
            </w:r>
          </w:p>
        </w:tc>
      </w:tr>
    </w:tbl>
    <w:p w:rsidR="006228C4" w:rsidRPr="006228C4" w:rsidRDefault="006228C4" w:rsidP="006228C4">
      <w:pPr>
        <w:jc w:val="both"/>
        <w:rPr>
          <w:rFonts w:ascii="Times New Roman" w:eastAsia="Calibri" w:hAnsi="Times New Roman" w:cs="Times New Roman"/>
          <w:lang w:eastAsia="en-US"/>
        </w:rPr>
      </w:pPr>
    </w:p>
    <w:p w:rsidR="006228C4" w:rsidRPr="006228C4" w:rsidRDefault="006228C4" w:rsidP="006228C4">
      <w:pPr>
        <w:spacing w:after="0" w:line="240" w:lineRule="atLeast"/>
        <w:jc w:val="center"/>
        <w:outlineLvl w:val="0"/>
        <w:rPr>
          <w:rFonts w:ascii="Arial" w:eastAsia="Times New Roman" w:hAnsi="Arial" w:cs="Arial"/>
          <w:b/>
          <w:caps/>
          <w:sz w:val="32"/>
          <w:szCs w:val="32"/>
        </w:rPr>
      </w:pPr>
      <w:r w:rsidRPr="006228C4">
        <w:rPr>
          <w:rFonts w:ascii="Arial" w:eastAsia="Times New Roman" w:hAnsi="Arial" w:cs="Arial"/>
          <w:b/>
          <w:sz w:val="32"/>
          <w:szCs w:val="32"/>
        </w:rPr>
        <w:t>26.03.2023г. № 31                                                                              РОССИЙСКАЯ ФЕДЕРАЦИЯ</w:t>
      </w:r>
    </w:p>
    <w:p w:rsidR="006228C4" w:rsidRPr="006228C4" w:rsidRDefault="006228C4" w:rsidP="006228C4">
      <w:pPr>
        <w:spacing w:after="0" w:line="240" w:lineRule="atLeast"/>
        <w:jc w:val="center"/>
        <w:outlineLvl w:val="0"/>
        <w:rPr>
          <w:rFonts w:ascii="Arial" w:eastAsia="Times New Roman" w:hAnsi="Arial" w:cs="Arial"/>
          <w:b/>
          <w:caps/>
          <w:sz w:val="32"/>
          <w:szCs w:val="32"/>
        </w:rPr>
      </w:pPr>
      <w:r w:rsidRPr="006228C4">
        <w:rPr>
          <w:rFonts w:ascii="Arial" w:eastAsia="Times New Roman" w:hAnsi="Arial" w:cs="Arial"/>
          <w:b/>
          <w:sz w:val="32"/>
          <w:szCs w:val="32"/>
        </w:rPr>
        <w:t>ИРКУТСКАЯ ОБЛАСТЬ</w:t>
      </w:r>
    </w:p>
    <w:p w:rsidR="006228C4" w:rsidRPr="006228C4" w:rsidRDefault="006228C4" w:rsidP="006228C4">
      <w:pPr>
        <w:spacing w:after="0" w:line="240" w:lineRule="atLeast"/>
        <w:jc w:val="center"/>
        <w:outlineLvl w:val="0"/>
        <w:rPr>
          <w:rFonts w:ascii="Arial" w:eastAsia="Times New Roman" w:hAnsi="Arial" w:cs="Arial"/>
          <w:b/>
          <w:caps/>
          <w:sz w:val="32"/>
          <w:szCs w:val="32"/>
        </w:rPr>
      </w:pPr>
      <w:r w:rsidRPr="006228C4">
        <w:rPr>
          <w:rFonts w:ascii="Arial" w:eastAsia="Times New Roman" w:hAnsi="Arial" w:cs="Arial"/>
          <w:b/>
          <w:sz w:val="32"/>
          <w:szCs w:val="32"/>
        </w:rPr>
        <w:t>БОХАНСКИЙ МУНИЦИПАЛЬНЫЙ РАЙОН</w:t>
      </w:r>
    </w:p>
    <w:p w:rsidR="006228C4" w:rsidRPr="006228C4" w:rsidRDefault="006228C4" w:rsidP="006228C4">
      <w:pPr>
        <w:spacing w:after="0" w:line="240" w:lineRule="atLeast"/>
        <w:jc w:val="center"/>
        <w:rPr>
          <w:rFonts w:ascii="Arial" w:eastAsia="Times New Roman" w:hAnsi="Arial" w:cs="Arial"/>
          <w:b/>
          <w:caps/>
          <w:sz w:val="32"/>
          <w:szCs w:val="32"/>
        </w:rPr>
      </w:pPr>
      <w:r w:rsidRPr="006228C4">
        <w:rPr>
          <w:rFonts w:ascii="Arial" w:eastAsia="Times New Roman" w:hAnsi="Arial" w:cs="Arial"/>
          <w:b/>
          <w:sz w:val="32"/>
          <w:szCs w:val="32"/>
        </w:rPr>
        <w:t>МУНИЦИПАЛЬНОЕ ОБРАЗОВАНИЕ «ТАРАСА»</w:t>
      </w:r>
    </w:p>
    <w:p w:rsidR="006228C4" w:rsidRPr="006228C4" w:rsidRDefault="006228C4" w:rsidP="006228C4">
      <w:pPr>
        <w:spacing w:after="0" w:line="240" w:lineRule="atLeast"/>
        <w:jc w:val="center"/>
        <w:rPr>
          <w:rFonts w:ascii="Arial" w:eastAsia="Times New Roman" w:hAnsi="Arial" w:cs="Arial"/>
          <w:b/>
          <w:caps/>
          <w:sz w:val="32"/>
          <w:szCs w:val="32"/>
        </w:rPr>
      </w:pPr>
      <w:r w:rsidRPr="006228C4">
        <w:rPr>
          <w:rFonts w:ascii="Arial" w:eastAsia="Times New Roman" w:hAnsi="Arial" w:cs="Arial"/>
          <w:b/>
          <w:sz w:val="32"/>
          <w:szCs w:val="32"/>
        </w:rPr>
        <w:t>АДМИНИСТРАЦИЯ</w:t>
      </w:r>
    </w:p>
    <w:p w:rsidR="006228C4" w:rsidRPr="006228C4" w:rsidRDefault="006228C4" w:rsidP="006228C4">
      <w:pPr>
        <w:spacing w:after="0" w:line="240" w:lineRule="auto"/>
        <w:jc w:val="center"/>
        <w:outlineLvl w:val="0"/>
        <w:rPr>
          <w:rFonts w:ascii="Arial" w:eastAsia="Times New Roman" w:hAnsi="Arial" w:cs="Arial"/>
          <w:b/>
          <w:caps/>
          <w:sz w:val="32"/>
          <w:szCs w:val="32"/>
        </w:rPr>
      </w:pPr>
      <w:r w:rsidRPr="006228C4">
        <w:rPr>
          <w:rFonts w:ascii="Arial" w:eastAsia="Times New Roman" w:hAnsi="Arial" w:cs="Arial"/>
          <w:b/>
          <w:sz w:val="32"/>
          <w:szCs w:val="32"/>
        </w:rPr>
        <w:t>ПОСТАНОВЛЕНИЕ</w:t>
      </w:r>
    </w:p>
    <w:p w:rsidR="006228C4" w:rsidRPr="006228C4" w:rsidRDefault="006228C4" w:rsidP="006228C4">
      <w:pPr>
        <w:spacing w:after="0" w:line="240" w:lineRule="auto"/>
        <w:jc w:val="both"/>
        <w:rPr>
          <w:rFonts w:ascii="Arial" w:eastAsia="Times New Roman" w:hAnsi="Arial" w:cs="Arial"/>
          <w:b/>
          <w:sz w:val="32"/>
          <w:szCs w:val="32"/>
        </w:rPr>
      </w:pPr>
    </w:p>
    <w:p w:rsidR="006228C4" w:rsidRPr="006228C4" w:rsidRDefault="006228C4" w:rsidP="006228C4">
      <w:pPr>
        <w:spacing w:after="0" w:line="240" w:lineRule="auto"/>
        <w:jc w:val="center"/>
        <w:rPr>
          <w:rFonts w:ascii="Arial" w:eastAsia="Times New Roman" w:hAnsi="Arial" w:cs="Arial"/>
          <w:b/>
          <w:sz w:val="32"/>
          <w:szCs w:val="32"/>
        </w:rPr>
      </w:pPr>
      <w:r w:rsidRPr="006228C4">
        <w:rPr>
          <w:rFonts w:ascii="Arial" w:eastAsia="Times New Roman" w:hAnsi="Arial" w:cs="Arial"/>
          <w:b/>
          <w:sz w:val="32"/>
          <w:szCs w:val="32"/>
        </w:rPr>
        <w:t>«О ПРОВЕДЕНИИ ДВУХМЕСЯЧНИКА ПО САНИТАРНОЙ ОЧИСТКЕ И БЛАГОУСТРОЙСТВУ НАСЕЛЕННЫХ ПУНКТОВ МУНИЦИПАЛЬНОГО ОБРАЗОВАНИЯ «ТАРАСА»</w:t>
      </w:r>
    </w:p>
    <w:p w:rsidR="006228C4" w:rsidRPr="006228C4" w:rsidRDefault="006228C4" w:rsidP="006228C4">
      <w:pPr>
        <w:spacing w:after="0" w:line="240" w:lineRule="auto"/>
        <w:rPr>
          <w:rFonts w:ascii="Arial" w:eastAsia="Times New Roman" w:hAnsi="Arial" w:cs="Arial"/>
          <w:b/>
          <w:sz w:val="32"/>
          <w:szCs w:val="32"/>
        </w:rPr>
      </w:pPr>
    </w:p>
    <w:p w:rsidR="006228C4" w:rsidRPr="006228C4" w:rsidRDefault="006228C4" w:rsidP="006228C4">
      <w:pPr>
        <w:spacing w:after="0" w:line="240" w:lineRule="auto"/>
        <w:ind w:firstLine="709"/>
        <w:jc w:val="both"/>
        <w:rPr>
          <w:rFonts w:ascii="Arial" w:eastAsia="Times New Roman" w:hAnsi="Arial" w:cs="Arial"/>
          <w:sz w:val="24"/>
          <w:szCs w:val="24"/>
        </w:rPr>
      </w:pPr>
      <w:proofErr w:type="gramStart"/>
      <w:r w:rsidRPr="006228C4">
        <w:rPr>
          <w:rFonts w:ascii="Arial" w:eastAsia="Times New Roman" w:hAnsi="Arial" w:cs="Arial"/>
          <w:sz w:val="24"/>
          <w:szCs w:val="24"/>
        </w:rPr>
        <w:t>В соответствии с Федеральным законом Российской Федерации от 06.010.2003 №131-ФЗ «Об общих принципах организации местного самоуправления в Российской Федерации», Федеральным законом от 24.06.1998 №89-ФЗ «Об отходах производства и потребления», Федеральным законом от 30.03.1999 №52-ФЗ «О санитарно-эпидемиологическом благополучии населения», Федеральным законом от 10.01.2002 №7-ФЗ «Об охране окружающей среды», Законом Иркутской области от 30.12.2014 «173-ОЗ «Об отдельных вопросах регулирования административной ответственности в</w:t>
      </w:r>
      <w:proofErr w:type="gramEnd"/>
      <w:r w:rsidRPr="006228C4">
        <w:rPr>
          <w:rFonts w:ascii="Arial" w:eastAsia="Times New Roman" w:hAnsi="Arial" w:cs="Arial"/>
          <w:sz w:val="24"/>
          <w:szCs w:val="24"/>
        </w:rPr>
        <w:t xml:space="preserve"> области благоустройства территорий муниципальных образований Иркутской области», Постановления администрации МО «</w:t>
      </w:r>
      <w:proofErr w:type="spellStart"/>
      <w:r w:rsidRPr="006228C4">
        <w:rPr>
          <w:rFonts w:ascii="Arial" w:eastAsia="Times New Roman" w:hAnsi="Arial" w:cs="Arial"/>
          <w:sz w:val="24"/>
          <w:szCs w:val="24"/>
        </w:rPr>
        <w:t>Боханский</w:t>
      </w:r>
      <w:proofErr w:type="spellEnd"/>
      <w:r w:rsidRPr="006228C4">
        <w:rPr>
          <w:rFonts w:ascii="Arial" w:eastAsia="Times New Roman" w:hAnsi="Arial" w:cs="Arial"/>
          <w:sz w:val="24"/>
          <w:szCs w:val="24"/>
        </w:rPr>
        <w:t xml:space="preserve"> район» от 15.03.2023 №144 «О проведении двухмесячника по санитарной очистке и благоустройству населенных </w:t>
      </w:r>
      <w:proofErr w:type="spellStart"/>
      <w:r w:rsidRPr="006228C4">
        <w:rPr>
          <w:rFonts w:ascii="Arial" w:eastAsia="Times New Roman" w:hAnsi="Arial" w:cs="Arial"/>
          <w:sz w:val="24"/>
          <w:szCs w:val="24"/>
        </w:rPr>
        <w:t>Боханского</w:t>
      </w:r>
      <w:proofErr w:type="spellEnd"/>
      <w:r w:rsidRPr="006228C4">
        <w:rPr>
          <w:rFonts w:ascii="Arial" w:eastAsia="Times New Roman" w:hAnsi="Arial" w:cs="Arial"/>
          <w:sz w:val="24"/>
          <w:szCs w:val="24"/>
        </w:rPr>
        <w:t xml:space="preserve"> муниципального района, в целях создания благоприятной окружающей среды для проживания населения МО «Тараса» предупреждения инфекционных заболеваний, обеспечения санитарного порядка и чистоты</w:t>
      </w:r>
    </w:p>
    <w:p w:rsidR="006228C4" w:rsidRPr="006228C4" w:rsidRDefault="006228C4" w:rsidP="006228C4">
      <w:pPr>
        <w:spacing w:after="0" w:line="240" w:lineRule="auto"/>
        <w:rPr>
          <w:rFonts w:ascii="Arial" w:eastAsia="Times New Roman" w:hAnsi="Arial" w:cs="Arial"/>
          <w:sz w:val="24"/>
          <w:szCs w:val="24"/>
        </w:rPr>
      </w:pP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Постановляю:</w:t>
      </w:r>
    </w:p>
    <w:p w:rsidR="006228C4" w:rsidRPr="006228C4" w:rsidRDefault="006228C4" w:rsidP="006228C4">
      <w:pPr>
        <w:spacing w:after="0" w:line="240" w:lineRule="auto"/>
        <w:ind w:left="360" w:firstLine="709"/>
        <w:jc w:val="both"/>
        <w:rPr>
          <w:rFonts w:ascii="Arial" w:eastAsia="Times New Roman" w:hAnsi="Arial" w:cs="Arial"/>
          <w:sz w:val="24"/>
          <w:szCs w:val="24"/>
        </w:rPr>
      </w:pPr>
      <w:r w:rsidRPr="006228C4">
        <w:rPr>
          <w:rFonts w:ascii="Arial" w:eastAsia="Times New Roman" w:hAnsi="Arial" w:cs="Arial"/>
          <w:sz w:val="24"/>
          <w:szCs w:val="24"/>
        </w:rPr>
        <w:t>1. Объявить двухмесячник по санитарной очистке территорий и населенных пунктов МО «Тараса» с 01 апреля по 1 июня 2023 г.</w:t>
      </w:r>
    </w:p>
    <w:p w:rsidR="006228C4" w:rsidRPr="006228C4" w:rsidRDefault="006228C4" w:rsidP="006228C4">
      <w:pPr>
        <w:spacing w:after="0" w:line="240" w:lineRule="auto"/>
        <w:ind w:left="360" w:firstLine="709"/>
        <w:jc w:val="both"/>
        <w:rPr>
          <w:rFonts w:ascii="Arial" w:eastAsia="Times New Roman" w:hAnsi="Arial" w:cs="Arial"/>
          <w:sz w:val="24"/>
          <w:szCs w:val="24"/>
        </w:rPr>
      </w:pPr>
      <w:r w:rsidRPr="006228C4">
        <w:rPr>
          <w:rFonts w:ascii="Arial" w:eastAsia="Times New Roman" w:hAnsi="Arial" w:cs="Arial"/>
          <w:sz w:val="24"/>
          <w:szCs w:val="24"/>
        </w:rPr>
        <w:t>2. Утвердить комиссию по руководству двухмесячником.  (Приложение №1)</w:t>
      </w:r>
    </w:p>
    <w:p w:rsidR="006228C4" w:rsidRPr="006228C4" w:rsidRDefault="006228C4" w:rsidP="006228C4">
      <w:pPr>
        <w:spacing w:after="0" w:line="240" w:lineRule="auto"/>
        <w:ind w:left="567" w:firstLine="709"/>
        <w:jc w:val="both"/>
        <w:rPr>
          <w:rFonts w:ascii="Arial" w:eastAsia="Times New Roman" w:hAnsi="Arial" w:cs="Arial"/>
          <w:sz w:val="24"/>
          <w:szCs w:val="24"/>
        </w:rPr>
      </w:pPr>
      <w:r w:rsidRPr="006228C4">
        <w:rPr>
          <w:rFonts w:ascii="Arial" w:eastAsia="Times New Roman" w:hAnsi="Arial" w:cs="Arial"/>
          <w:sz w:val="24"/>
          <w:szCs w:val="24"/>
        </w:rPr>
        <w:t xml:space="preserve">3. </w:t>
      </w:r>
      <w:proofErr w:type="gramStart"/>
      <w:r w:rsidRPr="006228C4">
        <w:rPr>
          <w:rFonts w:ascii="Arial" w:eastAsia="Times New Roman" w:hAnsi="Arial" w:cs="Arial"/>
          <w:sz w:val="24"/>
          <w:szCs w:val="24"/>
        </w:rPr>
        <w:t xml:space="preserve">Провести на территории МО «Тараса» субботники по очистке и благоустройству территорий муниципального образования «Тараса» </w:t>
      </w:r>
      <w:r w:rsidRPr="006228C4">
        <w:rPr>
          <w:rFonts w:ascii="Arial" w:eastAsia="Times New Roman" w:hAnsi="Arial" w:cs="Arial"/>
          <w:sz w:val="24"/>
          <w:szCs w:val="24"/>
        </w:rPr>
        <w:lastRenderedPageBreak/>
        <w:t xml:space="preserve">07.04.2023г; 14.04.2023г; 21.04.2023г; 28.04.2023г; 06.05.2023г; 12.05.2023г; 19.05.2023г; 26.05.2023г, с 14.00 часов. </w:t>
      </w:r>
      <w:proofErr w:type="gramEnd"/>
    </w:p>
    <w:p w:rsidR="006228C4" w:rsidRPr="006228C4" w:rsidRDefault="006228C4" w:rsidP="006228C4">
      <w:pPr>
        <w:spacing w:after="0" w:line="240" w:lineRule="auto"/>
        <w:ind w:left="360" w:firstLine="709"/>
        <w:jc w:val="both"/>
        <w:rPr>
          <w:rFonts w:ascii="Arial" w:eastAsia="Times New Roman" w:hAnsi="Arial" w:cs="Arial"/>
          <w:sz w:val="24"/>
          <w:szCs w:val="24"/>
        </w:rPr>
      </w:pPr>
      <w:r w:rsidRPr="006228C4">
        <w:rPr>
          <w:rFonts w:ascii="Arial" w:eastAsia="Times New Roman" w:hAnsi="Arial" w:cs="Arial"/>
          <w:sz w:val="24"/>
          <w:szCs w:val="24"/>
        </w:rPr>
        <w:t>4. Главному бухгалтеру администрации предусмотреть расходы на организацию мероприятий по благоустройству населенных пунктов МО «Тараса».</w:t>
      </w:r>
    </w:p>
    <w:p w:rsidR="006228C4" w:rsidRPr="006228C4" w:rsidRDefault="006228C4" w:rsidP="006228C4">
      <w:pPr>
        <w:spacing w:after="0" w:line="240" w:lineRule="auto"/>
        <w:ind w:left="360" w:firstLine="709"/>
        <w:jc w:val="both"/>
        <w:rPr>
          <w:rFonts w:ascii="Arial" w:eastAsia="Times New Roman" w:hAnsi="Arial" w:cs="Arial"/>
          <w:sz w:val="24"/>
          <w:szCs w:val="24"/>
        </w:rPr>
      </w:pPr>
      <w:r w:rsidRPr="006228C4">
        <w:rPr>
          <w:rFonts w:ascii="Arial" w:eastAsia="Times New Roman" w:hAnsi="Arial" w:cs="Arial"/>
          <w:sz w:val="24"/>
          <w:szCs w:val="24"/>
        </w:rPr>
        <w:t>5. Руководителям  организаций, КФХ, ИП, расположенных на территории МО,  мобилизовать свои трудовые коллективы на уборку закрепленных территорий, наведению порядка в производственных зданиях.</w:t>
      </w:r>
    </w:p>
    <w:p w:rsidR="006228C4" w:rsidRPr="006228C4" w:rsidRDefault="006228C4" w:rsidP="006228C4">
      <w:pPr>
        <w:spacing w:after="0" w:line="240" w:lineRule="auto"/>
        <w:ind w:left="360" w:firstLine="709"/>
        <w:jc w:val="both"/>
        <w:rPr>
          <w:rFonts w:ascii="Arial" w:eastAsia="Calibri" w:hAnsi="Arial" w:cs="Arial"/>
          <w:sz w:val="24"/>
          <w:szCs w:val="24"/>
          <w:lang w:eastAsia="en-US"/>
        </w:rPr>
      </w:pPr>
      <w:r w:rsidRPr="006228C4">
        <w:rPr>
          <w:rFonts w:ascii="Arial" w:eastAsia="Times New Roman" w:hAnsi="Arial" w:cs="Arial"/>
          <w:sz w:val="24"/>
          <w:szCs w:val="24"/>
        </w:rPr>
        <w:t xml:space="preserve">6. Утвердить Положение </w:t>
      </w:r>
      <w:r w:rsidRPr="006228C4">
        <w:rPr>
          <w:rFonts w:ascii="Arial" w:eastAsia="Calibri" w:hAnsi="Arial" w:cs="Arial"/>
          <w:sz w:val="24"/>
          <w:szCs w:val="24"/>
          <w:lang w:eastAsia="en-US"/>
        </w:rPr>
        <w:t xml:space="preserve">«О проведении двухмесячника по санитарной очистке и </w:t>
      </w:r>
      <w:proofErr w:type="spellStart"/>
      <w:r w:rsidRPr="006228C4">
        <w:rPr>
          <w:rFonts w:ascii="Arial" w:eastAsia="Calibri" w:hAnsi="Arial" w:cs="Arial"/>
          <w:sz w:val="24"/>
          <w:szCs w:val="24"/>
          <w:lang w:eastAsia="en-US"/>
        </w:rPr>
        <w:t>благоустройствунаселённых</w:t>
      </w:r>
      <w:proofErr w:type="spellEnd"/>
      <w:r w:rsidRPr="006228C4">
        <w:rPr>
          <w:rFonts w:ascii="Arial" w:eastAsia="Calibri" w:hAnsi="Arial" w:cs="Arial"/>
          <w:sz w:val="24"/>
          <w:szCs w:val="24"/>
          <w:lang w:eastAsia="en-US"/>
        </w:rPr>
        <w:t xml:space="preserve"> пунктов муниципального образования «Тараса»</w:t>
      </w:r>
    </w:p>
    <w:p w:rsidR="006228C4" w:rsidRPr="006228C4" w:rsidRDefault="006228C4" w:rsidP="006228C4">
      <w:pPr>
        <w:shd w:val="clear" w:color="auto" w:fill="FFFFFF"/>
        <w:tabs>
          <w:tab w:val="left" w:pos="1022"/>
        </w:tabs>
        <w:spacing w:after="0" w:line="322" w:lineRule="exact"/>
        <w:ind w:left="360" w:right="38" w:firstLine="709"/>
        <w:jc w:val="both"/>
        <w:rPr>
          <w:rFonts w:ascii="Arial" w:eastAsia="Times New Roman" w:hAnsi="Arial" w:cs="Arial"/>
          <w:sz w:val="24"/>
          <w:szCs w:val="24"/>
        </w:rPr>
      </w:pPr>
      <w:r w:rsidRPr="006228C4">
        <w:rPr>
          <w:rFonts w:ascii="Arial" w:eastAsia="Times New Roman" w:hAnsi="Arial" w:cs="Arial"/>
          <w:sz w:val="24"/>
          <w:szCs w:val="24"/>
        </w:rPr>
        <w:t>7. в рамках двухмесячника по санитарной очистке и благоустройству</w:t>
      </w:r>
      <w:r w:rsidRPr="006228C4">
        <w:rPr>
          <w:rFonts w:ascii="Arial" w:eastAsia="Times New Roman" w:hAnsi="Arial" w:cs="Arial"/>
          <w:sz w:val="24"/>
          <w:szCs w:val="24"/>
        </w:rPr>
        <w:br/>
        <w:t>территорий населённых пунктов, разработать Положения о конкурсе и</w:t>
      </w:r>
      <w:r w:rsidRPr="006228C4">
        <w:rPr>
          <w:rFonts w:ascii="Arial" w:eastAsia="Times New Roman" w:hAnsi="Arial" w:cs="Arial"/>
          <w:sz w:val="24"/>
          <w:szCs w:val="24"/>
        </w:rPr>
        <w:br/>
      </w:r>
      <w:proofErr w:type="gramStart"/>
      <w:r w:rsidRPr="006228C4">
        <w:rPr>
          <w:rFonts w:ascii="Arial" w:eastAsia="Times New Roman" w:hAnsi="Arial" w:cs="Arial"/>
          <w:sz w:val="24"/>
          <w:szCs w:val="24"/>
        </w:rPr>
        <w:t>объявить</w:t>
      </w:r>
      <w:proofErr w:type="gramEnd"/>
      <w:r w:rsidRPr="006228C4">
        <w:rPr>
          <w:rFonts w:ascii="Arial" w:eastAsia="Times New Roman" w:hAnsi="Arial" w:cs="Arial"/>
          <w:sz w:val="24"/>
          <w:szCs w:val="24"/>
        </w:rPr>
        <w:t xml:space="preserve"> о его проведении (Приложение №3);</w:t>
      </w:r>
    </w:p>
    <w:p w:rsidR="006228C4" w:rsidRPr="006228C4" w:rsidRDefault="006228C4" w:rsidP="006228C4">
      <w:pPr>
        <w:shd w:val="clear" w:color="auto" w:fill="FFFFFF"/>
        <w:tabs>
          <w:tab w:val="left" w:pos="1022"/>
        </w:tabs>
        <w:spacing w:after="0" w:line="322" w:lineRule="exact"/>
        <w:ind w:left="360" w:right="43" w:firstLine="709"/>
        <w:jc w:val="both"/>
        <w:rPr>
          <w:rFonts w:ascii="Arial" w:eastAsia="Times New Roman" w:hAnsi="Arial" w:cs="Arial"/>
          <w:spacing w:val="-1"/>
          <w:sz w:val="24"/>
          <w:szCs w:val="24"/>
        </w:rPr>
      </w:pPr>
      <w:r w:rsidRPr="006228C4">
        <w:rPr>
          <w:rFonts w:ascii="Arial" w:eastAsia="Times New Roman" w:hAnsi="Arial" w:cs="Arial"/>
          <w:spacing w:val="-2"/>
          <w:sz w:val="24"/>
          <w:szCs w:val="24"/>
        </w:rPr>
        <w:t>8. разработать и организовать исполнение мероприятий по санитарной</w:t>
      </w:r>
      <w:r w:rsidRPr="006228C4">
        <w:rPr>
          <w:rFonts w:ascii="Arial" w:eastAsia="Times New Roman" w:hAnsi="Arial" w:cs="Arial"/>
          <w:spacing w:val="-2"/>
          <w:sz w:val="24"/>
          <w:szCs w:val="24"/>
        </w:rPr>
        <w:br/>
      </w:r>
      <w:r w:rsidRPr="006228C4">
        <w:rPr>
          <w:rFonts w:ascii="Arial" w:eastAsia="Times New Roman" w:hAnsi="Arial" w:cs="Arial"/>
          <w:sz w:val="24"/>
          <w:szCs w:val="24"/>
        </w:rPr>
        <w:t>очистке территорий, ремонту объектов благоустройства, очистке</w:t>
      </w:r>
      <w:r w:rsidRPr="006228C4">
        <w:rPr>
          <w:rFonts w:ascii="Arial" w:eastAsia="Times New Roman" w:hAnsi="Arial" w:cs="Arial"/>
          <w:sz w:val="24"/>
          <w:szCs w:val="24"/>
        </w:rPr>
        <w:br/>
      </w:r>
      <w:r w:rsidRPr="006228C4">
        <w:rPr>
          <w:rFonts w:ascii="Arial" w:eastAsia="Times New Roman" w:hAnsi="Arial" w:cs="Arial"/>
          <w:spacing w:val="-1"/>
          <w:sz w:val="24"/>
          <w:szCs w:val="24"/>
        </w:rPr>
        <w:t>водоотводных сооружений, приведении: в надлежащий вид фасадов зданий;</w:t>
      </w:r>
    </w:p>
    <w:p w:rsidR="006228C4" w:rsidRPr="006228C4" w:rsidRDefault="006228C4" w:rsidP="006228C4">
      <w:pPr>
        <w:shd w:val="clear" w:color="auto" w:fill="FFFFFF"/>
        <w:tabs>
          <w:tab w:val="left" w:pos="1058"/>
        </w:tabs>
        <w:spacing w:after="0" w:line="322" w:lineRule="exact"/>
        <w:ind w:left="360" w:firstLine="709"/>
        <w:jc w:val="both"/>
        <w:rPr>
          <w:rFonts w:ascii="Arial" w:eastAsia="Times New Roman" w:hAnsi="Arial" w:cs="Arial"/>
          <w:sz w:val="24"/>
          <w:szCs w:val="24"/>
        </w:rPr>
      </w:pPr>
      <w:r w:rsidRPr="006228C4">
        <w:rPr>
          <w:rFonts w:ascii="Arial" w:eastAsia="Times New Roman" w:hAnsi="Arial" w:cs="Arial"/>
          <w:sz w:val="24"/>
          <w:szCs w:val="24"/>
        </w:rPr>
        <w:t xml:space="preserve">9. установить </w:t>
      </w:r>
      <w:proofErr w:type="gramStart"/>
      <w:r w:rsidRPr="006228C4">
        <w:rPr>
          <w:rFonts w:ascii="Arial" w:eastAsia="Times New Roman" w:hAnsi="Arial" w:cs="Arial"/>
          <w:sz w:val="24"/>
          <w:szCs w:val="24"/>
        </w:rPr>
        <w:t>аншлаги о запрещении</w:t>
      </w:r>
      <w:proofErr w:type="gramEnd"/>
      <w:r w:rsidRPr="006228C4">
        <w:rPr>
          <w:rFonts w:ascii="Arial" w:eastAsia="Times New Roman" w:hAnsi="Arial" w:cs="Arial"/>
          <w:sz w:val="24"/>
          <w:szCs w:val="24"/>
        </w:rPr>
        <w:t xml:space="preserve"> свалок мусора;</w:t>
      </w:r>
    </w:p>
    <w:p w:rsidR="006228C4" w:rsidRPr="006228C4" w:rsidRDefault="006228C4" w:rsidP="006228C4">
      <w:pPr>
        <w:shd w:val="clear" w:color="auto" w:fill="FFFFFF"/>
        <w:tabs>
          <w:tab w:val="left" w:pos="1046"/>
        </w:tabs>
        <w:spacing w:after="0" w:line="322" w:lineRule="exact"/>
        <w:ind w:left="360" w:right="5" w:firstLine="709"/>
        <w:jc w:val="both"/>
        <w:rPr>
          <w:rFonts w:ascii="Arial" w:eastAsia="Times New Roman" w:hAnsi="Arial" w:cs="Arial"/>
          <w:sz w:val="24"/>
          <w:szCs w:val="24"/>
        </w:rPr>
      </w:pPr>
      <w:r w:rsidRPr="006228C4">
        <w:rPr>
          <w:rFonts w:ascii="Arial" w:eastAsia="Times New Roman" w:hAnsi="Arial" w:cs="Arial"/>
          <w:sz w:val="24"/>
          <w:szCs w:val="24"/>
        </w:rPr>
        <w:t>10. провести организационную работу среди населения по выполнению</w:t>
      </w:r>
      <w:r w:rsidRPr="006228C4">
        <w:rPr>
          <w:rFonts w:ascii="Arial" w:eastAsia="Times New Roman" w:hAnsi="Arial" w:cs="Arial"/>
          <w:sz w:val="24"/>
          <w:szCs w:val="24"/>
        </w:rPr>
        <w:br/>
        <w:t>правил благоустройства и содержания территорий, наведению санитарного</w:t>
      </w:r>
      <w:r w:rsidRPr="006228C4">
        <w:rPr>
          <w:rFonts w:ascii="Arial" w:eastAsia="Times New Roman" w:hAnsi="Arial" w:cs="Arial"/>
          <w:sz w:val="24"/>
          <w:szCs w:val="24"/>
        </w:rPr>
        <w:br/>
        <w:t>порядка на прилегающих территориях;</w:t>
      </w:r>
    </w:p>
    <w:p w:rsidR="006228C4" w:rsidRPr="006228C4" w:rsidRDefault="006228C4" w:rsidP="006228C4">
      <w:pPr>
        <w:spacing w:after="0" w:line="240" w:lineRule="auto"/>
        <w:ind w:left="360" w:firstLine="709"/>
        <w:jc w:val="both"/>
        <w:rPr>
          <w:rFonts w:ascii="Arial" w:eastAsia="Calibri" w:hAnsi="Arial" w:cs="Arial"/>
          <w:sz w:val="24"/>
          <w:szCs w:val="24"/>
          <w:lang w:eastAsia="en-US"/>
        </w:rPr>
      </w:pPr>
      <w:r w:rsidRPr="006228C4">
        <w:rPr>
          <w:rFonts w:ascii="Arial" w:eastAsia="Calibri" w:hAnsi="Arial" w:cs="Arial"/>
          <w:sz w:val="24"/>
          <w:szCs w:val="24"/>
          <w:lang w:eastAsia="en-US"/>
        </w:rPr>
        <w:t>11. Опубликовать настоящее постановление в Вестнике МО «Тараса» и на официальном сайте.</w:t>
      </w:r>
    </w:p>
    <w:p w:rsidR="006228C4" w:rsidRPr="006228C4" w:rsidRDefault="006228C4" w:rsidP="006228C4">
      <w:pPr>
        <w:tabs>
          <w:tab w:val="num" w:pos="1068"/>
        </w:tabs>
        <w:spacing w:after="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ind w:left="720"/>
        <w:rPr>
          <w:rFonts w:ascii="Arial" w:eastAsia="Times New Roman" w:hAnsi="Arial" w:cs="Arial"/>
          <w:sz w:val="24"/>
          <w:szCs w:val="24"/>
        </w:rPr>
      </w:pPr>
    </w:p>
    <w:p w:rsidR="006228C4" w:rsidRPr="006228C4" w:rsidRDefault="006228C4" w:rsidP="006228C4">
      <w:pPr>
        <w:spacing w:after="0" w:line="240" w:lineRule="auto"/>
        <w:outlineLvl w:val="0"/>
        <w:rPr>
          <w:rFonts w:ascii="Arial" w:eastAsia="Times New Roman" w:hAnsi="Arial" w:cs="Arial"/>
          <w:sz w:val="24"/>
          <w:szCs w:val="24"/>
        </w:rPr>
      </w:pPr>
      <w:r w:rsidRPr="006228C4">
        <w:rPr>
          <w:rFonts w:ascii="Arial" w:eastAsia="Times New Roman" w:hAnsi="Arial" w:cs="Arial"/>
          <w:sz w:val="24"/>
          <w:szCs w:val="24"/>
        </w:rPr>
        <w:t>Глава администрации</w:t>
      </w:r>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МО «Тараса»                                                                 </w:t>
      </w:r>
    </w:p>
    <w:p w:rsidR="006228C4" w:rsidRPr="006228C4" w:rsidRDefault="006228C4" w:rsidP="006228C4">
      <w:pPr>
        <w:spacing w:after="0" w:line="240" w:lineRule="auto"/>
        <w:rPr>
          <w:rFonts w:ascii="Arial" w:eastAsia="Times New Roman" w:hAnsi="Arial" w:cs="Arial"/>
          <w:sz w:val="24"/>
          <w:szCs w:val="24"/>
        </w:rPr>
      </w:pPr>
      <w:r w:rsidRPr="006228C4">
        <w:rPr>
          <w:rFonts w:ascii="Arial" w:eastAsia="Times New Roman" w:hAnsi="Arial" w:cs="Arial"/>
          <w:sz w:val="24"/>
          <w:szCs w:val="24"/>
        </w:rPr>
        <w:t xml:space="preserve">А.М. </w:t>
      </w:r>
      <w:proofErr w:type="spellStart"/>
      <w:r w:rsidRPr="006228C4">
        <w:rPr>
          <w:rFonts w:ascii="Arial" w:eastAsia="Times New Roman" w:hAnsi="Arial" w:cs="Arial"/>
          <w:sz w:val="24"/>
          <w:szCs w:val="24"/>
        </w:rPr>
        <w:t>Таряшинов</w:t>
      </w:r>
      <w:proofErr w:type="spellEnd"/>
    </w:p>
    <w:p w:rsidR="006228C4" w:rsidRPr="006228C4" w:rsidRDefault="006228C4" w:rsidP="006228C4">
      <w:pPr>
        <w:spacing w:after="0" w:line="240" w:lineRule="auto"/>
        <w:jc w:val="right"/>
        <w:rPr>
          <w:rFonts w:ascii="Arial" w:eastAsia="Times New Roman" w:hAnsi="Arial" w:cs="Arial"/>
          <w:sz w:val="24"/>
          <w:szCs w:val="24"/>
        </w:rPr>
      </w:pPr>
    </w:p>
    <w:p w:rsidR="006228C4" w:rsidRPr="006228C4" w:rsidRDefault="006228C4" w:rsidP="006228C4">
      <w:pPr>
        <w:spacing w:after="0" w:line="240" w:lineRule="auto"/>
        <w:jc w:val="right"/>
        <w:rPr>
          <w:rFonts w:ascii="Arial" w:eastAsia="Times New Roman" w:hAnsi="Arial" w:cs="Arial"/>
          <w:sz w:val="24"/>
          <w:szCs w:val="24"/>
        </w:rPr>
      </w:pPr>
    </w:p>
    <w:p w:rsidR="006228C4" w:rsidRPr="006228C4" w:rsidRDefault="006228C4" w:rsidP="006228C4">
      <w:pPr>
        <w:spacing w:after="0" w:line="240" w:lineRule="auto"/>
        <w:jc w:val="right"/>
        <w:rPr>
          <w:rFonts w:ascii="Arial" w:eastAsia="Times New Roman" w:hAnsi="Arial" w:cs="Arial"/>
          <w:sz w:val="24"/>
          <w:szCs w:val="24"/>
        </w:rPr>
      </w:pP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Приложение №1</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 xml:space="preserve">  к постановлению</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Главы администрации МО «Тараса»</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 31 от «26» марта 2023 г.</w:t>
      </w:r>
    </w:p>
    <w:p w:rsidR="006228C4" w:rsidRPr="006228C4" w:rsidRDefault="006228C4" w:rsidP="006228C4">
      <w:pPr>
        <w:spacing w:after="0" w:line="240" w:lineRule="auto"/>
        <w:jc w:val="right"/>
        <w:rPr>
          <w:rFonts w:ascii="Courier New" w:eastAsia="Times New Roman" w:hAnsi="Courier New" w:cs="Courier New"/>
        </w:rPr>
      </w:pP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СОСТАВ</w:t>
      </w:r>
    </w:p>
    <w:p w:rsidR="006228C4" w:rsidRPr="006228C4" w:rsidRDefault="006228C4" w:rsidP="006228C4">
      <w:pPr>
        <w:spacing w:after="0" w:line="240" w:lineRule="auto"/>
        <w:jc w:val="center"/>
        <w:rPr>
          <w:rFonts w:ascii="Arial" w:eastAsia="Times New Roman" w:hAnsi="Arial" w:cs="Arial"/>
          <w:sz w:val="24"/>
          <w:szCs w:val="24"/>
        </w:rPr>
      </w:pPr>
    </w:p>
    <w:p w:rsidR="006228C4" w:rsidRPr="006228C4" w:rsidRDefault="006228C4" w:rsidP="006228C4">
      <w:pPr>
        <w:spacing w:after="0" w:line="240" w:lineRule="auto"/>
        <w:jc w:val="center"/>
        <w:rPr>
          <w:rFonts w:ascii="Arial" w:eastAsia="Times New Roman" w:hAnsi="Arial" w:cs="Arial"/>
          <w:sz w:val="24"/>
          <w:szCs w:val="24"/>
        </w:rPr>
      </w:pPr>
      <w:r w:rsidRPr="006228C4">
        <w:rPr>
          <w:rFonts w:ascii="Arial" w:eastAsia="Times New Roman" w:hAnsi="Arial" w:cs="Arial"/>
          <w:sz w:val="24"/>
          <w:szCs w:val="24"/>
        </w:rPr>
        <w:t>Комиссии по проведению и руководству двухмесячника по санитарной очистке и благоустройству населенных пунктов МО «Тараса».</w:t>
      </w:r>
    </w:p>
    <w:p w:rsidR="006228C4" w:rsidRPr="006228C4" w:rsidRDefault="006228C4" w:rsidP="006228C4">
      <w:pPr>
        <w:spacing w:after="0" w:line="240" w:lineRule="auto"/>
        <w:jc w:val="center"/>
        <w:rPr>
          <w:rFonts w:ascii="Arial" w:eastAsia="Times New Roman" w:hAnsi="Arial" w:cs="Arial"/>
          <w:sz w:val="24"/>
          <w:szCs w:val="24"/>
        </w:rPr>
      </w:pPr>
    </w:p>
    <w:p w:rsidR="006228C4" w:rsidRPr="006228C4" w:rsidRDefault="006228C4" w:rsidP="006228C4">
      <w:pPr>
        <w:spacing w:after="0" w:line="240" w:lineRule="auto"/>
        <w:jc w:val="both"/>
        <w:outlineLvl w:val="0"/>
        <w:rPr>
          <w:rFonts w:ascii="Arial" w:eastAsia="Times New Roman" w:hAnsi="Arial" w:cs="Arial"/>
          <w:sz w:val="24"/>
          <w:szCs w:val="24"/>
        </w:rPr>
      </w:pPr>
      <w:proofErr w:type="spellStart"/>
      <w:r w:rsidRPr="006228C4">
        <w:rPr>
          <w:rFonts w:ascii="Arial" w:eastAsia="Times New Roman" w:hAnsi="Arial" w:cs="Arial"/>
          <w:sz w:val="24"/>
          <w:szCs w:val="24"/>
        </w:rPr>
        <w:t>Таряшинов</w:t>
      </w:r>
      <w:proofErr w:type="spellEnd"/>
      <w:r w:rsidRPr="006228C4">
        <w:rPr>
          <w:rFonts w:ascii="Arial" w:eastAsia="Times New Roman" w:hAnsi="Arial" w:cs="Arial"/>
          <w:sz w:val="24"/>
          <w:szCs w:val="24"/>
        </w:rPr>
        <w:t xml:space="preserve"> А.М. – Глава МО «Тараса», председатель комиссии;</w:t>
      </w:r>
    </w:p>
    <w:p w:rsidR="006228C4" w:rsidRPr="006228C4" w:rsidRDefault="006228C4" w:rsidP="006228C4">
      <w:pPr>
        <w:spacing w:after="0" w:line="240" w:lineRule="auto"/>
        <w:jc w:val="both"/>
        <w:outlineLvl w:val="0"/>
        <w:rPr>
          <w:rFonts w:ascii="Arial" w:eastAsia="Times New Roman" w:hAnsi="Arial" w:cs="Arial"/>
          <w:sz w:val="24"/>
          <w:szCs w:val="24"/>
        </w:rPr>
      </w:pPr>
      <w:proofErr w:type="spellStart"/>
      <w:r w:rsidRPr="006228C4">
        <w:rPr>
          <w:rFonts w:ascii="Arial" w:eastAsia="Times New Roman" w:hAnsi="Arial" w:cs="Arial"/>
          <w:sz w:val="24"/>
          <w:szCs w:val="24"/>
        </w:rPr>
        <w:t>Бадагуев</w:t>
      </w:r>
      <w:proofErr w:type="spellEnd"/>
      <w:r w:rsidRPr="006228C4">
        <w:rPr>
          <w:rFonts w:ascii="Arial" w:eastAsia="Times New Roman" w:hAnsi="Arial" w:cs="Arial"/>
          <w:sz w:val="24"/>
          <w:szCs w:val="24"/>
        </w:rPr>
        <w:t xml:space="preserve"> Р.Н. –заместитель главы МО «Тараса», заместитель председателя комиссии;</w:t>
      </w:r>
    </w:p>
    <w:p w:rsidR="006228C4" w:rsidRPr="006228C4" w:rsidRDefault="006228C4" w:rsidP="006228C4">
      <w:pPr>
        <w:spacing w:after="0" w:line="240" w:lineRule="auto"/>
        <w:jc w:val="both"/>
        <w:outlineLvl w:val="0"/>
        <w:rPr>
          <w:rFonts w:ascii="Arial" w:eastAsia="Times New Roman" w:hAnsi="Arial" w:cs="Arial"/>
          <w:sz w:val="24"/>
          <w:szCs w:val="24"/>
        </w:rPr>
      </w:pPr>
      <w:r w:rsidRPr="006228C4">
        <w:rPr>
          <w:rFonts w:ascii="Arial" w:eastAsia="Times New Roman" w:hAnsi="Arial" w:cs="Arial"/>
          <w:sz w:val="24"/>
          <w:szCs w:val="24"/>
        </w:rPr>
        <w:t>Миронова М.М. – ведущий специалист администрации МО «Тараса», секретарь комиссии;</w:t>
      </w:r>
    </w:p>
    <w:p w:rsidR="006228C4" w:rsidRPr="006228C4" w:rsidRDefault="006228C4" w:rsidP="006228C4">
      <w:pPr>
        <w:spacing w:after="0" w:line="240" w:lineRule="auto"/>
        <w:jc w:val="both"/>
        <w:outlineLvl w:val="0"/>
        <w:rPr>
          <w:rFonts w:ascii="Arial" w:eastAsia="Times New Roman" w:hAnsi="Arial" w:cs="Arial"/>
          <w:sz w:val="24"/>
          <w:szCs w:val="24"/>
        </w:rPr>
      </w:pPr>
      <w:r w:rsidRPr="006228C4">
        <w:rPr>
          <w:rFonts w:ascii="Arial" w:eastAsia="Times New Roman" w:hAnsi="Arial" w:cs="Arial"/>
          <w:sz w:val="24"/>
          <w:szCs w:val="24"/>
        </w:rPr>
        <w:t>Члены комиссии:</w:t>
      </w:r>
    </w:p>
    <w:p w:rsidR="006228C4" w:rsidRPr="006228C4" w:rsidRDefault="006228C4" w:rsidP="006228C4">
      <w:pPr>
        <w:spacing w:after="0" w:line="240" w:lineRule="auto"/>
        <w:jc w:val="both"/>
        <w:outlineLvl w:val="0"/>
        <w:rPr>
          <w:rFonts w:ascii="Arial" w:eastAsia="Times New Roman" w:hAnsi="Arial" w:cs="Arial"/>
          <w:sz w:val="24"/>
          <w:szCs w:val="24"/>
        </w:rPr>
      </w:pPr>
      <w:proofErr w:type="spellStart"/>
      <w:r w:rsidRPr="006228C4">
        <w:rPr>
          <w:rFonts w:ascii="Arial" w:eastAsia="Times New Roman" w:hAnsi="Arial" w:cs="Arial"/>
          <w:sz w:val="24"/>
          <w:szCs w:val="24"/>
        </w:rPr>
        <w:t>Бураев</w:t>
      </w:r>
      <w:proofErr w:type="spellEnd"/>
      <w:r w:rsidRPr="006228C4">
        <w:rPr>
          <w:rFonts w:ascii="Arial" w:eastAsia="Times New Roman" w:hAnsi="Arial" w:cs="Arial"/>
          <w:sz w:val="24"/>
          <w:szCs w:val="24"/>
        </w:rPr>
        <w:t xml:space="preserve"> Д.А. – специалист по земле и имуществу администрации МО «Тараса»;</w:t>
      </w:r>
    </w:p>
    <w:p w:rsidR="006228C4" w:rsidRPr="006228C4" w:rsidRDefault="006228C4" w:rsidP="006228C4">
      <w:pPr>
        <w:spacing w:after="0" w:line="240" w:lineRule="auto"/>
        <w:jc w:val="both"/>
        <w:outlineLvl w:val="0"/>
        <w:rPr>
          <w:rFonts w:ascii="Arial" w:eastAsia="Times New Roman" w:hAnsi="Arial" w:cs="Arial"/>
          <w:sz w:val="24"/>
          <w:szCs w:val="24"/>
        </w:rPr>
      </w:pPr>
      <w:proofErr w:type="spellStart"/>
      <w:r w:rsidRPr="006228C4">
        <w:rPr>
          <w:rFonts w:ascii="Arial" w:eastAsia="Times New Roman" w:hAnsi="Arial" w:cs="Arial"/>
          <w:sz w:val="24"/>
          <w:szCs w:val="24"/>
        </w:rPr>
        <w:t>Мунхоев</w:t>
      </w:r>
      <w:proofErr w:type="spellEnd"/>
      <w:r w:rsidRPr="006228C4">
        <w:rPr>
          <w:rFonts w:ascii="Arial" w:eastAsia="Times New Roman" w:hAnsi="Arial" w:cs="Arial"/>
          <w:sz w:val="24"/>
          <w:szCs w:val="24"/>
        </w:rPr>
        <w:t xml:space="preserve"> К.А. – специалист по ГО и ЧС администрации МО «Тараса»;</w:t>
      </w:r>
    </w:p>
    <w:p w:rsidR="006228C4" w:rsidRPr="006228C4" w:rsidRDefault="006228C4" w:rsidP="006228C4">
      <w:pPr>
        <w:spacing w:after="0" w:line="240" w:lineRule="auto"/>
        <w:jc w:val="both"/>
        <w:outlineLvl w:val="0"/>
        <w:rPr>
          <w:rFonts w:ascii="Arial" w:eastAsia="Times New Roman" w:hAnsi="Arial" w:cs="Arial"/>
          <w:sz w:val="24"/>
          <w:szCs w:val="24"/>
        </w:rPr>
      </w:pPr>
      <w:r w:rsidRPr="006228C4">
        <w:rPr>
          <w:rFonts w:ascii="Arial" w:eastAsia="Times New Roman" w:hAnsi="Arial" w:cs="Arial"/>
          <w:sz w:val="24"/>
          <w:szCs w:val="24"/>
        </w:rPr>
        <w:t>Хасанов В.М. - депутат Думы МО «Тараса»</w:t>
      </w:r>
    </w:p>
    <w:p w:rsidR="006228C4" w:rsidRPr="006228C4" w:rsidRDefault="006228C4" w:rsidP="006228C4">
      <w:pPr>
        <w:spacing w:after="0" w:line="240" w:lineRule="auto"/>
        <w:jc w:val="both"/>
        <w:outlineLvl w:val="0"/>
        <w:rPr>
          <w:rFonts w:ascii="Arial" w:eastAsia="Times New Roman" w:hAnsi="Arial" w:cs="Arial"/>
          <w:sz w:val="24"/>
          <w:szCs w:val="24"/>
        </w:rPr>
      </w:pPr>
    </w:p>
    <w:p w:rsidR="006228C4" w:rsidRPr="006228C4" w:rsidRDefault="006228C4" w:rsidP="006228C4">
      <w:pPr>
        <w:spacing w:after="0" w:line="240" w:lineRule="auto"/>
        <w:jc w:val="center"/>
        <w:outlineLvl w:val="0"/>
        <w:rPr>
          <w:rFonts w:ascii="Arial" w:eastAsia="Times New Roman" w:hAnsi="Arial" w:cs="Arial"/>
          <w:sz w:val="24"/>
          <w:szCs w:val="24"/>
        </w:rPr>
      </w:pP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Приложение № 2</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к постановлению главы</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МО «Тараса»</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 31 от «26» марта 2023 г.</w:t>
      </w:r>
    </w:p>
    <w:p w:rsidR="006228C4" w:rsidRPr="006228C4" w:rsidRDefault="006228C4" w:rsidP="006228C4">
      <w:pPr>
        <w:spacing w:after="0" w:line="240" w:lineRule="auto"/>
        <w:jc w:val="right"/>
        <w:rPr>
          <w:rFonts w:ascii="Courier New" w:eastAsia="Calibri" w:hAnsi="Courier New" w:cs="Courier New"/>
          <w:lang w:eastAsia="en-US"/>
        </w:rPr>
      </w:pP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w:t>
      </w:r>
    </w:p>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ПОЛОЖЕНИЕ</w:t>
      </w:r>
    </w:p>
    <w:p w:rsidR="006228C4" w:rsidRPr="006228C4" w:rsidRDefault="006228C4" w:rsidP="006228C4">
      <w:pPr>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«О проведении двухмесячника по санитарной очистке и благоустройству</w:t>
      </w:r>
    </w:p>
    <w:p w:rsidR="006228C4" w:rsidRPr="006228C4" w:rsidRDefault="006228C4" w:rsidP="006228C4">
      <w:pPr>
        <w:spacing w:after="0" w:line="240" w:lineRule="auto"/>
        <w:jc w:val="both"/>
        <w:rPr>
          <w:rFonts w:ascii="Arial" w:eastAsia="Calibri" w:hAnsi="Arial" w:cs="Arial"/>
          <w:sz w:val="24"/>
          <w:szCs w:val="24"/>
          <w:lang w:eastAsia="en-US"/>
        </w:rPr>
      </w:pPr>
      <w:r w:rsidRPr="006228C4">
        <w:rPr>
          <w:rFonts w:ascii="Arial" w:eastAsia="Calibri" w:hAnsi="Arial" w:cs="Arial"/>
          <w:sz w:val="24"/>
          <w:szCs w:val="24"/>
          <w:lang w:eastAsia="en-US"/>
        </w:rPr>
        <w:t>населённых пунктов муниципального образования «Тараса»</w:t>
      </w:r>
    </w:p>
    <w:p w:rsidR="006228C4" w:rsidRPr="006228C4" w:rsidRDefault="006228C4" w:rsidP="006228C4">
      <w:pPr>
        <w:spacing w:after="0" w:line="240" w:lineRule="auto"/>
        <w:jc w:val="both"/>
        <w:rPr>
          <w:rFonts w:ascii="Arial" w:eastAsia="Calibri" w:hAnsi="Arial" w:cs="Arial"/>
          <w:sz w:val="24"/>
          <w:szCs w:val="24"/>
          <w:lang w:eastAsia="en-US"/>
        </w:rPr>
      </w:pP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1. Настоящее Положение разработано в целях проведения двухмесячника по санитарной очистке и благоустройству населённых пунктов муниципального образования «Тараса» (далее - двухмесячник).</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2. Двухмесячник проводится с 01 апреля 2023 года по 01 июня 2023 года в целях благоустройства населённых пунктов  муниципального образования и обеспечения санитарных норм проживания населения.</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3. Участвуют все организации, расположенные на территории муниципального образования, предприятия, образовательные учреждения, ИП, ООО, ОАО, население.</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4. Для организации и проведения двухмесячника образуется комиссия.</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5. Состав комиссии утверждается постановлением  главы муниципального образования «Тараса». Руководство организацией работ возлагается на комиссию.</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6. Каждая пятница объявляется санитарным днём.</w:t>
      </w:r>
    </w:p>
    <w:p w:rsidR="006228C4" w:rsidRPr="006228C4" w:rsidRDefault="006228C4" w:rsidP="006228C4">
      <w:pPr>
        <w:spacing w:after="0" w:line="240" w:lineRule="auto"/>
        <w:ind w:firstLine="708"/>
        <w:jc w:val="both"/>
        <w:rPr>
          <w:rFonts w:ascii="Arial" w:eastAsia="Calibri" w:hAnsi="Arial" w:cs="Arial"/>
          <w:sz w:val="24"/>
          <w:szCs w:val="24"/>
          <w:lang w:eastAsia="en-US"/>
        </w:rPr>
      </w:pPr>
      <w:r w:rsidRPr="006228C4">
        <w:rPr>
          <w:rFonts w:ascii="Arial" w:eastAsia="Calibri" w:hAnsi="Arial" w:cs="Arial"/>
          <w:sz w:val="24"/>
          <w:szCs w:val="24"/>
          <w:lang w:eastAsia="en-US"/>
        </w:rPr>
        <w:t>7. С 07 апреля проводятся субботники по благоустройству и санитарной очистке населённых пунктов.</w:t>
      </w:r>
    </w:p>
    <w:p w:rsidR="006228C4" w:rsidRPr="006228C4" w:rsidRDefault="006228C4" w:rsidP="006228C4">
      <w:pPr>
        <w:spacing w:after="0" w:line="240" w:lineRule="auto"/>
        <w:ind w:firstLine="708"/>
        <w:jc w:val="both"/>
        <w:rPr>
          <w:rFonts w:ascii="Arial" w:eastAsia="Calibri" w:hAnsi="Arial" w:cs="Arial"/>
          <w:sz w:val="24"/>
          <w:szCs w:val="24"/>
          <w:lang w:eastAsia="en-US"/>
        </w:rPr>
      </w:pPr>
    </w:p>
    <w:p w:rsidR="006228C4" w:rsidRPr="006228C4" w:rsidRDefault="006228C4" w:rsidP="006228C4">
      <w:pPr>
        <w:spacing w:after="0" w:line="240" w:lineRule="auto"/>
        <w:ind w:firstLine="708"/>
        <w:jc w:val="both"/>
        <w:rPr>
          <w:rFonts w:ascii="Arial" w:eastAsia="Calibri" w:hAnsi="Arial" w:cs="Arial"/>
          <w:sz w:val="24"/>
          <w:szCs w:val="24"/>
          <w:lang w:eastAsia="en-US"/>
        </w:rPr>
      </w:pP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Приложение № 3</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к постановлению главы</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МО «Тараса»</w:t>
      </w:r>
    </w:p>
    <w:p w:rsidR="006228C4" w:rsidRPr="006228C4" w:rsidRDefault="006228C4" w:rsidP="006228C4">
      <w:pPr>
        <w:spacing w:after="0" w:line="240" w:lineRule="auto"/>
        <w:jc w:val="right"/>
        <w:rPr>
          <w:rFonts w:ascii="Courier New" w:eastAsia="Calibri" w:hAnsi="Courier New" w:cs="Courier New"/>
          <w:lang w:eastAsia="en-US"/>
        </w:rPr>
      </w:pPr>
      <w:r w:rsidRPr="006228C4">
        <w:rPr>
          <w:rFonts w:ascii="Courier New" w:eastAsia="Calibri" w:hAnsi="Courier New" w:cs="Courier New"/>
          <w:lang w:eastAsia="en-US"/>
        </w:rPr>
        <w:t>№ 31 от «26» марта 2023 г.</w:t>
      </w:r>
    </w:p>
    <w:p w:rsidR="006228C4" w:rsidRPr="006228C4" w:rsidRDefault="006228C4" w:rsidP="006228C4">
      <w:pPr>
        <w:spacing w:after="0" w:line="240" w:lineRule="auto"/>
        <w:jc w:val="center"/>
        <w:rPr>
          <w:rFonts w:ascii="Arial" w:eastAsia="Calibri" w:hAnsi="Arial" w:cs="Arial"/>
          <w:sz w:val="24"/>
          <w:szCs w:val="24"/>
          <w:lang w:eastAsia="en-US"/>
        </w:rPr>
      </w:pPr>
    </w:p>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ПОЛОЖЕНИЕ</w:t>
      </w:r>
    </w:p>
    <w:p w:rsidR="006228C4" w:rsidRPr="006228C4" w:rsidRDefault="006228C4" w:rsidP="006228C4">
      <w:pPr>
        <w:spacing w:after="0" w:line="240" w:lineRule="auto"/>
        <w:jc w:val="center"/>
        <w:rPr>
          <w:rFonts w:ascii="Arial" w:eastAsia="Calibri" w:hAnsi="Arial" w:cs="Arial"/>
          <w:sz w:val="24"/>
          <w:szCs w:val="24"/>
          <w:lang w:eastAsia="en-US"/>
        </w:rPr>
      </w:pPr>
      <w:r w:rsidRPr="006228C4">
        <w:rPr>
          <w:rFonts w:ascii="Arial" w:eastAsia="Calibri" w:hAnsi="Arial" w:cs="Arial"/>
          <w:sz w:val="24"/>
          <w:szCs w:val="24"/>
          <w:lang w:eastAsia="en-US"/>
        </w:rPr>
        <w:t>О ПРОВЕДЕНИИ КОНКУРСА В РАМКАХ ДВУХМЕСЯЧНИКА ПО САНИТАРНОЙ ОЧИСТКЕ И БЛАГОУСТРОЙСТВУ НАСЕЛЁННЫХ ПУНКТОВ МО «ТАРАСА»</w:t>
      </w:r>
    </w:p>
    <w:p w:rsidR="006228C4" w:rsidRPr="006228C4" w:rsidRDefault="006228C4" w:rsidP="006228C4">
      <w:pPr>
        <w:shd w:val="clear" w:color="auto" w:fill="FFFFFF"/>
        <w:spacing w:after="0" w:line="240" w:lineRule="auto"/>
        <w:ind w:left="48"/>
        <w:jc w:val="center"/>
        <w:rPr>
          <w:rFonts w:ascii="Arial" w:eastAsia="Times New Roman" w:hAnsi="Arial" w:cs="Arial"/>
          <w:sz w:val="24"/>
          <w:szCs w:val="24"/>
        </w:rPr>
      </w:pPr>
      <w:r w:rsidRPr="006228C4">
        <w:rPr>
          <w:rFonts w:ascii="Arial" w:eastAsia="Times New Roman" w:hAnsi="Arial" w:cs="Arial"/>
          <w:spacing w:val="-2"/>
          <w:sz w:val="24"/>
          <w:szCs w:val="24"/>
        </w:rPr>
        <w:t>1. ОБЩИЕ ПОЛОЖЕНИЯ</w:t>
      </w:r>
    </w:p>
    <w:p w:rsidR="006228C4" w:rsidRPr="006228C4" w:rsidRDefault="006228C4" w:rsidP="006228C4">
      <w:pPr>
        <w:shd w:val="clear" w:color="auto" w:fill="FFFFFF"/>
        <w:spacing w:after="0" w:line="240" w:lineRule="auto"/>
        <w:ind w:left="48" w:firstLine="378"/>
        <w:rPr>
          <w:rFonts w:ascii="Arial" w:eastAsia="Times New Roman" w:hAnsi="Arial" w:cs="Arial"/>
          <w:sz w:val="24"/>
          <w:szCs w:val="24"/>
        </w:rPr>
      </w:pPr>
    </w:p>
    <w:p w:rsidR="006228C4" w:rsidRPr="006228C4" w:rsidRDefault="006228C4" w:rsidP="006228C4">
      <w:pPr>
        <w:shd w:val="clear" w:color="auto" w:fill="FFFFFF"/>
        <w:spacing w:after="0" w:line="240" w:lineRule="auto"/>
        <w:ind w:left="48" w:firstLine="378"/>
        <w:rPr>
          <w:rFonts w:ascii="Arial" w:eastAsia="Times New Roman" w:hAnsi="Arial" w:cs="Arial"/>
          <w:sz w:val="32"/>
          <w:szCs w:val="32"/>
        </w:rPr>
      </w:pPr>
      <w:r w:rsidRPr="006228C4">
        <w:rPr>
          <w:rFonts w:ascii="Arial" w:eastAsia="Times New Roman" w:hAnsi="Arial" w:cs="Arial"/>
          <w:sz w:val="24"/>
          <w:szCs w:val="24"/>
        </w:rPr>
        <w:t>Настоящее положение определяет порядок проведения и условия проведения конкурса.</w:t>
      </w:r>
    </w:p>
    <w:p w:rsidR="006228C4" w:rsidRPr="006228C4" w:rsidRDefault="006228C4" w:rsidP="006228C4">
      <w:pPr>
        <w:shd w:val="clear" w:color="auto" w:fill="FFFFFF"/>
        <w:spacing w:after="0" w:line="240" w:lineRule="auto"/>
        <w:ind w:left="58" w:firstLine="378"/>
        <w:jc w:val="center"/>
        <w:rPr>
          <w:rFonts w:ascii="Arial" w:eastAsia="Times New Roman" w:hAnsi="Arial" w:cs="Arial"/>
          <w:sz w:val="24"/>
          <w:szCs w:val="24"/>
        </w:rPr>
      </w:pPr>
      <w:r w:rsidRPr="006228C4">
        <w:rPr>
          <w:rFonts w:ascii="Arial" w:eastAsia="Times New Roman" w:hAnsi="Arial" w:cs="Arial"/>
          <w:sz w:val="24"/>
          <w:szCs w:val="24"/>
        </w:rPr>
        <w:t>2. ЦЕЛИ ПРОВЕДЕНИЯ КОНКУРСА</w:t>
      </w:r>
    </w:p>
    <w:p w:rsidR="006228C4" w:rsidRPr="006228C4" w:rsidRDefault="006228C4" w:rsidP="006228C4">
      <w:pPr>
        <w:shd w:val="clear" w:color="auto" w:fill="FFFFFF"/>
        <w:tabs>
          <w:tab w:val="left" w:pos="1298"/>
        </w:tabs>
        <w:spacing w:after="0" w:line="322" w:lineRule="exact"/>
        <w:ind w:right="19" w:firstLine="378"/>
        <w:jc w:val="both"/>
        <w:rPr>
          <w:rFonts w:ascii="Arial" w:eastAsia="Times New Roman" w:hAnsi="Arial" w:cs="Arial"/>
          <w:spacing w:val="-5"/>
          <w:sz w:val="24"/>
          <w:szCs w:val="24"/>
        </w:rPr>
      </w:pPr>
      <w:r w:rsidRPr="006228C4">
        <w:rPr>
          <w:rFonts w:ascii="Arial" w:eastAsia="Times New Roman" w:hAnsi="Arial" w:cs="Arial"/>
          <w:sz w:val="24"/>
          <w:szCs w:val="24"/>
        </w:rPr>
        <w:t xml:space="preserve">2.1.Конкурс направлен на широкое вовлечение населения, органов местного самоуправления, коллективов организаций различных форм собственности и организационно-правовых форм в проведение двухмесячника по санитарной очистке и благоустройству территории населённых пунктов муниципального образования «Тараса», а также привлечение к </w:t>
      </w:r>
      <w:proofErr w:type="spellStart"/>
      <w:r w:rsidRPr="006228C4">
        <w:rPr>
          <w:rFonts w:ascii="Arial" w:eastAsia="Times New Roman" w:hAnsi="Arial" w:cs="Arial"/>
          <w:sz w:val="24"/>
          <w:szCs w:val="24"/>
        </w:rPr>
        <w:t>благоустроительным</w:t>
      </w:r>
      <w:proofErr w:type="spellEnd"/>
      <w:r w:rsidRPr="006228C4">
        <w:rPr>
          <w:rFonts w:ascii="Arial" w:eastAsia="Times New Roman" w:hAnsi="Arial" w:cs="Arial"/>
          <w:sz w:val="24"/>
          <w:szCs w:val="24"/>
        </w:rPr>
        <w:t xml:space="preserve"> работам внебюджетных ресурсов;</w:t>
      </w:r>
    </w:p>
    <w:p w:rsidR="006228C4" w:rsidRPr="006228C4" w:rsidRDefault="006228C4" w:rsidP="006228C4">
      <w:pPr>
        <w:shd w:val="clear" w:color="auto" w:fill="FFFFFF"/>
        <w:tabs>
          <w:tab w:val="left" w:pos="1298"/>
        </w:tabs>
        <w:spacing w:after="0" w:line="322" w:lineRule="exact"/>
        <w:ind w:right="19" w:firstLine="378"/>
        <w:jc w:val="both"/>
        <w:rPr>
          <w:rFonts w:ascii="Arial" w:eastAsia="Times New Roman" w:hAnsi="Arial" w:cs="Arial"/>
          <w:spacing w:val="-5"/>
          <w:sz w:val="24"/>
          <w:szCs w:val="24"/>
        </w:rPr>
      </w:pPr>
      <w:r w:rsidRPr="006228C4">
        <w:rPr>
          <w:rFonts w:ascii="Arial" w:eastAsia="Times New Roman" w:hAnsi="Arial" w:cs="Arial"/>
          <w:sz w:val="24"/>
          <w:szCs w:val="24"/>
        </w:rPr>
        <w:t>2.2.Совершенствование работы с населением по месту жительства; комплексное благоустройство поселений, улиц, дворов и других территорий района;</w:t>
      </w:r>
    </w:p>
    <w:p w:rsidR="006228C4" w:rsidRPr="006228C4" w:rsidRDefault="006228C4" w:rsidP="006228C4">
      <w:pPr>
        <w:shd w:val="clear" w:color="auto" w:fill="FFFFFF"/>
        <w:tabs>
          <w:tab w:val="left" w:pos="1567"/>
        </w:tabs>
        <w:spacing w:after="0" w:line="322" w:lineRule="exact"/>
        <w:ind w:left="12" w:right="41" w:firstLine="378"/>
        <w:jc w:val="both"/>
        <w:rPr>
          <w:rFonts w:ascii="Arial" w:eastAsia="Times New Roman" w:hAnsi="Arial" w:cs="Arial"/>
          <w:spacing w:val="-7"/>
          <w:sz w:val="24"/>
          <w:szCs w:val="24"/>
        </w:rPr>
      </w:pPr>
    </w:p>
    <w:p w:rsidR="006228C4" w:rsidRPr="006228C4" w:rsidRDefault="006228C4" w:rsidP="006228C4">
      <w:pPr>
        <w:shd w:val="clear" w:color="auto" w:fill="FFFFFF"/>
        <w:tabs>
          <w:tab w:val="left" w:pos="1567"/>
        </w:tabs>
        <w:spacing w:after="0" w:line="322" w:lineRule="exact"/>
        <w:ind w:left="12" w:right="41" w:firstLine="378"/>
        <w:jc w:val="both"/>
        <w:rPr>
          <w:rFonts w:ascii="Arial" w:eastAsia="Times New Roman" w:hAnsi="Arial" w:cs="Arial"/>
          <w:sz w:val="24"/>
          <w:szCs w:val="24"/>
        </w:rPr>
      </w:pPr>
      <w:r w:rsidRPr="006228C4">
        <w:rPr>
          <w:rFonts w:ascii="Arial" w:eastAsia="Times New Roman" w:hAnsi="Arial" w:cs="Arial"/>
          <w:spacing w:val="-7"/>
          <w:sz w:val="24"/>
          <w:szCs w:val="24"/>
        </w:rPr>
        <w:lastRenderedPageBreak/>
        <w:t>2.3.</w:t>
      </w:r>
      <w:r w:rsidRPr="006228C4">
        <w:rPr>
          <w:rFonts w:ascii="Arial" w:eastAsia="Times New Roman" w:hAnsi="Arial" w:cs="Arial"/>
          <w:sz w:val="24"/>
          <w:szCs w:val="24"/>
        </w:rPr>
        <w:t>Формирование позитивного общественного мнения о</w:t>
      </w:r>
      <w:r w:rsidRPr="006228C4">
        <w:rPr>
          <w:rFonts w:ascii="Arial" w:eastAsia="Times New Roman" w:hAnsi="Arial" w:cs="Arial"/>
          <w:sz w:val="24"/>
          <w:szCs w:val="24"/>
        </w:rPr>
        <w:br/>
        <w:t>благоустройстве района;</w:t>
      </w:r>
    </w:p>
    <w:p w:rsidR="006228C4" w:rsidRPr="006228C4" w:rsidRDefault="006228C4" w:rsidP="006228C4">
      <w:pPr>
        <w:shd w:val="clear" w:color="auto" w:fill="FFFFFF"/>
        <w:tabs>
          <w:tab w:val="left" w:pos="1366"/>
        </w:tabs>
        <w:spacing w:after="0" w:line="322" w:lineRule="exact"/>
        <w:ind w:right="43" w:firstLine="378"/>
        <w:jc w:val="both"/>
        <w:rPr>
          <w:rFonts w:ascii="Arial" w:eastAsia="Times New Roman" w:hAnsi="Arial" w:cs="Arial"/>
          <w:spacing w:val="-6"/>
          <w:sz w:val="24"/>
          <w:szCs w:val="24"/>
        </w:rPr>
      </w:pPr>
    </w:p>
    <w:p w:rsidR="006228C4" w:rsidRPr="006228C4" w:rsidRDefault="006228C4" w:rsidP="006228C4">
      <w:pPr>
        <w:shd w:val="clear" w:color="auto" w:fill="FFFFFF"/>
        <w:tabs>
          <w:tab w:val="left" w:pos="1366"/>
        </w:tabs>
        <w:spacing w:after="0" w:line="322" w:lineRule="exact"/>
        <w:ind w:right="43" w:firstLine="378"/>
        <w:jc w:val="both"/>
        <w:rPr>
          <w:rFonts w:ascii="Arial" w:eastAsia="Times New Roman" w:hAnsi="Arial" w:cs="Arial"/>
          <w:sz w:val="24"/>
          <w:szCs w:val="24"/>
        </w:rPr>
      </w:pPr>
      <w:r w:rsidRPr="006228C4">
        <w:rPr>
          <w:rFonts w:ascii="Arial" w:eastAsia="Times New Roman" w:hAnsi="Arial" w:cs="Arial"/>
          <w:spacing w:val="-6"/>
          <w:sz w:val="24"/>
          <w:szCs w:val="24"/>
        </w:rPr>
        <w:t>2.4.</w:t>
      </w:r>
      <w:r w:rsidRPr="006228C4">
        <w:rPr>
          <w:rFonts w:ascii="Arial" w:eastAsia="Times New Roman" w:hAnsi="Arial" w:cs="Arial"/>
          <w:sz w:val="24"/>
          <w:szCs w:val="24"/>
        </w:rPr>
        <w:t>Воспитание бережного отношения и создание условий для</w:t>
      </w:r>
      <w:r w:rsidRPr="006228C4">
        <w:rPr>
          <w:rFonts w:ascii="Arial" w:eastAsia="Times New Roman" w:hAnsi="Arial" w:cs="Arial"/>
          <w:sz w:val="24"/>
          <w:szCs w:val="24"/>
        </w:rPr>
        <w:br/>
        <w:t>расширения самодеятельности жителей в сфере благоустройства.</w:t>
      </w:r>
    </w:p>
    <w:p w:rsidR="006228C4" w:rsidRPr="006228C4" w:rsidRDefault="006228C4" w:rsidP="006228C4">
      <w:pPr>
        <w:shd w:val="clear" w:color="auto" w:fill="FFFFFF"/>
        <w:tabs>
          <w:tab w:val="left" w:pos="2175"/>
          <w:tab w:val="center" w:pos="4653"/>
        </w:tabs>
        <w:spacing w:after="0" w:line="240" w:lineRule="auto"/>
        <w:ind w:right="48" w:firstLine="378"/>
        <w:rPr>
          <w:rFonts w:ascii="Arial" w:eastAsia="Times New Roman" w:hAnsi="Arial" w:cs="Arial"/>
          <w:sz w:val="24"/>
          <w:szCs w:val="24"/>
        </w:rPr>
      </w:pPr>
      <w:r w:rsidRPr="006228C4">
        <w:rPr>
          <w:rFonts w:ascii="Arial" w:eastAsia="Times New Roman" w:hAnsi="Arial" w:cs="Arial"/>
          <w:spacing w:val="-1"/>
          <w:sz w:val="24"/>
          <w:szCs w:val="24"/>
        </w:rPr>
        <w:tab/>
      </w:r>
      <w:r w:rsidRPr="006228C4">
        <w:rPr>
          <w:rFonts w:ascii="Arial" w:eastAsia="Times New Roman" w:hAnsi="Arial" w:cs="Arial"/>
          <w:spacing w:val="-1"/>
          <w:sz w:val="24"/>
          <w:szCs w:val="24"/>
        </w:rPr>
        <w:tab/>
        <w:t>3. ПОРЯДОК ПРОВЕДЕНИЯ КОНКУРСА</w:t>
      </w:r>
    </w:p>
    <w:p w:rsidR="006228C4" w:rsidRPr="006228C4" w:rsidRDefault="006228C4" w:rsidP="006228C4">
      <w:pPr>
        <w:shd w:val="clear" w:color="auto" w:fill="FFFFFF"/>
        <w:tabs>
          <w:tab w:val="left" w:pos="1198"/>
        </w:tabs>
        <w:spacing w:after="0" w:line="324" w:lineRule="exact"/>
        <w:ind w:right="50" w:firstLine="378"/>
        <w:jc w:val="both"/>
        <w:rPr>
          <w:rFonts w:ascii="Arial" w:eastAsia="Times New Roman" w:hAnsi="Arial" w:cs="Arial"/>
          <w:spacing w:val="-7"/>
          <w:sz w:val="24"/>
          <w:szCs w:val="24"/>
        </w:rPr>
      </w:pPr>
      <w:r w:rsidRPr="006228C4">
        <w:rPr>
          <w:rFonts w:ascii="Arial" w:eastAsia="Times New Roman" w:hAnsi="Arial" w:cs="Arial"/>
          <w:spacing w:val="-1"/>
          <w:sz w:val="24"/>
          <w:szCs w:val="24"/>
        </w:rPr>
        <w:t xml:space="preserve">3.1.В конкурсе принимают участие органы местного самоуправления, </w:t>
      </w:r>
      <w:r w:rsidRPr="006228C4">
        <w:rPr>
          <w:rFonts w:ascii="Arial" w:eastAsia="Times New Roman" w:hAnsi="Arial" w:cs="Arial"/>
          <w:sz w:val="24"/>
          <w:szCs w:val="24"/>
        </w:rPr>
        <w:t>организации различных форм собственности, образовательные учреждения, индивидуальные предприниматели и жители муниципального образования «Тараса».</w:t>
      </w:r>
    </w:p>
    <w:p w:rsidR="006228C4" w:rsidRPr="006228C4" w:rsidRDefault="006228C4" w:rsidP="006228C4">
      <w:pPr>
        <w:shd w:val="clear" w:color="auto" w:fill="FFFFFF"/>
        <w:tabs>
          <w:tab w:val="left" w:pos="1198"/>
        </w:tabs>
        <w:spacing w:after="0" w:line="324" w:lineRule="exact"/>
        <w:ind w:firstLine="378"/>
        <w:rPr>
          <w:rFonts w:ascii="Arial" w:eastAsia="Times New Roman" w:hAnsi="Arial" w:cs="Arial"/>
          <w:spacing w:val="-7"/>
          <w:sz w:val="24"/>
          <w:szCs w:val="24"/>
        </w:rPr>
      </w:pPr>
      <w:r w:rsidRPr="006228C4">
        <w:rPr>
          <w:rFonts w:ascii="Arial" w:eastAsia="Times New Roman" w:hAnsi="Arial" w:cs="Arial"/>
          <w:sz w:val="24"/>
          <w:szCs w:val="24"/>
        </w:rPr>
        <w:t>3.2.Конкурс проводится с 01 апреля по 01 июня 2023 года.</w:t>
      </w:r>
    </w:p>
    <w:p w:rsidR="006228C4" w:rsidRPr="006228C4" w:rsidRDefault="006228C4" w:rsidP="006228C4">
      <w:pPr>
        <w:shd w:val="clear" w:color="auto" w:fill="FFFFFF"/>
        <w:tabs>
          <w:tab w:val="left" w:pos="1198"/>
        </w:tabs>
        <w:spacing w:after="0" w:line="324" w:lineRule="exact"/>
        <w:rPr>
          <w:rFonts w:ascii="Arial" w:eastAsia="Times New Roman" w:hAnsi="Arial" w:cs="Arial"/>
          <w:spacing w:val="-7"/>
          <w:sz w:val="24"/>
          <w:szCs w:val="24"/>
        </w:rPr>
      </w:pPr>
      <w:r w:rsidRPr="006228C4">
        <w:rPr>
          <w:rFonts w:ascii="Arial" w:eastAsia="Times New Roman" w:hAnsi="Arial" w:cs="Arial"/>
          <w:spacing w:val="-1"/>
          <w:sz w:val="24"/>
          <w:szCs w:val="24"/>
        </w:rPr>
        <w:t xml:space="preserve">      3.3Конкурс проводится по следующим номинациям:</w:t>
      </w:r>
    </w:p>
    <w:p w:rsidR="006228C4" w:rsidRPr="006228C4" w:rsidRDefault="006228C4" w:rsidP="006228C4">
      <w:pPr>
        <w:shd w:val="clear" w:color="auto" w:fill="FFFFFF"/>
        <w:tabs>
          <w:tab w:val="left" w:pos="874"/>
        </w:tabs>
        <w:spacing w:after="0" w:line="324" w:lineRule="exact"/>
        <w:ind w:firstLine="378"/>
        <w:rPr>
          <w:rFonts w:ascii="Arial" w:eastAsia="Times New Roman" w:hAnsi="Arial" w:cs="Arial"/>
          <w:sz w:val="24"/>
          <w:szCs w:val="24"/>
        </w:rPr>
      </w:pPr>
      <w:r w:rsidRPr="006228C4">
        <w:rPr>
          <w:rFonts w:ascii="Arial" w:eastAsia="Times New Roman" w:hAnsi="Arial" w:cs="Arial"/>
          <w:sz w:val="24"/>
          <w:szCs w:val="24"/>
        </w:rPr>
        <w:t xml:space="preserve">  - «Лучшая частная усадьба</w:t>
      </w:r>
      <w:proofErr w:type="gramStart"/>
      <w:r w:rsidRPr="006228C4">
        <w:rPr>
          <w:rFonts w:ascii="Arial" w:eastAsia="Times New Roman" w:hAnsi="Arial" w:cs="Arial"/>
          <w:sz w:val="24"/>
          <w:szCs w:val="24"/>
        </w:rPr>
        <w:t>»;.</w:t>
      </w:r>
      <w:proofErr w:type="gramEnd"/>
    </w:p>
    <w:p w:rsidR="006228C4" w:rsidRPr="006228C4" w:rsidRDefault="006228C4" w:rsidP="006228C4">
      <w:pPr>
        <w:widowControl w:val="0"/>
        <w:shd w:val="clear" w:color="auto" w:fill="FFFFFF"/>
        <w:tabs>
          <w:tab w:val="left" w:pos="874"/>
        </w:tabs>
        <w:autoSpaceDE w:val="0"/>
        <w:autoSpaceDN w:val="0"/>
        <w:adjustRightInd w:val="0"/>
        <w:spacing w:after="0" w:line="324" w:lineRule="exact"/>
        <w:ind w:firstLine="378"/>
        <w:jc w:val="center"/>
        <w:rPr>
          <w:rFonts w:ascii="Arial" w:eastAsia="Times New Roman" w:hAnsi="Arial" w:cs="Arial"/>
          <w:sz w:val="24"/>
          <w:szCs w:val="24"/>
        </w:rPr>
      </w:pPr>
    </w:p>
    <w:p w:rsidR="006228C4" w:rsidRPr="006228C4" w:rsidRDefault="006228C4" w:rsidP="006228C4">
      <w:pPr>
        <w:widowControl w:val="0"/>
        <w:shd w:val="clear" w:color="auto" w:fill="FFFFFF"/>
        <w:tabs>
          <w:tab w:val="left" w:pos="874"/>
        </w:tabs>
        <w:autoSpaceDE w:val="0"/>
        <w:autoSpaceDN w:val="0"/>
        <w:adjustRightInd w:val="0"/>
        <w:spacing w:after="0" w:line="324" w:lineRule="exact"/>
        <w:ind w:firstLine="378"/>
        <w:jc w:val="center"/>
        <w:rPr>
          <w:rFonts w:ascii="Arial" w:eastAsia="Times New Roman" w:hAnsi="Arial" w:cs="Arial"/>
          <w:sz w:val="24"/>
          <w:szCs w:val="24"/>
        </w:rPr>
      </w:pPr>
      <w:r w:rsidRPr="006228C4">
        <w:rPr>
          <w:rFonts w:ascii="Arial" w:eastAsia="Times New Roman" w:hAnsi="Arial" w:cs="Arial"/>
          <w:sz w:val="24"/>
          <w:szCs w:val="24"/>
        </w:rPr>
        <w:t>4. КРИТЕРИИ ОЦЕНКИ КОНКУРСА</w:t>
      </w:r>
    </w:p>
    <w:p w:rsidR="006228C4" w:rsidRPr="006228C4" w:rsidRDefault="006228C4" w:rsidP="006228C4">
      <w:pPr>
        <w:shd w:val="clear" w:color="auto" w:fill="FFFFFF"/>
        <w:tabs>
          <w:tab w:val="left" w:pos="1613"/>
        </w:tabs>
        <w:spacing w:after="0" w:line="322" w:lineRule="exact"/>
        <w:ind w:right="19" w:firstLine="378"/>
        <w:jc w:val="both"/>
        <w:rPr>
          <w:rFonts w:ascii="Arial" w:eastAsia="Times New Roman" w:hAnsi="Arial" w:cs="Arial"/>
          <w:sz w:val="24"/>
          <w:szCs w:val="24"/>
        </w:rPr>
      </w:pPr>
      <w:r w:rsidRPr="006228C4">
        <w:rPr>
          <w:rFonts w:ascii="Arial" w:eastAsia="Times New Roman" w:hAnsi="Arial" w:cs="Arial"/>
          <w:spacing w:val="-6"/>
          <w:sz w:val="24"/>
          <w:szCs w:val="24"/>
        </w:rPr>
        <w:t>4.1.</w:t>
      </w:r>
      <w:r w:rsidRPr="006228C4">
        <w:rPr>
          <w:rFonts w:ascii="Arial" w:eastAsia="Times New Roman" w:hAnsi="Arial" w:cs="Arial"/>
          <w:spacing w:val="-1"/>
          <w:sz w:val="24"/>
          <w:szCs w:val="24"/>
        </w:rPr>
        <w:t>В номинации «Лучшая частная усадьба» оценивается:</w:t>
      </w:r>
    </w:p>
    <w:p w:rsidR="006228C4" w:rsidRPr="006228C4" w:rsidRDefault="006228C4" w:rsidP="006228C4">
      <w:pPr>
        <w:widowControl w:val="0"/>
        <w:shd w:val="clear" w:color="auto" w:fill="FFFFFF"/>
        <w:tabs>
          <w:tab w:val="left" w:pos="862"/>
        </w:tabs>
        <w:autoSpaceDE w:val="0"/>
        <w:autoSpaceDN w:val="0"/>
        <w:adjustRightInd w:val="0"/>
        <w:spacing w:after="0" w:line="322" w:lineRule="exact"/>
        <w:ind w:firstLine="378"/>
        <w:rPr>
          <w:rFonts w:ascii="Arial" w:eastAsia="Times New Roman" w:hAnsi="Arial" w:cs="Arial"/>
          <w:sz w:val="24"/>
          <w:szCs w:val="24"/>
        </w:rPr>
      </w:pPr>
      <w:r w:rsidRPr="006228C4">
        <w:rPr>
          <w:rFonts w:ascii="Arial" w:eastAsia="Times New Roman" w:hAnsi="Arial" w:cs="Arial"/>
          <w:spacing w:val="-1"/>
          <w:sz w:val="24"/>
          <w:szCs w:val="24"/>
        </w:rPr>
        <w:t>- оригинальность оформления усадьбы;</w:t>
      </w:r>
    </w:p>
    <w:p w:rsidR="006228C4" w:rsidRPr="006228C4" w:rsidRDefault="006228C4" w:rsidP="006228C4">
      <w:pPr>
        <w:widowControl w:val="0"/>
        <w:shd w:val="clear" w:color="auto" w:fill="FFFFFF"/>
        <w:tabs>
          <w:tab w:val="left" w:pos="862"/>
        </w:tabs>
        <w:autoSpaceDE w:val="0"/>
        <w:autoSpaceDN w:val="0"/>
        <w:adjustRightInd w:val="0"/>
        <w:spacing w:after="0" w:line="322" w:lineRule="exact"/>
        <w:ind w:firstLine="378"/>
        <w:rPr>
          <w:rFonts w:ascii="Arial" w:eastAsia="Times New Roman" w:hAnsi="Arial" w:cs="Arial"/>
          <w:sz w:val="24"/>
          <w:szCs w:val="24"/>
        </w:rPr>
      </w:pPr>
      <w:r w:rsidRPr="006228C4">
        <w:rPr>
          <w:rFonts w:ascii="Arial" w:eastAsia="Times New Roman" w:hAnsi="Arial" w:cs="Arial"/>
          <w:spacing w:val="-1"/>
          <w:sz w:val="24"/>
          <w:szCs w:val="24"/>
        </w:rPr>
        <w:t>- наличие номерного знака на доме;</w:t>
      </w:r>
    </w:p>
    <w:p w:rsidR="006228C4" w:rsidRPr="006228C4" w:rsidRDefault="006228C4" w:rsidP="006228C4">
      <w:pPr>
        <w:widowControl w:val="0"/>
        <w:shd w:val="clear" w:color="auto" w:fill="FFFFFF"/>
        <w:tabs>
          <w:tab w:val="left" w:pos="862"/>
        </w:tabs>
        <w:autoSpaceDE w:val="0"/>
        <w:autoSpaceDN w:val="0"/>
        <w:adjustRightInd w:val="0"/>
        <w:spacing w:after="0" w:line="322" w:lineRule="exact"/>
        <w:ind w:firstLine="378"/>
        <w:rPr>
          <w:rFonts w:ascii="Arial" w:eastAsia="Times New Roman" w:hAnsi="Arial" w:cs="Arial"/>
          <w:sz w:val="24"/>
          <w:szCs w:val="24"/>
        </w:rPr>
      </w:pPr>
      <w:r w:rsidRPr="006228C4">
        <w:rPr>
          <w:rFonts w:ascii="Arial" w:eastAsia="Times New Roman" w:hAnsi="Arial" w:cs="Arial"/>
          <w:spacing w:val="-1"/>
          <w:sz w:val="24"/>
          <w:szCs w:val="24"/>
        </w:rPr>
        <w:t>- опрятный вид фасада дома и двора усадьбы;</w:t>
      </w:r>
    </w:p>
    <w:p w:rsidR="006228C4" w:rsidRPr="006228C4" w:rsidRDefault="006228C4" w:rsidP="006228C4">
      <w:pPr>
        <w:widowControl w:val="0"/>
        <w:shd w:val="clear" w:color="auto" w:fill="FFFFFF"/>
        <w:tabs>
          <w:tab w:val="left" w:pos="862"/>
        </w:tabs>
        <w:autoSpaceDE w:val="0"/>
        <w:autoSpaceDN w:val="0"/>
        <w:adjustRightInd w:val="0"/>
        <w:spacing w:after="0" w:line="322" w:lineRule="exact"/>
        <w:ind w:firstLine="378"/>
        <w:rPr>
          <w:rFonts w:ascii="Arial" w:eastAsia="Times New Roman" w:hAnsi="Arial" w:cs="Arial"/>
          <w:sz w:val="24"/>
          <w:szCs w:val="24"/>
        </w:rPr>
      </w:pPr>
      <w:r w:rsidRPr="006228C4">
        <w:rPr>
          <w:rFonts w:ascii="Arial" w:eastAsia="Times New Roman" w:hAnsi="Arial" w:cs="Arial"/>
          <w:spacing w:val="-1"/>
          <w:sz w:val="24"/>
          <w:szCs w:val="24"/>
        </w:rPr>
        <w:t>- наличие наружного освещения территории двора;</w:t>
      </w:r>
    </w:p>
    <w:p w:rsidR="006228C4" w:rsidRPr="006228C4" w:rsidRDefault="006228C4" w:rsidP="006228C4">
      <w:pPr>
        <w:widowControl w:val="0"/>
        <w:shd w:val="clear" w:color="auto" w:fill="FFFFFF"/>
        <w:tabs>
          <w:tab w:val="left" w:pos="862"/>
        </w:tabs>
        <w:autoSpaceDE w:val="0"/>
        <w:autoSpaceDN w:val="0"/>
        <w:adjustRightInd w:val="0"/>
        <w:spacing w:after="0" w:line="322" w:lineRule="exact"/>
        <w:ind w:firstLine="378"/>
        <w:rPr>
          <w:rFonts w:ascii="Arial" w:eastAsia="Times New Roman" w:hAnsi="Arial" w:cs="Arial"/>
          <w:sz w:val="24"/>
          <w:szCs w:val="24"/>
        </w:rPr>
      </w:pPr>
      <w:r w:rsidRPr="006228C4">
        <w:rPr>
          <w:rFonts w:ascii="Arial" w:eastAsia="Times New Roman" w:hAnsi="Arial" w:cs="Arial"/>
          <w:sz w:val="24"/>
          <w:szCs w:val="24"/>
        </w:rPr>
        <w:t>- наличие газонов, клумб и других насаждений и их содержание;</w:t>
      </w:r>
    </w:p>
    <w:p w:rsidR="006228C4" w:rsidRPr="006228C4" w:rsidRDefault="006228C4" w:rsidP="006228C4">
      <w:pPr>
        <w:spacing w:after="0" w:line="240" w:lineRule="auto"/>
        <w:ind w:firstLine="378"/>
        <w:rPr>
          <w:rFonts w:ascii="Times New Roman" w:eastAsia="Times New Roman" w:hAnsi="Times New Roman" w:cs="Times New Roman"/>
          <w:sz w:val="24"/>
          <w:szCs w:val="24"/>
        </w:rPr>
      </w:pPr>
      <w:r w:rsidRPr="006228C4">
        <w:rPr>
          <w:rFonts w:ascii="Arial" w:eastAsia="Times New Roman" w:hAnsi="Arial" w:cs="Arial"/>
          <w:spacing w:val="-1"/>
          <w:sz w:val="24"/>
          <w:szCs w:val="24"/>
        </w:rPr>
        <w:t>- состояние ограждений территории двора.</w:t>
      </w:r>
    </w:p>
    <w:p w:rsidR="006228C4" w:rsidRPr="006228C4" w:rsidRDefault="006228C4" w:rsidP="006228C4">
      <w:pPr>
        <w:spacing w:after="0" w:line="240" w:lineRule="auto"/>
        <w:ind w:firstLine="708"/>
        <w:jc w:val="both"/>
        <w:rPr>
          <w:rFonts w:ascii="Arial" w:eastAsia="Calibri" w:hAnsi="Arial" w:cs="Arial"/>
          <w:sz w:val="24"/>
          <w:szCs w:val="24"/>
          <w:lang w:eastAsia="en-US"/>
        </w:rPr>
      </w:pPr>
    </w:p>
    <w:p w:rsidR="006228C4" w:rsidRPr="006228C4" w:rsidRDefault="006228C4" w:rsidP="006228C4">
      <w:pPr>
        <w:spacing w:after="0" w:line="240" w:lineRule="auto"/>
        <w:rPr>
          <w:rFonts w:ascii="Times New Roman" w:eastAsia="Times New Roman" w:hAnsi="Times New Roman" w:cs="Times New Roman"/>
          <w:sz w:val="24"/>
          <w:szCs w:val="24"/>
        </w:rPr>
      </w:pP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26.03.2023г. №32</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РОССИЙСКАЯ ФЕДЕРАЦИЯ</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ИРКУТСКАЯ ОБЛАСТЬ</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БОХАНСКИЙ РАЙОН</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МУНИЦИПАЛЬНОЕ ОБРАЗОВАНИЕ «ТАРАСА»</w:t>
      </w:r>
    </w:p>
    <w:p w:rsidR="006228C4" w:rsidRPr="006228C4" w:rsidRDefault="006228C4" w:rsidP="006228C4">
      <w:pPr>
        <w:widowControl w:val="0"/>
        <w:suppressAutoHyphens/>
        <w:spacing w:after="0" w:line="240" w:lineRule="auto"/>
        <w:mirrorIndents/>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АДМИНИСТРАЦИЯ</w:t>
      </w:r>
    </w:p>
    <w:p w:rsidR="006228C4" w:rsidRPr="006228C4" w:rsidRDefault="006228C4" w:rsidP="006228C4">
      <w:pPr>
        <w:spacing w:after="0" w:line="240" w:lineRule="auto"/>
        <w:jc w:val="center"/>
        <w:rPr>
          <w:rFonts w:ascii="Arial" w:eastAsia="Arial Unicode MS" w:hAnsi="Arial" w:cs="Arial"/>
          <w:b/>
          <w:color w:val="000000"/>
          <w:sz w:val="32"/>
          <w:szCs w:val="32"/>
          <w:lang w:eastAsia="en-US" w:bidi="en-US"/>
        </w:rPr>
      </w:pPr>
      <w:r w:rsidRPr="006228C4">
        <w:rPr>
          <w:rFonts w:ascii="Arial" w:eastAsia="Arial Unicode MS" w:hAnsi="Arial" w:cs="Arial"/>
          <w:b/>
          <w:color w:val="000000"/>
          <w:sz w:val="32"/>
          <w:szCs w:val="32"/>
          <w:lang w:eastAsia="en-US" w:bidi="en-US"/>
        </w:rPr>
        <w:t>ПОСТАНОВЛЕНИЕ</w:t>
      </w:r>
    </w:p>
    <w:p w:rsidR="006228C4" w:rsidRPr="006228C4" w:rsidRDefault="006228C4" w:rsidP="006228C4">
      <w:pPr>
        <w:spacing w:after="0" w:line="240" w:lineRule="auto"/>
        <w:jc w:val="center"/>
        <w:rPr>
          <w:rFonts w:ascii="Arial" w:eastAsia="Arial Unicode MS" w:hAnsi="Arial" w:cs="Arial"/>
          <w:b/>
          <w:color w:val="000000"/>
          <w:sz w:val="32"/>
          <w:szCs w:val="32"/>
          <w:lang w:eastAsia="en-US" w:bidi="en-US"/>
        </w:rPr>
      </w:pPr>
    </w:p>
    <w:p w:rsidR="006228C4" w:rsidRPr="006228C4" w:rsidRDefault="006228C4" w:rsidP="006228C4">
      <w:pPr>
        <w:widowControl w:val="0"/>
        <w:autoSpaceDE w:val="0"/>
        <w:autoSpaceDN w:val="0"/>
        <w:adjustRightInd w:val="0"/>
        <w:spacing w:after="0" w:line="240" w:lineRule="auto"/>
        <w:jc w:val="center"/>
        <w:rPr>
          <w:rFonts w:ascii="Arial" w:eastAsia="Times New Roman" w:hAnsi="Arial" w:cs="Arial"/>
          <w:b/>
          <w:color w:val="000000"/>
          <w:sz w:val="32"/>
          <w:szCs w:val="32"/>
        </w:rPr>
      </w:pPr>
      <w:r w:rsidRPr="006228C4">
        <w:rPr>
          <w:rFonts w:ascii="Arial" w:eastAsia="Times New Roman" w:hAnsi="Arial" w:cs="Arial"/>
          <w:b/>
          <w:color w:val="000000"/>
          <w:sz w:val="32"/>
          <w:szCs w:val="32"/>
        </w:rPr>
        <w:t>ОБ УТВЕРЖДЕНИИ ПОЛОЖЕНИЯ О ПОРЯДКЕ УЧЕТА ГРАЖДАН, НУЖДАЮЩИХСЯ В ЖИЛЫХ ПОМЕЩЕНИЯХ ДЛЯ СОЦИАЛЬНОЙ ЗАЩИТЫ ОТДЕЛЬНЫХ КАТЕГОРИЙ ГРАЖДАН</w:t>
      </w:r>
    </w:p>
    <w:p w:rsidR="006228C4" w:rsidRPr="006228C4" w:rsidRDefault="006228C4" w:rsidP="006228C4">
      <w:pPr>
        <w:widowControl w:val="0"/>
        <w:autoSpaceDE w:val="0"/>
        <w:autoSpaceDN w:val="0"/>
        <w:adjustRightInd w:val="0"/>
        <w:spacing w:after="0" w:line="240" w:lineRule="auto"/>
        <w:jc w:val="center"/>
        <w:rPr>
          <w:rFonts w:ascii="Arial" w:eastAsia="Calibri" w:hAnsi="Arial" w:cs="Arial"/>
          <w:sz w:val="24"/>
          <w:szCs w:val="24"/>
          <w:lang w:eastAsia="en-US"/>
        </w:rPr>
      </w:pP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В соответствии с Жилищным Кодексом Российской Федерации, Законом Иркутской области от 10.12.2007 года №117-ОЗ «О порядке и условиях предоставления в Иркутской области жилых помещений для социальной защиты отдельных категорий граждан»</w:t>
      </w:r>
      <w:r w:rsidRPr="006228C4">
        <w:rPr>
          <w:rFonts w:ascii="Arial" w:eastAsia="Times New Roman" w:hAnsi="Arial" w:cs="Arial"/>
          <w:color w:val="000000"/>
          <w:kern w:val="36"/>
          <w:sz w:val="24"/>
          <w:szCs w:val="24"/>
        </w:rPr>
        <w:t xml:space="preserve">, </w:t>
      </w:r>
      <w:r w:rsidRPr="006228C4">
        <w:rPr>
          <w:rFonts w:ascii="Arial" w:eastAsia="Times New Roman" w:hAnsi="Arial" w:cs="Arial"/>
          <w:sz w:val="24"/>
          <w:szCs w:val="24"/>
        </w:rPr>
        <w:t>руководствуясь Уставом муниципального образования «Тараса»</w:t>
      </w:r>
    </w:p>
    <w:p w:rsidR="006228C4" w:rsidRPr="006228C4" w:rsidRDefault="006228C4" w:rsidP="006228C4">
      <w:pPr>
        <w:spacing w:after="0" w:line="240" w:lineRule="auto"/>
        <w:ind w:firstLine="709"/>
        <w:jc w:val="both"/>
        <w:rPr>
          <w:rFonts w:ascii="Arial" w:eastAsia="Times New Roman" w:hAnsi="Arial" w:cs="Arial"/>
          <w:sz w:val="24"/>
          <w:szCs w:val="24"/>
        </w:rPr>
      </w:pPr>
    </w:p>
    <w:p w:rsidR="006228C4" w:rsidRPr="006228C4" w:rsidRDefault="006228C4" w:rsidP="006228C4">
      <w:pPr>
        <w:spacing w:after="0" w:line="240" w:lineRule="auto"/>
        <w:jc w:val="center"/>
        <w:rPr>
          <w:rFonts w:ascii="Arial" w:eastAsia="Times New Roman" w:hAnsi="Arial" w:cs="Arial"/>
          <w:b/>
          <w:color w:val="000000"/>
          <w:sz w:val="30"/>
          <w:szCs w:val="30"/>
        </w:rPr>
      </w:pPr>
      <w:r w:rsidRPr="006228C4">
        <w:rPr>
          <w:rFonts w:ascii="Arial" w:eastAsia="Times New Roman" w:hAnsi="Arial" w:cs="Arial"/>
          <w:b/>
          <w:color w:val="000000"/>
          <w:sz w:val="30"/>
          <w:szCs w:val="30"/>
        </w:rPr>
        <w:t>ПОСТАНОВЛЯЮ:</w:t>
      </w:r>
    </w:p>
    <w:p w:rsidR="006228C4" w:rsidRPr="006228C4" w:rsidRDefault="006228C4" w:rsidP="006228C4">
      <w:pPr>
        <w:tabs>
          <w:tab w:val="left" w:pos="3090"/>
        </w:tabs>
        <w:spacing w:after="0" w:line="240" w:lineRule="auto"/>
        <w:jc w:val="both"/>
        <w:rPr>
          <w:rFonts w:ascii="Arial" w:eastAsia="Times New Roman" w:hAnsi="Arial" w:cs="Arial"/>
          <w:color w:val="000000"/>
          <w:sz w:val="24"/>
          <w:szCs w:val="24"/>
        </w:rPr>
      </w:pPr>
    </w:p>
    <w:p w:rsidR="006228C4" w:rsidRPr="006228C4" w:rsidRDefault="006228C4" w:rsidP="006228C4">
      <w:pPr>
        <w:spacing w:after="0" w:line="240" w:lineRule="auto"/>
        <w:ind w:firstLine="709"/>
        <w:jc w:val="both"/>
        <w:rPr>
          <w:rFonts w:ascii="Arial" w:eastAsia="Times New Roman" w:hAnsi="Arial" w:cs="Arial"/>
          <w:color w:val="000000"/>
          <w:sz w:val="24"/>
          <w:szCs w:val="24"/>
        </w:rPr>
      </w:pPr>
      <w:r w:rsidRPr="006228C4">
        <w:rPr>
          <w:rFonts w:ascii="Arial" w:eastAsia="Times New Roman" w:hAnsi="Arial" w:cs="Arial"/>
          <w:color w:val="000000"/>
          <w:sz w:val="24"/>
          <w:szCs w:val="24"/>
        </w:rPr>
        <w:lastRenderedPageBreak/>
        <w:t xml:space="preserve">1. Утвердить Положение о порядке учет граждан, нуждающихся в жилых помещениях для социальной защиты отдельных категорий граждан. </w:t>
      </w:r>
    </w:p>
    <w:p w:rsidR="006228C4" w:rsidRPr="006228C4" w:rsidRDefault="006228C4" w:rsidP="006228C4">
      <w:pPr>
        <w:spacing w:after="0" w:line="240" w:lineRule="auto"/>
        <w:ind w:firstLine="709"/>
        <w:jc w:val="both"/>
        <w:rPr>
          <w:rFonts w:ascii="Arial" w:eastAsia="Times New Roman" w:hAnsi="Arial" w:cs="Arial"/>
          <w:sz w:val="24"/>
          <w:szCs w:val="24"/>
        </w:rPr>
      </w:pPr>
      <w:r w:rsidRPr="006228C4">
        <w:rPr>
          <w:rFonts w:ascii="Arial" w:eastAsia="Times New Roman" w:hAnsi="Arial" w:cs="Arial"/>
          <w:color w:val="000000"/>
          <w:sz w:val="24"/>
          <w:szCs w:val="24"/>
        </w:rPr>
        <w:t xml:space="preserve">2. </w:t>
      </w:r>
      <w:r w:rsidRPr="006228C4">
        <w:rPr>
          <w:rFonts w:ascii="Arial" w:eastAsia="Times New Roman" w:hAnsi="Arial" w:cs="Arial"/>
          <w:sz w:val="24"/>
          <w:szCs w:val="24"/>
        </w:rPr>
        <w:t xml:space="preserve">Опубликовать настоящее постановление в Вестнике муниципального образования «Тараса» и на официальном сайте администрации </w:t>
      </w:r>
      <w:proofErr w:type="spellStart"/>
      <w:r w:rsidRPr="006228C4">
        <w:rPr>
          <w:rFonts w:ascii="Arial" w:eastAsia="Times New Roman" w:hAnsi="Arial" w:cs="Arial"/>
          <w:sz w:val="24"/>
          <w:szCs w:val="24"/>
        </w:rPr>
        <w:t>Боханского</w:t>
      </w:r>
      <w:proofErr w:type="spellEnd"/>
      <w:r w:rsidRPr="006228C4">
        <w:rPr>
          <w:rFonts w:ascii="Arial" w:eastAsia="Times New Roman" w:hAnsi="Arial" w:cs="Arial"/>
          <w:sz w:val="24"/>
          <w:szCs w:val="24"/>
        </w:rPr>
        <w:t xml:space="preserve"> муниципального образования района.</w:t>
      </w:r>
    </w:p>
    <w:p w:rsidR="006228C4" w:rsidRPr="006228C4" w:rsidRDefault="006228C4" w:rsidP="006228C4">
      <w:pPr>
        <w:tabs>
          <w:tab w:val="left" w:pos="-556"/>
          <w:tab w:val="left" w:pos="-289"/>
          <w:tab w:val="left" w:pos="-130"/>
        </w:tabs>
        <w:spacing w:after="0" w:line="240" w:lineRule="auto"/>
        <w:ind w:left="12" w:firstLine="709"/>
        <w:jc w:val="both"/>
        <w:rPr>
          <w:rFonts w:ascii="Arial" w:eastAsia="Times New Roman" w:hAnsi="Arial" w:cs="Arial"/>
          <w:sz w:val="24"/>
          <w:szCs w:val="24"/>
        </w:rPr>
      </w:pPr>
      <w:r w:rsidRPr="006228C4">
        <w:rPr>
          <w:rFonts w:ascii="Arial" w:eastAsia="Times New Roman" w:hAnsi="Arial" w:cs="Arial"/>
          <w:color w:val="000000"/>
          <w:spacing w:val="-1"/>
          <w:sz w:val="24"/>
          <w:szCs w:val="24"/>
        </w:rPr>
        <w:t xml:space="preserve">3. </w:t>
      </w:r>
      <w:r w:rsidRPr="006228C4">
        <w:rPr>
          <w:rFonts w:ascii="Arial" w:eastAsia="Times New Roman" w:hAnsi="Arial" w:cs="Arial"/>
          <w:sz w:val="24"/>
          <w:szCs w:val="24"/>
        </w:rPr>
        <w:t>Постановление вступает в силу со дня опубликования.</w:t>
      </w:r>
    </w:p>
    <w:p w:rsidR="006228C4" w:rsidRPr="006228C4" w:rsidRDefault="006228C4" w:rsidP="006228C4">
      <w:pPr>
        <w:spacing w:after="0" w:line="240" w:lineRule="auto"/>
        <w:ind w:firstLine="709"/>
        <w:jc w:val="both"/>
        <w:rPr>
          <w:rFonts w:ascii="Arial" w:eastAsia="Times New Roman" w:hAnsi="Arial" w:cs="Arial"/>
          <w:color w:val="000000"/>
          <w:sz w:val="24"/>
          <w:szCs w:val="24"/>
        </w:rPr>
      </w:pPr>
      <w:r w:rsidRPr="006228C4">
        <w:rPr>
          <w:rFonts w:ascii="Arial" w:eastAsia="Times New Roman" w:hAnsi="Arial" w:cs="Arial"/>
          <w:sz w:val="24"/>
          <w:szCs w:val="24"/>
        </w:rPr>
        <w:t xml:space="preserve">4. </w:t>
      </w:r>
      <w:proofErr w:type="gramStart"/>
      <w:r w:rsidRPr="006228C4">
        <w:rPr>
          <w:rFonts w:ascii="Arial" w:eastAsia="Times New Roman" w:hAnsi="Arial" w:cs="Arial"/>
          <w:sz w:val="24"/>
          <w:szCs w:val="24"/>
        </w:rPr>
        <w:t>Контроль за</w:t>
      </w:r>
      <w:proofErr w:type="gramEnd"/>
      <w:r w:rsidRPr="006228C4">
        <w:rPr>
          <w:rFonts w:ascii="Arial" w:eastAsia="Times New Roman" w:hAnsi="Arial" w:cs="Arial"/>
          <w:sz w:val="24"/>
          <w:szCs w:val="24"/>
        </w:rPr>
        <w:t xml:space="preserve"> выполнением настоящего постановления оставляю за собой</w:t>
      </w:r>
    </w:p>
    <w:p w:rsidR="006228C4" w:rsidRPr="006228C4" w:rsidRDefault="006228C4" w:rsidP="006228C4">
      <w:pPr>
        <w:spacing w:after="0" w:line="240" w:lineRule="auto"/>
        <w:jc w:val="center"/>
        <w:rPr>
          <w:rFonts w:ascii="Arial" w:eastAsia="Times New Roman" w:hAnsi="Arial" w:cs="Arial"/>
          <w:sz w:val="24"/>
          <w:szCs w:val="24"/>
        </w:rPr>
      </w:pPr>
    </w:p>
    <w:p w:rsidR="006228C4" w:rsidRPr="006228C4" w:rsidRDefault="006228C4" w:rsidP="006228C4">
      <w:pPr>
        <w:spacing w:after="0" w:line="240" w:lineRule="auto"/>
        <w:jc w:val="center"/>
        <w:rPr>
          <w:rFonts w:ascii="Arial" w:eastAsia="Times New Roman" w:hAnsi="Arial" w:cs="Arial"/>
          <w:sz w:val="24"/>
          <w:szCs w:val="24"/>
        </w:rPr>
      </w:pPr>
    </w:p>
    <w:p w:rsidR="006228C4" w:rsidRPr="006228C4" w:rsidRDefault="006228C4" w:rsidP="006228C4">
      <w:pPr>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 xml:space="preserve">Глава муниципального образования «Тараса» </w:t>
      </w:r>
    </w:p>
    <w:p w:rsidR="006228C4" w:rsidRPr="006228C4" w:rsidRDefault="006228C4" w:rsidP="006228C4">
      <w:pPr>
        <w:tabs>
          <w:tab w:val="center" w:pos="4677"/>
        </w:tabs>
        <w:spacing w:after="0" w:line="240" w:lineRule="auto"/>
        <w:jc w:val="both"/>
        <w:rPr>
          <w:rFonts w:ascii="Times New Roman" w:eastAsia="Times New Roman" w:hAnsi="Times New Roman" w:cs="Times New Roman"/>
          <w:sz w:val="28"/>
          <w:szCs w:val="28"/>
        </w:rPr>
      </w:pPr>
      <w:r w:rsidRPr="006228C4">
        <w:rPr>
          <w:rFonts w:ascii="Arial" w:eastAsia="Times New Roman" w:hAnsi="Arial" w:cs="Arial"/>
          <w:sz w:val="24"/>
          <w:szCs w:val="24"/>
        </w:rPr>
        <w:t xml:space="preserve">А.М. </w:t>
      </w:r>
      <w:proofErr w:type="spellStart"/>
      <w:r w:rsidRPr="006228C4">
        <w:rPr>
          <w:rFonts w:ascii="Arial" w:eastAsia="Times New Roman" w:hAnsi="Arial" w:cs="Arial"/>
          <w:sz w:val="24"/>
          <w:szCs w:val="24"/>
        </w:rPr>
        <w:t>Таряшинов</w:t>
      </w:r>
      <w:proofErr w:type="spellEnd"/>
    </w:p>
    <w:p w:rsidR="006228C4" w:rsidRPr="006228C4" w:rsidRDefault="006228C4" w:rsidP="006228C4">
      <w:pPr>
        <w:tabs>
          <w:tab w:val="center" w:pos="4677"/>
        </w:tabs>
        <w:spacing w:after="0" w:line="240" w:lineRule="auto"/>
        <w:jc w:val="both"/>
        <w:rPr>
          <w:rFonts w:ascii="Arial" w:eastAsia="Times New Roman" w:hAnsi="Arial" w:cs="Arial"/>
          <w:sz w:val="24"/>
          <w:szCs w:val="24"/>
        </w:rPr>
      </w:pPr>
    </w:p>
    <w:p w:rsidR="006228C4" w:rsidRPr="006228C4" w:rsidRDefault="006228C4" w:rsidP="006228C4">
      <w:pPr>
        <w:tabs>
          <w:tab w:val="center" w:pos="4677"/>
        </w:tabs>
        <w:spacing w:after="0" w:line="240" w:lineRule="auto"/>
        <w:jc w:val="both"/>
        <w:rPr>
          <w:rFonts w:ascii="Arial" w:eastAsia="Times New Roman" w:hAnsi="Arial" w:cs="Arial"/>
          <w:sz w:val="24"/>
          <w:szCs w:val="24"/>
        </w:rPr>
      </w:pPr>
      <w:r w:rsidRPr="006228C4">
        <w:rPr>
          <w:rFonts w:ascii="Arial" w:eastAsia="Times New Roman" w:hAnsi="Arial" w:cs="Arial"/>
          <w:sz w:val="24"/>
          <w:szCs w:val="24"/>
        </w:rPr>
        <w:tab/>
      </w:r>
    </w:p>
    <w:p w:rsidR="006228C4" w:rsidRPr="006228C4" w:rsidRDefault="006228C4" w:rsidP="006228C4">
      <w:pPr>
        <w:spacing w:after="0" w:line="240" w:lineRule="auto"/>
        <w:ind w:firstLine="709"/>
        <w:jc w:val="right"/>
        <w:rPr>
          <w:rFonts w:ascii="Courier New" w:eastAsia="Times New Roman" w:hAnsi="Courier New" w:cs="Courier New"/>
        </w:rPr>
      </w:pPr>
      <w:r w:rsidRPr="006228C4">
        <w:rPr>
          <w:rFonts w:ascii="Courier New" w:eastAsia="Times New Roman" w:hAnsi="Courier New" w:cs="Courier New"/>
        </w:rPr>
        <w:t>Приложение</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к Постановлению администрации</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 xml:space="preserve">муниципального образования </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«Тараса»</w:t>
      </w:r>
    </w:p>
    <w:p w:rsidR="006228C4" w:rsidRPr="006228C4" w:rsidRDefault="006228C4" w:rsidP="006228C4">
      <w:pPr>
        <w:spacing w:after="0" w:line="240" w:lineRule="auto"/>
        <w:jc w:val="right"/>
        <w:rPr>
          <w:rFonts w:ascii="Courier New" w:eastAsia="Times New Roman" w:hAnsi="Courier New" w:cs="Courier New"/>
        </w:rPr>
      </w:pPr>
      <w:r w:rsidRPr="006228C4">
        <w:rPr>
          <w:rFonts w:ascii="Courier New" w:eastAsia="Times New Roman" w:hAnsi="Courier New" w:cs="Courier New"/>
        </w:rPr>
        <w:t>от 26.03.2023г. №32</w:t>
      </w:r>
    </w:p>
    <w:p w:rsidR="006228C4" w:rsidRPr="006228C4" w:rsidRDefault="006228C4" w:rsidP="006228C4">
      <w:pPr>
        <w:spacing w:after="0" w:line="240" w:lineRule="auto"/>
        <w:jc w:val="right"/>
        <w:rPr>
          <w:rFonts w:ascii="Arial" w:eastAsia="Times New Roman" w:hAnsi="Arial" w:cs="Arial"/>
          <w:sz w:val="24"/>
          <w:szCs w:val="24"/>
        </w:rPr>
      </w:pPr>
    </w:p>
    <w:p w:rsidR="006228C4" w:rsidRPr="006228C4" w:rsidRDefault="006228C4" w:rsidP="006228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b/>
          <w:color w:val="000000"/>
          <w:sz w:val="30"/>
          <w:szCs w:val="30"/>
        </w:rPr>
      </w:pPr>
      <w:r w:rsidRPr="006228C4">
        <w:rPr>
          <w:rFonts w:ascii="Arial" w:eastAsia="Times New Roman" w:hAnsi="Arial" w:cs="Arial"/>
          <w:b/>
          <w:color w:val="000000"/>
          <w:sz w:val="30"/>
          <w:szCs w:val="30"/>
        </w:rPr>
        <w:t>Положение о порядке учета граждан, нуждающихся в жилых помещениях для социальной защиты отдельных категорий граждан</w:t>
      </w:r>
    </w:p>
    <w:p w:rsidR="006228C4" w:rsidRPr="006228C4" w:rsidRDefault="006228C4" w:rsidP="006228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b/>
          <w:color w:val="000000"/>
          <w:sz w:val="30"/>
          <w:szCs w:val="30"/>
        </w:rPr>
      </w:pPr>
    </w:p>
    <w:p w:rsidR="006228C4" w:rsidRPr="006228C4" w:rsidRDefault="006228C4" w:rsidP="006228C4">
      <w:pPr>
        <w:shd w:val="clear" w:color="auto" w:fill="FFFFFF"/>
        <w:spacing w:after="0" w:line="240" w:lineRule="auto"/>
        <w:ind w:firstLine="612"/>
        <w:jc w:val="both"/>
        <w:textAlignment w:val="baseline"/>
        <w:rPr>
          <w:rFonts w:ascii="Arial" w:eastAsia="Times New Roman" w:hAnsi="Arial" w:cs="Arial"/>
          <w:color w:val="000000"/>
          <w:sz w:val="24"/>
          <w:szCs w:val="24"/>
        </w:rPr>
      </w:pPr>
      <w:r w:rsidRPr="006228C4">
        <w:rPr>
          <w:rFonts w:ascii="Arial" w:eastAsia="Times New Roman" w:hAnsi="Arial" w:cs="Arial"/>
          <w:sz w:val="24"/>
          <w:szCs w:val="24"/>
        </w:rPr>
        <w:t xml:space="preserve">1. </w:t>
      </w:r>
      <w:proofErr w:type="gramStart"/>
      <w:r w:rsidRPr="006228C4">
        <w:rPr>
          <w:rFonts w:ascii="Arial" w:eastAsia="Times New Roman" w:hAnsi="Arial" w:cs="Arial"/>
          <w:sz w:val="24"/>
          <w:szCs w:val="24"/>
        </w:rPr>
        <w:t>Настоящее Положение устанавливает порядок принятия на учет и порядок   ведения учета граждан, нуждающихся в жилых помещениях для социальной защиты отдельных категорий граждан (далее - учет),</w:t>
      </w:r>
      <w:r w:rsidRPr="006228C4">
        <w:rPr>
          <w:rFonts w:ascii="Arial" w:eastAsia="Times New Roman" w:hAnsi="Arial" w:cs="Arial"/>
          <w:color w:val="000000"/>
          <w:sz w:val="24"/>
          <w:szCs w:val="24"/>
        </w:rPr>
        <w:t xml:space="preserve"> не обеспеченных жилыми помещениями в соответствующем населенном пункте, среднедушевой доход которых по не зависящим от них причинам ниже величины прожиточного минимума в целом по области в расчете на душу населения, в том числе:</w:t>
      </w:r>
      <w:proofErr w:type="gramEnd"/>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 ветераны Великой Отечественной войны;</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2) инвалиды Великой Отечественной войны;</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3) инвалиды боевых действий;</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4) нетрудоспособные члены семей погибших (умерших) инвалидов Великой Отечественной войны и инвалидов боевых действий, участников Великой Отечественной войны и ветеранов боевых действий, состоявшие на его иждивении и получающие пенсию по случаю потери кормильца (имеющие право на ее получение) в соответствии с пенсионным законодательством Российской Федерации;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5) дети-сироты и дети, оставшиеся без попечения родителей, а также лица из их числа в возрасте до 23 лет, не имеющие закрепленного жилого помещения;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6) инвалиды I, II групп;</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7) семьи, имеющие детей-инвалидов;</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8) иные граждане, находящиеся в трудной жизненной ситуации.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sz w:val="24"/>
          <w:szCs w:val="24"/>
        </w:rPr>
      </w:pPr>
      <w:r w:rsidRPr="006228C4">
        <w:rPr>
          <w:rFonts w:ascii="Arial" w:eastAsia="Times New Roman" w:hAnsi="Arial" w:cs="Arial"/>
          <w:sz w:val="24"/>
          <w:szCs w:val="24"/>
        </w:rPr>
        <w:t>Под гражданами, не обеспеченными жилыми помещениями в соответствующем населенном пункте, понимаются граждане:</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sz w:val="24"/>
          <w:szCs w:val="24"/>
        </w:rPr>
      </w:pPr>
      <w:r w:rsidRPr="006228C4">
        <w:rPr>
          <w:rFonts w:ascii="Arial" w:eastAsia="Times New Roman" w:hAnsi="Arial" w:cs="Arial"/>
          <w:sz w:val="24"/>
          <w:szCs w:val="24"/>
        </w:rPr>
        <w:t>1) не являющиеся нанимателями жилых помещений по договорам социального найма или членами семьи нанимателя жилого помещения по договору социального найма либо собственниками жилых помещений или членами семьи собственника жилого помещения;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sz w:val="24"/>
          <w:szCs w:val="24"/>
        </w:rPr>
      </w:pPr>
      <w:r w:rsidRPr="006228C4">
        <w:rPr>
          <w:rFonts w:ascii="Arial" w:eastAsia="Times New Roman" w:hAnsi="Arial" w:cs="Arial"/>
          <w:sz w:val="24"/>
          <w:szCs w:val="24"/>
        </w:rPr>
        <w:t xml:space="preserve">2) проживающие в жилом помещении, признанном в установленном порядке непригодным для проживания, за исключением жилого помещения, </w:t>
      </w:r>
      <w:r w:rsidRPr="006228C4">
        <w:rPr>
          <w:rFonts w:ascii="Arial" w:eastAsia="Times New Roman" w:hAnsi="Arial" w:cs="Arial"/>
          <w:sz w:val="24"/>
          <w:szCs w:val="24"/>
        </w:rPr>
        <w:lastRenderedPageBreak/>
        <w:t>которое стало непригодным для проживания в результате чрезвычайных обстоятельств.</w:t>
      </w: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2. Учет осуществляется администрацией муниципального образования «Тараса» (далее - Администрация).</w:t>
      </w: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3. Для принятия на учет гражданин или его представитель подает заявление в администрацию муниципального образования «Тараса».</w:t>
      </w: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xml:space="preserve"> К заявлению прилагаются следующие документы:</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 документ, удостоверяющий личность гражданина;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2) документ, удостоверяющий личность и полномочия представителя гражданина, - в случае обращения с заявлением представителя гражданина;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3) документ, подтверждающий принадлежность гражданина к соответствующей категории граждан:</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для ветеранов Великой Отечественной войны - удостоверение ветерана Великой Отечественной войны единого образца, утвержденного постановлением Правительства Российской Федерации от 5 октября 1999 года №1122 "Об удостоверениях ветерана Великой Отечественной войны";</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proofErr w:type="gramStart"/>
      <w:r w:rsidRPr="006228C4">
        <w:rPr>
          <w:rFonts w:ascii="Arial" w:eastAsia="Times New Roman" w:hAnsi="Arial" w:cs="Arial"/>
          <w:color w:val="000000"/>
          <w:sz w:val="24"/>
          <w:szCs w:val="24"/>
        </w:rPr>
        <w:t>для инвалидов Великой Отечественной войны и инвалидов боевых действий - удостоверение инвалида Отечественной войны либо удостоверение инвалида о праве на льготы, выданное в соответствии с постановлением Совета Министров СССР от 23 февраля 1981 года №209 "Об утверждении Положения о льготах для инвалидов Отечественной войны и семей погибших военнослужащих" (далее - постановление Совета Министров СССР от 23 февраля 1981 года №209);</w:t>
      </w:r>
      <w:proofErr w:type="gramEnd"/>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proofErr w:type="gramStart"/>
      <w:r w:rsidRPr="006228C4">
        <w:rPr>
          <w:rFonts w:ascii="Arial" w:eastAsia="Times New Roman" w:hAnsi="Arial" w:cs="Arial"/>
          <w:color w:val="000000"/>
          <w:sz w:val="24"/>
          <w:szCs w:val="24"/>
        </w:rPr>
        <w:t>для нетрудоспособных членов семей погибших (умерших) инвалидов Великой Отечественной войны и инвалидов боевых действий, участников Великой Отечественной войны и ветеранов боевых действий, состоявших на их иждивении и получающих пенсию по случаю потери кормильца (имеющих право на ее получение) в соответствии с пенсионным законодательством Российской Федерации, - удостоверение о праве на льготы, выданное в соответствии с постановлением Совета Министров СССР от 23</w:t>
      </w:r>
      <w:proofErr w:type="gramEnd"/>
      <w:r w:rsidRPr="006228C4">
        <w:rPr>
          <w:rFonts w:ascii="Arial" w:eastAsia="Times New Roman" w:hAnsi="Arial" w:cs="Arial"/>
          <w:color w:val="000000"/>
          <w:sz w:val="24"/>
          <w:szCs w:val="24"/>
        </w:rPr>
        <w:t xml:space="preserve"> </w:t>
      </w:r>
      <w:proofErr w:type="gramStart"/>
      <w:r w:rsidRPr="006228C4">
        <w:rPr>
          <w:rFonts w:ascii="Arial" w:eastAsia="Times New Roman" w:hAnsi="Arial" w:cs="Arial"/>
          <w:color w:val="000000"/>
          <w:sz w:val="24"/>
          <w:szCs w:val="24"/>
        </w:rPr>
        <w:t>февраля 1981 года №209, либо пенсионное удостоверение с отметкой "Вдова (мать, отец) погибшего воина", либо справка установленной формы о гибели военнослужащего, либо документы, подтверждающие право члена семьи на пенсию по случаю потери кормильца, относящегося к числу инвалидов Великой Отечественной войны и инвалидов боевых действий, участников Великой Отечественной войны и ветеранов боевых действий, либо удостоверение члена семьи погибшего (умершего) инвалида войны</w:t>
      </w:r>
      <w:proofErr w:type="gramEnd"/>
      <w:r w:rsidRPr="006228C4">
        <w:rPr>
          <w:rFonts w:ascii="Arial" w:eastAsia="Times New Roman" w:hAnsi="Arial" w:cs="Arial"/>
          <w:color w:val="000000"/>
          <w:sz w:val="24"/>
          <w:szCs w:val="24"/>
        </w:rPr>
        <w:t>, участника Великой Отечественной войны и ветерана боевых действий единого образца, утвержденного постановлением Правительства Российской Федерации от 20 июня 2013 года №519 "Об удостоверении члена семьи погибшего (умершего) инвалида войны, участника Великой Отечественной войны и ветерана боевых действий";</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proofErr w:type="gramStart"/>
      <w:r w:rsidRPr="006228C4">
        <w:rPr>
          <w:rFonts w:ascii="Arial" w:eastAsia="Times New Roman" w:hAnsi="Arial" w:cs="Arial"/>
          <w:color w:val="000000"/>
          <w:sz w:val="24"/>
          <w:szCs w:val="24"/>
        </w:rPr>
        <w:t>для детей-сирот и детей, оставшихся без попечения родителей, а также лиц из их числа в возрасте до 23 лет, не имеющих закрепленного жилого помещения, - решение суда о лишении родителя (родителей) родительских прав (об ограничении в родительских правах), либо о признании родителя (родителей) недееспособным (недееспособными) (ограниченно дееспособным (дееспособными)), либо о признании родителя (родителей) безвестно отсутствующим (отсутствующими) или умершим (умершими), либо свидетельство</w:t>
      </w:r>
      <w:proofErr w:type="gramEnd"/>
      <w:r w:rsidRPr="006228C4">
        <w:rPr>
          <w:rFonts w:ascii="Arial" w:eastAsia="Times New Roman" w:hAnsi="Arial" w:cs="Arial"/>
          <w:color w:val="000000"/>
          <w:sz w:val="24"/>
          <w:szCs w:val="24"/>
        </w:rPr>
        <w:t xml:space="preserve"> о смерти родителя (родителей), либо справка об отбывании родителем (родителями) наказания в учреждениях, исполняющих наказание в виде лишения свободы, либо о нахождении родителя (родителей) в местах содержания под </w:t>
      </w:r>
      <w:proofErr w:type="gramStart"/>
      <w:r w:rsidRPr="006228C4">
        <w:rPr>
          <w:rFonts w:ascii="Arial" w:eastAsia="Times New Roman" w:hAnsi="Arial" w:cs="Arial"/>
          <w:color w:val="000000"/>
          <w:sz w:val="24"/>
          <w:szCs w:val="24"/>
        </w:rPr>
        <w:t>стражей</w:t>
      </w:r>
      <w:proofErr w:type="gramEnd"/>
      <w:r w:rsidRPr="006228C4">
        <w:rPr>
          <w:rFonts w:ascii="Arial" w:eastAsia="Times New Roman" w:hAnsi="Arial" w:cs="Arial"/>
          <w:color w:val="000000"/>
          <w:sz w:val="24"/>
          <w:szCs w:val="24"/>
        </w:rPr>
        <w:t xml:space="preserve"> подозреваемых и обвиняемых в совершении преступлений, либо медицинское заключение (справка) медицинской организации, подтверждающее </w:t>
      </w:r>
      <w:r w:rsidRPr="006228C4">
        <w:rPr>
          <w:rFonts w:ascii="Arial" w:eastAsia="Times New Roman" w:hAnsi="Arial" w:cs="Arial"/>
          <w:color w:val="000000"/>
          <w:sz w:val="24"/>
          <w:szCs w:val="24"/>
        </w:rPr>
        <w:lastRenderedPageBreak/>
        <w:t>(подтверждающая) нахождение родителя (родителей) в медицинской организации;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 xml:space="preserve">для инвалидов I, II групп - справка федерального учреждения </w:t>
      </w:r>
      <w:proofErr w:type="gramStart"/>
      <w:r w:rsidRPr="006228C4">
        <w:rPr>
          <w:rFonts w:ascii="Arial" w:eastAsia="Times New Roman" w:hAnsi="Arial" w:cs="Arial"/>
          <w:color w:val="000000"/>
          <w:sz w:val="24"/>
          <w:szCs w:val="24"/>
        </w:rPr>
        <w:t>медико-социальной</w:t>
      </w:r>
      <w:proofErr w:type="gramEnd"/>
      <w:r w:rsidRPr="006228C4">
        <w:rPr>
          <w:rFonts w:ascii="Arial" w:eastAsia="Times New Roman" w:hAnsi="Arial" w:cs="Arial"/>
          <w:color w:val="000000"/>
          <w:sz w:val="24"/>
          <w:szCs w:val="24"/>
        </w:rPr>
        <w:t xml:space="preserve"> экспертизы, подтверждающая факт установления инвалидности;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 xml:space="preserve">для семей, имеющих детей-инвалидов, - свидетельство о рождении ребенка (паспорт - для детей, достигших возраста 14 лет) и справка федерального учреждения </w:t>
      </w:r>
      <w:proofErr w:type="gramStart"/>
      <w:r w:rsidRPr="006228C4">
        <w:rPr>
          <w:rFonts w:ascii="Arial" w:eastAsia="Times New Roman" w:hAnsi="Arial" w:cs="Arial"/>
          <w:color w:val="000000"/>
          <w:sz w:val="24"/>
          <w:szCs w:val="24"/>
        </w:rPr>
        <w:t>медико-социальной</w:t>
      </w:r>
      <w:proofErr w:type="gramEnd"/>
      <w:r w:rsidRPr="006228C4">
        <w:rPr>
          <w:rFonts w:ascii="Arial" w:eastAsia="Times New Roman" w:hAnsi="Arial" w:cs="Arial"/>
          <w:color w:val="000000"/>
          <w:sz w:val="24"/>
          <w:szCs w:val="24"/>
        </w:rPr>
        <w:t xml:space="preserve"> экспертизы, подтверждающая факт установления инвалидности;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proofErr w:type="gramStart"/>
      <w:r w:rsidRPr="006228C4">
        <w:rPr>
          <w:rFonts w:ascii="Arial" w:eastAsia="Times New Roman" w:hAnsi="Arial" w:cs="Arial"/>
          <w:color w:val="000000"/>
          <w:sz w:val="24"/>
          <w:szCs w:val="24"/>
        </w:rPr>
        <w:t>для граждан, находящихся в трудной жизненной ситуации, - медицинское заключение о необходимости проведения лечения, выписка из медицинской карты, документ уполномоченного органа, подтверждающий факт пожара, стихийного бедствия, иного подобного события, а также факт утраты или повреждения жилого помещения, документы, подтверждающие статус одиноких родителей (справка о рождении, выданная органом записи актов гражданского состояния, содержащая информацию о том, что сведения об отце ребенка внесены</w:t>
      </w:r>
      <w:proofErr w:type="gramEnd"/>
      <w:r w:rsidRPr="006228C4">
        <w:rPr>
          <w:rFonts w:ascii="Arial" w:eastAsia="Times New Roman" w:hAnsi="Arial" w:cs="Arial"/>
          <w:color w:val="000000"/>
          <w:sz w:val="24"/>
          <w:szCs w:val="24"/>
        </w:rPr>
        <w:t xml:space="preserve"> в запись акта о рождении на основании заявления матери ребенка, свидетельство о смерти второго родителя), документ, подтверждающий регистрацию гражданина в качестве безработного, сведения о трудовой деятельности, оформленные в установленном законодательством порядке, - для неработающего гражданина;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4) документы, подтверждающие доход гражданина и членов его семьи за три последних календарных месяца, предшествующих месяцу обращения в учреждение, для исчисления среднедушевого дохода: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справка о заработной плате с места работы (основной, по совместительству), а также документы, содержащие сведения о размере иных доходов, полученных гражданином от физических лиц, юридических лиц или индивидуальных предпринимателей, выданные по месту получения дохода;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документ о размере пенсии, полученной гражданином в соответствии с законодательством;</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документ о размере получаемого пособия по безработице;</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документы о размере иных пособий, социальных и компенсационных выплат, полученных гражданином за счет средств бюджетов бюджетной системы Российской Федерации;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5) документ, выданный органом (организацией) по государственному техническому учету и (или) технической инвентаризации, подтверждающий наличие (отсутствие) в собственности гражданина и членов его семьи жилых помещений;</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proofErr w:type="gramStart"/>
      <w:r w:rsidRPr="006228C4">
        <w:rPr>
          <w:rFonts w:ascii="Arial" w:eastAsia="Times New Roman" w:hAnsi="Arial" w:cs="Arial"/>
          <w:color w:val="000000"/>
          <w:sz w:val="24"/>
          <w:szCs w:val="24"/>
        </w:rPr>
        <w:t>6) документ, выданный федеральным органом исполнительной власти, уполномоченным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его территориальными органами или подведомственным ему государственным бюджетным учреждением, наделенным соответствующими полномочиями в соответствии с решением такого органа, подтверждающий наличие (отсутствие) в собственности гражданина и членов его</w:t>
      </w:r>
      <w:proofErr w:type="gramEnd"/>
      <w:r w:rsidRPr="006228C4">
        <w:rPr>
          <w:rFonts w:ascii="Arial" w:eastAsia="Times New Roman" w:hAnsi="Arial" w:cs="Arial"/>
          <w:color w:val="000000"/>
          <w:sz w:val="24"/>
          <w:szCs w:val="24"/>
        </w:rPr>
        <w:t xml:space="preserve"> семьи жилых помещений;</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7) нотариально удостоверенный перевод на русский язык документов, указанных в абзацах пятом (в части свидетельства о смерти родителя (родителей)), седьмом (в части свидетельства о рождении ребенка), восьмом (в части свидетельства о смерти второго родителя) пункта 3 настоящей части, - в случае если указанные документы выданы компетентными органами иностранного государства.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sz w:val="24"/>
          <w:szCs w:val="24"/>
        </w:rPr>
      </w:pPr>
      <w:r w:rsidRPr="006228C4">
        <w:rPr>
          <w:rFonts w:ascii="Arial" w:eastAsia="Times New Roman" w:hAnsi="Arial" w:cs="Arial"/>
          <w:color w:val="000000"/>
          <w:sz w:val="24"/>
          <w:szCs w:val="24"/>
        </w:rPr>
        <w:lastRenderedPageBreak/>
        <w:t xml:space="preserve">3(1). </w:t>
      </w:r>
      <w:r w:rsidRPr="006228C4">
        <w:rPr>
          <w:rFonts w:ascii="Arial" w:eastAsia="Times New Roman" w:hAnsi="Arial" w:cs="Arial"/>
          <w:sz w:val="24"/>
          <w:szCs w:val="24"/>
          <w:shd w:val="clear" w:color="auto" w:fill="FFFFFF"/>
        </w:rPr>
        <w:t xml:space="preserve">Гражданин или его представитель вправе представить документы, указанные в абзаце пятом пункта 3 (в части свидетельства о смерти родителя (родителей), за исключением свидетельства (свидетельств), выданного (выданных) компетентными органами иностранного государства; справки об отбывании родителем (родителями) наказания в учреждениях, исполняющих наказание в виде лишения свободы, либо о нахождении родителя (родителей) в местах содержания под </w:t>
      </w:r>
      <w:proofErr w:type="gramStart"/>
      <w:r w:rsidRPr="006228C4">
        <w:rPr>
          <w:rFonts w:ascii="Arial" w:eastAsia="Times New Roman" w:hAnsi="Arial" w:cs="Arial"/>
          <w:sz w:val="24"/>
          <w:szCs w:val="24"/>
          <w:shd w:val="clear" w:color="auto" w:fill="FFFFFF"/>
        </w:rPr>
        <w:t>стражей</w:t>
      </w:r>
      <w:proofErr w:type="gramEnd"/>
      <w:r w:rsidRPr="006228C4">
        <w:rPr>
          <w:rFonts w:ascii="Arial" w:eastAsia="Times New Roman" w:hAnsi="Arial" w:cs="Arial"/>
          <w:sz w:val="24"/>
          <w:szCs w:val="24"/>
          <w:shd w:val="clear" w:color="auto" w:fill="FFFFFF"/>
        </w:rPr>
        <w:t xml:space="preserve"> подозреваемых и обвиняемых в совершении преступлений), абзаце шестом пункта 3, абзаце седьмом пункта 3 (в части свидетельства о рождении ребенка, за исключением свидетельства, выданного компетентными органами иностранного государства; справки федерального учреждения </w:t>
      </w:r>
      <w:proofErr w:type="gramStart"/>
      <w:r w:rsidRPr="006228C4">
        <w:rPr>
          <w:rFonts w:ascii="Arial" w:eastAsia="Times New Roman" w:hAnsi="Arial" w:cs="Arial"/>
          <w:sz w:val="24"/>
          <w:szCs w:val="24"/>
          <w:shd w:val="clear" w:color="auto" w:fill="FFFFFF"/>
        </w:rPr>
        <w:t>медико-социальной</w:t>
      </w:r>
      <w:proofErr w:type="gramEnd"/>
      <w:r w:rsidRPr="006228C4">
        <w:rPr>
          <w:rFonts w:ascii="Arial" w:eastAsia="Times New Roman" w:hAnsi="Arial" w:cs="Arial"/>
          <w:sz w:val="24"/>
          <w:szCs w:val="24"/>
          <w:shd w:val="clear" w:color="auto" w:fill="FFFFFF"/>
        </w:rPr>
        <w:t xml:space="preserve"> экспертизы, подтверждающей факт установления инвалидности), абзаце восьмом пункта 3 (в части документа уполномоченного органа, подтверждающего факт пожара, стихийного бедствия, иного подобного события, а также факт утраты или повреждения жилого помещения; свидетельства о смерти второго родителя, за исключением свидетельства, выданного компетентными органами иностранного государства; сведений о трудовой деятельности, оформленных в установленном законодательством порядке), пунктах 4 (за исключением документов, содержащих сведения о размере иных доходов, полученных гражданином от физических лиц, юридических лиц или индивидуальных предпринимателей, выданных по месту получения дохода), 6 части 3 настоящего Положения. Если такие документы не были представлены гражданином или его представителем, данные документы и (</w:t>
      </w:r>
      <w:proofErr w:type="gramStart"/>
      <w:r w:rsidRPr="006228C4">
        <w:rPr>
          <w:rFonts w:ascii="Arial" w:eastAsia="Times New Roman" w:hAnsi="Arial" w:cs="Arial"/>
          <w:sz w:val="24"/>
          <w:szCs w:val="24"/>
          <w:shd w:val="clear" w:color="auto" w:fill="FFFFFF"/>
        </w:rPr>
        <w:t xml:space="preserve">или) </w:t>
      </w:r>
      <w:proofErr w:type="gramEnd"/>
      <w:r w:rsidRPr="006228C4">
        <w:rPr>
          <w:rFonts w:ascii="Arial" w:eastAsia="Times New Roman" w:hAnsi="Arial" w:cs="Arial"/>
          <w:sz w:val="24"/>
          <w:szCs w:val="24"/>
          <w:shd w:val="clear" w:color="auto" w:fill="FFFFFF"/>
        </w:rPr>
        <w:t>информация запрашиваются в порядке межведомственного информационного взаимодействия в соответствии с законодательством.</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4. Заявление и документы, могут быть поданы одним из следующих способов:</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 путем личного обращения в администрацию муниципального образования «Тараса». В этом случае копии с подлинников документов снимает лицо, ответственное за прием документов, и удостоверяет их при сверке с подлинниками. Подлинники документов возвращаются представившему их лицу в день личного обращения;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2) через организации почтовой связи. В этом случае документы представляются в копиях, заверенных нотариусом или должностным лицом, уполномоченным в соответствии с действующим законодательством на совершение нотариальных действий;</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3) в форме электронных документов, порядок оформления которых определяется правовым актом уполномоченного органа и которые передаются с использованием информационно-телекоммуникационной сети "Интернет" на едином портале государственных и муниципальных услуг;</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4) через многофункциональный центр предоставления государственных и муниципальных услуг.</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5. Днем обращения считается дата регистрации в день поступления в учреждение заявления и документов.</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6. Администрация муниципального образования «Тараса» на основании заявления и документов в течение двадцати рабочих дней со дня обращения гражданина или его представителя принимает решение о постановке гражданина на учет либо об отказе в постановке гражданина на учет.</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Уведомление о постановке гражданина на учет либо об отказе в постановке гражданина на учет с указанием причин отказа направляется администрацией гражданину или его представителю в письменной форме в течение трех рабочих дней со дня принятия соответствующего решения.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lastRenderedPageBreak/>
        <w:t>7. Решение об отказе в постановке гражданина на учет принимается в случае отсутствия принадлежности гражданина к категориям граждан, указанным в п.1. Положения.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8. Учет ведется Администрацией по дате принятия решения о постановке гражданина на учет. Граждане, обратившиеся с заявлением и документами в один и тот же день, ставятся на учет в алфавитном порядке.</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Администрация в той же последовательности, в которой граждане приняты на учет, формирует:</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 список граждан, состоящих на учете, за исключением граждан из числа детей-сирот и детей, оставшихся без попечения родителей, а также лиц из числа детей-сирот и детей, оставшихся без попечения родителей, в возрасте до 23 лет, не имеющих закрепленного жилого помещения, - до 15 апреля каждого года;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2) список граждан из числа детей-сирот и детей, оставшихся без попечения родителей, а также лиц из числа детей-сирот и детей, оставшихся без попечения родителей, в возрасте до 23 лет, не имеющих закрепленного жилого помещения, состоящих на учете, - до 15 июля каждого года.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 xml:space="preserve">9. </w:t>
      </w:r>
      <w:proofErr w:type="gramStart"/>
      <w:r w:rsidRPr="006228C4">
        <w:rPr>
          <w:rFonts w:ascii="Arial" w:eastAsia="Times New Roman" w:hAnsi="Arial" w:cs="Arial"/>
          <w:color w:val="000000"/>
          <w:sz w:val="24"/>
          <w:szCs w:val="24"/>
        </w:rPr>
        <w:t>Граждане, которые с намерением приобретения права состоять на учете в качестве нуждающихся в жилых помещениях для социальной защиты совершили действия, в результате которых такие граждане могут быть признаны нуждающимися в жилых помещениях для социальной защиты, принимаются на учет в качестве нуждающихся в жилых помещениях для социальной защиты не ранее чем через пять лет со дня совершения указанных намеренных действий.</w:t>
      </w:r>
      <w:proofErr w:type="gramEnd"/>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10. Гражданин или его представитель обязан письменно известить Администрацию о наступлении обстоятельств, влияющих на право состоять на учете, в течение тридцати календарных дней со дня их наступления.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11. Граждане снимаются с учета: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 если в представленных документах выявлены сведения, не соответствующие действительности;</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2) в случае изменения обстоятельств, послуживших основанием для принятия граждан на учет в соответствии с настоящим Законом;</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3) в случае подачи гражданином или его представителем заявления о снятии с учета.</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12. Решение о снятии гражданина с учета принимается в течение тридцати календарных дней со дня выявления обстоятельств, являющихся основанием для принятия такого решения.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Уведомление о снятии гражданина с учета с указанием причин снятия гражданина с учета направляется гражданину или его представителю в письменной форме в течение трех рабочих дней со дня принятия соответствующего решения.</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13. Решение об отказе в постановке гражданина на учет или решение о снятии гражданина с учета может быть обжаловано в порядке, установленном законодательством.</w:t>
      </w:r>
    </w:p>
    <w:p w:rsidR="006228C4" w:rsidRPr="006228C4" w:rsidRDefault="006228C4" w:rsidP="006228C4">
      <w:pPr>
        <w:shd w:val="clear" w:color="auto" w:fill="FFFFFF"/>
        <w:spacing w:after="0" w:line="240" w:lineRule="auto"/>
        <w:ind w:firstLine="709"/>
        <w:jc w:val="both"/>
        <w:textAlignment w:val="baseline"/>
        <w:rPr>
          <w:rFonts w:ascii="Arial" w:eastAsia="Times New Roman" w:hAnsi="Arial" w:cs="Arial"/>
          <w:color w:val="000000"/>
          <w:sz w:val="24"/>
          <w:szCs w:val="24"/>
        </w:rPr>
      </w:pPr>
      <w:r w:rsidRPr="006228C4">
        <w:rPr>
          <w:rFonts w:ascii="Arial" w:eastAsia="Times New Roman" w:hAnsi="Arial" w:cs="Arial"/>
          <w:color w:val="000000"/>
          <w:sz w:val="24"/>
          <w:szCs w:val="24"/>
        </w:rPr>
        <w:t>14. Жилые помещения для социальной защиты предоставляются состоящим на учете гражданам по договору безвозмездного пользования, заключенному в письменной форме, на основании решения о предоставлении жилого помещения для социальной защиты, принятого администрацией муниципального образования «Тараса».</w:t>
      </w: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p>
    <w:p w:rsidR="006228C4" w:rsidRPr="006228C4" w:rsidRDefault="006228C4" w:rsidP="006228C4">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Arial" w:eastAsia="Times New Roman" w:hAnsi="Arial" w:cs="Arial"/>
          <w:sz w:val="24"/>
          <w:szCs w:val="24"/>
        </w:rPr>
      </w:pPr>
      <w:r w:rsidRPr="006228C4">
        <w:rPr>
          <w:rFonts w:ascii="Arial" w:eastAsia="Times New Roman" w:hAnsi="Arial" w:cs="Arial"/>
          <w:sz w:val="24"/>
          <w:szCs w:val="24"/>
        </w:rPr>
        <w:t> </w:t>
      </w:r>
    </w:p>
    <w:p w:rsidR="006228C4" w:rsidRPr="006228C4" w:rsidRDefault="006228C4" w:rsidP="006228C4">
      <w:pPr>
        <w:spacing w:after="0" w:line="240" w:lineRule="auto"/>
        <w:jc w:val="both"/>
        <w:rPr>
          <w:rFonts w:ascii="Arial" w:eastAsia="Times New Roman" w:hAnsi="Arial" w:cs="Arial"/>
          <w:sz w:val="24"/>
          <w:szCs w:val="24"/>
        </w:rPr>
      </w:pPr>
    </w:p>
    <w:p w:rsidR="006228C4" w:rsidRPr="006228C4" w:rsidRDefault="006228C4" w:rsidP="006228C4">
      <w:pPr>
        <w:spacing w:after="0" w:line="240" w:lineRule="auto"/>
        <w:ind w:firstLine="709"/>
        <w:rPr>
          <w:rFonts w:ascii="Calibri" w:eastAsia="Calibri" w:hAnsi="Calibri" w:cs="Times New Roman"/>
          <w:lang w:eastAsia="en-US"/>
        </w:rPr>
      </w:pPr>
      <w:bookmarkStart w:id="0" w:name="_GoBack"/>
      <w:bookmarkEnd w:id="0"/>
    </w:p>
    <w:p w:rsidR="006228C4" w:rsidRPr="006228C4" w:rsidRDefault="006228C4" w:rsidP="006228C4">
      <w:pPr>
        <w:spacing w:after="0" w:line="240" w:lineRule="auto"/>
        <w:ind w:firstLine="709"/>
        <w:rPr>
          <w:rFonts w:ascii="Times New Roman" w:eastAsia="Calibri" w:hAnsi="Times New Roman" w:cs="Times New Roman"/>
          <w:lang w:eastAsia="en-US"/>
        </w:rPr>
      </w:pPr>
    </w:p>
    <w:p w:rsidR="006228C4" w:rsidRPr="006228C4" w:rsidRDefault="006228C4" w:rsidP="006228C4">
      <w:pPr>
        <w:autoSpaceDE w:val="0"/>
        <w:autoSpaceDN w:val="0"/>
        <w:adjustRightInd w:val="0"/>
        <w:spacing w:after="0" w:line="240" w:lineRule="auto"/>
        <w:ind w:firstLine="709"/>
        <w:jc w:val="center"/>
        <w:rPr>
          <w:rFonts w:ascii="Arial" w:eastAsia="Times New Roman" w:hAnsi="Arial" w:cs="Arial"/>
          <w:color w:val="FF0000"/>
          <w:sz w:val="24"/>
          <w:szCs w:val="24"/>
        </w:rPr>
      </w:pPr>
    </w:p>
    <w:p w:rsidR="006228C4" w:rsidRPr="006228C4" w:rsidRDefault="006228C4" w:rsidP="006228C4">
      <w:pPr>
        <w:suppressAutoHyphens/>
        <w:spacing w:after="0" w:line="240" w:lineRule="auto"/>
        <w:ind w:firstLine="709"/>
        <w:jc w:val="center"/>
        <w:rPr>
          <w:rFonts w:ascii="Arial" w:eastAsia="Calibri" w:hAnsi="Arial" w:cs="Arial"/>
          <w:b/>
          <w:color w:val="FF0000"/>
          <w:sz w:val="24"/>
          <w:szCs w:val="24"/>
          <w:lang w:eastAsia="en-US"/>
        </w:rPr>
      </w:pPr>
    </w:p>
    <w:p w:rsidR="006228C4" w:rsidRDefault="006228C4" w:rsidP="006228C4">
      <w:pPr>
        <w:spacing w:after="0" w:line="240" w:lineRule="auto"/>
        <w:ind w:firstLine="709"/>
        <w:rPr>
          <w:rFonts w:ascii="Arial" w:eastAsia="Times New Roman" w:hAnsi="Arial" w:cs="Arial"/>
          <w:sz w:val="24"/>
          <w:szCs w:val="24"/>
        </w:rPr>
      </w:pPr>
    </w:p>
    <w:p w:rsidR="00F12733" w:rsidRDefault="00F12733" w:rsidP="006228C4">
      <w:pPr>
        <w:spacing w:after="0" w:line="240" w:lineRule="auto"/>
        <w:ind w:firstLine="709"/>
        <w:rPr>
          <w:rFonts w:ascii="Arial" w:eastAsia="Times New Roman" w:hAnsi="Arial" w:cs="Arial"/>
          <w:sz w:val="24"/>
          <w:szCs w:val="24"/>
        </w:rPr>
      </w:pPr>
    </w:p>
    <w:p w:rsidR="00F12733" w:rsidRPr="009A0D12" w:rsidRDefault="00F12733" w:rsidP="006228C4">
      <w:pPr>
        <w:spacing w:after="0" w:line="240" w:lineRule="auto"/>
        <w:ind w:firstLine="709"/>
        <w:rPr>
          <w:rFonts w:ascii="Arial" w:eastAsia="Times New Roman" w:hAnsi="Arial" w:cs="Arial"/>
          <w:sz w:val="24"/>
          <w:szCs w:val="24"/>
        </w:rPr>
      </w:pPr>
    </w:p>
    <w:tbl>
      <w:tblPr>
        <w:tblpPr w:leftFromText="180" w:rightFromText="180" w:vertAnchor="text" w:horzAnchor="page" w:tblpX="4018" w:tblpY="524"/>
        <w:tblW w:w="4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28"/>
      </w:tblGrid>
      <w:tr w:rsidR="009A0D12" w:rsidRPr="009A4FB7" w:rsidTr="009A0D12">
        <w:trPr>
          <w:trHeight w:val="2225"/>
        </w:trPr>
        <w:tc>
          <w:tcPr>
            <w:tcW w:w="4528" w:type="dxa"/>
            <w:tcBorders>
              <w:top w:val="single" w:sz="4" w:space="0" w:color="000000"/>
              <w:left w:val="single" w:sz="4" w:space="0" w:color="000000"/>
              <w:bottom w:val="single" w:sz="4" w:space="0" w:color="000000"/>
              <w:right w:val="single" w:sz="4" w:space="0" w:color="000000"/>
            </w:tcBorders>
          </w:tcPr>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Учредитель: Администрация МО «Тараса»</w:t>
            </w:r>
          </w:p>
          <w:p w:rsidR="009A0D12" w:rsidRPr="009A4FB7" w:rsidRDefault="009A0D12" w:rsidP="006228C4">
            <w:pPr>
              <w:spacing w:after="0" w:line="240" w:lineRule="auto"/>
              <w:ind w:firstLine="709"/>
              <w:jc w:val="center"/>
              <w:rPr>
                <w:rFonts w:ascii="Arial" w:hAnsi="Arial" w:cs="Arial"/>
                <w:sz w:val="20"/>
                <w:szCs w:val="20"/>
              </w:rPr>
            </w:pPr>
            <w:proofErr w:type="spellStart"/>
            <w:r w:rsidRPr="009A4FB7">
              <w:rPr>
                <w:rFonts w:ascii="Arial" w:hAnsi="Arial" w:cs="Arial"/>
                <w:sz w:val="20"/>
                <w:szCs w:val="20"/>
              </w:rPr>
              <w:t>Редактор</w:t>
            </w:r>
            <w:proofErr w:type="gramStart"/>
            <w:r w:rsidRPr="009A4FB7">
              <w:rPr>
                <w:rFonts w:ascii="Arial" w:hAnsi="Arial" w:cs="Arial"/>
                <w:sz w:val="20"/>
                <w:szCs w:val="20"/>
              </w:rPr>
              <w:t>:Б</w:t>
            </w:r>
            <w:proofErr w:type="gramEnd"/>
            <w:r w:rsidRPr="009A4FB7">
              <w:rPr>
                <w:rFonts w:ascii="Arial" w:hAnsi="Arial" w:cs="Arial"/>
                <w:sz w:val="20"/>
                <w:szCs w:val="20"/>
              </w:rPr>
              <w:t>адагуев</w:t>
            </w:r>
            <w:proofErr w:type="spellEnd"/>
            <w:r w:rsidRPr="009A4FB7">
              <w:rPr>
                <w:rFonts w:ascii="Arial" w:hAnsi="Arial" w:cs="Arial"/>
                <w:sz w:val="20"/>
                <w:szCs w:val="20"/>
              </w:rPr>
              <w:t xml:space="preserve"> Р.Н.</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Адрес регистрации: 669343, Иркутская область,</w:t>
            </w:r>
          </w:p>
          <w:p w:rsidR="009A0D12" w:rsidRPr="009A4FB7" w:rsidRDefault="009A0D12" w:rsidP="006228C4">
            <w:pPr>
              <w:spacing w:after="0" w:line="240" w:lineRule="auto"/>
              <w:ind w:firstLine="709"/>
              <w:jc w:val="center"/>
              <w:rPr>
                <w:rFonts w:ascii="Arial" w:hAnsi="Arial" w:cs="Arial"/>
                <w:sz w:val="20"/>
                <w:szCs w:val="20"/>
              </w:rPr>
            </w:pPr>
            <w:proofErr w:type="spellStart"/>
            <w:r w:rsidRPr="009A4FB7">
              <w:rPr>
                <w:rFonts w:ascii="Arial" w:hAnsi="Arial" w:cs="Arial"/>
                <w:sz w:val="20"/>
                <w:szCs w:val="20"/>
              </w:rPr>
              <w:t>Боханский</w:t>
            </w:r>
            <w:proofErr w:type="spellEnd"/>
            <w:r w:rsidRPr="009A4FB7">
              <w:rPr>
                <w:rFonts w:ascii="Arial" w:hAnsi="Arial" w:cs="Arial"/>
                <w:sz w:val="20"/>
                <w:szCs w:val="20"/>
              </w:rPr>
              <w:t xml:space="preserve"> район, с. Тараса,</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 xml:space="preserve"> ул. Ленина, д10.</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Газета отпечатана в администрации МО «Тараса»</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с. Тараса, ул. Ленина, д10</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Тираж 30 экз.</w:t>
            </w:r>
          </w:p>
          <w:p w:rsidR="009A0D12" w:rsidRPr="009A4FB7" w:rsidRDefault="009A0D12" w:rsidP="006228C4">
            <w:pPr>
              <w:spacing w:after="0" w:line="240" w:lineRule="auto"/>
              <w:ind w:firstLine="709"/>
              <w:jc w:val="center"/>
              <w:rPr>
                <w:rFonts w:ascii="Arial" w:hAnsi="Arial" w:cs="Arial"/>
                <w:sz w:val="20"/>
                <w:szCs w:val="20"/>
              </w:rPr>
            </w:pPr>
            <w:r w:rsidRPr="009A4FB7">
              <w:rPr>
                <w:rFonts w:ascii="Arial" w:hAnsi="Arial" w:cs="Arial"/>
                <w:sz w:val="20"/>
                <w:szCs w:val="20"/>
              </w:rPr>
              <w:t xml:space="preserve">Номер подписан </w:t>
            </w:r>
            <w:r w:rsidR="00F44030">
              <w:rPr>
                <w:rFonts w:ascii="Arial" w:hAnsi="Arial" w:cs="Arial"/>
                <w:sz w:val="20"/>
                <w:szCs w:val="20"/>
              </w:rPr>
              <w:t>31.0</w:t>
            </w:r>
            <w:r w:rsidR="006228C4">
              <w:rPr>
                <w:rFonts w:ascii="Arial" w:hAnsi="Arial" w:cs="Arial"/>
                <w:sz w:val="20"/>
                <w:szCs w:val="20"/>
              </w:rPr>
              <w:t>3</w:t>
            </w:r>
            <w:r w:rsidRPr="009A4FB7">
              <w:rPr>
                <w:rFonts w:ascii="Arial" w:hAnsi="Arial" w:cs="Arial"/>
                <w:sz w:val="20"/>
                <w:szCs w:val="20"/>
              </w:rPr>
              <w:t>.20</w:t>
            </w:r>
            <w:r>
              <w:rPr>
                <w:rFonts w:ascii="Arial" w:hAnsi="Arial" w:cs="Arial"/>
                <w:sz w:val="20"/>
                <w:szCs w:val="20"/>
              </w:rPr>
              <w:t>2</w:t>
            </w:r>
            <w:r w:rsidR="00F44030">
              <w:rPr>
                <w:rFonts w:ascii="Arial" w:hAnsi="Arial" w:cs="Arial"/>
                <w:sz w:val="20"/>
                <w:szCs w:val="20"/>
              </w:rPr>
              <w:t>3</w:t>
            </w:r>
            <w:r w:rsidRPr="009A4FB7">
              <w:rPr>
                <w:rFonts w:ascii="Arial" w:hAnsi="Arial" w:cs="Arial"/>
                <w:sz w:val="20"/>
                <w:szCs w:val="20"/>
              </w:rPr>
              <w:t xml:space="preserve"> г.</w:t>
            </w:r>
          </w:p>
        </w:tc>
      </w:tr>
    </w:tbl>
    <w:p w:rsidR="009A0D12" w:rsidRDefault="009A0D12" w:rsidP="006228C4">
      <w:pPr>
        <w:spacing w:after="0" w:line="240" w:lineRule="auto"/>
        <w:ind w:firstLine="709"/>
        <w:rPr>
          <w:rFonts w:ascii="Times New Roman" w:eastAsia="Times New Roman" w:hAnsi="Times New Roman" w:cs="Times New Roman"/>
          <w:sz w:val="24"/>
          <w:szCs w:val="24"/>
        </w:rPr>
      </w:pPr>
    </w:p>
    <w:p w:rsidR="00F44030" w:rsidRDefault="00F44030" w:rsidP="006228C4">
      <w:pPr>
        <w:spacing w:after="0" w:line="240" w:lineRule="auto"/>
        <w:ind w:firstLine="709"/>
        <w:rPr>
          <w:rFonts w:ascii="Times New Roman" w:eastAsia="Times New Roman" w:hAnsi="Times New Roman" w:cs="Times New Roman"/>
          <w:sz w:val="24"/>
          <w:szCs w:val="24"/>
        </w:rPr>
      </w:pPr>
    </w:p>
    <w:p w:rsidR="00F44030" w:rsidRPr="009A0D12" w:rsidRDefault="00F44030" w:rsidP="006228C4">
      <w:pPr>
        <w:spacing w:after="0" w:line="240" w:lineRule="auto"/>
        <w:ind w:firstLine="709"/>
        <w:rPr>
          <w:rFonts w:ascii="Times New Roman" w:eastAsia="Times New Roman" w:hAnsi="Times New Roman" w:cs="Times New Roman"/>
          <w:sz w:val="24"/>
          <w:szCs w:val="24"/>
        </w:rPr>
      </w:pPr>
    </w:p>
    <w:sectPr w:rsidR="00F44030" w:rsidRPr="009A0D12" w:rsidSect="00905CB6">
      <w:headerReference w:type="default" r:id="rId2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06D" w:rsidRDefault="00FB006D" w:rsidP="009A5E6F">
      <w:pPr>
        <w:spacing w:after="0" w:line="240" w:lineRule="auto"/>
      </w:pPr>
      <w:r>
        <w:separator/>
      </w:r>
    </w:p>
  </w:endnote>
  <w:endnote w:type="continuationSeparator" w:id="0">
    <w:p w:rsidR="00FB006D" w:rsidRDefault="00FB006D" w:rsidP="009A5E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06D" w:rsidRDefault="00FB006D" w:rsidP="009A5E6F">
      <w:pPr>
        <w:spacing w:after="0" w:line="240" w:lineRule="auto"/>
      </w:pPr>
      <w:r>
        <w:separator/>
      </w:r>
    </w:p>
  </w:footnote>
  <w:footnote w:type="continuationSeparator" w:id="0">
    <w:p w:rsidR="00FB006D" w:rsidRDefault="00FB006D" w:rsidP="009A5E6F">
      <w:pPr>
        <w:spacing w:after="0" w:line="240" w:lineRule="auto"/>
      </w:pPr>
      <w:r>
        <w:continuationSeparator/>
      </w:r>
    </w:p>
  </w:footnote>
  <w:footnote w:id="1">
    <w:p w:rsidR="006228C4" w:rsidRDefault="006228C4" w:rsidP="006228C4">
      <w:pPr>
        <w:pStyle w:val="aff7"/>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301" w:rsidRDefault="00626301" w:rsidP="00D34713">
    <w:pPr>
      <w:pStyle w:val="af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CDE0414"/>
    <w:lvl w:ilvl="0">
      <w:start w:val="1"/>
      <w:numFmt w:val="bullet"/>
      <w:pStyle w:val="a"/>
      <w:lvlText w:val=""/>
      <w:lvlJc w:val="left"/>
      <w:pPr>
        <w:tabs>
          <w:tab w:val="num" w:pos="360"/>
        </w:tabs>
        <w:ind w:left="360" w:hanging="360"/>
      </w:pPr>
      <w:rPr>
        <w:rFonts w:ascii="Symbol" w:hAnsi="Symbol" w:hint="default"/>
      </w:rPr>
    </w:lvl>
  </w:abstractNum>
  <w:abstractNum w:abstractNumId="1">
    <w:nsid w:val="000A326C"/>
    <w:multiLevelType w:val="multilevel"/>
    <w:tmpl w:val="6FDA6744"/>
    <w:lvl w:ilvl="0">
      <w:start w:val="1"/>
      <w:numFmt w:val="decimal"/>
      <w:pStyle w:val="a0"/>
      <w:isLgl/>
      <w:suff w:val="space"/>
      <w:lvlText w:val="%1"/>
      <w:lvlJc w:val="left"/>
      <w:pPr>
        <w:ind w:left="1"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nsid w:val="06F218F9"/>
    <w:multiLevelType w:val="hybridMultilevel"/>
    <w:tmpl w:val="DFD23F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E92A13"/>
    <w:multiLevelType w:val="hybridMultilevel"/>
    <w:tmpl w:val="8A824700"/>
    <w:styleLink w:val="11111111"/>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1179FB"/>
    <w:multiLevelType w:val="hybridMultilevel"/>
    <w:tmpl w:val="B09A8C2E"/>
    <w:lvl w:ilvl="0" w:tplc="FFFFFFFF">
      <w:start w:val="1"/>
      <w:numFmt w:val="decimal"/>
      <w:pStyle w:val="10"/>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6DA64B3"/>
    <w:multiLevelType w:val="hybridMultilevel"/>
    <w:tmpl w:val="CBDAFAE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72F10F4"/>
    <w:multiLevelType w:val="hybridMultilevel"/>
    <w:tmpl w:val="32E4C57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7">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8">
    <w:nsid w:val="19A463FE"/>
    <w:multiLevelType w:val="hybridMultilevel"/>
    <w:tmpl w:val="BD74996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B414CE0"/>
    <w:multiLevelType w:val="multilevel"/>
    <w:tmpl w:val="0B02AAC0"/>
    <w:styleLink w:val="1"/>
    <w:lvl w:ilvl="0">
      <w:start w:val="65535"/>
      <w:numFmt w:val="bullet"/>
      <w:lvlText w:val="–"/>
      <w:lvlJc w:val="left"/>
      <w:pPr>
        <w:ind w:left="143" w:firstLine="567"/>
      </w:pPr>
      <w:rPr>
        <w:rFonts w:ascii="Times New Roman" w:hAnsi="Times New Roman" w:cs="Times New Roman" w:hint="default"/>
      </w:rPr>
    </w:lvl>
    <w:lvl w:ilvl="1">
      <w:start w:val="1"/>
      <w:numFmt w:val="bullet"/>
      <w:suff w:val="space"/>
      <w:lvlText w:val="–"/>
      <w:lvlJc w:val="left"/>
      <w:pPr>
        <w:ind w:left="143" w:firstLine="567"/>
      </w:pPr>
      <w:rPr>
        <w:rFonts w:ascii="Times New Roman" w:hAnsi="Times New Roman" w:cs="Times New Roman" w:hint="default"/>
      </w:rPr>
    </w:lvl>
    <w:lvl w:ilvl="2">
      <w:start w:val="1"/>
      <w:numFmt w:val="bullet"/>
      <w:suff w:val="space"/>
      <w:lvlText w:val=""/>
      <w:lvlJc w:val="left"/>
      <w:pPr>
        <w:ind w:left="143" w:firstLine="567"/>
      </w:pPr>
      <w:rPr>
        <w:rFonts w:ascii="Symbol" w:hAnsi="Symbol" w:hint="default"/>
      </w:rPr>
    </w:lvl>
    <w:lvl w:ilvl="3">
      <w:start w:val="1"/>
      <w:numFmt w:val="bullet"/>
      <w:suff w:val="space"/>
      <w:lvlText w:val="–"/>
      <w:lvlJc w:val="left"/>
      <w:pPr>
        <w:ind w:left="143" w:firstLine="567"/>
      </w:pPr>
      <w:rPr>
        <w:rFonts w:ascii="Times New Roman" w:hAnsi="Times New Roman" w:cs="Times New Roman" w:hint="default"/>
      </w:rPr>
    </w:lvl>
    <w:lvl w:ilvl="4">
      <w:start w:val="1"/>
      <w:numFmt w:val="bullet"/>
      <w:suff w:val="space"/>
      <w:lvlText w:val="–"/>
      <w:lvlJc w:val="left"/>
      <w:pPr>
        <w:ind w:left="143" w:firstLine="567"/>
      </w:pPr>
      <w:rPr>
        <w:rFonts w:ascii="Times New Roman" w:hAnsi="Times New Roman" w:cs="Times New Roman" w:hint="default"/>
      </w:rPr>
    </w:lvl>
    <w:lvl w:ilvl="5">
      <w:start w:val="1"/>
      <w:numFmt w:val="bullet"/>
      <w:suff w:val="space"/>
      <w:lvlText w:val="–"/>
      <w:lvlJc w:val="left"/>
      <w:pPr>
        <w:ind w:left="143" w:firstLine="567"/>
      </w:pPr>
      <w:rPr>
        <w:rFonts w:ascii="Times New Roman" w:hAnsi="Times New Roman" w:cs="Times New Roman" w:hint="default"/>
      </w:rPr>
    </w:lvl>
    <w:lvl w:ilvl="6">
      <w:start w:val="1"/>
      <w:numFmt w:val="bullet"/>
      <w:suff w:val="space"/>
      <w:lvlText w:val=""/>
      <w:lvlJc w:val="left"/>
      <w:pPr>
        <w:ind w:left="143" w:firstLine="567"/>
      </w:pPr>
      <w:rPr>
        <w:rFonts w:ascii="Symbol" w:hAnsi="Symbol" w:hint="default"/>
      </w:rPr>
    </w:lvl>
    <w:lvl w:ilvl="7">
      <w:start w:val="1"/>
      <w:numFmt w:val="bullet"/>
      <w:suff w:val="space"/>
      <w:lvlText w:val="–"/>
      <w:lvlJc w:val="left"/>
      <w:pPr>
        <w:ind w:left="143" w:firstLine="567"/>
      </w:pPr>
      <w:rPr>
        <w:rFonts w:ascii="Times New Roman" w:hAnsi="Times New Roman" w:cs="Times New Roman" w:hint="default"/>
      </w:rPr>
    </w:lvl>
    <w:lvl w:ilvl="8">
      <w:start w:val="1"/>
      <w:numFmt w:val="bullet"/>
      <w:suff w:val="space"/>
      <w:lvlText w:val=""/>
      <w:lvlJc w:val="left"/>
      <w:pPr>
        <w:ind w:left="143" w:firstLine="567"/>
      </w:pPr>
      <w:rPr>
        <w:rFonts w:ascii="Symbol" w:hAnsi="Symbol" w:hint="default"/>
      </w:rPr>
    </w:lvl>
  </w:abstractNum>
  <w:abstractNum w:abstractNumId="10">
    <w:nsid w:val="1F2C1577"/>
    <w:multiLevelType w:val="hybridMultilevel"/>
    <w:tmpl w:val="548E1ED6"/>
    <w:styleLink w:val="1ai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2F834A1"/>
    <w:multiLevelType w:val="hybridMultilevel"/>
    <w:tmpl w:val="EF6E076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31519B7"/>
    <w:multiLevelType w:val="hybridMultilevel"/>
    <w:tmpl w:val="39A2512A"/>
    <w:styleLink w:val="111111"/>
    <w:lvl w:ilvl="0" w:tplc="FFFFFFFF">
      <w:start w:val="1"/>
      <w:numFmt w:val="bullet"/>
      <w:lvlText w:val=""/>
      <w:lvlJc w:val="left"/>
      <w:pPr>
        <w:tabs>
          <w:tab w:val="num" w:pos="900"/>
        </w:tabs>
        <w:ind w:left="9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39C6172"/>
    <w:multiLevelType w:val="hybridMultilevel"/>
    <w:tmpl w:val="1C1822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3BD3E30"/>
    <w:multiLevelType w:val="hybridMultilevel"/>
    <w:tmpl w:val="603C7764"/>
    <w:styleLink w:val="201011"/>
    <w:lvl w:ilvl="0" w:tplc="C79060D8">
      <w:start w:val="6"/>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15">
    <w:nsid w:val="25BD06F0"/>
    <w:multiLevelType w:val="hybridMultilevel"/>
    <w:tmpl w:val="A2C284C4"/>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9560CA2"/>
    <w:multiLevelType w:val="hybridMultilevel"/>
    <w:tmpl w:val="72908EE6"/>
    <w:lvl w:ilvl="0" w:tplc="1856FB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C557F61"/>
    <w:multiLevelType w:val="hybridMultilevel"/>
    <w:tmpl w:val="82020AA2"/>
    <w:lvl w:ilvl="0" w:tplc="5A4C67FE">
      <w:start w:val="1"/>
      <w:numFmt w:val="decimal"/>
      <w:pStyle w:val="a2"/>
      <w:lvlText w:val="%1"/>
      <w:lvlJc w:val="left"/>
      <w:pPr>
        <w:tabs>
          <w:tab w:val="num" w:pos="992"/>
        </w:tabs>
        <w:ind w:left="652"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nsid w:val="2DE152F2"/>
    <w:multiLevelType w:val="hybridMultilevel"/>
    <w:tmpl w:val="BEBE0E58"/>
    <w:styleLink w:val="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ED720ED"/>
    <w:multiLevelType w:val="hybridMultilevel"/>
    <w:tmpl w:val="78304AA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28487B"/>
    <w:multiLevelType w:val="hybridMultilevel"/>
    <w:tmpl w:val="5B846ED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FDB1081"/>
    <w:multiLevelType w:val="hybridMultilevel"/>
    <w:tmpl w:val="69AECD44"/>
    <w:styleLink w:val="201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37E2BB3"/>
    <w:multiLevelType w:val="hybridMultilevel"/>
    <w:tmpl w:val="53DCA0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33835FB1"/>
    <w:multiLevelType w:val="hybridMultilevel"/>
    <w:tmpl w:val="B3B2202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4207BE7"/>
    <w:multiLevelType w:val="hybridMultilevel"/>
    <w:tmpl w:val="23E6AFEA"/>
    <w:styleLink w:val="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53E4210"/>
    <w:multiLevelType w:val="multilevel"/>
    <w:tmpl w:val="E3D86A6A"/>
    <w:styleLink w:val="11"/>
    <w:lvl w:ilvl="0">
      <w:numFmt w:val="bullet"/>
      <w:lvlText w:val="-"/>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369E1CDB"/>
    <w:multiLevelType w:val="hybridMultilevel"/>
    <w:tmpl w:val="563E145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0A2DF2"/>
    <w:multiLevelType w:val="hybridMultilevel"/>
    <w:tmpl w:val="C796809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7765D40"/>
    <w:multiLevelType w:val="multilevel"/>
    <w:tmpl w:val="0FA2118A"/>
    <w:styleLink w:val="2010"/>
    <w:lvl w:ilvl="0">
      <w:start w:val="1"/>
      <w:numFmt w:val="bullet"/>
      <w:lvlRestart w:val="0"/>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rPr>
        <w:rFonts w:hint="default"/>
      </w:rPr>
    </w:lvl>
    <w:lvl w:ilvl="2">
      <w:start w:val="1"/>
      <w:numFmt w:val="decimal"/>
      <w:lvlText w:val="%3)"/>
      <w:lvlJc w:val="left"/>
      <w:pPr>
        <w:tabs>
          <w:tab w:val="num" w:pos="1843"/>
        </w:tabs>
        <w:ind w:left="0" w:firstLine="1418"/>
      </w:pPr>
      <w:rPr>
        <w:rFonts w:hint="default"/>
      </w:rPr>
    </w:lvl>
    <w:lvl w:ilvl="3">
      <w:start w:val="1"/>
      <w:numFmt w:val="none"/>
      <w:lvlText w:val=""/>
      <w:lvlJc w:val="left"/>
      <w:pPr>
        <w:tabs>
          <w:tab w:val="num" w:pos="4893"/>
        </w:tabs>
        <w:ind w:left="4893" w:hanging="360"/>
      </w:pPr>
      <w:rPr>
        <w:rFonts w:hint="default"/>
      </w:rPr>
    </w:lvl>
    <w:lvl w:ilvl="4">
      <w:start w:val="1"/>
      <w:numFmt w:val="none"/>
      <w:lvlText w:val=""/>
      <w:lvlJc w:val="left"/>
      <w:pPr>
        <w:tabs>
          <w:tab w:val="num" w:pos="5613"/>
        </w:tabs>
        <w:ind w:left="5613" w:hanging="360"/>
      </w:pPr>
      <w:rPr>
        <w:rFonts w:hint="default"/>
      </w:rPr>
    </w:lvl>
    <w:lvl w:ilvl="5">
      <w:start w:val="1"/>
      <w:numFmt w:val="none"/>
      <w:lvlText w:val=""/>
      <w:lvlJc w:val="right"/>
      <w:pPr>
        <w:tabs>
          <w:tab w:val="num" w:pos="6333"/>
        </w:tabs>
        <w:ind w:left="6333" w:hanging="180"/>
      </w:pPr>
      <w:rPr>
        <w:rFonts w:hint="default"/>
      </w:rPr>
    </w:lvl>
    <w:lvl w:ilvl="6">
      <w:start w:val="1"/>
      <w:numFmt w:val="none"/>
      <w:lvlText w:val=""/>
      <w:lvlJc w:val="left"/>
      <w:pPr>
        <w:tabs>
          <w:tab w:val="num" w:pos="7053"/>
        </w:tabs>
        <w:ind w:left="7053" w:hanging="360"/>
      </w:pPr>
      <w:rPr>
        <w:rFonts w:hint="default"/>
      </w:rPr>
    </w:lvl>
    <w:lvl w:ilvl="7">
      <w:start w:val="1"/>
      <w:numFmt w:val="none"/>
      <w:lvlText w:val=""/>
      <w:lvlJc w:val="left"/>
      <w:pPr>
        <w:tabs>
          <w:tab w:val="num" w:pos="7773"/>
        </w:tabs>
        <w:ind w:left="7773" w:hanging="360"/>
      </w:pPr>
      <w:rPr>
        <w:rFonts w:hint="default"/>
      </w:rPr>
    </w:lvl>
    <w:lvl w:ilvl="8">
      <w:start w:val="1"/>
      <w:numFmt w:val="none"/>
      <w:lvlText w:val=""/>
      <w:lvlJc w:val="right"/>
      <w:pPr>
        <w:tabs>
          <w:tab w:val="num" w:pos="8493"/>
        </w:tabs>
        <w:ind w:left="8493" w:hanging="180"/>
      </w:pPr>
      <w:rPr>
        <w:rFonts w:hint="default"/>
      </w:rPr>
    </w:lvl>
  </w:abstractNum>
  <w:abstractNum w:abstractNumId="29">
    <w:nsid w:val="38345307"/>
    <w:multiLevelType w:val="multilevel"/>
    <w:tmpl w:val="5CDE3B6A"/>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0">
    <w:nsid w:val="3C97255A"/>
    <w:multiLevelType w:val="hybridMultilevel"/>
    <w:tmpl w:val="65F4AA62"/>
    <w:lvl w:ilvl="0" w:tplc="B7F48530">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3CD16F52"/>
    <w:multiLevelType w:val="hybridMultilevel"/>
    <w:tmpl w:val="FF18D8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2D80F98"/>
    <w:multiLevelType w:val="hybridMultilevel"/>
    <w:tmpl w:val="F3E436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5F505BC"/>
    <w:multiLevelType w:val="hybridMultilevel"/>
    <w:tmpl w:val="4B485A74"/>
    <w:lvl w:ilvl="0" w:tplc="C79060D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9643F15"/>
    <w:multiLevelType w:val="hybridMultilevel"/>
    <w:tmpl w:val="51220E92"/>
    <w:styleLink w:val="1ai1"/>
    <w:lvl w:ilvl="0" w:tplc="FFFFFFFF">
      <w:start w:val="1"/>
      <w:numFmt w:val="decimal"/>
      <w:lvlText w:val="%1."/>
      <w:lvlJc w:val="left"/>
      <w:pPr>
        <w:tabs>
          <w:tab w:val="num" w:pos="2448"/>
        </w:tabs>
        <w:ind w:left="2448" w:hanging="1368"/>
      </w:pPr>
      <w:rPr>
        <w:rFonts w:hint="default"/>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5">
    <w:nsid w:val="4A2F353E"/>
    <w:multiLevelType w:val="hybridMultilevel"/>
    <w:tmpl w:val="C1D0C1FA"/>
    <w:lvl w:ilvl="0" w:tplc="FFFFFFFF">
      <w:start w:val="1"/>
      <w:numFmt w:val="decimal"/>
      <w:pStyle w:val="S"/>
      <w:lvlText w:val="Рисунок. %1"/>
      <w:lvlJc w:val="left"/>
      <w:pPr>
        <w:tabs>
          <w:tab w:val="num" w:pos="2149"/>
        </w:tabs>
        <w:ind w:left="2149"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36">
    <w:nsid w:val="4BDF68B4"/>
    <w:multiLevelType w:val="multilevel"/>
    <w:tmpl w:val="0419001F"/>
    <w:styleLink w:val="1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7">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8">
    <w:nsid w:val="50407C32"/>
    <w:multiLevelType w:val="hybridMultilevel"/>
    <w:tmpl w:val="40C0767E"/>
    <w:lvl w:ilvl="0" w:tplc="EB862678">
      <w:start w:val="1"/>
      <w:numFmt w:val="decimal"/>
      <w:lvlText w:val="%1."/>
      <w:lvlJc w:val="left"/>
      <w:pPr>
        <w:tabs>
          <w:tab w:val="num" w:pos="480"/>
        </w:tabs>
        <w:ind w:left="480" w:hanging="360"/>
      </w:pPr>
      <w:rPr>
        <w:rFonts w:hint="default"/>
      </w:rPr>
    </w:lvl>
    <w:lvl w:ilvl="1" w:tplc="04190019">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39">
    <w:nsid w:val="51100AAB"/>
    <w:multiLevelType w:val="hybridMultilevel"/>
    <w:tmpl w:val="C9C66F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2695126"/>
    <w:multiLevelType w:val="hybridMultilevel"/>
    <w:tmpl w:val="0A1C4358"/>
    <w:lvl w:ilvl="0" w:tplc="8724DCF6">
      <w:start w:val="1"/>
      <w:numFmt w:val="bullet"/>
      <w:pStyle w:val="a3"/>
      <w:lvlText w:val=""/>
      <w:lvlJc w:val="left"/>
      <w:pPr>
        <w:tabs>
          <w:tab w:val="num" w:pos="709"/>
        </w:tabs>
        <w:ind w:left="709" w:hanging="284"/>
      </w:pPr>
      <w:rPr>
        <w:rFonts w:ascii="Symbol" w:hAnsi="Symbol" w:cs="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53F8184A"/>
    <w:multiLevelType w:val="hybridMultilevel"/>
    <w:tmpl w:val="EE56FC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584C1824"/>
    <w:multiLevelType w:val="hybridMultilevel"/>
    <w:tmpl w:val="04208E48"/>
    <w:lvl w:ilvl="0" w:tplc="FFFFFFFF">
      <w:start w:val="1"/>
      <w:numFmt w:val="bullet"/>
      <w:pStyle w:val="S0"/>
      <w:lvlText w:val=""/>
      <w:lvlJc w:val="left"/>
      <w:pPr>
        <w:tabs>
          <w:tab w:val="num" w:pos="1427"/>
        </w:tabs>
        <w:ind w:left="180" w:firstLine="720"/>
      </w:pPr>
      <w:rPr>
        <w:rFonts w:ascii="Symbol" w:hAnsi="Symbol" w:hint="default"/>
        <w:color w:val="auto"/>
      </w:rPr>
    </w:lvl>
    <w:lvl w:ilvl="1" w:tplc="FFFFFFFF">
      <w:start w:val="4"/>
      <w:numFmt w:val="decimal"/>
      <w:lvlText w:val="%2."/>
      <w:lvlJc w:val="left"/>
      <w:pPr>
        <w:tabs>
          <w:tab w:val="num" w:pos="2160"/>
        </w:tabs>
        <w:ind w:left="2160" w:hanging="360"/>
      </w:pPr>
      <w:rPr>
        <w:rFonts w:hint="default"/>
      </w:r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43">
    <w:nsid w:val="59E60585"/>
    <w:multiLevelType w:val="hybridMultilevel"/>
    <w:tmpl w:val="1E9A75A6"/>
    <w:styleLink w:val="a4"/>
    <w:lvl w:ilvl="0" w:tplc="FFFFFFFF">
      <w:start w:val="1"/>
      <w:numFmt w:val="bullet"/>
      <w:lvlText w:val=""/>
      <w:lvlJc w:val="left"/>
      <w:pPr>
        <w:tabs>
          <w:tab w:val="num" w:pos="1069"/>
        </w:tabs>
        <w:ind w:left="1069" w:hanging="360"/>
      </w:pPr>
      <w:rPr>
        <w:rFonts w:ascii="Symbol" w:hAnsi="Symbol" w:hint="default"/>
        <w:color w:val="auto"/>
      </w:rPr>
    </w:lvl>
    <w:lvl w:ilvl="1" w:tplc="FFFFFFFF">
      <w:start w:val="1"/>
      <w:numFmt w:val="bullet"/>
      <w:lvlText w:val=""/>
      <w:lvlJc w:val="left"/>
      <w:pPr>
        <w:tabs>
          <w:tab w:val="num" w:pos="2149"/>
        </w:tabs>
        <w:ind w:left="2149" w:hanging="360"/>
      </w:pPr>
      <w:rPr>
        <w:rFonts w:ascii="Symbol" w:hAnsi="Symbol" w:hint="default"/>
        <w:color w:val="auto"/>
      </w:rPr>
    </w:lvl>
    <w:lvl w:ilvl="2" w:tplc="FFFFFFFF">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44">
    <w:nsid w:val="5BBE4A28"/>
    <w:multiLevelType w:val="hybridMultilevel"/>
    <w:tmpl w:val="69AECD44"/>
    <w:styleLink w:val="1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BFA488D"/>
    <w:multiLevelType w:val="hybridMultilevel"/>
    <w:tmpl w:val="1D7C6A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DAF3B52"/>
    <w:multiLevelType w:val="hybridMultilevel"/>
    <w:tmpl w:val="0D5A929E"/>
    <w:styleLink w:val="111"/>
    <w:lvl w:ilvl="0" w:tplc="C79060D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DB6595D"/>
    <w:multiLevelType w:val="hybridMultilevel"/>
    <w:tmpl w:val="06FAF0A8"/>
    <w:lvl w:ilvl="0" w:tplc="FFFFFFFF">
      <w:start w:val="1"/>
      <w:numFmt w:val="bullet"/>
      <w:lvlText w:val="­"/>
      <w:lvlJc w:val="left"/>
      <w:pPr>
        <w:tabs>
          <w:tab w:val="num" w:pos="720"/>
        </w:tabs>
        <w:ind w:left="720" w:hanging="360"/>
      </w:pPr>
      <w:rPr>
        <w:rFonts w:ascii="Courier New" w:hAnsi="Courier New" w:hint="default"/>
        <w:sz w:val="24"/>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numFmt w:val="bullet"/>
      <w:lvlText w:val="·"/>
      <w:lvlJc w:val="left"/>
      <w:pPr>
        <w:tabs>
          <w:tab w:val="num" w:pos="4155"/>
        </w:tabs>
        <w:ind w:left="4155" w:hanging="915"/>
      </w:pPr>
      <w:rPr>
        <w:rFonts w:ascii="Symbol" w:eastAsia="Times New Roman" w:hAnsi="Symbol" w:cs="Times New Roman"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8">
    <w:nsid w:val="5E371BD1"/>
    <w:multiLevelType w:val="hybridMultilevel"/>
    <w:tmpl w:val="B6705DD2"/>
    <w:styleLink w:val="1ai11"/>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F42234A"/>
    <w:multiLevelType w:val="hybridMultilevel"/>
    <w:tmpl w:val="09CC4BDA"/>
    <w:lvl w:ilvl="0" w:tplc="67AC9D06">
      <w:start w:val="1"/>
      <w:numFmt w:val="bullet"/>
      <w:lvlText w:val=""/>
      <w:lvlJc w:val="left"/>
      <w:pPr>
        <w:tabs>
          <w:tab w:val="num" w:pos="1440"/>
        </w:tabs>
        <w:ind w:left="1440" w:hanging="360"/>
      </w:pPr>
      <w:rPr>
        <w:rFonts w:ascii="Wingdings" w:hAnsi="Wingdings"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461C1800">
      <w:numFmt w:val="bullet"/>
      <w:lvlText w:val="·"/>
      <w:lvlJc w:val="left"/>
      <w:pPr>
        <w:tabs>
          <w:tab w:val="num" w:pos="4155"/>
        </w:tabs>
        <w:ind w:left="4155" w:hanging="915"/>
      </w:pPr>
      <w:rPr>
        <w:rFonts w:ascii="Symbol" w:eastAsia="Times New Roman" w:hAnsi="Symbol" w:cs="Times New Roman"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0">
    <w:nsid w:val="5F8B1160"/>
    <w:multiLevelType w:val="hybridMultilevel"/>
    <w:tmpl w:val="6890D2D6"/>
    <w:lvl w:ilvl="0" w:tplc="C79060D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34103FE"/>
    <w:multiLevelType w:val="hybridMultilevel"/>
    <w:tmpl w:val="AE82464A"/>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36D237D"/>
    <w:multiLevelType w:val="multilevel"/>
    <w:tmpl w:val="FFFA9CC8"/>
    <w:styleLink w:val="1ai"/>
    <w:lvl w:ilvl="0">
      <w:start w:val="1"/>
      <w:numFmt w:val="bullet"/>
      <w:pStyle w:val="a5"/>
      <w:suff w:val="space"/>
      <w:lvlText w:val="–"/>
      <w:lvlJc w:val="left"/>
      <w:pPr>
        <w:ind w:left="-14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53">
    <w:nsid w:val="64500BCC"/>
    <w:multiLevelType w:val="hybridMultilevel"/>
    <w:tmpl w:val="7366AC3C"/>
    <w:lvl w:ilvl="0" w:tplc="67AC9D06">
      <w:start w:val="1"/>
      <w:numFmt w:val="bullet"/>
      <w:lvlText w:val="­"/>
      <w:lvlJc w:val="left"/>
      <w:pPr>
        <w:tabs>
          <w:tab w:val="num" w:pos="720"/>
        </w:tabs>
        <w:ind w:left="720" w:hanging="360"/>
      </w:pPr>
      <w:rPr>
        <w:rFonts w:ascii="Courier New" w:hAnsi="Courier New" w:hint="default"/>
        <w:sz w:val="24"/>
      </w:rPr>
    </w:lvl>
    <w:lvl w:ilvl="1" w:tplc="0419000F">
      <w:start w:val="1"/>
      <w:numFmt w:val="decimal"/>
      <w:lvlText w:val="%2."/>
      <w:lvlJc w:val="left"/>
      <w:pPr>
        <w:tabs>
          <w:tab w:val="num" w:pos="2160"/>
        </w:tabs>
        <w:ind w:left="2160" w:hanging="360"/>
      </w:pPr>
      <w:rPr>
        <w:rFonts w:hint="default"/>
      </w:rPr>
    </w:lvl>
    <w:lvl w:ilvl="2" w:tplc="34421A2C">
      <w:start w:val="1"/>
      <w:numFmt w:val="bullet"/>
      <w:lvlText w:val="-"/>
      <w:lvlJc w:val="left"/>
      <w:pPr>
        <w:tabs>
          <w:tab w:val="num" w:pos="2880"/>
        </w:tabs>
        <w:ind w:left="2880" w:hanging="360"/>
      </w:pPr>
      <w:rPr>
        <w:rFonts w:ascii="Courier New" w:hAnsi="Courier New"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4">
    <w:nsid w:val="6547187E"/>
    <w:multiLevelType w:val="hybridMultilevel"/>
    <w:tmpl w:val="AD728E6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5">
    <w:nsid w:val="659F6234"/>
    <w:multiLevelType w:val="hybridMultilevel"/>
    <w:tmpl w:val="DFD23F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69D97C55"/>
    <w:multiLevelType w:val="hybridMultilevel"/>
    <w:tmpl w:val="DD8622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B043FE5"/>
    <w:multiLevelType w:val="hybridMultilevel"/>
    <w:tmpl w:val="5A62EE8A"/>
    <w:styleLink w:val="11111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0CC008F"/>
    <w:multiLevelType w:val="multilevel"/>
    <w:tmpl w:val="D3A4E860"/>
    <w:lvl w:ilvl="0">
      <w:start w:val="1"/>
      <w:numFmt w:val="decimal"/>
      <w:pStyle w:val="a6"/>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6"/>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9">
    <w:nsid w:val="723C2864"/>
    <w:multiLevelType w:val="hybridMultilevel"/>
    <w:tmpl w:val="50E6F1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74907A25"/>
    <w:multiLevelType w:val="hybridMultilevel"/>
    <w:tmpl w:val="62EEE38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5407295"/>
    <w:multiLevelType w:val="hybridMultilevel"/>
    <w:tmpl w:val="25C2114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2">
    <w:nsid w:val="78D426FC"/>
    <w:multiLevelType w:val="hybridMultilevel"/>
    <w:tmpl w:val="2F08B0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79A44BD1"/>
    <w:multiLevelType w:val="multilevel"/>
    <w:tmpl w:val="28408664"/>
    <w:styleLink w:val="20101"/>
    <w:lvl w:ilvl="0">
      <w:start w:val="1"/>
      <w:numFmt w:val="bullet"/>
      <w:suff w:val="space"/>
      <w:lvlText w:val="–"/>
      <w:lvlJc w:val="left"/>
      <w:pPr>
        <w:ind w:left="0" w:firstLine="567"/>
      </w:pPr>
      <w:rPr>
        <w:rFonts w:ascii="Times New Roman" w:hAnsi="Times New Roman" w:cs="Times New Roman" w:hint="default"/>
        <w:color w:val="auto"/>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num w:numId="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8"/>
  </w:num>
  <w:num w:numId="3">
    <w:abstractNumId w:val="18"/>
  </w:num>
  <w:num w:numId="4">
    <w:abstractNumId w:val="19"/>
  </w:num>
  <w:num w:numId="5">
    <w:abstractNumId w:val="57"/>
  </w:num>
  <w:num w:numId="6">
    <w:abstractNumId w:val="10"/>
  </w:num>
  <w:num w:numId="7">
    <w:abstractNumId w:val="15"/>
  </w:num>
  <w:num w:numId="8">
    <w:abstractNumId w:val="51"/>
  </w:num>
  <w:num w:numId="9">
    <w:abstractNumId w:val="3"/>
  </w:num>
  <w:num w:numId="10">
    <w:abstractNumId w:val="48"/>
  </w:num>
  <w:num w:numId="11">
    <w:abstractNumId w:val="24"/>
  </w:num>
  <w:num w:numId="12">
    <w:abstractNumId w:val="31"/>
  </w:num>
  <w:num w:numId="13">
    <w:abstractNumId w:val="56"/>
  </w:num>
  <w:num w:numId="14">
    <w:abstractNumId w:val="21"/>
  </w:num>
  <w:num w:numId="15">
    <w:abstractNumId w:val="44"/>
  </w:num>
  <w:num w:numId="16">
    <w:abstractNumId w:val="14"/>
  </w:num>
  <w:num w:numId="17">
    <w:abstractNumId w:val="20"/>
  </w:num>
  <w:num w:numId="18">
    <w:abstractNumId w:val="13"/>
  </w:num>
  <w:num w:numId="19">
    <w:abstractNumId w:val="26"/>
  </w:num>
  <w:num w:numId="20">
    <w:abstractNumId w:val="32"/>
  </w:num>
  <w:num w:numId="21">
    <w:abstractNumId w:val="8"/>
  </w:num>
  <w:num w:numId="22">
    <w:abstractNumId w:val="59"/>
  </w:num>
  <w:num w:numId="23">
    <w:abstractNumId w:val="62"/>
  </w:num>
  <w:num w:numId="24">
    <w:abstractNumId w:val="60"/>
  </w:num>
  <w:num w:numId="25">
    <w:abstractNumId w:val="45"/>
  </w:num>
  <w:num w:numId="26">
    <w:abstractNumId w:val="27"/>
  </w:num>
  <w:num w:numId="27">
    <w:abstractNumId w:val="23"/>
  </w:num>
  <w:num w:numId="28">
    <w:abstractNumId w:val="39"/>
  </w:num>
  <w:num w:numId="29">
    <w:abstractNumId w:val="50"/>
  </w:num>
  <w:num w:numId="30">
    <w:abstractNumId w:val="46"/>
  </w:num>
  <w:num w:numId="31">
    <w:abstractNumId w:val="11"/>
  </w:num>
  <w:num w:numId="32">
    <w:abstractNumId w:val="2"/>
  </w:num>
  <w:num w:numId="33">
    <w:abstractNumId w:val="55"/>
  </w:num>
  <w:num w:numId="34">
    <w:abstractNumId w:val="33"/>
  </w:num>
  <w:num w:numId="35">
    <w:abstractNumId w:val="25"/>
  </w:num>
  <w:num w:numId="36">
    <w:abstractNumId w:val="0"/>
  </w:num>
  <w:num w:numId="37">
    <w:abstractNumId w:val="12"/>
  </w:num>
  <w:num w:numId="38">
    <w:abstractNumId w:val="52"/>
    <w:lvlOverride w:ilvl="0">
      <w:lvl w:ilvl="0">
        <w:start w:val="1"/>
        <w:numFmt w:val="bullet"/>
        <w:pStyle w:val="a5"/>
        <w:suff w:val="space"/>
        <w:lvlText w:val="–"/>
        <w:lvlJc w:val="left"/>
        <w:pPr>
          <w:ind w:left="-141" w:firstLine="567"/>
        </w:pPr>
        <w:rPr>
          <w:rFonts w:ascii="Times New Roman" w:hAnsi="Times New Roman" w:cs="Times New Roman" w:hint="default"/>
        </w:rPr>
      </w:lvl>
    </w:lvlOverride>
  </w:num>
  <w:num w:numId="39">
    <w:abstractNumId w:val="4"/>
  </w:num>
  <w:num w:numId="40">
    <w:abstractNumId w:val="37"/>
  </w:num>
  <w:num w:numId="41">
    <w:abstractNumId w:val="7"/>
  </w:num>
  <w:num w:numId="42">
    <w:abstractNumId w:val="17"/>
  </w:num>
  <w:num w:numId="43">
    <w:abstractNumId w:val="58"/>
  </w:num>
  <w:num w:numId="44">
    <w:abstractNumId w:val="1"/>
  </w:num>
  <w:num w:numId="45">
    <w:abstractNumId w:val="36"/>
  </w:num>
  <w:num w:numId="46">
    <w:abstractNumId w:val="34"/>
  </w:num>
  <w:num w:numId="47">
    <w:abstractNumId w:val="43"/>
  </w:num>
  <w:num w:numId="48">
    <w:abstractNumId w:val="29"/>
  </w:num>
  <w:num w:numId="49">
    <w:abstractNumId w:val="35"/>
  </w:num>
  <w:num w:numId="50">
    <w:abstractNumId w:val="42"/>
  </w:num>
  <w:num w:numId="51">
    <w:abstractNumId w:val="28"/>
  </w:num>
  <w:num w:numId="52">
    <w:abstractNumId w:val="9"/>
  </w:num>
  <w:num w:numId="53">
    <w:abstractNumId w:val="63"/>
  </w:num>
  <w:num w:numId="54">
    <w:abstractNumId w:val="22"/>
  </w:num>
  <w:num w:numId="55">
    <w:abstractNumId w:val="30"/>
  </w:num>
  <w:num w:numId="56">
    <w:abstractNumId w:val="16"/>
  </w:num>
  <w:num w:numId="57">
    <w:abstractNumId w:val="49"/>
  </w:num>
  <w:num w:numId="58">
    <w:abstractNumId w:val="47"/>
  </w:num>
  <w:num w:numId="59">
    <w:abstractNumId w:val="6"/>
  </w:num>
  <w:num w:numId="60">
    <w:abstractNumId w:val="53"/>
  </w:num>
  <w:num w:numId="61">
    <w:abstractNumId w:val="41"/>
  </w:num>
  <w:num w:numId="62">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F0D"/>
    <w:rsid w:val="000030B7"/>
    <w:rsid w:val="000271BF"/>
    <w:rsid w:val="000411E7"/>
    <w:rsid w:val="000435CC"/>
    <w:rsid w:val="0006674A"/>
    <w:rsid w:val="00071D32"/>
    <w:rsid w:val="00084A8F"/>
    <w:rsid w:val="000C5E2F"/>
    <w:rsid w:val="000E1A52"/>
    <w:rsid w:val="00106741"/>
    <w:rsid w:val="00115A5F"/>
    <w:rsid w:val="001459AE"/>
    <w:rsid w:val="00164A55"/>
    <w:rsid w:val="00164B1E"/>
    <w:rsid w:val="00182A6C"/>
    <w:rsid w:val="001848FD"/>
    <w:rsid w:val="00212F59"/>
    <w:rsid w:val="002234DC"/>
    <w:rsid w:val="002244F8"/>
    <w:rsid w:val="00226EB7"/>
    <w:rsid w:val="002B245F"/>
    <w:rsid w:val="00335BD6"/>
    <w:rsid w:val="0034224A"/>
    <w:rsid w:val="003A21C6"/>
    <w:rsid w:val="003A5B6D"/>
    <w:rsid w:val="003B3F4B"/>
    <w:rsid w:val="003B61C9"/>
    <w:rsid w:val="00436237"/>
    <w:rsid w:val="004420A6"/>
    <w:rsid w:val="0049043C"/>
    <w:rsid w:val="004A72D5"/>
    <w:rsid w:val="004A7560"/>
    <w:rsid w:val="004C161E"/>
    <w:rsid w:val="004E4E9A"/>
    <w:rsid w:val="004F2657"/>
    <w:rsid w:val="004F558B"/>
    <w:rsid w:val="005177FA"/>
    <w:rsid w:val="0058793B"/>
    <w:rsid w:val="005907B2"/>
    <w:rsid w:val="005E0057"/>
    <w:rsid w:val="005E0B0C"/>
    <w:rsid w:val="005E26FA"/>
    <w:rsid w:val="00617B44"/>
    <w:rsid w:val="006228C4"/>
    <w:rsid w:val="00626301"/>
    <w:rsid w:val="0063476F"/>
    <w:rsid w:val="00637F0D"/>
    <w:rsid w:val="006742A4"/>
    <w:rsid w:val="00684473"/>
    <w:rsid w:val="006E458B"/>
    <w:rsid w:val="00705AE2"/>
    <w:rsid w:val="00705F3A"/>
    <w:rsid w:val="007558AE"/>
    <w:rsid w:val="00761A18"/>
    <w:rsid w:val="00766894"/>
    <w:rsid w:val="007953D8"/>
    <w:rsid w:val="00816CA4"/>
    <w:rsid w:val="0082344C"/>
    <w:rsid w:val="00861BBC"/>
    <w:rsid w:val="00872A84"/>
    <w:rsid w:val="00885AC2"/>
    <w:rsid w:val="008936EB"/>
    <w:rsid w:val="00894604"/>
    <w:rsid w:val="00897209"/>
    <w:rsid w:val="00897BE6"/>
    <w:rsid w:val="008F6DD0"/>
    <w:rsid w:val="00905CB6"/>
    <w:rsid w:val="0091660C"/>
    <w:rsid w:val="0093583F"/>
    <w:rsid w:val="009609E7"/>
    <w:rsid w:val="00991124"/>
    <w:rsid w:val="009A0D12"/>
    <w:rsid w:val="009A1081"/>
    <w:rsid w:val="009A1E9E"/>
    <w:rsid w:val="009A4FB7"/>
    <w:rsid w:val="009A5E6F"/>
    <w:rsid w:val="00A15088"/>
    <w:rsid w:val="00A47812"/>
    <w:rsid w:val="00A53895"/>
    <w:rsid w:val="00AE358B"/>
    <w:rsid w:val="00AE6521"/>
    <w:rsid w:val="00AF5566"/>
    <w:rsid w:val="00B07543"/>
    <w:rsid w:val="00B26ECC"/>
    <w:rsid w:val="00B56D7B"/>
    <w:rsid w:val="00B86C51"/>
    <w:rsid w:val="00B964F0"/>
    <w:rsid w:val="00BD2C51"/>
    <w:rsid w:val="00BE451C"/>
    <w:rsid w:val="00BE457F"/>
    <w:rsid w:val="00C24B0B"/>
    <w:rsid w:val="00C44CB8"/>
    <w:rsid w:val="00C66132"/>
    <w:rsid w:val="00CA4B4E"/>
    <w:rsid w:val="00CB0429"/>
    <w:rsid w:val="00CB4BA3"/>
    <w:rsid w:val="00D14422"/>
    <w:rsid w:val="00D27924"/>
    <w:rsid w:val="00D331E2"/>
    <w:rsid w:val="00D34713"/>
    <w:rsid w:val="00D65057"/>
    <w:rsid w:val="00DC2A67"/>
    <w:rsid w:val="00DE3777"/>
    <w:rsid w:val="00E006A7"/>
    <w:rsid w:val="00E17304"/>
    <w:rsid w:val="00E425EB"/>
    <w:rsid w:val="00E90062"/>
    <w:rsid w:val="00ED3AEB"/>
    <w:rsid w:val="00EE0F9D"/>
    <w:rsid w:val="00EF201F"/>
    <w:rsid w:val="00F044D1"/>
    <w:rsid w:val="00F12733"/>
    <w:rsid w:val="00F15FA6"/>
    <w:rsid w:val="00F326E8"/>
    <w:rsid w:val="00F35377"/>
    <w:rsid w:val="00F42DFC"/>
    <w:rsid w:val="00F44030"/>
    <w:rsid w:val="00F5551B"/>
    <w:rsid w:val="00FB006D"/>
    <w:rsid w:val="00FC1CA1"/>
    <w:rsid w:val="00FF02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header" w:uiPriority="99"/>
    <w:lsdException w:name="footer" w:uiPriority="99"/>
    <w:lsdException w:name="index heading" w:uiPriority="99"/>
    <w:lsdException w:name="caption" w:qFormat="1"/>
    <w:lsdException w:name="table of figures" w:uiPriority="99"/>
    <w:lsdException w:name="table of authorities" w:uiPriority="99"/>
    <w:lsdException w:name="macro" w:uiPriority="99"/>
    <w:lsdException w:name="List Bullet" w:uiPriority="99"/>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style>
  <w:style w:type="paragraph" w:styleId="14">
    <w:name w:val="heading 1"/>
    <w:aliases w:val="Заголовок 1 Знак Знак,Заголовок 1 Знак Знак Знак"/>
    <w:basedOn w:val="a7"/>
    <w:next w:val="a7"/>
    <w:link w:val="15"/>
    <w:qFormat/>
    <w:rsid w:val="00FC1CA1"/>
    <w:pPr>
      <w:keepNext/>
      <w:keepLines/>
      <w:numPr>
        <w:numId w:val="1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нак2 Знак,Знак2,Знак2 Знак Знак Знак,Знак2 Знак1,ГЛАВА, Знак2, Знак2 Знак Знак Знак, Знак2 Знак1,Заголовок 2 Знак1,Заголовок 2 Знак Знак"/>
    <w:basedOn w:val="a7"/>
    <w:link w:val="21"/>
    <w:qFormat/>
    <w:rsid w:val="00FC1CA1"/>
    <w:pPr>
      <w:numPr>
        <w:ilvl w:val="1"/>
        <w:numId w:val="11"/>
      </w:num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aliases w:val="Знак3 Знак, Знак3, Знак3 Знак Знак Знак,Знак3,Знак3 Знак Знак Знак,ПодЗаголовок"/>
    <w:basedOn w:val="a7"/>
    <w:next w:val="a7"/>
    <w:link w:val="30"/>
    <w:unhideWhenUsed/>
    <w:qFormat/>
    <w:rsid w:val="00F326E8"/>
    <w:pPr>
      <w:keepNext/>
      <w:keepLines/>
      <w:numPr>
        <w:ilvl w:val="2"/>
        <w:numId w:val="11"/>
      </w:numPr>
      <w:spacing w:before="200" w:after="0"/>
      <w:outlineLvl w:val="2"/>
    </w:pPr>
    <w:rPr>
      <w:rFonts w:ascii="Calibri Light" w:eastAsia="SimSun" w:hAnsi="Calibri Light" w:cs="Times New Roman"/>
      <w:b/>
      <w:bCs/>
      <w:color w:val="5B9BD5"/>
    </w:rPr>
  </w:style>
  <w:style w:type="paragraph" w:styleId="4">
    <w:name w:val="heading 4"/>
    <w:basedOn w:val="a7"/>
    <w:next w:val="a7"/>
    <w:link w:val="40"/>
    <w:unhideWhenUsed/>
    <w:qFormat/>
    <w:rsid w:val="00F326E8"/>
    <w:pPr>
      <w:keepNext/>
      <w:keepLines/>
      <w:numPr>
        <w:ilvl w:val="3"/>
        <w:numId w:val="11"/>
      </w:numPr>
      <w:spacing w:before="200" w:after="0"/>
      <w:outlineLvl w:val="3"/>
    </w:pPr>
    <w:rPr>
      <w:rFonts w:ascii="Calibri Light" w:eastAsia="SimSun" w:hAnsi="Calibri Light" w:cs="Times New Roman"/>
      <w:b/>
      <w:bCs/>
      <w:i/>
      <w:iCs/>
      <w:color w:val="5B9BD5"/>
    </w:rPr>
  </w:style>
  <w:style w:type="paragraph" w:styleId="5">
    <w:name w:val="heading 5"/>
    <w:basedOn w:val="a7"/>
    <w:next w:val="a7"/>
    <w:link w:val="50"/>
    <w:unhideWhenUsed/>
    <w:qFormat/>
    <w:rsid w:val="00D34713"/>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7"/>
    <w:next w:val="a7"/>
    <w:link w:val="60"/>
    <w:qFormat/>
    <w:rsid w:val="004E4E9A"/>
    <w:pPr>
      <w:keepNext/>
      <w:numPr>
        <w:ilvl w:val="5"/>
        <w:numId w:val="11"/>
      </w:numPr>
      <w:spacing w:after="0" w:line="240" w:lineRule="auto"/>
      <w:outlineLvl w:val="5"/>
    </w:pPr>
    <w:rPr>
      <w:rFonts w:ascii="Times New Roman" w:eastAsia="Times New Roman" w:hAnsi="Times New Roman" w:cs="Times New Roman"/>
      <w:sz w:val="26"/>
      <w:szCs w:val="20"/>
    </w:rPr>
  </w:style>
  <w:style w:type="paragraph" w:styleId="7">
    <w:name w:val="heading 7"/>
    <w:aliases w:val="Заголовок x.x"/>
    <w:basedOn w:val="a7"/>
    <w:next w:val="a7"/>
    <w:link w:val="70"/>
    <w:unhideWhenUsed/>
    <w:qFormat/>
    <w:rsid w:val="00B26E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nhideWhenUsed/>
    <w:qFormat/>
    <w:rsid w:val="00F326E8"/>
    <w:pPr>
      <w:keepNext/>
      <w:keepLines/>
      <w:numPr>
        <w:ilvl w:val="7"/>
        <w:numId w:val="11"/>
      </w:numPr>
      <w:spacing w:before="200" w:after="0"/>
      <w:outlineLvl w:val="7"/>
    </w:pPr>
    <w:rPr>
      <w:rFonts w:ascii="Calibri Light" w:eastAsia="SimSun" w:hAnsi="Calibri Light" w:cs="Times New Roman"/>
      <w:color w:val="5B9BD5"/>
      <w:sz w:val="20"/>
      <w:szCs w:val="20"/>
    </w:rPr>
  </w:style>
  <w:style w:type="paragraph" w:styleId="9">
    <w:name w:val="heading 9"/>
    <w:basedOn w:val="a7"/>
    <w:next w:val="a7"/>
    <w:link w:val="90"/>
    <w:unhideWhenUsed/>
    <w:qFormat/>
    <w:rsid w:val="00F326E8"/>
    <w:pPr>
      <w:keepNext/>
      <w:keepLines/>
      <w:numPr>
        <w:ilvl w:val="8"/>
        <w:numId w:val="11"/>
      </w:numPr>
      <w:spacing w:before="200" w:after="0"/>
      <w:outlineLvl w:val="8"/>
    </w:pPr>
    <w:rPr>
      <w:rFonts w:ascii="Calibri Light" w:eastAsia="SimSun" w:hAnsi="Calibri Light" w:cs="Times New Roman"/>
      <w:i/>
      <w:iCs/>
      <w:color w:val="404040"/>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Normal (Web)"/>
    <w:aliases w:val="Обычный (Web),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7"/>
    <w:link w:val="ac"/>
    <w:uiPriority w:val="99"/>
    <w:unhideWhenUsed/>
    <w:rsid w:val="0063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
    <w:name w:val="Заголовок 2 Знак"/>
    <w:aliases w:val="Знак2 Знак Знак,Знак2 Знак2,Знак2 Знак Знак Знак Знак,Знак2 Знак1 Знак,ГЛАВА Знак, Знак2 Знак, Знак2 Знак Знак Знак Знак, Знак2 Знак1 Знак,Заголовок 2 Знак1 Знак,Заголовок 2 Знак Знак Знак"/>
    <w:basedOn w:val="a8"/>
    <w:link w:val="20"/>
    <w:rsid w:val="00FC1CA1"/>
    <w:rPr>
      <w:rFonts w:ascii="Times New Roman" w:eastAsia="Times New Roman" w:hAnsi="Times New Roman" w:cs="Times New Roman"/>
      <w:b/>
      <w:bCs/>
      <w:sz w:val="36"/>
      <w:szCs w:val="36"/>
    </w:rPr>
  </w:style>
  <w:style w:type="character" w:styleId="ad">
    <w:name w:val="Strong"/>
    <w:basedOn w:val="a8"/>
    <w:uiPriority w:val="22"/>
    <w:qFormat/>
    <w:rsid w:val="00FC1CA1"/>
    <w:rPr>
      <w:b/>
      <w:bCs/>
    </w:rPr>
  </w:style>
  <w:style w:type="character" w:styleId="ae">
    <w:name w:val="Hyperlink"/>
    <w:basedOn w:val="a8"/>
    <w:uiPriority w:val="99"/>
    <w:unhideWhenUsed/>
    <w:rsid w:val="00FC1CA1"/>
    <w:rPr>
      <w:color w:val="0000FF"/>
      <w:u w:val="single"/>
    </w:rPr>
  </w:style>
  <w:style w:type="paragraph" w:styleId="af">
    <w:name w:val="Title"/>
    <w:basedOn w:val="a7"/>
    <w:next w:val="a7"/>
    <w:link w:val="af0"/>
    <w:qFormat/>
    <w:rsid w:val="00FC1C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0">
    <w:name w:val="Название Знак"/>
    <w:basedOn w:val="a8"/>
    <w:link w:val="af"/>
    <w:rsid w:val="00FC1CA1"/>
    <w:rPr>
      <w:rFonts w:asciiTheme="majorHAnsi" w:eastAsiaTheme="majorEastAsia" w:hAnsiTheme="majorHAnsi" w:cstheme="majorBidi"/>
      <w:color w:val="17365D" w:themeColor="text2" w:themeShade="BF"/>
      <w:spacing w:val="5"/>
      <w:kern w:val="28"/>
      <w:sz w:val="52"/>
      <w:szCs w:val="52"/>
    </w:rPr>
  </w:style>
  <w:style w:type="character" w:customStyle="1" w:styleId="15">
    <w:name w:val="Заголовок 1 Знак"/>
    <w:aliases w:val="Заголовок 1 Знак Знак Знак1,Заголовок 1 Знак Знак Знак Знак"/>
    <w:basedOn w:val="a8"/>
    <w:link w:val="14"/>
    <w:rsid w:val="00FC1CA1"/>
    <w:rPr>
      <w:rFonts w:asciiTheme="majorHAnsi" w:eastAsiaTheme="majorEastAsia" w:hAnsiTheme="majorHAnsi" w:cstheme="majorBidi"/>
      <w:b/>
      <w:bCs/>
      <w:color w:val="365F91" w:themeColor="accent1" w:themeShade="BF"/>
      <w:sz w:val="28"/>
      <w:szCs w:val="28"/>
    </w:rPr>
  </w:style>
  <w:style w:type="paragraph" w:styleId="af1">
    <w:name w:val="No Spacing"/>
    <w:link w:val="af2"/>
    <w:uiPriority w:val="1"/>
    <w:qFormat/>
    <w:rsid w:val="00C24B0B"/>
    <w:pPr>
      <w:spacing w:after="0" w:line="240" w:lineRule="auto"/>
    </w:pPr>
  </w:style>
  <w:style w:type="paragraph" w:customStyle="1" w:styleId="ConsPlusNormal">
    <w:name w:val="ConsPlusNormal"/>
    <w:link w:val="ConsPlusNormal0"/>
    <w:rsid w:val="00106741"/>
    <w:pPr>
      <w:autoSpaceDE w:val="0"/>
      <w:autoSpaceDN w:val="0"/>
      <w:adjustRightInd w:val="0"/>
      <w:spacing w:after="0" w:line="240" w:lineRule="auto"/>
    </w:pPr>
    <w:rPr>
      <w:rFonts w:ascii="Arial" w:eastAsiaTheme="minorHAnsi" w:hAnsi="Arial" w:cs="Arial"/>
      <w:sz w:val="24"/>
      <w:szCs w:val="24"/>
      <w:lang w:eastAsia="en-US"/>
    </w:rPr>
  </w:style>
  <w:style w:type="table" w:customStyle="1" w:styleId="16">
    <w:name w:val="Сетка таблицы1"/>
    <w:basedOn w:val="a9"/>
    <w:uiPriority w:val="39"/>
    <w:rsid w:val="001067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List Paragraph"/>
    <w:basedOn w:val="a7"/>
    <w:uiPriority w:val="34"/>
    <w:qFormat/>
    <w:rsid w:val="00D65057"/>
    <w:pPr>
      <w:spacing w:after="0" w:line="240" w:lineRule="auto"/>
      <w:ind w:left="720"/>
      <w:contextualSpacing/>
    </w:pPr>
    <w:rPr>
      <w:rFonts w:eastAsiaTheme="minorHAnsi"/>
      <w:lang w:eastAsia="en-US"/>
    </w:rPr>
  </w:style>
  <w:style w:type="character" w:customStyle="1" w:styleId="70">
    <w:name w:val="Заголовок 7 Знак"/>
    <w:aliases w:val="Заголовок x.x Знак1"/>
    <w:basedOn w:val="a8"/>
    <w:link w:val="7"/>
    <w:rsid w:val="00B26ECC"/>
    <w:rPr>
      <w:rFonts w:asciiTheme="majorHAnsi" w:eastAsiaTheme="majorEastAsia" w:hAnsiTheme="majorHAnsi" w:cstheme="majorBidi"/>
      <w:i/>
      <w:iCs/>
      <w:color w:val="404040" w:themeColor="text1" w:themeTint="BF"/>
    </w:rPr>
  </w:style>
  <w:style w:type="paragraph" w:customStyle="1" w:styleId="ConsPlusTitle">
    <w:name w:val="ConsPlusTitle"/>
    <w:uiPriority w:val="99"/>
    <w:rsid w:val="0034224A"/>
    <w:pPr>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FR3">
    <w:name w:val="FR3"/>
    <w:rsid w:val="00CA4B4E"/>
    <w:pPr>
      <w:widowControl w:val="0"/>
      <w:spacing w:after="0" w:line="240" w:lineRule="auto"/>
      <w:ind w:left="120"/>
    </w:pPr>
    <w:rPr>
      <w:rFonts w:ascii="Times New Roman" w:eastAsia="Times New Roman" w:hAnsi="Times New Roman" w:cs="Times New Roman"/>
      <w:sz w:val="20"/>
      <w:szCs w:val="20"/>
    </w:rPr>
  </w:style>
  <w:style w:type="character" w:customStyle="1" w:styleId="FontStyle23">
    <w:name w:val="Font Style23"/>
    <w:basedOn w:val="a8"/>
    <w:uiPriority w:val="99"/>
    <w:rsid w:val="00CA4B4E"/>
    <w:rPr>
      <w:rFonts w:ascii="Times New Roman" w:hAnsi="Times New Roman" w:cs="Times New Roman"/>
      <w:color w:val="000000"/>
      <w:sz w:val="26"/>
      <w:szCs w:val="26"/>
    </w:rPr>
  </w:style>
  <w:style w:type="paragraph" w:customStyle="1" w:styleId="Style7">
    <w:name w:val="Style7"/>
    <w:basedOn w:val="a7"/>
    <w:rsid w:val="00CA4B4E"/>
    <w:pPr>
      <w:widowControl w:val="0"/>
      <w:autoSpaceDE w:val="0"/>
      <w:autoSpaceDN w:val="0"/>
      <w:adjustRightInd w:val="0"/>
      <w:spacing w:after="0" w:line="317" w:lineRule="exact"/>
      <w:ind w:firstLine="730"/>
      <w:jc w:val="both"/>
    </w:pPr>
    <w:rPr>
      <w:rFonts w:ascii="Times New Roman" w:hAnsi="Times New Roman" w:cs="Times New Roman"/>
      <w:sz w:val="24"/>
      <w:szCs w:val="24"/>
    </w:rPr>
  </w:style>
  <w:style w:type="paragraph" w:customStyle="1" w:styleId="Style10">
    <w:name w:val="Style10"/>
    <w:basedOn w:val="a7"/>
    <w:uiPriority w:val="99"/>
    <w:rsid w:val="00CA4B4E"/>
    <w:pPr>
      <w:widowControl w:val="0"/>
      <w:autoSpaceDE w:val="0"/>
      <w:autoSpaceDN w:val="0"/>
      <w:adjustRightInd w:val="0"/>
      <w:spacing w:after="0" w:line="317" w:lineRule="exact"/>
    </w:pPr>
    <w:rPr>
      <w:rFonts w:ascii="Times New Roman" w:hAnsi="Times New Roman" w:cs="Times New Roman"/>
      <w:sz w:val="24"/>
      <w:szCs w:val="24"/>
    </w:rPr>
  </w:style>
  <w:style w:type="paragraph" w:customStyle="1" w:styleId="Style6">
    <w:name w:val="Style6"/>
    <w:basedOn w:val="a7"/>
    <w:uiPriority w:val="99"/>
    <w:rsid w:val="00CA4B4E"/>
    <w:pPr>
      <w:widowControl w:val="0"/>
      <w:autoSpaceDE w:val="0"/>
      <w:autoSpaceDN w:val="0"/>
      <w:adjustRightInd w:val="0"/>
      <w:spacing w:after="0" w:line="318" w:lineRule="exact"/>
      <w:ind w:firstLine="715"/>
      <w:jc w:val="both"/>
    </w:pPr>
    <w:rPr>
      <w:rFonts w:ascii="Times New Roman" w:hAnsi="Times New Roman" w:cs="Times New Roman"/>
      <w:sz w:val="24"/>
      <w:szCs w:val="24"/>
    </w:rPr>
  </w:style>
  <w:style w:type="paragraph" w:styleId="af4">
    <w:name w:val="header"/>
    <w:aliases w:val=" Знак4,Знак4,ВерхКолонтитул"/>
    <w:basedOn w:val="a7"/>
    <w:link w:val="af5"/>
    <w:uiPriority w:val="99"/>
    <w:unhideWhenUsed/>
    <w:rsid w:val="005E0B0C"/>
    <w:pPr>
      <w:widowControl w:val="0"/>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5">
    <w:name w:val="Верхний колонтитул Знак"/>
    <w:aliases w:val=" Знак4 Знак,Знак4 Знак,ВерхКолонтитул Знак"/>
    <w:basedOn w:val="a8"/>
    <w:link w:val="af4"/>
    <w:uiPriority w:val="99"/>
    <w:rsid w:val="005E0B0C"/>
    <w:rPr>
      <w:rFonts w:ascii="Times New Roman" w:hAnsi="Times New Roman" w:cs="Times New Roman"/>
      <w:sz w:val="20"/>
      <w:szCs w:val="20"/>
    </w:rPr>
  </w:style>
  <w:style w:type="paragraph" w:styleId="22">
    <w:name w:val="Body Text Indent 2"/>
    <w:basedOn w:val="a7"/>
    <w:link w:val="23"/>
    <w:rsid w:val="00BE457F"/>
    <w:pPr>
      <w:spacing w:after="0" w:line="240" w:lineRule="auto"/>
      <w:ind w:left="405"/>
      <w:jc w:val="both"/>
    </w:pPr>
    <w:rPr>
      <w:rFonts w:ascii="Times New Roman" w:eastAsia="Times New Roman" w:hAnsi="Times New Roman" w:cs="Times New Roman"/>
      <w:sz w:val="20"/>
      <w:szCs w:val="20"/>
    </w:rPr>
  </w:style>
  <w:style w:type="character" w:customStyle="1" w:styleId="23">
    <w:name w:val="Основной текст с отступом 2 Знак"/>
    <w:basedOn w:val="a8"/>
    <w:link w:val="22"/>
    <w:rsid w:val="00BE457F"/>
    <w:rPr>
      <w:rFonts w:ascii="Times New Roman" w:eastAsia="Times New Roman" w:hAnsi="Times New Roman" w:cs="Times New Roman"/>
      <w:sz w:val="20"/>
      <w:szCs w:val="20"/>
    </w:rPr>
  </w:style>
  <w:style w:type="paragraph" w:styleId="af6">
    <w:name w:val="Balloon Text"/>
    <w:aliases w:val=" Знак5,Знак5"/>
    <w:basedOn w:val="a7"/>
    <w:link w:val="af7"/>
    <w:unhideWhenUsed/>
    <w:rsid w:val="00BE457F"/>
    <w:pPr>
      <w:spacing w:after="0" w:line="240" w:lineRule="auto"/>
    </w:pPr>
    <w:rPr>
      <w:rFonts w:ascii="Tahoma" w:hAnsi="Tahoma" w:cs="Tahoma"/>
      <w:sz w:val="16"/>
      <w:szCs w:val="16"/>
    </w:rPr>
  </w:style>
  <w:style w:type="character" w:customStyle="1" w:styleId="af7">
    <w:name w:val="Текст выноски Знак"/>
    <w:aliases w:val=" Знак5 Знак,Знак5 Знак"/>
    <w:basedOn w:val="a8"/>
    <w:link w:val="af6"/>
    <w:rsid w:val="00BE457F"/>
    <w:rPr>
      <w:rFonts w:ascii="Tahoma" w:hAnsi="Tahoma" w:cs="Tahoma"/>
      <w:sz w:val="16"/>
      <w:szCs w:val="16"/>
    </w:rPr>
  </w:style>
  <w:style w:type="paragraph" w:styleId="af8">
    <w:name w:val="Body Text Indent"/>
    <w:basedOn w:val="a7"/>
    <w:link w:val="af9"/>
    <w:unhideWhenUsed/>
    <w:rsid w:val="00BE457F"/>
    <w:pPr>
      <w:spacing w:after="120"/>
      <w:ind w:left="283"/>
    </w:pPr>
  </w:style>
  <w:style w:type="character" w:customStyle="1" w:styleId="af9">
    <w:name w:val="Основной текст с отступом Знак"/>
    <w:basedOn w:val="a8"/>
    <w:link w:val="af8"/>
    <w:rsid w:val="00BE457F"/>
  </w:style>
  <w:style w:type="paragraph" w:customStyle="1" w:styleId="Default">
    <w:name w:val="Default"/>
    <w:rsid w:val="00BE457F"/>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blk">
    <w:name w:val="blk"/>
    <w:basedOn w:val="a8"/>
    <w:rsid w:val="00BE457F"/>
  </w:style>
  <w:style w:type="paragraph" w:styleId="afa">
    <w:name w:val="Body Text"/>
    <w:aliases w:val=" Знак1 Знак Знак Знак Знак, Знак1 Знак Знак Знак,Знак1 Знак Знак Знак Знак,Знак1 Знак Знак Знак"/>
    <w:basedOn w:val="a7"/>
    <w:link w:val="afb"/>
    <w:uiPriority w:val="99"/>
    <w:unhideWhenUsed/>
    <w:rsid w:val="00D34713"/>
    <w:pPr>
      <w:spacing w:after="120"/>
    </w:pPr>
  </w:style>
  <w:style w:type="character" w:customStyle="1" w:styleId="afb">
    <w:name w:val="Основной текст Знак"/>
    <w:aliases w:val=" Знак1 Знак Знак Знак Знак Знак, Знак1 Знак Знак Знак Знак1,Знак1 Знак Знак Знак Знак Знак,Знак1 Знак Знак Знак Знак1"/>
    <w:basedOn w:val="a8"/>
    <w:link w:val="afa"/>
    <w:uiPriority w:val="99"/>
    <w:rsid w:val="00D34713"/>
  </w:style>
  <w:style w:type="paragraph" w:customStyle="1" w:styleId="ConsTitle">
    <w:name w:val="ConsTitle"/>
    <w:rsid w:val="00D34713"/>
    <w:pPr>
      <w:widowControl w:val="0"/>
      <w:autoSpaceDE w:val="0"/>
      <w:autoSpaceDN w:val="0"/>
      <w:adjustRightInd w:val="0"/>
      <w:spacing w:after="0" w:line="240" w:lineRule="auto"/>
      <w:ind w:right="19772"/>
    </w:pPr>
    <w:rPr>
      <w:rFonts w:ascii="Arial" w:eastAsia="Times New Roman" w:hAnsi="Arial" w:cs="Arial"/>
      <w:b/>
      <w:bCs/>
      <w:sz w:val="16"/>
      <w:szCs w:val="16"/>
      <w:lang w:eastAsia="en-US"/>
    </w:rPr>
  </w:style>
  <w:style w:type="character" w:customStyle="1" w:styleId="50">
    <w:name w:val="Заголовок 5 Знак"/>
    <w:basedOn w:val="a8"/>
    <w:link w:val="5"/>
    <w:rsid w:val="00D34713"/>
    <w:rPr>
      <w:rFonts w:asciiTheme="majorHAnsi" w:eastAsiaTheme="majorEastAsia" w:hAnsiTheme="majorHAnsi" w:cstheme="majorBidi"/>
      <w:color w:val="243F60" w:themeColor="accent1" w:themeShade="7F"/>
    </w:rPr>
  </w:style>
  <w:style w:type="character" w:customStyle="1" w:styleId="24">
    <w:name w:val="Основной текст (2)_"/>
    <w:basedOn w:val="a8"/>
    <w:link w:val="25"/>
    <w:rsid w:val="00D34713"/>
    <w:rPr>
      <w:rFonts w:ascii="Times New Roman" w:eastAsia="Times New Roman" w:hAnsi="Times New Roman" w:cs="Times New Roman"/>
      <w:b/>
      <w:bCs/>
      <w:spacing w:val="3"/>
      <w:sz w:val="29"/>
      <w:szCs w:val="29"/>
      <w:shd w:val="clear" w:color="auto" w:fill="FFFFFF"/>
    </w:rPr>
  </w:style>
  <w:style w:type="paragraph" w:customStyle="1" w:styleId="25">
    <w:name w:val="Основной текст (2)"/>
    <w:basedOn w:val="a7"/>
    <w:link w:val="24"/>
    <w:rsid w:val="00D34713"/>
    <w:pPr>
      <w:widowControl w:val="0"/>
      <w:shd w:val="clear" w:color="auto" w:fill="FFFFFF"/>
      <w:spacing w:after="0" w:line="365" w:lineRule="exact"/>
    </w:pPr>
    <w:rPr>
      <w:rFonts w:ascii="Times New Roman" w:eastAsia="Times New Roman" w:hAnsi="Times New Roman" w:cs="Times New Roman"/>
      <w:b/>
      <w:bCs/>
      <w:spacing w:val="3"/>
      <w:sz w:val="29"/>
      <w:szCs w:val="29"/>
    </w:rPr>
  </w:style>
  <w:style w:type="character" w:customStyle="1" w:styleId="31">
    <w:name w:val="Основной текст (3)_"/>
    <w:basedOn w:val="a8"/>
    <w:link w:val="32"/>
    <w:rsid w:val="00D34713"/>
    <w:rPr>
      <w:rFonts w:ascii="Times New Roman" w:eastAsia="Times New Roman" w:hAnsi="Times New Roman" w:cs="Times New Roman"/>
      <w:b/>
      <w:bCs/>
      <w:spacing w:val="7"/>
      <w:shd w:val="clear" w:color="auto" w:fill="FFFFFF"/>
    </w:rPr>
  </w:style>
  <w:style w:type="character" w:customStyle="1" w:styleId="41">
    <w:name w:val="Основной текст (4)_"/>
    <w:basedOn w:val="a8"/>
    <w:link w:val="42"/>
    <w:rsid w:val="00D34713"/>
    <w:rPr>
      <w:rFonts w:ascii="Times New Roman" w:eastAsia="Times New Roman" w:hAnsi="Times New Roman" w:cs="Times New Roman"/>
      <w:b/>
      <w:bCs/>
      <w:i/>
      <w:iCs/>
      <w:spacing w:val="1"/>
      <w:sz w:val="21"/>
      <w:szCs w:val="21"/>
      <w:shd w:val="clear" w:color="auto" w:fill="FFFFFF"/>
    </w:rPr>
  </w:style>
  <w:style w:type="character" w:customStyle="1" w:styleId="afc">
    <w:name w:val="Основной текст_"/>
    <w:basedOn w:val="a8"/>
    <w:link w:val="33"/>
    <w:rsid w:val="00D34713"/>
    <w:rPr>
      <w:rFonts w:ascii="Times New Roman" w:eastAsia="Times New Roman" w:hAnsi="Times New Roman" w:cs="Times New Roman"/>
      <w:spacing w:val="3"/>
      <w:sz w:val="21"/>
      <w:szCs w:val="21"/>
      <w:shd w:val="clear" w:color="auto" w:fill="FFFFFF"/>
    </w:rPr>
  </w:style>
  <w:style w:type="character" w:customStyle="1" w:styleId="17">
    <w:name w:val="Основной текст1"/>
    <w:basedOn w:val="afc"/>
    <w:rsid w:val="00D34713"/>
    <w:rPr>
      <w:rFonts w:ascii="Times New Roman" w:eastAsia="Times New Roman" w:hAnsi="Times New Roman" w:cs="Times New Roman"/>
      <w:color w:val="000000"/>
      <w:spacing w:val="3"/>
      <w:w w:val="100"/>
      <w:position w:val="0"/>
      <w:sz w:val="21"/>
      <w:szCs w:val="21"/>
      <w:u w:val="single"/>
      <w:shd w:val="clear" w:color="auto" w:fill="FFFFFF"/>
      <w:lang w:val="ru-RU"/>
    </w:rPr>
  </w:style>
  <w:style w:type="paragraph" w:customStyle="1" w:styleId="32">
    <w:name w:val="Основной текст (3)"/>
    <w:basedOn w:val="a7"/>
    <w:link w:val="31"/>
    <w:rsid w:val="00D34713"/>
    <w:pPr>
      <w:widowControl w:val="0"/>
      <w:shd w:val="clear" w:color="auto" w:fill="FFFFFF"/>
      <w:spacing w:after="240" w:line="326" w:lineRule="exact"/>
      <w:ind w:hanging="340"/>
    </w:pPr>
    <w:rPr>
      <w:rFonts w:ascii="Times New Roman" w:eastAsia="Times New Roman" w:hAnsi="Times New Roman" w:cs="Times New Roman"/>
      <w:b/>
      <w:bCs/>
      <w:spacing w:val="7"/>
    </w:rPr>
  </w:style>
  <w:style w:type="paragraph" w:customStyle="1" w:styleId="42">
    <w:name w:val="Основной текст (4)"/>
    <w:basedOn w:val="a7"/>
    <w:link w:val="41"/>
    <w:rsid w:val="00D34713"/>
    <w:pPr>
      <w:widowControl w:val="0"/>
      <w:shd w:val="clear" w:color="auto" w:fill="FFFFFF"/>
      <w:spacing w:before="240" w:after="240" w:line="278" w:lineRule="exact"/>
      <w:ind w:hanging="2040"/>
    </w:pPr>
    <w:rPr>
      <w:rFonts w:ascii="Times New Roman" w:eastAsia="Times New Roman" w:hAnsi="Times New Roman" w:cs="Times New Roman"/>
      <w:b/>
      <w:bCs/>
      <w:i/>
      <w:iCs/>
      <w:spacing w:val="1"/>
      <w:sz w:val="21"/>
      <w:szCs w:val="21"/>
    </w:rPr>
  </w:style>
  <w:style w:type="paragraph" w:customStyle="1" w:styleId="33">
    <w:name w:val="Основной текст3"/>
    <w:basedOn w:val="a7"/>
    <w:link w:val="afc"/>
    <w:rsid w:val="00D34713"/>
    <w:pPr>
      <w:widowControl w:val="0"/>
      <w:shd w:val="clear" w:color="auto" w:fill="FFFFFF"/>
      <w:spacing w:before="240" w:after="0" w:line="278" w:lineRule="exact"/>
      <w:ind w:hanging="340"/>
    </w:pPr>
    <w:rPr>
      <w:rFonts w:ascii="Times New Roman" w:eastAsia="Times New Roman" w:hAnsi="Times New Roman" w:cs="Times New Roman"/>
      <w:spacing w:val="3"/>
      <w:sz w:val="21"/>
      <w:szCs w:val="21"/>
    </w:rPr>
  </w:style>
  <w:style w:type="character" w:customStyle="1" w:styleId="211pt">
    <w:name w:val="Основной текст (2) + 11 pt"/>
    <w:basedOn w:val="a8"/>
    <w:rsid w:val="00DC2A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formattext">
    <w:name w:val="formattext"/>
    <w:basedOn w:val="a7"/>
    <w:rsid w:val="00DC2A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enter1">
    <w:name w:val="pcenter1"/>
    <w:basedOn w:val="a7"/>
    <w:rsid w:val="00DC2A67"/>
    <w:pPr>
      <w:spacing w:before="100" w:beforeAutospacing="1" w:after="180" w:line="330" w:lineRule="atLeast"/>
      <w:jc w:val="center"/>
    </w:pPr>
    <w:rPr>
      <w:rFonts w:ascii="Times New Roman" w:eastAsia="Times New Roman" w:hAnsi="Times New Roman" w:cs="Times New Roman"/>
      <w:sz w:val="24"/>
      <w:szCs w:val="24"/>
    </w:rPr>
  </w:style>
  <w:style w:type="paragraph" w:customStyle="1" w:styleId="pboth1">
    <w:name w:val="pboth1"/>
    <w:basedOn w:val="a7"/>
    <w:rsid w:val="00DC2A67"/>
    <w:pPr>
      <w:spacing w:before="100" w:beforeAutospacing="1" w:after="180" w:line="330" w:lineRule="atLeast"/>
      <w:jc w:val="both"/>
    </w:pPr>
    <w:rPr>
      <w:rFonts w:ascii="Times New Roman" w:eastAsia="Times New Roman" w:hAnsi="Times New Roman" w:cs="Times New Roman"/>
      <w:sz w:val="24"/>
      <w:szCs w:val="24"/>
    </w:rPr>
  </w:style>
  <w:style w:type="character" w:customStyle="1" w:styleId="51">
    <w:name w:val="Основной текст (5)_"/>
    <w:link w:val="52"/>
    <w:rsid w:val="009A4FB7"/>
    <w:rPr>
      <w:b/>
      <w:bCs/>
      <w:sz w:val="32"/>
      <w:szCs w:val="32"/>
      <w:shd w:val="clear" w:color="auto" w:fill="FFFFFF"/>
    </w:rPr>
  </w:style>
  <w:style w:type="paragraph" w:customStyle="1" w:styleId="52">
    <w:name w:val="Основной текст (5)"/>
    <w:basedOn w:val="a7"/>
    <w:link w:val="51"/>
    <w:rsid w:val="009A4FB7"/>
    <w:pPr>
      <w:widowControl w:val="0"/>
      <w:shd w:val="clear" w:color="auto" w:fill="FFFFFF"/>
      <w:spacing w:before="3420" w:after="960" w:line="0" w:lineRule="atLeast"/>
      <w:jc w:val="center"/>
    </w:pPr>
    <w:rPr>
      <w:b/>
      <w:bCs/>
      <w:sz w:val="32"/>
      <w:szCs w:val="32"/>
    </w:rPr>
  </w:style>
  <w:style w:type="paragraph" w:styleId="afd">
    <w:name w:val="footer"/>
    <w:aliases w:val=" Знак, Знак6,Знак6"/>
    <w:basedOn w:val="a7"/>
    <w:link w:val="afe"/>
    <w:uiPriority w:val="99"/>
    <w:unhideWhenUsed/>
    <w:rsid w:val="009A4FB7"/>
    <w:pPr>
      <w:tabs>
        <w:tab w:val="center" w:pos="4677"/>
        <w:tab w:val="right" w:pos="9355"/>
      </w:tabs>
      <w:spacing w:after="0" w:line="240" w:lineRule="auto"/>
    </w:pPr>
  </w:style>
  <w:style w:type="character" w:customStyle="1" w:styleId="afe">
    <w:name w:val="Нижний колонтитул Знак"/>
    <w:aliases w:val=" Знак Знак, Знак6 Знак,Знак Знак,Знак6 Знак"/>
    <w:basedOn w:val="a8"/>
    <w:link w:val="afd"/>
    <w:uiPriority w:val="99"/>
    <w:rsid w:val="009A4FB7"/>
  </w:style>
  <w:style w:type="table" w:styleId="aff">
    <w:name w:val="Table Grid"/>
    <w:basedOn w:val="a9"/>
    <w:uiPriority w:val="39"/>
    <w:rsid w:val="008F6DD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9"/>
    <w:next w:val="aff"/>
    <w:uiPriority w:val="59"/>
    <w:rsid w:val="004E4E9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8"/>
    <w:link w:val="6"/>
    <w:rsid w:val="004E4E9A"/>
    <w:rPr>
      <w:rFonts w:ascii="Times New Roman" w:eastAsia="Times New Roman" w:hAnsi="Times New Roman" w:cs="Times New Roman"/>
      <w:sz w:val="26"/>
      <w:szCs w:val="20"/>
    </w:rPr>
  </w:style>
  <w:style w:type="numbering" w:customStyle="1" w:styleId="18">
    <w:name w:val="Нет списка1"/>
    <w:next w:val="aa"/>
    <w:uiPriority w:val="99"/>
    <w:semiHidden/>
    <w:unhideWhenUsed/>
    <w:rsid w:val="004E4E9A"/>
  </w:style>
  <w:style w:type="numbering" w:customStyle="1" w:styleId="112">
    <w:name w:val="Нет списка11"/>
    <w:next w:val="aa"/>
    <w:uiPriority w:val="99"/>
    <w:semiHidden/>
    <w:unhideWhenUsed/>
    <w:rsid w:val="004E4E9A"/>
  </w:style>
  <w:style w:type="paragraph" w:styleId="aff0">
    <w:name w:val="Document Map"/>
    <w:basedOn w:val="a7"/>
    <w:link w:val="aff1"/>
    <w:rsid w:val="004E4E9A"/>
    <w:pPr>
      <w:shd w:val="clear" w:color="auto" w:fill="000080"/>
      <w:spacing w:after="0" w:line="240" w:lineRule="auto"/>
    </w:pPr>
    <w:rPr>
      <w:rFonts w:ascii="Tahoma" w:eastAsia="Times New Roman" w:hAnsi="Tahoma" w:cs="Tahoma"/>
      <w:sz w:val="20"/>
      <w:szCs w:val="20"/>
    </w:rPr>
  </w:style>
  <w:style w:type="character" w:customStyle="1" w:styleId="aff1">
    <w:name w:val="Схема документа Знак"/>
    <w:basedOn w:val="a8"/>
    <w:link w:val="aff0"/>
    <w:rsid w:val="004E4E9A"/>
    <w:rPr>
      <w:rFonts w:ascii="Tahoma" w:eastAsia="Times New Roman" w:hAnsi="Tahoma" w:cs="Tahoma"/>
      <w:sz w:val="20"/>
      <w:szCs w:val="20"/>
      <w:shd w:val="clear" w:color="auto" w:fill="000080"/>
    </w:rPr>
  </w:style>
  <w:style w:type="paragraph" w:styleId="27">
    <w:name w:val="Body Text First Indent 2"/>
    <w:basedOn w:val="af8"/>
    <w:link w:val="28"/>
    <w:rsid w:val="004E4E9A"/>
    <w:pPr>
      <w:spacing w:line="240" w:lineRule="auto"/>
      <w:ind w:firstLine="210"/>
    </w:pPr>
    <w:rPr>
      <w:rFonts w:ascii="Times New Roman" w:eastAsia="Times New Roman" w:hAnsi="Times New Roman" w:cs="Times New Roman"/>
      <w:sz w:val="24"/>
      <w:szCs w:val="24"/>
      <w:lang w:val="en-US" w:eastAsia="en-US"/>
    </w:rPr>
  </w:style>
  <w:style w:type="character" w:customStyle="1" w:styleId="28">
    <w:name w:val="Красная строка 2 Знак"/>
    <w:basedOn w:val="af9"/>
    <w:link w:val="27"/>
    <w:rsid w:val="004E4E9A"/>
    <w:rPr>
      <w:rFonts w:ascii="Times New Roman" w:eastAsia="Times New Roman" w:hAnsi="Times New Roman" w:cs="Times New Roman"/>
      <w:sz w:val="24"/>
      <w:szCs w:val="24"/>
      <w:lang w:val="en-US" w:eastAsia="en-US"/>
    </w:rPr>
  </w:style>
  <w:style w:type="character" w:customStyle="1" w:styleId="apple-style-span">
    <w:name w:val="apple-style-span"/>
    <w:basedOn w:val="a8"/>
    <w:rsid w:val="004E4E9A"/>
  </w:style>
  <w:style w:type="character" w:customStyle="1" w:styleId="apple-converted-space">
    <w:name w:val="apple-converted-space"/>
    <w:basedOn w:val="a8"/>
    <w:rsid w:val="004E4E9A"/>
  </w:style>
  <w:style w:type="paragraph" w:customStyle="1" w:styleId="aff2">
    <w:name w:val="Знак"/>
    <w:basedOn w:val="a7"/>
    <w:rsid w:val="004E4E9A"/>
    <w:pPr>
      <w:widowControl w:val="0"/>
      <w:autoSpaceDE w:val="0"/>
      <w:autoSpaceDN w:val="0"/>
      <w:adjustRightInd w:val="0"/>
      <w:spacing w:after="160" w:line="240" w:lineRule="exact"/>
      <w:jc w:val="right"/>
    </w:pPr>
    <w:rPr>
      <w:rFonts w:ascii="Courier New" w:eastAsia="Times New Roman" w:hAnsi="Courier New" w:cs="Courier New"/>
      <w:sz w:val="20"/>
      <w:szCs w:val="20"/>
      <w:lang w:val="en-GB" w:eastAsia="en-US"/>
    </w:rPr>
  </w:style>
  <w:style w:type="paragraph" w:customStyle="1" w:styleId="19">
    <w:name w:val="Знак1"/>
    <w:basedOn w:val="a7"/>
    <w:rsid w:val="004E4E9A"/>
    <w:pPr>
      <w:spacing w:after="160" w:line="240" w:lineRule="exact"/>
    </w:pPr>
    <w:rPr>
      <w:rFonts w:ascii="Verdana" w:eastAsia="Times New Roman" w:hAnsi="Verdana" w:cs="Verdana"/>
      <w:sz w:val="20"/>
      <w:szCs w:val="20"/>
      <w:lang w:val="en-US" w:eastAsia="en-US"/>
    </w:rPr>
  </w:style>
  <w:style w:type="character" w:styleId="aff3">
    <w:name w:val="page number"/>
    <w:basedOn w:val="a8"/>
    <w:rsid w:val="004E4E9A"/>
  </w:style>
  <w:style w:type="paragraph" w:styleId="aff4">
    <w:name w:val="endnote text"/>
    <w:basedOn w:val="a7"/>
    <w:link w:val="aff5"/>
    <w:rsid w:val="004E4E9A"/>
    <w:pPr>
      <w:spacing w:after="0" w:line="240" w:lineRule="auto"/>
    </w:pPr>
    <w:rPr>
      <w:rFonts w:ascii="Times New Roman" w:eastAsia="Times New Roman" w:hAnsi="Times New Roman" w:cs="Times New Roman"/>
      <w:sz w:val="20"/>
      <w:szCs w:val="20"/>
    </w:rPr>
  </w:style>
  <w:style w:type="character" w:customStyle="1" w:styleId="aff5">
    <w:name w:val="Текст концевой сноски Знак"/>
    <w:basedOn w:val="a8"/>
    <w:link w:val="aff4"/>
    <w:rsid w:val="004E4E9A"/>
    <w:rPr>
      <w:rFonts w:ascii="Times New Roman" w:eastAsia="Times New Roman" w:hAnsi="Times New Roman" w:cs="Times New Roman"/>
      <w:sz w:val="20"/>
      <w:szCs w:val="20"/>
    </w:rPr>
  </w:style>
  <w:style w:type="character" w:styleId="aff6">
    <w:name w:val="endnote reference"/>
    <w:basedOn w:val="a8"/>
    <w:rsid w:val="004E4E9A"/>
    <w:rPr>
      <w:vertAlign w:val="superscript"/>
    </w:rPr>
  </w:style>
  <w:style w:type="paragraph" w:styleId="aff7">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7"/>
    <w:link w:val="aff8"/>
    <w:uiPriority w:val="99"/>
    <w:rsid w:val="00164B1E"/>
    <w:pPr>
      <w:spacing w:after="0" w:line="240" w:lineRule="auto"/>
    </w:pPr>
    <w:rPr>
      <w:rFonts w:ascii="Times New Roman" w:eastAsia="Times New Roman" w:hAnsi="Times New Roman" w:cs="Times New Roman"/>
      <w:sz w:val="20"/>
      <w:szCs w:val="20"/>
    </w:rPr>
  </w:style>
  <w:style w:type="character" w:customStyle="1" w:styleId="aff8">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8"/>
    <w:link w:val="aff7"/>
    <w:uiPriority w:val="99"/>
    <w:rsid w:val="00164B1E"/>
    <w:rPr>
      <w:rFonts w:ascii="Times New Roman" w:eastAsia="Times New Roman" w:hAnsi="Times New Roman" w:cs="Times New Roman"/>
      <w:sz w:val="20"/>
      <w:szCs w:val="20"/>
    </w:rPr>
  </w:style>
  <w:style w:type="character" w:styleId="aff9">
    <w:name w:val="footnote reference"/>
    <w:rsid w:val="00164B1E"/>
    <w:rPr>
      <w:rFonts w:cs="Times New Roman"/>
      <w:vertAlign w:val="superscript"/>
    </w:rPr>
  </w:style>
  <w:style w:type="table" w:customStyle="1" w:styleId="34">
    <w:name w:val="Сетка таблицы3"/>
    <w:basedOn w:val="a9"/>
    <w:next w:val="aff"/>
    <w:rsid w:val="00ED3AEB"/>
    <w:pPr>
      <w:spacing w:after="0" w:line="240" w:lineRule="auto"/>
    </w:pPr>
    <w:rPr>
      <w:lang w:val="en-US" w:eastAsia="ko-KR"/>
    </w:rPr>
    <w:tblP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108" w:type="dxa"/>
        <w:bottom w:w="0" w:type="dxa"/>
        <w:right w:w="108" w:type="dxa"/>
      </w:tblCellMar>
    </w:tblPr>
  </w:style>
  <w:style w:type="table" w:customStyle="1" w:styleId="43">
    <w:name w:val="Сетка таблицы4"/>
    <w:basedOn w:val="a9"/>
    <w:next w:val="aff"/>
    <w:uiPriority w:val="59"/>
    <w:rsid w:val="00ED3AE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
    <w:basedOn w:val="a9"/>
    <w:next w:val="aff"/>
    <w:uiPriority w:val="59"/>
    <w:rsid w:val="00ED3AE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
    <w:name w:val="Нет списка2"/>
    <w:next w:val="aa"/>
    <w:uiPriority w:val="99"/>
    <w:semiHidden/>
    <w:unhideWhenUsed/>
    <w:rsid w:val="00ED3AEB"/>
  </w:style>
  <w:style w:type="numbering" w:customStyle="1" w:styleId="35">
    <w:name w:val="Нет списка3"/>
    <w:next w:val="aa"/>
    <w:uiPriority w:val="99"/>
    <w:semiHidden/>
    <w:unhideWhenUsed/>
    <w:rsid w:val="00ED3AEB"/>
  </w:style>
  <w:style w:type="character" w:customStyle="1" w:styleId="affa">
    <w:name w:val="Гипертекстовая ссылка"/>
    <w:qFormat/>
    <w:rsid w:val="00ED3AEB"/>
    <w:rPr>
      <w:b/>
      <w:bCs/>
      <w:color w:val="106BBE"/>
      <w:sz w:val="26"/>
      <w:szCs w:val="26"/>
    </w:rPr>
  </w:style>
  <w:style w:type="character" w:customStyle="1" w:styleId="affb">
    <w:name w:val="Цветовое выделение"/>
    <w:rsid w:val="00ED3AEB"/>
    <w:rPr>
      <w:b/>
      <w:color w:val="000080"/>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
    <w:basedOn w:val="a8"/>
    <w:link w:val="3"/>
    <w:rsid w:val="00F326E8"/>
    <w:rPr>
      <w:rFonts w:ascii="Calibri Light" w:eastAsia="SimSun" w:hAnsi="Calibri Light" w:cs="Times New Roman"/>
      <w:b/>
      <w:bCs/>
      <w:color w:val="5B9BD5"/>
    </w:rPr>
  </w:style>
  <w:style w:type="character" w:customStyle="1" w:styleId="40">
    <w:name w:val="Заголовок 4 Знак"/>
    <w:basedOn w:val="a8"/>
    <w:link w:val="4"/>
    <w:rsid w:val="00F326E8"/>
    <w:rPr>
      <w:rFonts w:ascii="Calibri Light" w:eastAsia="SimSun" w:hAnsi="Calibri Light" w:cs="Times New Roman"/>
      <w:b/>
      <w:bCs/>
      <w:i/>
      <w:iCs/>
      <w:color w:val="5B9BD5"/>
    </w:rPr>
  </w:style>
  <w:style w:type="character" w:customStyle="1" w:styleId="80">
    <w:name w:val="Заголовок 8 Знак"/>
    <w:basedOn w:val="a8"/>
    <w:link w:val="8"/>
    <w:rsid w:val="00F326E8"/>
    <w:rPr>
      <w:rFonts w:ascii="Calibri Light" w:eastAsia="SimSun" w:hAnsi="Calibri Light" w:cs="Times New Roman"/>
      <w:color w:val="5B9BD5"/>
      <w:sz w:val="20"/>
      <w:szCs w:val="20"/>
    </w:rPr>
  </w:style>
  <w:style w:type="character" w:customStyle="1" w:styleId="90">
    <w:name w:val="Заголовок 9 Знак"/>
    <w:basedOn w:val="a8"/>
    <w:link w:val="9"/>
    <w:rsid w:val="00F326E8"/>
    <w:rPr>
      <w:rFonts w:ascii="Calibri Light" w:eastAsia="SimSun" w:hAnsi="Calibri Light" w:cs="Times New Roman"/>
      <w:i/>
      <w:iCs/>
      <w:color w:val="404040"/>
      <w:sz w:val="20"/>
      <w:szCs w:val="20"/>
    </w:rPr>
  </w:style>
  <w:style w:type="numbering" w:customStyle="1" w:styleId="44">
    <w:name w:val="Нет списка4"/>
    <w:next w:val="aa"/>
    <w:uiPriority w:val="99"/>
    <w:semiHidden/>
    <w:unhideWhenUsed/>
    <w:rsid w:val="00F326E8"/>
  </w:style>
  <w:style w:type="table" w:customStyle="1" w:styleId="61">
    <w:name w:val="Сетка таблицы6"/>
    <w:basedOn w:val="a9"/>
    <w:next w:val="aff"/>
    <w:uiPriority w:val="59"/>
    <w:rsid w:val="00F326E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a"/>
    <w:unhideWhenUsed/>
    <w:qFormat/>
    <w:rsid w:val="00F326E8"/>
    <w:pPr>
      <w:spacing w:line="240" w:lineRule="auto"/>
    </w:pPr>
    <w:rPr>
      <w:rFonts w:ascii="Calibri" w:eastAsia="Times New Roman" w:hAnsi="Calibri" w:cs="Times New Roman"/>
      <w:b/>
      <w:bCs/>
      <w:color w:val="5B9BD5"/>
      <w:sz w:val="18"/>
      <w:szCs w:val="18"/>
    </w:rPr>
  </w:style>
  <w:style w:type="paragraph" w:styleId="affd">
    <w:name w:val="Subtitle"/>
    <w:basedOn w:val="a7"/>
    <w:next w:val="a7"/>
    <w:link w:val="affe"/>
    <w:qFormat/>
    <w:rsid w:val="00F326E8"/>
    <w:pPr>
      <w:numPr>
        <w:ilvl w:val="1"/>
      </w:numPr>
    </w:pPr>
    <w:rPr>
      <w:rFonts w:ascii="Calibri Light" w:eastAsia="SimSun" w:hAnsi="Calibri Light" w:cs="Times New Roman"/>
      <w:i/>
      <w:iCs/>
      <w:color w:val="5B9BD5"/>
      <w:spacing w:val="15"/>
      <w:sz w:val="24"/>
      <w:szCs w:val="24"/>
    </w:rPr>
  </w:style>
  <w:style w:type="character" w:customStyle="1" w:styleId="affe">
    <w:name w:val="Подзаголовок Знак"/>
    <w:basedOn w:val="a8"/>
    <w:link w:val="affd"/>
    <w:rsid w:val="00F326E8"/>
    <w:rPr>
      <w:rFonts w:ascii="Calibri Light" w:eastAsia="SimSun" w:hAnsi="Calibri Light" w:cs="Times New Roman"/>
      <w:i/>
      <w:iCs/>
      <w:color w:val="5B9BD5"/>
      <w:spacing w:val="15"/>
      <w:sz w:val="24"/>
      <w:szCs w:val="24"/>
    </w:rPr>
  </w:style>
  <w:style w:type="character" w:styleId="afff">
    <w:name w:val="Emphasis"/>
    <w:qFormat/>
    <w:rsid w:val="00F326E8"/>
    <w:rPr>
      <w:i/>
      <w:iCs/>
    </w:rPr>
  </w:style>
  <w:style w:type="paragraph" w:styleId="2b">
    <w:name w:val="Quote"/>
    <w:basedOn w:val="a7"/>
    <w:next w:val="a7"/>
    <w:link w:val="2c"/>
    <w:uiPriority w:val="29"/>
    <w:qFormat/>
    <w:rsid w:val="00F326E8"/>
    <w:rPr>
      <w:rFonts w:ascii="Calibri" w:eastAsia="Times New Roman" w:hAnsi="Calibri" w:cs="Times New Roman"/>
      <w:i/>
      <w:iCs/>
      <w:color w:val="000000"/>
    </w:rPr>
  </w:style>
  <w:style w:type="character" w:customStyle="1" w:styleId="2c">
    <w:name w:val="Цитата 2 Знак"/>
    <w:basedOn w:val="a8"/>
    <w:link w:val="2b"/>
    <w:uiPriority w:val="29"/>
    <w:rsid w:val="00F326E8"/>
    <w:rPr>
      <w:rFonts w:ascii="Calibri" w:eastAsia="Times New Roman" w:hAnsi="Calibri" w:cs="Times New Roman"/>
      <w:i/>
      <w:iCs/>
      <w:color w:val="000000"/>
    </w:rPr>
  </w:style>
  <w:style w:type="paragraph" w:styleId="afff0">
    <w:name w:val="Intense Quote"/>
    <w:basedOn w:val="a7"/>
    <w:next w:val="a7"/>
    <w:link w:val="afff1"/>
    <w:uiPriority w:val="30"/>
    <w:qFormat/>
    <w:rsid w:val="00F326E8"/>
    <w:pPr>
      <w:pBdr>
        <w:bottom w:val="single" w:sz="4" w:space="4" w:color="5B9BD5"/>
      </w:pBdr>
      <w:spacing w:before="200" w:after="280"/>
      <w:ind w:left="936" w:right="936"/>
    </w:pPr>
    <w:rPr>
      <w:rFonts w:ascii="Calibri" w:eastAsia="Times New Roman" w:hAnsi="Calibri" w:cs="Times New Roman"/>
      <w:b/>
      <w:bCs/>
      <w:i/>
      <w:iCs/>
      <w:color w:val="5B9BD5"/>
    </w:rPr>
  </w:style>
  <w:style w:type="character" w:customStyle="1" w:styleId="afff1">
    <w:name w:val="Выделенная цитата Знак"/>
    <w:basedOn w:val="a8"/>
    <w:link w:val="afff0"/>
    <w:uiPriority w:val="30"/>
    <w:rsid w:val="00F326E8"/>
    <w:rPr>
      <w:rFonts w:ascii="Calibri" w:eastAsia="Times New Roman" w:hAnsi="Calibri" w:cs="Times New Roman"/>
      <w:b/>
      <w:bCs/>
      <w:i/>
      <w:iCs/>
      <w:color w:val="5B9BD5"/>
    </w:rPr>
  </w:style>
  <w:style w:type="character" w:styleId="afff2">
    <w:name w:val="Subtle Emphasis"/>
    <w:uiPriority w:val="19"/>
    <w:qFormat/>
    <w:rsid w:val="00F326E8"/>
    <w:rPr>
      <w:i/>
      <w:iCs/>
      <w:color w:val="808080"/>
    </w:rPr>
  </w:style>
  <w:style w:type="character" w:styleId="afff3">
    <w:name w:val="Intense Emphasis"/>
    <w:uiPriority w:val="21"/>
    <w:qFormat/>
    <w:rsid w:val="00F326E8"/>
    <w:rPr>
      <w:b/>
      <w:bCs/>
      <w:i/>
      <w:iCs/>
      <w:color w:val="5B9BD5"/>
    </w:rPr>
  </w:style>
  <w:style w:type="character" w:styleId="afff4">
    <w:name w:val="Subtle Reference"/>
    <w:uiPriority w:val="31"/>
    <w:qFormat/>
    <w:rsid w:val="00F326E8"/>
    <w:rPr>
      <w:smallCaps/>
      <w:color w:val="ED7D31"/>
      <w:u w:val="single"/>
    </w:rPr>
  </w:style>
  <w:style w:type="character" w:styleId="afff5">
    <w:name w:val="Intense Reference"/>
    <w:uiPriority w:val="32"/>
    <w:qFormat/>
    <w:rsid w:val="00F326E8"/>
    <w:rPr>
      <w:b/>
      <w:bCs/>
      <w:smallCaps/>
      <w:color w:val="ED7D31"/>
      <w:spacing w:val="5"/>
      <w:u w:val="single"/>
    </w:rPr>
  </w:style>
  <w:style w:type="character" w:styleId="afff6">
    <w:name w:val="Book Title"/>
    <w:uiPriority w:val="33"/>
    <w:qFormat/>
    <w:rsid w:val="00F326E8"/>
    <w:rPr>
      <w:b/>
      <w:bCs/>
      <w:smallCaps/>
      <w:spacing w:val="5"/>
    </w:rPr>
  </w:style>
  <w:style w:type="paragraph" w:styleId="afff7">
    <w:name w:val="TOC Heading"/>
    <w:basedOn w:val="14"/>
    <w:next w:val="a7"/>
    <w:uiPriority w:val="39"/>
    <w:unhideWhenUsed/>
    <w:qFormat/>
    <w:rsid w:val="00F326E8"/>
    <w:pPr>
      <w:outlineLvl w:val="9"/>
    </w:pPr>
    <w:rPr>
      <w:rFonts w:ascii="Calibri Light" w:eastAsia="SimSun" w:hAnsi="Calibri Light" w:cs="Times New Roman"/>
      <w:color w:val="2E74B5"/>
    </w:rPr>
  </w:style>
  <w:style w:type="table" w:customStyle="1" w:styleId="71">
    <w:name w:val="Сетка таблицы7"/>
    <w:basedOn w:val="a9"/>
    <w:next w:val="aff"/>
    <w:uiPriority w:val="39"/>
    <w:rsid w:val="00DE37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a"/>
    <w:semiHidden/>
    <w:rsid w:val="00626301"/>
  </w:style>
  <w:style w:type="paragraph" w:customStyle="1" w:styleId="1a">
    <w:name w:val="Знак1"/>
    <w:basedOn w:val="a7"/>
    <w:rsid w:val="00626301"/>
    <w:pPr>
      <w:spacing w:after="160" w:line="240" w:lineRule="exact"/>
    </w:pPr>
    <w:rPr>
      <w:rFonts w:ascii="Verdana" w:eastAsia="Times New Roman" w:hAnsi="Verdana" w:cs="Times New Roman"/>
      <w:sz w:val="20"/>
      <w:szCs w:val="20"/>
      <w:lang w:val="en-US" w:eastAsia="en-US"/>
    </w:rPr>
  </w:style>
  <w:style w:type="paragraph" w:customStyle="1" w:styleId="afff8">
    <w:name w:val="Комментарий"/>
    <w:basedOn w:val="a7"/>
    <w:next w:val="a7"/>
    <w:rsid w:val="00626301"/>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3">
    <w:name w:val="Знак Знак Знак Знак"/>
    <w:basedOn w:val="a7"/>
    <w:semiHidden/>
    <w:rsid w:val="00626301"/>
    <w:pPr>
      <w:numPr>
        <w:numId w:val="1"/>
      </w:numPr>
      <w:spacing w:before="120" w:after="160" w:line="240" w:lineRule="exact"/>
      <w:jc w:val="both"/>
    </w:pPr>
    <w:rPr>
      <w:rFonts w:ascii="Verdana" w:eastAsia="Times New Roman" w:hAnsi="Verdana" w:cs="Verdana"/>
      <w:sz w:val="20"/>
      <w:szCs w:val="20"/>
      <w:lang w:val="en-US" w:eastAsia="en-US"/>
    </w:rPr>
  </w:style>
  <w:style w:type="character" w:customStyle="1" w:styleId="copyright-span">
    <w:name w:val="copyright-span"/>
    <w:rsid w:val="00626301"/>
  </w:style>
  <w:style w:type="numbering" w:customStyle="1" w:styleId="120">
    <w:name w:val="Нет списка12"/>
    <w:next w:val="aa"/>
    <w:semiHidden/>
    <w:unhideWhenUsed/>
    <w:rsid w:val="00626301"/>
  </w:style>
  <w:style w:type="paragraph" w:styleId="2d">
    <w:name w:val="Body Text 2"/>
    <w:aliases w:val=" Знак1"/>
    <w:basedOn w:val="a7"/>
    <w:link w:val="2e"/>
    <w:unhideWhenUsed/>
    <w:rsid w:val="004A7560"/>
    <w:pPr>
      <w:spacing w:after="120" w:line="480" w:lineRule="auto"/>
    </w:pPr>
  </w:style>
  <w:style w:type="character" w:customStyle="1" w:styleId="2e">
    <w:name w:val="Основной текст 2 Знак"/>
    <w:aliases w:val=" Знак1 Знак,Знак1 Знак"/>
    <w:basedOn w:val="a8"/>
    <w:link w:val="2d"/>
    <w:rsid w:val="004A7560"/>
  </w:style>
  <w:style w:type="table" w:customStyle="1" w:styleId="81">
    <w:name w:val="Сетка таблицы8"/>
    <w:basedOn w:val="a9"/>
    <w:next w:val="aff"/>
    <w:uiPriority w:val="59"/>
    <w:rsid w:val="004A7560"/>
    <w:pPr>
      <w:suppressAutoHyphens/>
      <w:snapToGri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9"/>
    <w:next w:val="aff"/>
    <w:uiPriority w:val="59"/>
    <w:rsid w:val="00AF556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a"/>
    <w:uiPriority w:val="99"/>
    <w:semiHidden/>
    <w:unhideWhenUsed/>
    <w:rsid w:val="009A1E9E"/>
  </w:style>
  <w:style w:type="table" w:customStyle="1" w:styleId="100">
    <w:name w:val="Сетка таблицы10"/>
    <w:basedOn w:val="a9"/>
    <w:next w:val="aff"/>
    <w:uiPriority w:val="39"/>
    <w:rsid w:val="009A1E9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9"/>
    <w:next w:val="aff"/>
    <w:uiPriority w:val="59"/>
    <w:rsid w:val="00AE65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
    <w:name w:val="Нет списка7"/>
    <w:next w:val="aa"/>
    <w:uiPriority w:val="99"/>
    <w:semiHidden/>
    <w:unhideWhenUsed/>
    <w:rsid w:val="00AE6521"/>
  </w:style>
  <w:style w:type="table" w:customStyle="1" w:styleId="121">
    <w:name w:val="Сетка таблицы12"/>
    <w:basedOn w:val="a9"/>
    <w:next w:val="aff"/>
    <w:uiPriority w:val="59"/>
    <w:rsid w:val="00084A8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Обычный1"/>
    <w:rsid w:val="004A72D5"/>
    <w:pPr>
      <w:widowControl w:val="0"/>
      <w:spacing w:after="0" w:line="240" w:lineRule="auto"/>
    </w:pPr>
    <w:rPr>
      <w:rFonts w:ascii="Times New Roman" w:eastAsia="Times New Roman" w:hAnsi="Times New Roman" w:cs="Times New Roman"/>
      <w:snapToGrid w:val="0"/>
      <w:sz w:val="20"/>
      <w:szCs w:val="20"/>
    </w:rPr>
  </w:style>
  <w:style w:type="paragraph" w:customStyle="1" w:styleId="DefinitionTerm">
    <w:name w:val="Definition Term"/>
    <w:basedOn w:val="1b"/>
    <w:next w:val="1b"/>
    <w:rsid w:val="004A72D5"/>
    <w:rPr>
      <w:sz w:val="24"/>
    </w:rPr>
  </w:style>
  <w:style w:type="paragraph" w:customStyle="1" w:styleId="FR1">
    <w:name w:val="FR1"/>
    <w:rsid w:val="004A72D5"/>
    <w:pPr>
      <w:widowControl w:val="0"/>
      <w:spacing w:before="260" w:after="0" w:line="240" w:lineRule="auto"/>
    </w:pPr>
    <w:rPr>
      <w:rFonts w:ascii="Arial" w:eastAsia="Times New Roman" w:hAnsi="Arial" w:cs="Times New Roman"/>
      <w:i/>
      <w:snapToGrid w:val="0"/>
      <w:szCs w:val="20"/>
    </w:rPr>
  </w:style>
  <w:style w:type="paragraph" w:styleId="36">
    <w:name w:val="Body Text 3"/>
    <w:basedOn w:val="a7"/>
    <w:link w:val="37"/>
    <w:unhideWhenUsed/>
    <w:rsid w:val="004A72D5"/>
    <w:pPr>
      <w:spacing w:after="120"/>
    </w:pPr>
    <w:rPr>
      <w:sz w:val="16"/>
      <w:szCs w:val="16"/>
    </w:rPr>
  </w:style>
  <w:style w:type="character" w:customStyle="1" w:styleId="37">
    <w:name w:val="Основной текст 3 Знак"/>
    <w:basedOn w:val="a8"/>
    <w:link w:val="36"/>
    <w:rsid w:val="004A72D5"/>
    <w:rPr>
      <w:sz w:val="16"/>
      <w:szCs w:val="16"/>
    </w:rPr>
  </w:style>
  <w:style w:type="table" w:customStyle="1" w:styleId="160">
    <w:name w:val="Сетка таблицы16"/>
    <w:basedOn w:val="a9"/>
    <w:next w:val="aff"/>
    <w:uiPriority w:val="59"/>
    <w:rsid w:val="00A1508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9"/>
    <w:next w:val="aff"/>
    <w:uiPriority w:val="5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9"/>
    <w:next w:val="aff"/>
    <w:uiPriority w:val="3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9"/>
    <w:next w:val="aff"/>
    <w:uiPriority w:val="59"/>
    <w:rsid w:val="0043623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9"/>
    <w:next w:val="aff"/>
    <w:uiPriority w:val="59"/>
    <w:rsid w:val="002244F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a"/>
    <w:uiPriority w:val="99"/>
    <w:semiHidden/>
    <w:unhideWhenUsed/>
    <w:rsid w:val="002244F8"/>
  </w:style>
  <w:style w:type="character" w:customStyle="1" w:styleId="1c">
    <w:name w:val="Основной текст Знак1"/>
    <w:aliases w:val=" Знак1 Знак Знак Знак Знак Знак1, Знак1 Знак Знак Знак Знак2,Знак1 Знак Знак Знак Знак Знак1,Знак1 Знак Знак Знак Знак2"/>
    <w:rsid w:val="002244F8"/>
    <w:rPr>
      <w:rFonts w:eastAsia="Times New Roman" w:cs="Times New Roman"/>
      <w:szCs w:val="24"/>
      <w:lang w:eastAsia="ru-RU"/>
    </w:rPr>
  </w:style>
  <w:style w:type="character" w:customStyle="1" w:styleId="ConsPlusNormal0">
    <w:name w:val="ConsPlusNormal Знак"/>
    <w:link w:val="ConsPlusNormal"/>
    <w:locked/>
    <w:rsid w:val="002244F8"/>
    <w:rPr>
      <w:rFonts w:ascii="Arial" w:eastAsiaTheme="minorHAnsi" w:hAnsi="Arial" w:cs="Arial"/>
      <w:sz w:val="24"/>
      <w:szCs w:val="24"/>
      <w:lang w:eastAsia="en-US"/>
    </w:rPr>
  </w:style>
  <w:style w:type="paragraph" w:styleId="HTML">
    <w:name w:val="HTML Preformatted"/>
    <w:basedOn w:val="a7"/>
    <w:link w:val="HTML0"/>
    <w:rsid w:val="002244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rPr>
  </w:style>
  <w:style w:type="character" w:customStyle="1" w:styleId="HTML0">
    <w:name w:val="Стандартный HTML Знак"/>
    <w:basedOn w:val="a8"/>
    <w:link w:val="HTML"/>
    <w:rsid w:val="002244F8"/>
    <w:rPr>
      <w:rFonts w:ascii="Courier New" w:eastAsia="Times New Roman" w:hAnsi="Courier New" w:cs="Times New Roman"/>
      <w:sz w:val="20"/>
      <w:szCs w:val="20"/>
      <w:lang w:val="x-none"/>
    </w:rPr>
  </w:style>
  <w:style w:type="character" w:customStyle="1" w:styleId="af2">
    <w:name w:val="Без интервала Знак"/>
    <w:link w:val="af1"/>
    <w:uiPriority w:val="1"/>
    <w:locked/>
    <w:rsid w:val="002244F8"/>
  </w:style>
  <w:style w:type="paragraph" w:customStyle="1" w:styleId="ConsPlusNonformat">
    <w:name w:val="ConsPlusNonformat"/>
    <w:uiPriority w:val="99"/>
    <w:rsid w:val="002244F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uiPriority w:val="99"/>
    <w:rsid w:val="002244F8"/>
    <w:pPr>
      <w:widowControl w:val="0"/>
      <w:autoSpaceDE w:val="0"/>
      <w:autoSpaceDN w:val="0"/>
      <w:adjustRightInd w:val="0"/>
      <w:spacing w:after="0" w:line="240" w:lineRule="auto"/>
    </w:pPr>
    <w:rPr>
      <w:rFonts w:ascii="Arial" w:eastAsia="Times New Roman" w:hAnsi="Arial" w:cs="Arial"/>
      <w:sz w:val="20"/>
      <w:szCs w:val="20"/>
    </w:rPr>
  </w:style>
  <w:style w:type="table" w:customStyle="1" w:styleId="210">
    <w:name w:val="Сетка таблицы21"/>
    <w:basedOn w:val="a9"/>
    <w:next w:val="aff"/>
    <w:uiPriority w:val="59"/>
    <w:rsid w:val="002244F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9">
    <w:name w:val="FollowedHyperlink"/>
    <w:uiPriority w:val="99"/>
    <w:unhideWhenUsed/>
    <w:rsid w:val="002244F8"/>
    <w:rPr>
      <w:color w:val="800080"/>
      <w:u w:val="single"/>
    </w:rPr>
  </w:style>
  <w:style w:type="paragraph" w:customStyle="1" w:styleId="Heading">
    <w:name w:val="Heading"/>
    <w:rsid w:val="002244F8"/>
    <w:pPr>
      <w:autoSpaceDE w:val="0"/>
      <w:autoSpaceDN w:val="0"/>
      <w:adjustRightInd w:val="0"/>
      <w:spacing w:after="0" w:line="240" w:lineRule="auto"/>
    </w:pPr>
    <w:rPr>
      <w:rFonts w:ascii="Arial" w:eastAsia="Times New Roman" w:hAnsi="Arial" w:cs="Arial"/>
      <w:b/>
      <w:bCs/>
    </w:rPr>
  </w:style>
  <w:style w:type="paragraph" w:styleId="38">
    <w:name w:val="Body Text Indent 3"/>
    <w:basedOn w:val="a7"/>
    <w:link w:val="39"/>
    <w:rsid w:val="002244F8"/>
    <w:pPr>
      <w:spacing w:after="120" w:line="240" w:lineRule="auto"/>
      <w:ind w:left="283"/>
    </w:pPr>
    <w:rPr>
      <w:rFonts w:ascii="Times New Roman" w:eastAsia="Times New Roman" w:hAnsi="Times New Roman" w:cs="Times New Roman"/>
      <w:sz w:val="16"/>
      <w:szCs w:val="16"/>
    </w:rPr>
  </w:style>
  <w:style w:type="character" w:customStyle="1" w:styleId="39">
    <w:name w:val="Основной текст с отступом 3 Знак"/>
    <w:basedOn w:val="a8"/>
    <w:link w:val="38"/>
    <w:rsid w:val="002244F8"/>
    <w:rPr>
      <w:rFonts w:ascii="Times New Roman" w:eastAsia="Times New Roman" w:hAnsi="Times New Roman" w:cs="Times New Roman"/>
      <w:sz w:val="16"/>
      <w:szCs w:val="16"/>
    </w:rPr>
  </w:style>
  <w:style w:type="paragraph" w:customStyle="1" w:styleId="412pt">
    <w:name w:val="Заголовок 4+12 pt"/>
    <w:aliases w:val="влево"/>
    <w:basedOn w:val="a7"/>
    <w:rsid w:val="002244F8"/>
    <w:pPr>
      <w:spacing w:after="0" w:line="240" w:lineRule="atLeast"/>
      <w:ind w:left="5398"/>
    </w:pPr>
    <w:rPr>
      <w:rFonts w:ascii="Times New Roman" w:eastAsia="Times New Roman" w:hAnsi="Times New Roman" w:cs="Times New Roman"/>
      <w:sz w:val="16"/>
      <w:szCs w:val="16"/>
    </w:rPr>
  </w:style>
  <w:style w:type="character" w:customStyle="1" w:styleId="2f">
    <w:name w:val="Основной текст2"/>
    <w:rsid w:val="002244F8"/>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rPr>
  </w:style>
  <w:style w:type="paragraph" w:customStyle="1" w:styleId="Standard">
    <w:name w:val="Standard"/>
    <w:rsid w:val="002244F8"/>
    <w:pPr>
      <w:suppressAutoHyphens/>
      <w:autoSpaceDN w:val="0"/>
      <w:textAlignment w:val="baseline"/>
    </w:pPr>
    <w:rPr>
      <w:rFonts w:ascii="Calibri" w:eastAsia="SimSun" w:hAnsi="Calibri" w:cs="Tahoma"/>
      <w:kern w:val="3"/>
    </w:rPr>
  </w:style>
  <w:style w:type="paragraph" w:customStyle="1" w:styleId="1d">
    <w:name w:val="Без интервала1"/>
    <w:link w:val="NoSpacingChar"/>
    <w:rsid w:val="002244F8"/>
    <w:pPr>
      <w:suppressAutoHyphens/>
      <w:spacing w:after="0" w:line="240" w:lineRule="auto"/>
    </w:pPr>
    <w:rPr>
      <w:rFonts w:ascii="Calibri" w:eastAsia="Calibri" w:hAnsi="Calibri" w:cs="Georgia"/>
      <w:lang w:eastAsia="hi-IN" w:bidi="hi-IN"/>
    </w:rPr>
  </w:style>
  <w:style w:type="character" w:customStyle="1" w:styleId="pt-a0-000229">
    <w:name w:val="pt-a0-000229"/>
    <w:unhideWhenUsed/>
    <w:qFormat/>
    <w:rsid w:val="002244F8"/>
    <w:rPr>
      <w:rFonts w:cs="Times New Roman" w:hint="default"/>
      <w:sz w:val="24"/>
      <w:szCs w:val="24"/>
    </w:rPr>
  </w:style>
  <w:style w:type="paragraph" w:customStyle="1" w:styleId="afffa">
    <w:name w:val="Нормальный (таблица)"/>
    <w:basedOn w:val="a7"/>
    <w:next w:val="a7"/>
    <w:qFormat/>
    <w:rsid w:val="002244F8"/>
    <w:pPr>
      <w:suppressAutoHyphens/>
      <w:spacing w:after="0" w:line="240" w:lineRule="auto"/>
    </w:pPr>
    <w:rPr>
      <w:rFonts w:ascii="Times New Roman" w:eastAsia="Times New Roman" w:hAnsi="Times New Roman" w:cs="Georgia"/>
      <w:sz w:val="28"/>
      <w:szCs w:val="20"/>
      <w:lang w:eastAsia="ar-SA"/>
    </w:rPr>
  </w:style>
  <w:style w:type="paragraph" w:customStyle="1" w:styleId="pt-a-000228">
    <w:name w:val="pt-a-000228"/>
    <w:basedOn w:val="a7"/>
    <w:qFormat/>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paragraph" w:customStyle="1" w:styleId="pt-a-000057">
    <w:name w:val="pt-a-000057"/>
    <w:basedOn w:val="a7"/>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character" w:customStyle="1" w:styleId="b-message-headfield-value">
    <w:name w:val="b-message-head__field-value"/>
    <w:rsid w:val="002244F8"/>
  </w:style>
  <w:style w:type="paragraph" w:customStyle="1" w:styleId="s10">
    <w:name w:val="s_1"/>
    <w:basedOn w:val="a7"/>
    <w:rsid w:val="002244F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20">
    <w:name w:val="Сетка таблицы22"/>
    <w:basedOn w:val="a9"/>
    <w:next w:val="aff"/>
    <w:uiPriority w:val="39"/>
    <w:rsid w:val="002244F8"/>
    <w:pPr>
      <w:widowControl w:val="0"/>
      <w:spacing w:after="0" w:line="240" w:lineRule="auto"/>
    </w:pPr>
    <w:rPr>
      <w:rFonts w:ascii="Courier New" w:eastAsia="Courier New" w:hAnsi="Courier New" w:cs="Courier New"/>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244F8"/>
    <w:pPr>
      <w:spacing w:after="0" w:line="240" w:lineRule="auto"/>
    </w:pPr>
    <w:tblPr>
      <w:tblCellMar>
        <w:top w:w="0" w:type="dxa"/>
        <w:left w:w="0" w:type="dxa"/>
        <w:bottom w:w="0" w:type="dxa"/>
        <w:right w:w="0" w:type="dxa"/>
      </w:tblCellMar>
    </w:tblPr>
  </w:style>
  <w:style w:type="table" w:customStyle="1" w:styleId="230">
    <w:name w:val="Сетка таблицы23"/>
    <w:basedOn w:val="a9"/>
    <w:next w:val="aff"/>
    <w:uiPriority w:val="59"/>
    <w:rsid w:val="00CB0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9"/>
    <w:next w:val="aff"/>
    <w:uiPriority w:val="59"/>
    <w:rsid w:val="00182A6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9"/>
    <w:next w:val="aff"/>
    <w:rsid w:val="009A0D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a"/>
    <w:uiPriority w:val="99"/>
    <w:semiHidden/>
    <w:unhideWhenUsed/>
    <w:rsid w:val="006228C4"/>
  </w:style>
  <w:style w:type="numbering" w:customStyle="1" w:styleId="131">
    <w:name w:val="Нет списка13"/>
    <w:next w:val="aa"/>
    <w:semiHidden/>
    <w:rsid w:val="006228C4"/>
  </w:style>
  <w:style w:type="table" w:customStyle="1" w:styleId="260">
    <w:name w:val="Сетка таблицы26"/>
    <w:basedOn w:val="a9"/>
    <w:next w:val="aff"/>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e">
    <w:name w:val="toc 1"/>
    <w:basedOn w:val="a7"/>
    <w:next w:val="a7"/>
    <w:autoRedefine/>
    <w:uiPriority w:val="39"/>
    <w:rsid w:val="006228C4"/>
    <w:pPr>
      <w:spacing w:before="120" w:after="120" w:line="240" w:lineRule="auto"/>
    </w:pPr>
    <w:rPr>
      <w:rFonts w:ascii="Times New Roman" w:eastAsia="Times New Roman" w:hAnsi="Times New Roman" w:cs="Times New Roman"/>
      <w:b/>
      <w:bCs/>
      <w:caps/>
      <w:sz w:val="28"/>
      <w:szCs w:val="28"/>
    </w:rPr>
  </w:style>
  <w:style w:type="paragraph" w:styleId="2f0">
    <w:name w:val="toc 2"/>
    <w:basedOn w:val="a7"/>
    <w:next w:val="a7"/>
    <w:autoRedefine/>
    <w:uiPriority w:val="39"/>
    <w:rsid w:val="006228C4"/>
    <w:pPr>
      <w:spacing w:after="0" w:line="240" w:lineRule="auto"/>
      <w:ind w:left="200"/>
    </w:pPr>
    <w:rPr>
      <w:rFonts w:ascii="Times New Roman" w:eastAsia="Times New Roman" w:hAnsi="Times New Roman" w:cs="Times New Roman"/>
      <w:smallCaps/>
      <w:sz w:val="28"/>
      <w:szCs w:val="28"/>
    </w:rPr>
  </w:style>
  <w:style w:type="numbering" w:customStyle="1" w:styleId="11">
    <w:name w:val="Текущий список1"/>
    <w:rsid w:val="006228C4"/>
    <w:pPr>
      <w:numPr>
        <w:numId w:val="35"/>
      </w:numPr>
    </w:pPr>
  </w:style>
  <w:style w:type="paragraph" w:styleId="3a">
    <w:name w:val="toc 3"/>
    <w:basedOn w:val="a7"/>
    <w:next w:val="a7"/>
    <w:autoRedefine/>
    <w:uiPriority w:val="39"/>
    <w:rsid w:val="006228C4"/>
    <w:pPr>
      <w:spacing w:after="0" w:line="240" w:lineRule="auto"/>
      <w:ind w:left="400"/>
    </w:pPr>
    <w:rPr>
      <w:rFonts w:ascii="Times New Roman" w:eastAsia="Times New Roman" w:hAnsi="Times New Roman" w:cs="Times New Roman"/>
      <w:i/>
      <w:iCs/>
      <w:sz w:val="28"/>
      <w:szCs w:val="28"/>
    </w:rPr>
  </w:style>
  <w:style w:type="paragraph" w:styleId="45">
    <w:name w:val="toc 4"/>
    <w:basedOn w:val="a7"/>
    <w:next w:val="a7"/>
    <w:autoRedefine/>
    <w:rsid w:val="006228C4"/>
    <w:pPr>
      <w:spacing w:after="0" w:line="240" w:lineRule="auto"/>
      <w:ind w:left="600"/>
    </w:pPr>
    <w:rPr>
      <w:rFonts w:ascii="Times New Roman" w:eastAsia="Times New Roman" w:hAnsi="Times New Roman" w:cs="Times New Roman"/>
      <w:sz w:val="18"/>
      <w:szCs w:val="18"/>
    </w:rPr>
  </w:style>
  <w:style w:type="paragraph" w:styleId="55">
    <w:name w:val="toc 5"/>
    <w:basedOn w:val="a7"/>
    <w:next w:val="a7"/>
    <w:autoRedefine/>
    <w:rsid w:val="006228C4"/>
    <w:pPr>
      <w:spacing w:after="0" w:line="240" w:lineRule="auto"/>
      <w:ind w:left="800"/>
    </w:pPr>
    <w:rPr>
      <w:rFonts w:ascii="Times New Roman" w:eastAsia="Times New Roman" w:hAnsi="Times New Roman" w:cs="Times New Roman"/>
      <w:sz w:val="18"/>
      <w:szCs w:val="18"/>
    </w:rPr>
  </w:style>
  <w:style w:type="paragraph" w:styleId="63">
    <w:name w:val="toc 6"/>
    <w:basedOn w:val="a7"/>
    <w:next w:val="a7"/>
    <w:autoRedefine/>
    <w:rsid w:val="006228C4"/>
    <w:pPr>
      <w:spacing w:after="0" w:line="240" w:lineRule="auto"/>
      <w:ind w:left="1000"/>
    </w:pPr>
    <w:rPr>
      <w:rFonts w:ascii="Times New Roman" w:eastAsia="Times New Roman" w:hAnsi="Times New Roman" w:cs="Times New Roman"/>
      <w:sz w:val="18"/>
      <w:szCs w:val="18"/>
    </w:rPr>
  </w:style>
  <w:style w:type="paragraph" w:styleId="73">
    <w:name w:val="toc 7"/>
    <w:basedOn w:val="a7"/>
    <w:next w:val="a7"/>
    <w:autoRedefine/>
    <w:rsid w:val="006228C4"/>
    <w:pPr>
      <w:spacing w:after="0" w:line="240" w:lineRule="auto"/>
      <w:ind w:left="1200"/>
    </w:pPr>
    <w:rPr>
      <w:rFonts w:ascii="Times New Roman" w:eastAsia="Times New Roman" w:hAnsi="Times New Roman" w:cs="Times New Roman"/>
      <w:sz w:val="18"/>
      <w:szCs w:val="18"/>
    </w:rPr>
  </w:style>
  <w:style w:type="paragraph" w:styleId="83">
    <w:name w:val="toc 8"/>
    <w:basedOn w:val="a7"/>
    <w:next w:val="a7"/>
    <w:autoRedefine/>
    <w:rsid w:val="006228C4"/>
    <w:pPr>
      <w:spacing w:after="0" w:line="240" w:lineRule="auto"/>
      <w:ind w:left="1400"/>
    </w:pPr>
    <w:rPr>
      <w:rFonts w:ascii="Times New Roman" w:eastAsia="Times New Roman" w:hAnsi="Times New Roman" w:cs="Times New Roman"/>
      <w:sz w:val="18"/>
      <w:szCs w:val="18"/>
    </w:rPr>
  </w:style>
  <w:style w:type="paragraph" w:styleId="93">
    <w:name w:val="toc 9"/>
    <w:basedOn w:val="a7"/>
    <w:next w:val="a7"/>
    <w:autoRedefine/>
    <w:rsid w:val="006228C4"/>
    <w:pPr>
      <w:spacing w:after="0" w:line="240" w:lineRule="auto"/>
      <w:ind w:left="1600"/>
    </w:pPr>
    <w:rPr>
      <w:rFonts w:ascii="Times New Roman" w:eastAsia="Times New Roman" w:hAnsi="Times New Roman" w:cs="Times New Roman"/>
      <w:sz w:val="18"/>
      <w:szCs w:val="18"/>
    </w:rPr>
  </w:style>
  <w:style w:type="paragraph" w:customStyle="1" w:styleId="211">
    <w:name w:val="Основной текст 21"/>
    <w:basedOn w:val="a7"/>
    <w:rsid w:val="006228C4"/>
    <w:pPr>
      <w:spacing w:after="0" w:line="240" w:lineRule="auto"/>
      <w:jc w:val="both"/>
    </w:pPr>
    <w:rPr>
      <w:rFonts w:ascii="Times New Roman" w:eastAsia="Times New Roman" w:hAnsi="Times New Roman" w:cs="Times New Roman"/>
      <w:sz w:val="24"/>
      <w:szCs w:val="28"/>
    </w:rPr>
  </w:style>
  <w:style w:type="paragraph" w:customStyle="1" w:styleId="212">
    <w:name w:val="Основной текст с отступом 21"/>
    <w:basedOn w:val="a7"/>
    <w:rsid w:val="006228C4"/>
    <w:pPr>
      <w:spacing w:after="0" w:line="240" w:lineRule="auto"/>
      <w:ind w:firstLine="567"/>
      <w:jc w:val="both"/>
    </w:pPr>
    <w:rPr>
      <w:rFonts w:ascii="Times New Roman" w:eastAsia="Times New Roman" w:hAnsi="Times New Roman" w:cs="Times New Roman"/>
      <w:sz w:val="28"/>
      <w:szCs w:val="28"/>
    </w:rPr>
  </w:style>
  <w:style w:type="paragraph" w:customStyle="1" w:styleId="ConsNormal">
    <w:name w:val="ConsNormal"/>
    <w:rsid w:val="006228C4"/>
    <w:pPr>
      <w:widowControl w:val="0"/>
      <w:autoSpaceDE w:val="0"/>
      <w:autoSpaceDN w:val="0"/>
      <w:adjustRightInd w:val="0"/>
      <w:spacing w:after="0" w:line="240" w:lineRule="auto"/>
      <w:ind w:right="19772" w:firstLine="720"/>
    </w:pPr>
    <w:rPr>
      <w:rFonts w:ascii="Arial" w:eastAsia="Times New Roman" w:hAnsi="Arial" w:cs="Arial"/>
      <w:sz w:val="28"/>
      <w:szCs w:val="28"/>
    </w:rPr>
  </w:style>
  <w:style w:type="paragraph" w:customStyle="1" w:styleId="ConsNonformat">
    <w:name w:val="ConsNonformat"/>
    <w:rsid w:val="006228C4"/>
    <w:pPr>
      <w:widowControl w:val="0"/>
      <w:autoSpaceDE w:val="0"/>
      <w:autoSpaceDN w:val="0"/>
      <w:adjustRightInd w:val="0"/>
      <w:spacing w:after="0" w:line="240" w:lineRule="auto"/>
      <w:ind w:right="19772"/>
    </w:pPr>
    <w:rPr>
      <w:rFonts w:ascii="Courier New" w:eastAsia="Times New Roman" w:hAnsi="Courier New" w:cs="Courier New"/>
      <w:sz w:val="28"/>
      <w:szCs w:val="28"/>
    </w:rPr>
  </w:style>
  <w:style w:type="paragraph" w:customStyle="1" w:styleId="ConsCell">
    <w:name w:val="ConsCell"/>
    <w:rsid w:val="006228C4"/>
    <w:pPr>
      <w:widowControl w:val="0"/>
      <w:spacing w:after="0" w:line="240" w:lineRule="auto"/>
    </w:pPr>
    <w:rPr>
      <w:rFonts w:ascii="Arial" w:eastAsia="Times New Roman" w:hAnsi="Arial" w:cs="Times New Roman"/>
      <w:snapToGrid w:val="0"/>
      <w:sz w:val="28"/>
      <w:szCs w:val="28"/>
    </w:rPr>
  </w:style>
  <w:style w:type="paragraph" w:styleId="a">
    <w:name w:val="List Bullet"/>
    <w:basedOn w:val="a7"/>
    <w:uiPriority w:val="99"/>
    <w:rsid w:val="006228C4"/>
    <w:pPr>
      <w:numPr>
        <w:numId w:val="36"/>
      </w:numPr>
      <w:spacing w:after="0" w:line="240" w:lineRule="auto"/>
    </w:pPr>
    <w:rPr>
      <w:rFonts w:ascii="Times New Roman" w:eastAsia="Times New Roman" w:hAnsi="Times New Roman" w:cs="Times New Roman"/>
      <w:color w:val="000000"/>
      <w:sz w:val="28"/>
      <w:szCs w:val="24"/>
    </w:rPr>
  </w:style>
  <w:style w:type="numbering" w:customStyle="1" w:styleId="1110">
    <w:name w:val="Нет списка111"/>
    <w:next w:val="aa"/>
    <w:uiPriority w:val="99"/>
    <w:semiHidden/>
    <w:unhideWhenUsed/>
    <w:rsid w:val="006228C4"/>
  </w:style>
  <w:style w:type="paragraph" w:customStyle="1" w:styleId="afffb">
    <w:name w:val="Абзац"/>
    <w:basedOn w:val="a7"/>
    <w:link w:val="afffc"/>
    <w:qFormat/>
    <w:rsid w:val="006228C4"/>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c">
    <w:name w:val="Абзац Знак"/>
    <w:link w:val="afffb"/>
    <w:rsid w:val="006228C4"/>
    <w:rPr>
      <w:rFonts w:ascii="Times New Roman" w:eastAsia="Times New Roman" w:hAnsi="Times New Roman" w:cs="Times New Roman"/>
      <w:sz w:val="24"/>
      <w:szCs w:val="24"/>
    </w:rPr>
  </w:style>
  <w:style w:type="paragraph" w:styleId="a5">
    <w:name w:val="List"/>
    <w:basedOn w:val="a7"/>
    <w:link w:val="afffd"/>
    <w:rsid w:val="006228C4"/>
    <w:pPr>
      <w:numPr>
        <w:numId w:val="38"/>
      </w:numPr>
      <w:spacing w:after="60" w:line="240" w:lineRule="auto"/>
      <w:jc w:val="both"/>
    </w:pPr>
    <w:rPr>
      <w:rFonts w:ascii="Times New Roman" w:eastAsia="Times New Roman" w:hAnsi="Times New Roman" w:cs="Times New Roman"/>
      <w:snapToGrid w:val="0"/>
      <w:sz w:val="24"/>
      <w:szCs w:val="24"/>
      <w:lang w:val="x-none" w:eastAsia="x-none"/>
    </w:rPr>
  </w:style>
  <w:style w:type="character" w:customStyle="1" w:styleId="afffd">
    <w:name w:val="Список Знак"/>
    <w:link w:val="a5"/>
    <w:rsid w:val="006228C4"/>
    <w:rPr>
      <w:rFonts w:ascii="Times New Roman" w:eastAsia="Times New Roman" w:hAnsi="Times New Roman" w:cs="Times New Roman"/>
      <w:snapToGrid w:val="0"/>
      <w:sz w:val="24"/>
      <w:szCs w:val="24"/>
      <w:lang w:val="x-none" w:eastAsia="x-none"/>
    </w:rPr>
  </w:style>
  <w:style w:type="paragraph" w:customStyle="1" w:styleId="afffe">
    <w:name w:val="Название таблицы"/>
    <w:basedOn w:val="affc"/>
    <w:rsid w:val="006228C4"/>
    <w:pPr>
      <w:keepNext/>
      <w:spacing w:before="120" w:after="0"/>
    </w:pPr>
    <w:rPr>
      <w:rFonts w:ascii="Times New Roman" w:hAnsi="Times New Roman"/>
      <w:color w:val="auto"/>
      <w:sz w:val="22"/>
      <w:szCs w:val="22"/>
      <w:lang w:val="x-none" w:eastAsia="x-none"/>
    </w:rPr>
  </w:style>
  <w:style w:type="paragraph" w:customStyle="1" w:styleId="affff">
    <w:name w:val="Табличный_заголовки"/>
    <w:basedOn w:val="a7"/>
    <w:rsid w:val="006228C4"/>
    <w:pPr>
      <w:keepNext/>
      <w:keepLines/>
      <w:spacing w:after="0" w:line="240" w:lineRule="auto"/>
      <w:jc w:val="center"/>
    </w:pPr>
    <w:rPr>
      <w:rFonts w:ascii="Times New Roman" w:eastAsia="Times New Roman" w:hAnsi="Times New Roman" w:cs="Times New Roman"/>
      <w:b/>
      <w:sz w:val="28"/>
      <w:szCs w:val="28"/>
    </w:rPr>
  </w:style>
  <w:style w:type="paragraph" w:customStyle="1" w:styleId="affff0">
    <w:name w:val="Табличный_центр"/>
    <w:basedOn w:val="a7"/>
    <w:rsid w:val="006228C4"/>
    <w:pPr>
      <w:spacing w:after="0" w:line="240" w:lineRule="auto"/>
      <w:jc w:val="center"/>
    </w:pPr>
    <w:rPr>
      <w:rFonts w:ascii="Times New Roman" w:eastAsia="Times New Roman" w:hAnsi="Times New Roman" w:cs="Times New Roman"/>
    </w:rPr>
  </w:style>
  <w:style w:type="paragraph" w:customStyle="1" w:styleId="affff1">
    <w:name w:val="Табличный_слева"/>
    <w:basedOn w:val="a7"/>
    <w:rsid w:val="006228C4"/>
    <w:pPr>
      <w:spacing w:after="0" w:line="240" w:lineRule="auto"/>
    </w:pPr>
    <w:rPr>
      <w:rFonts w:ascii="Times New Roman" w:eastAsia="Times New Roman" w:hAnsi="Times New Roman" w:cs="Times New Roman"/>
    </w:rPr>
  </w:style>
  <w:style w:type="paragraph" w:customStyle="1" w:styleId="10">
    <w:name w:val="Табличный_нумерованный_10"/>
    <w:basedOn w:val="a7"/>
    <w:qFormat/>
    <w:rsid w:val="006228C4"/>
    <w:pPr>
      <w:numPr>
        <w:numId w:val="39"/>
      </w:numPr>
      <w:spacing w:after="0" w:line="240" w:lineRule="auto"/>
    </w:pPr>
    <w:rPr>
      <w:rFonts w:ascii="Times New Roman" w:eastAsia="Times New Roman" w:hAnsi="Times New Roman" w:cs="Times New Roman"/>
      <w:sz w:val="28"/>
      <w:szCs w:val="24"/>
    </w:rPr>
  </w:style>
  <w:style w:type="character" w:customStyle="1" w:styleId="2a">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locked/>
    <w:rsid w:val="006228C4"/>
    <w:rPr>
      <w:rFonts w:ascii="Calibri" w:eastAsia="Times New Roman" w:hAnsi="Calibri" w:cs="Times New Roman"/>
      <w:b/>
      <w:bCs/>
      <w:color w:val="5B9BD5"/>
      <w:sz w:val="18"/>
      <w:szCs w:val="18"/>
    </w:rPr>
  </w:style>
  <w:style w:type="paragraph" w:customStyle="1" w:styleId="13">
    <w:name w:val="Список 1)"/>
    <w:basedOn w:val="a7"/>
    <w:rsid w:val="006228C4"/>
    <w:pPr>
      <w:numPr>
        <w:numId w:val="40"/>
      </w:numPr>
      <w:spacing w:after="60" w:line="240" w:lineRule="auto"/>
      <w:jc w:val="both"/>
    </w:pPr>
    <w:rPr>
      <w:rFonts w:ascii="Times New Roman" w:eastAsia="Times New Roman" w:hAnsi="Times New Roman" w:cs="Times New Roman"/>
      <w:sz w:val="24"/>
      <w:szCs w:val="24"/>
    </w:rPr>
  </w:style>
  <w:style w:type="numbering" w:customStyle="1" w:styleId="213">
    <w:name w:val="Нет списка21"/>
    <w:next w:val="aa"/>
    <w:uiPriority w:val="99"/>
    <w:semiHidden/>
    <w:rsid w:val="006228C4"/>
  </w:style>
  <w:style w:type="paragraph" w:customStyle="1" w:styleId="a0">
    <w:name w:val="Список нумерованный"/>
    <w:basedOn w:val="a7"/>
    <w:rsid w:val="006228C4"/>
    <w:pPr>
      <w:numPr>
        <w:numId w:val="44"/>
      </w:numPr>
      <w:spacing w:before="120" w:after="0" w:line="240" w:lineRule="auto"/>
      <w:jc w:val="both"/>
    </w:pPr>
    <w:rPr>
      <w:rFonts w:ascii="Times New Roman" w:eastAsia="Times New Roman" w:hAnsi="Times New Roman" w:cs="Times New Roman"/>
      <w:sz w:val="24"/>
      <w:szCs w:val="24"/>
    </w:rPr>
  </w:style>
  <w:style w:type="paragraph" w:customStyle="1" w:styleId="affff2">
    <w:name w:val="Табличный"/>
    <w:basedOn w:val="a7"/>
    <w:rsid w:val="006228C4"/>
    <w:pPr>
      <w:keepNext/>
      <w:widowControl w:val="0"/>
      <w:spacing w:before="60" w:after="60" w:line="240" w:lineRule="auto"/>
      <w:jc w:val="center"/>
    </w:pPr>
    <w:rPr>
      <w:rFonts w:ascii="Times New Roman" w:eastAsia="Times New Roman" w:hAnsi="Times New Roman" w:cs="Times New Roman"/>
      <w:b/>
      <w:szCs w:val="28"/>
    </w:rPr>
  </w:style>
  <w:style w:type="paragraph" w:customStyle="1" w:styleId="affff3">
    <w:name w:val="Содержание"/>
    <w:basedOn w:val="a7"/>
    <w:rsid w:val="006228C4"/>
    <w:pPr>
      <w:widowControl w:val="0"/>
      <w:spacing w:before="240" w:after="240" w:line="240" w:lineRule="auto"/>
      <w:jc w:val="center"/>
    </w:pPr>
    <w:rPr>
      <w:rFonts w:ascii="Times New Roman" w:eastAsia="Times New Roman" w:hAnsi="Times New Roman" w:cs="Times New Roman"/>
      <w:b/>
      <w:caps/>
      <w:sz w:val="24"/>
      <w:szCs w:val="28"/>
    </w:rPr>
  </w:style>
  <w:style w:type="paragraph" w:customStyle="1" w:styleId="a2">
    <w:name w:val="Табличный_нумерованный"/>
    <w:basedOn w:val="a7"/>
    <w:link w:val="affff4"/>
    <w:rsid w:val="006228C4"/>
    <w:pPr>
      <w:numPr>
        <w:numId w:val="42"/>
      </w:numPr>
      <w:spacing w:after="0" w:line="240" w:lineRule="auto"/>
    </w:pPr>
    <w:rPr>
      <w:rFonts w:ascii="Times New Roman" w:eastAsia="Times New Roman" w:hAnsi="Times New Roman" w:cs="Times New Roman"/>
      <w:lang w:val="x-none" w:eastAsia="x-none"/>
    </w:rPr>
  </w:style>
  <w:style w:type="character" w:customStyle="1" w:styleId="affff4">
    <w:name w:val="Табличный_нумерованный Знак"/>
    <w:link w:val="a2"/>
    <w:rsid w:val="006228C4"/>
    <w:rPr>
      <w:rFonts w:ascii="Times New Roman" w:eastAsia="Times New Roman" w:hAnsi="Times New Roman" w:cs="Times New Roman"/>
      <w:lang w:val="x-none" w:eastAsia="x-none"/>
    </w:rPr>
  </w:style>
  <w:style w:type="paragraph" w:styleId="affff5">
    <w:name w:val="toa heading"/>
    <w:basedOn w:val="a7"/>
    <w:next w:val="a7"/>
    <w:rsid w:val="006228C4"/>
    <w:pPr>
      <w:spacing w:before="40" w:after="20" w:line="240" w:lineRule="auto"/>
      <w:jc w:val="center"/>
    </w:pPr>
    <w:rPr>
      <w:rFonts w:ascii="Times New Roman" w:eastAsia="Times New Roman" w:hAnsi="Times New Roman" w:cs="Times New Roman"/>
      <w:b/>
      <w:szCs w:val="28"/>
    </w:rPr>
  </w:style>
  <w:style w:type="paragraph" w:styleId="affff6">
    <w:name w:val="annotation text"/>
    <w:basedOn w:val="a7"/>
    <w:link w:val="affff7"/>
    <w:rsid w:val="006228C4"/>
    <w:pPr>
      <w:spacing w:after="0" w:line="240" w:lineRule="auto"/>
    </w:pPr>
    <w:rPr>
      <w:rFonts w:ascii="Times New Roman" w:eastAsia="Times New Roman" w:hAnsi="Times New Roman" w:cs="Times New Roman"/>
      <w:sz w:val="28"/>
      <w:szCs w:val="28"/>
    </w:rPr>
  </w:style>
  <w:style w:type="character" w:customStyle="1" w:styleId="affff7">
    <w:name w:val="Текст примечания Знак"/>
    <w:basedOn w:val="a8"/>
    <w:link w:val="affff6"/>
    <w:rsid w:val="006228C4"/>
    <w:rPr>
      <w:rFonts w:ascii="Times New Roman" w:eastAsia="Times New Roman" w:hAnsi="Times New Roman" w:cs="Times New Roman"/>
      <w:sz w:val="28"/>
      <w:szCs w:val="28"/>
    </w:rPr>
  </w:style>
  <w:style w:type="paragraph" w:styleId="affff8">
    <w:name w:val="annotation subject"/>
    <w:basedOn w:val="affff6"/>
    <w:next w:val="affff6"/>
    <w:link w:val="affff9"/>
    <w:rsid w:val="006228C4"/>
    <w:pPr>
      <w:ind w:firstLine="284"/>
      <w:jc w:val="both"/>
    </w:pPr>
    <w:rPr>
      <w:b/>
      <w:bCs/>
      <w:lang w:val="x-none" w:eastAsia="x-none"/>
    </w:rPr>
  </w:style>
  <w:style w:type="character" w:customStyle="1" w:styleId="affff9">
    <w:name w:val="Тема примечания Знак"/>
    <w:basedOn w:val="affff7"/>
    <w:link w:val="affff8"/>
    <w:rsid w:val="006228C4"/>
    <w:rPr>
      <w:rFonts w:ascii="Times New Roman" w:eastAsia="Times New Roman" w:hAnsi="Times New Roman" w:cs="Times New Roman"/>
      <w:b/>
      <w:bCs/>
      <w:sz w:val="28"/>
      <w:szCs w:val="28"/>
      <w:lang w:val="x-none" w:eastAsia="x-none"/>
    </w:rPr>
  </w:style>
  <w:style w:type="paragraph" w:customStyle="1" w:styleId="a6">
    <w:name w:val="Требования"/>
    <w:basedOn w:val="a7"/>
    <w:rsid w:val="006228C4"/>
    <w:pPr>
      <w:numPr>
        <w:ilvl w:val="1"/>
        <w:numId w:val="43"/>
      </w:numPr>
      <w:spacing w:before="120" w:after="60" w:line="240" w:lineRule="auto"/>
      <w:ind w:left="0" w:firstLine="567"/>
      <w:jc w:val="both"/>
      <w:outlineLvl w:val="1"/>
    </w:pPr>
    <w:rPr>
      <w:rFonts w:ascii="Times New Roman" w:eastAsia="Times New Roman" w:hAnsi="Times New Roman" w:cs="Times New Roman"/>
      <w:bCs/>
      <w:i/>
      <w:iCs/>
      <w:sz w:val="24"/>
      <w:szCs w:val="24"/>
    </w:rPr>
  </w:style>
  <w:style w:type="paragraph" w:customStyle="1" w:styleId="a1">
    <w:name w:val="Список а)"/>
    <w:basedOn w:val="a5"/>
    <w:rsid w:val="006228C4"/>
    <w:pPr>
      <w:numPr>
        <w:numId w:val="41"/>
      </w:numPr>
      <w:ind w:left="720" w:hanging="360"/>
    </w:pPr>
  </w:style>
  <w:style w:type="character" w:styleId="affffa">
    <w:name w:val="annotation reference"/>
    <w:rsid w:val="006228C4"/>
    <w:rPr>
      <w:sz w:val="16"/>
      <w:szCs w:val="16"/>
    </w:rPr>
  </w:style>
  <w:style w:type="paragraph" w:customStyle="1" w:styleId="1f">
    <w:name w:val="Обычный 1"/>
    <w:basedOn w:val="a7"/>
    <w:next w:val="a7"/>
    <w:semiHidden/>
    <w:rsid w:val="006228C4"/>
    <w:pPr>
      <w:tabs>
        <w:tab w:val="num" w:pos="360"/>
      </w:tabs>
      <w:spacing w:before="120" w:after="0" w:line="240" w:lineRule="auto"/>
      <w:ind w:left="360" w:hanging="360"/>
      <w:jc w:val="both"/>
    </w:pPr>
    <w:rPr>
      <w:rFonts w:ascii="Times New Roman" w:eastAsia="Times New Roman" w:hAnsi="Times New Roman" w:cs="Times New Roman"/>
      <w:sz w:val="24"/>
      <w:szCs w:val="28"/>
    </w:rPr>
  </w:style>
  <w:style w:type="paragraph" w:customStyle="1" w:styleId="affffb">
    <w:name w:val="Обычный влево"/>
    <w:basedOn w:val="1f"/>
    <w:rsid w:val="006228C4"/>
  </w:style>
  <w:style w:type="paragraph" w:customStyle="1" w:styleId="affffc">
    <w:name w:val="Табличный_по ширине"/>
    <w:basedOn w:val="affff1"/>
    <w:rsid w:val="006228C4"/>
    <w:pPr>
      <w:jc w:val="both"/>
    </w:pPr>
  </w:style>
  <w:style w:type="paragraph" w:customStyle="1" w:styleId="101">
    <w:name w:val="Табличный_центр_10"/>
    <w:basedOn w:val="a7"/>
    <w:qFormat/>
    <w:rsid w:val="006228C4"/>
    <w:pPr>
      <w:spacing w:after="0" w:line="240" w:lineRule="auto"/>
      <w:jc w:val="center"/>
    </w:pPr>
    <w:rPr>
      <w:rFonts w:ascii="Times New Roman" w:eastAsia="Times New Roman" w:hAnsi="Times New Roman" w:cs="Times New Roman"/>
      <w:sz w:val="28"/>
      <w:szCs w:val="24"/>
    </w:rPr>
  </w:style>
  <w:style w:type="paragraph" w:customStyle="1" w:styleId="102">
    <w:name w:val="Табличный_слева_10"/>
    <w:basedOn w:val="a7"/>
    <w:qFormat/>
    <w:rsid w:val="006228C4"/>
    <w:pPr>
      <w:spacing w:after="0" w:line="240" w:lineRule="auto"/>
    </w:pPr>
    <w:rPr>
      <w:rFonts w:ascii="Times New Roman" w:eastAsia="Times New Roman" w:hAnsi="Times New Roman" w:cs="Times New Roman"/>
      <w:sz w:val="28"/>
      <w:szCs w:val="24"/>
    </w:rPr>
  </w:style>
  <w:style w:type="paragraph" w:customStyle="1" w:styleId="103">
    <w:name w:val="Табличный_по ширине_10"/>
    <w:basedOn w:val="a7"/>
    <w:qFormat/>
    <w:rsid w:val="006228C4"/>
    <w:pPr>
      <w:spacing w:after="0" w:line="240" w:lineRule="auto"/>
      <w:jc w:val="both"/>
    </w:pPr>
    <w:rPr>
      <w:rFonts w:ascii="Times New Roman" w:eastAsia="Times New Roman" w:hAnsi="Times New Roman" w:cs="Times New Roman"/>
      <w:sz w:val="28"/>
      <w:szCs w:val="24"/>
    </w:rPr>
  </w:style>
  <w:style w:type="paragraph" w:customStyle="1" w:styleId="104">
    <w:name w:val="Табличный_заголовки_10"/>
    <w:basedOn w:val="afffb"/>
    <w:qFormat/>
    <w:rsid w:val="006228C4"/>
    <w:pPr>
      <w:jc w:val="center"/>
    </w:pPr>
    <w:rPr>
      <w:b/>
      <w:sz w:val="20"/>
    </w:rPr>
  </w:style>
  <w:style w:type="numbering" w:styleId="111111">
    <w:name w:val="Outline List 2"/>
    <w:basedOn w:val="aa"/>
    <w:rsid w:val="006228C4"/>
    <w:pPr>
      <w:numPr>
        <w:numId w:val="37"/>
      </w:numPr>
    </w:pPr>
  </w:style>
  <w:style w:type="numbering" w:styleId="1ai">
    <w:name w:val="Outline List 1"/>
    <w:basedOn w:val="aa"/>
    <w:rsid w:val="006228C4"/>
    <w:pPr>
      <w:numPr>
        <w:numId w:val="38"/>
      </w:numPr>
    </w:pPr>
  </w:style>
  <w:style w:type="paragraph" w:styleId="affffd">
    <w:name w:val="Block Text"/>
    <w:basedOn w:val="a7"/>
    <w:rsid w:val="006228C4"/>
    <w:pPr>
      <w:spacing w:after="0" w:line="360" w:lineRule="auto"/>
      <w:ind w:left="526" w:right="43" w:firstLine="709"/>
      <w:jc w:val="both"/>
    </w:pPr>
    <w:rPr>
      <w:rFonts w:ascii="Times New Roman" w:eastAsia="Times New Roman" w:hAnsi="Times New Roman" w:cs="Times New Roman"/>
      <w:sz w:val="28"/>
      <w:szCs w:val="28"/>
    </w:rPr>
  </w:style>
  <w:style w:type="character" w:styleId="affffe">
    <w:name w:val="line number"/>
    <w:rsid w:val="006228C4"/>
    <w:rPr>
      <w:sz w:val="18"/>
      <w:szCs w:val="18"/>
    </w:rPr>
  </w:style>
  <w:style w:type="paragraph" w:styleId="2f1">
    <w:name w:val="List 2"/>
    <w:basedOn w:val="a5"/>
    <w:rsid w:val="006228C4"/>
    <w:pPr>
      <w:numPr>
        <w:numId w:val="0"/>
      </w:numPr>
      <w:spacing w:after="240" w:line="240" w:lineRule="atLeast"/>
      <w:ind w:left="1800" w:hanging="360"/>
    </w:pPr>
    <w:rPr>
      <w:rFonts w:ascii="Arial" w:hAnsi="Arial" w:cs="Arial"/>
      <w:snapToGrid/>
      <w:spacing w:val="-5"/>
      <w:sz w:val="20"/>
      <w:szCs w:val="20"/>
      <w:lang w:eastAsia="en-US"/>
    </w:rPr>
  </w:style>
  <w:style w:type="paragraph" w:styleId="3b">
    <w:name w:val="List 3"/>
    <w:basedOn w:val="a5"/>
    <w:rsid w:val="006228C4"/>
    <w:pPr>
      <w:numPr>
        <w:numId w:val="0"/>
      </w:numPr>
      <w:spacing w:after="240" w:line="240" w:lineRule="atLeast"/>
      <w:ind w:left="2160" w:hanging="360"/>
    </w:pPr>
    <w:rPr>
      <w:rFonts w:ascii="Arial" w:hAnsi="Arial" w:cs="Arial"/>
      <w:snapToGrid/>
      <w:spacing w:val="-5"/>
      <w:sz w:val="20"/>
      <w:szCs w:val="20"/>
      <w:lang w:eastAsia="en-US"/>
    </w:rPr>
  </w:style>
  <w:style w:type="paragraph" w:styleId="46">
    <w:name w:val="List 4"/>
    <w:basedOn w:val="a5"/>
    <w:rsid w:val="006228C4"/>
    <w:pPr>
      <w:numPr>
        <w:numId w:val="0"/>
      </w:numPr>
      <w:spacing w:after="240" w:line="240" w:lineRule="atLeast"/>
      <w:ind w:left="2520" w:hanging="360"/>
    </w:pPr>
    <w:rPr>
      <w:rFonts w:ascii="Arial" w:hAnsi="Arial" w:cs="Arial"/>
      <w:snapToGrid/>
      <w:spacing w:val="-5"/>
      <w:sz w:val="20"/>
      <w:szCs w:val="20"/>
      <w:lang w:eastAsia="en-US"/>
    </w:rPr>
  </w:style>
  <w:style w:type="paragraph" w:styleId="56">
    <w:name w:val="List 5"/>
    <w:basedOn w:val="a5"/>
    <w:rsid w:val="006228C4"/>
    <w:pPr>
      <w:numPr>
        <w:numId w:val="0"/>
      </w:numPr>
      <w:spacing w:after="240" w:line="240" w:lineRule="atLeast"/>
      <w:ind w:left="2880" w:hanging="360"/>
    </w:pPr>
    <w:rPr>
      <w:rFonts w:ascii="Arial" w:hAnsi="Arial" w:cs="Arial"/>
      <w:snapToGrid/>
      <w:spacing w:val="-5"/>
      <w:sz w:val="20"/>
      <w:szCs w:val="20"/>
      <w:lang w:eastAsia="en-US"/>
    </w:rPr>
  </w:style>
  <w:style w:type="paragraph" w:styleId="2f2">
    <w:name w:val="List Bullet 2"/>
    <w:basedOn w:val="a"/>
    <w:autoRedefine/>
    <w:rsid w:val="006228C4"/>
    <w:pPr>
      <w:numPr>
        <w:numId w:val="0"/>
      </w:numPr>
      <w:tabs>
        <w:tab w:val="num" w:pos="360"/>
      </w:tabs>
      <w:spacing w:after="240" w:line="240" w:lineRule="atLeast"/>
      <w:ind w:left="1800" w:hanging="360"/>
      <w:jc w:val="both"/>
    </w:pPr>
    <w:rPr>
      <w:rFonts w:ascii="Arial" w:hAnsi="Arial" w:cs="Arial"/>
      <w:color w:val="auto"/>
      <w:spacing w:val="-5"/>
      <w:sz w:val="20"/>
      <w:szCs w:val="20"/>
      <w:lang w:eastAsia="en-US"/>
    </w:rPr>
  </w:style>
  <w:style w:type="paragraph" w:styleId="3c">
    <w:name w:val="List Bullet 3"/>
    <w:basedOn w:val="a"/>
    <w:autoRedefine/>
    <w:rsid w:val="006228C4"/>
    <w:pPr>
      <w:numPr>
        <w:numId w:val="0"/>
      </w:numPr>
      <w:tabs>
        <w:tab w:val="num" w:pos="360"/>
      </w:tabs>
      <w:spacing w:after="240" w:line="240" w:lineRule="atLeast"/>
      <w:ind w:left="2160" w:hanging="360"/>
      <w:jc w:val="both"/>
    </w:pPr>
    <w:rPr>
      <w:rFonts w:ascii="Arial" w:hAnsi="Arial" w:cs="Arial"/>
      <w:color w:val="auto"/>
      <w:spacing w:val="-5"/>
      <w:sz w:val="20"/>
      <w:szCs w:val="20"/>
      <w:lang w:eastAsia="en-US"/>
    </w:rPr>
  </w:style>
  <w:style w:type="paragraph" w:styleId="47">
    <w:name w:val="List Bullet 4"/>
    <w:basedOn w:val="a"/>
    <w:autoRedefine/>
    <w:rsid w:val="006228C4"/>
    <w:pPr>
      <w:numPr>
        <w:numId w:val="0"/>
      </w:numPr>
      <w:tabs>
        <w:tab w:val="num" w:pos="360"/>
      </w:tabs>
      <w:spacing w:after="240" w:line="240" w:lineRule="atLeast"/>
      <w:ind w:left="2520" w:hanging="360"/>
      <w:jc w:val="both"/>
    </w:pPr>
    <w:rPr>
      <w:rFonts w:ascii="Arial" w:hAnsi="Arial" w:cs="Arial"/>
      <w:color w:val="auto"/>
      <w:spacing w:val="-5"/>
      <w:sz w:val="20"/>
      <w:szCs w:val="20"/>
      <w:lang w:eastAsia="en-US"/>
    </w:rPr>
  </w:style>
  <w:style w:type="paragraph" w:styleId="57">
    <w:name w:val="List Bullet 5"/>
    <w:basedOn w:val="a"/>
    <w:autoRedefine/>
    <w:rsid w:val="006228C4"/>
    <w:pPr>
      <w:numPr>
        <w:numId w:val="0"/>
      </w:numPr>
      <w:tabs>
        <w:tab w:val="num" w:pos="360"/>
      </w:tabs>
      <w:spacing w:after="240" w:line="240" w:lineRule="atLeast"/>
      <w:ind w:left="2880" w:hanging="360"/>
      <w:jc w:val="both"/>
    </w:pPr>
    <w:rPr>
      <w:rFonts w:ascii="Arial" w:hAnsi="Arial" w:cs="Arial"/>
      <w:color w:val="auto"/>
      <w:spacing w:val="-5"/>
      <w:sz w:val="20"/>
      <w:szCs w:val="20"/>
      <w:lang w:eastAsia="en-US"/>
    </w:rPr>
  </w:style>
  <w:style w:type="paragraph" w:styleId="afffff">
    <w:name w:val="List Continue"/>
    <w:basedOn w:val="a5"/>
    <w:rsid w:val="006228C4"/>
    <w:pPr>
      <w:numPr>
        <w:numId w:val="0"/>
      </w:numPr>
      <w:spacing w:after="240" w:line="240" w:lineRule="atLeast"/>
      <w:ind w:left="1440"/>
    </w:pPr>
    <w:rPr>
      <w:rFonts w:ascii="Arial" w:hAnsi="Arial" w:cs="Arial"/>
      <w:snapToGrid/>
      <w:spacing w:val="-5"/>
      <w:sz w:val="20"/>
      <w:szCs w:val="20"/>
      <w:lang w:eastAsia="en-US"/>
    </w:rPr>
  </w:style>
  <w:style w:type="paragraph" w:styleId="2f3">
    <w:name w:val="List Continue 2"/>
    <w:basedOn w:val="afffff"/>
    <w:rsid w:val="006228C4"/>
    <w:pPr>
      <w:ind w:left="2160"/>
    </w:pPr>
  </w:style>
  <w:style w:type="paragraph" w:styleId="3d">
    <w:name w:val="List Continue 3"/>
    <w:basedOn w:val="afffff"/>
    <w:rsid w:val="006228C4"/>
    <w:pPr>
      <w:ind w:left="2520"/>
    </w:pPr>
  </w:style>
  <w:style w:type="paragraph" w:styleId="48">
    <w:name w:val="List Continue 4"/>
    <w:basedOn w:val="afffff"/>
    <w:rsid w:val="006228C4"/>
    <w:pPr>
      <w:ind w:left="2880"/>
    </w:pPr>
  </w:style>
  <w:style w:type="paragraph" w:styleId="58">
    <w:name w:val="List Continue 5"/>
    <w:basedOn w:val="afffff"/>
    <w:rsid w:val="006228C4"/>
    <w:pPr>
      <w:ind w:left="3240"/>
    </w:pPr>
  </w:style>
  <w:style w:type="paragraph" w:styleId="afffff0">
    <w:name w:val="List Number"/>
    <w:basedOn w:val="a7"/>
    <w:rsid w:val="006228C4"/>
    <w:pPr>
      <w:spacing w:before="100" w:beforeAutospacing="1" w:after="100" w:afterAutospacing="1" w:line="360" w:lineRule="auto"/>
      <w:ind w:firstLine="709"/>
      <w:jc w:val="both"/>
    </w:pPr>
    <w:rPr>
      <w:rFonts w:ascii="Times New Roman" w:eastAsia="Times New Roman" w:hAnsi="Times New Roman" w:cs="Times New Roman"/>
      <w:sz w:val="28"/>
      <w:szCs w:val="28"/>
    </w:rPr>
  </w:style>
  <w:style w:type="paragraph" w:styleId="2f4">
    <w:name w:val="List Number 2"/>
    <w:basedOn w:val="afffff0"/>
    <w:rsid w:val="006228C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0"/>
    <w:rsid w:val="006228C4"/>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9">
    <w:name w:val="List Number 4"/>
    <w:basedOn w:val="afffff0"/>
    <w:rsid w:val="006228C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0"/>
    <w:rsid w:val="006228C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fa"/>
    <w:link w:val="afffff2"/>
    <w:rsid w:val="006228C4"/>
    <w:pPr>
      <w:keepLines/>
      <w:tabs>
        <w:tab w:val="left" w:pos="3600"/>
        <w:tab w:val="left" w:pos="4680"/>
      </w:tabs>
      <w:spacing w:line="280" w:lineRule="exact"/>
      <w:ind w:left="1080" w:right="2160" w:hanging="1080"/>
      <w:jc w:val="both"/>
    </w:pPr>
    <w:rPr>
      <w:rFonts w:ascii="Arial" w:eastAsia="Times New Roman" w:hAnsi="Arial" w:cs="Times New Roman"/>
      <w:lang w:val="x-none" w:eastAsia="en-US"/>
    </w:rPr>
  </w:style>
  <w:style w:type="character" w:customStyle="1" w:styleId="afffff2">
    <w:name w:val="Шапка Знак"/>
    <w:basedOn w:val="a8"/>
    <w:link w:val="afffff1"/>
    <w:rsid w:val="006228C4"/>
    <w:rPr>
      <w:rFonts w:ascii="Arial" w:eastAsia="Times New Roman" w:hAnsi="Arial" w:cs="Times New Roman"/>
      <w:lang w:val="x-none" w:eastAsia="en-US"/>
    </w:rPr>
  </w:style>
  <w:style w:type="paragraph" w:styleId="afffff3">
    <w:name w:val="Normal Indent"/>
    <w:basedOn w:val="a7"/>
    <w:rsid w:val="006228C4"/>
    <w:pPr>
      <w:spacing w:after="0" w:line="360" w:lineRule="auto"/>
      <w:ind w:left="1440" w:firstLine="709"/>
      <w:jc w:val="both"/>
    </w:pPr>
    <w:rPr>
      <w:rFonts w:ascii="Arial" w:eastAsia="Times New Roman" w:hAnsi="Arial" w:cs="Arial"/>
      <w:spacing w:val="-5"/>
      <w:sz w:val="28"/>
      <w:szCs w:val="28"/>
      <w:lang w:eastAsia="en-US"/>
    </w:rPr>
  </w:style>
  <w:style w:type="paragraph" w:styleId="HTML1">
    <w:name w:val="HTML Address"/>
    <w:basedOn w:val="a7"/>
    <w:link w:val="HTML2"/>
    <w:rsid w:val="006228C4"/>
    <w:pPr>
      <w:spacing w:after="0" w:line="360" w:lineRule="auto"/>
      <w:ind w:left="1080" w:firstLine="709"/>
      <w:jc w:val="both"/>
    </w:pPr>
    <w:rPr>
      <w:rFonts w:ascii="Arial" w:eastAsia="Times New Roman" w:hAnsi="Arial" w:cs="Times New Roman"/>
      <w:i/>
      <w:iCs/>
      <w:spacing w:val="-5"/>
      <w:sz w:val="28"/>
      <w:szCs w:val="28"/>
      <w:lang w:val="x-none" w:eastAsia="en-US"/>
    </w:rPr>
  </w:style>
  <w:style w:type="character" w:customStyle="1" w:styleId="HTML2">
    <w:name w:val="Адрес HTML Знак"/>
    <w:basedOn w:val="a8"/>
    <w:link w:val="HTML1"/>
    <w:rsid w:val="006228C4"/>
    <w:rPr>
      <w:rFonts w:ascii="Arial" w:eastAsia="Times New Roman" w:hAnsi="Arial" w:cs="Times New Roman"/>
      <w:i/>
      <w:iCs/>
      <w:spacing w:val="-5"/>
      <w:sz w:val="28"/>
      <w:szCs w:val="28"/>
      <w:lang w:val="x-none" w:eastAsia="en-US"/>
    </w:rPr>
  </w:style>
  <w:style w:type="paragraph" w:styleId="afffff4">
    <w:name w:val="envelope address"/>
    <w:basedOn w:val="a7"/>
    <w:rsid w:val="006228C4"/>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lang w:eastAsia="en-US"/>
    </w:rPr>
  </w:style>
  <w:style w:type="character" w:styleId="HTML3">
    <w:name w:val="HTML Acronym"/>
    <w:rsid w:val="006228C4"/>
    <w:rPr>
      <w:lang w:val="ru-RU"/>
    </w:rPr>
  </w:style>
  <w:style w:type="paragraph" w:styleId="afffff5">
    <w:name w:val="Date"/>
    <w:basedOn w:val="a7"/>
    <w:next w:val="a7"/>
    <w:link w:val="afffff6"/>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6">
    <w:name w:val="Дата Знак"/>
    <w:basedOn w:val="a8"/>
    <w:link w:val="afffff5"/>
    <w:rsid w:val="006228C4"/>
    <w:rPr>
      <w:rFonts w:ascii="Arial" w:eastAsia="Times New Roman" w:hAnsi="Arial" w:cs="Times New Roman"/>
      <w:spacing w:val="-5"/>
      <w:sz w:val="28"/>
      <w:szCs w:val="28"/>
      <w:lang w:val="x-none" w:eastAsia="en-US"/>
    </w:rPr>
  </w:style>
  <w:style w:type="paragraph" w:styleId="afffff7">
    <w:name w:val="Note Heading"/>
    <w:basedOn w:val="a7"/>
    <w:next w:val="a7"/>
    <w:link w:val="afffff8"/>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8">
    <w:name w:val="Заголовок записки Знак"/>
    <w:basedOn w:val="a8"/>
    <w:link w:val="afffff7"/>
    <w:rsid w:val="006228C4"/>
    <w:rPr>
      <w:rFonts w:ascii="Arial" w:eastAsia="Times New Roman" w:hAnsi="Arial" w:cs="Times New Roman"/>
      <w:spacing w:val="-5"/>
      <w:sz w:val="28"/>
      <w:szCs w:val="28"/>
      <w:lang w:val="x-none" w:eastAsia="en-US"/>
    </w:rPr>
  </w:style>
  <w:style w:type="character" w:styleId="HTML4">
    <w:name w:val="HTML Keyboard"/>
    <w:rsid w:val="006228C4"/>
    <w:rPr>
      <w:rFonts w:ascii="Courier New" w:hAnsi="Courier New" w:cs="Courier New"/>
      <w:sz w:val="20"/>
      <w:szCs w:val="20"/>
      <w:lang w:val="ru-RU"/>
    </w:rPr>
  </w:style>
  <w:style w:type="character" w:styleId="HTML5">
    <w:name w:val="HTML Code"/>
    <w:rsid w:val="006228C4"/>
    <w:rPr>
      <w:rFonts w:ascii="Courier New" w:hAnsi="Courier New" w:cs="Courier New"/>
      <w:sz w:val="20"/>
      <w:szCs w:val="20"/>
      <w:lang w:val="ru-RU"/>
    </w:rPr>
  </w:style>
  <w:style w:type="paragraph" w:styleId="afffff9">
    <w:name w:val="Body Text First Indent"/>
    <w:basedOn w:val="afa"/>
    <w:link w:val="afffffa"/>
    <w:rsid w:val="006228C4"/>
    <w:pPr>
      <w:spacing w:line="360" w:lineRule="auto"/>
      <w:ind w:left="1080" w:firstLine="210"/>
      <w:jc w:val="both"/>
    </w:pPr>
    <w:rPr>
      <w:rFonts w:ascii="Arial" w:eastAsia="Times New Roman" w:hAnsi="Arial" w:cs="Times New Roman"/>
      <w:spacing w:val="-5"/>
      <w:sz w:val="24"/>
      <w:szCs w:val="24"/>
      <w:lang w:val="x-none" w:eastAsia="en-US"/>
    </w:rPr>
  </w:style>
  <w:style w:type="character" w:customStyle="1" w:styleId="afffffa">
    <w:name w:val="Красная строка Знак"/>
    <w:basedOn w:val="afb"/>
    <w:link w:val="afffff9"/>
    <w:rsid w:val="006228C4"/>
    <w:rPr>
      <w:rFonts w:ascii="Arial" w:eastAsia="Times New Roman" w:hAnsi="Arial" w:cs="Times New Roman"/>
      <w:spacing w:val="-5"/>
      <w:sz w:val="24"/>
      <w:szCs w:val="24"/>
      <w:lang w:val="x-none" w:eastAsia="en-US"/>
    </w:rPr>
  </w:style>
  <w:style w:type="character" w:customStyle="1" w:styleId="1f0">
    <w:name w:val="Основной текст с отступом Знак1"/>
    <w:basedOn w:val="a8"/>
    <w:rsid w:val="006228C4"/>
    <w:rPr>
      <w:rFonts w:ascii="Times New Roman" w:eastAsia="Times New Roman" w:hAnsi="Times New Roman" w:cs="Times New Roman"/>
      <w:sz w:val="28"/>
      <w:szCs w:val="28"/>
      <w:lang w:eastAsia="ru-RU"/>
    </w:rPr>
  </w:style>
  <w:style w:type="character" w:styleId="HTML6">
    <w:name w:val="HTML Sample"/>
    <w:rsid w:val="006228C4"/>
    <w:rPr>
      <w:rFonts w:ascii="Courier New" w:hAnsi="Courier New" w:cs="Courier New"/>
      <w:lang w:val="ru-RU"/>
    </w:rPr>
  </w:style>
  <w:style w:type="paragraph" w:styleId="2f5">
    <w:name w:val="envelope return"/>
    <w:basedOn w:val="a7"/>
    <w:rsid w:val="006228C4"/>
    <w:pPr>
      <w:spacing w:after="0" w:line="360" w:lineRule="auto"/>
      <w:ind w:left="1080" w:firstLine="709"/>
      <w:jc w:val="both"/>
    </w:pPr>
    <w:rPr>
      <w:rFonts w:ascii="Arial" w:eastAsia="Times New Roman" w:hAnsi="Arial" w:cs="Arial"/>
      <w:spacing w:val="-5"/>
      <w:sz w:val="28"/>
      <w:szCs w:val="28"/>
      <w:lang w:eastAsia="en-US"/>
    </w:rPr>
  </w:style>
  <w:style w:type="character" w:styleId="HTML7">
    <w:name w:val="HTML Definition"/>
    <w:rsid w:val="006228C4"/>
    <w:rPr>
      <w:i/>
      <w:iCs/>
      <w:lang w:val="ru-RU"/>
    </w:rPr>
  </w:style>
  <w:style w:type="character" w:styleId="HTML8">
    <w:name w:val="HTML Variable"/>
    <w:rsid w:val="006228C4"/>
    <w:rPr>
      <w:i/>
      <w:iCs/>
      <w:lang w:val="ru-RU"/>
    </w:rPr>
  </w:style>
  <w:style w:type="character" w:styleId="HTML9">
    <w:name w:val="HTML Typewriter"/>
    <w:rsid w:val="006228C4"/>
    <w:rPr>
      <w:rFonts w:ascii="Courier New" w:hAnsi="Courier New" w:cs="Courier New"/>
      <w:sz w:val="20"/>
      <w:szCs w:val="20"/>
      <w:lang w:val="ru-RU"/>
    </w:rPr>
  </w:style>
  <w:style w:type="paragraph" w:styleId="afffffb">
    <w:name w:val="Signature"/>
    <w:basedOn w:val="a7"/>
    <w:link w:val="afffffc"/>
    <w:rsid w:val="006228C4"/>
    <w:pPr>
      <w:spacing w:after="0" w:line="360" w:lineRule="auto"/>
      <w:ind w:left="4252" w:firstLine="709"/>
      <w:jc w:val="both"/>
    </w:pPr>
    <w:rPr>
      <w:rFonts w:ascii="Arial" w:eastAsia="Times New Roman" w:hAnsi="Arial" w:cs="Times New Roman"/>
      <w:spacing w:val="-5"/>
      <w:sz w:val="28"/>
      <w:szCs w:val="28"/>
      <w:lang w:val="x-none" w:eastAsia="en-US"/>
    </w:rPr>
  </w:style>
  <w:style w:type="character" w:customStyle="1" w:styleId="afffffc">
    <w:name w:val="Подпись Знак"/>
    <w:basedOn w:val="a8"/>
    <w:link w:val="afffffb"/>
    <w:rsid w:val="006228C4"/>
    <w:rPr>
      <w:rFonts w:ascii="Arial" w:eastAsia="Times New Roman" w:hAnsi="Arial" w:cs="Times New Roman"/>
      <w:spacing w:val="-5"/>
      <w:sz w:val="28"/>
      <w:szCs w:val="28"/>
      <w:lang w:val="x-none" w:eastAsia="en-US"/>
    </w:rPr>
  </w:style>
  <w:style w:type="paragraph" w:styleId="afffffd">
    <w:name w:val="Salutation"/>
    <w:basedOn w:val="a7"/>
    <w:next w:val="a7"/>
    <w:link w:val="afffffe"/>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e">
    <w:name w:val="Приветствие Знак"/>
    <w:basedOn w:val="a8"/>
    <w:link w:val="afffffd"/>
    <w:rsid w:val="006228C4"/>
    <w:rPr>
      <w:rFonts w:ascii="Arial" w:eastAsia="Times New Roman" w:hAnsi="Arial" w:cs="Times New Roman"/>
      <w:spacing w:val="-5"/>
      <w:sz w:val="28"/>
      <w:szCs w:val="28"/>
      <w:lang w:val="x-none" w:eastAsia="en-US"/>
    </w:rPr>
  </w:style>
  <w:style w:type="paragraph" w:styleId="affffff">
    <w:name w:val="Closing"/>
    <w:basedOn w:val="a7"/>
    <w:link w:val="affffff0"/>
    <w:rsid w:val="006228C4"/>
    <w:pPr>
      <w:spacing w:after="0" w:line="360" w:lineRule="auto"/>
      <w:ind w:left="4252" w:firstLine="709"/>
      <w:jc w:val="both"/>
    </w:pPr>
    <w:rPr>
      <w:rFonts w:ascii="Arial" w:eastAsia="Times New Roman" w:hAnsi="Arial" w:cs="Times New Roman"/>
      <w:spacing w:val="-5"/>
      <w:sz w:val="28"/>
      <w:szCs w:val="28"/>
      <w:lang w:val="x-none" w:eastAsia="en-US"/>
    </w:rPr>
  </w:style>
  <w:style w:type="character" w:customStyle="1" w:styleId="affffff0">
    <w:name w:val="Прощание Знак"/>
    <w:basedOn w:val="a8"/>
    <w:link w:val="affffff"/>
    <w:rsid w:val="006228C4"/>
    <w:rPr>
      <w:rFonts w:ascii="Arial" w:eastAsia="Times New Roman" w:hAnsi="Arial" w:cs="Times New Roman"/>
      <w:spacing w:val="-5"/>
      <w:sz w:val="28"/>
      <w:szCs w:val="28"/>
      <w:lang w:val="x-none" w:eastAsia="en-US"/>
    </w:rPr>
  </w:style>
  <w:style w:type="paragraph" w:styleId="affffff1">
    <w:name w:val="Plain Text"/>
    <w:aliases w:val="Текст Знак Знак Знак Знак Знак,Текст Знак Знак Знак Знак Знак З"/>
    <w:basedOn w:val="a7"/>
    <w:link w:val="affffff2"/>
    <w:rsid w:val="006228C4"/>
    <w:pPr>
      <w:spacing w:after="0" w:line="360" w:lineRule="auto"/>
      <w:ind w:left="1080" w:firstLine="709"/>
      <w:jc w:val="both"/>
    </w:pPr>
    <w:rPr>
      <w:rFonts w:ascii="Courier New" w:eastAsia="Times New Roman" w:hAnsi="Courier New" w:cs="Times New Roman"/>
      <w:spacing w:val="-5"/>
      <w:sz w:val="28"/>
      <w:szCs w:val="28"/>
      <w:lang w:val="x-none" w:eastAsia="en-US"/>
    </w:rPr>
  </w:style>
  <w:style w:type="character" w:customStyle="1" w:styleId="affffff2">
    <w:name w:val="Текст Знак"/>
    <w:aliases w:val="Текст Знак Знак Знак Знак Знак Знак,Текст Знак Знак Знак Знак Знак З Знак"/>
    <w:basedOn w:val="a8"/>
    <w:link w:val="affffff1"/>
    <w:rsid w:val="006228C4"/>
    <w:rPr>
      <w:rFonts w:ascii="Courier New" w:eastAsia="Times New Roman" w:hAnsi="Courier New" w:cs="Times New Roman"/>
      <w:spacing w:val="-5"/>
      <w:sz w:val="28"/>
      <w:szCs w:val="28"/>
      <w:lang w:val="x-none" w:eastAsia="en-US"/>
    </w:rPr>
  </w:style>
  <w:style w:type="character" w:styleId="HTMLa">
    <w:name w:val="HTML Cite"/>
    <w:rsid w:val="006228C4"/>
    <w:rPr>
      <w:i/>
      <w:iCs/>
      <w:lang w:val="ru-RU"/>
    </w:rPr>
  </w:style>
  <w:style w:type="paragraph" w:styleId="affffff3">
    <w:name w:val="E-mail Signature"/>
    <w:basedOn w:val="a7"/>
    <w:link w:val="affffff4"/>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f4">
    <w:name w:val="Электронная подпись Знак"/>
    <w:basedOn w:val="a8"/>
    <w:link w:val="affffff3"/>
    <w:rsid w:val="006228C4"/>
    <w:rPr>
      <w:rFonts w:ascii="Arial" w:eastAsia="Times New Roman" w:hAnsi="Arial" w:cs="Times New Roman"/>
      <w:spacing w:val="-5"/>
      <w:sz w:val="28"/>
      <w:szCs w:val="28"/>
      <w:lang w:val="x-none" w:eastAsia="en-US"/>
    </w:rPr>
  </w:style>
  <w:style w:type="table" w:styleId="-1">
    <w:name w:val="Table Web 1"/>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5">
    <w:name w:val="Table Elegant"/>
    <w:basedOn w:val="a9"/>
    <w:rsid w:val="006228C4"/>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1">
    <w:name w:val="Table Subtle 1"/>
    <w:basedOn w:val="a9"/>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9"/>
    <w:rsid w:val="006228C4"/>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Classic 1"/>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9"/>
    <w:rsid w:val="006228C4"/>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3">
    <w:name w:val="Table 3D effects 1"/>
    <w:basedOn w:val="a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9"/>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9"/>
    <w:rsid w:val="006228C4"/>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4">
    <w:name w:val="Table Simple 1"/>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9">
    <w:name w:val="Table Simple 2"/>
    <w:basedOn w:val="a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Grid 1"/>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9"/>
    <w:rsid w:val="006228C4"/>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9"/>
    <w:rsid w:val="006228C4"/>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9"/>
    <w:rsid w:val="006228C4"/>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6">
    <w:name w:val="Table Contemporary"/>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4">
    <w:name w:val="Outline List 3"/>
    <w:basedOn w:val="aa"/>
    <w:rsid w:val="006228C4"/>
    <w:pPr>
      <w:numPr>
        <w:numId w:val="47"/>
      </w:numPr>
    </w:pPr>
  </w:style>
  <w:style w:type="table" w:styleId="1f6">
    <w:name w:val="Table Columns 1"/>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9"/>
    <w:rsid w:val="006228C4"/>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9"/>
    <w:rsid w:val="006228C4"/>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rsid w:val="006228C4"/>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8">
    <w:name w:val="Table Theme"/>
    <w:basedOn w:val="a9"/>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7">
    <w:name w:val="Table Colorful 1"/>
    <w:basedOn w:val="a9"/>
    <w:rsid w:val="006228C4"/>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9"/>
    <w:rsid w:val="006228C4"/>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4">
    <w:name w:val="Table Colorful 3"/>
    <w:basedOn w:val="a9"/>
    <w:rsid w:val="006228C4"/>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9"/>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9">
    <w:name w:val="Îáû÷íûé"/>
    <w:rsid w:val="006228C4"/>
    <w:pPr>
      <w:spacing w:after="0" w:line="240" w:lineRule="auto"/>
    </w:pPr>
    <w:rPr>
      <w:rFonts w:ascii="Times New Roman" w:eastAsia="Times New Roman" w:hAnsi="Times New Roman" w:cs="Times New Roman"/>
      <w:sz w:val="28"/>
      <w:szCs w:val="28"/>
    </w:rPr>
  </w:style>
  <w:style w:type="paragraph" w:customStyle="1" w:styleId="S2">
    <w:name w:val="S_Обычный"/>
    <w:basedOn w:val="a7"/>
    <w:link w:val="S3"/>
    <w:qFormat/>
    <w:rsid w:val="006228C4"/>
    <w:pPr>
      <w:spacing w:before="120" w:after="60" w:line="240" w:lineRule="auto"/>
      <w:ind w:firstLine="567"/>
      <w:jc w:val="both"/>
    </w:pPr>
    <w:rPr>
      <w:rFonts w:ascii="Times New Roman" w:eastAsia="Times New Roman" w:hAnsi="Times New Roman" w:cs="Times New Roman"/>
      <w:sz w:val="24"/>
      <w:szCs w:val="24"/>
      <w:lang w:val="x-none" w:eastAsia="ar-SA"/>
    </w:rPr>
  </w:style>
  <w:style w:type="character" w:customStyle="1" w:styleId="S3">
    <w:name w:val="S_Обычный Знак"/>
    <w:link w:val="S2"/>
    <w:rsid w:val="006228C4"/>
    <w:rPr>
      <w:rFonts w:ascii="Times New Roman" w:eastAsia="Times New Roman" w:hAnsi="Times New Roman" w:cs="Times New Roman"/>
      <w:sz w:val="24"/>
      <w:szCs w:val="24"/>
      <w:lang w:val="x-none" w:eastAsia="ar-SA"/>
    </w:rPr>
  </w:style>
  <w:style w:type="paragraph" w:customStyle="1" w:styleId="S4">
    <w:name w:val="S_Титульный"/>
    <w:basedOn w:val="a7"/>
    <w:rsid w:val="006228C4"/>
    <w:pPr>
      <w:spacing w:after="0" w:line="360" w:lineRule="auto"/>
      <w:ind w:left="3240"/>
      <w:jc w:val="right"/>
    </w:pPr>
    <w:rPr>
      <w:rFonts w:ascii="Times New Roman" w:eastAsia="Times New Roman" w:hAnsi="Times New Roman" w:cs="Times New Roman"/>
      <w:b/>
      <w:sz w:val="32"/>
      <w:szCs w:val="32"/>
    </w:rPr>
  </w:style>
  <w:style w:type="paragraph" w:customStyle="1" w:styleId="affffffa">
    <w:name w:val="ТЕКСТ ГРАД"/>
    <w:basedOn w:val="a7"/>
    <w:link w:val="affffffb"/>
    <w:qFormat/>
    <w:rsid w:val="006228C4"/>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affffffb">
    <w:name w:val="ТЕКСТ ГРАД Знак"/>
    <w:link w:val="affffffa"/>
    <w:rsid w:val="006228C4"/>
    <w:rPr>
      <w:rFonts w:ascii="Times New Roman" w:eastAsia="Times New Roman" w:hAnsi="Times New Roman" w:cs="Times New Roman"/>
      <w:sz w:val="24"/>
      <w:szCs w:val="24"/>
      <w:lang w:val="x-none" w:eastAsia="x-none"/>
    </w:rPr>
  </w:style>
  <w:style w:type="paragraph" w:customStyle="1" w:styleId="affffffc">
    <w:name w:val="ООО  «Институт Территориального Планирования"/>
    <w:basedOn w:val="a7"/>
    <w:link w:val="affffffd"/>
    <w:qFormat/>
    <w:rsid w:val="006228C4"/>
    <w:pPr>
      <w:spacing w:after="0" w:line="360" w:lineRule="auto"/>
      <w:ind w:left="709"/>
      <w:jc w:val="right"/>
    </w:pPr>
    <w:rPr>
      <w:rFonts w:ascii="Times New Roman" w:eastAsia="Times New Roman" w:hAnsi="Times New Roman" w:cs="Times New Roman"/>
      <w:sz w:val="24"/>
      <w:szCs w:val="24"/>
      <w:lang w:val="x-none" w:eastAsia="x-none"/>
    </w:rPr>
  </w:style>
  <w:style w:type="character" w:customStyle="1" w:styleId="affffffd">
    <w:name w:val="ООО  «Институт Территориального Планирования Знак"/>
    <w:link w:val="affffffc"/>
    <w:rsid w:val="006228C4"/>
    <w:rPr>
      <w:rFonts w:ascii="Times New Roman" w:eastAsia="Times New Roman" w:hAnsi="Times New Roman" w:cs="Times New Roman"/>
      <w:sz w:val="24"/>
      <w:szCs w:val="24"/>
      <w:lang w:val="x-none" w:eastAsia="x-none"/>
    </w:rPr>
  </w:style>
  <w:style w:type="paragraph" w:customStyle="1" w:styleId="S5">
    <w:name w:val="S_Обычный в таблице"/>
    <w:basedOn w:val="a7"/>
    <w:link w:val="S6"/>
    <w:rsid w:val="006228C4"/>
    <w:pPr>
      <w:spacing w:after="0" w:line="360" w:lineRule="auto"/>
      <w:jc w:val="center"/>
    </w:pPr>
    <w:rPr>
      <w:rFonts w:ascii="Times New Roman" w:eastAsia="Times New Roman" w:hAnsi="Times New Roman" w:cs="Times New Roman"/>
      <w:sz w:val="24"/>
      <w:szCs w:val="24"/>
      <w:lang w:val="x-none" w:eastAsia="x-none"/>
    </w:rPr>
  </w:style>
  <w:style w:type="character" w:customStyle="1" w:styleId="S6">
    <w:name w:val="S_Обычный в таблице Знак"/>
    <w:link w:val="S5"/>
    <w:rsid w:val="006228C4"/>
    <w:rPr>
      <w:rFonts w:ascii="Times New Roman" w:eastAsia="Times New Roman" w:hAnsi="Times New Roman" w:cs="Times New Roman"/>
      <w:sz w:val="24"/>
      <w:szCs w:val="24"/>
      <w:lang w:val="x-none" w:eastAsia="x-none"/>
    </w:rPr>
  </w:style>
  <w:style w:type="character" w:styleId="affffffe">
    <w:name w:val="Placeholder Text"/>
    <w:uiPriority w:val="99"/>
    <w:semiHidden/>
    <w:rsid w:val="006228C4"/>
    <w:rPr>
      <w:color w:val="808080"/>
    </w:rPr>
  </w:style>
  <w:style w:type="paragraph" w:styleId="afffffff">
    <w:name w:val="Revision"/>
    <w:hidden/>
    <w:uiPriority w:val="99"/>
    <w:semiHidden/>
    <w:rsid w:val="006228C4"/>
    <w:pPr>
      <w:spacing w:after="0" w:line="240" w:lineRule="auto"/>
    </w:pPr>
    <w:rPr>
      <w:rFonts w:ascii="Times New Roman" w:eastAsia="Times New Roman" w:hAnsi="Times New Roman" w:cs="Times New Roman"/>
      <w:sz w:val="24"/>
      <w:szCs w:val="24"/>
    </w:rPr>
  </w:style>
  <w:style w:type="paragraph" w:customStyle="1" w:styleId="FooterOdd">
    <w:name w:val="Footer Odd"/>
    <w:basedOn w:val="a7"/>
    <w:qFormat/>
    <w:rsid w:val="006228C4"/>
    <w:pPr>
      <w:pBdr>
        <w:top w:val="single" w:sz="4" w:space="1" w:color="4F81BD"/>
      </w:pBdr>
      <w:spacing w:after="180" w:line="264" w:lineRule="auto"/>
      <w:jc w:val="right"/>
    </w:pPr>
    <w:rPr>
      <w:rFonts w:ascii="Calibri" w:eastAsia="Times New Roman" w:hAnsi="Calibri" w:cs="Times New Roman"/>
      <w:color w:val="1F497D"/>
      <w:sz w:val="28"/>
      <w:szCs w:val="23"/>
      <w:lang w:eastAsia="ja-JP"/>
    </w:rPr>
  </w:style>
  <w:style w:type="paragraph" w:customStyle="1" w:styleId="HeaderOdd">
    <w:name w:val="Header Odd"/>
    <w:basedOn w:val="af1"/>
    <w:qFormat/>
    <w:rsid w:val="006228C4"/>
    <w:pPr>
      <w:pBdr>
        <w:bottom w:val="single" w:sz="4" w:space="1" w:color="4F81BD"/>
      </w:pBdr>
      <w:jc w:val="right"/>
    </w:pPr>
    <w:rPr>
      <w:rFonts w:ascii="Calibri" w:eastAsia="Times New Roman" w:hAnsi="Calibri" w:cs="Times New Roman"/>
      <w:b/>
      <w:bCs/>
      <w:color w:val="1F497D"/>
      <w:sz w:val="20"/>
      <w:szCs w:val="23"/>
      <w:lang w:val="x-none" w:eastAsia="ja-JP"/>
    </w:rPr>
  </w:style>
  <w:style w:type="character" w:customStyle="1" w:styleId="114">
    <w:name w:val="Заголовок 1 Знак1"/>
    <w:aliases w:val="Заголовок 1 Знак Знак Знак2,Заголовок 1 Знак Знак Знак Знак1"/>
    <w:rsid w:val="006228C4"/>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
    <w:semiHidden/>
    <w:rsid w:val="006228C4"/>
    <w:rPr>
      <w:rFonts w:ascii="Cambria" w:eastAsia="Times New Roman" w:hAnsi="Cambria" w:cs="Times New Roman"/>
      <w:i/>
      <w:iCs/>
      <w:color w:val="404040"/>
      <w:sz w:val="24"/>
      <w:szCs w:val="24"/>
    </w:rPr>
  </w:style>
  <w:style w:type="character" w:customStyle="1" w:styleId="1f8">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uiPriority w:val="99"/>
    <w:rsid w:val="006228C4"/>
  </w:style>
  <w:style w:type="character" w:customStyle="1" w:styleId="1f9">
    <w:name w:val="Верхний колонтитул Знак1"/>
    <w:aliases w:val="Знак4 Знак1"/>
    <w:semiHidden/>
    <w:rsid w:val="006228C4"/>
    <w:rPr>
      <w:sz w:val="24"/>
      <w:szCs w:val="24"/>
    </w:rPr>
  </w:style>
  <w:style w:type="character" w:customStyle="1" w:styleId="1fa">
    <w:name w:val="Нижний колонтитул Знак1"/>
    <w:aliases w:val="Знак Знак2,Знак6 Знак1"/>
    <w:semiHidden/>
    <w:rsid w:val="006228C4"/>
    <w:rPr>
      <w:sz w:val="24"/>
      <w:szCs w:val="24"/>
    </w:rPr>
  </w:style>
  <w:style w:type="character" w:customStyle="1" w:styleId="214">
    <w:name w:val="Основной текст 2 Знак1"/>
    <w:aliases w:val="Знак1 Знак1"/>
    <w:rsid w:val="006228C4"/>
    <w:rPr>
      <w:sz w:val="24"/>
      <w:szCs w:val="24"/>
    </w:rPr>
  </w:style>
  <w:style w:type="character" w:customStyle="1" w:styleId="1fb">
    <w:name w:val="Текст выноски Знак1"/>
    <w:aliases w:val="Знак5 Знак1"/>
    <w:uiPriority w:val="99"/>
    <w:semiHidden/>
    <w:rsid w:val="006228C4"/>
    <w:rPr>
      <w:rFonts w:ascii="Tahoma" w:hAnsi="Tahoma" w:cs="Tahoma"/>
      <w:sz w:val="16"/>
      <w:szCs w:val="16"/>
    </w:rPr>
  </w:style>
  <w:style w:type="paragraph" w:customStyle="1" w:styleId="S1">
    <w:name w:val="S_Заголовок 1"/>
    <w:basedOn w:val="a7"/>
    <w:rsid w:val="006228C4"/>
    <w:pPr>
      <w:numPr>
        <w:numId w:val="48"/>
      </w:numPr>
      <w:spacing w:after="0" w:line="240" w:lineRule="auto"/>
      <w:jc w:val="center"/>
    </w:pPr>
    <w:rPr>
      <w:rFonts w:ascii="Times New Roman" w:eastAsia="Times New Roman" w:hAnsi="Times New Roman" w:cs="Times New Roman"/>
      <w:b/>
      <w:caps/>
      <w:sz w:val="24"/>
      <w:szCs w:val="24"/>
    </w:rPr>
  </w:style>
  <w:style w:type="paragraph" w:customStyle="1" w:styleId="S20">
    <w:name w:val="S_Заголовок 2"/>
    <w:basedOn w:val="20"/>
    <w:rsid w:val="006228C4"/>
    <w:pPr>
      <w:numPr>
        <w:ilvl w:val="0"/>
        <w:numId w:val="0"/>
      </w:numPr>
      <w:tabs>
        <w:tab w:val="num" w:pos="360"/>
      </w:tabs>
      <w:spacing w:before="0" w:beforeAutospacing="0" w:after="0" w:afterAutospacing="0" w:line="360" w:lineRule="auto"/>
      <w:ind w:left="360" w:hanging="360"/>
      <w:jc w:val="both"/>
    </w:pPr>
    <w:rPr>
      <w:bCs w:val="0"/>
      <w:sz w:val="24"/>
      <w:szCs w:val="24"/>
      <w:lang w:val="x-none" w:eastAsia="x-none"/>
    </w:rPr>
  </w:style>
  <w:style w:type="paragraph" w:customStyle="1" w:styleId="S30">
    <w:name w:val="S_Заголовок 3"/>
    <w:basedOn w:val="3"/>
    <w:rsid w:val="006228C4"/>
    <w:pPr>
      <w:keepNext w:val="0"/>
      <w:keepLines w:val="0"/>
      <w:numPr>
        <w:ilvl w:val="0"/>
        <w:numId w:val="0"/>
      </w:numPr>
      <w:tabs>
        <w:tab w:val="num" w:pos="360"/>
      </w:tabs>
      <w:spacing w:before="0" w:line="360" w:lineRule="auto"/>
      <w:ind w:left="360" w:hanging="360"/>
    </w:pPr>
    <w:rPr>
      <w:rFonts w:ascii="Times New Roman" w:eastAsia="Times New Roman" w:hAnsi="Times New Roman"/>
      <w:b w:val="0"/>
      <w:bCs w:val="0"/>
      <w:color w:val="auto"/>
      <w:sz w:val="24"/>
      <w:szCs w:val="24"/>
      <w:u w:val="single"/>
      <w:lang w:val="x-none" w:eastAsia="x-none"/>
    </w:rPr>
  </w:style>
  <w:style w:type="paragraph" w:customStyle="1" w:styleId="S40">
    <w:name w:val="S_Заголовок 4"/>
    <w:basedOn w:val="4"/>
    <w:rsid w:val="006228C4"/>
    <w:pPr>
      <w:keepNext w:val="0"/>
      <w:keepLines w:val="0"/>
      <w:numPr>
        <w:ilvl w:val="0"/>
        <w:numId w:val="0"/>
      </w:numPr>
      <w:tabs>
        <w:tab w:val="num" w:pos="360"/>
      </w:tabs>
      <w:spacing w:before="0" w:line="240" w:lineRule="auto"/>
      <w:ind w:left="360" w:hanging="360"/>
    </w:pPr>
    <w:rPr>
      <w:rFonts w:ascii="Times New Roman" w:eastAsia="Times New Roman" w:hAnsi="Times New Roman"/>
      <w:b w:val="0"/>
      <w:bCs w:val="0"/>
      <w:iCs w:val="0"/>
      <w:color w:val="auto"/>
      <w:sz w:val="24"/>
      <w:szCs w:val="24"/>
      <w:lang w:val="x-none" w:eastAsia="x-none"/>
    </w:rPr>
  </w:style>
  <w:style w:type="paragraph" w:customStyle="1" w:styleId="S7">
    <w:name w:val="S_Маркированный"/>
    <w:basedOn w:val="a"/>
    <w:link w:val="S8"/>
    <w:autoRedefine/>
    <w:qFormat/>
    <w:rsid w:val="006228C4"/>
    <w:pPr>
      <w:numPr>
        <w:numId w:val="0"/>
      </w:numPr>
    </w:pPr>
    <w:rPr>
      <w:b/>
      <w:caps/>
      <w:color w:val="auto"/>
      <w:w w:val="109"/>
      <w:sz w:val="20"/>
      <w:szCs w:val="20"/>
      <w:lang w:val="x-none" w:eastAsia="x-none"/>
    </w:rPr>
  </w:style>
  <w:style w:type="paragraph" w:customStyle="1" w:styleId="S9">
    <w:name w:val="Стиль S_Маркированный + Междустр.интервал:  полуторный"/>
    <w:basedOn w:val="S7"/>
    <w:autoRedefine/>
    <w:rsid w:val="006228C4"/>
    <w:pPr>
      <w:widowControl w:val="0"/>
      <w:tabs>
        <w:tab w:val="left" w:pos="900"/>
      </w:tabs>
      <w:autoSpaceDE w:val="0"/>
      <w:autoSpaceDN w:val="0"/>
      <w:adjustRightInd w:val="0"/>
      <w:ind w:left="284"/>
      <w:jc w:val="both"/>
    </w:pPr>
    <w:rPr>
      <w:b w:val="0"/>
      <w:caps w:val="0"/>
      <w:w w:val="100"/>
    </w:rPr>
  </w:style>
  <w:style w:type="paragraph" w:customStyle="1" w:styleId="S">
    <w:name w:val="S_рисунок"/>
    <w:basedOn w:val="a7"/>
    <w:qFormat/>
    <w:rsid w:val="006228C4"/>
    <w:pPr>
      <w:numPr>
        <w:numId w:val="49"/>
      </w:numPr>
      <w:tabs>
        <w:tab w:val="clear" w:pos="2149"/>
        <w:tab w:val="num" w:pos="1069"/>
      </w:tabs>
      <w:spacing w:after="0" w:line="360" w:lineRule="auto"/>
      <w:ind w:left="1069"/>
      <w:jc w:val="right"/>
    </w:pPr>
    <w:rPr>
      <w:rFonts w:ascii="Times New Roman" w:eastAsia="Times New Roman" w:hAnsi="Times New Roman" w:cs="Times New Roman"/>
      <w:sz w:val="24"/>
      <w:szCs w:val="24"/>
    </w:rPr>
  </w:style>
  <w:style w:type="paragraph" w:customStyle="1" w:styleId="-S">
    <w:name w:val="- S_Маркированный"/>
    <w:basedOn w:val="a7"/>
    <w:autoRedefine/>
    <w:rsid w:val="006228C4"/>
    <w:pPr>
      <w:spacing w:after="0" w:line="240" w:lineRule="auto"/>
      <w:ind w:left="284"/>
    </w:pPr>
    <w:rPr>
      <w:rFonts w:ascii="Times New Roman" w:eastAsia="Times New Roman" w:hAnsi="Times New Roman" w:cs="Times New Roman"/>
      <w:b/>
      <w:color w:val="76923C"/>
      <w:sz w:val="24"/>
      <w:szCs w:val="24"/>
    </w:rPr>
  </w:style>
  <w:style w:type="paragraph" w:customStyle="1" w:styleId="Sa">
    <w:name w:val="S_Маркированный+Обычный"/>
    <w:basedOn w:val="a"/>
    <w:autoRedefine/>
    <w:rsid w:val="006228C4"/>
    <w:pPr>
      <w:numPr>
        <w:numId w:val="0"/>
      </w:numPr>
      <w:spacing w:line="360" w:lineRule="auto"/>
      <w:jc w:val="center"/>
    </w:pPr>
    <w:rPr>
      <w:color w:val="auto"/>
      <w:w w:val="109"/>
      <w:sz w:val="24"/>
    </w:rPr>
  </w:style>
  <w:style w:type="paragraph" w:customStyle="1" w:styleId="Sb">
    <w:name w:val="S_Обычный Знак Знак Знак Знак"/>
    <w:basedOn w:val="a7"/>
    <w:link w:val="Sc"/>
    <w:rsid w:val="006228C4"/>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Sc">
    <w:name w:val="S_Обычный Знак Знак Знак Знак Знак"/>
    <w:link w:val="Sb"/>
    <w:rsid w:val="006228C4"/>
    <w:rPr>
      <w:rFonts w:ascii="Times New Roman" w:eastAsia="Times New Roman" w:hAnsi="Times New Roman" w:cs="Times New Roman"/>
      <w:sz w:val="24"/>
      <w:szCs w:val="24"/>
      <w:lang w:val="x-none" w:eastAsia="x-none"/>
    </w:rPr>
  </w:style>
  <w:style w:type="paragraph" w:customStyle="1" w:styleId="Sd">
    <w:name w:val="Стиль S_Маркированный+Обычный + Междустр.интервал:  полуторный"/>
    <w:basedOn w:val="Sa"/>
    <w:autoRedefine/>
    <w:rsid w:val="006228C4"/>
    <w:pPr>
      <w:tabs>
        <w:tab w:val="num" w:pos="851"/>
      </w:tabs>
      <w:ind w:firstLine="284"/>
      <w:jc w:val="left"/>
    </w:pPr>
    <w:rPr>
      <w:w w:val="100"/>
      <w:szCs w:val="20"/>
    </w:rPr>
  </w:style>
  <w:style w:type="paragraph" w:customStyle="1" w:styleId="Se">
    <w:name w:val="S_Обычный_Жирный"/>
    <w:basedOn w:val="a7"/>
    <w:rsid w:val="006228C4"/>
    <w:pPr>
      <w:spacing w:after="0" w:line="360" w:lineRule="auto"/>
      <w:ind w:firstLine="1259"/>
      <w:jc w:val="both"/>
    </w:pPr>
    <w:rPr>
      <w:rFonts w:ascii="Times New Roman" w:eastAsia="Times New Roman" w:hAnsi="Times New Roman" w:cs="Times New Roman"/>
      <w:sz w:val="24"/>
      <w:szCs w:val="24"/>
    </w:rPr>
  </w:style>
  <w:style w:type="paragraph" w:customStyle="1" w:styleId="S21">
    <w:name w:val="Стиль S_Заголовок 2 + не полужирный"/>
    <w:basedOn w:val="S20"/>
    <w:autoRedefine/>
    <w:rsid w:val="006228C4"/>
    <w:pPr>
      <w:tabs>
        <w:tab w:val="clear" w:pos="360"/>
      </w:tabs>
      <w:ind w:left="0" w:firstLine="0"/>
    </w:pPr>
  </w:style>
  <w:style w:type="paragraph" w:customStyle="1" w:styleId="S0">
    <w:name w:val="S_Маркированный+Обычеый"/>
    <w:basedOn w:val="a"/>
    <w:autoRedefine/>
    <w:rsid w:val="006228C4"/>
    <w:pPr>
      <w:numPr>
        <w:numId w:val="50"/>
      </w:numPr>
      <w:spacing w:line="360" w:lineRule="auto"/>
      <w:jc w:val="both"/>
    </w:pPr>
    <w:rPr>
      <w:color w:val="auto"/>
      <w:w w:val="109"/>
      <w:sz w:val="24"/>
    </w:rPr>
  </w:style>
  <w:style w:type="numbering" w:customStyle="1" w:styleId="1111">
    <w:name w:val="Нет списка1111"/>
    <w:next w:val="aa"/>
    <w:uiPriority w:val="99"/>
    <w:semiHidden/>
    <w:unhideWhenUsed/>
    <w:rsid w:val="006228C4"/>
  </w:style>
  <w:style w:type="paragraph" w:customStyle="1" w:styleId="1fc">
    <w:name w:val="Заголовок оглавления1"/>
    <w:basedOn w:val="14"/>
    <w:next w:val="a7"/>
    <w:uiPriority w:val="39"/>
    <w:qFormat/>
    <w:rsid w:val="006228C4"/>
    <w:pPr>
      <w:numPr>
        <w:numId w:val="0"/>
      </w:numPr>
      <w:tabs>
        <w:tab w:val="num" w:pos="935"/>
      </w:tabs>
      <w:spacing w:line="240" w:lineRule="auto"/>
      <w:ind w:left="935"/>
      <w:outlineLvl w:val="9"/>
    </w:pPr>
    <w:rPr>
      <w:rFonts w:ascii="Cambria" w:eastAsia="Times New Roman" w:hAnsi="Cambria" w:cs="Times New Roman"/>
      <w:color w:val="365F91"/>
      <w:lang w:val="x-none" w:eastAsia="x-none"/>
    </w:rPr>
  </w:style>
  <w:style w:type="paragraph" w:customStyle="1" w:styleId="afffffff0">
    <w:name w:val="Табличный_справа"/>
    <w:basedOn w:val="a7"/>
    <w:rsid w:val="006228C4"/>
    <w:pPr>
      <w:spacing w:after="0" w:line="240" w:lineRule="auto"/>
      <w:jc w:val="right"/>
    </w:pPr>
    <w:rPr>
      <w:rFonts w:ascii="Times New Roman" w:eastAsia="Times New Roman" w:hAnsi="Times New Roman" w:cs="Times New Roman"/>
    </w:rPr>
  </w:style>
  <w:style w:type="paragraph" w:customStyle="1" w:styleId="Style50">
    <w:name w:val="Style50"/>
    <w:basedOn w:val="a7"/>
    <w:uiPriority w:val="99"/>
    <w:rsid w:val="006228C4"/>
    <w:pPr>
      <w:widowControl w:val="0"/>
      <w:autoSpaceDE w:val="0"/>
      <w:autoSpaceDN w:val="0"/>
      <w:adjustRightInd w:val="0"/>
      <w:spacing w:after="0" w:line="264" w:lineRule="exact"/>
      <w:ind w:firstLine="706"/>
      <w:jc w:val="both"/>
    </w:pPr>
    <w:rPr>
      <w:rFonts w:ascii="Arial Narrow" w:eastAsia="Times New Roman" w:hAnsi="Arial Narrow" w:cs="Times New Roman"/>
      <w:sz w:val="24"/>
      <w:szCs w:val="24"/>
    </w:rPr>
  </w:style>
  <w:style w:type="paragraph" w:customStyle="1" w:styleId="afffffff1">
    <w:name w:val="Примечание"/>
    <w:next w:val="a7"/>
    <w:rsid w:val="006228C4"/>
    <w:pPr>
      <w:widowControl w:val="0"/>
      <w:tabs>
        <w:tab w:val="left" w:pos="1491"/>
      </w:tabs>
      <w:spacing w:before="120" w:after="0" w:line="240" w:lineRule="auto"/>
      <w:ind w:left="1491" w:hanging="1491"/>
      <w:jc w:val="both"/>
    </w:pPr>
    <w:rPr>
      <w:rFonts w:ascii="Times New Roman" w:eastAsia="Times New Roman" w:hAnsi="Times New Roman" w:cs="Times New Roman"/>
      <w:sz w:val="28"/>
      <w:szCs w:val="28"/>
    </w:rPr>
  </w:style>
  <w:style w:type="paragraph" w:customStyle="1" w:styleId="afffffff2">
    <w:name w:val="Основной текст продолжение"/>
    <w:basedOn w:val="a7"/>
    <w:next w:val="afa"/>
    <w:link w:val="1fd"/>
    <w:rsid w:val="006228C4"/>
    <w:pPr>
      <w:spacing w:before="120" w:after="0" w:line="240" w:lineRule="auto"/>
      <w:ind w:firstLine="709"/>
      <w:jc w:val="both"/>
    </w:pPr>
    <w:rPr>
      <w:rFonts w:ascii="Times New Roman" w:eastAsia="Times New Roman" w:hAnsi="Times New Roman" w:cs="Times New Roman"/>
      <w:sz w:val="24"/>
      <w:szCs w:val="28"/>
      <w:lang w:val="x-none" w:eastAsia="x-none"/>
    </w:rPr>
  </w:style>
  <w:style w:type="paragraph" w:customStyle="1" w:styleId="afffffff3">
    <w:name w:val="табл_строка"/>
    <w:basedOn w:val="a7"/>
    <w:link w:val="afffffff4"/>
    <w:rsid w:val="006228C4"/>
    <w:pPr>
      <w:spacing w:before="120" w:after="0" w:line="240" w:lineRule="auto"/>
      <w:jc w:val="center"/>
    </w:pPr>
    <w:rPr>
      <w:rFonts w:ascii="Times New Roman" w:eastAsia="Times New Roman" w:hAnsi="Times New Roman" w:cs="Times New Roman"/>
      <w:sz w:val="24"/>
      <w:szCs w:val="28"/>
      <w:lang w:val="x-none" w:eastAsia="x-none"/>
    </w:rPr>
  </w:style>
  <w:style w:type="paragraph" w:customStyle="1" w:styleId="afffffff5">
    <w:name w:val="табл_заголовок"/>
    <w:link w:val="afffffff6"/>
    <w:rsid w:val="006228C4"/>
    <w:pPr>
      <w:keepNext/>
      <w:keepLines/>
      <w:spacing w:after="0" w:line="240" w:lineRule="auto"/>
      <w:jc w:val="center"/>
    </w:pPr>
    <w:rPr>
      <w:rFonts w:ascii="Times New Roman" w:eastAsia="Times New Roman" w:hAnsi="Times New Roman" w:cs="Times New Roman"/>
      <w:noProof/>
      <w:sz w:val="24"/>
      <w:szCs w:val="28"/>
    </w:rPr>
  </w:style>
  <w:style w:type="numbering" w:customStyle="1" w:styleId="2010">
    <w:name w:val="Перечисление 2010"/>
    <w:rsid w:val="006228C4"/>
    <w:pPr>
      <w:numPr>
        <w:numId w:val="51"/>
      </w:numPr>
    </w:pPr>
  </w:style>
  <w:style w:type="character" w:customStyle="1" w:styleId="1fd">
    <w:name w:val="Основной текст продолжение Знак1"/>
    <w:link w:val="afffffff2"/>
    <w:rsid w:val="006228C4"/>
    <w:rPr>
      <w:rFonts w:ascii="Times New Roman" w:eastAsia="Times New Roman" w:hAnsi="Times New Roman" w:cs="Times New Roman"/>
      <w:sz w:val="24"/>
      <w:szCs w:val="28"/>
      <w:lang w:val="x-none" w:eastAsia="x-none"/>
    </w:rPr>
  </w:style>
  <w:style w:type="character" w:customStyle="1" w:styleId="afffffff6">
    <w:name w:val="табл_заголовок Знак"/>
    <w:link w:val="afffffff5"/>
    <w:rsid w:val="006228C4"/>
    <w:rPr>
      <w:rFonts w:ascii="Times New Roman" w:eastAsia="Times New Roman" w:hAnsi="Times New Roman" w:cs="Times New Roman"/>
      <w:noProof/>
      <w:sz w:val="24"/>
      <w:szCs w:val="28"/>
    </w:rPr>
  </w:style>
  <w:style w:type="character" w:customStyle="1" w:styleId="afffffff4">
    <w:name w:val="табл_строка Знак"/>
    <w:link w:val="afffffff3"/>
    <w:rsid w:val="006228C4"/>
    <w:rPr>
      <w:rFonts w:ascii="Times New Roman" w:eastAsia="Times New Roman" w:hAnsi="Times New Roman" w:cs="Times New Roman"/>
      <w:sz w:val="24"/>
      <w:szCs w:val="28"/>
      <w:lang w:val="x-none" w:eastAsia="x-none"/>
    </w:rPr>
  </w:style>
  <w:style w:type="character" w:customStyle="1" w:styleId="FontStyle77">
    <w:name w:val="Font Style77"/>
    <w:uiPriority w:val="99"/>
    <w:rsid w:val="006228C4"/>
    <w:rPr>
      <w:rFonts w:ascii="Times New Roman" w:hAnsi="Times New Roman" w:cs="Times New Roman"/>
      <w:b/>
      <w:bCs/>
      <w:sz w:val="20"/>
      <w:szCs w:val="20"/>
    </w:rPr>
  </w:style>
  <w:style w:type="paragraph" w:customStyle="1" w:styleId="CharChar1CharChar1CharChar">
    <w:name w:val="Char Char Знак Знак1 Char Char1 Знак Знак Char Char"/>
    <w:basedOn w:val="a7"/>
    <w:uiPriority w:val="99"/>
    <w:rsid w:val="006228C4"/>
    <w:pPr>
      <w:spacing w:before="100" w:beforeAutospacing="1" w:after="100" w:afterAutospacing="1" w:line="240" w:lineRule="auto"/>
    </w:pPr>
    <w:rPr>
      <w:rFonts w:ascii="Tahoma" w:eastAsia="Times New Roman" w:hAnsi="Tahoma" w:cs="Tahoma"/>
      <w:sz w:val="28"/>
      <w:szCs w:val="28"/>
      <w:lang w:val="en-US" w:eastAsia="en-US"/>
    </w:rPr>
  </w:style>
  <w:style w:type="numbering" w:customStyle="1" w:styleId="1111111">
    <w:name w:val="1 / 1.1 / 1.1.11"/>
    <w:basedOn w:val="aa"/>
    <w:next w:val="111111"/>
    <w:rsid w:val="006228C4"/>
    <w:pPr>
      <w:numPr>
        <w:numId w:val="45"/>
      </w:numPr>
    </w:pPr>
  </w:style>
  <w:style w:type="numbering" w:customStyle="1" w:styleId="1ai1">
    <w:name w:val="1 / a / i1"/>
    <w:basedOn w:val="aa"/>
    <w:next w:val="1ai"/>
    <w:rsid w:val="006228C4"/>
    <w:pPr>
      <w:numPr>
        <w:numId w:val="46"/>
      </w:numPr>
    </w:pPr>
  </w:style>
  <w:style w:type="numbering" w:customStyle="1" w:styleId="1">
    <w:name w:val="Статья / Раздел1"/>
    <w:basedOn w:val="aa"/>
    <w:next w:val="a4"/>
    <w:rsid w:val="006228C4"/>
    <w:pPr>
      <w:numPr>
        <w:numId w:val="52"/>
      </w:numPr>
    </w:pPr>
  </w:style>
  <w:style w:type="table" w:customStyle="1" w:styleId="2-51">
    <w:name w:val="Средняя заливка 2 - Акцент 51"/>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ConsPlusDocList">
    <w:name w:val="ConsPlusDocList"/>
    <w:uiPriority w:val="99"/>
    <w:rsid w:val="006228C4"/>
    <w:pPr>
      <w:autoSpaceDE w:val="0"/>
      <w:autoSpaceDN w:val="0"/>
      <w:adjustRightInd w:val="0"/>
      <w:spacing w:after="0" w:line="240" w:lineRule="auto"/>
    </w:pPr>
    <w:rPr>
      <w:rFonts w:ascii="Courier New" w:eastAsia="Times New Roman" w:hAnsi="Courier New" w:cs="Courier New"/>
      <w:sz w:val="28"/>
      <w:szCs w:val="28"/>
    </w:rPr>
  </w:style>
  <w:style w:type="character" w:customStyle="1" w:styleId="S8">
    <w:name w:val="S_Маркированный Знак"/>
    <w:link w:val="S7"/>
    <w:rsid w:val="006228C4"/>
    <w:rPr>
      <w:rFonts w:ascii="Times New Roman" w:eastAsia="Times New Roman" w:hAnsi="Times New Roman" w:cs="Times New Roman"/>
      <w:b/>
      <w:caps/>
      <w:w w:val="109"/>
      <w:sz w:val="20"/>
      <w:szCs w:val="20"/>
      <w:lang w:val="x-none" w:eastAsia="x-none"/>
    </w:rPr>
  </w:style>
  <w:style w:type="numbering" w:customStyle="1" w:styleId="20101">
    <w:name w:val="Перечисление 20101"/>
    <w:rsid w:val="006228C4"/>
    <w:pPr>
      <w:numPr>
        <w:numId w:val="53"/>
      </w:numPr>
    </w:pPr>
  </w:style>
  <w:style w:type="paragraph" w:customStyle="1" w:styleId="afffffff7">
    <w:name w:val="ГРАД Табличный текст (ширина)"/>
    <w:basedOn w:val="a7"/>
    <w:autoRedefine/>
    <w:rsid w:val="006228C4"/>
    <w:pPr>
      <w:tabs>
        <w:tab w:val="left" w:pos="540"/>
      </w:tabs>
      <w:spacing w:after="0" w:line="240" w:lineRule="auto"/>
      <w:jc w:val="both"/>
    </w:pPr>
    <w:rPr>
      <w:rFonts w:ascii="Times New Roman" w:eastAsia="Times New Roman" w:hAnsi="Times New Roman" w:cs="Times New Roman"/>
      <w:b/>
      <w:bCs/>
      <w:color w:val="000000"/>
      <w:spacing w:val="4"/>
      <w:sz w:val="28"/>
      <w:szCs w:val="28"/>
    </w:rPr>
  </w:style>
  <w:style w:type="numbering" w:customStyle="1" w:styleId="310">
    <w:name w:val="Нет списка31"/>
    <w:next w:val="aa"/>
    <w:uiPriority w:val="99"/>
    <w:semiHidden/>
    <w:unhideWhenUsed/>
    <w:rsid w:val="006228C4"/>
  </w:style>
  <w:style w:type="numbering" w:customStyle="1" w:styleId="410">
    <w:name w:val="Нет списка41"/>
    <w:next w:val="aa"/>
    <w:uiPriority w:val="99"/>
    <w:semiHidden/>
    <w:unhideWhenUsed/>
    <w:rsid w:val="006228C4"/>
  </w:style>
  <w:style w:type="character" w:customStyle="1" w:styleId="Heading3Char">
    <w:name w:val="Heading 3 Char"/>
    <w:aliases w:val="Знак3 Char,Знак3 Знак Char,Знак Char"/>
    <w:locked/>
    <w:rsid w:val="006228C4"/>
    <w:rPr>
      <w:rFonts w:ascii="Cambria" w:hAnsi="Cambria" w:cs="Times New Roman"/>
      <w:b/>
      <w:bCs/>
      <w:color w:val="4F81BD"/>
      <w:sz w:val="24"/>
      <w:szCs w:val="24"/>
      <w:lang w:val="x-none" w:eastAsia="ru-RU"/>
    </w:rPr>
  </w:style>
  <w:style w:type="paragraph" w:customStyle="1" w:styleId="xl30">
    <w:name w:val="xl30"/>
    <w:basedOn w:val="a7"/>
    <w:rsid w:val="006228C4"/>
    <w:pP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2fd">
    <w:name w:val="Îñíîâíîé òåêñò 2"/>
    <w:basedOn w:val="a7"/>
    <w:rsid w:val="006228C4"/>
    <w:pPr>
      <w:autoSpaceDE w:val="0"/>
      <w:autoSpaceDN w:val="0"/>
      <w:adjustRightInd w:val="0"/>
      <w:spacing w:after="0" w:line="240" w:lineRule="auto"/>
      <w:ind w:firstLine="709"/>
      <w:jc w:val="both"/>
    </w:pPr>
    <w:rPr>
      <w:rFonts w:ascii="Times New Roman" w:eastAsia="Calibri" w:hAnsi="Times New Roman" w:cs="Times New Roman"/>
      <w:sz w:val="24"/>
      <w:szCs w:val="24"/>
    </w:rPr>
  </w:style>
  <w:style w:type="paragraph" w:customStyle="1" w:styleId="afffffff8">
    <w:name w:val="Îñíîâíîé òåêñò"/>
    <w:basedOn w:val="a7"/>
    <w:rsid w:val="006228C4"/>
    <w:pPr>
      <w:autoSpaceDE w:val="0"/>
      <w:autoSpaceDN w:val="0"/>
      <w:adjustRightInd w:val="0"/>
      <w:spacing w:after="0" w:line="240" w:lineRule="auto"/>
      <w:jc w:val="center"/>
    </w:pPr>
    <w:rPr>
      <w:rFonts w:ascii="Times New Roman" w:eastAsia="Calibri" w:hAnsi="Times New Roman" w:cs="Times New Roman"/>
      <w:sz w:val="24"/>
      <w:szCs w:val="24"/>
    </w:rPr>
  </w:style>
  <w:style w:type="paragraph" w:customStyle="1" w:styleId="bodytext1">
    <w:name w:val="bodytext1"/>
    <w:basedOn w:val="a7"/>
    <w:rsid w:val="006228C4"/>
    <w:pPr>
      <w:spacing w:after="150" w:line="225" w:lineRule="atLeast"/>
      <w:jc w:val="both"/>
    </w:pPr>
    <w:rPr>
      <w:rFonts w:ascii="Times New Roman" w:eastAsia="Calibri" w:hAnsi="Times New Roman" w:cs="Times New Roman"/>
      <w:sz w:val="24"/>
      <w:szCs w:val="24"/>
    </w:rPr>
  </w:style>
  <w:style w:type="character" w:customStyle="1" w:styleId="ac">
    <w:name w:val="Обычный (веб) Знак"/>
    <w:aliases w:val="Обычный (Web) Знак,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
    <w:link w:val="ab"/>
    <w:uiPriority w:val="99"/>
    <w:locked/>
    <w:rsid w:val="006228C4"/>
    <w:rPr>
      <w:rFonts w:ascii="Times New Roman" w:eastAsia="Times New Roman" w:hAnsi="Times New Roman" w:cs="Times New Roman"/>
      <w:sz w:val="24"/>
      <w:szCs w:val="24"/>
    </w:rPr>
  </w:style>
  <w:style w:type="paragraph" w:customStyle="1" w:styleId="1fe">
    <w:name w:val="заголовок 1"/>
    <w:basedOn w:val="a7"/>
    <w:next w:val="a7"/>
    <w:autoRedefine/>
    <w:rsid w:val="006228C4"/>
    <w:pPr>
      <w:spacing w:after="0" w:line="240" w:lineRule="auto"/>
      <w:jc w:val="center"/>
    </w:pPr>
    <w:rPr>
      <w:rFonts w:ascii="Times New Roman" w:eastAsia="Calibri" w:hAnsi="Times New Roman" w:cs="Times New Roman"/>
      <w:sz w:val="24"/>
      <w:szCs w:val="24"/>
    </w:rPr>
  </w:style>
  <w:style w:type="paragraph" w:customStyle="1" w:styleId="CharChar1">
    <w:name w:val="Char Char1 Знак Знак Знак"/>
    <w:basedOn w:val="a7"/>
    <w:rsid w:val="006228C4"/>
    <w:pPr>
      <w:spacing w:after="0" w:line="240" w:lineRule="auto"/>
    </w:pPr>
    <w:rPr>
      <w:rFonts w:ascii="Verdana" w:eastAsia="Calibri" w:hAnsi="Verdana" w:cs="Verdana"/>
      <w:sz w:val="20"/>
      <w:szCs w:val="20"/>
      <w:lang w:val="en-US" w:eastAsia="en-US"/>
    </w:rPr>
  </w:style>
  <w:style w:type="table" w:customStyle="1" w:styleId="1100">
    <w:name w:val="Сетка таблицы110"/>
    <w:basedOn w:val="a9"/>
    <w:next w:val="aff"/>
    <w:rsid w:val="006228C4"/>
    <w:pPr>
      <w:widowControl w:val="0"/>
      <w:autoSpaceDE w:val="0"/>
      <w:autoSpaceDN w:val="0"/>
      <w:adjustRightInd w:val="0"/>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8">
    <w:name w:val="Style8"/>
    <w:basedOn w:val="a7"/>
    <w:rsid w:val="006228C4"/>
    <w:pPr>
      <w:widowControl w:val="0"/>
      <w:autoSpaceDE w:val="0"/>
      <w:autoSpaceDN w:val="0"/>
      <w:adjustRightInd w:val="0"/>
      <w:spacing w:after="0" w:line="240" w:lineRule="auto"/>
    </w:pPr>
    <w:rPr>
      <w:rFonts w:ascii="Times New Roman" w:eastAsia="Calibri" w:hAnsi="Times New Roman" w:cs="Times New Roman"/>
      <w:sz w:val="24"/>
      <w:szCs w:val="24"/>
    </w:rPr>
  </w:style>
  <w:style w:type="paragraph" w:customStyle="1" w:styleId="Style30">
    <w:name w:val="Style30"/>
    <w:basedOn w:val="a7"/>
    <w:rsid w:val="006228C4"/>
    <w:pPr>
      <w:widowControl w:val="0"/>
      <w:autoSpaceDE w:val="0"/>
      <w:autoSpaceDN w:val="0"/>
      <w:adjustRightInd w:val="0"/>
      <w:spacing w:after="0" w:line="317" w:lineRule="exact"/>
      <w:jc w:val="center"/>
    </w:pPr>
    <w:rPr>
      <w:rFonts w:ascii="Times New Roman" w:eastAsia="Calibri" w:hAnsi="Times New Roman" w:cs="Times New Roman"/>
      <w:sz w:val="24"/>
      <w:szCs w:val="24"/>
    </w:rPr>
  </w:style>
  <w:style w:type="character" w:customStyle="1" w:styleId="FontStyle78">
    <w:name w:val="Font Style78"/>
    <w:rsid w:val="006228C4"/>
    <w:rPr>
      <w:rFonts w:ascii="Times New Roman" w:hAnsi="Times New Roman"/>
      <w:color w:val="000000"/>
      <w:sz w:val="26"/>
    </w:rPr>
  </w:style>
  <w:style w:type="paragraph" w:customStyle="1" w:styleId="afffffff9">
    <w:name w:val="Оновкка"/>
    <w:rsid w:val="006228C4"/>
    <w:pPr>
      <w:spacing w:after="0" w:line="240" w:lineRule="auto"/>
      <w:ind w:firstLine="709"/>
      <w:jc w:val="both"/>
    </w:pPr>
    <w:rPr>
      <w:rFonts w:ascii="Times New Roman" w:eastAsia="Calibri" w:hAnsi="Times New Roman" w:cs="Times New Roman"/>
      <w:sz w:val="24"/>
      <w:szCs w:val="28"/>
    </w:rPr>
  </w:style>
  <w:style w:type="paragraph" w:customStyle="1" w:styleId="Style20">
    <w:name w:val="Style20"/>
    <w:basedOn w:val="a7"/>
    <w:rsid w:val="006228C4"/>
    <w:pPr>
      <w:widowControl w:val="0"/>
      <w:autoSpaceDE w:val="0"/>
      <w:autoSpaceDN w:val="0"/>
      <w:adjustRightInd w:val="0"/>
      <w:spacing w:after="0" w:line="322" w:lineRule="exact"/>
    </w:pPr>
    <w:rPr>
      <w:rFonts w:ascii="Times New Roman" w:eastAsia="Calibri" w:hAnsi="Times New Roman" w:cs="Times New Roman"/>
      <w:sz w:val="24"/>
      <w:szCs w:val="24"/>
    </w:rPr>
  </w:style>
  <w:style w:type="paragraph" w:customStyle="1" w:styleId="Style24">
    <w:name w:val="Style24"/>
    <w:basedOn w:val="a7"/>
    <w:rsid w:val="006228C4"/>
    <w:pPr>
      <w:widowControl w:val="0"/>
      <w:autoSpaceDE w:val="0"/>
      <w:autoSpaceDN w:val="0"/>
      <w:adjustRightInd w:val="0"/>
      <w:spacing w:after="0" w:line="322" w:lineRule="exact"/>
      <w:jc w:val="both"/>
    </w:pPr>
    <w:rPr>
      <w:rFonts w:ascii="Times New Roman" w:eastAsia="Calibri" w:hAnsi="Times New Roman" w:cs="Times New Roman"/>
      <w:sz w:val="24"/>
      <w:szCs w:val="24"/>
    </w:rPr>
  </w:style>
  <w:style w:type="paragraph" w:customStyle="1" w:styleId="1ff">
    <w:name w:val="Текст1"/>
    <w:basedOn w:val="a7"/>
    <w:rsid w:val="006228C4"/>
    <w:pPr>
      <w:suppressAutoHyphens/>
      <w:spacing w:after="0" w:line="240" w:lineRule="auto"/>
    </w:pPr>
    <w:rPr>
      <w:rFonts w:ascii="Courier New" w:eastAsia="Calibri" w:hAnsi="Courier New" w:cs="Courier New"/>
      <w:sz w:val="20"/>
      <w:szCs w:val="20"/>
      <w:lang w:eastAsia="ar-SA"/>
    </w:rPr>
  </w:style>
  <w:style w:type="paragraph" w:customStyle="1" w:styleId="1ff0">
    <w:name w:val="Абзац списка1"/>
    <w:basedOn w:val="a7"/>
    <w:link w:val="ListParagraphChar"/>
    <w:rsid w:val="006228C4"/>
    <w:pPr>
      <w:ind w:left="720"/>
      <w:contextualSpacing/>
    </w:pPr>
    <w:rPr>
      <w:rFonts w:ascii="Calibri" w:eastAsia="Calibri" w:hAnsi="Calibri" w:cs="Times New Roman"/>
      <w:sz w:val="20"/>
      <w:szCs w:val="20"/>
    </w:rPr>
  </w:style>
  <w:style w:type="character" w:customStyle="1" w:styleId="ListParagraphChar">
    <w:name w:val="List Paragraph Char"/>
    <w:link w:val="1ff0"/>
    <w:locked/>
    <w:rsid w:val="006228C4"/>
    <w:rPr>
      <w:rFonts w:ascii="Calibri" w:eastAsia="Calibri" w:hAnsi="Calibri" w:cs="Times New Roman"/>
      <w:sz w:val="20"/>
      <w:szCs w:val="20"/>
    </w:rPr>
  </w:style>
  <w:style w:type="paragraph" w:customStyle="1" w:styleId="afffffffa">
    <w:name w:val="Обычный + По ширине"/>
    <w:aliases w:val="Первая строка:  0,63 см,Первая строка:  1,25 см,Перед:  6 пт"/>
    <w:basedOn w:val="a7"/>
    <w:rsid w:val="006228C4"/>
    <w:pPr>
      <w:spacing w:after="0" w:line="240" w:lineRule="auto"/>
    </w:pPr>
    <w:rPr>
      <w:rFonts w:ascii="Times New Roman" w:eastAsia="Calibri" w:hAnsi="Times New Roman" w:cs="Times New Roman"/>
      <w:sz w:val="24"/>
      <w:szCs w:val="24"/>
    </w:rPr>
  </w:style>
  <w:style w:type="paragraph" w:customStyle="1" w:styleId="65">
    <w:name w:val="заголовок 6"/>
    <w:basedOn w:val="a7"/>
    <w:next w:val="a7"/>
    <w:rsid w:val="006228C4"/>
    <w:pPr>
      <w:keepNext/>
      <w:autoSpaceDE w:val="0"/>
      <w:autoSpaceDN w:val="0"/>
      <w:spacing w:after="0" w:line="240" w:lineRule="auto"/>
      <w:jc w:val="center"/>
      <w:outlineLvl w:val="5"/>
    </w:pPr>
    <w:rPr>
      <w:rFonts w:ascii="Times New Roman" w:eastAsia="Calibri" w:hAnsi="Times New Roman" w:cs="Times New Roman"/>
      <w:sz w:val="28"/>
      <w:szCs w:val="28"/>
      <w:lang w:val="en-US"/>
    </w:rPr>
  </w:style>
  <w:style w:type="paragraph" w:customStyle="1" w:styleId="75">
    <w:name w:val="заголовок 7"/>
    <w:basedOn w:val="a7"/>
    <w:next w:val="a7"/>
    <w:rsid w:val="006228C4"/>
    <w:pPr>
      <w:keepNext/>
      <w:autoSpaceDE w:val="0"/>
      <w:autoSpaceDN w:val="0"/>
      <w:spacing w:after="0" w:line="240" w:lineRule="auto"/>
      <w:outlineLvl w:val="6"/>
    </w:pPr>
    <w:rPr>
      <w:rFonts w:ascii="Times New Roman" w:eastAsia="Calibri" w:hAnsi="Times New Roman" w:cs="Times New Roman"/>
      <w:sz w:val="28"/>
      <w:szCs w:val="28"/>
    </w:rPr>
  </w:style>
  <w:style w:type="paragraph" w:customStyle="1" w:styleId="85">
    <w:name w:val="заголовок 8"/>
    <w:basedOn w:val="a7"/>
    <w:next w:val="a7"/>
    <w:rsid w:val="006228C4"/>
    <w:pPr>
      <w:keepNext/>
      <w:autoSpaceDE w:val="0"/>
      <w:autoSpaceDN w:val="0"/>
      <w:spacing w:after="0" w:line="240" w:lineRule="auto"/>
      <w:jc w:val="center"/>
      <w:outlineLvl w:val="7"/>
    </w:pPr>
    <w:rPr>
      <w:rFonts w:ascii="Times New Roman" w:eastAsia="Calibri" w:hAnsi="Times New Roman" w:cs="Times New Roman"/>
      <w:b/>
      <w:bCs/>
      <w:sz w:val="24"/>
      <w:szCs w:val="24"/>
    </w:rPr>
  </w:style>
  <w:style w:type="paragraph" w:customStyle="1" w:styleId="BodyText21">
    <w:name w:val="Body Text 21"/>
    <w:basedOn w:val="a7"/>
    <w:rsid w:val="006228C4"/>
    <w:pPr>
      <w:autoSpaceDE w:val="0"/>
      <w:autoSpaceDN w:val="0"/>
      <w:spacing w:after="0" w:line="240" w:lineRule="auto"/>
      <w:jc w:val="both"/>
    </w:pPr>
    <w:rPr>
      <w:rFonts w:ascii="Times New Roman" w:eastAsia="Calibri" w:hAnsi="Times New Roman" w:cs="Times New Roman"/>
      <w:sz w:val="24"/>
      <w:szCs w:val="24"/>
    </w:rPr>
  </w:style>
  <w:style w:type="paragraph" w:customStyle="1" w:styleId="Iniiaiieoaeno">
    <w:name w:val="Iniiaiie oaeno"/>
    <w:basedOn w:val="a7"/>
    <w:rsid w:val="006228C4"/>
    <w:pPr>
      <w:autoSpaceDE w:val="0"/>
      <w:autoSpaceDN w:val="0"/>
      <w:adjustRightInd w:val="0"/>
      <w:spacing w:after="0" w:line="240" w:lineRule="auto"/>
    </w:pPr>
    <w:rPr>
      <w:rFonts w:ascii="Times New Roman" w:eastAsia="Calibri" w:hAnsi="Times New Roman" w:cs="Times New Roman"/>
      <w:sz w:val="24"/>
      <w:szCs w:val="24"/>
    </w:rPr>
  </w:style>
  <w:style w:type="paragraph" w:customStyle="1" w:styleId="3f5">
    <w:name w:val="Уровень 3"/>
    <w:next w:val="afa"/>
    <w:link w:val="3f6"/>
    <w:autoRedefine/>
    <w:rsid w:val="006228C4"/>
    <w:pPr>
      <w:spacing w:before="120" w:after="0" w:line="240" w:lineRule="auto"/>
      <w:ind w:firstLine="720"/>
    </w:pPr>
    <w:rPr>
      <w:rFonts w:ascii="Times New Roman" w:eastAsia="Calibri" w:hAnsi="Times New Roman" w:cs="Times New Roman"/>
      <w:b/>
      <w:sz w:val="24"/>
      <w:szCs w:val="24"/>
    </w:rPr>
  </w:style>
  <w:style w:type="character" w:customStyle="1" w:styleId="3f6">
    <w:name w:val="Уровень 3 Знак"/>
    <w:link w:val="3f5"/>
    <w:locked/>
    <w:rsid w:val="006228C4"/>
    <w:rPr>
      <w:rFonts w:ascii="Times New Roman" w:eastAsia="Calibri" w:hAnsi="Times New Roman" w:cs="Times New Roman"/>
      <w:b/>
      <w:sz w:val="24"/>
      <w:szCs w:val="24"/>
    </w:rPr>
  </w:style>
  <w:style w:type="paragraph" w:customStyle="1" w:styleId="afffffffb">
    <w:name w:val="ЛИТЕРАТУРА"/>
    <w:basedOn w:val="a7"/>
    <w:rsid w:val="006228C4"/>
    <w:pPr>
      <w:autoSpaceDE w:val="0"/>
      <w:autoSpaceDN w:val="0"/>
      <w:adjustRightInd w:val="0"/>
      <w:spacing w:after="0" w:line="240" w:lineRule="auto"/>
      <w:ind w:left="284" w:hanging="284"/>
    </w:pPr>
    <w:rPr>
      <w:rFonts w:ascii="Times New Roman" w:eastAsia="Calibri" w:hAnsi="Times New Roman" w:cs="Times New Roman"/>
      <w:sz w:val="18"/>
      <w:szCs w:val="18"/>
    </w:rPr>
  </w:style>
  <w:style w:type="character" w:customStyle="1" w:styleId="5c">
    <w:name w:val="Знак Знак5"/>
    <w:rsid w:val="006228C4"/>
    <w:rPr>
      <w:rFonts w:ascii="Arial" w:hAnsi="Arial"/>
      <w:b/>
      <w:i/>
      <w:sz w:val="28"/>
      <w:lang w:val="ru-RU" w:eastAsia="ru-RU"/>
    </w:rPr>
  </w:style>
  <w:style w:type="paragraph" w:customStyle="1" w:styleId="textn">
    <w:name w:val="textn"/>
    <w:basedOn w:val="a7"/>
    <w:rsid w:val="006228C4"/>
    <w:pPr>
      <w:spacing w:before="100" w:beforeAutospacing="1" w:after="100" w:afterAutospacing="1" w:line="240" w:lineRule="auto"/>
    </w:pPr>
    <w:rPr>
      <w:rFonts w:ascii="Times New Roman" w:eastAsia="Calibri" w:hAnsi="Times New Roman" w:cs="Times New Roman"/>
      <w:sz w:val="24"/>
      <w:szCs w:val="24"/>
    </w:rPr>
  </w:style>
  <w:style w:type="paragraph" w:customStyle="1" w:styleId="105">
    <w:name w:val="Стиль 10 пт"/>
    <w:basedOn w:val="a7"/>
    <w:autoRedefine/>
    <w:rsid w:val="006228C4"/>
    <w:pPr>
      <w:spacing w:after="0" w:line="240" w:lineRule="auto"/>
      <w:jc w:val="center"/>
    </w:pPr>
    <w:rPr>
      <w:rFonts w:ascii="Times New Roman" w:eastAsia="Calibri" w:hAnsi="Times New Roman" w:cs="Times New Roman"/>
      <w:sz w:val="20"/>
      <w:szCs w:val="24"/>
    </w:rPr>
  </w:style>
  <w:style w:type="paragraph" w:customStyle="1" w:styleId="font6">
    <w:name w:val="font6"/>
    <w:basedOn w:val="a7"/>
    <w:rsid w:val="006228C4"/>
    <w:pPr>
      <w:spacing w:before="100" w:beforeAutospacing="1" w:after="100" w:afterAutospacing="1" w:line="240" w:lineRule="auto"/>
    </w:pPr>
    <w:rPr>
      <w:rFonts w:ascii="Arial CYR" w:eastAsia="Calibri" w:hAnsi="Arial CYR" w:cs="Arial CYR"/>
      <w:b/>
      <w:bCs/>
      <w:sz w:val="20"/>
      <w:szCs w:val="20"/>
    </w:rPr>
  </w:style>
  <w:style w:type="paragraph" w:customStyle="1" w:styleId="xl25">
    <w:name w:val="xl25"/>
    <w:basedOn w:val="a7"/>
    <w:rsid w:val="006228C4"/>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4"/>
      <w:szCs w:val="14"/>
    </w:rPr>
  </w:style>
  <w:style w:type="paragraph" w:customStyle="1" w:styleId="xl26">
    <w:name w:val="xl26"/>
    <w:basedOn w:val="a7"/>
    <w:rsid w:val="006228C4"/>
    <w:pPr>
      <w:pBdr>
        <w:top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4"/>
      <w:szCs w:val="14"/>
    </w:rPr>
  </w:style>
  <w:style w:type="paragraph" w:customStyle="1" w:styleId="xl24">
    <w:name w:val="xl24"/>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27">
    <w:name w:val="xl27"/>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28">
    <w:name w:val="xl28"/>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29">
    <w:name w:val="xl29"/>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1">
    <w:name w:val="xl31"/>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2">
    <w:name w:val="xl32"/>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3">
    <w:name w:val="xl33"/>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4">
    <w:name w:val="xl34"/>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5">
    <w:name w:val="xl35"/>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6">
    <w:name w:val="xl36"/>
    <w:basedOn w:val="a7"/>
    <w:rsid w:val="006228C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7">
    <w:name w:val="xl37"/>
    <w:basedOn w:val="a7"/>
    <w:rsid w:val="006228C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8">
    <w:name w:val="xl38"/>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9">
    <w:name w:val="xl39"/>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0">
    <w:name w:val="xl40"/>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1">
    <w:name w:val="xl41"/>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2">
    <w:name w:val="xl42"/>
    <w:basedOn w:val="a7"/>
    <w:rsid w:val="006228C4"/>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3">
    <w:name w:val="xl43"/>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4">
    <w:name w:val="xl4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5">
    <w:name w:val="xl4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6">
    <w:name w:val="xl46"/>
    <w:basedOn w:val="a7"/>
    <w:rsid w:val="006228C4"/>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47">
    <w:name w:val="xl47"/>
    <w:basedOn w:val="a7"/>
    <w:rsid w:val="006228C4"/>
    <w:pPr>
      <w:pBdr>
        <w:top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48">
    <w:name w:val="xl48"/>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9">
    <w:name w:val="xl49"/>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0">
    <w:name w:val="xl50"/>
    <w:basedOn w:val="a7"/>
    <w:rsid w:val="006228C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51">
    <w:name w:val="xl51"/>
    <w:basedOn w:val="a7"/>
    <w:rsid w:val="006228C4"/>
    <w:pPr>
      <w:pBdr>
        <w:top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2">
    <w:name w:val="xl52"/>
    <w:basedOn w:val="a7"/>
    <w:rsid w:val="006228C4"/>
    <w:pPr>
      <w:pBdr>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3">
    <w:name w:val="xl53"/>
    <w:basedOn w:val="a7"/>
    <w:rsid w:val="006228C4"/>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4">
    <w:name w:val="xl54"/>
    <w:basedOn w:val="a7"/>
    <w:rsid w:val="006228C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5">
    <w:name w:val="xl55"/>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6">
    <w:name w:val="xl56"/>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7">
    <w:name w:val="xl57"/>
    <w:basedOn w:val="a7"/>
    <w:rsid w:val="006228C4"/>
    <w:pPr>
      <w:pBdr>
        <w:top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8">
    <w:name w:val="xl58"/>
    <w:basedOn w:val="a7"/>
    <w:rsid w:val="006228C4"/>
    <w:pPr>
      <w:pBdr>
        <w:top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9">
    <w:name w:val="xl59"/>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0">
    <w:name w:val="xl60"/>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1">
    <w:name w:val="xl61"/>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2">
    <w:name w:val="xl62"/>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3">
    <w:name w:val="xl63"/>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4">
    <w:name w:val="xl64"/>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65">
    <w:name w:val="xl6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66">
    <w:name w:val="xl66"/>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67">
    <w:name w:val="xl67"/>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8">
    <w:name w:val="xl6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9">
    <w:name w:val="xl69"/>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70">
    <w:name w:val="xl70"/>
    <w:basedOn w:val="a7"/>
    <w:rsid w:val="006228C4"/>
    <w:pPr>
      <w:pBdr>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71">
    <w:name w:val="xl71"/>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72">
    <w:name w:val="xl72"/>
    <w:basedOn w:val="a7"/>
    <w:rsid w:val="006228C4"/>
    <w:pPr>
      <w:pBdr>
        <w:top w:val="single" w:sz="8" w:space="0" w:color="auto"/>
        <w:bottom w:val="single" w:sz="8"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3">
    <w:name w:val="xl73"/>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4">
    <w:name w:val="xl74"/>
    <w:basedOn w:val="a7"/>
    <w:rsid w:val="006228C4"/>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5">
    <w:name w:val="xl75"/>
    <w:basedOn w:val="a7"/>
    <w:rsid w:val="006228C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6">
    <w:name w:val="xl76"/>
    <w:basedOn w:val="a7"/>
    <w:rsid w:val="006228C4"/>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7">
    <w:name w:val="xl77"/>
    <w:basedOn w:val="a7"/>
    <w:rsid w:val="006228C4"/>
    <w:pPr>
      <w:pBdr>
        <w:top w:val="single" w:sz="4" w:space="0" w:color="auto"/>
        <w:bottom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78">
    <w:name w:val="xl78"/>
    <w:basedOn w:val="a7"/>
    <w:rsid w:val="006228C4"/>
    <w:pPr>
      <w:pBdr>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79">
    <w:name w:val="xl79"/>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0">
    <w:name w:val="xl80"/>
    <w:basedOn w:val="a7"/>
    <w:rsid w:val="006228C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1">
    <w:name w:val="xl81"/>
    <w:basedOn w:val="a7"/>
    <w:rsid w:val="006228C4"/>
    <w:pPr>
      <w:pBdr>
        <w:top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2">
    <w:name w:val="xl82"/>
    <w:basedOn w:val="a7"/>
    <w:rsid w:val="006228C4"/>
    <w:pP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83">
    <w:name w:val="xl83"/>
    <w:basedOn w:val="a7"/>
    <w:rsid w:val="006228C4"/>
    <w:pPr>
      <w:pBdr>
        <w:top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4">
    <w:name w:val="xl8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5">
    <w:name w:val="xl8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86">
    <w:name w:val="xl86"/>
    <w:basedOn w:val="a7"/>
    <w:rsid w:val="006228C4"/>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7">
    <w:name w:val="xl87"/>
    <w:basedOn w:val="a7"/>
    <w:rsid w:val="006228C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8">
    <w:name w:val="xl88"/>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9">
    <w:name w:val="xl89"/>
    <w:basedOn w:val="a7"/>
    <w:rsid w:val="006228C4"/>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90">
    <w:name w:val="xl90"/>
    <w:basedOn w:val="a7"/>
    <w:rsid w:val="006228C4"/>
    <w:pPr>
      <w:pBdr>
        <w:top w:val="single" w:sz="8" w:space="0" w:color="auto"/>
        <w:left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91">
    <w:name w:val="xl91"/>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92">
    <w:name w:val="xl92"/>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93">
    <w:name w:val="xl93"/>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94">
    <w:name w:val="xl94"/>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95">
    <w:name w:val="xl95"/>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96">
    <w:name w:val="xl96"/>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7">
    <w:name w:val="xl97"/>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8">
    <w:name w:val="xl9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9">
    <w:name w:val="xl99"/>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00">
    <w:name w:val="xl100"/>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1">
    <w:name w:val="xl101"/>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2">
    <w:name w:val="xl102"/>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3">
    <w:name w:val="xl103"/>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24"/>
      <w:szCs w:val="24"/>
    </w:rPr>
  </w:style>
  <w:style w:type="paragraph" w:customStyle="1" w:styleId="xl104">
    <w:name w:val="xl10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24"/>
      <w:szCs w:val="24"/>
    </w:rPr>
  </w:style>
  <w:style w:type="paragraph" w:customStyle="1" w:styleId="xl105">
    <w:name w:val="xl105"/>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6">
    <w:name w:val="xl106"/>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07">
    <w:name w:val="xl107"/>
    <w:basedOn w:val="a7"/>
    <w:rsid w:val="006228C4"/>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8">
    <w:name w:val="xl108"/>
    <w:basedOn w:val="a7"/>
    <w:rsid w:val="006228C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9">
    <w:name w:val="xl109"/>
    <w:basedOn w:val="a7"/>
    <w:rsid w:val="006228C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0">
    <w:name w:val="xl110"/>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1">
    <w:name w:val="xl111"/>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2">
    <w:name w:val="xl112"/>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3">
    <w:name w:val="xl113"/>
    <w:basedOn w:val="a7"/>
    <w:rsid w:val="006228C4"/>
    <w:pPr>
      <w:pBdr>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4">
    <w:name w:val="xl114"/>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5">
    <w:name w:val="xl115"/>
    <w:basedOn w:val="a7"/>
    <w:rsid w:val="006228C4"/>
    <w:pPr>
      <w:pBdr>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6">
    <w:name w:val="xl116"/>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17">
    <w:name w:val="xl117"/>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18">
    <w:name w:val="xl118"/>
    <w:basedOn w:val="a7"/>
    <w:rsid w:val="006228C4"/>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19">
    <w:name w:val="xl119"/>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0">
    <w:name w:val="xl120"/>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21">
    <w:name w:val="xl121"/>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2">
    <w:name w:val="xl122"/>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3">
    <w:name w:val="xl123"/>
    <w:basedOn w:val="a7"/>
    <w:rsid w:val="006228C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4">
    <w:name w:val="xl124"/>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5">
    <w:name w:val="xl125"/>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26">
    <w:name w:val="xl126"/>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7">
    <w:name w:val="xl127"/>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8">
    <w:name w:val="xl128"/>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129">
    <w:name w:val="xl129"/>
    <w:basedOn w:val="a7"/>
    <w:rsid w:val="006228C4"/>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30">
    <w:name w:val="xl130"/>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1">
    <w:name w:val="xl131"/>
    <w:basedOn w:val="a7"/>
    <w:rsid w:val="006228C4"/>
    <w:pPr>
      <w:pBdr>
        <w:top w:val="single" w:sz="8"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2">
    <w:name w:val="xl132"/>
    <w:basedOn w:val="a7"/>
    <w:rsid w:val="006228C4"/>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3">
    <w:name w:val="xl133"/>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34">
    <w:name w:val="xl13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Calibri" w:hAnsi="Times New Roman" w:cs="Times New Roman"/>
      <w:sz w:val="16"/>
      <w:szCs w:val="16"/>
    </w:rPr>
  </w:style>
  <w:style w:type="paragraph" w:customStyle="1" w:styleId="xl135">
    <w:name w:val="xl135"/>
    <w:basedOn w:val="a7"/>
    <w:rsid w:val="006228C4"/>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Calibri" w:hAnsi="Times New Roman" w:cs="Times New Roman"/>
      <w:sz w:val="16"/>
      <w:szCs w:val="16"/>
    </w:rPr>
  </w:style>
  <w:style w:type="paragraph" w:customStyle="1" w:styleId="xl136">
    <w:name w:val="xl136"/>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37">
    <w:name w:val="xl137"/>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38">
    <w:name w:val="xl13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Calibri" w:hAnsi="Times New Roman" w:cs="Times New Roman"/>
      <w:sz w:val="16"/>
      <w:szCs w:val="16"/>
    </w:rPr>
  </w:style>
  <w:style w:type="paragraph" w:customStyle="1" w:styleId="xl139">
    <w:name w:val="xl139"/>
    <w:basedOn w:val="a7"/>
    <w:rsid w:val="006228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0">
    <w:name w:val="xl140"/>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1">
    <w:name w:val="xl141"/>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2">
    <w:name w:val="xl142"/>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3">
    <w:name w:val="xl143"/>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rPr>
  </w:style>
  <w:style w:type="paragraph" w:customStyle="1" w:styleId="font5">
    <w:name w:val="font5"/>
    <w:basedOn w:val="a7"/>
    <w:rsid w:val="006228C4"/>
    <w:pPr>
      <w:spacing w:before="100" w:beforeAutospacing="1" w:after="100" w:afterAutospacing="1" w:line="240" w:lineRule="auto"/>
    </w:pPr>
    <w:rPr>
      <w:rFonts w:ascii="Arial" w:eastAsia="Calibri" w:hAnsi="Arial" w:cs="Arial"/>
      <w:sz w:val="12"/>
      <w:szCs w:val="12"/>
    </w:rPr>
  </w:style>
  <w:style w:type="paragraph" w:customStyle="1" w:styleId="Normal10-02">
    <w:name w:val="Normal + 10 пт полужирный По центру Слева:  -02 см Справ..."/>
    <w:basedOn w:val="a7"/>
    <w:rsid w:val="006228C4"/>
    <w:pPr>
      <w:spacing w:after="0" w:line="240" w:lineRule="auto"/>
      <w:ind w:left="-113" w:right="-113"/>
      <w:jc w:val="center"/>
    </w:pPr>
    <w:rPr>
      <w:rFonts w:ascii="Times New Roman" w:eastAsia="Calibri" w:hAnsi="Times New Roman" w:cs="Times New Roman"/>
      <w:b/>
      <w:bCs/>
      <w:sz w:val="20"/>
      <w:szCs w:val="20"/>
    </w:rPr>
  </w:style>
  <w:style w:type="character" w:customStyle="1" w:styleId="afffffffc">
    <w:name w:val="ВерхКолонтитул Знак Знак"/>
    <w:locked/>
    <w:rsid w:val="006228C4"/>
    <w:rPr>
      <w:sz w:val="24"/>
      <w:lang w:val="ru-RU" w:eastAsia="ru-RU"/>
    </w:rPr>
  </w:style>
  <w:style w:type="character" w:customStyle="1" w:styleId="NoSpacingChar">
    <w:name w:val="No Spacing Char"/>
    <w:link w:val="1d"/>
    <w:locked/>
    <w:rsid w:val="006228C4"/>
    <w:rPr>
      <w:rFonts w:ascii="Calibri" w:eastAsia="Calibri" w:hAnsi="Calibri" w:cs="Georgia"/>
      <w:lang w:eastAsia="hi-IN" w:bidi="hi-IN"/>
    </w:rPr>
  </w:style>
  <w:style w:type="character" w:customStyle="1" w:styleId="94">
    <w:name w:val="Знак Знак9"/>
    <w:rsid w:val="006228C4"/>
    <w:rPr>
      <w:rFonts w:ascii="Calibri" w:eastAsia="Calibri" w:hAnsi="Calibri" w:cs="Times New Roman"/>
      <w:lang w:eastAsia="en-US"/>
    </w:rPr>
  </w:style>
  <w:style w:type="paragraph" w:customStyle="1" w:styleId="0">
    <w:name w:val="КК0"/>
    <w:basedOn w:val="a7"/>
    <w:link w:val="00"/>
    <w:qFormat/>
    <w:rsid w:val="006228C4"/>
    <w:pPr>
      <w:spacing w:before="120" w:after="120" w:line="240" w:lineRule="auto"/>
      <w:ind w:firstLine="709"/>
      <w:jc w:val="both"/>
    </w:pPr>
    <w:rPr>
      <w:rFonts w:ascii="Times New Roman" w:eastAsia="Times New Roman" w:hAnsi="Times New Roman" w:cs="Times New Roman"/>
      <w:sz w:val="26"/>
      <w:szCs w:val="26"/>
    </w:rPr>
  </w:style>
  <w:style w:type="character" w:customStyle="1" w:styleId="00">
    <w:name w:val="КК0 Знак"/>
    <w:link w:val="0"/>
    <w:rsid w:val="006228C4"/>
    <w:rPr>
      <w:rFonts w:ascii="Times New Roman" w:eastAsia="Times New Roman" w:hAnsi="Times New Roman" w:cs="Times New Roman"/>
      <w:sz w:val="26"/>
      <w:szCs w:val="26"/>
    </w:rPr>
  </w:style>
  <w:style w:type="character" w:customStyle="1" w:styleId="con">
    <w:name w:val="con"/>
    <w:basedOn w:val="a8"/>
    <w:rsid w:val="006228C4"/>
  </w:style>
  <w:style w:type="paragraph" w:customStyle="1" w:styleId="afffffffd">
    <w:name w:val="Текст отчёта"/>
    <w:basedOn w:val="36"/>
    <w:rsid w:val="006228C4"/>
    <w:pPr>
      <w:spacing w:after="0" w:line="240" w:lineRule="auto"/>
      <w:ind w:firstLine="709"/>
      <w:jc w:val="both"/>
    </w:pPr>
    <w:rPr>
      <w:rFonts w:ascii="Times New Roman" w:eastAsia="Times New Roman" w:hAnsi="Times New Roman" w:cs="Times New Roman"/>
      <w:sz w:val="28"/>
      <w:szCs w:val="20"/>
    </w:rPr>
  </w:style>
  <w:style w:type="character" w:customStyle="1" w:styleId="afffffffe">
    <w:name w:val="Абзац списка Знак"/>
    <w:aliases w:val="Варианты ответов Знак,Абзац списка11 Знак,Абзац списка1 Знак"/>
    <w:link w:val="2fe"/>
    <w:uiPriority w:val="34"/>
    <w:locked/>
    <w:rsid w:val="006228C4"/>
    <w:rPr>
      <w:sz w:val="24"/>
    </w:rPr>
  </w:style>
  <w:style w:type="paragraph" w:customStyle="1" w:styleId="2fe">
    <w:name w:val="Абзац списка2"/>
    <w:aliases w:val="Варианты ответов,Абзац списка11,Абзац списка3"/>
    <w:basedOn w:val="a7"/>
    <w:link w:val="afffffffe"/>
    <w:uiPriority w:val="34"/>
    <w:qFormat/>
    <w:rsid w:val="006228C4"/>
    <w:pPr>
      <w:spacing w:line="360" w:lineRule="auto"/>
      <w:ind w:left="720"/>
      <w:contextualSpacing/>
      <w:jc w:val="both"/>
    </w:pPr>
    <w:rPr>
      <w:sz w:val="24"/>
    </w:rPr>
  </w:style>
  <w:style w:type="character" w:customStyle="1" w:styleId="FontStyle12">
    <w:name w:val="Font Style12"/>
    <w:rsid w:val="006228C4"/>
    <w:rPr>
      <w:rFonts w:ascii="Times New Roman" w:hAnsi="Times New Roman" w:cs="Times New Roman"/>
      <w:sz w:val="20"/>
      <w:szCs w:val="20"/>
    </w:rPr>
  </w:style>
  <w:style w:type="character" w:customStyle="1" w:styleId="FontStyle17">
    <w:name w:val="Font Style17"/>
    <w:rsid w:val="006228C4"/>
    <w:rPr>
      <w:rFonts w:ascii="Times New Roman" w:hAnsi="Times New Roman" w:cs="Times New Roman"/>
      <w:sz w:val="24"/>
      <w:szCs w:val="24"/>
    </w:rPr>
  </w:style>
  <w:style w:type="character" w:customStyle="1" w:styleId="151">
    <w:name w:val="Основной текст (15)_"/>
    <w:link w:val="152"/>
    <w:rsid w:val="006228C4"/>
    <w:rPr>
      <w:rFonts w:ascii="Arial" w:eastAsia="Arial" w:hAnsi="Arial"/>
      <w:sz w:val="21"/>
      <w:szCs w:val="21"/>
      <w:shd w:val="clear" w:color="auto" w:fill="FFFFFF"/>
    </w:rPr>
  </w:style>
  <w:style w:type="paragraph" w:customStyle="1" w:styleId="152">
    <w:name w:val="Основной текст (15)"/>
    <w:basedOn w:val="a7"/>
    <w:link w:val="151"/>
    <w:rsid w:val="006228C4"/>
    <w:pPr>
      <w:shd w:val="clear" w:color="auto" w:fill="FFFFFF"/>
      <w:spacing w:after="0" w:line="0" w:lineRule="atLeast"/>
    </w:pPr>
    <w:rPr>
      <w:rFonts w:ascii="Arial" w:eastAsia="Arial" w:hAnsi="Arial"/>
      <w:sz w:val="21"/>
      <w:szCs w:val="21"/>
      <w:shd w:val="clear" w:color="auto" w:fill="FFFFFF"/>
    </w:rPr>
  </w:style>
  <w:style w:type="character" w:customStyle="1" w:styleId="191">
    <w:name w:val="Основной текст (19)_"/>
    <w:link w:val="192"/>
    <w:rsid w:val="006228C4"/>
    <w:rPr>
      <w:rFonts w:ascii="Arial" w:eastAsia="Arial" w:hAnsi="Arial"/>
      <w:sz w:val="16"/>
      <w:szCs w:val="16"/>
      <w:shd w:val="clear" w:color="auto" w:fill="FFFFFF"/>
    </w:rPr>
  </w:style>
  <w:style w:type="paragraph" w:customStyle="1" w:styleId="192">
    <w:name w:val="Основной текст (19)"/>
    <w:basedOn w:val="a7"/>
    <w:link w:val="191"/>
    <w:rsid w:val="006228C4"/>
    <w:pPr>
      <w:shd w:val="clear" w:color="auto" w:fill="FFFFFF"/>
      <w:spacing w:after="0" w:line="0" w:lineRule="atLeast"/>
    </w:pPr>
    <w:rPr>
      <w:rFonts w:ascii="Arial" w:eastAsia="Arial" w:hAnsi="Arial"/>
      <w:sz w:val="16"/>
      <w:szCs w:val="16"/>
      <w:shd w:val="clear" w:color="auto" w:fill="FFFFFF"/>
    </w:rPr>
  </w:style>
  <w:style w:type="character" w:customStyle="1" w:styleId="201">
    <w:name w:val="Основной текст (20)_"/>
    <w:link w:val="202"/>
    <w:rsid w:val="006228C4"/>
    <w:rPr>
      <w:rFonts w:ascii="Arial" w:eastAsia="Arial" w:hAnsi="Arial"/>
      <w:shd w:val="clear" w:color="auto" w:fill="FFFFFF"/>
    </w:rPr>
  </w:style>
  <w:style w:type="paragraph" w:customStyle="1" w:styleId="202">
    <w:name w:val="Основной текст (20)"/>
    <w:basedOn w:val="a7"/>
    <w:link w:val="201"/>
    <w:rsid w:val="006228C4"/>
    <w:pPr>
      <w:shd w:val="clear" w:color="auto" w:fill="FFFFFF"/>
      <w:spacing w:after="0" w:line="0" w:lineRule="atLeast"/>
    </w:pPr>
    <w:rPr>
      <w:rFonts w:ascii="Arial" w:eastAsia="Arial" w:hAnsi="Arial"/>
      <w:shd w:val="clear" w:color="auto" w:fill="FFFFFF"/>
    </w:rPr>
  </w:style>
  <w:style w:type="character" w:customStyle="1" w:styleId="161">
    <w:name w:val="Основной текст (16)_"/>
    <w:link w:val="162"/>
    <w:rsid w:val="006228C4"/>
    <w:rPr>
      <w:rFonts w:ascii="Arial" w:eastAsia="Arial" w:hAnsi="Arial"/>
      <w:spacing w:val="-20"/>
      <w:sz w:val="37"/>
      <w:szCs w:val="37"/>
      <w:shd w:val="clear" w:color="auto" w:fill="FFFFFF"/>
    </w:rPr>
  </w:style>
  <w:style w:type="paragraph" w:customStyle="1" w:styleId="162">
    <w:name w:val="Основной текст (16)"/>
    <w:basedOn w:val="a7"/>
    <w:link w:val="161"/>
    <w:rsid w:val="006228C4"/>
    <w:pPr>
      <w:shd w:val="clear" w:color="auto" w:fill="FFFFFF"/>
      <w:spacing w:after="0" w:line="0" w:lineRule="atLeast"/>
    </w:pPr>
    <w:rPr>
      <w:rFonts w:ascii="Arial" w:eastAsia="Arial" w:hAnsi="Arial"/>
      <w:spacing w:val="-20"/>
      <w:sz w:val="37"/>
      <w:szCs w:val="37"/>
      <w:shd w:val="clear" w:color="auto" w:fill="FFFFFF"/>
    </w:rPr>
  </w:style>
  <w:style w:type="character" w:customStyle="1" w:styleId="181">
    <w:name w:val="Основной текст (18)_"/>
    <w:link w:val="182"/>
    <w:rsid w:val="006228C4"/>
    <w:rPr>
      <w:rFonts w:ascii="Arial" w:eastAsia="Arial" w:hAnsi="Arial"/>
      <w:spacing w:val="10"/>
      <w:sz w:val="8"/>
      <w:szCs w:val="8"/>
      <w:shd w:val="clear" w:color="auto" w:fill="FFFFFF"/>
    </w:rPr>
  </w:style>
  <w:style w:type="paragraph" w:customStyle="1" w:styleId="182">
    <w:name w:val="Основной текст (18)"/>
    <w:basedOn w:val="a7"/>
    <w:link w:val="181"/>
    <w:rsid w:val="006228C4"/>
    <w:pPr>
      <w:shd w:val="clear" w:color="auto" w:fill="FFFFFF"/>
      <w:spacing w:after="0" w:line="0" w:lineRule="atLeast"/>
    </w:pPr>
    <w:rPr>
      <w:rFonts w:ascii="Arial" w:eastAsia="Arial" w:hAnsi="Arial"/>
      <w:spacing w:val="10"/>
      <w:sz w:val="8"/>
      <w:szCs w:val="8"/>
      <w:shd w:val="clear" w:color="auto" w:fill="FFFFFF"/>
    </w:rPr>
  </w:style>
  <w:style w:type="paragraph" w:customStyle="1" w:styleId="affffffff">
    <w:name w:val="Прижатый влево"/>
    <w:basedOn w:val="a7"/>
    <w:next w:val="a7"/>
    <w:rsid w:val="006228C4"/>
    <w:pPr>
      <w:autoSpaceDE w:val="0"/>
      <w:autoSpaceDN w:val="0"/>
      <w:adjustRightInd w:val="0"/>
      <w:spacing w:after="0" w:line="240" w:lineRule="auto"/>
    </w:pPr>
    <w:rPr>
      <w:rFonts w:ascii="Arial" w:eastAsia="Times New Roman" w:hAnsi="Arial" w:cs="Arial"/>
      <w:sz w:val="24"/>
      <w:szCs w:val="24"/>
    </w:rPr>
  </w:style>
  <w:style w:type="numbering" w:customStyle="1" w:styleId="111">
    <w:name w:val="Текущий список11"/>
    <w:rsid w:val="006228C4"/>
    <w:pPr>
      <w:numPr>
        <w:numId w:val="30"/>
      </w:numPr>
    </w:pPr>
  </w:style>
  <w:style w:type="paragraph" w:customStyle="1" w:styleId="affffffff0">
    <w:name w:val="Таблицы (моноширинный)"/>
    <w:basedOn w:val="a7"/>
    <w:next w:val="a7"/>
    <w:rsid w:val="006228C4"/>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customStyle="1" w:styleId="affffffff1">
    <w:name w:val="Знак Знак Знак Знак Знак Знак Знак"/>
    <w:basedOn w:val="a7"/>
    <w:rsid w:val="006228C4"/>
    <w:pPr>
      <w:spacing w:after="0" w:line="240" w:lineRule="auto"/>
    </w:pPr>
    <w:rPr>
      <w:rFonts w:ascii="Verdana" w:eastAsia="Times New Roman" w:hAnsi="Verdana" w:cs="Verdana"/>
      <w:sz w:val="20"/>
      <w:szCs w:val="20"/>
      <w:lang w:val="en-US" w:eastAsia="en-US"/>
    </w:rPr>
  </w:style>
  <w:style w:type="paragraph" w:customStyle="1" w:styleId="CharCharCharCharCharCharCharChar">
    <w:name w:val="Char Char Знак Знак Char Char Знак Знак Char Char Знак Знак Char Char"/>
    <w:basedOn w:val="a7"/>
    <w:rsid w:val="006228C4"/>
    <w:pPr>
      <w:spacing w:after="0" w:line="240" w:lineRule="auto"/>
    </w:pPr>
    <w:rPr>
      <w:rFonts w:ascii="Verdana" w:eastAsia="Times New Roman" w:hAnsi="Verdana" w:cs="Verdana"/>
      <w:sz w:val="20"/>
      <w:szCs w:val="20"/>
      <w:lang w:val="en-US" w:eastAsia="en-US"/>
    </w:rPr>
  </w:style>
  <w:style w:type="paragraph" w:customStyle="1" w:styleId="1ff1">
    <w:name w:val="1"/>
    <w:basedOn w:val="a7"/>
    <w:rsid w:val="006228C4"/>
    <w:pPr>
      <w:spacing w:after="160" w:line="240" w:lineRule="exact"/>
    </w:pPr>
    <w:rPr>
      <w:rFonts w:ascii="Verdana" w:eastAsia="Times New Roman" w:hAnsi="Verdana" w:cs="Times New Roman"/>
      <w:sz w:val="20"/>
      <w:szCs w:val="20"/>
      <w:lang w:val="en-US" w:eastAsia="en-US"/>
    </w:rPr>
  </w:style>
  <w:style w:type="character" w:customStyle="1" w:styleId="FontStyle16">
    <w:name w:val="Font Style16"/>
    <w:rsid w:val="006228C4"/>
    <w:rPr>
      <w:rFonts w:ascii="Times New Roman" w:hAnsi="Times New Roman" w:cs="Times New Roman"/>
      <w:i/>
      <w:iCs/>
      <w:sz w:val="24"/>
      <w:szCs w:val="24"/>
    </w:rPr>
  </w:style>
  <w:style w:type="character" w:customStyle="1" w:styleId="spec4">
    <w:name w:val="spec4"/>
    <w:rsid w:val="006228C4"/>
  </w:style>
  <w:style w:type="paragraph" w:customStyle="1" w:styleId="Style3">
    <w:name w:val="Style3"/>
    <w:basedOn w:val="a7"/>
    <w:rsid w:val="006228C4"/>
    <w:pPr>
      <w:widowControl w:val="0"/>
      <w:autoSpaceDE w:val="0"/>
      <w:autoSpaceDN w:val="0"/>
      <w:adjustRightInd w:val="0"/>
      <w:spacing w:after="0" w:line="240" w:lineRule="auto"/>
    </w:pPr>
    <w:rPr>
      <w:rFonts w:ascii="Times New Roman" w:eastAsia="Calibri" w:hAnsi="Times New Roman" w:cs="Times New Roman"/>
      <w:sz w:val="24"/>
      <w:szCs w:val="24"/>
    </w:rPr>
  </w:style>
  <w:style w:type="character" w:customStyle="1" w:styleId="FontStyle18">
    <w:name w:val="Font Style18"/>
    <w:rsid w:val="006228C4"/>
    <w:rPr>
      <w:rFonts w:ascii="Times New Roman" w:hAnsi="Times New Roman" w:cs="Times New Roman"/>
      <w:sz w:val="22"/>
      <w:szCs w:val="22"/>
    </w:rPr>
  </w:style>
  <w:style w:type="character" w:customStyle="1" w:styleId="Heading1Char">
    <w:name w:val="Heading 1 Char"/>
    <w:locked/>
    <w:rsid w:val="006228C4"/>
    <w:rPr>
      <w:rFonts w:ascii="Arial" w:hAnsi="Arial" w:cs="Arial"/>
      <w:b/>
      <w:bCs/>
      <w:kern w:val="32"/>
      <w:sz w:val="32"/>
      <w:szCs w:val="32"/>
      <w:lang w:val="x-none" w:eastAsia="ru-RU"/>
    </w:rPr>
  </w:style>
  <w:style w:type="character" w:customStyle="1" w:styleId="Heading2Char">
    <w:name w:val="Heading 2 Char"/>
    <w:locked/>
    <w:rsid w:val="006228C4"/>
    <w:rPr>
      <w:rFonts w:ascii="Arial" w:hAnsi="Arial" w:cs="Arial"/>
      <w:b/>
      <w:bCs/>
      <w:i/>
      <w:iCs/>
      <w:sz w:val="28"/>
      <w:szCs w:val="28"/>
      <w:lang w:val="x-none" w:eastAsia="ru-RU"/>
    </w:rPr>
  </w:style>
  <w:style w:type="character" w:customStyle="1" w:styleId="Heading4Char">
    <w:name w:val="Heading 4 Char"/>
    <w:locked/>
    <w:rsid w:val="006228C4"/>
    <w:rPr>
      <w:rFonts w:ascii="Times New Roman" w:hAnsi="Times New Roman" w:cs="Times New Roman"/>
      <w:b/>
      <w:bCs/>
      <w:sz w:val="28"/>
      <w:szCs w:val="28"/>
      <w:lang w:val="x-none" w:eastAsia="ru-RU"/>
    </w:rPr>
  </w:style>
  <w:style w:type="character" w:customStyle="1" w:styleId="Heading5Char">
    <w:name w:val="Heading 5 Char"/>
    <w:locked/>
    <w:rsid w:val="006228C4"/>
    <w:rPr>
      <w:rFonts w:ascii="Times New Roman" w:hAnsi="Times New Roman" w:cs="Times New Roman"/>
      <w:b/>
      <w:bCs/>
      <w:i/>
      <w:iCs/>
      <w:sz w:val="26"/>
      <w:szCs w:val="26"/>
      <w:lang w:val="x-none" w:eastAsia="ru-RU"/>
    </w:rPr>
  </w:style>
  <w:style w:type="character" w:customStyle="1" w:styleId="Heading6Char">
    <w:name w:val="Heading 6 Char"/>
    <w:locked/>
    <w:rsid w:val="006228C4"/>
    <w:rPr>
      <w:rFonts w:ascii="Cambria" w:hAnsi="Cambria" w:cs="Cambria"/>
      <w:i/>
      <w:iCs/>
      <w:color w:val="243F60"/>
      <w:sz w:val="20"/>
      <w:szCs w:val="20"/>
      <w:lang w:val="x-none" w:eastAsia="ru-RU"/>
    </w:rPr>
  </w:style>
  <w:style w:type="character" w:customStyle="1" w:styleId="Heading7Char">
    <w:name w:val="Heading 7 Char"/>
    <w:locked/>
    <w:rsid w:val="006228C4"/>
    <w:rPr>
      <w:rFonts w:ascii="Times New Roman" w:hAnsi="Times New Roman" w:cs="Times New Roman"/>
      <w:sz w:val="24"/>
      <w:szCs w:val="24"/>
      <w:lang w:val="x-none" w:eastAsia="ru-RU"/>
    </w:rPr>
  </w:style>
  <w:style w:type="character" w:customStyle="1" w:styleId="Heading8Char">
    <w:name w:val="Heading 8 Char"/>
    <w:locked/>
    <w:rsid w:val="006228C4"/>
    <w:rPr>
      <w:rFonts w:ascii="Times New Roman" w:hAnsi="Times New Roman" w:cs="Times New Roman"/>
      <w:b/>
      <w:bCs/>
      <w:sz w:val="24"/>
      <w:szCs w:val="24"/>
      <w:lang w:val="x-none" w:eastAsia="ru-RU"/>
    </w:rPr>
  </w:style>
  <w:style w:type="character" w:customStyle="1" w:styleId="Heading9Char">
    <w:name w:val="Heading 9 Char"/>
    <w:locked/>
    <w:rsid w:val="006228C4"/>
    <w:rPr>
      <w:rFonts w:ascii="Arial" w:hAnsi="Arial" w:cs="Arial"/>
      <w:lang w:val="x-none" w:eastAsia="ru-RU"/>
    </w:rPr>
  </w:style>
  <w:style w:type="character" w:customStyle="1" w:styleId="Heading3Char1">
    <w:name w:val="Heading 3 Char1"/>
    <w:aliases w:val="Знак3 Char1,Знак3 Знак Char1,Знак Char1"/>
    <w:locked/>
    <w:rsid w:val="006228C4"/>
    <w:rPr>
      <w:rFonts w:ascii="Cambria" w:hAnsi="Cambria" w:cs="Times New Roman"/>
      <w:b/>
      <w:bCs/>
      <w:sz w:val="26"/>
      <w:szCs w:val="26"/>
      <w:lang w:val="en-US" w:eastAsia="ru-RU"/>
    </w:rPr>
  </w:style>
  <w:style w:type="character" w:customStyle="1" w:styleId="SubtitleChar">
    <w:name w:val="Subtitle Char"/>
    <w:locked/>
    <w:rsid w:val="006228C4"/>
    <w:rPr>
      <w:rFonts w:ascii="Cambria" w:hAnsi="Cambria" w:cs="Times New Roman"/>
      <w:i/>
      <w:iCs/>
      <w:color w:val="4F81BD"/>
      <w:spacing w:val="15"/>
      <w:sz w:val="24"/>
      <w:szCs w:val="24"/>
      <w:lang w:val="x-none" w:eastAsia="ru-RU"/>
    </w:rPr>
  </w:style>
  <w:style w:type="character" w:customStyle="1" w:styleId="FooterChar">
    <w:name w:val="Footer Char"/>
    <w:locked/>
    <w:rsid w:val="006228C4"/>
    <w:rPr>
      <w:rFonts w:ascii="Times New Roman" w:hAnsi="Times New Roman" w:cs="Times New Roman"/>
      <w:sz w:val="20"/>
      <w:szCs w:val="20"/>
      <w:lang w:val="x-none" w:eastAsia="ru-RU"/>
    </w:rPr>
  </w:style>
  <w:style w:type="character" w:customStyle="1" w:styleId="HeaderChar">
    <w:name w:val="Header Char"/>
    <w:aliases w:val="ВерхКолонтитул Char"/>
    <w:locked/>
    <w:rsid w:val="006228C4"/>
    <w:rPr>
      <w:rFonts w:ascii="Times New Roman" w:hAnsi="Times New Roman" w:cs="Times New Roman"/>
      <w:sz w:val="20"/>
      <w:szCs w:val="20"/>
      <w:lang w:val="x-none" w:eastAsia="ru-RU"/>
    </w:rPr>
  </w:style>
  <w:style w:type="character" w:customStyle="1" w:styleId="TitleChar">
    <w:name w:val="Title Char"/>
    <w:locked/>
    <w:rsid w:val="006228C4"/>
    <w:rPr>
      <w:rFonts w:ascii="Times New Roman" w:hAnsi="Times New Roman" w:cs="Times New Roman"/>
      <w:sz w:val="24"/>
      <w:szCs w:val="24"/>
      <w:lang w:val="x-none" w:eastAsia="ru-RU"/>
    </w:rPr>
  </w:style>
  <w:style w:type="character" w:customStyle="1" w:styleId="BodyTextChar">
    <w:name w:val="Body Text Char"/>
    <w:locked/>
    <w:rsid w:val="006228C4"/>
    <w:rPr>
      <w:rFonts w:ascii="Times New Roman" w:hAnsi="Times New Roman" w:cs="Times New Roman"/>
      <w:sz w:val="20"/>
      <w:szCs w:val="20"/>
      <w:lang w:val="uk-UA" w:eastAsia="ru-RU"/>
    </w:rPr>
  </w:style>
  <w:style w:type="character" w:customStyle="1" w:styleId="NormalWebChar">
    <w:name w:val="Normal (Web) Char"/>
    <w:aliases w:val="Обычный (Web) Char,Обычный (Web)1 Char,Обычный (Web)11 Char,Обычный (веб) Знак1 Знак Char,Обычный (веб) Знак2 Знак Знак Char,Обычный (веб) Знак Знак1 Знак Знак Char,Обычный (веб) Знак1 Знак Знак1 Знак Char"/>
    <w:locked/>
    <w:rsid w:val="006228C4"/>
    <w:rPr>
      <w:rFonts w:ascii="Times New Roman" w:hAnsi="Times New Roman"/>
      <w:sz w:val="24"/>
      <w:lang w:val="x-none" w:eastAsia="ru-RU"/>
    </w:rPr>
  </w:style>
  <w:style w:type="character" w:customStyle="1" w:styleId="BodyTextIndent2Char">
    <w:name w:val="Body Text Indent 2 Char"/>
    <w:locked/>
    <w:rsid w:val="006228C4"/>
    <w:rPr>
      <w:rFonts w:ascii="Times New Roman" w:hAnsi="Times New Roman" w:cs="Times New Roman"/>
      <w:sz w:val="20"/>
      <w:szCs w:val="20"/>
      <w:lang w:val="x-none" w:eastAsia="ru-RU"/>
    </w:rPr>
  </w:style>
  <w:style w:type="character" w:customStyle="1" w:styleId="BodyTextIndentChar">
    <w:name w:val="Body Text Indent Char"/>
    <w:locked/>
    <w:rsid w:val="006228C4"/>
    <w:rPr>
      <w:rFonts w:ascii="Times New Roman" w:hAnsi="Times New Roman" w:cs="Times New Roman"/>
      <w:sz w:val="20"/>
      <w:szCs w:val="20"/>
      <w:lang w:val="x-none" w:eastAsia="ru-RU"/>
    </w:rPr>
  </w:style>
  <w:style w:type="character" w:customStyle="1" w:styleId="PlainTextChar">
    <w:name w:val="Plain Text Char"/>
    <w:aliases w:val="Текст Знак Знак Знак Знак Знак Char,Текст Знак Знак Знак Знак Знак З Char"/>
    <w:locked/>
    <w:rsid w:val="006228C4"/>
    <w:rPr>
      <w:rFonts w:ascii="Courier New" w:hAnsi="Courier New" w:cs="Courier New"/>
      <w:sz w:val="20"/>
      <w:szCs w:val="20"/>
      <w:lang w:val="x-none" w:eastAsia="ru-RU"/>
    </w:rPr>
  </w:style>
  <w:style w:type="character" w:customStyle="1" w:styleId="FootnoteTextChar">
    <w:name w:val="Footnote Text Char"/>
    <w:locked/>
    <w:rsid w:val="006228C4"/>
    <w:rPr>
      <w:rFonts w:ascii="Times New Roman" w:hAnsi="Times New Roman" w:cs="Times New Roman"/>
      <w:sz w:val="20"/>
      <w:szCs w:val="20"/>
      <w:lang w:val="x-none" w:eastAsia="ru-RU"/>
    </w:rPr>
  </w:style>
  <w:style w:type="character" w:customStyle="1" w:styleId="DocumentMapChar">
    <w:name w:val="Document Map Char"/>
    <w:semiHidden/>
    <w:locked/>
    <w:rsid w:val="006228C4"/>
    <w:rPr>
      <w:rFonts w:ascii="Tahoma" w:hAnsi="Tahoma" w:cs="Tahoma"/>
      <w:sz w:val="20"/>
      <w:szCs w:val="20"/>
      <w:shd w:val="clear" w:color="auto" w:fill="000080"/>
      <w:lang w:val="x-none" w:eastAsia="ru-RU"/>
    </w:rPr>
  </w:style>
  <w:style w:type="character" w:customStyle="1" w:styleId="BodyText3Char">
    <w:name w:val="Body Text 3 Char"/>
    <w:locked/>
    <w:rsid w:val="006228C4"/>
    <w:rPr>
      <w:rFonts w:ascii="Times New Roman" w:hAnsi="Times New Roman" w:cs="Times New Roman"/>
      <w:sz w:val="16"/>
      <w:szCs w:val="16"/>
      <w:lang w:val="x-none" w:eastAsia="ru-RU"/>
    </w:rPr>
  </w:style>
  <w:style w:type="character" w:customStyle="1" w:styleId="BodyTextIndent3Char">
    <w:name w:val="Body Text Indent 3 Char"/>
    <w:locked/>
    <w:rsid w:val="006228C4"/>
    <w:rPr>
      <w:rFonts w:ascii="Times New Roman" w:hAnsi="Times New Roman" w:cs="Times New Roman"/>
      <w:sz w:val="16"/>
      <w:szCs w:val="16"/>
      <w:lang w:val="x-none" w:eastAsia="ru-RU"/>
    </w:rPr>
  </w:style>
  <w:style w:type="character" w:customStyle="1" w:styleId="BodyText2Char">
    <w:name w:val="Body Text 2 Char"/>
    <w:locked/>
    <w:rsid w:val="006228C4"/>
    <w:rPr>
      <w:rFonts w:ascii="Times New Roman" w:hAnsi="Times New Roman" w:cs="Times New Roman"/>
      <w:sz w:val="20"/>
      <w:szCs w:val="20"/>
      <w:lang w:val="x-none" w:eastAsia="ru-RU"/>
    </w:rPr>
  </w:style>
  <w:style w:type="paragraph" w:customStyle="1" w:styleId="122">
    <w:name w:val="Абзац списка12"/>
    <w:basedOn w:val="a7"/>
    <w:rsid w:val="006228C4"/>
    <w:pPr>
      <w:widowControl w:val="0"/>
      <w:spacing w:after="0" w:line="480" w:lineRule="auto"/>
      <w:ind w:left="720" w:firstLine="300"/>
      <w:jc w:val="both"/>
    </w:pPr>
    <w:rPr>
      <w:rFonts w:ascii="Times New Roman" w:eastAsia="Times New Roman" w:hAnsi="Times New Roman" w:cs="Times New Roman"/>
      <w:sz w:val="24"/>
      <w:szCs w:val="24"/>
    </w:rPr>
  </w:style>
  <w:style w:type="character" w:customStyle="1" w:styleId="BalloonTextChar">
    <w:name w:val="Balloon Text Char"/>
    <w:locked/>
    <w:rsid w:val="006228C4"/>
    <w:rPr>
      <w:rFonts w:ascii="Tahoma" w:hAnsi="Tahoma" w:cs="Tahoma"/>
      <w:sz w:val="16"/>
      <w:szCs w:val="16"/>
      <w:lang w:val="x-none" w:eastAsia="ru-RU"/>
    </w:rPr>
  </w:style>
  <w:style w:type="character" w:customStyle="1" w:styleId="HTMLAddressChar">
    <w:name w:val="HTML Address Char"/>
    <w:locked/>
    <w:rsid w:val="006228C4"/>
    <w:rPr>
      <w:rFonts w:ascii="Times New Roman" w:hAnsi="Times New Roman" w:cs="Times New Roman"/>
      <w:i/>
      <w:iCs/>
      <w:sz w:val="24"/>
      <w:szCs w:val="24"/>
      <w:lang w:val="x-none" w:eastAsia="ru-RU"/>
    </w:rPr>
  </w:style>
  <w:style w:type="paragraph" w:customStyle="1" w:styleId="CharChar11">
    <w:name w:val="Char Char1 Знак Знак Знак1"/>
    <w:basedOn w:val="a7"/>
    <w:rsid w:val="006228C4"/>
    <w:pPr>
      <w:spacing w:after="0" w:line="240" w:lineRule="auto"/>
    </w:pPr>
    <w:rPr>
      <w:rFonts w:ascii="Verdana" w:eastAsia="Calibri" w:hAnsi="Verdana" w:cs="Verdana"/>
      <w:sz w:val="20"/>
      <w:szCs w:val="20"/>
      <w:lang w:val="en-US" w:eastAsia="en-US"/>
    </w:rPr>
  </w:style>
  <w:style w:type="character" w:customStyle="1" w:styleId="CommentTextChar">
    <w:name w:val="Comment Text Char"/>
    <w:locked/>
    <w:rsid w:val="006228C4"/>
    <w:rPr>
      <w:rFonts w:ascii="Times New Roman" w:hAnsi="Times New Roman" w:cs="Times New Roman"/>
      <w:sz w:val="20"/>
      <w:szCs w:val="20"/>
    </w:rPr>
  </w:style>
  <w:style w:type="character" w:customStyle="1" w:styleId="CommentSubjectChar">
    <w:name w:val="Comment Subject Char"/>
    <w:locked/>
    <w:rsid w:val="006228C4"/>
    <w:rPr>
      <w:rFonts w:ascii="Times New Roman" w:hAnsi="Times New Roman" w:cs="Times New Roman"/>
      <w:b/>
      <w:bCs/>
      <w:sz w:val="20"/>
      <w:szCs w:val="20"/>
    </w:rPr>
  </w:style>
  <w:style w:type="character" w:customStyle="1" w:styleId="EndnoteTextChar">
    <w:name w:val="Endnote Text Char"/>
    <w:locked/>
    <w:rsid w:val="006228C4"/>
    <w:rPr>
      <w:rFonts w:ascii="Times New Roman" w:hAnsi="Times New Roman" w:cs="Times New Roman"/>
      <w:sz w:val="20"/>
      <w:szCs w:val="20"/>
      <w:lang w:val="x-none" w:eastAsia="ru-RU"/>
    </w:rPr>
  </w:style>
  <w:style w:type="character" w:customStyle="1" w:styleId="nowrap">
    <w:name w:val="nowrap"/>
    <w:rsid w:val="006228C4"/>
  </w:style>
  <w:style w:type="character" w:customStyle="1" w:styleId="extended-textshort">
    <w:name w:val="extended-text__short"/>
    <w:rsid w:val="006228C4"/>
  </w:style>
  <w:style w:type="numbering" w:customStyle="1" w:styleId="510">
    <w:name w:val="Нет списка51"/>
    <w:next w:val="aa"/>
    <w:semiHidden/>
    <w:rsid w:val="006228C4"/>
  </w:style>
  <w:style w:type="table" w:customStyle="1" w:styleId="270">
    <w:name w:val="Сетка таблицы27"/>
    <w:basedOn w:val="a9"/>
    <w:next w:val="aff"/>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Текущий список12"/>
    <w:rsid w:val="006228C4"/>
    <w:pPr>
      <w:numPr>
        <w:numId w:val="3"/>
      </w:numPr>
    </w:pPr>
  </w:style>
  <w:style w:type="numbering" w:customStyle="1" w:styleId="1210">
    <w:name w:val="Нет списка121"/>
    <w:next w:val="aa"/>
    <w:uiPriority w:val="99"/>
    <w:semiHidden/>
    <w:unhideWhenUsed/>
    <w:rsid w:val="006228C4"/>
  </w:style>
  <w:style w:type="numbering" w:customStyle="1" w:styleId="2110">
    <w:name w:val="Нет списка211"/>
    <w:next w:val="aa"/>
    <w:uiPriority w:val="99"/>
    <w:semiHidden/>
    <w:rsid w:val="006228C4"/>
  </w:style>
  <w:style w:type="numbering" w:customStyle="1" w:styleId="1111112">
    <w:name w:val="1 / 1.1 / 1.1.12"/>
    <w:basedOn w:val="aa"/>
    <w:next w:val="111111"/>
    <w:rsid w:val="006228C4"/>
    <w:pPr>
      <w:numPr>
        <w:numId w:val="5"/>
      </w:numPr>
    </w:pPr>
  </w:style>
  <w:style w:type="numbering" w:customStyle="1" w:styleId="1ai2">
    <w:name w:val="1 / a / i2"/>
    <w:basedOn w:val="aa"/>
    <w:next w:val="1ai"/>
    <w:rsid w:val="006228C4"/>
    <w:pPr>
      <w:numPr>
        <w:numId w:val="6"/>
      </w:numPr>
    </w:pPr>
  </w:style>
  <w:style w:type="table" w:customStyle="1" w:styleId="-11">
    <w:name w:val="Веб-таблица 11"/>
    <w:basedOn w:val="a9"/>
    <w:next w:val="-1"/>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9"/>
    <w:next w:val="-2"/>
    <w:rsid w:val="006228C4"/>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next w:val="-3"/>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2">
    <w:name w:val="Изысканная таблица1"/>
    <w:basedOn w:val="a9"/>
    <w:next w:val="affffff5"/>
    <w:rsid w:val="006228C4"/>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5">
    <w:name w:val="Изящная таблица 11"/>
    <w:basedOn w:val="a9"/>
    <w:next w:val="1f1"/>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Изящная таблица 21"/>
    <w:basedOn w:val="a9"/>
    <w:next w:val="2f6"/>
    <w:rsid w:val="006228C4"/>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
    <w:name w:val="Классическая таблица 11"/>
    <w:basedOn w:val="a9"/>
    <w:next w:val="1f2"/>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9"/>
    <w:next w:val="2f7"/>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9"/>
    <w:next w:val="3f"/>
    <w:rsid w:val="006228C4"/>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9"/>
    <w:next w:val="4a"/>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7">
    <w:name w:val="Объемная таблица 11"/>
    <w:basedOn w:val="a9"/>
    <w:next w:val="1f3"/>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7">
    <w:name w:val="Объемная таблица 21"/>
    <w:basedOn w:val="a9"/>
    <w:next w:val="2f8"/>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9"/>
    <w:next w:val="3f0"/>
    <w:rsid w:val="006228C4"/>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Простая таблица 11"/>
    <w:basedOn w:val="a9"/>
    <w:next w:val="1f4"/>
    <w:rsid w:val="006228C4"/>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
    <w:name w:val="Простая таблица 21"/>
    <w:basedOn w:val="a9"/>
    <w:next w:val="2f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9"/>
    <w:next w:val="3f1"/>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9">
    <w:name w:val="Сетка таблицы 11"/>
    <w:basedOn w:val="a9"/>
    <w:next w:val="1f5"/>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9">
    <w:name w:val="Сетка таблицы 21"/>
    <w:basedOn w:val="a9"/>
    <w:next w:val="2fa"/>
    <w:rsid w:val="006228C4"/>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9"/>
    <w:next w:val="3f2"/>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
    <w:name w:val="Сетка таблицы 41"/>
    <w:basedOn w:val="a9"/>
    <w:next w:val="4b"/>
    <w:rsid w:val="006228C4"/>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
    <w:name w:val="Сетка таблицы 51"/>
    <w:basedOn w:val="a9"/>
    <w:next w:val="5a"/>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9"/>
    <w:next w:val="64"/>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9"/>
    <w:next w:val="74"/>
    <w:rsid w:val="006228C4"/>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9"/>
    <w:next w:val="84"/>
    <w:rsid w:val="006228C4"/>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3">
    <w:name w:val="Современная таблица1"/>
    <w:basedOn w:val="a9"/>
    <w:next w:val="affffff6"/>
    <w:rsid w:val="006228C4"/>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4">
    <w:name w:val="Стандартная таблица1"/>
    <w:basedOn w:val="a9"/>
    <w:next w:val="affffff7"/>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
    <w:name w:val="Статья / Раздел2"/>
    <w:basedOn w:val="aa"/>
    <w:next w:val="a4"/>
    <w:rsid w:val="006228C4"/>
    <w:pPr>
      <w:numPr>
        <w:numId w:val="11"/>
      </w:numPr>
    </w:pPr>
  </w:style>
  <w:style w:type="table" w:customStyle="1" w:styleId="11a">
    <w:name w:val="Столбцы таблицы 11"/>
    <w:basedOn w:val="a9"/>
    <w:next w:val="1f6"/>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Столбцы таблицы 21"/>
    <w:basedOn w:val="a9"/>
    <w:next w:val="2fb"/>
    <w:rsid w:val="006228C4"/>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9"/>
    <w:next w:val="3f3"/>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Столбцы таблицы 41"/>
    <w:basedOn w:val="a9"/>
    <w:next w:val="4c"/>
    <w:rsid w:val="006228C4"/>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9"/>
    <w:next w:val="5b"/>
    <w:rsid w:val="006228C4"/>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9"/>
    <w:next w:val="-10"/>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9"/>
    <w:next w:val="-20"/>
    <w:rsid w:val="006228C4"/>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9"/>
    <w:next w:val="-30"/>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9"/>
    <w:next w:val="-4"/>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9"/>
    <w:next w:val="-5"/>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9"/>
    <w:next w:val="-6"/>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9"/>
    <w:next w:val="-7"/>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5">
    <w:name w:val="Тема таблицы1"/>
    <w:basedOn w:val="a9"/>
    <w:next w:val="affffff8"/>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b">
    <w:name w:val="Цветная таблица 11"/>
    <w:basedOn w:val="a9"/>
    <w:next w:val="1f7"/>
    <w:rsid w:val="006228C4"/>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b">
    <w:name w:val="Цветная таблица 21"/>
    <w:basedOn w:val="a9"/>
    <w:next w:val="2fc"/>
    <w:rsid w:val="006228C4"/>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9"/>
    <w:next w:val="3f4"/>
    <w:rsid w:val="006228C4"/>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2">
    <w:name w:val="Средняя заливка 2 - Акцент 52"/>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120">
    <w:name w:val="Нет списка112"/>
    <w:next w:val="aa"/>
    <w:uiPriority w:val="99"/>
    <w:semiHidden/>
    <w:unhideWhenUsed/>
    <w:rsid w:val="006228C4"/>
  </w:style>
  <w:style w:type="numbering" w:customStyle="1" w:styleId="20102">
    <w:name w:val="Перечисление 20102"/>
    <w:rsid w:val="006228C4"/>
    <w:pPr>
      <w:numPr>
        <w:numId w:val="14"/>
      </w:numPr>
    </w:pPr>
  </w:style>
  <w:style w:type="numbering" w:customStyle="1" w:styleId="11111111">
    <w:name w:val="1 / 1.1 / 1.1.111"/>
    <w:basedOn w:val="aa"/>
    <w:next w:val="111111"/>
    <w:rsid w:val="006228C4"/>
    <w:pPr>
      <w:numPr>
        <w:numId w:val="9"/>
      </w:numPr>
    </w:pPr>
  </w:style>
  <w:style w:type="numbering" w:customStyle="1" w:styleId="1ai11">
    <w:name w:val="1 / a / i11"/>
    <w:basedOn w:val="aa"/>
    <w:next w:val="1ai"/>
    <w:rsid w:val="006228C4"/>
    <w:pPr>
      <w:numPr>
        <w:numId w:val="10"/>
      </w:numPr>
    </w:pPr>
  </w:style>
  <w:style w:type="numbering" w:customStyle="1" w:styleId="110">
    <w:name w:val="Статья / Раздел11"/>
    <w:basedOn w:val="aa"/>
    <w:next w:val="a4"/>
    <w:rsid w:val="006228C4"/>
    <w:pPr>
      <w:numPr>
        <w:numId w:val="15"/>
      </w:numPr>
    </w:pPr>
  </w:style>
  <w:style w:type="table" w:customStyle="1" w:styleId="2-511">
    <w:name w:val="Средняя заливка 2 - Акцент 511"/>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201011">
    <w:name w:val="Перечисление 201011"/>
    <w:rsid w:val="006228C4"/>
    <w:pPr>
      <w:numPr>
        <w:numId w:val="16"/>
      </w:numPr>
    </w:pPr>
  </w:style>
  <w:style w:type="numbering" w:customStyle="1" w:styleId="3110">
    <w:name w:val="Нет списка311"/>
    <w:next w:val="aa"/>
    <w:uiPriority w:val="99"/>
    <w:semiHidden/>
    <w:unhideWhenUsed/>
    <w:rsid w:val="006228C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header" w:uiPriority="99"/>
    <w:lsdException w:name="footer" w:uiPriority="99"/>
    <w:lsdException w:name="index heading" w:uiPriority="99"/>
    <w:lsdException w:name="caption" w:qFormat="1"/>
    <w:lsdException w:name="table of figures" w:uiPriority="99"/>
    <w:lsdException w:name="table of authorities" w:uiPriority="99"/>
    <w:lsdException w:name="macro" w:uiPriority="99"/>
    <w:lsdException w:name="List Bullet" w:uiPriority="99"/>
    <w:lsdException w:name="Title" w:semiHidden="0" w:unhideWhenUsed="0" w:qFormat="1"/>
    <w:lsdException w:name="Default Paragraph Font" w:uiPriority="1"/>
    <w:lsdException w:name="Body Text" w:uiPriority="99"/>
    <w:lsdException w:name="Subtitle" w:semiHidden="0" w:unhideWhenUsed="0" w:qFormat="1"/>
    <w:lsdException w:name="Hyperlink" w:uiPriority="99"/>
    <w:lsdException w:name="Followed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style>
  <w:style w:type="paragraph" w:styleId="14">
    <w:name w:val="heading 1"/>
    <w:aliases w:val="Заголовок 1 Знак Знак,Заголовок 1 Знак Знак Знак"/>
    <w:basedOn w:val="a7"/>
    <w:next w:val="a7"/>
    <w:link w:val="15"/>
    <w:qFormat/>
    <w:rsid w:val="00FC1CA1"/>
    <w:pPr>
      <w:keepNext/>
      <w:keepLines/>
      <w:numPr>
        <w:numId w:val="1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нак2 Знак,Знак2,Знак2 Знак Знак Знак,Знак2 Знак1,ГЛАВА, Знак2, Знак2 Знак Знак Знак, Знак2 Знак1,Заголовок 2 Знак1,Заголовок 2 Знак Знак"/>
    <w:basedOn w:val="a7"/>
    <w:link w:val="21"/>
    <w:qFormat/>
    <w:rsid w:val="00FC1CA1"/>
    <w:pPr>
      <w:numPr>
        <w:ilvl w:val="1"/>
        <w:numId w:val="11"/>
      </w:num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aliases w:val="Знак3 Знак, Знак3, Знак3 Знак Знак Знак,Знак3,Знак3 Знак Знак Знак,ПодЗаголовок"/>
    <w:basedOn w:val="a7"/>
    <w:next w:val="a7"/>
    <w:link w:val="30"/>
    <w:unhideWhenUsed/>
    <w:qFormat/>
    <w:rsid w:val="00F326E8"/>
    <w:pPr>
      <w:keepNext/>
      <w:keepLines/>
      <w:numPr>
        <w:ilvl w:val="2"/>
        <w:numId w:val="11"/>
      </w:numPr>
      <w:spacing w:before="200" w:after="0"/>
      <w:outlineLvl w:val="2"/>
    </w:pPr>
    <w:rPr>
      <w:rFonts w:ascii="Calibri Light" w:eastAsia="SimSun" w:hAnsi="Calibri Light" w:cs="Times New Roman"/>
      <w:b/>
      <w:bCs/>
      <w:color w:val="5B9BD5"/>
    </w:rPr>
  </w:style>
  <w:style w:type="paragraph" w:styleId="4">
    <w:name w:val="heading 4"/>
    <w:basedOn w:val="a7"/>
    <w:next w:val="a7"/>
    <w:link w:val="40"/>
    <w:unhideWhenUsed/>
    <w:qFormat/>
    <w:rsid w:val="00F326E8"/>
    <w:pPr>
      <w:keepNext/>
      <w:keepLines/>
      <w:numPr>
        <w:ilvl w:val="3"/>
        <w:numId w:val="11"/>
      </w:numPr>
      <w:spacing w:before="200" w:after="0"/>
      <w:outlineLvl w:val="3"/>
    </w:pPr>
    <w:rPr>
      <w:rFonts w:ascii="Calibri Light" w:eastAsia="SimSun" w:hAnsi="Calibri Light" w:cs="Times New Roman"/>
      <w:b/>
      <w:bCs/>
      <w:i/>
      <w:iCs/>
      <w:color w:val="5B9BD5"/>
    </w:rPr>
  </w:style>
  <w:style w:type="paragraph" w:styleId="5">
    <w:name w:val="heading 5"/>
    <w:basedOn w:val="a7"/>
    <w:next w:val="a7"/>
    <w:link w:val="50"/>
    <w:unhideWhenUsed/>
    <w:qFormat/>
    <w:rsid w:val="00D34713"/>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7"/>
    <w:next w:val="a7"/>
    <w:link w:val="60"/>
    <w:qFormat/>
    <w:rsid w:val="004E4E9A"/>
    <w:pPr>
      <w:keepNext/>
      <w:numPr>
        <w:ilvl w:val="5"/>
        <w:numId w:val="11"/>
      </w:numPr>
      <w:spacing w:after="0" w:line="240" w:lineRule="auto"/>
      <w:outlineLvl w:val="5"/>
    </w:pPr>
    <w:rPr>
      <w:rFonts w:ascii="Times New Roman" w:eastAsia="Times New Roman" w:hAnsi="Times New Roman" w:cs="Times New Roman"/>
      <w:sz w:val="26"/>
      <w:szCs w:val="20"/>
    </w:rPr>
  </w:style>
  <w:style w:type="paragraph" w:styleId="7">
    <w:name w:val="heading 7"/>
    <w:aliases w:val="Заголовок x.x"/>
    <w:basedOn w:val="a7"/>
    <w:next w:val="a7"/>
    <w:link w:val="70"/>
    <w:unhideWhenUsed/>
    <w:qFormat/>
    <w:rsid w:val="00B26E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nhideWhenUsed/>
    <w:qFormat/>
    <w:rsid w:val="00F326E8"/>
    <w:pPr>
      <w:keepNext/>
      <w:keepLines/>
      <w:numPr>
        <w:ilvl w:val="7"/>
        <w:numId w:val="11"/>
      </w:numPr>
      <w:spacing w:before="200" w:after="0"/>
      <w:outlineLvl w:val="7"/>
    </w:pPr>
    <w:rPr>
      <w:rFonts w:ascii="Calibri Light" w:eastAsia="SimSun" w:hAnsi="Calibri Light" w:cs="Times New Roman"/>
      <w:color w:val="5B9BD5"/>
      <w:sz w:val="20"/>
      <w:szCs w:val="20"/>
    </w:rPr>
  </w:style>
  <w:style w:type="paragraph" w:styleId="9">
    <w:name w:val="heading 9"/>
    <w:basedOn w:val="a7"/>
    <w:next w:val="a7"/>
    <w:link w:val="90"/>
    <w:unhideWhenUsed/>
    <w:qFormat/>
    <w:rsid w:val="00F326E8"/>
    <w:pPr>
      <w:keepNext/>
      <w:keepLines/>
      <w:numPr>
        <w:ilvl w:val="8"/>
        <w:numId w:val="11"/>
      </w:numPr>
      <w:spacing w:before="200" w:after="0"/>
      <w:outlineLvl w:val="8"/>
    </w:pPr>
    <w:rPr>
      <w:rFonts w:ascii="Calibri Light" w:eastAsia="SimSun" w:hAnsi="Calibri Light" w:cs="Times New Roman"/>
      <w:i/>
      <w:iCs/>
      <w:color w:val="404040"/>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Normal (Web)"/>
    <w:aliases w:val="Обычный (Web),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7"/>
    <w:link w:val="ac"/>
    <w:uiPriority w:val="99"/>
    <w:unhideWhenUsed/>
    <w:rsid w:val="0063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
    <w:name w:val="Заголовок 2 Знак"/>
    <w:aliases w:val="Знак2 Знак Знак,Знак2 Знак2,Знак2 Знак Знак Знак Знак,Знак2 Знак1 Знак,ГЛАВА Знак, Знак2 Знак, Знак2 Знак Знак Знак Знак, Знак2 Знак1 Знак,Заголовок 2 Знак1 Знак,Заголовок 2 Знак Знак Знак"/>
    <w:basedOn w:val="a8"/>
    <w:link w:val="20"/>
    <w:rsid w:val="00FC1CA1"/>
    <w:rPr>
      <w:rFonts w:ascii="Times New Roman" w:eastAsia="Times New Roman" w:hAnsi="Times New Roman" w:cs="Times New Roman"/>
      <w:b/>
      <w:bCs/>
      <w:sz w:val="36"/>
      <w:szCs w:val="36"/>
    </w:rPr>
  </w:style>
  <w:style w:type="character" w:styleId="ad">
    <w:name w:val="Strong"/>
    <w:basedOn w:val="a8"/>
    <w:uiPriority w:val="22"/>
    <w:qFormat/>
    <w:rsid w:val="00FC1CA1"/>
    <w:rPr>
      <w:b/>
      <w:bCs/>
    </w:rPr>
  </w:style>
  <w:style w:type="character" w:styleId="ae">
    <w:name w:val="Hyperlink"/>
    <w:basedOn w:val="a8"/>
    <w:uiPriority w:val="99"/>
    <w:unhideWhenUsed/>
    <w:rsid w:val="00FC1CA1"/>
    <w:rPr>
      <w:color w:val="0000FF"/>
      <w:u w:val="single"/>
    </w:rPr>
  </w:style>
  <w:style w:type="paragraph" w:styleId="af">
    <w:name w:val="Title"/>
    <w:basedOn w:val="a7"/>
    <w:next w:val="a7"/>
    <w:link w:val="af0"/>
    <w:qFormat/>
    <w:rsid w:val="00FC1C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0">
    <w:name w:val="Название Знак"/>
    <w:basedOn w:val="a8"/>
    <w:link w:val="af"/>
    <w:rsid w:val="00FC1CA1"/>
    <w:rPr>
      <w:rFonts w:asciiTheme="majorHAnsi" w:eastAsiaTheme="majorEastAsia" w:hAnsiTheme="majorHAnsi" w:cstheme="majorBidi"/>
      <w:color w:val="17365D" w:themeColor="text2" w:themeShade="BF"/>
      <w:spacing w:val="5"/>
      <w:kern w:val="28"/>
      <w:sz w:val="52"/>
      <w:szCs w:val="52"/>
    </w:rPr>
  </w:style>
  <w:style w:type="character" w:customStyle="1" w:styleId="15">
    <w:name w:val="Заголовок 1 Знак"/>
    <w:aliases w:val="Заголовок 1 Знак Знак Знак1,Заголовок 1 Знак Знак Знак Знак"/>
    <w:basedOn w:val="a8"/>
    <w:link w:val="14"/>
    <w:rsid w:val="00FC1CA1"/>
    <w:rPr>
      <w:rFonts w:asciiTheme="majorHAnsi" w:eastAsiaTheme="majorEastAsia" w:hAnsiTheme="majorHAnsi" w:cstheme="majorBidi"/>
      <w:b/>
      <w:bCs/>
      <w:color w:val="365F91" w:themeColor="accent1" w:themeShade="BF"/>
      <w:sz w:val="28"/>
      <w:szCs w:val="28"/>
    </w:rPr>
  </w:style>
  <w:style w:type="paragraph" w:styleId="af1">
    <w:name w:val="No Spacing"/>
    <w:link w:val="af2"/>
    <w:uiPriority w:val="1"/>
    <w:qFormat/>
    <w:rsid w:val="00C24B0B"/>
    <w:pPr>
      <w:spacing w:after="0" w:line="240" w:lineRule="auto"/>
    </w:pPr>
  </w:style>
  <w:style w:type="paragraph" w:customStyle="1" w:styleId="ConsPlusNormal">
    <w:name w:val="ConsPlusNormal"/>
    <w:link w:val="ConsPlusNormal0"/>
    <w:rsid w:val="00106741"/>
    <w:pPr>
      <w:autoSpaceDE w:val="0"/>
      <w:autoSpaceDN w:val="0"/>
      <w:adjustRightInd w:val="0"/>
      <w:spacing w:after="0" w:line="240" w:lineRule="auto"/>
    </w:pPr>
    <w:rPr>
      <w:rFonts w:ascii="Arial" w:eastAsiaTheme="minorHAnsi" w:hAnsi="Arial" w:cs="Arial"/>
      <w:sz w:val="24"/>
      <w:szCs w:val="24"/>
      <w:lang w:eastAsia="en-US"/>
    </w:rPr>
  </w:style>
  <w:style w:type="table" w:customStyle="1" w:styleId="16">
    <w:name w:val="Сетка таблицы1"/>
    <w:basedOn w:val="a9"/>
    <w:uiPriority w:val="39"/>
    <w:rsid w:val="001067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List Paragraph"/>
    <w:basedOn w:val="a7"/>
    <w:uiPriority w:val="34"/>
    <w:qFormat/>
    <w:rsid w:val="00D65057"/>
    <w:pPr>
      <w:spacing w:after="0" w:line="240" w:lineRule="auto"/>
      <w:ind w:left="720"/>
      <w:contextualSpacing/>
    </w:pPr>
    <w:rPr>
      <w:rFonts w:eastAsiaTheme="minorHAnsi"/>
      <w:lang w:eastAsia="en-US"/>
    </w:rPr>
  </w:style>
  <w:style w:type="character" w:customStyle="1" w:styleId="70">
    <w:name w:val="Заголовок 7 Знак"/>
    <w:aliases w:val="Заголовок x.x Знак1"/>
    <w:basedOn w:val="a8"/>
    <w:link w:val="7"/>
    <w:rsid w:val="00B26ECC"/>
    <w:rPr>
      <w:rFonts w:asciiTheme="majorHAnsi" w:eastAsiaTheme="majorEastAsia" w:hAnsiTheme="majorHAnsi" w:cstheme="majorBidi"/>
      <w:i/>
      <w:iCs/>
      <w:color w:val="404040" w:themeColor="text1" w:themeTint="BF"/>
    </w:rPr>
  </w:style>
  <w:style w:type="paragraph" w:customStyle="1" w:styleId="ConsPlusTitle">
    <w:name w:val="ConsPlusTitle"/>
    <w:uiPriority w:val="99"/>
    <w:rsid w:val="0034224A"/>
    <w:pPr>
      <w:autoSpaceDE w:val="0"/>
      <w:autoSpaceDN w:val="0"/>
      <w:adjustRightInd w:val="0"/>
      <w:spacing w:after="0" w:line="240" w:lineRule="auto"/>
    </w:pPr>
    <w:rPr>
      <w:rFonts w:ascii="Times New Roman" w:eastAsia="Times New Roman" w:hAnsi="Times New Roman" w:cs="Times New Roman"/>
      <w:b/>
      <w:bCs/>
      <w:sz w:val="24"/>
      <w:szCs w:val="24"/>
    </w:rPr>
  </w:style>
  <w:style w:type="paragraph" w:customStyle="1" w:styleId="FR3">
    <w:name w:val="FR3"/>
    <w:rsid w:val="00CA4B4E"/>
    <w:pPr>
      <w:widowControl w:val="0"/>
      <w:spacing w:after="0" w:line="240" w:lineRule="auto"/>
      <w:ind w:left="120"/>
    </w:pPr>
    <w:rPr>
      <w:rFonts w:ascii="Times New Roman" w:eastAsia="Times New Roman" w:hAnsi="Times New Roman" w:cs="Times New Roman"/>
      <w:sz w:val="20"/>
      <w:szCs w:val="20"/>
    </w:rPr>
  </w:style>
  <w:style w:type="character" w:customStyle="1" w:styleId="FontStyle23">
    <w:name w:val="Font Style23"/>
    <w:basedOn w:val="a8"/>
    <w:uiPriority w:val="99"/>
    <w:rsid w:val="00CA4B4E"/>
    <w:rPr>
      <w:rFonts w:ascii="Times New Roman" w:hAnsi="Times New Roman" w:cs="Times New Roman"/>
      <w:color w:val="000000"/>
      <w:sz w:val="26"/>
      <w:szCs w:val="26"/>
    </w:rPr>
  </w:style>
  <w:style w:type="paragraph" w:customStyle="1" w:styleId="Style7">
    <w:name w:val="Style7"/>
    <w:basedOn w:val="a7"/>
    <w:rsid w:val="00CA4B4E"/>
    <w:pPr>
      <w:widowControl w:val="0"/>
      <w:autoSpaceDE w:val="0"/>
      <w:autoSpaceDN w:val="0"/>
      <w:adjustRightInd w:val="0"/>
      <w:spacing w:after="0" w:line="317" w:lineRule="exact"/>
      <w:ind w:firstLine="730"/>
      <w:jc w:val="both"/>
    </w:pPr>
    <w:rPr>
      <w:rFonts w:ascii="Times New Roman" w:hAnsi="Times New Roman" w:cs="Times New Roman"/>
      <w:sz w:val="24"/>
      <w:szCs w:val="24"/>
    </w:rPr>
  </w:style>
  <w:style w:type="paragraph" w:customStyle="1" w:styleId="Style10">
    <w:name w:val="Style10"/>
    <w:basedOn w:val="a7"/>
    <w:uiPriority w:val="99"/>
    <w:rsid w:val="00CA4B4E"/>
    <w:pPr>
      <w:widowControl w:val="0"/>
      <w:autoSpaceDE w:val="0"/>
      <w:autoSpaceDN w:val="0"/>
      <w:adjustRightInd w:val="0"/>
      <w:spacing w:after="0" w:line="317" w:lineRule="exact"/>
    </w:pPr>
    <w:rPr>
      <w:rFonts w:ascii="Times New Roman" w:hAnsi="Times New Roman" w:cs="Times New Roman"/>
      <w:sz w:val="24"/>
      <w:szCs w:val="24"/>
    </w:rPr>
  </w:style>
  <w:style w:type="paragraph" w:customStyle="1" w:styleId="Style6">
    <w:name w:val="Style6"/>
    <w:basedOn w:val="a7"/>
    <w:uiPriority w:val="99"/>
    <w:rsid w:val="00CA4B4E"/>
    <w:pPr>
      <w:widowControl w:val="0"/>
      <w:autoSpaceDE w:val="0"/>
      <w:autoSpaceDN w:val="0"/>
      <w:adjustRightInd w:val="0"/>
      <w:spacing w:after="0" w:line="318" w:lineRule="exact"/>
      <w:ind w:firstLine="715"/>
      <w:jc w:val="both"/>
    </w:pPr>
    <w:rPr>
      <w:rFonts w:ascii="Times New Roman" w:hAnsi="Times New Roman" w:cs="Times New Roman"/>
      <w:sz w:val="24"/>
      <w:szCs w:val="24"/>
    </w:rPr>
  </w:style>
  <w:style w:type="paragraph" w:styleId="af4">
    <w:name w:val="header"/>
    <w:aliases w:val=" Знак4,Знак4,ВерхКолонтитул"/>
    <w:basedOn w:val="a7"/>
    <w:link w:val="af5"/>
    <w:uiPriority w:val="99"/>
    <w:unhideWhenUsed/>
    <w:rsid w:val="005E0B0C"/>
    <w:pPr>
      <w:widowControl w:val="0"/>
      <w:tabs>
        <w:tab w:val="center" w:pos="4677"/>
        <w:tab w:val="right" w:pos="9355"/>
      </w:tabs>
      <w:autoSpaceDE w:val="0"/>
      <w:autoSpaceDN w:val="0"/>
      <w:adjustRightInd w:val="0"/>
      <w:spacing w:after="0" w:line="240" w:lineRule="auto"/>
    </w:pPr>
    <w:rPr>
      <w:rFonts w:ascii="Times New Roman" w:hAnsi="Times New Roman" w:cs="Times New Roman"/>
      <w:sz w:val="20"/>
      <w:szCs w:val="20"/>
    </w:rPr>
  </w:style>
  <w:style w:type="character" w:customStyle="1" w:styleId="af5">
    <w:name w:val="Верхний колонтитул Знак"/>
    <w:aliases w:val=" Знак4 Знак,Знак4 Знак,ВерхКолонтитул Знак"/>
    <w:basedOn w:val="a8"/>
    <w:link w:val="af4"/>
    <w:uiPriority w:val="99"/>
    <w:rsid w:val="005E0B0C"/>
    <w:rPr>
      <w:rFonts w:ascii="Times New Roman" w:hAnsi="Times New Roman" w:cs="Times New Roman"/>
      <w:sz w:val="20"/>
      <w:szCs w:val="20"/>
    </w:rPr>
  </w:style>
  <w:style w:type="paragraph" w:styleId="22">
    <w:name w:val="Body Text Indent 2"/>
    <w:basedOn w:val="a7"/>
    <w:link w:val="23"/>
    <w:rsid w:val="00BE457F"/>
    <w:pPr>
      <w:spacing w:after="0" w:line="240" w:lineRule="auto"/>
      <w:ind w:left="405"/>
      <w:jc w:val="both"/>
    </w:pPr>
    <w:rPr>
      <w:rFonts w:ascii="Times New Roman" w:eastAsia="Times New Roman" w:hAnsi="Times New Roman" w:cs="Times New Roman"/>
      <w:sz w:val="20"/>
      <w:szCs w:val="20"/>
    </w:rPr>
  </w:style>
  <w:style w:type="character" w:customStyle="1" w:styleId="23">
    <w:name w:val="Основной текст с отступом 2 Знак"/>
    <w:basedOn w:val="a8"/>
    <w:link w:val="22"/>
    <w:rsid w:val="00BE457F"/>
    <w:rPr>
      <w:rFonts w:ascii="Times New Roman" w:eastAsia="Times New Roman" w:hAnsi="Times New Roman" w:cs="Times New Roman"/>
      <w:sz w:val="20"/>
      <w:szCs w:val="20"/>
    </w:rPr>
  </w:style>
  <w:style w:type="paragraph" w:styleId="af6">
    <w:name w:val="Balloon Text"/>
    <w:aliases w:val=" Знак5,Знак5"/>
    <w:basedOn w:val="a7"/>
    <w:link w:val="af7"/>
    <w:unhideWhenUsed/>
    <w:rsid w:val="00BE457F"/>
    <w:pPr>
      <w:spacing w:after="0" w:line="240" w:lineRule="auto"/>
    </w:pPr>
    <w:rPr>
      <w:rFonts w:ascii="Tahoma" w:hAnsi="Tahoma" w:cs="Tahoma"/>
      <w:sz w:val="16"/>
      <w:szCs w:val="16"/>
    </w:rPr>
  </w:style>
  <w:style w:type="character" w:customStyle="1" w:styleId="af7">
    <w:name w:val="Текст выноски Знак"/>
    <w:aliases w:val=" Знак5 Знак,Знак5 Знак"/>
    <w:basedOn w:val="a8"/>
    <w:link w:val="af6"/>
    <w:rsid w:val="00BE457F"/>
    <w:rPr>
      <w:rFonts w:ascii="Tahoma" w:hAnsi="Tahoma" w:cs="Tahoma"/>
      <w:sz w:val="16"/>
      <w:szCs w:val="16"/>
    </w:rPr>
  </w:style>
  <w:style w:type="paragraph" w:styleId="af8">
    <w:name w:val="Body Text Indent"/>
    <w:basedOn w:val="a7"/>
    <w:link w:val="af9"/>
    <w:unhideWhenUsed/>
    <w:rsid w:val="00BE457F"/>
    <w:pPr>
      <w:spacing w:after="120"/>
      <w:ind w:left="283"/>
    </w:pPr>
  </w:style>
  <w:style w:type="character" w:customStyle="1" w:styleId="af9">
    <w:name w:val="Основной текст с отступом Знак"/>
    <w:basedOn w:val="a8"/>
    <w:link w:val="af8"/>
    <w:rsid w:val="00BE457F"/>
  </w:style>
  <w:style w:type="paragraph" w:customStyle="1" w:styleId="Default">
    <w:name w:val="Default"/>
    <w:rsid w:val="00BE457F"/>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blk">
    <w:name w:val="blk"/>
    <w:basedOn w:val="a8"/>
    <w:rsid w:val="00BE457F"/>
  </w:style>
  <w:style w:type="paragraph" w:styleId="afa">
    <w:name w:val="Body Text"/>
    <w:aliases w:val=" Знак1 Знак Знак Знак Знак, Знак1 Знак Знак Знак,Знак1 Знак Знак Знак Знак,Знак1 Знак Знак Знак"/>
    <w:basedOn w:val="a7"/>
    <w:link w:val="afb"/>
    <w:uiPriority w:val="99"/>
    <w:unhideWhenUsed/>
    <w:rsid w:val="00D34713"/>
    <w:pPr>
      <w:spacing w:after="120"/>
    </w:pPr>
  </w:style>
  <w:style w:type="character" w:customStyle="1" w:styleId="afb">
    <w:name w:val="Основной текст Знак"/>
    <w:aliases w:val=" Знак1 Знак Знак Знак Знак Знак, Знак1 Знак Знак Знак Знак1,Знак1 Знак Знак Знак Знак Знак,Знак1 Знак Знак Знак Знак1"/>
    <w:basedOn w:val="a8"/>
    <w:link w:val="afa"/>
    <w:uiPriority w:val="99"/>
    <w:rsid w:val="00D34713"/>
  </w:style>
  <w:style w:type="paragraph" w:customStyle="1" w:styleId="ConsTitle">
    <w:name w:val="ConsTitle"/>
    <w:rsid w:val="00D34713"/>
    <w:pPr>
      <w:widowControl w:val="0"/>
      <w:autoSpaceDE w:val="0"/>
      <w:autoSpaceDN w:val="0"/>
      <w:adjustRightInd w:val="0"/>
      <w:spacing w:after="0" w:line="240" w:lineRule="auto"/>
      <w:ind w:right="19772"/>
    </w:pPr>
    <w:rPr>
      <w:rFonts w:ascii="Arial" w:eastAsia="Times New Roman" w:hAnsi="Arial" w:cs="Arial"/>
      <w:b/>
      <w:bCs/>
      <w:sz w:val="16"/>
      <w:szCs w:val="16"/>
      <w:lang w:eastAsia="en-US"/>
    </w:rPr>
  </w:style>
  <w:style w:type="character" w:customStyle="1" w:styleId="50">
    <w:name w:val="Заголовок 5 Знак"/>
    <w:basedOn w:val="a8"/>
    <w:link w:val="5"/>
    <w:rsid w:val="00D34713"/>
    <w:rPr>
      <w:rFonts w:asciiTheme="majorHAnsi" w:eastAsiaTheme="majorEastAsia" w:hAnsiTheme="majorHAnsi" w:cstheme="majorBidi"/>
      <w:color w:val="243F60" w:themeColor="accent1" w:themeShade="7F"/>
    </w:rPr>
  </w:style>
  <w:style w:type="character" w:customStyle="1" w:styleId="24">
    <w:name w:val="Основной текст (2)_"/>
    <w:basedOn w:val="a8"/>
    <w:link w:val="25"/>
    <w:rsid w:val="00D34713"/>
    <w:rPr>
      <w:rFonts w:ascii="Times New Roman" w:eastAsia="Times New Roman" w:hAnsi="Times New Roman" w:cs="Times New Roman"/>
      <w:b/>
      <w:bCs/>
      <w:spacing w:val="3"/>
      <w:sz w:val="29"/>
      <w:szCs w:val="29"/>
      <w:shd w:val="clear" w:color="auto" w:fill="FFFFFF"/>
    </w:rPr>
  </w:style>
  <w:style w:type="paragraph" w:customStyle="1" w:styleId="25">
    <w:name w:val="Основной текст (2)"/>
    <w:basedOn w:val="a7"/>
    <w:link w:val="24"/>
    <w:rsid w:val="00D34713"/>
    <w:pPr>
      <w:widowControl w:val="0"/>
      <w:shd w:val="clear" w:color="auto" w:fill="FFFFFF"/>
      <w:spacing w:after="0" w:line="365" w:lineRule="exact"/>
    </w:pPr>
    <w:rPr>
      <w:rFonts w:ascii="Times New Roman" w:eastAsia="Times New Roman" w:hAnsi="Times New Roman" w:cs="Times New Roman"/>
      <w:b/>
      <w:bCs/>
      <w:spacing w:val="3"/>
      <w:sz w:val="29"/>
      <w:szCs w:val="29"/>
    </w:rPr>
  </w:style>
  <w:style w:type="character" w:customStyle="1" w:styleId="31">
    <w:name w:val="Основной текст (3)_"/>
    <w:basedOn w:val="a8"/>
    <w:link w:val="32"/>
    <w:rsid w:val="00D34713"/>
    <w:rPr>
      <w:rFonts w:ascii="Times New Roman" w:eastAsia="Times New Roman" w:hAnsi="Times New Roman" w:cs="Times New Roman"/>
      <w:b/>
      <w:bCs/>
      <w:spacing w:val="7"/>
      <w:shd w:val="clear" w:color="auto" w:fill="FFFFFF"/>
    </w:rPr>
  </w:style>
  <w:style w:type="character" w:customStyle="1" w:styleId="41">
    <w:name w:val="Основной текст (4)_"/>
    <w:basedOn w:val="a8"/>
    <w:link w:val="42"/>
    <w:rsid w:val="00D34713"/>
    <w:rPr>
      <w:rFonts w:ascii="Times New Roman" w:eastAsia="Times New Roman" w:hAnsi="Times New Roman" w:cs="Times New Roman"/>
      <w:b/>
      <w:bCs/>
      <w:i/>
      <w:iCs/>
      <w:spacing w:val="1"/>
      <w:sz w:val="21"/>
      <w:szCs w:val="21"/>
      <w:shd w:val="clear" w:color="auto" w:fill="FFFFFF"/>
    </w:rPr>
  </w:style>
  <w:style w:type="character" w:customStyle="1" w:styleId="afc">
    <w:name w:val="Основной текст_"/>
    <w:basedOn w:val="a8"/>
    <w:link w:val="33"/>
    <w:rsid w:val="00D34713"/>
    <w:rPr>
      <w:rFonts w:ascii="Times New Roman" w:eastAsia="Times New Roman" w:hAnsi="Times New Roman" w:cs="Times New Roman"/>
      <w:spacing w:val="3"/>
      <w:sz w:val="21"/>
      <w:szCs w:val="21"/>
      <w:shd w:val="clear" w:color="auto" w:fill="FFFFFF"/>
    </w:rPr>
  </w:style>
  <w:style w:type="character" w:customStyle="1" w:styleId="17">
    <w:name w:val="Основной текст1"/>
    <w:basedOn w:val="afc"/>
    <w:rsid w:val="00D34713"/>
    <w:rPr>
      <w:rFonts w:ascii="Times New Roman" w:eastAsia="Times New Roman" w:hAnsi="Times New Roman" w:cs="Times New Roman"/>
      <w:color w:val="000000"/>
      <w:spacing w:val="3"/>
      <w:w w:val="100"/>
      <w:position w:val="0"/>
      <w:sz w:val="21"/>
      <w:szCs w:val="21"/>
      <w:u w:val="single"/>
      <w:shd w:val="clear" w:color="auto" w:fill="FFFFFF"/>
      <w:lang w:val="ru-RU"/>
    </w:rPr>
  </w:style>
  <w:style w:type="paragraph" w:customStyle="1" w:styleId="32">
    <w:name w:val="Основной текст (3)"/>
    <w:basedOn w:val="a7"/>
    <w:link w:val="31"/>
    <w:rsid w:val="00D34713"/>
    <w:pPr>
      <w:widowControl w:val="0"/>
      <w:shd w:val="clear" w:color="auto" w:fill="FFFFFF"/>
      <w:spacing w:after="240" w:line="326" w:lineRule="exact"/>
      <w:ind w:hanging="340"/>
    </w:pPr>
    <w:rPr>
      <w:rFonts w:ascii="Times New Roman" w:eastAsia="Times New Roman" w:hAnsi="Times New Roman" w:cs="Times New Roman"/>
      <w:b/>
      <w:bCs/>
      <w:spacing w:val="7"/>
    </w:rPr>
  </w:style>
  <w:style w:type="paragraph" w:customStyle="1" w:styleId="42">
    <w:name w:val="Основной текст (4)"/>
    <w:basedOn w:val="a7"/>
    <w:link w:val="41"/>
    <w:rsid w:val="00D34713"/>
    <w:pPr>
      <w:widowControl w:val="0"/>
      <w:shd w:val="clear" w:color="auto" w:fill="FFFFFF"/>
      <w:spacing w:before="240" w:after="240" w:line="278" w:lineRule="exact"/>
      <w:ind w:hanging="2040"/>
    </w:pPr>
    <w:rPr>
      <w:rFonts w:ascii="Times New Roman" w:eastAsia="Times New Roman" w:hAnsi="Times New Roman" w:cs="Times New Roman"/>
      <w:b/>
      <w:bCs/>
      <w:i/>
      <w:iCs/>
      <w:spacing w:val="1"/>
      <w:sz w:val="21"/>
      <w:szCs w:val="21"/>
    </w:rPr>
  </w:style>
  <w:style w:type="paragraph" w:customStyle="1" w:styleId="33">
    <w:name w:val="Основной текст3"/>
    <w:basedOn w:val="a7"/>
    <w:link w:val="afc"/>
    <w:rsid w:val="00D34713"/>
    <w:pPr>
      <w:widowControl w:val="0"/>
      <w:shd w:val="clear" w:color="auto" w:fill="FFFFFF"/>
      <w:spacing w:before="240" w:after="0" w:line="278" w:lineRule="exact"/>
      <w:ind w:hanging="340"/>
    </w:pPr>
    <w:rPr>
      <w:rFonts w:ascii="Times New Roman" w:eastAsia="Times New Roman" w:hAnsi="Times New Roman" w:cs="Times New Roman"/>
      <w:spacing w:val="3"/>
      <w:sz w:val="21"/>
      <w:szCs w:val="21"/>
    </w:rPr>
  </w:style>
  <w:style w:type="character" w:customStyle="1" w:styleId="211pt">
    <w:name w:val="Основной текст (2) + 11 pt"/>
    <w:basedOn w:val="a8"/>
    <w:rsid w:val="00DC2A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formattext">
    <w:name w:val="formattext"/>
    <w:basedOn w:val="a7"/>
    <w:rsid w:val="00DC2A6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center1">
    <w:name w:val="pcenter1"/>
    <w:basedOn w:val="a7"/>
    <w:rsid w:val="00DC2A67"/>
    <w:pPr>
      <w:spacing w:before="100" w:beforeAutospacing="1" w:after="180" w:line="330" w:lineRule="atLeast"/>
      <w:jc w:val="center"/>
    </w:pPr>
    <w:rPr>
      <w:rFonts w:ascii="Times New Roman" w:eastAsia="Times New Roman" w:hAnsi="Times New Roman" w:cs="Times New Roman"/>
      <w:sz w:val="24"/>
      <w:szCs w:val="24"/>
    </w:rPr>
  </w:style>
  <w:style w:type="paragraph" w:customStyle="1" w:styleId="pboth1">
    <w:name w:val="pboth1"/>
    <w:basedOn w:val="a7"/>
    <w:rsid w:val="00DC2A67"/>
    <w:pPr>
      <w:spacing w:before="100" w:beforeAutospacing="1" w:after="180" w:line="330" w:lineRule="atLeast"/>
      <w:jc w:val="both"/>
    </w:pPr>
    <w:rPr>
      <w:rFonts w:ascii="Times New Roman" w:eastAsia="Times New Roman" w:hAnsi="Times New Roman" w:cs="Times New Roman"/>
      <w:sz w:val="24"/>
      <w:szCs w:val="24"/>
    </w:rPr>
  </w:style>
  <w:style w:type="character" w:customStyle="1" w:styleId="51">
    <w:name w:val="Основной текст (5)_"/>
    <w:link w:val="52"/>
    <w:rsid w:val="009A4FB7"/>
    <w:rPr>
      <w:b/>
      <w:bCs/>
      <w:sz w:val="32"/>
      <w:szCs w:val="32"/>
      <w:shd w:val="clear" w:color="auto" w:fill="FFFFFF"/>
    </w:rPr>
  </w:style>
  <w:style w:type="paragraph" w:customStyle="1" w:styleId="52">
    <w:name w:val="Основной текст (5)"/>
    <w:basedOn w:val="a7"/>
    <w:link w:val="51"/>
    <w:rsid w:val="009A4FB7"/>
    <w:pPr>
      <w:widowControl w:val="0"/>
      <w:shd w:val="clear" w:color="auto" w:fill="FFFFFF"/>
      <w:spacing w:before="3420" w:after="960" w:line="0" w:lineRule="atLeast"/>
      <w:jc w:val="center"/>
    </w:pPr>
    <w:rPr>
      <w:b/>
      <w:bCs/>
      <w:sz w:val="32"/>
      <w:szCs w:val="32"/>
    </w:rPr>
  </w:style>
  <w:style w:type="paragraph" w:styleId="afd">
    <w:name w:val="footer"/>
    <w:aliases w:val=" Знак, Знак6,Знак6"/>
    <w:basedOn w:val="a7"/>
    <w:link w:val="afe"/>
    <w:uiPriority w:val="99"/>
    <w:unhideWhenUsed/>
    <w:rsid w:val="009A4FB7"/>
    <w:pPr>
      <w:tabs>
        <w:tab w:val="center" w:pos="4677"/>
        <w:tab w:val="right" w:pos="9355"/>
      </w:tabs>
      <w:spacing w:after="0" w:line="240" w:lineRule="auto"/>
    </w:pPr>
  </w:style>
  <w:style w:type="character" w:customStyle="1" w:styleId="afe">
    <w:name w:val="Нижний колонтитул Знак"/>
    <w:aliases w:val=" Знак Знак, Знак6 Знак,Знак Знак,Знак6 Знак"/>
    <w:basedOn w:val="a8"/>
    <w:link w:val="afd"/>
    <w:uiPriority w:val="99"/>
    <w:rsid w:val="009A4FB7"/>
  </w:style>
  <w:style w:type="table" w:styleId="aff">
    <w:name w:val="Table Grid"/>
    <w:basedOn w:val="a9"/>
    <w:uiPriority w:val="39"/>
    <w:rsid w:val="008F6DD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9"/>
    <w:next w:val="aff"/>
    <w:uiPriority w:val="59"/>
    <w:rsid w:val="004E4E9A"/>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basedOn w:val="a8"/>
    <w:link w:val="6"/>
    <w:rsid w:val="004E4E9A"/>
    <w:rPr>
      <w:rFonts w:ascii="Times New Roman" w:eastAsia="Times New Roman" w:hAnsi="Times New Roman" w:cs="Times New Roman"/>
      <w:sz w:val="26"/>
      <w:szCs w:val="20"/>
    </w:rPr>
  </w:style>
  <w:style w:type="numbering" w:customStyle="1" w:styleId="18">
    <w:name w:val="Нет списка1"/>
    <w:next w:val="aa"/>
    <w:uiPriority w:val="99"/>
    <w:semiHidden/>
    <w:unhideWhenUsed/>
    <w:rsid w:val="004E4E9A"/>
  </w:style>
  <w:style w:type="numbering" w:customStyle="1" w:styleId="112">
    <w:name w:val="Нет списка11"/>
    <w:next w:val="aa"/>
    <w:uiPriority w:val="99"/>
    <w:semiHidden/>
    <w:unhideWhenUsed/>
    <w:rsid w:val="004E4E9A"/>
  </w:style>
  <w:style w:type="paragraph" w:styleId="aff0">
    <w:name w:val="Document Map"/>
    <w:basedOn w:val="a7"/>
    <w:link w:val="aff1"/>
    <w:rsid w:val="004E4E9A"/>
    <w:pPr>
      <w:shd w:val="clear" w:color="auto" w:fill="000080"/>
      <w:spacing w:after="0" w:line="240" w:lineRule="auto"/>
    </w:pPr>
    <w:rPr>
      <w:rFonts w:ascii="Tahoma" w:eastAsia="Times New Roman" w:hAnsi="Tahoma" w:cs="Tahoma"/>
      <w:sz w:val="20"/>
      <w:szCs w:val="20"/>
    </w:rPr>
  </w:style>
  <w:style w:type="character" w:customStyle="1" w:styleId="aff1">
    <w:name w:val="Схема документа Знак"/>
    <w:basedOn w:val="a8"/>
    <w:link w:val="aff0"/>
    <w:rsid w:val="004E4E9A"/>
    <w:rPr>
      <w:rFonts w:ascii="Tahoma" w:eastAsia="Times New Roman" w:hAnsi="Tahoma" w:cs="Tahoma"/>
      <w:sz w:val="20"/>
      <w:szCs w:val="20"/>
      <w:shd w:val="clear" w:color="auto" w:fill="000080"/>
    </w:rPr>
  </w:style>
  <w:style w:type="paragraph" w:styleId="27">
    <w:name w:val="Body Text First Indent 2"/>
    <w:basedOn w:val="af8"/>
    <w:link w:val="28"/>
    <w:rsid w:val="004E4E9A"/>
    <w:pPr>
      <w:spacing w:line="240" w:lineRule="auto"/>
      <w:ind w:firstLine="210"/>
    </w:pPr>
    <w:rPr>
      <w:rFonts w:ascii="Times New Roman" w:eastAsia="Times New Roman" w:hAnsi="Times New Roman" w:cs="Times New Roman"/>
      <w:sz w:val="24"/>
      <w:szCs w:val="24"/>
      <w:lang w:val="en-US" w:eastAsia="en-US"/>
    </w:rPr>
  </w:style>
  <w:style w:type="character" w:customStyle="1" w:styleId="28">
    <w:name w:val="Красная строка 2 Знак"/>
    <w:basedOn w:val="af9"/>
    <w:link w:val="27"/>
    <w:rsid w:val="004E4E9A"/>
    <w:rPr>
      <w:rFonts w:ascii="Times New Roman" w:eastAsia="Times New Roman" w:hAnsi="Times New Roman" w:cs="Times New Roman"/>
      <w:sz w:val="24"/>
      <w:szCs w:val="24"/>
      <w:lang w:val="en-US" w:eastAsia="en-US"/>
    </w:rPr>
  </w:style>
  <w:style w:type="character" w:customStyle="1" w:styleId="apple-style-span">
    <w:name w:val="apple-style-span"/>
    <w:basedOn w:val="a8"/>
    <w:rsid w:val="004E4E9A"/>
  </w:style>
  <w:style w:type="character" w:customStyle="1" w:styleId="apple-converted-space">
    <w:name w:val="apple-converted-space"/>
    <w:basedOn w:val="a8"/>
    <w:rsid w:val="004E4E9A"/>
  </w:style>
  <w:style w:type="paragraph" w:customStyle="1" w:styleId="aff2">
    <w:name w:val="Знак"/>
    <w:basedOn w:val="a7"/>
    <w:rsid w:val="004E4E9A"/>
    <w:pPr>
      <w:widowControl w:val="0"/>
      <w:autoSpaceDE w:val="0"/>
      <w:autoSpaceDN w:val="0"/>
      <w:adjustRightInd w:val="0"/>
      <w:spacing w:after="160" w:line="240" w:lineRule="exact"/>
      <w:jc w:val="right"/>
    </w:pPr>
    <w:rPr>
      <w:rFonts w:ascii="Courier New" w:eastAsia="Times New Roman" w:hAnsi="Courier New" w:cs="Courier New"/>
      <w:sz w:val="20"/>
      <w:szCs w:val="20"/>
      <w:lang w:val="en-GB" w:eastAsia="en-US"/>
    </w:rPr>
  </w:style>
  <w:style w:type="paragraph" w:customStyle="1" w:styleId="19">
    <w:name w:val="Знак1"/>
    <w:basedOn w:val="a7"/>
    <w:rsid w:val="004E4E9A"/>
    <w:pPr>
      <w:spacing w:after="160" w:line="240" w:lineRule="exact"/>
    </w:pPr>
    <w:rPr>
      <w:rFonts w:ascii="Verdana" w:eastAsia="Times New Roman" w:hAnsi="Verdana" w:cs="Verdana"/>
      <w:sz w:val="20"/>
      <w:szCs w:val="20"/>
      <w:lang w:val="en-US" w:eastAsia="en-US"/>
    </w:rPr>
  </w:style>
  <w:style w:type="character" w:styleId="aff3">
    <w:name w:val="page number"/>
    <w:basedOn w:val="a8"/>
    <w:rsid w:val="004E4E9A"/>
  </w:style>
  <w:style w:type="paragraph" w:styleId="aff4">
    <w:name w:val="endnote text"/>
    <w:basedOn w:val="a7"/>
    <w:link w:val="aff5"/>
    <w:rsid w:val="004E4E9A"/>
    <w:pPr>
      <w:spacing w:after="0" w:line="240" w:lineRule="auto"/>
    </w:pPr>
    <w:rPr>
      <w:rFonts w:ascii="Times New Roman" w:eastAsia="Times New Roman" w:hAnsi="Times New Roman" w:cs="Times New Roman"/>
      <w:sz w:val="20"/>
      <w:szCs w:val="20"/>
    </w:rPr>
  </w:style>
  <w:style w:type="character" w:customStyle="1" w:styleId="aff5">
    <w:name w:val="Текст концевой сноски Знак"/>
    <w:basedOn w:val="a8"/>
    <w:link w:val="aff4"/>
    <w:rsid w:val="004E4E9A"/>
    <w:rPr>
      <w:rFonts w:ascii="Times New Roman" w:eastAsia="Times New Roman" w:hAnsi="Times New Roman" w:cs="Times New Roman"/>
      <w:sz w:val="20"/>
      <w:szCs w:val="20"/>
    </w:rPr>
  </w:style>
  <w:style w:type="character" w:styleId="aff6">
    <w:name w:val="endnote reference"/>
    <w:basedOn w:val="a8"/>
    <w:rsid w:val="004E4E9A"/>
    <w:rPr>
      <w:vertAlign w:val="superscript"/>
    </w:rPr>
  </w:style>
  <w:style w:type="paragraph" w:styleId="aff7">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7"/>
    <w:link w:val="aff8"/>
    <w:uiPriority w:val="99"/>
    <w:rsid w:val="00164B1E"/>
    <w:pPr>
      <w:spacing w:after="0" w:line="240" w:lineRule="auto"/>
    </w:pPr>
    <w:rPr>
      <w:rFonts w:ascii="Times New Roman" w:eastAsia="Times New Roman" w:hAnsi="Times New Roman" w:cs="Times New Roman"/>
      <w:sz w:val="20"/>
      <w:szCs w:val="20"/>
    </w:rPr>
  </w:style>
  <w:style w:type="character" w:customStyle="1" w:styleId="aff8">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8"/>
    <w:link w:val="aff7"/>
    <w:uiPriority w:val="99"/>
    <w:rsid w:val="00164B1E"/>
    <w:rPr>
      <w:rFonts w:ascii="Times New Roman" w:eastAsia="Times New Roman" w:hAnsi="Times New Roman" w:cs="Times New Roman"/>
      <w:sz w:val="20"/>
      <w:szCs w:val="20"/>
    </w:rPr>
  </w:style>
  <w:style w:type="character" w:styleId="aff9">
    <w:name w:val="footnote reference"/>
    <w:rsid w:val="00164B1E"/>
    <w:rPr>
      <w:rFonts w:cs="Times New Roman"/>
      <w:vertAlign w:val="superscript"/>
    </w:rPr>
  </w:style>
  <w:style w:type="table" w:customStyle="1" w:styleId="34">
    <w:name w:val="Сетка таблицы3"/>
    <w:basedOn w:val="a9"/>
    <w:next w:val="aff"/>
    <w:rsid w:val="00ED3AEB"/>
    <w:pPr>
      <w:spacing w:after="0" w:line="240" w:lineRule="auto"/>
    </w:pPr>
    <w:rPr>
      <w:lang w:val="en-US" w:eastAsia="ko-KR"/>
    </w:rPr>
    <w:tblP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0" w:type="dxa"/>
        <w:left w:w="108" w:type="dxa"/>
        <w:bottom w:w="0" w:type="dxa"/>
        <w:right w:w="108" w:type="dxa"/>
      </w:tblCellMar>
    </w:tblPr>
  </w:style>
  <w:style w:type="table" w:customStyle="1" w:styleId="43">
    <w:name w:val="Сетка таблицы4"/>
    <w:basedOn w:val="a9"/>
    <w:next w:val="aff"/>
    <w:uiPriority w:val="59"/>
    <w:rsid w:val="00ED3AEB"/>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
    <w:name w:val="Сетка таблицы5"/>
    <w:basedOn w:val="a9"/>
    <w:next w:val="aff"/>
    <w:uiPriority w:val="59"/>
    <w:rsid w:val="00ED3AE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9">
    <w:name w:val="Нет списка2"/>
    <w:next w:val="aa"/>
    <w:uiPriority w:val="99"/>
    <w:semiHidden/>
    <w:unhideWhenUsed/>
    <w:rsid w:val="00ED3AEB"/>
  </w:style>
  <w:style w:type="numbering" w:customStyle="1" w:styleId="35">
    <w:name w:val="Нет списка3"/>
    <w:next w:val="aa"/>
    <w:uiPriority w:val="99"/>
    <w:semiHidden/>
    <w:unhideWhenUsed/>
    <w:rsid w:val="00ED3AEB"/>
  </w:style>
  <w:style w:type="character" w:customStyle="1" w:styleId="affa">
    <w:name w:val="Гипертекстовая ссылка"/>
    <w:qFormat/>
    <w:rsid w:val="00ED3AEB"/>
    <w:rPr>
      <w:b/>
      <w:bCs/>
      <w:color w:val="106BBE"/>
      <w:sz w:val="26"/>
      <w:szCs w:val="26"/>
    </w:rPr>
  </w:style>
  <w:style w:type="character" w:customStyle="1" w:styleId="affb">
    <w:name w:val="Цветовое выделение"/>
    <w:rsid w:val="00ED3AEB"/>
    <w:rPr>
      <w:b/>
      <w:color w:val="000080"/>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
    <w:basedOn w:val="a8"/>
    <w:link w:val="3"/>
    <w:rsid w:val="00F326E8"/>
    <w:rPr>
      <w:rFonts w:ascii="Calibri Light" w:eastAsia="SimSun" w:hAnsi="Calibri Light" w:cs="Times New Roman"/>
      <w:b/>
      <w:bCs/>
      <w:color w:val="5B9BD5"/>
    </w:rPr>
  </w:style>
  <w:style w:type="character" w:customStyle="1" w:styleId="40">
    <w:name w:val="Заголовок 4 Знак"/>
    <w:basedOn w:val="a8"/>
    <w:link w:val="4"/>
    <w:rsid w:val="00F326E8"/>
    <w:rPr>
      <w:rFonts w:ascii="Calibri Light" w:eastAsia="SimSun" w:hAnsi="Calibri Light" w:cs="Times New Roman"/>
      <w:b/>
      <w:bCs/>
      <w:i/>
      <w:iCs/>
      <w:color w:val="5B9BD5"/>
    </w:rPr>
  </w:style>
  <w:style w:type="character" w:customStyle="1" w:styleId="80">
    <w:name w:val="Заголовок 8 Знак"/>
    <w:basedOn w:val="a8"/>
    <w:link w:val="8"/>
    <w:rsid w:val="00F326E8"/>
    <w:rPr>
      <w:rFonts w:ascii="Calibri Light" w:eastAsia="SimSun" w:hAnsi="Calibri Light" w:cs="Times New Roman"/>
      <w:color w:val="5B9BD5"/>
      <w:sz w:val="20"/>
      <w:szCs w:val="20"/>
    </w:rPr>
  </w:style>
  <w:style w:type="character" w:customStyle="1" w:styleId="90">
    <w:name w:val="Заголовок 9 Знак"/>
    <w:basedOn w:val="a8"/>
    <w:link w:val="9"/>
    <w:rsid w:val="00F326E8"/>
    <w:rPr>
      <w:rFonts w:ascii="Calibri Light" w:eastAsia="SimSun" w:hAnsi="Calibri Light" w:cs="Times New Roman"/>
      <w:i/>
      <w:iCs/>
      <w:color w:val="404040"/>
      <w:sz w:val="20"/>
      <w:szCs w:val="20"/>
    </w:rPr>
  </w:style>
  <w:style w:type="numbering" w:customStyle="1" w:styleId="44">
    <w:name w:val="Нет списка4"/>
    <w:next w:val="aa"/>
    <w:uiPriority w:val="99"/>
    <w:semiHidden/>
    <w:unhideWhenUsed/>
    <w:rsid w:val="00F326E8"/>
  </w:style>
  <w:style w:type="table" w:customStyle="1" w:styleId="61">
    <w:name w:val="Сетка таблицы6"/>
    <w:basedOn w:val="a9"/>
    <w:next w:val="aff"/>
    <w:uiPriority w:val="59"/>
    <w:rsid w:val="00F326E8"/>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c">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7"/>
    <w:next w:val="a7"/>
    <w:link w:val="2a"/>
    <w:unhideWhenUsed/>
    <w:qFormat/>
    <w:rsid w:val="00F326E8"/>
    <w:pPr>
      <w:spacing w:line="240" w:lineRule="auto"/>
    </w:pPr>
    <w:rPr>
      <w:rFonts w:ascii="Calibri" w:eastAsia="Times New Roman" w:hAnsi="Calibri" w:cs="Times New Roman"/>
      <w:b/>
      <w:bCs/>
      <w:color w:val="5B9BD5"/>
      <w:sz w:val="18"/>
      <w:szCs w:val="18"/>
    </w:rPr>
  </w:style>
  <w:style w:type="paragraph" w:styleId="affd">
    <w:name w:val="Subtitle"/>
    <w:basedOn w:val="a7"/>
    <w:next w:val="a7"/>
    <w:link w:val="affe"/>
    <w:qFormat/>
    <w:rsid w:val="00F326E8"/>
    <w:pPr>
      <w:numPr>
        <w:ilvl w:val="1"/>
      </w:numPr>
    </w:pPr>
    <w:rPr>
      <w:rFonts w:ascii="Calibri Light" w:eastAsia="SimSun" w:hAnsi="Calibri Light" w:cs="Times New Roman"/>
      <w:i/>
      <w:iCs/>
      <w:color w:val="5B9BD5"/>
      <w:spacing w:val="15"/>
      <w:sz w:val="24"/>
      <w:szCs w:val="24"/>
    </w:rPr>
  </w:style>
  <w:style w:type="character" w:customStyle="1" w:styleId="affe">
    <w:name w:val="Подзаголовок Знак"/>
    <w:basedOn w:val="a8"/>
    <w:link w:val="affd"/>
    <w:rsid w:val="00F326E8"/>
    <w:rPr>
      <w:rFonts w:ascii="Calibri Light" w:eastAsia="SimSun" w:hAnsi="Calibri Light" w:cs="Times New Roman"/>
      <w:i/>
      <w:iCs/>
      <w:color w:val="5B9BD5"/>
      <w:spacing w:val="15"/>
      <w:sz w:val="24"/>
      <w:szCs w:val="24"/>
    </w:rPr>
  </w:style>
  <w:style w:type="character" w:styleId="afff">
    <w:name w:val="Emphasis"/>
    <w:qFormat/>
    <w:rsid w:val="00F326E8"/>
    <w:rPr>
      <w:i/>
      <w:iCs/>
    </w:rPr>
  </w:style>
  <w:style w:type="paragraph" w:styleId="2b">
    <w:name w:val="Quote"/>
    <w:basedOn w:val="a7"/>
    <w:next w:val="a7"/>
    <w:link w:val="2c"/>
    <w:uiPriority w:val="29"/>
    <w:qFormat/>
    <w:rsid w:val="00F326E8"/>
    <w:rPr>
      <w:rFonts w:ascii="Calibri" w:eastAsia="Times New Roman" w:hAnsi="Calibri" w:cs="Times New Roman"/>
      <w:i/>
      <w:iCs/>
      <w:color w:val="000000"/>
    </w:rPr>
  </w:style>
  <w:style w:type="character" w:customStyle="1" w:styleId="2c">
    <w:name w:val="Цитата 2 Знак"/>
    <w:basedOn w:val="a8"/>
    <w:link w:val="2b"/>
    <w:uiPriority w:val="29"/>
    <w:rsid w:val="00F326E8"/>
    <w:rPr>
      <w:rFonts w:ascii="Calibri" w:eastAsia="Times New Roman" w:hAnsi="Calibri" w:cs="Times New Roman"/>
      <w:i/>
      <w:iCs/>
      <w:color w:val="000000"/>
    </w:rPr>
  </w:style>
  <w:style w:type="paragraph" w:styleId="afff0">
    <w:name w:val="Intense Quote"/>
    <w:basedOn w:val="a7"/>
    <w:next w:val="a7"/>
    <w:link w:val="afff1"/>
    <w:uiPriority w:val="30"/>
    <w:qFormat/>
    <w:rsid w:val="00F326E8"/>
    <w:pPr>
      <w:pBdr>
        <w:bottom w:val="single" w:sz="4" w:space="4" w:color="5B9BD5"/>
      </w:pBdr>
      <w:spacing w:before="200" w:after="280"/>
      <w:ind w:left="936" w:right="936"/>
    </w:pPr>
    <w:rPr>
      <w:rFonts w:ascii="Calibri" w:eastAsia="Times New Roman" w:hAnsi="Calibri" w:cs="Times New Roman"/>
      <w:b/>
      <w:bCs/>
      <w:i/>
      <w:iCs/>
      <w:color w:val="5B9BD5"/>
    </w:rPr>
  </w:style>
  <w:style w:type="character" w:customStyle="1" w:styleId="afff1">
    <w:name w:val="Выделенная цитата Знак"/>
    <w:basedOn w:val="a8"/>
    <w:link w:val="afff0"/>
    <w:uiPriority w:val="30"/>
    <w:rsid w:val="00F326E8"/>
    <w:rPr>
      <w:rFonts w:ascii="Calibri" w:eastAsia="Times New Roman" w:hAnsi="Calibri" w:cs="Times New Roman"/>
      <w:b/>
      <w:bCs/>
      <w:i/>
      <w:iCs/>
      <w:color w:val="5B9BD5"/>
    </w:rPr>
  </w:style>
  <w:style w:type="character" w:styleId="afff2">
    <w:name w:val="Subtle Emphasis"/>
    <w:uiPriority w:val="19"/>
    <w:qFormat/>
    <w:rsid w:val="00F326E8"/>
    <w:rPr>
      <w:i/>
      <w:iCs/>
      <w:color w:val="808080"/>
    </w:rPr>
  </w:style>
  <w:style w:type="character" w:styleId="afff3">
    <w:name w:val="Intense Emphasis"/>
    <w:uiPriority w:val="21"/>
    <w:qFormat/>
    <w:rsid w:val="00F326E8"/>
    <w:rPr>
      <w:b/>
      <w:bCs/>
      <w:i/>
      <w:iCs/>
      <w:color w:val="5B9BD5"/>
    </w:rPr>
  </w:style>
  <w:style w:type="character" w:styleId="afff4">
    <w:name w:val="Subtle Reference"/>
    <w:uiPriority w:val="31"/>
    <w:qFormat/>
    <w:rsid w:val="00F326E8"/>
    <w:rPr>
      <w:smallCaps/>
      <w:color w:val="ED7D31"/>
      <w:u w:val="single"/>
    </w:rPr>
  </w:style>
  <w:style w:type="character" w:styleId="afff5">
    <w:name w:val="Intense Reference"/>
    <w:uiPriority w:val="32"/>
    <w:qFormat/>
    <w:rsid w:val="00F326E8"/>
    <w:rPr>
      <w:b/>
      <w:bCs/>
      <w:smallCaps/>
      <w:color w:val="ED7D31"/>
      <w:spacing w:val="5"/>
      <w:u w:val="single"/>
    </w:rPr>
  </w:style>
  <w:style w:type="character" w:styleId="afff6">
    <w:name w:val="Book Title"/>
    <w:uiPriority w:val="33"/>
    <w:qFormat/>
    <w:rsid w:val="00F326E8"/>
    <w:rPr>
      <w:b/>
      <w:bCs/>
      <w:smallCaps/>
      <w:spacing w:val="5"/>
    </w:rPr>
  </w:style>
  <w:style w:type="paragraph" w:styleId="afff7">
    <w:name w:val="TOC Heading"/>
    <w:basedOn w:val="14"/>
    <w:next w:val="a7"/>
    <w:uiPriority w:val="39"/>
    <w:unhideWhenUsed/>
    <w:qFormat/>
    <w:rsid w:val="00F326E8"/>
    <w:pPr>
      <w:outlineLvl w:val="9"/>
    </w:pPr>
    <w:rPr>
      <w:rFonts w:ascii="Calibri Light" w:eastAsia="SimSun" w:hAnsi="Calibri Light" w:cs="Times New Roman"/>
      <w:color w:val="2E74B5"/>
    </w:rPr>
  </w:style>
  <w:style w:type="table" w:customStyle="1" w:styleId="71">
    <w:name w:val="Сетка таблицы7"/>
    <w:basedOn w:val="a9"/>
    <w:next w:val="aff"/>
    <w:uiPriority w:val="39"/>
    <w:rsid w:val="00DE377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4">
    <w:name w:val="Нет списка5"/>
    <w:next w:val="aa"/>
    <w:semiHidden/>
    <w:rsid w:val="00626301"/>
  </w:style>
  <w:style w:type="paragraph" w:customStyle="1" w:styleId="1a">
    <w:name w:val="Знак1"/>
    <w:basedOn w:val="a7"/>
    <w:rsid w:val="00626301"/>
    <w:pPr>
      <w:spacing w:after="160" w:line="240" w:lineRule="exact"/>
    </w:pPr>
    <w:rPr>
      <w:rFonts w:ascii="Verdana" w:eastAsia="Times New Roman" w:hAnsi="Verdana" w:cs="Times New Roman"/>
      <w:sz w:val="20"/>
      <w:szCs w:val="20"/>
      <w:lang w:val="en-US" w:eastAsia="en-US"/>
    </w:rPr>
  </w:style>
  <w:style w:type="paragraph" w:customStyle="1" w:styleId="afff8">
    <w:name w:val="Комментарий"/>
    <w:basedOn w:val="a7"/>
    <w:next w:val="a7"/>
    <w:rsid w:val="00626301"/>
    <w:pPr>
      <w:widowControl w:val="0"/>
      <w:autoSpaceDE w:val="0"/>
      <w:autoSpaceDN w:val="0"/>
      <w:adjustRightInd w:val="0"/>
      <w:spacing w:after="0" w:line="240" w:lineRule="auto"/>
      <w:ind w:left="170"/>
      <w:jc w:val="both"/>
    </w:pPr>
    <w:rPr>
      <w:rFonts w:ascii="Arial" w:eastAsia="Times New Roman" w:hAnsi="Arial" w:cs="Arial"/>
      <w:i/>
      <w:iCs/>
      <w:color w:val="800080"/>
      <w:sz w:val="20"/>
      <w:szCs w:val="20"/>
    </w:rPr>
  </w:style>
  <w:style w:type="paragraph" w:customStyle="1" w:styleId="a3">
    <w:name w:val="Знак Знак Знак Знак"/>
    <w:basedOn w:val="a7"/>
    <w:semiHidden/>
    <w:rsid w:val="00626301"/>
    <w:pPr>
      <w:numPr>
        <w:numId w:val="1"/>
      </w:numPr>
      <w:spacing w:before="120" w:after="160" w:line="240" w:lineRule="exact"/>
      <w:jc w:val="both"/>
    </w:pPr>
    <w:rPr>
      <w:rFonts w:ascii="Verdana" w:eastAsia="Times New Roman" w:hAnsi="Verdana" w:cs="Verdana"/>
      <w:sz w:val="20"/>
      <w:szCs w:val="20"/>
      <w:lang w:val="en-US" w:eastAsia="en-US"/>
    </w:rPr>
  </w:style>
  <w:style w:type="character" w:customStyle="1" w:styleId="copyright-span">
    <w:name w:val="copyright-span"/>
    <w:rsid w:val="00626301"/>
  </w:style>
  <w:style w:type="numbering" w:customStyle="1" w:styleId="120">
    <w:name w:val="Нет списка12"/>
    <w:next w:val="aa"/>
    <w:semiHidden/>
    <w:unhideWhenUsed/>
    <w:rsid w:val="00626301"/>
  </w:style>
  <w:style w:type="paragraph" w:styleId="2d">
    <w:name w:val="Body Text 2"/>
    <w:aliases w:val=" Знак1"/>
    <w:basedOn w:val="a7"/>
    <w:link w:val="2e"/>
    <w:unhideWhenUsed/>
    <w:rsid w:val="004A7560"/>
    <w:pPr>
      <w:spacing w:after="120" w:line="480" w:lineRule="auto"/>
    </w:pPr>
  </w:style>
  <w:style w:type="character" w:customStyle="1" w:styleId="2e">
    <w:name w:val="Основной текст 2 Знак"/>
    <w:aliases w:val=" Знак1 Знак,Знак1 Знак"/>
    <w:basedOn w:val="a8"/>
    <w:link w:val="2d"/>
    <w:rsid w:val="004A7560"/>
  </w:style>
  <w:style w:type="table" w:customStyle="1" w:styleId="81">
    <w:name w:val="Сетка таблицы8"/>
    <w:basedOn w:val="a9"/>
    <w:next w:val="aff"/>
    <w:uiPriority w:val="59"/>
    <w:rsid w:val="004A7560"/>
    <w:pPr>
      <w:suppressAutoHyphens/>
      <w:snapToGri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9"/>
    <w:next w:val="aff"/>
    <w:uiPriority w:val="59"/>
    <w:rsid w:val="00AF5566"/>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a"/>
    <w:uiPriority w:val="99"/>
    <w:semiHidden/>
    <w:unhideWhenUsed/>
    <w:rsid w:val="009A1E9E"/>
  </w:style>
  <w:style w:type="table" w:customStyle="1" w:styleId="100">
    <w:name w:val="Сетка таблицы10"/>
    <w:basedOn w:val="a9"/>
    <w:next w:val="aff"/>
    <w:uiPriority w:val="39"/>
    <w:rsid w:val="009A1E9E"/>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9"/>
    <w:next w:val="aff"/>
    <w:uiPriority w:val="59"/>
    <w:rsid w:val="00AE6521"/>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
    <w:name w:val="Нет списка7"/>
    <w:next w:val="aa"/>
    <w:uiPriority w:val="99"/>
    <w:semiHidden/>
    <w:unhideWhenUsed/>
    <w:rsid w:val="00AE6521"/>
  </w:style>
  <w:style w:type="table" w:customStyle="1" w:styleId="121">
    <w:name w:val="Сетка таблицы12"/>
    <w:basedOn w:val="a9"/>
    <w:next w:val="aff"/>
    <w:uiPriority w:val="59"/>
    <w:rsid w:val="00084A8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9"/>
    <w:next w:val="aff"/>
    <w:uiPriority w:val="59"/>
    <w:rsid w:val="00B56D7B"/>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b">
    <w:name w:val="Обычный1"/>
    <w:rsid w:val="004A72D5"/>
    <w:pPr>
      <w:widowControl w:val="0"/>
      <w:spacing w:after="0" w:line="240" w:lineRule="auto"/>
    </w:pPr>
    <w:rPr>
      <w:rFonts w:ascii="Times New Roman" w:eastAsia="Times New Roman" w:hAnsi="Times New Roman" w:cs="Times New Roman"/>
      <w:snapToGrid w:val="0"/>
      <w:sz w:val="20"/>
      <w:szCs w:val="20"/>
    </w:rPr>
  </w:style>
  <w:style w:type="paragraph" w:customStyle="1" w:styleId="DefinitionTerm">
    <w:name w:val="Definition Term"/>
    <w:basedOn w:val="1b"/>
    <w:next w:val="1b"/>
    <w:rsid w:val="004A72D5"/>
    <w:rPr>
      <w:sz w:val="24"/>
    </w:rPr>
  </w:style>
  <w:style w:type="paragraph" w:customStyle="1" w:styleId="FR1">
    <w:name w:val="FR1"/>
    <w:rsid w:val="004A72D5"/>
    <w:pPr>
      <w:widowControl w:val="0"/>
      <w:spacing w:before="260" w:after="0" w:line="240" w:lineRule="auto"/>
    </w:pPr>
    <w:rPr>
      <w:rFonts w:ascii="Arial" w:eastAsia="Times New Roman" w:hAnsi="Arial" w:cs="Times New Roman"/>
      <w:i/>
      <w:snapToGrid w:val="0"/>
      <w:szCs w:val="20"/>
    </w:rPr>
  </w:style>
  <w:style w:type="paragraph" w:styleId="36">
    <w:name w:val="Body Text 3"/>
    <w:basedOn w:val="a7"/>
    <w:link w:val="37"/>
    <w:unhideWhenUsed/>
    <w:rsid w:val="004A72D5"/>
    <w:pPr>
      <w:spacing w:after="120"/>
    </w:pPr>
    <w:rPr>
      <w:sz w:val="16"/>
      <w:szCs w:val="16"/>
    </w:rPr>
  </w:style>
  <w:style w:type="character" w:customStyle="1" w:styleId="37">
    <w:name w:val="Основной текст 3 Знак"/>
    <w:basedOn w:val="a8"/>
    <w:link w:val="36"/>
    <w:rsid w:val="004A72D5"/>
    <w:rPr>
      <w:sz w:val="16"/>
      <w:szCs w:val="16"/>
    </w:rPr>
  </w:style>
  <w:style w:type="table" w:customStyle="1" w:styleId="160">
    <w:name w:val="Сетка таблицы16"/>
    <w:basedOn w:val="a9"/>
    <w:next w:val="aff"/>
    <w:uiPriority w:val="59"/>
    <w:rsid w:val="00A1508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9"/>
    <w:next w:val="aff"/>
    <w:uiPriority w:val="5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9"/>
    <w:next w:val="aff"/>
    <w:uiPriority w:val="39"/>
    <w:rsid w:val="00115A5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9"/>
    <w:next w:val="aff"/>
    <w:uiPriority w:val="59"/>
    <w:rsid w:val="00436237"/>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9"/>
    <w:next w:val="aff"/>
    <w:uiPriority w:val="59"/>
    <w:rsid w:val="002244F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
    <w:name w:val="Нет списка8"/>
    <w:next w:val="aa"/>
    <w:uiPriority w:val="99"/>
    <w:semiHidden/>
    <w:unhideWhenUsed/>
    <w:rsid w:val="002244F8"/>
  </w:style>
  <w:style w:type="character" w:customStyle="1" w:styleId="1c">
    <w:name w:val="Основной текст Знак1"/>
    <w:aliases w:val=" Знак1 Знак Знак Знак Знак Знак1, Знак1 Знак Знак Знак Знак2,Знак1 Знак Знак Знак Знак Знак1,Знак1 Знак Знак Знак Знак2"/>
    <w:rsid w:val="002244F8"/>
    <w:rPr>
      <w:rFonts w:eastAsia="Times New Roman" w:cs="Times New Roman"/>
      <w:szCs w:val="24"/>
      <w:lang w:eastAsia="ru-RU"/>
    </w:rPr>
  </w:style>
  <w:style w:type="character" w:customStyle="1" w:styleId="ConsPlusNormal0">
    <w:name w:val="ConsPlusNormal Знак"/>
    <w:link w:val="ConsPlusNormal"/>
    <w:locked/>
    <w:rsid w:val="002244F8"/>
    <w:rPr>
      <w:rFonts w:ascii="Arial" w:eastAsiaTheme="minorHAnsi" w:hAnsi="Arial" w:cs="Arial"/>
      <w:sz w:val="24"/>
      <w:szCs w:val="24"/>
      <w:lang w:eastAsia="en-US"/>
    </w:rPr>
  </w:style>
  <w:style w:type="paragraph" w:styleId="HTML">
    <w:name w:val="HTML Preformatted"/>
    <w:basedOn w:val="a7"/>
    <w:link w:val="HTML0"/>
    <w:rsid w:val="002244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rPr>
  </w:style>
  <w:style w:type="character" w:customStyle="1" w:styleId="HTML0">
    <w:name w:val="Стандартный HTML Знак"/>
    <w:basedOn w:val="a8"/>
    <w:link w:val="HTML"/>
    <w:rsid w:val="002244F8"/>
    <w:rPr>
      <w:rFonts w:ascii="Courier New" w:eastAsia="Times New Roman" w:hAnsi="Courier New" w:cs="Times New Roman"/>
      <w:sz w:val="20"/>
      <w:szCs w:val="20"/>
      <w:lang w:val="x-none"/>
    </w:rPr>
  </w:style>
  <w:style w:type="character" w:customStyle="1" w:styleId="af2">
    <w:name w:val="Без интервала Знак"/>
    <w:link w:val="af1"/>
    <w:uiPriority w:val="1"/>
    <w:locked/>
    <w:rsid w:val="002244F8"/>
  </w:style>
  <w:style w:type="paragraph" w:customStyle="1" w:styleId="ConsPlusNonformat">
    <w:name w:val="ConsPlusNonformat"/>
    <w:uiPriority w:val="99"/>
    <w:rsid w:val="002244F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uiPriority w:val="99"/>
    <w:rsid w:val="002244F8"/>
    <w:pPr>
      <w:widowControl w:val="0"/>
      <w:autoSpaceDE w:val="0"/>
      <w:autoSpaceDN w:val="0"/>
      <w:adjustRightInd w:val="0"/>
      <w:spacing w:after="0" w:line="240" w:lineRule="auto"/>
    </w:pPr>
    <w:rPr>
      <w:rFonts w:ascii="Arial" w:eastAsia="Times New Roman" w:hAnsi="Arial" w:cs="Arial"/>
      <w:sz w:val="20"/>
      <w:szCs w:val="20"/>
    </w:rPr>
  </w:style>
  <w:style w:type="table" w:customStyle="1" w:styleId="210">
    <w:name w:val="Сетка таблицы21"/>
    <w:basedOn w:val="a9"/>
    <w:next w:val="aff"/>
    <w:uiPriority w:val="59"/>
    <w:rsid w:val="002244F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9">
    <w:name w:val="FollowedHyperlink"/>
    <w:uiPriority w:val="99"/>
    <w:unhideWhenUsed/>
    <w:rsid w:val="002244F8"/>
    <w:rPr>
      <w:color w:val="800080"/>
      <w:u w:val="single"/>
    </w:rPr>
  </w:style>
  <w:style w:type="paragraph" w:customStyle="1" w:styleId="Heading">
    <w:name w:val="Heading"/>
    <w:rsid w:val="002244F8"/>
    <w:pPr>
      <w:autoSpaceDE w:val="0"/>
      <w:autoSpaceDN w:val="0"/>
      <w:adjustRightInd w:val="0"/>
      <w:spacing w:after="0" w:line="240" w:lineRule="auto"/>
    </w:pPr>
    <w:rPr>
      <w:rFonts w:ascii="Arial" w:eastAsia="Times New Roman" w:hAnsi="Arial" w:cs="Arial"/>
      <w:b/>
      <w:bCs/>
    </w:rPr>
  </w:style>
  <w:style w:type="paragraph" w:styleId="38">
    <w:name w:val="Body Text Indent 3"/>
    <w:basedOn w:val="a7"/>
    <w:link w:val="39"/>
    <w:rsid w:val="002244F8"/>
    <w:pPr>
      <w:spacing w:after="120" w:line="240" w:lineRule="auto"/>
      <w:ind w:left="283"/>
    </w:pPr>
    <w:rPr>
      <w:rFonts w:ascii="Times New Roman" w:eastAsia="Times New Roman" w:hAnsi="Times New Roman" w:cs="Times New Roman"/>
      <w:sz w:val="16"/>
      <w:szCs w:val="16"/>
    </w:rPr>
  </w:style>
  <w:style w:type="character" w:customStyle="1" w:styleId="39">
    <w:name w:val="Основной текст с отступом 3 Знак"/>
    <w:basedOn w:val="a8"/>
    <w:link w:val="38"/>
    <w:rsid w:val="002244F8"/>
    <w:rPr>
      <w:rFonts w:ascii="Times New Roman" w:eastAsia="Times New Roman" w:hAnsi="Times New Roman" w:cs="Times New Roman"/>
      <w:sz w:val="16"/>
      <w:szCs w:val="16"/>
    </w:rPr>
  </w:style>
  <w:style w:type="paragraph" w:customStyle="1" w:styleId="412pt">
    <w:name w:val="Заголовок 4+12 pt"/>
    <w:aliases w:val="влево"/>
    <w:basedOn w:val="a7"/>
    <w:rsid w:val="002244F8"/>
    <w:pPr>
      <w:spacing w:after="0" w:line="240" w:lineRule="atLeast"/>
      <w:ind w:left="5398"/>
    </w:pPr>
    <w:rPr>
      <w:rFonts w:ascii="Times New Roman" w:eastAsia="Times New Roman" w:hAnsi="Times New Roman" w:cs="Times New Roman"/>
      <w:sz w:val="16"/>
      <w:szCs w:val="16"/>
    </w:rPr>
  </w:style>
  <w:style w:type="character" w:customStyle="1" w:styleId="2f">
    <w:name w:val="Основной текст2"/>
    <w:rsid w:val="002244F8"/>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rPr>
  </w:style>
  <w:style w:type="paragraph" w:customStyle="1" w:styleId="Standard">
    <w:name w:val="Standard"/>
    <w:rsid w:val="002244F8"/>
    <w:pPr>
      <w:suppressAutoHyphens/>
      <w:autoSpaceDN w:val="0"/>
      <w:textAlignment w:val="baseline"/>
    </w:pPr>
    <w:rPr>
      <w:rFonts w:ascii="Calibri" w:eastAsia="SimSun" w:hAnsi="Calibri" w:cs="Tahoma"/>
      <w:kern w:val="3"/>
    </w:rPr>
  </w:style>
  <w:style w:type="paragraph" w:customStyle="1" w:styleId="1d">
    <w:name w:val="Без интервала1"/>
    <w:link w:val="NoSpacingChar"/>
    <w:rsid w:val="002244F8"/>
    <w:pPr>
      <w:suppressAutoHyphens/>
      <w:spacing w:after="0" w:line="240" w:lineRule="auto"/>
    </w:pPr>
    <w:rPr>
      <w:rFonts w:ascii="Calibri" w:eastAsia="Calibri" w:hAnsi="Calibri" w:cs="Georgia"/>
      <w:lang w:eastAsia="hi-IN" w:bidi="hi-IN"/>
    </w:rPr>
  </w:style>
  <w:style w:type="character" w:customStyle="1" w:styleId="pt-a0-000229">
    <w:name w:val="pt-a0-000229"/>
    <w:unhideWhenUsed/>
    <w:qFormat/>
    <w:rsid w:val="002244F8"/>
    <w:rPr>
      <w:rFonts w:cs="Times New Roman" w:hint="default"/>
      <w:sz w:val="24"/>
      <w:szCs w:val="24"/>
    </w:rPr>
  </w:style>
  <w:style w:type="paragraph" w:customStyle="1" w:styleId="afffa">
    <w:name w:val="Нормальный (таблица)"/>
    <w:basedOn w:val="a7"/>
    <w:next w:val="a7"/>
    <w:qFormat/>
    <w:rsid w:val="002244F8"/>
    <w:pPr>
      <w:suppressAutoHyphens/>
      <w:spacing w:after="0" w:line="240" w:lineRule="auto"/>
    </w:pPr>
    <w:rPr>
      <w:rFonts w:ascii="Times New Roman" w:eastAsia="Times New Roman" w:hAnsi="Times New Roman" w:cs="Georgia"/>
      <w:sz w:val="28"/>
      <w:szCs w:val="20"/>
      <w:lang w:eastAsia="ar-SA"/>
    </w:rPr>
  </w:style>
  <w:style w:type="paragraph" w:customStyle="1" w:styleId="pt-a-000228">
    <w:name w:val="pt-a-000228"/>
    <w:basedOn w:val="a7"/>
    <w:qFormat/>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paragraph" w:customStyle="1" w:styleId="pt-a-000057">
    <w:name w:val="pt-a-000057"/>
    <w:basedOn w:val="a7"/>
    <w:rsid w:val="002244F8"/>
    <w:pPr>
      <w:suppressAutoHyphens/>
      <w:spacing w:before="100" w:beforeAutospacing="1" w:after="100" w:afterAutospacing="1" w:line="240" w:lineRule="auto"/>
    </w:pPr>
    <w:rPr>
      <w:rFonts w:ascii="Times New Roman" w:eastAsia="Times New Roman" w:hAnsi="Times New Roman" w:cs="Times New Roman"/>
      <w:sz w:val="28"/>
      <w:szCs w:val="20"/>
      <w:lang w:eastAsia="ar-SA"/>
    </w:rPr>
  </w:style>
  <w:style w:type="character" w:customStyle="1" w:styleId="b-message-headfield-value">
    <w:name w:val="b-message-head__field-value"/>
    <w:rsid w:val="002244F8"/>
  </w:style>
  <w:style w:type="paragraph" w:customStyle="1" w:styleId="s10">
    <w:name w:val="s_1"/>
    <w:basedOn w:val="a7"/>
    <w:rsid w:val="002244F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20">
    <w:name w:val="Сетка таблицы22"/>
    <w:basedOn w:val="a9"/>
    <w:next w:val="aff"/>
    <w:uiPriority w:val="39"/>
    <w:rsid w:val="002244F8"/>
    <w:pPr>
      <w:widowControl w:val="0"/>
      <w:spacing w:after="0" w:line="240" w:lineRule="auto"/>
    </w:pPr>
    <w:rPr>
      <w:rFonts w:ascii="Courier New" w:eastAsia="Courier New" w:hAnsi="Courier New" w:cs="Courier New"/>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2244F8"/>
    <w:pPr>
      <w:spacing w:after="0" w:line="240" w:lineRule="auto"/>
    </w:pPr>
    <w:tblPr>
      <w:tblCellMar>
        <w:top w:w="0" w:type="dxa"/>
        <w:left w:w="0" w:type="dxa"/>
        <w:bottom w:w="0" w:type="dxa"/>
        <w:right w:w="0" w:type="dxa"/>
      </w:tblCellMar>
    </w:tblPr>
  </w:style>
  <w:style w:type="table" w:customStyle="1" w:styleId="230">
    <w:name w:val="Сетка таблицы23"/>
    <w:basedOn w:val="a9"/>
    <w:next w:val="aff"/>
    <w:uiPriority w:val="59"/>
    <w:rsid w:val="00CB04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9"/>
    <w:next w:val="aff"/>
    <w:uiPriority w:val="59"/>
    <w:rsid w:val="00182A6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9"/>
    <w:next w:val="aff"/>
    <w:rsid w:val="009A0D1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a"/>
    <w:uiPriority w:val="99"/>
    <w:semiHidden/>
    <w:unhideWhenUsed/>
    <w:rsid w:val="006228C4"/>
  </w:style>
  <w:style w:type="numbering" w:customStyle="1" w:styleId="131">
    <w:name w:val="Нет списка13"/>
    <w:next w:val="aa"/>
    <w:semiHidden/>
    <w:rsid w:val="006228C4"/>
  </w:style>
  <w:style w:type="table" w:customStyle="1" w:styleId="260">
    <w:name w:val="Сетка таблицы26"/>
    <w:basedOn w:val="a9"/>
    <w:next w:val="aff"/>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e">
    <w:name w:val="toc 1"/>
    <w:basedOn w:val="a7"/>
    <w:next w:val="a7"/>
    <w:autoRedefine/>
    <w:uiPriority w:val="39"/>
    <w:rsid w:val="006228C4"/>
    <w:pPr>
      <w:spacing w:before="120" w:after="120" w:line="240" w:lineRule="auto"/>
    </w:pPr>
    <w:rPr>
      <w:rFonts w:ascii="Times New Roman" w:eastAsia="Times New Roman" w:hAnsi="Times New Roman" w:cs="Times New Roman"/>
      <w:b/>
      <w:bCs/>
      <w:caps/>
      <w:sz w:val="28"/>
      <w:szCs w:val="28"/>
    </w:rPr>
  </w:style>
  <w:style w:type="paragraph" w:styleId="2f0">
    <w:name w:val="toc 2"/>
    <w:basedOn w:val="a7"/>
    <w:next w:val="a7"/>
    <w:autoRedefine/>
    <w:uiPriority w:val="39"/>
    <w:rsid w:val="006228C4"/>
    <w:pPr>
      <w:spacing w:after="0" w:line="240" w:lineRule="auto"/>
      <w:ind w:left="200"/>
    </w:pPr>
    <w:rPr>
      <w:rFonts w:ascii="Times New Roman" w:eastAsia="Times New Roman" w:hAnsi="Times New Roman" w:cs="Times New Roman"/>
      <w:smallCaps/>
      <w:sz w:val="28"/>
      <w:szCs w:val="28"/>
    </w:rPr>
  </w:style>
  <w:style w:type="numbering" w:customStyle="1" w:styleId="11">
    <w:name w:val="Текущий список1"/>
    <w:rsid w:val="006228C4"/>
    <w:pPr>
      <w:numPr>
        <w:numId w:val="35"/>
      </w:numPr>
    </w:pPr>
  </w:style>
  <w:style w:type="paragraph" w:styleId="3a">
    <w:name w:val="toc 3"/>
    <w:basedOn w:val="a7"/>
    <w:next w:val="a7"/>
    <w:autoRedefine/>
    <w:uiPriority w:val="39"/>
    <w:rsid w:val="006228C4"/>
    <w:pPr>
      <w:spacing w:after="0" w:line="240" w:lineRule="auto"/>
      <w:ind w:left="400"/>
    </w:pPr>
    <w:rPr>
      <w:rFonts w:ascii="Times New Roman" w:eastAsia="Times New Roman" w:hAnsi="Times New Roman" w:cs="Times New Roman"/>
      <w:i/>
      <w:iCs/>
      <w:sz w:val="28"/>
      <w:szCs w:val="28"/>
    </w:rPr>
  </w:style>
  <w:style w:type="paragraph" w:styleId="45">
    <w:name w:val="toc 4"/>
    <w:basedOn w:val="a7"/>
    <w:next w:val="a7"/>
    <w:autoRedefine/>
    <w:rsid w:val="006228C4"/>
    <w:pPr>
      <w:spacing w:after="0" w:line="240" w:lineRule="auto"/>
      <w:ind w:left="600"/>
    </w:pPr>
    <w:rPr>
      <w:rFonts w:ascii="Times New Roman" w:eastAsia="Times New Roman" w:hAnsi="Times New Roman" w:cs="Times New Roman"/>
      <w:sz w:val="18"/>
      <w:szCs w:val="18"/>
    </w:rPr>
  </w:style>
  <w:style w:type="paragraph" w:styleId="55">
    <w:name w:val="toc 5"/>
    <w:basedOn w:val="a7"/>
    <w:next w:val="a7"/>
    <w:autoRedefine/>
    <w:rsid w:val="006228C4"/>
    <w:pPr>
      <w:spacing w:after="0" w:line="240" w:lineRule="auto"/>
      <w:ind w:left="800"/>
    </w:pPr>
    <w:rPr>
      <w:rFonts w:ascii="Times New Roman" w:eastAsia="Times New Roman" w:hAnsi="Times New Roman" w:cs="Times New Roman"/>
      <w:sz w:val="18"/>
      <w:szCs w:val="18"/>
    </w:rPr>
  </w:style>
  <w:style w:type="paragraph" w:styleId="63">
    <w:name w:val="toc 6"/>
    <w:basedOn w:val="a7"/>
    <w:next w:val="a7"/>
    <w:autoRedefine/>
    <w:rsid w:val="006228C4"/>
    <w:pPr>
      <w:spacing w:after="0" w:line="240" w:lineRule="auto"/>
      <w:ind w:left="1000"/>
    </w:pPr>
    <w:rPr>
      <w:rFonts w:ascii="Times New Roman" w:eastAsia="Times New Roman" w:hAnsi="Times New Roman" w:cs="Times New Roman"/>
      <w:sz w:val="18"/>
      <w:szCs w:val="18"/>
    </w:rPr>
  </w:style>
  <w:style w:type="paragraph" w:styleId="73">
    <w:name w:val="toc 7"/>
    <w:basedOn w:val="a7"/>
    <w:next w:val="a7"/>
    <w:autoRedefine/>
    <w:rsid w:val="006228C4"/>
    <w:pPr>
      <w:spacing w:after="0" w:line="240" w:lineRule="auto"/>
      <w:ind w:left="1200"/>
    </w:pPr>
    <w:rPr>
      <w:rFonts w:ascii="Times New Roman" w:eastAsia="Times New Roman" w:hAnsi="Times New Roman" w:cs="Times New Roman"/>
      <w:sz w:val="18"/>
      <w:szCs w:val="18"/>
    </w:rPr>
  </w:style>
  <w:style w:type="paragraph" w:styleId="83">
    <w:name w:val="toc 8"/>
    <w:basedOn w:val="a7"/>
    <w:next w:val="a7"/>
    <w:autoRedefine/>
    <w:rsid w:val="006228C4"/>
    <w:pPr>
      <w:spacing w:after="0" w:line="240" w:lineRule="auto"/>
      <w:ind w:left="1400"/>
    </w:pPr>
    <w:rPr>
      <w:rFonts w:ascii="Times New Roman" w:eastAsia="Times New Roman" w:hAnsi="Times New Roman" w:cs="Times New Roman"/>
      <w:sz w:val="18"/>
      <w:szCs w:val="18"/>
    </w:rPr>
  </w:style>
  <w:style w:type="paragraph" w:styleId="93">
    <w:name w:val="toc 9"/>
    <w:basedOn w:val="a7"/>
    <w:next w:val="a7"/>
    <w:autoRedefine/>
    <w:rsid w:val="006228C4"/>
    <w:pPr>
      <w:spacing w:after="0" w:line="240" w:lineRule="auto"/>
      <w:ind w:left="1600"/>
    </w:pPr>
    <w:rPr>
      <w:rFonts w:ascii="Times New Roman" w:eastAsia="Times New Roman" w:hAnsi="Times New Roman" w:cs="Times New Roman"/>
      <w:sz w:val="18"/>
      <w:szCs w:val="18"/>
    </w:rPr>
  </w:style>
  <w:style w:type="paragraph" w:customStyle="1" w:styleId="211">
    <w:name w:val="Основной текст 21"/>
    <w:basedOn w:val="a7"/>
    <w:rsid w:val="006228C4"/>
    <w:pPr>
      <w:spacing w:after="0" w:line="240" w:lineRule="auto"/>
      <w:jc w:val="both"/>
    </w:pPr>
    <w:rPr>
      <w:rFonts w:ascii="Times New Roman" w:eastAsia="Times New Roman" w:hAnsi="Times New Roman" w:cs="Times New Roman"/>
      <w:sz w:val="24"/>
      <w:szCs w:val="28"/>
    </w:rPr>
  </w:style>
  <w:style w:type="paragraph" w:customStyle="1" w:styleId="212">
    <w:name w:val="Основной текст с отступом 21"/>
    <w:basedOn w:val="a7"/>
    <w:rsid w:val="006228C4"/>
    <w:pPr>
      <w:spacing w:after="0" w:line="240" w:lineRule="auto"/>
      <w:ind w:firstLine="567"/>
      <w:jc w:val="both"/>
    </w:pPr>
    <w:rPr>
      <w:rFonts w:ascii="Times New Roman" w:eastAsia="Times New Roman" w:hAnsi="Times New Roman" w:cs="Times New Roman"/>
      <w:sz w:val="28"/>
      <w:szCs w:val="28"/>
    </w:rPr>
  </w:style>
  <w:style w:type="paragraph" w:customStyle="1" w:styleId="ConsNormal">
    <w:name w:val="ConsNormal"/>
    <w:rsid w:val="006228C4"/>
    <w:pPr>
      <w:widowControl w:val="0"/>
      <w:autoSpaceDE w:val="0"/>
      <w:autoSpaceDN w:val="0"/>
      <w:adjustRightInd w:val="0"/>
      <w:spacing w:after="0" w:line="240" w:lineRule="auto"/>
      <w:ind w:right="19772" w:firstLine="720"/>
    </w:pPr>
    <w:rPr>
      <w:rFonts w:ascii="Arial" w:eastAsia="Times New Roman" w:hAnsi="Arial" w:cs="Arial"/>
      <w:sz w:val="28"/>
      <w:szCs w:val="28"/>
    </w:rPr>
  </w:style>
  <w:style w:type="paragraph" w:customStyle="1" w:styleId="ConsNonformat">
    <w:name w:val="ConsNonformat"/>
    <w:rsid w:val="006228C4"/>
    <w:pPr>
      <w:widowControl w:val="0"/>
      <w:autoSpaceDE w:val="0"/>
      <w:autoSpaceDN w:val="0"/>
      <w:adjustRightInd w:val="0"/>
      <w:spacing w:after="0" w:line="240" w:lineRule="auto"/>
      <w:ind w:right="19772"/>
    </w:pPr>
    <w:rPr>
      <w:rFonts w:ascii="Courier New" w:eastAsia="Times New Roman" w:hAnsi="Courier New" w:cs="Courier New"/>
      <w:sz w:val="28"/>
      <w:szCs w:val="28"/>
    </w:rPr>
  </w:style>
  <w:style w:type="paragraph" w:customStyle="1" w:styleId="ConsCell">
    <w:name w:val="ConsCell"/>
    <w:rsid w:val="006228C4"/>
    <w:pPr>
      <w:widowControl w:val="0"/>
      <w:spacing w:after="0" w:line="240" w:lineRule="auto"/>
    </w:pPr>
    <w:rPr>
      <w:rFonts w:ascii="Arial" w:eastAsia="Times New Roman" w:hAnsi="Arial" w:cs="Times New Roman"/>
      <w:snapToGrid w:val="0"/>
      <w:sz w:val="28"/>
      <w:szCs w:val="28"/>
    </w:rPr>
  </w:style>
  <w:style w:type="paragraph" w:styleId="a">
    <w:name w:val="List Bullet"/>
    <w:basedOn w:val="a7"/>
    <w:uiPriority w:val="99"/>
    <w:rsid w:val="006228C4"/>
    <w:pPr>
      <w:numPr>
        <w:numId w:val="36"/>
      </w:numPr>
      <w:spacing w:after="0" w:line="240" w:lineRule="auto"/>
    </w:pPr>
    <w:rPr>
      <w:rFonts w:ascii="Times New Roman" w:eastAsia="Times New Roman" w:hAnsi="Times New Roman" w:cs="Times New Roman"/>
      <w:color w:val="000000"/>
      <w:sz w:val="28"/>
      <w:szCs w:val="24"/>
    </w:rPr>
  </w:style>
  <w:style w:type="numbering" w:customStyle="1" w:styleId="1110">
    <w:name w:val="Нет списка111"/>
    <w:next w:val="aa"/>
    <w:uiPriority w:val="99"/>
    <w:semiHidden/>
    <w:unhideWhenUsed/>
    <w:rsid w:val="006228C4"/>
  </w:style>
  <w:style w:type="paragraph" w:customStyle="1" w:styleId="afffb">
    <w:name w:val="Абзац"/>
    <w:basedOn w:val="a7"/>
    <w:link w:val="afffc"/>
    <w:qFormat/>
    <w:rsid w:val="006228C4"/>
    <w:pPr>
      <w:spacing w:before="120" w:after="60" w:line="240" w:lineRule="auto"/>
      <w:ind w:firstLine="567"/>
      <w:jc w:val="both"/>
    </w:pPr>
    <w:rPr>
      <w:rFonts w:ascii="Times New Roman" w:eastAsia="Times New Roman" w:hAnsi="Times New Roman" w:cs="Times New Roman"/>
      <w:sz w:val="24"/>
      <w:szCs w:val="24"/>
    </w:rPr>
  </w:style>
  <w:style w:type="character" w:customStyle="1" w:styleId="afffc">
    <w:name w:val="Абзац Знак"/>
    <w:link w:val="afffb"/>
    <w:rsid w:val="006228C4"/>
    <w:rPr>
      <w:rFonts w:ascii="Times New Roman" w:eastAsia="Times New Roman" w:hAnsi="Times New Roman" w:cs="Times New Roman"/>
      <w:sz w:val="24"/>
      <w:szCs w:val="24"/>
    </w:rPr>
  </w:style>
  <w:style w:type="paragraph" w:styleId="a5">
    <w:name w:val="List"/>
    <w:basedOn w:val="a7"/>
    <w:link w:val="afffd"/>
    <w:rsid w:val="006228C4"/>
    <w:pPr>
      <w:numPr>
        <w:numId w:val="38"/>
      </w:numPr>
      <w:spacing w:after="60" w:line="240" w:lineRule="auto"/>
      <w:jc w:val="both"/>
    </w:pPr>
    <w:rPr>
      <w:rFonts w:ascii="Times New Roman" w:eastAsia="Times New Roman" w:hAnsi="Times New Roman" w:cs="Times New Roman"/>
      <w:snapToGrid w:val="0"/>
      <w:sz w:val="24"/>
      <w:szCs w:val="24"/>
      <w:lang w:val="x-none" w:eastAsia="x-none"/>
    </w:rPr>
  </w:style>
  <w:style w:type="character" w:customStyle="1" w:styleId="afffd">
    <w:name w:val="Список Знак"/>
    <w:link w:val="a5"/>
    <w:rsid w:val="006228C4"/>
    <w:rPr>
      <w:rFonts w:ascii="Times New Roman" w:eastAsia="Times New Roman" w:hAnsi="Times New Roman" w:cs="Times New Roman"/>
      <w:snapToGrid w:val="0"/>
      <w:sz w:val="24"/>
      <w:szCs w:val="24"/>
      <w:lang w:val="x-none" w:eastAsia="x-none"/>
    </w:rPr>
  </w:style>
  <w:style w:type="paragraph" w:customStyle="1" w:styleId="afffe">
    <w:name w:val="Название таблицы"/>
    <w:basedOn w:val="affc"/>
    <w:rsid w:val="006228C4"/>
    <w:pPr>
      <w:keepNext/>
      <w:spacing w:before="120" w:after="0"/>
    </w:pPr>
    <w:rPr>
      <w:rFonts w:ascii="Times New Roman" w:hAnsi="Times New Roman"/>
      <w:color w:val="auto"/>
      <w:sz w:val="22"/>
      <w:szCs w:val="22"/>
      <w:lang w:val="x-none" w:eastAsia="x-none"/>
    </w:rPr>
  </w:style>
  <w:style w:type="paragraph" w:customStyle="1" w:styleId="affff">
    <w:name w:val="Табличный_заголовки"/>
    <w:basedOn w:val="a7"/>
    <w:rsid w:val="006228C4"/>
    <w:pPr>
      <w:keepNext/>
      <w:keepLines/>
      <w:spacing w:after="0" w:line="240" w:lineRule="auto"/>
      <w:jc w:val="center"/>
    </w:pPr>
    <w:rPr>
      <w:rFonts w:ascii="Times New Roman" w:eastAsia="Times New Roman" w:hAnsi="Times New Roman" w:cs="Times New Roman"/>
      <w:b/>
      <w:sz w:val="28"/>
      <w:szCs w:val="28"/>
    </w:rPr>
  </w:style>
  <w:style w:type="paragraph" w:customStyle="1" w:styleId="affff0">
    <w:name w:val="Табличный_центр"/>
    <w:basedOn w:val="a7"/>
    <w:rsid w:val="006228C4"/>
    <w:pPr>
      <w:spacing w:after="0" w:line="240" w:lineRule="auto"/>
      <w:jc w:val="center"/>
    </w:pPr>
    <w:rPr>
      <w:rFonts w:ascii="Times New Roman" w:eastAsia="Times New Roman" w:hAnsi="Times New Roman" w:cs="Times New Roman"/>
    </w:rPr>
  </w:style>
  <w:style w:type="paragraph" w:customStyle="1" w:styleId="affff1">
    <w:name w:val="Табличный_слева"/>
    <w:basedOn w:val="a7"/>
    <w:rsid w:val="006228C4"/>
    <w:pPr>
      <w:spacing w:after="0" w:line="240" w:lineRule="auto"/>
    </w:pPr>
    <w:rPr>
      <w:rFonts w:ascii="Times New Roman" w:eastAsia="Times New Roman" w:hAnsi="Times New Roman" w:cs="Times New Roman"/>
    </w:rPr>
  </w:style>
  <w:style w:type="paragraph" w:customStyle="1" w:styleId="10">
    <w:name w:val="Табличный_нумерованный_10"/>
    <w:basedOn w:val="a7"/>
    <w:qFormat/>
    <w:rsid w:val="006228C4"/>
    <w:pPr>
      <w:numPr>
        <w:numId w:val="39"/>
      </w:numPr>
      <w:spacing w:after="0" w:line="240" w:lineRule="auto"/>
    </w:pPr>
    <w:rPr>
      <w:rFonts w:ascii="Times New Roman" w:eastAsia="Times New Roman" w:hAnsi="Times New Roman" w:cs="Times New Roman"/>
      <w:sz w:val="28"/>
      <w:szCs w:val="24"/>
    </w:rPr>
  </w:style>
  <w:style w:type="character" w:customStyle="1" w:styleId="2a">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c"/>
    <w:locked/>
    <w:rsid w:val="006228C4"/>
    <w:rPr>
      <w:rFonts w:ascii="Calibri" w:eastAsia="Times New Roman" w:hAnsi="Calibri" w:cs="Times New Roman"/>
      <w:b/>
      <w:bCs/>
      <w:color w:val="5B9BD5"/>
      <w:sz w:val="18"/>
      <w:szCs w:val="18"/>
    </w:rPr>
  </w:style>
  <w:style w:type="paragraph" w:customStyle="1" w:styleId="13">
    <w:name w:val="Список 1)"/>
    <w:basedOn w:val="a7"/>
    <w:rsid w:val="006228C4"/>
    <w:pPr>
      <w:numPr>
        <w:numId w:val="40"/>
      </w:numPr>
      <w:spacing w:after="60" w:line="240" w:lineRule="auto"/>
      <w:jc w:val="both"/>
    </w:pPr>
    <w:rPr>
      <w:rFonts w:ascii="Times New Roman" w:eastAsia="Times New Roman" w:hAnsi="Times New Roman" w:cs="Times New Roman"/>
      <w:sz w:val="24"/>
      <w:szCs w:val="24"/>
    </w:rPr>
  </w:style>
  <w:style w:type="numbering" w:customStyle="1" w:styleId="213">
    <w:name w:val="Нет списка21"/>
    <w:next w:val="aa"/>
    <w:uiPriority w:val="99"/>
    <w:semiHidden/>
    <w:rsid w:val="006228C4"/>
  </w:style>
  <w:style w:type="paragraph" w:customStyle="1" w:styleId="a0">
    <w:name w:val="Список нумерованный"/>
    <w:basedOn w:val="a7"/>
    <w:rsid w:val="006228C4"/>
    <w:pPr>
      <w:numPr>
        <w:numId w:val="44"/>
      </w:numPr>
      <w:spacing w:before="120" w:after="0" w:line="240" w:lineRule="auto"/>
      <w:jc w:val="both"/>
    </w:pPr>
    <w:rPr>
      <w:rFonts w:ascii="Times New Roman" w:eastAsia="Times New Roman" w:hAnsi="Times New Roman" w:cs="Times New Roman"/>
      <w:sz w:val="24"/>
      <w:szCs w:val="24"/>
    </w:rPr>
  </w:style>
  <w:style w:type="paragraph" w:customStyle="1" w:styleId="affff2">
    <w:name w:val="Табличный"/>
    <w:basedOn w:val="a7"/>
    <w:rsid w:val="006228C4"/>
    <w:pPr>
      <w:keepNext/>
      <w:widowControl w:val="0"/>
      <w:spacing w:before="60" w:after="60" w:line="240" w:lineRule="auto"/>
      <w:jc w:val="center"/>
    </w:pPr>
    <w:rPr>
      <w:rFonts w:ascii="Times New Roman" w:eastAsia="Times New Roman" w:hAnsi="Times New Roman" w:cs="Times New Roman"/>
      <w:b/>
      <w:szCs w:val="28"/>
    </w:rPr>
  </w:style>
  <w:style w:type="paragraph" w:customStyle="1" w:styleId="affff3">
    <w:name w:val="Содержание"/>
    <w:basedOn w:val="a7"/>
    <w:rsid w:val="006228C4"/>
    <w:pPr>
      <w:widowControl w:val="0"/>
      <w:spacing w:before="240" w:after="240" w:line="240" w:lineRule="auto"/>
      <w:jc w:val="center"/>
    </w:pPr>
    <w:rPr>
      <w:rFonts w:ascii="Times New Roman" w:eastAsia="Times New Roman" w:hAnsi="Times New Roman" w:cs="Times New Roman"/>
      <w:b/>
      <w:caps/>
      <w:sz w:val="24"/>
      <w:szCs w:val="28"/>
    </w:rPr>
  </w:style>
  <w:style w:type="paragraph" w:customStyle="1" w:styleId="a2">
    <w:name w:val="Табличный_нумерованный"/>
    <w:basedOn w:val="a7"/>
    <w:link w:val="affff4"/>
    <w:rsid w:val="006228C4"/>
    <w:pPr>
      <w:numPr>
        <w:numId w:val="42"/>
      </w:numPr>
      <w:spacing w:after="0" w:line="240" w:lineRule="auto"/>
    </w:pPr>
    <w:rPr>
      <w:rFonts w:ascii="Times New Roman" w:eastAsia="Times New Roman" w:hAnsi="Times New Roman" w:cs="Times New Roman"/>
      <w:lang w:val="x-none" w:eastAsia="x-none"/>
    </w:rPr>
  </w:style>
  <w:style w:type="character" w:customStyle="1" w:styleId="affff4">
    <w:name w:val="Табличный_нумерованный Знак"/>
    <w:link w:val="a2"/>
    <w:rsid w:val="006228C4"/>
    <w:rPr>
      <w:rFonts w:ascii="Times New Roman" w:eastAsia="Times New Roman" w:hAnsi="Times New Roman" w:cs="Times New Roman"/>
      <w:lang w:val="x-none" w:eastAsia="x-none"/>
    </w:rPr>
  </w:style>
  <w:style w:type="paragraph" w:styleId="affff5">
    <w:name w:val="toa heading"/>
    <w:basedOn w:val="a7"/>
    <w:next w:val="a7"/>
    <w:rsid w:val="006228C4"/>
    <w:pPr>
      <w:spacing w:before="40" w:after="20" w:line="240" w:lineRule="auto"/>
      <w:jc w:val="center"/>
    </w:pPr>
    <w:rPr>
      <w:rFonts w:ascii="Times New Roman" w:eastAsia="Times New Roman" w:hAnsi="Times New Roman" w:cs="Times New Roman"/>
      <w:b/>
      <w:szCs w:val="28"/>
    </w:rPr>
  </w:style>
  <w:style w:type="paragraph" w:styleId="affff6">
    <w:name w:val="annotation text"/>
    <w:basedOn w:val="a7"/>
    <w:link w:val="affff7"/>
    <w:rsid w:val="006228C4"/>
    <w:pPr>
      <w:spacing w:after="0" w:line="240" w:lineRule="auto"/>
    </w:pPr>
    <w:rPr>
      <w:rFonts w:ascii="Times New Roman" w:eastAsia="Times New Roman" w:hAnsi="Times New Roman" w:cs="Times New Roman"/>
      <w:sz w:val="28"/>
      <w:szCs w:val="28"/>
    </w:rPr>
  </w:style>
  <w:style w:type="character" w:customStyle="1" w:styleId="affff7">
    <w:name w:val="Текст примечания Знак"/>
    <w:basedOn w:val="a8"/>
    <w:link w:val="affff6"/>
    <w:rsid w:val="006228C4"/>
    <w:rPr>
      <w:rFonts w:ascii="Times New Roman" w:eastAsia="Times New Roman" w:hAnsi="Times New Roman" w:cs="Times New Roman"/>
      <w:sz w:val="28"/>
      <w:szCs w:val="28"/>
    </w:rPr>
  </w:style>
  <w:style w:type="paragraph" w:styleId="affff8">
    <w:name w:val="annotation subject"/>
    <w:basedOn w:val="affff6"/>
    <w:next w:val="affff6"/>
    <w:link w:val="affff9"/>
    <w:rsid w:val="006228C4"/>
    <w:pPr>
      <w:ind w:firstLine="284"/>
      <w:jc w:val="both"/>
    </w:pPr>
    <w:rPr>
      <w:b/>
      <w:bCs/>
      <w:lang w:val="x-none" w:eastAsia="x-none"/>
    </w:rPr>
  </w:style>
  <w:style w:type="character" w:customStyle="1" w:styleId="affff9">
    <w:name w:val="Тема примечания Знак"/>
    <w:basedOn w:val="affff7"/>
    <w:link w:val="affff8"/>
    <w:rsid w:val="006228C4"/>
    <w:rPr>
      <w:rFonts w:ascii="Times New Roman" w:eastAsia="Times New Roman" w:hAnsi="Times New Roman" w:cs="Times New Roman"/>
      <w:b/>
      <w:bCs/>
      <w:sz w:val="28"/>
      <w:szCs w:val="28"/>
      <w:lang w:val="x-none" w:eastAsia="x-none"/>
    </w:rPr>
  </w:style>
  <w:style w:type="paragraph" w:customStyle="1" w:styleId="a6">
    <w:name w:val="Требования"/>
    <w:basedOn w:val="a7"/>
    <w:rsid w:val="006228C4"/>
    <w:pPr>
      <w:numPr>
        <w:ilvl w:val="1"/>
        <w:numId w:val="43"/>
      </w:numPr>
      <w:spacing w:before="120" w:after="60" w:line="240" w:lineRule="auto"/>
      <w:ind w:left="0" w:firstLine="567"/>
      <w:jc w:val="both"/>
      <w:outlineLvl w:val="1"/>
    </w:pPr>
    <w:rPr>
      <w:rFonts w:ascii="Times New Roman" w:eastAsia="Times New Roman" w:hAnsi="Times New Roman" w:cs="Times New Roman"/>
      <w:bCs/>
      <w:i/>
      <w:iCs/>
      <w:sz w:val="24"/>
      <w:szCs w:val="24"/>
    </w:rPr>
  </w:style>
  <w:style w:type="paragraph" w:customStyle="1" w:styleId="a1">
    <w:name w:val="Список а)"/>
    <w:basedOn w:val="a5"/>
    <w:rsid w:val="006228C4"/>
    <w:pPr>
      <w:numPr>
        <w:numId w:val="41"/>
      </w:numPr>
      <w:ind w:left="720" w:hanging="360"/>
    </w:pPr>
  </w:style>
  <w:style w:type="character" w:styleId="affffa">
    <w:name w:val="annotation reference"/>
    <w:rsid w:val="006228C4"/>
    <w:rPr>
      <w:sz w:val="16"/>
      <w:szCs w:val="16"/>
    </w:rPr>
  </w:style>
  <w:style w:type="paragraph" w:customStyle="1" w:styleId="1f">
    <w:name w:val="Обычный 1"/>
    <w:basedOn w:val="a7"/>
    <w:next w:val="a7"/>
    <w:semiHidden/>
    <w:rsid w:val="006228C4"/>
    <w:pPr>
      <w:tabs>
        <w:tab w:val="num" w:pos="360"/>
      </w:tabs>
      <w:spacing w:before="120" w:after="0" w:line="240" w:lineRule="auto"/>
      <w:ind w:left="360" w:hanging="360"/>
      <w:jc w:val="both"/>
    </w:pPr>
    <w:rPr>
      <w:rFonts w:ascii="Times New Roman" w:eastAsia="Times New Roman" w:hAnsi="Times New Roman" w:cs="Times New Roman"/>
      <w:sz w:val="24"/>
      <w:szCs w:val="28"/>
    </w:rPr>
  </w:style>
  <w:style w:type="paragraph" w:customStyle="1" w:styleId="affffb">
    <w:name w:val="Обычный влево"/>
    <w:basedOn w:val="1f"/>
    <w:rsid w:val="006228C4"/>
  </w:style>
  <w:style w:type="paragraph" w:customStyle="1" w:styleId="affffc">
    <w:name w:val="Табличный_по ширине"/>
    <w:basedOn w:val="affff1"/>
    <w:rsid w:val="006228C4"/>
    <w:pPr>
      <w:jc w:val="both"/>
    </w:pPr>
  </w:style>
  <w:style w:type="paragraph" w:customStyle="1" w:styleId="101">
    <w:name w:val="Табличный_центр_10"/>
    <w:basedOn w:val="a7"/>
    <w:qFormat/>
    <w:rsid w:val="006228C4"/>
    <w:pPr>
      <w:spacing w:after="0" w:line="240" w:lineRule="auto"/>
      <w:jc w:val="center"/>
    </w:pPr>
    <w:rPr>
      <w:rFonts w:ascii="Times New Roman" w:eastAsia="Times New Roman" w:hAnsi="Times New Roman" w:cs="Times New Roman"/>
      <w:sz w:val="28"/>
      <w:szCs w:val="24"/>
    </w:rPr>
  </w:style>
  <w:style w:type="paragraph" w:customStyle="1" w:styleId="102">
    <w:name w:val="Табличный_слева_10"/>
    <w:basedOn w:val="a7"/>
    <w:qFormat/>
    <w:rsid w:val="006228C4"/>
    <w:pPr>
      <w:spacing w:after="0" w:line="240" w:lineRule="auto"/>
    </w:pPr>
    <w:rPr>
      <w:rFonts w:ascii="Times New Roman" w:eastAsia="Times New Roman" w:hAnsi="Times New Roman" w:cs="Times New Roman"/>
      <w:sz w:val="28"/>
      <w:szCs w:val="24"/>
    </w:rPr>
  </w:style>
  <w:style w:type="paragraph" w:customStyle="1" w:styleId="103">
    <w:name w:val="Табличный_по ширине_10"/>
    <w:basedOn w:val="a7"/>
    <w:qFormat/>
    <w:rsid w:val="006228C4"/>
    <w:pPr>
      <w:spacing w:after="0" w:line="240" w:lineRule="auto"/>
      <w:jc w:val="both"/>
    </w:pPr>
    <w:rPr>
      <w:rFonts w:ascii="Times New Roman" w:eastAsia="Times New Roman" w:hAnsi="Times New Roman" w:cs="Times New Roman"/>
      <w:sz w:val="28"/>
      <w:szCs w:val="24"/>
    </w:rPr>
  </w:style>
  <w:style w:type="paragraph" w:customStyle="1" w:styleId="104">
    <w:name w:val="Табличный_заголовки_10"/>
    <w:basedOn w:val="afffb"/>
    <w:qFormat/>
    <w:rsid w:val="006228C4"/>
    <w:pPr>
      <w:jc w:val="center"/>
    </w:pPr>
    <w:rPr>
      <w:b/>
      <w:sz w:val="20"/>
    </w:rPr>
  </w:style>
  <w:style w:type="numbering" w:styleId="111111">
    <w:name w:val="Outline List 2"/>
    <w:basedOn w:val="aa"/>
    <w:rsid w:val="006228C4"/>
    <w:pPr>
      <w:numPr>
        <w:numId w:val="37"/>
      </w:numPr>
    </w:pPr>
  </w:style>
  <w:style w:type="numbering" w:styleId="1ai">
    <w:name w:val="Outline List 1"/>
    <w:basedOn w:val="aa"/>
    <w:rsid w:val="006228C4"/>
    <w:pPr>
      <w:numPr>
        <w:numId w:val="38"/>
      </w:numPr>
    </w:pPr>
  </w:style>
  <w:style w:type="paragraph" w:styleId="affffd">
    <w:name w:val="Block Text"/>
    <w:basedOn w:val="a7"/>
    <w:rsid w:val="006228C4"/>
    <w:pPr>
      <w:spacing w:after="0" w:line="360" w:lineRule="auto"/>
      <w:ind w:left="526" w:right="43" w:firstLine="709"/>
      <w:jc w:val="both"/>
    </w:pPr>
    <w:rPr>
      <w:rFonts w:ascii="Times New Roman" w:eastAsia="Times New Roman" w:hAnsi="Times New Roman" w:cs="Times New Roman"/>
      <w:sz w:val="28"/>
      <w:szCs w:val="28"/>
    </w:rPr>
  </w:style>
  <w:style w:type="character" w:styleId="affffe">
    <w:name w:val="line number"/>
    <w:rsid w:val="006228C4"/>
    <w:rPr>
      <w:sz w:val="18"/>
      <w:szCs w:val="18"/>
    </w:rPr>
  </w:style>
  <w:style w:type="paragraph" w:styleId="2f1">
    <w:name w:val="List 2"/>
    <w:basedOn w:val="a5"/>
    <w:rsid w:val="006228C4"/>
    <w:pPr>
      <w:numPr>
        <w:numId w:val="0"/>
      </w:numPr>
      <w:spacing w:after="240" w:line="240" w:lineRule="atLeast"/>
      <w:ind w:left="1800" w:hanging="360"/>
    </w:pPr>
    <w:rPr>
      <w:rFonts w:ascii="Arial" w:hAnsi="Arial" w:cs="Arial"/>
      <w:snapToGrid/>
      <w:spacing w:val="-5"/>
      <w:sz w:val="20"/>
      <w:szCs w:val="20"/>
      <w:lang w:eastAsia="en-US"/>
    </w:rPr>
  </w:style>
  <w:style w:type="paragraph" w:styleId="3b">
    <w:name w:val="List 3"/>
    <w:basedOn w:val="a5"/>
    <w:rsid w:val="006228C4"/>
    <w:pPr>
      <w:numPr>
        <w:numId w:val="0"/>
      </w:numPr>
      <w:spacing w:after="240" w:line="240" w:lineRule="atLeast"/>
      <w:ind w:left="2160" w:hanging="360"/>
    </w:pPr>
    <w:rPr>
      <w:rFonts w:ascii="Arial" w:hAnsi="Arial" w:cs="Arial"/>
      <w:snapToGrid/>
      <w:spacing w:val="-5"/>
      <w:sz w:val="20"/>
      <w:szCs w:val="20"/>
      <w:lang w:eastAsia="en-US"/>
    </w:rPr>
  </w:style>
  <w:style w:type="paragraph" w:styleId="46">
    <w:name w:val="List 4"/>
    <w:basedOn w:val="a5"/>
    <w:rsid w:val="006228C4"/>
    <w:pPr>
      <w:numPr>
        <w:numId w:val="0"/>
      </w:numPr>
      <w:spacing w:after="240" w:line="240" w:lineRule="atLeast"/>
      <w:ind w:left="2520" w:hanging="360"/>
    </w:pPr>
    <w:rPr>
      <w:rFonts w:ascii="Arial" w:hAnsi="Arial" w:cs="Arial"/>
      <w:snapToGrid/>
      <w:spacing w:val="-5"/>
      <w:sz w:val="20"/>
      <w:szCs w:val="20"/>
      <w:lang w:eastAsia="en-US"/>
    </w:rPr>
  </w:style>
  <w:style w:type="paragraph" w:styleId="56">
    <w:name w:val="List 5"/>
    <w:basedOn w:val="a5"/>
    <w:rsid w:val="006228C4"/>
    <w:pPr>
      <w:numPr>
        <w:numId w:val="0"/>
      </w:numPr>
      <w:spacing w:after="240" w:line="240" w:lineRule="atLeast"/>
      <w:ind w:left="2880" w:hanging="360"/>
    </w:pPr>
    <w:rPr>
      <w:rFonts w:ascii="Arial" w:hAnsi="Arial" w:cs="Arial"/>
      <w:snapToGrid/>
      <w:spacing w:val="-5"/>
      <w:sz w:val="20"/>
      <w:szCs w:val="20"/>
      <w:lang w:eastAsia="en-US"/>
    </w:rPr>
  </w:style>
  <w:style w:type="paragraph" w:styleId="2f2">
    <w:name w:val="List Bullet 2"/>
    <w:basedOn w:val="a"/>
    <w:autoRedefine/>
    <w:rsid w:val="006228C4"/>
    <w:pPr>
      <w:numPr>
        <w:numId w:val="0"/>
      </w:numPr>
      <w:tabs>
        <w:tab w:val="num" w:pos="360"/>
      </w:tabs>
      <w:spacing w:after="240" w:line="240" w:lineRule="atLeast"/>
      <w:ind w:left="1800" w:hanging="360"/>
      <w:jc w:val="both"/>
    </w:pPr>
    <w:rPr>
      <w:rFonts w:ascii="Arial" w:hAnsi="Arial" w:cs="Arial"/>
      <w:color w:val="auto"/>
      <w:spacing w:val="-5"/>
      <w:sz w:val="20"/>
      <w:szCs w:val="20"/>
      <w:lang w:eastAsia="en-US"/>
    </w:rPr>
  </w:style>
  <w:style w:type="paragraph" w:styleId="3c">
    <w:name w:val="List Bullet 3"/>
    <w:basedOn w:val="a"/>
    <w:autoRedefine/>
    <w:rsid w:val="006228C4"/>
    <w:pPr>
      <w:numPr>
        <w:numId w:val="0"/>
      </w:numPr>
      <w:tabs>
        <w:tab w:val="num" w:pos="360"/>
      </w:tabs>
      <w:spacing w:after="240" w:line="240" w:lineRule="atLeast"/>
      <w:ind w:left="2160" w:hanging="360"/>
      <w:jc w:val="both"/>
    </w:pPr>
    <w:rPr>
      <w:rFonts w:ascii="Arial" w:hAnsi="Arial" w:cs="Arial"/>
      <w:color w:val="auto"/>
      <w:spacing w:val="-5"/>
      <w:sz w:val="20"/>
      <w:szCs w:val="20"/>
      <w:lang w:eastAsia="en-US"/>
    </w:rPr>
  </w:style>
  <w:style w:type="paragraph" w:styleId="47">
    <w:name w:val="List Bullet 4"/>
    <w:basedOn w:val="a"/>
    <w:autoRedefine/>
    <w:rsid w:val="006228C4"/>
    <w:pPr>
      <w:numPr>
        <w:numId w:val="0"/>
      </w:numPr>
      <w:tabs>
        <w:tab w:val="num" w:pos="360"/>
      </w:tabs>
      <w:spacing w:after="240" w:line="240" w:lineRule="atLeast"/>
      <w:ind w:left="2520" w:hanging="360"/>
      <w:jc w:val="both"/>
    </w:pPr>
    <w:rPr>
      <w:rFonts w:ascii="Arial" w:hAnsi="Arial" w:cs="Arial"/>
      <w:color w:val="auto"/>
      <w:spacing w:val="-5"/>
      <w:sz w:val="20"/>
      <w:szCs w:val="20"/>
      <w:lang w:eastAsia="en-US"/>
    </w:rPr>
  </w:style>
  <w:style w:type="paragraph" w:styleId="57">
    <w:name w:val="List Bullet 5"/>
    <w:basedOn w:val="a"/>
    <w:autoRedefine/>
    <w:rsid w:val="006228C4"/>
    <w:pPr>
      <w:numPr>
        <w:numId w:val="0"/>
      </w:numPr>
      <w:tabs>
        <w:tab w:val="num" w:pos="360"/>
      </w:tabs>
      <w:spacing w:after="240" w:line="240" w:lineRule="atLeast"/>
      <w:ind w:left="2880" w:hanging="360"/>
      <w:jc w:val="both"/>
    </w:pPr>
    <w:rPr>
      <w:rFonts w:ascii="Arial" w:hAnsi="Arial" w:cs="Arial"/>
      <w:color w:val="auto"/>
      <w:spacing w:val="-5"/>
      <w:sz w:val="20"/>
      <w:szCs w:val="20"/>
      <w:lang w:eastAsia="en-US"/>
    </w:rPr>
  </w:style>
  <w:style w:type="paragraph" w:styleId="afffff">
    <w:name w:val="List Continue"/>
    <w:basedOn w:val="a5"/>
    <w:rsid w:val="006228C4"/>
    <w:pPr>
      <w:numPr>
        <w:numId w:val="0"/>
      </w:numPr>
      <w:spacing w:after="240" w:line="240" w:lineRule="atLeast"/>
      <w:ind w:left="1440"/>
    </w:pPr>
    <w:rPr>
      <w:rFonts w:ascii="Arial" w:hAnsi="Arial" w:cs="Arial"/>
      <w:snapToGrid/>
      <w:spacing w:val="-5"/>
      <w:sz w:val="20"/>
      <w:szCs w:val="20"/>
      <w:lang w:eastAsia="en-US"/>
    </w:rPr>
  </w:style>
  <w:style w:type="paragraph" w:styleId="2f3">
    <w:name w:val="List Continue 2"/>
    <w:basedOn w:val="afffff"/>
    <w:rsid w:val="006228C4"/>
    <w:pPr>
      <w:ind w:left="2160"/>
    </w:pPr>
  </w:style>
  <w:style w:type="paragraph" w:styleId="3d">
    <w:name w:val="List Continue 3"/>
    <w:basedOn w:val="afffff"/>
    <w:rsid w:val="006228C4"/>
    <w:pPr>
      <w:ind w:left="2520"/>
    </w:pPr>
  </w:style>
  <w:style w:type="paragraph" w:styleId="48">
    <w:name w:val="List Continue 4"/>
    <w:basedOn w:val="afffff"/>
    <w:rsid w:val="006228C4"/>
    <w:pPr>
      <w:ind w:left="2880"/>
    </w:pPr>
  </w:style>
  <w:style w:type="paragraph" w:styleId="58">
    <w:name w:val="List Continue 5"/>
    <w:basedOn w:val="afffff"/>
    <w:rsid w:val="006228C4"/>
    <w:pPr>
      <w:ind w:left="3240"/>
    </w:pPr>
  </w:style>
  <w:style w:type="paragraph" w:styleId="afffff0">
    <w:name w:val="List Number"/>
    <w:basedOn w:val="a7"/>
    <w:rsid w:val="006228C4"/>
    <w:pPr>
      <w:spacing w:before="100" w:beforeAutospacing="1" w:after="100" w:afterAutospacing="1" w:line="360" w:lineRule="auto"/>
      <w:ind w:firstLine="709"/>
      <w:jc w:val="both"/>
    </w:pPr>
    <w:rPr>
      <w:rFonts w:ascii="Times New Roman" w:eastAsia="Times New Roman" w:hAnsi="Times New Roman" w:cs="Times New Roman"/>
      <w:sz w:val="28"/>
      <w:szCs w:val="28"/>
    </w:rPr>
  </w:style>
  <w:style w:type="paragraph" w:styleId="2f4">
    <w:name w:val="List Number 2"/>
    <w:basedOn w:val="afffff0"/>
    <w:rsid w:val="006228C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0"/>
    <w:rsid w:val="006228C4"/>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9">
    <w:name w:val="List Number 4"/>
    <w:basedOn w:val="afffff0"/>
    <w:rsid w:val="006228C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0"/>
    <w:rsid w:val="006228C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fa"/>
    <w:link w:val="afffff2"/>
    <w:rsid w:val="006228C4"/>
    <w:pPr>
      <w:keepLines/>
      <w:tabs>
        <w:tab w:val="left" w:pos="3600"/>
        <w:tab w:val="left" w:pos="4680"/>
      </w:tabs>
      <w:spacing w:line="280" w:lineRule="exact"/>
      <w:ind w:left="1080" w:right="2160" w:hanging="1080"/>
      <w:jc w:val="both"/>
    </w:pPr>
    <w:rPr>
      <w:rFonts w:ascii="Arial" w:eastAsia="Times New Roman" w:hAnsi="Arial" w:cs="Times New Roman"/>
      <w:lang w:val="x-none" w:eastAsia="en-US"/>
    </w:rPr>
  </w:style>
  <w:style w:type="character" w:customStyle="1" w:styleId="afffff2">
    <w:name w:val="Шапка Знак"/>
    <w:basedOn w:val="a8"/>
    <w:link w:val="afffff1"/>
    <w:rsid w:val="006228C4"/>
    <w:rPr>
      <w:rFonts w:ascii="Arial" w:eastAsia="Times New Roman" w:hAnsi="Arial" w:cs="Times New Roman"/>
      <w:lang w:val="x-none" w:eastAsia="en-US"/>
    </w:rPr>
  </w:style>
  <w:style w:type="paragraph" w:styleId="afffff3">
    <w:name w:val="Normal Indent"/>
    <w:basedOn w:val="a7"/>
    <w:rsid w:val="006228C4"/>
    <w:pPr>
      <w:spacing w:after="0" w:line="360" w:lineRule="auto"/>
      <w:ind w:left="1440" w:firstLine="709"/>
      <w:jc w:val="both"/>
    </w:pPr>
    <w:rPr>
      <w:rFonts w:ascii="Arial" w:eastAsia="Times New Roman" w:hAnsi="Arial" w:cs="Arial"/>
      <w:spacing w:val="-5"/>
      <w:sz w:val="28"/>
      <w:szCs w:val="28"/>
      <w:lang w:eastAsia="en-US"/>
    </w:rPr>
  </w:style>
  <w:style w:type="paragraph" w:styleId="HTML1">
    <w:name w:val="HTML Address"/>
    <w:basedOn w:val="a7"/>
    <w:link w:val="HTML2"/>
    <w:rsid w:val="006228C4"/>
    <w:pPr>
      <w:spacing w:after="0" w:line="360" w:lineRule="auto"/>
      <w:ind w:left="1080" w:firstLine="709"/>
      <w:jc w:val="both"/>
    </w:pPr>
    <w:rPr>
      <w:rFonts w:ascii="Arial" w:eastAsia="Times New Roman" w:hAnsi="Arial" w:cs="Times New Roman"/>
      <w:i/>
      <w:iCs/>
      <w:spacing w:val="-5"/>
      <w:sz w:val="28"/>
      <w:szCs w:val="28"/>
      <w:lang w:val="x-none" w:eastAsia="en-US"/>
    </w:rPr>
  </w:style>
  <w:style w:type="character" w:customStyle="1" w:styleId="HTML2">
    <w:name w:val="Адрес HTML Знак"/>
    <w:basedOn w:val="a8"/>
    <w:link w:val="HTML1"/>
    <w:rsid w:val="006228C4"/>
    <w:rPr>
      <w:rFonts w:ascii="Arial" w:eastAsia="Times New Roman" w:hAnsi="Arial" w:cs="Times New Roman"/>
      <w:i/>
      <w:iCs/>
      <w:spacing w:val="-5"/>
      <w:sz w:val="28"/>
      <w:szCs w:val="28"/>
      <w:lang w:val="x-none" w:eastAsia="en-US"/>
    </w:rPr>
  </w:style>
  <w:style w:type="paragraph" w:styleId="afffff4">
    <w:name w:val="envelope address"/>
    <w:basedOn w:val="a7"/>
    <w:rsid w:val="006228C4"/>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lang w:eastAsia="en-US"/>
    </w:rPr>
  </w:style>
  <w:style w:type="character" w:styleId="HTML3">
    <w:name w:val="HTML Acronym"/>
    <w:rsid w:val="006228C4"/>
    <w:rPr>
      <w:lang w:val="ru-RU"/>
    </w:rPr>
  </w:style>
  <w:style w:type="paragraph" w:styleId="afffff5">
    <w:name w:val="Date"/>
    <w:basedOn w:val="a7"/>
    <w:next w:val="a7"/>
    <w:link w:val="afffff6"/>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6">
    <w:name w:val="Дата Знак"/>
    <w:basedOn w:val="a8"/>
    <w:link w:val="afffff5"/>
    <w:rsid w:val="006228C4"/>
    <w:rPr>
      <w:rFonts w:ascii="Arial" w:eastAsia="Times New Roman" w:hAnsi="Arial" w:cs="Times New Roman"/>
      <w:spacing w:val="-5"/>
      <w:sz w:val="28"/>
      <w:szCs w:val="28"/>
      <w:lang w:val="x-none" w:eastAsia="en-US"/>
    </w:rPr>
  </w:style>
  <w:style w:type="paragraph" w:styleId="afffff7">
    <w:name w:val="Note Heading"/>
    <w:basedOn w:val="a7"/>
    <w:next w:val="a7"/>
    <w:link w:val="afffff8"/>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8">
    <w:name w:val="Заголовок записки Знак"/>
    <w:basedOn w:val="a8"/>
    <w:link w:val="afffff7"/>
    <w:rsid w:val="006228C4"/>
    <w:rPr>
      <w:rFonts w:ascii="Arial" w:eastAsia="Times New Roman" w:hAnsi="Arial" w:cs="Times New Roman"/>
      <w:spacing w:val="-5"/>
      <w:sz w:val="28"/>
      <w:szCs w:val="28"/>
      <w:lang w:val="x-none" w:eastAsia="en-US"/>
    </w:rPr>
  </w:style>
  <w:style w:type="character" w:styleId="HTML4">
    <w:name w:val="HTML Keyboard"/>
    <w:rsid w:val="006228C4"/>
    <w:rPr>
      <w:rFonts w:ascii="Courier New" w:hAnsi="Courier New" w:cs="Courier New"/>
      <w:sz w:val="20"/>
      <w:szCs w:val="20"/>
      <w:lang w:val="ru-RU"/>
    </w:rPr>
  </w:style>
  <w:style w:type="character" w:styleId="HTML5">
    <w:name w:val="HTML Code"/>
    <w:rsid w:val="006228C4"/>
    <w:rPr>
      <w:rFonts w:ascii="Courier New" w:hAnsi="Courier New" w:cs="Courier New"/>
      <w:sz w:val="20"/>
      <w:szCs w:val="20"/>
      <w:lang w:val="ru-RU"/>
    </w:rPr>
  </w:style>
  <w:style w:type="paragraph" w:styleId="afffff9">
    <w:name w:val="Body Text First Indent"/>
    <w:basedOn w:val="afa"/>
    <w:link w:val="afffffa"/>
    <w:rsid w:val="006228C4"/>
    <w:pPr>
      <w:spacing w:line="360" w:lineRule="auto"/>
      <w:ind w:left="1080" w:firstLine="210"/>
      <w:jc w:val="both"/>
    </w:pPr>
    <w:rPr>
      <w:rFonts w:ascii="Arial" w:eastAsia="Times New Roman" w:hAnsi="Arial" w:cs="Times New Roman"/>
      <w:spacing w:val="-5"/>
      <w:sz w:val="24"/>
      <w:szCs w:val="24"/>
      <w:lang w:val="x-none" w:eastAsia="en-US"/>
    </w:rPr>
  </w:style>
  <w:style w:type="character" w:customStyle="1" w:styleId="afffffa">
    <w:name w:val="Красная строка Знак"/>
    <w:basedOn w:val="afb"/>
    <w:link w:val="afffff9"/>
    <w:rsid w:val="006228C4"/>
    <w:rPr>
      <w:rFonts w:ascii="Arial" w:eastAsia="Times New Roman" w:hAnsi="Arial" w:cs="Times New Roman"/>
      <w:spacing w:val="-5"/>
      <w:sz w:val="24"/>
      <w:szCs w:val="24"/>
      <w:lang w:val="x-none" w:eastAsia="en-US"/>
    </w:rPr>
  </w:style>
  <w:style w:type="character" w:customStyle="1" w:styleId="1f0">
    <w:name w:val="Основной текст с отступом Знак1"/>
    <w:basedOn w:val="a8"/>
    <w:rsid w:val="006228C4"/>
    <w:rPr>
      <w:rFonts w:ascii="Times New Roman" w:eastAsia="Times New Roman" w:hAnsi="Times New Roman" w:cs="Times New Roman"/>
      <w:sz w:val="28"/>
      <w:szCs w:val="28"/>
      <w:lang w:eastAsia="ru-RU"/>
    </w:rPr>
  </w:style>
  <w:style w:type="character" w:styleId="HTML6">
    <w:name w:val="HTML Sample"/>
    <w:rsid w:val="006228C4"/>
    <w:rPr>
      <w:rFonts w:ascii="Courier New" w:hAnsi="Courier New" w:cs="Courier New"/>
      <w:lang w:val="ru-RU"/>
    </w:rPr>
  </w:style>
  <w:style w:type="paragraph" w:styleId="2f5">
    <w:name w:val="envelope return"/>
    <w:basedOn w:val="a7"/>
    <w:rsid w:val="006228C4"/>
    <w:pPr>
      <w:spacing w:after="0" w:line="360" w:lineRule="auto"/>
      <w:ind w:left="1080" w:firstLine="709"/>
      <w:jc w:val="both"/>
    </w:pPr>
    <w:rPr>
      <w:rFonts w:ascii="Arial" w:eastAsia="Times New Roman" w:hAnsi="Arial" w:cs="Arial"/>
      <w:spacing w:val="-5"/>
      <w:sz w:val="28"/>
      <w:szCs w:val="28"/>
      <w:lang w:eastAsia="en-US"/>
    </w:rPr>
  </w:style>
  <w:style w:type="character" w:styleId="HTML7">
    <w:name w:val="HTML Definition"/>
    <w:rsid w:val="006228C4"/>
    <w:rPr>
      <w:i/>
      <w:iCs/>
      <w:lang w:val="ru-RU"/>
    </w:rPr>
  </w:style>
  <w:style w:type="character" w:styleId="HTML8">
    <w:name w:val="HTML Variable"/>
    <w:rsid w:val="006228C4"/>
    <w:rPr>
      <w:i/>
      <w:iCs/>
      <w:lang w:val="ru-RU"/>
    </w:rPr>
  </w:style>
  <w:style w:type="character" w:styleId="HTML9">
    <w:name w:val="HTML Typewriter"/>
    <w:rsid w:val="006228C4"/>
    <w:rPr>
      <w:rFonts w:ascii="Courier New" w:hAnsi="Courier New" w:cs="Courier New"/>
      <w:sz w:val="20"/>
      <w:szCs w:val="20"/>
      <w:lang w:val="ru-RU"/>
    </w:rPr>
  </w:style>
  <w:style w:type="paragraph" w:styleId="afffffb">
    <w:name w:val="Signature"/>
    <w:basedOn w:val="a7"/>
    <w:link w:val="afffffc"/>
    <w:rsid w:val="006228C4"/>
    <w:pPr>
      <w:spacing w:after="0" w:line="360" w:lineRule="auto"/>
      <w:ind w:left="4252" w:firstLine="709"/>
      <w:jc w:val="both"/>
    </w:pPr>
    <w:rPr>
      <w:rFonts w:ascii="Arial" w:eastAsia="Times New Roman" w:hAnsi="Arial" w:cs="Times New Roman"/>
      <w:spacing w:val="-5"/>
      <w:sz w:val="28"/>
      <w:szCs w:val="28"/>
      <w:lang w:val="x-none" w:eastAsia="en-US"/>
    </w:rPr>
  </w:style>
  <w:style w:type="character" w:customStyle="1" w:styleId="afffffc">
    <w:name w:val="Подпись Знак"/>
    <w:basedOn w:val="a8"/>
    <w:link w:val="afffffb"/>
    <w:rsid w:val="006228C4"/>
    <w:rPr>
      <w:rFonts w:ascii="Arial" w:eastAsia="Times New Roman" w:hAnsi="Arial" w:cs="Times New Roman"/>
      <w:spacing w:val="-5"/>
      <w:sz w:val="28"/>
      <w:szCs w:val="28"/>
      <w:lang w:val="x-none" w:eastAsia="en-US"/>
    </w:rPr>
  </w:style>
  <w:style w:type="paragraph" w:styleId="afffffd">
    <w:name w:val="Salutation"/>
    <w:basedOn w:val="a7"/>
    <w:next w:val="a7"/>
    <w:link w:val="afffffe"/>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e">
    <w:name w:val="Приветствие Знак"/>
    <w:basedOn w:val="a8"/>
    <w:link w:val="afffffd"/>
    <w:rsid w:val="006228C4"/>
    <w:rPr>
      <w:rFonts w:ascii="Arial" w:eastAsia="Times New Roman" w:hAnsi="Arial" w:cs="Times New Roman"/>
      <w:spacing w:val="-5"/>
      <w:sz w:val="28"/>
      <w:szCs w:val="28"/>
      <w:lang w:val="x-none" w:eastAsia="en-US"/>
    </w:rPr>
  </w:style>
  <w:style w:type="paragraph" w:styleId="affffff">
    <w:name w:val="Closing"/>
    <w:basedOn w:val="a7"/>
    <w:link w:val="affffff0"/>
    <w:rsid w:val="006228C4"/>
    <w:pPr>
      <w:spacing w:after="0" w:line="360" w:lineRule="auto"/>
      <w:ind w:left="4252" w:firstLine="709"/>
      <w:jc w:val="both"/>
    </w:pPr>
    <w:rPr>
      <w:rFonts w:ascii="Arial" w:eastAsia="Times New Roman" w:hAnsi="Arial" w:cs="Times New Roman"/>
      <w:spacing w:val="-5"/>
      <w:sz w:val="28"/>
      <w:szCs w:val="28"/>
      <w:lang w:val="x-none" w:eastAsia="en-US"/>
    </w:rPr>
  </w:style>
  <w:style w:type="character" w:customStyle="1" w:styleId="affffff0">
    <w:name w:val="Прощание Знак"/>
    <w:basedOn w:val="a8"/>
    <w:link w:val="affffff"/>
    <w:rsid w:val="006228C4"/>
    <w:rPr>
      <w:rFonts w:ascii="Arial" w:eastAsia="Times New Roman" w:hAnsi="Arial" w:cs="Times New Roman"/>
      <w:spacing w:val="-5"/>
      <w:sz w:val="28"/>
      <w:szCs w:val="28"/>
      <w:lang w:val="x-none" w:eastAsia="en-US"/>
    </w:rPr>
  </w:style>
  <w:style w:type="paragraph" w:styleId="affffff1">
    <w:name w:val="Plain Text"/>
    <w:aliases w:val="Текст Знак Знак Знак Знак Знак,Текст Знак Знак Знак Знак Знак З"/>
    <w:basedOn w:val="a7"/>
    <w:link w:val="affffff2"/>
    <w:rsid w:val="006228C4"/>
    <w:pPr>
      <w:spacing w:after="0" w:line="360" w:lineRule="auto"/>
      <w:ind w:left="1080" w:firstLine="709"/>
      <w:jc w:val="both"/>
    </w:pPr>
    <w:rPr>
      <w:rFonts w:ascii="Courier New" w:eastAsia="Times New Roman" w:hAnsi="Courier New" w:cs="Times New Roman"/>
      <w:spacing w:val="-5"/>
      <w:sz w:val="28"/>
      <w:szCs w:val="28"/>
      <w:lang w:val="x-none" w:eastAsia="en-US"/>
    </w:rPr>
  </w:style>
  <w:style w:type="character" w:customStyle="1" w:styleId="affffff2">
    <w:name w:val="Текст Знак"/>
    <w:aliases w:val="Текст Знак Знак Знак Знак Знак Знак,Текст Знак Знак Знак Знак Знак З Знак"/>
    <w:basedOn w:val="a8"/>
    <w:link w:val="affffff1"/>
    <w:rsid w:val="006228C4"/>
    <w:rPr>
      <w:rFonts w:ascii="Courier New" w:eastAsia="Times New Roman" w:hAnsi="Courier New" w:cs="Times New Roman"/>
      <w:spacing w:val="-5"/>
      <w:sz w:val="28"/>
      <w:szCs w:val="28"/>
      <w:lang w:val="x-none" w:eastAsia="en-US"/>
    </w:rPr>
  </w:style>
  <w:style w:type="character" w:styleId="HTMLa">
    <w:name w:val="HTML Cite"/>
    <w:rsid w:val="006228C4"/>
    <w:rPr>
      <w:i/>
      <w:iCs/>
      <w:lang w:val="ru-RU"/>
    </w:rPr>
  </w:style>
  <w:style w:type="paragraph" w:styleId="affffff3">
    <w:name w:val="E-mail Signature"/>
    <w:basedOn w:val="a7"/>
    <w:link w:val="affffff4"/>
    <w:rsid w:val="006228C4"/>
    <w:pPr>
      <w:spacing w:after="0" w:line="360" w:lineRule="auto"/>
      <w:ind w:left="1080" w:firstLine="709"/>
      <w:jc w:val="both"/>
    </w:pPr>
    <w:rPr>
      <w:rFonts w:ascii="Arial" w:eastAsia="Times New Roman" w:hAnsi="Arial" w:cs="Times New Roman"/>
      <w:spacing w:val="-5"/>
      <w:sz w:val="28"/>
      <w:szCs w:val="28"/>
      <w:lang w:val="x-none" w:eastAsia="en-US"/>
    </w:rPr>
  </w:style>
  <w:style w:type="character" w:customStyle="1" w:styleId="affffff4">
    <w:name w:val="Электронная подпись Знак"/>
    <w:basedOn w:val="a8"/>
    <w:link w:val="affffff3"/>
    <w:rsid w:val="006228C4"/>
    <w:rPr>
      <w:rFonts w:ascii="Arial" w:eastAsia="Times New Roman" w:hAnsi="Arial" w:cs="Times New Roman"/>
      <w:spacing w:val="-5"/>
      <w:sz w:val="28"/>
      <w:szCs w:val="28"/>
      <w:lang w:val="x-none" w:eastAsia="en-US"/>
    </w:rPr>
  </w:style>
  <w:style w:type="table" w:styleId="-1">
    <w:name w:val="Table Web 1"/>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5">
    <w:name w:val="Table Elegant"/>
    <w:basedOn w:val="a9"/>
    <w:rsid w:val="006228C4"/>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1">
    <w:name w:val="Table Subtle 1"/>
    <w:basedOn w:val="a9"/>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9"/>
    <w:rsid w:val="006228C4"/>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Classic 1"/>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9"/>
    <w:rsid w:val="006228C4"/>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a">
    <w:name w:val="Table Classic 4"/>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3">
    <w:name w:val="Table 3D effects 1"/>
    <w:basedOn w:val="a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9"/>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9"/>
    <w:rsid w:val="006228C4"/>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4">
    <w:name w:val="Table Simple 1"/>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9">
    <w:name w:val="Table Simple 2"/>
    <w:basedOn w:val="a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1">
    <w:name w:val="Table Simple 3"/>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Grid 1"/>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9"/>
    <w:rsid w:val="006228C4"/>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2">
    <w:name w:val="Table Grid 3"/>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b">
    <w:name w:val="Table Grid 4"/>
    <w:basedOn w:val="a9"/>
    <w:rsid w:val="006228C4"/>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a">
    <w:name w:val="Table Grid 5"/>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4">
    <w:name w:val="Table Grid 6"/>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9"/>
    <w:rsid w:val="006228C4"/>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6">
    <w:name w:val="Table Contemporary"/>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4">
    <w:name w:val="Outline List 3"/>
    <w:basedOn w:val="aa"/>
    <w:rsid w:val="006228C4"/>
    <w:pPr>
      <w:numPr>
        <w:numId w:val="47"/>
      </w:numPr>
    </w:pPr>
  </w:style>
  <w:style w:type="table" w:styleId="1f6">
    <w:name w:val="Table Columns 1"/>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9"/>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9"/>
    <w:rsid w:val="006228C4"/>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9"/>
    <w:rsid w:val="006228C4"/>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rsid w:val="006228C4"/>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8">
    <w:name w:val="Table Theme"/>
    <w:basedOn w:val="a9"/>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7">
    <w:name w:val="Table Colorful 1"/>
    <w:basedOn w:val="a9"/>
    <w:rsid w:val="006228C4"/>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c">
    <w:name w:val="Table Colorful 2"/>
    <w:basedOn w:val="a9"/>
    <w:rsid w:val="006228C4"/>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4">
    <w:name w:val="Table Colorful 3"/>
    <w:basedOn w:val="a9"/>
    <w:rsid w:val="006228C4"/>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9"/>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9">
    <w:name w:val="Îáû÷íûé"/>
    <w:rsid w:val="006228C4"/>
    <w:pPr>
      <w:spacing w:after="0" w:line="240" w:lineRule="auto"/>
    </w:pPr>
    <w:rPr>
      <w:rFonts w:ascii="Times New Roman" w:eastAsia="Times New Roman" w:hAnsi="Times New Roman" w:cs="Times New Roman"/>
      <w:sz w:val="28"/>
      <w:szCs w:val="28"/>
    </w:rPr>
  </w:style>
  <w:style w:type="paragraph" w:customStyle="1" w:styleId="S2">
    <w:name w:val="S_Обычный"/>
    <w:basedOn w:val="a7"/>
    <w:link w:val="S3"/>
    <w:qFormat/>
    <w:rsid w:val="006228C4"/>
    <w:pPr>
      <w:spacing w:before="120" w:after="60" w:line="240" w:lineRule="auto"/>
      <w:ind w:firstLine="567"/>
      <w:jc w:val="both"/>
    </w:pPr>
    <w:rPr>
      <w:rFonts w:ascii="Times New Roman" w:eastAsia="Times New Roman" w:hAnsi="Times New Roman" w:cs="Times New Roman"/>
      <w:sz w:val="24"/>
      <w:szCs w:val="24"/>
      <w:lang w:val="x-none" w:eastAsia="ar-SA"/>
    </w:rPr>
  </w:style>
  <w:style w:type="character" w:customStyle="1" w:styleId="S3">
    <w:name w:val="S_Обычный Знак"/>
    <w:link w:val="S2"/>
    <w:rsid w:val="006228C4"/>
    <w:rPr>
      <w:rFonts w:ascii="Times New Roman" w:eastAsia="Times New Roman" w:hAnsi="Times New Roman" w:cs="Times New Roman"/>
      <w:sz w:val="24"/>
      <w:szCs w:val="24"/>
      <w:lang w:val="x-none" w:eastAsia="ar-SA"/>
    </w:rPr>
  </w:style>
  <w:style w:type="paragraph" w:customStyle="1" w:styleId="S4">
    <w:name w:val="S_Титульный"/>
    <w:basedOn w:val="a7"/>
    <w:rsid w:val="006228C4"/>
    <w:pPr>
      <w:spacing w:after="0" w:line="360" w:lineRule="auto"/>
      <w:ind w:left="3240"/>
      <w:jc w:val="right"/>
    </w:pPr>
    <w:rPr>
      <w:rFonts w:ascii="Times New Roman" w:eastAsia="Times New Roman" w:hAnsi="Times New Roman" w:cs="Times New Roman"/>
      <w:b/>
      <w:sz w:val="32"/>
      <w:szCs w:val="32"/>
    </w:rPr>
  </w:style>
  <w:style w:type="paragraph" w:customStyle="1" w:styleId="affffffa">
    <w:name w:val="ТЕКСТ ГРАД"/>
    <w:basedOn w:val="a7"/>
    <w:link w:val="affffffb"/>
    <w:qFormat/>
    <w:rsid w:val="006228C4"/>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affffffb">
    <w:name w:val="ТЕКСТ ГРАД Знак"/>
    <w:link w:val="affffffa"/>
    <w:rsid w:val="006228C4"/>
    <w:rPr>
      <w:rFonts w:ascii="Times New Roman" w:eastAsia="Times New Roman" w:hAnsi="Times New Roman" w:cs="Times New Roman"/>
      <w:sz w:val="24"/>
      <w:szCs w:val="24"/>
      <w:lang w:val="x-none" w:eastAsia="x-none"/>
    </w:rPr>
  </w:style>
  <w:style w:type="paragraph" w:customStyle="1" w:styleId="affffffc">
    <w:name w:val="ООО  «Институт Территориального Планирования"/>
    <w:basedOn w:val="a7"/>
    <w:link w:val="affffffd"/>
    <w:qFormat/>
    <w:rsid w:val="006228C4"/>
    <w:pPr>
      <w:spacing w:after="0" w:line="360" w:lineRule="auto"/>
      <w:ind w:left="709"/>
      <w:jc w:val="right"/>
    </w:pPr>
    <w:rPr>
      <w:rFonts w:ascii="Times New Roman" w:eastAsia="Times New Roman" w:hAnsi="Times New Roman" w:cs="Times New Roman"/>
      <w:sz w:val="24"/>
      <w:szCs w:val="24"/>
      <w:lang w:val="x-none" w:eastAsia="x-none"/>
    </w:rPr>
  </w:style>
  <w:style w:type="character" w:customStyle="1" w:styleId="affffffd">
    <w:name w:val="ООО  «Институт Территориального Планирования Знак"/>
    <w:link w:val="affffffc"/>
    <w:rsid w:val="006228C4"/>
    <w:rPr>
      <w:rFonts w:ascii="Times New Roman" w:eastAsia="Times New Roman" w:hAnsi="Times New Roman" w:cs="Times New Roman"/>
      <w:sz w:val="24"/>
      <w:szCs w:val="24"/>
      <w:lang w:val="x-none" w:eastAsia="x-none"/>
    </w:rPr>
  </w:style>
  <w:style w:type="paragraph" w:customStyle="1" w:styleId="S5">
    <w:name w:val="S_Обычный в таблице"/>
    <w:basedOn w:val="a7"/>
    <w:link w:val="S6"/>
    <w:rsid w:val="006228C4"/>
    <w:pPr>
      <w:spacing w:after="0" w:line="360" w:lineRule="auto"/>
      <w:jc w:val="center"/>
    </w:pPr>
    <w:rPr>
      <w:rFonts w:ascii="Times New Roman" w:eastAsia="Times New Roman" w:hAnsi="Times New Roman" w:cs="Times New Roman"/>
      <w:sz w:val="24"/>
      <w:szCs w:val="24"/>
      <w:lang w:val="x-none" w:eastAsia="x-none"/>
    </w:rPr>
  </w:style>
  <w:style w:type="character" w:customStyle="1" w:styleId="S6">
    <w:name w:val="S_Обычный в таблице Знак"/>
    <w:link w:val="S5"/>
    <w:rsid w:val="006228C4"/>
    <w:rPr>
      <w:rFonts w:ascii="Times New Roman" w:eastAsia="Times New Roman" w:hAnsi="Times New Roman" w:cs="Times New Roman"/>
      <w:sz w:val="24"/>
      <w:szCs w:val="24"/>
      <w:lang w:val="x-none" w:eastAsia="x-none"/>
    </w:rPr>
  </w:style>
  <w:style w:type="character" w:styleId="affffffe">
    <w:name w:val="Placeholder Text"/>
    <w:uiPriority w:val="99"/>
    <w:semiHidden/>
    <w:rsid w:val="006228C4"/>
    <w:rPr>
      <w:color w:val="808080"/>
    </w:rPr>
  </w:style>
  <w:style w:type="paragraph" w:styleId="afffffff">
    <w:name w:val="Revision"/>
    <w:hidden/>
    <w:uiPriority w:val="99"/>
    <w:semiHidden/>
    <w:rsid w:val="006228C4"/>
    <w:pPr>
      <w:spacing w:after="0" w:line="240" w:lineRule="auto"/>
    </w:pPr>
    <w:rPr>
      <w:rFonts w:ascii="Times New Roman" w:eastAsia="Times New Roman" w:hAnsi="Times New Roman" w:cs="Times New Roman"/>
      <w:sz w:val="24"/>
      <w:szCs w:val="24"/>
    </w:rPr>
  </w:style>
  <w:style w:type="paragraph" w:customStyle="1" w:styleId="FooterOdd">
    <w:name w:val="Footer Odd"/>
    <w:basedOn w:val="a7"/>
    <w:qFormat/>
    <w:rsid w:val="006228C4"/>
    <w:pPr>
      <w:pBdr>
        <w:top w:val="single" w:sz="4" w:space="1" w:color="4F81BD"/>
      </w:pBdr>
      <w:spacing w:after="180" w:line="264" w:lineRule="auto"/>
      <w:jc w:val="right"/>
    </w:pPr>
    <w:rPr>
      <w:rFonts w:ascii="Calibri" w:eastAsia="Times New Roman" w:hAnsi="Calibri" w:cs="Times New Roman"/>
      <w:color w:val="1F497D"/>
      <w:sz w:val="28"/>
      <w:szCs w:val="23"/>
      <w:lang w:eastAsia="ja-JP"/>
    </w:rPr>
  </w:style>
  <w:style w:type="paragraph" w:customStyle="1" w:styleId="HeaderOdd">
    <w:name w:val="Header Odd"/>
    <w:basedOn w:val="af1"/>
    <w:qFormat/>
    <w:rsid w:val="006228C4"/>
    <w:pPr>
      <w:pBdr>
        <w:bottom w:val="single" w:sz="4" w:space="1" w:color="4F81BD"/>
      </w:pBdr>
      <w:jc w:val="right"/>
    </w:pPr>
    <w:rPr>
      <w:rFonts w:ascii="Calibri" w:eastAsia="Times New Roman" w:hAnsi="Calibri" w:cs="Times New Roman"/>
      <w:b/>
      <w:bCs/>
      <w:color w:val="1F497D"/>
      <w:sz w:val="20"/>
      <w:szCs w:val="23"/>
      <w:lang w:val="x-none" w:eastAsia="ja-JP"/>
    </w:rPr>
  </w:style>
  <w:style w:type="character" w:customStyle="1" w:styleId="114">
    <w:name w:val="Заголовок 1 Знак1"/>
    <w:aliases w:val="Заголовок 1 Знак Знак Знак2,Заголовок 1 Знак Знак Знак Знак1"/>
    <w:rsid w:val="006228C4"/>
    <w:rPr>
      <w:rFonts w:ascii="Cambria" w:eastAsia="Times New Roman" w:hAnsi="Cambria" w:cs="Times New Roman"/>
      <w:b/>
      <w:bCs/>
      <w:color w:val="365F91"/>
      <w:sz w:val="28"/>
      <w:szCs w:val="28"/>
    </w:rPr>
  </w:style>
  <w:style w:type="character" w:customStyle="1" w:styleId="710">
    <w:name w:val="Заголовок 7 Знак1"/>
    <w:aliases w:val="Заголовок x.x Знак"/>
    <w:semiHidden/>
    <w:rsid w:val="006228C4"/>
    <w:rPr>
      <w:rFonts w:ascii="Cambria" w:eastAsia="Times New Roman" w:hAnsi="Cambria" w:cs="Times New Roman"/>
      <w:i/>
      <w:iCs/>
      <w:color w:val="404040"/>
      <w:sz w:val="24"/>
      <w:szCs w:val="24"/>
    </w:rPr>
  </w:style>
  <w:style w:type="character" w:customStyle="1" w:styleId="1f8">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uiPriority w:val="99"/>
    <w:rsid w:val="006228C4"/>
  </w:style>
  <w:style w:type="character" w:customStyle="1" w:styleId="1f9">
    <w:name w:val="Верхний колонтитул Знак1"/>
    <w:aliases w:val="Знак4 Знак1"/>
    <w:semiHidden/>
    <w:rsid w:val="006228C4"/>
    <w:rPr>
      <w:sz w:val="24"/>
      <w:szCs w:val="24"/>
    </w:rPr>
  </w:style>
  <w:style w:type="character" w:customStyle="1" w:styleId="1fa">
    <w:name w:val="Нижний колонтитул Знак1"/>
    <w:aliases w:val="Знак Знак2,Знак6 Знак1"/>
    <w:semiHidden/>
    <w:rsid w:val="006228C4"/>
    <w:rPr>
      <w:sz w:val="24"/>
      <w:szCs w:val="24"/>
    </w:rPr>
  </w:style>
  <w:style w:type="character" w:customStyle="1" w:styleId="214">
    <w:name w:val="Основной текст 2 Знак1"/>
    <w:aliases w:val="Знак1 Знак1"/>
    <w:rsid w:val="006228C4"/>
    <w:rPr>
      <w:sz w:val="24"/>
      <w:szCs w:val="24"/>
    </w:rPr>
  </w:style>
  <w:style w:type="character" w:customStyle="1" w:styleId="1fb">
    <w:name w:val="Текст выноски Знак1"/>
    <w:aliases w:val="Знак5 Знак1"/>
    <w:uiPriority w:val="99"/>
    <w:semiHidden/>
    <w:rsid w:val="006228C4"/>
    <w:rPr>
      <w:rFonts w:ascii="Tahoma" w:hAnsi="Tahoma" w:cs="Tahoma"/>
      <w:sz w:val="16"/>
      <w:szCs w:val="16"/>
    </w:rPr>
  </w:style>
  <w:style w:type="paragraph" w:customStyle="1" w:styleId="S1">
    <w:name w:val="S_Заголовок 1"/>
    <w:basedOn w:val="a7"/>
    <w:rsid w:val="006228C4"/>
    <w:pPr>
      <w:numPr>
        <w:numId w:val="48"/>
      </w:numPr>
      <w:spacing w:after="0" w:line="240" w:lineRule="auto"/>
      <w:jc w:val="center"/>
    </w:pPr>
    <w:rPr>
      <w:rFonts w:ascii="Times New Roman" w:eastAsia="Times New Roman" w:hAnsi="Times New Roman" w:cs="Times New Roman"/>
      <w:b/>
      <w:caps/>
      <w:sz w:val="24"/>
      <w:szCs w:val="24"/>
    </w:rPr>
  </w:style>
  <w:style w:type="paragraph" w:customStyle="1" w:styleId="S20">
    <w:name w:val="S_Заголовок 2"/>
    <w:basedOn w:val="20"/>
    <w:rsid w:val="006228C4"/>
    <w:pPr>
      <w:numPr>
        <w:ilvl w:val="0"/>
        <w:numId w:val="0"/>
      </w:numPr>
      <w:tabs>
        <w:tab w:val="num" w:pos="360"/>
      </w:tabs>
      <w:spacing w:before="0" w:beforeAutospacing="0" w:after="0" w:afterAutospacing="0" w:line="360" w:lineRule="auto"/>
      <w:ind w:left="360" w:hanging="360"/>
      <w:jc w:val="both"/>
    </w:pPr>
    <w:rPr>
      <w:bCs w:val="0"/>
      <w:sz w:val="24"/>
      <w:szCs w:val="24"/>
      <w:lang w:val="x-none" w:eastAsia="x-none"/>
    </w:rPr>
  </w:style>
  <w:style w:type="paragraph" w:customStyle="1" w:styleId="S30">
    <w:name w:val="S_Заголовок 3"/>
    <w:basedOn w:val="3"/>
    <w:rsid w:val="006228C4"/>
    <w:pPr>
      <w:keepNext w:val="0"/>
      <w:keepLines w:val="0"/>
      <w:numPr>
        <w:ilvl w:val="0"/>
        <w:numId w:val="0"/>
      </w:numPr>
      <w:tabs>
        <w:tab w:val="num" w:pos="360"/>
      </w:tabs>
      <w:spacing w:before="0" w:line="360" w:lineRule="auto"/>
      <w:ind w:left="360" w:hanging="360"/>
    </w:pPr>
    <w:rPr>
      <w:rFonts w:ascii="Times New Roman" w:eastAsia="Times New Roman" w:hAnsi="Times New Roman"/>
      <w:b w:val="0"/>
      <w:bCs w:val="0"/>
      <w:color w:val="auto"/>
      <w:sz w:val="24"/>
      <w:szCs w:val="24"/>
      <w:u w:val="single"/>
      <w:lang w:val="x-none" w:eastAsia="x-none"/>
    </w:rPr>
  </w:style>
  <w:style w:type="paragraph" w:customStyle="1" w:styleId="S40">
    <w:name w:val="S_Заголовок 4"/>
    <w:basedOn w:val="4"/>
    <w:rsid w:val="006228C4"/>
    <w:pPr>
      <w:keepNext w:val="0"/>
      <w:keepLines w:val="0"/>
      <w:numPr>
        <w:ilvl w:val="0"/>
        <w:numId w:val="0"/>
      </w:numPr>
      <w:tabs>
        <w:tab w:val="num" w:pos="360"/>
      </w:tabs>
      <w:spacing w:before="0" w:line="240" w:lineRule="auto"/>
      <w:ind w:left="360" w:hanging="360"/>
    </w:pPr>
    <w:rPr>
      <w:rFonts w:ascii="Times New Roman" w:eastAsia="Times New Roman" w:hAnsi="Times New Roman"/>
      <w:b w:val="0"/>
      <w:bCs w:val="0"/>
      <w:iCs w:val="0"/>
      <w:color w:val="auto"/>
      <w:sz w:val="24"/>
      <w:szCs w:val="24"/>
      <w:lang w:val="x-none" w:eastAsia="x-none"/>
    </w:rPr>
  </w:style>
  <w:style w:type="paragraph" w:customStyle="1" w:styleId="S7">
    <w:name w:val="S_Маркированный"/>
    <w:basedOn w:val="a"/>
    <w:link w:val="S8"/>
    <w:autoRedefine/>
    <w:qFormat/>
    <w:rsid w:val="006228C4"/>
    <w:pPr>
      <w:numPr>
        <w:numId w:val="0"/>
      </w:numPr>
    </w:pPr>
    <w:rPr>
      <w:b/>
      <w:caps/>
      <w:color w:val="auto"/>
      <w:w w:val="109"/>
      <w:sz w:val="20"/>
      <w:szCs w:val="20"/>
      <w:lang w:val="x-none" w:eastAsia="x-none"/>
    </w:rPr>
  </w:style>
  <w:style w:type="paragraph" w:customStyle="1" w:styleId="S9">
    <w:name w:val="Стиль S_Маркированный + Междустр.интервал:  полуторный"/>
    <w:basedOn w:val="S7"/>
    <w:autoRedefine/>
    <w:rsid w:val="006228C4"/>
    <w:pPr>
      <w:widowControl w:val="0"/>
      <w:tabs>
        <w:tab w:val="left" w:pos="900"/>
      </w:tabs>
      <w:autoSpaceDE w:val="0"/>
      <w:autoSpaceDN w:val="0"/>
      <w:adjustRightInd w:val="0"/>
      <w:ind w:left="284"/>
      <w:jc w:val="both"/>
    </w:pPr>
    <w:rPr>
      <w:b w:val="0"/>
      <w:caps w:val="0"/>
      <w:w w:val="100"/>
    </w:rPr>
  </w:style>
  <w:style w:type="paragraph" w:customStyle="1" w:styleId="S">
    <w:name w:val="S_рисунок"/>
    <w:basedOn w:val="a7"/>
    <w:qFormat/>
    <w:rsid w:val="006228C4"/>
    <w:pPr>
      <w:numPr>
        <w:numId w:val="49"/>
      </w:numPr>
      <w:tabs>
        <w:tab w:val="clear" w:pos="2149"/>
        <w:tab w:val="num" w:pos="1069"/>
      </w:tabs>
      <w:spacing w:after="0" w:line="360" w:lineRule="auto"/>
      <w:ind w:left="1069"/>
      <w:jc w:val="right"/>
    </w:pPr>
    <w:rPr>
      <w:rFonts w:ascii="Times New Roman" w:eastAsia="Times New Roman" w:hAnsi="Times New Roman" w:cs="Times New Roman"/>
      <w:sz w:val="24"/>
      <w:szCs w:val="24"/>
    </w:rPr>
  </w:style>
  <w:style w:type="paragraph" w:customStyle="1" w:styleId="-S">
    <w:name w:val="- S_Маркированный"/>
    <w:basedOn w:val="a7"/>
    <w:autoRedefine/>
    <w:rsid w:val="006228C4"/>
    <w:pPr>
      <w:spacing w:after="0" w:line="240" w:lineRule="auto"/>
      <w:ind w:left="284"/>
    </w:pPr>
    <w:rPr>
      <w:rFonts w:ascii="Times New Roman" w:eastAsia="Times New Roman" w:hAnsi="Times New Roman" w:cs="Times New Roman"/>
      <w:b/>
      <w:color w:val="76923C"/>
      <w:sz w:val="24"/>
      <w:szCs w:val="24"/>
    </w:rPr>
  </w:style>
  <w:style w:type="paragraph" w:customStyle="1" w:styleId="Sa">
    <w:name w:val="S_Маркированный+Обычный"/>
    <w:basedOn w:val="a"/>
    <w:autoRedefine/>
    <w:rsid w:val="006228C4"/>
    <w:pPr>
      <w:numPr>
        <w:numId w:val="0"/>
      </w:numPr>
      <w:spacing w:line="360" w:lineRule="auto"/>
      <w:jc w:val="center"/>
    </w:pPr>
    <w:rPr>
      <w:color w:val="auto"/>
      <w:w w:val="109"/>
      <w:sz w:val="24"/>
    </w:rPr>
  </w:style>
  <w:style w:type="paragraph" w:customStyle="1" w:styleId="Sb">
    <w:name w:val="S_Обычный Знак Знак Знак Знак"/>
    <w:basedOn w:val="a7"/>
    <w:link w:val="Sc"/>
    <w:rsid w:val="006228C4"/>
    <w:pPr>
      <w:spacing w:after="0" w:line="360" w:lineRule="auto"/>
      <w:ind w:firstLine="709"/>
      <w:jc w:val="both"/>
    </w:pPr>
    <w:rPr>
      <w:rFonts w:ascii="Times New Roman" w:eastAsia="Times New Roman" w:hAnsi="Times New Roman" w:cs="Times New Roman"/>
      <w:sz w:val="24"/>
      <w:szCs w:val="24"/>
      <w:lang w:val="x-none" w:eastAsia="x-none"/>
    </w:rPr>
  </w:style>
  <w:style w:type="character" w:customStyle="1" w:styleId="Sc">
    <w:name w:val="S_Обычный Знак Знак Знак Знак Знак"/>
    <w:link w:val="Sb"/>
    <w:rsid w:val="006228C4"/>
    <w:rPr>
      <w:rFonts w:ascii="Times New Roman" w:eastAsia="Times New Roman" w:hAnsi="Times New Roman" w:cs="Times New Roman"/>
      <w:sz w:val="24"/>
      <w:szCs w:val="24"/>
      <w:lang w:val="x-none" w:eastAsia="x-none"/>
    </w:rPr>
  </w:style>
  <w:style w:type="paragraph" w:customStyle="1" w:styleId="Sd">
    <w:name w:val="Стиль S_Маркированный+Обычный + Междустр.интервал:  полуторный"/>
    <w:basedOn w:val="Sa"/>
    <w:autoRedefine/>
    <w:rsid w:val="006228C4"/>
    <w:pPr>
      <w:tabs>
        <w:tab w:val="num" w:pos="851"/>
      </w:tabs>
      <w:ind w:firstLine="284"/>
      <w:jc w:val="left"/>
    </w:pPr>
    <w:rPr>
      <w:w w:val="100"/>
      <w:szCs w:val="20"/>
    </w:rPr>
  </w:style>
  <w:style w:type="paragraph" w:customStyle="1" w:styleId="Se">
    <w:name w:val="S_Обычный_Жирный"/>
    <w:basedOn w:val="a7"/>
    <w:rsid w:val="006228C4"/>
    <w:pPr>
      <w:spacing w:after="0" w:line="360" w:lineRule="auto"/>
      <w:ind w:firstLine="1259"/>
      <w:jc w:val="both"/>
    </w:pPr>
    <w:rPr>
      <w:rFonts w:ascii="Times New Roman" w:eastAsia="Times New Roman" w:hAnsi="Times New Roman" w:cs="Times New Roman"/>
      <w:sz w:val="24"/>
      <w:szCs w:val="24"/>
    </w:rPr>
  </w:style>
  <w:style w:type="paragraph" w:customStyle="1" w:styleId="S21">
    <w:name w:val="Стиль S_Заголовок 2 + не полужирный"/>
    <w:basedOn w:val="S20"/>
    <w:autoRedefine/>
    <w:rsid w:val="006228C4"/>
    <w:pPr>
      <w:tabs>
        <w:tab w:val="clear" w:pos="360"/>
      </w:tabs>
      <w:ind w:left="0" w:firstLine="0"/>
    </w:pPr>
  </w:style>
  <w:style w:type="paragraph" w:customStyle="1" w:styleId="S0">
    <w:name w:val="S_Маркированный+Обычеый"/>
    <w:basedOn w:val="a"/>
    <w:autoRedefine/>
    <w:rsid w:val="006228C4"/>
    <w:pPr>
      <w:numPr>
        <w:numId w:val="50"/>
      </w:numPr>
      <w:spacing w:line="360" w:lineRule="auto"/>
      <w:jc w:val="both"/>
    </w:pPr>
    <w:rPr>
      <w:color w:val="auto"/>
      <w:w w:val="109"/>
      <w:sz w:val="24"/>
    </w:rPr>
  </w:style>
  <w:style w:type="numbering" w:customStyle="1" w:styleId="1111">
    <w:name w:val="Нет списка1111"/>
    <w:next w:val="aa"/>
    <w:uiPriority w:val="99"/>
    <w:semiHidden/>
    <w:unhideWhenUsed/>
    <w:rsid w:val="006228C4"/>
  </w:style>
  <w:style w:type="paragraph" w:customStyle="1" w:styleId="1fc">
    <w:name w:val="Заголовок оглавления1"/>
    <w:basedOn w:val="14"/>
    <w:next w:val="a7"/>
    <w:uiPriority w:val="39"/>
    <w:qFormat/>
    <w:rsid w:val="006228C4"/>
    <w:pPr>
      <w:numPr>
        <w:numId w:val="0"/>
      </w:numPr>
      <w:tabs>
        <w:tab w:val="num" w:pos="935"/>
      </w:tabs>
      <w:spacing w:line="240" w:lineRule="auto"/>
      <w:ind w:left="935"/>
      <w:outlineLvl w:val="9"/>
    </w:pPr>
    <w:rPr>
      <w:rFonts w:ascii="Cambria" w:eastAsia="Times New Roman" w:hAnsi="Cambria" w:cs="Times New Roman"/>
      <w:color w:val="365F91"/>
      <w:lang w:val="x-none" w:eastAsia="x-none"/>
    </w:rPr>
  </w:style>
  <w:style w:type="paragraph" w:customStyle="1" w:styleId="afffffff0">
    <w:name w:val="Табличный_справа"/>
    <w:basedOn w:val="a7"/>
    <w:rsid w:val="006228C4"/>
    <w:pPr>
      <w:spacing w:after="0" w:line="240" w:lineRule="auto"/>
      <w:jc w:val="right"/>
    </w:pPr>
    <w:rPr>
      <w:rFonts w:ascii="Times New Roman" w:eastAsia="Times New Roman" w:hAnsi="Times New Roman" w:cs="Times New Roman"/>
    </w:rPr>
  </w:style>
  <w:style w:type="paragraph" w:customStyle="1" w:styleId="Style50">
    <w:name w:val="Style50"/>
    <w:basedOn w:val="a7"/>
    <w:uiPriority w:val="99"/>
    <w:rsid w:val="006228C4"/>
    <w:pPr>
      <w:widowControl w:val="0"/>
      <w:autoSpaceDE w:val="0"/>
      <w:autoSpaceDN w:val="0"/>
      <w:adjustRightInd w:val="0"/>
      <w:spacing w:after="0" w:line="264" w:lineRule="exact"/>
      <w:ind w:firstLine="706"/>
      <w:jc w:val="both"/>
    </w:pPr>
    <w:rPr>
      <w:rFonts w:ascii="Arial Narrow" w:eastAsia="Times New Roman" w:hAnsi="Arial Narrow" w:cs="Times New Roman"/>
      <w:sz w:val="24"/>
      <w:szCs w:val="24"/>
    </w:rPr>
  </w:style>
  <w:style w:type="paragraph" w:customStyle="1" w:styleId="afffffff1">
    <w:name w:val="Примечание"/>
    <w:next w:val="a7"/>
    <w:rsid w:val="006228C4"/>
    <w:pPr>
      <w:widowControl w:val="0"/>
      <w:tabs>
        <w:tab w:val="left" w:pos="1491"/>
      </w:tabs>
      <w:spacing w:before="120" w:after="0" w:line="240" w:lineRule="auto"/>
      <w:ind w:left="1491" w:hanging="1491"/>
      <w:jc w:val="both"/>
    </w:pPr>
    <w:rPr>
      <w:rFonts w:ascii="Times New Roman" w:eastAsia="Times New Roman" w:hAnsi="Times New Roman" w:cs="Times New Roman"/>
      <w:sz w:val="28"/>
      <w:szCs w:val="28"/>
    </w:rPr>
  </w:style>
  <w:style w:type="paragraph" w:customStyle="1" w:styleId="afffffff2">
    <w:name w:val="Основной текст продолжение"/>
    <w:basedOn w:val="a7"/>
    <w:next w:val="afa"/>
    <w:link w:val="1fd"/>
    <w:rsid w:val="006228C4"/>
    <w:pPr>
      <w:spacing w:before="120" w:after="0" w:line="240" w:lineRule="auto"/>
      <w:ind w:firstLine="709"/>
      <w:jc w:val="both"/>
    </w:pPr>
    <w:rPr>
      <w:rFonts w:ascii="Times New Roman" w:eastAsia="Times New Roman" w:hAnsi="Times New Roman" w:cs="Times New Roman"/>
      <w:sz w:val="24"/>
      <w:szCs w:val="28"/>
      <w:lang w:val="x-none" w:eastAsia="x-none"/>
    </w:rPr>
  </w:style>
  <w:style w:type="paragraph" w:customStyle="1" w:styleId="afffffff3">
    <w:name w:val="табл_строка"/>
    <w:basedOn w:val="a7"/>
    <w:link w:val="afffffff4"/>
    <w:rsid w:val="006228C4"/>
    <w:pPr>
      <w:spacing w:before="120" w:after="0" w:line="240" w:lineRule="auto"/>
      <w:jc w:val="center"/>
    </w:pPr>
    <w:rPr>
      <w:rFonts w:ascii="Times New Roman" w:eastAsia="Times New Roman" w:hAnsi="Times New Roman" w:cs="Times New Roman"/>
      <w:sz w:val="24"/>
      <w:szCs w:val="28"/>
      <w:lang w:val="x-none" w:eastAsia="x-none"/>
    </w:rPr>
  </w:style>
  <w:style w:type="paragraph" w:customStyle="1" w:styleId="afffffff5">
    <w:name w:val="табл_заголовок"/>
    <w:link w:val="afffffff6"/>
    <w:rsid w:val="006228C4"/>
    <w:pPr>
      <w:keepNext/>
      <w:keepLines/>
      <w:spacing w:after="0" w:line="240" w:lineRule="auto"/>
      <w:jc w:val="center"/>
    </w:pPr>
    <w:rPr>
      <w:rFonts w:ascii="Times New Roman" w:eastAsia="Times New Roman" w:hAnsi="Times New Roman" w:cs="Times New Roman"/>
      <w:noProof/>
      <w:sz w:val="24"/>
      <w:szCs w:val="28"/>
    </w:rPr>
  </w:style>
  <w:style w:type="numbering" w:customStyle="1" w:styleId="2010">
    <w:name w:val="Перечисление 2010"/>
    <w:rsid w:val="006228C4"/>
    <w:pPr>
      <w:numPr>
        <w:numId w:val="51"/>
      </w:numPr>
    </w:pPr>
  </w:style>
  <w:style w:type="character" w:customStyle="1" w:styleId="1fd">
    <w:name w:val="Основной текст продолжение Знак1"/>
    <w:link w:val="afffffff2"/>
    <w:rsid w:val="006228C4"/>
    <w:rPr>
      <w:rFonts w:ascii="Times New Roman" w:eastAsia="Times New Roman" w:hAnsi="Times New Roman" w:cs="Times New Roman"/>
      <w:sz w:val="24"/>
      <w:szCs w:val="28"/>
      <w:lang w:val="x-none" w:eastAsia="x-none"/>
    </w:rPr>
  </w:style>
  <w:style w:type="character" w:customStyle="1" w:styleId="afffffff6">
    <w:name w:val="табл_заголовок Знак"/>
    <w:link w:val="afffffff5"/>
    <w:rsid w:val="006228C4"/>
    <w:rPr>
      <w:rFonts w:ascii="Times New Roman" w:eastAsia="Times New Roman" w:hAnsi="Times New Roman" w:cs="Times New Roman"/>
      <w:noProof/>
      <w:sz w:val="24"/>
      <w:szCs w:val="28"/>
    </w:rPr>
  </w:style>
  <w:style w:type="character" w:customStyle="1" w:styleId="afffffff4">
    <w:name w:val="табл_строка Знак"/>
    <w:link w:val="afffffff3"/>
    <w:rsid w:val="006228C4"/>
    <w:rPr>
      <w:rFonts w:ascii="Times New Roman" w:eastAsia="Times New Roman" w:hAnsi="Times New Roman" w:cs="Times New Roman"/>
      <w:sz w:val="24"/>
      <w:szCs w:val="28"/>
      <w:lang w:val="x-none" w:eastAsia="x-none"/>
    </w:rPr>
  </w:style>
  <w:style w:type="character" w:customStyle="1" w:styleId="FontStyle77">
    <w:name w:val="Font Style77"/>
    <w:uiPriority w:val="99"/>
    <w:rsid w:val="006228C4"/>
    <w:rPr>
      <w:rFonts w:ascii="Times New Roman" w:hAnsi="Times New Roman" w:cs="Times New Roman"/>
      <w:b/>
      <w:bCs/>
      <w:sz w:val="20"/>
      <w:szCs w:val="20"/>
    </w:rPr>
  </w:style>
  <w:style w:type="paragraph" w:customStyle="1" w:styleId="CharChar1CharChar1CharChar">
    <w:name w:val="Char Char Знак Знак1 Char Char1 Знак Знак Char Char"/>
    <w:basedOn w:val="a7"/>
    <w:uiPriority w:val="99"/>
    <w:rsid w:val="006228C4"/>
    <w:pPr>
      <w:spacing w:before="100" w:beforeAutospacing="1" w:after="100" w:afterAutospacing="1" w:line="240" w:lineRule="auto"/>
    </w:pPr>
    <w:rPr>
      <w:rFonts w:ascii="Tahoma" w:eastAsia="Times New Roman" w:hAnsi="Tahoma" w:cs="Tahoma"/>
      <w:sz w:val="28"/>
      <w:szCs w:val="28"/>
      <w:lang w:val="en-US" w:eastAsia="en-US"/>
    </w:rPr>
  </w:style>
  <w:style w:type="numbering" w:customStyle="1" w:styleId="1111111">
    <w:name w:val="1 / 1.1 / 1.1.11"/>
    <w:basedOn w:val="aa"/>
    <w:next w:val="111111"/>
    <w:rsid w:val="006228C4"/>
    <w:pPr>
      <w:numPr>
        <w:numId w:val="45"/>
      </w:numPr>
    </w:pPr>
  </w:style>
  <w:style w:type="numbering" w:customStyle="1" w:styleId="1ai1">
    <w:name w:val="1 / a / i1"/>
    <w:basedOn w:val="aa"/>
    <w:next w:val="1ai"/>
    <w:rsid w:val="006228C4"/>
    <w:pPr>
      <w:numPr>
        <w:numId w:val="46"/>
      </w:numPr>
    </w:pPr>
  </w:style>
  <w:style w:type="numbering" w:customStyle="1" w:styleId="1">
    <w:name w:val="Статья / Раздел1"/>
    <w:basedOn w:val="aa"/>
    <w:next w:val="a4"/>
    <w:rsid w:val="006228C4"/>
    <w:pPr>
      <w:numPr>
        <w:numId w:val="52"/>
      </w:numPr>
    </w:pPr>
  </w:style>
  <w:style w:type="table" w:customStyle="1" w:styleId="2-51">
    <w:name w:val="Средняя заливка 2 - Акцент 51"/>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ConsPlusDocList">
    <w:name w:val="ConsPlusDocList"/>
    <w:uiPriority w:val="99"/>
    <w:rsid w:val="006228C4"/>
    <w:pPr>
      <w:autoSpaceDE w:val="0"/>
      <w:autoSpaceDN w:val="0"/>
      <w:adjustRightInd w:val="0"/>
      <w:spacing w:after="0" w:line="240" w:lineRule="auto"/>
    </w:pPr>
    <w:rPr>
      <w:rFonts w:ascii="Courier New" w:eastAsia="Times New Roman" w:hAnsi="Courier New" w:cs="Courier New"/>
      <w:sz w:val="28"/>
      <w:szCs w:val="28"/>
    </w:rPr>
  </w:style>
  <w:style w:type="character" w:customStyle="1" w:styleId="S8">
    <w:name w:val="S_Маркированный Знак"/>
    <w:link w:val="S7"/>
    <w:rsid w:val="006228C4"/>
    <w:rPr>
      <w:rFonts w:ascii="Times New Roman" w:eastAsia="Times New Roman" w:hAnsi="Times New Roman" w:cs="Times New Roman"/>
      <w:b/>
      <w:caps/>
      <w:w w:val="109"/>
      <w:sz w:val="20"/>
      <w:szCs w:val="20"/>
      <w:lang w:val="x-none" w:eastAsia="x-none"/>
    </w:rPr>
  </w:style>
  <w:style w:type="numbering" w:customStyle="1" w:styleId="20101">
    <w:name w:val="Перечисление 20101"/>
    <w:rsid w:val="006228C4"/>
    <w:pPr>
      <w:numPr>
        <w:numId w:val="53"/>
      </w:numPr>
    </w:pPr>
  </w:style>
  <w:style w:type="paragraph" w:customStyle="1" w:styleId="afffffff7">
    <w:name w:val="ГРАД Табличный текст (ширина)"/>
    <w:basedOn w:val="a7"/>
    <w:autoRedefine/>
    <w:rsid w:val="006228C4"/>
    <w:pPr>
      <w:tabs>
        <w:tab w:val="left" w:pos="540"/>
      </w:tabs>
      <w:spacing w:after="0" w:line="240" w:lineRule="auto"/>
      <w:jc w:val="both"/>
    </w:pPr>
    <w:rPr>
      <w:rFonts w:ascii="Times New Roman" w:eastAsia="Times New Roman" w:hAnsi="Times New Roman" w:cs="Times New Roman"/>
      <w:b/>
      <w:bCs/>
      <w:color w:val="000000"/>
      <w:spacing w:val="4"/>
      <w:sz w:val="28"/>
      <w:szCs w:val="28"/>
    </w:rPr>
  </w:style>
  <w:style w:type="numbering" w:customStyle="1" w:styleId="310">
    <w:name w:val="Нет списка31"/>
    <w:next w:val="aa"/>
    <w:uiPriority w:val="99"/>
    <w:semiHidden/>
    <w:unhideWhenUsed/>
    <w:rsid w:val="006228C4"/>
  </w:style>
  <w:style w:type="numbering" w:customStyle="1" w:styleId="410">
    <w:name w:val="Нет списка41"/>
    <w:next w:val="aa"/>
    <w:uiPriority w:val="99"/>
    <w:semiHidden/>
    <w:unhideWhenUsed/>
    <w:rsid w:val="006228C4"/>
  </w:style>
  <w:style w:type="character" w:customStyle="1" w:styleId="Heading3Char">
    <w:name w:val="Heading 3 Char"/>
    <w:aliases w:val="Знак3 Char,Знак3 Знак Char,Знак Char"/>
    <w:locked/>
    <w:rsid w:val="006228C4"/>
    <w:rPr>
      <w:rFonts w:ascii="Cambria" w:hAnsi="Cambria" w:cs="Times New Roman"/>
      <w:b/>
      <w:bCs/>
      <w:color w:val="4F81BD"/>
      <w:sz w:val="24"/>
      <w:szCs w:val="24"/>
      <w:lang w:val="x-none" w:eastAsia="ru-RU"/>
    </w:rPr>
  </w:style>
  <w:style w:type="paragraph" w:customStyle="1" w:styleId="xl30">
    <w:name w:val="xl30"/>
    <w:basedOn w:val="a7"/>
    <w:rsid w:val="006228C4"/>
    <w:pP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2fd">
    <w:name w:val="Îñíîâíîé òåêñò 2"/>
    <w:basedOn w:val="a7"/>
    <w:rsid w:val="006228C4"/>
    <w:pPr>
      <w:autoSpaceDE w:val="0"/>
      <w:autoSpaceDN w:val="0"/>
      <w:adjustRightInd w:val="0"/>
      <w:spacing w:after="0" w:line="240" w:lineRule="auto"/>
      <w:ind w:firstLine="709"/>
      <w:jc w:val="both"/>
    </w:pPr>
    <w:rPr>
      <w:rFonts w:ascii="Times New Roman" w:eastAsia="Calibri" w:hAnsi="Times New Roman" w:cs="Times New Roman"/>
      <w:sz w:val="24"/>
      <w:szCs w:val="24"/>
    </w:rPr>
  </w:style>
  <w:style w:type="paragraph" w:customStyle="1" w:styleId="afffffff8">
    <w:name w:val="Îñíîâíîé òåêñò"/>
    <w:basedOn w:val="a7"/>
    <w:rsid w:val="006228C4"/>
    <w:pPr>
      <w:autoSpaceDE w:val="0"/>
      <w:autoSpaceDN w:val="0"/>
      <w:adjustRightInd w:val="0"/>
      <w:spacing w:after="0" w:line="240" w:lineRule="auto"/>
      <w:jc w:val="center"/>
    </w:pPr>
    <w:rPr>
      <w:rFonts w:ascii="Times New Roman" w:eastAsia="Calibri" w:hAnsi="Times New Roman" w:cs="Times New Roman"/>
      <w:sz w:val="24"/>
      <w:szCs w:val="24"/>
    </w:rPr>
  </w:style>
  <w:style w:type="paragraph" w:customStyle="1" w:styleId="bodytext1">
    <w:name w:val="bodytext1"/>
    <w:basedOn w:val="a7"/>
    <w:rsid w:val="006228C4"/>
    <w:pPr>
      <w:spacing w:after="150" w:line="225" w:lineRule="atLeast"/>
      <w:jc w:val="both"/>
    </w:pPr>
    <w:rPr>
      <w:rFonts w:ascii="Times New Roman" w:eastAsia="Calibri" w:hAnsi="Times New Roman" w:cs="Times New Roman"/>
      <w:sz w:val="24"/>
      <w:szCs w:val="24"/>
    </w:rPr>
  </w:style>
  <w:style w:type="character" w:customStyle="1" w:styleId="ac">
    <w:name w:val="Обычный (веб) Знак"/>
    <w:aliases w:val="Обычный (Web) Знак,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
    <w:link w:val="ab"/>
    <w:uiPriority w:val="99"/>
    <w:locked/>
    <w:rsid w:val="006228C4"/>
    <w:rPr>
      <w:rFonts w:ascii="Times New Roman" w:eastAsia="Times New Roman" w:hAnsi="Times New Roman" w:cs="Times New Roman"/>
      <w:sz w:val="24"/>
      <w:szCs w:val="24"/>
    </w:rPr>
  </w:style>
  <w:style w:type="paragraph" w:customStyle="1" w:styleId="1fe">
    <w:name w:val="заголовок 1"/>
    <w:basedOn w:val="a7"/>
    <w:next w:val="a7"/>
    <w:autoRedefine/>
    <w:rsid w:val="006228C4"/>
    <w:pPr>
      <w:spacing w:after="0" w:line="240" w:lineRule="auto"/>
      <w:jc w:val="center"/>
    </w:pPr>
    <w:rPr>
      <w:rFonts w:ascii="Times New Roman" w:eastAsia="Calibri" w:hAnsi="Times New Roman" w:cs="Times New Roman"/>
      <w:sz w:val="24"/>
      <w:szCs w:val="24"/>
    </w:rPr>
  </w:style>
  <w:style w:type="paragraph" w:customStyle="1" w:styleId="CharChar1">
    <w:name w:val="Char Char1 Знак Знак Знак"/>
    <w:basedOn w:val="a7"/>
    <w:rsid w:val="006228C4"/>
    <w:pPr>
      <w:spacing w:after="0" w:line="240" w:lineRule="auto"/>
    </w:pPr>
    <w:rPr>
      <w:rFonts w:ascii="Verdana" w:eastAsia="Calibri" w:hAnsi="Verdana" w:cs="Verdana"/>
      <w:sz w:val="20"/>
      <w:szCs w:val="20"/>
      <w:lang w:val="en-US" w:eastAsia="en-US"/>
    </w:rPr>
  </w:style>
  <w:style w:type="table" w:customStyle="1" w:styleId="1100">
    <w:name w:val="Сетка таблицы110"/>
    <w:basedOn w:val="a9"/>
    <w:next w:val="aff"/>
    <w:rsid w:val="006228C4"/>
    <w:pPr>
      <w:widowControl w:val="0"/>
      <w:autoSpaceDE w:val="0"/>
      <w:autoSpaceDN w:val="0"/>
      <w:adjustRightInd w:val="0"/>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8">
    <w:name w:val="Style8"/>
    <w:basedOn w:val="a7"/>
    <w:rsid w:val="006228C4"/>
    <w:pPr>
      <w:widowControl w:val="0"/>
      <w:autoSpaceDE w:val="0"/>
      <w:autoSpaceDN w:val="0"/>
      <w:adjustRightInd w:val="0"/>
      <w:spacing w:after="0" w:line="240" w:lineRule="auto"/>
    </w:pPr>
    <w:rPr>
      <w:rFonts w:ascii="Times New Roman" w:eastAsia="Calibri" w:hAnsi="Times New Roman" w:cs="Times New Roman"/>
      <w:sz w:val="24"/>
      <w:szCs w:val="24"/>
    </w:rPr>
  </w:style>
  <w:style w:type="paragraph" w:customStyle="1" w:styleId="Style30">
    <w:name w:val="Style30"/>
    <w:basedOn w:val="a7"/>
    <w:rsid w:val="006228C4"/>
    <w:pPr>
      <w:widowControl w:val="0"/>
      <w:autoSpaceDE w:val="0"/>
      <w:autoSpaceDN w:val="0"/>
      <w:adjustRightInd w:val="0"/>
      <w:spacing w:after="0" w:line="317" w:lineRule="exact"/>
      <w:jc w:val="center"/>
    </w:pPr>
    <w:rPr>
      <w:rFonts w:ascii="Times New Roman" w:eastAsia="Calibri" w:hAnsi="Times New Roman" w:cs="Times New Roman"/>
      <w:sz w:val="24"/>
      <w:szCs w:val="24"/>
    </w:rPr>
  </w:style>
  <w:style w:type="character" w:customStyle="1" w:styleId="FontStyle78">
    <w:name w:val="Font Style78"/>
    <w:rsid w:val="006228C4"/>
    <w:rPr>
      <w:rFonts w:ascii="Times New Roman" w:hAnsi="Times New Roman"/>
      <w:color w:val="000000"/>
      <w:sz w:val="26"/>
    </w:rPr>
  </w:style>
  <w:style w:type="paragraph" w:customStyle="1" w:styleId="afffffff9">
    <w:name w:val="Оновкка"/>
    <w:rsid w:val="006228C4"/>
    <w:pPr>
      <w:spacing w:after="0" w:line="240" w:lineRule="auto"/>
      <w:ind w:firstLine="709"/>
      <w:jc w:val="both"/>
    </w:pPr>
    <w:rPr>
      <w:rFonts w:ascii="Times New Roman" w:eastAsia="Calibri" w:hAnsi="Times New Roman" w:cs="Times New Roman"/>
      <w:sz w:val="24"/>
      <w:szCs w:val="28"/>
    </w:rPr>
  </w:style>
  <w:style w:type="paragraph" w:customStyle="1" w:styleId="Style20">
    <w:name w:val="Style20"/>
    <w:basedOn w:val="a7"/>
    <w:rsid w:val="006228C4"/>
    <w:pPr>
      <w:widowControl w:val="0"/>
      <w:autoSpaceDE w:val="0"/>
      <w:autoSpaceDN w:val="0"/>
      <w:adjustRightInd w:val="0"/>
      <w:spacing w:after="0" w:line="322" w:lineRule="exact"/>
    </w:pPr>
    <w:rPr>
      <w:rFonts w:ascii="Times New Roman" w:eastAsia="Calibri" w:hAnsi="Times New Roman" w:cs="Times New Roman"/>
      <w:sz w:val="24"/>
      <w:szCs w:val="24"/>
    </w:rPr>
  </w:style>
  <w:style w:type="paragraph" w:customStyle="1" w:styleId="Style24">
    <w:name w:val="Style24"/>
    <w:basedOn w:val="a7"/>
    <w:rsid w:val="006228C4"/>
    <w:pPr>
      <w:widowControl w:val="0"/>
      <w:autoSpaceDE w:val="0"/>
      <w:autoSpaceDN w:val="0"/>
      <w:adjustRightInd w:val="0"/>
      <w:spacing w:after="0" w:line="322" w:lineRule="exact"/>
      <w:jc w:val="both"/>
    </w:pPr>
    <w:rPr>
      <w:rFonts w:ascii="Times New Roman" w:eastAsia="Calibri" w:hAnsi="Times New Roman" w:cs="Times New Roman"/>
      <w:sz w:val="24"/>
      <w:szCs w:val="24"/>
    </w:rPr>
  </w:style>
  <w:style w:type="paragraph" w:customStyle="1" w:styleId="1ff">
    <w:name w:val="Текст1"/>
    <w:basedOn w:val="a7"/>
    <w:rsid w:val="006228C4"/>
    <w:pPr>
      <w:suppressAutoHyphens/>
      <w:spacing w:after="0" w:line="240" w:lineRule="auto"/>
    </w:pPr>
    <w:rPr>
      <w:rFonts w:ascii="Courier New" w:eastAsia="Calibri" w:hAnsi="Courier New" w:cs="Courier New"/>
      <w:sz w:val="20"/>
      <w:szCs w:val="20"/>
      <w:lang w:eastAsia="ar-SA"/>
    </w:rPr>
  </w:style>
  <w:style w:type="paragraph" w:customStyle="1" w:styleId="1ff0">
    <w:name w:val="Абзац списка1"/>
    <w:basedOn w:val="a7"/>
    <w:link w:val="ListParagraphChar"/>
    <w:rsid w:val="006228C4"/>
    <w:pPr>
      <w:ind w:left="720"/>
      <w:contextualSpacing/>
    </w:pPr>
    <w:rPr>
      <w:rFonts w:ascii="Calibri" w:eastAsia="Calibri" w:hAnsi="Calibri" w:cs="Times New Roman"/>
      <w:sz w:val="20"/>
      <w:szCs w:val="20"/>
    </w:rPr>
  </w:style>
  <w:style w:type="character" w:customStyle="1" w:styleId="ListParagraphChar">
    <w:name w:val="List Paragraph Char"/>
    <w:link w:val="1ff0"/>
    <w:locked/>
    <w:rsid w:val="006228C4"/>
    <w:rPr>
      <w:rFonts w:ascii="Calibri" w:eastAsia="Calibri" w:hAnsi="Calibri" w:cs="Times New Roman"/>
      <w:sz w:val="20"/>
      <w:szCs w:val="20"/>
    </w:rPr>
  </w:style>
  <w:style w:type="paragraph" w:customStyle="1" w:styleId="afffffffa">
    <w:name w:val="Обычный + По ширине"/>
    <w:aliases w:val="Первая строка:  0,63 см,Первая строка:  1,25 см,Перед:  6 пт"/>
    <w:basedOn w:val="a7"/>
    <w:rsid w:val="006228C4"/>
    <w:pPr>
      <w:spacing w:after="0" w:line="240" w:lineRule="auto"/>
    </w:pPr>
    <w:rPr>
      <w:rFonts w:ascii="Times New Roman" w:eastAsia="Calibri" w:hAnsi="Times New Roman" w:cs="Times New Roman"/>
      <w:sz w:val="24"/>
      <w:szCs w:val="24"/>
    </w:rPr>
  </w:style>
  <w:style w:type="paragraph" w:customStyle="1" w:styleId="65">
    <w:name w:val="заголовок 6"/>
    <w:basedOn w:val="a7"/>
    <w:next w:val="a7"/>
    <w:rsid w:val="006228C4"/>
    <w:pPr>
      <w:keepNext/>
      <w:autoSpaceDE w:val="0"/>
      <w:autoSpaceDN w:val="0"/>
      <w:spacing w:after="0" w:line="240" w:lineRule="auto"/>
      <w:jc w:val="center"/>
      <w:outlineLvl w:val="5"/>
    </w:pPr>
    <w:rPr>
      <w:rFonts w:ascii="Times New Roman" w:eastAsia="Calibri" w:hAnsi="Times New Roman" w:cs="Times New Roman"/>
      <w:sz w:val="28"/>
      <w:szCs w:val="28"/>
      <w:lang w:val="en-US"/>
    </w:rPr>
  </w:style>
  <w:style w:type="paragraph" w:customStyle="1" w:styleId="75">
    <w:name w:val="заголовок 7"/>
    <w:basedOn w:val="a7"/>
    <w:next w:val="a7"/>
    <w:rsid w:val="006228C4"/>
    <w:pPr>
      <w:keepNext/>
      <w:autoSpaceDE w:val="0"/>
      <w:autoSpaceDN w:val="0"/>
      <w:spacing w:after="0" w:line="240" w:lineRule="auto"/>
      <w:outlineLvl w:val="6"/>
    </w:pPr>
    <w:rPr>
      <w:rFonts w:ascii="Times New Roman" w:eastAsia="Calibri" w:hAnsi="Times New Roman" w:cs="Times New Roman"/>
      <w:sz w:val="28"/>
      <w:szCs w:val="28"/>
    </w:rPr>
  </w:style>
  <w:style w:type="paragraph" w:customStyle="1" w:styleId="85">
    <w:name w:val="заголовок 8"/>
    <w:basedOn w:val="a7"/>
    <w:next w:val="a7"/>
    <w:rsid w:val="006228C4"/>
    <w:pPr>
      <w:keepNext/>
      <w:autoSpaceDE w:val="0"/>
      <w:autoSpaceDN w:val="0"/>
      <w:spacing w:after="0" w:line="240" w:lineRule="auto"/>
      <w:jc w:val="center"/>
      <w:outlineLvl w:val="7"/>
    </w:pPr>
    <w:rPr>
      <w:rFonts w:ascii="Times New Roman" w:eastAsia="Calibri" w:hAnsi="Times New Roman" w:cs="Times New Roman"/>
      <w:b/>
      <w:bCs/>
      <w:sz w:val="24"/>
      <w:szCs w:val="24"/>
    </w:rPr>
  </w:style>
  <w:style w:type="paragraph" w:customStyle="1" w:styleId="BodyText21">
    <w:name w:val="Body Text 21"/>
    <w:basedOn w:val="a7"/>
    <w:rsid w:val="006228C4"/>
    <w:pPr>
      <w:autoSpaceDE w:val="0"/>
      <w:autoSpaceDN w:val="0"/>
      <w:spacing w:after="0" w:line="240" w:lineRule="auto"/>
      <w:jc w:val="both"/>
    </w:pPr>
    <w:rPr>
      <w:rFonts w:ascii="Times New Roman" w:eastAsia="Calibri" w:hAnsi="Times New Roman" w:cs="Times New Roman"/>
      <w:sz w:val="24"/>
      <w:szCs w:val="24"/>
    </w:rPr>
  </w:style>
  <w:style w:type="paragraph" w:customStyle="1" w:styleId="Iniiaiieoaeno">
    <w:name w:val="Iniiaiie oaeno"/>
    <w:basedOn w:val="a7"/>
    <w:rsid w:val="006228C4"/>
    <w:pPr>
      <w:autoSpaceDE w:val="0"/>
      <w:autoSpaceDN w:val="0"/>
      <w:adjustRightInd w:val="0"/>
      <w:spacing w:after="0" w:line="240" w:lineRule="auto"/>
    </w:pPr>
    <w:rPr>
      <w:rFonts w:ascii="Times New Roman" w:eastAsia="Calibri" w:hAnsi="Times New Roman" w:cs="Times New Roman"/>
      <w:sz w:val="24"/>
      <w:szCs w:val="24"/>
    </w:rPr>
  </w:style>
  <w:style w:type="paragraph" w:customStyle="1" w:styleId="3f5">
    <w:name w:val="Уровень 3"/>
    <w:next w:val="afa"/>
    <w:link w:val="3f6"/>
    <w:autoRedefine/>
    <w:rsid w:val="006228C4"/>
    <w:pPr>
      <w:spacing w:before="120" w:after="0" w:line="240" w:lineRule="auto"/>
      <w:ind w:firstLine="720"/>
    </w:pPr>
    <w:rPr>
      <w:rFonts w:ascii="Times New Roman" w:eastAsia="Calibri" w:hAnsi="Times New Roman" w:cs="Times New Roman"/>
      <w:b/>
      <w:sz w:val="24"/>
      <w:szCs w:val="24"/>
    </w:rPr>
  </w:style>
  <w:style w:type="character" w:customStyle="1" w:styleId="3f6">
    <w:name w:val="Уровень 3 Знак"/>
    <w:link w:val="3f5"/>
    <w:locked/>
    <w:rsid w:val="006228C4"/>
    <w:rPr>
      <w:rFonts w:ascii="Times New Roman" w:eastAsia="Calibri" w:hAnsi="Times New Roman" w:cs="Times New Roman"/>
      <w:b/>
      <w:sz w:val="24"/>
      <w:szCs w:val="24"/>
    </w:rPr>
  </w:style>
  <w:style w:type="paragraph" w:customStyle="1" w:styleId="afffffffb">
    <w:name w:val="ЛИТЕРАТУРА"/>
    <w:basedOn w:val="a7"/>
    <w:rsid w:val="006228C4"/>
    <w:pPr>
      <w:autoSpaceDE w:val="0"/>
      <w:autoSpaceDN w:val="0"/>
      <w:adjustRightInd w:val="0"/>
      <w:spacing w:after="0" w:line="240" w:lineRule="auto"/>
      <w:ind w:left="284" w:hanging="284"/>
    </w:pPr>
    <w:rPr>
      <w:rFonts w:ascii="Times New Roman" w:eastAsia="Calibri" w:hAnsi="Times New Roman" w:cs="Times New Roman"/>
      <w:sz w:val="18"/>
      <w:szCs w:val="18"/>
    </w:rPr>
  </w:style>
  <w:style w:type="character" w:customStyle="1" w:styleId="5c">
    <w:name w:val="Знак Знак5"/>
    <w:rsid w:val="006228C4"/>
    <w:rPr>
      <w:rFonts w:ascii="Arial" w:hAnsi="Arial"/>
      <w:b/>
      <w:i/>
      <w:sz w:val="28"/>
      <w:lang w:val="ru-RU" w:eastAsia="ru-RU"/>
    </w:rPr>
  </w:style>
  <w:style w:type="paragraph" w:customStyle="1" w:styleId="textn">
    <w:name w:val="textn"/>
    <w:basedOn w:val="a7"/>
    <w:rsid w:val="006228C4"/>
    <w:pPr>
      <w:spacing w:before="100" w:beforeAutospacing="1" w:after="100" w:afterAutospacing="1" w:line="240" w:lineRule="auto"/>
    </w:pPr>
    <w:rPr>
      <w:rFonts w:ascii="Times New Roman" w:eastAsia="Calibri" w:hAnsi="Times New Roman" w:cs="Times New Roman"/>
      <w:sz w:val="24"/>
      <w:szCs w:val="24"/>
    </w:rPr>
  </w:style>
  <w:style w:type="paragraph" w:customStyle="1" w:styleId="105">
    <w:name w:val="Стиль 10 пт"/>
    <w:basedOn w:val="a7"/>
    <w:autoRedefine/>
    <w:rsid w:val="006228C4"/>
    <w:pPr>
      <w:spacing w:after="0" w:line="240" w:lineRule="auto"/>
      <w:jc w:val="center"/>
    </w:pPr>
    <w:rPr>
      <w:rFonts w:ascii="Times New Roman" w:eastAsia="Calibri" w:hAnsi="Times New Roman" w:cs="Times New Roman"/>
      <w:sz w:val="20"/>
      <w:szCs w:val="24"/>
    </w:rPr>
  </w:style>
  <w:style w:type="paragraph" w:customStyle="1" w:styleId="font6">
    <w:name w:val="font6"/>
    <w:basedOn w:val="a7"/>
    <w:rsid w:val="006228C4"/>
    <w:pPr>
      <w:spacing w:before="100" w:beforeAutospacing="1" w:after="100" w:afterAutospacing="1" w:line="240" w:lineRule="auto"/>
    </w:pPr>
    <w:rPr>
      <w:rFonts w:ascii="Arial CYR" w:eastAsia="Calibri" w:hAnsi="Arial CYR" w:cs="Arial CYR"/>
      <w:b/>
      <w:bCs/>
      <w:sz w:val="20"/>
      <w:szCs w:val="20"/>
    </w:rPr>
  </w:style>
  <w:style w:type="paragraph" w:customStyle="1" w:styleId="xl25">
    <w:name w:val="xl25"/>
    <w:basedOn w:val="a7"/>
    <w:rsid w:val="006228C4"/>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4"/>
      <w:szCs w:val="14"/>
    </w:rPr>
  </w:style>
  <w:style w:type="paragraph" w:customStyle="1" w:styleId="xl26">
    <w:name w:val="xl26"/>
    <w:basedOn w:val="a7"/>
    <w:rsid w:val="006228C4"/>
    <w:pPr>
      <w:pBdr>
        <w:top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4"/>
      <w:szCs w:val="14"/>
    </w:rPr>
  </w:style>
  <w:style w:type="paragraph" w:customStyle="1" w:styleId="xl24">
    <w:name w:val="xl24"/>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27">
    <w:name w:val="xl27"/>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28">
    <w:name w:val="xl28"/>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29">
    <w:name w:val="xl29"/>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1">
    <w:name w:val="xl31"/>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2">
    <w:name w:val="xl32"/>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3">
    <w:name w:val="xl33"/>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4">
    <w:name w:val="xl34"/>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5">
    <w:name w:val="xl35"/>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6">
    <w:name w:val="xl36"/>
    <w:basedOn w:val="a7"/>
    <w:rsid w:val="006228C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7">
    <w:name w:val="xl37"/>
    <w:basedOn w:val="a7"/>
    <w:rsid w:val="006228C4"/>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8">
    <w:name w:val="xl38"/>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39">
    <w:name w:val="xl39"/>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0">
    <w:name w:val="xl40"/>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1">
    <w:name w:val="xl41"/>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2">
    <w:name w:val="xl42"/>
    <w:basedOn w:val="a7"/>
    <w:rsid w:val="006228C4"/>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3">
    <w:name w:val="xl43"/>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4">
    <w:name w:val="xl4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45">
    <w:name w:val="xl4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6">
    <w:name w:val="xl46"/>
    <w:basedOn w:val="a7"/>
    <w:rsid w:val="006228C4"/>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47">
    <w:name w:val="xl47"/>
    <w:basedOn w:val="a7"/>
    <w:rsid w:val="006228C4"/>
    <w:pPr>
      <w:pBdr>
        <w:top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48">
    <w:name w:val="xl48"/>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49">
    <w:name w:val="xl49"/>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0">
    <w:name w:val="xl50"/>
    <w:basedOn w:val="a7"/>
    <w:rsid w:val="006228C4"/>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51">
    <w:name w:val="xl51"/>
    <w:basedOn w:val="a7"/>
    <w:rsid w:val="006228C4"/>
    <w:pPr>
      <w:pBdr>
        <w:top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2">
    <w:name w:val="xl52"/>
    <w:basedOn w:val="a7"/>
    <w:rsid w:val="006228C4"/>
    <w:pPr>
      <w:pBdr>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3">
    <w:name w:val="xl53"/>
    <w:basedOn w:val="a7"/>
    <w:rsid w:val="006228C4"/>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4">
    <w:name w:val="xl54"/>
    <w:basedOn w:val="a7"/>
    <w:rsid w:val="006228C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5">
    <w:name w:val="xl55"/>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6">
    <w:name w:val="xl56"/>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7">
    <w:name w:val="xl57"/>
    <w:basedOn w:val="a7"/>
    <w:rsid w:val="006228C4"/>
    <w:pPr>
      <w:pBdr>
        <w:top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58">
    <w:name w:val="xl58"/>
    <w:basedOn w:val="a7"/>
    <w:rsid w:val="006228C4"/>
    <w:pPr>
      <w:pBdr>
        <w:top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59">
    <w:name w:val="xl59"/>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0">
    <w:name w:val="xl60"/>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1">
    <w:name w:val="xl61"/>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2">
    <w:name w:val="xl62"/>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3">
    <w:name w:val="xl63"/>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64">
    <w:name w:val="xl64"/>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65">
    <w:name w:val="xl6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66">
    <w:name w:val="xl66"/>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67">
    <w:name w:val="xl67"/>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8">
    <w:name w:val="xl6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69">
    <w:name w:val="xl69"/>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70">
    <w:name w:val="xl70"/>
    <w:basedOn w:val="a7"/>
    <w:rsid w:val="006228C4"/>
    <w:pPr>
      <w:pBdr>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71">
    <w:name w:val="xl71"/>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72">
    <w:name w:val="xl72"/>
    <w:basedOn w:val="a7"/>
    <w:rsid w:val="006228C4"/>
    <w:pPr>
      <w:pBdr>
        <w:top w:val="single" w:sz="8" w:space="0" w:color="auto"/>
        <w:bottom w:val="single" w:sz="8"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3">
    <w:name w:val="xl73"/>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4">
    <w:name w:val="xl74"/>
    <w:basedOn w:val="a7"/>
    <w:rsid w:val="006228C4"/>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5">
    <w:name w:val="xl75"/>
    <w:basedOn w:val="a7"/>
    <w:rsid w:val="006228C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6">
    <w:name w:val="xl76"/>
    <w:basedOn w:val="a7"/>
    <w:rsid w:val="006228C4"/>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77">
    <w:name w:val="xl77"/>
    <w:basedOn w:val="a7"/>
    <w:rsid w:val="006228C4"/>
    <w:pPr>
      <w:pBdr>
        <w:top w:val="single" w:sz="4" w:space="0" w:color="auto"/>
        <w:bottom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78">
    <w:name w:val="xl78"/>
    <w:basedOn w:val="a7"/>
    <w:rsid w:val="006228C4"/>
    <w:pPr>
      <w:pBdr>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79">
    <w:name w:val="xl79"/>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0">
    <w:name w:val="xl80"/>
    <w:basedOn w:val="a7"/>
    <w:rsid w:val="006228C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1">
    <w:name w:val="xl81"/>
    <w:basedOn w:val="a7"/>
    <w:rsid w:val="006228C4"/>
    <w:pPr>
      <w:pBdr>
        <w:top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2">
    <w:name w:val="xl82"/>
    <w:basedOn w:val="a7"/>
    <w:rsid w:val="006228C4"/>
    <w:pP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83">
    <w:name w:val="xl83"/>
    <w:basedOn w:val="a7"/>
    <w:rsid w:val="006228C4"/>
    <w:pPr>
      <w:pBdr>
        <w:top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84">
    <w:name w:val="xl8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5">
    <w:name w:val="xl85"/>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86">
    <w:name w:val="xl86"/>
    <w:basedOn w:val="a7"/>
    <w:rsid w:val="006228C4"/>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7">
    <w:name w:val="xl87"/>
    <w:basedOn w:val="a7"/>
    <w:rsid w:val="006228C4"/>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8">
    <w:name w:val="xl88"/>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89">
    <w:name w:val="xl89"/>
    <w:basedOn w:val="a7"/>
    <w:rsid w:val="006228C4"/>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Calibri" w:hAnsi="Times New Roman" w:cs="Times New Roman"/>
      <w:b/>
      <w:bCs/>
      <w:sz w:val="16"/>
      <w:szCs w:val="16"/>
    </w:rPr>
  </w:style>
  <w:style w:type="paragraph" w:customStyle="1" w:styleId="xl90">
    <w:name w:val="xl90"/>
    <w:basedOn w:val="a7"/>
    <w:rsid w:val="006228C4"/>
    <w:pPr>
      <w:pBdr>
        <w:top w:val="single" w:sz="8" w:space="0" w:color="auto"/>
        <w:left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91">
    <w:name w:val="xl91"/>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92">
    <w:name w:val="xl92"/>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Calibri" w:hAnsi="Times New Roman" w:cs="Times New Roman"/>
      <w:sz w:val="16"/>
      <w:szCs w:val="16"/>
    </w:rPr>
  </w:style>
  <w:style w:type="paragraph" w:customStyle="1" w:styleId="xl93">
    <w:name w:val="xl93"/>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94">
    <w:name w:val="xl94"/>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95">
    <w:name w:val="xl95"/>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96">
    <w:name w:val="xl96"/>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7">
    <w:name w:val="xl97"/>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8">
    <w:name w:val="xl9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99">
    <w:name w:val="xl99"/>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00">
    <w:name w:val="xl100"/>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1">
    <w:name w:val="xl101"/>
    <w:basedOn w:val="a7"/>
    <w:rsid w:val="006228C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2">
    <w:name w:val="xl102"/>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3">
    <w:name w:val="xl103"/>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24"/>
      <w:szCs w:val="24"/>
    </w:rPr>
  </w:style>
  <w:style w:type="paragraph" w:customStyle="1" w:styleId="xl104">
    <w:name w:val="xl10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b/>
      <w:bCs/>
      <w:sz w:val="24"/>
      <w:szCs w:val="24"/>
    </w:rPr>
  </w:style>
  <w:style w:type="paragraph" w:customStyle="1" w:styleId="xl105">
    <w:name w:val="xl105"/>
    <w:basedOn w:val="a7"/>
    <w:rsid w:val="006228C4"/>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6">
    <w:name w:val="xl106"/>
    <w:basedOn w:val="a7"/>
    <w:rsid w:val="006228C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07">
    <w:name w:val="xl107"/>
    <w:basedOn w:val="a7"/>
    <w:rsid w:val="006228C4"/>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8">
    <w:name w:val="xl108"/>
    <w:basedOn w:val="a7"/>
    <w:rsid w:val="006228C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09">
    <w:name w:val="xl109"/>
    <w:basedOn w:val="a7"/>
    <w:rsid w:val="006228C4"/>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0">
    <w:name w:val="xl110"/>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1">
    <w:name w:val="xl111"/>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2">
    <w:name w:val="xl112"/>
    <w:basedOn w:val="a7"/>
    <w:rsid w:val="006228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3">
    <w:name w:val="xl113"/>
    <w:basedOn w:val="a7"/>
    <w:rsid w:val="006228C4"/>
    <w:pPr>
      <w:pBdr>
        <w:left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4">
    <w:name w:val="xl114"/>
    <w:basedOn w:val="a7"/>
    <w:rsid w:val="006228C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15">
    <w:name w:val="xl115"/>
    <w:basedOn w:val="a7"/>
    <w:rsid w:val="006228C4"/>
    <w:pPr>
      <w:pBdr>
        <w:left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rPr>
  </w:style>
  <w:style w:type="paragraph" w:customStyle="1" w:styleId="xl116">
    <w:name w:val="xl116"/>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17">
    <w:name w:val="xl117"/>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18">
    <w:name w:val="xl118"/>
    <w:basedOn w:val="a7"/>
    <w:rsid w:val="006228C4"/>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19">
    <w:name w:val="xl119"/>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0">
    <w:name w:val="xl120"/>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21">
    <w:name w:val="xl121"/>
    <w:basedOn w:val="a7"/>
    <w:rsid w:val="006228C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2">
    <w:name w:val="xl122"/>
    <w:basedOn w:val="a7"/>
    <w:rsid w:val="006228C4"/>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3">
    <w:name w:val="xl123"/>
    <w:basedOn w:val="a7"/>
    <w:rsid w:val="006228C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4">
    <w:name w:val="xl124"/>
    <w:basedOn w:val="a7"/>
    <w:rsid w:val="006228C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25">
    <w:name w:val="xl125"/>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Calibri" w:hAnsi="Times New Roman" w:cs="Times New Roman"/>
      <w:sz w:val="16"/>
      <w:szCs w:val="16"/>
    </w:rPr>
  </w:style>
  <w:style w:type="paragraph" w:customStyle="1" w:styleId="xl126">
    <w:name w:val="xl126"/>
    <w:basedOn w:val="a7"/>
    <w:rsid w:val="006228C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7">
    <w:name w:val="xl127"/>
    <w:basedOn w:val="a7"/>
    <w:rsid w:val="006228C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28">
    <w:name w:val="xl128"/>
    <w:basedOn w:val="a7"/>
    <w:rsid w:val="006228C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Calibri" w:hAnsi="Times New Roman" w:cs="Times New Roman"/>
      <w:sz w:val="16"/>
      <w:szCs w:val="16"/>
    </w:rPr>
  </w:style>
  <w:style w:type="paragraph" w:customStyle="1" w:styleId="xl129">
    <w:name w:val="xl129"/>
    <w:basedOn w:val="a7"/>
    <w:rsid w:val="006228C4"/>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16"/>
      <w:szCs w:val="16"/>
    </w:rPr>
  </w:style>
  <w:style w:type="paragraph" w:customStyle="1" w:styleId="xl130">
    <w:name w:val="xl130"/>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1">
    <w:name w:val="xl131"/>
    <w:basedOn w:val="a7"/>
    <w:rsid w:val="006228C4"/>
    <w:pPr>
      <w:pBdr>
        <w:top w:val="single" w:sz="8"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2">
    <w:name w:val="xl132"/>
    <w:basedOn w:val="a7"/>
    <w:rsid w:val="006228C4"/>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cs="Times New Roman"/>
      <w:sz w:val="16"/>
      <w:szCs w:val="16"/>
    </w:rPr>
  </w:style>
  <w:style w:type="paragraph" w:customStyle="1" w:styleId="xl133">
    <w:name w:val="xl133"/>
    <w:basedOn w:val="a7"/>
    <w:rsid w:val="006228C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cs="Times New Roman"/>
      <w:sz w:val="24"/>
      <w:szCs w:val="24"/>
    </w:rPr>
  </w:style>
  <w:style w:type="paragraph" w:customStyle="1" w:styleId="xl134">
    <w:name w:val="xl134"/>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Calibri" w:hAnsi="Times New Roman" w:cs="Times New Roman"/>
      <w:sz w:val="16"/>
      <w:szCs w:val="16"/>
    </w:rPr>
  </w:style>
  <w:style w:type="paragraph" w:customStyle="1" w:styleId="xl135">
    <w:name w:val="xl135"/>
    <w:basedOn w:val="a7"/>
    <w:rsid w:val="006228C4"/>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Calibri" w:hAnsi="Times New Roman" w:cs="Times New Roman"/>
      <w:sz w:val="16"/>
      <w:szCs w:val="16"/>
    </w:rPr>
  </w:style>
  <w:style w:type="paragraph" w:customStyle="1" w:styleId="xl136">
    <w:name w:val="xl136"/>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37">
    <w:name w:val="xl137"/>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38">
    <w:name w:val="xl138"/>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Calibri" w:hAnsi="Times New Roman" w:cs="Times New Roman"/>
      <w:sz w:val="16"/>
      <w:szCs w:val="16"/>
    </w:rPr>
  </w:style>
  <w:style w:type="paragraph" w:customStyle="1" w:styleId="xl139">
    <w:name w:val="xl139"/>
    <w:basedOn w:val="a7"/>
    <w:rsid w:val="006228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0">
    <w:name w:val="xl140"/>
    <w:basedOn w:val="a7"/>
    <w:rsid w:val="006228C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1">
    <w:name w:val="xl141"/>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2">
    <w:name w:val="xl142"/>
    <w:basedOn w:val="a7"/>
    <w:rsid w:val="006228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16"/>
      <w:szCs w:val="16"/>
    </w:rPr>
  </w:style>
  <w:style w:type="paragraph" w:customStyle="1" w:styleId="xl143">
    <w:name w:val="xl143"/>
    <w:basedOn w:val="a7"/>
    <w:rsid w:val="006228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rPr>
  </w:style>
  <w:style w:type="paragraph" w:customStyle="1" w:styleId="font5">
    <w:name w:val="font5"/>
    <w:basedOn w:val="a7"/>
    <w:rsid w:val="006228C4"/>
    <w:pPr>
      <w:spacing w:before="100" w:beforeAutospacing="1" w:after="100" w:afterAutospacing="1" w:line="240" w:lineRule="auto"/>
    </w:pPr>
    <w:rPr>
      <w:rFonts w:ascii="Arial" w:eastAsia="Calibri" w:hAnsi="Arial" w:cs="Arial"/>
      <w:sz w:val="12"/>
      <w:szCs w:val="12"/>
    </w:rPr>
  </w:style>
  <w:style w:type="paragraph" w:customStyle="1" w:styleId="Normal10-02">
    <w:name w:val="Normal + 10 пт полужирный По центру Слева:  -02 см Справ..."/>
    <w:basedOn w:val="a7"/>
    <w:rsid w:val="006228C4"/>
    <w:pPr>
      <w:spacing w:after="0" w:line="240" w:lineRule="auto"/>
      <w:ind w:left="-113" w:right="-113"/>
      <w:jc w:val="center"/>
    </w:pPr>
    <w:rPr>
      <w:rFonts w:ascii="Times New Roman" w:eastAsia="Calibri" w:hAnsi="Times New Roman" w:cs="Times New Roman"/>
      <w:b/>
      <w:bCs/>
      <w:sz w:val="20"/>
      <w:szCs w:val="20"/>
    </w:rPr>
  </w:style>
  <w:style w:type="character" w:customStyle="1" w:styleId="afffffffc">
    <w:name w:val="ВерхКолонтитул Знак Знак"/>
    <w:locked/>
    <w:rsid w:val="006228C4"/>
    <w:rPr>
      <w:sz w:val="24"/>
      <w:lang w:val="ru-RU" w:eastAsia="ru-RU"/>
    </w:rPr>
  </w:style>
  <w:style w:type="character" w:customStyle="1" w:styleId="NoSpacingChar">
    <w:name w:val="No Spacing Char"/>
    <w:link w:val="1d"/>
    <w:locked/>
    <w:rsid w:val="006228C4"/>
    <w:rPr>
      <w:rFonts w:ascii="Calibri" w:eastAsia="Calibri" w:hAnsi="Calibri" w:cs="Georgia"/>
      <w:lang w:eastAsia="hi-IN" w:bidi="hi-IN"/>
    </w:rPr>
  </w:style>
  <w:style w:type="character" w:customStyle="1" w:styleId="94">
    <w:name w:val="Знак Знак9"/>
    <w:rsid w:val="006228C4"/>
    <w:rPr>
      <w:rFonts w:ascii="Calibri" w:eastAsia="Calibri" w:hAnsi="Calibri" w:cs="Times New Roman"/>
      <w:lang w:eastAsia="en-US"/>
    </w:rPr>
  </w:style>
  <w:style w:type="paragraph" w:customStyle="1" w:styleId="0">
    <w:name w:val="КК0"/>
    <w:basedOn w:val="a7"/>
    <w:link w:val="00"/>
    <w:qFormat/>
    <w:rsid w:val="006228C4"/>
    <w:pPr>
      <w:spacing w:before="120" w:after="120" w:line="240" w:lineRule="auto"/>
      <w:ind w:firstLine="709"/>
      <w:jc w:val="both"/>
    </w:pPr>
    <w:rPr>
      <w:rFonts w:ascii="Times New Roman" w:eastAsia="Times New Roman" w:hAnsi="Times New Roman" w:cs="Times New Roman"/>
      <w:sz w:val="26"/>
      <w:szCs w:val="26"/>
    </w:rPr>
  </w:style>
  <w:style w:type="character" w:customStyle="1" w:styleId="00">
    <w:name w:val="КК0 Знак"/>
    <w:link w:val="0"/>
    <w:rsid w:val="006228C4"/>
    <w:rPr>
      <w:rFonts w:ascii="Times New Roman" w:eastAsia="Times New Roman" w:hAnsi="Times New Roman" w:cs="Times New Roman"/>
      <w:sz w:val="26"/>
      <w:szCs w:val="26"/>
    </w:rPr>
  </w:style>
  <w:style w:type="character" w:customStyle="1" w:styleId="con">
    <w:name w:val="con"/>
    <w:basedOn w:val="a8"/>
    <w:rsid w:val="006228C4"/>
  </w:style>
  <w:style w:type="paragraph" w:customStyle="1" w:styleId="afffffffd">
    <w:name w:val="Текст отчёта"/>
    <w:basedOn w:val="36"/>
    <w:rsid w:val="006228C4"/>
    <w:pPr>
      <w:spacing w:after="0" w:line="240" w:lineRule="auto"/>
      <w:ind w:firstLine="709"/>
      <w:jc w:val="both"/>
    </w:pPr>
    <w:rPr>
      <w:rFonts w:ascii="Times New Roman" w:eastAsia="Times New Roman" w:hAnsi="Times New Roman" w:cs="Times New Roman"/>
      <w:sz w:val="28"/>
      <w:szCs w:val="20"/>
    </w:rPr>
  </w:style>
  <w:style w:type="character" w:customStyle="1" w:styleId="afffffffe">
    <w:name w:val="Абзац списка Знак"/>
    <w:aliases w:val="Варианты ответов Знак,Абзац списка11 Знак,Абзац списка1 Знак"/>
    <w:link w:val="2fe"/>
    <w:uiPriority w:val="34"/>
    <w:locked/>
    <w:rsid w:val="006228C4"/>
    <w:rPr>
      <w:sz w:val="24"/>
    </w:rPr>
  </w:style>
  <w:style w:type="paragraph" w:customStyle="1" w:styleId="2fe">
    <w:name w:val="Абзац списка2"/>
    <w:aliases w:val="Варианты ответов,Абзац списка11,Абзац списка3"/>
    <w:basedOn w:val="a7"/>
    <w:link w:val="afffffffe"/>
    <w:uiPriority w:val="34"/>
    <w:qFormat/>
    <w:rsid w:val="006228C4"/>
    <w:pPr>
      <w:spacing w:line="360" w:lineRule="auto"/>
      <w:ind w:left="720"/>
      <w:contextualSpacing/>
      <w:jc w:val="both"/>
    </w:pPr>
    <w:rPr>
      <w:sz w:val="24"/>
    </w:rPr>
  </w:style>
  <w:style w:type="character" w:customStyle="1" w:styleId="FontStyle12">
    <w:name w:val="Font Style12"/>
    <w:rsid w:val="006228C4"/>
    <w:rPr>
      <w:rFonts w:ascii="Times New Roman" w:hAnsi="Times New Roman" w:cs="Times New Roman"/>
      <w:sz w:val="20"/>
      <w:szCs w:val="20"/>
    </w:rPr>
  </w:style>
  <w:style w:type="character" w:customStyle="1" w:styleId="FontStyle17">
    <w:name w:val="Font Style17"/>
    <w:rsid w:val="006228C4"/>
    <w:rPr>
      <w:rFonts w:ascii="Times New Roman" w:hAnsi="Times New Roman" w:cs="Times New Roman"/>
      <w:sz w:val="24"/>
      <w:szCs w:val="24"/>
    </w:rPr>
  </w:style>
  <w:style w:type="character" w:customStyle="1" w:styleId="151">
    <w:name w:val="Основной текст (15)_"/>
    <w:link w:val="152"/>
    <w:rsid w:val="006228C4"/>
    <w:rPr>
      <w:rFonts w:ascii="Arial" w:eastAsia="Arial" w:hAnsi="Arial"/>
      <w:sz w:val="21"/>
      <w:szCs w:val="21"/>
      <w:shd w:val="clear" w:color="auto" w:fill="FFFFFF"/>
    </w:rPr>
  </w:style>
  <w:style w:type="paragraph" w:customStyle="1" w:styleId="152">
    <w:name w:val="Основной текст (15)"/>
    <w:basedOn w:val="a7"/>
    <w:link w:val="151"/>
    <w:rsid w:val="006228C4"/>
    <w:pPr>
      <w:shd w:val="clear" w:color="auto" w:fill="FFFFFF"/>
      <w:spacing w:after="0" w:line="0" w:lineRule="atLeast"/>
    </w:pPr>
    <w:rPr>
      <w:rFonts w:ascii="Arial" w:eastAsia="Arial" w:hAnsi="Arial"/>
      <w:sz w:val="21"/>
      <w:szCs w:val="21"/>
      <w:shd w:val="clear" w:color="auto" w:fill="FFFFFF"/>
    </w:rPr>
  </w:style>
  <w:style w:type="character" w:customStyle="1" w:styleId="191">
    <w:name w:val="Основной текст (19)_"/>
    <w:link w:val="192"/>
    <w:rsid w:val="006228C4"/>
    <w:rPr>
      <w:rFonts w:ascii="Arial" w:eastAsia="Arial" w:hAnsi="Arial"/>
      <w:sz w:val="16"/>
      <w:szCs w:val="16"/>
      <w:shd w:val="clear" w:color="auto" w:fill="FFFFFF"/>
    </w:rPr>
  </w:style>
  <w:style w:type="paragraph" w:customStyle="1" w:styleId="192">
    <w:name w:val="Основной текст (19)"/>
    <w:basedOn w:val="a7"/>
    <w:link w:val="191"/>
    <w:rsid w:val="006228C4"/>
    <w:pPr>
      <w:shd w:val="clear" w:color="auto" w:fill="FFFFFF"/>
      <w:spacing w:after="0" w:line="0" w:lineRule="atLeast"/>
    </w:pPr>
    <w:rPr>
      <w:rFonts w:ascii="Arial" w:eastAsia="Arial" w:hAnsi="Arial"/>
      <w:sz w:val="16"/>
      <w:szCs w:val="16"/>
      <w:shd w:val="clear" w:color="auto" w:fill="FFFFFF"/>
    </w:rPr>
  </w:style>
  <w:style w:type="character" w:customStyle="1" w:styleId="201">
    <w:name w:val="Основной текст (20)_"/>
    <w:link w:val="202"/>
    <w:rsid w:val="006228C4"/>
    <w:rPr>
      <w:rFonts w:ascii="Arial" w:eastAsia="Arial" w:hAnsi="Arial"/>
      <w:shd w:val="clear" w:color="auto" w:fill="FFFFFF"/>
    </w:rPr>
  </w:style>
  <w:style w:type="paragraph" w:customStyle="1" w:styleId="202">
    <w:name w:val="Основной текст (20)"/>
    <w:basedOn w:val="a7"/>
    <w:link w:val="201"/>
    <w:rsid w:val="006228C4"/>
    <w:pPr>
      <w:shd w:val="clear" w:color="auto" w:fill="FFFFFF"/>
      <w:spacing w:after="0" w:line="0" w:lineRule="atLeast"/>
    </w:pPr>
    <w:rPr>
      <w:rFonts w:ascii="Arial" w:eastAsia="Arial" w:hAnsi="Arial"/>
      <w:shd w:val="clear" w:color="auto" w:fill="FFFFFF"/>
    </w:rPr>
  </w:style>
  <w:style w:type="character" w:customStyle="1" w:styleId="161">
    <w:name w:val="Основной текст (16)_"/>
    <w:link w:val="162"/>
    <w:rsid w:val="006228C4"/>
    <w:rPr>
      <w:rFonts w:ascii="Arial" w:eastAsia="Arial" w:hAnsi="Arial"/>
      <w:spacing w:val="-20"/>
      <w:sz w:val="37"/>
      <w:szCs w:val="37"/>
      <w:shd w:val="clear" w:color="auto" w:fill="FFFFFF"/>
    </w:rPr>
  </w:style>
  <w:style w:type="paragraph" w:customStyle="1" w:styleId="162">
    <w:name w:val="Основной текст (16)"/>
    <w:basedOn w:val="a7"/>
    <w:link w:val="161"/>
    <w:rsid w:val="006228C4"/>
    <w:pPr>
      <w:shd w:val="clear" w:color="auto" w:fill="FFFFFF"/>
      <w:spacing w:after="0" w:line="0" w:lineRule="atLeast"/>
    </w:pPr>
    <w:rPr>
      <w:rFonts w:ascii="Arial" w:eastAsia="Arial" w:hAnsi="Arial"/>
      <w:spacing w:val="-20"/>
      <w:sz w:val="37"/>
      <w:szCs w:val="37"/>
      <w:shd w:val="clear" w:color="auto" w:fill="FFFFFF"/>
    </w:rPr>
  </w:style>
  <w:style w:type="character" w:customStyle="1" w:styleId="181">
    <w:name w:val="Основной текст (18)_"/>
    <w:link w:val="182"/>
    <w:rsid w:val="006228C4"/>
    <w:rPr>
      <w:rFonts w:ascii="Arial" w:eastAsia="Arial" w:hAnsi="Arial"/>
      <w:spacing w:val="10"/>
      <w:sz w:val="8"/>
      <w:szCs w:val="8"/>
      <w:shd w:val="clear" w:color="auto" w:fill="FFFFFF"/>
    </w:rPr>
  </w:style>
  <w:style w:type="paragraph" w:customStyle="1" w:styleId="182">
    <w:name w:val="Основной текст (18)"/>
    <w:basedOn w:val="a7"/>
    <w:link w:val="181"/>
    <w:rsid w:val="006228C4"/>
    <w:pPr>
      <w:shd w:val="clear" w:color="auto" w:fill="FFFFFF"/>
      <w:spacing w:after="0" w:line="0" w:lineRule="atLeast"/>
    </w:pPr>
    <w:rPr>
      <w:rFonts w:ascii="Arial" w:eastAsia="Arial" w:hAnsi="Arial"/>
      <w:spacing w:val="10"/>
      <w:sz w:val="8"/>
      <w:szCs w:val="8"/>
      <w:shd w:val="clear" w:color="auto" w:fill="FFFFFF"/>
    </w:rPr>
  </w:style>
  <w:style w:type="paragraph" w:customStyle="1" w:styleId="affffffff">
    <w:name w:val="Прижатый влево"/>
    <w:basedOn w:val="a7"/>
    <w:next w:val="a7"/>
    <w:rsid w:val="006228C4"/>
    <w:pPr>
      <w:autoSpaceDE w:val="0"/>
      <w:autoSpaceDN w:val="0"/>
      <w:adjustRightInd w:val="0"/>
      <w:spacing w:after="0" w:line="240" w:lineRule="auto"/>
    </w:pPr>
    <w:rPr>
      <w:rFonts w:ascii="Arial" w:eastAsia="Times New Roman" w:hAnsi="Arial" w:cs="Arial"/>
      <w:sz w:val="24"/>
      <w:szCs w:val="24"/>
    </w:rPr>
  </w:style>
  <w:style w:type="numbering" w:customStyle="1" w:styleId="111">
    <w:name w:val="Текущий список11"/>
    <w:rsid w:val="006228C4"/>
    <w:pPr>
      <w:numPr>
        <w:numId w:val="30"/>
      </w:numPr>
    </w:pPr>
  </w:style>
  <w:style w:type="paragraph" w:customStyle="1" w:styleId="affffffff0">
    <w:name w:val="Таблицы (моноширинный)"/>
    <w:basedOn w:val="a7"/>
    <w:next w:val="a7"/>
    <w:rsid w:val="006228C4"/>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paragraph" w:customStyle="1" w:styleId="affffffff1">
    <w:name w:val="Знак Знак Знак Знак Знак Знак Знак"/>
    <w:basedOn w:val="a7"/>
    <w:rsid w:val="006228C4"/>
    <w:pPr>
      <w:spacing w:after="0" w:line="240" w:lineRule="auto"/>
    </w:pPr>
    <w:rPr>
      <w:rFonts w:ascii="Verdana" w:eastAsia="Times New Roman" w:hAnsi="Verdana" w:cs="Verdana"/>
      <w:sz w:val="20"/>
      <w:szCs w:val="20"/>
      <w:lang w:val="en-US" w:eastAsia="en-US"/>
    </w:rPr>
  </w:style>
  <w:style w:type="paragraph" w:customStyle="1" w:styleId="CharCharCharCharCharCharCharChar">
    <w:name w:val="Char Char Знак Знак Char Char Знак Знак Char Char Знак Знак Char Char"/>
    <w:basedOn w:val="a7"/>
    <w:rsid w:val="006228C4"/>
    <w:pPr>
      <w:spacing w:after="0" w:line="240" w:lineRule="auto"/>
    </w:pPr>
    <w:rPr>
      <w:rFonts w:ascii="Verdana" w:eastAsia="Times New Roman" w:hAnsi="Verdana" w:cs="Verdana"/>
      <w:sz w:val="20"/>
      <w:szCs w:val="20"/>
      <w:lang w:val="en-US" w:eastAsia="en-US"/>
    </w:rPr>
  </w:style>
  <w:style w:type="paragraph" w:customStyle="1" w:styleId="1ff1">
    <w:name w:val="1"/>
    <w:basedOn w:val="a7"/>
    <w:rsid w:val="006228C4"/>
    <w:pPr>
      <w:spacing w:after="160" w:line="240" w:lineRule="exact"/>
    </w:pPr>
    <w:rPr>
      <w:rFonts w:ascii="Verdana" w:eastAsia="Times New Roman" w:hAnsi="Verdana" w:cs="Times New Roman"/>
      <w:sz w:val="20"/>
      <w:szCs w:val="20"/>
      <w:lang w:val="en-US" w:eastAsia="en-US"/>
    </w:rPr>
  </w:style>
  <w:style w:type="character" w:customStyle="1" w:styleId="FontStyle16">
    <w:name w:val="Font Style16"/>
    <w:rsid w:val="006228C4"/>
    <w:rPr>
      <w:rFonts w:ascii="Times New Roman" w:hAnsi="Times New Roman" w:cs="Times New Roman"/>
      <w:i/>
      <w:iCs/>
      <w:sz w:val="24"/>
      <w:szCs w:val="24"/>
    </w:rPr>
  </w:style>
  <w:style w:type="character" w:customStyle="1" w:styleId="spec4">
    <w:name w:val="spec4"/>
    <w:rsid w:val="006228C4"/>
  </w:style>
  <w:style w:type="paragraph" w:customStyle="1" w:styleId="Style3">
    <w:name w:val="Style3"/>
    <w:basedOn w:val="a7"/>
    <w:rsid w:val="006228C4"/>
    <w:pPr>
      <w:widowControl w:val="0"/>
      <w:autoSpaceDE w:val="0"/>
      <w:autoSpaceDN w:val="0"/>
      <w:adjustRightInd w:val="0"/>
      <w:spacing w:after="0" w:line="240" w:lineRule="auto"/>
    </w:pPr>
    <w:rPr>
      <w:rFonts w:ascii="Times New Roman" w:eastAsia="Calibri" w:hAnsi="Times New Roman" w:cs="Times New Roman"/>
      <w:sz w:val="24"/>
      <w:szCs w:val="24"/>
    </w:rPr>
  </w:style>
  <w:style w:type="character" w:customStyle="1" w:styleId="FontStyle18">
    <w:name w:val="Font Style18"/>
    <w:rsid w:val="006228C4"/>
    <w:rPr>
      <w:rFonts w:ascii="Times New Roman" w:hAnsi="Times New Roman" w:cs="Times New Roman"/>
      <w:sz w:val="22"/>
      <w:szCs w:val="22"/>
    </w:rPr>
  </w:style>
  <w:style w:type="character" w:customStyle="1" w:styleId="Heading1Char">
    <w:name w:val="Heading 1 Char"/>
    <w:locked/>
    <w:rsid w:val="006228C4"/>
    <w:rPr>
      <w:rFonts w:ascii="Arial" w:hAnsi="Arial" w:cs="Arial"/>
      <w:b/>
      <w:bCs/>
      <w:kern w:val="32"/>
      <w:sz w:val="32"/>
      <w:szCs w:val="32"/>
      <w:lang w:val="x-none" w:eastAsia="ru-RU"/>
    </w:rPr>
  </w:style>
  <w:style w:type="character" w:customStyle="1" w:styleId="Heading2Char">
    <w:name w:val="Heading 2 Char"/>
    <w:locked/>
    <w:rsid w:val="006228C4"/>
    <w:rPr>
      <w:rFonts w:ascii="Arial" w:hAnsi="Arial" w:cs="Arial"/>
      <w:b/>
      <w:bCs/>
      <w:i/>
      <w:iCs/>
      <w:sz w:val="28"/>
      <w:szCs w:val="28"/>
      <w:lang w:val="x-none" w:eastAsia="ru-RU"/>
    </w:rPr>
  </w:style>
  <w:style w:type="character" w:customStyle="1" w:styleId="Heading4Char">
    <w:name w:val="Heading 4 Char"/>
    <w:locked/>
    <w:rsid w:val="006228C4"/>
    <w:rPr>
      <w:rFonts w:ascii="Times New Roman" w:hAnsi="Times New Roman" w:cs="Times New Roman"/>
      <w:b/>
      <w:bCs/>
      <w:sz w:val="28"/>
      <w:szCs w:val="28"/>
      <w:lang w:val="x-none" w:eastAsia="ru-RU"/>
    </w:rPr>
  </w:style>
  <w:style w:type="character" w:customStyle="1" w:styleId="Heading5Char">
    <w:name w:val="Heading 5 Char"/>
    <w:locked/>
    <w:rsid w:val="006228C4"/>
    <w:rPr>
      <w:rFonts w:ascii="Times New Roman" w:hAnsi="Times New Roman" w:cs="Times New Roman"/>
      <w:b/>
      <w:bCs/>
      <w:i/>
      <w:iCs/>
      <w:sz w:val="26"/>
      <w:szCs w:val="26"/>
      <w:lang w:val="x-none" w:eastAsia="ru-RU"/>
    </w:rPr>
  </w:style>
  <w:style w:type="character" w:customStyle="1" w:styleId="Heading6Char">
    <w:name w:val="Heading 6 Char"/>
    <w:locked/>
    <w:rsid w:val="006228C4"/>
    <w:rPr>
      <w:rFonts w:ascii="Cambria" w:hAnsi="Cambria" w:cs="Cambria"/>
      <w:i/>
      <w:iCs/>
      <w:color w:val="243F60"/>
      <w:sz w:val="20"/>
      <w:szCs w:val="20"/>
      <w:lang w:val="x-none" w:eastAsia="ru-RU"/>
    </w:rPr>
  </w:style>
  <w:style w:type="character" w:customStyle="1" w:styleId="Heading7Char">
    <w:name w:val="Heading 7 Char"/>
    <w:locked/>
    <w:rsid w:val="006228C4"/>
    <w:rPr>
      <w:rFonts w:ascii="Times New Roman" w:hAnsi="Times New Roman" w:cs="Times New Roman"/>
      <w:sz w:val="24"/>
      <w:szCs w:val="24"/>
      <w:lang w:val="x-none" w:eastAsia="ru-RU"/>
    </w:rPr>
  </w:style>
  <w:style w:type="character" w:customStyle="1" w:styleId="Heading8Char">
    <w:name w:val="Heading 8 Char"/>
    <w:locked/>
    <w:rsid w:val="006228C4"/>
    <w:rPr>
      <w:rFonts w:ascii="Times New Roman" w:hAnsi="Times New Roman" w:cs="Times New Roman"/>
      <w:b/>
      <w:bCs/>
      <w:sz w:val="24"/>
      <w:szCs w:val="24"/>
      <w:lang w:val="x-none" w:eastAsia="ru-RU"/>
    </w:rPr>
  </w:style>
  <w:style w:type="character" w:customStyle="1" w:styleId="Heading9Char">
    <w:name w:val="Heading 9 Char"/>
    <w:locked/>
    <w:rsid w:val="006228C4"/>
    <w:rPr>
      <w:rFonts w:ascii="Arial" w:hAnsi="Arial" w:cs="Arial"/>
      <w:lang w:val="x-none" w:eastAsia="ru-RU"/>
    </w:rPr>
  </w:style>
  <w:style w:type="character" w:customStyle="1" w:styleId="Heading3Char1">
    <w:name w:val="Heading 3 Char1"/>
    <w:aliases w:val="Знак3 Char1,Знак3 Знак Char1,Знак Char1"/>
    <w:locked/>
    <w:rsid w:val="006228C4"/>
    <w:rPr>
      <w:rFonts w:ascii="Cambria" w:hAnsi="Cambria" w:cs="Times New Roman"/>
      <w:b/>
      <w:bCs/>
      <w:sz w:val="26"/>
      <w:szCs w:val="26"/>
      <w:lang w:val="en-US" w:eastAsia="ru-RU"/>
    </w:rPr>
  </w:style>
  <w:style w:type="character" w:customStyle="1" w:styleId="SubtitleChar">
    <w:name w:val="Subtitle Char"/>
    <w:locked/>
    <w:rsid w:val="006228C4"/>
    <w:rPr>
      <w:rFonts w:ascii="Cambria" w:hAnsi="Cambria" w:cs="Times New Roman"/>
      <w:i/>
      <w:iCs/>
      <w:color w:val="4F81BD"/>
      <w:spacing w:val="15"/>
      <w:sz w:val="24"/>
      <w:szCs w:val="24"/>
      <w:lang w:val="x-none" w:eastAsia="ru-RU"/>
    </w:rPr>
  </w:style>
  <w:style w:type="character" w:customStyle="1" w:styleId="FooterChar">
    <w:name w:val="Footer Char"/>
    <w:locked/>
    <w:rsid w:val="006228C4"/>
    <w:rPr>
      <w:rFonts w:ascii="Times New Roman" w:hAnsi="Times New Roman" w:cs="Times New Roman"/>
      <w:sz w:val="20"/>
      <w:szCs w:val="20"/>
      <w:lang w:val="x-none" w:eastAsia="ru-RU"/>
    </w:rPr>
  </w:style>
  <w:style w:type="character" w:customStyle="1" w:styleId="HeaderChar">
    <w:name w:val="Header Char"/>
    <w:aliases w:val="ВерхКолонтитул Char"/>
    <w:locked/>
    <w:rsid w:val="006228C4"/>
    <w:rPr>
      <w:rFonts w:ascii="Times New Roman" w:hAnsi="Times New Roman" w:cs="Times New Roman"/>
      <w:sz w:val="20"/>
      <w:szCs w:val="20"/>
      <w:lang w:val="x-none" w:eastAsia="ru-RU"/>
    </w:rPr>
  </w:style>
  <w:style w:type="character" w:customStyle="1" w:styleId="TitleChar">
    <w:name w:val="Title Char"/>
    <w:locked/>
    <w:rsid w:val="006228C4"/>
    <w:rPr>
      <w:rFonts w:ascii="Times New Roman" w:hAnsi="Times New Roman" w:cs="Times New Roman"/>
      <w:sz w:val="24"/>
      <w:szCs w:val="24"/>
      <w:lang w:val="x-none" w:eastAsia="ru-RU"/>
    </w:rPr>
  </w:style>
  <w:style w:type="character" w:customStyle="1" w:styleId="BodyTextChar">
    <w:name w:val="Body Text Char"/>
    <w:locked/>
    <w:rsid w:val="006228C4"/>
    <w:rPr>
      <w:rFonts w:ascii="Times New Roman" w:hAnsi="Times New Roman" w:cs="Times New Roman"/>
      <w:sz w:val="20"/>
      <w:szCs w:val="20"/>
      <w:lang w:val="uk-UA" w:eastAsia="ru-RU"/>
    </w:rPr>
  </w:style>
  <w:style w:type="character" w:customStyle="1" w:styleId="NormalWebChar">
    <w:name w:val="Normal (Web) Char"/>
    <w:aliases w:val="Обычный (Web) Char,Обычный (Web)1 Char,Обычный (Web)11 Char,Обычный (веб) Знак1 Знак Char,Обычный (веб) Знак2 Знак Знак Char,Обычный (веб) Знак Знак1 Знак Знак Char,Обычный (веб) Знак1 Знак Знак1 Знак Char"/>
    <w:locked/>
    <w:rsid w:val="006228C4"/>
    <w:rPr>
      <w:rFonts w:ascii="Times New Roman" w:hAnsi="Times New Roman"/>
      <w:sz w:val="24"/>
      <w:lang w:val="x-none" w:eastAsia="ru-RU"/>
    </w:rPr>
  </w:style>
  <w:style w:type="character" w:customStyle="1" w:styleId="BodyTextIndent2Char">
    <w:name w:val="Body Text Indent 2 Char"/>
    <w:locked/>
    <w:rsid w:val="006228C4"/>
    <w:rPr>
      <w:rFonts w:ascii="Times New Roman" w:hAnsi="Times New Roman" w:cs="Times New Roman"/>
      <w:sz w:val="20"/>
      <w:szCs w:val="20"/>
      <w:lang w:val="x-none" w:eastAsia="ru-RU"/>
    </w:rPr>
  </w:style>
  <w:style w:type="character" w:customStyle="1" w:styleId="BodyTextIndentChar">
    <w:name w:val="Body Text Indent Char"/>
    <w:locked/>
    <w:rsid w:val="006228C4"/>
    <w:rPr>
      <w:rFonts w:ascii="Times New Roman" w:hAnsi="Times New Roman" w:cs="Times New Roman"/>
      <w:sz w:val="20"/>
      <w:szCs w:val="20"/>
      <w:lang w:val="x-none" w:eastAsia="ru-RU"/>
    </w:rPr>
  </w:style>
  <w:style w:type="character" w:customStyle="1" w:styleId="PlainTextChar">
    <w:name w:val="Plain Text Char"/>
    <w:aliases w:val="Текст Знак Знак Знак Знак Знак Char,Текст Знак Знак Знак Знак Знак З Char"/>
    <w:locked/>
    <w:rsid w:val="006228C4"/>
    <w:rPr>
      <w:rFonts w:ascii="Courier New" w:hAnsi="Courier New" w:cs="Courier New"/>
      <w:sz w:val="20"/>
      <w:szCs w:val="20"/>
      <w:lang w:val="x-none" w:eastAsia="ru-RU"/>
    </w:rPr>
  </w:style>
  <w:style w:type="character" w:customStyle="1" w:styleId="FootnoteTextChar">
    <w:name w:val="Footnote Text Char"/>
    <w:locked/>
    <w:rsid w:val="006228C4"/>
    <w:rPr>
      <w:rFonts w:ascii="Times New Roman" w:hAnsi="Times New Roman" w:cs="Times New Roman"/>
      <w:sz w:val="20"/>
      <w:szCs w:val="20"/>
      <w:lang w:val="x-none" w:eastAsia="ru-RU"/>
    </w:rPr>
  </w:style>
  <w:style w:type="character" w:customStyle="1" w:styleId="DocumentMapChar">
    <w:name w:val="Document Map Char"/>
    <w:semiHidden/>
    <w:locked/>
    <w:rsid w:val="006228C4"/>
    <w:rPr>
      <w:rFonts w:ascii="Tahoma" w:hAnsi="Tahoma" w:cs="Tahoma"/>
      <w:sz w:val="20"/>
      <w:szCs w:val="20"/>
      <w:shd w:val="clear" w:color="auto" w:fill="000080"/>
      <w:lang w:val="x-none" w:eastAsia="ru-RU"/>
    </w:rPr>
  </w:style>
  <w:style w:type="character" w:customStyle="1" w:styleId="BodyText3Char">
    <w:name w:val="Body Text 3 Char"/>
    <w:locked/>
    <w:rsid w:val="006228C4"/>
    <w:rPr>
      <w:rFonts w:ascii="Times New Roman" w:hAnsi="Times New Roman" w:cs="Times New Roman"/>
      <w:sz w:val="16"/>
      <w:szCs w:val="16"/>
      <w:lang w:val="x-none" w:eastAsia="ru-RU"/>
    </w:rPr>
  </w:style>
  <w:style w:type="character" w:customStyle="1" w:styleId="BodyTextIndent3Char">
    <w:name w:val="Body Text Indent 3 Char"/>
    <w:locked/>
    <w:rsid w:val="006228C4"/>
    <w:rPr>
      <w:rFonts w:ascii="Times New Roman" w:hAnsi="Times New Roman" w:cs="Times New Roman"/>
      <w:sz w:val="16"/>
      <w:szCs w:val="16"/>
      <w:lang w:val="x-none" w:eastAsia="ru-RU"/>
    </w:rPr>
  </w:style>
  <w:style w:type="character" w:customStyle="1" w:styleId="BodyText2Char">
    <w:name w:val="Body Text 2 Char"/>
    <w:locked/>
    <w:rsid w:val="006228C4"/>
    <w:rPr>
      <w:rFonts w:ascii="Times New Roman" w:hAnsi="Times New Roman" w:cs="Times New Roman"/>
      <w:sz w:val="20"/>
      <w:szCs w:val="20"/>
      <w:lang w:val="x-none" w:eastAsia="ru-RU"/>
    </w:rPr>
  </w:style>
  <w:style w:type="paragraph" w:customStyle="1" w:styleId="122">
    <w:name w:val="Абзац списка12"/>
    <w:basedOn w:val="a7"/>
    <w:rsid w:val="006228C4"/>
    <w:pPr>
      <w:widowControl w:val="0"/>
      <w:spacing w:after="0" w:line="480" w:lineRule="auto"/>
      <w:ind w:left="720" w:firstLine="300"/>
      <w:jc w:val="both"/>
    </w:pPr>
    <w:rPr>
      <w:rFonts w:ascii="Times New Roman" w:eastAsia="Times New Roman" w:hAnsi="Times New Roman" w:cs="Times New Roman"/>
      <w:sz w:val="24"/>
      <w:szCs w:val="24"/>
    </w:rPr>
  </w:style>
  <w:style w:type="character" w:customStyle="1" w:styleId="BalloonTextChar">
    <w:name w:val="Balloon Text Char"/>
    <w:locked/>
    <w:rsid w:val="006228C4"/>
    <w:rPr>
      <w:rFonts w:ascii="Tahoma" w:hAnsi="Tahoma" w:cs="Tahoma"/>
      <w:sz w:val="16"/>
      <w:szCs w:val="16"/>
      <w:lang w:val="x-none" w:eastAsia="ru-RU"/>
    </w:rPr>
  </w:style>
  <w:style w:type="character" w:customStyle="1" w:styleId="HTMLAddressChar">
    <w:name w:val="HTML Address Char"/>
    <w:locked/>
    <w:rsid w:val="006228C4"/>
    <w:rPr>
      <w:rFonts w:ascii="Times New Roman" w:hAnsi="Times New Roman" w:cs="Times New Roman"/>
      <w:i/>
      <w:iCs/>
      <w:sz w:val="24"/>
      <w:szCs w:val="24"/>
      <w:lang w:val="x-none" w:eastAsia="ru-RU"/>
    </w:rPr>
  </w:style>
  <w:style w:type="paragraph" w:customStyle="1" w:styleId="CharChar11">
    <w:name w:val="Char Char1 Знак Знак Знак1"/>
    <w:basedOn w:val="a7"/>
    <w:rsid w:val="006228C4"/>
    <w:pPr>
      <w:spacing w:after="0" w:line="240" w:lineRule="auto"/>
    </w:pPr>
    <w:rPr>
      <w:rFonts w:ascii="Verdana" w:eastAsia="Calibri" w:hAnsi="Verdana" w:cs="Verdana"/>
      <w:sz w:val="20"/>
      <w:szCs w:val="20"/>
      <w:lang w:val="en-US" w:eastAsia="en-US"/>
    </w:rPr>
  </w:style>
  <w:style w:type="character" w:customStyle="1" w:styleId="CommentTextChar">
    <w:name w:val="Comment Text Char"/>
    <w:locked/>
    <w:rsid w:val="006228C4"/>
    <w:rPr>
      <w:rFonts w:ascii="Times New Roman" w:hAnsi="Times New Roman" w:cs="Times New Roman"/>
      <w:sz w:val="20"/>
      <w:szCs w:val="20"/>
    </w:rPr>
  </w:style>
  <w:style w:type="character" w:customStyle="1" w:styleId="CommentSubjectChar">
    <w:name w:val="Comment Subject Char"/>
    <w:locked/>
    <w:rsid w:val="006228C4"/>
    <w:rPr>
      <w:rFonts w:ascii="Times New Roman" w:hAnsi="Times New Roman" w:cs="Times New Roman"/>
      <w:b/>
      <w:bCs/>
      <w:sz w:val="20"/>
      <w:szCs w:val="20"/>
    </w:rPr>
  </w:style>
  <w:style w:type="character" w:customStyle="1" w:styleId="EndnoteTextChar">
    <w:name w:val="Endnote Text Char"/>
    <w:locked/>
    <w:rsid w:val="006228C4"/>
    <w:rPr>
      <w:rFonts w:ascii="Times New Roman" w:hAnsi="Times New Roman" w:cs="Times New Roman"/>
      <w:sz w:val="20"/>
      <w:szCs w:val="20"/>
      <w:lang w:val="x-none" w:eastAsia="ru-RU"/>
    </w:rPr>
  </w:style>
  <w:style w:type="character" w:customStyle="1" w:styleId="nowrap">
    <w:name w:val="nowrap"/>
    <w:rsid w:val="006228C4"/>
  </w:style>
  <w:style w:type="character" w:customStyle="1" w:styleId="extended-textshort">
    <w:name w:val="extended-text__short"/>
    <w:rsid w:val="006228C4"/>
  </w:style>
  <w:style w:type="numbering" w:customStyle="1" w:styleId="510">
    <w:name w:val="Нет списка51"/>
    <w:next w:val="aa"/>
    <w:semiHidden/>
    <w:rsid w:val="006228C4"/>
  </w:style>
  <w:style w:type="table" w:customStyle="1" w:styleId="270">
    <w:name w:val="Сетка таблицы27"/>
    <w:basedOn w:val="a9"/>
    <w:next w:val="aff"/>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Текущий список12"/>
    <w:rsid w:val="006228C4"/>
    <w:pPr>
      <w:numPr>
        <w:numId w:val="3"/>
      </w:numPr>
    </w:pPr>
  </w:style>
  <w:style w:type="numbering" w:customStyle="1" w:styleId="1210">
    <w:name w:val="Нет списка121"/>
    <w:next w:val="aa"/>
    <w:uiPriority w:val="99"/>
    <w:semiHidden/>
    <w:unhideWhenUsed/>
    <w:rsid w:val="006228C4"/>
  </w:style>
  <w:style w:type="numbering" w:customStyle="1" w:styleId="2110">
    <w:name w:val="Нет списка211"/>
    <w:next w:val="aa"/>
    <w:uiPriority w:val="99"/>
    <w:semiHidden/>
    <w:rsid w:val="006228C4"/>
  </w:style>
  <w:style w:type="numbering" w:customStyle="1" w:styleId="1111112">
    <w:name w:val="1 / 1.1 / 1.1.12"/>
    <w:basedOn w:val="aa"/>
    <w:next w:val="111111"/>
    <w:rsid w:val="006228C4"/>
    <w:pPr>
      <w:numPr>
        <w:numId w:val="5"/>
      </w:numPr>
    </w:pPr>
  </w:style>
  <w:style w:type="numbering" w:customStyle="1" w:styleId="1ai2">
    <w:name w:val="1 / a / i2"/>
    <w:basedOn w:val="aa"/>
    <w:next w:val="1ai"/>
    <w:rsid w:val="006228C4"/>
    <w:pPr>
      <w:numPr>
        <w:numId w:val="6"/>
      </w:numPr>
    </w:pPr>
  </w:style>
  <w:style w:type="table" w:customStyle="1" w:styleId="-11">
    <w:name w:val="Веб-таблица 11"/>
    <w:basedOn w:val="a9"/>
    <w:next w:val="-1"/>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9"/>
    <w:next w:val="-2"/>
    <w:rsid w:val="006228C4"/>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next w:val="-3"/>
    <w:rsid w:val="006228C4"/>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2">
    <w:name w:val="Изысканная таблица1"/>
    <w:basedOn w:val="a9"/>
    <w:next w:val="affffff5"/>
    <w:rsid w:val="006228C4"/>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5">
    <w:name w:val="Изящная таблица 11"/>
    <w:basedOn w:val="a9"/>
    <w:next w:val="1f1"/>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Изящная таблица 21"/>
    <w:basedOn w:val="a9"/>
    <w:next w:val="2f6"/>
    <w:rsid w:val="006228C4"/>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
    <w:name w:val="Классическая таблица 11"/>
    <w:basedOn w:val="a9"/>
    <w:next w:val="1f2"/>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9"/>
    <w:next w:val="2f7"/>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9"/>
    <w:next w:val="3f"/>
    <w:rsid w:val="006228C4"/>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9"/>
    <w:next w:val="4a"/>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7">
    <w:name w:val="Объемная таблица 11"/>
    <w:basedOn w:val="a9"/>
    <w:next w:val="1f3"/>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7">
    <w:name w:val="Объемная таблица 21"/>
    <w:basedOn w:val="a9"/>
    <w:next w:val="2f8"/>
    <w:rsid w:val="006228C4"/>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9"/>
    <w:next w:val="3f0"/>
    <w:rsid w:val="006228C4"/>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Простая таблица 11"/>
    <w:basedOn w:val="a9"/>
    <w:next w:val="1f4"/>
    <w:rsid w:val="006228C4"/>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8">
    <w:name w:val="Простая таблица 21"/>
    <w:basedOn w:val="a9"/>
    <w:next w:val="2f9"/>
    <w:rsid w:val="006228C4"/>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9"/>
    <w:next w:val="3f1"/>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9">
    <w:name w:val="Сетка таблицы 11"/>
    <w:basedOn w:val="a9"/>
    <w:next w:val="1f5"/>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9">
    <w:name w:val="Сетка таблицы 21"/>
    <w:basedOn w:val="a9"/>
    <w:next w:val="2fa"/>
    <w:rsid w:val="006228C4"/>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9"/>
    <w:next w:val="3f2"/>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
    <w:name w:val="Сетка таблицы 41"/>
    <w:basedOn w:val="a9"/>
    <w:next w:val="4b"/>
    <w:rsid w:val="006228C4"/>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
    <w:name w:val="Сетка таблицы 51"/>
    <w:basedOn w:val="a9"/>
    <w:next w:val="5a"/>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9"/>
    <w:next w:val="64"/>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9"/>
    <w:next w:val="74"/>
    <w:rsid w:val="006228C4"/>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9"/>
    <w:next w:val="84"/>
    <w:rsid w:val="006228C4"/>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3">
    <w:name w:val="Современная таблица1"/>
    <w:basedOn w:val="a9"/>
    <w:next w:val="affffff6"/>
    <w:rsid w:val="006228C4"/>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4">
    <w:name w:val="Стандартная таблица1"/>
    <w:basedOn w:val="a9"/>
    <w:next w:val="affffff7"/>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
    <w:name w:val="Статья / Раздел2"/>
    <w:basedOn w:val="aa"/>
    <w:next w:val="a4"/>
    <w:rsid w:val="006228C4"/>
    <w:pPr>
      <w:numPr>
        <w:numId w:val="11"/>
      </w:numPr>
    </w:pPr>
  </w:style>
  <w:style w:type="table" w:customStyle="1" w:styleId="11a">
    <w:name w:val="Столбцы таблицы 11"/>
    <w:basedOn w:val="a9"/>
    <w:next w:val="1f6"/>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Столбцы таблицы 21"/>
    <w:basedOn w:val="a9"/>
    <w:next w:val="2fb"/>
    <w:rsid w:val="006228C4"/>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9"/>
    <w:next w:val="3f3"/>
    <w:rsid w:val="006228C4"/>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Столбцы таблицы 41"/>
    <w:basedOn w:val="a9"/>
    <w:next w:val="4c"/>
    <w:rsid w:val="006228C4"/>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9"/>
    <w:next w:val="5b"/>
    <w:rsid w:val="006228C4"/>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9"/>
    <w:next w:val="-10"/>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9"/>
    <w:next w:val="-20"/>
    <w:rsid w:val="006228C4"/>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9"/>
    <w:next w:val="-30"/>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9"/>
    <w:next w:val="-4"/>
    <w:rsid w:val="006228C4"/>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9"/>
    <w:next w:val="-5"/>
    <w:rsid w:val="006228C4"/>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9"/>
    <w:next w:val="-6"/>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9"/>
    <w:next w:val="-7"/>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rsid w:val="006228C4"/>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5">
    <w:name w:val="Тема таблицы1"/>
    <w:basedOn w:val="a9"/>
    <w:next w:val="affffff8"/>
    <w:rsid w:val="006228C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b">
    <w:name w:val="Цветная таблица 11"/>
    <w:basedOn w:val="a9"/>
    <w:next w:val="1f7"/>
    <w:rsid w:val="006228C4"/>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b">
    <w:name w:val="Цветная таблица 21"/>
    <w:basedOn w:val="a9"/>
    <w:next w:val="2fc"/>
    <w:rsid w:val="006228C4"/>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9"/>
    <w:next w:val="3f4"/>
    <w:rsid w:val="006228C4"/>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2">
    <w:name w:val="Средняя заливка 2 - Акцент 52"/>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120">
    <w:name w:val="Нет списка112"/>
    <w:next w:val="aa"/>
    <w:uiPriority w:val="99"/>
    <w:semiHidden/>
    <w:unhideWhenUsed/>
    <w:rsid w:val="006228C4"/>
  </w:style>
  <w:style w:type="numbering" w:customStyle="1" w:styleId="20102">
    <w:name w:val="Перечисление 20102"/>
    <w:rsid w:val="006228C4"/>
    <w:pPr>
      <w:numPr>
        <w:numId w:val="14"/>
      </w:numPr>
    </w:pPr>
  </w:style>
  <w:style w:type="numbering" w:customStyle="1" w:styleId="11111111">
    <w:name w:val="1 / 1.1 / 1.1.111"/>
    <w:basedOn w:val="aa"/>
    <w:next w:val="111111"/>
    <w:rsid w:val="006228C4"/>
    <w:pPr>
      <w:numPr>
        <w:numId w:val="9"/>
      </w:numPr>
    </w:pPr>
  </w:style>
  <w:style w:type="numbering" w:customStyle="1" w:styleId="1ai11">
    <w:name w:val="1 / a / i11"/>
    <w:basedOn w:val="aa"/>
    <w:next w:val="1ai"/>
    <w:rsid w:val="006228C4"/>
    <w:pPr>
      <w:numPr>
        <w:numId w:val="10"/>
      </w:numPr>
    </w:pPr>
  </w:style>
  <w:style w:type="numbering" w:customStyle="1" w:styleId="110">
    <w:name w:val="Статья / Раздел11"/>
    <w:basedOn w:val="aa"/>
    <w:next w:val="a4"/>
    <w:rsid w:val="006228C4"/>
    <w:pPr>
      <w:numPr>
        <w:numId w:val="15"/>
      </w:numPr>
    </w:pPr>
  </w:style>
  <w:style w:type="table" w:customStyle="1" w:styleId="2-511">
    <w:name w:val="Средняя заливка 2 - Акцент 511"/>
    <w:basedOn w:val="a9"/>
    <w:next w:val="2-5"/>
    <w:uiPriority w:val="64"/>
    <w:rsid w:val="006228C4"/>
    <w:pPr>
      <w:spacing w:after="0" w:line="240" w:lineRule="auto"/>
    </w:pPr>
    <w:rPr>
      <w:rFonts w:ascii="Calibri" w:eastAsia="Times New Roman" w:hAnsi="Calibri" w:cs="Times New Roman"/>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201011">
    <w:name w:val="Перечисление 201011"/>
    <w:rsid w:val="006228C4"/>
    <w:pPr>
      <w:numPr>
        <w:numId w:val="16"/>
      </w:numPr>
    </w:pPr>
  </w:style>
  <w:style w:type="numbering" w:customStyle="1" w:styleId="3110">
    <w:name w:val="Нет списка311"/>
    <w:next w:val="aa"/>
    <w:uiPriority w:val="99"/>
    <w:semiHidden/>
    <w:unhideWhenUsed/>
    <w:rsid w:val="006228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10059">
      <w:bodyDiv w:val="1"/>
      <w:marLeft w:val="0"/>
      <w:marRight w:val="0"/>
      <w:marTop w:val="0"/>
      <w:marBottom w:val="0"/>
      <w:divBdr>
        <w:top w:val="none" w:sz="0" w:space="0" w:color="auto"/>
        <w:left w:val="none" w:sz="0" w:space="0" w:color="auto"/>
        <w:bottom w:val="none" w:sz="0" w:space="0" w:color="auto"/>
        <w:right w:val="none" w:sz="0" w:space="0" w:color="auto"/>
      </w:divBdr>
    </w:div>
    <w:div w:id="392892776">
      <w:bodyDiv w:val="1"/>
      <w:marLeft w:val="0"/>
      <w:marRight w:val="0"/>
      <w:marTop w:val="0"/>
      <w:marBottom w:val="0"/>
      <w:divBdr>
        <w:top w:val="none" w:sz="0" w:space="0" w:color="auto"/>
        <w:left w:val="none" w:sz="0" w:space="0" w:color="auto"/>
        <w:bottom w:val="none" w:sz="0" w:space="0" w:color="auto"/>
        <w:right w:val="none" w:sz="0" w:space="0" w:color="auto"/>
      </w:divBdr>
    </w:div>
    <w:div w:id="916784777">
      <w:bodyDiv w:val="1"/>
      <w:marLeft w:val="0"/>
      <w:marRight w:val="0"/>
      <w:marTop w:val="0"/>
      <w:marBottom w:val="0"/>
      <w:divBdr>
        <w:top w:val="none" w:sz="0" w:space="0" w:color="auto"/>
        <w:left w:val="none" w:sz="0" w:space="0" w:color="auto"/>
        <w:bottom w:val="none" w:sz="0" w:space="0" w:color="auto"/>
        <w:right w:val="none" w:sz="0" w:space="0" w:color="auto"/>
      </w:divBdr>
    </w:div>
    <w:div w:id="1290673473">
      <w:bodyDiv w:val="1"/>
      <w:marLeft w:val="0"/>
      <w:marRight w:val="0"/>
      <w:marTop w:val="0"/>
      <w:marBottom w:val="0"/>
      <w:divBdr>
        <w:top w:val="none" w:sz="0" w:space="0" w:color="auto"/>
        <w:left w:val="none" w:sz="0" w:space="0" w:color="auto"/>
        <w:bottom w:val="none" w:sz="0" w:space="0" w:color="auto"/>
        <w:right w:val="none" w:sz="0" w:space="0" w:color="auto"/>
      </w:divBdr>
    </w:div>
    <w:div w:id="1764689096">
      <w:bodyDiv w:val="1"/>
      <w:marLeft w:val="0"/>
      <w:marRight w:val="0"/>
      <w:marTop w:val="0"/>
      <w:marBottom w:val="0"/>
      <w:divBdr>
        <w:top w:val="none" w:sz="0" w:space="0" w:color="auto"/>
        <w:left w:val="none" w:sz="0" w:space="0" w:color="auto"/>
        <w:bottom w:val="none" w:sz="0" w:space="0" w:color="auto"/>
        <w:right w:val="none" w:sz="0" w:space="0" w:color="auto"/>
      </w:divBdr>
    </w:div>
    <w:div w:id="1985231634">
      <w:bodyDiv w:val="1"/>
      <w:marLeft w:val="0"/>
      <w:marRight w:val="0"/>
      <w:marTop w:val="0"/>
      <w:marBottom w:val="0"/>
      <w:divBdr>
        <w:top w:val="none" w:sz="0" w:space="0" w:color="auto"/>
        <w:left w:val="none" w:sz="0" w:space="0" w:color="auto"/>
        <w:bottom w:val="none" w:sz="0" w:space="0" w:color="auto"/>
        <w:right w:val="none" w:sz="0" w:space="0" w:color="auto"/>
      </w:divBdr>
    </w:div>
    <w:div w:id="2041395561">
      <w:bodyDiv w:val="1"/>
      <w:marLeft w:val="0"/>
      <w:marRight w:val="0"/>
      <w:marTop w:val="0"/>
      <w:marBottom w:val="0"/>
      <w:divBdr>
        <w:top w:val="none" w:sz="0" w:space="0" w:color="auto"/>
        <w:left w:val="none" w:sz="0" w:space="0" w:color="auto"/>
        <w:bottom w:val="none" w:sz="0" w:space="0" w:color="auto"/>
        <w:right w:val="none" w:sz="0" w:space="0" w:color="auto"/>
      </w:divBdr>
      <w:divsChild>
        <w:div w:id="315233305">
          <w:marLeft w:val="0"/>
          <w:marRight w:val="0"/>
          <w:marTop w:val="0"/>
          <w:marBottom w:val="240"/>
          <w:divBdr>
            <w:top w:val="none" w:sz="0" w:space="0" w:color="auto"/>
            <w:left w:val="none" w:sz="0" w:space="0" w:color="auto"/>
            <w:bottom w:val="none" w:sz="0" w:space="0" w:color="auto"/>
            <w:right w:val="none" w:sz="0" w:space="0" w:color="auto"/>
          </w:divBdr>
          <w:divsChild>
            <w:div w:id="1568687192">
              <w:marLeft w:val="0"/>
              <w:marRight w:val="0"/>
              <w:marTop w:val="0"/>
              <w:marBottom w:val="0"/>
              <w:divBdr>
                <w:top w:val="none" w:sz="0" w:space="0" w:color="auto"/>
                <w:left w:val="none" w:sz="0" w:space="0" w:color="auto"/>
                <w:bottom w:val="none" w:sz="0" w:space="0" w:color="auto"/>
                <w:right w:val="none" w:sz="0" w:space="0" w:color="auto"/>
              </w:divBdr>
            </w:div>
          </w:divsChild>
        </w:div>
        <w:div w:id="850334321">
          <w:marLeft w:val="0"/>
          <w:marRight w:val="0"/>
          <w:marTop w:val="0"/>
          <w:marBottom w:val="0"/>
          <w:divBdr>
            <w:top w:val="none" w:sz="0" w:space="0" w:color="auto"/>
            <w:left w:val="none" w:sz="0" w:space="0" w:color="auto"/>
            <w:bottom w:val="none" w:sz="0" w:space="0" w:color="auto"/>
            <w:right w:val="none" w:sz="0" w:space="0" w:color="auto"/>
          </w:divBdr>
          <w:divsChild>
            <w:div w:id="749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566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yperlink" Target="mailto:ondbohan@yandex.r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78</Pages>
  <Words>21315</Words>
  <Characters>121496</Characters>
  <Application>Microsoft Office Word</Application>
  <DocSecurity>0</DocSecurity>
  <Lines>1012</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ЗамГлавы</cp:lastModifiedBy>
  <cp:revision>3</cp:revision>
  <cp:lastPrinted>2019-09-24T12:57:00Z</cp:lastPrinted>
  <dcterms:created xsi:type="dcterms:W3CDTF">2023-04-17T03:13:00Z</dcterms:created>
  <dcterms:modified xsi:type="dcterms:W3CDTF">2023-04-18T03:50:00Z</dcterms:modified>
</cp:coreProperties>
</file>