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4A" w:rsidRDefault="0051654A" w:rsidP="007C0FF3">
      <w:pPr>
        <w:jc w:val="center"/>
        <w:rPr>
          <w:b/>
        </w:rPr>
      </w:pPr>
    </w:p>
    <w:p w:rsidR="0051654A" w:rsidRDefault="0051654A" w:rsidP="007C0FF3">
      <w:pPr>
        <w:jc w:val="center"/>
        <w:rPr>
          <w:b/>
        </w:rPr>
      </w:pPr>
    </w:p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57074A" w:rsidP="007C0FF3">
      <w:r w:rsidRPr="00186003">
        <w:t xml:space="preserve">От </w:t>
      </w:r>
      <w:r>
        <w:t>«</w:t>
      </w:r>
      <w:r w:rsidR="00F0748E">
        <w:t>1</w:t>
      </w:r>
      <w:r w:rsidR="00400F03">
        <w:t>2</w:t>
      </w:r>
      <w:r w:rsidR="00AE581B">
        <w:t>»</w:t>
      </w:r>
      <w:r w:rsidR="007C0FF3">
        <w:t xml:space="preserve"> </w:t>
      </w:r>
      <w:r w:rsidR="00400F03">
        <w:t>декабря</w:t>
      </w:r>
      <w:bookmarkStart w:id="0" w:name="_GoBack"/>
      <w:bookmarkEnd w:id="0"/>
      <w:r>
        <w:t xml:space="preserve"> 202</w:t>
      </w:r>
      <w:r w:rsidR="00305EC5">
        <w:t>2</w:t>
      </w:r>
      <w:r w:rsidR="007C0FF3">
        <w:t xml:space="preserve"> года                                                          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305EC5">
        <w:rPr>
          <w:b/>
        </w:rPr>
        <w:t>11</w:t>
      </w:r>
    </w:p>
    <w:p w:rsidR="007C0FF3" w:rsidRPr="00A477EA" w:rsidRDefault="007C0FF3" w:rsidP="007C0FF3">
      <w:pPr>
        <w:jc w:val="center"/>
      </w:pPr>
      <w:r w:rsidRPr="00A477EA">
        <w:t xml:space="preserve">по итогам </w:t>
      </w:r>
      <w:bookmarkStart w:id="1" w:name="_Hlk85379428"/>
      <w:r w:rsidRPr="00A477EA">
        <w:t xml:space="preserve">финансово-экономической экспертизы </w:t>
      </w:r>
      <w:bookmarkEnd w:id="1"/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</w:t>
      </w:r>
      <w:r w:rsidR="00B77686">
        <w:rPr>
          <w:color w:val="000000"/>
        </w:rPr>
        <w:t>п</w:t>
      </w:r>
      <w:r w:rsidR="00B52A4B" w:rsidRPr="00B52A4B">
        <w:rPr>
          <w:color w:val="000000"/>
        </w:rPr>
        <w:t xml:space="preserve">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</w:t>
      </w:r>
      <w:r w:rsidR="00B77686">
        <w:rPr>
          <w:color w:val="000000"/>
        </w:rPr>
        <w:t>30</w:t>
      </w:r>
      <w:r w:rsidR="00B52A4B" w:rsidRPr="00B52A4B">
        <w:rPr>
          <w:color w:val="000000"/>
        </w:rPr>
        <w:t>.</w:t>
      </w:r>
      <w:r w:rsidR="00B77686">
        <w:rPr>
          <w:color w:val="000000"/>
        </w:rPr>
        <w:t>08</w:t>
      </w:r>
      <w:r w:rsidR="00B52A4B" w:rsidRPr="00B52A4B">
        <w:rPr>
          <w:color w:val="000000"/>
        </w:rPr>
        <w:t>.201</w:t>
      </w:r>
      <w:r w:rsidR="00B77686">
        <w:rPr>
          <w:color w:val="000000"/>
        </w:rPr>
        <w:t>7</w:t>
      </w:r>
      <w:r w:rsidR="00B52A4B" w:rsidRPr="00B52A4B">
        <w:rPr>
          <w:color w:val="000000"/>
        </w:rPr>
        <w:t xml:space="preserve">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№ </w:t>
      </w:r>
      <w:r w:rsidR="00DD61CC">
        <w:rPr>
          <w:color w:val="000000"/>
        </w:rPr>
        <w:t>6</w:t>
      </w:r>
      <w:r w:rsidR="00B77686">
        <w:rPr>
          <w:color w:val="000000"/>
        </w:rPr>
        <w:t>11</w:t>
      </w:r>
      <w:r w:rsidR="00B52A4B" w:rsidRPr="00B52A4B">
        <w:rPr>
          <w:color w:val="000000"/>
        </w:rPr>
        <w:t xml:space="preserve"> «</w:t>
      </w:r>
      <w:r w:rsidR="00DD61CC" w:rsidRPr="00B52A4B">
        <w:rPr>
          <w:color w:val="000000"/>
        </w:rPr>
        <w:t>О</w:t>
      </w:r>
      <w:r w:rsidR="00B77686">
        <w:rPr>
          <w:color w:val="000000"/>
        </w:rPr>
        <w:t>б утверждении муниципальной программы «Развитие коммунального хозяйства</w:t>
      </w:r>
      <w:r w:rsidR="00B52A4B" w:rsidRPr="00B52A4B">
        <w:rPr>
          <w:color w:val="000000"/>
        </w:rPr>
        <w:t xml:space="preserve">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</w:t>
      </w:r>
      <w:r w:rsidR="00305EC5">
        <w:rPr>
          <w:color w:val="000000"/>
        </w:rPr>
        <w:t>4</w:t>
      </w:r>
      <w:r w:rsidR="00B52A4B" w:rsidRPr="00B52A4B">
        <w:rPr>
          <w:color w:val="000000"/>
        </w:rPr>
        <w:t xml:space="preserve"> год</w:t>
      </w:r>
      <w:r w:rsidR="00E333A5">
        <w:rPr>
          <w:color w:val="000000"/>
        </w:rPr>
        <w:t>ы</w:t>
      </w:r>
      <w:r w:rsidR="00FC23E1" w:rsidRPr="00B52A4B">
        <w:t>»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DD5983" w:rsidRPr="00DD5983" w:rsidRDefault="00DD5983" w:rsidP="00DD598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D5983">
        <w:rPr>
          <w:rFonts w:eastAsia="Calibri"/>
          <w:lang w:eastAsia="en-US"/>
        </w:rPr>
        <w:t xml:space="preserve">В соответствии с Положением о Контрольно-счетной палате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 от 29.09.2021г. № 147, Порядком рассмотрения Думой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 проектов муниципальных программ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 от 30.11.2017г. № 260, Контрольно-счетной палатой </w:t>
      </w:r>
      <w:proofErr w:type="spellStart"/>
      <w:r w:rsidRPr="00DD5983">
        <w:rPr>
          <w:rFonts w:eastAsia="Calibri"/>
          <w:lang w:eastAsia="en-US"/>
        </w:rPr>
        <w:t>Нижнеилимского</w:t>
      </w:r>
      <w:proofErr w:type="spellEnd"/>
      <w:r w:rsidRPr="00DD5983">
        <w:rPr>
          <w:rFonts w:eastAsia="Calibri"/>
          <w:lang w:eastAsia="en-US"/>
        </w:rPr>
        <w:t xml:space="preserve"> муниципального района (далее – КСП района) проведена финансово-экономическая экспертиза проекта изменений в муниципальную программу </w:t>
      </w:r>
      <w:r>
        <w:rPr>
          <w:color w:val="000000"/>
        </w:rPr>
        <w:t>«Развитие коммунального хозяйства</w:t>
      </w:r>
      <w:r w:rsidRPr="00B52A4B">
        <w:rPr>
          <w:color w:val="000000"/>
        </w:rPr>
        <w:t xml:space="preserve"> </w:t>
      </w:r>
      <w:proofErr w:type="spellStart"/>
      <w:r w:rsidRPr="00B52A4B">
        <w:rPr>
          <w:color w:val="000000"/>
        </w:rPr>
        <w:t>Нижнеилимского</w:t>
      </w:r>
      <w:proofErr w:type="spellEnd"/>
      <w:r w:rsidRPr="00B52A4B">
        <w:rPr>
          <w:color w:val="000000"/>
        </w:rPr>
        <w:t xml:space="preserve"> муниципального района» на 2018-202</w:t>
      </w:r>
      <w:r>
        <w:rPr>
          <w:color w:val="000000"/>
        </w:rPr>
        <w:t>4</w:t>
      </w:r>
      <w:r w:rsidRPr="00B52A4B">
        <w:rPr>
          <w:color w:val="000000"/>
        </w:rPr>
        <w:t xml:space="preserve"> год</w:t>
      </w:r>
      <w:r>
        <w:rPr>
          <w:color w:val="000000"/>
        </w:rPr>
        <w:t>ы</w:t>
      </w:r>
      <w:r w:rsidRPr="00B52A4B">
        <w:t>»</w:t>
      </w:r>
      <w:r w:rsidRPr="00DD5983">
        <w:rPr>
          <w:rFonts w:eastAsia="Calibri"/>
          <w:lang w:eastAsia="en-US"/>
        </w:rPr>
        <w:t>, по результатам которой составлено настоящее заключение.</w:t>
      </w:r>
    </w:p>
    <w:p w:rsidR="00305EC5" w:rsidRDefault="00305EC5" w:rsidP="006F6609">
      <w:pPr>
        <w:ind w:firstLine="567"/>
        <w:jc w:val="both"/>
      </w:pPr>
      <w:r>
        <w:t xml:space="preserve">Представленный на экспертизу проект постановления подготовлен и внесен на рассмотрение отделом </w:t>
      </w:r>
      <w:r w:rsidR="00DD5983">
        <w:t>жилищно-коммунального хозяйства, транспорта и связи (далее -</w:t>
      </w:r>
      <w:r>
        <w:t xml:space="preserve">ЖКХ, Т </w:t>
      </w:r>
      <w:r w:rsidR="008171B1">
        <w:t>и С</w:t>
      </w:r>
      <w:r w:rsidR="00DD5983">
        <w:t>)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 </w:t>
      </w:r>
    </w:p>
    <w:p w:rsidR="00305EC5" w:rsidRDefault="00305EC5" w:rsidP="006F6609">
      <w:pPr>
        <w:ind w:firstLine="567"/>
        <w:jc w:val="both"/>
      </w:pPr>
      <w:r>
        <w:t>В ходе проведения экспертизы проекта постановления установлено следующее.</w:t>
      </w:r>
    </w:p>
    <w:p w:rsidR="00DD5983" w:rsidRPr="00DD5983" w:rsidRDefault="00DD5983" w:rsidP="00DD5983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bookmarkStart w:id="2" w:name="_Hlk75255571"/>
      <w:r w:rsidRPr="00DD5983">
        <w:rPr>
          <w:rFonts w:eastAsia="Calibri"/>
          <w:lang w:eastAsia="en-US"/>
        </w:rPr>
        <w:t xml:space="preserve">Сравнительный анализ действующей Муниципальной программы и проекта изменений в неё показал, что предлагаемые изменения предполагают уменьшение бюджетных ассигнований на её реализацию в текущем 2022г. на </w:t>
      </w:r>
      <w:r>
        <w:rPr>
          <w:rFonts w:eastAsia="Calibri"/>
          <w:b/>
          <w:lang w:eastAsia="en-US"/>
        </w:rPr>
        <w:t>435,6</w:t>
      </w:r>
      <w:r w:rsidRPr="00DD5983">
        <w:rPr>
          <w:rFonts w:eastAsia="Calibri"/>
          <w:lang w:eastAsia="en-US"/>
        </w:rPr>
        <w:t xml:space="preserve"> </w:t>
      </w:r>
      <w:r w:rsidRPr="00DD5983">
        <w:rPr>
          <w:rFonts w:eastAsia="Calibri"/>
          <w:b/>
          <w:lang w:eastAsia="en-US"/>
        </w:rPr>
        <w:t>тыс. рублей.</w:t>
      </w:r>
      <w:r w:rsidRPr="00DD5983">
        <w:rPr>
          <w:rFonts w:eastAsia="Calibri"/>
          <w:lang w:eastAsia="en-US"/>
        </w:rPr>
        <w:t xml:space="preserve"> Согласно проекту изменений, общий объем ресурсного обеспечения реализации Муниципальной программы на 2022г. составит </w:t>
      </w:r>
      <w:r>
        <w:rPr>
          <w:rFonts w:eastAsia="Calibri"/>
          <w:b/>
          <w:color w:val="000000"/>
          <w:lang w:eastAsia="en-US"/>
        </w:rPr>
        <w:t>314,4</w:t>
      </w:r>
      <w:r w:rsidRPr="00DD5983">
        <w:rPr>
          <w:rFonts w:eastAsia="Calibri"/>
          <w:b/>
          <w:lang w:eastAsia="en-US"/>
        </w:rPr>
        <w:t xml:space="preserve"> тыс. рублей</w:t>
      </w:r>
      <w:r w:rsidRPr="00DD5983">
        <w:rPr>
          <w:rFonts w:eastAsia="Calibri"/>
          <w:b/>
          <w:color w:val="000000"/>
          <w:lang w:eastAsia="en-US"/>
        </w:rPr>
        <w:t>.</w:t>
      </w:r>
    </w:p>
    <w:p w:rsidR="00DD5983" w:rsidRPr="00DD5983" w:rsidRDefault="00DD5983" w:rsidP="00DD598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D5983">
        <w:rPr>
          <w:rFonts w:eastAsia="Calibri"/>
          <w:lang w:eastAsia="en-US"/>
        </w:rPr>
        <w:t>Информация о предлагаемых изменениях на 2022 год представлена в нижеприведенной таблице.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8"/>
        <w:gridCol w:w="1668"/>
        <w:gridCol w:w="1413"/>
        <w:gridCol w:w="1272"/>
      </w:tblGrid>
      <w:tr w:rsidR="00A85BED" w:rsidRPr="002B2CDA" w:rsidTr="007A7A1D">
        <w:trPr>
          <w:trHeight w:val="299"/>
        </w:trPr>
        <w:tc>
          <w:tcPr>
            <w:tcW w:w="5088" w:type="dxa"/>
            <w:tcBorders>
              <w:bottom w:val="single" w:sz="4" w:space="0" w:color="auto"/>
            </w:tcBorders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b/>
                <w:sz w:val="18"/>
                <w:szCs w:val="18"/>
                <w:lang w:eastAsia="en-US"/>
              </w:rPr>
              <w:t>Наименование МП</w:t>
            </w:r>
          </w:p>
        </w:tc>
        <w:tc>
          <w:tcPr>
            <w:tcW w:w="1668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A85BED" w:rsidRPr="00A85BED" w:rsidRDefault="00A85BED" w:rsidP="00D61B3F">
            <w:pPr>
              <w:jc w:val="center"/>
              <w:rPr>
                <w:b/>
                <w:sz w:val="18"/>
                <w:szCs w:val="18"/>
              </w:rPr>
            </w:pPr>
            <w:r w:rsidRPr="00A85BED">
              <w:rPr>
                <w:rFonts w:eastAsia="Calibri"/>
                <w:b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A85BED" w:rsidRPr="00A85BED" w:rsidRDefault="00A85BED" w:rsidP="00D61B3F">
            <w:pPr>
              <w:jc w:val="center"/>
              <w:rPr>
                <w:b/>
                <w:sz w:val="18"/>
                <w:szCs w:val="18"/>
              </w:rPr>
            </w:pPr>
            <w:r w:rsidRPr="00A85BED">
              <w:rPr>
                <w:b/>
                <w:sz w:val="18"/>
                <w:szCs w:val="18"/>
              </w:rPr>
              <w:t xml:space="preserve">Отклонение </w:t>
            </w:r>
          </w:p>
        </w:tc>
      </w:tr>
      <w:tr w:rsidR="00A85BED" w:rsidRPr="006869DD" w:rsidTr="007A7A1D">
        <w:trPr>
          <w:trHeight w:val="454"/>
        </w:trPr>
        <w:tc>
          <w:tcPr>
            <w:tcW w:w="5088" w:type="dxa"/>
            <w:shd w:val="clear" w:color="auto" w:fill="auto"/>
          </w:tcPr>
          <w:p w:rsidR="00A85BED" w:rsidRPr="00A85BED" w:rsidRDefault="00A85BED" w:rsidP="00D61B3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sz w:val="18"/>
                <w:szCs w:val="18"/>
                <w:lang w:eastAsia="en-US"/>
              </w:rPr>
              <w:t xml:space="preserve">Муниципальная программа «Развитие коммунального хозяйства </w:t>
            </w:r>
            <w:proofErr w:type="spellStart"/>
            <w:r w:rsidRPr="00A85BED">
              <w:rPr>
                <w:rFonts w:eastAsia="Calibri"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A85BED">
              <w:rPr>
                <w:rFonts w:eastAsia="Calibri"/>
                <w:sz w:val="18"/>
                <w:szCs w:val="18"/>
                <w:lang w:eastAsia="en-US"/>
              </w:rPr>
              <w:t xml:space="preserve"> муниципального района»</w:t>
            </w:r>
          </w:p>
        </w:tc>
        <w:tc>
          <w:tcPr>
            <w:tcW w:w="1668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7A7A1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750</w:t>
            </w:r>
            <w:r w:rsidR="00A85BED" w:rsidRPr="00A85BED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413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7A7A1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314,4</w:t>
            </w:r>
          </w:p>
          <w:p w:rsidR="00A85BED" w:rsidRPr="00A85BED" w:rsidRDefault="00A85BED" w:rsidP="00D61B3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2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7A7A1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-435,6</w:t>
            </w:r>
          </w:p>
        </w:tc>
      </w:tr>
    </w:tbl>
    <w:p w:rsidR="007A7A1D" w:rsidRPr="007A7A1D" w:rsidRDefault="007A7A1D" w:rsidP="007A7A1D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3" w:name="_Hlk43199688"/>
      <w:r w:rsidRPr="007A7A1D">
        <w:rPr>
          <w:rFonts w:eastAsia="Calibri"/>
          <w:lang w:eastAsia="en-US"/>
        </w:rPr>
        <w:lastRenderedPageBreak/>
        <w:t xml:space="preserve">Уменьшены бюджетные ассигнования за счет </w:t>
      </w:r>
      <w:r>
        <w:rPr>
          <w:rFonts w:eastAsia="Calibri"/>
          <w:lang w:eastAsia="en-US"/>
        </w:rPr>
        <w:t>налоговых и неналоговых доходов</w:t>
      </w:r>
      <w:r w:rsidRPr="007A7A1D">
        <w:rPr>
          <w:rFonts w:eastAsia="Calibri"/>
          <w:lang w:eastAsia="en-US"/>
        </w:rPr>
        <w:t xml:space="preserve"> в том числе:</w:t>
      </w:r>
    </w:p>
    <w:p w:rsidR="007A7A1D" w:rsidRPr="007A7A1D" w:rsidRDefault="007A7A1D" w:rsidP="007A7A1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A7A1D"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>оформление лицензии водозаборной скважины в п. Речушка на водопользование для хозяйственно-питьевых нужд</w:t>
      </w:r>
      <w:r w:rsidRPr="007A7A1D">
        <w:rPr>
          <w:rFonts w:eastAsia="Calibri"/>
          <w:lang w:eastAsia="en-US"/>
        </w:rPr>
        <w:t xml:space="preserve"> в сумме </w:t>
      </w:r>
      <w:r>
        <w:rPr>
          <w:rFonts w:eastAsia="Calibri"/>
          <w:lang w:eastAsia="en-US"/>
        </w:rPr>
        <w:t>390,6</w:t>
      </w:r>
      <w:r w:rsidRPr="007A7A1D">
        <w:rPr>
          <w:rFonts w:eastAsia="Calibri"/>
          <w:lang w:eastAsia="en-US"/>
        </w:rPr>
        <w:t xml:space="preserve"> тыс. рублей</w:t>
      </w:r>
      <w:r>
        <w:rPr>
          <w:rFonts w:eastAsia="Calibri"/>
          <w:lang w:eastAsia="en-US"/>
        </w:rPr>
        <w:t xml:space="preserve"> (экономия </w:t>
      </w:r>
      <w:r w:rsidRPr="007A7A1D">
        <w:t xml:space="preserve">в связи с передачей объектов в собственность </w:t>
      </w:r>
      <w:proofErr w:type="spellStart"/>
      <w:r w:rsidRPr="007A7A1D">
        <w:t>Речушинского</w:t>
      </w:r>
      <w:proofErr w:type="spellEnd"/>
      <w:r w:rsidRPr="007A7A1D">
        <w:t xml:space="preserve"> СП</w:t>
      </w:r>
      <w:r>
        <w:rPr>
          <w:rFonts w:eastAsia="Calibri"/>
          <w:lang w:eastAsia="en-US"/>
        </w:rPr>
        <w:t>)</w:t>
      </w:r>
      <w:r w:rsidRPr="007A7A1D">
        <w:rPr>
          <w:rFonts w:eastAsia="Calibri"/>
          <w:lang w:eastAsia="en-US"/>
        </w:rPr>
        <w:t>;</w:t>
      </w:r>
    </w:p>
    <w:p w:rsidR="007A7A1D" w:rsidRPr="007A7A1D" w:rsidRDefault="007A7A1D" w:rsidP="007A7A1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A7A1D">
        <w:rPr>
          <w:rFonts w:eastAsia="Calibri"/>
          <w:lang w:eastAsia="en-US"/>
        </w:rPr>
        <w:t xml:space="preserve">- </w:t>
      </w:r>
      <w:r w:rsidR="00400F03">
        <w:rPr>
          <w:rFonts w:eastAsia="Calibri"/>
          <w:lang w:eastAsia="en-US"/>
        </w:rPr>
        <w:t xml:space="preserve">приобретение контейнеров и проведение работ по монтажу и контейнерных площадок в п. </w:t>
      </w:r>
      <w:proofErr w:type="spellStart"/>
      <w:r w:rsidR="00400F03">
        <w:rPr>
          <w:rFonts w:eastAsia="Calibri"/>
          <w:lang w:eastAsia="en-US"/>
        </w:rPr>
        <w:t>Заярск</w:t>
      </w:r>
      <w:proofErr w:type="spellEnd"/>
      <w:r w:rsidRPr="007A7A1D">
        <w:rPr>
          <w:rFonts w:eastAsia="Calibri"/>
          <w:lang w:eastAsia="en-US"/>
        </w:rPr>
        <w:t xml:space="preserve"> в сумме </w:t>
      </w:r>
      <w:r w:rsidR="00400F03">
        <w:rPr>
          <w:rFonts w:eastAsia="Calibri"/>
          <w:lang w:eastAsia="en-US"/>
        </w:rPr>
        <w:t>45,0</w:t>
      </w:r>
      <w:r w:rsidRPr="007A7A1D">
        <w:rPr>
          <w:rFonts w:eastAsia="Calibri"/>
          <w:lang w:eastAsia="en-US"/>
        </w:rPr>
        <w:t xml:space="preserve"> тыс. рублей</w:t>
      </w:r>
      <w:r w:rsidR="00400F03">
        <w:rPr>
          <w:rFonts w:eastAsia="Calibri"/>
          <w:lang w:eastAsia="en-US"/>
        </w:rPr>
        <w:t xml:space="preserve"> (экономия связана с проведением аукциона по наименьшей (максимальной) цене контракта)</w:t>
      </w:r>
      <w:r w:rsidRPr="007A7A1D">
        <w:rPr>
          <w:rFonts w:eastAsia="Calibri"/>
          <w:lang w:eastAsia="en-US"/>
        </w:rPr>
        <w:t>.</w:t>
      </w:r>
    </w:p>
    <w:p w:rsidR="007A7A1D" w:rsidRDefault="007A7A1D" w:rsidP="00EF1968">
      <w:pPr>
        <w:ind w:firstLine="567"/>
        <w:jc w:val="both"/>
      </w:pPr>
    </w:p>
    <w:p w:rsidR="00F00AA4" w:rsidRPr="00F00AA4" w:rsidRDefault="00AA7149" w:rsidP="00EF1968">
      <w:pPr>
        <w:ind w:firstLine="567"/>
        <w:jc w:val="both"/>
      </w:pPr>
      <w:r>
        <w:t>Исходя из вышеизложенного следует, что п</w:t>
      </w:r>
      <w:r w:rsidR="00F00AA4" w:rsidRPr="00F00AA4">
        <w:t xml:space="preserve">роект постановления администрации </w:t>
      </w:r>
      <w:proofErr w:type="spellStart"/>
      <w:r w:rsidR="00F00AA4" w:rsidRPr="00F00AA4">
        <w:t>Нижнеилимского</w:t>
      </w:r>
      <w:proofErr w:type="spellEnd"/>
      <w:r w:rsidR="00F00AA4" w:rsidRPr="00F00AA4">
        <w:t xml:space="preserve"> муниципального района «О внесении изменений в муниципальную программу «Развитие коммунального хозяйства </w:t>
      </w:r>
      <w:proofErr w:type="spellStart"/>
      <w:r w:rsidR="00F00AA4" w:rsidRPr="00F00AA4">
        <w:t>Нижнеилимского</w:t>
      </w:r>
      <w:proofErr w:type="spellEnd"/>
      <w:r w:rsidR="00F00AA4" w:rsidRPr="00F00AA4">
        <w:t xml:space="preserve"> муниципального района» на 2018-202</w:t>
      </w:r>
      <w:r w:rsidR="008171B1">
        <w:t>4</w:t>
      </w:r>
      <w:r w:rsidR="00F00AA4" w:rsidRPr="00F00AA4">
        <w:t xml:space="preserve"> годы</w:t>
      </w:r>
      <w:r w:rsidR="008171B1">
        <w:t>»</w:t>
      </w:r>
      <w:r w:rsidR="00F00AA4" w:rsidRPr="00F00AA4">
        <w:t xml:space="preserve">, может быть рекомендован </w:t>
      </w:r>
      <w:r w:rsidR="004A5FB7">
        <w:t xml:space="preserve">администрации </w:t>
      </w:r>
      <w:proofErr w:type="spellStart"/>
      <w:r w:rsidR="004A5FB7">
        <w:t>Нижнеилимского</w:t>
      </w:r>
      <w:proofErr w:type="spellEnd"/>
      <w:r w:rsidR="004A5FB7">
        <w:t xml:space="preserve"> муниципального района </w:t>
      </w:r>
      <w:r w:rsidR="00F00AA4" w:rsidRPr="00F00AA4">
        <w:t>к принятию.</w:t>
      </w:r>
    </w:p>
    <w:bookmarkEnd w:id="3"/>
    <w:p w:rsidR="00F00AA4" w:rsidRPr="00F00AA4" w:rsidRDefault="00F00AA4" w:rsidP="00EF1968">
      <w:pPr>
        <w:ind w:firstLine="567"/>
        <w:jc w:val="both"/>
      </w:pPr>
    </w:p>
    <w:p w:rsidR="001E5F26" w:rsidRPr="00235C4B" w:rsidRDefault="001E5F26" w:rsidP="001E5F26">
      <w:pPr>
        <w:jc w:val="both"/>
      </w:pPr>
    </w:p>
    <w:bookmarkEnd w:id="2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A95779" w:rsidP="00D36D7E">
      <w:r>
        <w:t>Председатель</w:t>
      </w:r>
      <w:r w:rsidR="00D36D7E">
        <w:t xml:space="preserve"> КСП</w:t>
      </w:r>
    </w:p>
    <w:p w:rsidR="00A95779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>
        <w:t xml:space="preserve">     </w:t>
      </w:r>
      <w:proofErr w:type="spellStart"/>
      <w:r w:rsidR="00A95779">
        <w:t>Кияница</w:t>
      </w:r>
      <w:proofErr w:type="spellEnd"/>
      <w:r w:rsidR="00A95779">
        <w:t xml:space="preserve"> О.В.</w:t>
      </w:r>
      <w:r w:rsidR="002C7507">
        <w:t xml:space="preserve"> </w:t>
      </w:r>
    </w:p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400F03" w:rsidRDefault="00400F03" w:rsidP="00A95779">
      <w:pPr>
        <w:rPr>
          <w:sz w:val="20"/>
          <w:szCs w:val="20"/>
        </w:rPr>
      </w:pPr>
      <w:r w:rsidRPr="00400F03">
        <w:rPr>
          <w:sz w:val="20"/>
          <w:szCs w:val="20"/>
        </w:rPr>
        <w:t>Исполнитель:</w:t>
      </w:r>
    </w:p>
    <w:p w:rsidR="00400F03" w:rsidRPr="00400F03" w:rsidRDefault="00400F03" w:rsidP="00A95779">
      <w:pPr>
        <w:rPr>
          <w:sz w:val="20"/>
          <w:szCs w:val="20"/>
        </w:rPr>
      </w:pPr>
      <w:r w:rsidRPr="00400F03">
        <w:rPr>
          <w:sz w:val="20"/>
          <w:szCs w:val="20"/>
        </w:rPr>
        <w:t xml:space="preserve">Инспектор </w:t>
      </w:r>
      <w:proofErr w:type="spellStart"/>
      <w:r w:rsidRPr="00400F03">
        <w:rPr>
          <w:sz w:val="20"/>
          <w:szCs w:val="20"/>
        </w:rPr>
        <w:t>Немова</w:t>
      </w:r>
      <w:proofErr w:type="spellEnd"/>
      <w:r w:rsidRPr="00400F03">
        <w:rPr>
          <w:sz w:val="20"/>
          <w:szCs w:val="20"/>
        </w:rPr>
        <w:t xml:space="preserve"> Н.В.</w:t>
      </w:r>
    </w:p>
    <w:p w:rsidR="00A95779" w:rsidRPr="00400F03" w:rsidRDefault="00A95779" w:rsidP="00A95779">
      <w:pPr>
        <w:rPr>
          <w:sz w:val="20"/>
          <w:szCs w:val="20"/>
        </w:rPr>
      </w:pPr>
    </w:p>
    <w:p w:rsidR="00A95779" w:rsidRPr="00A95779" w:rsidRDefault="00A95779" w:rsidP="00A95779"/>
    <w:sectPr w:rsidR="00A95779" w:rsidRPr="00A95779" w:rsidSect="005165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96E50"/>
    <w:multiLevelType w:val="hybridMultilevel"/>
    <w:tmpl w:val="990E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B3DA7"/>
    <w:rsid w:val="000C139B"/>
    <w:rsid w:val="000D2A94"/>
    <w:rsid w:val="000D2BC4"/>
    <w:rsid w:val="000E0116"/>
    <w:rsid w:val="000E22F8"/>
    <w:rsid w:val="000E31D4"/>
    <w:rsid w:val="000E4B52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5F26"/>
    <w:rsid w:val="001E60F1"/>
    <w:rsid w:val="00201B20"/>
    <w:rsid w:val="00207FDC"/>
    <w:rsid w:val="00214E77"/>
    <w:rsid w:val="002167A1"/>
    <w:rsid w:val="002178B3"/>
    <w:rsid w:val="00220804"/>
    <w:rsid w:val="002268A0"/>
    <w:rsid w:val="0023507C"/>
    <w:rsid w:val="00235987"/>
    <w:rsid w:val="00235C4B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A4354"/>
    <w:rsid w:val="002C120C"/>
    <w:rsid w:val="002C589E"/>
    <w:rsid w:val="002C7507"/>
    <w:rsid w:val="002D1EC0"/>
    <w:rsid w:val="002D51A0"/>
    <w:rsid w:val="002E1E3E"/>
    <w:rsid w:val="002E2A11"/>
    <w:rsid w:val="002E63B7"/>
    <w:rsid w:val="002F5D85"/>
    <w:rsid w:val="00305EC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073C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B3DE5"/>
    <w:rsid w:val="003D3ED1"/>
    <w:rsid w:val="003E075A"/>
    <w:rsid w:val="003E2DEF"/>
    <w:rsid w:val="003F156E"/>
    <w:rsid w:val="003F382E"/>
    <w:rsid w:val="003F5A70"/>
    <w:rsid w:val="003F7DE4"/>
    <w:rsid w:val="00400F03"/>
    <w:rsid w:val="004025DF"/>
    <w:rsid w:val="00403B1A"/>
    <w:rsid w:val="00411A66"/>
    <w:rsid w:val="00415F5E"/>
    <w:rsid w:val="004236A0"/>
    <w:rsid w:val="004246E6"/>
    <w:rsid w:val="00424A19"/>
    <w:rsid w:val="004333F8"/>
    <w:rsid w:val="0043378D"/>
    <w:rsid w:val="004346DF"/>
    <w:rsid w:val="00434C28"/>
    <w:rsid w:val="00437014"/>
    <w:rsid w:val="00437259"/>
    <w:rsid w:val="00442BC4"/>
    <w:rsid w:val="00443547"/>
    <w:rsid w:val="00447411"/>
    <w:rsid w:val="00451E2D"/>
    <w:rsid w:val="00453D04"/>
    <w:rsid w:val="004555ED"/>
    <w:rsid w:val="00465769"/>
    <w:rsid w:val="004708C6"/>
    <w:rsid w:val="0047513D"/>
    <w:rsid w:val="00482C7B"/>
    <w:rsid w:val="00485FEA"/>
    <w:rsid w:val="004910D4"/>
    <w:rsid w:val="00494599"/>
    <w:rsid w:val="00496559"/>
    <w:rsid w:val="004A11CA"/>
    <w:rsid w:val="004A5FB7"/>
    <w:rsid w:val="004B0D5F"/>
    <w:rsid w:val="004B2FF6"/>
    <w:rsid w:val="004B42F5"/>
    <w:rsid w:val="004B4EF3"/>
    <w:rsid w:val="004C1BCD"/>
    <w:rsid w:val="004C47D1"/>
    <w:rsid w:val="004C4874"/>
    <w:rsid w:val="004D668F"/>
    <w:rsid w:val="004E08CE"/>
    <w:rsid w:val="004E6B9A"/>
    <w:rsid w:val="004F0C3B"/>
    <w:rsid w:val="004F1CF2"/>
    <w:rsid w:val="00500AAD"/>
    <w:rsid w:val="00501DBF"/>
    <w:rsid w:val="0050678F"/>
    <w:rsid w:val="00506B07"/>
    <w:rsid w:val="0051654A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074A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5B86"/>
    <w:rsid w:val="005D6014"/>
    <w:rsid w:val="005E69A1"/>
    <w:rsid w:val="005F4E6C"/>
    <w:rsid w:val="005F4FF9"/>
    <w:rsid w:val="005F580F"/>
    <w:rsid w:val="006012EB"/>
    <w:rsid w:val="00611A7A"/>
    <w:rsid w:val="00620F13"/>
    <w:rsid w:val="00640C84"/>
    <w:rsid w:val="006431B6"/>
    <w:rsid w:val="006445D5"/>
    <w:rsid w:val="00644D6C"/>
    <w:rsid w:val="00646FE7"/>
    <w:rsid w:val="00650559"/>
    <w:rsid w:val="006559F3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6609"/>
    <w:rsid w:val="006F72D2"/>
    <w:rsid w:val="007001BC"/>
    <w:rsid w:val="007050FF"/>
    <w:rsid w:val="007151C7"/>
    <w:rsid w:val="00715D04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77AA5"/>
    <w:rsid w:val="00790E5C"/>
    <w:rsid w:val="00791654"/>
    <w:rsid w:val="007A623C"/>
    <w:rsid w:val="007A7A1D"/>
    <w:rsid w:val="007B20C5"/>
    <w:rsid w:val="007B577A"/>
    <w:rsid w:val="007B75B3"/>
    <w:rsid w:val="007C0FF3"/>
    <w:rsid w:val="007C2875"/>
    <w:rsid w:val="007E38DD"/>
    <w:rsid w:val="007E433F"/>
    <w:rsid w:val="007E5802"/>
    <w:rsid w:val="007F0A75"/>
    <w:rsid w:val="008004A9"/>
    <w:rsid w:val="00803899"/>
    <w:rsid w:val="00815C97"/>
    <w:rsid w:val="00815E49"/>
    <w:rsid w:val="008171B1"/>
    <w:rsid w:val="00823584"/>
    <w:rsid w:val="0083734D"/>
    <w:rsid w:val="008418EF"/>
    <w:rsid w:val="00845AD0"/>
    <w:rsid w:val="008520DC"/>
    <w:rsid w:val="00863AA4"/>
    <w:rsid w:val="00866778"/>
    <w:rsid w:val="008742AC"/>
    <w:rsid w:val="0088071C"/>
    <w:rsid w:val="008862B3"/>
    <w:rsid w:val="00886D0F"/>
    <w:rsid w:val="00891121"/>
    <w:rsid w:val="008A35CC"/>
    <w:rsid w:val="008A4B76"/>
    <w:rsid w:val="008A6B0C"/>
    <w:rsid w:val="008A7B1E"/>
    <w:rsid w:val="008B1752"/>
    <w:rsid w:val="008B75DD"/>
    <w:rsid w:val="008C1399"/>
    <w:rsid w:val="008C560A"/>
    <w:rsid w:val="008E5E27"/>
    <w:rsid w:val="00900EA7"/>
    <w:rsid w:val="0091330B"/>
    <w:rsid w:val="00915E90"/>
    <w:rsid w:val="00932E24"/>
    <w:rsid w:val="0093328E"/>
    <w:rsid w:val="0093386D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13B2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08F0"/>
    <w:rsid w:val="00A56214"/>
    <w:rsid w:val="00A56C31"/>
    <w:rsid w:val="00A63042"/>
    <w:rsid w:val="00A67063"/>
    <w:rsid w:val="00A857F9"/>
    <w:rsid w:val="00A85BED"/>
    <w:rsid w:val="00A869FE"/>
    <w:rsid w:val="00A86FCF"/>
    <w:rsid w:val="00A9067B"/>
    <w:rsid w:val="00A929F2"/>
    <w:rsid w:val="00A92F90"/>
    <w:rsid w:val="00A95779"/>
    <w:rsid w:val="00AA5526"/>
    <w:rsid w:val="00AA555A"/>
    <w:rsid w:val="00AA7149"/>
    <w:rsid w:val="00AB01C7"/>
    <w:rsid w:val="00AC43B1"/>
    <w:rsid w:val="00AC4C23"/>
    <w:rsid w:val="00AC4F11"/>
    <w:rsid w:val="00AE4BC4"/>
    <w:rsid w:val="00AE581B"/>
    <w:rsid w:val="00AF70FD"/>
    <w:rsid w:val="00B23489"/>
    <w:rsid w:val="00B31F60"/>
    <w:rsid w:val="00B34492"/>
    <w:rsid w:val="00B35675"/>
    <w:rsid w:val="00B43612"/>
    <w:rsid w:val="00B43AE3"/>
    <w:rsid w:val="00B52A4B"/>
    <w:rsid w:val="00B54A79"/>
    <w:rsid w:val="00B618E6"/>
    <w:rsid w:val="00B75A73"/>
    <w:rsid w:val="00B77686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3F6C"/>
    <w:rsid w:val="00C26560"/>
    <w:rsid w:val="00C3417B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04CF"/>
    <w:rsid w:val="00CD3FC8"/>
    <w:rsid w:val="00CD6DB7"/>
    <w:rsid w:val="00CF4723"/>
    <w:rsid w:val="00D01876"/>
    <w:rsid w:val="00D04748"/>
    <w:rsid w:val="00D10F06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D5983"/>
    <w:rsid w:val="00DD61CC"/>
    <w:rsid w:val="00DE048A"/>
    <w:rsid w:val="00DE7587"/>
    <w:rsid w:val="00E005D2"/>
    <w:rsid w:val="00E0361C"/>
    <w:rsid w:val="00E07E4C"/>
    <w:rsid w:val="00E117FF"/>
    <w:rsid w:val="00E333A5"/>
    <w:rsid w:val="00E364A2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729C6"/>
    <w:rsid w:val="00E80C22"/>
    <w:rsid w:val="00E876AC"/>
    <w:rsid w:val="00E92554"/>
    <w:rsid w:val="00E92630"/>
    <w:rsid w:val="00E9774D"/>
    <w:rsid w:val="00E97CB1"/>
    <w:rsid w:val="00EB3269"/>
    <w:rsid w:val="00EB369A"/>
    <w:rsid w:val="00EC04C7"/>
    <w:rsid w:val="00EC0AF2"/>
    <w:rsid w:val="00EF1968"/>
    <w:rsid w:val="00EF3658"/>
    <w:rsid w:val="00EF43A1"/>
    <w:rsid w:val="00EF44DD"/>
    <w:rsid w:val="00F00AA4"/>
    <w:rsid w:val="00F013C1"/>
    <w:rsid w:val="00F02340"/>
    <w:rsid w:val="00F047A7"/>
    <w:rsid w:val="00F0748E"/>
    <w:rsid w:val="00F112E9"/>
    <w:rsid w:val="00F13510"/>
    <w:rsid w:val="00F14511"/>
    <w:rsid w:val="00F26B77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043B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F1BF"/>
  <w15:docId w15:val="{B2BE1C1B-9FC3-42FA-B84E-FF5574E8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22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5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877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1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00658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275981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33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35467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8317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68620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9193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6606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50232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337082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78837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3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66359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68413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012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6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7308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501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17917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3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454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867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55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566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58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78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9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99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20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1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78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</cp:revision>
  <cp:lastPrinted>2022-03-22T04:16:00Z</cp:lastPrinted>
  <dcterms:created xsi:type="dcterms:W3CDTF">2022-12-11T09:20:00Z</dcterms:created>
  <dcterms:modified xsi:type="dcterms:W3CDTF">2022-12-11T09:20:00Z</dcterms:modified>
</cp:coreProperties>
</file>