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720C3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20C33">
              <w:rPr>
                <w:sz w:val="24"/>
                <w:szCs w:val="24"/>
              </w:rPr>
              <w:t>12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720C33">
              <w:rPr>
                <w:sz w:val="24"/>
                <w:szCs w:val="24"/>
              </w:rPr>
              <w:t>января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720C3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E77B42">
              <w:rPr>
                <w:sz w:val="24"/>
                <w:szCs w:val="24"/>
              </w:rPr>
              <w:t>8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02074C" w:rsidRDefault="00AA0315" w:rsidP="00AA031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E30C3">
              <w:rPr>
                <w:sz w:val="24"/>
                <w:szCs w:val="24"/>
              </w:rPr>
              <w:t>Об утверждении</w:t>
            </w:r>
            <w:r>
              <w:rPr>
                <w:sz w:val="24"/>
                <w:szCs w:val="24"/>
              </w:rPr>
              <w:t xml:space="preserve"> </w:t>
            </w:r>
            <w:r w:rsidRPr="000E30C3">
              <w:rPr>
                <w:sz w:val="24"/>
                <w:szCs w:val="24"/>
              </w:rPr>
              <w:t>Положения</w:t>
            </w:r>
          </w:p>
          <w:p w:rsidR="00AA0315" w:rsidRPr="000E30C3" w:rsidRDefault="0002074C" w:rsidP="00AA0315">
            <w:pPr>
              <w:tabs>
                <w:tab w:val="left" w:pos="993"/>
              </w:tabs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приемочной комиссии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517629" w:rsidRDefault="002C5EC4" w:rsidP="002B7FCF">
      <w:pPr>
        <w:jc w:val="both"/>
      </w:pPr>
      <w:r>
        <w:tab/>
      </w:r>
    </w:p>
    <w:p w:rsidR="000F2AEA" w:rsidRPr="009B203E" w:rsidRDefault="002B7FCF" w:rsidP="000F2AEA">
      <w:pPr>
        <w:ind w:firstLine="708"/>
        <w:jc w:val="both"/>
      </w:pPr>
      <w:r w:rsidRPr="006C5304">
        <w:t xml:space="preserve">Руководствуясь </w:t>
      </w:r>
      <w:r w:rsidR="008D776D" w:rsidRPr="006C5304">
        <w:t>стать</w:t>
      </w:r>
      <w:r w:rsidR="00970E9A" w:rsidRPr="006C5304">
        <w:t>ей</w:t>
      </w:r>
      <w:r w:rsidR="008D776D" w:rsidRPr="006C5304">
        <w:t xml:space="preserve"> 94 </w:t>
      </w:r>
      <w:r w:rsidRPr="006C5304">
        <w:t>Федерального закона</w:t>
      </w:r>
      <w:r w:rsidRPr="007511E9">
        <w:t xml:space="preserve"> от 5 апреля </w:t>
      </w:r>
      <w:smartTag w:uri="urn:schemas-microsoft-com:office:smarttags" w:element="metricconverter">
        <w:smartTagPr>
          <w:attr w:name="ProductID" w:val="2013 г"/>
        </w:smartTagPr>
        <w:r w:rsidRPr="007511E9">
          <w:t>2013 г</w:t>
        </w:r>
      </w:smartTag>
      <w:r w:rsidRPr="007511E9">
        <w:t xml:space="preserve">. № 44-ФЗ «О контрактной системе в сфере </w:t>
      </w:r>
      <w:r w:rsidRPr="000E2AD4">
        <w:t>закупок товаров, работ, услуг для обеспечения государственных и муниципальных нужд»,</w:t>
      </w:r>
      <w:r w:rsidRPr="000E2AD4">
        <w:rPr>
          <w:bCs/>
          <w:color w:val="000000"/>
          <w:bdr w:val="none" w:sz="0" w:space="0" w:color="auto" w:frame="1"/>
        </w:rPr>
        <w:t xml:space="preserve"> </w:t>
      </w:r>
      <w:r w:rsidR="001D29D5">
        <w:rPr>
          <w:bCs/>
          <w:color w:val="000000"/>
          <w:bdr w:val="none" w:sz="0" w:space="0" w:color="auto" w:frame="1"/>
        </w:rPr>
        <w:t>статьями 15,36</w:t>
      </w:r>
      <w:r w:rsidR="00370D63">
        <w:rPr>
          <w:bCs/>
          <w:color w:val="000000"/>
          <w:bdr w:val="none" w:sz="0" w:space="0" w:color="auto" w:frame="1"/>
        </w:rPr>
        <w:t>,37</w:t>
      </w:r>
      <w:r w:rsidR="001D29D5">
        <w:rPr>
          <w:bCs/>
          <w:color w:val="000000"/>
          <w:bdr w:val="none" w:sz="0" w:space="0" w:color="auto" w:frame="1"/>
        </w:rPr>
        <w:t xml:space="preserve"> У</w:t>
      </w:r>
      <w:r w:rsidRPr="000E2AD4">
        <w:rPr>
          <w:bCs/>
          <w:color w:val="000000"/>
          <w:bdr w:val="none" w:sz="0" w:space="0" w:color="auto" w:frame="1"/>
        </w:rPr>
        <w:t>став</w:t>
      </w:r>
      <w:r w:rsidR="001D29D5">
        <w:rPr>
          <w:bCs/>
          <w:color w:val="000000"/>
          <w:bdr w:val="none" w:sz="0" w:space="0" w:color="auto" w:frame="1"/>
        </w:rPr>
        <w:t>а</w:t>
      </w:r>
      <w:r w:rsidRPr="000E2AD4">
        <w:rPr>
          <w:bCs/>
          <w:color w:val="000000"/>
          <w:bdr w:val="none" w:sz="0" w:space="0" w:color="auto" w:frame="1"/>
        </w:rPr>
        <w:t xml:space="preserve"> Киренск</w:t>
      </w:r>
      <w:r w:rsidR="000E2AD4" w:rsidRPr="000E2AD4">
        <w:rPr>
          <w:bCs/>
          <w:color w:val="000000"/>
          <w:bdr w:val="none" w:sz="0" w:space="0" w:color="auto" w:frame="1"/>
        </w:rPr>
        <w:t xml:space="preserve">ого </w:t>
      </w:r>
      <w:r w:rsidR="00361FF5">
        <w:rPr>
          <w:bCs/>
          <w:color w:val="000000"/>
          <w:bdr w:val="none" w:sz="0" w:space="0" w:color="auto" w:frame="1"/>
        </w:rPr>
        <w:t>муниципального округа</w:t>
      </w:r>
      <w:r w:rsidRPr="000E2AD4">
        <w:rPr>
          <w:bCs/>
          <w:color w:val="000000"/>
          <w:bdr w:val="none" w:sz="0" w:space="0" w:color="auto" w:frame="1"/>
        </w:rPr>
        <w:t xml:space="preserve"> </w:t>
      </w:r>
      <w:r w:rsidR="000E2AD4" w:rsidRPr="000E2AD4">
        <w:rPr>
          <w:bCs/>
          <w:color w:val="000000"/>
          <w:bdr w:val="none" w:sz="0" w:space="0" w:color="auto" w:frame="1"/>
        </w:rPr>
        <w:t>Иркутской области</w:t>
      </w:r>
      <w:r w:rsidRPr="000E2AD4">
        <w:rPr>
          <w:bCs/>
          <w:color w:val="000000"/>
          <w:bdr w:val="none" w:sz="0" w:space="0" w:color="auto" w:frame="1"/>
        </w:rPr>
        <w:t xml:space="preserve">, Регламентом о контрактной службе администрации Киренского муниципального </w:t>
      </w:r>
      <w:r w:rsidR="008D18B2" w:rsidRPr="000E2AD4">
        <w:rPr>
          <w:bCs/>
          <w:color w:val="000000"/>
          <w:bdr w:val="none" w:sz="0" w:space="0" w:color="auto" w:frame="1"/>
        </w:rPr>
        <w:t>округа</w:t>
      </w:r>
      <w:r w:rsidR="000F2AEA">
        <w:rPr>
          <w:bCs/>
          <w:color w:val="000000"/>
          <w:bdr w:val="none" w:sz="0" w:space="0" w:color="auto" w:frame="1"/>
        </w:rPr>
        <w:t xml:space="preserve">, </w:t>
      </w:r>
      <w:r w:rsidR="000F2AEA">
        <w:t xml:space="preserve">администрация Киренского </w:t>
      </w:r>
      <w:r w:rsidR="00361FF5" w:rsidRPr="000E2AD4">
        <w:rPr>
          <w:bCs/>
          <w:color w:val="000000"/>
          <w:bdr w:val="none" w:sz="0" w:space="0" w:color="auto" w:frame="1"/>
        </w:rPr>
        <w:t>муниципального округа</w:t>
      </w:r>
      <w:r w:rsidR="00361FF5">
        <w:t xml:space="preserve"> </w:t>
      </w:r>
      <w:r w:rsidR="000F2AEA">
        <w:t>Иркутской области</w:t>
      </w:r>
    </w:p>
    <w:p w:rsidR="002C5EC4" w:rsidRDefault="002C5EC4"/>
    <w:p w:rsidR="00517629" w:rsidRPr="002C5EC4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3B4D88" w:rsidRPr="00C35BAC" w:rsidRDefault="003B4D88" w:rsidP="005C6929">
      <w:pPr>
        <w:numPr>
          <w:ilvl w:val="0"/>
          <w:numId w:val="1"/>
        </w:numPr>
        <w:tabs>
          <w:tab w:val="clear" w:pos="780"/>
          <w:tab w:val="num" w:pos="284"/>
        </w:tabs>
        <w:ind w:left="0" w:firstLine="360"/>
        <w:jc w:val="both"/>
      </w:pPr>
      <w:r w:rsidRPr="00C35BAC">
        <w:t>Утвердить Положение о</w:t>
      </w:r>
      <w:r w:rsidR="00506DAD">
        <w:t xml:space="preserve"> приемочной коми</w:t>
      </w:r>
      <w:r w:rsidR="00055E86">
        <w:t>с</w:t>
      </w:r>
      <w:r w:rsidR="00506DAD">
        <w:t>сии</w:t>
      </w:r>
      <w:r w:rsidRPr="00C35BAC">
        <w:t xml:space="preserve"> </w:t>
      </w:r>
      <w:r w:rsidR="00F2233D">
        <w:rPr>
          <w:color w:val="000000"/>
        </w:rPr>
        <w:t>для приемки поставленного товара,</w:t>
      </w:r>
      <w:r w:rsidR="00F2233D">
        <w:br/>
      </w:r>
      <w:r w:rsidR="00F2233D">
        <w:rPr>
          <w:color w:val="000000"/>
        </w:rPr>
        <w:t xml:space="preserve">выполненной работы или оказанной услуги, результатов отдельного этапа исполнения контракта при осуществлении закупок товаров (работ, услуг) для обеспечения муниципальных нужд </w:t>
      </w:r>
      <w:r w:rsidR="00F965AF">
        <w:rPr>
          <w:color w:val="000000"/>
        </w:rPr>
        <w:t xml:space="preserve">Заказчика </w:t>
      </w:r>
      <w:r w:rsidRPr="00C35BAC">
        <w:t>/Приложение №1/.</w:t>
      </w:r>
    </w:p>
    <w:p w:rsidR="003B4D88" w:rsidRPr="00C35BAC" w:rsidRDefault="003B4D88" w:rsidP="00C35BAC">
      <w:pPr>
        <w:pStyle w:val="a9"/>
        <w:numPr>
          <w:ilvl w:val="0"/>
          <w:numId w:val="1"/>
        </w:numPr>
        <w:shd w:val="clear" w:color="auto" w:fill="FFFFFF"/>
        <w:tabs>
          <w:tab w:val="clear" w:pos="780"/>
          <w:tab w:val="num" w:pos="0"/>
        </w:tabs>
        <w:suppressAutoHyphens/>
        <w:ind w:left="0" w:right="180" w:firstLine="360"/>
        <w:jc w:val="both"/>
        <w:textAlignment w:val="baseline"/>
      </w:pPr>
      <w:r w:rsidRPr="00C35BAC">
        <w:t xml:space="preserve">Признать утратившим силу Постановление мэра </w:t>
      </w:r>
      <w:r w:rsidR="009F4209" w:rsidRPr="00C35BAC">
        <w:t>района</w:t>
      </w:r>
      <w:r w:rsidRPr="00C35BAC">
        <w:t xml:space="preserve"> №</w:t>
      </w:r>
      <w:r w:rsidR="009F4209" w:rsidRPr="00C35BAC">
        <w:t xml:space="preserve"> </w:t>
      </w:r>
      <w:r w:rsidR="00506DAD">
        <w:t>102</w:t>
      </w:r>
      <w:r w:rsidRPr="00C35BAC">
        <w:t xml:space="preserve"> от </w:t>
      </w:r>
      <w:r w:rsidR="00506DAD">
        <w:t xml:space="preserve">01.03.2022 </w:t>
      </w:r>
      <w:r w:rsidRPr="00C35BAC">
        <w:t xml:space="preserve">г. «Об утверждении </w:t>
      </w:r>
      <w:r w:rsidR="009F4209" w:rsidRPr="00C35BAC">
        <w:t>Положения</w:t>
      </w:r>
      <w:r w:rsidRPr="00C35BAC">
        <w:t>».</w:t>
      </w:r>
    </w:p>
    <w:p w:rsidR="003B4D88" w:rsidRPr="00C35BAC" w:rsidRDefault="003B4D88" w:rsidP="003B3595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C35BAC">
        <w:rPr>
          <w:sz w:val="24"/>
          <w:szCs w:val="24"/>
        </w:rPr>
        <w:t>Разместить</w:t>
      </w:r>
      <w:proofErr w:type="gramEnd"/>
      <w:r w:rsidRPr="00C35BAC">
        <w:rPr>
          <w:sz w:val="24"/>
          <w:szCs w:val="24"/>
        </w:rPr>
        <w:t xml:space="preserve"> настоящее постановление на официальном сайте администрации </w:t>
      </w:r>
    </w:p>
    <w:p w:rsidR="003B4D88" w:rsidRPr="00C35BAC" w:rsidRDefault="003B4D88" w:rsidP="003B3595">
      <w:pPr>
        <w:pStyle w:val="a7"/>
        <w:jc w:val="both"/>
        <w:rPr>
          <w:sz w:val="24"/>
          <w:szCs w:val="24"/>
        </w:rPr>
      </w:pPr>
      <w:r w:rsidRPr="00C35BAC">
        <w:rPr>
          <w:sz w:val="24"/>
          <w:szCs w:val="24"/>
        </w:rPr>
        <w:t xml:space="preserve">Киренского муниципального </w:t>
      </w:r>
      <w:r w:rsidR="001F348E" w:rsidRPr="00C35BAC">
        <w:rPr>
          <w:sz w:val="24"/>
          <w:szCs w:val="24"/>
        </w:rPr>
        <w:t>округа</w:t>
      </w:r>
      <w:r w:rsidR="00520A89" w:rsidRPr="00520A89">
        <w:t xml:space="preserve"> </w:t>
      </w:r>
      <w:r w:rsidR="00520A89" w:rsidRPr="00520A89">
        <w:rPr>
          <w:sz w:val="24"/>
          <w:szCs w:val="24"/>
        </w:rPr>
        <w:t>https://kirenskiy-okrug.mo38.ru/.</w:t>
      </w:r>
    </w:p>
    <w:p w:rsidR="003B4D88" w:rsidRPr="00707166" w:rsidRDefault="003B4D88" w:rsidP="00C35BAC">
      <w:pPr>
        <w:numPr>
          <w:ilvl w:val="0"/>
          <w:numId w:val="1"/>
        </w:numPr>
        <w:spacing w:after="200" w:line="276" w:lineRule="auto"/>
        <w:contextualSpacing/>
        <w:jc w:val="both"/>
        <w:rPr>
          <w:color w:val="000000"/>
        </w:rPr>
      </w:pPr>
      <w:proofErr w:type="gramStart"/>
      <w:r w:rsidRPr="00707166">
        <w:rPr>
          <w:color w:val="000000"/>
        </w:rPr>
        <w:t>Контроль за</w:t>
      </w:r>
      <w:proofErr w:type="gramEnd"/>
      <w:r w:rsidRPr="00707166">
        <w:rPr>
          <w:color w:val="000000"/>
        </w:rPr>
        <w:t xml:space="preserve"> исполнением настоящего постановления</w:t>
      </w:r>
      <w:r w:rsidR="00707166" w:rsidRPr="00707166">
        <w:rPr>
          <w:color w:val="000000"/>
        </w:rPr>
        <w:t xml:space="preserve"> оставляю за собой.</w:t>
      </w:r>
    </w:p>
    <w:p w:rsidR="00517629" w:rsidRDefault="00517629"/>
    <w:p w:rsidR="00520A89" w:rsidRDefault="00520A89"/>
    <w:p w:rsidR="00517629" w:rsidRDefault="00517629"/>
    <w:p w:rsidR="00517629" w:rsidRPr="009F6448" w:rsidRDefault="002C5EC4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517629" w:rsidRDefault="00517629"/>
    <w:p w:rsidR="00517629" w:rsidRDefault="00517629">
      <w:pPr>
        <w:rPr>
          <w:sz w:val="20"/>
          <w:szCs w:val="20"/>
        </w:rPr>
      </w:pPr>
    </w:p>
    <w:p w:rsidR="005722B8" w:rsidRDefault="005722B8">
      <w:pPr>
        <w:rPr>
          <w:sz w:val="20"/>
          <w:szCs w:val="20"/>
        </w:rPr>
      </w:pPr>
    </w:p>
    <w:p w:rsidR="005722B8" w:rsidRDefault="005722B8">
      <w:pPr>
        <w:rPr>
          <w:sz w:val="20"/>
          <w:szCs w:val="20"/>
        </w:rPr>
      </w:pPr>
    </w:p>
    <w:p w:rsidR="001963A0" w:rsidRDefault="001963A0">
      <w:pPr>
        <w:rPr>
          <w:sz w:val="20"/>
          <w:szCs w:val="20"/>
        </w:rPr>
      </w:pPr>
    </w:p>
    <w:p w:rsidR="001963A0" w:rsidRDefault="001963A0">
      <w:pPr>
        <w:rPr>
          <w:sz w:val="20"/>
          <w:szCs w:val="20"/>
        </w:rPr>
      </w:pPr>
    </w:p>
    <w:p w:rsidR="001963A0" w:rsidRDefault="001963A0">
      <w:pPr>
        <w:rPr>
          <w:sz w:val="20"/>
          <w:szCs w:val="20"/>
        </w:rPr>
      </w:pPr>
    </w:p>
    <w:p w:rsidR="001963A0" w:rsidRDefault="001963A0">
      <w:pPr>
        <w:rPr>
          <w:sz w:val="20"/>
          <w:szCs w:val="20"/>
        </w:rPr>
      </w:pPr>
    </w:p>
    <w:p w:rsidR="001963A0" w:rsidRDefault="001963A0">
      <w:pPr>
        <w:rPr>
          <w:sz w:val="20"/>
          <w:szCs w:val="20"/>
        </w:rPr>
      </w:pPr>
    </w:p>
    <w:p w:rsidR="001963A0" w:rsidRDefault="001963A0">
      <w:pPr>
        <w:rPr>
          <w:sz w:val="20"/>
          <w:szCs w:val="20"/>
        </w:rPr>
      </w:pPr>
    </w:p>
    <w:p w:rsidR="001C5EE3" w:rsidRDefault="001C5EE3"/>
    <w:p w:rsidR="003D577C" w:rsidRPr="001962C8" w:rsidRDefault="003D577C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  <w:r w:rsidRPr="00720C33">
        <w:rPr>
          <w:rFonts w:ascii="Times New Roman" w:hAnsi="Times New Roman"/>
          <w:sz w:val="20"/>
          <w:szCs w:val="20"/>
          <w:lang w:eastAsia="ru-RU"/>
        </w:rPr>
        <w:t xml:space="preserve">Приложение №1 </w:t>
      </w:r>
      <w:r w:rsidRPr="00720C33">
        <w:rPr>
          <w:rFonts w:ascii="Times New Roman" w:hAnsi="Times New Roman"/>
          <w:sz w:val="20"/>
          <w:szCs w:val="20"/>
          <w:lang w:eastAsia="ru-RU"/>
        </w:rPr>
        <w:br/>
        <w:t>к постановлению администрации</w:t>
      </w:r>
      <w:r w:rsidRPr="00720C33">
        <w:rPr>
          <w:rFonts w:ascii="Times New Roman" w:hAnsi="Times New Roman"/>
          <w:sz w:val="20"/>
          <w:szCs w:val="20"/>
          <w:lang w:eastAsia="ru-RU"/>
        </w:rPr>
        <w:br/>
        <w:t xml:space="preserve">от </w:t>
      </w:r>
      <w:r w:rsidR="00720C33">
        <w:rPr>
          <w:rFonts w:ascii="Times New Roman" w:hAnsi="Times New Roman"/>
          <w:sz w:val="20"/>
          <w:szCs w:val="20"/>
          <w:lang w:eastAsia="ru-RU"/>
        </w:rPr>
        <w:t>12</w:t>
      </w:r>
      <w:r w:rsidRPr="00720C3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720C33">
        <w:rPr>
          <w:rFonts w:ascii="Times New Roman" w:hAnsi="Times New Roman"/>
          <w:sz w:val="20"/>
          <w:szCs w:val="20"/>
          <w:lang w:eastAsia="ru-RU"/>
        </w:rPr>
        <w:t>января</w:t>
      </w:r>
      <w:r w:rsidRPr="00720C33">
        <w:rPr>
          <w:rFonts w:ascii="Times New Roman" w:hAnsi="Times New Roman"/>
          <w:sz w:val="20"/>
          <w:szCs w:val="20"/>
          <w:lang w:eastAsia="ru-RU"/>
        </w:rPr>
        <w:t xml:space="preserve"> 202</w:t>
      </w:r>
      <w:r w:rsidR="00720C33">
        <w:rPr>
          <w:rFonts w:ascii="Times New Roman" w:hAnsi="Times New Roman"/>
          <w:sz w:val="20"/>
          <w:szCs w:val="20"/>
          <w:lang w:eastAsia="ru-RU"/>
        </w:rPr>
        <w:t>6</w:t>
      </w:r>
      <w:r w:rsidRPr="00720C33">
        <w:rPr>
          <w:rFonts w:ascii="Times New Roman" w:hAnsi="Times New Roman"/>
          <w:sz w:val="20"/>
          <w:szCs w:val="20"/>
          <w:lang w:eastAsia="ru-RU"/>
        </w:rPr>
        <w:t xml:space="preserve"> года  № </w:t>
      </w:r>
      <w:r w:rsidR="00720C33" w:rsidRPr="00720C33">
        <w:rPr>
          <w:rFonts w:ascii="Times New Roman" w:hAnsi="Times New Roman"/>
          <w:sz w:val="20"/>
          <w:szCs w:val="20"/>
          <w:lang w:eastAsia="ru-RU"/>
        </w:rPr>
        <w:t>8</w:t>
      </w:r>
    </w:p>
    <w:p w:rsidR="003D577C" w:rsidRDefault="003D577C" w:rsidP="003D577C">
      <w:pPr>
        <w:pStyle w:val="a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A622A9" w:rsidRPr="00597D07" w:rsidRDefault="00A622A9" w:rsidP="003D577C">
      <w:pPr>
        <w:pStyle w:val="a6"/>
        <w:jc w:val="right"/>
        <w:rPr>
          <w:rFonts w:ascii="Times New Roman" w:hAnsi="Times New Roman"/>
          <w:b/>
          <w:sz w:val="20"/>
          <w:szCs w:val="20"/>
          <w:lang w:eastAsia="ru-RU"/>
        </w:rPr>
      </w:pPr>
    </w:p>
    <w:p w:rsidR="00A622A9" w:rsidRPr="00597D07" w:rsidRDefault="00A622A9" w:rsidP="00A622A9">
      <w:pPr>
        <w:autoSpaceDE w:val="0"/>
        <w:autoSpaceDN w:val="0"/>
        <w:adjustRightInd w:val="0"/>
        <w:jc w:val="center"/>
        <w:rPr>
          <w:b/>
        </w:rPr>
      </w:pPr>
      <w:r w:rsidRPr="00597D07">
        <w:rPr>
          <w:b/>
        </w:rPr>
        <w:t xml:space="preserve">Положение о приемочной комиссии </w:t>
      </w:r>
      <w:r w:rsidR="00597D07" w:rsidRPr="00597D07">
        <w:rPr>
          <w:b/>
          <w:color w:val="000000"/>
        </w:rPr>
        <w:t>для приемки поставленного товара,</w:t>
      </w:r>
      <w:r w:rsidR="00597D07" w:rsidRPr="00597D07">
        <w:rPr>
          <w:b/>
        </w:rPr>
        <w:br/>
      </w:r>
      <w:r w:rsidR="00597D07" w:rsidRPr="00597D07">
        <w:rPr>
          <w:b/>
          <w:color w:val="000000"/>
        </w:rPr>
        <w:t>выполненной работы или оказанной услуги, результатов отдельного этапа исполнения контракта</w:t>
      </w:r>
      <w:r w:rsidR="007A4294">
        <w:rPr>
          <w:b/>
          <w:color w:val="000000"/>
        </w:rPr>
        <w:t xml:space="preserve"> </w:t>
      </w:r>
      <w:r w:rsidR="00597D07" w:rsidRPr="00597D07">
        <w:rPr>
          <w:b/>
          <w:color w:val="000000"/>
        </w:rPr>
        <w:t>при осуществлении закупок товаров (работ, услуг) для обеспечения муниципальных нужд Заказчика</w:t>
      </w:r>
    </w:p>
    <w:p w:rsidR="00A622A9" w:rsidRPr="003879E5" w:rsidRDefault="00A622A9" w:rsidP="00E341CB">
      <w:pPr>
        <w:autoSpaceDE w:val="0"/>
        <w:autoSpaceDN w:val="0"/>
        <w:adjustRightInd w:val="0"/>
        <w:jc w:val="both"/>
      </w:pPr>
    </w:p>
    <w:p w:rsidR="00A622A9" w:rsidRPr="003879E5" w:rsidRDefault="00A622A9" w:rsidP="00E341CB">
      <w:pPr>
        <w:autoSpaceDE w:val="0"/>
        <w:autoSpaceDN w:val="0"/>
        <w:adjustRightInd w:val="0"/>
        <w:ind w:left="-709" w:firstLine="709"/>
        <w:jc w:val="both"/>
      </w:pPr>
      <w:r w:rsidRPr="003879E5">
        <w:t xml:space="preserve">1. </w:t>
      </w:r>
      <w:proofErr w:type="gramStart"/>
      <w:r w:rsidRPr="003879E5">
        <w:t xml:space="preserve">Настоящее положение о приемочной комиссии </w:t>
      </w:r>
      <w:r w:rsidR="00E341CB">
        <w:rPr>
          <w:color w:val="000000"/>
        </w:rPr>
        <w:t>для приемки поставленного товара,</w:t>
      </w:r>
      <w:r w:rsidR="00E341CB">
        <w:br/>
      </w:r>
      <w:r w:rsidR="00E341CB">
        <w:rPr>
          <w:color w:val="000000"/>
        </w:rPr>
        <w:t>выполненной работы или оказанной услуги, результатов отдельного этапа исполнения контракта</w:t>
      </w:r>
      <w:r w:rsidR="00E341CB">
        <w:br/>
      </w:r>
      <w:r w:rsidR="00E341CB">
        <w:rPr>
          <w:color w:val="000000"/>
        </w:rPr>
        <w:t>при осуществлении закупок товаров (работ, услуг) для обеспечения муниципальных нужд</w:t>
      </w:r>
      <w:r w:rsidR="00F965AF">
        <w:rPr>
          <w:color w:val="000000"/>
        </w:rPr>
        <w:t xml:space="preserve"> Заказчика </w:t>
      </w:r>
      <w:r w:rsidRPr="003879E5">
        <w:t xml:space="preserve">(далее - Положение) регламентирует функции, порядок организации работы комиссии, создаваемой для приемки поставленных товаров, выполненных работ, оказанных услуг, результатов отдельного этапа исполнения контракта для нужд </w:t>
      </w:r>
      <w:r>
        <w:t xml:space="preserve">администрации Киренского </w:t>
      </w:r>
      <w:r w:rsidR="00385068" w:rsidRPr="004707ED">
        <w:t>муниципального округа</w:t>
      </w:r>
      <w:r w:rsidR="00385068" w:rsidRPr="003879E5">
        <w:t xml:space="preserve"> </w:t>
      </w:r>
      <w:r w:rsidRPr="003879E5">
        <w:t>(далее - Заказчик).</w:t>
      </w:r>
      <w:proofErr w:type="gramEnd"/>
    </w:p>
    <w:p w:rsidR="00A622A9" w:rsidRDefault="00A622A9" w:rsidP="00A622A9">
      <w:pPr>
        <w:autoSpaceDE w:val="0"/>
        <w:autoSpaceDN w:val="0"/>
        <w:adjustRightInd w:val="0"/>
        <w:ind w:left="-709" w:firstLine="709"/>
        <w:jc w:val="both"/>
      </w:pPr>
      <w:r w:rsidRPr="003879E5">
        <w:t xml:space="preserve">2. Приемочная комиссия Заказчика (далее - Комиссия) является коллегиальным органом, уполномоченным на приемку поставленных товаров, выполненных работ, оказанных услуг, результатов отдельного этапа исполнения контрактов. </w:t>
      </w:r>
    </w:p>
    <w:p w:rsidR="00A622A9" w:rsidRPr="003879E5" w:rsidRDefault="00A622A9" w:rsidP="00A622A9">
      <w:pPr>
        <w:autoSpaceDE w:val="0"/>
        <w:autoSpaceDN w:val="0"/>
        <w:adjustRightInd w:val="0"/>
        <w:ind w:left="-709" w:firstLine="709"/>
        <w:jc w:val="both"/>
      </w:pPr>
      <w:r>
        <w:t xml:space="preserve">3. </w:t>
      </w:r>
      <w:proofErr w:type="gramStart"/>
      <w:r w:rsidRPr="003879E5">
        <w:t xml:space="preserve">Комиссия в своей деятельности руководствуется Гражданским кодексом Российской Федерации, Федеральным законом от 05.04.2013 </w:t>
      </w:r>
      <w:r>
        <w:t>№</w:t>
      </w:r>
      <w:r w:rsidRPr="003879E5"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t>№</w:t>
      </w:r>
      <w:r w:rsidRPr="003879E5">
        <w:t xml:space="preserve"> 44-ФЗ), иными федеральными законами и принятыми в соответствии с ними нормативными правовыми актами, настоящим Положением и иными внутренними актами Заказчика.</w:t>
      </w:r>
      <w:proofErr w:type="gramEnd"/>
    </w:p>
    <w:p w:rsidR="00A622A9" w:rsidRPr="003879E5" w:rsidRDefault="00A622A9" w:rsidP="00A622A9">
      <w:pPr>
        <w:autoSpaceDE w:val="0"/>
        <w:autoSpaceDN w:val="0"/>
        <w:adjustRightInd w:val="0"/>
        <w:ind w:left="-709" w:firstLine="709"/>
        <w:jc w:val="both"/>
      </w:pPr>
      <w:r>
        <w:t>4</w:t>
      </w:r>
      <w:r w:rsidRPr="003879E5">
        <w:t>. В состав Комиссии входят председатель, члены Комиссии и секретарь Комиссии. Ее членами могут быть как работники Заказчика, так и лица, не являющиеся ими. Численный состав Комиссии - не менее пяти человек</w:t>
      </w:r>
      <w:r w:rsidRPr="003B3595">
        <w:t xml:space="preserve">. </w:t>
      </w:r>
      <w:r w:rsidR="000D6C10" w:rsidRPr="003B3595">
        <w:rPr>
          <w:color w:val="000000"/>
        </w:rPr>
        <w:t>Приемочная комиссия правомочна осуществлять свои функции, если в заседании приемочной комиссии участвует не менее чем пятьдесят процентов общего числа ее членов.</w:t>
      </w:r>
      <w:r w:rsidR="007D68D9" w:rsidRPr="003B3595">
        <w:rPr>
          <w:color w:val="000000"/>
        </w:rPr>
        <w:t xml:space="preserve"> </w:t>
      </w:r>
    </w:p>
    <w:p w:rsidR="00A622A9" w:rsidRPr="003879E5" w:rsidRDefault="00A622A9" w:rsidP="00A622A9">
      <w:pPr>
        <w:autoSpaceDE w:val="0"/>
        <w:autoSpaceDN w:val="0"/>
        <w:adjustRightInd w:val="0"/>
        <w:ind w:left="-709" w:firstLine="709"/>
        <w:jc w:val="both"/>
      </w:pPr>
      <w:r>
        <w:t>5</w:t>
      </w:r>
      <w:r w:rsidRPr="003879E5">
        <w:t>. Персональный состав и срок действия Комиссии определя</w:t>
      </w:r>
      <w:r>
        <w:t>ю</w:t>
      </w:r>
      <w:r w:rsidRPr="003879E5">
        <w:t xml:space="preserve">тся </w:t>
      </w:r>
      <w:r>
        <w:t xml:space="preserve">Распоряжением </w:t>
      </w:r>
      <w:r w:rsidRPr="003B3595">
        <w:t>Заказчика.</w:t>
      </w:r>
      <w:r w:rsidR="000D6C10" w:rsidRPr="003B3595">
        <w:rPr>
          <w:color w:val="000000"/>
        </w:rPr>
        <w:t xml:space="preserve"> Приемочная комиссия создается должностным лицом заказчика для организации приемки товаров, работ, услуг для муниципальных нужд в рамках исполнения контрактов.</w:t>
      </w:r>
    </w:p>
    <w:p w:rsidR="00A622A9" w:rsidRPr="003879E5" w:rsidRDefault="00A622A9" w:rsidP="00A622A9">
      <w:pPr>
        <w:autoSpaceDE w:val="0"/>
        <w:autoSpaceDN w:val="0"/>
        <w:adjustRightInd w:val="0"/>
        <w:ind w:left="-709" w:firstLine="709"/>
        <w:jc w:val="both"/>
      </w:pPr>
      <w:r>
        <w:t>6</w:t>
      </w:r>
      <w:r w:rsidRPr="003879E5">
        <w:t>. Членами Комиссии не могут быть лица, лично заинтересованные в результатах исполнения контракта или отдельного этапа контракта. К таким лицам относятся: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лица, подавшие заявку на участие в определении поставщика;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лица, на которых способны оказывать влияние сотрудники поставщика (исполнителя, подрядчика) или их органы управления;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proofErr w:type="gramStart"/>
      <w:r w:rsidRPr="003879E5">
        <w:t>лица, являющиеся сотрудниками, собственниками, членами органов управления, кредиторами поставщика (исполнителя, подрядчика);</w:t>
      </w:r>
      <w:proofErr w:type="gramEnd"/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лица, состоящие в браке с руководителем поставщика (подрядчика, исполнителя) либо являющиеся его близкими родственниками, усыновителями, усыновленными.</w:t>
      </w:r>
    </w:p>
    <w:p w:rsidR="00A622A9" w:rsidRPr="003879E5" w:rsidRDefault="00A622A9" w:rsidP="00A622A9">
      <w:pPr>
        <w:autoSpaceDE w:val="0"/>
        <w:autoSpaceDN w:val="0"/>
        <w:adjustRightInd w:val="0"/>
        <w:ind w:left="-709" w:firstLine="709"/>
        <w:jc w:val="both"/>
      </w:pPr>
      <w:r w:rsidRPr="003879E5">
        <w:t>В случае выявления в составе Комиссии указанных лиц Заказчик незамедлительно заменяет их другими лицами, которые соответствуют требованиям, предъявляемым к членам Комиссии.</w:t>
      </w:r>
    </w:p>
    <w:p w:rsidR="00A622A9" w:rsidRPr="003879E5" w:rsidRDefault="00A622A9" w:rsidP="00A622A9">
      <w:pPr>
        <w:autoSpaceDE w:val="0"/>
        <w:autoSpaceDN w:val="0"/>
        <w:adjustRightInd w:val="0"/>
        <w:ind w:left="-709" w:firstLine="709"/>
        <w:jc w:val="both"/>
      </w:pPr>
      <w:r w:rsidRPr="003879E5">
        <w:t>Член Комиссии, обнаруживший в процессе работы Комиссии свою личную заинтересованность в результатах исполнения контракта, должен незамедлительно сделать заявление об этом председателю Комиссии, который в таком случае обязан донести до руководителя Заказчика информацию о необходимости замены члена Комиссии.</w:t>
      </w:r>
    </w:p>
    <w:p w:rsidR="00A622A9" w:rsidRPr="003879E5" w:rsidRDefault="00A622A9" w:rsidP="00A622A9">
      <w:pPr>
        <w:autoSpaceDE w:val="0"/>
        <w:autoSpaceDN w:val="0"/>
        <w:adjustRightInd w:val="0"/>
        <w:ind w:left="-709" w:firstLine="709"/>
        <w:jc w:val="both"/>
      </w:pPr>
      <w:r w:rsidRPr="003879E5">
        <w:t>Личная заинтересованность заключается в возможности получения членом Комиссии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лиц.</w:t>
      </w:r>
    </w:p>
    <w:p w:rsidR="00A622A9" w:rsidRPr="003879E5" w:rsidRDefault="00A622A9" w:rsidP="00A622A9">
      <w:pPr>
        <w:autoSpaceDE w:val="0"/>
        <w:autoSpaceDN w:val="0"/>
        <w:adjustRightInd w:val="0"/>
        <w:jc w:val="both"/>
      </w:pPr>
      <w:r>
        <w:t>7</w:t>
      </w:r>
      <w:r w:rsidRPr="003879E5">
        <w:t>. Функциями Комиссии являются: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lastRenderedPageBreak/>
        <w:t>проведение экспертизы для проверки предоставленных поставщиком (подрядчиком, исполнителем) результатов исполнения в части их соответствия условиям контракта;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проведение анализа документов и сведений, предоставленных поставщиком, на предмет соответствия результатов исполнения количеству и качеству, ассортименту, сроку годности, утвержденным образцам и формам изготовления, иным требованиям контракта, а также на предмет их соответствия требованиям законодательства Российской Федерации;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доведение до сведения контрактной службы Заказчика информации о необходимости направления поставщику (подрядчику, исполнителю) уведомлений или запросов о разъяснениях по предоставленным результатам исполнения, документам и сведениям;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оформление и подписание документа о приемке либо подготовка мотивированного отказа от приемки результатов исполнения контракта, отдельного этапа исполнения контракта.</w:t>
      </w:r>
    </w:p>
    <w:p w:rsidR="00A622A9" w:rsidRPr="003879E5" w:rsidRDefault="00A622A9" w:rsidP="00A622A9">
      <w:pPr>
        <w:autoSpaceDE w:val="0"/>
        <w:autoSpaceDN w:val="0"/>
        <w:adjustRightInd w:val="0"/>
        <w:jc w:val="both"/>
      </w:pPr>
      <w:r>
        <w:t>8</w:t>
      </w:r>
      <w:r w:rsidRPr="003879E5">
        <w:t>. Члены Комиссии имеют право: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знакомиться со всеми представленными в ходе приемки результатов исполнения контракта документами и материалами;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выступать по вопросам повестки дня на заседании Комиссии и проверять правильность оформления протоколов, решений и иных документов;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обращаться к председателю Комиссии с предложениями, касающимися организации работы Комиссии.</w:t>
      </w:r>
    </w:p>
    <w:p w:rsidR="00A622A9" w:rsidRPr="003879E5" w:rsidRDefault="00A622A9" w:rsidP="00A622A9">
      <w:pPr>
        <w:autoSpaceDE w:val="0"/>
        <w:autoSpaceDN w:val="0"/>
        <w:adjustRightInd w:val="0"/>
        <w:jc w:val="both"/>
      </w:pPr>
      <w:r>
        <w:t>9</w:t>
      </w:r>
      <w:r w:rsidRPr="003879E5">
        <w:t>. Члены Комиссии обязаны: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соблюдать законодательство Российской Федерации;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лично присутствовать на заседаниях Комиссии;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подписывать оформляемые в ходе заседаний Комиссии протоколы и решения;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принимать решения по вопросам, относящимся к компетенции Комиссии;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обеспечивать конфиденциальность информации, содержащейся в заявках участников и иных документах, в соответствии с законодательством РФ;</w:t>
      </w:r>
    </w:p>
    <w:p w:rsidR="000D6C10" w:rsidRDefault="00A622A9" w:rsidP="000D6C10">
      <w:pPr>
        <w:rPr>
          <w:color w:val="000000"/>
        </w:rPr>
      </w:pPr>
      <w:r w:rsidRPr="003879E5">
        <w:t>незамедлительно сообщать Заказчику о фактах, препятствующих участию в работе Комиссии.</w:t>
      </w:r>
      <w:r w:rsidR="000D6C10" w:rsidRPr="000D6C10">
        <w:rPr>
          <w:color w:val="000000"/>
        </w:rPr>
        <w:t xml:space="preserve"> 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>
        <w:t>10</w:t>
      </w:r>
      <w:r w:rsidRPr="003879E5">
        <w:t>. Комиссия выполняет возложенные на нее функции посредством проведения заседаний и выездных проверок результатов исполнения контракта. Заседания и выездные проверки назначаются председателем Комиссии.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bookmarkStart w:id="0" w:name="P40"/>
      <w:bookmarkEnd w:id="0"/>
      <w:r w:rsidRPr="003879E5">
        <w:t>1</w:t>
      </w:r>
      <w:r>
        <w:t>1</w:t>
      </w:r>
      <w:r w:rsidRPr="003879E5">
        <w:t xml:space="preserve">. Члены Комиссии должны быть уведомлены о месте, дате и времени проведения заседания, выездной проверки не </w:t>
      </w:r>
      <w:proofErr w:type="gramStart"/>
      <w:r w:rsidRPr="003879E5">
        <w:t>позднее</w:t>
      </w:r>
      <w:proofErr w:type="gramEnd"/>
      <w:r w:rsidRPr="003879E5">
        <w:t xml:space="preserve"> чем за два рабочих дня.</w:t>
      </w:r>
    </w:p>
    <w:p w:rsidR="00A622A9" w:rsidRPr="003879E5" w:rsidRDefault="00645E4D" w:rsidP="00645E4D">
      <w:pPr>
        <w:autoSpaceDE w:val="0"/>
        <w:autoSpaceDN w:val="0"/>
        <w:adjustRightInd w:val="0"/>
        <w:ind w:left="-851"/>
        <w:jc w:val="both"/>
      </w:pPr>
      <w:r>
        <w:t xml:space="preserve">             </w:t>
      </w:r>
      <w:r w:rsidR="00A622A9" w:rsidRPr="003879E5">
        <w:t>1</w:t>
      </w:r>
      <w:r w:rsidR="00A622A9">
        <w:t>2</w:t>
      </w:r>
      <w:r w:rsidR="00A622A9" w:rsidRPr="003879E5">
        <w:t xml:space="preserve">. Комиссию возглавляет председатель </w:t>
      </w:r>
      <w:r w:rsidR="00A622A9" w:rsidRPr="00645E4D">
        <w:t>Комиссии.</w:t>
      </w:r>
      <w:r w:rsidR="000D6C10" w:rsidRPr="00645E4D">
        <w:rPr>
          <w:color w:val="000000"/>
        </w:rPr>
        <w:t xml:space="preserve"> В отсутствие </w:t>
      </w:r>
      <w:r>
        <w:rPr>
          <w:color w:val="000000"/>
        </w:rPr>
        <w:t xml:space="preserve">Председателя </w:t>
      </w:r>
      <w:r w:rsidR="000D6C10" w:rsidRPr="00645E4D">
        <w:rPr>
          <w:color w:val="000000"/>
        </w:rPr>
        <w:t xml:space="preserve">Приемочной комиссии его обязанности и функции осуществляет другой член </w:t>
      </w:r>
      <w:r>
        <w:rPr>
          <w:color w:val="000000"/>
        </w:rPr>
        <w:t xml:space="preserve">Приемочной </w:t>
      </w:r>
      <w:r w:rsidR="000D6C10" w:rsidRPr="00645E4D">
        <w:rPr>
          <w:color w:val="000000"/>
        </w:rPr>
        <w:t>комиссии, на которого Заказчиком будут возложены соответствующие обязанности.</w:t>
      </w:r>
    </w:p>
    <w:p w:rsidR="00A622A9" w:rsidRPr="003879E5" w:rsidRDefault="00A622A9" w:rsidP="00A622A9">
      <w:pPr>
        <w:autoSpaceDE w:val="0"/>
        <w:autoSpaceDN w:val="0"/>
        <w:adjustRightInd w:val="0"/>
        <w:jc w:val="both"/>
      </w:pPr>
      <w:r w:rsidRPr="003879E5">
        <w:t>Председатель Комиссии выполняет следующие функции: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осуществляет общее руководство работой Комиссии;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назначает время и место проведения заседания, выездной проверки;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ведет заседание Комиссии;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определяет порядок рассмотрения обсуждаемых вопросов;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 xml:space="preserve">выносит на обсуждение вопрос о привлечении к работе Комиссии экспертов в случаях, предусмотренных Законом </w:t>
      </w:r>
      <w:r>
        <w:t>№</w:t>
      </w:r>
      <w:r w:rsidRPr="003879E5">
        <w:t xml:space="preserve"> 44-ФЗ, а также когда это необходимо в связи со спецификой результатов исполнения контракта;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направляет в ответственное подразделение Заказчика запрос о подготовке и выдаче каждому члену Комиссии, являющемуся работником Заказчика, усиленной квалифицированной электронной подписи (далее - электронная подпись);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осуществляет иные действия, необходимые для выполнения Комиссией своих функций.</w:t>
      </w:r>
    </w:p>
    <w:p w:rsidR="00A622A9" w:rsidRPr="003879E5" w:rsidRDefault="00A622A9" w:rsidP="00A622A9">
      <w:pPr>
        <w:autoSpaceDE w:val="0"/>
        <w:autoSpaceDN w:val="0"/>
        <w:adjustRightInd w:val="0"/>
        <w:jc w:val="both"/>
      </w:pPr>
      <w:r w:rsidRPr="003879E5">
        <w:t>1</w:t>
      </w:r>
      <w:r>
        <w:t>3</w:t>
      </w:r>
      <w:r w:rsidRPr="003879E5">
        <w:t>. Секретарь Комиссии выполняет следующие функции: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осуществляет подготовку заседаний и выездных проверок Комиссии, в том числе сбор и оформление необходимых сведений, направление уведомлений;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lastRenderedPageBreak/>
        <w:t>своевременно уведомляет членов Комиссии о месте, дате и времени проведения заседания или выездной проверки в соответствии с п. 10 Положения;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информирует членов Комиссии по всем вопросам, относящимся к их функциям;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ведет протоколы, оформляет решения в ходе работы Комиссии;</w:t>
      </w:r>
    </w:p>
    <w:p w:rsidR="00A622A9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firstLine="0"/>
        <w:jc w:val="both"/>
      </w:pPr>
      <w:r w:rsidRPr="003879E5">
        <w:t>обеспечивает взаимодействие с контрактной службой Заказчика.</w:t>
      </w:r>
    </w:p>
    <w:p w:rsidR="000D6C10" w:rsidRPr="008D3D0E" w:rsidRDefault="006C5304" w:rsidP="006C5304">
      <w:pPr>
        <w:autoSpaceDE w:val="0"/>
        <w:autoSpaceDN w:val="0"/>
        <w:adjustRightInd w:val="0"/>
        <w:ind w:left="-851"/>
        <w:jc w:val="both"/>
      </w:pPr>
      <w:r>
        <w:rPr>
          <w:color w:val="000000"/>
        </w:rPr>
        <w:t xml:space="preserve">              </w:t>
      </w:r>
      <w:r w:rsidR="000D6C10" w:rsidRPr="006C5304">
        <w:rPr>
          <w:color w:val="000000"/>
        </w:rPr>
        <w:t xml:space="preserve">В отсутствие Секретаря Приемочной комиссии его обязанности и функции в соответствии с настоящим Положением осуществляет любой член Приемочной комиссии, уполномоченный на </w:t>
      </w:r>
      <w:r w:rsidR="000D6C10" w:rsidRPr="008D3D0E">
        <w:rPr>
          <w:color w:val="000000"/>
        </w:rPr>
        <w:t>выполнение таких функций Председателем.</w:t>
      </w:r>
    </w:p>
    <w:p w:rsidR="00A622A9" w:rsidRPr="008D3D0E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8D3D0E">
        <w:t>14. Комиссия правомочна принимать решение, если оно достигнуто единогласно всеми ее членами.</w:t>
      </w:r>
    </w:p>
    <w:p w:rsidR="00A622A9" w:rsidRPr="003879E5" w:rsidRDefault="00A622A9" w:rsidP="00F93B9C">
      <w:pPr>
        <w:tabs>
          <w:tab w:val="left" w:pos="284"/>
        </w:tabs>
        <w:autoSpaceDE w:val="0"/>
        <w:autoSpaceDN w:val="0"/>
        <w:adjustRightInd w:val="0"/>
        <w:ind w:left="-851" w:firstLine="851"/>
        <w:jc w:val="both"/>
      </w:pPr>
      <w:r w:rsidRPr="008D3D0E">
        <w:t>15.</w:t>
      </w:r>
      <w:r w:rsidR="00C02AFD" w:rsidRPr="008D3D0E">
        <w:rPr>
          <w:color w:val="000000"/>
        </w:rPr>
        <w:t>Члены</w:t>
      </w:r>
      <w:r w:rsidR="00C02AFD" w:rsidRPr="006C5304">
        <w:rPr>
          <w:color w:val="000000"/>
        </w:rPr>
        <w:t xml:space="preserve"> Приемочной комиссии осуществляют свои полномочия лично, передача полномочий члена Приемочной комиссии другим лицам не допускается. Замена члена Приемочной комиссии осуществляется на основании </w:t>
      </w:r>
      <w:r w:rsidR="00645E4D" w:rsidRPr="006C5304">
        <w:rPr>
          <w:color w:val="000000"/>
        </w:rPr>
        <w:t>распоряжения</w:t>
      </w:r>
      <w:r w:rsidR="00C02AFD" w:rsidRPr="006C5304">
        <w:rPr>
          <w:color w:val="000000"/>
        </w:rPr>
        <w:t xml:space="preserve"> Заказчика.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1</w:t>
      </w:r>
      <w:r>
        <w:t>6</w:t>
      </w:r>
      <w:r w:rsidRPr="003879E5">
        <w:t>.Приемка результатов исполнения контракта, отдельного этапа контракта осуществляется в порядке и в сроки, установленные контрактом.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1</w:t>
      </w:r>
      <w:r>
        <w:t>7</w:t>
      </w:r>
      <w:r w:rsidRPr="003879E5">
        <w:t>. Решение Комиссии принять поставленный товар, выполненну</w:t>
      </w:r>
      <w:r>
        <w:t xml:space="preserve">ю работу, оказанные услуги либо </w:t>
      </w:r>
      <w:r w:rsidRPr="003879E5">
        <w:t>результаты отдельного этапа исполнения контракта оформляется документом о приемке в порядке и в сроки, которые установлены в контракте. Документ о приемке подписывается всеми членами Комиссии и утверждается Заказчиком.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Мотивированный отказ подписать документ о приемке оформляется в письменном виде и направляется поставщику (подрядчику, исполнителю) в порядке и сроки, установленные в контракте для оформления документа о приемке. В мотивированный отказ подписать документ о приемке обязательно включаются причины такого отказа.</w:t>
      </w:r>
    </w:p>
    <w:p w:rsidR="00A622A9" w:rsidRDefault="00A622A9" w:rsidP="00A622A9">
      <w:pPr>
        <w:autoSpaceDE w:val="0"/>
        <w:autoSpaceDN w:val="0"/>
        <w:adjustRightInd w:val="0"/>
        <w:ind w:left="-851" w:firstLine="851"/>
        <w:jc w:val="both"/>
      </w:pPr>
      <w:r>
        <w:t xml:space="preserve">18. </w:t>
      </w:r>
      <w:r w:rsidRPr="003879E5">
        <w:t xml:space="preserve">Если контракт заключен по результатам проведения электронных процедур, закрытых электронных процедур (за исключением закрытых электронных процедур, проводимых по п. 5 ч. 11 ст. 24 Закона </w:t>
      </w:r>
      <w:r>
        <w:t>№</w:t>
      </w:r>
      <w:r w:rsidRPr="003879E5">
        <w:t xml:space="preserve"> 44-ФЗ)</w:t>
      </w:r>
      <w:r>
        <w:t>,</w:t>
      </w:r>
      <w:r w:rsidRPr="003879E5">
        <w:t xml:space="preserve"> действует следующий порядок. 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Не позднее 20 рабочих дней, следующих за днем поступления Заказчику в Единой информационной системе в сфере закупок (далее - ЕИС) подписанного поставщиком (подрядчиком, исполнителем) документа о приемке: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left="-851" w:firstLine="851"/>
        <w:jc w:val="both"/>
      </w:pPr>
      <w:r w:rsidRPr="003879E5">
        <w:t>члены Комиссии подписывают электронными подписями поступивший документ о приемке или формируют с использованием ЕИС и подписывают электронными подписями мотивированный отказ от его подписания с включением в него причин такого отказа.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 xml:space="preserve">Если члены Комиссии не являются работниками Заказчика, документ </w:t>
      </w:r>
      <w:r>
        <w:t>о приемке, мотивированный отказ</w:t>
      </w:r>
      <w:r w:rsidRPr="003879E5">
        <w:t xml:space="preserve"> от его подписания составляются и подписываются без использования электронных подписей и ЕИС.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Датой приемки поставленного товара, выполненной работы, оказанной услуги считается дата размещения в ЕИС документа о приемке, подписанного Заказчиком;</w:t>
      </w:r>
    </w:p>
    <w:p w:rsidR="00A622A9" w:rsidRPr="003879E5" w:rsidRDefault="00A622A9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left="-851" w:firstLine="851"/>
        <w:jc w:val="both"/>
      </w:pPr>
      <w:r>
        <w:t>Заказчик после членов Комиссии</w:t>
      </w:r>
      <w:r w:rsidRPr="003879E5">
        <w:t xml:space="preserve"> подписывает документ о приемке или мотивированный отказ от его подписания электронной подписью лица, имеющего право действовать от имени Заказчика, и размещает </w:t>
      </w:r>
      <w:r>
        <w:t>его</w:t>
      </w:r>
      <w:r w:rsidRPr="003879E5">
        <w:t xml:space="preserve"> в ЕИС.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Если документ о приемке, мотивированный отказ от его подписания составлен</w:t>
      </w:r>
      <w:r>
        <w:t>ы</w:t>
      </w:r>
      <w:r w:rsidRPr="003879E5">
        <w:t xml:space="preserve"> и подписан</w:t>
      </w:r>
      <w:r>
        <w:t>ы</w:t>
      </w:r>
      <w:r w:rsidRPr="003879E5">
        <w:t xml:space="preserve"> без использования электронных подписей и ЕИС, Заказчик прилагает подписанные ими документы в форме электронных образов (скана) бумажных документов;</w:t>
      </w:r>
    </w:p>
    <w:p w:rsidR="00A622A9" w:rsidRPr="003879E5" w:rsidRDefault="009B2324" w:rsidP="00A622A9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ind w:left="-851" w:firstLine="851"/>
        <w:jc w:val="both"/>
      </w:pPr>
      <w:r>
        <w:t>П</w:t>
      </w:r>
      <w:r w:rsidR="00A622A9" w:rsidRPr="003879E5">
        <w:t xml:space="preserve">оставщик (подрядчик, исполнитель) после получения мотивированного отказа от подписания документа о приемке вправе устранить обстоятельства, послужившие причинами для отказа, и заново направить Заказчику документ о приемке в порядке, предусмотренном </w:t>
      </w:r>
      <w:proofErr w:type="gramStart"/>
      <w:r w:rsidR="00A622A9" w:rsidRPr="003879E5">
        <w:t>ч</w:t>
      </w:r>
      <w:proofErr w:type="gramEnd"/>
      <w:r w:rsidR="00A622A9" w:rsidRPr="003879E5">
        <w:t xml:space="preserve">. 13 ст. 94 Закона </w:t>
      </w:r>
      <w:r w:rsidR="00A622A9">
        <w:t>№</w:t>
      </w:r>
      <w:r w:rsidR="00A622A9" w:rsidRPr="003879E5">
        <w:t xml:space="preserve"> 44-ФЗ.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1</w:t>
      </w:r>
      <w:r>
        <w:t>9</w:t>
      </w:r>
      <w:r w:rsidRPr="003879E5">
        <w:t xml:space="preserve">. Если Заказчик установил требование об обеспечении гарантийных обязательств, документ о приемке поставленного товара, выполненной работы, оказанной услуги оформляется после того, как поставщик (подрядчик, исполнитель) предоставил такое обеспечение в соответствии с Законом </w:t>
      </w:r>
      <w:r>
        <w:t>№</w:t>
      </w:r>
      <w:r w:rsidRPr="003879E5">
        <w:t xml:space="preserve"> 44-ФЗ в порядке и в сроки, которые предусмотрены в контракте. Положения данного пункта не распространяются на приемку результатов отдельного этапа исполнения контракта.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>
        <w:t>20</w:t>
      </w:r>
      <w:r w:rsidRPr="003879E5">
        <w:t xml:space="preserve">. </w:t>
      </w:r>
      <w:proofErr w:type="gramStart"/>
      <w:r w:rsidRPr="003879E5">
        <w:t xml:space="preserve">При исполнении контракта жизненного цикла документ о приемке поставленного товара, выполненной работы (в том числе при необходимости проектирования объекта </w:t>
      </w:r>
      <w:r w:rsidRPr="003879E5">
        <w:lastRenderedPageBreak/>
        <w:t xml:space="preserve">капитального строительства, создания товара, который должен быть создан в результате выполнения работы) оформляется после того, как поставщик (подрядчик) предоставил в соответствии с Законом </w:t>
      </w:r>
      <w:r>
        <w:t>№</w:t>
      </w:r>
      <w:r w:rsidRPr="003879E5">
        <w:t xml:space="preserve"> 44-ФЗ в порядке и в сроки, которые установлены контрактом, обеспечение исполнения контракта в части последующего обслуживания при необходимости</w:t>
      </w:r>
      <w:proofErr w:type="gramEnd"/>
      <w:r w:rsidRPr="003879E5">
        <w:t xml:space="preserve"> эксплуатации в течение срока службы, ремонта и (или) утилизации поставленного товара или созданного в результате выполнения работы объекта капитального строительства или товара.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>
        <w:t>21</w:t>
      </w:r>
      <w:r w:rsidRPr="003879E5">
        <w:t xml:space="preserve">. Приемочная Комиссия, в соответствии с </w:t>
      </w:r>
      <w:proofErr w:type="gramStart"/>
      <w:r w:rsidRPr="003879E5">
        <w:t>ч</w:t>
      </w:r>
      <w:proofErr w:type="gramEnd"/>
      <w:r w:rsidRPr="003879E5">
        <w:t xml:space="preserve">. 8 ст. 94 Закона </w:t>
      </w:r>
      <w:r>
        <w:t>№</w:t>
      </w:r>
      <w:r w:rsidRPr="003879E5">
        <w:t xml:space="preserve"> 44-ФЗ, вправе не отказывать в приемке результатов отдельного этапа исполнения контракта в случае выявления несоответствия товара, работы, услуги условиям контракта, если выявленное несоответствие не препятствует приемке и устранено поставщиком (подрядчиком, исполнителем).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2</w:t>
      </w:r>
      <w:r>
        <w:t>2</w:t>
      </w:r>
      <w:r w:rsidRPr="003879E5">
        <w:t xml:space="preserve">. В случае если в соответствии с </w:t>
      </w:r>
      <w:proofErr w:type="gramStart"/>
      <w:r w:rsidRPr="003879E5">
        <w:t>ч</w:t>
      </w:r>
      <w:proofErr w:type="gramEnd"/>
      <w:r w:rsidRPr="003879E5">
        <w:t xml:space="preserve">. 3, 4.1 ст. 94 Закона </w:t>
      </w:r>
      <w:r>
        <w:t>№</w:t>
      </w:r>
      <w:r w:rsidRPr="003879E5">
        <w:t xml:space="preserve"> 44-ФЗ экспертиза поставленных товаров, выполненных работ, оказанных услуг проведена привлеченными экспертами, экспертными организациями, Комиссия должна учитывать отраженные в заключении по результатам указанной экспертизы предложения экспертов, экспертных организаций.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2</w:t>
      </w:r>
      <w:r>
        <w:t>3</w:t>
      </w:r>
      <w:r w:rsidRPr="003879E5">
        <w:t xml:space="preserve">. 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нормативными правовыми актами, указанными в </w:t>
      </w:r>
      <w:proofErr w:type="gramStart"/>
      <w:r w:rsidRPr="003879E5">
        <w:t>ч</w:t>
      </w:r>
      <w:proofErr w:type="gramEnd"/>
      <w:r w:rsidRPr="003879E5">
        <w:t xml:space="preserve">. 2, 3 ст. 2 Закона </w:t>
      </w:r>
      <w:r>
        <w:t>№</w:t>
      </w:r>
      <w:r w:rsidRPr="003879E5">
        <w:t xml:space="preserve"> 44-ФЗ.</w:t>
      </w:r>
    </w:p>
    <w:p w:rsidR="00A622A9" w:rsidRPr="003879E5" w:rsidRDefault="00A622A9" w:rsidP="00A622A9">
      <w:pPr>
        <w:autoSpaceDE w:val="0"/>
        <w:autoSpaceDN w:val="0"/>
        <w:adjustRightInd w:val="0"/>
        <w:ind w:left="-851" w:firstLine="851"/>
        <w:jc w:val="both"/>
      </w:pPr>
      <w:r w:rsidRPr="003879E5">
        <w:t>2</w:t>
      </w:r>
      <w:r>
        <w:t>4</w:t>
      </w:r>
      <w:r w:rsidRPr="003879E5">
        <w:t>. Если члену Комиссии станет известно о нарушении порядка приемки товаров, работ, услуг, закупаемых для нужд Заказчика, он обязан письменно сообщить о данном нарушении председателю и (или) Заказчику в течение одного рабочего дня с момента, когда он узнал о таком нарушении.</w:t>
      </w:r>
    </w:p>
    <w:p w:rsidR="00A622A9" w:rsidRDefault="00A622A9" w:rsidP="00DA0492">
      <w:pPr>
        <w:autoSpaceDE w:val="0"/>
        <w:autoSpaceDN w:val="0"/>
        <w:adjustRightInd w:val="0"/>
        <w:ind w:left="-851" w:firstLine="851"/>
        <w:jc w:val="both"/>
      </w:pPr>
      <w:r w:rsidRPr="003879E5">
        <w:t>2</w:t>
      </w:r>
      <w:r>
        <w:t>5</w:t>
      </w:r>
      <w:bookmarkStart w:id="1" w:name="_GoBack"/>
      <w:bookmarkEnd w:id="1"/>
      <w:r w:rsidRPr="003879E5">
        <w:t>. Члены Комиссии не вправе распространять сведения</w:t>
      </w:r>
      <w:r>
        <w:t xml:space="preserve">, составляющие государственную, </w:t>
      </w:r>
      <w:r w:rsidRPr="003879E5">
        <w:t>служебную или коммерческую тайну, ставшие известными им в ходе приемки товаров, работ, услуг.</w:t>
      </w:r>
    </w:p>
    <w:p w:rsidR="00DA0492" w:rsidRPr="005554F0" w:rsidRDefault="00DA0492" w:rsidP="00DA0492">
      <w:pPr>
        <w:autoSpaceDE w:val="0"/>
        <w:autoSpaceDN w:val="0"/>
        <w:adjustRightInd w:val="0"/>
        <w:ind w:left="-851" w:firstLine="851"/>
        <w:jc w:val="both"/>
        <w:rPr>
          <w:color w:val="000000"/>
        </w:rPr>
      </w:pPr>
    </w:p>
    <w:p w:rsidR="00A622A9" w:rsidRPr="005554F0" w:rsidRDefault="00A622A9" w:rsidP="00A622A9">
      <w:pPr>
        <w:spacing w:after="1" w:line="240" w:lineRule="atLeast"/>
        <w:ind w:firstLine="540"/>
        <w:jc w:val="both"/>
      </w:pPr>
      <w:r w:rsidRPr="005554F0">
        <w:t>Ознакомлены: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Default="00A622A9" w:rsidP="00A622A9">
      <w:pPr>
        <w:spacing w:before="240" w:after="1" w:line="240" w:lineRule="atLeast"/>
        <w:jc w:val="both"/>
      </w:pPr>
      <w:r w:rsidRPr="005554F0">
        <w:t>___________________________________/____________ "____" __________ 20___ г.</w:t>
      </w:r>
    </w:p>
    <w:p w:rsidR="00A622A9" w:rsidRPr="005554F0" w:rsidRDefault="00A622A9" w:rsidP="00A622A9">
      <w:pPr>
        <w:spacing w:after="1" w:line="240" w:lineRule="atLeast"/>
        <w:jc w:val="both"/>
      </w:pPr>
    </w:p>
    <w:p w:rsidR="003D577C" w:rsidRPr="001962C8" w:rsidRDefault="00A622A9" w:rsidP="00D465EA">
      <w:pPr>
        <w:spacing w:after="1" w:line="240" w:lineRule="atLeast"/>
        <w:ind w:firstLine="540"/>
        <w:jc w:val="both"/>
        <w:rPr>
          <w:sz w:val="20"/>
          <w:szCs w:val="20"/>
        </w:rPr>
      </w:pPr>
      <w:r w:rsidRPr="005554F0">
        <w:rPr>
          <w:i/>
        </w:rPr>
        <w:t>(Ф.И.О. и подписи сотрудников контрактной службы)</w:t>
      </w:r>
    </w:p>
    <w:sectPr w:rsidR="003D577C" w:rsidRPr="001962C8" w:rsidSect="0015467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074C"/>
    <w:rsid w:val="00020D50"/>
    <w:rsid w:val="0002187F"/>
    <w:rsid w:val="00023D2E"/>
    <w:rsid w:val="0002605F"/>
    <w:rsid w:val="00032306"/>
    <w:rsid w:val="00034574"/>
    <w:rsid w:val="00035001"/>
    <w:rsid w:val="0004023D"/>
    <w:rsid w:val="00055E86"/>
    <w:rsid w:val="00055FF5"/>
    <w:rsid w:val="0006245B"/>
    <w:rsid w:val="00065B0D"/>
    <w:rsid w:val="00092F09"/>
    <w:rsid w:val="00093F3D"/>
    <w:rsid w:val="00094F21"/>
    <w:rsid w:val="000A59CA"/>
    <w:rsid w:val="000A610D"/>
    <w:rsid w:val="000B1492"/>
    <w:rsid w:val="000B5254"/>
    <w:rsid w:val="000C367B"/>
    <w:rsid w:val="000C7871"/>
    <w:rsid w:val="000D5807"/>
    <w:rsid w:val="000D6C10"/>
    <w:rsid w:val="000E2AD4"/>
    <w:rsid w:val="000E47C8"/>
    <w:rsid w:val="000E514C"/>
    <w:rsid w:val="000F0BF4"/>
    <w:rsid w:val="000F2AEA"/>
    <w:rsid w:val="000F4200"/>
    <w:rsid w:val="00102B31"/>
    <w:rsid w:val="001032EF"/>
    <w:rsid w:val="001043A8"/>
    <w:rsid w:val="00114348"/>
    <w:rsid w:val="0012074B"/>
    <w:rsid w:val="00120B28"/>
    <w:rsid w:val="00121385"/>
    <w:rsid w:val="00132898"/>
    <w:rsid w:val="00133F83"/>
    <w:rsid w:val="00135B0E"/>
    <w:rsid w:val="00142E66"/>
    <w:rsid w:val="00143B2A"/>
    <w:rsid w:val="0015026D"/>
    <w:rsid w:val="00150604"/>
    <w:rsid w:val="00151B9A"/>
    <w:rsid w:val="00151C44"/>
    <w:rsid w:val="00152416"/>
    <w:rsid w:val="00154672"/>
    <w:rsid w:val="00154794"/>
    <w:rsid w:val="00162555"/>
    <w:rsid w:val="00173387"/>
    <w:rsid w:val="00176209"/>
    <w:rsid w:val="0018056D"/>
    <w:rsid w:val="00182DF6"/>
    <w:rsid w:val="0018435E"/>
    <w:rsid w:val="00184875"/>
    <w:rsid w:val="001857A2"/>
    <w:rsid w:val="001963A0"/>
    <w:rsid w:val="001A2B0F"/>
    <w:rsid w:val="001A3113"/>
    <w:rsid w:val="001A3EA6"/>
    <w:rsid w:val="001A4279"/>
    <w:rsid w:val="001B005A"/>
    <w:rsid w:val="001B0B9B"/>
    <w:rsid w:val="001C48EA"/>
    <w:rsid w:val="001C5EE3"/>
    <w:rsid w:val="001D225C"/>
    <w:rsid w:val="001D29D5"/>
    <w:rsid w:val="001D3D10"/>
    <w:rsid w:val="001D656B"/>
    <w:rsid w:val="001E04CC"/>
    <w:rsid w:val="001E59F2"/>
    <w:rsid w:val="001E7C2B"/>
    <w:rsid w:val="001F131E"/>
    <w:rsid w:val="001F348E"/>
    <w:rsid w:val="001F3995"/>
    <w:rsid w:val="001F585A"/>
    <w:rsid w:val="001F7204"/>
    <w:rsid w:val="002112E0"/>
    <w:rsid w:val="00212212"/>
    <w:rsid w:val="002133DD"/>
    <w:rsid w:val="00221DBC"/>
    <w:rsid w:val="002269DA"/>
    <w:rsid w:val="00227CCF"/>
    <w:rsid w:val="002355B0"/>
    <w:rsid w:val="002402E3"/>
    <w:rsid w:val="00241CA6"/>
    <w:rsid w:val="00244E08"/>
    <w:rsid w:val="00246B36"/>
    <w:rsid w:val="00250331"/>
    <w:rsid w:val="002564C0"/>
    <w:rsid w:val="0026563E"/>
    <w:rsid w:val="002749D7"/>
    <w:rsid w:val="00284734"/>
    <w:rsid w:val="00285E6D"/>
    <w:rsid w:val="0029571E"/>
    <w:rsid w:val="0029780E"/>
    <w:rsid w:val="002A318B"/>
    <w:rsid w:val="002B4899"/>
    <w:rsid w:val="002B7FCF"/>
    <w:rsid w:val="002C09D9"/>
    <w:rsid w:val="002C15CA"/>
    <w:rsid w:val="002C2448"/>
    <w:rsid w:val="002C5EC4"/>
    <w:rsid w:val="002D42B0"/>
    <w:rsid w:val="002D69A0"/>
    <w:rsid w:val="002E0FD9"/>
    <w:rsid w:val="002E1EDE"/>
    <w:rsid w:val="002E2B3E"/>
    <w:rsid w:val="002F0EBC"/>
    <w:rsid w:val="002F1189"/>
    <w:rsid w:val="002F54D7"/>
    <w:rsid w:val="002F578B"/>
    <w:rsid w:val="00306C4F"/>
    <w:rsid w:val="00306D09"/>
    <w:rsid w:val="00310720"/>
    <w:rsid w:val="0031396B"/>
    <w:rsid w:val="00315C27"/>
    <w:rsid w:val="0032252C"/>
    <w:rsid w:val="00325C10"/>
    <w:rsid w:val="00334200"/>
    <w:rsid w:val="00334A28"/>
    <w:rsid w:val="00336206"/>
    <w:rsid w:val="00337879"/>
    <w:rsid w:val="00342D22"/>
    <w:rsid w:val="00351596"/>
    <w:rsid w:val="00352B4B"/>
    <w:rsid w:val="00353C53"/>
    <w:rsid w:val="00360AC3"/>
    <w:rsid w:val="00361FF5"/>
    <w:rsid w:val="003657FE"/>
    <w:rsid w:val="00367F6F"/>
    <w:rsid w:val="00370D63"/>
    <w:rsid w:val="00385068"/>
    <w:rsid w:val="0038797A"/>
    <w:rsid w:val="00390E57"/>
    <w:rsid w:val="00391021"/>
    <w:rsid w:val="00394D73"/>
    <w:rsid w:val="00397410"/>
    <w:rsid w:val="0039770A"/>
    <w:rsid w:val="003A0EBD"/>
    <w:rsid w:val="003A0F5B"/>
    <w:rsid w:val="003A3D65"/>
    <w:rsid w:val="003A4284"/>
    <w:rsid w:val="003A46F2"/>
    <w:rsid w:val="003A66D1"/>
    <w:rsid w:val="003A6C09"/>
    <w:rsid w:val="003A79BA"/>
    <w:rsid w:val="003B0F5A"/>
    <w:rsid w:val="003B1AD2"/>
    <w:rsid w:val="003B2A25"/>
    <w:rsid w:val="003B3595"/>
    <w:rsid w:val="003B4D88"/>
    <w:rsid w:val="003D577C"/>
    <w:rsid w:val="003D74AB"/>
    <w:rsid w:val="003E0A0C"/>
    <w:rsid w:val="003E463C"/>
    <w:rsid w:val="003F0E10"/>
    <w:rsid w:val="003F3520"/>
    <w:rsid w:val="00404D94"/>
    <w:rsid w:val="00406B04"/>
    <w:rsid w:val="004075EA"/>
    <w:rsid w:val="00412590"/>
    <w:rsid w:val="00415622"/>
    <w:rsid w:val="00416954"/>
    <w:rsid w:val="004173CE"/>
    <w:rsid w:val="00417C3A"/>
    <w:rsid w:val="00431951"/>
    <w:rsid w:val="00445531"/>
    <w:rsid w:val="00457A6E"/>
    <w:rsid w:val="00460ADA"/>
    <w:rsid w:val="004631F4"/>
    <w:rsid w:val="004658C7"/>
    <w:rsid w:val="00467949"/>
    <w:rsid w:val="004707ED"/>
    <w:rsid w:val="00471C7B"/>
    <w:rsid w:val="00474F89"/>
    <w:rsid w:val="004818AF"/>
    <w:rsid w:val="00485953"/>
    <w:rsid w:val="004902B8"/>
    <w:rsid w:val="00490A68"/>
    <w:rsid w:val="004A32E6"/>
    <w:rsid w:val="004A4D6E"/>
    <w:rsid w:val="004B1066"/>
    <w:rsid w:val="004B10C3"/>
    <w:rsid w:val="004C3AA1"/>
    <w:rsid w:val="004C4659"/>
    <w:rsid w:val="004C730F"/>
    <w:rsid w:val="004D3852"/>
    <w:rsid w:val="004D49DD"/>
    <w:rsid w:val="004D6698"/>
    <w:rsid w:val="004F0056"/>
    <w:rsid w:val="004F0717"/>
    <w:rsid w:val="00504760"/>
    <w:rsid w:val="00504F9E"/>
    <w:rsid w:val="0050648F"/>
    <w:rsid w:val="00506DAD"/>
    <w:rsid w:val="0051080F"/>
    <w:rsid w:val="00514056"/>
    <w:rsid w:val="00517629"/>
    <w:rsid w:val="00520A89"/>
    <w:rsid w:val="00520E01"/>
    <w:rsid w:val="005259AA"/>
    <w:rsid w:val="00530158"/>
    <w:rsid w:val="0054601B"/>
    <w:rsid w:val="005512C7"/>
    <w:rsid w:val="00555A41"/>
    <w:rsid w:val="00564C90"/>
    <w:rsid w:val="005722B8"/>
    <w:rsid w:val="0059201B"/>
    <w:rsid w:val="00594550"/>
    <w:rsid w:val="00596424"/>
    <w:rsid w:val="00596B78"/>
    <w:rsid w:val="00596C41"/>
    <w:rsid w:val="00597D07"/>
    <w:rsid w:val="005B6979"/>
    <w:rsid w:val="005C0632"/>
    <w:rsid w:val="005C5B6A"/>
    <w:rsid w:val="005C6929"/>
    <w:rsid w:val="005D12DF"/>
    <w:rsid w:val="005D12FD"/>
    <w:rsid w:val="005D2899"/>
    <w:rsid w:val="005E1D45"/>
    <w:rsid w:val="005E1EB8"/>
    <w:rsid w:val="005F2718"/>
    <w:rsid w:val="006070F1"/>
    <w:rsid w:val="006101FF"/>
    <w:rsid w:val="00615678"/>
    <w:rsid w:val="006178FA"/>
    <w:rsid w:val="00624446"/>
    <w:rsid w:val="0064263E"/>
    <w:rsid w:val="00645E4D"/>
    <w:rsid w:val="00652151"/>
    <w:rsid w:val="00653B35"/>
    <w:rsid w:val="00654800"/>
    <w:rsid w:val="00663484"/>
    <w:rsid w:val="006645DA"/>
    <w:rsid w:val="006704C9"/>
    <w:rsid w:val="00683BB9"/>
    <w:rsid w:val="0069036A"/>
    <w:rsid w:val="00692817"/>
    <w:rsid w:val="006A240A"/>
    <w:rsid w:val="006B02D5"/>
    <w:rsid w:val="006B3C89"/>
    <w:rsid w:val="006B7021"/>
    <w:rsid w:val="006C00AE"/>
    <w:rsid w:val="006C0453"/>
    <w:rsid w:val="006C119D"/>
    <w:rsid w:val="006C1510"/>
    <w:rsid w:val="006C5304"/>
    <w:rsid w:val="006D4499"/>
    <w:rsid w:val="006E0AA6"/>
    <w:rsid w:val="006E0AC5"/>
    <w:rsid w:val="006E2C7C"/>
    <w:rsid w:val="006E546D"/>
    <w:rsid w:val="006E6BB9"/>
    <w:rsid w:val="006E7FD2"/>
    <w:rsid w:val="006F0B3C"/>
    <w:rsid w:val="0070029A"/>
    <w:rsid w:val="007029E2"/>
    <w:rsid w:val="00703B4E"/>
    <w:rsid w:val="00705AD4"/>
    <w:rsid w:val="00707166"/>
    <w:rsid w:val="007147D9"/>
    <w:rsid w:val="00720C33"/>
    <w:rsid w:val="0072289B"/>
    <w:rsid w:val="00730662"/>
    <w:rsid w:val="00734935"/>
    <w:rsid w:val="00737ABC"/>
    <w:rsid w:val="00737BAB"/>
    <w:rsid w:val="00746EF1"/>
    <w:rsid w:val="00761B65"/>
    <w:rsid w:val="00762D67"/>
    <w:rsid w:val="007639C4"/>
    <w:rsid w:val="00766BF5"/>
    <w:rsid w:val="00767474"/>
    <w:rsid w:val="007725EE"/>
    <w:rsid w:val="0077742E"/>
    <w:rsid w:val="007817C5"/>
    <w:rsid w:val="00782131"/>
    <w:rsid w:val="00794327"/>
    <w:rsid w:val="00795BE5"/>
    <w:rsid w:val="007A36F4"/>
    <w:rsid w:val="007A4294"/>
    <w:rsid w:val="007A7C2F"/>
    <w:rsid w:val="007B3FAA"/>
    <w:rsid w:val="007B5FDC"/>
    <w:rsid w:val="007C38DB"/>
    <w:rsid w:val="007D0D74"/>
    <w:rsid w:val="007D0F00"/>
    <w:rsid w:val="007D3CE0"/>
    <w:rsid w:val="007D68D9"/>
    <w:rsid w:val="007E0491"/>
    <w:rsid w:val="007F1A58"/>
    <w:rsid w:val="007F2DB5"/>
    <w:rsid w:val="007F3BDE"/>
    <w:rsid w:val="00803BC3"/>
    <w:rsid w:val="008113E9"/>
    <w:rsid w:val="00814779"/>
    <w:rsid w:val="008220E5"/>
    <w:rsid w:val="00833789"/>
    <w:rsid w:val="008337E3"/>
    <w:rsid w:val="008449A6"/>
    <w:rsid w:val="008552CE"/>
    <w:rsid w:val="00862D4A"/>
    <w:rsid w:val="00863377"/>
    <w:rsid w:val="008653C0"/>
    <w:rsid w:val="00873722"/>
    <w:rsid w:val="00881724"/>
    <w:rsid w:val="00881B9D"/>
    <w:rsid w:val="00894AD6"/>
    <w:rsid w:val="0089570B"/>
    <w:rsid w:val="008A1141"/>
    <w:rsid w:val="008A41D4"/>
    <w:rsid w:val="008A476B"/>
    <w:rsid w:val="008A4E28"/>
    <w:rsid w:val="008A54D7"/>
    <w:rsid w:val="008A7DC6"/>
    <w:rsid w:val="008C2842"/>
    <w:rsid w:val="008C4DA3"/>
    <w:rsid w:val="008C4F8B"/>
    <w:rsid w:val="008D04A7"/>
    <w:rsid w:val="008D18B2"/>
    <w:rsid w:val="008D2C95"/>
    <w:rsid w:val="008D3D0E"/>
    <w:rsid w:val="008D776D"/>
    <w:rsid w:val="008D7D27"/>
    <w:rsid w:val="008E639E"/>
    <w:rsid w:val="008F3655"/>
    <w:rsid w:val="008F5303"/>
    <w:rsid w:val="008F6610"/>
    <w:rsid w:val="00903E91"/>
    <w:rsid w:val="00906FFF"/>
    <w:rsid w:val="009176A7"/>
    <w:rsid w:val="00923EF5"/>
    <w:rsid w:val="00927E83"/>
    <w:rsid w:val="009313D8"/>
    <w:rsid w:val="00931476"/>
    <w:rsid w:val="00931828"/>
    <w:rsid w:val="00934842"/>
    <w:rsid w:val="009366FA"/>
    <w:rsid w:val="0094119C"/>
    <w:rsid w:val="009502B5"/>
    <w:rsid w:val="00951839"/>
    <w:rsid w:val="00952455"/>
    <w:rsid w:val="00963C85"/>
    <w:rsid w:val="00964D7D"/>
    <w:rsid w:val="00966DE8"/>
    <w:rsid w:val="00970CBB"/>
    <w:rsid w:val="00970E9A"/>
    <w:rsid w:val="00984949"/>
    <w:rsid w:val="00987A3D"/>
    <w:rsid w:val="009906C2"/>
    <w:rsid w:val="009A3C70"/>
    <w:rsid w:val="009B2324"/>
    <w:rsid w:val="009D1622"/>
    <w:rsid w:val="009E219C"/>
    <w:rsid w:val="009E5C2E"/>
    <w:rsid w:val="009F4209"/>
    <w:rsid w:val="009F6448"/>
    <w:rsid w:val="00A00D3D"/>
    <w:rsid w:val="00A01E70"/>
    <w:rsid w:val="00A0735F"/>
    <w:rsid w:val="00A21A96"/>
    <w:rsid w:val="00A22987"/>
    <w:rsid w:val="00A35C65"/>
    <w:rsid w:val="00A35D51"/>
    <w:rsid w:val="00A412B0"/>
    <w:rsid w:val="00A52AE9"/>
    <w:rsid w:val="00A622A9"/>
    <w:rsid w:val="00A63015"/>
    <w:rsid w:val="00A662E7"/>
    <w:rsid w:val="00A67AD4"/>
    <w:rsid w:val="00A73A33"/>
    <w:rsid w:val="00A83ECC"/>
    <w:rsid w:val="00A938EF"/>
    <w:rsid w:val="00A94155"/>
    <w:rsid w:val="00AA0315"/>
    <w:rsid w:val="00AA22DE"/>
    <w:rsid w:val="00AA2F85"/>
    <w:rsid w:val="00AB0D25"/>
    <w:rsid w:val="00AB0D86"/>
    <w:rsid w:val="00AB1043"/>
    <w:rsid w:val="00AB2E07"/>
    <w:rsid w:val="00AC048D"/>
    <w:rsid w:val="00AC7161"/>
    <w:rsid w:val="00AC761C"/>
    <w:rsid w:val="00AE6356"/>
    <w:rsid w:val="00AF0F22"/>
    <w:rsid w:val="00AF4311"/>
    <w:rsid w:val="00B015B6"/>
    <w:rsid w:val="00B20793"/>
    <w:rsid w:val="00B22B10"/>
    <w:rsid w:val="00B27AF2"/>
    <w:rsid w:val="00B30B5D"/>
    <w:rsid w:val="00B31CDC"/>
    <w:rsid w:val="00B36141"/>
    <w:rsid w:val="00B3649C"/>
    <w:rsid w:val="00B37657"/>
    <w:rsid w:val="00B40D4D"/>
    <w:rsid w:val="00B4295B"/>
    <w:rsid w:val="00B47F10"/>
    <w:rsid w:val="00B501CC"/>
    <w:rsid w:val="00B61E12"/>
    <w:rsid w:val="00B65B59"/>
    <w:rsid w:val="00B764D4"/>
    <w:rsid w:val="00B76D41"/>
    <w:rsid w:val="00B81775"/>
    <w:rsid w:val="00B8410E"/>
    <w:rsid w:val="00B848E4"/>
    <w:rsid w:val="00B9516E"/>
    <w:rsid w:val="00B9548E"/>
    <w:rsid w:val="00BA3F34"/>
    <w:rsid w:val="00BA60D6"/>
    <w:rsid w:val="00BB5F3F"/>
    <w:rsid w:val="00BC174C"/>
    <w:rsid w:val="00BC6292"/>
    <w:rsid w:val="00BD2DA5"/>
    <w:rsid w:val="00BD7604"/>
    <w:rsid w:val="00BE2522"/>
    <w:rsid w:val="00BE716A"/>
    <w:rsid w:val="00BF207D"/>
    <w:rsid w:val="00C01752"/>
    <w:rsid w:val="00C02AFD"/>
    <w:rsid w:val="00C02FC9"/>
    <w:rsid w:val="00C14E16"/>
    <w:rsid w:val="00C177E8"/>
    <w:rsid w:val="00C17BDE"/>
    <w:rsid w:val="00C200FB"/>
    <w:rsid w:val="00C204E3"/>
    <w:rsid w:val="00C23755"/>
    <w:rsid w:val="00C25DB7"/>
    <w:rsid w:val="00C331B8"/>
    <w:rsid w:val="00C34CAC"/>
    <w:rsid w:val="00C35BAC"/>
    <w:rsid w:val="00C377BE"/>
    <w:rsid w:val="00C413F9"/>
    <w:rsid w:val="00C4149B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796"/>
    <w:rsid w:val="00CB0FE5"/>
    <w:rsid w:val="00CC3575"/>
    <w:rsid w:val="00CD07C2"/>
    <w:rsid w:val="00CD2F22"/>
    <w:rsid w:val="00CD725E"/>
    <w:rsid w:val="00CE0C12"/>
    <w:rsid w:val="00CE0F87"/>
    <w:rsid w:val="00CE119F"/>
    <w:rsid w:val="00CE36CB"/>
    <w:rsid w:val="00CE7127"/>
    <w:rsid w:val="00CE73FB"/>
    <w:rsid w:val="00CE7A96"/>
    <w:rsid w:val="00CF1502"/>
    <w:rsid w:val="00D01E6F"/>
    <w:rsid w:val="00D105ED"/>
    <w:rsid w:val="00D1726E"/>
    <w:rsid w:val="00D22A64"/>
    <w:rsid w:val="00D2360E"/>
    <w:rsid w:val="00D30217"/>
    <w:rsid w:val="00D36848"/>
    <w:rsid w:val="00D36E2E"/>
    <w:rsid w:val="00D465EA"/>
    <w:rsid w:val="00D47114"/>
    <w:rsid w:val="00D47893"/>
    <w:rsid w:val="00D5003C"/>
    <w:rsid w:val="00D66D85"/>
    <w:rsid w:val="00D73D05"/>
    <w:rsid w:val="00D74F7A"/>
    <w:rsid w:val="00D808B7"/>
    <w:rsid w:val="00D8102B"/>
    <w:rsid w:val="00D82DA3"/>
    <w:rsid w:val="00D87795"/>
    <w:rsid w:val="00D95E04"/>
    <w:rsid w:val="00D96D95"/>
    <w:rsid w:val="00D97246"/>
    <w:rsid w:val="00D97770"/>
    <w:rsid w:val="00DA02AE"/>
    <w:rsid w:val="00DA0492"/>
    <w:rsid w:val="00DA22DA"/>
    <w:rsid w:val="00DA3639"/>
    <w:rsid w:val="00DA4627"/>
    <w:rsid w:val="00DB5905"/>
    <w:rsid w:val="00DB6B10"/>
    <w:rsid w:val="00DB73FB"/>
    <w:rsid w:val="00DC2645"/>
    <w:rsid w:val="00DC268C"/>
    <w:rsid w:val="00DF0E3C"/>
    <w:rsid w:val="00DF19E3"/>
    <w:rsid w:val="00DF6653"/>
    <w:rsid w:val="00E015CB"/>
    <w:rsid w:val="00E1182E"/>
    <w:rsid w:val="00E1777A"/>
    <w:rsid w:val="00E24700"/>
    <w:rsid w:val="00E30313"/>
    <w:rsid w:val="00E341CB"/>
    <w:rsid w:val="00E36AC4"/>
    <w:rsid w:val="00E378F5"/>
    <w:rsid w:val="00E418EB"/>
    <w:rsid w:val="00E44737"/>
    <w:rsid w:val="00E449A7"/>
    <w:rsid w:val="00E4662A"/>
    <w:rsid w:val="00E47A34"/>
    <w:rsid w:val="00E51CD2"/>
    <w:rsid w:val="00E55834"/>
    <w:rsid w:val="00E57EF2"/>
    <w:rsid w:val="00E62246"/>
    <w:rsid w:val="00E635AC"/>
    <w:rsid w:val="00E668C6"/>
    <w:rsid w:val="00E71F50"/>
    <w:rsid w:val="00E7675C"/>
    <w:rsid w:val="00E76938"/>
    <w:rsid w:val="00E77B42"/>
    <w:rsid w:val="00E80AE7"/>
    <w:rsid w:val="00E959DE"/>
    <w:rsid w:val="00E96438"/>
    <w:rsid w:val="00EA371F"/>
    <w:rsid w:val="00EA38A2"/>
    <w:rsid w:val="00EA408C"/>
    <w:rsid w:val="00EB2C4F"/>
    <w:rsid w:val="00EB2C99"/>
    <w:rsid w:val="00EC6D5E"/>
    <w:rsid w:val="00EC7DC7"/>
    <w:rsid w:val="00ED213D"/>
    <w:rsid w:val="00ED2F2F"/>
    <w:rsid w:val="00EE1BEF"/>
    <w:rsid w:val="00EE79C7"/>
    <w:rsid w:val="00EF07C1"/>
    <w:rsid w:val="00EF4FF9"/>
    <w:rsid w:val="00F01538"/>
    <w:rsid w:val="00F06630"/>
    <w:rsid w:val="00F12BF0"/>
    <w:rsid w:val="00F132F9"/>
    <w:rsid w:val="00F2233D"/>
    <w:rsid w:val="00F40BC5"/>
    <w:rsid w:val="00F46425"/>
    <w:rsid w:val="00F57F84"/>
    <w:rsid w:val="00F60788"/>
    <w:rsid w:val="00F648E6"/>
    <w:rsid w:val="00F72BF7"/>
    <w:rsid w:val="00F76256"/>
    <w:rsid w:val="00F81780"/>
    <w:rsid w:val="00F81E00"/>
    <w:rsid w:val="00F92626"/>
    <w:rsid w:val="00F93B9C"/>
    <w:rsid w:val="00F95033"/>
    <w:rsid w:val="00F957F3"/>
    <w:rsid w:val="00F95FAD"/>
    <w:rsid w:val="00F965AF"/>
    <w:rsid w:val="00F97FB4"/>
    <w:rsid w:val="00FA34B1"/>
    <w:rsid w:val="00FA5308"/>
    <w:rsid w:val="00FA5676"/>
    <w:rsid w:val="00FB1AED"/>
    <w:rsid w:val="00FB74D4"/>
    <w:rsid w:val="00FB7E14"/>
    <w:rsid w:val="00FC7194"/>
    <w:rsid w:val="00FD6C38"/>
    <w:rsid w:val="00FE04BF"/>
    <w:rsid w:val="00FE25C6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4D88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a7">
    <w:name w:val="Body Text"/>
    <w:aliases w:val=" Знак,Знак"/>
    <w:basedOn w:val="a"/>
    <w:link w:val="a8"/>
    <w:rsid w:val="003B4D88"/>
    <w:rPr>
      <w:sz w:val="28"/>
      <w:szCs w:val="20"/>
    </w:rPr>
  </w:style>
  <w:style w:type="character" w:customStyle="1" w:styleId="a8">
    <w:name w:val="Основной текст Знак"/>
    <w:aliases w:val=" Знак Знак,Знак Знак"/>
    <w:basedOn w:val="a0"/>
    <w:link w:val="a7"/>
    <w:rsid w:val="003B4D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B4D8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D57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F6980-DBFA-4038-9840-A3B8F2AB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5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72</cp:revision>
  <cp:lastPrinted>2013-01-29T06:32:00Z</cp:lastPrinted>
  <dcterms:created xsi:type="dcterms:W3CDTF">2025-12-15T01:06:00Z</dcterms:created>
  <dcterms:modified xsi:type="dcterms:W3CDTF">2026-01-23T03:32:00Z</dcterms:modified>
</cp:coreProperties>
</file>