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0F" w:rsidRPr="00CA28D9" w:rsidRDefault="00B85A0F" w:rsidP="00B85A0F">
      <w:pPr>
        <w:autoSpaceDE w:val="0"/>
        <w:jc w:val="both"/>
      </w:pPr>
      <w:r w:rsidRPr="00CA28D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69215</wp:posOffset>
            </wp:positionV>
            <wp:extent cx="685800" cy="876300"/>
            <wp:effectExtent l="19050" t="0" r="0" b="0"/>
            <wp:wrapTopAndBottom/>
            <wp:docPr id="1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ренский р-н (герб)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5A0F" w:rsidRPr="00CA28D9" w:rsidRDefault="00B85A0F" w:rsidP="00B85A0F">
      <w:pPr>
        <w:autoSpaceDE w:val="0"/>
        <w:jc w:val="both"/>
        <w:rPr>
          <w:sz w:val="16"/>
          <w:szCs w:val="16"/>
        </w:rPr>
      </w:pPr>
    </w:p>
    <w:p w:rsidR="00B85A0F" w:rsidRPr="00CA28D9" w:rsidRDefault="00B85A0F" w:rsidP="00B85A0F">
      <w:pPr>
        <w:jc w:val="center"/>
        <w:rPr>
          <w:b/>
          <w:sz w:val="28"/>
          <w:szCs w:val="28"/>
        </w:rPr>
      </w:pPr>
      <w:r w:rsidRPr="00CA28D9">
        <w:rPr>
          <w:b/>
          <w:sz w:val="28"/>
          <w:szCs w:val="28"/>
        </w:rPr>
        <w:t>Р О С С И Й С К А Я   Ф Е Д Е Р А Ц И Я</w:t>
      </w:r>
    </w:p>
    <w:p w:rsidR="00B85A0F" w:rsidRPr="00CA28D9" w:rsidRDefault="00B85A0F" w:rsidP="00B85A0F">
      <w:pPr>
        <w:jc w:val="center"/>
        <w:rPr>
          <w:b/>
          <w:sz w:val="16"/>
          <w:szCs w:val="16"/>
        </w:rPr>
      </w:pPr>
    </w:p>
    <w:p w:rsidR="00B85A0F" w:rsidRPr="00CA28D9" w:rsidRDefault="00B85A0F" w:rsidP="00B85A0F">
      <w:pPr>
        <w:jc w:val="center"/>
        <w:rPr>
          <w:b/>
          <w:sz w:val="28"/>
          <w:szCs w:val="28"/>
        </w:rPr>
      </w:pPr>
      <w:r w:rsidRPr="00CA28D9">
        <w:rPr>
          <w:b/>
          <w:sz w:val="28"/>
          <w:szCs w:val="28"/>
        </w:rPr>
        <w:t>И Р К У Т С К А Я   О Б Л А С Т Ь</w:t>
      </w:r>
    </w:p>
    <w:p w:rsidR="00B85A0F" w:rsidRPr="00CA28D9" w:rsidRDefault="00B85A0F" w:rsidP="00B85A0F">
      <w:pPr>
        <w:jc w:val="center"/>
        <w:rPr>
          <w:b/>
          <w:sz w:val="16"/>
          <w:szCs w:val="16"/>
        </w:rPr>
      </w:pPr>
    </w:p>
    <w:p w:rsidR="00B85A0F" w:rsidRPr="00CA28D9" w:rsidRDefault="00B85A0F" w:rsidP="00B85A0F">
      <w:pPr>
        <w:jc w:val="center"/>
        <w:rPr>
          <w:b/>
          <w:sz w:val="28"/>
          <w:szCs w:val="28"/>
        </w:rPr>
      </w:pPr>
      <w:r w:rsidRPr="00CA28D9">
        <w:rPr>
          <w:b/>
          <w:sz w:val="28"/>
          <w:szCs w:val="28"/>
        </w:rPr>
        <w:t>К И Р Е Н С К И Й   М У Н И Ц И П А Л Ь Н Ы Й   Р А Й О Н</w:t>
      </w:r>
    </w:p>
    <w:p w:rsidR="00B85A0F" w:rsidRPr="00CA28D9" w:rsidRDefault="00B85A0F" w:rsidP="00B85A0F">
      <w:pPr>
        <w:jc w:val="center"/>
        <w:rPr>
          <w:b/>
          <w:sz w:val="16"/>
          <w:szCs w:val="16"/>
        </w:rPr>
      </w:pPr>
    </w:p>
    <w:p w:rsidR="00B85A0F" w:rsidRPr="00CA28D9" w:rsidRDefault="00B85A0F" w:rsidP="00B85A0F">
      <w:pPr>
        <w:jc w:val="center"/>
        <w:rPr>
          <w:b/>
          <w:sz w:val="28"/>
          <w:szCs w:val="28"/>
        </w:rPr>
      </w:pPr>
      <w:r w:rsidRPr="00CA28D9">
        <w:rPr>
          <w:b/>
          <w:sz w:val="28"/>
          <w:szCs w:val="28"/>
        </w:rPr>
        <w:t xml:space="preserve">А Д М И Н И С Т Р А Ц И Я </w:t>
      </w:r>
    </w:p>
    <w:p w:rsidR="00B85A0F" w:rsidRPr="00CA28D9" w:rsidRDefault="00B85A0F" w:rsidP="00B85A0F">
      <w:pPr>
        <w:jc w:val="center"/>
        <w:rPr>
          <w:b/>
          <w:sz w:val="16"/>
          <w:szCs w:val="16"/>
        </w:rPr>
      </w:pPr>
    </w:p>
    <w:p w:rsidR="00B85A0F" w:rsidRPr="00CA28D9" w:rsidRDefault="00B85A0F" w:rsidP="00B85A0F">
      <w:pPr>
        <w:jc w:val="center"/>
        <w:rPr>
          <w:b/>
          <w:sz w:val="28"/>
          <w:szCs w:val="28"/>
        </w:rPr>
      </w:pPr>
      <w:r w:rsidRPr="00CA28D9">
        <w:rPr>
          <w:b/>
          <w:sz w:val="28"/>
          <w:szCs w:val="28"/>
        </w:rPr>
        <w:t>П О С Т А Н О В Л Е Н И Е</w:t>
      </w:r>
    </w:p>
    <w:p w:rsidR="00B85A0F" w:rsidRPr="00CA28D9" w:rsidRDefault="00B85A0F" w:rsidP="00B85A0F">
      <w:pPr>
        <w:rPr>
          <w:rFonts w:ascii="Courier New" w:hAnsi="Courier New" w:cs="Courier New"/>
          <w:b/>
          <w:sz w:val="28"/>
          <w:szCs w:val="28"/>
        </w:rPr>
      </w:pPr>
    </w:p>
    <w:p w:rsidR="00B85A0F" w:rsidRPr="00CA28D9" w:rsidRDefault="00B85A0F" w:rsidP="00B85A0F">
      <w:pPr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9"/>
        <w:gridCol w:w="3144"/>
        <w:gridCol w:w="3854"/>
      </w:tblGrid>
      <w:tr w:rsidR="00B85A0F" w:rsidRPr="00CA28D9" w:rsidTr="000A4AC1">
        <w:tc>
          <w:tcPr>
            <w:tcW w:w="3190" w:type="dxa"/>
            <w:hideMark/>
          </w:tcPr>
          <w:p w:rsidR="00B85A0F" w:rsidRPr="00AF6300" w:rsidRDefault="00B85A0F" w:rsidP="004F4408">
            <w:pPr>
              <w:jc w:val="center"/>
              <w:rPr>
                <w:sz w:val="24"/>
                <w:szCs w:val="24"/>
                <w:lang w:eastAsia="en-US"/>
              </w:rPr>
            </w:pPr>
            <w:r w:rsidRPr="00AF6300">
              <w:rPr>
                <w:sz w:val="24"/>
                <w:szCs w:val="24"/>
                <w:lang w:eastAsia="en-US"/>
              </w:rPr>
              <w:t>от</w:t>
            </w:r>
            <w:r w:rsidR="00F6166F">
              <w:rPr>
                <w:sz w:val="24"/>
                <w:szCs w:val="24"/>
                <w:lang w:eastAsia="en-US"/>
              </w:rPr>
              <w:t xml:space="preserve"> </w:t>
            </w:r>
            <w:r w:rsidR="00F701F3">
              <w:rPr>
                <w:sz w:val="24"/>
                <w:szCs w:val="24"/>
                <w:lang w:eastAsia="en-US"/>
              </w:rPr>
              <w:t>28</w:t>
            </w:r>
            <w:r w:rsidRPr="00AF6300">
              <w:rPr>
                <w:sz w:val="24"/>
                <w:szCs w:val="24"/>
                <w:lang w:eastAsia="en-US"/>
              </w:rPr>
              <w:t xml:space="preserve"> </w:t>
            </w:r>
            <w:r w:rsidR="00F701F3">
              <w:rPr>
                <w:sz w:val="24"/>
                <w:szCs w:val="24"/>
                <w:lang w:eastAsia="en-US"/>
              </w:rPr>
              <w:t>декабр</w:t>
            </w:r>
            <w:r w:rsidR="004F4408">
              <w:rPr>
                <w:sz w:val="24"/>
                <w:szCs w:val="24"/>
                <w:lang w:eastAsia="en-US"/>
              </w:rPr>
              <w:t>я</w:t>
            </w:r>
            <w:r w:rsidRPr="00AF6300">
              <w:rPr>
                <w:sz w:val="24"/>
                <w:szCs w:val="24"/>
                <w:lang w:eastAsia="en-US"/>
              </w:rPr>
              <w:t xml:space="preserve"> 202</w:t>
            </w:r>
            <w:r w:rsidR="000A31D0">
              <w:rPr>
                <w:sz w:val="24"/>
                <w:szCs w:val="24"/>
                <w:lang w:eastAsia="en-US"/>
              </w:rPr>
              <w:t>4</w:t>
            </w:r>
            <w:r w:rsidRPr="00AF630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B85A0F" w:rsidRPr="00AF6300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4" w:type="dxa"/>
            <w:hideMark/>
          </w:tcPr>
          <w:p w:rsidR="00B85A0F" w:rsidRPr="00AF6300" w:rsidRDefault="00B85A0F" w:rsidP="00F701F3">
            <w:pPr>
              <w:jc w:val="center"/>
              <w:rPr>
                <w:sz w:val="24"/>
                <w:szCs w:val="24"/>
                <w:lang w:eastAsia="en-US"/>
              </w:rPr>
            </w:pPr>
            <w:r w:rsidRPr="00AF6300">
              <w:rPr>
                <w:sz w:val="24"/>
                <w:szCs w:val="24"/>
                <w:lang w:eastAsia="en-US"/>
              </w:rPr>
              <w:t xml:space="preserve">                                   № </w:t>
            </w:r>
            <w:r w:rsidR="00F701F3">
              <w:rPr>
                <w:sz w:val="24"/>
                <w:szCs w:val="24"/>
                <w:lang w:eastAsia="en-US"/>
              </w:rPr>
              <w:t>646</w:t>
            </w:r>
          </w:p>
        </w:tc>
      </w:tr>
      <w:tr w:rsidR="00B85A0F" w:rsidRPr="00CA28D9" w:rsidTr="000A4AC1">
        <w:tc>
          <w:tcPr>
            <w:tcW w:w="3190" w:type="dxa"/>
          </w:tcPr>
          <w:p w:rsidR="00B85A0F" w:rsidRPr="00CA28D9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B85A0F" w:rsidRPr="00CA28D9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  <w:r w:rsidRPr="00CA28D9">
              <w:rPr>
                <w:sz w:val="24"/>
                <w:szCs w:val="24"/>
                <w:lang w:eastAsia="en-US"/>
              </w:rPr>
              <w:t xml:space="preserve">            г.Киренск</w:t>
            </w:r>
          </w:p>
        </w:tc>
        <w:tc>
          <w:tcPr>
            <w:tcW w:w="3934" w:type="dxa"/>
          </w:tcPr>
          <w:p w:rsidR="00B85A0F" w:rsidRPr="00CA28D9" w:rsidRDefault="00B85A0F" w:rsidP="000A4AC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85A0F" w:rsidRPr="00CA28D9" w:rsidRDefault="00B85A0F" w:rsidP="00B85A0F"/>
    <w:tbl>
      <w:tblPr>
        <w:tblStyle w:val="a3"/>
        <w:tblW w:w="47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85A0F" w:rsidRPr="00CA28D9" w:rsidTr="005705B7">
        <w:trPr>
          <w:trHeight w:val="837"/>
        </w:trPr>
        <w:tc>
          <w:tcPr>
            <w:tcW w:w="4786" w:type="dxa"/>
          </w:tcPr>
          <w:p w:rsidR="00B85A0F" w:rsidRPr="00CA28D9" w:rsidRDefault="00B85A0F" w:rsidP="000A4AC1">
            <w:pPr>
              <w:rPr>
                <w:sz w:val="24"/>
                <w:szCs w:val="24"/>
                <w:lang w:eastAsia="en-US"/>
              </w:rPr>
            </w:pPr>
            <w:r w:rsidRPr="00CA28D9">
              <w:rPr>
                <w:sz w:val="24"/>
                <w:szCs w:val="24"/>
                <w:lang w:eastAsia="en-US"/>
              </w:rPr>
              <w:t xml:space="preserve">О внесении изменений в муниципальную программу </w:t>
            </w:r>
            <w:r w:rsidR="004B7FDB" w:rsidRPr="00F23E2F">
              <w:rPr>
                <w:sz w:val="24"/>
                <w:szCs w:val="24"/>
                <w:lang w:eastAsia="en-US"/>
              </w:rPr>
              <w:t>«Безопасный город на 2020-202</w:t>
            </w:r>
            <w:r w:rsidR="00545095">
              <w:rPr>
                <w:sz w:val="24"/>
                <w:szCs w:val="24"/>
                <w:lang w:eastAsia="en-US"/>
              </w:rPr>
              <w:t>7</w:t>
            </w:r>
            <w:r w:rsidR="004B7FDB" w:rsidRPr="00F23E2F">
              <w:rPr>
                <w:sz w:val="24"/>
                <w:szCs w:val="24"/>
                <w:lang w:eastAsia="en-US"/>
              </w:rPr>
              <w:t xml:space="preserve"> годы»</w:t>
            </w:r>
          </w:p>
          <w:p w:rsidR="00B85A0F" w:rsidRPr="00CA28D9" w:rsidRDefault="00B85A0F" w:rsidP="000A4AC1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85A0F" w:rsidRPr="00CA28D9" w:rsidRDefault="00B85A0F" w:rsidP="00B85A0F">
      <w:pPr>
        <w:ind w:firstLine="708"/>
        <w:jc w:val="both"/>
      </w:pPr>
    </w:p>
    <w:p w:rsidR="00B85A0F" w:rsidRPr="00CA28D9" w:rsidRDefault="00B85A0F" w:rsidP="004166AC">
      <w:pPr>
        <w:ind w:firstLine="708"/>
        <w:jc w:val="both"/>
      </w:pPr>
      <w:r w:rsidRPr="00CA28D9">
        <w:t xml:space="preserve">В целях корректировки объемов финансирования </w:t>
      </w:r>
      <w:r w:rsidR="006758F9">
        <w:t>на текущий финансовый год</w:t>
      </w:r>
      <w:r w:rsidR="000A31D0" w:rsidRPr="00CA28D9">
        <w:t xml:space="preserve"> </w:t>
      </w:r>
      <w:r w:rsidR="00FD4228" w:rsidRPr="00CA28D9">
        <w:t>в соответствие с постановлением администрации Киренского муниципального района от 19.04.2016 г. № 189 «Об утверждении Положения о порядке принятия решений о разработке, реализации и оценке эффективности муниципальных программ Киренского района, в новой редакции»,</w:t>
      </w:r>
      <w:r w:rsidRPr="00CA28D9">
        <w:t xml:space="preserve"> п. 2 ст. 179 Бюджетного кодекса РФ, </w:t>
      </w:r>
      <w:r w:rsidR="007043E4" w:rsidRPr="007043E4">
        <w:t>распоряжением</w:t>
      </w:r>
      <w:r w:rsidRPr="007043E4">
        <w:t xml:space="preserve"> администрации Киренского муниципального района от </w:t>
      </w:r>
      <w:r w:rsidR="00197394" w:rsidRPr="007043E4">
        <w:t>07</w:t>
      </w:r>
      <w:r w:rsidR="00AA3100" w:rsidRPr="007043E4">
        <w:t>.</w:t>
      </w:r>
      <w:r w:rsidR="00197394" w:rsidRPr="007043E4">
        <w:t>10</w:t>
      </w:r>
      <w:r w:rsidR="00AA3100" w:rsidRPr="007043E4">
        <w:t>.202</w:t>
      </w:r>
      <w:r w:rsidR="00197394" w:rsidRPr="007043E4">
        <w:t>1</w:t>
      </w:r>
      <w:r w:rsidR="00AA3100" w:rsidRPr="007043E4">
        <w:t xml:space="preserve"> г. № </w:t>
      </w:r>
      <w:r w:rsidR="00197394" w:rsidRPr="007043E4">
        <w:t>14</w:t>
      </w:r>
      <w:r w:rsidR="00AA3100" w:rsidRPr="007043E4">
        <w:t>5 «Об утверждении перечня муниципальных программ Киренского района»</w:t>
      </w:r>
      <w:r w:rsidRPr="007043E4">
        <w:t>,</w:t>
      </w:r>
      <w:r w:rsidRPr="00CA28D9">
        <w:t xml:space="preserve"> ст.ст. 39, 55 Устава муниципального образования Киренский район, администрация Киренского муниципального района</w:t>
      </w:r>
    </w:p>
    <w:p w:rsidR="00B85A0F" w:rsidRPr="00CA28D9" w:rsidRDefault="00B85A0F" w:rsidP="004166AC">
      <w:pPr>
        <w:pStyle w:val="a6"/>
        <w:ind w:firstLine="708"/>
        <w:jc w:val="center"/>
        <w:rPr>
          <w:b/>
          <w:bCs/>
        </w:rPr>
      </w:pPr>
      <w:r w:rsidRPr="00CA28D9">
        <w:rPr>
          <w:b/>
        </w:rPr>
        <w:t>П О С Т А Н О В Л Я Е Т</w:t>
      </w:r>
      <w:r w:rsidRPr="00CA28D9">
        <w:rPr>
          <w:b/>
          <w:bCs/>
        </w:rPr>
        <w:t>:</w:t>
      </w:r>
    </w:p>
    <w:p w:rsidR="00114F73" w:rsidRPr="00CB5378" w:rsidRDefault="00114F73" w:rsidP="00CB5378">
      <w:pPr>
        <w:pStyle w:val="23"/>
        <w:numPr>
          <w:ilvl w:val="1"/>
          <w:numId w:val="19"/>
        </w:numPr>
        <w:shd w:val="clear" w:color="auto" w:fill="auto"/>
        <w:tabs>
          <w:tab w:val="left" w:pos="999"/>
          <w:tab w:val="left" w:pos="1032"/>
        </w:tabs>
        <w:spacing w:before="0" w:after="0" w:line="240" w:lineRule="auto"/>
        <w:ind w:left="0" w:firstLine="426"/>
        <w:rPr>
          <w:color w:val="000000"/>
          <w:sz w:val="24"/>
          <w:szCs w:val="24"/>
          <w:lang w:eastAsia="ru-RU" w:bidi="ru-RU"/>
        </w:rPr>
      </w:pPr>
      <w:r w:rsidRPr="00CB5378">
        <w:rPr>
          <w:color w:val="000000"/>
          <w:sz w:val="24"/>
          <w:szCs w:val="24"/>
          <w:lang w:eastAsia="ru-RU" w:bidi="ru-RU"/>
        </w:rPr>
        <w:t>Внести в муниципальную программу</w:t>
      </w:r>
      <w:r w:rsidR="00574537" w:rsidRPr="00CB5378">
        <w:rPr>
          <w:color w:val="000000"/>
          <w:sz w:val="24"/>
          <w:szCs w:val="24"/>
          <w:lang w:eastAsia="ru-RU" w:bidi="ru-RU"/>
        </w:rPr>
        <w:t xml:space="preserve"> Безопасный город на 2020-2027 годы» </w:t>
      </w:r>
      <w:r w:rsidRPr="00CB5378">
        <w:rPr>
          <w:color w:val="000000"/>
          <w:sz w:val="24"/>
          <w:szCs w:val="24"/>
          <w:lang w:eastAsia="ru-RU" w:bidi="ru-RU"/>
        </w:rPr>
        <w:t>следующие изменения:</w:t>
      </w:r>
    </w:p>
    <w:p w:rsidR="00F6166F" w:rsidRPr="00F02F6F" w:rsidRDefault="00F6166F" w:rsidP="00CB5378">
      <w:pPr>
        <w:pStyle w:val="a8"/>
        <w:numPr>
          <w:ilvl w:val="1"/>
          <w:numId w:val="21"/>
        </w:numPr>
        <w:jc w:val="both"/>
        <w:rPr>
          <w:color w:val="000000"/>
          <w:lang w:bidi="ru-RU"/>
        </w:rPr>
      </w:pPr>
      <w:r w:rsidRPr="00D428D4">
        <w:rPr>
          <w:color w:val="000000"/>
          <w:lang w:bidi="ru-RU"/>
        </w:rPr>
        <w:t>Паспорт муниципальной программы изложить в новой редакции (приложение № 1 к постановлению);</w:t>
      </w:r>
    </w:p>
    <w:p w:rsidR="004F4408" w:rsidRPr="004F4408" w:rsidRDefault="00A30F07" w:rsidP="00E76F80">
      <w:pPr>
        <w:pStyle w:val="a8"/>
        <w:numPr>
          <w:ilvl w:val="1"/>
          <w:numId w:val="21"/>
        </w:numPr>
        <w:jc w:val="both"/>
        <w:rPr>
          <w:color w:val="000000"/>
          <w:lang w:bidi="ru-RU"/>
        </w:rPr>
      </w:pPr>
      <w:r w:rsidRPr="004F4408">
        <w:rPr>
          <w:color w:val="000000"/>
          <w:lang w:bidi="ru-RU"/>
        </w:rPr>
        <w:t>В</w:t>
      </w:r>
      <w:r w:rsidR="00274B43" w:rsidRPr="004F4408">
        <w:rPr>
          <w:color w:val="000000"/>
          <w:lang w:bidi="ru-RU"/>
        </w:rPr>
        <w:t xml:space="preserve"> разделе 4 «Ресурсное обеспечение муниципальной программы» слова: </w:t>
      </w:r>
      <w:r w:rsidR="00081A2F" w:rsidRPr="004F4408">
        <w:rPr>
          <w:color w:val="000000"/>
          <w:lang w:bidi="ru-RU"/>
        </w:rPr>
        <w:t xml:space="preserve">«Финансирование программы предусмотрено за счет средств:- районного бюджета в объеме </w:t>
      </w:r>
      <w:r w:rsidR="004F4408" w:rsidRPr="004F4408">
        <w:rPr>
          <w:color w:val="000000"/>
          <w:lang w:bidi="ru-RU"/>
        </w:rPr>
        <w:t>– 112102,94  тыс.рублей, в том числе по годам: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- 2020 год – 12602,9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 xml:space="preserve">- 2021 год – 11434,12 тыс. рублей; 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- 2022 год – 16602,32 тыс. рублей;</w:t>
      </w:r>
    </w:p>
    <w:p w:rsidR="004F4408" w:rsidRPr="004F4408" w:rsidRDefault="004F4408" w:rsidP="004F4408">
      <w:pPr>
        <w:ind w:firstLine="709"/>
        <w:jc w:val="both"/>
      </w:pPr>
      <w:r w:rsidRPr="004F4408">
        <w:t>- 2023 год – 19860,40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- 2024 год – 17020,45 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- 2025 год – 11664,40 тыс. рублей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- 2026 год – 11691,40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- 2027 год – 11287,00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областного бюджета в объеме – 6814,70 тыс.рублей, в том числе по годам: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- 2020 год – 225,0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- 2021 год – 1225,5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- 2022 год – 1498,2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lastRenderedPageBreak/>
        <w:t>- 2023 год – 2066,00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- 2024 год – 1800,0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- 2025 год – 0,0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- 2026 год – 0,0 тыс. рублей;</w:t>
      </w:r>
    </w:p>
    <w:p w:rsidR="004F4408" w:rsidRPr="004F4408" w:rsidRDefault="004F4408" w:rsidP="004F4408">
      <w:pPr>
        <w:widowControl w:val="0"/>
        <w:ind w:firstLine="709"/>
        <w:jc w:val="both"/>
        <w:outlineLvl w:val="4"/>
      </w:pPr>
      <w:r w:rsidRPr="004F4408">
        <w:t>- 2027 год – 0,0 тыс. рублей;</w:t>
      </w:r>
    </w:p>
    <w:p w:rsidR="00274B43" w:rsidRPr="004F4408" w:rsidRDefault="00274B43" w:rsidP="004F4408">
      <w:pPr>
        <w:pStyle w:val="a8"/>
        <w:ind w:left="792"/>
        <w:jc w:val="both"/>
        <w:rPr>
          <w:color w:val="000000"/>
          <w:lang w:bidi="ru-RU"/>
        </w:rPr>
      </w:pPr>
      <w:r w:rsidRPr="004F4408">
        <w:rPr>
          <w:color w:val="000000"/>
          <w:lang w:bidi="ru-RU"/>
        </w:rPr>
        <w:t xml:space="preserve">заменить словами: «Финансирование программы предусмотрено за счет средств:- районного бюджета в объеме – </w:t>
      </w:r>
      <w:r w:rsidR="004F4408" w:rsidRPr="004F4408">
        <w:t>112585,46</w:t>
      </w:r>
      <w:r w:rsidR="004F4408" w:rsidRPr="004F4408">
        <w:rPr>
          <w:sz w:val="20"/>
          <w:szCs w:val="20"/>
        </w:rPr>
        <w:t xml:space="preserve">  </w:t>
      </w:r>
      <w:r w:rsidRPr="004F4408">
        <w:rPr>
          <w:color w:val="000000"/>
          <w:lang w:bidi="ru-RU"/>
        </w:rPr>
        <w:t>тыс.рублей, в том числе по годам:</w:t>
      </w:r>
    </w:p>
    <w:p w:rsidR="0011798A" w:rsidRPr="004F4408" w:rsidRDefault="00574537" w:rsidP="00370FE1">
      <w:pPr>
        <w:widowControl w:val="0"/>
        <w:ind w:firstLine="709"/>
        <w:jc w:val="both"/>
        <w:outlineLvl w:val="4"/>
      </w:pPr>
      <w:r w:rsidRPr="004F4408">
        <w:t xml:space="preserve">- </w:t>
      </w:r>
      <w:r w:rsidR="0011798A" w:rsidRPr="004F4408">
        <w:t>2020 год – 12602,9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>- 2021 год – 11434,12 тыс. рублей;</w:t>
      </w:r>
      <w:r w:rsidR="0053290A" w:rsidRPr="004F4408">
        <w:t xml:space="preserve"> 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>- 2022 год – 16602,32 тыс. рублей;</w:t>
      </w:r>
    </w:p>
    <w:p w:rsidR="0011798A" w:rsidRPr="004F4408" w:rsidRDefault="0011798A" w:rsidP="00370FE1">
      <w:pPr>
        <w:ind w:firstLine="709"/>
        <w:jc w:val="both"/>
      </w:pPr>
      <w:r w:rsidRPr="004F4408">
        <w:t>- 2023 год – 19860,40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 xml:space="preserve">- 2024 год – </w:t>
      </w:r>
      <w:r w:rsidR="004F4408" w:rsidRPr="004F4408">
        <w:t xml:space="preserve">17555,03 </w:t>
      </w:r>
      <w:r w:rsidRPr="004F4408">
        <w:t>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 xml:space="preserve">- 2025 год – </w:t>
      </w:r>
      <w:r w:rsidR="00574537" w:rsidRPr="004F4408">
        <w:t xml:space="preserve">11664,40 </w:t>
      </w:r>
      <w:r w:rsidRPr="004F4408">
        <w:t>тыс. рублей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 xml:space="preserve">- 2026 год – </w:t>
      </w:r>
      <w:r w:rsidR="00574537" w:rsidRPr="004F4408">
        <w:t xml:space="preserve">11691,40 </w:t>
      </w:r>
      <w:r w:rsidRPr="004F4408">
        <w:t>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 xml:space="preserve">- 2027 год – </w:t>
      </w:r>
      <w:r w:rsidR="00574537" w:rsidRPr="004F4408">
        <w:t xml:space="preserve">11287,00 </w:t>
      </w:r>
      <w:r w:rsidRPr="004F4408">
        <w:t>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 xml:space="preserve">- областного бюджета в объеме – </w:t>
      </w:r>
      <w:r w:rsidR="00081A2F" w:rsidRPr="004F4408">
        <w:t>6814</w:t>
      </w:r>
      <w:r w:rsidRPr="004F4408">
        <w:t>,70 тыс.рублей, в том числе по годам: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>- 2020 год – 225,0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>- 2021 год – 1225,5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>- 2022 год – 1498,2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>- 2023 год – 2066,00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 xml:space="preserve">- 2024 год – </w:t>
      </w:r>
      <w:r w:rsidR="00081A2F" w:rsidRPr="004F4408">
        <w:t>1800</w:t>
      </w:r>
      <w:r w:rsidRPr="004F4408">
        <w:t>,0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 xml:space="preserve">- 2025 год – </w:t>
      </w:r>
      <w:r w:rsidR="00574537" w:rsidRPr="004F4408">
        <w:t>0,0</w:t>
      </w:r>
      <w:r w:rsidRPr="004F4408">
        <w:t xml:space="preserve"> тыс. рублей;</w:t>
      </w:r>
    </w:p>
    <w:p w:rsidR="0011798A" w:rsidRPr="004F4408" w:rsidRDefault="0011798A" w:rsidP="00370FE1">
      <w:pPr>
        <w:widowControl w:val="0"/>
        <w:ind w:firstLine="709"/>
        <w:jc w:val="both"/>
        <w:outlineLvl w:val="4"/>
      </w:pPr>
      <w:r w:rsidRPr="004F4408">
        <w:t>- 2026 год – 0,0 тыс. рублей;</w:t>
      </w:r>
    </w:p>
    <w:p w:rsidR="0011798A" w:rsidRPr="003069BA" w:rsidRDefault="0011798A" w:rsidP="00370FE1">
      <w:pPr>
        <w:widowControl w:val="0"/>
        <w:ind w:firstLine="709"/>
        <w:jc w:val="both"/>
        <w:outlineLvl w:val="4"/>
      </w:pPr>
      <w:r w:rsidRPr="004F4408">
        <w:t>- 2027 год – 0,0 тыс. рублей;</w:t>
      </w:r>
    </w:p>
    <w:p w:rsidR="00D428D4" w:rsidRPr="0070315B" w:rsidRDefault="00D428D4" w:rsidP="00B60E75">
      <w:pPr>
        <w:pStyle w:val="a8"/>
        <w:numPr>
          <w:ilvl w:val="1"/>
          <w:numId w:val="21"/>
        </w:numPr>
        <w:ind w:left="0" w:firstLine="426"/>
        <w:jc w:val="both"/>
        <w:rPr>
          <w:color w:val="000000"/>
          <w:lang w:bidi="ru-RU"/>
        </w:rPr>
      </w:pPr>
      <w:r w:rsidRPr="0070315B">
        <w:rPr>
          <w:color w:val="000000"/>
          <w:lang w:bidi="ru-RU"/>
        </w:rPr>
        <w:t xml:space="preserve">Приложение № 2 «Ресурсное обеспечение реализации муниципальной программы </w:t>
      </w:r>
      <w:r w:rsidR="00274B43" w:rsidRPr="0070315B">
        <w:rPr>
          <w:color w:val="000000"/>
          <w:lang w:bidi="ru-RU"/>
        </w:rPr>
        <w:t>«Безопасный город на 2020-2027 годы»</w:t>
      </w:r>
      <w:r w:rsidRPr="0070315B">
        <w:rPr>
          <w:color w:val="000000"/>
          <w:lang w:bidi="ru-RU"/>
        </w:rPr>
        <w:t xml:space="preserve"> изложить в новой редакции (приложение № </w:t>
      </w:r>
      <w:r w:rsidR="0070315B" w:rsidRPr="0070315B">
        <w:rPr>
          <w:color w:val="000000"/>
          <w:lang w:bidi="ru-RU"/>
        </w:rPr>
        <w:t>2</w:t>
      </w:r>
      <w:r w:rsidRPr="0070315B">
        <w:rPr>
          <w:color w:val="000000"/>
          <w:lang w:bidi="ru-RU"/>
        </w:rPr>
        <w:t xml:space="preserve"> к постановлению).</w:t>
      </w:r>
    </w:p>
    <w:p w:rsidR="00D65F41" w:rsidRDefault="00D65F41" w:rsidP="00B60E75">
      <w:pPr>
        <w:pStyle w:val="23"/>
        <w:numPr>
          <w:ilvl w:val="1"/>
          <w:numId w:val="19"/>
        </w:numPr>
        <w:shd w:val="clear" w:color="auto" w:fill="auto"/>
        <w:tabs>
          <w:tab w:val="left" w:pos="999"/>
          <w:tab w:val="left" w:pos="1032"/>
        </w:tabs>
        <w:spacing w:before="0" w:after="0" w:line="240" w:lineRule="auto"/>
        <w:ind w:left="0" w:firstLine="426"/>
        <w:rPr>
          <w:color w:val="000000"/>
          <w:sz w:val="24"/>
          <w:szCs w:val="24"/>
          <w:lang w:eastAsia="ru-RU" w:bidi="ru-RU"/>
        </w:rPr>
      </w:pPr>
      <w:r w:rsidRPr="00D65F41">
        <w:rPr>
          <w:color w:val="000000"/>
          <w:sz w:val="24"/>
          <w:szCs w:val="24"/>
          <w:lang w:eastAsia="ru-RU" w:bidi="ru-RU"/>
        </w:rPr>
        <w:t>Внести соответствующие изменения в план мероприятий по реализации муниципальной программы «Безопасный город на 2020-2027 годы» на 2024 год (приложение №3 к постановлению).</w:t>
      </w:r>
    </w:p>
    <w:p w:rsidR="00F02F6F" w:rsidRPr="00574537" w:rsidRDefault="00F02F6F" w:rsidP="00B60E75">
      <w:pPr>
        <w:pStyle w:val="23"/>
        <w:numPr>
          <w:ilvl w:val="1"/>
          <w:numId w:val="19"/>
        </w:numPr>
        <w:shd w:val="clear" w:color="auto" w:fill="auto"/>
        <w:tabs>
          <w:tab w:val="left" w:pos="999"/>
          <w:tab w:val="left" w:pos="1032"/>
        </w:tabs>
        <w:spacing w:before="0" w:after="0" w:line="240" w:lineRule="auto"/>
        <w:ind w:left="0" w:firstLine="426"/>
        <w:rPr>
          <w:color w:val="000000"/>
          <w:sz w:val="24"/>
          <w:szCs w:val="24"/>
          <w:lang w:eastAsia="ru-RU" w:bidi="ru-RU"/>
        </w:rPr>
      </w:pPr>
      <w:r w:rsidRPr="00574537">
        <w:rPr>
          <w:color w:val="000000"/>
          <w:sz w:val="24"/>
          <w:szCs w:val="24"/>
          <w:lang w:eastAsia="ru-RU" w:bidi="ru-RU"/>
        </w:rPr>
        <w:t>Настоящее постановление вступает в силу со дня подписания</w:t>
      </w:r>
      <w:r w:rsidR="00CB5378">
        <w:rPr>
          <w:color w:val="000000"/>
          <w:sz w:val="24"/>
          <w:szCs w:val="24"/>
          <w:lang w:eastAsia="ru-RU" w:bidi="ru-RU"/>
        </w:rPr>
        <w:t xml:space="preserve"> и</w:t>
      </w:r>
      <w:r w:rsidRPr="00574537">
        <w:rPr>
          <w:color w:val="000000"/>
          <w:sz w:val="24"/>
          <w:szCs w:val="24"/>
          <w:lang w:eastAsia="ru-RU" w:bidi="ru-RU"/>
        </w:rPr>
        <w:t xml:space="preserve"> подлежит размещению на официальном сайте администрации Киренского муниципального района.</w:t>
      </w:r>
    </w:p>
    <w:p w:rsidR="00F02F6F" w:rsidRPr="00574537" w:rsidRDefault="00F02F6F" w:rsidP="00B60E75">
      <w:pPr>
        <w:pStyle w:val="23"/>
        <w:numPr>
          <w:ilvl w:val="1"/>
          <w:numId w:val="19"/>
        </w:numPr>
        <w:shd w:val="clear" w:color="auto" w:fill="auto"/>
        <w:tabs>
          <w:tab w:val="left" w:pos="999"/>
          <w:tab w:val="left" w:pos="1032"/>
        </w:tabs>
        <w:spacing w:before="0" w:after="0" w:line="240" w:lineRule="auto"/>
        <w:ind w:left="0" w:firstLine="426"/>
        <w:rPr>
          <w:color w:val="000000"/>
          <w:sz w:val="24"/>
          <w:szCs w:val="24"/>
          <w:lang w:eastAsia="ru-RU" w:bidi="ru-RU"/>
        </w:rPr>
      </w:pPr>
      <w:r w:rsidRPr="00574537">
        <w:rPr>
          <w:color w:val="000000"/>
          <w:sz w:val="24"/>
          <w:szCs w:val="24"/>
          <w:lang w:eastAsia="ru-RU" w:bidi="ru-RU"/>
        </w:rPr>
        <w:t>Контроль за исполнением возложить на заместителя мэра - председателя комитета по имуществу и ЖКХ администрации Киренского муниципального района.</w:t>
      </w:r>
    </w:p>
    <w:p w:rsidR="005705B7" w:rsidRPr="00CA28D9" w:rsidRDefault="005705B7" w:rsidP="00B85A0F">
      <w:pPr>
        <w:rPr>
          <w:b/>
          <w:bCs/>
          <w:color w:val="000000"/>
        </w:rPr>
      </w:pPr>
    </w:p>
    <w:p w:rsidR="00B85A0F" w:rsidRDefault="00B85A0F" w:rsidP="00B85A0F">
      <w:pPr>
        <w:rPr>
          <w:b/>
          <w:bCs/>
          <w:color w:val="000000"/>
        </w:rPr>
      </w:pPr>
    </w:p>
    <w:p w:rsidR="00931146" w:rsidRDefault="00931146" w:rsidP="00B85A0F">
      <w:pPr>
        <w:rPr>
          <w:b/>
          <w:bCs/>
          <w:color w:val="000000"/>
        </w:rPr>
      </w:pPr>
    </w:p>
    <w:p w:rsidR="00931146" w:rsidRDefault="00931146" w:rsidP="00B85A0F">
      <w:pPr>
        <w:rPr>
          <w:b/>
          <w:bCs/>
          <w:color w:val="000000"/>
        </w:rPr>
      </w:pPr>
    </w:p>
    <w:p w:rsidR="005C0354" w:rsidRPr="00CA28D9" w:rsidRDefault="005C0354" w:rsidP="00B85A0F">
      <w:pPr>
        <w:rPr>
          <w:b/>
          <w:bCs/>
          <w:color w:val="000000"/>
        </w:rPr>
      </w:pPr>
    </w:p>
    <w:p w:rsidR="00B85A0F" w:rsidRDefault="004F4408" w:rsidP="00B85A0F">
      <w:pPr>
        <w:rPr>
          <w:b/>
        </w:rPr>
      </w:pPr>
      <w:r>
        <w:rPr>
          <w:b/>
          <w:bCs/>
          <w:color w:val="000000"/>
        </w:rPr>
        <w:t>И.о. главы администрации</w:t>
      </w:r>
      <w:r w:rsidR="00AC2623" w:rsidRPr="00BE4797">
        <w:rPr>
          <w:b/>
          <w:bCs/>
          <w:color w:val="000000"/>
        </w:rPr>
        <w:t xml:space="preserve"> </w:t>
      </w:r>
      <w:r w:rsidR="005705B7">
        <w:rPr>
          <w:b/>
          <w:bCs/>
          <w:color w:val="000000"/>
        </w:rPr>
        <w:t xml:space="preserve">   </w:t>
      </w:r>
      <w:r w:rsidR="00AC2623" w:rsidRPr="00BE4797">
        <w:rPr>
          <w:b/>
          <w:bCs/>
          <w:color w:val="000000"/>
        </w:rPr>
        <w:t xml:space="preserve">    </w:t>
      </w:r>
      <w:r w:rsidR="00781176" w:rsidRPr="00BE4797">
        <w:rPr>
          <w:b/>
          <w:bCs/>
          <w:color w:val="000000"/>
        </w:rPr>
        <w:t xml:space="preserve">               </w:t>
      </w:r>
      <w:r w:rsidR="00AC2623" w:rsidRPr="00BE4797">
        <w:rPr>
          <w:b/>
          <w:bCs/>
          <w:color w:val="000000"/>
        </w:rPr>
        <w:t xml:space="preserve">                 </w:t>
      </w:r>
      <w:r w:rsidR="00AE2FE3" w:rsidRPr="00BE4797">
        <w:rPr>
          <w:b/>
          <w:bCs/>
          <w:color w:val="000000"/>
        </w:rPr>
        <w:t xml:space="preserve">      </w:t>
      </w:r>
      <w:r w:rsidR="0011798A">
        <w:rPr>
          <w:b/>
          <w:bCs/>
          <w:color w:val="000000"/>
        </w:rPr>
        <w:tab/>
      </w:r>
      <w:r w:rsidR="0011798A">
        <w:rPr>
          <w:b/>
          <w:bCs/>
          <w:color w:val="000000"/>
        </w:rPr>
        <w:tab/>
      </w:r>
      <w:r w:rsidR="0011798A">
        <w:rPr>
          <w:b/>
          <w:bCs/>
          <w:color w:val="000000"/>
        </w:rPr>
        <w:tab/>
      </w:r>
      <w:r w:rsidR="00AC2623" w:rsidRPr="00BE4797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И</w:t>
      </w:r>
      <w:r w:rsidR="00AC2623" w:rsidRPr="00BE4797">
        <w:rPr>
          <w:b/>
          <w:bCs/>
          <w:color w:val="000000"/>
        </w:rPr>
        <w:t>.</w:t>
      </w:r>
      <w:r>
        <w:rPr>
          <w:b/>
          <w:bCs/>
          <w:color w:val="000000"/>
        </w:rPr>
        <w:t>А</w:t>
      </w:r>
      <w:r w:rsidR="00AC2623" w:rsidRPr="00BE479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Кравченко</w:t>
      </w:r>
      <w:r w:rsidR="00AE2FE3">
        <w:rPr>
          <w:b/>
        </w:rPr>
        <w:t xml:space="preserve"> </w:t>
      </w:r>
    </w:p>
    <w:p w:rsidR="005C0354" w:rsidRDefault="005C0354" w:rsidP="00B85A0F">
      <w:pPr>
        <w:rPr>
          <w:b/>
        </w:rPr>
      </w:pPr>
    </w:p>
    <w:p w:rsidR="005C0354" w:rsidRDefault="005C0354" w:rsidP="00B85A0F">
      <w:pPr>
        <w:rPr>
          <w:b/>
        </w:rPr>
      </w:pPr>
    </w:p>
    <w:p w:rsidR="00843FC9" w:rsidRDefault="00843FC9" w:rsidP="00B85A0F">
      <w:pPr>
        <w:rPr>
          <w:b/>
        </w:rPr>
      </w:pPr>
    </w:p>
    <w:p w:rsidR="00843FC9" w:rsidRDefault="00843FC9" w:rsidP="00B85A0F">
      <w:pPr>
        <w:rPr>
          <w:b/>
        </w:rPr>
      </w:pPr>
    </w:p>
    <w:p w:rsidR="00843FC9" w:rsidRDefault="00843FC9" w:rsidP="00B85A0F">
      <w:pPr>
        <w:rPr>
          <w:b/>
        </w:rPr>
      </w:pPr>
    </w:p>
    <w:p w:rsidR="00843FC9" w:rsidRDefault="00843FC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1B2209" w:rsidRDefault="001B2209" w:rsidP="00B85A0F">
      <w:pPr>
        <w:rPr>
          <w:b/>
        </w:rPr>
      </w:pPr>
    </w:p>
    <w:p w:rsidR="00843FC9" w:rsidRDefault="00843FC9" w:rsidP="00B85A0F">
      <w:pPr>
        <w:rPr>
          <w:b/>
        </w:rPr>
      </w:pPr>
    </w:p>
    <w:p w:rsidR="001B2209" w:rsidRDefault="001B2209" w:rsidP="001B2209">
      <w:pPr>
        <w:pStyle w:val="11"/>
        <w:widowControl w:val="0"/>
        <w:tabs>
          <w:tab w:val="left" w:pos="142"/>
          <w:tab w:val="left" w:pos="1276"/>
        </w:tabs>
        <w:ind w:left="0" w:firstLine="709"/>
        <w:jc w:val="right"/>
        <w:rPr>
          <w:b/>
          <w:sz w:val="20"/>
        </w:rPr>
      </w:pPr>
      <w:r w:rsidRPr="00847DA2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1</w:t>
      </w:r>
      <w:r w:rsidRPr="00847DA2">
        <w:rPr>
          <w:color w:val="000000"/>
        </w:rPr>
        <w:br/>
        <w:t xml:space="preserve">к постановлению </w:t>
      </w:r>
      <w:r w:rsidRPr="00847DA2">
        <w:rPr>
          <w:color w:val="000000"/>
        </w:rPr>
        <w:br/>
        <w:t xml:space="preserve">администрации Киренского района </w:t>
      </w:r>
      <w:r w:rsidRPr="00847DA2">
        <w:rPr>
          <w:color w:val="000000"/>
        </w:rPr>
        <w:br/>
        <w:t>от 28 декабря 2024 года № 646</w:t>
      </w:r>
    </w:p>
    <w:p w:rsidR="001B2209" w:rsidRDefault="001B2209" w:rsidP="001B2209">
      <w:pPr>
        <w:pStyle w:val="11"/>
        <w:widowControl w:val="0"/>
        <w:tabs>
          <w:tab w:val="left" w:pos="142"/>
          <w:tab w:val="left" w:pos="1276"/>
        </w:tabs>
        <w:ind w:left="0" w:firstLine="709"/>
        <w:jc w:val="center"/>
        <w:rPr>
          <w:b/>
          <w:sz w:val="20"/>
        </w:rPr>
      </w:pPr>
    </w:p>
    <w:p w:rsidR="001B2209" w:rsidRPr="00433111" w:rsidRDefault="001B2209" w:rsidP="001B2209">
      <w:pPr>
        <w:pStyle w:val="11"/>
        <w:widowControl w:val="0"/>
        <w:tabs>
          <w:tab w:val="left" w:pos="142"/>
          <w:tab w:val="left" w:pos="1276"/>
        </w:tabs>
        <w:ind w:left="0" w:firstLine="709"/>
        <w:jc w:val="center"/>
        <w:rPr>
          <w:b/>
          <w:sz w:val="20"/>
        </w:rPr>
      </w:pPr>
      <w:r w:rsidRPr="00433111">
        <w:rPr>
          <w:b/>
          <w:sz w:val="20"/>
        </w:rPr>
        <w:t>ПАСПОРТ</w:t>
      </w:r>
    </w:p>
    <w:p w:rsidR="001B2209" w:rsidRPr="00433111" w:rsidRDefault="001B2209" w:rsidP="001B2209">
      <w:pPr>
        <w:jc w:val="center"/>
        <w:rPr>
          <w:b/>
          <w:sz w:val="20"/>
          <w:szCs w:val="20"/>
        </w:rPr>
      </w:pPr>
      <w:r w:rsidRPr="00433111">
        <w:rPr>
          <w:b/>
          <w:sz w:val="20"/>
          <w:szCs w:val="20"/>
        </w:rPr>
        <w:t>МУНИЦИПАЛЬНОЙ ПРОГРАММЫ КИРЕНСКОГО РАЙОНА</w:t>
      </w:r>
    </w:p>
    <w:p w:rsidR="001B2209" w:rsidRPr="00433111" w:rsidRDefault="001B2209" w:rsidP="001B2209">
      <w:pPr>
        <w:jc w:val="center"/>
        <w:rPr>
          <w:b/>
          <w:sz w:val="20"/>
          <w:szCs w:val="20"/>
        </w:rPr>
      </w:pPr>
      <w:r w:rsidRPr="00433111">
        <w:rPr>
          <w:b/>
          <w:bCs/>
          <w:color w:val="000000"/>
          <w:sz w:val="20"/>
          <w:szCs w:val="20"/>
        </w:rPr>
        <w:t>«Безопасный город на 2020-2027 годы»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Наименование 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 </w:t>
            </w:r>
            <w:r w:rsidRPr="00433111">
              <w:rPr>
                <w:bCs/>
                <w:color w:val="000000"/>
                <w:sz w:val="20"/>
                <w:szCs w:val="20"/>
              </w:rPr>
              <w:t>«Безопасный город на 2020-2027 годы»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Отдел ГО и ЧС администрации Киренского 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муниципального района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Соисполнители </w:t>
            </w:r>
          </w:p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муниципальной 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720" w:right="66" w:hanging="685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МКУ «ЕДДС-112 Киренского района»</w:t>
            </w:r>
          </w:p>
          <w:p w:rsidR="001B2209" w:rsidRPr="00433111" w:rsidRDefault="001B2209" w:rsidP="0076633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720" w:right="66" w:hanging="685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Межведомственная комиссия по профилактике</w:t>
            </w:r>
          </w:p>
          <w:p w:rsidR="001B2209" w:rsidRPr="00433111" w:rsidRDefault="001B2209" w:rsidP="0076633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left="720" w:right="66" w:hanging="685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правонарушений при администрации Киренского района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Участники </w:t>
            </w:r>
          </w:p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right="66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отсутствуют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Цель </w:t>
            </w:r>
          </w:p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Обеспечение комплексных мер безопасности на территории Киренского района</w:t>
            </w:r>
          </w:p>
          <w:p w:rsidR="001B2209" w:rsidRPr="00433111" w:rsidRDefault="001B2209" w:rsidP="00766337">
            <w:pPr>
              <w:pStyle w:val="ConsPlusCell"/>
              <w:widowControl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Задачи</w:t>
            </w:r>
          </w:p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33111">
              <w:rPr>
                <w:color w:val="000000"/>
                <w:sz w:val="20"/>
                <w:szCs w:val="20"/>
              </w:rPr>
              <w:t>1.Повышение уровня безопасности по основным направлениям жизнедеятельности населения.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color w:val="000000"/>
                <w:sz w:val="20"/>
                <w:szCs w:val="20"/>
              </w:rPr>
              <w:t>2.</w:t>
            </w:r>
            <w:r w:rsidRPr="00433111">
              <w:rPr>
                <w:sz w:val="20"/>
                <w:szCs w:val="20"/>
              </w:rPr>
              <w:t>Совершенствование системы профилактических мер антитеррористической, антиэкстремистской направленности.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3.Снижение рисков возникновения чрезвычайных ситуаций и размеров материальных потерь при их возникновении.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4.Повышение уровня обучения всех групп населения по вопросам гражданской обороны.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5.Повышение уровня оперативного реагирования на возникновение (угрозу возникновения) чрезвычайных ситуаций, происшествий и эффективности взаимодействия с привлекаемыми силами и средствами за счет сокращения времени на постановку задач оперативным службам.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6. Совершенствование работы по профилактике  правонарушений,  противодействию преступности. 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tabs>
                <w:tab w:val="left" w:pos="540"/>
              </w:tabs>
              <w:spacing w:line="276" w:lineRule="auto"/>
              <w:ind w:right="66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2020-2027 годы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Целевые показатели муниципальной 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1.Уровень оснащенности АПК «Безопасный город» </w:t>
            </w:r>
          </w:p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2. Доля населения, охваченная мероприятиями по профилактике терроризма, экстремизма, от общей численности.</w:t>
            </w:r>
          </w:p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3. Количество ЧС и предпосылок к ним.</w:t>
            </w:r>
          </w:p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4. Уровень развития базы ГО для целей обучения населения.</w:t>
            </w:r>
          </w:p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5. Уровень развития МКУ «ЕДДС-112» и организации межведомственного взаимодействия.</w:t>
            </w:r>
          </w:p>
          <w:p w:rsidR="001B2209" w:rsidRPr="00433111" w:rsidRDefault="001B2209" w:rsidP="007663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6. Количество зарегистрированных преступлений 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Подпрограммы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433111">
              <w:rPr>
                <w:iCs/>
                <w:color w:val="000000"/>
                <w:sz w:val="20"/>
                <w:szCs w:val="20"/>
              </w:rPr>
              <w:t>1. «Организация инфраструктуры АПК «Безопасный город»</w:t>
            </w:r>
          </w:p>
          <w:p w:rsidR="001B2209" w:rsidRPr="00433111" w:rsidRDefault="001B2209" w:rsidP="00766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433111">
              <w:rPr>
                <w:iCs/>
                <w:color w:val="000000"/>
                <w:sz w:val="20"/>
                <w:szCs w:val="20"/>
              </w:rPr>
              <w:t>2. «Профилактика терроризма и экстремизма на территории Киренского района»</w:t>
            </w:r>
          </w:p>
          <w:p w:rsidR="001B2209" w:rsidRPr="00433111" w:rsidRDefault="001B2209" w:rsidP="00766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433111">
              <w:rPr>
                <w:iCs/>
                <w:color w:val="000000"/>
                <w:sz w:val="20"/>
                <w:szCs w:val="20"/>
              </w:rPr>
              <w:t>3.«Защита населения и территории Киренского района от чрезвычайных ситуаций»</w:t>
            </w:r>
          </w:p>
          <w:p w:rsidR="001B2209" w:rsidRPr="00433111" w:rsidRDefault="001B2209" w:rsidP="00766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433111">
              <w:rPr>
                <w:iCs/>
                <w:color w:val="000000"/>
                <w:sz w:val="20"/>
                <w:szCs w:val="20"/>
              </w:rPr>
              <w:t>4.«Мероприятия по гражданской обороне на территории Киренского района»</w:t>
            </w:r>
          </w:p>
          <w:p w:rsidR="001B2209" w:rsidRPr="00433111" w:rsidRDefault="001B2209" w:rsidP="00766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433111">
              <w:rPr>
                <w:iCs/>
                <w:color w:val="000000"/>
                <w:sz w:val="20"/>
                <w:szCs w:val="20"/>
              </w:rPr>
              <w:t>5.«Организация деятельности МКУ «ЕДДС-112»</w:t>
            </w:r>
          </w:p>
          <w:p w:rsidR="001B2209" w:rsidRPr="00433111" w:rsidRDefault="001B2209" w:rsidP="007663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 w:rsidRPr="00433111">
              <w:rPr>
                <w:iCs/>
                <w:color w:val="000000"/>
                <w:sz w:val="20"/>
                <w:szCs w:val="20"/>
              </w:rPr>
              <w:t>6.</w:t>
            </w:r>
            <w:r w:rsidRPr="00433111">
              <w:rPr>
                <w:bCs/>
                <w:sz w:val="20"/>
                <w:szCs w:val="20"/>
              </w:rPr>
              <w:t>«Профилактика правонарушений на территории Киренского района»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отсутствуют</w:t>
            </w: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lastRenderedPageBreak/>
              <w:t>Ресурсное обеспечение муниципальной 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tabs>
                <w:tab w:val="left" w:pos="3714"/>
              </w:tabs>
              <w:spacing w:line="276" w:lineRule="auto"/>
              <w:ind w:firstLine="3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Финансирование программы предусмотрено за счет средств:</w:t>
            </w:r>
          </w:p>
          <w:p w:rsidR="001B2209" w:rsidRPr="00433111" w:rsidRDefault="001B2209" w:rsidP="00766337">
            <w:pPr>
              <w:tabs>
                <w:tab w:val="left" w:pos="5213"/>
              </w:tabs>
              <w:spacing w:line="276" w:lineRule="auto"/>
              <w:ind w:firstLine="3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 xml:space="preserve">- районного бюджета в объеме </w:t>
            </w:r>
            <w:r w:rsidRPr="0060123F">
              <w:rPr>
                <w:sz w:val="20"/>
                <w:szCs w:val="20"/>
              </w:rPr>
              <w:t xml:space="preserve">– </w:t>
            </w:r>
            <w:r w:rsidRPr="0080691D">
              <w:rPr>
                <w:sz w:val="20"/>
                <w:szCs w:val="20"/>
              </w:rPr>
              <w:t>112</w:t>
            </w:r>
            <w:r>
              <w:rPr>
                <w:sz w:val="20"/>
                <w:szCs w:val="20"/>
              </w:rPr>
              <w:t>585</w:t>
            </w:r>
            <w:r w:rsidRPr="0080691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  <w:r w:rsidRPr="0080691D">
              <w:rPr>
                <w:sz w:val="20"/>
                <w:szCs w:val="20"/>
              </w:rPr>
              <w:t xml:space="preserve">  </w:t>
            </w:r>
            <w:r w:rsidRPr="0060123F">
              <w:rPr>
                <w:sz w:val="20"/>
                <w:szCs w:val="20"/>
              </w:rPr>
              <w:t>тыс</w:t>
            </w:r>
            <w:r w:rsidRPr="00433111">
              <w:rPr>
                <w:sz w:val="20"/>
                <w:szCs w:val="20"/>
              </w:rPr>
              <w:t>.рублей, в том числе по годам:</w:t>
            </w:r>
          </w:p>
          <w:p w:rsidR="001B2209" w:rsidRPr="006F583E" w:rsidRDefault="001B2209" w:rsidP="00766337">
            <w:pPr>
              <w:tabs>
                <w:tab w:val="left" w:pos="3714"/>
              </w:tabs>
              <w:ind w:firstLine="34"/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2020 год – 12602,9 тыс. рублей;</w:t>
            </w:r>
          </w:p>
          <w:p w:rsidR="001B2209" w:rsidRPr="006F583E" w:rsidRDefault="001B2209" w:rsidP="00766337">
            <w:pPr>
              <w:tabs>
                <w:tab w:val="left" w:pos="3714"/>
              </w:tabs>
              <w:ind w:firstLine="34"/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2021 год – 11434,12 тыс. рублей;</w:t>
            </w:r>
          </w:p>
          <w:p w:rsidR="001B2209" w:rsidRPr="006F583E" w:rsidRDefault="001B2209" w:rsidP="00766337">
            <w:pPr>
              <w:tabs>
                <w:tab w:val="left" w:pos="3714"/>
              </w:tabs>
              <w:ind w:firstLine="34"/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2022 год – 16602,32 тыс. рублей;</w:t>
            </w:r>
          </w:p>
          <w:p w:rsidR="001B2209" w:rsidRPr="006F583E" w:rsidRDefault="001B2209" w:rsidP="00766337">
            <w:pPr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2023 год – 19748,33 тыс. рублей;</w:t>
            </w:r>
          </w:p>
          <w:p w:rsidR="001B2209" w:rsidRPr="00B61F54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2024 год – 17555,03 тыс. рублей;</w:t>
            </w:r>
          </w:p>
          <w:p w:rsidR="001B2209" w:rsidRPr="00B61F54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2025 год – 11664,40 тыс. рублей;</w:t>
            </w:r>
          </w:p>
          <w:p w:rsidR="001B2209" w:rsidRPr="00B61F54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2026 год – 11691,40 тыс. рублей;</w:t>
            </w:r>
          </w:p>
          <w:p w:rsidR="001B2209" w:rsidRPr="006F583E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2027 год –  11287,00 тыс. рублей;</w:t>
            </w:r>
          </w:p>
          <w:p w:rsidR="001B2209" w:rsidRPr="006F583E" w:rsidRDefault="001B2209" w:rsidP="00766337">
            <w:pPr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 xml:space="preserve">- областного бюджета в объеме – </w:t>
            </w:r>
            <w:r>
              <w:rPr>
                <w:sz w:val="20"/>
                <w:szCs w:val="20"/>
              </w:rPr>
              <w:t>6814,</w:t>
            </w:r>
            <w:r w:rsidRPr="006F583E">
              <w:rPr>
                <w:sz w:val="20"/>
                <w:szCs w:val="20"/>
              </w:rPr>
              <w:t>70 тыс.рублей, в том числе по годам:</w:t>
            </w:r>
          </w:p>
          <w:p w:rsidR="001B2209" w:rsidRPr="006F583E" w:rsidRDefault="001B2209" w:rsidP="00766337">
            <w:pPr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2020 год – 225,0 тыс. рублей;</w:t>
            </w:r>
          </w:p>
          <w:p w:rsidR="001B2209" w:rsidRPr="006F583E" w:rsidRDefault="001B2209" w:rsidP="00766337">
            <w:pPr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2021 год – 1225,5 тыс. рублей;</w:t>
            </w:r>
          </w:p>
          <w:p w:rsidR="001B2209" w:rsidRPr="006F583E" w:rsidRDefault="001B2209" w:rsidP="00766337">
            <w:pPr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2022 год – 1498,2 тыс. рублей;</w:t>
            </w:r>
          </w:p>
          <w:p w:rsidR="001B2209" w:rsidRPr="006F583E" w:rsidRDefault="001B2209" w:rsidP="00766337">
            <w:pPr>
              <w:rPr>
                <w:sz w:val="20"/>
                <w:szCs w:val="20"/>
              </w:rPr>
            </w:pPr>
            <w:r w:rsidRPr="006F583E">
              <w:rPr>
                <w:sz w:val="20"/>
                <w:szCs w:val="20"/>
              </w:rPr>
              <w:t>2023 год – 2066,00 тыс. рублей;</w:t>
            </w:r>
          </w:p>
          <w:p w:rsidR="001B2209" w:rsidRPr="00B61F54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2024 год – 1800,0 тыс. рублей;</w:t>
            </w:r>
          </w:p>
          <w:p w:rsidR="001B2209" w:rsidRPr="00B61F54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2025 год – 0,0 тыс. рублей</w:t>
            </w:r>
          </w:p>
          <w:p w:rsidR="001B2209" w:rsidRPr="00B61F54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2026 год – 0,0 тыс. рублей;</w:t>
            </w:r>
          </w:p>
          <w:p w:rsidR="001B2209" w:rsidRPr="00433111" w:rsidRDefault="001B2209" w:rsidP="00766337">
            <w:pPr>
              <w:rPr>
                <w:sz w:val="20"/>
                <w:szCs w:val="20"/>
              </w:rPr>
            </w:pPr>
            <w:r w:rsidRPr="00B61F54">
              <w:rPr>
                <w:sz w:val="20"/>
                <w:szCs w:val="20"/>
              </w:rPr>
              <w:t>2027 год – 0,0 тыс. рублей;</w:t>
            </w:r>
          </w:p>
          <w:p w:rsidR="001B2209" w:rsidRPr="00433111" w:rsidRDefault="001B2209" w:rsidP="00766337">
            <w:pPr>
              <w:tabs>
                <w:tab w:val="left" w:pos="3714"/>
              </w:tabs>
              <w:ind w:firstLine="34"/>
              <w:rPr>
                <w:sz w:val="20"/>
                <w:szCs w:val="20"/>
              </w:rPr>
            </w:pPr>
          </w:p>
        </w:tc>
      </w:tr>
      <w:tr w:rsidR="001B2209" w:rsidRPr="00433111" w:rsidTr="0076633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Ожидаемые конечные  результаты реализации 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1. Увеличение уровня оснащенности АПК «Безопасный город» с 40% до 100% .</w:t>
            </w:r>
          </w:p>
          <w:p w:rsidR="001B2209" w:rsidRPr="00433111" w:rsidRDefault="001B2209" w:rsidP="00766337">
            <w:pPr>
              <w:widowControl w:val="0"/>
              <w:spacing w:line="276" w:lineRule="auto"/>
              <w:outlineLvl w:val="4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2 Увеличение доли населения, охваченной мероприятиями по профилактике терроризма, экстремизма, от общей численности с 40 до 90% 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3. Уменьшение количества ЧС и предпосылок к ним с 1 до 0 штук в год.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4. Увеличение уровня развития базы ГО с 40 до 100%.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5. Увеличение уровня развития МКУ «ЕДДС-112» с 60 до 100%.</w:t>
            </w:r>
          </w:p>
          <w:p w:rsidR="001B2209" w:rsidRPr="00433111" w:rsidRDefault="001B2209" w:rsidP="00766337">
            <w:pPr>
              <w:spacing w:line="276" w:lineRule="auto"/>
              <w:rPr>
                <w:sz w:val="20"/>
                <w:szCs w:val="20"/>
              </w:rPr>
            </w:pPr>
            <w:r w:rsidRPr="00433111">
              <w:rPr>
                <w:sz w:val="20"/>
                <w:szCs w:val="20"/>
              </w:rPr>
              <w:t>6.</w:t>
            </w:r>
            <w:r w:rsidRPr="00433111">
              <w:rPr>
                <w:bCs/>
                <w:sz w:val="20"/>
                <w:szCs w:val="20"/>
              </w:rPr>
              <w:t xml:space="preserve"> Снижение количества зарегистрированных преступлений до 233.</w:t>
            </w:r>
          </w:p>
        </w:tc>
      </w:tr>
    </w:tbl>
    <w:p w:rsidR="001B2209" w:rsidRPr="00433111" w:rsidRDefault="001B2209" w:rsidP="001B2209">
      <w:pPr>
        <w:rPr>
          <w:sz w:val="20"/>
          <w:szCs w:val="20"/>
        </w:rPr>
      </w:pPr>
    </w:p>
    <w:p w:rsidR="001B2209" w:rsidRDefault="001B2209" w:rsidP="001B2209">
      <w:pPr>
        <w:rPr>
          <w:sz w:val="20"/>
          <w:szCs w:val="20"/>
        </w:rPr>
      </w:pPr>
    </w:p>
    <w:p w:rsidR="001B2209" w:rsidRDefault="001B2209" w:rsidP="001B2209">
      <w:pPr>
        <w:rPr>
          <w:sz w:val="20"/>
          <w:szCs w:val="20"/>
        </w:rPr>
      </w:pPr>
    </w:p>
    <w:p w:rsidR="001B2209" w:rsidRDefault="001B2209" w:rsidP="001B2209">
      <w:pPr>
        <w:rPr>
          <w:sz w:val="20"/>
          <w:szCs w:val="20"/>
        </w:rPr>
      </w:pPr>
    </w:p>
    <w:p w:rsidR="001B2209" w:rsidRDefault="001B2209" w:rsidP="001B2209">
      <w:pPr>
        <w:rPr>
          <w:sz w:val="20"/>
          <w:szCs w:val="20"/>
        </w:rPr>
      </w:pPr>
    </w:p>
    <w:p w:rsidR="001B2209" w:rsidRDefault="001B2209" w:rsidP="001B2209">
      <w:pPr>
        <w:rPr>
          <w:sz w:val="20"/>
          <w:szCs w:val="20"/>
        </w:rPr>
      </w:pPr>
    </w:p>
    <w:p w:rsidR="001B2209" w:rsidRDefault="001B2209" w:rsidP="001B2209">
      <w:pPr>
        <w:rPr>
          <w:sz w:val="20"/>
          <w:szCs w:val="20"/>
        </w:rPr>
      </w:pPr>
    </w:p>
    <w:p w:rsidR="001B2209" w:rsidRDefault="001B2209" w:rsidP="001B2209">
      <w:pPr>
        <w:rPr>
          <w:sz w:val="20"/>
          <w:szCs w:val="20"/>
        </w:rPr>
      </w:pPr>
    </w:p>
    <w:p w:rsidR="00843FC9" w:rsidRDefault="00843FC9" w:rsidP="00B85A0F">
      <w:pPr>
        <w:rPr>
          <w:b/>
        </w:rPr>
      </w:pPr>
    </w:p>
    <w:p w:rsidR="00843FC9" w:rsidRDefault="00843FC9" w:rsidP="00B85A0F">
      <w:pPr>
        <w:rPr>
          <w:b/>
        </w:rPr>
      </w:pPr>
    </w:p>
    <w:p w:rsidR="001B2209" w:rsidRDefault="001B2209">
      <w:pPr>
        <w:spacing w:line="276" w:lineRule="auto"/>
        <w:jc w:val="both"/>
        <w:rPr>
          <w:b/>
        </w:rPr>
      </w:pPr>
      <w:r>
        <w:rPr>
          <w:b/>
        </w:rPr>
        <w:br w:type="page"/>
      </w:r>
    </w:p>
    <w:p w:rsidR="001B2209" w:rsidRDefault="001B2209" w:rsidP="00B85A0F">
      <w:pPr>
        <w:rPr>
          <w:b/>
        </w:rPr>
        <w:sectPr w:rsidR="001B2209" w:rsidSect="005C0354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15888" w:type="dxa"/>
        <w:tblInd w:w="108" w:type="dxa"/>
        <w:tblLayout w:type="fixed"/>
        <w:tblLook w:val="04A0"/>
      </w:tblPr>
      <w:tblGrid>
        <w:gridCol w:w="1843"/>
        <w:gridCol w:w="1275"/>
        <w:gridCol w:w="1134"/>
        <w:gridCol w:w="1266"/>
        <w:gridCol w:w="1286"/>
        <w:gridCol w:w="1266"/>
        <w:gridCol w:w="1266"/>
        <w:gridCol w:w="1266"/>
        <w:gridCol w:w="1294"/>
        <w:gridCol w:w="1275"/>
        <w:gridCol w:w="1288"/>
        <w:gridCol w:w="1429"/>
      </w:tblGrid>
      <w:tr w:rsidR="001B2209" w:rsidRPr="00847DA2" w:rsidTr="00766337">
        <w:trPr>
          <w:trHeight w:val="12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09" w:rsidRPr="00847DA2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209" w:rsidRPr="00847DA2" w:rsidRDefault="001B2209" w:rsidP="00766337">
            <w:pPr>
              <w:jc w:val="right"/>
              <w:rPr>
                <w:color w:val="000000"/>
              </w:rPr>
            </w:pPr>
            <w:r w:rsidRPr="00847DA2">
              <w:rPr>
                <w:color w:val="000000"/>
              </w:rPr>
              <w:t>Приложение № 2</w:t>
            </w:r>
            <w:r w:rsidRPr="00847DA2">
              <w:rPr>
                <w:color w:val="000000"/>
              </w:rPr>
              <w:br/>
              <w:t xml:space="preserve">к постановлению </w:t>
            </w:r>
            <w:r w:rsidRPr="00847DA2">
              <w:rPr>
                <w:color w:val="000000"/>
              </w:rPr>
              <w:br/>
              <w:t xml:space="preserve">администрации Киренского района </w:t>
            </w:r>
            <w:r w:rsidRPr="00847DA2">
              <w:rPr>
                <w:color w:val="000000"/>
              </w:rPr>
              <w:br/>
              <w:t>от 28 декабря 2024 года № 646</w:t>
            </w:r>
          </w:p>
        </w:tc>
      </w:tr>
      <w:tr w:rsidR="001B2209" w:rsidRPr="00847DA2" w:rsidTr="00766337">
        <w:trPr>
          <w:trHeight w:val="345"/>
        </w:trPr>
        <w:tc>
          <w:tcPr>
            <w:tcW w:w="158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209" w:rsidRPr="00847DA2" w:rsidRDefault="001B2209" w:rsidP="007663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2209" w:rsidRPr="00847DA2" w:rsidTr="00766337">
        <w:trPr>
          <w:trHeight w:val="1080"/>
        </w:trPr>
        <w:tc>
          <w:tcPr>
            <w:tcW w:w="158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209" w:rsidRPr="00847DA2" w:rsidRDefault="001B2209" w:rsidP="00766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7DA2">
              <w:rPr>
                <w:b/>
                <w:bCs/>
                <w:color w:val="000000"/>
                <w:sz w:val="28"/>
                <w:szCs w:val="28"/>
              </w:rPr>
              <w:t xml:space="preserve">РЕСУРСНОЕ ОБЕСПЕЧЕНИЕ РЕАЛИЗАЦИИ МУНИЦИПАЛЬНОЙ  ПРОГРАММЫ КИРЕНСКОГО РАЙОНА </w:t>
            </w:r>
            <w:r w:rsidRPr="00847DA2">
              <w:rPr>
                <w:b/>
                <w:bCs/>
                <w:color w:val="000000"/>
                <w:sz w:val="28"/>
                <w:szCs w:val="28"/>
              </w:rPr>
              <w:br/>
              <w:t xml:space="preserve">ЗА СЧЕТ ВСЕХ ИСТОЧНИКОВ ФИНАНСИРОВАНИЯ  </w:t>
            </w:r>
            <w:r w:rsidRPr="00847DA2">
              <w:rPr>
                <w:b/>
                <w:bCs/>
                <w:color w:val="000000"/>
                <w:sz w:val="28"/>
                <w:szCs w:val="28"/>
              </w:rPr>
              <w:br/>
              <w:t>«БЕЗОПАСНЫЙ ГОРОД НА 2020-2027 ГОДЫ»</w:t>
            </w:r>
          </w:p>
        </w:tc>
      </w:tr>
      <w:tr w:rsidR="001B2209" w:rsidRPr="0018588F" w:rsidTr="00766337">
        <w:trPr>
          <w:trHeight w:val="9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16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Оценка расходов (тыс. руб.), годы</w:t>
            </w:r>
          </w:p>
        </w:tc>
      </w:tr>
      <w:tr w:rsidR="001B2209" w:rsidRPr="0018588F" w:rsidTr="00766337">
        <w:trPr>
          <w:trHeight w:val="32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16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</w:tr>
      <w:tr w:rsidR="001B2209" w:rsidRPr="0018588F" w:rsidTr="00766337">
        <w:trPr>
          <w:trHeight w:val="63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Всего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</w:t>
            </w:r>
          </w:p>
        </w:tc>
      </w:tr>
      <w:tr w:rsidR="001B2209" w:rsidRPr="0018588F" w:rsidTr="00766337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Муниципальная программа «Безопасный город на 2020-2027 годы».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12827,99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12659,61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18100,52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21814,33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19555,03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11664,40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11691,40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11287,00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119600,28</w:t>
            </w:r>
          </w:p>
        </w:tc>
      </w:tr>
      <w:tr w:rsidR="001B2209" w:rsidRPr="0018588F" w:rsidTr="00766337">
        <w:trPr>
          <w:trHeight w:val="18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Средства, планируемые к привлечению из областного бюджета (ОБ)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1498,20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6814,70</w:t>
            </w:r>
          </w:p>
        </w:tc>
      </w:tr>
      <w:tr w:rsidR="001B2209" w:rsidRPr="0018588F" w:rsidTr="00766337">
        <w:trPr>
          <w:trHeight w:val="18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Местный бюджет (МБ)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12602,90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11434,11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16602,32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19748,33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17555,03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11664,40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11691,40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11287,00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112585,49</w:t>
            </w:r>
          </w:p>
        </w:tc>
      </w:tr>
      <w:tr w:rsidR="001B2209" w:rsidRPr="0018588F" w:rsidTr="00766337">
        <w:trPr>
          <w:trHeight w:val="7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Иные источники (ИИ)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Ответственный исполнитель программы: отдел ГО и ЧС Комитета по имуществу и ЖКХ администрации Киренского муниципального района </w:t>
            </w:r>
            <w:r w:rsidRPr="0018588F">
              <w:rPr>
                <w:color w:val="000000"/>
              </w:rPr>
              <w:lastRenderedPageBreak/>
              <w:t>(далее – отдел ГО и ЧС)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Всего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3154,27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1843,86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5373,91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6861,93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3872,36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773,00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23360,33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3154,27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1843,86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5373,91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6861,93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1872,36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773,00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21360,33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Соисполнитель  программы: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Всего    </w:t>
            </w:r>
            <w:r w:rsidRPr="0018588F">
              <w:rPr>
                <w:color w:val="FF000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9559,70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10815,75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12726,61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14952,40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96125,93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1498,20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5014,70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9334,70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9590,25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11228,41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12886,40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91111,23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Участник: отсутствует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10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Подпрограмма 1 «Организация инфраструктуры АПК «Безопасный город»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Ответственный исполнитель подпрограммы: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1345,69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1070,18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4538,87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2201,10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2454,66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12030,50</w:t>
            </w:r>
          </w:p>
        </w:tc>
      </w:tr>
      <w:tr w:rsidR="001B2209" w:rsidRPr="0018588F" w:rsidTr="00766337">
        <w:trPr>
          <w:trHeight w:val="8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отдел ГО и ЧС Комитета по имуществу и ЖКХ администрации Киренского муниципа</w:t>
            </w:r>
            <w:r w:rsidRPr="0018588F">
              <w:rPr>
                <w:color w:val="000000"/>
              </w:rPr>
              <w:lastRenderedPageBreak/>
              <w:t>льного района (далее – отдел ГО и ЧС)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1345,69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1070,18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4538,87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2201,10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454,66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10030,50</w:t>
            </w:r>
          </w:p>
        </w:tc>
      </w:tr>
      <w:tr w:rsidR="001B2209" w:rsidRPr="0018588F" w:rsidTr="00766337">
        <w:trPr>
          <w:trHeight w:val="12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</w:tr>
      <w:tr w:rsidR="001B2209" w:rsidRPr="0018588F" w:rsidTr="00766337">
        <w:trPr>
          <w:trHeight w:val="10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 xml:space="preserve">Основное мероприятие 1.1 </w:t>
            </w:r>
            <w:r w:rsidRPr="0018588F">
              <w:rPr>
                <w:color w:val="000000"/>
              </w:rPr>
              <w:t>Совершенствование инфраструктуры АПК «Безопасный город»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4373,31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1986,10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8392,41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4373,31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1986,10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8392,41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8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Мероприятие 1.1.1 Поставка, монтаж оборудования системы оповещения П-166М (оконечные устройства) в населенных пунктах района.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4093,00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1823,50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7520,50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4093,00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1823,50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7520,50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Мероприятие 1.1.2 Поставка  запасного оборудования к системе оповещения П-166М (рупора, комплектующие) взамен </w:t>
            </w:r>
            <w:r w:rsidRPr="0018588F">
              <w:rPr>
                <w:color w:val="000000"/>
              </w:rPr>
              <w:lastRenderedPageBreak/>
              <w:t>вышедших из строя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81,13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520,73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81,13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520,73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 Мероприятие 1.1.3 Монтаж  запасного оборудования к системе оповещения П-166М (рупора, комплектующие) взамен вышедших из строя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99,18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134,18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99,18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134,18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Мероприятие 1.1.4 Приобретение информационного табло с бегущей строкой в целях информирования населения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1.1.5 Доставка информационного табло с бегущей строкой в целях информирования населения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1.1.6 Монтаж информационн</w:t>
            </w:r>
            <w:r w:rsidRPr="0018588F">
              <w:rPr>
                <w:color w:val="000000"/>
              </w:rPr>
              <w:lastRenderedPageBreak/>
              <w:t>ого табло с бегущей строкой в целях информирования населения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</w:t>
            </w:r>
            <w:r w:rsidRPr="0018588F">
              <w:rPr>
                <w:color w:val="000000"/>
              </w:rPr>
              <w:lastRenderedPageBreak/>
              <w:t>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1.1.7 Техническое обслуживание информационного табло с бегущей строкой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1.1.8 Поставка  запасных частей к информационному табло с бегущей строкой в замен вышедших из строя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1.1.9 Монтаж  запасных частей к информационному табло с бегущей строкой в замен вышедших из </w:t>
            </w:r>
            <w:r w:rsidRPr="0018588F">
              <w:rPr>
                <w:color w:val="000000"/>
              </w:rPr>
              <w:lastRenderedPageBreak/>
              <w:t>строя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1.1.10 Обслуживание систем оповещения на межселенных территориях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117,00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117,00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Основное мероприятие 1.2</w:t>
            </w:r>
            <w:r w:rsidRPr="0018588F">
              <w:rPr>
                <w:color w:val="000000"/>
              </w:rPr>
              <w:t xml:space="preserve"> Развитие системы видеонаблюдения.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340,55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216,18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165,56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2445,66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3382,95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340,55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216,18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165,56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445,66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1382,95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</w:tr>
      <w:tr w:rsidR="001B2209" w:rsidRPr="0018588F" w:rsidTr="00766337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1.2.1 Приобретение камер видеонаблюдения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79,04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165,56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360,60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79,04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165,56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360,60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1.2.2  Установка (монтаж) камер видеонаблюдения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545,18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545,18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1.2.3 Поставка </w:t>
            </w:r>
            <w:r w:rsidRPr="0018588F">
              <w:rPr>
                <w:color w:val="000000"/>
              </w:rPr>
              <w:lastRenderedPageBreak/>
              <w:t>лицензий ключ к серверу видеокамер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исполнитель </w:t>
            </w:r>
            <w:r w:rsidRPr="0018588F">
              <w:rPr>
                <w:color w:val="000000"/>
              </w:rPr>
              <w:lastRenderedPageBreak/>
              <w:t>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111,51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235,81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111,51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235,81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1.2.4 Поставка жесткого диска к серверу видеонаблюдения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241,36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241,36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241,36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241,36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1.2.5 Расширение системы видеонаблюдения "Безопасный город"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1800,00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200,00</w:t>
            </w:r>
          </w:p>
        </w:tc>
      </w:tr>
      <w:tr w:rsidR="001B2209" w:rsidRPr="0018588F" w:rsidTr="00766337">
        <w:trPr>
          <w:trHeight w:val="6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Подпрограмма 2   «Профилактика терроризма и экстремизма на территории Киренского района»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Ответственный исполнитель подпрограммы: отдел ГО и ЧС Комитета по имуществу и ЖКХ администрации </w:t>
            </w:r>
            <w:r w:rsidRPr="0018588F">
              <w:rPr>
                <w:color w:val="000000"/>
              </w:rPr>
              <w:lastRenderedPageBreak/>
              <w:t>Киренского муниципального района (далее – отдел ГО и ЧС)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 xml:space="preserve"> Основное мероприятие 2.1 Профилактика терроризма и экстремизма, минимизация и ликвидация последствий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3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Мероприятие 2.1.1 Изготовление баннеров в целях создания социальной рекламы антитеррористической  направленности  и их размещение в общественных местах.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8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Мероприятие 2.1.2 Опубликование </w:t>
            </w:r>
            <w:r w:rsidRPr="0018588F">
              <w:rPr>
                <w:color w:val="000000"/>
              </w:rPr>
              <w:lastRenderedPageBreak/>
              <w:t xml:space="preserve">в районной газете методических рекомендаций, статей и памяток по профилактическим мерам антитеррористического и антиэкстремистского характера.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</w:t>
            </w:r>
            <w:r w:rsidRPr="0018588F">
              <w:rPr>
                <w:color w:val="000000"/>
              </w:rPr>
              <w:lastRenderedPageBreak/>
              <w:t>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Подпрограмма 3    «Защита населения и территории Киренского района от чрезвычайных ситуаций»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1708,08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703,68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806,74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4628,03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1417,70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574,00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10942,23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1708,08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703,68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806,74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4628,03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1417,70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574,00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10942,23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10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подпрограммы: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1708,08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703,68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806,74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4628,03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1417,70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574,00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10942,23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1708,08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703,68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806,74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4628,03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1417,70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574,00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10942,23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Основное мероприятие 3.1 Предупреждение и </w:t>
            </w:r>
            <w:r w:rsidRPr="0018588F">
              <w:rPr>
                <w:b/>
                <w:bCs/>
                <w:color w:val="000000"/>
              </w:rPr>
              <w:lastRenderedPageBreak/>
              <w:t>ликвидация последствий ЧС, обусловленных бытовыми и лесными пожарами, первичные меры пожарной безопасности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ответственный исполнитель мероприя</w:t>
            </w:r>
            <w:r w:rsidRPr="0018588F">
              <w:rPr>
                <w:color w:val="000000"/>
              </w:rPr>
              <w:lastRenderedPageBreak/>
              <w:t>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81,36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3170,95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91,00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3808,91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130,60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81,36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3170,95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91,00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3808,91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3.1.1 Изготовление памяток, листовок.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3.1.2 Опашка населенных пунктов межселенных территорий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272,00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3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3.1.3 Страхование и материальное стимулирование  добровольной пожарной охраны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59,40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356,90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59,40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65,00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356,90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3.1.4 Приобретение и установка автономных пожарных извещателей с GSM- модулем для оснащения мест проживания семей, находящихся в социально-опасном положении, а также маломобильных групп населения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12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3.1.5 Приобретение ранцевых лесных огнетушителей  (РЛО) для добровольной пожарной охраны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26,86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26,86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3.1.6 Приобретение спецодежды </w:t>
            </w:r>
            <w:r w:rsidRPr="0018588F">
              <w:rPr>
                <w:color w:val="000000"/>
              </w:rPr>
              <w:lastRenderedPageBreak/>
              <w:t>для пожарной охраны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61,65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61,65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3.1.7 Приобретение основных средств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39,20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39,20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3.1.8 Приобретение радиостанций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3.1.9 Приобретение переносных громкоговорителей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3.1.10 Проведение мероприятий по предупреждению</w:t>
            </w:r>
            <w:r w:rsidRPr="0018588F">
              <w:rPr>
                <w:color w:val="000000"/>
              </w:rPr>
              <w:br/>
              <w:t xml:space="preserve">и ликвидация последствий </w:t>
            </w:r>
            <w:r w:rsidRPr="0018588F">
              <w:rPr>
                <w:color w:val="000000"/>
              </w:rPr>
              <w:lastRenderedPageBreak/>
              <w:t>чрезвычайных ситуаций</w:t>
            </w:r>
            <w:r w:rsidRPr="0018588F">
              <w:rPr>
                <w:color w:val="000000"/>
              </w:rPr>
              <w:br/>
              <w:t>обусловленных ландшафтными пожарами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3.1.11 Иные межбюджетные трансферты бюджетам поселений для предупреждения и ликвидации последствий ЧС, обусловленных бытовыми и лесными пожарами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3000,00</w:t>
            </w:r>
          </w:p>
        </w:tc>
      </w:tr>
      <w:tr w:rsidR="001B2209" w:rsidRPr="0018588F" w:rsidTr="00766337">
        <w:trPr>
          <w:trHeight w:val="8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 Основное мероприятие 3.2 Предупреждение и ликвидация последствий ЧС, обусловленных весенними паводками.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Всего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483,06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561,68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562,70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762,40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447,00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4362,84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483,06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561,68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562,70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762,40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447,00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4362,84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3.2.1 Проведение превентивных </w:t>
            </w:r>
            <w:r w:rsidRPr="0018588F">
              <w:rPr>
                <w:color w:val="000000"/>
              </w:rPr>
              <w:lastRenderedPageBreak/>
              <w:t>мероприятий по ослаблению ледовых полей на затороопасных участках рек.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исполнитель мероприятия: отдел </w:t>
            </w:r>
            <w:r w:rsidRPr="0018588F">
              <w:rPr>
                <w:color w:val="000000"/>
              </w:rPr>
              <w:lastRenderedPageBreak/>
              <w:t>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442,21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3068,81</w:t>
            </w:r>
          </w:p>
        </w:tc>
      </w:tr>
      <w:tr w:rsidR="001B2209" w:rsidRPr="0018588F" w:rsidTr="00766337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278,60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442,21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291,00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3068,81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3.2.2 Приобретение тарифа для спутниковых телефонов в целях функционирования оперативной группы.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326,62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32,70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67,40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326,62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9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3.2.3 Приобретение спутникового телефона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99,50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99,50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99,50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3.2.4 Предоставление УГМС Иркутской области гидрометеорологической информации и прогнозов погоды.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61,03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64,25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855,28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61,03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64,25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855,28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3.2.5 Приобретение ГСМ для проведения мероприятий по предупреждению и ликвидации 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12,63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12,63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12,63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15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Основное мероприятие 3.3 Предупреждение и ликвидация последствий ЧС природного и техногенного характера, обусловленных авариями на объектах ЖКХ, энергетики, социальной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150,77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150,77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3.3.1 Проведение аварийно-восстановитель</w:t>
            </w:r>
            <w:r w:rsidRPr="0018588F">
              <w:rPr>
                <w:color w:val="000000"/>
              </w:rPr>
              <w:lastRenderedPageBreak/>
              <w:t>ных работ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3.3.2 Ремонт эл. станций, тепловых пушек отдела 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71,77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71,77</w:t>
            </w:r>
          </w:p>
        </w:tc>
      </w:tr>
      <w:tr w:rsidR="001B2209" w:rsidRPr="0018588F" w:rsidTr="00766337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3.3.3 Поставка ГСМ (бензин А-92, дизельное топливо, масла) для функционирования электро станций, тепловых пушек отдела ГОЧС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3.3.4 Поставка переносной мачты осветительной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 Основное мероприятие 3.4 Создание материальног</w:t>
            </w:r>
            <w:r w:rsidRPr="0018588F">
              <w:rPr>
                <w:b/>
                <w:bCs/>
                <w:color w:val="000000"/>
              </w:rPr>
              <w:lastRenderedPageBreak/>
              <w:t>о резерва на случаи возникновения ЧС.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исполнитель мероприятия: отдел </w:t>
            </w:r>
            <w:r w:rsidRPr="0018588F">
              <w:rPr>
                <w:color w:val="000000"/>
              </w:rPr>
              <w:lastRenderedPageBreak/>
              <w:t>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181,24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504,68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567,70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1442,26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181,24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504,68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567,70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1442,26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3.4.1 Приобретение спальных мешков, палатки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79,96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207,96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79,96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207,96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3.4.2 Приобретение материалов и оборудования для ликвидации 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110,34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60,64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110,34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3.4.3 Приобретение вещевого имущества и предметов первой необходимости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101,28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454,98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1123,96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101,28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454,98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567,70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1123,96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3.4.4 Приобретение продуктов питания (сухой паек)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Основное </w:t>
            </w:r>
            <w:r w:rsidRPr="0018588F">
              <w:rPr>
                <w:b/>
                <w:bCs/>
                <w:color w:val="000000"/>
              </w:rPr>
              <w:lastRenderedPageBreak/>
              <w:t xml:space="preserve">мероприятие 3.5 </w:t>
            </w:r>
            <w:r w:rsidRPr="0018588F">
              <w:rPr>
                <w:color w:val="000000"/>
              </w:rPr>
              <w:t>Охрана жизни людей на водных объектах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</w:t>
            </w:r>
            <w:r w:rsidRPr="0018588F">
              <w:rPr>
                <w:color w:val="000000"/>
              </w:rPr>
              <w:lastRenderedPageBreak/>
              <w:t>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50,40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50,40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Мероприятие 3.5.1 Приобретение ГСМ для проведения   патрулирования водных объектов и составления административных протоколов на нарушителей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3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Мероприятие 3.5.2 Изготовление баннеров, в целях проведения профилактических мероприятий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50,40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50,40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 Основное мероприятие 3.6 </w:t>
            </w:r>
            <w:r w:rsidRPr="0018588F">
              <w:rPr>
                <w:color w:val="000000"/>
              </w:rPr>
              <w:t xml:space="preserve">Нормативно-правовая документация по вопросам защиты </w:t>
            </w:r>
            <w:r w:rsidRPr="0018588F">
              <w:rPr>
                <w:color w:val="000000"/>
              </w:rPr>
              <w:lastRenderedPageBreak/>
              <w:t>населения и территории от ЧС.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218,00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218,00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>Мероприятие 3.6.1.</w:t>
            </w:r>
            <w:r w:rsidRPr="0018588F">
              <w:rPr>
                <w:color w:val="000000"/>
              </w:rPr>
              <w:t xml:space="preserve"> Разработка, согласование, утверждение  Плана гражданской обороны Киренского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55,00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Мероприятие 3.6.2. </w:t>
            </w:r>
            <w:r w:rsidRPr="0018588F">
              <w:rPr>
                <w:color w:val="000000"/>
              </w:rPr>
              <w:t>Разработка, согласование, утверждение  Плана приведения гражданской обороны Киренского района в готовность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43,00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Мероприятие 3.6.3.</w:t>
            </w:r>
            <w:r w:rsidRPr="0018588F">
              <w:rPr>
                <w:color w:val="000000"/>
              </w:rPr>
              <w:t xml:space="preserve"> Разработка, согласование, утверждение  Паспорта безопасности Киренского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 xml:space="preserve">Мероприятие 3.6.4. </w:t>
            </w:r>
            <w:r w:rsidRPr="0018588F">
              <w:rPr>
                <w:color w:val="000000"/>
              </w:rPr>
              <w:t>Разработка, согласование, утверждение  План действий по предупреждению и ликвидации от ЧС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Мероприятие 3.6.5. </w:t>
            </w:r>
            <w:r w:rsidRPr="0018588F">
              <w:rPr>
                <w:color w:val="000000"/>
              </w:rPr>
              <w:t>Разработка, согласование, утверждение  Плана аварийного розлива нефти и нефтепродуктов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8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Основное мероприятие 3.7 </w:t>
            </w:r>
            <w:r w:rsidRPr="0018588F">
              <w:rPr>
                <w:color w:val="000000"/>
              </w:rPr>
              <w:t>«Мероприятия по обеспечению безопасности населения Киренского муниципального района, связанной с распространен</w:t>
            </w:r>
            <w:r w:rsidRPr="0018588F">
              <w:rPr>
                <w:color w:val="000000"/>
              </w:rPr>
              <w:lastRenderedPageBreak/>
              <w:t>ием новой коронавирусной инфекции»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909,05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909,05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909,05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909,05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0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>Мероприятие 3.7.1</w:t>
            </w:r>
            <w:r w:rsidRPr="0018588F">
              <w:rPr>
                <w:color w:val="000000"/>
              </w:rPr>
              <w:t xml:space="preserve"> Создание условий для функционирования отдельного санитарного поста досмотра граждан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410,00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410,00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4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Мероприятие 3.7.2</w:t>
            </w:r>
            <w:r w:rsidRPr="0018588F">
              <w:rPr>
                <w:color w:val="000000"/>
              </w:rPr>
              <w:t xml:space="preserve"> Изготовление листовок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127,00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127,00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Мероприятие 3.7.3</w:t>
            </w:r>
            <w:r w:rsidRPr="0018588F">
              <w:rPr>
                <w:color w:val="000000"/>
              </w:rPr>
              <w:t xml:space="preserve"> Приобретение средств индивидуальной защиты, дезинфицирующих средств, бактерицидных облучателей, бесконтактных термометров, антисептиков, другого необходимого оборудования и материалов для </w:t>
            </w:r>
            <w:r w:rsidRPr="0018588F">
              <w:rPr>
                <w:color w:val="000000"/>
              </w:rPr>
              <w:lastRenderedPageBreak/>
              <w:t>обеспечения исполнительных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372,05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372,05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372,05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372,05</w:t>
            </w:r>
          </w:p>
        </w:tc>
      </w:tr>
      <w:tr w:rsidR="001B2209" w:rsidRPr="0018588F" w:rsidTr="00766337">
        <w:trPr>
          <w:trHeight w:val="15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 xml:space="preserve">Подпрограмма 4   </w:t>
            </w:r>
            <w:r w:rsidRPr="0018588F">
              <w:rPr>
                <w:color w:val="000000"/>
              </w:rPr>
              <w:t>«Мероприятия по гражданской обороне на территории Киренского района»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315,60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315,60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подпрограммы: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315,60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315,60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 </w:t>
            </w:r>
            <w:r w:rsidRPr="0018588F">
              <w:rPr>
                <w:b/>
                <w:bCs/>
                <w:color w:val="000000"/>
              </w:rPr>
              <w:t xml:space="preserve">Основное мероприятие 4.1 </w:t>
            </w:r>
            <w:r w:rsidRPr="0018588F">
              <w:rPr>
                <w:color w:val="000000"/>
              </w:rPr>
              <w:t xml:space="preserve">Обучение по вопросам ГО 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подпрограммы: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264,30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264,30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Мероприятие 4.1.1</w:t>
            </w:r>
            <w:r w:rsidRPr="0018588F">
              <w:rPr>
                <w:color w:val="000000"/>
              </w:rPr>
              <w:t xml:space="preserve"> Подготовка и переподготовка должностных </w:t>
            </w:r>
            <w:r w:rsidRPr="0018588F">
              <w:rPr>
                <w:color w:val="000000"/>
              </w:rPr>
              <w:lastRenderedPageBreak/>
              <w:t>лиц администрации района в ГБУ ДПО «УМЦ ГОЧС и ПБ Иркутской области»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ответственный исполнитель мероприя</w:t>
            </w:r>
            <w:r w:rsidRPr="0018588F">
              <w:rPr>
                <w:color w:val="000000"/>
              </w:rPr>
              <w:lastRenderedPageBreak/>
              <w:t>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176,30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176,30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>Мероприятие 4.1.2</w:t>
            </w:r>
            <w:r w:rsidRPr="0018588F">
              <w:rPr>
                <w:color w:val="000000"/>
              </w:rPr>
              <w:t xml:space="preserve"> Приобретение стендов для размещения наглядной агитации по 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88,00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27,00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88,00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9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Основное мероприятие 4.2 </w:t>
            </w:r>
            <w:r w:rsidRPr="0018588F">
              <w:rPr>
                <w:color w:val="000000"/>
              </w:rPr>
              <w:t>Создание материального резерва в целях гражданской обороны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51,30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51,30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Мероприятие 4.2.1</w:t>
            </w:r>
            <w:r w:rsidRPr="0018588F">
              <w:rPr>
                <w:color w:val="000000"/>
              </w:rPr>
              <w:t xml:space="preserve"> Приобретение медицинских средств индивидуальной защиты (аптечка)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Мероприятие 4.2.2 </w:t>
            </w:r>
            <w:r w:rsidRPr="0018588F">
              <w:rPr>
                <w:color w:val="000000"/>
              </w:rPr>
              <w:t xml:space="preserve">Приобретение средств радиационной, </w:t>
            </w:r>
            <w:r w:rsidRPr="0018588F">
              <w:rPr>
                <w:color w:val="000000"/>
              </w:rPr>
              <w:lastRenderedPageBreak/>
              <w:t>химической и биологической разведки и контроля (дозиметр, метеостанция)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 исполнитель мероприятия: отдел </w:t>
            </w:r>
            <w:r w:rsidRPr="0018588F">
              <w:rPr>
                <w:color w:val="000000"/>
              </w:rPr>
              <w:lastRenderedPageBreak/>
              <w:t>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 xml:space="preserve">Мероприятие 4.2.3 </w:t>
            </w:r>
            <w:r w:rsidRPr="0018588F">
              <w:rPr>
                <w:color w:val="000000"/>
              </w:rPr>
              <w:t>Поставка газоанализатора для замеров атмосферного воздуха, на предмет определения концентрации загрязняющих веществ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5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Мероприятие 4.2.4</w:t>
            </w:r>
            <w:r w:rsidRPr="0018588F">
              <w:rPr>
                <w:color w:val="000000"/>
              </w:rPr>
              <w:t xml:space="preserve"> Приобретение средств индивидуальной защиты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исполнитель мероприятия: отдел ГО и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5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Подпрограмма 5  </w:t>
            </w:r>
            <w:r w:rsidRPr="0018588F">
              <w:rPr>
                <w:color w:val="000000"/>
              </w:rPr>
              <w:t>«Организация деятельности МКУ «ЕДДС-112»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9559,70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10815,75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12726,61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14952,40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96125,93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1498,20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5014,70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9334,70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9590,25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11228,41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12886,40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91111,23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rFonts w:ascii="Calibri" w:hAnsi="Calibri" w:cs="Calibri"/>
                <w:color w:val="000000"/>
              </w:rPr>
            </w:pPr>
            <w:r w:rsidRPr="00185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</w:t>
            </w:r>
            <w:r w:rsidRPr="0018588F">
              <w:rPr>
                <w:color w:val="000000"/>
              </w:rPr>
              <w:lastRenderedPageBreak/>
              <w:t>ель подпрограммы: 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9559,70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10815,75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12726,61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14952,40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96125,93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1498,20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5014,70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9334,70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9590,25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11228,41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12886,40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91111,23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rFonts w:ascii="Calibri" w:hAnsi="Calibri" w:cs="Calibri"/>
                <w:color w:val="000000"/>
              </w:rPr>
            </w:pPr>
            <w:r w:rsidRPr="0018588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участник:  отсутствует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 xml:space="preserve">Основное мероприятие </w:t>
            </w:r>
            <w:r w:rsidRPr="0018588F">
              <w:rPr>
                <w:color w:val="000000"/>
              </w:rPr>
              <w:t>5.1«Обеспечение деятельности  и устойчивого функционирования МКУ «ЕДДС-112»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9 559,70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10 815,75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</w:rPr>
            </w:pPr>
            <w:r w:rsidRPr="0018588F">
              <w:rPr>
                <w:b/>
                <w:bCs/>
              </w:rPr>
              <w:t>12 726,61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14 952,40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15 682,67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10 937,40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10 937,40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10 514,00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96125,93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1 225,50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1 498,20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2 066,00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5014,70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9 334,70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9 590,25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11 228,41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12 886,40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15 682,67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10 937,40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10 937,40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10 514,00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91111,23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5.1.1. «Финансовое обеспечение личного состава МКУ "ЕДДС-112»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7 670,50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9 510,45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11 587,90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13 601,20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13 852,45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9 736,26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9 736,26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9 359,70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85054,72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1 225,50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1 498,20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2 066,00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5014,70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7 445,50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8 284,95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10 089,70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11 535,20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13 852,45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9 736,26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9736,26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9359,70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80040,02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18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5.1.2  Обучение оперативно-диспетчерского состава МКУ" ЕДДС-112" в ГБУ ДПО «УМЦ ГОЧС и ПБ Иркутской области»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53,50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151,80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53,50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151,80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15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b/>
                <w:bCs/>
                <w:color w:val="000000"/>
              </w:rPr>
              <w:t>Мероприятие 5.1.3</w:t>
            </w:r>
            <w:r w:rsidRPr="0018588F">
              <w:rPr>
                <w:color w:val="000000"/>
              </w:rPr>
              <w:t xml:space="preserve">  Приобретение форменной одежды (брюки синего цвета) дежурно-диспетчерскому составу ЕДДС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102,80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102,80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5.1.4 Приобретение настенных карт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5.1.5  Приобретение материалов, </w:t>
            </w:r>
            <w:r w:rsidRPr="0018588F">
              <w:rPr>
                <w:color w:val="000000"/>
              </w:rPr>
              <w:lastRenderedPageBreak/>
              <w:t>принадлежностей  в комнату отдыха и приема пищи ЕДДС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ответственный исполнитель </w:t>
            </w:r>
            <w:r w:rsidRPr="0018588F">
              <w:rPr>
                <w:color w:val="000000"/>
              </w:rPr>
              <w:lastRenderedPageBreak/>
              <w:t>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5.1.6 Оплата услуг по предоставлению  каналов связи и широкополосного доступа к сети интернет для функционирования системы оповещения П-166М.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284,55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284,55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231,90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1703,75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163,40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284,55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284,55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231,90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1703,75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5.1.7  Оплата услуг по эксплуатационно-техническому обслуживанию системы оповещения П-166М.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347,50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345,90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460,70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2640,30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347,50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345,90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460,70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2640,30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8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5.1.8 Эксплуатационно-техническое обслуживание </w:t>
            </w:r>
            <w:r w:rsidRPr="0018588F">
              <w:rPr>
                <w:color w:val="000000"/>
              </w:rPr>
              <w:lastRenderedPageBreak/>
              <w:t>оборудования системы обеспечения вызова экстренных оперативных служб по единому номеру 112.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ответственный исполнитель мероприя</w:t>
            </w:r>
            <w:r w:rsidRPr="0018588F">
              <w:rPr>
                <w:color w:val="000000"/>
              </w:rPr>
              <w:lastRenderedPageBreak/>
              <w:t>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5.1.9 Проведение обследования  и аттестация сегмента неформационной системы Системы -112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5.1.10 Приобретение ГСМ для СВП (судно на воздушной подушке)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202,50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202,50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202,50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5.1.11 Приобретение запасных частей к СВП (Судно на воздушной подушке)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5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</w:t>
            </w:r>
            <w:r w:rsidRPr="0018588F">
              <w:rPr>
                <w:color w:val="000000"/>
              </w:rPr>
              <w:lastRenderedPageBreak/>
              <w:t>5.1.12  Уплата транспортного налога, государственной пошлины, за СВП (судно на воздушной подушке)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ответстве</w:t>
            </w:r>
            <w:r w:rsidRPr="0018588F">
              <w:rPr>
                <w:color w:val="000000"/>
              </w:rPr>
              <w:lastRenderedPageBreak/>
              <w:t>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5.1.13 Приобретение комплектующих и расходных материалов к оргтехнике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15,68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38,22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293,42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15,68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38,22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293,42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5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5.1.14 Приобретение канцелярских товаров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59,50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203,50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59,50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21,60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203,50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5.1.15 Приобретение электронно-цифровой подписи для программы Контур -экстерн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74,00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74,00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3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5.1.16 </w:t>
            </w:r>
            <w:r w:rsidRPr="0018588F">
              <w:rPr>
                <w:color w:val="000000"/>
              </w:rPr>
              <w:lastRenderedPageBreak/>
              <w:t>Приобретение основных средств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 xml:space="preserve">ответственный </w:t>
            </w:r>
            <w:r w:rsidRPr="0018588F">
              <w:rPr>
                <w:color w:val="000000"/>
              </w:rPr>
              <w:lastRenderedPageBreak/>
              <w:t>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809,30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69,30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1107,90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809,30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69,30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44,80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132,00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1107,90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5.1.17 Ремонт оргтехники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90,80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5.1.18 Приобретение прочих материальных запасов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97,80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13,70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33,10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97,80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5.1.19 Организация резервных каналов связи Системы -112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5.1.20 Содержание гаража на зимний период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</w:t>
            </w:r>
            <w:r w:rsidRPr="0018588F">
              <w:rPr>
                <w:color w:val="000000"/>
              </w:rPr>
              <w:lastRenderedPageBreak/>
              <w:t>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371,30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175,90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371,30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5.1.21 Эксплуатационно-техническое обслуживание камер видеонаблюдения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768,96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86,40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90,20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103,60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768,96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5.1.22 Предоставление каналов передачи данных для камер видеонаблюдения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194,40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213,90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712,71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231,30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2077,61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194,40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194,40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213,90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712,71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215,45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231,30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2077,61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6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5.1.23 Приобретение аккумуляторных батарей для оконечных устройств системы оповещения П-166М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391,60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312,00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79,60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391,60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 xml:space="preserve">Мероприятие 5.1.24 Приобретение запасных частей для </w:t>
            </w:r>
            <w:r w:rsidRPr="0018588F">
              <w:rPr>
                <w:color w:val="000000"/>
              </w:rPr>
              <w:lastRenderedPageBreak/>
              <w:t>автомобиля УАЗ, ТО автомобиля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ответственный исполнитель мероприя</w:t>
            </w:r>
            <w:r w:rsidRPr="0018588F">
              <w:rPr>
                <w:color w:val="000000"/>
              </w:rPr>
              <w:lastRenderedPageBreak/>
              <w:t>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44,84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235,54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21,30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52,10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22,50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44,84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24,30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235,54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lastRenderedPageBreak/>
              <w:t>Мероприятие 5.1.25 Приобретение ГСМ для автомобиля УАЗ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110,90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92,00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395,60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5.1.26 Транспортный налог на автомобиль, госпошлина, ОСАГО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14,80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119,27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40,20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8,47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10,80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12,20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14,80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119,27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5.1.27 Предоставление соединения для организации цифрового потока Е1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Мероприятие 5.1.28 Предрейсовый медицинский осмотр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 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48,62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16,20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48,62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76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b/>
                <w:bCs/>
                <w:color w:val="000000"/>
              </w:rPr>
            </w:pPr>
            <w:r w:rsidRPr="0018588F">
              <w:rPr>
                <w:b/>
                <w:bCs/>
                <w:color w:val="000000"/>
              </w:rPr>
              <w:lastRenderedPageBreak/>
              <w:t xml:space="preserve">Основное мероприятие 5.2 </w:t>
            </w:r>
            <w:r w:rsidRPr="0018588F">
              <w:rPr>
                <w:color w:val="000000"/>
              </w:rPr>
              <w:t>«Обеспечение информированности граждан о  системе вызовов экстренных оперативных служб по единому номеру 112 при помощи рекламных конструкций»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ответственный исполнитель 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МКУ «ЕДДС-112»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 xml:space="preserve"> ОБ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ФБ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МБ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  <w:tr w:rsidR="001B2209" w:rsidRPr="0018588F" w:rsidTr="00766337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9" w:rsidRPr="0018588F" w:rsidRDefault="001B2209" w:rsidP="00766337">
            <w:pPr>
              <w:rPr>
                <w:color w:val="000000"/>
              </w:rPr>
            </w:pPr>
            <w:r w:rsidRPr="0018588F">
              <w:rPr>
                <w:color w:val="000000"/>
              </w:rPr>
              <w:t>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</w:pPr>
            <w:r w:rsidRPr="0018588F"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209" w:rsidRPr="0018588F" w:rsidRDefault="001B2209" w:rsidP="00766337">
            <w:pPr>
              <w:jc w:val="center"/>
              <w:rPr>
                <w:color w:val="000000"/>
              </w:rPr>
            </w:pPr>
            <w:r w:rsidRPr="0018588F">
              <w:rPr>
                <w:color w:val="000000"/>
              </w:rPr>
              <w:t>0,00</w:t>
            </w:r>
          </w:p>
        </w:tc>
      </w:tr>
    </w:tbl>
    <w:p w:rsidR="001B2209" w:rsidRPr="0018588F" w:rsidRDefault="001B2209" w:rsidP="001B2209"/>
    <w:p w:rsidR="001B2209" w:rsidRPr="0018588F" w:rsidRDefault="001B2209" w:rsidP="001B2209"/>
    <w:p w:rsidR="001B2209" w:rsidRPr="0018588F" w:rsidRDefault="001B2209" w:rsidP="001B2209"/>
    <w:p w:rsidR="001B2209" w:rsidRPr="0018588F" w:rsidRDefault="001B2209" w:rsidP="001B2209"/>
    <w:p w:rsidR="001B2209" w:rsidRPr="0018588F" w:rsidRDefault="001B2209" w:rsidP="001B2209"/>
    <w:p w:rsidR="001B2209" w:rsidRPr="0018588F" w:rsidRDefault="001B2209" w:rsidP="001B2209"/>
    <w:p w:rsidR="001B2209" w:rsidRDefault="001B2209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Default="00766337" w:rsidP="001B2209"/>
    <w:p w:rsidR="00766337" w:rsidRPr="0018588F" w:rsidRDefault="00766337" w:rsidP="001B2209"/>
    <w:p w:rsidR="00766337" w:rsidRPr="00FF7D89" w:rsidRDefault="00766337" w:rsidP="0076633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sz w:val="20"/>
        </w:rPr>
      </w:pPr>
      <w:r w:rsidRPr="00FF7D89">
        <w:rPr>
          <w:sz w:val="20"/>
        </w:rPr>
        <w:t>Приложение № 3</w:t>
      </w:r>
    </w:p>
    <w:p w:rsidR="00766337" w:rsidRPr="00FF7D89" w:rsidRDefault="00766337" w:rsidP="0076633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sz w:val="20"/>
        </w:rPr>
      </w:pPr>
      <w:r w:rsidRPr="00FF7D89">
        <w:rPr>
          <w:sz w:val="20"/>
        </w:rPr>
        <w:t xml:space="preserve">к постановлению </w:t>
      </w:r>
    </w:p>
    <w:p w:rsidR="00766337" w:rsidRPr="001B2999" w:rsidRDefault="00766337" w:rsidP="0076633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sz w:val="20"/>
        </w:rPr>
      </w:pPr>
      <w:r w:rsidRPr="001B2999">
        <w:rPr>
          <w:sz w:val="20"/>
        </w:rPr>
        <w:t xml:space="preserve">администрации Киренского района </w:t>
      </w:r>
    </w:p>
    <w:p w:rsidR="00766337" w:rsidRPr="00FF7D89" w:rsidRDefault="00766337" w:rsidP="00766337">
      <w:pPr>
        <w:pStyle w:val="1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sz w:val="20"/>
        </w:rPr>
      </w:pPr>
      <w:r w:rsidRPr="001B2999">
        <w:rPr>
          <w:sz w:val="20"/>
        </w:rPr>
        <w:t>от 28 декабря 2024 года № 646</w:t>
      </w:r>
      <w:r w:rsidRPr="00FF7D89">
        <w:rPr>
          <w:sz w:val="20"/>
        </w:rPr>
        <w:t xml:space="preserve"> </w:t>
      </w:r>
    </w:p>
    <w:p w:rsidR="00766337" w:rsidRPr="00FF7D89" w:rsidRDefault="00766337" w:rsidP="00766337">
      <w:pPr>
        <w:pStyle w:val="11"/>
        <w:widowControl w:val="0"/>
        <w:tabs>
          <w:tab w:val="left" w:pos="142"/>
          <w:tab w:val="left" w:pos="1276"/>
        </w:tabs>
        <w:ind w:left="0" w:firstLine="709"/>
        <w:contextualSpacing w:val="0"/>
        <w:jc w:val="right"/>
        <w:rPr>
          <w:b/>
          <w:sz w:val="20"/>
        </w:rPr>
      </w:pPr>
    </w:p>
    <w:p w:rsidR="00766337" w:rsidRPr="00FF7D89" w:rsidRDefault="00766337" w:rsidP="00766337">
      <w:pPr>
        <w:jc w:val="right"/>
        <w:rPr>
          <w:b/>
          <w:bCs/>
          <w:color w:val="000000"/>
          <w:sz w:val="28"/>
          <w:szCs w:val="28"/>
        </w:rPr>
      </w:pPr>
    </w:p>
    <w:p w:rsidR="00766337" w:rsidRPr="00FF7D89" w:rsidRDefault="00766337" w:rsidP="00766337">
      <w:pPr>
        <w:jc w:val="center"/>
        <w:rPr>
          <w:sz w:val="20"/>
          <w:szCs w:val="20"/>
        </w:rPr>
      </w:pPr>
      <w:r w:rsidRPr="00FF7D89">
        <w:rPr>
          <w:b/>
          <w:bCs/>
          <w:color w:val="000000"/>
          <w:sz w:val="20"/>
          <w:szCs w:val="20"/>
        </w:rPr>
        <w:t xml:space="preserve">ПЛАН МЕРОПРИЯТИЙ ПО РЕАЛИЗАЦИИ МУНИЦИПАЛЬНОЙ  ПРОГРАММЫ </w:t>
      </w:r>
      <w:r w:rsidRPr="00FF7D89">
        <w:rPr>
          <w:b/>
          <w:bCs/>
          <w:color w:val="000000"/>
          <w:sz w:val="20"/>
          <w:szCs w:val="20"/>
        </w:rPr>
        <w:br/>
      </w:r>
      <w:r w:rsidRPr="00FF7D89">
        <w:rPr>
          <w:sz w:val="20"/>
          <w:szCs w:val="20"/>
        </w:rPr>
        <w:t>«Безопасный город на 2020-2027 годы»</w:t>
      </w:r>
    </w:p>
    <w:p w:rsidR="00766337" w:rsidRPr="00FF7D89" w:rsidRDefault="00766337" w:rsidP="00766337">
      <w:pPr>
        <w:jc w:val="center"/>
        <w:rPr>
          <w:b/>
          <w:bCs/>
          <w:color w:val="000000"/>
          <w:sz w:val="20"/>
          <w:szCs w:val="20"/>
        </w:rPr>
      </w:pPr>
      <w:r w:rsidRPr="00FF7D89">
        <w:rPr>
          <w:b/>
          <w:bCs/>
          <w:color w:val="000000"/>
          <w:sz w:val="20"/>
          <w:szCs w:val="20"/>
        </w:rPr>
        <w:t>на 2024г.</w:t>
      </w:r>
    </w:p>
    <w:p w:rsidR="00766337" w:rsidRPr="00FF7D89" w:rsidRDefault="00766337" w:rsidP="00766337">
      <w:pPr>
        <w:rPr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3386"/>
        <w:gridCol w:w="1626"/>
        <w:gridCol w:w="779"/>
        <w:gridCol w:w="779"/>
        <w:gridCol w:w="1651"/>
        <w:gridCol w:w="3246"/>
        <w:gridCol w:w="3118"/>
      </w:tblGrid>
      <w:tr w:rsidR="005E53A3" w:rsidRPr="00FF7D89" w:rsidTr="00AC3E1F">
        <w:trPr>
          <w:trHeight w:val="366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FF7D89">
              <w:rPr>
                <w:sz w:val="22"/>
                <w:szCs w:val="22"/>
                <w:lang w:eastAsia="en-US"/>
              </w:rPr>
              <w:t xml:space="preserve">№ </w:t>
            </w:r>
          </w:p>
          <w:p w:rsidR="005E53A3" w:rsidRPr="00FF7D89" w:rsidRDefault="005E53A3" w:rsidP="00AC3E1F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 w:rsidRPr="00FF7D8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 xml:space="preserve">Срок реализации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Наименование показателя объема мероприятия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Значения показателя объема мероприятия (очередной год)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Объем ресурсного обеспечения (очередной год), тыс. руб.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rPr>
                <w:lang w:eastAsia="en-US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с (месяц/год)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по (месяц/год)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lang w:eastAsia="en-US"/>
              </w:rPr>
            </w:pPr>
            <w:r w:rsidRPr="00FF7D8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8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 xml:space="preserve">Муниципальная программа «Безопасный город на 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2020-2027 годы».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1EC7">
              <w:rPr>
                <w:b/>
                <w:color w:val="000000"/>
                <w:sz w:val="20"/>
                <w:szCs w:val="20"/>
              </w:rPr>
              <w:t>19555,03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Подпрограмма 1 «Организация инфраструктуры АПК Безопасный город»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2454,66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1.1 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Совершенствование инфраструктуры АПК «Безопасный город»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1.1.1 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Поставка, монтаж оборудования системы оповещения П-166М (оконечные устройства) в населенных пунктах района.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1.1.2 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Поставка  запасного оборудования к системе оповещения П-166М (рупора, комплектующие) взамен вышедших из строя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Монтаж  запасного оборудования к системе оповещения П-166М (рупора, комплектующие) взамен вышедших из строя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1.1.4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1.1.4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информационного табло с бегущей строкой в целях информирования населения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1.1.5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Доставка информационного табло с бегущей строкой в целях информирования населения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1.1.6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Монтаж информационного табло с бегущей строкой в целях информирования населения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1.1.7</w:t>
            </w:r>
          </w:p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Техническое обслуживание информационного табло с бегущей строкой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1.1.8</w:t>
            </w:r>
          </w:p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Поставка  запасных частей к информационному табло с бегущей строкой в замен вышедших из строя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11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1.1.9</w:t>
            </w:r>
          </w:p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Монтаж запасных частей к информационному табло с бегущей строкой в замен вышедших из строя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36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1.1.10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1.1.9</w:t>
            </w:r>
          </w:p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Обслуживание систем оповещения на межселенных территориях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01/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12/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Количество договоров,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F7D89">
              <w:rPr>
                <w:sz w:val="20"/>
                <w:szCs w:val="20"/>
              </w:rPr>
              <w:t>,0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1.2 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1.2</w:t>
            </w:r>
            <w:r w:rsidRPr="00FF7D89">
              <w:rPr>
                <w:sz w:val="20"/>
                <w:szCs w:val="20"/>
                <w:lang w:eastAsia="en-US"/>
              </w:rPr>
              <w:t xml:space="preserve"> Развитие системы видео</w:t>
            </w:r>
            <w:r>
              <w:rPr>
                <w:sz w:val="20"/>
                <w:szCs w:val="20"/>
                <w:lang w:eastAsia="en-US"/>
              </w:rPr>
              <w:t>наблюдения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01/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12/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2445</w:t>
            </w:r>
            <w:r w:rsidRPr="00FF7D89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66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1.2.1 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Поставка камер видеонаблюдения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FF7D89">
              <w:rPr>
                <w:color w:val="000000"/>
                <w:sz w:val="20"/>
                <w:szCs w:val="20"/>
              </w:rPr>
              <w:t>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1.2.2 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Монтаж камер видеонаблюдения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06/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12/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Количество камер, 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 w:rsidRPr="00FF7D89">
              <w:rPr>
                <w:color w:val="000000"/>
                <w:sz w:val="20"/>
                <w:szCs w:val="20"/>
              </w:rPr>
              <w:t>80,00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11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1.2.3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Поставка лицензий ключ к серверу видеокамер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06/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12/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Количество лицензий, 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  <w:r w:rsidRPr="00FF7D8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100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1.2.4 Поставка жесткого диска к серверу видеонаблюдения</w:t>
            </w:r>
          </w:p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06/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12/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Количество жестких дисков, 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  <w:r w:rsidRPr="00FF7D8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36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42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1.2.5.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1.2.4 Расширение системы видеонаблюдения "Безопасный город"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06/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12/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Количество камер, 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 xml:space="preserve">Подпрограмма 3   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 xml:space="preserve"> «Защита населения и территории Киренского района от чрезвычайных ситуаций»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</w:t>
            </w:r>
            <w:r w:rsidRPr="00FF7D8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F7D89">
              <w:rPr>
                <w:color w:val="000000"/>
                <w:sz w:val="20"/>
                <w:szCs w:val="20"/>
              </w:rPr>
              <w:t>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3.1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Предупреждение и ликвидация последствий ЧС, обусловленных бытовыми и лесными пожарами, первичные меры пожарной безопасности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3.1.1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Изготовление памяток, листовок.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F7D89">
              <w:rPr>
                <w:sz w:val="20"/>
                <w:szCs w:val="20"/>
              </w:rPr>
              <w:t>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Опашка населенных пунктов межселенных территорий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04/24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06/24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Площадь территории, кв. метров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24750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65,00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Страхование и материальное стимулирование  добровольной пожарной охраны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04/24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FF7D89">
              <w:rPr>
                <w:sz w:val="20"/>
                <w:szCs w:val="20"/>
                <w:lang w:eastAsia="en-US"/>
              </w:rPr>
              <w:t>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Количество застрахованных, чел.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F7D89">
              <w:rPr>
                <w:sz w:val="20"/>
                <w:szCs w:val="20"/>
              </w:rPr>
              <w:t>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3.1.4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Приобретение и установка автономных пожарных извещателей с </w:t>
            </w:r>
            <w:r w:rsidRPr="00FF7D89">
              <w:rPr>
                <w:sz w:val="20"/>
                <w:szCs w:val="20"/>
                <w:lang w:val="en-US" w:eastAsia="en-US"/>
              </w:rPr>
              <w:t>GSM</w:t>
            </w:r>
            <w:r w:rsidRPr="00FF7D89">
              <w:rPr>
                <w:sz w:val="20"/>
                <w:szCs w:val="20"/>
                <w:lang w:eastAsia="en-US"/>
              </w:rPr>
              <w:t xml:space="preserve">- модулем для оснащения мест проживания семей, находящихся в социально-опасном </w:t>
            </w:r>
            <w:r w:rsidRPr="00FF7D89">
              <w:rPr>
                <w:sz w:val="20"/>
                <w:szCs w:val="20"/>
                <w:lang w:eastAsia="en-US"/>
              </w:rPr>
              <w:lastRenderedPageBreak/>
              <w:t>положении, а также маломобильных групп населения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3.1.5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3.1.5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Приобретение ранцевых лесных огнетушителей  (РЛО) для добровольной пожарной охраны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F7D8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E53A3" w:rsidRPr="00FF7D89" w:rsidTr="00AC3E1F">
        <w:trPr>
          <w:trHeight w:val="117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3.1.6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3.1.6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спецодежды для пожарной охраны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F7D8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E53A3" w:rsidRPr="00FF7D89" w:rsidTr="00AC3E1F">
        <w:trPr>
          <w:trHeight w:val="4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3.1.7 Приобретение основных средств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</w:tr>
      <w:tr w:rsidR="005E53A3" w:rsidRPr="00FF7D89" w:rsidTr="00AC3E1F">
        <w:trPr>
          <w:trHeight w:val="67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3.1.8 Приобретение радиостанций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</w:pPr>
          </w:p>
        </w:tc>
      </w:tr>
      <w:tr w:rsidR="005E53A3" w:rsidRPr="00FF7D89" w:rsidTr="00AC3E1F">
        <w:trPr>
          <w:trHeight w:val="90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A340BC" w:rsidRDefault="005E53A3" w:rsidP="00AC3E1F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796610">
              <w:rPr>
                <w:sz w:val="20"/>
                <w:szCs w:val="20"/>
                <w:lang w:eastAsia="en-US"/>
              </w:rPr>
              <w:t>Мероприятие 3.1.9 Приобретение переносных громкоговорителей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</w:pPr>
          </w:p>
        </w:tc>
      </w:tr>
      <w:tr w:rsidR="005E53A3" w:rsidRPr="00FF7D89" w:rsidTr="00AC3E1F">
        <w:trPr>
          <w:trHeight w:val="110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796610" w:rsidRDefault="005E53A3" w:rsidP="00AC3E1F">
            <w:pPr>
              <w:tabs>
                <w:tab w:val="left" w:pos="9923"/>
              </w:tabs>
              <w:rPr>
                <w:sz w:val="20"/>
                <w:szCs w:val="20"/>
                <w:lang w:eastAsia="en-US"/>
              </w:rPr>
            </w:pPr>
            <w:r w:rsidRPr="00796610">
              <w:rPr>
                <w:sz w:val="20"/>
                <w:szCs w:val="20"/>
                <w:lang w:eastAsia="en-US"/>
              </w:rPr>
              <w:t xml:space="preserve">Мероприятие 3.1.10 </w:t>
            </w:r>
            <w:r>
              <w:rPr>
                <w:sz w:val="20"/>
                <w:szCs w:val="20"/>
                <w:lang w:eastAsia="en-US"/>
              </w:rPr>
              <w:t>Проведение мероприятий по п</w:t>
            </w:r>
            <w:r w:rsidRPr="00796610">
              <w:rPr>
                <w:sz w:val="20"/>
                <w:szCs w:val="20"/>
                <w:lang w:eastAsia="en-US"/>
              </w:rPr>
              <w:t>редупреждени</w:t>
            </w:r>
            <w:r>
              <w:rPr>
                <w:sz w:val="20"/>
                <w:szCs w:val="20"/>
                <w:lang w:eastAsia="en-US"/>
              </w:rPr>
              <w:t>ю</w:t>
            </w:r>
          </w:p>
          <w:p w:rsidR="005E53A3" w:rsidRPr="00796610" w:rsidRDefault="005E53A3" w:rsidP="00AC3E1F">
            <w:pPr>
              <w:tabs>
                <w:tab w:val="left" w:pos="9923"/>
              </w:tabs>
              <w:rPr>
                <w:sz w:val="20"/>
                <w:szCs w:val="20"/>
                <w:lang w:eastAsia="en-US"/>
              </w:rPr>
            </w:pPr>
            <w:r w:rsidRPr="00796610">
              <w:rPr>
                <w:sz w:val="20"/>
                <w:szCs w:val="20"/>
                <w:lang w:eastAsia="en-US"/>
              </w:rPr>
              <w:t>и ликвидаци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796610">
              <w:rPr>
                <w:sz w:val="20"/>
                <w:szCs w:val="20"/>
                <w:lang w:eastAsia="en-US"/>
              </w:rPr>
              <w:t xml:space="preserve"> последствий чрезвычайных ситуаций</w:t>
            </w:r>
          </w:p>
          <w:p w:rsidR="005E53A3" w:rsidRPr="00A340BC" w:rsidRDefault="005E53A3" w:rsidP="00AC3E1F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796610">
              <w:rPr>
                <w:sz w:val="20"/>
                <w:szCs w:val="20"/>
                <w:lang w:eastAsia="en-US"/>
              </w:rPr>
              <w:t>обусловленных ландшафтными пожарами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E53A3" w:rsidRPr="00FF7D89" w:rsidTr="00AC3E1F">
        <w:trPr>
          <w:trHeight w:val="34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3.1.11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3.1.11 Мероприятие: Иные межбюджетные трансферты бюджетам поселений для предупреждения и ликвидации последствий ЧС, обусловленных бытовыми и лесными пожарам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3.2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Предупреждение и ликвидация последствий ЧС, обусловленных весенними паводками.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 w:rsidRPr="00FF7D89">
              <w:rPr>
                <w:color w:val="000000"/>
                <w:sz w:val="20"/>
                <w:szCs w:val="20"/>
              </w:rPr>
              <w:t>700,00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3.2.1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Проведение превентивных мероприятий по ослаблению ледовых полей на затороопасных участках рек.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03/24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04/24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Длина, км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500,0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3.2.2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3.2.2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тарифа для спутниковых телефонов в целях функционирования оперативной группы.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03/24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09/24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Количество тарифов,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3.2.3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спутникового телефона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3.2.4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3.2.4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Предоставление УГМС Иркутской области гидрометеорологической информации и прогнозов погоды.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Количество услуг,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  <w:r w:rsidRPr="00FF7D89">
              <w:rPr>
                <w:sz w:val="20"/>
                <w:szCs w:val="20"/>
              </w:rPr>
              <w:t xml:space="preserve">,0 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3.2.5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3.2.5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ГСМ для проведения мероприятий по предупреждению и ликвидации ЧС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3.3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Предупреждение и ликвидация последствий ЧС природного и техногенного характера, обусловленных авариями на объектах ЖКХ, энергетики, социальной инфраструктуры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76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3.3.1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3.3.1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Проведение аварийно-восстановительных работ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04/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7D89">
              <w:rPr>
                <w:rFonts w:eastAsia="Calibri"/>
                <w:sz w:val="20"/>
                <w:szCs w:val="20"/>
                <w:lang w:eastAsia="en-US"/>
              </w:rPr>
              <w:t>12/</w:t>
            </w:r>
            <w:r w:rsidRPr="00FF7D89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Количество работ,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10,00</w:t>
            </w:r>
          </w:p>
        </w:tc>
      </w:tr>
      <w:tr w:rsidR="005E53A3" w:rsidRPr="00FF7D89" w:rsidTr="00AC3E1F">
        <w:trPr>
          <w:trHeight w:val="54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3.3.2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3.3.2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Ремонт эл. станций, тепловых пушек отдела ГОЧС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trHeight w:val="145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3.3.3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3.3.3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Поставка ГСМ (бензин А-92, дизельное топливо, масла) для функционирования электро станций, тепловых пушек отдела ГОЧС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06/24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</w:pPr>
            <w:r w:rsidRPr="00FF7D89">
              <w:rPr>
                <w:sz w:val="20"/>
                <w:szCs w:val="20"/>
              </w:rPr>
              <w:t>Количество договоров,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9,00</w:t>
            </w:r>
          </w:p>
        </w:tc>
      </w:tr>
      <w:tr w:rsidR="005E53A3" w:rsidRPr="00FF7D89" w:rsidTr="00AC3E1F">
        <w:trPr>
          <w:trHeight w:val="83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3.3.4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3.3.4 Поставка переносной мачты осветительной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3.4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Создание материального резерва на случаи возникновения ЧС.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567,70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3.4.1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3.4.1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спальных мешков, палатки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3.4.2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3.4.2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материалов и оборудования для ликвидации ЧС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trHeight w:val="153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3.4.3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3.4.3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вещевого имущества и предметов первой необходимости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07/24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12/24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Кол-во имущ</w:t>
            </w:r>
            <w:r>
              <w:rPr>
                <w:sz w:val="20"/>
                <w:szCs w:val="20"/>
              </w:rPr>
              <w:t>.</w:t>
            </w:r>
            <w:r w:rsidRPr="00FF7D89">
              <w:rPr>
                <w:sz w:val="20"/>
                <w:szCs w:val="20"/>
              </w:rPr>
              <w:t>, предметов первой необходимости, шт.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567,70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39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3.4.4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3.4.4 Приобретение продуктов питания (сухой паек)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74380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trHeight w:val="73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3.5</w:t>
            </w:r>
          </w:p>
          <w:p w:rsidR="005E53A3" w:rsidRPr="00FF7D89" w:rsidRDefault="005E53A3" w:rsidP="00AC3E1F">
            <w:r w:rsidRPr="00FF7D89">
              <w:rPr>
                <w:sz w:val="20"/>
                <w:szCs w:val="20"/>
                <w:lang w:eastAsia="en-US"/>
              </w:rPr>
              <w:t>Охрана жизни людей на водных объектах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274380" w:rsidRDefault="005E53A3" w:rsidP="00AC3E1F">
            <w:pPr>
              <w:jc w:val="center"/>
              <w:rPr>
                <w:sz w:val="20"/>
                <w:szCs w:val="20"/>
              </w:rPr>
            </w:pPr>
            <w:r w:rsidRPr="00274380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3.5.1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3.5.1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ГСМ для проведения   патрулирования водных объектов и составления административных протоколов на нарушителей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274380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3.5.2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3.5.2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Изготовление баннеров, в целях проведения профилактических </w:t>
            </w:r>
            <w:r w:rsidRPr="00FF7D89">
              <w:rPr>
                <w:sz w:val="20"/>
                <w:szCs w:val="20"/>
                <w:lang w:eastAsia="en-US"/>
              </w:rPr>
              <w:lastRenderedPageBreak/>
              <w:t>мероприятий на водных объектах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274380">
              <w:rPr>
                <w:sz w:val="20"/>
                <w:szCs w:val="20"/>
              </w:rPr>
              <w:t>0,00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 xml:space="preserve">3.6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3.6</w:t>
            </w:r>
          </w:p>
          <w:p w:rsidR="005E53A3" w:rsidRPr="00FF7D89" w:rsidRDefault="005E53A3" w:rsidP="00AC3E1F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Разработка нормативно-правовой документации по вопросам защиты населения и территории от ЧС.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3.6.1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3.6.1.</w:t>
            </w:r>
          </w:p>
          <w:p w:rsidR="005E53A3" w:rsidRPr="00FF7D89" w:rsidRDefault="005E53A3" w:rsidP="00AC3E1F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 xml:space="preserve">Разработка, согласование, утверждение  Плана гражданской обороны Киренского района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155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3.6.2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3.6.2.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Разработка, согласование, утверждение  Плана приведения гражданской обороны Киренского района в готовность</w:t>
            </w:r>
          </w:p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18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3.6.3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3.6.3. Разработка, согласование, утверждение  Паспорта безопасности Киренского района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30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3.6.4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Мероприятие 3.6.4. Разработка, согласование, утверждение  Плана действий по предупреждению и ликвидации от ЧС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t>планов</w:t>
            </w:r>
            <w:r w:rsidRPr="00FF7D89">
              <w:rPr>
                <w:sz w:val="20"/>
                <w:szCs w:val="20"/>
              </w:rPr>
              <w:t>, 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E53A3" w:rsidRPr="00FF7D89" w:rsidTr="00AC3E1F">
        <w:trPr>
          <w:trHeight w:val="47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3.6.5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Мероприятие 3.6.5. Разработка, согласование, утверждение  Плана аварийного розлива нефти и нефтепродуктов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3.7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3.7</w:t>
            </w:r>
          </w:p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«Мероприятия по обеспечению безопасности населения Киренского муниципального района, связанной с распространением новой коронавирусной инфекции»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3.7.1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3.7.1</w:t>
            </w:r>
          </w:p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Создание условий для функционирования отдельного санитарного поста досмотра граждан</w:t>
            </w:r>
          </w:p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3.7.2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3.7.2</w:t>
            </w:r>
          </w:p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Изготовление листовок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3.7.3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3.7.3</w:t>
            </w:r>
          </w:p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средств индивидуальной защиты, дезинфицирующих средств, бактерицидных облучателей, бесконтактных термометров, антисептиков, другого необходимого оборудования и материалов для обеспечения исполнительных органов местного самоуправления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4 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 xml:space="preserve">Подпрограмма 4  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«Мероприятия по гражданской обороне на территории Киренского района»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4.1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4.1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Обучение по вопросам ГО 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 Мероприятие 4.1.1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Подготовка и переподготовка должностных лиц администрации района в ГБУ ДПО «УМЦ ГОЧС и ПБ Иркутской области»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4.1.2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4.1.2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Приобретение стендов для размещения наглядной агитации по 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4.2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F7D89">
              <w:rPr>
                <w:b/>
                <w:sz w:val="20"/>
                <w:szCs w:val="20"/>
                <w:lang w:eastAsia="en-US"/>
              </w:rPr>
              <w:t>Основное мероприятие 4.2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Создание материального резерва в целях гражданской обороны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4.2.1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4.2.1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Приобретение медицинских средств индивидуальной защиты </w:t>
            </w:r>
          </w:p>
          <w:p w:rsidR="005E53A3" w:rsidRPr="00FF7D89" w:rsidRDefault="005E53A3" w:rsidP="00AC3E1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4.2.2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Мероприятие 4.2.2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Приобретение средств радиационной, химической и биологической разведки и контроля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174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lastRenderedPageBreak/>
              <w:t>4.2.3</w:t>
            </w:r>
          </w:p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4.2.3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Поставка газоанализатора для </w:t>
            </w:r>
            <w:r w:rsidRPr="00FF7D89">
              <w:rPr>
                <w:sz w:val="20"/>
                <w:szCs w:val="20"/>
              </w:rPr>
              <w:t>замеров атмосферного воздуха, на предмет определения  концентрации загрязняющих веществ.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FF7D89" w:rsidTr="00AC3E1F">
        <w:trPr>
          <w:trHeight w:val="79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4.2.4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Мероприятие 4.2.4</w:t>
            </w:r>
          </w:p>
          <w:p w:rsidR="005E53A3" w:rsidRPr="00FF7D89" w:rsidRDefault="005E53A3" w:rsidP="00AC3E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 xml:space="preserve">Приобретение средств индивидуальной защиты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7D89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  <w:r w:rsidRPr="00FF7D89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FF7D89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F7D89">
              <w:rPr>
                <w:color w:val="000000"/>
                <w:sz w:val="20"/>
                <w:szCs w:val="20"/>
              </w:rPr>
              <w:t>,00</w:t>
            </w:r>
          </w:p>
          <w:p w:rsidR="005E53A3" w:rsidRPr="00FF7D89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541EC7" w:rsidRDefault="005E53A3" w:rsidP="00AC3E1F">
            <w:pPr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5.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3A3" w:rsidRPr="00541EC7" w:rsidRDefault="005E53A3" w:rsidP="00AC3E1F">
            <w:pPr>
              <w:rPr>
                <w:b/>
                <w:sz w:val="20"/>
                <w:szCs w:val="20"/>
              </w:rPr>
            </w:pPr>
            <w:r w:rsidRPr="00541EC7">
              <w:rPr>
                <w:b/>
                <w:sz w:val="20"/>
                <w:szCs w:val="20"/>
              </w:rPr>
              <w:t xml:space="preserve">Подпрограмма 5  </w:t>
            </w:r>
          </w:p>
          <w:p w:rsidR="005E53A3" w:rsidRPr="00541EC7" w:rsidRDefault="005E53A3" w:rsidP="00AC3E1F">
            <w:pPr>
              <w:rPr>
                <w:sz w:val="20"/>
                <w:szCs w:val="20"/>
              </w:rPr>
            </w:pPr>
            <w:r w:rsidRPr="00541EC7">
              <w:rPr>
                <w:b/>
                <w:sz w:val="20"/>
                <w:szCs w:val="20"/>
              </w:rPr>
              <w:t>«Организация деятельности МКУ «ЕДДС-112»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A3" w:rsidRPr="00541EC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 w:rsidRPr="00541EC7">
              <w:rPr>
                <w:color w:val="000000"/>
                <w:sz w:val="20"/>
                <w:szCs w:val="20"/>
              </w:rPr>
              <w:t>15682,67</w:t>
            </w:r>
          </w:p>
          <w:p w:rsidR="005E53A3" w:rsidRPr="00541EC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E53A3" w:rsidRPr="00541EC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541EC7" w:rsidRDefault="005E53A3" w:rsidP="00AC3E1F">
            <w:pPr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5.1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541EC7" w:rsidRDefault="005E53A3" w:rsidP="00AC3E1F">
            <w:pPr>
              <w:rPr>
                <w:b/>
                <w:sz w:val="20"/>
                <w:szCs w:val="20"/>
              </w:rPr>
            </w:pPr>
            <w:r w:rsidRPr="00541EC7">
              <w:rPr>
                <w:b/>
                <w:sz w:val="20"/>
                <w:szCs w:val="20"/>
              </w:rPr>
              <w:t>Основное мероприятие 5.1</w:t>
            </w:r>
          </w:p>
          <w:p w:rsidR="005E53A3" w:rsidRPr="00541EC7" w:rsidRDefault="005E53A3" w:rsidP="00AC3E1F">
            <w:pPr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«Обеспечение деятельности  и устойчивого функционирования МКУ «ЕДДС-112»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541EC7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541EC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 w:rsidRPr="00541EC7">
              <w:rPr>
                <w:color w:val="000000"/>
                <w:sz w:val="20"/>
                <w:szCs w:val="20"/>
              </w:rPr>
              <w:t>15682,67</w:t>
            </w:r>
          </w:p>
          <w:p w:rsidR="005E53A3" w:rsidRPr="00541EC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5.1.1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5.1.1.</w:t>
            </w:r>
          </w:p>
          <w:p w:rsidR="005E53A3" w:rsidRPr="008937DF" w:rsidRDefault="005E53A3" w:rsidP="00AC3E1F">
            <w:pPr>
              <w:rPr>
                <w:b/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«Финансовое обеспечение личного состава МКУ "ЕДДС-112»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Кол-во личного состава, чел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A82BB1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13852,44</w:t>
            </w:r>
          </w:p>
          <w:p w:rsidR="005E53A3" w:rsidRPr="00A82BB1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Мероприятие 5.1.2 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Обучение оперативно-диспетчерского состава МКУ" ЕДДС-112" в ГБУ ДПО «УМЦ ГОЧС и ПБ Иркутской области»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Default="005E53A3" w:rsidP="00AC3E1F">
            <w:pPr>
              <w:jc w:val="center"/>
            </w:pPr>
            <w:r w:rsidRPr="00A451A6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Default="005E53A3" w:rsidP="00AC3E1F">
            <w:pPr>
              <w:jc w:val="center"/>
            </w:pPr>
            <w:r w:rsidRPr="00A451A6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5E53A3" w:rsidRPr="00A82BB1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5.1.3</w:t>
            </w:r>
          </w:p>
          <w:p w:rsidR="005E53A3" w:rsidRPr="008937DF" w:rsidRDefault="005E53A3" w:rsidP="00AC3E1F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Мероприятие 5.1.3  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форменной одежды (брюки синего цвета) дежурно-диспетчерскому составу ЕДДС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Default="005E53A3" w:rsidP="00AC3E1F">
            <w:pPr>
              <w:jc w:val="center"/>
            </w:pPr>
            <w:r w:rsidRPr="001F70D9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Default="005E53A3" w:rsidP="00AC3E1F">
            <w:pPr>
              <w:jc w:val="center"/>
            </w:pPr>
            <w:r w:rsidRPr="001F70D9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Default="005E53A3" w:rsidP="00AC3E1F">
            <w:pPr>
              <w:jc w:val="center"/>
            </w:pPr>
            <w:r w:rsidRPr="001F70D9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541EC7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5.1.4</w:t>
            </w:r>
          </w:p>
          <w:p w:rsidR="005E53A3" w:rsidRPr="008937DF" w:rsidRDefault="005E53A3" w:rsidP="00AC3E1F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5.1.4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Приобретение настенных карт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5.1.5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материалов, принадлежностей  в комнату отдыха и приема пищи ЕДДС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5.1.6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Оплата услуг по предоставлению  </w:t>
            </w:r>
            <w:r w:rsidRPr="008937DF">
              <w:rPr>
                <w:sz w:val="20"/>
                <w:szCs w:val="20"/>
              </w:rPr>
              <w:lastRenderedPageBreak/>
              <w:t>каналов связи и широкополосного доступа к сети интернет для функционирования системы оповещения П-166М.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lastRenderedPageBreak/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Количество заключенных </w:t>
            </w:r>
            <w:r w:rsidRPr="008937DF">
              <w:rPr>
                <w:sz w:val="20"/>
                <w:szCs w:val="20"/>
              </w:rPr>
              <w:lastRenderedPageBreak/>
              <w:t>договоров, шт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284,55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lastRenderedPageBreak/>
              <w:t>5.1.7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5.1.7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Оплата услуг по эксплуатационно-техническому обслуживанию системы оповещения П-166М.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заключенных договоров, шт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395,4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5.1.8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Эксплуатационно-техническое обслуживание оборудования системы обеспечения вызова экстренных оперативных служб по единому номеру 112.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5.1.9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Проведение обследования  и аттестация сегмента </w:t>
            </w:r>
            <w:r>
              <w:rPr>
                <w:sz w:val="20"/>
                <w:szCs w:val="20"/>
              </w:rPr>
              <w:t>ин</w:t>
            </w:r>
            <w:r w:rsidRPr="008937DF">
              <w:rPr>
                <w:sz w:val="20"/>
                <w:szCs w:val="20"/>
              </w:rPr>
              <w:t>формационной системы Системы -112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5.1.10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ГСМ для СВП (судно на воздушной подушке)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5.1.11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Приобретение запасных частей к СВП (судно на воздушной подушке)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5.1.12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Уплата транспортного налога, государственной пошлины за СВП (Судно на воздушной подушке)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х 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5.1.13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комплектующих и расходных материалов к оргтехнике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заключенных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15,68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5.1.14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заключенных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Мероприятие 5.1.15 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электронно-цифровой подписи для программы Контур -экстерн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заключенных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5.1.16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Количество заключенных </w:t>
            </w:r>
            <w:r w:rsidRPr="008937DF">
              <w:rPr>
                <w:sz w:val="20"/>
                <w:szCs w:val="20"/>
              </w:rPr>
              <w:lastRenderedPageBreak/>
              <w:t xml:space="preserve">договоров, шт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lastRenderedPageBreak/>
              <w:t>5.1.17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5.1.17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Ремонт оргтехники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заключенных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  <w:r w:rsidRPr="00336457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5.1.18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прочих материальных запасов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заключенных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5.1.19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Организация резервных каналов связи Системы -112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5.1.20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Содержание гаража на зимний период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5.1.21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Эксплуатационно-техническое обслуживание камер видеонаблюдения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ЭТО,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92,22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5.1.22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Предоставление каналов передачи данных для камер видеонаблюдения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Количество, к</w:t>
            </w:r>
            <w:r>
              <w:rPr>
                <w:sz w:val="20"/>
                <w:szCs w:val="20"/>
              </w:rPr>
              <w:t>а</w:t>
            </w:r>
            <w:r w:rsidRPr="008937DF">
              <w:rPr>
                <w:sz w:val="20"/>
                <w:szCs w:val="20"/>
              </w:rPr>
              <w:t>налов,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712,71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5.1.23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аккумуляторных батарей для оконечных устройств системы оповещения П-166М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  <w:r w:rsidRPr="00336457">
              <w:rPr>
                <w:sz w:val="20"/>
                <w:szCs w:val="20"/>
              </w:rPr>
              <w:t xml:space="preserve">х 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5.1.24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запасных частей для автомобиля УАЗ, ТО автомобиля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44,84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5.1.25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ГСМ для автомобиля УАЗ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  <w:p w:rsidR="005E53A3" w:rsidRPr="00336457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5.1.26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Транспортный налог на автомобиль, госпошлина, ОСАГО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налогов, штук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336457" w:rsidRDefault="005E53A3" w:rsidP="00AC3E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5.1.27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5.1.27 Предоставление соединения для организации цифрового потока Е1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725C0D">
              <w:rPr>
                <w:sz w:val="20"/>
                <w:szCs w:val="20"/>
              </w:rPr>
              <w:t>Мероприятие 5.1.28 Предрейсовый медицинский осмотр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01/2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12/2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Количество договоров, шт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16,22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5.2.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b/>
                <w:sz w:val="20"/>
                <w:szCs w:val="20"/>
              </w:rPr>
            </w:pPr>
            <w:r w:rsidRPr="008937DF">
              <w:rPr>
                <w:b/>
                <w:sz w:val="20"/>
                <w:szCs w:val="20"/>
              </w:rPr>
              <w:t>Основное мероприятие 5.2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«Обеспечение информированности граждан о  системе вызовов </w:t>
            </w:r>
            <w:r w:rsidRPr="008937DF">
              <w:rPr>
                <w:sz w:val="20"/>
                <w:szCs w:val="20"/>
              </w:rPr>
              <w:lastRenderedPageBreak/>
              <w:t>экстренных оперативных служб по единому номеру 112 при помощи рекламных конструкций»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lastRenderedPageBreak/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lastRenderedPageBreak/>
              <w:t>5.2.1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5.2.1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Приобретение баннеров для рекламы системы обеспечения вызовов экстренных оперативных служб по единому номеру-112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5.2.2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Мероприятие 5.2.2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Содержание и техническое обслуживание рекламных конструкций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53A3" w:rsidRPr="008937DF" w:rsidTr="00AC3E1F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r w:rsidRPr="008937DF">
              <w:rPr>
                <w:sz w:val="20"/>
                <w:szCs w:val="20"/>
              </w:rPr>
              <w:t>5.2.3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 xml:space="preserve">Мероприятие 5.2.3 </w:t>
            </w:r>
          </w:p>
          <w:p w:rsidR="005E53A3" w:rsidRPr="008937DF" w:rsidRDefault="005E53A3" w:rsidP="00AC3E1F">
            <w:pPr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Обслуживание информационных табло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МКУ «ЕДДС-112»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 w:rsidRPr="008937DF">
              <w:rPr>
                <w:sz w:val="20"/>
                <w:szCs w:val="20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A3" w:rsidRPr="008937DF" w:rsidRDefault="005E53A3" w:rsidP="00A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66337" w:rsidRPr="004C15D8" w:rsidRDefault="00766337" w:rsidP="00766337">
      <w:pPr>
        <w:pStyle w:val="ConsPlusNonformat"/>
        <w:ind w:firstLine="4253"/>
        <w:jc w:val="right"/>
        <w:rPr>
          <w:rFonts w:ascii="Times New Roman" w:hAnsi="Times New Roman" w:cs="Times New Roman"/>
          <w:sz w:val="24"/>
          <w:szCs w:val="24"/>
        </w:rPr>
      </w:pPr>
    </w:p>
    <w:p w:rsidR="001B2209" w:rsidRDefault="001B2209" w:rsidP="001B2209">
      <w:pPr>
        <w:pStyle w:val="ConsPlusNonformat"/>
        <w:ind w:firstLine="4253"/>
        <w:jc w:val="right"/>
        <w:rPr>
          <w:b/>
        </w:rPr>
      </w:pPr>
    </w:p>
    <w:sectPr w:rsidR="001B2209" w:rsidSect="001B2209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40" w:rsidRDefault="00C03240" w:rsidP="00870727">
      <w:r>
        <w:separator/>
      </w:r>
    </w:p>
  </w:endnote>
  <w:endnote w:type="continuationSeparator" w:id="0">
    <w:p w:rsidR="00C03240" w:rsidRDefault="00C03240" w:rsidP="0087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40" w:rsidRDefault="00C03240" w:rsidP="00870727">
      <w:r>
        <w:separator/>
      </w:r>
    </w:p>
  </w:footnote>
  <w:footnote w:type="continuationSeparator" w:id="0">
    <w:p w:rsidR="00C03240" w:rsidRDefault="00C03240" w:rsidP="00870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535"/>
    <w:multiLevelType w:val="multilevel"/>
    <w:tmpl w:val="3538F4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0BFB5668"/>
    <w:multiLevelType w:val="multilevel"/>
    <w:tmpl w:val="ADD2F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3">
    <w:nsid w:val="106B7A96"/>
    <w:multiLevelType w:val="multilevel"/>
    <w:tmpl w:val="32429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00CA1"/>
    <w:multiLevelType w:val="multilevel"/>
    <w:tmpl w:val="463C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AF3F8C"/>
    <w:multiLevelType w:val="multilevel"/>
    <w:tmpl w:val="4A621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7294B"/>
    <w:multiLevelType w:val="hybridMultilevel"/>
    <w:tmpl w:val="B03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3609D"/>
    <w:multiLevelType w:val="hybridMultilevel"/>
    <w:tmpl w:val="4CC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D4780"/>
    <w:multiLevelType w:val="hybridMultilevel"/>
    <w:tmpl w:val="E8A6B5B0"/>
    <w:lvl w:ilvl="0" w:tplc="95C4E4B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E2868"/>
    <w:multiLevelType w:val="multilevel"/>
    <w:tmpl w:val="D304E1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303486"/>
    <w:multiLevelType w:val="hybridMultilevel"/>
    <w:tmpl w:val="E024610E"/>
    <w:lvl w:ilvl="0" w:tplc="B406D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2784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C07147"/>
    <w:multiLevelType w:val="multilevel"/>
    <w:tmpl w:val="4A621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127F59"/>
    <w:multiLevelType w:val="hybridMultilevel"/>
    <w:tmpl w:val="701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8"/>
  </w:num>
  <w:num w:numId="5">
    <w:abstractNumId w:val="11"/>
  </w:num>
  <w:num w:numId="6">
    <w:abstractNumId w:val="21"/>
  </w:num>
  <w:num w:numId="7">
    <w:abstractNumId w:val="17"/>
  </w:num>
  <w:num w:numId="8">
    <w:abstractNumId w:val="4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16"/>
  </w:num>
  <w:num w:numId="14">
    <w:abstractNumId w:val="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20"/>
  </w:num>
  <w:num w:numId="19">
    <w:abstractNumId w:val="2"/>
  </w:num>
  <w:num w:numId="20">
    <w:abstractNumId w:val="0"/>
  </w:num>
  <w:num w:numId="21">
    <w:abstractNumId w:val="19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GrammaticalErrors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237A"/>
    <w:rsid w:val="000026AD"/>
    <w:rsid w:val="00002F9E"/>
    <w:rsid w:val="00006E0C"/>
    <w:rsid w:val="00007644"/>
    <w:rsid w:val="0001313B"/>
    <w:rsid w:val="00016772"/>
    <w:rsid w:val="00017C0B"/>
    <w:rsid w:val="0002187F"/>
    <w:rsid w:val="00021AE2"/>
    <w:rsid w:val="00023D08"/>
    <w:rsid w:val="00030E73"/>
    <w:rsid w:val="00032306"/>
    <w:rsid w:val="00034304"/>
    <w:rsid w:val="00034574"/>
    <w:rsid w:val="00034E17"/>
    <w:rsid w:val="00035001"/>
    <w:rsid w:val="0003566B"/>
    <w:rsid w:val="0003596B"/>
    <w:rsid w:val="0004023D"/>
    <w:rsid w:val="0004225D"/>
    <w:rsid w:val="00045803"/>
    <w:rsid w:val="00046522"/>
    <w:rsid w:val="00051A34"/>
    <w:rsid w:val="00052472"/>
    <w:rsid w:val="00053C38"/>
    <w:rsid w:val="00055FF5"/>
    <w:rsid w:val="000563B5"/>
    <w:rsid w:val="00056A3C"/>
    <w:rsid w:val="00057AA3"/>
    <w:rsid w:val="00060231"/>
    <w:rsid w:val="0006245B"/>
    <w:rsid w:val="000649D8"/>
    <w:rsid w:val="0006544D"/>
    <w:rsid w:val="00065B0D"/>
    <w:rsid w:val="00065EBE"/>
    <w:rsid w:val="00067A1B"/>
    <w:rsid w:val="000724A7"/>
    <w:rsid w:val="00072EDE"/>
    <w:rsid w:val="00074807"/>
    <w:rsid w:val="000757DD"/>
    <w:rsid w:val="000765E4"/>
    <w:rsid w:val="00076F8B"/>
    <w:rsid w:val="00081A2F"/>
    <w:rsid w:val="0008565B"/>
    <w:rsid w:val="00086972"/>
    <w:rsid w:val="00092E33"/>
    <w:rsid w:val="00093503"/>
    <w:rsid w:val="00093F3D"/>
    <w:rsid w:val="000A0401"/>
    <w:rsid w:val="000A113B"/>
    <w:rsid w:val="000A1CF1"/>
    <w:rsid w:val="000A2AF3"/>
    <w:rsid w:val="000A2DCE"/>
    <w:rsid w:val="000A31D0"/>
    <w:rsid w:val="000A332C"/>
    <w:rsid w:val="000A3DF7"/>
    <w:rsid w:val="000A4422"/>
    <w:rsid w:val="000A442E"/>
    <w:rsid w:val="000A4952"/>
    <w:rsid w:val="000A4AC1"/>
    <w:rsid w:val="000A59CA"/>
    <w:rsid w:val="000A610D"/>
    <w:rsid w:val="000A6D77"/>
    <w:rsid w:val="000B1492"/>
    <w:rsid w:val="000B1F9F"/>
    <w:rsid w:val="000B1FB1"/>
    <w:rsid w:val="000B22D6"/>
    <w:rsid w:val="000B2C47"/>
    <w:rsid w:val="000B4138"/>
    <w:rsid w:val="000B4584"/>
    <w:rsid w:val="000B5254"/>
    <w:rsid w:val="000C06F0"/>
    <w:rsid w:val="000C6783"/>
    <w:rsid w:val="000C7871"/>
    <w:rsid w:val="000D01E9"/>
    <w:rsid w:val="000D4458"/>
    <w:rsid w:val="000D4C30"/>
    <w:rsid w:val="000D67F0"/>
    <w:rsid w:val="000E47C8"/>
    <w:rsid w:val="000E514C"/>
    <w:rsid w:val="000F05A9"/>
    <w:rsid w:val="000F0BF4"/>
    <w:rsid w:val="000F0C2E"/>
    <w:rsid w:val="000F404E"/>
    <w:rsid w:val="000F67DC"/>
    <w:rsid w:val="000F7CA1"/>
    <w:rsid w:val="000F7ECE"/>
    <w:rsid w:val="001007AC"/>
    <w:rsid w:val="0010305F"/>
    <w:rsid w:val="001032EF"/>
    <w:rsid w:val="00103849"/>
    <w:rsid w:val="00107FA6"/>
    <w:rsid w:val="0011024D"/>
    <w:rsid w:val="00110733"/>
    <w:rsid w:val="00114348"/>
    <w:rsid w:val="00114B7A"/>
    <w:rsid w:val="00114F73"/>
    <w:rsid w:val="00115C22"/>
    <w:rsid w:val="0011798A"/>
    <w:rsid w:val="00120B28"/>
    <w:rsid w:val="00121385"/>
    <w:rsid w:val="00122E12"/>
    <w:rsid w:val="00123212"/>
    <w:rsid w:val="001242AF"/>
    <w:rsid w:val="00124D84"/>
    <w:rsid w:val="00125812"/>
    <w:rsid w:val="0012634E"/>
    <w:rsid w:val="00127671"/>
    <w:rsid w:val="0013156B"/>
    <w:rsid w:val="00131CB3"/>
    <w:rsid w:val="00132898"/>
    <w:rsid w:val="00133F83"/>
    <w:rsid w:val="001348F6"/>
    <w:rsid w:val="00135B0E"/>
    <w:rsid w:val="00136FEF"/>
    <w:rsid w:val="0013784A"/>
    <w:rsid w:val="001407C9"/>
    <w:rsid w:val="00142E66"/>
    <w:rsid w:val="001430EE"/>
    <w:rsid w:val="00143B2A"/>
    <w:rsid w:val="00144BC7"/>
    <w:rsid w:val="00147420"/>
    <w:rsid w:val="00147A8D"/>
    <w:rsid w:val="00150604"/>
    <w:rsid w:val="001511D3"/>
    <w:rsid w:val="00151B9A"/>
    <w:rsid w:val="00151C44"/>
    <w:rsid w:val="0015229D"/>
    <w:rsid w:val="00152416"/>
    <w:rsid w:val="0015259B"/>
    <w:rsid w:val="00153EF9"/>
    <w:rsid w:val="00157459"/>
    <w:rsid w:val="00161598"/>
    <w:rsid w:val="001618F8"/>
    <w:rsid w:val="00162555"/>
    <w:rsid w:val="00162EC2"/>
    <w:rsid w:val="00163552"/>
    <w:rsid w:val="00163A89"/>
    <w:rsid w:val="00165423"/>
    <w:rsid w:val="0017229E"/>
    <w:rsid w:val="001728EE"/>
    <w:rsid w:val="00173387"/>
    <w:rsid w:val="00174193"/>
    <w:rsid w:val="0017429D"/>
    <w:rsid w:val="00174471"/>
    <w:rsid w:val="0017571F"/>
    <w:rsid w:val="00176209"/>
    <w:rsid w:val="0018257F"/>
    <w:rsid w:val="00182DF6"/>
    <w:rsid w:val="001832ED"/>
    <w:rsid w:val="00184875"/>
    <w:rsid w:val="00187BB3"/>
    <w:rsid w:val="00190C21"/>
    <w:rsid w:val="00191FD7"/>
    <w:rsid w:val="001935E5"/>
    <w:rsid w:val="00197394"/>
    <w:rsid w:val="001A2B0F"/>
    <w:rsid w:val="001A3113"/>
    <w:rsid w:val="001A550A"/>
    <w:rsid w:val="001A6D0C"/>
    <w:rsid w:val="001A707E"/>
    <w:rsid w:val="001B005A"/>
    <w:rsid w:val="001B05B8"/>
    <w:rsid w:val="001B0B9B"/>
    <w:rsid w:val="001B199D"/>
    <w:rsid w:val="001B2209"/>
    <w:rsid w:val="001B322D"/>
    <w:rsid w:val="001B3FAB"/>
    <w:rsid w:val="001B5D20"/>
    <w:rsid w:val="001B71BB"/>
    <w:rsid w:val="001B764A"/>
    <w:rsid w:val="001B767B"/>
    <w:rsid w:val="001B774C"/>
    <w:rsid w:val="001B7AC3"/>
    <w:rsid w:val="001C219B"/>
    <w:rsid w:val="001C4835"/>
    <w:rsid w:val="001C5EE3"/>
    <w:rsid w:val="001C5EEA"/>
    <w:rsid w:val="001C6B0C"/>
    <w:rsid w:val="001C6D53"/>
    <w:rsid w:val="001C6E04"/>
    <w:rsid w:val="001C7325"/>
    <w:rsid w:val="001C7D76"/>
    <w:rsid w:val="001D170A"/>
    <w:rsid w:val="001D1768"/>
    <w:rsid w:val="001D236E"/>
    <w:rsid w:val="001D28E6"/>
    <w:rsid w:val="001D3D10"/>
    <w:rsid w:val="001D5689"/>
    <w:rsid w:val="001D7341"/>
    <w:rsid w:val="001E04CC"/>
    <w:rsid w:val="001E085A"/>
    <w:rsid w:val="001E4180"/>
    <w:rsid w:val="001E59F2"/>
    <w:rsid w:val="001E6D3A"/>
    <w:rsid w:val="001E700D"/>
    <w:rsid w:val="001E70BA"/>
    <w:rsid w:val="001F156C"/>
    <w:rsid w:val="001F188C"/>
    <w:rsid w:val="001F3995"/>
    <w:rsid w:val="001F5071"/>
    <w:rsid w:val="001F585A"/>
    <w:rsid w:val="001F7204"/>
    <w:rsid w:val="002013FF"/>
    <w:rsid w:val="0020348B"/>
    <w:rsid w:val="00204201"/>
    <w:rsid w:val="0020554C"/>
    <w:rsid w:val="00205BBD"/>
    <w:rsid w:val="00206271"/>
    <w:rsid w:val="002063B6"/>
    <w:rsid w:val="00210CF2"/>
    <w:rsid w:val="0021163E"/>
    <w:rsid w:val="00212212"/>
    <w:rsid w:val="00212553"/>
    <w:rsid w:val="00213BEC"/>
    <w:rsid w:val="0021503A"/>
    <w:rsid w:val="00215EBB"/>
    <w:rsid w:val="0021756A"/>
    <w:rsid w:val="002179D7"/>
    <w:rsid w:val="002202D4"/>
    <w:rsid w:val="002216D7"/>
    <w:rsid w:val="00221DBC"/>
    <w:rsid w:val="0022580E"/>
    <w:rsid w:val="002269DA"/>
    <w:rsid w:val="002272D5"/>
    <w:rsid w:val="002274E9"/>
    <w:rsid w:val="00227CCF"/>
    <w:rsid w:val="0023041B"/>
    <w:rsid w:val="00230EEC"/>
    <w:rsid w:val="002327D9"/>
    <w:rsid w:val="00234E88"/>
    <w:rsid w:val="00234E99"/>
    <w:rsid w:val="002350F8"/>
    <w:rsid w:val="002355B0"/>
    <w:rsid w:val="0023693D"/>
    <w:rsid w:val="002376D1"/>
    <w:rsid w:val="002402E3"/>
    <w:rsid w:val="00241CA6"/>
    <w:rsid w:val="00242A6B"/>
    <w:rsid w:val="00244E08"/>
    <w:rsid w:val="00245EE5"/>
    <w:rsid w:val="0024666F"/>
    <w:rsid w:val="00246B36"/>
    <w:rsid w:val="00246F70"/>
    <w:rsid w:val="00252AD5"/>
    <w:rsid w:val="00253D83"/>
    <w:rsid w:val="00256357"/>
    <w:rsid w:val="002564C0"/>
    <w:rsid w:val="00257B57"/>
    <w:rsid w:val="002611E2"/>
    <w:rsid w:val="00262472"/>
    <w:rsid w:val="002671CF"/>
    <w:rsid w:val="00270355"/>
    <w:rsid w:val="0027063A"/>
    <w:rsid w:val="00273CD6"/>
    <w:rsid w:val="00274173"/>
    <w:rsid w:val="00274459"/>
    <w:rsid w:val="002749D7"/>
    <w:rsid w:val="00274B43"/>
    <w:rsid w:val="00275306"/>
    <w:rsid w:val="00281AAE"/>
    <w:rsid w:val="00281C92"/>
    <w:rsid w:val="0028413D"/>
    <w:rsid w:val="00285E6D"/>
    <w:rsid w:val="00291BCC"/>
    <w:rsid w:val="00292868"/>
    <w:rsid w:val="00292AE9"/>
    <w:rsid w:val="0029386D"/>
    <w:rsid w:val="0029571E"/>
    <w:rsid w:val="0029780E"/>
    <w:rsid w:val="002A0411"/>
    <w:rsid w:val="002A126D"/>
    <w:rsid w:val="002A2D4F"/>
    <w:rsid w:val="002A318B"/>
    <w:rsid w:val="002A3796"/>
    <w:rsid w:val="002A47FD"/>
    <w:rsid w:val="002A481E"/>
    <w:rsid w:val="002A7355"/>
    <w:rsid w:val="002B2177"/>
    <w:rsid w:val="002B2741"/>
    <w:rsid w:val="002B2F34"/>
    <w:rsid w:val="002B32BB"/>
    <w:rsid w:val="002B4899"/>
    <w:rsid w:val="002B7D70"/>
    <w:rsid w:val="002C0DAC"/>
    <w:rsid w:val="002C15CA"/>
    <w:rsid w:val="002C2448"/>
    <w:rsid w:val="002C2F53"/>
    <w:rsid w:val="002C46A6"/>
    <w:rsid w:val="002C6EB5"/>
    <w:rsid w:val="002C710E"/>
    <w:rsid w:val="002D0DD1"/>
    <w:rsid w:val="002D1C43"/>
    <w:rsid w:val="002D1EDF"/>
    <w:rsid w:val="002D42B0"/>
    <w:rsid w:val="002D434C"/>
    <w:rsid w:val="002D56F3"/>
    <w:rsid w:val="002D69A0"/>
    <w:rsid w:val="002D716A"/>
    <w:rsid w:val="002D71BC"/>
    <w:rsid w:val="002E1EDE"/>
    <w:rsid w:val="002E2B3E"/>
    <w:rsid w:val="002E336A"/>
    <w:rsid w:val="002E439A"/>
    <w:rsid w:val="002E55BA"/>
    <w:rsid w:val="002F0523"/>
    <w:rsid w:val="002F0B20"/>
    <w:rsid w:val="002F0C9F"/>
    <w:rsid w:val="002F0EBC"/>
    <w:rsid w:val="002F3EBB"/>
    <w:rsid w:val="002F7671"/>
    <w:rsid w:val="00303E2F"/>
    <w:rsid w:val="00303F4B"/>
    <w:rsid w:val="00303F4E"/>
    <w:rsid w:val="00304B47"/>
    <w:rsid w:val="00305C26"/>
    <w:rsid w:val="0030679C"/>
    <w:rsid w:val="003069BA"/>
    <w:rsid w:val="00306C4F"/>
    <w:rsid w:val="00306D09"/>
    <w:rsid w:val="00310177"/>
    <w:rsid w:val="003156F6"/>
    <w:rsid w:val="00315A13"/>
    <w:rsid w:val="00316331"/>
    <w:rsid w:val="00316BE4"/>
    <w:rsid w:val="00320717"/>
    <w:rsid w:val="00321136"/>
    <w:rsid w:val="0032135A"/>
    <w:rsid w:val="0032184A"/>
    <w:rsid w:val="0032252C"/>
    <w:rsid w:val="00323F31"/>
    <w:rsid w:val="00324944"/>
    <w:rsid w:val="00324D02"/>
    <w:rsid w:val="00325C10"/>
    <w:rsid w:val="003308E7"/>
    <w:rsid w:val="00333F81"/>
    <w:rsid w:val="003340D7"/>
    <w:rsid w:val="00334122"/>
    <w:rsid w:val="00334200"/>
    <w:rsid w:val="003364C6"/>
    <w:rsid w:val="00337879"/>
    <w:rsid w:val="00340F1F"/>
    <w:rsid w:val="00340F26"/>
    <w:rsid w:val="00342D22"/>
    <w:rsid w:val="00347525"/>
    <w:rsid w:val="00347E2E"/>
    <w:rsid w:val="00351596"/>
    <w:rsid w:val="00351D77"/>
    <w:rsid w:val="00352322"/>
    <w:rsid w:val="0035392F"/>
    <w:rsid w:val="00353C53"/>
    <w:rsid w:val="0035550C"/>
    <w:rsid w:val="0035763F"/>
    <w:rsid w:val="003578BA"/>
    <w:rsid w:val="00361289"/>
    <w:rsid w:val="00362A43"/>
    <w:rsid w:val="00362AEE"/>
    <w:rsid w:val="003657FE"/>
    <w:rsid w:val="00366D5D"/>
    <w:rsid w:val="00367F6F"/>
    <w:rsid w:val="0037052D"/>
    <w:rsid w:val="00370595"/>
    <w:rsid w:val="00370FE1"/>
    <w:rsid w:val="003742DE"/>
    <w:rsid w:val="003801C7"/>
    <w:rsid w:val="003811CF"/>
    <w:rsid w:val="00383361"/>
    <w:rsid w:val="00385272"/>
    <w:rsid w:val="00385C04"/>
    <w:rsid w:val="00385EEE"/>
    <w:rsid w:val="0038797A"/>
    <w:rsid w:val="003904BC"/>
    <w:rsid w:val="00391021"/>
    <w:rsid w:val="003923CF"/>
    <w:rsid w:val="00392E96"/>
    <w:rsid w:val="00394D73"/>
    <w:rsid w:val="003954D9"/>
    <w:rsid w:val="0039654B"/>
    <w:rsid w:val="00397410"/>
    <w:rsid w:val="0039770A"/>
    <w:rsid w:val="003A0F5B"/>
    <w:rsid w:val="003A28AC"/>
    <w:rsid w:val="003A3D65"/>
    <w:rsid w:val="003A4284"/>
    <w:rsid w:val="003A6169"/>
    <w:rsid w:val="003A69E9"/>
    <w:rsid w:val="003A6C09"/>
    <w:rsid w:val="003A7742"/>
    <w:rsid w:val="003A79BA"/>
    <w:rsid w:val="003B0044"/>
    <w:rsid w:val="003B1AD2"/>
    <w:rsid w:val="003B2942"/>
    <w:rsid w:val="003B3B42"/>
    <w:rsid w:val="003B55C3"/>
    <w:rsid w:val="003B580A"/>
    <w:rsid w:val="003B69F9"/>
    <w:rsid w:val="003B6B6F"/>
    <w:rsid w:val="003B6E30"/>
    <w:rsid w:val="003C38F8"/>
    <w:rsid w:val="003C4F30"/>
    <w:rsid w:val="003C6E20"/>
    <w:rsid w:val="003C7EF6"/>
    <w:rsid w:val="003D0519"/>
    <w:rsid w:val="003D1479"/>
    <w:rsid w:val="003D25AD"/>
    <w:rsid w:val="003D3B9E"/>
    <w:rsid w:val="003D5569"/>
    <w:rsid w:val="003D5604"/>
    <w:rsid w:val="003D5DC2"/>
    <w:rsid w:val="003D74AB"/>
    <w:rsid w:val="003E0525"/>
    <w:rsid w:val="003E0A0C"/>
    <w:rsid w:val="003E36D8"/>
    <w:rsid w:val="003E3BB5"/>
    <w:rsid w:val="003E3D3B"/>
    <w:rsid w:val="003E64DB"/>
    <w:rsid w:val="003F0F9D"/>
    <w:rsid w:val="003F11CD"/>
    <w:rsid w:val="003F31C5"/>
    <w:rsid w:val="003F4FC7"/>
    <w:rsid w:val="003F5D76"/>
    <w:rsid w:val="003F6264"/>
    <w:rsid w:val="003F706A"/>
    <w:rsid w:val="003F75DB"/>
    <w:rsid w:val="004007E5"/>
    <w:rsid w:val="00400AED"/>
    <w:rsid w:val="0040166B"/>
    <w:rsid w:val="00402750"/>
    <w:rsid w:val="004032C6"/>
    <w:rsid w:val="004041EF"/>
    <w:rsid w:val="00404948"/>
    <w:rsid w:val="00404D94"/>
    <w:rsid w:val="00404DE3"/>
    <w:rsid w:val="004052EB"/>
    <w:rsid w:val="00406323"/>
    <w:rsid w:val="00406B04"/>
    <w:rsid w:val="00411CE2"/>
    <w:rsid w:val="00412590"/>
    <w:rsid w:val="0041386E"/>
    <w:rsid w:val="00415622"/>
    <w:rsid w:val="004166AC"/>
    <w:rsid w:val="004207BC"/>
    <w:rsid w:val="00421C8E"/>
    <w:rsid w:val="00423356"/>
    <w:rsid w:val="00425464"/>
    <w:rsid w:val="00425807"/>
    <w:rsid w:val="00431151"/>
    <w:rsid w:val="00431691"/>
    <w:rsid w:val="00433529"/>
    <w:rsid w:val="00440A7B"/>
    <w:rsid w:val="0044130E"/>
    <w:rsid w:val="004414FE"/>
    <w:rsid w:val="00441D5A"/>
    <w:rsid w:val="00442971"/>
    <w:rsid w:val="0044320C"/>
    <w:rsid w:val="004437DE"/>
    <w:rsid w:val="00445531"/>
    <w:rsid w:val="00445B2D"/>
    <w:rsid w:val="00445B72"/>
    <w:rsid w:val="0044612F"/>
    <w:rsid w:val="00447152"/>
    <w:rsid w:val="00452CE9"/>
    <w:rsid w:val="00456067"/>
    <w:rsid w:val="004578FC"/>
    <w:rsid w:val="00460ADA"/>
    <w:rsid w:val="004631DB"/>
    <w:rsid w:val="004631F4"/>
    <w:rsid w:val="0046591E"/>
    <w:rsid w:val="00465D27"/>
    <w:rsid w:val="00466D2A"/>
    <w:rsid w:val="00470073"/>
    <w:rsid w:val="00471C7B"/>
    <w:rsid w:val="00472949"/>
    <w:rsid w:val="0047295E"/>
    <w:rsid w:val="00477D21"/>
    <w:rsid w:val="00480A4F"/>
    <w:rsid w:val="004818AF"/>
    <w:rsid w:val="00483608"/>
    <w:rsid w:val="00485953"/>
    <w:rsid w:val="00485B5C"/>
    <w:rsid w:val="00487B6E"/>
    <w:rsid w:val="004902B8"/>
    <w:rsid w:val="00490A68"/>
    <w:rsid w:val="00491852"/>
    <w:rsid w:val="00492080"/>
    <w:rsid w:val="00493C31"/>
    <w:rsid w:val="004951F2"/>
    <w:rsid w:val="004A0E20"/>
    <w:rsid w:val="004A13DD"/>
    <w:rsid w:val="004A1710"/>
    <w:rsid w:val="004A19D0"/>
    <w:rsid w:val="004A2AA3"/>
    <w:rsid w:val="004A3708"/>
    <w:rsid w:val="004A4937"/>
    <w:rsid w:val="004B10C3"/>
    <w:rsid w:val="004B1795"/>
    <w:rsid w:val="004B3448"/>
    <w:rsid w:val="004B57A4"/>
    <w:rsid w:val="004B7FDB"/>
    <w:rsid w:val="004C3AA1"/>
    <w:rsid w:val="004C420F"/>
    <w:rsid w:val="004C4659"/>
    <w:rsid w:val="004C5FC8"/>
    <w:rsid w:val="004C6B47"/>
    <w:rsid w:val="004C6E1E"/>
    <w:rsid w:val="004C6F6C"/>
    <w:rsid w:val="004C730F"/>
    <w:rsid w:val="004D1148"/>
    <w:rsid w:val="004D16A8"/>
    <w:rsid w:val="004D2FDB"/>
    <w:rsid w:val="004D3FB4"/>
    <w:rsid w:val="004D462E"/>
    <w:rsid w:val="004D49DD"/>
    <w:rsid w:val="004D6357"/>
    <w:rsid w:val="004E0167"/>
    <w:rsid w:val="004E01A5"/>
    <w:rsid w:val="004E55B0"/>
    <w:rsid w:val="004E5CC6"/>
    <w:rsid w:val="004E6292"/>
    <w:rsid w:val="004E7BC1"/>
    <w:rsid w:val="004F0056"/>
    <w:rsid w:val="004F3271"/>
    <w:rsid w:val="004F4408"/>
    <w:rsid w:val="004F49A7"/>
    <w:rsid w:val="004F67E5"/>
    <w:rsid w:val="0050059B"/>
    <w:rsid w:val="00500916"/>
    <w:rsid w:val="00500A30"/>
    <w:rsid w:val="0050370F"/>
    <w:rsid w:val="005038DD"/>
    <w:rsid w:val="00504F00"/>
    <w:rsid w:val="0050648F"/>
    <w:rsid w:val="00506E2D"/>
    <w:rsid w:val="005101DD"/>
    <w:rsid w:val="00512628"/>
    <w:rsid w:val="00513EAD"/>
    <w:rsid w:val="00516FB0"/>
    <w:rsid w:val="00517629"/>
    <w:rsid w:val="00520E01"/>
    <w:rsid w:val="00522736"/>
    <w:rsid w:val="00522D94"/>
    <w:rsid w:val="0052338F"/>
    <w:rsid w:val="0052367C"/>
    <w:rsid w:val="005240A8"/>
    <w:rsid w:val="00524688"/>
    <w:rsid w:val="005259AA"/>
    <w:rsid w:val="005262E2"/>
    <w:rsid w:val="00530158"/>
    <w:rsid w:val="00530A91"/>
    <w:rsid w:val="00530F95"/>
    <w:rsid w:val="0053234A"/>
    <w:rsid w:val="005323BD"/>
    <w:rsid w:val="00532430"/>
    <w:rsid w:val="0053290A"/>
    <w:rsid w:val="005344BA"/>
    <w:rsid w:val="00535D1F"/>
    <w:rsid w:val="00536F03"/>
    <w:rsid w:val="00537437"/>
    <w:rsid w:val="00543A56"/>
    <w:rsid w:val="00543CF0"/>
    <w:rsid w:val="00544D5E"/>
    <w:rsid w:val="00545095"/>
    <w:rsid w:val="00546657"/>
    <w:rsid w:val="00546A24"/>
    <w:rsid w:val="00551CF1"/>
    <w:rsid w:val="00555A41"/>
    <w:rsid w:val="00555D7B"/>
    <w:rsid w:val="0056577B"/>
    <w:rsid w:val="00566A92"/>
    <w:rsid w:val="00566B3A"/>
    <w:rsid w:val="00566C4F"/>
    <w:rsid w:val="00566DC6"/>
    <w:rsid w:val="00567060"/>
    <w:rsid w:val="005705B7"/>
    <w:rsid w:val="00571578"/>
    <w:rsid w:val="005716C2"/>
    <w:rsid w:val="00573195"/>
    <w:rsid w:val="00574537"/>
    <w:rsid w:val="005745DD"/>
    <w:rsid w:val="00580550"/>
    <w:rsid w:val="00580838"/>
    <w:rsid w:val="00580DDB"/>
    <w:rsid w:val="00581B80"/>
    <w:rsid w:val="0058474A"/>
    <w:rsid w:val="005850D4"/>
    <w:rsid w:val="0058687D"/>
    <w:rsid w:val="00594612"/>
    <w:rsid w:val="00594EA0"/>
    <w:rsid w:val="005952B3"/>
    <w:rsid w:val="0059673D"/>
    <w:rsid w:val="00596B78"/>
    <w:rsid w:val="00596C41"/>
    <w:rsid w:val="005A07AD"/>
    <w:rsid w:val="005A180E"/>
    <w:rsid w:val="005A1C31"/>
    <w:rsid w:val="005A475A"/>
    <w:rsid w:val="005A7D7A"/>
    <w:rsid w:val="005B333D"/>
    <w:rsid w:val="005B516F"/>
    <w:rsid w:val="005C0354"/>
    <w:rsid w:val="005C062C"/>
    <w:rsid w:val="005C0632"/>
    <w:rsid w:val="005C0702"/>
    <w:rsid w:val="005C2763"/>
    <w:rsid w:val="005C4B0D"/>
    <w:rsid w:val="005C5B6A"/>
    <w:rsid w:val="005C5B6E"/>
    <w:rsid w:val="005C6A17"/>
    <w:rsid w:val="005D089A"/>
    <w:rsid w:val="005D12FD"/>
    <w:rsid w:val="005D1A30"/>
    <w:rsid w:val="005D37C7"/>
    <w:rsid w:val="005D4B30"/>
    <w:rsid w:val="005D5ED1"/>
    <w:rsid w:val="005D67BE"/>
    <w:rsid w:val="005D7C92"/>
    <w:rsid w:val="005E1E93"/>
    <w:rsid w:val="005E44AC"/>
    <w:rsid w:val="005E53A3"/>
    <w:rsid w:val="005E55A2"/>
    <w:rsid w:val="005E5C97"/>
    <w:rsid w:val="005E5F96"/>
    <w:rsid w:val="005E6A40"/>
    <w:rsid w:val="005F1892"/>
    <w:rsid w:val="005F1F8F"/>
    <w:rsid w:val="005F22A9"/>
    <w:rsid w:val="005F2718"/>
    <w:rsid w:val="005F42A8"/>
    <w:rsid w:val="00601258"/>
    <w:rsid w:val="00602B3A"/>
    <w:rsid w:val="00602BCA"/>
    <w:rsid w:val="00602E74"/>
    <w:rsid w:val="00603051"/>
    <w:rsid w:val="0060492E"/>
    <w:rsid w:val="006070F1"/>
    <w:rsid w:val="00607688"/>
    <w:rsid w:val="006101FF"/>
    <w:rsid w:val="00611918"/>
    <w:rsid w:val="00613FAB"/>
    <w:rsid w:val="00615230"/>
    <w:rsid w:val="00615678"/>
    <w:rsid w:val="0061663D"/>
    <w:rsid w:val="00620AE0"/>
    <w:rsid w:val="00621683"/>
    <w:rsid w:val="00621BCF"/>
    <w:rsid w:val="00622DBB"/>
    <w:rsid w:val="00623187"/>
    <w:rsid w:val="006237E5"/>
    <w:rsid w:val="00624446"/>
    <w:rsid w:val="006244EB"/>
    <w:rsid w:val="00625144"/>
    <w:rsid w:val="006259C4"/>
    <w:rsid w:val="00626093"/>
    <w:rsid w:val="00626AEA"/>
    <w:rsid w:val="00627F53"/>
    <w:rsid w:val="00632C87"/>
    <w:rsid w:val="00634263"/>
    <w:rsid w:val="00635D5C"/>
    <w:rsid w:val="0064263E"/>
    <w:rsid w:val="00645BF8"/>
    <w:rsid w:val="00645C10"/>
    <w:rsid w:val="006508B4"/>
    <w:rsid w:val="00652151"/>
    <w:rsid w:val="00653B35"/>
    <w:rsid w:val="0065552D"/>
    <w:rsid w:val="006555FE"/>
    <w:rsid w:val="00657896"/>
    <w:rsid w:val="00663484"/>
    <w:rsid w:val="00663585"/>
    <w:rsid w:val="006645DA"/>
    <w:rsid w:val="006646B8"/>
    <w:rsid w:val="00664934"/>
    <w:rsid w:val="00666024"/>
    <w:rsid w:val="00671737"/>
    <w:rsid w:val="00671F3C"/>
    <w:rsid w:val="006754FA"/>
    <w:rsid w:val="006758F9"/>
    <w:rsid w:val="00675F40"/>
    <w:rsid w:val="006803D8"/>
    <w:rsid w:val="0068154F"/>
    <w:rsid w:val="006822A9"/>
    <w:rsid w:val="006829DF"/>
    <w:rsid w:val="00683540"/>
    <w:rsid w:val="0069036A"/>
    <w:rsid w:val="0069149F"/>
    <w:rsid w:val="00691A29"/>
    <w:rsid w:val="00691DCC"/>
    <w:rsid w:val="0069258E"/>
    <w:rsid w:val="00692817"/>
    <w:rsid w:val="0069422A"/>
    <w:rsid w:val="00694C93"/>
    <w:rsid w:val="00696804"/>
    <w:rsid w:val="006A08F2"/>
    <w:rsid w:val="006A1B8B"/>
    <w:rsid w:val="006A2130"/>
    <w:rsid w:val="006A240A"/>
    <w:rsid w:val="006A2FBD"/>
    <w:rsid w:val="006A3507"/>
    <w:rsid w:val="006A40BC"/>
    <w:rsid w:val="006A7B1C"/>
    <w:rsid w:val="006B02D5"/>
    <w:rsid w:val="006B16C8"/>
    <w:rsid w:val="006B1BF2"/>
    <w:rsid w:val="006B2219"/>
    <w:rsid w:val="006B2ED0"/>
    <w:rsid w:val="006B345F"/>
    <w:rsid w:val="006B3C89"/>
    <w:rsid w:val="006B5419"/>
    <w:rsid w:val="006B56F9"/>
    <w:rsid w:val="006B6713"/>
    <w:rsid w:val="006B7021"/>
    <w:rsid w:val="006C044A"/>
    <w:rsid w:val="006C119D"/>
    <w:rsid w:val="006C1510"/>
    <w:rsid w:val="006C17DB"/>
    <w:rsid w:val="006C2C87"/>
    <w:rsid w:val="006C67C4"/>
    <w:rsid w:val="006D150A"/>
    <w:rsid w:val="006D17DC"/>
    <w:rsid w:val="006D21A0"/>
    <w:rsid w:val="006D6C29"/>
    <w:rsid w:val="006E05B7"/>
    <w:rsid w:val="006E0AA6"/>
    <w:rsid w:val="006E0AC5"/>
    <w:rsid w:val="006E17D6"/>
    <w:rsid w:val="006E3F14"/>
    <w:rsid w:val="006E4B4F"/>
    <w:rsid w:val="006E5269"/>
    <w:rsid w:val="006E6A6B"/>
    <w:rsid w:val="006E7930"/>
    <w:rsid w:val="006F0B3C"/>
    <w:rsid w:val="006F3A2C"/>
    <w:rsid w:val="0070029A"/>
    <w:rsid w:val="00700A2B"/>
    <w:rsid w:val="0070315B"/>
    <w:rsid w:val="00703B4E"/>
    <w:rsid w:val="00703C03"/>
    <w:rsid w:val="007043E4"/>
    <w:rsid w:val="00704832"/>
    <w:rsid w:val="00705B96"/>
    <w:rsid w:val="007106BF"/>
    <w:rsid w:val="00713B4D"/>
    <w:rsid w:val="007147D9"/>
    <w:rsid w:val="00716AAC"/>
    <w:rsid w:val="0072132F"/>
    <w:rsid w:val="0072289B"/>
    <w:rsid w:val="00722964"/>
    <w:rsid w:val="00724F7F"/>
    <w:rsid w:val="00726169"/>
    <w:rsid w:val="0073007B"/>
    <w:rsid w:val="00730662"/>
    <w:rsid w:val="007359F5"/>
    <w:rsid w:val="00737ABC"/>
    <w:rsid w:val="00737BAB"/>
    <w:rsid w:val="00742A8A"/>
    <w:rsid w:val="00742ACA"/>
    <w:rsid w:val="007439EF"/>
    <w:rsid w:val="00744271"/>
    <w:rsid w:val="00744800"/>
    <w:rsid w:val="00745932"/>
    <w:rsid w:val="00746EF1"/>
    <w:rsid w:val="00752CF5"/>
    <w:rsid w:val="00753CDE"/>
    <w:rsid w:val="00754EDB"/>
    <w:rsid w:val="0076014A"/>
    <w:rsid w:val="007604E0"/>
    <w:rsid w:val="00761576"/>
    <w:rsid w:val="007627AC"/>
    <w:rsid w:val="007639C4"/>
    <w:rsid w:val="007647AE"/>
    <w:rsid w:val="00766273"/>
    <w:rsid w:val="00766337"/>
    <w:rsid w:val="00766BF5"/>
    <w:rsid w:val="00772801"/>
    <w:rsid w:val="00773BC1"/>
    <w:rsid w:val="007758E9"/>
    <w:rsid w:val="0077742E"/>
    <w:rsid w:val="007800AA"/>
    <w:rsid w:val="007801D8"/>
    <w:rsid w:val="00780749"/>
    <w:rsid w:val="00781176"/>
    <w:rsid w:val="007817C5"/>
    <w:rsid w:val="00781F3A"/>
    <w:rsid w:val="00782131"/>
    <w:rsid w:val="007824DC"/>
    <w:rsid w:val="007828B0"/>
    <w:rsid w:val="00784A4F"/>
    <w:rsid w:val="00785957"/>
    <w:rsid w:val="007860A7"/>
    <w:rsid w:val="00786E96"/>
    <w:rsid w:val="0079084C"/>
    <w:rsid w:val="00790916"/>
    <w:rsid w:val="007936F9"/>
    <w:rsid w:val="007943C5"/>
    <w:rsid w:val="00795BE5"/>
    <w:rsid w:val="007A1795"/>
    <w:rsid w:val="007A3355"/>
    <w:rsid w:val="007A3D41"/>
    <w:rsid w:val="007A521F"/>
    <w:rsid w:val="007A79CF"/>
    <w:rsid w:val="007A7C2F"/>
    <w:rsid w:val="007B1B00"/>
    <w:rsid w:val="007B1DA3"/>
    <w:rsid w:val="007B27AE"/>
    <w:rsid w:val="007B31CB"/>
    <w:rsid w:val="007B3FAA"/>
    <w:rsid w:val="007B5FDC"/>
    <w:rsid w:val="007B62A5"/>
    <w:rsid w:val="007B6371"/>
    <w:rsid w:val="007C09D1"/>
    <w:rsid w:val="007C18C8"/>
    <w:rsid w:val="007C3881"/>
    <w:rsid w:val="007C489F"/>
    <w:rsid w:val="007C6491"/>
    <w:rsid w:val="007D0F00"/>
    <w:rsid w:val="007D1F77"/>
    <w:rsid w:val="007D398C"/>
    <w:rsid w:val="007D3CE0"/>
    <w:rsid w:val="007D44B0"/>
    <w:rsid w:val="007D54A3"/>
    <w:rsid w:val="007E0491"/>
    <w:rsid w:val="007E29F4"/>
    <w:rsid w:val="007E41B9"/>
    <w:rsid w:val="007E43AD"/>
    <w:rsid w:val="007E663B"/>
    <w:rsid w:val="007E67DA"/>
    <w:rsid w:val="007E72CE"/>
    <w:rsid w:val="007F2DB5"/>
    <w:rsid w:val="007F3BDE"/>
    <w:rsid w:val="007F3F24"/>
    <w:rsid w:val="007F49A4"/>
    <w:rsid w:val="007F658B"/>
    <w:rsid w:val="008001EA"/>
    <w:rsid w:val="008041C4"/>
    <w:rsid w:val="0080582B"/>
    <w:rsid w:val="0080596A"/>
    <w:rsid w:val="00805EF6"/>
    <w:rsid w:val="00807ED3"/>
    <w:rsid w:val="008105D1"/>
    <w:rsid w:val="008113E9"/>
    <w:rsid w:val="0081180C"/>
    <w:rsid w:val="00814779"/>
    <w:rsid w:val="00822AA3"/>
    <w:rsid w:val="00824EE5"/>
    <w:rsid w:val="0082555F"/>
    <w:rsid w:val="00827300"/>
    <w:rsid w:val="00831FE5"/>
    <w:rsid w:val="00833789"/>
    <w:rsid w:val="008337E3"/>
    <w:rsid w:val="00834DB0"/>
    <w:rsid w:val="0084302B"/>
    <w:rsid w:val="00843866"/>
    <w:rsid w:val="00843FC9"/>
    <w:rsid w:val="008449A6"/>
    <w:rsid w:val="008513BA"/>
    <w:rsid w:val="0085178C"/>
    <w:rsid w:val="00851DD6"/>
    <w:rsid w:val="00852E6D"/>
    <w:rsid w:val="00853018"/>
    <w:rsid w:val="0085304A"/>
    <w:rsid w:val="008537B0"/>
    <w:rsid w:val="00853FC9"/>
    <w:rsid w:val="00856D26"/>
    <w:rsid w:val="00856DB7"/>
    <w:rsid w:val="00861A9A"/>
    <w:rsid w:val="008625D1"/>
    <w:rsid w:val="00863377"/>
    <w:rsid w:val="00864531"/>
    <w:rsid w:val="008667FD"/>
    <w:rsid w:val="00870727"/>
    <w:rsid w:val="00871132"/>
    <w:rsid w:val="00871CBD"/>
    <w:rsid w:val="00873722"/>
    <w:rsid w:val="00873774"/>
    <w:rsid w:val="008754A3"/>
    <w:rsid w:val="008760F0"/>
    <w:rsid w:val="008774CA"/>
    <w:rsid w:val="00877E21"/>
    <w:rsid w:val="008830D9"/>
    <w:rsid w:val="00885E07"/>
    <w:rsid w:val="0088630E"/>
    <w:rsid w:val="00890FEE"/>
    <w:rsid w:val="008914C3"/>
    <w:rsid w:val="008931E3"/>
    <w:rsid w:val="00893344"/>
    <w:rsid w:val="0089570B"/>
    <w:rsid w:val="00896E62"/>
    <w:rsid w:val="00896EDF"/>
    <w:rsid w:val="008A00ED"/>
    <w:rsid w:val="008A349C"/>
    <w:rsid w:val="008A3A43"/>
    <w:rsid w:val="008A3D4E"/>
    <w:rsid w:val="008A41D4"/>
    <w:rsid w:val="008A4E04"/>
    <w:rsid w:val="008A4E28"/>
    <w:rsid w:val="008A54D7"/>
    <w:rsid w:val="008A6AD6"/>
    <w:rsid w:val="008A6DAE"/>
    <w:rsid w:val="008A6E72"/>
    <w:rsid w:val="008A72CA"/>
    <w:rsid w:val="008A7DC6"/>
    <w:rsid w:val="008A7F67"/>
    <w:rsid w:val="008B0D07"/>
    <w:rsid w:val="008B1B62"/>
    <w:rsid w:val="008B4A25"/>
    <w:rsid w:val="008B51FD"/>
    <w:rsid w:val="008B6130"/>
    <w:rsid w:val="008B7607"/>
    <w:rsid w:val="008C4673"/>
    <w:rsid w:val="008C4F8B"/>
    <w:rsid w:val="008C56E7"/>
    <w:rsid w:val="008C5821"/>
    <w:rsid w:val="008C6653"/>
    <w:rsid w:val="008C7657"/>
    <w:rsid w:val="008C79B6"/>
    <w:rsid w:val="008C7A60"/>
    <w:rsid w:val="008D04A7"/>
    <w:rsid w:val="008D19B4"/>
    <w:rsid w:val="008D43ED"/>
    <w:rsid w:val="008D53E0"/>
    <w:rsid w:val="008D5592"/>
    <w:rsid w:val="008D6590"/>
    <w:rsid w:val="008D7DC6"/>
    <w:rsid w:val="008E0293"/>
    <w:rsid w:val="008E1FA3"/>
    <w:rsid w:val="008E58FA"/>
    <w:rsid w:val="008E639E"/>
    <w:rsid w:val="008F0FA8"/>
    <w:rsid w:val="008F3655"/>
    <w:rsid w:val="008F3766"/>
    <w:rsid w:val="008F3921"/>
    <w:rsid w:val="008F5303"/>
    <w:rsid w:val="008F57CD"/>
    <w:rsid w:val="008F5ABD"/>
    <w:rsid w:val="008F6610"/>
    <w:rsid w:val="008F7F8E"/>
    <w:rsid w:val="0090014E"/>
    <w:rsid w:val="00900526"/>
    <w:rsid w:val="00900D3E"/>
    <w:rsid w:val="00906B6E"/>
    <w:rsid w:val="00906FFF"/>
    <w:rsid w:val="00910A2F"/>
    <w:rsid w:val="009110E1"/>
    <w:rsid w:val="00913C54"/>
    <w:rsid w:val="009143B9"/>
    <w:rsid w:val="00916574"/>
    <w:rsid w:val="00916C67"/>
    <w:rsid w:val="009176A7"/>
    <w:rsid w:val="00923EF5"/>
    <w:rsid w:val="00925A0A"/>
    <w:rsid w:val="00931146"/>
    <w:rsid w:val="00931476"/>
    <w:rsid w:val="00931828"/>
    <w:rsid w:val="00931A9B"/>
    <w:rsid w:val="00933966"/>
    <w:rsid w:val="009366FA"/>
    <w:rsid w:val="00937FCF"/>
    <w:rsid w:val="0094119C"/>
    <w:rsid w:val="00941E48"/>
    <w:rsid w:val="009421F2"/>
    <w:rsid w:val="00943F2A"/>
    <w:rsid w:val="0094437D"/>
    <w:rsid w:val="00944802"/>
    <w:rsid w:val="009451B6"/>
    <w:rsid w:val="00954838"/>
    <w:rsid w:val="0095490D"/>
    <w:rsid w:val="0095587C"/>
    <w:rsid w:val="00956FAE"/>
    <w:rsid w:val="00957CE3"/>
    <w:rsid w:val="00960212"/>
    <w:rsid w:val="009604D9"/>
    <w:rsid w:val="00963C85"/>
    <w:rsid w:val="00964D7D"/>
    <w:rsid w:val="00970948"/>
    <w:rsid w:val="00970C4F"/>
    <w:rsid w:val="00970CBB"/>
    <w:rsid w:val="00972B94"/>
    <w:rsid w:val="00976416"/>
    <w:rsid w:val="00976B6D"/>
    <w:rsid w:val="00981D78"/>
    <w:rsid w:val="009820F4"/>
    <w:rsid w:val="00986801"/>
    <w:rsid w:val="00987A3D"/>
    <w:rsid w:val="00990969"/>
    <w:rsid w:val="009949EA"/>
    <w:rsid w:val="009A03E4"/>
    <w:rsid w:val="009A0DD9"/>
    <w:rsid w:val="009A3A3C"/>
    <w:rsid w:val="009A4516"/>
    <w:rsid w:val="009A58ED"/>
    <w:rsid w:val="009A5C03"/>
    <w:rsid w:val="009B1801"/>
    <w:rsid w:val="009B6D43"/>
    <w:rsid w:val="009B71A2"/>
    <w:rsid w:val="009C0067"/>
    <w:rsid w:val="009C25A1"/>
    <w:rsid w:val="009C335C"/>
    <w:rsid w:val="009C782A"/>
    <w:rsid w:val="009C7F82"/>
    <w:rsid w:val="009D1622"/>
    <w:rsid w:val="009D2319"/>
    <w:rsid w:val="009D303F"/>
    <w:rsid w:val="009D4919"/>
    <w:rsid w:val="009D4ED1"/>
    <w:rsid w:val="009D573F"/>
    <w:rsid w:val="009D71AB"/>
    <w:rsid w:val="009E2B93"/>
    <w:rsid w:val="009E2BB8"/>
    <w:rsid w:val="009E310B"/>
    <w:rsid w:val="009E7D45"/>
    <w:rsid w:val="009F1CF1"/>
    <w:rsid w:val="009F2CFC"/>
    <w:rsid w:val="009F6448"/>
    <w:rsid w:val="009F74E7"/>
    <w:rsid w:val="009F7C68"/>
    <w:rsid w:val="00A00349"/>
    <w:rsid w:val="00A00628"/>
    <w:rsid w:val="00A0090E"/>
    <w:rsid w:val="00A014E0"/>
    <w:rsid w:val="00A01E70"/>
    <w:rsid w:val="00A0532B"/>
    <w:rsid w:val="00A0735F"/>
    <w:rsid w:val="00A07C7A"/>
    <w:rsid w:val="00A10958"/>
    <w:rsid w:val="00A10C56"/>
    <w:rsid w:val="00A10CE1"/>
    <w:rsid w:val="00A114A2"/>
    <w:rsid w:val="00A11A91"/>
    <w:rsid w:val="00A12934"/>
    <w:rsid w:val="00A12EEE"/>
    <w:rsid w:val="00A13432"/>
    <w:rsid w:val="00A137C6"/>
    <w:rsid w:val="00A15220"/>
    <w:rsid w:val="00A20884"/>
    <w:rsid w:val="00A21A96"/>
    <w:rsid w:val="00A22987"/>
    <w:rsid w:val="00A22E82"/>
    <w:rsid w:val="00A23D32"/>
    <w:rsid w:val="00A30F07"/>
    <w:rsid w:val="00A32F96"/>
    <w:rsid w:val="00A33C48"/>
    <w:rsid w:val="00A35C65"/>
    <w:rsid w:val="00A36538"/>
    <w:rsid w:val="00A40785"/>
    <w:rsid w:val="00A412B0"/>
    <w:rsid w:val="00A43272"/>
    <w:rsid w:val="00A447FE"/>
    <w:rsid w:val="00A44E4E"/>
    <w:rsid w:val="00A5148C"/>
    <w:rsid w:val="00A51B55"/>
    <w:rsid w:val="00A52AE9"/>
    <w:rsid w:val="00A531DA"/>
    <w:rsid w:val="00A54487"/>
    <w:rsid w:val="00A557B4"/>
    <w:rsid w:val="00A55E04"/>
    <w:rsid w:val="00A567A3"/>
    <w:rsid w:val="00A57576"/>
    <w:rsid w:val="00A61F72"/>
    <w:rsid w:val="00A62020"/>
    <w:rsid w:val="00A63015"/>
    <w:rsid w:val="00A638FA"/>
    <w:rsid w:val="00A64B8F"/>
    <w:rsid w:val="00A66D6E"/>
    <w:rsid w:val="00A72953"/>
    <w:rsid w:val="00A73A33"/>
    <w:rsid w:val="00A756F8"/>
    <w:rsid w:val="00A77DAD"/>
    <w:rsid w:val="00A81FE0"/>
    <w:rsid w:val="00A8257C"/>
    <w:rsid w:val="00A83960"/>
    <w:rsid w:val="00A84518"/>
    <w:rsid w:val="00A84DB1"/>
    <w:rsid w:val="00A86D5A"/>
    <w:rsid w:val="00A871FA"/>
    <w:rsid w:val="00A87E40"/>
    <w:rsid w:val="00A90CAB"/>
    <w:rsid w:val="00A910AC"/>
    <w:rsid w:val="00A9283F"/>
    <w:rsid w:val="00A92E0B"/>
    <w:rsid w:val="00A936A4"/>
    <w:rsid w:val="00A938EF"/>
    <w:rsid w:val="00A94155"/>
    <w:rsid w:val="00A94BE0"/>
    <w:rsid w:val="00A94D70"/>
    <w:rsid w:val="00A95721"/>
    <w:rsid w:val="00A97F9A"/>
    <w:rsid w:val="00AA20A2"/>
    <w:rsid w:val="00AA22DE"/>
    <w:rsid w:val="00AA2F85"/>
    <w:rsid w:val="00AA3100"/>
    <w:rsid w:val="00AA458C"/>
    <w:rsid w:val="00AA6705"/>
    <w:rsid w:val="00AB0D86"/>
    <w:rsid w:val="00AB1043"/>
    <w:rsid w:val="00AB2E07"/>
    <w:rsid w:val="00AB3DC1"/>
    <w:rsid w:val="00AB6FC6"/>
    <w:rsid w:val="00AC048D"/>
    <w:rsid w:val="00AC1662"/>
    <w:rsid w:val="00AC1FE6"/>
    <w:rsid w:val="00AC2623"/>
    <w:rsid w:val="00AC27E5"/>
    <w:rsid w:val="00AC31F5"/>
    <w:rsid w:val="00AC35CE"/>
    <w:rsid w:val="00AC6EEE"/>
    <w:rsid w:val="00AC761C"/>
    <w:rsid w:val="00AD0EB8"/>
    <w:rsid w:val="00AD0F16"/>
    <w:rsid w:val="00AD18C4"/>
    <w:rsid w:val="00AD429D"/>
    <w:rsid w:val="00AD4803"/>
    <w:rsid w:val="00AD7C8A"/>
    <w:rsid w:val="00AE1C33"/>
    <w:rsid w:val="00AE26D4"/>
    <w:rsid w:val="00AE2FE3"/>
    <w:rsid w:val="00AE538E"/>
    <w:rsid w:val="00AE6356"/>
    <w:rsid w:val="00AE79EC"/>
    <w:rsid w:val="00AF3375"/>
    <w:rsid w:val="00AF3A69"/>
    <w:rsid w:val="00AF4720"/>
    <w:rsid w:val="00AF4CCD"/>
    <w:rsid w:val="00AF6300"/>
    <w:rsid w:val="00B015B6"/>
    <w:rsid w:val="00B05683"/>
    <w:rsid w:val="00B05DAB"/>
    <w:rsid w:val="00B1027D"/>
    <w:rsid w:val="00B11644"/>
    <w:rsid w:val="00B1185F"/>
    <w:rsid w:val="00B14B03"/>
    <w:rsid w:val="00B14FDD"/>
    <w:rsid w:val="00B176BB"/>
    <w:rsid w:val="00B178C0"/>
    <w:rsid w:val="00B20793"/>
    <w:rsid w:val="00B21C9E"/>
    <w:rsid w:val="00B221A8"/>
    <w:rsid w:val="00B22B10"/>
    <w:rsid w:val="00B23314"/>
    <w:rsid w:val="00B275FA"/>
    <w:rsid w:val="00B27AF2"/>
    <w:rsid w:val="00B30EED"/>
    <w:rsid w:val="00B31A8F"/>
    <w:rsid w:val="00B31CDC"/>
    <w:rsid w:val="00B34875"/>
    <w:rsid w:val="00B34EB5"/>
    <w:rsid w:val="00B3649C"/>
    <w:rsid w:val="00B378B1"/>
    <w:rsid w:val="00B421DF"/>
    <w:rsid w:val="00B439B3"/>
    <w:rsid w:val="00B4415B"/>
    <w:rsid w:val="00B45E6E"/>
    <w:rsid w:val="00B47F10"/>
    <w:rsid w:val="00B50189"/>
    <w:rsid w:val="00B5027C"/>
    <w:rsid w:val="00B5275C"/>
    <w:rsid w:val="00B527D8"/>
    <w:rsid w:val="00B5451A"/>
    <w:rsid w:val="00B5700B"/>
    <w:rsid w:val="00B57044"/>
    <w:rsid w:val="00B60E75"/>
    <w:rsid w:val="00B61E12"/>
    <w:rsid w:val="00B63F87"/>
    <w:rsid w:val="00B6683E"/>
    <w:rsid w:val="00B74462"/>
    <w:rsid w:val="00B7537D"/>
    <w:rsid w:val="00B7624D"/>
    <w:rsid w:val="00B76D41"/>
    <w:rsid w:val="00B77B0C"/>
    <w:rsid w:val="00B77C38"/>
    <w:rsid w:val="00B81775"/>
    <w:rsid w:val="00B83FFC"/>
    <w:rsid w:val="00B8410E"/>
    <w:rsid w:val="00B85A0F"/>
    <w:rsid w:val="00B86E94"/>
    <w:rsid w:val="00B870BA"/>
    <w:rsid w:val="00B90D07"/>
    <w:rsid w:val="00B921B9"/>
    <w:rsid w:val="00B92421"/>
    <w:rsid w:val="00B930B5"/>
    <w:rsid w:val="00B93570"/>
    <w:rsid w:val="00B93586"/>
    <w:rsid w:val="00B9516E"/>
    <w:rsid w:val="00B9597E"/>
    <w:rsid w:val="00B95CBC"/>
    <w:rsid w:val="00B9601F"/>
    <w:rsid w:val="00B9754A"/>
    <w:rsid w:val="00BA2601"/>
    <w:rsid w:val="00BA3F34"/>
    <w:rsid w:val="00BA5FE4"/>
    <w:rsid w:val="00BA78A3"/>
    <w:rsid w:val="00BA7C22"/>
    <w:rsid w:val="00BB0703"/>
    <w:rsid w:val="00BB09AC"/>
    <w:rsid w:val="00BB2ED6"/>
    <w:rsid w:val="00BB2F46"/>
    <w:rsid w:val="00BB3E81"/>
    <w:rsid w:val="00BB4DBC"/>
    <w:rsid w:val="00BB5F3F"/>
    <w:rsid w:val="00BB77A6"/>
    <w:rsid w:val="00BC11D7"/>
    <w:rsid w:val="00BC1416"/>
    <w:rsid w:val="00BC174C"/>
    <w:rsid w:val="00BC508A"/>
    <w:rsid w:val="00BC6292"/>
    <w:rsid w:val="00BC6775"/>
    <w:rsid w:val="00BD3B8C"/>
    <w:rsid w:val="00BD7604"/>
    <w:rsid w:val="00BE1919"/>
    <w:rsid w:val="00BE2522"/>
    <w:rsid w:val="00BE4797"/>
    <w:rsid w:val="00BE4963"/>
    <w:rsid w:val="00BE4C73"/>
    <w:rsid w:val="00BE64FD"/>
    <w:rsid w:val="00BF207D"/>
    <w:rsid w:val="00BF235F"/>
    <w:rsid w:val="00BF4E10"/>
    <w:rsid w:val="00BF7EA9"/>
    <w:rsid w:val="00C01752"/>
    <w:rsid w:val="00C01CE6"/>
    <w:rsid w:val="00C02B96"/>
    <w:rsid w:val="00C03240"/>
    <w:rsid w:val="00C05460"/>
    <w:rsid w:val="00C0576C"/>
    <w:rsid w:val="00C0672D"/>
    <w:rsid w:val="00C077D1"/>
    <w:rsid w:val="00C14E16"/>
    <w:rsid w:val="00C1729C"/>
    <w:rsid w:val="00C1755B"/>
    <w:rsid w:val="00C177E8"/>
    <w:rsid w:val="00C17864"/>
    <w:rsid w:val="00C200FB"/>
    <w:rsid w:val="00C204E3"/>
    <w:rsid w:val="00C2465F"/>
    <w:rsid w:val="00C256E3"/>
    <w:rsid w:val="00C3094E"/>
    <w:rsid w:val="00C31896"/>
    <w:rsid w:val="00C34F08"/>
    <w:rsid w:val="00C354CF"/>
    <w:rsid w:val="00C36450"/>
    <w:rsid w:val="00C3649B"/>
    <w:rsid w:val="00C364BB"/>
    <w:rsid w:val="00C4020F"/>
    <w:rsid w:val="00C40A9B"/>
    <w:rsid w:val="00C433D7"/>
    <w:rsid w:val="00C43966"/>
    <w:rsid w:val="00C45760"/>
    <w:rsid w:val="00C50B15"/>
    <w:rsid w:val="00C525A0"/>
    <w:rsid w:val="00C618CB"/>
    <w:rsid w:val="00C62841"/>
    <w:rsid w:val="00C632B6"/>
    <w:rsid w:val="00C6437C"/>
    <w:rsid w:val="00C66686"/>
    <w:rsid w:val="00C67428"/>
    <w:rsid w:val="00C7003C"/>
    <w:rsid w:val="00C705D7"/>
    <w:rsid w:val="00C7125E"/>
    <w:rsid w:val="00C71A59"/>
    <w:rsid w:val="00C7242E"/>
    <w:rsid w:val="00C73428"/>
    <w:rsid w:val="00C73730"/>
    <w:rsid w:val="00C73CBE"/>
    <w:rsid w:val="00C74CD1"/>
    <w:rsid w:val="00C75B22"/>
    <w:rsid w:val="00C76AC7"/>
    <w:rsid w:val="00C7726B"/>
    <w:rsid w:val="00C8103F"/>
    <w:rsid w:val="00C83544"/>
    <w:rsid w:val="00C874A0"/>
    <w:rsid w:val="00C900B4"/>
    <w:rsid w:val="00C9199E"/>
    <w:rsid w:val="00C91F7C"/>
    <w:rsid w:val="00C9232F"/>
    <w:rsid w:val="00C933FD"/>
    <w:rsid w:val="00C94A10"/>
    <w:rsid w:val="00C94D3A"/>
    <w:rsid w:val="00C96865"/>
    <w:rsid w:val="00C97EFD"/>
    <w:rsid w:val="00CA28D9"/>
    <w:rsid w:val="00CA2B7A"/>
    <w:rsid w:val="00CA3FCC"/>
    <w:rsid w:val="00CA475E"/>
    <w:rsid w:val="00CA6FDE"/>
    <w:rsid w:val="00CA759A"/>
    <w:rsid w:val="00CA7D20"/>
    <w:rsid w:val="00CB0FE5"/>
    <w:rsid w:val="00CB5378"/>
    <w:rsid w:val="00CB7BB0"/>
    <w:rsid w:val="00CC1199"/>
    <w:rsid w:val="00CC15B3"/>
    <w:rsid w:val="00CC2890"/>
    <w:rsid w:val="00CC3575"/>
    <w:rsid w:val="00CC7786"/>
    <w:rsid w:val="00CD07C2"/>
    <w:rsid w:val="00CD0A5A"/>
    <w:rsid w:val="00CD24CC"/>
    <w:rsid w:val="00CD2BD1"/>
    <w:rsid w:val="00CD2F22"/>
    <w:rsid w:val="00CD564A"/>
    <w:rsid w:val="00CD5E1B"/>
    <w:rsid w:val="00CD6E42"/>
    <w:rsid w:val="00CD725E"/>
    <w:rsid w:val="00CD7306"/>
    <w:rsid w:val="00CE0F87"/>
    <w:rsid w:val="00CE119F"/>
    <w:rsid w:val="00CE3085"/>
    <w:rsid w:val="00CE3291"/>
    <w:rsid w:val="00CE36CB"/>
    <w:rsid w:val="00CE7127"/>
    <w:rsid w:val="00CE73FB"/>
    <w:rsid w:val="00CE7A96"/>
    <w:rsid w:val="00CF375F"/>
    <w:rsid w:val="00CF46AD"/>
    <w:rsid w:val="00CF5B54"/>
    <w:rsid w:val="00D02246"/>
    <w:rsid w:val="00D04259"/>
    <w:rsid w:val="00D04E18"/>
    <w:rsid w:val="00D100F2"/>
    <w:rsid w:val="00D105ED"/>
    <w:rsid w:val="00D13DD2"/>
    <w:rsid w:val="00D1520F"/>
    <w:rsid w:val="00D15B39"/>
    <w:rsid w:val="00D15D7C"/>
    <w:rsid w:val="00D166FC"/>
    <w:rsid w:val="00D16D8F"/>
    <w:rsid w:val="00D1726E"/>
    <w:rsid w:val="00D20E6E"/>
    <w:rsid w:val="00D20F17"/>
    <w:rsid w:val="00D22A64"/>
    <w:rsid w:val="00D22E43"/>
    <w:rsid w:val="00D231C0"/>
    <w:rsid w:val="00D2360E"/>
    <w:rsid w:val="00D23BE3"/>
    <w:rsid w:val="00D23E44"/>
    <w:rsid w:val="00D25533"/>
    <w:rsid w:val="00D25981"/>
    <w:rsid w:val="00D27A91"/>
    <w:rsid w:val="00D30217"/>
    <w:rsid w:val="00D327AA"/>
    <w:rsid w:val="00D36848"/>
    <w:rsid w:val="00D36E2E"/>
    <w:rsid w:val="00D37CDF"/>
    <w:rsid w:val="00D4004D"/>
    <w:rsid w:val="00D4027D"/>
    <w:rsid w:val="00D413E9"/>
    <w:rsid w:val="00D428D4"/>
    <w:rsid w:val="00D4506D"/>
    <w:rsid w:val="00D451BA"/>
    <w:rsid w:val="00D46D1D"/>
    <w:rsid w:val="00D47893"/>
    <w:rsid w:val="00D5003C"/>
    <w:rsid w:val="00D501DB"/>
    <w:rsid w:val="00D514E9"/>
    <w:rsid w:val="00D53E66"/>
    <w:rsid w:val="00D5679F"/>
    <w:rsid w:val="00D632D5"/>
    <w:rsid w:val="00D65B2F"/>
    <w:rsid w:val="00D65F41"/>
    <w:rsid w:val="00D73B3D"/>
    <w:rsid w:val="00D74F7A"/>
    <w:rsid w:val="00D75BA1"/>
    <w:rsid w:val="00D808B7"/>
    <w:rsid w:val="00D823F6"/>
    <w:rsid w:val="00D836BA"/>
    <w:rsid w:val="00D84E69"/>
    <w:rsid w:val="00D85400"/>
    <w:rsid w:val="00D86C82"/>
    <w:rsid w:val="00D87037"/>
    <w:rsid w:val="00D87795"/>
    <w:rsid w:val="00D924C5"/>
    <w:rsid w:val="00D925F8"/>
    <w:rsid w:val="00D92F47"/>
    <w:rsid w:val="00D9407D"/>
    <w:rsid w:val="00D95FD7"/>
    <w:rsid w:val="00D968B0"/>
    <w:rsid w:val="00D96D95"/>
    <w:rsid w:val="00D97770"/>
    <w:rsid w:val="00DA02AE"/>
    <w:rsid w:val="00DA118E"/>
    <w:rsid w:val="00DA22DA"/>
    <w:rsid w:val="00DA3451"/>
    <w:rsid w:val="00DA359D"/>
    <w:rsid w:val="00DA40AE"/>
    <w:rsid w:val="00DA4627"/>
    <w:rsid w:val="00DA628A"/>
    <w:rsid w:val="00DA6A57"/>
    <w:rsid w:val="00DB1F06"/>
    <w:rsid w:val="00DB37CA"/>
    <w:rsid w:val="00DB3F5A"/>
    <w:rsid w:val="00DB5905"/>
    <w:rsid w:val="00DB5FDD"/>
    <w:rsid w:val="00DB61AA"/>
    <w:rsid w:val="00DB68FE"/>
    <w:rsid w:val="00DB6ACC"/>
    <w:rsid w:val="00DB73FB"/>
    <w:rsid w:val="00DB7676"/>
    <w:rsid w:val="00DC008E"/>
    <w:rsid w:val="00DC014F"/>
    <w:rsid w:val="00DC1F83"/>
    <w:rsid w:val="00DC2645"/>
    <w:rsid w:val="00DC5415"/>
    <w:rsid w:val="00DC64CF"/>
    <w:rsid w:val="00DD0A52"/>
    <w:rsid w:val="00DD0B3D"/>
    <w:rsid w:val="00DD0DE1"/>
    <w:rsid w:val="00DD2CEB"/>
    <w:rsid w:val="00DD35A6"/>
    <w:rsid w:val="00DD44E5"/>
    <w:rsid w:val="00DD6568"/>
    <w:rsid w:val="00DE4306"/>
    <w:rsid w:val="00DE4F80"/>
    <w:rsid w:val="00DE59F8"/>
    <w:rsid w:val="00DE7644"/>
    <w:rsid w:val="00DE7BE4"/>
    <w:rsid w:val="00DF0E3C"/>
    <w:rsid w:val="00DF4CD1"/>
    <w:rsid w:val="00E003B1"/>
    <w:rsid w:val="00E015CB"/>
    <w:rsid w:val="00E01C90"/>
    <w:rsid w:val="00E031B0"/>
    <w:rsid w:val="00E05C2C"/>
    <w:rsid w:val="00E0665C"/>
    <w:rsid w:val="00E10C35"/>
    <w:rsid w:val="00E10C55"/>
    <w:rsid w:val="00E10FAF"/>
    <w:rsid w:val="00E1120F"/>
    <w:rsid w:val="00E11932"/>
    <w:rsid w:val="00E11C3E"/>
    <w:rsid w:val="00E1777A"/>
    <w:rsid w:val="00E17B59"/>
    <w:rsid w:val="00E20662"/>
    <w:rsid w:val="00E22FE6"/>
    <w:rsid w:val="00E25118"/>
    <w:rsid w:val="00E27331"/>
    <w:rsid w:val="00E27BF1"/>
    <w:rsid w:val="00E30C3B"/>
    <w:rsid w:val="00E32258"/>
    <w:rsid w:val="00E35674"/>
    <w:rsid w:val="00E378F5"/>
    <w:rsid w:val="00E418EB"/>
    <w:rsid w:val="00E43B15"/>
    <w:rsid w:val="00E44445"/>
    <w:rsid w:val="00E44737"/>
    <w:rsid w:val="00E45C3A"/>
    <w:rsid w:val="00E46CB5"/>
    <w:rsid w:val="00E47A34"/>
    <w:rsid w:val="00E47DC0"/>
    <w:rsid w:val="00E526FF"/>
    <w:rsid w:val="00E5355F"/>
    <w:rsid w:val="00E561CF"/>
    <w:rsid w:val="00E57131"/>
    <w:rsid w:val="00E61CD6"/>
    <w:rsid w:val="00E62246"/>
    <w:rsid w:val="00E635AC"/>
    <w:rsid w:val="00E668C6"/>
    <w:rsid w:val="00E70A9A"/>
    <w:rsid w:val="00E71F50"/>
    <w:rsid w:val="00E74526"/>
    <w:rsid w:val="00E7593D"/>
    <w:rsid w:val="00E75B58"/>
    <w:rsid w:val="00E75DCE"/>
    <w:rsid w:val="00E7675C"/>
    <w:rsid w:val="00E76F80"/>
    <w:rsid w:val="00E77932"/>
    <w:rsid w:val="00E80AE7"/>
    <w:rsid w:val="00E82354"/>
    <w:rsid w:val="00E84CA2"/>
    <w:rsid w:val="00E8565B"/>
    <w:rsid w:val="00E904C6"/>
    <w:rsid w:val="00E92184"/>
    <w:rsid w:val="00E95466"/>
    <w:rsid w:val="00E959DE"/>
    <w:rsid w:val="00E96167"/>
    <w:rsid w:val="00E96438"/>
    <w:rsid w:val="00E96533"/>
    <w:rsid w:val="00EA005B"/>
    <w:rsid w:val="00EA0B26"/>
    <w:rsid w:val="00EA1015"/>
    <w:rsid w:val="00EA371F"/>
    <w:rsid w:val="00EA500A"/>
    <w:rsid w:val="00EB0693"/>
    <w:rsid w:val="00EB25B8"/>
    <w:rsid w:val="00EB2C99"/>
    <w:rsid w:val="00EB4F0C"/>
    <w:rsid w:val="00EB5344"/>
    <w:rsid w:val="00EB557B"/>
    <w:rsid w:val="00EB7099"/>
    <w:rsid w:val="00EB738A"/>
    <w:rsid w:val="00EB7A56"/>
    <w:rsid w:val="00EC0AA7"/>
    <w:rsid w:val="00EC168C"/>
    <w:rsid w:val="00EC3DFB"/>
    <w:rsid w:val="00EC5413"/>
    <w:rsid w:val="00EC6D5E"/>
    <w:rsid w:val="00ED31E0"/>
    <w:rsid w:val="00ED4420"/>
    <w:rsid w:val="00ED5457"/>
    <w:rsid w:val="00ED55B3"/>
    <w:rsid w:val="00EE0D7F"/>
    <w:rsid w:val="00EE1BEF"/>
    <w:rsid w:val="00EE2901"/>
    <w:rsid w:val="00EE642D"/>
    <w:rsid w:val="00EE6695"/>
    <w:rsid w:val="00EE79C7"/>
    <w:rsid w:val="00EF21DA"/>
    <w:rsid w:val="00EF257C"/>
    <w:rsid w:val="00EF3E54"/>
    <w:rsid w:val="00EF4BCB"/>
    <w:rsid w:val="00EF4F4A"/>
    <w:rsid w:val="00EF643D"/>
    <w:rsid w:val="00F007EC"/>
    <w:rsid w:val="00F0141F"/>
    <w:rsid w:val="00F02F6F"/>
    <w:rsid w:val="00F03DE5"/>
    <w:rsid w:val="00F03E56"/>
    <w:rsid w:val="00F043BC"/>
    <w:rsid w:val="00F05713"/>
    <w:rsid w:val="00F05816"/>
    <w:rsid w:val="00F0649A"/>
    <w:rsid w:val="00F100B9"/>
    <w:rsid w:val="00F10418"/>
    <w:rsid w:val="00F112B9"/>
    <w:rsid w:val="00F12BF0"/>
    <w:rsid w:val="00F14198"/>
    <w:rsid w:val="00F141D9"/>
    <w:rsid w:val="00F14840"/>
    <w:rsid w:val="00F15389"/>
    <w:rsid w:val="00F21D0E"/>
    <w:rsid w:val="00F266EB"/>
    <w:rsid w:val="00F2760B"/>
    <w:rsid w:val="00F30076"/>
    <w:rsid w:val="00F31091"/>
    <w:rsid w:val="00F339BA"/>
    <w:rsid w:val="00F350CA"/>
    <w:rsid w:val="00F40BC5"/>
    <w:rsid w:val="00F428E6"/>
    <w:rsid w:val="00F42D1A"/>
    <w:rsid w:val="00F43FE9"/>
    <w:rsid w:val="00F44F45"/>
    <w:rsid w:val="00F45DD1"/>
    <w:rsid w:val="00F47FD9"/>
    <w:rsid w:val="00F554E1"/>
    <w:rsid w:val="00F567B4"/>
    <w:rsid w:val="00F600C6"/>
    <w:rsid w:val="00F6166F"/>
    <w:rsid w:val="00F62550"/>
    <w:rsid w:val="00F701F3"/>
    <w:rsid w:val="00F71D91"/>
    <w:rsid w:val="00F71DFD"/>
    <w:rsid w:val="00F726D3"/>
    <w:rsid w:val="00F7664C"/>
    <w:rsid w:val="00F80A9A"/>
    <w:rsid w:val="00F81780"/>
    <w:rsid w:val="00F81E00"/>
    <w:rsid w:val="00F823EC"/>
    <w:rsid w:val="00F85912"/>
    <w:rsid w:val="00F902D9"/>
    <w:rsid w:val="00F9030D"/>
    <w:rsid w:val="00F9140E"/>
    <w:rsid w:val="00F92626"/>
    <w:rsid w:val="00F92DC1"/>
    <w:rsid w:val="00F9330F"/>
    <w:rsid w:val="00F94740"/>
    <w:rsid w:val="00F95033"/>
    <w:rsid w:val="00F95B11"/>
    <w:rsid w:val="00F95FAD"/>
    <w:rsid w:val="00F97FB4"/>
    <w:rsid w:val="00FA0073"/>
    <w:rsid w:val="00FA5DB2"/>
    <w:rsid w:val="00FA5F88"/>
    <w:rsid w:val="00FA77E6"/>
    <w:rsid w:val="00FB0C4C"/>
    <w:rsid w:val="00FB1AED"/>
    <w:rsid w:val="00FB2856"/>
    <w:rsid w:val="00FB3322"/>
    <w:rsid w:val="00FB55CF"/>
    <w:rsid w:val="00FB5F59"/>
    <w:rsid w:val="00FB722D"/>
    <w:rsid w:val="00FB7E14"/>
    <w:rsid w:val="00FC34C8"/>
    <w:rsid w:val="00FC3925"/>
    <w:rsid w:val="00FC40B9"/>
    <w:rsid w:val="00FD1CA5"/>
    <w:rsid w:val="00FD2E08"/>
    <w:rsid w:val="00FD3216"/>
    <w:rsid w:val="00FD4228"/>
    <w:rsid w:val="00FD6C38"/>
    <w:rsid w:val="00FD74EA"/>
    <w:rsid w:val="00FE04BF"/>
    <w:rsid w:val="00FE1C3F"/>
    <w:rsid w:val="00FE303B"/>
    <w:rsid w:val="00FE3ADC"/>
    <w:rsid w:val="00FE7043"/>
    <w:rsid w:val="00FE7DE8"/>
    <w:rsid w:val="00FF091C"/>
    <w:rsid w:val="00FF2FFA"/>
    <w:rsid w:val="00FF3D3F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8A3A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A3A43"/>
    <w:pPr>
      <w:spacing w:line="240" w:lineRule="auto"/>
      <w:jc w:val="left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A3A43"/>
    <w:pPr>
      <w:ind w:left="720"/>
      <w:contextualSpacing/>
    </w:pPr>
  </w:style>
  <w:style w:type="paragraph" w:customStyle="1" w:styleId="ConsPlusNonformat">
    <w:name w:val="ConsPlusNonformat"/>
    <w:rsid w:val="0062318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63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6829DF"/>
    <w:pPr>
      <w:ind w:firstLine="851"/>
      <w:jc w:val="both"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829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2472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4027D"/>
    <w:pPr>
      <w:ind w:left="720"/>
      <w:contextualSpacing/>
    </w:pPr>
    <w:rPr>
      <w:rFonts w:eastAsia="Calibri"/>
      <w:sz w:val="26"/>
      <w:szCs w:val="20"/>
    </w:rPr>
  </w:style>
  <w:style w:type="paragraph" w:customStyle="1" w:styleId="21">
    <w:name w:val="Основной текст с отступом 21"/>
    <w:basedOn w:val="a"/>
    <w:rsid w:val="00D4027D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character" w:styleId="af">
    <w:name w:val="Hyperlink"/>
    <w:uiPriority w:val="99"/>
    <w:unhideWhenUsed/>
    <w:rsid w:val="00D4027D"/>
    <w:rPr>
      <w:color w:val="0563C1"/>
      <w:u w:val="single"/>
    </w:rPr>
  </w:style>
  <w:style w:type="paragraph" w:customStyle="1" w:styleId="EmptyCellLayoutStyle">
    <w:name w:val="EmptyCellLayoutStyle"/>
    <w:rsid w:val="00D4027D"/>
    <w:pPr>
      <w:spacing w:after="200"/>
      <w:jc w:val="lef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f0">
    <w:name w:val="footnote reference"/>
    <w:uiPriority w:val="99"/>
    <w:unhideWhenUsed/>
    <w:rsid w:val="00D4027D"/>
    <w:rPr>
      <w:vertAlign w:val="superscript"/>
    </w:rPr>
  </w:style>
  <w:style w:type="character" w:customStyle="1" w:styleId="af1">
    <w:name w:val="Цветовое выделение"/>
    <w:uiPriority w:val="99"/>
    <w:rsid w:val="00D4027D"/>
    <w:rPr>
      <w:b/>
      <w:color w:val="000080"/>
    </w:rPr>
  </w:style>
  <w:style w:type="paragraph" w:customStyle="1" w:styleId="ConsNormal">
    <w:name w:val="ConsNormal"/>
    <w:rsid w:val="00D4027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D4027D"/>
  </w:style>
  <w:style w:type="paragraph" w:customStyle="1" w:styleId="ConsPlusNormal">
    <w:name w:val="ConsPlusNormal"/>
    <w:rsid w:val="00890FE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370595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link w:val="23"/>
    <w:rsid w:val="00114F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4F73"/>
    <w:pPr>
      <w:widowControl w:val="0"/>
      <w:shd w:val="clear" w:color="auto" w:fill="FFFFFF"/>
      <w:spacing w:before="240" w:after="60" w:line="0" w:lineRule="atLeast"/>
      <w:jc w:val="both"/>
    </w:pPr>
    <w:rPr>
      <w:sz w:val="22"/>
      <w:szCs w:val="22"/>
      <w:lang w:eastAsia="en-US"/>
    </w:rPr>
  </w:style>
  <w:style w:type="paragraph" w:customStyle="1" w:styleId="font5">
    <w:name w:val="font5"/>
    <w:basedOn w:val="a"/>
    <w:rsid w:val="001B220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1B22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7">
    <w:name w:val="font7"/>
    <w:basedOn w:val="a"/>
    <w:rsid w:val="001B2209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font8">
    <w:name w:val="font8"/>
    <w:basedOn w:val="a"/>
    <w:rsid w:val="001B22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1B22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4">
    <w:name w:val="xl64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1B220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6">
    <w:name w:val="xl86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7">
    <w:name w:val="xl87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B2209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1B220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1B220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4">
    <w:name w:val="xl114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5">
    <w:name w:val="xl115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7">
    <w:name w:val="xl117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8">
    <w:name w:val="xl118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1B2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1B2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1B2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1B2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855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14556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33E5-82AC-471C-9023-654E1240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50</Pages>
  <Words>10049</Words>
  <Characters>57280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150</cp:revision>
  <cp:lastPrinted>2024-01-29T03:29:00Z</cp:lastPrinted>
  <dcterms:created xsi:type="dcterms:W3CDTF">2022-03-03T07:59:00Z</dcterms:created>
  <dcterms:modified xsi:type="dcterms:W3CDTF">2025-02-25T08:02:00Z</dcterms:modified>
</cp:coreProperties>
</file>