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F4" w:rsidRDefault="00DD7BF4" w:rsidP="001862AF">
      <w:pPr>
        <w:pStyle w:val="a4"/>
        <w:jc w:val="center"/>
        <w:rPr>
          <w:rFonts w:ascii="Arial" w:hAnsi="Arial" w:cs="Arial"/>
          <w:b/>
          <w:sz w:val="32"/>
          <w:szCs w:val="32"/>
          <w:lang w:eastAsia="en-US"/>
        </w:rPr>
      </w:pPr>
      <w:r>
        <w:rPr>
          <w:rFonts w:ascii="Arial" w:hAnsi="Arial" w:cs="Arial"/>
          <w:b/>
          <w:sz w:val="32"/>
          <w:szCs w:val="32"/>
          <w:lang w:eastAsia="en-US"/>
        </w:rPr>
        <w:t>27.01.2020г. №4-П</w:t>
      </w:r>
    </w:p>
    <w:p w:rsidR="00DD7BF4" w:rsidRPr="001862AF" w:rsidRDefault="00DD7BF4" w:rsidP="001862AF">
      <w:pPr>
        <w:pStyle w:val="a4"/>
        <w:jc w:val="center"/>
        <w:rPr>
          <w:rFonts w:ascii="Arial" w:hAnsi="Arial" w:cs="Arial"/>
          <w:b/>
          <w:sz w:val="32"/>
          <w:szCs w:val="32"/>
          <w:lang w:eastAsia="en-US"/>
        </w:rPr>
      </w:pPr>
      <w:r w:rsidRPr="001862AF">
        <w:rPr>
          <w:rFonts w:ascii="Arial" w:hAnsi="Arial" w:cs="Arial"/>
          <w:b/>
          <w:sz w:val="32"/>
          <w:szCs w:val="32"/>
          <w:lang w:eastAsia="en-US"/>
        </w:rPr>
        <w:t>РОССИЙСКАЯ ФЕДЕРАЦИЯ</w:t>
      </w:r>
    </w:p>
    <w:p w:rsidR="00DD7BF4" w:rsidRPr="001862AF" w:rsidRDefault="00DD7BF4" w:rsidP="001862AF">
      <w:pPr>
        <w:pStyle w:val="a4"/>
        <w:jc w:val="center"/>
        <w:rPr>
          <w:rFonts w:ascii="Arial" w:hAnsi="Arial" w:cs="Arial"/>
          <w:b/>
          <w:sz w:val="32"/>
          <w:szCs w:val="32"/>
          <w:lang w:eastAsia="en-US"/>
        </w:rPr>
      </w:pPr>
      <w:r w:rsidRPr="001862AF">
        <w:rPr>
          <w:rFonts w:ascii="Arial" w:hAnsi="Arial" w:cs="Arial"/>
          <w:b/>
          <w:sz w:val="32"/>
          <w:szCs w:val="32"/>
          <w:lang w:eastAsia="en-US"/>
        </w:rPr>
        <w:t>ИРКУТСКАЯ ОБЛАСТЬ</w:t>
      </w:r>
    </w:p>
    <w:p w:rsidR="00DD7BF4" w:rsidRPr="001862AF" w:rsidRDefault="00DD7BF4" w:rsidP="001862AF">
      <w:pPr>
        <w:pStyle w:val="a4"/>
        <w:jc w:val="center"/>
        <w:rPr>
          <w:rFonts w:ascii="Arial" w:hAnsi="Arial" w:cs="Arial"/>
          <w:b/>
          <w:sz w:val="32"/>
          <w:szCs w:val="32"/>
          <w:lang w:eastAsia="en-US"/>
        </w:rPr>
      </w:pPr>
      <w:r w:rsidRPr="001862AF">
        <w:rPr>
          <w:rFonts w:ascii="Arial" w:hAnsi="Arial" w:cs="Arial"/>
          <w:b/>
          <w:sz w:val="32"/>
          <w:szCs w:val="32"/>
          <w:lang w:eastAsia="en-US"/>
        </w:rPr>
        <w:t>АЛАРСКИЙ МУНИЦИПАЛЬНЫЙ РАЙОН</w:t>
      </w:r>
    </w:p>
    <w:p w:rsidR="00DD7BF4" w:rsidRPr="001862AF" w:rsidRDefault="00DD7BF4" w:rsidP="001862AF">
      <w:pPr>
        <w:pStyle w:val="a4"/>
        <w:jc w:val="center"/>
        <w:rPr>
          <w:rFonts w:ascii="Arial" w:hAnsi="Arial" w:cs="Arial"/>
          <w:b/>
          <w:sz w:val="32"/>
          <w:szCs w:val="32"/>
          <w:lang w:eastAsia="en-US"/>
        </w:rPr>
      </w:pPr>
      <w:r w:rsidRPr="001862AF">
        <w:rPr>
          <w:rFonts w:ascii="Arial" w:hAnsi="Arial" w:cs="Arial"/>
          <w:b/>
          <w:sz w:val="32"/>
          <w:szCs w:val="32"/>
          <w:lang w:eastAsia="en-US"/>
        </w:rPr>
        <w:t>МУНИЦИПАЛЬНОЕ ОБРАЗОВАНИЕ «</w:t>
      </w:r>
      <w:r>
        <w:rPr>
          <w:rFonts w:ascii="Arial" w:hAnsi="Arial" w:cs="Arial"/>
          <w:b/>
          <w:sz w:val="32"/>
          <w:szCs w:val="32"/>
          <w:lang w:eastAsia="en-US"/>
        </w:rPr>
        <w:t>ТЫРГЕТУЙ</w:t>
      </w:r>
      <w:r w:rsidRPr="001862AF">
        <w:rPr>
          <w:rFonts w:ascii="Arial" w:hAnsi="Arial" w:cs="Arial"/>
          <w:b/>
          <w:sz w:val="32"/>
          <w:szCs w:val="32"/>
          <w:lang w:eastAsia="en-US"/>
        </w:rPr>
        <w:t>»</w:t>
      </w:r>
    </w:p>
    <w:p w:rsidR="00DD7BF4" w:rsidRPr="001862AF" w:rsidRDefault="00DD7BF4" w:rsidP="001862AF">
      <w:pPr>
        <w:pStyle w:val="a4"/>
        <w:jc w:val="center"/>
        <w:rPr>
          <w:rFonts w:ascii="Arial" w:hAnsi="Arial" w:cs="Arial"/>
          <w:b/>
          <w:sz w:val="32"/>
          <w:szCs w:val="32"/>
          <w:lang w:eastAsia="en-US"/>
        </w:rPr>
      </w:pPr>
      <w:r w:rsidRPr="001862AF">
        <w:rPr>
          <w:rFonts w:ascii="Arial" w:hAnsi="Arial" w:cs="Arial"/>
          <w:b/>
          <w:sz w:val="32"/>
          <w:szCs w:val="32"/>
          <w:lang w:eastAsia="en-US"/>
        </w:rPr>
        <w:t>АДМИНИСТРАЦИЯ</w:t>
      </w:r>
    </w:p>
    <w:p w:rsidR="00DD7BF4" w:rsidRPr="001862AF" w:rsidRDefault="00DD7BF4" w:rsidP="001862AF">
      <w:pPr>
        <w:pStyle w:val="a4"/>
        <w:jc w:val="center"/>
        <w:rPr>
          <w:rFonts w:ascii="Arial" w:hAnsi="Arial" w:cs="Arial"/>
          <w:b/>
          <w:sz w:val="32"/>
          <w:szCs w:val="32"/>
          <w:lang w:eastAsia="en-US"/>
        </w:rPr>
      </w:pPr>
      <w:r w:rsidRPr="001862AF">
        <w:rPr>
          <w:rFonts w:ascii="Arial" w:hAnsi="Arial" w:cs="Arial"/>
          <w:b/>
          <w:sz w:val="32"/>
          <w:szCs w:val="32"/>
          <w:lang w:eastAsia="en-US"/>
        </w:rPr>
        <w:t>ПОСТАНОВЛЕНИЕ</w:t>
      </w:r>
    </w:p>
    <w:p w:rsidR="00DD7BF4" w:rsidRDefault="00DD7BF4" w:rsidP="003539F5">
      <w:pPr>
        <w:rPr>
          <w:rFonts w:ascii="Arial" w:hAnsi="Arial" w:cs="Arial"/>
          <w:b/>
          <w:sz w:val="32"/>
          <w:szCs w:val="32"/>
          <w:lang w:eastAsia="en-US"/>
        </w:rPr>
      </w:pPr>
    </w:p>
    <w:p w:rsidR="00DD7BF4" w:rsidRDefault="00DD7BF4" w:rsidP="001862AF">
      <w:pPr>
        <w:jc w:val="center"/>
        <w:rPr>
          <w:rFonts w:ascii="Arial" w:hAnsi="Arial" w:cs="Arial"/>
          <w:b/>
          <w:sz w:val="24"/>
          <w:szCs w:val="24"/>
        </w:rPr>
      </w:pPr>
      <w:r>
        <w:rPr>
          <w:rFonts w:ascii="Arial" w:hAnsi="Arial" w:cs="Arial"/>
          <w:b/>
          <w:sz w:val="32"/>
          <w:szCs w:val="32"/>
        </w:rPr>
        <w:t>ОБ УТВЕРЖДЕНИИ АДМИНИСТРАТИВНОГО РЕГЛАМЕНТА ПРЕДОСТАВЛЕНИЯ МУНИЦИПАЛЬНОЙ УСЛУГИ «ПРЕДОСТАВЛЕНИЕ ЗЕМЕЛЬНЫХ УЧАСТКОВ В СОБСТВЕННОСТЬ / АРЕНДУ НА ТОРГАХ»</w:t>
      </w:r>
    </w:p>
    <w:p w:rsidR="00DD7BF4" w:rsidRDefault="00DD7BF4" w:rsidP="001862AF">
      <w:pPr>
        <w:jc w:val="center"/>
        <w:rPr>
          <w:rFonts w:ascii="Arial" w:hAnsi="Arial" w:cs="Arial"/>
          <w:b/>
        </w:rPr>
      </w:pPr>
    </w:p>
    <w:p w:rsidR="00DD7BF4" w:rsidRPr="003539F5" w:rsidRDefault="00DD7BF4" w:rsidP="001862AF">
      <w:pPr>
        <w:ind w:firstLine="709"/>
        <w:jc w:val="both"/>
        <w:rPr>
          <w:rFonts w:ascii="Arial" w:hAnsi="Arial" w:cs="Arial"/>
          <w:sz w:val="24"/>
          <w:szCs w:val="24"/>
        </w:rPr>
      </w:pPr>
      <w:proofErr w:type="gramStart"/>
      <w:r w:rsidRPr="003539F5">
        <w:rPr>
          <w:rFonts w:ascii="Arial" w:hAnsi="Arial" w:cs="Arial"/>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3539F5">
        <w:rPr>
          <w:rFonts w:ascii="Arial" w:hAnsi="Arial" w:cs="Arial"/>
          <w:sz w:val="24"/>
          <w:szCs w:val="24"/>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администрация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w:t>
      </w:r>
      <w:proofErr w:type="gramEnd"/>
    </w:p>
    <w:p w:rsidR="00DD7BF4" w:rsidRDefault="00DD7BF4" w:rsidP="001862AF">
      <w:pPr>
        <w:ind w:firstLine="709"/>
        <w:jc w:val="center"/>
        <w:rPr>
          <w:rFonts w:ascii="Arial" w:hAnsi="Arial" w:cs="Arial"/>
        </w:rPr>
      </w:pPr>
    </w:p>
    <w:p w:rsidR="00DD7BF4" w:rsidRDefault="00DD7BF4" w:rsidP="001862AF">
      <w:pPr>
        <w:ind w:firstLine="567"/>
        <w:jc w:val="center"/>
        <w:rPr>
          <w:rFonts w:ascii="Arial" w:hAnsi="Arial" w:cs="Arial"/>
          <w:b/>
          <w:bCs/>
          <w:sz w:val="30"/>
          <w:szCs w:val="30"/>
        </w:rPr>
      </w:pPr>
      <w:r>
        <w:rPr>
          <w:rFonts w:ascii="Arial" w:hAnsi="Arial" w:cs="Arial"/>
          <w:b/>
          <w:bCs/>
          <w:sz w:val="30"/>
          <w:szCs w:val="30"/>
        </w:rPr>
        <w:t>ПОСТАНОВЛЯЕТ:</w:t>
      </w:r>
    </w:p>
    <w:p w:rsidR="00DD7BF4" w:rsidRDefault="00DD7BF4" w:rsidP="001862AF">
      <w:pPr>
        <w:ind w:firstLine="660"/>
        <w:jc w:val="center"/>
        <w:rPr>
          <w:rFonts w:ascii="Arial" w:hAnsi="Arial" w:cs="Arial"/>
          <w:b/>
          <w:bCs/>
          <w:sz w:val="24"/>
          <w:szCs w:val="24"/>
        </w:rPr>
      </w:pPr>
    </w:p>
    <w:p w:rsidR="00DD7BF4" w:rsidRPr="003539F5" w:rsidRDefault="00DD7BF4" w:rsidP="001862AF">
      <w:pPr>
        <w:ind w:firstLine="709"/>
        <w:jc w:val="both"/>
        <w:rPr>
          <w:rFonts w:ascii="Arial" w:hAnsi="Arial" w:cs="Arial"/>
          <w:bCs/>
          <w:sz w:val="24"/>
          <w:szCs w:val="24"/>
          <w:lang w:eastAsia="en-US"/>
        </w:rPr>
      </w:pPr>
      <w:r w:rsidRPr="003539F5">
        <w:rPr>
          <w:rFonts w:ascii="Arial" w:hAnsi="Arial" w:cs="Arial"/>
          <w:bCs/>
          <w:sz w:val="24"/>
          <w:szCs w:val="24"/>
          <w:lang w:eastAsia="en-US"/>
        </w:rPr>
        <w:t xml:space="preserve">1. Утвердить Административный регламент </w:t>
      </w:r>
      <w:r w:rsidRPr="003539F5">
        <w:rPr>
          <w:rFonts w:ascii="Arial" w:hAnsi="Arial" w:cs="Arial"/>
          <w:sz w:val="24"/>
          <w:szCs w:val="24"/>
          <w:lang w:eastAsia="en-US"/>
        </w:rPr>
        <w:t>предоставления муниципальной услуги: «Предоставление земельных участков в собственность / аренду на торгах»</w:t>
      </w:r>
      <w:r w:rsidRPr="003539F5">
        <w:rPr>
          <w:rFonts w:ascii="Arial" w:hAnsi="Arial" w:cs="Arial"/>
          <w:bCs/>
          <w:sz w:val="24"/>
          <w:szCs w:val="24"/>
          <w:lang w:eastAsia="en-US"/>
        </w:rPr>
        <w:t>, согласно приложению.</w:t>
      </w:r>
    </w:p>
    <w:p w:rsidR="00DD7BF4" w:rsidRPr="003539F5" w:rsidRDefault="00DD7BF4" w:rsidP="001862AF">
      <w:pPr>
        <w:ind w:firstLine="709"/>
        <w:jc w:val="both"/>
        <w:rPr>
          <w:rFonts w:ascii="Arial" w:hAnsi="Arial" w:cs="Arial"/>
          <w:bCs/>
          <w:sz w:val="24"/>
          <w:szCs w:val="24"/>
          <w:lang w:eastAsia="en-US"/>
        </w:rPr>
      </w:pPr>
      <w:r w:rsidRPr="003539F5">
        <w:rPr>
          <w:rFonts w:ascii="Arial" w:hAnsi="Arial" w:cs="Arial"/>
          <w:bCs/>
          <w:sz w:val="24"/>
          <w:szCs w:val="24"/>
          <w:lang w:eastAsia="en-US"/>
        </w:rPr>
        <w:t>2. Считать утратившим силу постановление администрац</w:t>
      </w:r>
      <w:r>
        <w:rPr>
          <w:rFonts w:ascii="Arial" w:hAnsi="Arial" w:cs="Arial"/>
          <w:bCs/>
          <w:sz w:val="24"/>
          <w:szCs w:val="24"/>
          <w:lang w:eastAsia="en-US"/>
        </w:rPr>
        <w:t>ии муниципального образования «</w:t>
      </w:r>
      <w:proofErr w:type="spellStart"/>
      <w:r>
        <w:rPr>
          <w:rFonts w:ascii="Arial" w:hAnsi="Arial" w:cs="Arial"/>
          <w:bCs/>
          <w:sz w:val="24"/>
          <w:szCs w:val="24"/>
          <w:lang w:eastAsia="en-US"/>
        </w:rPr>
        <w:t>Т</w:t>
      </w:r>
      <w:r w:rsidRPr="003539F5">
        <w:rPr>
          <w:rFonts w:ascii="Arial" w:hAnsi="Arial" w:cs="Arial"/>
          <w:bCs/>
          <w:sz w:val="24"/>
          <w:szCs w:val="24"/>
          <w:lang w:eastAsia="en-US"/>
        </w:rPr>
        <w:t>ыргетуй</w:t>
      </w:r>
      <w:proofErr w:type="spellEnd"/>
      <w:r w:rsidRPr="003539F5">
        <w:rPr>
          <w:rFonts w:ascii="Arial" w:hAnsi="Arial" w:cs="Arial"/>
          <w:bCs/>
          <w:sz w:val="24"/>
          <w:szCs w:val="24"/>
          <w:lang w:eastAsia="en-US"/>
        </w:rPr>
        <w:t>» от 09.12.2016г. № 71-П» Об утверждении административного регламента по предоставлению муниципальной услуги «Предоставление земельных участков в собственность, аренду на торгах»</w:t>
      </w:r>
    </w:p>
    <w:p w:rsidR="00DD7BF4" w:rsidRPr="003539F5" w:rsidRDefault="00DD7BF4" w:rsidP="001862AF">
      <w:pPr>
        <w:ind w:firstLine="709"/>
        <w:jc w:val="both"/>
        <w:rPr>
          <w:rFonts w:ascii="Arial" w:hAnsi="Arial" w:cs="Arial"/>
          <w:bCs/>
          <w:sz w:val="24"/>
          <w:szCs w:val="24"/>
          <w:lang w:eastAsia="en-US"/>
        </w:rPr>
      </w:pPr>
      <w:r w:rsidRPr="003539F5">
        <w:rPr>
          <w:rFonts w:ascii="Arial" w:hAnsi="Arial" w:cs="Arial"/>
          <w:bCs/>
          <w:sz w:val="24"/>
          <w:szCs w:val="24"/>
          <w:lang w:eastAsia="en-US"/>
        </w:rPr>
        <w:t>3. Опубликовать данное постановление в печатном средстве массовой информации «</w:t>
      </w:r>
      <w:proofErr w:type="spellStart"/>
      <w:r w:rsidRPr="003539F5">
        <w:rPr>
          <w:rFonts w:ascii="Arial" w:hAnsi="Arial" w:cs="Arial"/>
          <w:bCs/>
          <w:sz w:val="24"/>
          <w:szCs w:val="24"/>
          <w:lang w:eastAsia="en-US"/>
        </w:rPr>
        <w:t>Тыргетуйский</w:t>
      </w:r>
      <w:proofErr w:type="spellEnd"/>
      <w:r w:rsidRPr="003539F5">
        <w:rPr>
          <w:rFonts w:ascii="Arial" w:hAnsi="Arial" w:cs="Arial"/>
          <w:bCs/>
          <w:sz w:val="24"/>
          <w:szCs w:val="24"/>
          <w:lang w:eastAsia="en-US"/>
        </w:rPr>
        <w:t xml:space="preserve"> вестник» и разместить на официальном сайте администрации муниципального образования «</w:t>
      </w:r>
      <w:proofErr w:type="spellStart"/>
      <w:r>
        <w:rPr>
          <w:rFonts w:ascii="Arial" w:hAnsi="Arial" w:cs="Arial"/>
          <w:bCs/>
          <w:sz w:val="24"/>
          <w:szCs w:val="24"/>
          <w:lang w:eastAsia="en-US"/>
        </w:rPr>
        <w:t>Тыргетуй</w:t>
      </w:r>
      <w:proofErr w:type="spellEnd"/>
      <w:r w:rsidRPr="003539F5">
        <w:rPr>
          <w:rFonts w:ascii="Arial" w:hAnsi="Arial" w:cs="Arial"/>
          <w:bCs/>
          <w:sz w:val="24"/>
          <w:szCs w:val="24"/>
          <w:lang w:eastAsia="en-US"/>
        </w:rPr>
        <w:t>» в информационно-телекоммуникационной сети «Интернет».</w:t>
      </w:r>
    </w:p>
    <w:p w:rsidR="00DD7BF4" w:rsidRPr="003539F5" w:rsidRDefault="00DD7BF4" w:rsidP="001862AF">
      <w:pPr>
        <w:tabs>
          <w:tab w:val="left" w:pos="993"/>
        </w:tabs>
        <w:suppressAutoHyphens/>
        <w:autoSpaceDE w:val="0"/>
        <w:autoSpaceDN w:val="0"/>
        <w:adjustRightInd w:val="0"/>
        <w:ind w:firstLine="709"/>
        <w:jc w:val="both"/>
        <w:rPr>
          <w:rFonts w:ascii="Arial" w:hAnsi="Arial" w:cs="Arial"/>
          <w:color w:val="00000A"/>
          <w:sz w:val="24"/>
          <w:szCs w:val="24"/>
        </w:rPr>
      </w:pPr>
      <w:r w:rsidRPr="003539F5">
        <w:rPr>
          <w:rFonts w:ascii="Arial" w:hAnsi="Arial" w:cs="Arial"/>
          <w:sz w:val="24"/>
          <w:szCs w:val="24"/>
        </w:rPr>
        <w:t xml:space="preserve">4. Настоящее постановление вступает в силу после его официального опубликования </w:t>
      </w:r>
      <w:proofErr w:type="gramStart"/>
      <w:r w:rsidRPr="003539F5">
        <w:rPr>
          <w:rFonts w:ascii="Arial" w:hAnsi="Arial" w:cs="Arial"/>
          <w:sz w:val="24"/>
          <w:szCs w:val="24"/>
        </w:rPr>
        <w:t xml:space="preserve">( </w:t>
      </w:r>
      <w:proofErr w:type="gramEnd"/>
      <w:r w:rsidRPr="003539F5">
        <w:rPr>
          <w:rFonts w:ascii="Arial" w:hAnsi="Arial" w:cs="Arial"/>
          <w:sz w:val="24"/>
          <w:szCs w:val="24"/>
        </w:rPr>
        <w:t>обнародования).</w:t>
      </w:r>
    </w:p>
    <w:p w:rsidR="00DD7BF4" w:rsidRPr="003539F5" w:rsidRDefault="00DD7BF4" w:rsidP="001862AF">
      <w:pPr>
        <w:tabs>
          <w:tab w:val="left" w:pos="0"/>
        </w:tabs>
        <w:suppressAutoHyphens/>
        <w:autoSpaceDE w:val="0"/>
        <w:autoSpaceDN w:val="0"/>
        <w:adjustRightInd w:val="0"/>
        <w:ind w:firstLine="709"/>
        <w:jc w:val="both"/>
        <w:rPr>
          <w:rFonts w:ascii="Arial" w:hAnsi="Arial" w:cs="Arial"/>
          <w:color w:val="00000A"/>
          <w:sz w:val="24"/>
          <w:szCs w:val="24"/>
        </w:rPr>
      </w:pPr>
      <w:r w:rsidRPr="003539F5">
        <w:rPr>
          <w:rFonts w:ascii="Arial" w:hAnsi="Arial" w:cs="Arial"/>
          <w:color w:val="00000A"/>
          <w:sz w:val="24"/>
          <w:szCs w:val="24"/>
        </w:rPr>
        <w:lastRenderedPageBreak/>
        <w:t>5. Контроль над исполнением настоящего постановления оставляю за собой</w:t>
      </w:r>
    </w:p>
    <w:p w:rsidR="00DD7BF4" w:rsidRPr="003539F5" w:rsidRDefault="00DD7BF4" w:rsidP="001862AF">
      <w:pPr>
        <w:tabs>
          <w:tab w:val="left" w:pos="993"/>
        </w:tabs>
        <w:suppressAutoHyphens/>
        <w:autoSpaceDE w:val="0"/>
        <w:autoSpaceDN w:val="0"/>
        <w:adjustRightInd w:val="0"/>
        <w:ind w:left="567"/>
        <w:jc w:val="both"/>
        <w:rPr>
          <w:rFonts w:ascii="Arial" w:hAnsi="Arial" w:cs="Arial"/>
          <w:color w:val="00000A"/>
          <w:sz w:val="24"/>
          <w:szCs w:val="24"/>
        </w:rPr>
      </w:pPr>
    </w:p>
    <w:p w:rsidR="00DD7BF4" w:rsidRPr="003539F5" w:rsidRDefault="00DD7BF4" w:rsidP="001862AF">
      <w:pPr>
        <w:tabs>
          <w:tab w:val="left" w:pos="993"/>
        </w:tabs>
        <w:suppressAutoHyphens/>
        <w:autoSpaceDE w:val="0"/>
        <w:autoSpaceDN w:val="0"/>
        <w:adjustRightInd w:val="0"/>
        <w:ind w:left="567"/>
        <w:jc w:val="both"/>
        <w:rPr>
          <w:rFonts w:ascii="Arial" w:hAnsi="Arial" w:cs="Arial"/>
          <w:color w:val="00000A"/>
          <w:sz w:val="24"/>
          <w:szCs w:val="24"/>
        </w:rPr>
      </w:pPr>
    </w:p>
    <w:p w:rsidR="00DD7BF4" w:rsidRPr="003539F5" w:rsidRDefault="00DD7BF4" w:rsidP="001862AF">
      <w:pPr>
        <w:tabs>
          <w:tab w:val="left" w:pos="993"/>
        </w:tabs>
        <w:suppressAutoHyphens/>
        <w:autoSpaceDE w:val="0"/>
        <w:autoSpaceDN w:val="0"/>
        <w:adjustRightInd w:val="0"/>
        <w:jc w:val="both"/>
        <w:rPr>
          <w:rFonts w:ascii="Arial" w:hAnsi="Arial" w:cs="Arial"/>
          <w:color w:val="00000A"/>
          <w:sz w:val="24"/>
          <w:szCs w:val="24"/>
        </w:rPr>
      </w:pPr>
      <w:proofErr w:type="spellStart"/>
      <w:r>
        <w:rPr>
          <w:rFonts w:ascii="Arial" w:hAnsi="Arial" w:cs="Arial"/>
          <w:color w:val="00000A"/>
          <w:sz w:val="24"/>
          <w:szCs w:val="24"/>
        </w:rPr>
        <w:t>ВрИО</w:t>
      </w:r>
      <w:proofErr w:type="spellEnd"/>
      <w:r>
        <w:rPr>
          <w:rFonts w:ascii="Arial" w:hAnsi="Arial" w:cs="Arial"/>
          <w:color w:val="00000A"/>
          <w:sz w:val="24"/>
          <w:szCs w:val="24"/>
        </w:rPr>
        <w:t xml:space="preserve"> главы</w:t>
      </w:r>
      <w:r w:rsidRPr="003539F5">
        <w:rPr>
          <w:rFonts w:ascii="Arial" w:hAnsi="Arial" w:cs="Arial"/>
          <w:color w:val="00000A"/>
          <w:sz w:val="24"/>
          <w:szCs w:val="24"/>
        </w:rPr>
        <w:t xml:space="preserve"> муниципального образования «</w:t>
      </w:r>
      <w:proofErr w:type="spellStart"/>
      <w:r w:rsidRPr="003539F5">
        <w:rPr>
          <w:rFonts w:ascii="Arial" w:hAnsi="Arial" w:cs="Arial"/>
          <w:color w:val="00000A"/>
          <w:sz w:val="24"/>
          <w:szCs w:val="24"/>
        </w:rPr>
        <w:t>Тыргетуй</w:t>
      </w:r>
      <w:proofErr w:type="spellEnd"/>
      <w:r w:rsidRPr="003539F5">
        <w:rPr>
          <w:rFonts w:ascii="Arial" w:hAnsi="Arial" w:cs="Arial"/>
          <w:color w:val="00000A"/>
          <w:sz w:val="24"/>
          <w:szCs w:val="24"/>
        </w:rPr>
        <w:t>»</w:t>
      </w:r>
    </w:p>
    <w:p w:rsidR="00DD7BF4" w:rsidRPr="003539F5" w:rsidRDefault="00DD7BF4" w:rsidP="001862AF">
      <w:pPr>
        <w:autoSpaceDE w:val="0"/>
        <w:autoSpaceDN w:val="0"/>
        <w:adjustRightInd w:val="0"/>
        <w:jc w:val="both"/>
        <w:rPr>
          <w:rFonts w:ascii="Arial" w:hAnsi="Arial" w:cs="Arial"/>
          <w:sz w:val="24"/>
          <w:szCs w:val="24"/>
        </w:rPr>
      </w:pPr>
      <w:proofErr w:type="spellStart"/>
      <w:r>
        <w:rPr>
          <w:rFonts w:ascii="Arial" w:hAnsi="Arial" w:cs="Arial"/>
          <w:sz w:val="24"/>
          <w:szCs w:val="24"/>
        </w:rPr>
        <w:t>И.А.Кутюгова</w:t>
      </w:r>
      <w:proofErr w:type="spellEnd"/>
    </w:p>
    <w:p w:rsidR="00DD7BF4" w:rsidRPr="003539F5" w:rsidRDefault="00DD7BF4" w:rsidP="001862AF">
      <w:pPr>
        <w:autoSpaceDE w:val="0"/>
        <w:autoSpaceDN w:val="0"/>
        <w:adjustRightInd w:val="0"/>
        <w:jc w:val="both"/>
        <w:rPr>
          <w:rFonts w:ascii="Courier New" w:hAnsi="Courier New" w:cs="Courier New"/>
          <w:sz w:val="24"/>
          <w:szCs w:val="24"/>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r>
        <w:rPr>
          <w:rFonts w:ascii="Courier New" w:hAnsi="Courier New" w:cs="Courier New"/>
        </w:rPr>
        <w:lastRenderedPageBreak/>
        <w:t>Утвержден</w:t>
      </w:r>
    </w:p>
    <w:p w:rsidR="00DD7BF4" w:rsidRDefault="00DD7BF4" w:rsidP="001862AF">
      <w:pPr>
        <w:ind w:firstLine="4111"/>
        <w:jc w:val="right"/>
        <w:rPr>
          <w:rFonts w:ascii="Courier New" w:hAnsi="Courier New" w:cs="Courier New"/>
        </w:rPr>
      </w:pPr>
      <w:r>
        <w:rPr>
          <w:rFonts w:ascii="Courier New" w:hAnsi="Courier New" w:cs="Courier New"/>
        </w:rPr>
        <w:t xml:space="preserve">постановлением администрации </w:t>
      </w:r>
    </w:p>
    <w:p w:rsidR="00DD7BF4" w:rsidRDefault="00DD7BF4" w:rsidP="001862AF">
      <w:pPr>
        <w:ind w:firstLine="4111"/>
        <w:jc w:val="right"/>
        <w:rPr>
          <w:rFonts w:ascii="Courier New" w:hAnsi="Courier New" w:cs="Courier New"/>
        </w:rPr>
      </w:pPr>
      <w:r>
        <w:rPr>
          <w:rFonts w:ascii="Courier New" w:hAnsi="Courier New" w:cs="Courier New"/>
        </w:rPr>
        <w:t xml:space="preserve"> муниципального образования «</w:t>
      </w:r>
      <w:proofErr w:type="spellStart"/>
      <w:r>
        <w:rPr>
          <w:rFonts w:ascii="Courier New" w:hAnsi="Courier New" w:cs="Courier New"/>
        </w:rPr>
        <w:t>Тыргетуй</w:t>
      </w:r>
      <w:proofErr w:type="spellEnd"/>
      <w:r>
        <w:rPr>
          <w:rFonts w:ascii="Courier New" w:hAnsi="Courier New" w:cs="Courier New"/>
        </w:rPr>
        <w:t>»</w:t>
      </w:r>
    </w:p>
    <w:p w:rsidR="00DD7BF4" w:rsidRDefault="00DD7BF4" w:rsidP="001862AF">
      <w:pPr>
        <w:ind w:firstLine="4111"/>
        <w:jc w:val="right"/>
        <w:rPr>
          <w:rFonts w:ascii="Courier New" w:hAnsi="Courier New" w:cs="Courier New"/>
        </w:rPr>
      </w:pPr>
      <w:r>
        <w:rPr>
          <w:rFonts w:ascii="Courier New" w:hAnsi="Courier New" w:cs="Courier New"/>
        </w:rPr>
        <w:t>от 27.01.2020г. № 4-П</w:t>
      </w:r>
    </w:p>
    <w:p w:rsidR="00DD7BF4" w:rsidRDefault="00DD7BF4" w:rsidP="001862AF">
      <w:pPr>
        <w:autoSpaceDE w:val="0"/>
        <w:autoSpaceDN w:val="0"/>
        <w:adjustRightInd w:val="0"/>
        <w:outlineLvl w:val="1"/>
        <w:rPr>
          <w:rFonts w:ascii="Times New Roman" w:hAnsi="Times New Roman"/>
          <w:sz w:val="24"/>
          <w:szCs w:val="24"/>
        </w:rPr>
      </w:pPr>
    </w:p>
    <w:p w:rsidR="00DD7BF4" w:rsidRPr="003539F5" w:rsidRDefault="00DD7BF4" w:rsidP="001862AF">
      <w:pPr>
        <w:autoSpaceDE w:val="0"/>
        <w:autoSpaceDN w:val="0"/>
        <w:adjustRightInd w:val="0"/>
        <w:jc w:val="center"/>
        <w:outlineLvl w:val="1"/>
        <w:rPr>
          <w:rFonts w:ascii="Arial" w:hAnsi="Arial" w:cs="Arial"/>
          <w:sz w:val="24"/>
          <w:szCs w:val="24"/>
        </w:rPr>
      </w:pPr>
      <w:r w:rsidRPr="003539F5">
        <w:rPr>
          <w:rFonts w:ascii="Arial" w:hAnsi="Arial" w:cs="Arial"/>
          <w:sz w:val="24"/>
          <w:szCs w:val="24"/>
        </w:rPr>
        <w:t xml:space="preserve">Административный регламент </w:t>
      </w:r>
    </w:p>
    <w:p w:rsidR="00DD7BF4" w:rsidRPr="003539F5" w:rsidRDefault="00DD7BF4" w:rsidP="001862AF">
      <w:pPr>
        <w:autoSpaceDE w:val="0"/>
        <w:autoSpaceDN w:val="0"/>
        <w:adjustRightInd w:val="0"/>
        <w:jc w:val="center"/>
        <w:outlineLvl w:val="1"/>
        <w:rPr>
          <w:rFonts w:ascii="Arial" w:hAnsi="Arial" w:cs="Arial"/>
          <w:b/>
          <w:sz w:val="24"/>
          <w:szCs w:val="24"/>
        </w:rPr>
      </w:pPr>
      <w:r w:rsidRPr="003539F5">
        <w:rPr>
          <w:rFonts w:ascii="Arial" w:hAnsi="Arial" w:cs="Arial"/>
          <w:sz w:val="24"/>
          <w:szCs w:val="24"/>
        </w:rPr>
        <w:t>предоставления муниципальной услуги</w:t>
      </w:r>
    </w:p>
    <w:p w:rsidR="00DD7BF4" w:rsidRPr="003539F5" w:rsidRDefault="00DD7BF4" w:rsidP="001862AF">
      <w:pPr>
        <w:autoSpaceDE w:val="0"/>
        <w:autoSpaceDN w:val="0"/>
        <w:adjustRightInd w:val="0"/>
        <w:ind w:firstLine="540"/>
        <w:jc w:val="center"/>
        <w:outlineLvl w:val="1"/>
        <w:rPr>
          <w:rFonts w:ascii="Arial" w:hAnsi="Arial" w:cs="Arial"/>
          <w:sz w:val="24"/>
          <w:szCs w:val="24"/>
        </w:rPr>
      </w:pPr>
      <w:r w:rsidRPr="003539F5">
        <w:rPr>
          <w:rFonts w:ascii="Arial" w:hAnsi="Arial" w:cs="Arial"/>
          <w:sz w:val="24"/>
          <w:szCs w:val="24"/>
        </w:rPr>
        <w:t>«Предоставление земельных участков в собственность / аренду  на торгах»</w:t>
      </w:r>
    </w:p>
    <w:p w:rsidR="00DD7BF4" w:rsidRPr="003539F5" w:rsidRDefault="00DD7BF4" w:rsidP="001862AF">
      <w:pPr>
        <w:autoSpaceDE w:val="0"/>
        <w:autoSpaceDN w:val="0"/>
        <w:adjustRightInd w:val="0"/>
        <w:jc w:val="center"/>
        <w:outlineLvl w:val="0"/>
        <w:rPr>
          <w:rFonts w:ascii="Arial" w:hAnsi="Arial" w:cs="Arial"/>
          <w:sz w:val="24"/>
          <w:szCs w:val="24"/>
        </w:rPr>
      </w:pPr>
    </w:p>
    <w:p w:rsidR="00DD7BF4" w:rsidRPr="003539F5" w:rsidRDefault="00DD7BF4" w:rsidP="001862AF">
      <w:pPr>
        <w:autoSpaceDE w:val="0"/>
        <w:autoSpaceDN w:val="0"/>
        <w:adjustRightInd w:val="0"/>
        <w:jc w:val="center"/>
        <w:outlineLvl w:val="2"/>
        <w:rPr>
          <w:rFonts w:ascii="Arial" w:hAnsi="Arial" w:cs="Arial"/>
          <w:sz w:val="24"/>
          <w:szCs w:val="24"/>
        </w:rPr>
      </w:pPr>
      <w:r w:rsidRPr="003539F5">
        <w:rPr>
          <w:rFonts w:ascii="Arial" w:hAnsi="Arial" w:cs="Arial"/>
          <w:sz w:val="24"/>
          <w:szCs w:val="24"/>
        </w:rPr>
        <w:t xml:space="preserve"> 1. Общие положения</w:t>
      </w:r>
    </w:p>
    <w:p w:rsidR="00DD7BF4" w:rsidRPr="003539F5" w:rsidRDefault="00DD7BF4" w:rsidP="001862AF">
      <w:pPr>
        <w:autoSpaceDE w:val="0"/>
        <w:autoSpaceDN w:val="0"/>
        <w:adjustRightInd w:val="0"/>
        <w:ind w:firstLine="709"/>
        <w:outlineLvl w:val="2"/>
        <w:rPr>
          <w:rFonts w:ascii="Arial" w:hAnsi="Arial" w:cs="Arial"/>
          <w:sz w:val="24"/>
          <w:szCs w:val="24"/>
        </w:rPr>
      </w:pPr>
      <w:r w:rsidRPr="003539F5">
        <w:rPr>
          <w:rFonts w:ascii="Arial" w:hAnsi="Arial" w:cs="Arial"/>
          <w:sz w:val="24"/>
          <w:szCs w:val="24"/>
        </w:rPr>
        <w:t>1.1.Наименование административного регламента</w:t>
      </w:r>
    </w:p>
    <w:p w:rsidR="00DD7BF4" w:rsidRPr="003539F5" w:rsidRDefault="00DD7BF4" w:rsidP="001862AF">
      <w:pPr>
        <w:autoSpaceDE w:val="0"/>
        <w:autoSpaceDN w:val="0"/>
        <w:adjustRightInd w:val="0"/>
        <w:ind w:firstLine="540"/>
        <w:jc w:val="both"/>
        <w:outlineLvl w:val="1"/>
        <w:rPr>
          <w:rFonts w:ascii="Arial" w:hAnsi="Arial" w:cs="Arial"/>
          <w:color w:val="000000"/>
          <w:sz w:val="24"/>
          <w:szCs w:val="24"/>
        </w:rPr>
      </w:pPr>
      <w:r w:rsidRPr="003539F5">
        <w:rPr>
          <w:rFonts w:ascii="Arial" w:hAnsi="Arial" w:cs="Arial"/>
          <w:color w:val="000000"/>
          <w:sz w:val="24"/>
          <w:szCs w:val="24"/>
        </w:rPr>
        <w:t>«</w:t>
      </w:r>
      <w:r w:rsidRPr="003539F5">
        <w:rPr>
          <w:rFonts w:ascii="Arial" w:hAnsi="Arial" w:cs="Arial"/>
          <w:sz w:val="24"/>
          <w:szCs w:val="24"/>
        </w:rPr>
        <w:t>Предоставление земельных участков в собственность /аренду на торгах</w:t>
      </w:r>
      <w:r w:rsidRPr="003539F5">
        <w:rPr>
          <w:rFonts w:ascii="Arial" w:hAnsi="Arial" w:cs="Arial"/>
          <w:color w:val="000000"/>
          <w:sz w:val="24"/>
          <w:szCs w:val="24"/>
        </w:rPr>
        <w:t>»  (далее – Административный регламент).</w:t>
      </w:r>
    </w:p>
    <w:p w:rsidR="00DD7BF4" w:rsidRDefault="00DD7BF4" w:rsidP="003539F5">
      <w:pPr>
        <w:ind w:firstLine="709"/>
        <w:jc w:val="both"/>
        <w:rPr>
          <w:rFonts w:ascii="Arial" w:hAnsi="Arial" w:cs="Arial"/>
          <w:bCs/>
          <w:sz w:val="24"/>
          <w:szCs w:val="24"/>
          <w:lang w:eastAsia="ar-SA"/>
        </w:rPr>
      </w:pPr>
      <w:r w:rsidRPr="003539F5">
        <w:rPr>
          <w:rFonts w:ascii="Arial" w:hAnsi="Arial" w:cs="Arial"/>
          <w:color w:val="000000"/>
          <w:sz w:val="24"/>
          <w:szCs w:val="24"/>
        </w:rPr>
        <w:t xml:space="preserve">Цель разработки – </w:t>
      </w:r>
      <w:r w:rsidRPr="003539F5">
        <w:rPr>
          <w:rFonts w:ascii="Arial" w:hAnsi="Arial" w:cs="Arial"/>
          <w:bCs/>
          <w:sz w:val="24"/>
          <w:szCs w:val="24"/>
          <w:lang w:eastAsia="ar-SA"/>
        </w:rPr>
        <w:t>повышение качества предоставления и доступности муниципальной услуги, создание комфортных условий для участников отношений, возникающих при предоставлении муниципальной услуги.</w:t>
      </w:r>
    </w:p>
    <w:p w:rsidR="00DD7BF4" w:rsidRPr="003539F5" w:rsidRDefault="00DD7BF4" w:rsidP="003539F5">
      <w:pPr>
        <w:ind w:firstLine="709"/>
        <w:jc w:val="both"/>
        <w:rPr>
          <w:rFonts w:ascii="Arial" w:hAnsi="Arial" w:cs="Arial"/>
          <w:bCs/>
          <w:sz w:val="24"/>
          <w:szCs w:val="24"/>
          <w:lang w:eastAsia="ar-SA"/>
        </w:rPr>
      </w:pPr>
      <w:r w:rsidRPr="003539F5">
        <w:rPr>
          <w:rFonts w:ascii="Arial" w:hAnsi="Arial" w:cs="Arial"/>
          <w:bCs/>
          <w:sz w:val="24"/>
          <w:szCs w:val="24"/>
          <w:lang w:eastAsia="ar-SA"/>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5" w:history="1">
        <w:r w:rsidRPr="003539F5">
          <w:rPr>
            <w:rStyle w:val="a3"/>
            <w:rFonts w:ascii="Arial" w:hAnsi="Arial" w:cs="Arial"/>
            <w:bCs/>
            <w:sz w:val="24"/>
            <w:szCs w:val="24"/>
            <w:lang w:eastAsia="ar-SA"/>
          </w:rPr>
          <w:t>кодексом</w:t>
        </w:r>
      </w:hyperlink>
      <w:r w:rsidRPr="003539F5">
        <w:rPr>
          <w:rFonts w:ascii="Arial" w:hAnsi="Arial" w:cs="Arial"/>
          <w:bCs/>
          <w:sz w:val="24"/>
          <w:szCs w:val="24"/>
          <w:lang w:eastAsia="ar-SA"/>
        </w:rPr>
        <w:t xml:space="preserve"> Российской Федерации, Земельным </w:t>
      </w:r>
      <w:hyperlink r:id="rId6" w:history="1">
        <w:r w:rsidRPr="003539F5">
          <w:rPr>
            <w:rStyle w:val="a3"/>
            <w:rFonts w:ascii="Arial" w:hAnsi="Arial" w:cs="Arial"/>
            <w:bCs/>
            <w:sz w:val="24"/>
            <w:szCs w:val="24"/>
            <w:lang w:eastAsia="ar-SA"/>
          </w:rPr>
          <w:t>кодексом</w:t>
        </w:r>
      </w:hyperlink>
      <w:r w:rsidRPr="003539F5">
        <w:rPr>
          <w:rFonts w:ascii="Arial" w:hAnsi="Arial" w:cs="Arial"/>
          <w:bCs/>
          <w:sz w:val="24"/>
          <w:szCs w:val="24"/>
          <w:lang w:eastAsia="ar-SA"/>
        </w:rPr>
        <w:t xml:space="preserve"> Российской Федерации, Федеральным </w:t>
      </w:r>
      <w:hyperlink r:id="rId7" w:history="1">
        <w:r w:rsidRPr="003539F5">
          <w:rPr>
            <w:rStyle w:val="a3"/>
            <w:rFonts w:ascii="Arial" w:hAnsi="Arial" w:cs="Arial"/>
            <w:bCs/>
            <w:sz w:val="24"/>
            <w:szCs w:val="24"/>
            <w:lang w:eastAsia="ar-SA"/>
          </w:rPr>
          <w:t>законом</w:t>
        </w:r>
      </w:hyperlink>
      <w:r w:rsidRPr="003539F5">
        <w:rPr>
          <w:rFonts w:ascii="Arial" w:hAnsi="Arial" w:cs="Arial"/>
          <w:bCs/>
          <w:sz w:val="24"/>
          <w:szCs w:val="24"/>
          <w:lang w:eastAsia="ar-SA"/>
        </w:rPr>
        <w:t xml:space="preserve"> от 27.07.2010 N 210-ФЗ "Об организации предоставления государственных и муниципальных услуг".</w:t>
      </w:r>
    </w:p>
    <w:p w:rsidR="00DD7BF4" w:rsidRPr="003539F5" w:rsidRDefault="00DD7BF4" w:rsidP="001862AF">
      <w:pPr>
        <w:jc w:val="center"/>
        <w:rPr>
          <w:rFonts w:ascii="Arial" w:hAnsi="Arial" w:cs="Arial"/>
          <w:sz w:val="24"/>
          <w:szCs w:val="24"/>
        </w:rPr>
      </w:pPr>
    </w:p>
    <w:p w:rsidR="00DD7BF4" w:rsidRPr="003539F5" w:rsidRDefault="00DD7BF4" w:rsidP="001862AF">
      <w:pPr>
        <w:ind w:left="1069"/>
        <w:rPr>
          <w:rFonts w:ascii="Arial" w:hAnsi="Arial" w:cs="Arial"/>
          <w:sz w:val="24"/>
          <w:szCs w:val="24"/>
        </w:rPr>
      </w:pPr>
      <w:r w:rsidRPr="003539F5">
        <w:rPr>
          <w:rFonts w:ascii="Arial" w:hAnsi="Arial" w:cs="Arial"/>
          <w:sz w:val="24"/>
          <w:szCs w:val="24"/>
        </w:rPr>
        <w:t>1.2.Наименование органа, предоставляющего услугу:</w:t>
      </w:r>
    </w:p>
    <w:p w:rsidR="00DD7BF4" w:rsidRPr="003539F5" w:rsidRDefault="00DD7BF4" w:rsidP="001862AF">
      <w:pPr>
        <w:ind w:left="709"/>
        <w:jc w:val="center"/>
        <w:rPr>
          <w:rFonts w:ascii="Arial" w:hAnsi="Arial" w:cs="Arial"/>
          <w:sz w:val="24"/>
          <w:szCs w:val="24"/>
        </w:rPr>
      </w:pPr>
    </w:p>
    <w:p w:rsidR="00DD7BF4" w:rsidRPr="003539F5" w:rsidRDefault="00DD7BF4" w:rsidP="001862AF">
      <w:pPr>
        <w:ind w:firstLine="540"/>
        <w:jc w:val="both"/>
        <w:rPr>
          <w:rFonts w:ascii="Arial" w:hAnsi="Arial" w:cs="Arial"/>
          <w:sz w:val="24"/>
          <w:szCs w:val="24"/>
        </w:rPr>
      </w:pPr>
      <w:r w:rsidRPr="003539F5">
        <w:rPr>
          <w:rFonts w:ascii="Arial" w:hAnsi="Arial" w:cs="Arial"/>
          <w:b/>
          <w:sz w:val="24"/>
          <w:szCs w:val="24"/>
        </w:rPr>
        <w:t xml:space="preserve"> </w:t>
      </w:r>
      <w:r w:rsidRPr="003539F5">
        <w:rPr>
          <w:rFonts w:ascii="Arial" w:hAnsi="Arial" w:cs="Arial"/>
          <w:sz w:val="24"/>
          <w:szCs w:val="24"/>
        </w:rPr>
        <w:t>Администрация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 (далее – Администрация).</w:t>
      </w:r>
    </w:p>
    <w:p w:rsidR="00DD7BF4" w:rsidRPr="003539F5" w:rsidRDefault="00DD7BF4" w:rsidP="001862AF">
      <w:pPr>
        <w:ind w:firstLine="540"/>
        <w:jc w:val="both"/>
        <w:rPr>
          <w:rStyle w:val="FontStyle17"/>
          <w:rFonts w:ascii="Arial" w:hAnsi="Arial" w:cs="Arial"/>
          <w:sz w:val="24"/>
          <w:szCs w:val="24"/>
        </w:rPr>
      </w:pPr>
      <w:r w:rsidRPr="003539F5">
        <w:rPr>
          <w:rFonts w:ascii="Arial" w:hAnsi="Arial" w:cs="Arial"/>
          <w:b/>
          <w:sz w:val="24"/>
          <w:szCs w:val="24"/>
        </w:rPr>
        <w:t xml:space="preserve">  </w:t>
      </w:r>
      <w:r w:rsidRPr="003539F5">
        <w:rPr>
          <w:rFonts w:ascii="Arial" w:hAnsi="Arial" w:cs="Arial"/>
          <w:b/>
          <w:sz w:val="24"/>
          <w:szCs w:val="24"/>
        </w:rPr>
        <w:tab/>
      </w:r>
      <w:r w:rsidRPr="003539F5">
        <w:rPr>
          <w:rStyle w:val="FontStyle17"/>
          <w:rFonts w:ascii="Arial" w:hAnsi="Arial" w:cs="Arial"/>
          <w:sz w:val="24"/>
          <w:szCs w:val="24"/>
        </w:rPr>
        <w:t>Место нахождения</w:t>
      </w:r>
      <w:r w:rsidRPr="003539F5">
        <w:rPr>
          <w:rStyle w:val="FontStyle17"/>
          <w:rFonts w:ascii="Arial" w:hAnsi="Arial" w:cs="Arial"/>
          <w:b/>
          <w:sz w:val="24"/>
          <w:szCs w:val="24"/>
        </w:rPr>
        <w:t>:</w:t>
      </w:r>
      <w:r w:rsidRPr="003539F5">
        <w:rPr>
          <w:rStyle w:val="FontStyle17"/>
          <w:rFonts w:ascii="Arial" w:hAnsi="Arial" w:cs="Arial"/>
          <w:sz w:val="24"/>
          <w:szCs w:val="24"/>
        </w:rPr>
        <w:t xml:space="preserve"> </w:t>
      </w:r>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 xml:space="preserve">669479, Иркутская область, </w:t>
      </w:r>
      <w:proofErr w:type="spellStart"/>
      <w:r w:rsidRPr="003539F5">
        <w:rPr>
          <w:rFonts w:ascii="Arial" w:hAnsi="Arial" w:cs="Arial"/>
          <w:color w:val="000000"/>
          <w:sz w:val="24"/>
          <w:szCs w:val="24"/>
        </w:rPr>
        <w:t>Аларский</w:t>
      </w:r>
      <w:proofErr w:type="spellEnd"/>
      <w:r w:rsidRPr="003539F5">
        <w:rPr>
          <w:rFonts w:ascii="Arial" w:hAnsi="Arial" w:cs="Arial"/>
          <w:color w:val="000000"/>
          <w:sz w:val="24"/>
          <w:szCs w:val="24"/>
        </w:rPr>
        <w:t xml:space="preserve"> район, </w:t>
      </w:r>
      <w:proofErr w:type="spellStart"/>
      <w:r w:rsidRPr="003539F5">
        <w:rPr>
          <w:rFonts w:ascii="Arial" w:hAnsi="Arial" w:cs="Arial"/>
          <w:color w:val="000000"/>
          <w:sz w:val="24"/>
          <w:szCs w:val="24"/>
        </w:rPr>
        <w:t>с</w:t>
      </w:r>
      <w:proofErr w:type="gramStart"/>
      <w:r w:rsidRPr="003539F5">
        <w:rPr>
          <w:rFonts w:ascii="Arial" w:hAnsi="Arial" w:cs="Arial"/>
          <w:color w:val="000000"/>
          <w:sz w:val="24"/>
          <w:szCs w:val="24"/>
        </w:rPr>
        <w:t>.Т</w:t>
      </w:r>
      <w:proofErr w:type="gramEnd"/>
      <w:r w:rsidRPr="003539F5">
        <w:rPr>
          <w:rFonts w:ascii="Arial" w:hAnsi="Arial" w:cs="Arial"/>
          <w:color w:val="000000"/>
          <w:sz w:val="24"/>
          <w:szCs w:val="24"/>
        </w:rPr>
        <w:t>ыргетуй</w:t>
      </w:r>
      <w:proofErr w:type="spellEnd"/>
      <w:r w:rsidRPr="003539F5">
        <w:rPr>
          <w:rFonts w:ascii="Arial" w:hAnsi="Arial" w:cs="Arial"/>
          <w:color w:val="000000"/>
          <w:sz w:val="24"/>
          <w:szCs w:val="24"/>
        </w:rPr>
        <w:t>,  ул.Новая,1д</w:t>
      </w:r>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 xml:space="preserve">Электронный адрес: </w:t>
      </w:r>
      <w:proofErr w:type="spellStart"/>
      <w:r w:rsidRPr="003539F5">
        <w:rPr>
          <w:rFonts w:ascii="Arial" w:hAnsi="Arial" w:cs="Arial"/>
          <w:color w:val="000000"/>
          <w:sz w:val="24"/>
          <w:szCs w:val="24"/>
          <w:lang w:val="en-US"/>
        </w:rPr>
        <w:t>admtirgetui</w:t>
      </w:r>
      <w:proofErr w:type="spellEnd"/>
      <w:r w:rsidRPr="003539F5">
        <w:rPr>
          <w:rFonts w:ascii="Arial" w:hAnsi="Arial" w:cs="Arial"/>
          <w:color w:val="000000"/>
          <w:sz w:val="24"/>
          <w:szCs w:val="24"/>
        </w:rPr>
        <w:t>@</w:t>
      </w:r>
      <w:proofErr w:type="spellStart"/>
      <w:r w:rsidRPr="003539F5">
        <w:rPr>
          <w:rFonts w:ascii="Arial" w:hAnsi="Arial" w:cs="Arial"/>
          <w:color w:val="000000"/>
          <w:sz w:val="24"/>
          <w:szCs w:val="24"/>
          <w:lang w:val="en-US"/>
        </w:rPr>
        <w:t>yandex</w:t>
      </w:r>
      <w:proofErr w:type="spellEnd"/>
      <w:r w:rsidRPr="003539F5">
        <w:rPr>
          <w:rFonts w:ascii="Arial" w:hAnsi="Arial" w:cs="Arial"/>
          <w:color w:val="000000"/>
          <w:sz w:val="24"/>
          <w:szCs w:val="24"/>
        </w:rPr>
        <w:t>.</w:t>
      </w:r>
      <w:proofErr w:type="spellStart"/>
      <w:r w:rsidRPr="003539F5">
        <w:rPr>
          <w:rFonts w:ascii="Arial" w:hAnsi="Arial" w:cs="Arial"/>
          <w:color w:val="000000"/>
          <w:sz w:val="24"/>
          <w:szCs w:val="24"/>
          <w:lang w:val="en-US"/>
        </w:rPr>
        <w:t>ru</w:t>
      </w:r>
      <w:proofErr w:type="spellEnd"/>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 xml:space="preserve">Официальный сайт в сети Интернет: </w:t>
      </w:r>
      <w:proofErr w:type="spellStart"/>
      <w:r w:rsidRPr="003539F5">
        <w:rPr>
          <w:rFonts w:ascii="Arial" w:hAnsi="Arial" w:cs="Arial"/>
          <w:color w:val="000000"/>
          <w:sz w:val="24"/>
          <w:szCs w:val="24"/>
        </w:rPr>
        <w:t>тыргетуй</w:t>
      </w:r>
      <w:proofErr w:type="gramStart"/>
      <w:r w:rsidRPr="003539F5">
        <w:rPr>
          <w:rFonts w:ascii="Arial" w:hAnsi="Arial" w:cs="Arial"/>
          <w:color w:val="000000"/>
          <w:sz w:val="24"/>
          <w:szCs w:val="24"/>
        </w:rPr>
        <w:t>.р</w:t>
      </w:r>
      <w:proofErr w:type="gramEnd"/>
      <w:r w:rsidRPr="003539F5">
        <w:rPr>
          <w:rFonts w:ascii="Arial" w:hAnsi="Arial" w:cs="Arial"/>
          <w:color w:val="000000"/>
          <w:sz w:val="24"/>
          <w:szCs w:val="24"/>
        </w:rPr>
        <w:t>ф</w:t>
      </w:r>
      <w:proofErr w:type="spellEnd"/>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Телефон: 89642158625</w:t>
      </w:r>
    </w:p>
    <w:p w:rsidR="00DD7BF4" w:rsidRPr="003539F5" w:rsidRDefault="00DD7BF4" w:rsidP="001862AF">
      <w:pPr>
        <w:ind w:firstLine="708"/>
        <w:jc w:val="both"/>
        <w:rPr>
          <w:rFonts w:ascii="Arial" w:hAnsi="Arial" w:cs="Arial"/>
          <w:color w:val="000000"/>
          <w:sz w:val="24"/>
          <w:szCs w:val="24"/>
        </w:rPr>
      </w:pPr>
      <w:r w:rsidRPr="003539F5">
        <w:rPr>
          <w:rFonts w:ascii="Arial" w:hAnsi="Arial" w:cs="Arial"/>
          <w:color w:val="000000"/>
          <w:sz w:val="24"/>
          <w:szCs w:val="24"/>
        </w:rPr>
        <w:lastRenderedPageBreak/>
        <w:t>1.3 График приема заявлений: ежедневно с 9</w:t>
      </w:r>
      <w:r w:rsidRPr="003539F5">
        <w:rPr>
          <w:rFonts w:ascii="Arial" w:hAnsi="Arial" w:cs="Arial"/>
          <w:color w:val="000000"/>
          <w:sz w:val="24"/>
          <w:szCs w:val="24"/>
          <w:vertAlign w:val="superscript"/>
        </w:rPr>
        <w:t>00</w:t>
      </w:r>
      <w:r w:rsidRPr="003539F5">
        <w:rPr>
          <w:rFonts w:ascii="Arial" w:hAnsi="Arial" w:cs="Arial"/>
          <w:color w:val="000000"/>
          <w:sz w:val="24"/>
          <w:szCs w:val="24"/>
        </w:rPr>
        <w:t xml:space="preserve"> до 17</w:t>
      </w:r>
      <w:r w:rsidRPr="003539F5">
        <w:rPr>
          <w:rFonts w:ascii="Arial" w:hAnsi="Arial" w:cs="Arial"/>
          <w:color w:val="000000"/>
          <w:sz w:val="24"/>
          <w:szCs w:val="24"/>
          <w:vertAlign w:val="superscript"/>
        </w:rPr>
        <w:t>00</w:t>
      </w:r>
      <w:r w:rsidRPr="003539F5">
        <w:rPr>
          <w:rFonts w:ascii="Arial" w:hAnsi="Arial" w:cs="Arial"/>
          <w:color w:val="000000"/>
          <w:sz w:val="24"/>
          <w:szCs w:val="24"/>
        </w:rPr>
        <w:t>, приемные дни: понедельник- пятница; перерыв на обед: 13</w:t>
      </w:r>
      <w:r w:rsidRPr="003539F5">
        <w:rPr>
          <w:rFonts w:ascii="Arial" w:hAnsi="Arial" w:cs="Arial"/>
          <w:color w:val="000000"/>
          <w:sz w:val="24"/>
          <w:szCs w:val="24"/>
          <w:vertAlign w:val="superscript"/>
        </w:rPr>
        <w:t>00</w:t>
      </w:r>
      <w:r w:rsidRPr="003539F5">
        <w:rPr>
          <w:rFonts w:ascii="Arial" w:hAnsi="Arial" w:cs="Arial"/>
          <w:color w:val="000000"/>
          <w:sz w:val="24"/>
          <w:szCs w:val="24"/>
        </w:rPr>
        <w:t xml:space="preserve"> -14</w:t>
      </w:r>
      <w:r w:rsidRPr="003539F5">
        <w:rPr>
          <w:rFonts w:ascii="Arial" w:hAnsi="Arial" w:cs="Arial"/>
          <w:color w:val="000000"/>
          <w:sz w:val="24"/>
          <w:szCs w:val="24"/>
          <w:vertAlign w:val="superscript"/>
        </w:rPr>
        <w:t>00</w:t>
      </w:r>
      <w:r w:rsidRPr="003539F5">
        <w:rPr>
          <w:rFonts w:ascii="Arial" w:hAnsi="Arial" w:cs="Arial"/>
          <w:color w:val="000000"/>
          <w:sz w:val="24"/>
          <w:szCs w:val="24"/>
        </w:rPr>
        <w:t>; выходные дни: суббота, воскресенье</w:t>
      </w:r>
    </w:p>
    <w:p w:rsidR="00DD7BF4" w:rsidRPr="003539F5" w:rsidRDefault="00DD7BF4" w:rsidP="001862AF">
      <w:pPr>
        <w:tabs>
          <w:tab w:val="left" w:pos="560"/>
        </w:tabs>
        <w:ind w:firstLine="560"/>
        <w:jc w:val="both"/>
        <w:rPr>
          <w:rFonts w:ascii="Arial" w:hAnsi="Arial" w:cs="Arial"/>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 xml:space="preserve">1.4.  </w:t>
      </w:r>
      <w:r w:rsidRPr="003539F5">
        <w:rPr>
          <w:rFonts w:ascii="Arial" w:hAnsi="Arial" w:cs="Arial"/>
          <w:sz w:val="24"/>
          <w:szCs w:val="24"/>
        </w:rPr>
        <w:t>Круг заявителей:</w:t>
      </w:r>
    </w:p>
    <w:p w:rsidR="00DD7BF4" w:rsidRPr="003539F5" w:rsidRDefault="00DD7BF4" w:rsidP="001862AF">
      <w:pPr>
        <w:widowControl w:val="0"/>
        <w:autoSpaceDE w:val="0"/>
        <w:autoSpaceDN w:val="0"/>
        <w:adjustRightInd w:val="0"/>
        <w:ind w:firstLine="540"/>
        <w:jc w:val="both"/>
        <w:rPr>
          <w:rFonts w:ascii="Arial" w:hAnsi="Arial" w:cs="Arial"/>
          <w:sz w:val="24"/>
          <w:szCs w:val="24"/>
        </w:rPr>
      </w:pPr>
      <w:r w:rsidRPr="003539F5">
        <w:rPr>
          <w:rFonts w:ascii="Arial" w:hAnsi="Arial" w:cs="Arial"/>
          <w:sz w:val="24"/>
          <w:szCs w:val="24"/>
        </w:rPr>
        <w:t xml:space="preserve">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DD7BF4" w:rsidRPr="003539F5" w:rsidRDefault="00DD7BF4" w:rsidP="001862AF">
      <w:pPr>
        <w:widowControl w:val="0"/>
        <w:autoSpaceDE w:val="0"/>
        <w:autoSpaceDN w:val="0"/>
        <w:adjustRightInd w:val="0"/>
        <w:ind w:firstLine="540"/>
        <w:jc w:val="both"/>
        <w:rPr>
          <w:rFonts w:ascii="Arial" w:hAnsi="Arial" w:cs="Arial"/>
          <w:sz w:val="24"/>
          <w:szCs w:val="24"/>
        </w:rPr>
      </w:pPr>
      <w:r w:rsidRPr="003539F5">
        <w:rPr>
          <w:rFonts w:ascii="Arial" w:hAnsi="Arial" w:cs="Arial"/>
          <w:sz w:val="24"/>
          <w:szCs w:val="24"/>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DD7BF4" w:rsidRPr="003539F5" w:rsidRDefault="00DD7BF4" w:rsidP="001862AF">
      <w:pPr>
        <w:ind w:firstLine="540"/>
        <w:jc w:val="center"/>
        <w:rPr>
          <w:rFonts w:ascii="Arial" w:hAnsi="Arial" w:cs="Arial"/>
          <w:b/>
          <w:sz w:val="24"/>
          <w:szCs w:val="24"/>
        </w:rPr>
      </w:pPr>
    </w:p>
    <w:p w:rsidR="00DD7BF4" w:rsidRPr="003539F5" w:rsidRDefault="00DD7BF4" w:rsidP="001862AF">
      <w:pPr>
        <w:numPr>
          <w:ilvl w:val="0"/>
          <w:numId w:val="1"/>
        </w:numPr>
        <w:autoSpaceDE w:val="0"/>
        <w:autoSpaceDN w:val="0"/>
        <w:adjustRightInd w:val="0"/>
        <w:spacing w:after="0" w:line="240" w:lineRule="auto"/>
        <w:jc w:val="center"/>
        <w:outlineLvl w:val="2"/>
        <w:rPr>
          <w:rFonts w:ascii="Arial" w:hAnsi="Arial" w:cs="Arial"/>
          <w:sz w:val="24"/>
          <w:szCs w:val="24"/>
        </w:rPr>
      </w:pPr>
      <w:r w:rsidRPr="003539F5">
        <w:rPr>
          <w:rFonts w:ascii="Arial" w:hAnsi="Arial" w:cs="Arial"/>
          <w:sz w:val="24"/>
          <w:szCs w:val="24"/>
        </w:rPr>
        <w:t>Стандарт предоставления муниципальной услуги</w:t>
      </w:r>
    </w:p>
    <w:p w:rsidR="00DD7BF4" w:rsidRPr="003539F5" w:rsidRDefault="00DD7BF4" w:rsidP="001862AF">
      <w:pPr>
        <w:autoSpaceDE w:val="0"/>
        <w:autoSpaceDN w:val="0"/>
        <w:adjustRightInd w:val="0"/>
        <w:ind w:left="390"/>
        <w:jc w:val="center"/>
        <w:outlineLvl w:val="2"/>
        <w:rPr>
          <w:rFonts w:ascii="Arial" w:hAnsi="Arial" w:cs="Arial"/>
          <w:b/>
          <w:sz w:val="24"/>
          <w:szCs w:val="24"/>
        </w:rPr>
      </w:pP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2.1. Наименование муниципальной услуги: Предоставление земельных участков в собственность /аренду на торгах (далее – муниципальная услуга).</w:t>
      </w:r>
    </w:p>
    <w:p w:rsidR="00DD7BF4" w:rsidRPr="003539F5" w:rsidRDefault="00DD7BF4" w:rsidP="001862AF">
      <w:pPr>
        <w:spacing w:line="100" w:lineRule="atLeast"/>
        <w:ind w:firstLine="720"/>
        <w:jc w:val="both"/>
        <w:rPr>
          <w:rFonts w:ascii="Arial" w:hAnsi="Arial" w:cs="Arial"/>
          <w:sz w:val="24"/>
          <w:szCs w:val="24"/>
        </w:rPr>
      </w:pPr>
      <w:r w:rsidRPr="003539F5">
        <w:rPr>
          <w:rFonts w:ascii="Arial" w:hAnsi="Arial" w:cs="Arial"/>
          <w:sz w:val="24"/>
          <w:szCs w:val="24"/>
        </w:rPr>
        <w:t>2.2.</w:t>
      </w:r>
      <w:r w:rsidRPr="003539F5">
        <w:rPr>
          <w:rFonts w:ascii="Arial" w:hAnsi="Arial" w:cs="Arial"/>
          <w:bCs/>
          <w:sz w:val="24"/>
          <w:szCs w:val="24"/>
        </w:rPr>
        <w:t xml:space="preserve">Наименование органа, предоставляющего услугу, ответственное лицо: </w:t>
      </w:r>
      <w:r w:rsidRPr="003539F5">
        <w:rPr>
          <w:rFonts w:ascii="Arial" w:hAnsi="Arial" w:cs="Arial"/>
          <w:sz w:val="24"/>
          <w:szCs w:val="24"/>
        </w:rPr>
        <w:t>администрация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 специалист администрации.</w:t>
      </w:r>
    </w:p>
    <w:p w:rsidR="00DD7BF4" w:rsidRPr="003539F5" w:rsidRDefault="00DD7BF4" w:rsidP="001862AF">
      <w:pPr>
        <w:spacing w:line="100" w:lineRule="atLeast"/>
        <w:ind w:left="-15" w:firstLine="723"/>
        <w:jc w:val="both"/>
        <w:rPr>
          <w:rFonts w:ascii="Arial" w:hAnsi="Arial" w:cs="Arial"/>
          <w:sz w:val="24"/>
          <w:szCs w:val="24"/>
        </w:rPr>
      </w:pPr>
      <w:proofErr w:type="gramStart"/>
      <w:r w:rsidRPr="003539F5">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w:t>
      </w:r>
      <w:proofErr w:type="gramEnd"/>
    </w:p>
    <w:p w:rsidR="00DD7BF4" w:rsidRPr="003539F5" w:rsidRDefault="00DD7BF4" w:rsidP="001862AF">
      <w:pPr>
        <w:spacing w:line="100" w:lineRule="atLeast"/>
        <w:ind w:left="-15"/>
        <w:rPr>
          <w:rFonts w:ascii="Arial" w:hAnsi="Arial" w:cs="Arial"/>
          <w:sz w:val="24"/>
          <w:szCs w:val="24"/>
        </w:rPr>
      </w:pPr>
      <w:r w:rsidRPr="003539F5">
        <w:rPr>
          <w:rFonts w:ascii="Arial" w:hAnsi="Arial" w:cs="Arial"/>
          <w:sz w:val="24"/>
          <w:szCs w:val="24"/>
        </w:rPr>
        <w:t>2.3.Органы, с которыми осуществляется межведомственное взаимодействие при предоставлении муниципальной услуги:</w:t>
      </w:r>
    </w:p>
    <w:p w:rsidR="00DD7BF4" w:rsidRPr="003539F5" w:rsidRDefault="00DD7BF4" w:rsidP="001862AF">
      <w:pPr>
        <w:spacing w:line="100" w:lineRule="atLeast"/>
        <w:ind w:left="-15" w:right="-145" w:firstLine="15"/>
        <w:rPr>
          <w:rFonts w:ascii="Arial" w:hAnsi="Arial" w:cs="Arial"/>
          <w:sz w:val="24"/>
          <w:szCs w:val="24"/>
        </w:rPr>
      </w:pPr>
      <w:r w:rsidRPr="003539F5">
        <w:rPr>
          <w:rFonts w:ascii="Arial" w:hAnsi="Arial" w:cs="Arial"/>
          <w:sz w:val="24"/>
          <w:szCs w:val="24"/>
        </w:rPr>
        <w:t xml:space="preserve">            - Федеральная служба государственной регистрации, кадастра и картографии (</w:t>
      </w:r>
      <w:proofErr w:type="spellStart"/>
      <w:r w:rsidRPr="003539F5">
        <w:rPr>
          <w:rFonts w:ascii="Arial" w:hAnsi="Arial" w:cs="Arial"/>
          <w:sz w:val="24"/>
          <w:szCs w:val="24"/>
        </w:rPr>
        <w:t>Росреестр</w:t>
      </w:r>
      <w:proofErr w:type="spellEnd"/>
      <w:r w:rsidRPr="003539F5">
        <w:rPr>
          <w:rFonts w:ascii="Arial" w:hAnsi="Arial" w:cs="Arial"/>
          <w:sz w:val="24"/>
          <w:szCs w:val="24"/>
        </w:rPr>
        <w:t>);</w:t>
      </w:r>
    </w:p>
    <w:p w:rsidR="00DD7BF4" w:rsidRPr="003539F5" w:rsidRDefault="00DD7BF4" w:rsidP="001862AF">
      <w:pPr>
        <w:spacing w:line="100" w:lineRule="atLeast"/>
        <w:ind w:left="-15" w:firstLine="723"/>
        <w:rPr>
          <w:rFonts w:ascii="Arial" w:hAnsi="Arial" w:cs="Arial"/>
          <w:sz w:val="24"/>
          <w:szCs w:val="24"/>
        </w:rPr>
      </w:pPr>
      <w:r w:rsidRPr="003539F5">
        <w:rPr>
          <w:rFonts w:ascii="Arial" w:hAnsi="Arial" w:cs="Arial"/>
          <w:sz w:val="24"/>
          <w:szCs w:val="24"/>
        </w:rPr>
        <w:t>- Федеральная налоговая служба.</w:t>
      </w:r>
    </w:p>
    <w:p w:rsidR="00DD7BF4" w:rsidRPr="003539F5" w:rsidRDefault="00DD7BF4" w:rsidP="001862AF">
      <w:pPr>
        <w:spacing w:line="100" w:lineRule="atLeast"/>
        <w:ind w:left="-15" w:hanging="570"/>
        <w:rPr>
          <w:rFonts w:ascii="Arial" w:hAnsi="Arial" w:cs="Arial"/>
          <w:sz w:val="24"/>
          <w:szCs w:val="24"/>
        </w:rPr>
      </w:pPr>
      <w:r w:rsidRPr="003539F5">
        <w:rPr>
          <w:rFonts w:ascii="Arial" w:hAnsi="Arial" w:cs="Arial"/>
          <w:b/>
          <w:sz w:val="24"/>
          <w:szCs w:val="24"/>
        </w:rPr>
        <w:t xml:space="preserve">      </w:t>
      </w:r>
      <w:r w:rsidRPr="003539F5">
        <w:rPr>
          <w:rFonts w:ascii="Arial" w:hAnsi="Arial" w:cs="Arial"/>
          <w:b/>
          <w:sz w:val="24"/>
          <w:szCs w:val="24"/>
        </w:rPr>
        <w:tab/>
      </w:r>
      <w:r w:rsidRPr="003539F5">
        <w:rPr>
          <w:rFonts w:ascii="Arial" w:hAnsi="Arial" w:cs="Arial"/>
          <w:b/>
          <w:sz w:val="24"/>
          <w:szCs w:val="24"/>
        </w:rPr>
        <w:tab/>
      </w:r>
      <w:r w:rsidRPr="003539F5">
        <w:rPr>
          <w:rFonts w:ascii="Arial" w:hAnsi="Arial" w:cs="Arial"/>
          <w:b/>
          <w:sz w:val="24"/>
          <w:szCs w:val="24"/>
        </w:rPr>
        <w:tab/>
      </w:r>
      <w:r w:rsidRPr="003539F5">
        <w:rPr>
          <w:rFonts w:ascii="Arial" w:hAnsi="Arial" w:cs="Arial"/>
          <w:sz w:val="24"/>
          <w:szCs w:val="24"/>
        </w:rPr>
        <w:t xml:space="preserve">2.4. Результат предоставления муниципальной услуги: </w:t>
      </w:r>
    </w:p>
    <w:p w:rsidR="00DD7BF4" w:rsidRPr="003539F5" w:rsidRDefault="00DD7BF4" w:rsidP="001862AF">
      <w:pPr>
        <w:pStyle w:val="ConsPlusNormal"/>
        <w:widowControl/>
        <w:ind w:firstLine="0"/>
        <w:jc w:val="both"/>
        <w:rPr>
          <w:sz w:val="24"/>
          <w:szCs w:val="24"/>
        </w:rPr>
      </w:pPr>
      <w:r w:rsidRPr="003539F5">
        <w:rPr>
          <w:sz w:val="24"/>
          <w:szCs w:val="24"/>
        </w:rPr>
        <w:tab/>
        <w:t>- договор купли-продажи земельного участка;</w:t>
      </w:r>
    </w:p>
    <w:p w:rsidR="00DD7BF4" w:rsidRPr="003539F5" w:rsidRDefault="00DD7BF4" w:rsidP="001862AF">
      <w:pPr>
        <w:pStyle w:val="ConsPlusNormal"/>
        <w:widowControl/>
        <w:ind w:firstLine="708"/>
        <w:jc w:val="both"/>
        <w:rPr>
          <w:sz w:val="24"/>
          <w:szCs w:val="24"/>
        </w:rPr>
      </w:pPr>
      <w:r w:rsidRPr="003539F5">
        <w:rPr>
          <w:sz w:val="24"/>
          <w:szCs w:val="24"/>
        </w:rPr>
        <w:t>- договор аренды земельного участка;</w:t>
      </w:r>
    </w:p>
    <w:p w:rsidR="00DD7BF4" w:rsidRPr="003539F5" w:rsidRDefault="00DD7BF4" w:rsidP="001862AF">
      <w:pPr>
        <w:pStyle w:val="ConsPlusNormal"/>
        <w:widowControl/>
        <w:ind w:firstLine="0"/>
        <w:jc w:val="both"/>
        <w:rPr>
          <w:noProof/>
          <w:sz w:val="24"/>
          <w:szCs w:val="24"/>
        </w:rPr>
      </w:pPr>
      <w:r w:rsidRPr="003539F5">
        <w:rPr>
          <w:sz w:val="24"/>
          <w:szCs w:val="24"/>
        </w:rPr>
        <w:tab/>
        <w:t xml:space="preserve"> -решение об отказе в предоставлении земельного участка на торгах. </w:t>
      </w:r>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 xml:space="preserve">2.5. Срок предоставления муниципальной услуги: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Срок предоставления муниципальной услуги составляет не более чем 2 месяца со дня регистрации заявления в администрации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 либо МФЦ.</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lastRenderedPageBreak/>
        <w:t>Регистрация заявления осуществляется в сроки и в порядке, предусмотренные инструкцией по делопроизводству.</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DD7BF4" w:rsidRPr="003539F5" w:rsidRDefault="00DD7BF4" w:rsidP="001862AF">
      <w:pPr>
        <w:ind w:firstLine="708"/>
        <w:jc w:val="both"/>
        <w:rPr>
          <w:rFonts w:ascii="Arial" w:hAnsi="Arial" w:cs="Arial"/>
          <w:sz w:val="24"/>
          <w:szCs w:val="24"/>
        </w:rPr>
      </w:pPr>
      <w:proofErr w:type="gramStart"/>
      <w:r w:rsidRPr="003539F5">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систему межведомственного электронного взаимодействия (при наличии технической возможности), либо в электронном виде посредством электронной почты, в администрацию  муни</w:t>
      </w:r>
      <w:r w:rsidR="00E55C57">
        <w:rPr>
          <w:rFonts w:ascii="Arial" w:hAnsi="Arial" w:cs="Arial"/>
          <w:sz w:val="24"/>
          <w:szCs w:val="24"/>
        </w:rPr>
        <w:t>ципального образования «</w:t>
      </w:r>
      <w:proofErr w:type="spellStart"/>
      <w:r w:rsidR="00E55C57">
        <w:rPr>
          <w:rFonts w:ascii="Arial" w:hAnsi="Arial" w:cs="Arial"/>
          <w:sz w:val="24"/>
          <w:szCs w:val="24"/>
        </w:rPr>
        <w:t>Тыргетуй</w:t>
      </w:r>
      <w:proofErr w:type="spellEnd"/>
      <w:r w:rsidRPr="003539F5">
        <w:rPr>
          <w:rFonts w:ascii="Arial" w:hAnsi="Arial" w:cs="Arial"/>
          <w:sz w:val="24"/>
          <w:szCs w:val="24"/>
        </w:rPr>
        <w:t>» сканированные образы документов, полученные от заявителя.</w:t>
      </w:r>
      <w:proofErr w:type="gramEnd"/>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2.6.Прием получателей муниципальной услуги ведется без предварительной</w:t>
      </w:r>
      <w:r w:rsidRPr="003539F5">
        <w:rPr>
          <w:rFonts w:ascii="Arial" w:hAnsi="Arial" w:cs="Arial"/>
          <w:color w:val="333333"/>
          <w:sz w:val="24"/>
          <w:szCs w:val="24"/>
        </w:rPr>
        <w:t xml:space="preserve"> </w:t>
      </w:r>
      <w:r w:rsidRPr="003539F5">
        <w:rPr>
          <w:rFonts w:ascii="Arial" w:hAnsi="Arial" w:cs="Arial"/>
          <w:sz w:val="24"/>
          <w:szCs w:val="24"/>
        </w:rPr>
        <w:t>записи в порядке живой очереди.</w:t>
      </w:r>
    </w:p>
    <w:p w:rsidR="00DD7BF4" w:rsidRPr="003539F5" w:rsidRDefault="00DD7BF4" w:rsidP="001862AF">
      <w:pPr>
        <w:pStyle w:val="ConsPlusNormal"/>
        <w:ind w:firstLine="540"/>
        <w:jc w:val="both"/>
        <w:rPr>
          <w:sz w:val="24"/>
          <w:szCs w:val="24"/>
        </w:rPr>
      </w:pPr>
      <w:r w:rsidRPr="003539F5">
        <w:rPr>
          <w:sz w:val="24"/>
          <w:szCs w:val="24"/>
        </w:rPr>
        <w:tab/>
        <w:t>2.7.  Правовые основания для предоставления муниципальной услуги: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Гражданский Кодекс РФ,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Земельный кодекс РФ;</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Федеральный </w:t>
      </w:r>
      <w:hyperlink r:id="rId8" w:history="1">
        <w:r w:rsidRPr="003539F5">
          <w:rPr>
            <w:rStyle w:val="a3"/>
            <w:rFonts w:ascii="Arial" w:hAnsi="Arial" w:cs="Arial"/>
            <w:sz w:val="24"/>
            <w:szCs w:val="24"/>
          </w:rPr>
          <w:t>закон</w:t>
        </w:r>
      </w:hyperlink>
      <w:r w:rsidRPr="003539F5">
        <w:rPr>
          <w:rFonts w:ascii="Arial" w:hAnsi="Arial" w:cs="Arial"/>
          <w:sz w:val="24"/>
          <w:szCs w:val="24"/>
        </w:rPr>
        <w:t xml:space="preserve"> от 25 октября 2001 года № 137-ФЗ «О введении в действие Земельного кодекса Российской Федерации»;</w:t>
      </w:r>
    </w:p>
    <w:p w:rsidR="00DD7BF4" w:rsidRPr="003539F5" w:rsidRDefault="00DD7BF4" w:rsidP="001862AF">
      <w:pPr>
        <w:pStyle w:val="ConsPlusNormal"/>
        <w:ind w:firstLine="708"/>
        <w:jc w:val="both"/>
        <w:rPr>
          <w:sz w:val="24"/>
          <w:szCs w:val="24"/>
        </w:rPr>
      </w:pPr>
      <w:r w:rsidRPr="003539F5">
        <w:rPr>
          <w:sz w:val="24"/>
          <w:szCs w:val="24"/>
        </w:rPr>
        <w:t xml:space="preserve">- Федеральный </w:t>
      </w:r>
      <w:hyperlink r:id="rId9" w:history="1">
        <w:r w:rsidRPr="003539F5">
          <w:rPr>
            <w:rStyle w:val="a3"/>
            <w:rFonts w:cs="Arial"/>
            <w:color w:val="auto"/>
            <w:sz w:val="24"/>
            <w:szCs w:val="24"/>
            <w:u w:val="none"/>
          </w:rPr>
          <w:t>закон</w:t>
        </w:r>
      </w:hyperlink>
      <w:r w:rsidRPr="003539F5">
        <w:rPr>
          <w:sz w:val="24"/>
          <w:szCs w:val="24"/>
        </w:rPr>
        <w:t xml:space="preserve"> от 27.06.2006 N 152-ФЗ "О персональных данных";</w:t>
      </w:r>
    </w:p>
    <w:p w:rsidR="00DD7BF4" w:rsidRPr="003539F5" w:rsidRDefault="00DD7BF4" w:rsidP="001862AF">
      <w:pPr>
        <w:pStyle w:val="ConsPlusNormal"/>
        <w:ind w:firstLine="708"/>
        <w:jc w:val="both"/>
        <w:rPr>
          <w:sz w:val="24"/>
          <w:szCs w:val="24"/>
        </w:rPr>
      </w:pPr>
      <w:r w:rsidRPr="003539F5">
        <w:rPr>
          <w:sz w:val="24"/>
          <w:szCs w:val="24"/>
        </w:rPr>
        <w:t xml:space="preserve">- Федеральный закон от 02.05.2006 года № 59-ФЗ «О порядке рассмотрения обращений граждан Российской Федерации»;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Устав  муниципального образования «</w:t>
      </w:r>
      <w:proofErr w:type="spellStart"/>
      <w:r w:rsidRPr="003539F5">
        <w:rPr>
          <w:rFonts w:ascii="Arial" w:hAnsi="Arial" w:cs="Arial"/>
          <w:sz w:val="24"/>
          <w:szCs w:val="24"/>
        </w:rPr>
        <w:t>Могоенок</w:t>
      </w:r>
      <w:proofErr w:type="spellEnd"/>
      <w:r w:rsidRPr="003539F5">
        <w:rPr>
          <w:rFonts w:ascii="Arial" w:hAnsi="Arial" w:cs="Arial"/>
          <w:sz w:val="24"/>
          <w:szCs w:val="24"/>
        </w:rPr>
        <w:t xml:space="preserve">»;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Федеральный закон от 01.12.2014 г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roofErr w:type="gramStart"/>
      <w:r w:rsidRPr="003539F5">
        <w:rPr>
          <w:rFonts w:ascii="Arial" w:hAnsi="Arial" w:cs="Arial"/>
          <w:sz w:val="24"/>
          <w:szCs w:val="24"/>
        </w:rPr>
        <w:t xml:space="preserve">( </w:t>
      </w:r>
      <w:proofErr w:type="gramEnd"/>
      <w:r w:rsidRPr="003539F5">
        <w:rPr>
          <w:rFonts w:ascii="Arial" w:hAnsi="Arial" w:cs="Arial"/>
          <w:sz w:val="24"/>
          <w:szCs w:val="24"/>
        </w:rPr>
        <w:t>п.2, ч.4, ст.26.)</w:t>
      </w:r>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2.8. Перечень документов предоставляемых заявителем в обязательном порядке:</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lastRenderedPageBreak/>
        <w:t xml:space="preserve">Для получения муниципальной услуги заявитель оформляет </w:t>
      </w:r>
      <w:hyperlink r:id="rId10" w:anchor="Par381" w:history="1">
        <w:r w:rsidRPr="003539F5">
          <w:rPr>
            <w:rStyle w:val="a3"/>
            <w:rFonts w:ascii="Arial" w:hAnsi="Arial" w:cs="Arial"/>
            <w:bCs/>
            <w:sz w:val="24"/>
            <w:szCs w:val="24"/>
          </w:rPr>
          <w:t>заявление</w:t>
        </w:r>
      </w:hyperlink>
      <w:r w:rsidRPr="003539F5">
        <w:rPr>
          <w:rFonts w:ascii="Arial" w:hAnsi="Arial" w:cs="Arial"/>
          <w:bCs/>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К заявлению прилагаются следующие документы:</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а) заявка на участие в аукционе по установленной в извещении о проведен</w:t>
      </w:r>
      <w:proofErr w:type="gramStart"/>
      <w:r w:rsidRPr="003539F5">
        <w:rPr>
          <w:rFonts w:ascii="Arial" w:hAnsi="Arial" w:cs="Arial"/>
          <w:bCs/>
          <w:sz w:val="24"/>
          <w:szCs w:val="24"/>
        </w:rPr>
        <w:t>ии ау</w:t>
      </w:r>
      <w:proofErr w:type="gramEnd"/>
      <w:r w:rsidRPr="003539F5">
        <w:rPr>
          <w:rFonts w:ascii="Arial" w:hAnsi="Arial" w:cs="Arial"/>
          <w:bCs/>
          <w:sz w:val="24"/>
          <w:szCs w:val="24"/>
        </w:rPr>
        <w:t>кциона форме с указанием банковских реквизитов счета для возврата задатка;</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б</w:t>
      </w:r>
      <w:proofErr w:type="gramStart"/>
      <w:r w:rsidRPr="003539F5">
        <w:rPr>
          <w:rFonts w:ascii="Arial" w:hAnsi="Arial" w:cs="Arial"/>
          <w:bCs/>
          <w:sz w:val="24"/>
          <w:szCs w:val="24"/>
        </w:rPr>
        <w:t>)к</w:t>
      </w:r>
      <w:proofErr w:type="gramEnd"/>
      <w:r w:rsidRPr="003539F5">
        <w:rPr>
          <w:rFonts w:ascii="Arial" w:hAnsi="Arial" w:cs="Arial"/>
          <w:bCs/>
          <w:sz w:val="24"/>
          <w:szCs w:val="24"/>
        </w:rPr>
        <w:t>опии документов, удостоверяющих личность заявителя(для граждан);</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г) документы, подтверждающие внесение задатка.</w:t>
      </w:r>
    </w:p>
    <w:p w:rsidR="00DD7BF4" w:rsidRPr="003539F5" w:rsidRDefault="00DD7BF4" w:rsidP="001862AF">
      <w:pPr>
        <w:autoSpaceDE w:val="0"/>
        <w:autoSpaceDN w:val="0"/>
        <w:adjustRightInd w:val="0"/>
        <w:ind w:firstLine="708"/>
        <w:jc w:val="both"/>
        <w:rPr>
          <w:rFonts w:ascii="Arial" w:hAnsi="Arial" w:cs="Arial"/>
          <w:sz w:val="24"/>
          <w:szCs w:val="24"/>
        </w:rPr>
      </w:pPr>
      <w:bookmarkStart w:id="0" w:name="Par215"/>
      <w:bookmarkEnd w:id="0"/>
      <w:r w:rsidRPr="003539F5">
        <w:rPr>
          <w:rFonts w:ascii="Arial" w:hAnsi="Arial" w:cs="Arial"/>
          <w:bCs/>
          <w:sz w:val="24"/>
          <w:szCs w:val="24"/>
        </w:rPr>
        <w:t>2.8.1.</w:t>
      </w:r>
      <w:r w:rsidRPr="003539F5">
        <w:rPr>
          <w:rFonts w:ascii="Arial" w:hAnsi="Arial" w:cs="Arial"/>
          <w:sz w:val="24"/>
          <w:szCs w:val="24"/>
        </w:rPr>
        <w:t xml:space="preserve"> Перечень документов, предоставляемых заявителем по собственной инициативе:</w:t>
      </w:r>
    </w:p>
    <w:p w:rsidR="00DD7BF4" w:rsidRPr="003539F5" w:rsidRDefault="00DD7BF4" w:rsidP="001862AF">
      <w:pPr>
        <w:autoSpaceDE w:val="0"/>
        <w:autoSpaceDN w:val="0"/>
        <w:adjustRightInd w:val="0"/>
        <w:ind w:firstLine="708"/>
        <w:jc w:val="both"/>
        <w:rPr>
          <w:rFonts w:ascii="Arial" w:hAnsi="Arial" w:cs="Arial"/>
          <w:sz w:val="24"/>
          <w:szCs w:val="24"/>
        </w:rPr>
      </w:pPr>
      <w:r w:rsidRPr="003539F5">
        <w:rPr>
          <w:rFonts w:ascii="Arial" w:hAnsi="Arial" w:cs="Arial"/>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D7BF4" w:rsidRPr="003539F5" w:rsidRDefault="00DD7BF4" w:rsidP="001862AF">
      <w:pPr>
        <w:autoSpaceDE w:val="0"/>
        <w:autoSpaceDN w:val="0"/>
        <w:adjustRightInd w:val="0"/>
        <w:ind w:firstLine="708"/>
        <w:jc w:val="both"/>
        <w:rPr>
          <w:rFonts w:ascii="Arial" w:hAnsi="Arial" w:cs="Arial"/>
          <w:sz w:val="24"/>
          <w:szCs w:val="24"/>
        </w:rPr>
      </w:pPr>
      <w:r w:rsidRPr="003539F5">
        <w:rPr>
          <w:rFonts w:ascii="Arial" w:hAnsi="Arial" w:cs="Arial"/>
          <w:sz w:val="24"/>
          <w:szCs w:val="24"/>
        </w:rPr>
        <w:t>-выписка из Единого государственного реестра индивидуальных предпринимателей или ее удостоверенная копия.</w:t>
      </w:r>
    </w:p>
    <w:p w:rsidR="00DD7BF4" w:rsidRPr="003539F5" w:rsidRDefault="00DD7BF4" w:rsidP="001862AF">
      <w:pPr>
        <w:autoSpaceDE w:val="0"/>
        <w:autoSpaceDN w:val="0"/>
        <w:adjustRightInd w:val="0"/>
        <w:jc w:val="both"/>
        <w:rPr>
          <w:rFonts w:ascii="Arial" w:hAnsi="Arial" w:cs="Arial"/>
          <w:sz w:val="24"/>
          <w:szCs w:val="24"/>
        </w:rPr>
      </w:pPr>
      <w:r w:rsidRPr="003539F5">
        <w:rPr>
          <w:rFonts w:ascii="Arial" w:hAnsi="Arial" w:cs="Arial"/>
          <w:sz w:val="24"/>
          <w:szCs w:val="24"/>
        </w:rPr>
        <w:t>Администрация при предоставлении муниципальной услуги не вправе требовать от заявителей:</w:t>
      </w:r>
    </w:p>
    <w:p w:rsidR="00DD7BF4" w:rsidRPr="003539F5" w:rsidRDefault="00DD7BF4" w:rsidP="001862AF">
      <w:pPr>
        <w:autoSpaceDE w:val="0"/>
        <w:autoSpaceDN w:val="0"/>
        <w:adjustRightInd w:val="0"/>
        <w:ind w:firstLine="708"/>
        <w:jc w:val="both"/>
        <w:rPr>
          <w:rFonts w:ascii="Arial" w:hAnsi="Arial" w:cs="Arial"/>
          <w:sz w:val="24"/>
          <w:szCs w:val="24"/>
        </w:rPr>
      </w:pPr>
      <w:r w:rsidRPr="003539F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BF4" w:rsidRPr="003539F5" w:rsidRDefault="00DD7BF4" w:rsidP="001862AF">
      <w:pPr>
        <w:autoSpaceDE w:val="0"/>
        <w:autoSpaceDN w:val="0"/>
        <w:adjustRightInd w:val="0"/>
        <w:ind w:firstLine="708"/>
        <w:jc w:val="both"/>
        <w:rPr>
          <w:rFonts w:ascii="Arial" w:hAnsi="Arial" w:cs="Arial"/>
          <w:sz w:val="24"/>
          <w:szCs w:val="24"/>
        </w:rPr>
      </w:pPr>
      <w:proofErr w:type="gramStart"/>
      <w:r w:rsidRPr="003539F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3539F5">
        <w:rPr>
          <w:rFonts w:ascii="Arial" w:hAnsi="Arial" w:cs="Arial"/>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 210-ФЗ.</w:t>
      </w:r>
    </w:p>
    <w:p w:rsidR="00DD7BF4" w:rsidRPr="003539F5" w:rsidRDefault="00DD7BF4" w:rsidP="001862AF">
      <w:pPr>
        <w:ind w:firstLine="708"/>
        <w:jc w:val="both"/>
        <w:rPr>
          <w:rFonts w:ascii="Arial" w:hAnsi="Arial" w:cs="Arial"/>
          <w:b/>
          <w:sz w:val="24"/>
          <w:szCs w:val="24"/>
        </w:rPr>
      </w:pPr>
      <w:r w:rsidRPr="003539F5">
        <w:rPr>
          <w:rFonts w:ascii="Arial" w:hAnsi="Arial" w:cs="Arial"/>
          <w:sz w:val="24"/>
          <w:szCs w:val="24"/>
        </w:rPr>
        <w:lastRenderedPageBreak/>
        <w:t>2.8.2.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539F5">
        <w:rPr>
          <w:rFonts w:ascii="Arial" w:hAnsi="Arial" w:cs="Arial"/>
          <w:b/>
          <w:sz w:val="24"/>
          <w:szCs w:val="24"/>
        </w:rPr>
        <w:t xml:space="preserve">: </w:t>
      </w:r>
      <w:r w:rsidRPr="003539F5">
        <w:rPr>
          <w:rFonts w:ascii="Arial" w:hAnsi="Arial" w:cs="Arial"/>
          <w:sz w:val="24"/>
          <w:szCs w:val="24"/>
        </w:rPr>
        <w:t>отсутствуют.</w:t>
      </w:r>
    </w:p>
    <w:p w:rsidR="00DD7BF4" w:rsidRPr="003539F5" w:rsidRDefault="00DD7BF4" w:rsidP="001862AF">
      <w:pPr>
        <w:autoSpaceDE w:val="0"/>
        <w:autoSpaceDN w:val="0"/>
        <w:adjustRightInd w:val="0"/>
        <w:ind w:firstLine="540"/>
        <w:jc w:val="both"/>
        <w:rPr>
          <w:rFonts w:ascii="Arial" w:hAnsi="Arial" w:cs="Arial"/>
          <w:sz w:val="24"/>
          <w:szCs w:val="24"/>
        </w:rPr>
      </w:pPr>
      <w:r w:rsidRPr="003539F5">
        <w:rPr>
          <w:rFonts w:ascii="Arial" w:hAnsi="Arial" w:cs="Arial"/>
          <w:sz w:val="24"/>
          <w:szCs w:val="24"/>
        </w:rPr>
        <w:t xml:space="preserve">   2.9. Перечень оснований для отказа в приеме документов, необходимых для предоставления муниципальной услуги: </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Основанием для отказа в приеме к рассмотрению документов являются:</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-несоответствие документов требованиям, указанным в пункте 2.8.1 настоящего административного регламента.</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в администрацию  путем личного обращения, специалист администрации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через организации почтовой связи, администрация не позднее 2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через МФЦ,  специалист администрации не позднее 2 рабочих дней со дня регистрации заявления направляет (выдает) в МФЦ уведомление об отказе в приеме документов.</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lastRenderedPageBreak/>
        <w:t>Отказ в приеме документов не препятствует повторному обращению гражданина или его представителя в порядке, установленном пунктом 3 настоящего административного регламента.</w:t>
      </w:r>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2.10.Перечень оснований для приостановления или отказа в предоставлении муниципальной услуги: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1.Основания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2.Основаниями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а) границы земельного участка подлежат уточнению в соответствии с требованиями </w:t>
      </w:r>
      <w:hyperlink r:id="rId11" w:history="1">
        <w:r w:rsidRPr="003539F5">
          <w:rPr>
            <w:rStyle w:val="a3"/>
            <w:rFonts w:ascii="Arial" w:hAnsi="Arial" w:cs="Arial"/>
            <w:bCs/>
            <w:sz w:val="24"/>
            <w:szCs w:val="24"/>
          </w:rPr>
          <w:t>Федерального закона</w:t>
        </w:r>
      </w:hyperlink>
      <w:r w:rsidRPr="003539F5">
        <w:rPr>
          <w:rFonts w:ascii="Arial" w:hAnsi="Arial" w:cs="Arial"/>
          <w:bCs/>
          <w:sz w:val="24"/>
          <w:szCs w:val="24"/>
        </w:rPr>
        <w:t xml:space="preserve"> от 24 июля 2007 года № 221-ФЗ «О государственном кадастре недвижимости»;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D7BF4" w:rsidRPr="003539F5" w:rsidRDefault="00DD7BF4" w:rsidP="001862AF">
      <w:pPr>
        <w:ind w:firstLine="708"/>
        <w:jc w:val="both"/>
        <w:rPr>
          <w:rFonts w:ascii="Arial" w:hAnsi="Arial" w:cs="Arial"/>
          <w:bCs/>
          <w:sz w:val="24"/>
          <w:szCs w:val="24"/>
        </w:rPr>
      </w:pPr>
      <w:proofErr w:type="gramStart"/>
      <w:r w:rsidRPr="003539F5">
        <w:rPr>
          <w:rFonts w:ascii="Arial" w:hAnsi="Arial" w:cs="Arial"/>
          <w:bCs/>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D7BF4" w:rsidRPr="003539F5" w:rsidRDefault="00DD7BF4" w:rsidP="001862AF">
      <w:pPr>
        <w:ind w:firstLine="708"/>
        <w:jc w:val="both"/>
        <w:rPr>
          <w:rFonts w:ascii="Arial" w:hAnsi="Arial" w:cs="Arial"/>
          <w:bCs/>
          <w:sz w:val="24"/>
          <w:szCs w:val="24"/>
        </w:rPr>
      </w:pPr>
      <w:proofErr w:type="gramStart"/>
      <w:r w:rsidRPr="003539F5">
        <w:rPr>
          <w:rFonts w:ascii="Arial" w:hAnsi="Arial" w:cs="Arial"/>
          <w:bCs/>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D7BF4" w:rsidRPr="003539F5" w:rsidRDefault="00DD7BF4" w:rsidP="001862AF">
      <w:pPr>
        <w:ind w:firstLine="708"/>
        <w:jc w:val="both"/>
        <w:rPr>
          <w:rFonts w:ascii="Arial" w:hAnsi="Arial" w:cs="Arial"/>
          <w:bCs/>
          <w:sz w:val="24"/>
          <w:szCs w:val="24"/>
        </w:rPr>
      </w:pPr>
      <w:proofErr w:type="spellStart"/>
      <w:r w:rsidRPr="003539F5">
        <w:rPr>
          <w:rFonts w:ascii="Arial" w:hAnsi="Arial" w:cs="Arial"/>
          <w:bCs/>
          <w:sz w:val="24"/>
          <w:szCs w:val="24"/>
        </w:rPr>
        <w:t>д</w:t>
      </w:r>
      <w:proofErr w:type="spellEnd"/>
      <w:r w:rsidRPr="003539F5">
        <w:rPr>
          <w:rFonts w:ascii="Arial" w:hAnsi="Arial" w:cs="Arial"/>
          <w:bCs/>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539F5">
        <w:rPr>
          <w:rFonts w:ascii="Arial" w:hAnsi="Arial" w:cs="Arial"/>
          <w:bCs/>
          <w:sz w:val="24"/>
          <w:szCs w:val="24"/>
        </w:rPr>
        <w:t>ии ау</w:t>
      </w:r>
      <w:proofErr w:type="gramEnd"/>
      <w:r w:rsidRPr="003539F5">
        <w:rPr>
          <w:rFonts w:ascii="Arial" w:hAnsi="Arial" w:cs="Arial"/>
          <w:bCs/>
          <w:sz w:val="24"/>
          <w:szCs w:val="24"/>
        </w:rPr>
        <w:t>кциона;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е) земельный участок не отнесен к определенной категории земель;</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D7BF4" w:rsidRPr="003539F5" w:rsidRDefault="00DD7BF4" w:rsidP="001862AF">
      <w:pPr>
        <w:ind w:firstLine="708"/>
        <w:jc w:val="both"/>
        <w:rPr>
          <w:rFonts w:ascii="Arial" w:hAnsi="Arial" w:cs="Arial"/>
          <w:bCs/>
          <w:sz w:val="24"/>
          <w:szCs w:val="24"/>
        </w:rPr>
      </w:pPr>
      <w:proofErr w:type="spellStart"/>
      <w:r w:rsidRPr="003539F5">
        <w:rPr>
          <w:rFonts w:ascii="Arial" w:hAnsi="Arial" w:cs="Arial"/>
          <w:bCs/>
          <w:sz w:val="24"/>
          <w:szCs w:val="24"/>
        </w:rPr>
        <w:lastRenderedPageBreak/>
        <w:t>з</w:t>
      </w:r>
      <w:proofErr w:type="spellEnd"/>
      <w:r w:rsidRPr="003539F5">
        <w:rPr>
          <w:rFonts w:ascii="Arial" w:hAnsi="Arial" w:cs="Arial"/>
          <w:bCs/>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anchor="sub_39363" w:history="1">
        <w:r w:rsidRPr="003539F5">
          <w:rPr>
            <w:rStyle w:val="a3"/>
            <w:rFonts w:ascii="Arial" w:hAnsi="Arial" w:cs="Arial"/>
            <w:bCs/>
            <w:sz w:val="24"/>
            <w:szCs w:val="24"/>
          </w:rPr>
          <w:t>пунктом 3 статьи 39.36</w:t>
        </w:r>
      </w:hyperlink>
      <w:r w:rsidRPr="003539F5">
        <w:rPr>
          <w:rFonts w:ascii="Arial" w:hAnsi="Arial" w:cs="Arial"/>
          <w:bCs/>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соответствие </w:t>
      </w:r>
      <w:proofErr w:type="gramStart"/>
      <w:r w:rsidRPr="003539F5">
        <w:rPr>
          <w:rFonts w:ascii="Arial" w:hAnsi="Arial" w:cs="Arial"/>
          <w:bCs/>
          <w:sz w:val="24"/>
          <w:szCs w:val="24"/>
        </w:rPr>
        <w:t>с</w:t>
      </w:r>
      <w:proofErr w:type="gramEnd"/>
      <w:r w:rsidRPr="003539F5">
        <w:rPr>
          <w:rFonts w:ascii="Arial" w:hAnsi="Arial" w:cs="Arial"/>
          <w:bCs/>
          <w:sz w:val="24"/>
          <w:szCs w:val="24"/>
        </w:rPr>
        <w:t xml:space="preserve"> </w:t>
      </w:r>
      <w:proofErr w:type="gramStart"/>
      <w:r w:rsidRPr="003539F5">
        <w:rPr>
          <w:rFonts w:ascii="Arial" w:hAnsi="Arial" w:cs="Arial"/>
          <w:bCs/>
          <w:sz w:val="24"/>
          <w:szCs w:val="24"/>
        </w:rPr>
        <w:t>его</w:t>
      </w:r>
      <w:proofErr w:type="gramEnd"/>
      <w:r w:rsidRPr="003539F5">
        <w:rPr>
          <w:rFonts w:ascii="Arial" w:hAnsi="Arial" w:cs="Arial"/>
          <w:bCs/>
          <w:sz w:val="24"/>
          <w:szCs w:val="24"/>
        </w:rPr>
        <w:t xml:space="preserve"> разрешенным использованием;</w:t>
      </w:r>
    </w:p>
    <w:p w:rsidR="00DD7BF4" w:rsidRPr="003539F5" w:rsidRDefault="00DD7BF4" w:rsidP="001862AF">
      <w:pPr>
        <w:ind w:firstLine="708"/>
        <w:jc w:val="both"/>
        <w:rPr>
          <w:rFonts w:ascii="Arial" w:hAnsi="Arial" w:cs="Arial"/>
          <w:bCs/>
          <w:sz w:val="24"/>
          <w:szCs w:val="24"/>
        </w:rPr>
      </w:pPr>
      <w:proofErr w:type="gramStart"/>
      <w:r w:rsidRPr="003539F5">
        <w:rPr>
          <w:rFonts w:ascii="Arial" w:hAnsi="Arial" w:cs="Arial"/>
          <w:bCs/>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D7BF4" w:rsidRPr="003539F5" w:rsidRDefault="00DD7BF4" w:rsidP="001862AF">
      <w:pPr>
        <w:ind w:firstLine="708"/>
        <w:jc w:val="both"/>
        <w:rPr>
          <w:rFonts w:ascii="Arial" w:hAnsi="Arial" w:cs="Arial"/>
          <w:bCs/>
          <w:sz w:val="24"/>
          <w:szCs w:val="24"/>
        </w:rPr>
      </w:pPr>
      <w:proofErr w:type="spellStart"/>
      <w:r w:rsidRPr="003539F5">
        <w:rPr>
          <w:rFonts w:ascii="Arial" w:hAnsi="Arial" w:cs="Arial"/>
          <w:bCs/>
          <w:sz w:val="24"/>
          <w:szCs w:val="24"/>
        </w:rPr>
        <w:t>н</w:t>
      </w:r>
      <w:proofErr w:type="spellEnd"/>
      <w:r w:rsidRPr="003539F5">
        <w:rPr>
          <w:rFonts w:ascii="Arial" w:hAnsi="Arial" w:cs="Arial"/>
          <w:bCs/>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D7BF4" w:rsidRPr="003539F5" w:rsidRDefault="00DD7BF4" w:rsidP="001862AF">
      <w:pPr>
        <w:ind w:firstLine="708"/>
        <w:jc w:val="both"/>
        <w:rPr>
          <w:rFonts w:ascii="Arial" w:hAnsi="Arial" w:cs="Arial"/>
          <w:bCs/>
          <w:sz w:val="24"/>
          <w:szCs w:val="24"/>
        </w:rPr>
      </w:pPr>
      <w:proofErr w:type="spellStart"/>
      <w:r w:rsidRPr="003539F5">
        <w:rPr>
          <w:rFonts w:ascii="Arial" w:hAnsi="Arial" w:cs="Arial"/>
          <w:bCs/>
          <w:sz w:val="24"/>
          <w:szCs w:val="24"/>
        </w:rPr>
        <w:t>п</w:t>
      </w:r>
      <w:proofErr w:type="spellEnd"/>
      <w:r w:rsidRPr="003539F5">
        <w:rPr>
          <w:rFonts w:ascii="Arial" w:hAnsi="Arial" w:cs="Arial"/>
          <w:bCs/>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D7BF4" w:rsidRPr="003539F5" w:rsidRDefault="00DD7BF4" w:rsidP="001862AF">
      <w:pPr>
        <w:ind w:firstLine="708"/>
        <w:jc w:val="both"/>
        <w:rPr>
          <w:rFonts w:ascii="Arial" w:hAnsi="Arial" w:cs="Arial"/>
          <w:bCs/>
          <w:sz w:val="24"/>
          <w:szCs w:val="24"/>
        </w:rPr>
      </w:pPr>
      <w:proofErr w:type="spellStart"/>
      <w:r w:rsidRPr="003539F5">
        <w:rPr>
          <w:rFonts w:ascii="Arial" w:hAnsi="Arial" w:cs="Arial"/>
          <w:bCs/>
          <w:sz w:val="24"/>
          <w:szCs w:val="24"/>
        </w:rPr>
        <w:t>р</w:t>
      </w:r>
      <w:proofErr w:type="spellEnd"/>
      <w:r w:rsidRPr="003539F5">
        <w:rPr>
          <w:rFonts w:ascii="Arial" w:hAnsi="Arial" w:cs="Arial"/>
          <w:bCs/>
          <w:sz w:val="24"/>
          <w:szCs w:val="24"/>
        </w:rPr>
        <w:t>) в отношении земельного участка принято решение о предварительном согласовании его предоставления;</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3539F5">
        <w:rPr>
          <w:rFonts w:ascii="Arial" w:hAnsi="Arial" w:cs="Arial"/>
          <w:bCs/>
          <w:sz w:val="24"/>
          <w:szCs w:val="24"/>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539F5">
        <w:rPr>
          <w:rFonts w:ascii="Arial" w:hAnsi="Arial" w:cs="Arial"/>
          <w:bCs/>
          <w:sz w:val="24"/>
          <w:szCs w:val="24"/>
        </w:rPr>
        <w:t>жд в св</w:t>
      </w:r>
      <w:proofErr w:type="gramEnd"/>
      <w:r w:rsidRPr="003539F5">
        <w:rPr>
          <w:rFonts w:ascii="Arial" w:hAnsi="Arial" w:cs="Arial"/>
          <w:bCs/>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DD7BF4" w:rsidRPr="003539F5" w:rsidRDefault="00DD7BF4" w:rsidP="001862AF">
      <w:pPr>
        <w:ind w:firstLine="708"/>
        <w:jc w:val="both"/>
        <w:rPr>
          <w:rFonts w:ascii="Arial" w:hAnsi="Arial" w:cs="Arial"/>
          <w:bCs/>
          <w:sz w:val="24"/>
          <w:szCs w:val="24"/>
        </w:rPr>
      </w:pPr>
      <w:proofErr w:type="spellStart"/>
      <w:r w:rsidRPr="003539F5">
        <w:rPr>
          <w:rFonts w:ascii="Arial" w:hAnsi="Arial" w:cs="Arial"/>
          <w:bCs/>
          <w:sz w:val="24"/>
          <w:szCs w:val="24"/>
        </w:rPr>
        <w:t>ф</w:t>
      </w:r>
      <w:proofErr w:type="spellEnd"/>
      <w:r w:rsidRPr="003539F5">
        <w:rPr>
          <w:rFonts w:ascii="Arial" w:hAnsi="Arial" w:cs="Arial"/>
          <w:bCs/>
          <w:sz w:val="24"/>
          <w:szCs w:val="24"/>
        </w:rPr>
        <w:t>)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1" w:name="Par261"/>
      <w:bookmarkEnd w:id="1"/>
    </w:p>
    <w:p w:rsidR="00DD7BF4" w:rsidRPr="003539F5" w:rsidRDefault="00DD7BF4" w:rsidP="001862AF">
      <w:pPr>
        <w:jc w:val="both"/>
        <w:rPr>
          <w:rFonts w:ascii="Arial" w:hAnsi="Arial" w:cs="Arial"/>
          <w:bCs/>
          <w:sz w:val="24"/>
          <w:szCs w:val="24"/>
        </w:rPr>
      </w:pPr>
      <w:r w:rsidRPr="003539F5">
        <w:rPr>
          <w:rFonts w:ascii="Arial" w:hAnsi="Arial" w:cs="Arial"/>
          <w:sz w:val="24"/>
          <w:szCs w:val="24"/>
        </w:rPr>
        <w:t xml:space="preserve">           2.11. </w:t>
      </w:r>
      <w:r w:rsidRPr="003539F5">
        <w:rPr>
          <w:rFonts w:ascii="Arial" w:hAnsi="Arial" w:cs="Arial"/>
          <w:bCs/>
          <w:sz w:val="24"/>
          <w:szCs w:val="24"/>
        </w:rPr>
        <w:t>Требования к документам, представляемым заявителем:</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б) тексты документов должны быть написаны разборчиво;</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в) документы не должны иметь подчисток, приписок, зачеркнутых слов и не оговоренных в них исправлений;</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г) документы не должны быть исполнены карандашом;</w:t>
      </w:r>
    </w:p>
    <w:p w:rsidR="00DD7BF4" w:rsidRPr="003539F5" w:rsidRDefault="00DD7BF4" w:rsidP="001862AF">
      <w:pPr>
        <w:autoSpaceDE w:val="0"/>
        <w:autoSpaceDN w:val="0"/>
        <w:adjustRightInd w:val="0"/>
        <w:ind w:firstLine="708"/>
        <w:jc w:val="both"/>
        <w:rPr>
          <w:rFonts w:ascii="Arial" w:hAnsi="Arial" w:cs="Arial"/>
          <w:bCs/>
          <w:sz w:val="24"/>
          <w:szCs w:val="24"/>
        </w:rPr>
      </w:pPr>
      <w:proofErr w:type="spellStart"/>
      <w:r w:rsidRPr="003539F5">
        <w:rPr>
          <w:rFonts w:ascii="Arial" w:hAnsi="Arial" w:cs="Arial"/>
          <w:bCs/>
          <w:sz w:val="24"/>
          <w:szCs w:val="24"/>
        </w:rPr>
        <w:t>д</w:t>
      </w:r>
      <w:proofErr w:type="spellEnd"/>
      <w:r w:rsidRPr="003539F5">
        <w:rPr>
          <w:rFonts w:ascii="Arial" w:hAnsi="Arial" w:cs="Arial"/>
          <w:bCs/>
          <w:sz w:val="24"/>
          <w:szCs w:val="24"/>
        </w:rPr>
        <w:t>) документы не должны иметь повреждений, наличие которых не позволяет однозначно истолковать их содержание.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2.12. Размер платы, взимаемой с заявителя при предоставлении муниципальной услуги: бесплатно.</w:t>
      </w:r>
    </w:p>
    <w:p w:rsidR="00DD7BF4" w:rsidRPr="003539F5" w:rsidRDefault="00DD7BF4" w:rsidP="001862AF">
      <w:pPr>
        <w:jc w:val="both"/>
        <w:rPr>
          <w:rFonts w:ascii="Arial" w:hAnsi="Arial" w:cs="Arial"/>
          <w:bCs/>
          <w:sz w:val="24"/>
          <w:szCs w:val="24"/>
        </w:rPr>
      </w:pPr>
      <w:r w:rsidRPr="003539F5">
        <w:rPr>
          <w:rFonts w:ascii="Arial" w:hAnsi="Arial" w:cs="Arial"/>
          <w:sz w:val="24"/>
          <w:szCs w:val="24"/>
        </w:rPr>
        <w:t xml:space="preserve">          </w:t>
      </w:r>
      <w:r w:rsidRPr="003539F5">
        <w:rPr>
          <w:rFonts w:ascii="Arial" w:hAnsi="Arial" w:cs="Arial"/>
          <w:sz w:val="24"/>
          <w:szCs w:val="24"/>
        </w:rPr>
        <w:tab/>
        <w:t xml:space="preserve">2.13.Максимальный срок ожидания в очереди при подаче запроса (заявления, обращения) о предоставлении муниципальной услуги: </w:t>
      </w:r>
      <w:r w:rsidRPr="003539F5">
        <w:rPr>
          <w:rFonts w:ascii="Arial" w:hAnsi="Arial" w:cs="Arial"/>
          <w:bCs/>
          <w:sz w:val="24"/>
          <w:szCs w:val="24"/>
        </w:rPr>
        <w:t>Максимальное время ожидания в очереди при подаче заявления и документов не превышает 15 минут.</w:t>
      </w:r>
    </w:p>
    <w:p w:rsidR="00DD7BF4" w:rsidRPr="003539F5" w:rsidRDefault="00DD7BF4" w:rsidP="001862AF">
      <w:pPr>
        <w:jc w:val="both"/>
        <w:rPr>
          <w:rFonts w:ascii="Arial" w:hAnsi="Arial" w:cs="Arial"/>
          <w:bCs/>
          <w:sz w:val="24"/>
          <w:szCs w:val="24"/>
        </w:rPr>
      </w:pPr>
      <w:r w:rsidRPr="003539F5">
        <w:rPr>
          <w:rFonts w:ascii="Arial" w:hAnsi="Arial" w:cs="Arial"/>
          <w:bCs/>
          <w:sz w:val="24"/>
          <w:szCs w:val="24"/>
        </w:rPr>
        <w:tab/>
        <w:t> Максимальное время ожидания в очереди при получении результата муниципальной услуги не превышает 15 минут.</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2.14. Срок регистрации заявления о предоставлении муниципальной услуги, в том числе в электронной форме: в течение одного рабочего дня с момента подачи заявления.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lastRenderedPageBreak/>
        <w:t xml:space="preserve">        </w:t>
      </w:r>
      <w:r w:rsidRPr="003539F5">
        <w:rPr>
          <w:rFonts w:ascii="Arial" w:hAnsi="Arial" w:cs="Arial"/>
          <w:sz w:val="24"/>
          <w:szCs w:val="24"/>
        </w:rPr>
        <w:tab/>
      </w:r>
      <w:r w:rsidRPr="003539F5">
        <w:rPr>
          <w:rFonts w:ascii="Arial" w:hAnsi="Arial" w:cs="Arial"/>
          <w:b/>
          <w:sz w:val="24"/>
          <w:szCs w:val="24"/>
        </w:rPr>
        <w:t xml:space="preserve"> </w:t>
      </w:r>
      <w:r w:rsidRPr="003539F5">
        <w:rPr>
          <w:rFonts w:ascii="Arial" w:hAnsi="Arial" w:cs="Arial"/>
          <w:sz w:val="24"/>
          <w:szCs w:val="24"/>
        </w:rPr>
        <w:t xml:space="preserve">2.15.Требования  к помещениям, в которых предоставляются муниципальные услуги: </w:t>
      </w:r>
    </w:p>
    <w:p w:rsidR="00DD7BF4" w:rsidRPr="003539F5" w:rsidRDefault="00DD7BF4" w:rsidP="001862AF">
      <w:pPr>
        <w:autoSpaceDE w:val="0"/>
        <w:autoSpaceDN w:val="0"/>
        <w:adjustRightInd w:val="0"/>
        <w:ind w:firstLine="77"/>
        <w:jc w:val="both"/>
        <w:outlineLvl w:val="2"/>
        <w:rPr>
          <w:rFonts w:ascii="Arial" w:hAnsi="Arial" w:cs="Arial"/>
          <w:sz w:val="24"/>
          <w:szCs w:val="24"/>
        </w:rPr>
      </w:pPr>
      <w:r w:rsidRPr="003539F5">
        <w:rPr>
          <w:rFonts w:ascii="Arial" w:hAnsi="Arial" w:cs="Arial"/>
          <w:sz w:val="24"/>
          <w:szCs w:val="24"/>
        </w:rPr>
        <w:t xml:space="preserve">            Вход в администрацию оборудуется информационной табличкой (вывеской), содержащей информацию о полном наименовании, с указанием номера кабинета.</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администрации.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539F5">
        <w:rPr>
          <w:rFonts w:ascii="Arial" w:hAnsi="Arial" w:cs="Arial"/>
          <w:sz w:val="24"/>
          <w:szCs w:val="24"/>
        </w:rPr>
        <w:t>это</w:t>
      </w:r>
      <w:proofErr w:type="gramEnd"/>
      <w:r w:rsidRPr="003539F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 Возможно установление кнопки вызова.</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Информационные таблички (вывески) размещаются рядом с входом, либо на двери входа так, чтобы они были хорошо видны заявителям.</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При отсутствии технической возможности размещения необходимой информации обеспечивается выезд по месту жительства инвалидов.</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Прием заявлений и документов, необходимых для предоставления муниципальной услуги, осуществляется в администрации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Каждое рабочее место должностных </w:t>
      </w:r>
      <w:r w:rsidRPr="003539F5">
        <w:rPr>
          <w:rFonts w:ascii="Arial" w:hAnsi="Arial" w:cs="Arial"/>
          <w:color w:val="000000"/>
          <w:sz w:val="24"/>
          <w:szCs w:val="24"/>
        </w:rPr>
        <w:t>лиц администрации</w:t>
      </w:r>
      <w:r w:rsidRPr="003539F5">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Места ожидания должны соответствовать комфортным условиям для заявителей и оптимальным условиям работы должностных лиц администрации.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 xml:space="preserve"> Места ожидания в очереди на прием, подачу документов, необходимых для предоставления муниципальной услуги, оборудуются стульями.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 xml:space="preserve"> Места для заполнения документов оборудуются информационными стендами, стульями и столами для возможности оформления документов, в том числе к обеспечению доступности для инвалидов указанных объектов в </w:t>
      </w:r>
      <w:r w:rsidRPr="003539F5">
        <w:rPr>
          <w:rFonts w:ascii="Arial" w:hAnsi="Arial" w:cs="Arial"/>
          <w:sz w:val="24"/>
          <w:szCs w:val="24"/>
        </w:rPr>
        <w:lastRenderedPageBreak/>
        <w:t>соответствии с законодательством Российской Федерации о социальной защите инвалидов.</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 xml:space="preserve">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D7BF4" w:rsidRPr="003539F5" w:rsidRDefault="00DD7BF4" w:rsidP="001862AF">
      <w:pPr>
        <w:jc w:val="center"/>
        <w:rPr>
          <w:rFonts w:ascii="Arial" w:hAnsi="Arial" w:cs="Arial"/>
          <w:sz w:val="24"/>
          <w:szCs w:val="24"/>
        </w:rPr>
      </w:pPr>
    </w:p>
    <w:p w:rsidR="00DD7BF4" w:rsidRPr="003539F5" w:rsidRDefault="00DD7BF4" w:rsidP="001862AF">
      <w:pPr>
        <w:ind w:firstLine="708"/>
        <w:jc w:val="center"/>
        <w:rPr>
          <w:rFonts w:ascii="Arial" w:hAnsi="Arial" w:cs="Arial"/>
          <w:sz w:val="24"/>
          <w:szCs w:val="24"/>
        </w:rPr>
      </w:pPr>
      <w:r w:rsidRPr="003539F5">
        <w:rPr>
          <w:rFonts w:ascii="Arial" w:hAnsi="Arial" w:cs="Arial"/>
          <w:bCs/>
          <w:sz w:val="24"/>
          <w:szCs w:val="24"/>
        </w:rPr>
        <w:t>2.16.</w:t>
      </w:r>
      <w:r w:rsidRPr="003539F5">
        <w:rPr>
          <w:rFonts w:ascii="Arial" w:hAnsi="Arial" w:cs="Arial"/>
          <w:sz w:val="24"/>
          <w:szCs w:val="24"/>
        </w:rPr>
        <w:t xml:space="preserve"> Показатели качества муниципальной услуги:</w:t>
      </w:r>
    </w:p>
    <w:p w:rsidR="00DD7BF4" w:rsidRPr="003539F5" w:rsidRDefault="00DD7BF4" w:rsidP="001862AF">
      <w:pPr>
        <w:ind w:firstLine="708"/>
        <w:jc w:val="center"/>
        <w:rPr>
          <w:rFonts w:ascii="Arial" w:hAnsi="Arial" w:cs="Arial"/>
          <w:b/>
          <w:sz w:val="24"/>
          <w:szCs w:val="24"/>
        </w:rPr>
      </w:pPr>
    </w:p>
    <w:p w:rsidR="00DD7BF4" w:rsidRPr="003539F5" w:rsidRDefault="00DD7BF4" w:rsidP="001862AF">
      <w:pPr>
        <w:jc w:val="both"/>
        <w:rPr>
          <w:rFonts w:ascii="Arial" w:hAnsi="Arial" w:cs="Arial"/>
          <w:sz w:val="24"/>
          <w:szCs w:val="24"/>
        </w:rPr>
      </w:pPr>
      <w:r w:rsidRPr="003539F5">
        <w:rPr>
          <w:rFonts w:ascii="Arial" w:hAnsi="Arial" w:cs="Arial"/>
          <w:b/>
          <w:sz w:val="24"/>
          <w:szCs w:val="24"/>
        </w:rPr>
        <w:tab/>
      </w:r>
      <w:r w:rsidRPr="003539F5">
        <w:rPr>
          <w:rFonts w:ascii="Arial" w:hAnsi="Arial" w:cs="Arial"/>
          <w:sz w:val="24"/>
          <w:szCs w:val="24"/>
        </w:rPr>
        <w:t>1)Основными показателями доступности и качества муниципальной услуги являются:</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-соблюдение требований к местам предоставления муниципальной услуги, их транспортной доступности;</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-среднее время ожидания в очереди при подаче документов;</w:t>
      </w:r>
    </w:p>
    <w:p w:rsidR="00DD7BF4" w:rsidRPr="003539F5" w:rsidRDefault="00DD7BF4" w:rsidP="001862AF">
      <w:pPr>
        <w:jc w:val="both"/>
        <w:rPr>
          <w:rFonts w:ascii="Arial" w:hAnsi="Arial" w:cs="Arial"/>
          <w:sz w:val="24"/>
          <w:szCs w:val="24"/>
        </w:rPr>
      </w:pPr>
      <w:r w:rsidRPr="003539F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D7BF4" w:rsidRPr="003539F5" w:rsidRDefault="00DD7BF4" w:rsidP="001862AF">
      <w:pPr>
        <w:jc w:val="both"/>
        <w:rPr>
          <w:rFonts w:ascii="Arial" w:hAnsi="Arial" w:cs="Arial"/>
          <w:sz w:val="24"/>
          <w:szCs w:val="24"/>
        </w:rPr>
      </w:pPr>
      <w:r w:rsidRPr="003539F5">
        <w:rPr>
          <w:rFonts w:ascii="Arial" w:hAnsi="Arial" w:cs="Arial"/>
          <w:sz w:val="24"/>
          <w:szCs w:val="24"/>
        </w:rPr>
        <w:t>-количество взаимодействий заявителя с должностными лицами уполномоченного органа.</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2) Основными требованиями к качеству рассмотрения обращений заявителей являются:</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-достоверность предоставляемой заявителям информации о ходе рассмотрения обращения;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-полнота информирования заявителей о ходе рассмотрения обращения;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-наглядность форм предоставляемой информации об административных процедурах;</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-удобство и доступность получения заявителями информации о порядке предоставления государственной услуги;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-оперативность вынесения решения в отношении рассматриваемого обращения.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Взаимодействие заявителя с должностными лицами администрации осуществляется при личном обращении заявителя:</w:t>
      </w:r>
    </w:p>
    <w:p w:rsidR="00DD7BF4" w:rsidRPr="003539F5" w:rsidRDefault="00DD7BF4" w:rsidP="001862AF">
      <w:pPr>
        <w:jc w:val="both"/>
        <w:rPr>
          <w:rFonts w:ascii="Arial" w:hAnsi="Arial" w:cs="Arial"/>
          <w:sz w:val="24"/>
          <w:szCs w:val="24"/>
        </w:rPr>
      </w:pPr>
      <w:r w:rsidRPr="003539F5">
        <w:rPr>
          <w:rFonts w:ascii="Arial" w:hAnsi="Arial" w:cs="Arial"/>
          <w:sz w:val="24"/>
          <w:szCs w:val="24"/>
        </w:rPr>
        <w:lastRenderedPageBreak/>
        <w:t xml:space="preserve">            -для подачи документов, необходимых для предоставления муниципальной услуги;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-за получением результата предоставления муниципальной услуги.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МФЦ и Администрацией, предоставляющим муниципальную услугу, с момента вступления в силу соответствующего соглашения о взаимодействии.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3539F5">
        <w:rPr>
          <w:rFonts w:ascii="Arial" w:hAnsi="Arial" w:cs="Arial"/>
          <w:sz w:val="24"/>
          <w:szCs w:val="24"/>
          <w:lang w:val="en-US"/>
        </w:rPr>
        <w:t>http</w:t>
      </w:r>
      <w:r w:rsidRPr="003539F5">
        <w:rPr>
          <w:rFonts w:ascii="Arial" w:hAnsi="Arial" w:cs="Arial"/>
          <w:sz w:val="24"/>
          <w:szCs w:val="24"/>
        </w:rPr>
        <w:t>://38.</w:t>
      </w:r>
      <w:proofErr w:type="spellStart"/>
      <w:r w:rsidRPr="003539F5">
        <w:rPr>
          <w:rFonts w:ascii="Arial" w:hAnsi="Arial" w:cs="Arial"/>
          <w:sz w:val="24"/>
          <w:szCs w:val="24"/>
          <w:lang w:val="en-US"/>
        </w:rPr>
        <w:t>gosuslugi</w:t>
      </w:r>
      <w:proofErr w:type="spellEnd"/>
      <w:r w:rsidRPr="003539F5">
        <w:rPr>
          <w:rFonts w:ascii="Arial" w:hAnsi="Arial" w:cs="Arial"/>
          <w:sz w:val="24"/>
          <w:szCs w:val="24"/>
        </w:rPr>
        <w:t>.</w:t>
      </w:r>
      <w:proofErr w:type="spellStart"/>
      <w:r w:rsidRPr="003539F5">
        <w:rPr>
          <w:rFonts w:ascii="Arial" w:hAnsi="Arial" w:cs="Arial"/>
          <w:sz w:val="24"/>
          <w:szCs w:val="24"/>
          <w:lang w:val="en-US"/>
        </w:rPr>
        <w:t>ru</w:t>
      </w:r>
      <w:proofErr w:type="spellEnd"/>
      <w:r w:rsidRPr="003539F5">
        <w:rPr>
          <w:rFonts w:ascii="Arial" w:hAnsi="Arial" w:cs="Arial"/>
          <w:sz w:val="24"/>
          <w:szCs w:val="24"/>
        </w:rPr>
        <w:t xml:space="preserve"> (далее – Портал), МФЦ.</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Заявителю посредством Портала, МФЦ, обеспечивается возможность получения сведений о ходе предоставления муниципальной услуги.</w:t>
      </w:r>
    </w:p>
    <w:p w:rsidR="00DD7BF4" w:rsidRPr="003539F5" w:rsidRDefault="00DD7BF4" w:rsidP="001862AF">
      <w:pPr>
        <w:jc w:val="both"/>
        <w:rPr>
          <w:rFonts w:ascii="Arial" w:hAnsi="Arial" w:cs="Arial"/>
          <w:sz w:val="24"/>
          <w:szCs w:val="24"/>
          <w:highlight w:val="yellow"/>
        </w:rPr>
      </w:pPr>
      <w:r w:rsidRPr="003539F5">
        <w:rPr>
          <w:rFonts w:ascii="Arial" w:hAnsi="Arial" w:cs="Arial"/>
          <w:b/>
          <w:sz w:val="24"/>
          <w:szCs w:val="24"/>
        </w:rPr>
        <w:t xml:space="preserve">         </w:t>
      </w:r>
      <w:r w:rsidRPr="003539F5">
        <w:rPr>
          <w:rFonts w:ascii="Arial" w:hAnsi="Arial" w:cs="Arial"/>
          <w:sz w:val="24"/>
          <w:szCs w:val="24"/>
        </w:rPr>
        <w:t xml:space="preserve"> </w:t>
      </w:r>
      <w:r w:rsidRPr="003539F5">
        <w:rPr>
          <w:rFonts w:ascii="Arial" w:hAnsi="Arial" w:cs="Arial"/>
          <w:sz w:val="24"/>
          <w:szCs w:val="24"/>
        </w:rPr>
        <w:tab/>
        <w:t>2.17. 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 обработка заявления и представленных документов;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DD7BF4" w:rsidRPr="003539F5" w:rsidRDefault="00DD7BF4" w:rsidP="001862AF">
      <w:pPr>
        <w:ind w:firstLine="708"/>
        <w:jc w:val="both"/>
        <w:rPr>
          <w:rFonts w:ascii="Arial" w:hAnsi="Arial" w:cs="Arial"/>
          <w:i/>
          <w:sz w:val="24"/>
          <w:szCs w:val="24"/>
        </w:rPr>
      </w:pPr>
      <w:r w:rsidRPr="003539F5">
        <w:rPr>
          <w:rFonts w:ascii="Arial"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3539F5">
          <w:rPr>
            <w:rStyle w:val="a3"/>
            <w:rFonts w:ascii="Arial" w:hAnsi="Arial" w:cs="Arial"/>
            <w:sz w:val="24"/>
            <w:szCs w:val="24"/>
          </w:rPr>
          <w:t>электронную подпись</w:t>
        </w:r>
      </w:hyperlink>
      <w:r w:rsidRPr="003539F5">
        <w:rPr>
          <w:rFonts w:ascii="Arial" w:hAnsi="Arial" w:cs="Arial"/>
          <w:sz w:val="24"/>
          <w:szCs w:val="24"/>
        </w:rPr>
        <w:t xml:space="preserve"> в порядке, установленном законодательством. Перечень классов средств </w:t>
      </w:r>
      <w:r w:rsidRPr="003539F5">
        <w:rPr>
          <w:rFonts w:ascii="Arial" w:hAnsi="Arial" w:cs="Arial"/>
          <w:sz w:val="24"/>
          <w:szCs w:val="24"/>
        </w:rPr>
        <w:lastRenderedPageBreak/>
        <w:t xml:space="preserve">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3539F5">
          <w:rPr>
            <w:rStyle w:val="a3"/>
            <w:rFonts w:ascii="Arial" w:hAnsi="Arial" w:cs="Arial"/>
            <w:sz w:val="24"/>
            <w:szCs w:val="24"/>
          </w:rPr>
          <w:t>электронной подписи</w:t>
        </w:r>
      </w:hyperlink>
      <w:r w:rsidRPr="003539F5">
        <w:rPr>
          <w:rFonts w:ascii="Arial" w:hAnsi="Arial" w:cs="Arial"/>
          <w:sz w:val="24"/>
          <w:szCs w:val="24"/>
        </w:rPr>
        <w:t>, устанавливается в соответствии с законодательством.</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В течение 5 календарных дней </w:t>
      </w:r>
      <w:proofErr w:type="gramStart"/>
      <w:r w:rsidRPr="003539F5">
        <w:rPr>
          <w:rFonts w:ascii="Arial" w:hAnsi="Arial" w:cs="Arial"/>
          <w:sz w:val="24"/>
          <w:szCs w:val="24"/>
        </w:rPr>
        <w:t>с даты направления</w:t>
      </w:r>
      <w:proofErr w:type="gramEnd"/>
      <w:r w:rsidRPr="003539F5">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 </w:t>
      </w:r>
    </w:p>
    <w:p w:rsidR="00DD7BF4" w:rsidRPr="003539F5" w:rsidRDefault="00DD7BF4" w:rsidP="001862AF">
      <w:pPr>
        <w:ind w:firstLine="540"/>
        <w:jc w:val="both"/>
        <w:rPr>
          <w:rFonts w:ascii="Arial" w:hAnsi="Arial" w:cs="Arial"/>
          <w:sz w:val="24"/>
          <w:szCs w:val="24"/>
        </w:rPr>
      </w:pPr>
      <w:proofErr w:type="gramStart"/>
      <w:r w:rsidRPr="003539F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539F5">
        <w:rPr>
          <w:rFonts w:ascii="Arial" w:hAnsi="Arial" w:cs="Arial"/>
          <w:sz w:val="24"/>
          <w:szCs w:val="24"/>
        </w:rPr>
        <w:t xml:space="preserve"> статьи 6 Федерального закона от 27 июля 2006 года № 152-ФЗ «О персональных данных» не требуется.</w:t>
      </w:r>
    </w:p>
    <w:p w:rsidR="00DD7BF4" w:rsidRPr="003539F5" w:rsidRDefault="00DD7BF4" w:rsidP="001862AF">
      <w:pPr>
        <w:autoSpaceDE w:val="0"/>
        <w:autoSpaceDN w:val="0"/>
        <w:adjustRightInd w:val="0"/>
        <w:ind w:firstLine="540"/>
        <w:jc w:val="center"/>
        <w:outlineLvl w:val="1"/>
        <w:rPr>
          <w:rFonts w:ascii="Arial" w:hAnsi="Arial" w:cs="Arial"/>
          <w:b/>
          <w:sz w:val="24"/>
          <w:szCs w:val="24"/>
        </w:rPr>
      </w:pPr>
    </w:p>
    <w:p w:rsidR="00DD7BF4" w:rsidRPr="003539F5" w:rsidRDefault="00DD7BF4" w:rsidP="001862AF">
      <w:pPr>
        <w:numPr>
          <w:ilvl w:val="0"/>
          <w:numId w:val="2"/>
        </w:numPr>
        <w:autoSpaceDE w:val="0"/>
        <w:autoSpaceDN w:val="0"/>
        <w:adjustRightInd w:val="0"/>
        <w:spacing w:after="0" w:line="240" w:lineRule="auto"/>
        <w:jc w:val="center"/>
        <w:outlineLvl w:val="1"/>
        <w:rPr>
          <w:rFonts w:ascii="Arial" w:hAnsi="Arial" w:cs="Arial"/>
          <w:sz w:val="24"/>
          <w:szCs w:val="24"/>
        </w:rPr>
      </w:pPr>
      <w:r w:rsidRPr="003539F5">
        <w:rPr>
          <w:rFonts w:ascii="Arial" w:hAnsi="Arial" w:cs="Arial"/>
          <w:sz w:val="24"/>
          <w:szCs w:val="24"/>
        </w:rPr>
        <w:t>Административные процедуры предоставления услуги:</w:t>
      </w:r>
    </w:p>
    <w:p w:rsidR="00DD7BF4" w:rsidRPr="003539F5" w:rsidRDefault="00DD7BF4" w:rsidP="001862AF">
      <w:pPr>
        <w:autoSpaceDE w:val="0"/>
        <w:autoSpaceDN w:val="0"/>
        <w:adjustRightInd w:val="0"/>
        <w:ind w:left="390"/>
        <w:jc w:val="center"/>
        <w:outlineLvl w:val="1"/>
        <w:rPr>
          <w:rFonts w:ascii="Arial" w:hAnsi="Arial" w:cs="Arial"/>
          <w:sz w:val="24"/>
          <w:szCs w:val="24"/>
        </w:rPr>
      </w:pP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3.1. Предоставление муниципальной услуги включает в себя следующие административные процедуры:</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1) прием и регистрация заявления и документов, подлежащих представлению заявителем;</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 принятие решения о проведение аукциона;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4) проведение аукциона;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5) заключение договора и выдача заявителю результата муниципальной услуги.</w:t>
      </w:r>
    </w:p>
    <w:p w:rsidR="00DD7BF4" w:rsidRPr="003539F5" w:rsidRDefault="00DD7BF4" w:rsidP="001862AF">
      <w:pPr>
        <w:ind w:firstLine="708"/>
        <w:jc w:val="both"/>
        <w:rPr>
          <w:rFonts w:ascii="Arial" w:hAnsi="Arial" w:cs="Arial"/>
          <w:sz w:val="24"/>
          <w:szCs w:val="24"/>
        </w:rPr>
      </w:pPr>
      <w:r w:rsidRPr="003539F5">
        <w:rPr>
          <w:rFonts w:ascii="Arial" w:hAnsi="Arial" w:cs="Arial"/>
          <w:b/>
          <w:sz w:val="24"/>
          <w:szCs w:val="24"/>
        </w:rPr>
        <w:t xml:space="preserve"> </w:t>
      </w:r>
      <w:r w:rsidRPr="003539F5">
        <w:rPr>
          <w:rFonts w:ascii="Arial" w:hAnsi="Arial" w:cs="Arial"/>
          <w:sz w:val="24"/>
          <w:szCs w:val="24"/>
        </w:rPr>
        <w:t xml:space="preserve">3.2. Последовательность выполнения административных процедур муниципальной услуги представлена в </w:t>
      </w:r>
      <w:hyperlink r:id="rId15" w:anchor="Par438" w:history="1">
        <w:r w:rsidRPr="003539F5">
          <w:rPr>
            <w:rStyle w:val="a3"/>
            <w:rFonts w:ascii="Arial" w:hAnsi="Arial" w:cs="Arial"/>
            <w:color w:val="auto"/>
            <w:sz w:val="24"/>
            <w:szCs w:val="24"/>
            <w:u w:val="none"/>
          </w:rPr>
          <w:t>блок-схеме</w:t>
        </w:r>
      </w:hyperlink>
      <w:r w:rsidRPr="003539F5">
        <w:rPr>
          <w:rFonts w:ascii="Arial" w:hAnsi="Arial" w:cs="Arial"/>
          <w:sz w:val="24"/>
          <w:szCs w:val="24"/>
        </w:rPr>
        <w:t xml:space="preserve"> предоставления </w:t>
      </w:r>
      <w:r w:rsidRPr="003539F5">
        <w:rPr>
          <w:rFonts w:ascii="Arial" w:hAnsi="Arial" w:cs="Arial"/>
          <w:sz w:val="24"/>
          <w:szCs w:val="24"/>
        </w:rPr>
        <w:lastRenderedPageBreak/>
        <w:t>муниципальной услуги (Приложение № 3 к настоящему административному регламенту).</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3.3. Прием и регистрация заявления и документов, подлежащих представлению заявителем</w:t>
      </w:r>
      <w:r w:rsidRPr="003539F5">
        <w:rPr>
          <w:rFonts w:ascii="Arial" w:hAnsi="Arial" w:cs="Arial"/>
          <w:color w:val="000000"/>
          <w:sz w:val="24"/>
          <w:szCs w:val="24"/>
        </w:rPr>
        <w:t xml:space="preserve">      </w:t>
      </w:r>
      <w:r w:rsidRPr="003539F5">
        <w:rPr>
          <w:rFonts w:ascii="Arial" w:hAnsi="Arial" w:cs="Arial"/>
          <w:color w:val="000000"/>
          <w:sz w:val="24"/>
          <w:szCs w:val="24"/>
        </w:rPr>
        <w:tab/>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Основанием для начала административной процедуры является поступление в администрацию по адресу: Иркутская область, </w:t>
      </w:r>
      <w:proofErr w:type="spellStart"/>
      <w:r w:rsidRPr="003539F5">
        <w:rPr>
          <w:rFonts w:ascii="Arial" w:hAnsi="Arial" w:cs="Arial"/>
          <w:sz w:val="24"/>
          <w:szCs w:val="24"/>
        </w:rPr>
        <w:t>Аларский</w:t>
      </w:r>
      <w:proofErr w:type="spellEnd"/>
      <w:r w:rsidRPr="003539F5">
        <w:rPr>
          <w:rFonts w:ascii="Arial" w:hAnsi="Arial" w:cs="Arial"/>
          <w:sz w:val="24"/>
          <w:szCs w:val="24"/>
        </w:rPr>
        <w:t xml:space="preserve"> район, с. </w:t>
      </w:r>
      <w:proofErr w:type="spellStart"/>
      <w:r w:rsidRPr="003539F5">
        <w:rPr>
          <w:rFonts w:ascii="Arial" w:hAnsi="Arial" w:cs="Arial"/>
          <w:sz w:val="24"/>
          <w:szCs w:val="24"/>
        </w:rPr>
        <w:t>Тыргетуй</w:t>
      </w:r>
      <w:proofErr w:type="spellEnd"/>
      <w:r w:rsidRPr="003539F5">
        <w:rPr>
          <w:rFonts w:ascii="Arial" w:hAnsi="Arial" w:cs="Arial"/>
          <w:sz w:val="24"/>
          <w:szCs w:val="24"/>
        </w:rPr>
        <w:t>, ул</w:t>
      </w:r>
      <w:proofErr w:type="gramStart"/>
      <w:r w:rsidRPr="003539F5">
        <w:rPr>
          <w:rFonts w:ascii="Arial" w:hAnsi="Arial" w:cs="Arial"/>
          <w:sz w:val="24"/>
          <w:szCs w:val="24"/>
        </w:rPr>
        <w:t>.Н</w:t>
      </w:r>
      <w:proofErr w:type="gramEnd"/>
      <w:r w:rsidRPr="003539F5">
        <w:rPr>
          <w:rFonts w:ascii="Arial" w:hAnsi="Arial" w:cs="Arial"/>
          <w:sz w:val="24"/>
          <w:szCs w:val="24"/>
        </w:rPr>
        <w:t>овая,1д заявления по форме согласно Приложению № 1 к настоящему административному регламенту с приложением документов одним из следующих способов: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а) путем личного обращения заявителя в администрацию;</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б) через организации  почтовой связи;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в) посредством Портала;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г) через МФЦ.</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 xml:space="preserve">Специалист администрации принимает и регистрирует заявление, передает заявление главе администрации. </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Днем обращения заявителя считается дата регистрации заявления документов специалистом администрации.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539F5">
        <w:rPr>
          <w:rFonts w:ascii="Arial" w:hAnsi="Arial" w:cs="Arial"/>
          <w:sz w:val="24"/>
          <w:szCs w:val="24"/>
        </w:rPr>
        <w:t>с даты получения</w:t>
      </w:r>
      <w:proofErr w:type="gramEnd"/>
      <w:r w:rsidRPr="003539F5">
        <w:rPr>
          <w:rFonts w:ascii="Arial" w:hAnsi="Arial" w:cs="Arial"/>
          <w:sz w:val="24"/>
          <w:szCs w:val="24"/>
        </w:rPr>
        <w:t xml:space="preserve"> заявления, и прилагаемых к нему документов.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В случае поступления заявления и прилагаемых к нему документов в электронной форме или МФЦ,  специалист администрации осуществляет следующую последовательность действий:</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1) просматривает электронные образы заявления и прилагаемых к нему документов;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 фиксирует дату получения заявления и прилагаемых к нему документов;</w:t>
      </w:r>
    </w:p>
    <w:p w:rsidR="00DD7BF4" w:rsidRPr="003539F5" w:rsidRDefault="00DD7BF4" w:rsidP="001862AF">
      <w:pPr>
        <w:ind w:firstLine="708"/>
        <w:jc w:val="both"/>
        <w:rPr>
          <w:rFonts w:ascii="Arial" w:hAnsi="Arial" w:cs="Arial"/>
          <w:sz w:val="24"/>
          <w:szCs w:val="24"/>
        </w:rPr>
      </w:pPr>
      <w:proofErr w:type="gramStart"/>
      <w:r w:rsidRPr="003539F5">
        <w:rPr>
          <w:rFonts w:ascii="Arial" w:hAnsi="Arial" w:cs="Arial"/>
          <w:sz w:val="24"/>
          <w:szCs w:val="24"/>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2.8.2. настоящего административного регламента в срок, не превышающий 2</w:t>
      </w:r>
      <w:proofErr w:type="gramEnd"/>
      <w:r w:rsidRPr="003539F5">
        <w:rPr>
          <w:rFonts w:ascii="Arial" w:hAnsi="Arial" w:cs="Arial"/>
          <w:sz w:val="24"/>
          <w:szCs w:val="24"/>
        </w:rPr>
        <w:t xml:space="preserve"> рабочих дней </w:t>
      </w:r>
      <w:proofErr w:type="gramStart"/>
      <w:r w:rsidRPr="003539F5">
        <w:rPr>
          <w:rFonts w:ascii="Arial" w:hAnsi="Arial" w:cs="Arial"/>
          <w:sz w:val="24"/>
          <w:szCs w:val="24"/>
        </w:rPr>
        <w:t>с даты получения</w:t>
      </w:r>
      <w:proofErr w:type="gramEnd"/>
      <w:r w:rsidRPr="003539F5">
        <w:rPr>
          <w:rFonts w:ascii="Arial" w:hAnsi="Arial" w:cs="Arial"/>
          <w:sz w:val="24"/>
          <w:szCs w:val="24"/>
        </w:rPr>
        <w:t xml:space="preserve"> ходатайства и прилагаемых к нему документов (при наличии) в электронной форме.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После регистрации заявление отписывается главой администрации специалисту администрации. </w:t>
      </w:r>
      <w:proofErr w:type="gramStart"/>
      <w:r w:rsidRPr="003539F5">
        <w:rPr>
          <w:rFonts w:ascii="Arial" w:hAnsi="Arial" w:cs="Arial"/>
          <w:sz w:val="24"/>
          <w:szCs w:val="24"/>
        </w:rPr>
        <w:t>Прием и регистрация заявления осуществляется в сроки и в порядке, установленными инструкцией по делопроизводству.</w:t>
      </w:r>
      <w:proofErr w:type="gramEnd"/>
    </w:p>
    <w:p w:rsidR="00DD7BF4" w:rsidRPr="003539F5" w:rsidRDefault="00DD7BF4" w:rsidP="001862AF">
      <w:pPr>
        <w:jc w:val="both"/>
        <w:rPr>
          <w:rFonts w:ascii="Arial" w:hAnsi="Arial" w:cs="Arial"/>
          <w:bCs/>
          <w:sz w:val="24"/>
          <w:szCs w:val="24"/>
        </w:rPr>
      </w:pPr>
      <w:r w:rsidRPr="003539F5">
        <w:rPr>
          <w:rFonts w:ascii="Arial" w:hAnsi="Arial" w:cs="Arial"/>
          <w:bCs/>
          <w:sz w:val="24"/>
          <w:szCs w:val="24"/>
        </w:rPr>
        <w:tab/>
        <w:t xml:space="preserve">Результатом исполнения административной процедуры </w:t>
      </w:r>
      <w:proofErr w:type="gramStart"/>
      <w:r w:rsidRPr="003539F5">
        <w:rPr>
          <w:rFonts w:ascii="Arial" w:hAnsi="Arial" w:cs="Arial"/>
          <w:bCs/>
          <w:sz w:val="24"/>
          <w:szCs w:val="24"/>
        </w:rPr>
        <w:t xml:space="preserve">по приему заявления о принятии решения о предоставлении земельного участка в собственность </w:t>
      </w:r>
      <w:r w:rsidRPr="003539F5">
        <w:rPr>
          <w:rFonts w:ascii="Arial" w:hAnsi="Arial" w:cs="Arial"/>
          <w:bCs/>
          <w:i/>
          <w:sz w:val="24"/>
          <w:szCs w:val="24"/>
        </w:rPr>
        <w:t xml:space="preserve"> </w:t>
      </w:r>
      <w:r w:rsidRPr="003539F5">
        <w:rPr>
          <w:rFonts w:ascii="Arial" w:hAnsi="Arial" w:cs="Arial"/>
          <w:bCs/>
          <w:sz w:val="24"/>
          <w:szCs w:val="24"/>
        </w:rPr>
        <w:t>на торгах</w:t>
      </w:r>
      <w:proofErr w:type="gramEnd"/>
      <w:r w:rsidRPr="003539F5">
        <w:rPr>
          <w:rFonts w:ascii="Arial" w:hAnsi="Arial" w:cs="Arial"/>
          <w:bCs/>
          <w:sz w:val="24"/>
          <w:szCs w:val="24"/>
        </w:rPr>
        <w:t xml:space="preserve"> является передача заявления и прилагаемых к нему документов специалисту администрации, ответственному за предоставление муниципальной услуги.</w:t>
      </w:r>
    </w:p>
    <w:p w:rsidR="00DD7BF4" w:rsidRPr="003539F5" w:rsidRDefault="00DD7BF4" w:rsidP="001862AF">
      <w:pPr>
        <w:ind w:firstLine="709"/>
        <w:jc w:val="both"/>
        <w:rPr>
          <w:rFonts w:ascii="Arial" w:hAnsi="Arial" w:cs="Arial"/>
          <w:bCs/>
          <w:sz w:val="24"/>
          <w:szCs w:val="24"/>
        </w:rPr>
      </w:pPr>
      <w:r w:rsidRPr="003539F5">
        <w:rPr>
          <w:rFonts w:ascii="Arial" w:hAnsi="Arial" w:cs="Arial"/>
          <w:bCs/>
          <w:sz w:val="24"/>
          <w:szCs w:val="24"/>
        </w:rPr>
        <w:t>3.4. Формирование</w:t>
      </w:r>
      <w:r w:rsidRPr="003539F5">
        <w:rPr>
          <w:rFonts w:ascii="Arial" w:hAnsi="Arial" w:cs="Arial"/>
          <w:sz w:val="24"/>
          <w:szCs w:val="24"/>
        </w:rPr>
        <w:t xml:space="preserve"> и направление межведомственных запросов в органы, участвующие в предоставлении муниципальной услуги</w:t>
      </w:r>
    </w:p>
    <w:p w:rsidR="00DD7BF4" w:rsidRPr="003539F5" w:rsidRDefault="00DD7BF4" w:rsidP="001862AF">
      <w:pPr>
        <w:jc w:val="both"/>
        <w:rPr>
          <w:rFonts w:ascii="Arial" w:hAnsi="Arial" w:cs="Arial"/>
          <w:bCs/>
          <w:sz w:val="24"/>
          <w:szCs w:val="24"/>
        </w:rPr>
      </w:pPr>
      <w:r w:rsidRPr="003539F5">
        <w:rPr>
          <w:rFonts w:ascii="Arial" w:hAnsi="Arial" w:cs="Arial"/>
          <w:b/>
          <w:bCs/>
          <w:sz w:val="24"/>
          <w:szCs w:val="24"/>
        </w:rPr>
        <w:tab/>
      </w:r>
      <w:r w:rsidRPr="003539F5">
        <w:rPr>
          <w:rFonts w:ascii="Arial" w:hAnsi="Arial" w:cs="Arial"/>
          <w:bCs/>
          <w:sz w:val="24"/>
          <w:szCs w:val="24"/>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В случае непредставления документов, указанных в подпункте 2.7. настоящего административного регламента, специалист администрации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органы местного самоуправления, указанные в пункте 2.3 настоящего административного регламента. </w:t>
      </w:r>
    </w:p>
    <w:p w:rsidR="00DD7BF4" w:rsidRPr="003539F5" w:rsidRDefault="00DD7BF4" w:rsidP="001862AF">
      <w:pPr>
        <w:ind w:firstLine="708"/>
        <w:jc w:val="both"/>
        <w:rPr>
          <w:rFonts w:ascii="Arial" w:hAnsi="Arial" w:cs="Arial"/>
          <w:bCs/>
          <w:sz w:val="24"/>
          <w:szCs w:val="24"/>
        </w:rPr>
      </w:pPr>
      <w:r w:rsidRPr="003539F5">
        <w:rPr>
          <w:rFonts w:ascii="Arial" w:hAnsi="Arial" w:cs="Arial"/>
          <w:bCs/>
          <w:color w:val="000000"/>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w:t>
      </w:r>
      <w:r w:rsidRPr="003539F5">
        <w:rPr>
          <w:rFonts w:ascii="Arial" w:hAnsi="Arial" w:cs="Arial"/>
          <w:bCs/>
          <w:sz w:val="24"/>
          <w:szCs w:val="24"/>
        </w:rPr>
        <w:t xml:space="preserve">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w:t>
      </w:r>
      <w:r w:rsidRPr="003539F5">
        <w:rPr>
          <w:rFonts w:ascii="Arial" w:hAnsi="Arial" w:cs="Arial"/>
          <w:bCs/>
          <w:sz w:val="24"/>
          <w:szCs w:val="24"/>
        </w:rPr>
        <w:lastRenderedPageBreak/>
        <w:t xml:space="preserve">информационного взаимодействия формируется в соответствии с требованиями </w:t>
      </w:r>
      <w:hyperlink r:id="rId16" w:history="1">
        <w:r w:rsidRPr="003539F5">
          <w:rPr>
            <w:rStyle w:val="a3"/>
            <w:rFonts w:ascii="Arial" w:hAnsi="Arial" w:cs="Arial"/>
            <w:bCs/>
            <w:sz w:val="24"/>
            <w:szCs w:val="24"/>
          </w:rPr>
          <w:t>статьи 7.2</w:t>
        </w:r>
      </w:hyperlink>
      <w:r w:rsidRPr="003539F5">
        <w:rPr>
          <w:rFonts w:ascii="Arial" w:hAnsi="Arial" w:cs="Arial"/>
          <w:bCs/>
          <w:sz w:val="24"/>
          <w:szCs w:val="24"/>
        </w:rPr>
        <w:t xml:space="preserve"> Федерального закона № 210-ФЗ.</w:t>
      </w:r>
    </w:p>
    <w:p w:rsidR="00DD7BF4" w:rsidRPr="003539F5" w:rsidRDefault="00DD7BF4" w:rsidP="001862AF">
      <w:pPr>
        <w:ind w:firstLine="708"/>
        <w:jc w:val="both"/>
        <w:rPr>
          <w:rFonts w:ascii="Arial" w:hAnsi="Arial" w:cs="Arial"/>
          <w:bCs/>
          <w:sz w:val="24"/>
          <w:szCs w:val="24"/>
        </w:rPr>
      </w:pPr>
      <w:r w:rsidRPr="003539F5">
        <w:rPr>
          <w:rFonts w:ascii="Arial" w:hAnsi="Arial" w:cs="Arial"/>
          <w:bCs/>
          <w:color w:val="000000"/>
          <w:sz w:val="24"/>
          <w:szCs w:val="24"/>
        </w:rPr>
        <w:t>Специалист администрации</w:t>
      </w:r>
      <w:r w:rsidRPr="003539F5">
        <w:rPr>
          <w:rFonts w:ascii="Arial" w:hAnsi="Arial" w:cs="Arial"/>
          <w:bCs/>
          <w:sz w:val="24"/>
          <w:szCs w:val="24"/>
        </w:rPr>
        <w:t xml:space="preserve"> приобщает запросы, и полученные ответы на межведомственные запросы к заявлению.</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В случае не поступления ответа на межведомственный запрос в установленный срок специалистом администрации принимаются меры, предусмотренные законодательством Российской Федерации.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D7BF4" w:rsidRPr="003539F5" w:rsidRDefault="00DD7BF4" w:rsidP="001862AF">
      <w:pPr>
        <w:jc w:val="both"/>
        <w:rPr>
          <w:rFonts w:ascii="Arial" w:hAnsi="Arial" w:cs="Arial"/>
          <w:bCs/>
          <w:sz w:val="24"/>
          <w:szCs w:val="24"/>
        </w:rPr>
      </w:pPr>
      <w:r w:rsidRPr="003539F5">
        <w:rPr>
          <w:rFonts w:ascii="Arial" w:hAnsi="Arial" w:cs="Arial"/>
          <w:bCs/>
          <w:sz w:val="24"/>
          <w:szCs w:val="24"/>
        </w:rPr>
        <w:t xml:space="preserve"> </w:t>
      </w:r>
      <w:r w:rsidRPr="003539F5">
        <w:rPr>
          <w:rFonts w:ascii="Arial" w:hAnsi="Arial" w:cs="Arial"/>
          <w:bCs/>
          <w:sz w:val="24"/>
          <w:szCs w:val="24"/>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D7BF4" w:rsidRPr="003539F5" w:rsidRDefault="00DD7BF4" w:rsidP="001862AF">
      <w:pPr>
        <w:ind w:firstLine="709"/>
        <w:jc w:val="both"/>
        <w:rPr>
          <w:rFonts w:ascii="Arial" w:hAnsi="Arial" w:cs="Arial"/>
          <w:bCs/>
          <w:sz w:val="24"/>
          <w:szCs w:val="24"/>
        </w:rPr>
      </w:pPr>
      <w:r w:rsidRPr="003539F5">
        <w:rPr>
          <w:rFonts w:ascii="Arial" w:hAnsi="Arial" w:cs="Arial"/>
          <w:bCs/>
          <w:sz w:val="24"/>
          <w:szCs w:val="24"/>
        </w:rPr>
        <w:t>3.5. П</w:t>
      </w:r>
      <w:r w:rsidRPr="003539F5">
        <w:rPr>
          <w:rFonts w:ascii="Arial" w:hAnsi="Arial" w:cs="Arial"/>
          <w:sz w:val="24"/>
          <w:szCs w:val="24"/>
        </w:rPr>
        <w:t>ринятие решения о проведение аукциона</w:t>
      </w:r>
      <w:r w:rsidRPr="003539F5">
        <w:rPr>
          <w:rFonts w:ascii="Arial" w:hAnsi="Arial" w:cs="Arial"/>
          <w:bCs/>
          <w:sz w:val="24"/>
          <w:szCs w:val="24"/>
        </w:rPr>
        <w:t>:</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В течение 2 рабочих дней после проверки соответствия заявления и представленных документов требованиям пункта 2.8.1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2.10 настоящего административного регламента.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Специалист администрации: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w:t>
      </w:r>
      <w:proofErr w:type="gramStart"/>
      <w:r w:rsidRPr="003539F5">
        <w:rPr>
          <w:rFonts w:ascii="Arial" w:hAnsi="Arial" w:cs="Arial"/>
          <w:sz w:val="24"/>
          <w:szCs w:val="24"/>
        </w:rPr>
        <w:t xml:space="preserve">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 </w:t>
      </w:r>
      <w:proofErr w:type="gramEnd"/>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lastRenderedPageBreak/>
        <w:t>б) подготавливает проект постановления администрации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 о проведен</w:t>
      </w:r>
      <w:proofErr w:type="gramStart"/>
      <w:r w:rsidRPr="003539F5">
        <w:rPr>
          <w:rFonts w:ascii="Arial" w:hAnsi="Arial" w:cs="Arial"/>
          <w:sz w:val="24"/>
          <w:szCs w:val="24"/>
        </w:rPr>
        <w:t>ии ау</w:t>
      </w:r>
      <w:proofErr w:type="gramEnd"/>
      <w:r w:rsidRPr="003539F5">
        <w:rPr>
          <w:rFonts w:ascii="Arial" w:hAnsi="Arial" w:cs="Arial"/>
          <w:sz w:val="24"/>
          <w:szCs w:val="24"/>
        </w:rPr>
        <w:t>кциона либо решение об отказе в предоставлении муниципальной услуги и обеспечивает его согласование и подписание в установленном инструкцией по делопроизводству порядке.</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Результатом исполнения административной процедуры по принятию решения о проведение аукциона является постановление о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В случае принятия решения об отказе, специалист администрации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DD7BF4" w:rsidRPr="003539F5" w:rsidRDefault="00DD7BF4" w:rsidP="001862AF">
      <w:pPr>
        <w:autoSpaceDE w:val="0"/>
        <w:autoSpaceDN w:val="0"/>
        <w:adjustRightInd w:val="0"/>
        <w:ind w:firstLine="709"/>
        <w:outlineLvl w:val="2"/>
        <w:rPr>
          <w:rFonts w:ascii="Arial" w:hAnsi="Arial" w:cs="Arial"/>
          <w:sz w:val="24"/>
          <w:szCs w:val="24"/>
        </w:rPr>
      </w:pPr>
      <w:r w:rsidRPr="003539F5">
        <w:rPr>
          <w:rFonts w:ascii="Arial" w:hAnsi="Arial" w:cs="Arial"/>
          <w:sz w:val="24"/>
          <w:szCs w:val="24"/>
        </w:rPr>
        <w:t>3.6.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Основанием для начала административной процедуры является получение специалистом администрации постановления администрации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  о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proofErr w:type="gramStart"/>
      <w:r w:rsidRPr="003539F5">
        <w:rPr>
          <w:rFonts w:ascii="Arial" w:hAnsi="Arial" w:cs="Arial"/>
          <w:sz w:val="24"/>
          <w:szCs w:val="24"/>
        </w:rPr>
        <w:t>Специалист администрации обеспечивает</w:t>
      </w:r>
      <w:r>
        <w:rPr>
          <w:rFonts w:ascii="Arial" w:hAnsi="Arial" w:cs="Arial"/>
          <w:sz w:val="24"/>
          <w:szCs w:val="24"/>
        </w:rPr>
        <w:t xml:space="preserve"> размещение извещения о проведении аукциона на официальном сайте Российской Федерации в сети «Интернет» для размещения информации о проведении торгов</w:t>
      </w:r>
      <w:r w:rsidRPr="00647C6A">
        <w:rPr>
          <w:rFonts w:ascii="Arial" w:hAnsi="Arial" w:cs="Arial"/>
          <w:sz w:val="24"/>
          <w:szCs w:val="24"/>
        </w:rPr>
        <w:t xml:space="preserve"> </w:t>
      </w:r>
      <w:r w:rsidRPr="003539F5">
        <w:rPr>
          <w:rFonts w:ascii="Arial" w:hAnsi="Arial" w:cs="Arial"/>
          <w:sz w:val="24"/>
          <w:szCs w:val="24"/>
        </w:rPr>
        <w:t>не менее чем за тридцать календарных дней до дня проведения аукциона</w:t>
      </w:r>
      <w:r>
        <w:rPr>
          <w:rFonts w:ascii="Arial" w:hAnsi="Arial" w:cs="Arial"/>
          <w:sz w:val="24"/>
          <w:szCs w:val="24"/>
        </w:rPr>
        <w:t>, а так же опубликовывает извещение</w:t>
      </w:r>
      <w:r w:rsidRPr="003539F5">
        <w:rPr>
          <w:rFonts w:ascii="Arial" w:hAnsi="Arial" w:cs="Arial"/>
          <w:sz w:val="24"/>
          <w:szCs w:val="24"/>
        </w:rPr>
        <w:t xml:space="preserve"> о про</w:t>
      </w:r>
      <w:r>
        <w:rPr>
          <w:rFonts w:ascii="Arial" w:hAnsi="Arial" w:cs="Arial"/>
          <w:sz w:val="24"/>
          <w:szCs w:val="24"/>
        </w:rPr>
        <w:t>ведение аукциона в газете «</w:t>
      </w:r>
      <w:proofErr w:type="spellStart"/>
      <w:r>
        <w:rPr>
          <w:rFonts w:ascii="Arial" w:hAnsi="Arial" w:cs="Arial"/>
          <w:sz w:val="24"/>
          <w:szCs w:val="24"/>
        </w:rPr>
        <w:t>Тыргетуйский</w:t>
      </w:r>
      <w:proofErr w:type="spellEnd"/>
      <w:r>
        <w:rPr>
          <w:rFonts w:ascii="Arial" w:hAnsi="Arial" w:cs="Arial"/>
          <w:sz w:val="24"/>
          <w:szCs w:val="24"/>
        </w:rPr>
        <w:t xml:space="preserve"> вестник</w:t>
      </w:r>
      <w:r w:rsidRPr="003539F5">
        <w:rPr>
          <w:rFonts w:ascii="Arial" w:hAnsi="Arial" w:cs="Arial"/>
          <w:sz w:val="24"/>
          <w:szCs w:val="24"/>
        </w:rPr>
        <w:t>» не менее чем за тридцать календарных дней до дня провед</w:t>
      </w:r>
      <w:r>
        <w:rPr>
          <w:rFonts w:ascii="Arial" w:hAnsi="Arial" w:cs="Arial"/>
          <w:sz w:val="24"/>
          <w:szCs w:val="24"/>
        </w:rPr>
        <w:t>ения аукциона</w:t>
      </w:r>
      <w:r w:rsidRPr="003539F5">
        <w:rPr>
          <w:rFonts w:ascii="Arial" w:hAnsi="Arial" w:cs="Arial"/>
          <w:sz w:val="24"/>
          <w:szCs w:val="24"/>
        </w:rPr>
        <w:t>.</w:t>
      </w:r>
      <w:proofErr w:type="gramEnd"/>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Специалист администрации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муниципального образования «</w:t>
      </w:r>
      <w:proofErr w:type="spellStart"/>
      <w:r w:rsidRPr="003539F5">
        <w:rPr>
          <w:rFonts w:ascii="Arial" w:hAnsi="Arial" w:cs="Arial"/>
          <w:sz w:val="24"/>
          <w:szCs w:val="24"/>
        </w:rPr>
        <w:t>Аларский</w:t>
      </w:r>
      <w:proofErr w:type="spellEnd"/>
      <w:r w:rsidRPr="003539F5">
        <w:rPr>
          <w:rFonts w:ascii="Arial" w:hAnsi="Arial" w:cs="Arial"/>
          <w:sz w:val="24"/>
          <w:szCs w:val="24"/>
        </w:rPr>
        <w:t xml:space="preserve"> район» на страничке муниципального образования «</w:t>
      </w:r>
      <w:proofErr w:type="spellStart"/>
      <w:r w:rsidRPr="003539F5">
        <w:rPr>
          <w:rFonts w:ascii="Arial" w:hAnsi="Arial" w:cs="Arial"/>
          <w:sz w:val="24"/>
          <w:szCs w:val="24"/>
        </w:rPr>
        <w:t>Тыргетуй</w:t>
      </w:r>
      <w:proofErr w:type="spellEnd"/>
      <w:r w:rsidRPr="003539F5">
        <w:rPr>
          <w:rFonts w:ascii="Arial" w:hAnsi="Arial" w:cs="Arial"/>
          <w:sz w:val="24"/>
          <w:szCs w:val="24"/>
        </w:rPr>
        <w:t>» в информационно-телекоммуникационной сети «Интернет».</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Административные действия, устанавливаемые настоящим пунктом, осуществляются в соответствии со статьями 39.11 – 39.13 Земельного кодекса Российской Федерации.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p>
    <w:p w:rsidR="00DD7BF4" w:rsidRPr="003539F5" w:rsidRDefault="00DD7BF4" w:rsidP="001862AF">
      <w:pPr>
        <w:autoSpaceDE w:val="0"/>
        <w:autoSpaceDN w:val="0"/>
        <w:adjustRightInd w:val="0"/>
        <w:ind w:firstLine="709"/>
        <w:jc w:val="center"/>
        <w:outlineLvl w:val="2"/>
        <w:rPr>
          <w:rFonts w:ascii="Arial" w:hAnsi="Arial" w:cs="Arial"/>
          <w:sz w:val="24"/>
          <w:szCs w:val="24"/>
        </w:rPr>
      </w:pPr>
      <w:r w:rsidRPr="003539F5">
        <w:rPr>
          <w:rFonts w:ascii="Arial" w:hAnsi="Arial" w:cs="Arial"/>
          <w:sz w:val="24"/>
          <w:szCs w:val="24"/>
        </w:rPr>
        <w:t>3.7. Заключение договора и выдача заявителю результата муниципальной услуги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Основанием для начала административной процедуры является протокол о результатах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После получения протокола о результатах аукциона специалист администрации подготавливает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DD7BF4" w:rsidRPr="003539F5" w:rsidRDefault="00DD7BF4" w:rsidP="001862AF">
      <w:pPr>
        <w:autoSpaceDE w:val="0"/>
        <w:autoSpaceDN w:val="0"/>
        <w:adjustRightInd w:val="0"/>
        <w:ind w:firstLine="708"/>
        <w:jc w:val="both"/>
        <w:outlineLvl w:val="2"/>
        <w:rPr>
          <w:rFonts w:ascii="Arial" w:hAnsi="Arial" w:cs="Arial"/>
          <w:sz w:val="24"/>
          <w:szCs w:val="24"/>
        </w:rPr>
      </w:pPr>
      <w:proofErr w:type="gramStart"/>
      <w:r w:rsidRPr="003539F5">
        <w:rPr>
          <w:rFonts w:ascii="Arial" w:hAnsi="Arial" w:cs="Arial"/>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3539F5">
        <w:rPr>
          <w:rFonts w:ascii="Arial" w:hAnsi="Arial" w:cs="Arial"/>
          <w:sz w:val="24"/>
          <w:szCs w:val="24"/>
        </w:rPr>
        <w:t xml:space="preserve"> в аукционе его участником устанавливается в размере, равном начальной цене предмета аукциона. </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 Не допускается заключение указанных договоров </w:t>
      </w:r>
      <w:proofErr w:type="gramStart"/>
      <w:r w:rsidRPr="003539F5">
        <w:rPr>
          <w:rFonts w:ascii="Arial" w:hAnsi="Arial" w:cs="Arial"/>
          <w:sz w:val="24"/>
          <w:szCs w:val="24"/>
        </w:rPr>
        <w:t>ранее</w:t>
      </w:r>
      <w:proofErr w:type="gramEnd"/>
      <w:r w:rsidRPr="003539F5">
        <w:rPr>
          <w:rFonts w:ascii="Arial" w:hAnsi="Arial" w:cs="Arial"/>
          <w:sz w:val="24"/>
          <w:szCs w:val="24"/>
        </w:rPr>
        <w:t xml:space="preserve"> чем через десять календарных дней со дня размещения информации о результатах аукциона на официальном сайте.</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 </w:t>
      </w:r>
      <w:proofErr w:type="gramStart"/>
      <w:r w:rsidRPr="003539F5">
        <w:rPr>
          <w:rFonts w:ascii="Arial" w:hAnsi="Arial" w:cs="Arial"/>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r>
      <w:proofErr w:type="gramStart"/>
      <w:r w:rsidRPr="003539F5">
        <w:rPr>
          <w:rFonts w:ascii="Arial" w:hAnsi="Arial" w:cs="Arial"/>
          <w:sz w:val="24"/>
          <w:szCs w:val="24"/>
        </w:rPr>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календарных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3539F5">
        <w:rPr>
          <w:rFonts w:ascii="Arial" w:hAnsi="Arial" w:cs="Arial"/>
          <w:sz w:val="24"/>
          <w:szCs w:val="24"/>
        </w:rPr>
        <w:t xml:space="preserve"> статьи 39.12 Земельного </w:t>
      </w:r>
      <w:r w:rsidRPr="003539F5">
        <w:rPr>
          <w:rFonts w:ascii="Arial" w:hAnsi="Arial" w:cs="Arial"/>
          <w:sz w:val="24"/>
          <w:szCs w:val="24"/>
        </w:rPr>
        <w:lastRenderedPageBreak/>
        <w:t>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D7BF4" w:rsidRPr="003539F5" w:rsidRDefault="00DD7BF4" w:rsidP="001862AF">
      <w:pPr>
        <w:autoSpaceDE w:val="0"/>
        <w:autoSpaceDN w:val="0"/>
        <w:adjustRightInd w:val="0"/>
        <w:ind w:firstLine="708"/>
        <w:jc w:val="both"/>
        <w:outlineLvl w:val="2"/>
        <w:rPr>
          <w:rFonts w:ascii="Arial" w:hAnsi="Arial" w:cs="Arial"/>
          <w:sz w:val="24"/>
          <w:szCs w:val="24"/>
        </w:rPr>
      </w:pPr>
      <w:bookmarkStart w:id="2" w:name="Par1"/>
      <w:bookmarkEnd w:id="2"/>
      <w:r w:rsidRPr="003539F5">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proofErr w:type="gramStart"/>
      <w:r w:rsidRPr="003539F5">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администрацию, специалист администрации предлагает заключить указанные договоры иному участнику аукциона, который сделал предпоследнее предложение</w:t>
      </w:r>
      <w:proofErr w:type="gramEnd"/>
      <w:r w:rsidRPr="003539F5">
        <w:rPr>
          <w:rFonts w:ascii="Arial" w:hAnsi="Arial" w:cs="Arial"/>
          <w:sz w:val="24"/>
          <w:szCs w:val="24"/>
        </w:rPr>
        <w:t xml:space="preserve"> о цене предмета аукциона, по цене, предложенной победителем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В случае</w:t>
      </w:r>
      <w:proofErr w:type="gramStart"/>
      <w:r w:rsidRPr="003539F5">
        <w:rPr>
          <w:rFonts w:ascii="Arial" w:hAnsi="Arial" w:cs="Arial"/>
          <w:sz w:val="24"/>
          <w:szCs w:val="24"/>
        </w:rPr>
        <w:t>,</w:t>
      </w:r>
      <w:proofErr w:type="gramEnd"/>
      <w:r w:rsidRPr="003539F5">
        <w:rPr>
          <w:rFonts w:ascii="Arial" w:hAnsi="Arial" w:cs="Arial"/>
          <w:sz w:val="24"/>
          <w:szCs w:val="24"/>
        </w:rPr>
        <w:t xml:space="preserve">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специалист администрации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DD7BF4" w:rsidRPr="003539F5" w:rsidRDefault="00DD7BF4" w:rsidP="001862AF">
      <w:pPr>
        <w:autoSpaceDE w:val="0"/>
        <w:autoSpaceDN w:val="0"/>
        <w:adjustRightInd w:val="0"/>
        <w:jc w:val="center"/>
        <w:outlineLvl w:val="2"/>
        <w:rPr>
          <w:rFonts w:ascii="Arial" w:hAnsi="Arial" w:cs="Arial"/>
          <w:b/>
          <w:sz w:val="24"/>
          <w:szCs w:val="24"/>
        </w:rPr>
      </w:pPr>
    </w:p>
    <w:p w:rsidR="00DD7BF4" w:rsidRPr="003539F5" w:rsidRDefault="00DD7BF4" w:rsidP="001862AF">
      <w:pPr>
        <w:autoSpaceDE w:val="0"/>
        <w:autoSpaceDN w:val="0"/>
        <w:adjustRightInd w:val="0"/>
        <w:jc w:val="center"/>
        <w:outlineLvl w:val="2"/>
        <w:rPr>
          <w:rFonts w:ascii="Arial" w:hAnsi="Arial" w:cs="Arial"/>
          <w:bCs/>
          <w:color w:val="000000"/>
          <w:sz w:val="24"/>
          <w:szCs w:val="24"/>
        </w:rPr>
      </w:pPr>
      <w:r w:rsidRPr="003539F5">
        <w:rPr>
          <w:rFonts w:ascii="Arial" w:hAnsi="Arial" w:cs="Arial"/>
          <w:sz w:val="24"/>
          <w:szCs w:val="24"/>
        </w:rPr>
        <w:t xml:space="preserve">4. Формы </w:t>
      </w:r>
      <w:proofErr w:type="gramStart"/>
      <w:r w:rsidRPr="003539F5">
        <w:rPr>
          <w:rFonts w:ascii="Arial" w:hAnsi="Arial" w:cs="Arial"/>
          <w:sz w:val="24"/>
          <w:szCs w:val="24"/>
        </w:rPr>
        <w:t>контроля за</w:t>
      </w:r>
      <w:proofErr w:type="gramEnd"/>
      <w:r w:rsidRPr="003539F5">
        <w:rPr>
          <w:rFonts w:ascii="Arial" w:hAnsi="Arial" w:cs="Arial"/>
          <w:sz w:val="24"/>
          <w:szCs w:val="24"/>
        </w:rPr>
        <w:t xml:space="preserve"> предоставлением муниципальной услуги</w:t>
      </w:r>
      <w:r w:rsidRPr="003539F5">
        <w:rPr>
          <w:rFonts w:ascii="Arial" w:hAnsi="Arial" w:cs="Arial"/>
          <w:bCs/>
          <w:color w:val="000000"/>
          <w:sz w:val="24"/>
          <w:szCs w:val="24"/>
        </w:rPr>
        <w:t>.</w:t>
      </w:r>
    </w:p>
    <w:p w:rsidR="00DD7BF4" w:rsidRPr="003539F5" w:rsidRDefault="00DD7BF4" w:rsidP="001862AF">
      <w:pPr>
        <w:autoSpaceDE w:val="0"/>
        <w:autoSpaceDN w:val="0"/>
        <w:adjustRightInd w:val="0"/>
        <w:jc w:val="center"/>
        <w:outlineLvl w:val="2"/>
        <w:rPr>
          <w:rFonts w:ascii="Arial" w:hAnsi="Arial" w:cs="Arial"/>
          <w:b/>
          <w:bCs/>
          <w:color w:val="000000"/>
          <w:sz w:val="24"/>
          <w:szCs w:val="24"/>
        </w:rPr>
      </w:pPr>
    </w:p>
    <w:p w:rsidR="00DD7BF4" w:rsidRPr="003539F5" w:rsidRDefault="00DD7BF4" w:rsidP="001862AF">
      <w:pPr>
        <w:autoSpaceDE w:val="0"/>
        <w:autoSpaceDN w:val="0"/>
        <w:adjustRightInd w:val="0"/>
        <w:jc w:val="center"/>
        <w:outlineLvl w:val="2"/>
        <w:rPr>
          <w:rFonts w:ascii="Arial" w:hAnsi="Arial" w:cs="Arial"/>
          <w:bCs/>
          <w:color w:val="000000"/>
          <w:sz w:val="24"/>
          <w:szCs w:val="24"/>
        </w:rPr>
      </w:pPr>
      <w:r w:rsidRPr="003539F5">
        <w:rPr>
          <w:rFonts w:ascii="Arial" w:hAnsi="Arial" w:cs="Arial"/>
          <w:bCs/>
          <w:color w:val="000000"/>
          <w:sz w:val="24"/>
          <w:szCs w:val="24"/>
        </w:rPr>
        <w:lastRenderedPageBreak/>
        <w:t xml:space="preserve">4.1. Порядок осуществления текущего </w:t>
      </w:r>
      <w:proofErr w:type="gramStart"/>
      <w:r w:rsidRPr="003539F5">
        <w:rPr>
          <w:rFonts w:ascii="Arial" w:hAnsi="Arial" w:cs="Arial"/>
          <w:bCs/>
          <w:color w:val="000000"/>
          <w:sz w:val="24"/>
          <w:szCs w:val="24"/>
        </w:rPr>
        <w:t>контроля за</w:t>
      </w:r>
      <w:proofErr w:type="gramEnd"/>
      <w:r w:rsidRPr="003539F5">
        <w:rPr>
          <w:rFonts w:ascii="Arial" w:hAnsi="Arial" w:cs="Arial"/>
          <w:bCs/>
          <w:color w:val="000000"/>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p>
    <w:p w:rsidR="00DD7BF4" w:rsidRPr="003539F5" w:rsidRDefault="00DD7BF4" w:rsidP="001862AF">
      <w:pPr>
        <w:autoSpaceDE w:val="0"/>
        <w:autoSpaceDN w:val="0"/>
        <w:adjustRightInd w:val="0"/>
        <w:jc w:val="center"/>
        <w:outlineLvl w:val="2"/>
        <w:rPr>
          <w:rFonts w:ascii="Arial" w:hAnsi="Arial" w:cs="Arial"/>
          <w:sz w:val="24"/>
          <w:szCs w:val="24"/>
        </w:rPr>
      </w:pPr>
    </w:p>
    <w:p w:rsidR="00DD7BF4" w:rsidRPr="003539F5" w:rsidRDefault="00DD7BF4" w:rsidP="001862AF">
      <w:pPr>
        <w:widowControl w:val="0"/>
        <w:shd w:val="clear" w:color="auto" w:fill="FFFFFF"/>
        <w:tabs>
          <w:tab w:val="left" w:pos="1085"/>
        </w:tabs>
        <w:autoSpaceDE w:val="0"/>
        <w:autoSpaceDN w:val="0"/>
        <w:adjustRightInd w:val="0"/>
        <w:jc w:val="both"/>
        <w:rPr>
          <w:rFonts w:ascii="Arial" w:hAnsi="Arial" w:cs="Arial"/>
          <w:color w:val="000000"/>
          <w:sz w:val="24"/>
          <w:szCs w:val="24"/>
        </w:rPr>
      </w:pPr>
      <w:r w:rsidRPr="003539F5">
        <w:rPr>
          <w:rFonts w:ascii="Arial" w:hAnsi="Arial" w:cs="Arial"/>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DD7BF4" w:rsidRPr="003539F5" w:rsidRDefault="00DD7BF4" w:rsidP="001862AF">
      <w:pPr>
        <w:widowControl w:val="0"/>
        <w:shd w:val="clear" w:color="auto" w:fill="FFFFFF"/>
        <w:tabs>
          <w:tab w:val="left" w:pos="567"/>
        </w:tabs>
        <w:autoSpaceDE w:val="0"/>
        <w:autoSpaceDN w:val="0"/>
        <w:adjustRightInd w:val="0"/>
        <w:jc w:val="both"/>
        <w:rPr>
          <w:rFonts w:ascii="Arial" w:hAnsi="Arial" w:cs="Arial"/>
          <w:color w:val="000000"/>
          <w:sz w:val="24"/>
          <w:szCs w:val="24"/>
        </w:rPr>
      </w:pPr>
      <w:r w:rsidRPr="003539F5">
        <w:rPr>
          <w:rFonts w:ascii="Arial" w:hAnsi="Arial" w:cs="Arial"/>
          <w:color w:val="000000"/>
          <w:sz w:val="24"/>
          <w:szCs w:val="24"/>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DD7BF4" w:rsidRPr="003539F5" w:rsidRDefault="00DD7BF4" w:rsidP="001862AF">
      <w:pPr>
        <w:widowControl w:val="0"/>
        <w:shd w:val="clear" w:color="auto" w:fill="FFFFFF"/>
        <w:tabs>
          <w:tab w:val="left" w:pos="1085"/>
        </w:tabs>
        <w:autoSpaceDE w:val="0"/>
        <w:autoSpaceDN w:val="0"/>
        <w:adjustRightInd w:val="0"/>
        <w:jc w:val="center"/>
        <w:rPr>
          <w:rFonts w:ascii="Arial" w:hAnsi="Arial" w:cs="Arial"/>
          <w:b/>
          <w:bCs/>
          <w:color w:val="000000"/>
          <w:sz w:val="24"/>
          <w:szCs w:val="24"/>
        </w:rPr>
      </w:pPr>
    </w:p>
    <w:p w:rsidR="00DD7BF4" w:rsidRPr="003539F5" w:rsidRDefault="00DD7BF4" w:rsidP="001862AF">
      <w:pPr>
        <w:widowControl w:val="0"/>
        <w:shd w:val="clear" w:color="auto" w:fill="FFFFFF"/>
        <w:tabs>
          <w:tab w:val="left" w:pos="1085"/>
        </w:tabs>
        <w:autoSpaceDE w:val="0"/>
        <w:autoSpaceDN w:val="0"/>
        <w:adjustRightInd w:val="0"/>
        <w:jc w:val="center"/>
        <w:rPr>
          <w:rFonts w:ascii="Arial" w:hAnsi="Arial" w:cs="Arial"/>
          <w:bCs/>
          <w:color w:val="000000"/>
          <w:sz w:val="24"/>
          <w:szCs w:val="24"/>
        </w:rPr>
      </w:pPr>
      <w:r w:rsidRPr="003539F5">
        <w:rPr>
          <w:rFonts w:ascii="Arial" w:hAnsi="Arial" w:cs="Arial"/>
          <w:bCs/>
          <w:color w:val="000000"/>
          <w:sz w:val="24"/>
          <w:szCs w:val="24"/>
        </w:rPr>
        <w:t xml:space="preserve">5. Досудебный (внесудебный) порядок обжалования решений и </w:t>
      </w:r>
      <w:r w:rsidRPr="003539F5">
        <w:rPr>
          <w:rFonts w:ascii="Arial" w:hAnsi="Arial" w:cs="Arial"/>
          <w:bCs/>
          <w:color w:val="000000"/>
          <w:spacing w:val="1"/>
          <w:sz w:val="24"/>
          <w:szCs w:val="24"/>
        </w:rPr>
        <w:t xml:space="preserve">действий (бездействия) органа, предоставляющего муниципальную </w:t>
      </w:r>
      <w:r w:rsidRPr="003539F5">
        <w:rPr>
          <w:rFonts w:ascii="Arial" w:hAnsi="Arial" w:cs="Arial"/>
          <w:bCs/>
          <w:color w:val="000000"/>
          <w:spacing w:val="-1"/>
          <w:sz w:val="24"/>
          <w:szCs w:val="24"/>
        </w:rPr>
        <w:t xml:space="preserve">услугу, должностного лица органа, предоставляющего муниципальную </w:t>
      </w:r>
      <w:r w:rsidRPr="003539F5">
        <w:rPr>
          <w:rFonts w:ascii="Arial" w:hAnsi="Arial" w:cs="Arial"/>
          <w:bCs/>
          <w:color w:val="000000"/>
          <w:sz w:val="24"/>
          <w:szCs w:val="24"/>
        </w:rPr>
        <w:t>услугу</w:t>
      </w:r>
    </w:p>
    <w:p w:rsidR="00DD7BF4" w:rsidRPr="003539F5" w:rsidRDefault="00DD7BF4" w:rsidP="001862AF">
      <w:pPr>
        <w:shd w:val="clear" w:color="auto" w:fill="FFFFFF"/>
        <w:jc w:val="center"/>
        <w:rPr>
          <w:rFonts w:ascii="Arial" w:hAnsi="Arial" w:cs="Arial"/>
          <w:bCs/>
          <w:color w:val="000000"/>
          <w:spacing w:val="1"/>
          <w:sz w:val="24"/>
          <w:szCs w:val="24"/>
        </w:rPr>
      </w:pPr>
      <w:r w:rsidRPr="003539F5">
        <w:rPr>
          <w:rFonts w:ascii="Arial" w:hAnsi="Arial" w:cs="Arial"/>
          <w:bCs/>
          <w:color w:val="000000"/>
          <w:sz w:val="24"/>
          <w:szCs w:val="24"/>
        </w:rPr>
        <w:t xml:space="preserve">Право заявителя на досудебное (внесудебное) рассмотрение жалоб </w:t>
      </w:r>
      <w:r w:rsidRPr="003539F5">
        <w:rPr>
          <w:rFonts w:ascii="Arial" w:hAnsi="Arial" w:cs="Arial"/>
          <w:bCs/>
          <w:color w:val="000000"/>
          <w:spacing w:val="1"/>
          <w:sz w:val="24"/>
          <w:szCs w:val="24"/>
        </w:rPr>
        <w:t>в процессе получения муниципальной услуги:</w:t>
      </w:r>
    </w:p>
    <w:p w:rsidR="00DD7BF4" w:rsidRPr="003539F5" w:rsidRDefault="00DD7BF4" w:rsidP="001862AF">
      <w:pPr>
        <w:shd w:val="clear" w:color="auto" w:fill="FFFFFF"/>
        <w:jc w:val="center"/>
        <w:rPr>
          <w:rFonts w:ascii="Arial" w:hAnsi="Arial" w:cs="Arial"/>
          <w:sz w:val="24"/>
          <w:szCs w:val="24"/>
        </w:rPr>
      </w:pPr>
    </w:p>
    <w:p w:rsidR="00DD7BF4" w:rsidRPr="003539F5" w:rsidRDefault="00DD7BF4" w:rsidP="001862AF">
      <w:pPr>
        <w:shd w:val="clear" w:color="auto" w:fill="FFFFFF"/>
        <w:ind w:firstLine="708"/>
        <w:rPr>
          <w:rFonts w:ascii="Arial" w:hAnsi="Arial" w:cs="Arial"/>
          <w:color w:val="000000"/>
          <w:sz w:val="24"/>
          <w:szCs w:val="24"/>
        </w:rPr>
      </w:pPr>
      <w:r w:rsidRPr="003539F5">
        <w:rPr>
          <w:rFonts w:ascii="Arial" w:hAnsi="Arial" w:cs="Arial"/>
          <w:color w:val="000000"/>
          <w:sz w:val="24"/>
          <w:szCs w:val="24"/>
        </w:rPr>
        <w:t>5.1.Заявитель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 xml:space="preserve">5.2.Заявитель вправе обратиться с обращением (жалобой) лично или письменно в установленном законом порядке к главе администрации по адресу:669457, Иркутская область, </w:t>
      </w:r>
      <w:proofErr w:type="spellStart"/>
      <w:r w:rsidRPr="003539F5">
        <w:rPr>
          <w:rFonts w:ascii="Arial" w:hAnsi="Arial" w:cs="Arial"/>
          <w:color w:val="000000"/>
          <w:sz w:val="24"/>
          <w:szCs w:val="24"/>
        </w:rPr>
        <w:t>Аларский</w:t>
      </w:r>
      <w:proofErr w:type="spellEnd"/>
      <w:r w:rsidRPr="003539F5">
        <w:rPr>
          <w:rFonts w:ascii="Arial" w:hAnsi="Arial" w:cs="Arial"/>
          <w:color w:val="000000"/>
          <w:sz w:val="24"/>
          <w:szCs w:val="24"/>
        </w:rPr>
        <w:t xml:space="preserve"> район, с. </w:t>
      </w:r>
      <w:proofErr w:type="spellStart"/>
      <w:r w:rsidRPr="003539F5">
        <w:rPr>
          <w:rFonts w:ascii="Arial" w:hAnsi="Arial" w:cs="Arial"/>
          <w:color w:val="000000"/>
          <w:sz w:val="24"/>
          <w:szCs w:val="24"/>
        </w:rPr>
        <w:t>Тыргетуй</w:t>
      </w:r>
      <w:proofErr w:type="spellEnd"/>
      <w:r w:rsidRPr="003539F5">
        <w:rPr>
          <w:rFonts w:ascii="Arial" w:hAnsi="Arial" w:cs="Arial"/>
          <w:color w:val="000000"/>
          <w:sz w:val="24"/>
          <w:szCs w:val="24"/>
        </w:rPr>
        <w:t>, ул</w:t>
      </w:r>
      <w:proofErr w:type="gramStart"/>
      <w:r w:rsidRPr="003539F5">
        <w:rPr>
          <w:rFonts w:ascii="Arial" w:hAnsi="Arial" w:cs="Arial"/>
          <w:color w:val="000000"/>
          <w:sz w:val="24"/>
          <w:szCs w:val="24"/>
        </w:rPr>
        <w:t>.Н</w:t>
      </w:r>
      <w:proofErr w:type="gramEnd"/>
      <w:r w:rsidRPr="003539F5">
        <w:rPr>
          <w:rFonts w:ascii="Arial" w:hAnsi="Arial" w:cs="Arial"/>
          <w:color w:val="000000"/>
          <w:sz w:val="24"/>
          <w:szCs w:val="24"/>
        </w:rPr>
        <w:t>овая,д.1;</w:t>
      </w:r>
    </w:p>
    <w:p w:rsidR="00DD7BF4" w:rsidRPr="003539F5" w:rsidRDefault="00DD7BF4" w:rsidP="001862AF">
      <w:pPr>
        <w:shd w:val="clear" w:color="auto" w:fill="FFFFFF"/>
        <w:jc w:val="both"/>
        <w:rPr>
          <w:rFonts w:ascii="Arial" w:hAnsi="Arial" w:cs="Arial"/>
          <w:color w:val="000000"/>
          <w:sz w:val="24"/>
          <w:szCs w:val="24"/>
        </w:rPr>
      </w:pPr>
      <w:r w:rsidRPr="003539F5">
        <w:rPr>
          <w:rFonts w:ascii="Arial" w:hAnsi="Arial" w:cs="Arial"/>
          <w:color w:val="000000"/>
          <w:sz w:val="24"/>
          <w:szCs w:val="24"/>
        </w:rPr>
        <w:t xml:space="preserve">            5.3.Жалоба заявителя в обязательном порядке должна содержать следующую информацию:</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2)фамилию, имя, отчество (последнее - при наличии);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3)почтовый адрес, по которому должны быть направлены ответ, уведомление о переадресации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4)суть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lastRenderedPageBreak/>
        <w:t>5)личную подпись и дату.</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В случае необходимости в подтверждение своих доводов заявитель прилагает к жалобе документы и материалы либо их копии.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К обращению могут быть приложены копии документов, подтверждающие изложенную в обращении информацию.</w:t>
      </w:r>
    </w:p>
    <w:p w:rsidR="00DD7BF4" w:rsidRPr="003539F5" w:rsidRDefault="00DD7BF4" w:rsidP="001862AF">
      <w:pPr>
        <w:shd w:val="clear" w:color="auto" w:fill="FFFFFF"/>
        <w:ind w:firstLine="708"/>
        <w:jc w:val="both"/>
        <w:rPr>
          <w:rFonts w:ascii="Arial" w:hAnsi="Arial" w:cs="Arial"/>
          <w:color w:val="000000"/>
          <w:sz w:val="24"/>
          <w:szCs w:val="24"/>
        </w:rPr>
      </w:pPr>
      <w:proofErr w:type="gramStart"/>
      <w:r w:rsidRPr="003539F5">
        <w:rPr>
          <w:rFonts w:ascii="Arial" w:hAnsi="Arial" w:cs="Arial"/>
          <w:color w:val="000000"/>
          <w:sz w:val="24"/>
          <w:szCs w:val="24"/>
        </w:rPr>
        <w:t>Регистрация обращения (жалобы) осуществляется в сроки и в порядке, установленными инструкцией по делопроизводству.</w:t>
      </w:r>
      <w:proofErr w:type="gramEnd"/>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Письменный ответ направляется заявителю в течение 30 календарных дней со дня регистрации письменного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Обращение не рассматривается в случае:</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-отсутствия в обращении фамилии пользователя, направившего обращение, и почтового адреса, по которому должен быть направлен ответ;</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-отсутствия в обращении сведений об обжалуемом действии, бездействии, решении (в чем выразилось, кем принято);</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 xml:space="preserve">-если в нем содержатся </w:t>
      </w:r>
      <w:proofErr w:type="gramStart"/>
      <w:r w:rsidRPr="003539F5">
        <w:rPr>
          <w:rFonts w:ascii="Arial" w:hAnsi="Arial" w:cs="Arial"/>
          <w:color w:val="000000"/>
          <w:sz w:val="24"/>
          <w:szCs w:val="24"/>
        </w:rPr>
        <w:t>нецензурные</w:t>
      </w:r>
      <w:proofErr w:type="gramEnd"/>
      <w:r w:rsidRPr="003539F5">
        <w:rPr>
          <w:rFonts w:ascii="Arial" w:hAnsi="Arial" w:cs="Arial"/>
          <w:color w:val="000000"/>
          <w:sz w:val="24"/>
          <w:szCs w:val="24"/>
        </w:rPr>
        <w:t xml:space="preserve"> либо оскорбительные выражения, угрозы жизни, здоровью и имуществу должностного лица, а также членов его семьи;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-если текст письменного обращения не поддается прочтению.</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 xml:space="preserve">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 </w:t>
      </w:r>
    </w:p>
    <w:p w:rsidR="00DD7BF4" w:rsidRPr="003539F5" w:rsidRDefault="00DD7BF4" w:rsidP="001862AF">
      <w:pPr>
        <w:shd w:val="clear" w:color="auto" w:fill="FFFFFF"/>
        <w:jc w:val="both"/>
        <w:rPr>
          <w:rFonts w:ascii="Arial" w:hAnsi="Arial" w:cs="Arial"/>
          <w:b/>
          <w:bCs/>
          <w:color w:val="000000"/>
          <w:sz w:val="24"/>
          <w:szCs w:val="24"/>
        </w:rPr>
      </w:pPr>
      <w:r w:rsidRPr="003539F5">
        <w:rPr>
          <w:rFonts w:ascii="Arial" w:hAnsi="Arial" w:cs="Arial"/>
          <w:b/>
          <w:bCs/>
          <w:color w:val="000000"/>
          <w:sz w:val="24"/>
          <w:szCs w:val="24"/>
        </w:rPr>
        <w:t xml:space="preserve">    </w:t>
      </w:r>
    </w:p>
    <w:p w:rsidR="00DD7BF4" w:rsidRDefault="00DD7BF4" w:rsidP="001862AF">
      <w:pPr>
        <w:autoSpaceDE w:val="0"/>
        <w:autoSpaceDN w:val="0"/>
        <w:adjustRightInd w:val="0"/>
        <w:jc w:val="right"/>
        <w:outlineLvl w:val="0"/>
        <w:rPr>
          <w:rFonts w:ascii="Arial" w:hAnsi="Arial" w:cs="Arial"/>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r>
        <w:rPr>
          <w:rFonts w:ascii="Courier New" w:hAnsi="Courier New" w:cs="Courier New"/>
        </w:rPr>
        <w:lastRenderedPageBreak/>
        <w:t>Приложение № 1</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к административному регламенту</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предоставления муниципальной услуги</w:t>
      </w:r>
    </w:p>
    <w:p w:rsidR="00DD7BF4" w:rsidRDefault="00DD7BF4" w:rsidP="001862AF">
      <w:pPr>
        <w:autoSpaceDE w:val="0"/>
        <w:autoSpaceDN w:val="0"/>
        <w:adjustRightInd w:val="0"/>
        <w:jc w:val="right"/>
        <w:rPr>
          <w:rFonts w:ascii="Courier New" w:hAnsi="Courier New" w:cs="Courier New"/>
          <w:lang w:eastAsia="en-US"/>
        </w:rPr>
      </w:pPr>
      <w:r>
        <w:rPr>
          <w:rFonts w:ascii="Courier New" w:hAnsi="Courier New" w:cs="Courier New"/>
        </w:rPr>
        <w:t xml:space="preserve">" </w:t>
      </w:r>
      <w:r>
        <w:rPr>
          <w:rFonts w:ascii="Courier New" w:hAnsi="Courier New" w:cs="Courier New"/>
          <w:lang w:eastAsia="en-US"/>
        </w:rPr>
        <w:t xml:space="preserve">Предоставление земельных участков </w:t>
      </w:r>
      <w:proofErr w:type="gramStart"/>
      <w:r>
        <w:rPr>
          <w:rFonts w:ascii="Courier New" w:hAnsi="Courier New" w:cs="Courier New"/>
          <w:lang w:eastAsia="en-US"/>
        </w:rPr>
        <w:t>в</w:t>
      </w:r>
      <w:proofErr w:type="gramEnd"/>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lang w:eastAsia="en-US"/>
        </w:rPr>
        <w:t xml:space="preserve"> собственность / аренду на торгах</w:t>
      </w:r>
      <w:r>
        <w:rPr>
          <w:rFonts w:ascii="Courier New" w:hAnsi="Courier New" w:cs="Courier New"/>
        </w:rPr>
        <w:t xml:space="preserve"> "</w:t>
      </w:r>
    </w:p>
    <w:p w:rsidR="00DD7BF4" w:rsidRDefault="00DD7BF4" w:rsidP="001862AF">
      <w:pPr>
        <w:autoSpaceDE w:val="0"/>
        <w:autoSpaceDN w:val="0"/>
        <w:adjustRightInd w:val="0"/>
        <w:jc w:val="both"/>
        <w:rPr>
          <w:rFonts w:ascii="Arial" w:hAnsi="Arial" w:cs="Arial"/>
          <w:sz w:val="24"/>
          <w:szCs w:val="24"/>
        </w:rPr>
      </w:pPr>
    </w:p>
    <w:p w:rsidR="00DD7BF4" w:rsidRDefault="00DD7BF4" w:rsidP="001862AF">
      <w:pPr>
        <w:autoSpaceDE w:val="0"/>
        <w:autoSpaceDN w:val="0"/>
        <w:adjustRightInd w:val="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315" w:type="dxa"/>
        <w:tblInd w:w="-6" w:type="dxa"/>
        <w:tblLayout w:type="fixed"/>
        <w:tblCellMar>
          <w:top w:w="75" w:type="dxa"/>
          <w:left w:w="0" w:type="dxa"/>
          <w:bottom w:w="75" w:type="dxa"/>
          <w:right w:w="0" w:type="dxa"/>
        </w:tblCellMar>
        <w:tblLook w:val="00A0"/>
      </w:tblPr>
      <w:tblGrid>
        <w:gridCol w:w="523"/>
        <w:gridCol w:w="602"/>
        <w:gridCol w:w="1840"/>
        <w:gridCol w:w="115"/>
        <w:gridCol w:w="787"/>
        <w:gridCol w:w="485"/>
        <w:gridCol w:w="28"/>
        <w:gridCol w:w="569"/>
        <w:gridCol w:w="256"/>
        <w:gridCol w:w="25"/>
        <w:gridCol w:w="696"/>
        <w:gridCol w:w="1123"/>
        <w:gridCol w:w="422"/>
        <w:gridCol w:w="169"/>
        <w:gridCol w:w="36"/>
        <w:gridCol w:w="1639"/>
      </w:tblGrid>
      <w:tr w:rsidR="00DD7BF4" w:rsidRPr="003128E9" w:rsidTr="001862AF">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Лист N __</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Всего листов __</w:t>
            </w:r>
          </w:p>
        </w:tc>
      </w:tr>
      <w:tr w:rsidR="00DD7BF4" w:rsidRPr="003128E9" w:rsidTr="001862AF">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rsidP="001862AF">
            <w:pPr>
              <w:numPr>
                <w:ilvl w:val="0"/>
                <w:numId w:val="3"/>
              </w:numPr>
              <w:autoSpaceDE w:val="0"/>
              <w:autoSpaceDN w:val="0"/>
              <w:adjustRightInd w:val="0"/>
              <w:spacing w:after="0" w:line="240" w:lineRule="auto"/>
              <w:jc w:val="both"/>
              <w:rPr>
                <w:rFonts w:ascii="Courier New" w:hAnsi="Courier New" w:cs="Courier New"/>
              </w:rPr>
            </w:pPr>
            <w:r w:rsidRPr="003128E9">
              <w:rPr>
                <w:rFonts w:ascii="Courier New" w:hAnsi="Courier New" w:cs="Courier New"/>
              </w:rPr>
              <w:t>Заявление</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 Уполномоченный орган</w:t>
            </w:r>
          </w:p>
          <w:p w:rsidR="00DD7BF4" w:rsidRPr="003128E9" w:rsidRDefault="00DD7BF4">
            <w:pPr>
              <w:autoSpaceDE w:val="0"/>
              <w:autoSpaceDN w:val="0"/>
              <w:adjustRightInd w:val="0"/>
              <w:jc w:val="both"/>
              <w:rPr>
                <w:rFonts w:ascii="Courier New" w:hAnsi="Courier New" w:cs="Courier New"/>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w:t>
            </w:r>
          </w:p>
        </w:tc>
        <w:tc>
          <w:tcPr>
            <w:tcW w:w="49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2.1 Регистрационный № _______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2.2. количество листов заявления _____________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2.3. количество прилагаемых документов 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 том числе оригиналов ___, копий ___, количество листов в оригиналах ___, копиях 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2.4. подпись _______________________________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2.5. дата "__" ____ ____ </w:t>
            </w:r>
            <w:proofErr w:type="gramStart"/>
            <w:r w:rsidRPr="003128E9">
              <w:rPr>
                <w:rFonts w:ascii="Courier New" w:hAnsi="Courier New" w:cs="Courier New"/>
              </w:rPr>
              <w:t>г</w:t>
            </w:r>
            <w:proofErr w:type="gramEnd"/>
            <w:r w:rsidRPr="003128E9">
              <w:rPr>
                <w:rFonts w:ascii="Courier New" w:hAnsi="Courier New" w:cs="Courier New"/>
              </w:rPr>
              <w:t>., время __ ч., __ мин.</w:t>
            </w:r>
          </w:p>
        </w:tc>
      </w:tr>
      <w:tr w:rsidR="00DD7BF4" w:rsidRPr="003128E9" w:rsidTr="001862AF">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33.</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Прошу провести аукцион по земельному участку</w:t>
            </w:r>
          </w:p>
        </w:tc>
      </w:tr>
      <w:tr w:rsidR="00DD7BF4" w:rsidRPr="003128E9" w:rsidTr="001862AF">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Кадастровый номер земельного участка </w:t>
            </w: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Адрес (местоположение):</w:t>
            </w: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500" w:type="dxa"/>
            <w:gridSpan w:val="5"/>
            <w:vMerge/>
            <w:tcBorders>
              <w:top w:val="nil"/>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Площадь</w:t>
            </w: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44.</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Вид права, на котором заявитель желает приобрести земельный участок:</w:t>
            </w:r>
          </w:p>
        </w:tc>
      </w:tr>
      <w:tr w:rsidR="00DD7BF4" w:rsidRPr="003128E9" w:rsidTr="001862AF">
        <w:trPr>
          <w:trHeight w:val="174"/>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  5.</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Цель использования земельного участка:</w:t>
            </w:r>
          </w:p>
        </w:tc>
      </w:tr>
      <w:tr w:rsidR="00DD7BF4" w:rsidRPr="003128E9" w:rsidTr="001862AF">
        <w:trPr>
          <w:trHeight w:val="471"/>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6</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6.</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Способ получения документов (в том числе сообщения об отказе в предоставлении земельного участка):</w:t>
            </w:r>
          </w:p>
        </w:tc>
      </w:tr>
      <w:tr w:rsidR="00DD7BF4" w:rsidRPr="003128E9" w:rsidTr="001862AF">
        <w:trPr>
          <w:trHeight w:val="211"/>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Лично</w:t>
            </w:r>
          </w:p>
        </w:tc>
      </w:tr>
      <w:tr w:rsidR="00DD7BF4" w:rsidRPr="003128E9" w:rsidTr="001862AF">
        <w:trPr>
          <w:trHeight w:val="235"/>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Почтовым отправлением по адресу:</w:t>
            </w:r>
          </w:p>
        </w:tc>
        <w:tc>
          <w:tcPr>
            <w:tcW w:w="4966"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1200" w:type="dxa"/>
            <w:gridSpan w:val="4"/>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4966" w:type="dxa"/>
            <w:gridSpan w:val="10"/>
            <w:tcBorders>
              <w:top w:val="single" w:sz="4" w:space="0" w:color="auto"/>
              <w:left w:val="single" w:sz="4" w:space="0" w:color="auto"/>
              <w:bottom w:val="nil"/>
              <w:right w:val="single" w:sz="4" w:space="0" w:color="auto"/>
            </w:tcBorders>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966" w:type="dxa"/>
            <w:gridSpan w:val="10"/>
            <w:tcBorders>
              <w:top w:val="single" w:sz="4" w:space="0" w:color="auto"/>
              <w:left w:val="single" w:sz="4" w:space="0" w:color="auto"/>
              <w:bottom w:val="single" w:sz="4" w:space="0" w:color="auto"/>
              <w:right w:val="single" w:sz="4" w:space="0" w:color="auto"/>
            </w:tcBorders>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77.</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Заявитель:</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физическое лицо:</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имя </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(полностью):</w:t>
            </w: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отчество </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(полностью):</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серия:</w:t>
            </w: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номер:</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дата выдачи:</w:t>
            </w:r>
          </w:p>
        </w:tc>
        <w:tc>
          <w:tcPr>
            <w:tcW w:w="411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кем </w:t>
            </w:r>
            <w:proofErr w:type="gramStart"/>
            <w:r w:rsidRPr="003128E9">
              <w:rPr>
                <w:rFonts w:ascii="Courier New" w:hAnsi="Courier New" w:cs="Courier New"/>
              </w:rPr>
              <w:t>выдан</w:t>
            </w:r>
            <w:proofErr w:type="gramEnd"/>
            <w:r w:rsidRPr="003128E9">
              <w:rPr>
                <w:rFonts w:ascii="Courier New" w:hAnsi="Courier New" w:cs="Courier New"/>
              </w:rPr>
              <w:t>:</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c>
          <w:tcPr>
            <w:tcW w:w="411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1500" w:type="dxa"/>
            <w:gridSpan w:val="5"/>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4113"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Место жительства</w:t>
            </w:r>
          </w:p>
        </w:tc>
        <w:tc>
          <w:tcPr>
            <w:tcW w:w="62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телефон для связи:</w:t>
            </w: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адрес электронной почты:</w:t>
            </w:r>
          </w:p>
        </w:tc>
      </w:tr>
      <w:tr w:rsidR="00DD7BF4" w:rsidRPr="003128E9" w:rsidTr="001862AF">
        <w:trPr>
          <w:trHeight w:val="226"/>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100" w:type="dxa"/>
            <w:gridSpan w:val="7"/>
            <w:vMerge/>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наименование и реквизиты документа, подтверждающего полномочия представителя:</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юридическое лицо:</w:t>
            </w:r>
          </w:p>
        </w:tc>
      </w:tr>
      <w:tr w:rsidR="00DD7BF4" w:rsidRPr="003128E9" w:rsidTr="001862AF">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полное наименование:</w:t>
            </w:r>
          </w:p>
        </w:tc>
        <w:tc>
          <w:tcPr>
            <w:tcW w:w="6354"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ОГРН:</w:t>
            </w:r>
          </w:p>
        </w:tc>
        <w:tc>
          <w:tcPr>
            <w:tcW w:w="43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ИНН:</w:t>
            </w:r>
          </w:p>
        </w:tc>
      </w:tr>
      <w:tr w:rsidR="00DD7BF4" w:rsidRPr="003128E9" w:rsidTr="001862AF">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3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дата регистрации:</w:t>
            </w: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номер регистрации:</w:t>
            </w:r>
          </w:p>
        </w:tc>
      </w:tr>
      <w:tr w:rsidR="00DD7BF4" w:rsidRPr="003128E9" w:rsidTr="001862AF">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Место нахождения</w:t>
            </w:r>
          </w:p>
        </w:tc>
        <w:tc>
          <w:tcPr>
            <w:tcW w:w="43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телефон для связи:</w:t>
            </w: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адрес электронной почты:</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67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7063" w:type="dxa"/>
            <w:gridSpan w:val="6"/>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3316" w:type="dxa"/>
            <w:gridSpan w:val="2"/>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наименование и реквизиты документа, подтверждающего полномочия представителя:</w:t>
            </w:r>
          </w:p>
        </w:tc>
      </w:tr>
      <w:tr w:rsidR="00DD7BF4" w:rsidRPr="003128E9" w:rsidTr="001862AF">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88.</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Документы, прилагаемые к заявлению:</w:t>
            </w: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Оригинал в количестве ___ экз., на __ </w:t>
            </w:r>
            <w:proofErr w:type="gramStart"/>
            <w:r w:rsidRPr="003128E9">
              <w:rPr>
                <w:rFonts w:ascii="Courier New" w:hAnsi="Courier New" w:cs="Courier New"/>
              </w:rPr>
              <w:t>л</w:t>
            </w:r>
            <w:proofErr w:type="gramEnd"/>
            <w:r w:rsidRPr="003128E9">
              <w:rPr>
                <w:rFonts w:ascii="Courier New" w:hAnsi="Courier New" w:cs="Courier New"/>
              </w:rPr>
              <w:t>.</w:t>
            </w:r>
          </w:p>
        </w:tc>
        <w:tc>
          <w:tcPr>
            <w:tcW w:w="408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Копия в количестве ___ экз., на __ </w:t>
            </w:r>
            <w:proofErr w:type="gramStart"/>
            <w:r w:rsidRPr="003128E9">
              <w:rPr>
                <w:rFonts w:ascii="Courier New" w:hAnsi="Courier New" w:cs="Courier New"/>
              </w:rPr>
              <w:t>л</w:t>
            </w:r>
            <w:proofErr w:type="gramEnd"/>
            <w:r w:rsidRPr="003128E9">
              <w:rPr>
                <w:rFonts w:ascii="Courier New" w:hAnsi="Courier New" w:cs="Courier New"/>
              </w:rPr>
              <w:t>.</w:t>
            </w:r>
          </w:p>
        </w:tc>
      </w:tr>
      <w:tr w:rsidR="00DD7BF4" w:rsidRPr="003128E9" w:rsidTr="001862AF">
        <w:trPr>
          <w:trHeight w:val="60"/>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99.</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Примечание:</w:t>
            </w:r>
          </w:p>
        </w:tc>
      </w:tr>
      <w:tr w:rsidR="00DD7BF4" w:rsidRPr="003128E9" w:rsidTr="001862AF">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55"/>
        </w:trPr>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57"/>
        </w:trPr>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110.</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roofErr w:type="gramStart"/>
            <w:r w:rsidRPr="003128E9">
              <w:rPr>
                <w:rFonts w:ascii="Courier New" w:hAnsi="Courier New" w:cs="Courier New"/>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128E9">
              <w:rPr>
                <w:rFonts w:ascii="Courier New" w:hAnsi="Courier New" w:cs="Courier New"/>
              </w:rPr>
              <w:t xml:space="preserve"> </w:t>
            </w:r>
            <w:proofErr w:type="gramStart"/>
            <w:r w:rsidRPr="003128E9">
              <w:rPr>
                <w:rFonts w:ascii="Courier New" w:hAnsi="Courier New" w:cs="Courier New"/>
              </w:rPr>
              <w:t xml:space="preserve">Федерации муниципальных услуг), в том числе в автоматизированном режиме, включая принятие решений на их основе органом, осуществляющим </w:t>
            </w:r>
            <w:r w:rsidRPr="003128E9">
              <w:rPr>
                <w:rFonts w:ascii="Courier New" w:hAnsi="Courier New" w:cs="Courier New"/>
              </w:rPr>
              <w:lastRenderedPageBreak/>
              <w:t>государственную регистрацию прав на недвижимое имущество и сделок с ним, в целях предоставления муниципальной услуги.</w:t>
            </w:r>
            <w:proofErr w:type="gramEnd"/>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lastRenderedPageBreak/>
              <w:t>111.</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Настоящим также подтверждаю, что:</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сведения, указанные в настоящем заявлении, на дату представления заявления достоверны;</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D7BF4" w:rsidRPr="003128E9" w:rsidTr="001862AF">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roofErr w:type="gramStart"/>
            <w:r w:rsidRPr="003128E9">
              <w:rPr>
                <w:rFonts w:ascii="Courier New" w:hAnsi="Courier New" w:cs="Courier New"/>
              </w:rPr>
              <w:t>Подпись (Инициалы, фамилия – для физического лица</w:t>
            </w:r>
            <w:proofErr w:type="gramEnd"/>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Должность, инициалы, фамилия, печать (при ее наличии) – </w:t>
            </w:r>
            <w:proofErr w:type="gramStart"/>
            <w:r w:rsidRPr="003128E9">
              <w:rPr>
                <w:rFonts w:ascii="Courier New" w:hAnsi="Courier New" w:cs="Courier New"/>
              </w:rPr>
              <w:t>для</w:t>
            </w:r>
            <w:proofErr w:type="gramEnd"/>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юридических лиц)</w:t>
            </w:r>
          </w:p>
        </w:tc>
        <w:tc>
          <w:tcPr>
            <w:tcW w:w="22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Дата</w:t>
            </w:r>
          </w:p>
        </w:tc>
      </w:tr>
    </w:tbl>
    <w:p w:rsidR="00DD7BF4" w:rsidRDefault="00DD7BF4" w:rsidP="001862AF">
      <w:pPr>
        <w:autoSpaceDE w:val="0"/>
        <w:autoSpaceDN w:val="0"/>
        <w:adjustRightInd w:val="0"/>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r>
        <w:rPr>
          <w:rFonts w:ascii="Courier New" w:hAnsi="Courier New" w:cs="Courier New"/>
        </w:rPr>
        <w:lastRenderedPageBreak/>
        <w:t>Приложение №2</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к административному регламенту</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предоставления муниципальной услуги</w:t>
      </w:r>
    </w:p>
    <w:p w:rsidR="00DD7BF4" w:rsidRDefault="00DD7BF4" w:rsidP="001862AF">
      <w:pPr>
        <w:autoSpaceDE w:val="0"/>
        <w:autoSpaceDN w:val="0"/>
        <w:adjustRightInd w:val="0"/>
        <w:jc w:val="right"/>
        <w:rPr>
          <w:rFonts w:ascii="Courier New" w:hAnsi="Courier New" w:cs="Courier New"/>
          <w:lang w:eastAsia="en-US"/>
        </w:rPr>
      </w:pPr>
      <w:r>
        <w:rPr>
          <w:rFonts w:ascii="Courier New" w:hAnsi="Courier New" w:cs="Courier New"/>
        </w:rPr>
        <w:t>"</w:t>
      </w:r>
      <w:r>
        <w:rPr>
          <w:rFonts w:ascii="Courier New" w:hAnsi="Courier New" w:cs="Courier New"/>
          <w:lang w:eastAsia="en-US"/>
        </w:rPr>
        <w:t xml:space="preserve">Предоставление земельных участков </w:t>
      </w:r>
      <w:proofErr w:type="gramStart"/>
      <w:r>
        <w:rPr>
          <w:rFonts w:ascii="Courier New" w:hAnsi="Courier New" w:cs="Courier New"/>
          <w:lang w:eastAsia="en-US"/>
        </w:rPr>
        <w:t>в</w:t>
      </w:r>
      <w:proofErr w:type="gramEnd"/>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lang w:eastAsia="en-US"/>
        </w:rPr>
        <w:t xml:space="preserve"> собственность / аренду на торгах</w:t>
      </w:r>
      <w:r>
        <w:rPr>
          <w:rFonts w:ascii="Courier New" w:hAnsi="Courier New" w:cs="Courier New"/>
        </w:rPr>
        <w:t>"</w:t>
      </w:r>
    </w:p>
    <w:p w:rsidR="00DD7BF4" w:rsidRDefault="00DD7BF4" w:rsidP="001862AF">
      <w:pPr>
        <w:tabs>
          <w:tab w:val="left" w:pos="5280"/>
          <w:tab w:val="right" w:pos="9638"/>
        </w:tabs>
        <w:jc w:val="right"/>
        <w:rPr>
          <w:rFonts w:ascii="Courier New" w:hAnsi="Courier New" w:cs="Courier New"/>
        </w:rPr>
      </w:pPr>
    </w:p>
    <w:p w:rsidR="00DD7BF4" w:rsidRDefault="00BA0629" w:rsidP="001862AF">
      <w:pPr>
        <w:pStyle w:val="ConsPlusNonformat"/>
        <w:jc w:val="both"/>
        <w:rPr>
          <w:sz w:val="24"/>
          <w:szCs w:val="24"/>
        </w:rPr>
      </w:pPr>
      <w:r w:rsidRPr="00BA0629">
        <w:rPr>
          <w:noProof/>
        </w:rPr>
        <w:pict>
          <v:shapetype id="_x0000_t202" coordsize="21600,21600" o:spt="202" path="m,l,21600r21600,l21600,xe">
            <v:stroke joinstyle="miter"/>
            <v:path gradientshapeok="t" o:connecttype="rect"/>
          </v:shapetype>
          <v:shape id="_x0000_s1026" type="#_x0000_t202" style="position:absolute;left:0;text-align:left;margin-left:2.55pt;margin-top:2.75pt;width:449.25pt;height:59.6pt;z-index:1">
            <v:textbox>
              <w:txbxContent>
                <w:p w:rsidR="00DD7BF4" w:rsidRDefault="00DD7BF4" w:rsidP="001862AF">
                  <w:pPr>
                    <w:jc w:val="center"/>
                  </w:pPr>
                </w:p>
                <w:p w:rsidR="00DD7BF4" w:rsidRDefault="00DD7BF4" w:rsidP="001862AF">
                  <w:pPr>
                    <w:jc w:val="center"/>
                    <w:rPr>
                      <w:rFonts w:ascii="Courier New" w:hAnsi="Courier New" w:cs="Courier New"/>
                      <w:bCs/>
                    </w:rPr>
                  </w:pPr>
                  <w:r>
                    <w:rPr>
                      <w:rFonts w:ascii="Courier New" w:hAnsi="Courier New" w:cs="Courier New"/>
                      <w:bCs/>
                    </w:rPr>
                    <w:t xml:space="preserve">прием и регистрация заявления и документов, подлежащих представлению заявителем </w:t>
                  </w:r>
                </w:p>
                <w:p w:rsidR="00DD7BF4" w:rsidRDefault="00DD7BF4" w:rsidP="001862AF">
                  <w:pPr>
                    <w:jc w:val="center"/>
                    <w:rPr>
                      <w:rFonts w:ascii="Times New Roman" w:hAnsi="Times New Roman"/>
                      <w:b/>
                      <w:sz w:val="24"/>
                      <w:szCs w:val="24"/>
                    </w:rPr>
                  </w:pPr>
                </w:p>
              </w:txbxContent>
            </v:textbox>
          </v:shape>
        </w:pict>
      </w:r>
      <w:r w:rsidRPr="00BA0629">
        <w:rPr>
          <w:noProof/>
        </w:rPr>
        <w:pict>
          <v:shapetype id="_x0000_t32" coordsize="21600,21600" o:spt="32" o:oned="t" path="m,l21600,21600e" filled="f">
            <v:path arrowok="t" fillok="f" o:connecttype="none"/>
            <o:lock v:ext="edit" shapetype="t"/>
          </v:shapetype>
          <v:shape id="_x0000_s1027" type="#_x0000_t32" style="position:absolute;left:0;text-align:left;margin-left:219.35pt;margin-top:51.25pt;width:.8pt;height:60.1pt;flip:x;z-index:2" o:connectortype="straight">
            <v:stroke endarrow="block"/>
          </v:shape>
        </w:pict>
      </w:r>
      <w:r w:rsidRPr="00BA0629">
        <w:rPr>
          <w:noProof/>
        </w:rPr>
        <w:pict>
          <v:shape id="_x0000_s1028" type="#_x0000_t202" style="position:absolute;left:0;text-align:left;margin-left:10.8pt;margin-top:121.95pt;width:449.25pt;height:55pt;z-index:3">
            <v:textbox>
              <w:txbxContent>
                <w:p w:rsidR="00DD7BF4" w:rsidRDefault="00DD7BF4" w:rsidP="001862AF">
                  <w:pPr>
                    <w:jc w:val="center"/>
                  </w:pPr>
                </w:p>
                <w:p w:rsidR="00DD7BF4" w:rsidRDefault="00DD7BF4" w:rsidP="001862AF">
                  <w:pPr>
                    <w:jc w:val="center"/>
                    <w:rPr>
                      <w:rFonts w:ascii="Courier New" w:hAnsi="Courier New" w:cs="Courier New"/>
                    </w:rPr>
                  </w:pPr>
                  <w:r>
                    <w:rPr>
                      <w:rFonts w:ascii="Courier New" w:hAnsi="Courier New" w:cs="Courier New"/>
                    </w:rPr>
                    <w:t>Ф</w:t>
                  </w:r>
                  <w:r>
                    <w:rPr>
                      <w:rFonts w:ascii="Courier New" w:hAnsi="Courier New" w:cs="Courier New"/>
                      <w:bCs/>
                    </w:rPr>
                    <w:t>ормирование и направление межведомственных запросов в органы, участвующие в предоставлении муниципальной услуги</w:t>
                  </w:r>
                </w:p>
                <w:p w:rsidR="00DD7BF4" w:rsidRDefault="00DD7BF4" w:rsidP="001862AF">
                  <w:pPr>
                    <w:jc w:val="center"/>
                    <w:rPr>
                      <w:rFonts w:ascii="Times New Roman" w:hAnsi="Times New Roman"/>
                      <w:b/>
                      <w:sz w:val="24"/>
                      <w:szCs w:val="24"/>
                    </w:rPr>
                  </w:pPr>
                </w:p>
              </w:txbxContent>
            </v:textbox>
          </v:shape>
        </w:pict>
      </w:r>
      <w:r w:rsidRPr="00BA0629">
        <w:rPr>
          <w:noProof/>
        </w:rPr>
        <w:pict>
          <v:shape id="_x0000_s1029" type="#_x0000_t32" style="position:absolute;left:0;text-align:left;margin-left:219.25pt;margin-top:176.55pt;width:.05pt;height:58.65pt;z-index:4" o:connectortype="straight">
            <v:stroke endarrow="block"/>
          </v:shape>
        </w:pict>
      </w: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r>
        <w:rPr>
          <w:sz w:val="24"/>
          <w:szCs w:val="24"/>
        </w:rPr>
        <w:t xml:space="preserve">                                    </w:t>
      </w:r>
    </w:p>
    <w:p w:rsidR="00DD7BF4" w:rsidRDefault="00BA0629" w:rsidP="001862AF">
      <w:pPr>
        <w:pStyle w:val="ConsPlusNonformat"/>
        <w:jc w:val="both"/>
        <w:rPr>
          <w:sz w:val="24"/>
          <w:szCs w:val="24"/>
        </w:rPr>
      </w:pPr>
      <w:r w:rsidRPr="00BA0629">
        <w:rPr>
          <w:noProof/>
        </w:rPr>
        <w:pict>
          <v:shape id="_x0000_s1030" type="#_x0000_t202" style="position:absolute;left:0;text-align:left;margin-left:2.55pt;margin-top:7.2pt;width:445.5pt;height:53.35pt;z-index:5">
            <v:textbox>
              <w:txbxContent>
                <w:p w:rsidR="00DD7BF4" w:rsidRDefault="00DD7BF4" w:rsidP="001862AF">
                  <w:pPr>
                    <w:jc w:val="center"/>
                  </w:pPr>
                </w:p>
                <w:p w:rsidR="00DD7BF4" w:rsidRDefault="00DD7BF4" w:rsidP="001862AF">
                  <w:pPr>
                    <w:jc w:val="center"/>
                    <w:rPr>
                      <w:rFonts w:ascii="Courier New" w:hAnsi="Courier New" w:cs="Courier New"/>
                    </w:rPr>
                  </w:pPr>
                  <w:r>
                    <w:rPr>
                      <w:rFonts w:ascii="Courier New" w:hAnsi="Courier New" w:cs="Courier New"/>
                    </w:rPr>
                    <w:t>Принятие решения о проведение аукциона</w:t>
                  </w:r>
                </w:p>
              </w:txbxContent>
            </v:textbox>
          </v:shape>
        </w:pict>
      </w:r>
      <w:r w:rsidRPr="00BA0629">
        <w:rPr>
          <w:noProof/>
        </w:rPr>
        <w:pict>
          <v:shape id="_x0000_s1031" type="#_x0000_t202" style="position:absolute;left:0;text-align:left;margin-left:10.8pt;margin-top:124.1pt;width:454.5pt;height:72.75pt;z-index:6">
            <v:textbox style="mso-next-textbox:#_x0000_s1031">
              <w:txbxContent>
                <w:p w:rsidR="00DD7BF4" w:rsidRDefault="00DD7BF4" w:rsidP="001862AF">
                  <w:pPr>
                    <w:jc w:val="center"/>
                    <w:rPr>
                      <w:b/>
                      <w:bCs/>
                    </w:rPr>
                  </w:pPr>
                </w:p>
                <w:p w:rsidR="00DD7BF4" w:rsidRDefault="00DD7BF4" w:rsidP="001862AF">
                  <w:pPr>
                    <w:jc w:val="center"/>
                    <w:rPr>
                      <w:rFonts w:ascii="Courier New" w:hAnsi="Courier New" w:cs="Courier New"/>
                    </w:rPr>
                  </w:pPr>
                  <w:r>
                    <w:rPr>
                      <w:rFonts w:ascii="Courier New" w:hAnsi="Courier New" w:cs="Courier New"/>
                      <w:bCs/>
                    </w:rPr>
                    <w:t>Проведение аукциона</w:t>
                  </w:r>
                </w:p>
              </w:txbxContent>
            </v:textbox>
          </v:shape>
        </w:pict>
      </w:r>
      <w:r w:rsidRPr="00BA0629">
        <w:rPr>
          <w:noProof/>
        </w:rPr>
        <w:pict>
          <v:shape id="_x0000_s1032" type="#_x0000_t202" style="position:absolute;left:0;text-align:left;margin-left:2.55pt;margin-top:250.15pt;width:462.75pt;height:55.65pt;z-index:7">
            <v:textbox style="mso-next-textbox:#_x0000_s1032">
              <w:txbxContent>
                <w:p w:rsidR="00DD7BF4" w:rsidRPr="00ED5409" w:rsidRDefault="00DD7BF4" w:rsidP="00ED5409">
                  <w:pPr>
                    <w:rPr>
                      <w:rFonts w:ascii="Courier New" w:hAnsi="Courier New" w:cs="Courier New"/>
                    </w:rPr>
                  </w:pPr>
                  <w:r w:rsidRPr="00ED5409">
                    <w:rPr>
                      <w:bCs/>
                    </w:rPr>
                    <w:t>Заключение договора и выдача заявителю результата муниципальной услуги</w:t>
                  </w:r>
                </w:p>
              </w:txbxContent>
            </v:textbox>
          </v:shape>
        </w:pict>
      </w:r>
      <w:r w:rsidRPr="00BA0629">
        <w:rPr>
          <w:noProof/>
        </w:rPr>
        <w:pict>
          <v:shape id="_x0000_s1033" type="#_x0000_t32" style="position:absolute;left:0;text-align:left;margin-left:219.35pt;margin-top:44.75pt;width:.9pt;height:83.65pt;z-index:8" o:connectortype="straight">
            <v:stroke endarrow="block"/>
          </v:shape>
        </w:pict>
      </w:r>
      <w:r w:rsidRPr="00BA0629">
        <w:rPr>
          <w:noProof/>
        </w:rPr>
        <w:pict>
          <v:shape id="_x0000_s1034" type="#_x0000_t32" style="position:absolute;left:0;text-align:left;margin-left:220.2pt;margin-top:197.45pt;width:0;height:51.8pt;z-index:9" o:connectortype="straight">
            <v:stroke endarrow="block"/>
          </v:shape>
        </w:pict>
      </w: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tabs>
          <w:tab w:val="left" w:pos="3660"/>
        </w:tabs>
        <w:rPr>
          <w:sz w:val="24"/>
          <w:szCs w:val="24"/>
        </w:rPr>
      </w:pPr>
    </w:p>
    <w:p w:rsidR="00DD7BF4" w:rsidRDefault="00DD7BF4" w:rsidP="001862AF">
      <w:pPr>
        <w:tabs>
          <w:tab w:val="left" w:pos="3660"/>
        </w:tabs>
      </w:pPr>
    </w:p>
    <w:p w:rsidR="00DD7BF4" w:rsidRDefault="00DD7BF4" w:rsidP="001862AF">
      <w:pPr>
        <w:tabs>
          <w:tab w:val="left" w:pos="3660"/>
        </w:tabs>
      </w:pPr>
    </w:p>
    <w:p w:rsidR="00DD7BF4" w:rsidRDefault="00DD7BF4"/>
    <w:p w:rsidR="00603562" w:rsidRDefault="00603562"/>
    <w:sectPr w:rsidR="00603562" w:rsidSect="007E7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1807F7C"/>
    <w:multiLevelType w:val="hybridMultilevel"/>
    <w:tmpl w:val="C1A69F62"/>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AC10274"/>
    <w:multiLevelType w:val="multilevel"/>
    <w:tmpl w:val="AE046832"/>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1099"/>
        </w:tabs>
        <w:ind w:left="1099" w:hanging="39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2AF"/>
    <w:rsid w:val="000A5858"/>
    <w:rsid w:val="000C0824"/>
    <w:rsid w:val="0010125D"/>
    <w:rsid w:val="001862AF"/>
    <w:rsid w:val="001E2BE9"/>
    <w:rsid w:val="003128E9"/>
    <w:rsid w:val="003335FC"/>
    <w:rsid w:val="00343B07"/>
    <w:rsid w:val="003539F5"/>
    <w:rsid w:val="00373925"/>
    <w:rsid w:val="00594193"/>
    <w:rsid w:val="005A2BFC"/>
    <w:rsid w:val="00603562"/>
    <w:rsid w:val="00647C6A"/>
    <w:rsid w:val="007009AD"/>
    <w:rsid w:val="0072356D"/>
    <w:rsid w:val="00796452"/>
    <w:rsid w:val="007E7FCB"/>
    <w:rsid w:val="00BA0629"/>
    <w:rsid w:val="00C551E9"/>
    <w:rsid w:val="00DD7BF4"/>
    <w:rsid w:val="00E52E01"/>
    <w:rsid w:val="00E55C57"/>
    <w:rsid w:val="00E81A1D"/>
    <w:rsid w:val="00EA748D"/>
    <w:rsid w:val="00ED5409"/>
    <w:rsid w:val="00F00A03"/>
    <w:rsid w:val="00F847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_x0000_s1027"/>
        <o:r id="V:Rule6" type="connector" idref="#_x0000_s1033"/>
        <o:r id="V:Rule7" type="connector" idref="#_x0000_s102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C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862AF"/>
    <w:rPr>
      <w:rFonts w:cs="Times New Roman"/>
      <w:color w:val="0000FF"/>
      <w:u w:val="single"/>
    </w:rPr>
  </w:style>
  <w:style w:type="paragraph" w:customStyle="1" w:styleId="ConsPlusNormal">
    <w:name w:val="ConsPlusNormal"/>
    <w:uiPriority w:val="99"/>
    <w:rsid w:val="001862A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862AF"/>
    <w:pPr>
      <w:widowControl w:val="0"/>
      <w:autoSpaceDE w:val="0"/>
      <w:autoSpaceDN w:val="0"/>
      <w:adjustRightInd w:val="0"/>
    </w:pPr>
    <w:rPr>
      <w:rFonts w:ascii="Courier New" w:hAnsi="Courier New" w:cs="Courier New"/>
    </w:rPr>
  </w:style>
  <w:style w:type="character" w:customStyle="1" w:styleId="FontStyle17">
    <w:name w:val="Font Style17"/>
    <w:uiPriority w:val="99"/>
    <w:rsid w:val="001862AF"/>
    <w:rPr>
      <w:rFonts w:ascii="Times New Roman" w:hAnsi="Times New Roman"/>
      <w:sz w:val="26"/>
    </w:rPr>
  </w:style>
  <w:style w:type="paragraph" w:styleId="a4">
    <w:name w:val="No Spacing"/>
    <w:uiPriority w:val="99"/>
    <w:qFormat/>
    <w:rsid w:val="001862AF"/>
    <w:rPr>
      <w:sz w:val="22"/>
      <w:szCs w:val="22"/>
    </w:rPr>
  </w:style>
</w:styles>
</file>

<file path=word/webSettings.xml><?xml version="1.0" encoding="utf-8"?>
<w:webSettings xmlns:r="http://schemas.openxmlformats.org/officeDocument/2006/relationships" xmlns:w="http://schemas.openxmlformats.org/wordprocessingml/2006/main">
  <w:divs>
    <w:div w:id="159392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3265;fld=134"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1AE2F6BBE878BA885D9384A9C19A46773B8255AE443AF925C87F956FDD37718173F86550DA40877OD71H" TargetMode="External"/><Relationship Id="rId12" Type="http://schemas.openxmlformats.org/officeDocument/2006/relationships/hyperlink" Target="file:///C:\Users\&#1087;&#1082;\Desktop\edbf61dd9aa6502d9419435a8389669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hyperlink" Target="consultantplus://offline/ref=91AE2F6BBE878BA885D9384A9C19A46773B8255AE747AF925C87F956FDOD73H" TargetMode="External"/><Relationship Id="rId11" Type="http://schemas.openxmlformats.org/officeDocument/2006/relationships/hyperlink" Target="garantF1://12054874.0" TargetMode="External"/><Relationship Id="rId5" Type="http://schemas.openxmlformats.org/officeDocument/2006/relationships/hyperlink" Target="consultantplus://offline/ref=91AE2F6BBE878BA885D9384A9C19A46773B8255BE24AAF925C87F956FDOD73H" TargetMode="External"/><Relationship Id="rId15" Type="http://schemas.openxmlformats.org/officeDocument/2006/relationships/hyperlink" Target="file:///C:\Users\&#1087;&#1082;\Desktop\edbf61dd9aa6502d9419435a83896691.doc" TargetMode="External"/><Relationship Id="rId10" Type="http://schemas.openxmlformats.org/officeDocument/2006/relationships/hyperlink" Target="file:///C:\Users\&#1087;&#1082;\Desktop\edbf61dd9aa6502d9419435a83896691.doc"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A3EE4A6D4766FD59387CB9BA050R4H"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28</Pages>
  <Words>7306</Words>
  <Characters>41646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2019-12-12T07:00:00Z</dcterms:created>
  <dcterms:modified xsi:type="dcterms:W3CDTF">2022-10-19T08:23:00Z</dcterms:modified>
</cp:coreProperties>
</file>