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A5" w:rsidRPr="00190078" w:rsidRDefault="003D22A5" w:rsidP="003D22A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190078">
        <w:rPr>
          <w:rFonts w:ascii="Arial" w:eastAsia="Times New Roman" w:hAnsi="Arial" w:cs="Times New Roman"/>
          <w:b/>
          <w:sz w:val="28"/>
          <w:szCs w:val="28"/>
        </w:rPr>
        <w:t xml:space="preserve">Российская Федерация </w:t>
      </w:r>
    </w:p>
    <w:p w:rsidR="003D22A5" w:rsidRPr="00190078" w:rsidRDefault="003D22A5" w:rsidP="003D22A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190078">
        <w:rPr>
          <w:rFonts w:ascii="Arial" w:eastAsia="Times New Roman" w:hAnsi="Arial" w:cs="Times New Roman"/>
          <w:b/>
          <w:sz w:val="28"/>
          <w:szCs w:val="28"/>
        </w:rPr>
        <w:t>Иркутская область</w:t>
      </w:r>
    </w:p>
    <w:p w:rsidR="003D22A5" w:rsidRPr="00190078" w:rsidRDefault="003D22A5" w:rsidP="003D22A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190078">
        <w:rPr>
          <w:rFonts w:ascii="Arial" w:eastAsia="Times New Roman" w:hAnsi="Arial" w:cs="Times New Roman"/>
          <w:b/>
          <w:sz w:val="28"/>
          <w:szCs w:val="28"/>
        </w:rPr>
        <w:t>Боханский район</w:t>
      </w:r>
    </w:p>
    <w:p w:rsidR="003D22A5" w:rsidRPr="00190078" w:rsidRDefault="003D22A5" w:rsidP="003D22A5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8"/>
          <w:szCs w:val="28"/>
        </w:rPr>
      </w:pPr>
    </w:p>
    <w:p w:rsidR="003D22A5" w:rsidRPr="00190078" w:rsidRDefault="003D22A5" w:rsidP="003D22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</w:rPr>
      </w:pPr>
      <w:r w:rsidRPr="00190078">
        <w:rPr>
          <w:rFonts w:ascii="Arial" w:eastAsia="Times New Roman" w:hAnsi="Arial" w:cs="Arial"/>
          <w:sz w:val="28"/>
          <w:szCs w:val="28"/>
        </w:rPr>
        <w:t>Администрация муниципального образования «Казачье»</w:t>
      </w:r>
    </w:p>
    <w:p w:rsidR="003D22A5" w:rsidRPr="00190078" w:rsidRDefault="003D22A5" w:rsidP="003D22A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D22A5" w:rsidRPr="00190078" w:rsidRDefault="003D22A5" w:rsidP="003D22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190078">
        <w:rPr>
          <w:rFonts w:ascii="Arial" w:eastAsia="Times New Roman" w:hAnsi="Arial" w:cs="Arial"/>
          <w:b/>
          <w:sz w:val="28"/>
          <w:szCs w:val="28"/>
        </w:rPr>
        <w:t>Глава администрации</w:t>
      </w:r>
    </w:p>
    <w:p w:rsidR="003D22A5" w:rsidRPr="00190078" w:rsidRDefault="003D22A5" w:rsidP="003D22A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D22A5" w:rsidRPr="00190078" w:rsidRDefault="003D22A5" w:rsidP="003D22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190078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3D22A5" w:rsidRPr="00190078" w:rsidRDefault="003D22A5" w:rsidP="003D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2A5" w:rsidRPr="002352E9" w:rsidRDefault="003D22A5" w:rsidP="003D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2E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22.11.2012 г.  № 60</w:t>
      </w:r>
      <w:r w:rsidRPr="002352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с. Казачье</w:t>
      </w:r>
    </w:p>
    <w:p w:rsidR="003D22A5" w:rsidRPr="00A337D3" w:rsidRDefault="003D22A5" w:rsidP="003D22A5">
      <w:pPr>
        <w:spacing w:line="240" w:lineRule="auto"/>
        <w:rPr>
          <w:rFonts w:ascii="Times New Roman" w:hAnsi="Times New Roman"/>
          <w:sz w:val="28"/>
          <w:szCs w:val="28"/>
        </w:rPr>
      </w:pPr>
      <w:r w:rsidRPr="0020549D">
        <w:rPr>
          <w:rFonts w:ascii="Times New Roman" w:hAnsi="Times New Roman"/>
          <w:sz w:val="24"/>
          <w:szCs w:val="24"/>
        </w:rPr>
        <w:t xml:space="preserve"> </w:t>
      </w:r>
      <w:r w:rsidRPr="00A337D3">
        <w:rPr>
          <w:rFonts w:ascii="Times New Roman" w:hAnsi="Times New Roman"/>
          <w:sz w:val="28"/>
          <w:szCs w:val="28"/>
        </w:rPr>
        <w:t xml:space="preserve">Об  утверждении  административного  регламента </w:t>
      </w:r>
    </w:p>
    <w:p w:rsidR="003D22A5" w:rsidRPr="00A337D3" w:rsidRDefault="003D22A5" w:rsidP="003D22A5">
      <w:pPr>
        <w:spacing w:line="240" w:lineRule="auto"/>
        <w:rPr>
          <w:rFonts w:ascii="Times New Roman" w:hAnsi="Times New Roman"/>
          <w:sz w:val="28"/>
          <w:szCs w:val="28"/>
        </w:rPr>
      </w:pPr>
      <w:r w:rsidRPr="00A337D3">
        <w:rPr>
          <w:rFonts w:ascii="Times New Roman" w:hAnsi="Times New Roman"/>
          <w:sz w:val="28"/>
          <w:szCs w:val="28"/>
        </w:rPr>
        <w:t xml:space="preserve">по исполнению  муниципальной  функции   </w:t>
      </w:r>
    </w:p>
    <w:p w:rsidR="003D22A5" w:rsidRPr="00A337D3" w:rsidRDefault="003D22A5" w:rsidP="003D22A5">
      <w:pPr>
        <w:pStyle w:val="ConsPlusTitle"/>
        <w:widowControl/>
        <w:rPr>
          <w:b w:val="0"/>
          <w:sz w:val="28"/>
          <w:szCs w:val="28"/>
        </w:rPr>
      </w:pPr>
      <w:r w:rsidRPr="00A337D3">
        <w:rPr>
          <w:b w:val="0"/>
          <w:sz w:val="28"/>
          <w:szCs w:val="28"/>
        </w:rPr>
        <w:t xml:space="preserve"> «Организация и осуществление мероприятий по </w:t>
      </w:r>
    </w:p>
    <w:p w:rsidR="003D22A5" w:rsidRPr="00A337D3" w:rsidRDefault="003D22A5" w:rsidP="003D22A5">
      <w:pPr>
        <w:pStyle w:val="ConsPlusTitle"/>
        <w:widowControl/>
        <w:rPr>
          <w:b w:val="0"/>
          <w:sz w:val="28"/>
          <w:szCs w:val="28"/>
        </w:rPr>
      </w:pPr>
      <w:r w:rsidRPr="00A337D3">
        <w:rPr>
          <w:b w:val="0"/>
          <w:sz w:val="28"/>
          <w:szCs w:val="28"/>
        </w:rPr>
        <w:t xml:space="preserve">гражданской обороне, защите населения и территории </w:t>
      </w:r>
    </w:p>
    <w:p w:rsidR="003D22A5" w:rsidRPr="00A337D3" w:rsidRDefault="003D22A5" w:rsidP="003D22A5">
      <w:pPr>
        <w:pStyle w:val="ConsPlusTitle"/>
        <w:widowControl/>
        <w:rPr>
          <w:b w:val="0"/>
          <w:sz w:val="28"/>
          <w:szCs w:val="28"/>
        </w:rPr>
      </w:pPr>
      <w:r w:rsidRPr="00A337D3">
        <w:rPr>
          <w:b w:val="0"/>
          <w:sz w:val="28"/>
          <w:szCs w:val="28"/>
        </w:rPr>
        <w:t>поселения от чрезвычайных ситуаций природного</w:t>
      </w:r>
    </w:p>
    <w:p w:rsidR="003D22A5" w:rsidRPr="00A337D3" w:rsidRDefault="003D22A5" w:rsidP="003D22A5">
      <w:pPr>
        <w:pStyle w:val="ConsPlusTitle"/>
        <w:widowControl/>
        <w:rPr>
          <w:b w:val="0"/>
          <w:sz w:val="28"/>
          <w:szCs w:val="28"/>
        </w:rPr>
      </w:pPr>
      <w:r w:rsidRPr="00A337D3">
        <w:rPr>
          <w:b w:val="0"/>
          <w:sz w:val="28"/>
          <w:szCs w:val="28"/>
        </w:rPr>
        <w:t xml:space="preserve"> и техногенного характера»  </w:t>
      </w:r>
    </w:p>
    <w:p w:rsidR="003D22A5" w:rsidRPr="0020549D" w:rsidRDefault="003D22A5" w:rsidP="003D22A5">
      <w:pPr>
        <w:pStyle w:val="ConsPlusTitle"/>
        <w:widowControl/>
        <w:jc w:val="center"/>
        <w:rPr>
          <w:b w:val="0"/>
        </w:rPr>
      </w:pPr>
    </w:p>
    <w:p w:rsidR="003D22A5" w:rsidRPr="0020549D" w:rsidRDefault="003D22A5" w:rsidP="003D22A5">
      <w:pPr>
        <w:rPr>
          <w:rFonts w:ascii="Times New Roman" w:hAnsi="Times New Roman"/>
          <w:sz w:val="24"/>
          <w:szCs w:val="24"/>
        </w:rPr>
      </w:pPr>
    </w:p>
    <w:p w:rsidR="003D22A5" w:rsidRPr="00A337D3" w:rsidRDefault="003D22A5" w:rsidP="003D22A5">
      <w:pPr>
        <w:pStyle w:val="a4"/>
        <w:ind w:firstLine="900"/>
        <w:jc w:val="both"/>
        <w:rPr>
          <w:rFonts w:ascii="Times New Roman" w:hAnsi="Times New Roman"/>
        </w:rPr>
      </w:pPr>
      <w:r w:rsidRPr="00A337D3">
        <w:rPr>
          <w:rFonts w:ascii="Times New Roman" w:hAnsi="Times New Roman"/>
        </w:rPr>
        <w:t xml:space="preserve">В целях реализации ФЗ № 131 от 06.10.2003г. «Об общих принципах организации местного самоуправления в Российской федерации» и Устава муниципального образования «Казачье», в  соответствии  с  постановлениями  администрации  муниципального образования «Казачье»  от  26.09.2011 г.  № 56  «Об  утверждении  Порядка  разработки  и  утверждения  административных  регламентов  предоставления  муниципальных  услуг  (оказание    муниципальных  функций)»,  от    30.03.2011 г.  № 27   «Об  утверждении  реестра  муниципальных  услуг,  исполняемых  администрацией  и  муниципальными  предприятиями  муниципального образования «Казачье» и повышения эффективности деятельности органов местного самоуправления,  </w:t>
      </w:r>
    </w:p>
    <w:p w:rsidR="003D22A5" w:rsidRPr="0020549D" w:rsidRDefault="003D22A5" w:rsidP="003D22A5">
      <w:pPr>
        <w:pStyle w:val="a00"/>
        <w:ind w:firstLine="709"/>
        <w:jc w:val="center"/>
        <w:rPr>
          <w:bCs/>
        </w:rPr>
      </w:pPr>
      <w:r>
        <w:rPr>
          <w:bCs/>
        </w:rPr>
        <w:t>ПОСТАНОВЛЯЮ</w:t>
      </w:r>
      <w:r w:rsidRPr="0020549D">
        <w:rPr>
          <w:bCs/>
        </w:rPr>
        <w:t>:</w:t>
      </w:r>
    </w:p>
    <w:p w:rsidR="003D22A5" w:rsidRPr="00A337D3" w:rsidRDefault="003D22A5" w:rsidP="003D22A5">
      <w:pPr>
        <w:pStyle w:val="ConsPlusTitle"/>
        <w:widowControl/>
        <w:jc w:val="both"/>
        <w:rPr>
          <w:b w:val="0"/>
          <w:sz w:val="28"/>
          <w:szCs w:val="28"/>
        </w:rPr>
      </w:pPr>
      <w:r w:rsidRPr="0020549D">
        <w:rPr>
          <w:bCs w:val="0"/>
        </w:rPr>
        <w:t xml:space="preserve">         </w:t>
      </w:r>
      <w:r w:rsidRPr="0020549D">
        <w:rPr>
          <w:b w:val="0"/>
          <w:bCs w:val="0"/>
        </w:rPr>
        <w:t>1.</w:t>
      </w:r>
      <w:r w:rsidRPr="0020549D">
        <w:rPr>
          <w:b w:val="0"/>
        </w:rPr>
        <w:t xml:space="preserve"> </w:t>
      </w:r>
      <w:r w:rsidRPr="00A337D3">
        <w:rPr>
          <w:b w:val="0"/>
          <w:sz w:val="28"/>
          <w:szCs w:val="28"/>
        </w:rPr>
        <w:t xml:space="preserve">Утвердить  прилагаемый  Административный регламент по исполнению муниципальной функции  «Организация и осуществление мероприятий по гражданской обороне, защите населения и территории  поселения от чрезвычайных ситуаций природного  и техногенного характера»  </w:t>
      </w:r>
    </w:p>
    <w:p w:rsidR="003D22A5" w:rsidRPr="00A337D3" w:rsidRDefault="003D22A5" w:rsidP="003D22A5">
      <w:pPr>
        <w:pStyle w:val="a4"/>
        <w:ind w:firstLine="709"/>
        <w:jc w:val="both"/>
        <w:rPr>
          <w:rFonts w:ascii="Times New Roman" w:hAnsi="Times New Roman"/>
        </w:rPr>
      </w:pPr>
      <w:r w:rsidRPr="00A337D3">
        <w:rPr>
          <w:rFonts w:ascii="Times New Roman" w:hAnsi="Times New Roman"/>
        </w:rPr>
        <w:t>2. Настоящее постановление опубликовать в Вестнике МО «Казачье».</w:t>
      </w:r>
    </w:p>
    <w:p w:rsidR="003D22A5" w:rsidRPr="00A337D3" w:rsidRDefault="003D22A5" w:rsidP="003D22A5">
      <w:pPr>
        <w:pStyle w:val="a00"/>
        <w:ind w:firstLine="709"/>
        <w:jc w:val="both"/>
        <w:rPr>
          <w:sz w:val="28"/>
          <w:szCs w:val="28"/>
        </w:rPr>
      </w:pPr>
      <w:r w:rsidRPr="00A337D3">
        <w:rPr>
          <w:bCs/>
          <w:sz w:val="28"/>
          <w:szCs w:val="28"/>
        </w:rPr>
        <w:t>3.</w:t>
      </w:r>
      <w:r w:rsidRPr="00A337D3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3D22A5" w:rsidRPr="00A337D3" w:rsidRDefault="003D22A5" w:rsidP="003D22A5">
      <w:pPr>
        <w:pStyle w:val="a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37D3">
        <w:rPr>
          <w:sz w:val="28"/>
          <w:szCs w:val="28"/>
        </w:rPr>
        <w:t xml:space="preserve"> Глава администрации                                           </w:t>
      </w:r>
      <w:r>
        <w:rPr>
          <w:sz w:val="28"/>
          <w:szCs w:val="28"/>
        </w:rPr>
        <w:t>Т.С.Пушкарева</w:t>
      </w:r>
    </w:p>
    <w:p w:rsidR="003D22A5" w:rsidRDefault="003D22A5" w:rsidP="003D22A5">
      <w:pPr>
        <w:jc w:val="right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</w:p>
    <w:p w:rsidR="003D22A5" w:rsidRDefault="003D22A5" w:rsidP="003D22A5">
      <w:pPr>
        <w:jc w:val="right"/>
        <w:rPr>
          <w:rFonts w:ascii="Times New Roman" w:hAnsi="Times New Roman" w:cs="Times New Roman"/>
        </w:rPr>
      </w:pPr>
    </w:p>
    <w:p w:rsidR="003D22A5" w:rsidRPr="00E114A0" w:rsidRDefault="003D22A5" w:rsidP="003D22A5">
      <w:pPr>
        <w:jc w:val="right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Утвержден </w:t>
      </w:r>
    </w:p>
    <w:p w:rsidR="003D22A5" w:rsidRPr="00E114A0" w:rsidRDefault="003D22A5" w:rsidP="003D22A5">
      <w:pPr>
        <w:ind w:right="-443"/>
        <w:jc w:val="right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                                                                                                        Постановлением  главы администрации     </w:t>
      </w:r>
    </w:p>
    <w:p w:rsidR="003D22A5" w:rsidRPr="00E114A0" w:rsidRDefault="003D22A5" w:rsidP="003D22A5">
      <w:pPr>
        <w:ind w:left="5954"/>
        <w:jc w:val="right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      22.11.2012 г. №  60           </w:t>
      </w:r>
    </w:p>
    <w:p w:rsidR="003D22A5" w:rsidRPr="00E114A0" w:rsidRDefault="003D22A5" w:rsidP="003D22A5">
      <w:pPr>
        <w:pStyle w:val="ConsPlusTitle"/>
        <w:widowControl/>
        <w:jc w:val="right"/>
        <w:rPr>
          <w:sz w:val="22"/>
          <w:szCs w:val="22"/>
        </w:rPr>
      </w:pPr>
    </w:p>
    <w:p w:rsidR="003D22A5" w:rsidRPr="00E114A0" w:rsidRDefault="003D22A5" w:rsidP="003D22A5">
      <w:pPr>
        <w:pStyle w:val="ConsPlusTitle"/>
        <w:widowControl/>
        <w:jc w:val="center"/>
        <w:rPr>
          <w:sz w:val="22"/>
          <w:szCs w:val="22"/>
        </w:rPr>
      </w:pPr>
      <w:r w:rsidRPr="00E114A0">
        <w:rPr>
          <w:sz w:val="22"/>
          <w:szCs w:val="22"/>
        </w:rPr>
        <w:t xml:space="preserve">  АДМИНИСТРАТИВНЫЙ РЕГЛАМЕНТ</w:t>
      </w:r>
    </w:p>
    <w:p w:rsidR="003D22A5" w:rsidRPr="00E114A0" w:rsidRDefault="003D22A5" w:rsidP="003D22A5">
      <w:pPr>
        <w:pStyle w:val="ConsPlusTitle"/>
        <w:widowControl/>
        <w:jc w:val="center"/>
        <w:rPr>
          <w:sz w:val="22"/>
          <w:szCs w:val="22"/>
        </w:rPr>
      </w:pPr>
    </w:p>
    <w:p w:rsidR="003D22A5" w:rsidRPr="00E114A0" w:rsidRDefault="003D22A5" w:rsidP="003D22A5">
      <w:pPr>
        <w:pStyle w:val="ConsPlusTitle"/>
        <w:widowControl/>
        <w:jc w:val="center"/>
        <w:rPr>
          <w:sz w:val="22"/>
          <w:szCs w:val="22"/>
        </w:rPr>
      </w:pPr>
      <w:r w:rsidRPr="00E114A0">
        <w:rPr>
          <w:sz w:val="22"/>
          <w:szCs w:val="22"/>
        </w:rPr>
        <w:t>по исполнению муниципальной функции</w:t>
      </w:r>
    </w:p>
    <w:p w:rsidR="003D22A5" w:rsidRPr="00E114A0" w:rsidRDefault="003D22A5" w:rsidP="003D22A5">
      <w:pPr>
        <w:pStyle w:val="ConsPlusTitle"/>
        <w:widowControl/>
        <w:jc w:val="center"/>
        <w:rPr>
          <w:sz w:val="22"/>
          <w:szCs w:val="22"/>
        </w:rPr>
      </w:pPr>
      <w:r w:rsidRPr="00E114A0">
        <w:rPr>
          <w:sz w:val="22"/>
          <w:szCs w:val="22"/>
        </w:rPr>
        <w:t xml:space="preserve">«Организация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характера»  </w:t>
      </w:r>
    </w:p>
    <w:p w:rsidR="003D22A5" w:rsidRPr="00E114A0" w:rsidRDefault="003D22A5" w:rsidP="003D22A5">
      <w:pPr>
        <w:pStyle w:val="ConsPlusTitle"/>
        <w:widowControl/>
        <w:jc w:val="center"/>
        <w:rPr>
          <w:sz w:val="22"/>
          <w:szCs w:val="22"/>
        </w:rPr>
      </w:pPr>
    </w:p>
    <w:p w:rsidR="003D22A5" w:rsidRPr="00E114A0" w:rsidRDefault="003D22A5" w:rsidP="003D22A5">
      <w:pPr>
        <w:pStyle w:val="ConsPlusNormal"/>
        <w:widowControl/>
        <w:tabs>
          <w:tab w:val="left" w:pos="1440"/>
          <w:tab w:val="left" w:pos="3870"/>
          <w:tab w:val="center" w:pos="5463"/>
        </w:tabs>
        <w:ind w:left="72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E114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114A0">
        <w:rPr>
          <w:rFonts w:ascii="Times New Roman" w:hAnsi="Times New Roman" w:cs="Times New Roman"/>
          <w:b/>
          <w:bCs/>
          <w:sz w:val="22"/>
          <w:szCs w:val="22"/>
        </w:rPr>
        <w:tab/>
        <w:t>I. Общие положения</w:t>
      </w:r>
    </w:p>
    <w:p w:rsidR="003D22A5" w:rsidRPr="00E114A0" w:rsidRDefault="003D22A5" w:rsidP="003D22A5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D22A5" w:rsidRPr="00E114A0" w:rsidRDefault="003D22A5" w:rsidP="003D22A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 xml:space="preserve">  1.1.Административный регламент учебно-консультационного пункта ГО и ЧС Администрации муниципального образования «Казачье» предусматривает обучение и консультации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характера.   </w:t>
      </w:r>
    </w:p>
    <w:p w:rsidR="003D22A5" w:rsidRPr="00E114A0" w:rsidRDefault="003D22A5" w:rsidP="003D22A5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 1.2. Административный регламент разработан в целях повышения качества и доступности муниципальной функции и определяет порядок обучения:</w:t>
      </w:r>
    </w:p>
    <w:p w:rsidR="003D22A5" w:rsidRPr="00E114A0" w:rsidRDefault="003D22A5" w:rsidP="003D22A5">
      <w:pPr>
        <w:widowControl w:val="0"/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14A0">
        <w:rPr>
          <w:rFonts w:ascii="Times New Roman" w:hAnsi="Times New Roman" w:cs="Times New Roman"/>
        </w:rPr>
        <w:t>лиц, занятых в сфере производства и обслуживания, не включенных  в состав органов управления Единой государственной системы предупреждения и ликвидации чрезвычайных ситуаций (далее - РСЧС);</w:t>
      </w:r>
    </w:p>
    <w:p w:rsidR="003D22A5" w:rsidRPr="00E114A0" w:rsidRDefault="003D22A5" w:rsidP="003D22A5">
      <w:pPr>
        <w:widowControl w:val="0"/>
        <w:tabs>
          <w:tab w:val="left" w:pos="106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14A0">
        <w:rPr>
          <w:rFonts w:ascii="Times New Roman" w:hAnsi="Times New Roman" w:cs="Times New Roman"/>
        </w:rPr>
        <w:t>лиц, не занятых в сфере производства и обслуживания;</w:t>
      </w:r>
    </w:p>
    <w:p w:rsidR="003D22A5" w:rsidRPr="00E114A0" w:rsidRDefault="003D22A5" w:rsidP="003D22A5">
      <w:pPr>
        <w:widowControl w:val="0"/>
        <w:tabs>
          <w:tab w:val="left" w:pos="106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14A0">
        <w:rPr>
          <w:rFonts w:ascii="Times New Roman" w:hAnsi="Times New Roman" w:cs="Times New Roman"/>
        </w:rPr>
        <w:t>лиц, обучающихся в общеобразовательных учреждениях.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1.3. В настоящем  административном регламенте используются следующие понятия: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</w:t>
      </w:r>
      <w:r w:rsidRPr="00E114A0">
        <w:rPr>
          <w:rFonts w:ascii="Times New Roman" w:hAnsi="Times New Roman" w:cs="Times New Roman"/>
          <w:b/>
        </w:rPr>
        <w:t>работающее население</w:t>
      </w:r>
      <w:r w:rsidRPr="00E114A0">
        <w:rPr>
          <w:rFonts w:ascii="Times New Roman" w:hAnsi="Times New Roman" w:cs="Times New Roman"/>
        </w:rPr>
        <w:t xml:space="preserve"> – лица, занятые в сфере производства и обслуживания, не включенные в состав РСЧС;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неработающее население</w:t>
      </w:r>
      <w:r w:rsidRPr="00E114A0">
        <w:rPr>
          <w:rFonts w:ascii="Times New Roman" w:hAnsi="Times New Roman" w:cs="Times New Roman"/>
        </w:rPr>
        <w:t xml:space="preserve"> -  лица, не занятые в сфере производства и обслуживания;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обучающиеся</w:t>
      </w:r>
      <w:r w:rsidRPr="00E114A0">
        <w:rPr>
          <w:rFonts w:ascii="Times New Roman" w:hAnsi="Times New Roman" w:cs="Times New Roman"/>
        </w:rPr>
        <w:t xml:space="preserve"> – лица, обучающиеся в общеобразовательных учреждениях;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уполномоченные работники</w:t>
      </w:r>
      <w:r w:rsidRPr="00E114A0">
        <w:rPr>
          <w:rFonts w:ascii="Times New Roman" w:hAnsi="Times New Roman" w:cs="Times New Roman"/>
        </w:rPr>
        <w:t xml:space="preserve"> – работники муниципального образования и организаций, специально уполномоченные  решать задачи по гражданской обороне, предупреждению и ликвидации чрезвычайных ситуаций и включенные в состав РСЧС (спасательные службы и формирования);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председатель КЧС</w:t>
      </w:r>
      <w:r w:rsidRPr="00E114A0">
        <w:rPr>
          <w:rFonts w:ascii="Times New Roman" w:hAnsi="Times New Roman" w:cs="Times New Roman"/>
        </w:rPr>
        <w:t xml:space="preserve"> – председатель комиссии по чрезвычайным ситуациям (КЧС)  администрации муниципального образования;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УМЦ</w:t>
      </w:r>
      <w:r w:rsidRPr="00E114A0">
        <w:rPr>
          <w:rFonts w:ascii="Times New Roman" w:hAnsi="Times New Roman" w:cs="Times New Roman"/>
        </w:rPr>
        <w:t xml:space="preserve"> – государственное образовательное учреждение «Учебно-методический центр МЧС Российской Федерации;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ОБЖ</w:t>
      </w:r>
      <w:r w:rsidRPr="00E114A0">
        <w:rPr>
          <w:rFonts w:ascii="Times New Roman" w:hAnsi="Times New Roman" w:cs="Times New Roman"/>
        </w:rPr>
        <w:t xml:space="preserve"> – программа курса  общеобразовательных учреждений «Основы безопасности жизнедеятельности»;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ГО</w:t>
      </w:r>
      <w:r w:rsidRPr="00E114A0">
        <w:rPr>
          <w:rFonts w:ascii="Times New Roman" w:hAnsi="Times New Roman" w:cs="Times New Roman"/>
        </w:rPr>
        <w:t xml:space="preserve"> – гражданская оборона;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lastRenderedPageBreak/>
        <w:t xml:space="preserve">ЧС – </w:t>
      </w:r>
      <w:r w:rsidRPr="00E114A0">
        <w:rPr>
          <w:rFonts w:ascii="Times New Roman" w:hAnsi="Times New Roman" w:cs="Times New Roman"/>
        </w:rPr>
        <w:t>чрезвычайная ситуация;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АСНДР</w:t>
      </w:r>
      <w:r w:rsidRPr="00E114A0">
        <w:rPr>
          <w:rFonts w:ascii="Times New Roman" w:hAnsi="Times New Roman" w:cs="Times New Roman"/>
        </w:rPr>
        <w:t xml:space="preserve"> - аварийно-спасательные и другие неотложные работы;</w:t>
      </w:r>
    </w:p>
    <w:p w:rsidR="003D22A5" w:rsidRPr="00E114A0" w:rsidRDefault="003D22A5" w:rsidP="003D22A5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 xml:space="preserve">УКП – </w:t>
      </w:r>
      <w:r w:rsidRPr="00E114A0">
        <w:rPr>
          <w:rFonts w:ascii="Times New Roman" w:hAnsi="Times New Roman" w:cs="Times New Roman"/>
        </w:rPr>
        <w:t>учебно-консультационный пункт</w:t>
      </w:r>
    </w:p>
    <w:p w:rsidR="003D22A5" w:rsidRPr="00E114A0" w:rsidRDefault="003D22A5" w:rsidP="003D22A5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Единая государственная система предупреждения и ликвидации чрезвычайных ситуаций</w:t>
      </w:r>
      <w:r w:rsidRPr="00E114A0">
        <w:rPr>
          <w:rFonts w:ascii="Times New Roman" w:hAnsi="Times New Roman" w:cs="Times New Roman"/>
        </w:rPr>
        <w:t xml:space="preserve"> – это система, объединяющая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  <w:b/>
        </w:rPr>
        <w:t>средства индивидуальной защиты</w:t>
      </w:r>
      <w:r w:rsidRPr="00E114A0">
        <w:rPr>
          <w:rFonts w:ascii="Times New Roman" w:hAnsi="Times New Roman" w:cs="Times New Roman"/>
        </w:rPr>
        <w:t xml:space="preserve"> – противогазы и комплекты специального обмундирования для защиты глаз, органов дыхания и кожи от химически опасных и отравляющих веществ.</w:t>
      </w:r>
    </w:p>
    <w:p w:rsidR="003D22A5" w:rsidRPr="00E114A0" w:rsidRDefault="003D22A5" w:rsidP="003D22A5">
      <w:pPr>
        <w:tabs>
          <w:tab w:val="left" w:pos="1110"/>
        </w:tabs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 1.4. Осуществление муниципальной функции, организация подготовки руководящего состава и организации подготовки  населения к действиям в условиях чрезвычайных ситуаций  осуществляется в соответствии с:</w:t>
      </w:r>
    </w:p>
    <w:p w:rsidR="003D22A5" w:rsidRPr="00E114A0" w:rsidRDefault="003D22A5" w:rsidP="003D22A5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-Конституцией Российской Федерации;  </w:t>
      </w:r>
    </w:p>
    <w:p w:rsidR="003D22A5" w:rsidRPr="00E114A0" w:rsidRDefault="003D22A5" w:rsidP="003D22A5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-Федеральным законом от 06.10.2003  № 131-ФЗ «Об общих принципах     организации местного самоуправления в Российской Федерации»;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-Федеральным законом от 12.02.1998  № 28-ФЗ «О гражданской обороне»;</w:t>
      </w:r>
    </w:p>
    <w:p w:rsidR="003D22A5" w:rsidRPr="00E114A0" w:rsidRDefault="003D22A5" w:rsidP="003D22A5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-Федеральным законом от 21.12.1994  № 68-ФЗ «О защите населения и территорий от чрезвычайных ситуаций природного и техногенного характера»; </w:t>
      </w:r>
    </w:p>
    <w:p w:rsidR="003D22A5" w:rsidRPr="00E114A0" w:rsidRDefault="003D22A5" w:rsidP="003D22A5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-Федеральным законом от 02.05.2006 № 59-ФЗ «О порядке рассмотрения обращения граждан Российской Федерации»;</w:t>
      </w:r>
    </w:p>
    <w:p w:rsidR="003D22A5" w:rsidRPr="00E114A0" w:rsidRDefault="003D22A5" w:rsidP="003D22A5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-Постановлением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обороны»;</w:t>
      </w:r>
    </w:p>
    <w:p w:rsidR="003D22A5" w:rsidRPr="00E114A0" w:rsidRDefault="003D22A5" w:rsidP="003D22A5">
      <w:pPr>
        <w:autoSpaceDE w:val="0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- Постановлением Правительства Российской Федерации от 04.09.2003        № 547 «О подготовке населения в области защиты от чрезвычайных ситуаций природного и техногенного характера»;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- Приказом МЧС Российской Федерации от 19.01.2004 № 19 «Об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образований»;</w:t>
      </w:r>
    </w:p>
    <w:p w:rsidR="003D22A5" w:rsidRPr="00E114A0" w:rsidRDefault="003D22A5" w:rsidP="003D22A5">
      <w:pPr>
        <w:tabs>
          <w:tab w:val="left" w:pos="1410"/>
        </w:tabs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-Приказом МЧС Российской Федерации от 13.11.2006 № 646 «Об утверждении перечня должностных лиц и работников гражданской обороны, проходящих переподготовку или повышение квалификации в образовательных учреждениях МЧС Российской Федерации,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</w:t>
      </w:r>
      <w:r w:rsidRPr="00E114A0">
        <w:rPr>
          <w:rFonts w:ascii="Times New Roman" w:hAnsi="Times New Roman" w:cs="Times New Roman"/>
        </w:rPr>
        <w:lastRenderedPageBreak/>
        <w:t xml:space="preserve">по гражданской обороне и чрезвычайным ситуациям субъектов Российской Федерации и на курсах гражданской обороны муниципальных образований; 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-Иными нормативными правовыми актами Российской Федерации.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1.5. Основным результатом подготовки в области защиты населения и территории муниципального образования «Казачье» от чрезвычайных ситуаций является:</w:t>
      </w:r>
    </w:p>
    <w:p w:rsidR="003D22A5" w:rsidRPr="00E114A0" w:rsidRDefault="003D22A5" w:rsidP="003D22A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>- обучение всех групп населения правилам поведения в условиях чрезвычайной ситуации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3D22A5" w:rsidRPr="00E114A0" w:rsidRDefault="003D22A5" w:rsidP="003D22A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>- совершенствование практических навыков руководителей учреждений и организаций, а также председателей комиссий по предупреждению и ликвидации чрезвычайных ситуаций и обеспечению пожарной безопасности в муниципальном образовании «</w:t>
      </w:r>
      <w:r>
        <w:rPr>
          <w:rFonts w:ascii="Times New Roman" w:hAnsi="Times New Roman" w:cs="Times New Roman"/>
          <w:sz w:val="22"/>
          <w:szCs w:val="22"/>
        </w:rPr>
        <w:t>Казачье</w:t>
      </w:r>
      <w:r w:rsidRPr="00E114A0">
        <w:rPr>
          <w:rFonts w:ascii="Times New Roman" w:hAnsi="Times New Roman" w:cs="Times New Roman"/>
          <w:sz w:val="22"/>
          <w:szCs w:val="22"/>
        </w:rPr>
        <w:t>» в организации и проведении мероприятий по предупреждению чрезвычайных ситуаций и ликвидации их последствий;</w:t>
      </w:r>
    </w:p>
    <w:p w:rsidR="003D22A5" w:rsidRPr="00E114A0" w:rsidRDefault="003D22A5" w:rsidP="003D22A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>- выработка у руководителей и специалистов администрации муниципального образования и организаций независимо от их организационно-правовой формы (далее - организаций) навыков по подготовке и управлению силами и средствами, входящими в территориальную подсистему единой государственной системы предупреждения и ликвидации чрезвычайных ситуаций;</w:t>
      </w: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- практическое усвоение в ходе учений и тренировок работниками, и населением своих обязанностей при действии в чрезвычайных ситуациях.</w:t>
      </w:r>
    </w:p>
    <w:p w:rsidR="003D22A5" w:rsidRPr="00E114A0" w:rsidRDefault="003D22A5" w:rsidP="003D22A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22A5" w:rsidRPr="00E114A0" w:rsidRDefault="003D22A5" w:rsidP="003D22A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114A0">
        <w:rPr>
          <w:rFonts w:ascii="Times New Roman" w:hAnsi="Times New Roman" w:cs="Times New Roman"/>
          <w:b/>
          <w:bCs/>
          <w:sz w:val="22"/>
          <w:szCs w:val="22"/>
        </w:rPr>
        <w:t>II.  Требования к порядку исполнения  муниципальной услуги</w:t>
      </w:r>
    </w:p>
    <w:p w:rsidR="003D22A5" w:rsidRPr="00E114A0" w:rsidRDefault="003D22A5" w:rsidP="003D22A5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D22A5" w:rsidRPr="00E114A0" w:rsidRDefault="003D22A5" w:rsidP="003D22A5">
      <w:pPr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2.1. Информация о ходе исполнения муниципальной функции предоставляется:</w:t>
      </w:r>
    </w:p>
    <w:p w:rsidR="003D22A5" w:rsidRPr="00E114A0" w:rsidRDefault="003D22A5" w:rsidP="003D22A5">
      <w:pPr>
        <w:widowControl w:val="0"/>
        <w:numPr>
          <w:ilvl w:val="0"/>
          <w:numId w:val="1"/>
        </w:numPr>
        <w:tabs>
          <w:tab w:val="clear" w:pos="360"/>
          <w:tab w:val="left" w:pos="1069"/>
          <w:tab w:val="num" w:pos="1429"/>
        </w:tabs>
        <w:suppressAutoHyphens/>
        <w:spacing w:after="0" w:line="240" w:lineRule="auto"/>
        <w:ind w:left="1069" w:hanging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непосредственно в учебно-консультационном пункте ГО и ЧС администрации муниципального образования «Казачье»; </w:t>
      </w:r>
    </w:p>
    <w:p w:rsidR="003D22A5" w:rsidRPr="00E114A0" w:rsidRDefault="003D22A5" w:rsidP="003D22A5">
      <w:pPr>
        <w:widowControl w:val="0"/>
        <w:numPr>
          <w:ilvl w:val="0"/>
          <w:numId w:val="1"/>
        </w:numPr>
        <w:tabs>
          <w:tab w:val="clear" w:pos="360"/>
          <w:tab w:val="left" w:pos="1069"/>
          <w:tab w:val="num" w:pos="1429"/>
        </w:tabs>
        <w:suppressAutoHyphens/>
        <w:spacing w:after="0" w:line="240" w:lineRule="auto"/>
        <w:ind w:left="1069" w:hanging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с использованием средств телефонной связи, вычислительной и электронной техники;</w:t>
      </w:r>
    </w:p>
    <w:p w:rsidR="003D22A5" w:rsidRPr="00E114A0" w:rsidRDefault="003D22A5" w:rsidP="003D22A5">
      <w:pPr>
        <w:widowControl w:val="0"/>
        <w:numPr>
          <w:ilvl w:val="0"/>
          <w:numId w:val="1"/>
        </w:numPr>
        <w:tabs>
          <w:tab w:val="clear" w:pos="360"/>
          <w:tab w:val="left" w:pos="1069"/>
          <w:tab w:val="num" w:pos="1429"/>
        </w:tabs>
        <w:suppressAutoHyphens/>
        <w:spacing w:after="0" w:line="240" w:lineRule="auto"/>
        <w:ind w:left="1069" w:hanging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посредством размещения в информационно-телекоммуникационных сетях общего пользования (в том числе в сети Интернет), </w:t>
      </w:r>
    </w:p>
    <w:p w:rsidR="003D22A5" w:rsidRPr="00E114A0" w:rsidRDefault="003D22A5" w:rsidP="003D22A5">
      <w:pPr>
        <w:numPr>
          <w:ilvl w:val="0"/>
          <w:numId w:val="1"/>
        </w:numPr>
        <w:tabs>
          <w:tab w:val="clear" w:pos="360"/>
          <w:tab w:val="left" w:pos="1069"/>
          <w:tab w:val="num" w:pos="1429"/>
        </w:tabs>
        <w:suppressAutoHyphens/>
        <w:spacing w:after="0" w:line="240" w:lineRule="auto"/>
        <w:ind w:left="1069" w:hanging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посредством публикации в средствах  массовой информации, издания  информационных материалов (брошюр, рекламных щитов, памяток населению и т.д.).</w:t>
      </w:r>
    </w:p>
    <w:p w:rsidR="003D22A5" w:rsidRPr="00E114A0" w:rsidRDefault="003D22A5" w:rsidP="003D22A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>2.2. Принимаются письменные обращения об исполнении муниципальной функции.</w:t>
      </w:r>
    </w:p>
    <w:p w:rsidR="003D22A5" w:rsidRPr="00E114A0" w:rsidRDefault="003D22A5" w:rsidP="003D22A5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 xml:space="preserve">   2.3. Адрес учебно – консультационного пункта ГО и ЧС:</w:t>
      </w:r>
    </w:p>
    <w:p w:rsidR="003D22A5" w:rsidRPr="00E114A0" w:rsidRDefault="003D22A5" w:rsidP="003D22A5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E114A0">
        <w:rPr>
          <w:rFonts w:ascii="Times New Roman" w:hAnsi="Times New Roman" w:cs="Times New Roman"/>
          <w:sz w:val="22"/>
          <w:szCs w:val="22"/>
        </w:rPr>
        <w:t xml:space="preserve">669323, Иркутская область, Боханский район </w:t>
      </w:r>
      <w:r>
        <w:rPr>
          <w:rFonts w:ascii="Times New Roman" w:hAnsi="Times New Roman" w:cs="Times New Roman"/>
          <w:sz w:val="22"/>
          <w:szCs w:val="22"/>
        </w:rPr>
        <w:t xml:space="preserve">с. Казачье ул. </w:t>
      </w:r>
      <w:r w:rsidRPr="00E114A0">
        <w:rPr>
          <w:rFonts w:ascii="Times New Roman" w:hAnsi="Times New Roman" w:cs="Times New Roman"/>
          <w:sz w:val="22"/>
          <w:szCs w:val="22"/>
        </w:rPr>
        <w:t>Мира,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14A0">
        <w:rPr>
          <w:rFonts w:ascii="Times New Roman" w:hAnsi="Times New Roman" w:cs="Times New Roman"/>
          <w:sz w:val="22"/>
          <w:szCs w:val="22"/>
        </w:rPr>
        <w:t>д.10</w:t>
      </w:r>
    </w:p>
    <w:p w:rsidR="003D22A5" w:rsidRPr="00E114A0" w:rsidRDefault="003D22A5" w:rsidP="003D22A5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 xml:space="preserve">   2.4. График работы: </w:t>
      </w:r>
    </w:p>
    <w:p w:rsidR="003D22A5" w:rsidRPr="00E114A0" w:rsidRDefault="003D22A5" w:rsidP="003D22A5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 xml:space="preserve">   Еженедельно по средам с 15:00 до 16:00 </w:t>
      </w:r>
    </w:p>
    <w:p w:rsidR="003D22A5" w:rsidRPr="00E114A0" w:rsidRDefault="003D22A5" w:rsidP="003D22A5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 xml:space="preserve">   2.5. Адрес электронной почты: </w:t>
      </w:r>
      <w:r w:rsidRPr="00E114A0">
        <w:rPr>
          <w:rFonts w:ascii="Times New Roman" w:hAnsi="Times New Roman" w:cs="Times New Roman"/>
          <w:sz w:val="22"/>
          <w:szCs w:val="22"/>
          <w:lang w:val="en-US"/>
        </w:rPr>
        <w:t>mo</w:t>
      </w:r>
      <w:r>
        <w:rPr>
          <w:rFonts w:ascii="Times New Roman" w:hAnsi="Times New Roman" w:cs="Times New Roman"/>
          <w:sz w:val="22"/>
          <w:szCs w:val="22"/>
        </w:rPr>
        <w:t>ка</w:t>
      </w:r>
      <w:r>
        <w:rPr>
          <w:rFonts w:ascii="Times New Roman" w:hAnsi="Times New Roman" w:cs="Times New Roman"/>
          <w:sz w:val="22"/>
          <w:szCs w:val="22"/>
          <w:lang w:val="en-US"/>
        </w:rPr>
        <w:t>z</w:t>
      </w:r>
      <w:r w:rsidRPr="00E114A0">
        <w:rPr>
          <w:rFonts w:ascii="Times New Roman" w:hAnsi="Times New Roman" w:cs="Times New Roman"/>
          <w:sz w:val="22"/>
          <w:szCs w:val="22"/>
        </w:rPr>
        <w:t>72@</w:t>
      </w:r>
      <w:r w:rsidRPr="00E114A0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E114A0">
        <w:rPr>
          <w:rFonts w:ascii="Times New Roman" w:hAnsi="Times New Roman" w:cs="Times New Roman"/>
          <w:sz w:val="22"/>
          <w:szCs w:val="22"/>
        </w:rPr>
        <w:t>.</w:t>
      </w:r>
      <w:r w:rsidRPr="00E114A0"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:rsidR="003D22A5" w:rsidRPr="00E114A0" w:rsidRDefault="003D22A5" w:rsidP="003D22A5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>2.6. Сведения о режиме работы  УКП ГО и ЧС сообщаются по телефону для справок (консультаций).</w:t>
      </w:r>
    </w:p>
    <w:p w:rsidR="003D22A5" w:rsidRPr="00E114A0" w:rsidRDefault="003D22A5" w:rsidP="003D22A5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 xml:space="preserve"> 2.7. Телефоны для справок:</w:t>
      </w:r>
    </w:p>
    <w:p w:rsidR="003D22A5" w:rsidRPr="00E114A0" w:rsidRDefault="003D22A5" w:rsidP="003D22A5">
      <w:pPr>
        <w:pStyle w:val="ConsPlu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14A0">
        <w:rPr>
          <w:rFonts w:ascii="Times New Roman" w:hAnsi="Times New Roman" w:cs="Times New Roman"/>
          <w:sz w:val="22"/>
          <w:szCs w:val="22"/>
        </w:rPr>
        <w:t>Тел: 83953893219</w:t>
      </w:r>
    </w:p>
    <w:p w:rsidR="003D22A5" w:rsidRPr="00E114A0" w:rsidRDefault="003D22A5" w:rsidP="003D22A5">
      <w:pPr>
        <w:tabs>
          <w:tab w:val="left" w:pos="540"/>
        </w:tabs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2.8. На информационных стендах в помещениях управления, на официальном сайте администрации муниципального образования «Боханский район» в сети Интернет размещается следующая информация:</w:t>
      </w:r>
    </w:p>
    <w:p w:rsidR="003D22A5" w:rsidRPr="00E114A0" w:rsidRDefault="003D22A5" w:rsidP="003D22A5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1069"/>
          <w:tab w:val="num" w:pos="142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законодательные и иные нормативно-правовые акты по вопросам обучения населения муниципального образования «Казачье» действиям при возникновении чрезвычайных ситуаций;</w:t>
      </w:r>
    </w:p>
    <w:p w:rsidR="003D22A5" w:rsidRPr="00E114A0" w:rsidRDefault="003D22A5" w:rsidP="003D22A5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1069"/>
          <w:tab w:val="num" w:pos="142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E114A0">
        <w:rPr>
          <w:rFonts w:ascii="Times New Roman" w:hAnsi="Times New Roman" w:cs="Times New Roman"/>
        </w:rPr>
        <w:t xml:space="preserve">текст  Административного  регламента; </w:t>
      </w:r>
    </w:p>
    <w:p w:rsidR="003D22A5" w:rsidRPr="00E114A0" w:rsidRDefault="003D22A5" w:rsidP="003D22A5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1069"/>
          <w:tab w:val="num" w:pos="142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образцы документов, разрабатываемых в организациях, проводящих обучение населения;</w:t>
      </w:r>
    </w:p>
    <w:p w:rsidR="003D22A5" w:rsidRPr="00E114A0" w:rsidRDefault="003D22A5" w:rsidP="003D22A5">
      <w:pPr>
        <w:ind w:left="18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lastRenderedPageBreak/>
        <w:t>2.2. Порядок получения консультаций  об исполнении муниципальной функции</w:t>
      </w:r>
    </w:p>
    <w:p w:rsidR="003D22A5" w:rsidRPr="00E114A0" w:rsidRDefault="003D22A5" w:rsidP="003D22A5">
      <w:pPr>
        <w:ind w:left="180"/>
        <w:jc w:val="both"/>
        <w:rPr>
          <w:rFonts w:ascii="Times New Roman" w:hAnsi="Times New Roman" w:cs="Times New Roman"/>
          <w:b/>
        </w:rPr>
      </w:pPr>
    </w:p>
    <w:p w:rsidR="003D22A5" w:rsidRPr="00E114A0" w:rsidRDefault="003D22A5" w:rsidP="003D22A5">
      <w:pPr>
        <w:ind w:left="18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2.2.1. Консультации по исполнению муниципальной функции осуществляется по письменным обращениям; по телефону.</w:t>
      </w:r>
    </w:p>
    <w:p w:rsidR="003D22A5" w:rsidRPr="00E114A0" w:rsidRDefault="003D22A5" w:rsidP="003D22A5">
      <w:pPr>
        <w:ind w:left="18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При консультировании  по письменным обращениям ответ на обращение направляется почтой в адрес заявителя в срок, не превышающий 30 рабочих дней с момента получения письменного обращения. </w:t>
      </w:r>
    </w:p>
    <w:p w:rsidR="003D22A5" w:rsidRPr="00E114A0" w:rsidRDefault="003D22A5" w:rsidP="003D22A5">
      <w:pPr>
        <w:ind w:left="18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При осуществлении консультирования по телефону специалист по ГО и ЧС  предоставляет информацию по следующим вопросам:</w:t>
      </w:r>
    </w:p>
    <w:p w:rsidR="003D22A5" w:rsidRPr="00E114A0" w:rsidRDefault="003D22A5" w:rsidP="003D22A5">
      <w:pPr>
        <w:widowControl w:val="0"/>
        <w:numPr>
          <w:ilvl w:val="0"/>
          <w:numId w:val="3"/>
        </w:numPr>
        <w:tabs>
          <w:tab w:val="clear" w:pos="720"/>
          <w:tab w:val="left" w:pos="502"/>
        </w:tabs>
        <w:suppressAutoHyphens/>
        <w:spacing w:after="0" w:line="240" w:lineRule="auto"/>
        <w:ind w:left="502" w:hanging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информацию по входящим номерам, под которыми зарегистрированы заявления;</w:t>
      </w:r>
    </w:p>
    <w:p w:rsidR="003D22A5" w:rsidRPr="00E114A0" w:rsidRDefault="003D22A5" w:rsidP="003D22A5">
      <w:pPr>
        <w:widowControl w:val="0"/>
        <w:numPr>
          <w:ilvl w:val="0"/>
          <w:numId w:val="3"/>
        </w:numPr>
        <w:tabs>
          <w:tab w:val="clear" w:pos="720"/>
          <w:tab w:val="left" w:pos="502"/>
        </w:tabs>
        <w:suppressAutoHyphens/>
        <w:spacing w:after="0" w:line="240" w:lineRule="auto"/>
        <w:ind w:left="502" w:hanging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информацию о принятии решения по конкретному заявлению;</w:t>
      </w:r>
    </w:p>
    <w:p w:rsidR="003D22A5" w:rsidRPr="00E114A0" w:rsidRDefault="003D22A5" w:rsidP="003D22A5">
      <w:pPr>
        <w:widowControl w:val="0"/>
        <w:numPr>
          <w:ilvl w:val="0"/>
          <w:numId w:val="3"/>
        </w:numPr>
        <w:tabs>
          <w:tab w:val="clear" w:pos="720"/>
          <w:tab w:val="left" w:pos="502"/>
        </w:tabs>
        <w:suppressAutoHyphens/>
        <w:spacing w:after="0" w:line="240" w:lineRule="auto"/>
        <w:ind w:left="502" w:hanging="36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сведения о нормативных актах по вопросам обучения;</w:t>
      </w:r>
    </w:p>
    <w:p w:rsidR="003D22A5" w:rsidRPr="00E114A0" w:rsidRDefault="003D22A5" w:rsidP="003D22A5">
      <w:pPr>
        <w:pStyle w:val="a3"/>
        <w:tabs>
          <w:tab w:val="left" w:pos="0"/>
          <w:tab w:val="left" w:pos="156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2.2. Требования к местам исполнения муниципальной функции</w:t>
      </w:r>
    </w:p>
    <w:p w:rsidR="003D22A5" w:rsidRPr="00E114A0" w:rsidRDefault="003D22A5" w:rsidP="003D22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2.2.1. Приём заявителей осуществляется в УКП ГО и ЧС администрации муниципального образования «Казачье».</w:t>
      </w:r>
    </w:p>
    <w:p w:rsidR="003D22A5" w:rsidRPr="00E114A0" w:rsidRDefault="003D22A5" w:rsidP="003D22A5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2.2.2. Места для приема заявителей включают места для ожидания, информирования, приёма заявителей и должны быть оборудованы противопожарной системой и средствами пожаротушения.</w:t>
      </w:r>
    </w:p>
    <w:p w:rsidR="003D22A5" w:rsidRPr="00E114A0" w:rsidRDefault="003D22A5" w:rsidP="003D22A5">
      <w:pPr>
        <w:pStyle w:val="a3"/>
        <w:tabs>
          <w:tab w:val="left" w:pos="0"/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2.2.3. Места для ожидания приёма граждан должны быть снабжены информационными стендами и материалами; стульями и столами для оформления документов.</w:t>
      </w:r>
    </w:p>
    <w:p w:rsidR="003D22A5" w:rsidRPr="00E114A0" w:rsidRDefault="003D22A5" w:rsidP="003D22A5">
      <w:pPr>
        <w:pStyle w:val="a3"/>
        <w:tabs>
          <w:tab w:val="left" w:pos="0"/>
          <w:tab w:val="left" w:pos="540"/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2.2.4. Требования к помещению должны соответствовать санитарно-эпидемиологическим правилам и нормативам. </w:t>
      </w:r>
    </w:p>
    <w:p w:rsidR="003D22A5" w:rsidRPr="00E114A0" w:rsidRDefault="003D22A5" w:rsidP="003D22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2.2.5. Информационная табличка, содержащая сведения о наименовании органа, месте его нахождения, режиме работы, должна быть размещена рядом с входом в учреждение.</w:t>
      </w:r>
    </w:p>
    <w:p w:rsidR="003D22A5" w:rsidRPr="00E114A0" w:rsidRDefault="003D22A5" w:rsidP="003D22A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2.2.6. Вход и выход из помещения должны быть оборудованы соответствующими указателями с автономными источниками бесперебойного питания. </w:t>
      </w:r>
    </w:p>
    <w:p w:rsidR="003D22A5" w:rsidRPr="00E114A0" w:rsidRDefault="003D22A5" w:rsidP="003D22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2.2.7. Рабочие места сотрудников должны быть оборудованы необходимой функциональной мебелью, компьютерной и оргтехникой, телефонной связью.</w:t>
      </w:r>
    </w:p>
    <w:p w:rsidR="003D22A5" w:rsidRPr="00E114A0" w:rsidRDefault="003D22A5" w:rsidP="003D22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2.2.8. Помещение для исполнения муниципальной функции должно быть обеспечено необходимым оборудованием (оборудование и материалы для проведения обучения, оргтехника, аудио- и видеотехника), канцелярскими принадлежностями, информационными и методическими материалами, наглядной информацией.</w:t>
      </w:r>
    </w:p>
    <w:p w:rsidR="003D22A5" w:rsidRPr="00E114A0" w:rsidRDefault="003D22A5" w:rsidP="003D22A5">
      <w:pPr>
        <w:ind w:firstLine="709"/>
        <w:jc w:val="both"/>
        <w:rPr>
          <w:rFonts w:ascii="Times New Roman" w:hAnsi="Times New Roman" w:cs="Times New Roman"/>
          <w:b/>
        </w:rPr>
      </w:pPr>
      <w:r w:rsidRPr="00E114A0">
        <w:rPr>
          <w:rFonts w:ascii="Times New Roman" w:hAnsi="Times New Roman" w:cs="Times New Roman"/>
          <w:b/>
        </w:rPr>
        <w:t>III. Административные процедуры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3.1. Обучение населения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характера, а также проводится в образовательных учреждениях МЧС Российской Федерации, в учреждениях повышения квалификации федеральных органов исполнительной власти и организаций, по месту работы, учебы и жительства граждан.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 В рамках обучения населения муниципального образования «Казачье» по гражданской обороне и защите от чрезвычайных ситуаций осуществляется планирование  проведения обучения населения муниципального образования «Казачье» способам защиты от чрезвычайных ситуаций.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lastRenderedPageBreak/>
        <w:t xml:space="preserve">   Планирование обучения населения,  а также контроль над выполнением запланированных мероприятий проводятся  под руководством специалистов учебно-консультационного пункта ГО и ЧС.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  Обучение  населения муниципального образования «Казачье» осуществляется по категориям:</w:t>
      </w:r>
    </w:p>
    <w:p w:rsidR="003D22A5" w:rsidRPr="00E114A0" w:rsidRDefault="003D22A5" w:rsidP="003D22A5">
      <w:pPr>
        <w:widowControl w:val="0"/>
        <w:numPr>
          <w:ilvl w:val="0"/>
          <w:numId w:val="4"/>
        </w:numPr>
        <w:tabs>
          <w:tab w:val="left" w:pos="1429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14A0">
        <w:rPr>
          <w:rFonts w:ascii="Times New Roman" w:hAnsi="Times New Roman" w:cs="Times New Roman"/>
        </w:rPr>
        <w:t xml:space="preserve">работающее население, </w:t>
      </w:r>
    </w:p>
    <w:p w:rsidR="003D22A5" w:rsidRPr="00E114A0" w:rsidRDefault="003D22A5" w:rsidP="003D22A5">
      <w:pPr>
        <w:widowControl w:val="0"/>
        <w:numPr>
          <w:ilvl w:val="0"/>
          <w:numId w:val="4"/>
        </w:numPr>
        <w:tabs>
          <w:tab w:val="left" w:pos="142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неработающее население, 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3.2. Обращение заявителя (юридические лица, обособленные подразделения юридических лиц, их законные представители; организации, учреждения)  в управление с заявлением  является основанием для начала действия в рамках административной процедуры.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3.3. Заявления от организаций, юридических лиц, обособленных подразделений юридических лиц, их законных представителей рассматриваются в учебно-консультационном пункте ГО и ЧС администрации муниципального образования «Казачье».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3.4. При поступлении заявления специалист, ответственный за приём и регистрацию документов, вносит информацию в базу данных о поступившем заявлении, делает отметку с входящим номером и датой поступления заявления на одном экземпляре заявления и возвращает данный экземпляр заявителю. 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3.5. По результатам рассмотрения заявления специалист, ответственный за рассмотрение и оформление документов для предоставления муниципальной функции, готовит решение о предоставлении муниципальной функции (комплектовании группы по обучению действиям в условиях чрезвычайных ситуаций)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3.6. Обучение работников организаций организуется в соответствии с требованиями руководящих документов и осуществляется по месту работы.</w:t>
      </w:r>
    </w:p>
    <w:p w:rsidR="003D22A5" w:rsidRPr="00E114A0" w:rsidRDefault="003D22A5" w:rsidP="003D22A5">
      <w:pPr>
        <w:ind w:firstLine="709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Примерная программа определяет базовое содержание подготовки работающего населения и рассчитана на 14 часов. </w:t>
      </w:r>
    </w:p>
    <w:p w:rsidR="003D22A5" w:rsidRPr="00E114A0" w:rsidRDefault="003D22A5" w:rsidP="003D22A5">
      <w:pPr>
        <w:ind w:firstLine="709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Обучение работников организаций проводится по решению руководителя, как правило, в рабочее время.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3.7. Для проведения занятий в организациях на основании приказа руководителя создаются учебные группы по цехам, участкам, отделениям, бригадам. Состав группы не должен превышать 20-25 человек.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3.8. По результатам обучения работникам, являющимся слушателями курса  обучения действиям в условиях чрезвычайных ситуаций, издается Постановление (распоряжение) об итогах обучения. 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3.9. По окончании обучения слушатели должны знать: виды ЧС, причины их возникновения, основные характеристики;  характерные особенности экологической и техногенной обстановки на территории муниципального образования; организацию, формы и методы пропаганды в области защиты населения от ЧС.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3.10. По окончании обучения слушатели должны уметь:</w:t>
      </w:r>
      <w:r w:rsidRPr="00E114A0">
        <w:rPr>
          <w:rFonts w:ascii="Times New Roman" w:hAnsi="Times New Roman" w:cs="Times New Roman"/>
          <w:b/>
        </w:rPr>
        <w:t xml:space="preserve"> </w:t>
      </w:r>
      <w:r w:rsidRPr="00E114A0">
        <w:rPr>
          <w:rFonts w:ascii="Times New Roman" w:hAnsi="Times New Roman" w:cs="Times New Roman"/>
        </w:rPr>
        <w:t>использовать</w:t>
      </w:r>
      <w:r w:rsidRPr="00E114A0">
        <w:rPr>
          <w:rFonts w:ascii="Times New Roman" w:hAnsi="Times New Roman" w:cs="Times New Roman"/>
          <w:b/>
        </w:rPr>
        <w:t xml:space="preserve"> </w:t>
      </w:r>
      <w:r w:rsidRPr="00E114A0">
        <w:rPr>
          <w:rFonts w:ascii="Times New Roman" w:hAnsi="Times New Roman" w:cs="Times New Roman"/>
        </w:rPr>
        <w:t>средства индивидуальной защиты,  осуществлять выполнение заданий мобилизационного плана в области ГО.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3.11. По окончании обучения слушатели должны быть ознакомлены с передовым опытом в области ГО, защиты от ЧС природного и техногенного характера, пожарной безопасности и безопасности людей на водных объектах.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lastRenderedPageBreak/>
        <w:t>3.12. Обучение неработающего населения осуществляется с 15 ноября по 30 мая.</w:t>
      </w:r>
    </w:p>
    <w:p w:rsidR="003D22A5" w:rsidRPr="00E114A0" w:rsidRDefault="003D22A5" w:rsidP="003D22A5">
      <w:pPr>
        <w:ind w:firstLine="709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 Продолжительность занятий составляет  1час.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3.13. Для проведения занятий и консультаций привлекаются специалисты МО и активисты ГО и ЧС.  По медицинским темам и по вопросам психологической подготовки занятия проводят работники здравоохранения.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3.14. Основным принципом обучения является самостоятельная подготовка методом изучения  памяток, брошюр, просмотра телепрограмм и прослушивания радиопередач по тематике ГО ЧС.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3.15.Для отработки наиболее  сложных тем, проведения практических занятий и тренировок привлекаются штатные работники администрации муниципального образования «</w:t>
      </w:r>
      <w:r>
        <w:rPr>
          <w:rFonts w:ascii="Times New Roman" w:hAnsi="Times New Roman" w:cs="Times New Roman"/>
        </w:rPr>
        <w:t>Казачье</w:t>
      </w:r>
      <w:r w:rsidRPr="00E114A0">
        <w:rPr>
          <w:rFonts w:ascii="Times New Roman" w:hAnsi="Times New Roman" w:cs="Times New Roman"/>
        </w:rPr>
        <w:t>».</w:t>
      </w:r>
    </w:p>
    <w:p w:rsidR="003D22A5" w:rsidRPr="00E114A0" w:rsidRDefault="003D22A5" w:rsidP="003D22A5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</w:rPr>
      </w:pPr>
      <w:r w:rsidRPr="00E114A0">
        <w:rPr>
          <w:rFonts w:ascii="Times New Roman" w:hAnsi="Times New Roman" w:cs="Times New Roman"/>
          <w:b/>
        </w:rPr>
        <w:t>IY. Порядок и формы контроля над совершением действий и принятием решений в ходе исполнения  муниципальной услуги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4.1. Текущий контроль над соблюдением последовательности действий, определенных административными процедурами</w:t>
      </w:r>
      <w:r w:rsidRPr="00E114A0">
        <w:rPr>
          <w:rFonts w:ascii="Times New Roman" w:hAnsi="Times New Roman" w:cs="Times New Roman"/>
          <w:b/>
        </w:rPr>
        <w:t xml:space="preserve"> </w:t>
      </w:r>
      <w:r w:rsidRPr="00E114A0">
        <w:rPr>
          <w:rFonts w:ascii="Times New Roman" w:hAnsi="Times New Roman" w:cs="Times New Roman"/>
        </w:rPr>
        <w:t>в ходе исполнения муниципальной функции, и принятием решений осуществляет руководитель, ответственный за организацию работы по</w:t>
      </w:r>
      <w:r w:rsidRPr="00E114A0">
        <w:rPr>
          <w:rFonts w:ascii="Times New Roman" w:hAnsi="Times New Roman" w:cs="Times New Roman"/>
          <w:b/>
        </w:rPr>
        <w:t xml:space="preserve"> </w:t>
      </w:r>
      <w:r w:rsidRPr="00E114A0">
        <w:rPr>
          <w:rFonts w:ascii="Times New Roman" w:hAnsi="Times New Roman" w:cs="Times New Roman"/>
        </w:rPr>
        <w:t>исполнению муниципальной функции.</w:t>
      </w:r>
    </w:p>
    <w:p w:rsidR="003D22A5" w:rsidRPr="00E114A0" w:rsidRDefault="003D22A5" w:rsidP="003D22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4.2. Контроль над полнотой и качеством предоставления муниципальной функции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специалистов.</w:t>
      </w:r>
    </w:p>
    <w:p w:rsidR="003D22A5" w:rsidRPr="00E114A0" w:rsidRDefault="003D22A5" w:rsidP="003D22A5">
      <w:pPr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4.3.</w:t>
      </w:r>
      <w:r w:rsidRPr="00E114A0">
        <w:rPr>
          <w:rFonts w:ascii="Times New Roman" w:hAnsi="Times New Roman" w:cs="Times New Roman"/>
        </w:rPr>
        <w:tab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D22A5" w:rsidRPr="00E114A0" w:rsidRDefault="003D22A5" w:rsidP="003D22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4.4. По результатам проведенных проверок, в случае выявления нарушений прав заявителей, осуществляется привлечение виновных лиц к дисциплинарной и иной ответственности в соответствии с действующим законодательством.</w:t>
      </w:r>
    </w:p>
    <w:p w:rsidR="003D22A5" w:rsidRPr="00E114A0" w:rsidRDefault="003D22A5" w:rsidP="003D22A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</w:p>
    <w:p w:rsidR="003D22A5" w:rsidRPr="00E114A0" w:rsidRDefault="003D22A5" w:rsidP="003D22A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E114A0">
        <w:rPr>
          <w:rFonts w:ascii="Times New Roman" w:hAnsi="Times New Roman" w:cs="Times New Roman"/>
          <w:b/>
        </w:rPr>
        <w:t>Y. Порядок обжалования действий (бездействия) и решений, осуществляемых (принятых) в ходе исполнения муниципальной услуги</w:t>
      </w:r>
    </w:p>
    <w:p w:rsidR="003D22A5" w:rsidRPr="00E114A0" w:rsidRDefault="003D22A5" w:rsidP="003D22A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</w:p>
    <w:p w:rsidR="003D22A5" w:rsidRPr="00E114A0" w:rsidRDefault="003D22A5" w:rsidP="003D22A5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5.1. Заявители имеют право на обжалование решений, принятых в ходе предоставления муниципальной функции, действий или бездействия сотрудников УКП ГО ЧС в вышестоящий орган или в судебном порядке.</w:t>
      </w:r>
    </w:p>
    <w:p w:rsidR="003D22A5" w:rsidRPr="00E114A0" w:rsidRDefault="003D22A5" w:rsidP="003D22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 xml:space="preserve">5.2. При  получении заявления об обжаловании решения необходимо уведомить заявителя о принятии заявления, сообщить координаты специалиста администрации (фамилия, имя, отчество, телефон), ответственного за рассмотрение данного заявления, а также дату принятия решения о рассмотрении заявления. </w:t>
      </w:r>
    </w:p>
    <w:p w:rsidR="003D22A5" w:rsidRPr="00E114A0" w:rsidRDefault="003D22A5" w:rsidP="003D22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5.3. При  поступлении заявления об обжаловании решений, принятых в ходе предоставления муниципальной функции, действий (бездействия) специалиста ГО ЧС  может быть принято одно из следующих решений:</w:t>
      </w:r>
    </w:p>
    <w:p w:rsidR="003D22A5" w:rsidRPr="00E114A0" w:rsidRDefault="003D22A5" w:rsidP="003D22A5">
      <w:pPr>
        <w:pStyle w:val="a3"/>
        <w:widowControl w:val="0"/>
        <w:numPr>
          <w:ilvl w:val="0"/>
          <w:numId w:val="5"/>
        </w:numPr>
        <w:tabs>
          <w:tab w:val="left" w:pos="1069"/>
          <w:tab w:val="left" w:pos="1134"/>
          <w:tab w:val="left" w:pos="1276"/>
        </w:tabs>
        <w:suppressAutoHyphens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признание действия (бездействие) сотрудника (специалиста)  необоснованными;</w:t>
      </w:r>
    </w:p>
    <w:p w:rsidR="003D22A5" w:rsidRPr="00E114A0" w:rsidRDefault="003D22A5" w:rsidP="003D22A5">
      <w:pPr>
        <w:pStyle w:val="a3"/>
        <w:widowControl w:val="0"/>
        <w:numPr>
          <w:ilvl w:val="0"/>
          <w:numId w:val="5"/>
        </w:numPr>
        <w:tabs>
          <w:tab w:val="left" w:pos="1069"/>
          <w:tab w:val="left" w:pos="1134"/>
          <w:tab w:val="left" w:pos="1276"/>
        </w:tabs>
        <w:suppressAutoHyphens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отказ в удовлетворении заявления об обжаловании, обосновав заявителю причины отказа при личном обращении либо по почте посредством письма.</w:t>
      </w:r>
    </w:p>
    <w:p w:rsidR="003D22A5" w:rsidRPr="00E114A0" w:rsidRDefault="003D22A5" w:rsidP="003D22A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t>Заявление об обжаловании рассматривается главой администрации муниципального образования «Казачье» в течение 30 дней со дня его регистрации.</w:t>
      </w:r>
    </w:p>
    <w:p w:rsidR="003D22A5" w:rsidRPr="00E114A0" w:rsidRDefault="003D22A5" w:rsidP="003D22A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 w:rsidRPr="00E114A0">
        <w:rPr>
          <w:rFonts w:ascii="Times New Roman" w:hAnsi="Times New Roman" w:cs="Times New Roman"/>
        </w:rPr>
        <w:lastRenderedPageBreak/>
        <w:t xml:space="preserve">5.4.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 </w:t>
      </w:r>
    </w:p>
    <w:p w:rsidR="00000000" w:rsidRDefault="003D22A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22A5"/>
    <w:rsid w:val="003D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22A5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3D2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D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3D22A5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a00">
    <w:name w:val="a0"/>
    <w:basedOn w:val="a"/>
    <w:rsid w:val="003D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2715</Words>
  <Characters>15482</Characters>
  <Application>Microsoft Office Word</Application>
  <DocSecurity>0</DocSecurity>
  <Lines>129</Lines>
  <Paragraphs>36</Paragraphs>
  <ScaleCrop>false</ScaleCrop>
  <Company>Microsoft</Company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пушкарева</dc:creator>
  <cp:keywords/>
  <dc:description/>
  <cp:lastModifiedBy>пушкарева</cp:lastModifiedBy>
  <cp:revision>2</cp:revision>
  <dcterms:created xsi:type="dcterms:W3CDTF">2013-04-03T03:40:00Z</dcterms:created>
  <dcterms:modified xsi:type="dcterms:W3CDTF">2013-04-03T03:40:00Z</dcterms:modified>
</cp:coreProperties>
</file>