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A18D6" w14:textId="77777777" w:rsidR="00E0732F" w:rsidRPr="00E768C7" w:rsidRDefault="0012678E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E768C7"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76BAF" w14:textId="77777777" w:rsidR="00196433" w:rsidRDefault="0012678E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E768C7" w:rsidRPr="00E768C7">
        <w:rPr>
          <w:rFonts w:ascii="Times New Roman" w:hAnsi="Times New Roman" w:cs="Times New Roman"/>
          <w:sz w:val="24"/>
          <w:szCs w:val="24"/>
        </w:rPr>
        <w:t xml:space="preserve"> Думы</w:t>
      </w:r>
    </w:p>
    <w:p w14:paraId="53AAFD48" w14:textId="77777777" w:rsidR="00196433" w:rsidRDefault="00196433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Черемховского районного </w:t>
      </w:r>
    </w:p>
    <w:p w14:paraId="61C38281" w14:textId="77777777" w:rsidR="00E768C7" w:rsidRDefault="00196433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768C7"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2766B" w14:textId="68F33017" w:rsidR="00E768C7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7227">
        <w:rPr>
          <w:rFonts w:ascii="Times New Roman" w:hAnsi="Times New Roman" w:cs="Times New Roman"/>
          <w:sz w:val="24"/>
          <w:szCs w:val="24"/>
        </w:rPr>
        <w:t>24.12.2020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A7227">
        <w:rPr>
          <w:rFonts w:ascii="Times New Roman" w:hAnsi="Times New Roman" w:cs="Times New Roman"/>
          <w:sz w:val="24"/>
          <w:szCs w:val="24"/>
        </w:rPr>
        <w:t>90</w:t>
      </w:r>
    </w:p>
    <w:p w14:paraId="56359B65" w14:textId="77777777" w:rsidR="00E768C7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75831" w14:textId="77777777" w:rsidR="00E768C7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1F3C3A" w14:textId="77777777" w:rsidR="00E768C7" w:rsidRPr="007A164E" w:rsidRDefault="00E768C7" w:rsidP="00E7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4E">
        <w:rPr>
          <w:rFonts w:ascii="Times New Roman" w:hAnsi="Times New Roman" w:cs="Times New Roman"/>
          <w:b/>
          <w:sz w:val="28"/>
          <w:szCs w:val="28"/>
        </w:rPr>
        <w:t>ПРОГНОЗНЫЙ ПЛАН</w:t>
      </w:r>
    </w:p>
    <w:p w14:paraId="77562A2D" w14:textId="77777777" w:rsidR="00E768C7" w:rsidRPr="007A164E" w:rsidRDefault="00E768C7" w:rsidP="00E7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4E">
        <w:rPr>
          <w:rFonts w:ascii="Times New Roman" w:hAnsi="Times New Roman" w:cs="Times New Roman"/>
          <w:b/>
          <w:sz w:val="28"/>
          <w:szCs w:val="28"/>
        </w:rPr>
        <w:t>(программа) приватизации муниципального имущества Черемховского районного му</w:t>
      </w:r>
      <w:r w:rsidR="00386B9E">
        <w:rPr>
          <w:rFonts w:ascii="Times New Roman" w:hAnsi="Times New Roman" w:cs="Times New Roman"/>
          <w:b/>
          <w:sz w:val="28"/>
          <w:szCs w:val="28"/>
        </w:rPr>
        <w:t>ниципального образования на 2021 – 2023</w:t>
      </w:r>
      <w:r w:rsidRPr="007A164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3F9CE786" w14:textId="77777777" w:rsidR="007A164E" w:rsidRPr="00E768C7" w:rsidRDefault="007A164E" w:rsidP="007A1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ADE2B" w14:textId="77777777" w:rsidR="00E768C7" w:rsidRPr="00E768C7" w:rsidRDefault="00E768C7" w:rsidP="00E76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8C7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BD9CCF7" w14:textId="77777777" w:rsidR="007A164E" w:rsidRDefault="007A164E" w:rsidP="007A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92C85" w14:textId="77777777" w:rsidR="00E768C7" w:rsidRDefault="007A164E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768C7" w:rsidRPr="007A164E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Черемховского районного муниципального образования разработан в соответствии с Федеральным законом</w:t>
      </w:r>
      <w:r w:rsidR="001937A1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r>
        <w:rPr>
          <w:rFonts w:ascii="Times New Roman" w:hAnsi="Times New Roman" w:cs="Times New Roman"/>
          <w:sz w:val="28"/>
          <w:szCs w:val="28"/>
        </w:rPr>
        <w:t xml:space="preserve">2001 </w:t>
      </w:r>
      <w:r w:rsidR="001937A1">
        <w:rPr>
          <w:rFonts w:ascii="Times New Roman" w:hAnsi="Times New Roman" w:cs="Times New Roman"/>
          <w:sz w:val="28"/>
          <w:szCs w:val="28"/>
        </w:rPr>
        <w:t xml:space="preserve">года           </w:t>
      </w:r>
      <w:r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</w:t>
      </w:r>
      <w:r w:rsidR="001937A1">
        <w:rPr>
          <w:rFonts w:ascii="Times New Roman" w:hAnsi="Times New Roman" w:cs="Times New Roman"/>
          <w:sz w:val="28"/>
          <w:szCs w:val="28"/>
        </w:rPr>
        <w:t>ущества», 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1937A1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="00E768C7" w:rsidRPr="007A164E">
        <w:rPr>
          <w:rFonts w:ascii="Times New Roman" w:hAnsi="Times New Roman" w:cs="Times New Roman"/>
          <w:sz w:val="28"/>
          <w:szCs w:val="28"/>
        </w:rPr>
        <w:t>2003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68C7" w:rsidRPr="007A164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Положением о приватизации муниципального имущества Черемховского районного муниципального образования, утвержденным решением Думы Черемховского районного муни</w:t>
      </w:r>
      <w:r w:rsidR="001937A1">
        <w:rPr>
          <w:rFonts w:ascii="Times New Roman" w:hAnsi="Times New Roman" w:cs="Times New Roman"/>
          <w:sz w:val="28"/>
          <w:szCs w:val="28"/>
        </w:rPr>
        <w:t xml:space="preserve">ципального образования от 19 ноября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 (с изменениями от 25 апреля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 № 199, от 30 апреля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7A1">
        <w:rPr>
          <w:rFonts w:ascii="Times New Roman" w:hAnsi="Times New Roman" w:cs="Times New Roman"/>
          <w:sz w:val="28"/>
          <w:szCs w:val="28"/>
        </w:rPr>
        <w:t xml:space="preserve">          № 313, от 30 сентября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48), Уставом Черемховского районного муниципального образования.</w:t>
      </w:r>
    </w:p>
    <w:p w14:paraId="284DDB63" w14:textId="77777777" w:rsidR="007A164E" w:rsidRDefault="007A164E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Приватизация муниципального имущества </w:t>
      </w:r>
      <w:r w:rsidR="004E2B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BF5">
        <w:rPr>
          <w:rFonts w:ascii="Times New Roman" w:hAnsi="Times New Roman" w:cs="Times New Roman"/>
          <w:sz w:val="28"/>
          <w:szCs w:val="28"/>
        </w:rPr>
        <w:t>возмездное отчуждение имущества, находящегося в собственности Черемховского районного муниципального образования, в собственность физических или юридических лиц.</w:t>
      </w:r>
    </w:p>
    <w:p w14:paraId="4DE61C30" w14:textId="77777777" w:rsidR="004E2BF5" w:rsidRDefault="004E2BF5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приватизации муниципального имущества является пополнение </w:t>
      </w:r>
      <w:r w:rsidR="000426E4">
        <w:rPr>
          <w:rFonts w:ascii="Times New Roman" w:hAnsi="Times New Roman" w:cs="Times New Roman"/>
          <w:sz w:val="28"/>
          <w:szCs w:val="28"/>
        </w:rPr>
        <w:t xml:space="preserve">доходной части бюджета </w:t>
      </w:r>
      <w:r w:rsidR="0012678E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0426E4">
        <w:rPr>
          <w:rFonts w:ascii="Times New Roman" w:hAnsi="Times New Roman" w:cs="Times New Roman"/>
          <w:sz w:val="28"/>
          <w:szCs w:val="28"/>
        </w:rPr>
        <w:t xml:space="preserve">района, повышение эффективности использования </w:t>
      </w:r>
      <w:r w:rsidR="00D248CC">
        <w:rPr>
          <w:rFonts w:ascii="Times New Roman" w:hAnsi="Times New Roman" w:cs="Times New Roman"/>
          <w:sz w:val="28"/>
          <w:szCs w:val="28"/>
        </w:rPr>
        <w:t>объектов приватизации, стимулирование развития малого и среднего бизнеса на территории Черемховского района.</w:t>
      </w:r>
    </w:p>
    <w:p w14:paraId="0FD43242" w14:textId="77777777" w:rsidR="00D248CC" w:rsidRDefault="00D248CC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Приватизация муниципального имущества основывается на признании равенства покупателей муниципального имущества</w:t>
      </w:r>
      <w:r w:rsidR="00073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открытости деятельности</w:t>
      </w:r>
      <w:r w:rsidR="00073D2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Черемховского районного муниципального образования.</w:t>
      </w:r>
    </w:p>
    <w:p w14:paraId="5A98D921" w14:textId="77777777" w:rsidR="00073D20" w:rsidRDefault="00073D20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Приватизация муниципального имущества осуществляется органами местного самоуправления Черемховского районного муниципального образования самостоятельно в порядке, определенн</w:t>
      </w:r>
      <w:r w:rsidR="001937A1">
        <w:rPr>
          <w:rFonts w:ascii="Times New Roman" w:hAnsi="Times New Roman" w:cs="Times New Roman"/>
          <w:sz w:val="28"/>
          <w:szCs w:val="28"/>
        </w:rPr>
        <w:t xml:space="preserve">ом Федеральным законом от 21 декабря </w:t>
      </w:r>
      <w:r>
        <w:rPr>
          <w:rFonts w:ascii="Times New Roman" w:hAnsi="Times New Roman" w:cs="Times New Roman"/>
          <w:sz w:val="28"/>
          <w:szCs w:val="28"/>
        </w:rPr>
        <w:t>2001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имущества».</w:t>
      </w:r>
    </w:p>
    <w:p w14:paraId="34CEA7F2" w14:textId="77777777" w:rsidR="00304303" w:rsidRDefault="00304303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Начальная цена объектов приватизации устанавливается на основании отчета об оценке рыночной стоимости, проводимой в соответствии с требования</w:t>
      </w:r>
      <w:r w:rsidR="001937A1">
        <w:rPr>
          <w:rFonts w:ascii="Times New Roman" w:hAnsi="Times New Roman" w:cs="Times New Roman"/>
          <w:sz w:val="28"/>
          <w:szCs w:val="28"/>
        </w:rPr>
        <w:t xml:space="preserve">ми Федерального закона от 29 июля </w:t>
      </w:r>
      <w:r>
        <w:rPr>
          <w:rFonts w:ascii="Times New Roman" w:hAnsi="Times New Roman" w:cs="Times New Roman"/>
          <w:sz w:val="28"/>
          <w:szCs w:val="28"/>
        </w:rPr>
        <w:t>1998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135-ФЗ «Об оценочной деятельности в Российской Федерации»</w:t>
      </w:r>
      <w:r w:rsidR="001937A1">
        <w:rPr>
          <w:rFonts w:ascii="Times New Roman" w:hAnsi="Times New Roman" w:cs="Times New Roman"/>
          <w:sz w:val="28"/>
          <w:szCs w:val="28"/>
        </w:rPr>
        <w:t>.</w:t>
      </w:r>
    </w:p>
    <w:p w14:paraId="770DCA66" w14:textId="77777777" w:rsidR="00304303" w:rsidRDefault="00304303" w:rsidP="007A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AA2F0" w14:textId="77777777" w:rsidR="00304303" w:rsidRDefault="00304303" w:rsidP="00304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2F">
        <w:rPr>
          <w:rFonts w:ascii="Times New Roman" w:hAnsi="Times New Roman" w:cs="Times New Roman"/>
          <w:b/>
          <w:sz w:val="28"/>
          <w:szCs w:val="28"/>
        </w:rPr>
        <w:t>Перечень объектов муниципальной собственности,</w:t>
      </w:r>
      <w:r w:rsidR="00386B9E">
        <w:rPr>
          <w:rFonts w:ascii="Times New Roman" w:hAnsi="Times New Roman" w:cs="Times New Roman"/>
          <w:b/>
          <w:sz w:val="28"/>
          <w:szCs w:val="28"/>
        </w:rPr>
        <w:t xml:space="preserve"> подлежащих приватизации в 2021 - 2023</w:t>
      </w:r>
      <w:r w:rsidRPr="00A0292F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14:paraId="03E9C302" w14:textId="77777777" w:rsidR="00C60435" w:rsidRDefault="00C60435" w:rsidP="00A02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EAD3D5" w14:textId="77777777" w:rsidR="00304303" w:rsidRDefault="00304303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Недвижимое имущество</w:t>
      </w:r>
    </w:p>
    <w:p w14:paraId="00CD5D63" w14:textId="77777777" w:rsidR="00304303" w:rsidRDefault="00304303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2416"/>
        <w:gridCol w:w="2262"/>
      </w:tblGrid>
      <w:tr w:rsidR="001937A1" w14:paraId="4B304EAE" w14:textId="77777777" w:rsidTr="001937A1">
        <w:tc>
          <w:tcPr>
            <w:tcW w:w="851" w:type="dxa"/>
          </w:tcPr>
          <w:p w14:paraId="61844B9F" w14:textId="77777777" w:rsidR="001937A1" w:rsidRPr="00384593" w:rsidRDefault="001937A1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B55F67E" w14:textId="77777777" w:rsidR="001937A1" w:rsidRPr="00384593" w:rsidRDefault="001937A1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14:paraId="1BDE1C03" w14:textId="77777777" w:rsidR="001937A1" w:rsidRPr="00384593" w:rsidRDefault="001937A1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и его характеристика</w:t>
            </w:r>
          </w:p>
        </w:tc>
        <w:tc>
          <w:tcPr>
            <w:tcW w:w="2268" w:type="dxa"/>
          </w:tcPr>
          <w:p w14:paraId="32E56992" w14:textId="77777777" w:rsidR="001937A1" w:rsidRPr="00384593" w:rsidRDefault="001937A1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2416" w:type="dxa"/>
          </w:tcPr>
          <w:p w14:paraId="260FCEA6" w14:textId="77777777" w:rsidR="001937A1" w:rsidRPr="00384593" w:rsidRDefault="001937A1" w:rsidP="00C6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срок</w:t>
            </w: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приватизации</w:t>
            </w:r>
          </w:p>
        </w:tc>
        <w:tc>
          <w:tcPr>
            <w:tcW w:w="2262" w:type="dxa"/>
          </w:tcPr>
          <w:p w14:paraId="47776A28" w14:textId="77777777" w:rsidR="001937A1" w:rsidRPr="00384593" w:rsidRDefault="001937A1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</w:t>
            </w:r>
          </w:p>
        </w:tc>
      </w:tr>
      <w:tr w:rsidR="00C27242" w14:paraId="267C1D86" w14:textId="77777777" w:rsidTr="007F1795">
        <w:tc>
          <w:tcPr>
            <w:tcW w:w="10632" w:type="dxa"/>
            <w:gridSpan w:val="5"/>
          </w:tcPr>
          <w:p w14:paraId="1747545C" w14:textId="77777777" w:rsidR="00C27242" w:rsidRPr="00A66B15" w:rsidRDefault="00C27242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15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A66B15" w14:paraId="2886FC04" w14:textId="77777777" w:rsidTr="001937A1">
        <w:tc>
          <w:tcPr>
            <w:tcW w:w="851" w:type="dxa"/>
          </w:tcPr>
          <w:p w14:paraId="028557D4" w14:textId="77777777" w:rsidR="00A66B15" w:rsidRPr="00330D9F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508711B1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сооружение</w:t>
            </w:r>
          </w:p>
        </w:tc>
        <w:tc>
          <w:tcPr>
            <w:tcW w:w="2268" w:type="dxa"/>
          </w:tcPr>
          <w:p w14:paraId="68BE9D8D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73AF0A6E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№ 31</w:t>
            </w:r>
          </w:p>
        </w:tc>
        <w:tc>
          <w:tcPr>
            <w:tcW w:w="2416" w:type="dxa"/>
          </w:tcPr>
          <w:p w14:paraId="1D30007E" w14:textId="77777777" w:rsidR="00A66B15" w:rsidRDefault="00A66B15" w:rsidP="00C2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558FB637" w14:textId="77777777" w:rsidR="00A66B15" w:rsidRPr="00C27242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</w:tcPr>
          <w:p w14:paraId="054E5106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A66B15" w14:paraId="00196F17" w14:textId="77777777" w:rsidTr="001937A1">
        <w:tc>
          <w:tcPr>
            <w:tcW w:w="851" w:type="dxa"/>
          </w:tcPr>
          <w:p w14:paraId="5D7EFF11" w14:textId="77777777" w:rsidR="00A66B15" w:rsidRPr="00330D9F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C0C124E" w14:textId="77777777" w:rsidR="00A66B15" w:rsidRDefault="00022A24" w:rsidP="0002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  <w:r w:rsidR="00A66B15">
              <w:rPr>
                <w:rFonts w:ascii="Times New Roman" w:hAnsi="Times New Roman" w:cs="Times New Roman"/>
                <w:sz w:val="28"/>
                <w:szCs w:val="28"/>
              </w:rPr>
              <w:t>1-этажное шлакоблочное здание (гараж)</w:t>
            </w:r>
          </w:p>
        </w:tc>
        <w:tc>
          <w:tcPr>
            <w:tcW w:w="2268" w:type="dxa"/>
          </w:tcPr>
          <w:p w14:paraId="26272017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</w:t>
            </w:r>
          </w:p>
          <w:p w14:paraId="4606DF9B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Черемхово, </w:t>
            </w:r>
          </w:p>
          <w:p w14:paraId="10BD2191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Калинина, </w:t>
            </w:r>
          </w:p>
          <w:p w14:paraId="42BD6C80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416" w:type="dxa"/>
          </w:tcPr>
          <w:p w14:paraId="77F84682" w14:textId="77777777" w:rsidR="00A66B15" w:rsidRPr="00C27242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2" w:type="dxa"/>
            <w:vMerge/>
          </w:tcPr>
          <w:p w14:paraId="0AB5EB88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B15" w14:paraId="58D2A27C" w14:textId="77777777" w:rsidTr="001937A1">
        <w:tc>
          <w:tcPr>
            <w:tcW w:w="851" w:type="dxa"/>
          </w:tcPr>
          <w:p w14:paraId="6AC77F0C" w14:textId="77777777" w:rsidR="00A66B15" w:rsidRPr="009843D3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261EA52" w14:textId="77777777" w:rsidR="00A66B15" w:rsidRDefault="00022A24" w:rsidP="0002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  <w:r w:rsidR="00A66B15">
              <w:rPr>
                <w:rFonts w:ascii="Times New Roman" w:hAnsi="Times New Roman" w:cs="Times New Roman"/>
                <w:sz w:val="28"/>
                <w:szCs w:val="28"/>
              </w:rPr>
              <w:t>1-этажное деревянное здание (магазин)</w:t>
            </w:r>
          </w:p>
        </w:tc>
        <w:tc>
          <w:tcPr>
            <w:tcW w:w="2268" w:type="dxa"/>
          </w:tcPr>
          <w:p w14:paraId="01670FC1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69D408EC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6674436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34</w:t>
            </w:r>
          </w:p>
        </w:tc>
        <w:tc>
          <w:tcPr>
            <w:tcW w:w="2416" w:type="dxa"/>
          </w:tcPr>
          <w:p w14:paraId="42B0835D" w14:textId="77777777" w:rsidR="00A66B15" w:rsidRPr="00C6043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C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Pr="00C60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  <w:vMerge/>
          </w:tcPr>
          <w:p w14:paraId="08AC6606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2" w14:paraId="3E5EAD53" w14:textId="77777777" w:rsidTr="00811059">
        <w:tc>
          <w:tcPr>
            <w:tcW w:w="10632" w:type="dxa"/>
            <w:gridSpan w:val="5"/>
          </w:tcPr>
          <w:p w14:paraId="23B052A1" w14:textId="77777777" w:rsidR="00C27242" w:rsidRPr="00A66B15" w:rsidRDefault="00C27242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15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A66B15" w14:paraId="53178951" w14:textId="77777777" w:rsidTr="001937A1">
        <w:tc>
          <w:tcPr>
            <w:tcW w:w="851" w:type="dxa"/>
          </w:tcPr>
          <w:p w14:paraId="512C23E4" w14:textId="77777777" w:rsidR="00A66B15" w:rsidRDefault="00A66B15" w:rsidP="00386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569BA65" w14:textId="77777777" w:rsidR="00A66B15" w:rsidRDefault="00022A24" w:rsidP="0002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  <w:r w:rsidR="00A66B15">
              <w:rPr>
                <w:rFonts w:ascii="Times New Roman" w:hAnsi="Times New Roman" w:cs="Times New Roman"/>
                <w:sz w:val="28"/>
                <w:szCs w:val="28"/>
              </w:rPr>
              <w:t>1-этажное деревянное здание (магазин)</w:t>
            </w:r>
          </w:p>
        </w:tc>
        <w:tc>
          <w:tcPr>
            <w:tcW w:w="2268" w:type="dxa"/>
          </w:tcPr>
          <w:p w14:paraId="642082FD" w14:textId="77777777" w:rsidR="00A66B15" w:rsidRDefault="00A66B15" w:rsidP="00386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4E4E1CFE" w14:textId="77777777" w:rsidR="00A66B15" w:rsidRDefault="00A66B15" w:rsidP="00386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Бельск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ул. Спортивная, </w:t>
            </w:r>
          </w:p>
          <w:p w14:paraId="25BB2A7F" w14:textId="77777777" w:rsidR="00A66B15" w:rsidRDefault="00A66B15" w:rsidP="00386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11</w:t>
            </w:r>
          </w:p>
        </w:tc>
        <w:tc>
          <w:tcPr>
            <w:tcW w:w="2416" w:type="dxa"/>
          </w:tcPr>
          <w:p w14:paraId="185A0508" w14:textId="77777777" w:rsidR="00A66B15" w:rsidRDefault="00A66B15" w:rsidP="00386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2" w:type="dxa"/>
            <w:vMerge w:val="restart"/>
          </w:tcPr>
          <w:p w14:paraId="507FD4E7" w14:textId="77777777" w:rsidR="00A66B15" w:rsidRDefault="00A66B15" w:rsidP="00386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A66B15" w14:paraId="36F7B1DD" w14:textId="77777777" w:rsidTr="001937A1">
        <w:tc>
          <w:tcPr>
            <w:tcW w:w="851" w:type="dxa"/>
          </w:tcPr>
          <w:p w14:paraId="48FBDBBD" w14:textId="77777777" w:rsidR="00A66B1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0129D069" w14:textId="77777777" w:rsidR="00A66B1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в 1-этажном деревянном нежилом здании</w:t>
            </w:r>
          </w:p>
        </w:tc>
        <w:tc>
          <w:tcPr>
            <w:tcW w:w="2268" w:type="dxa"/>
          </w:tcPr>
          <w:p w14:paraId="3C2CEB17" w14:textId="77777777" w:rsidR="00A66B1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2243ABDF" w14:textId="77777777" w:rsidR="00A66B1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Лохово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ул. Школьная, </w:t>
            </w:r>
          </w:p>
          <w:p w14:paraId="19255924" w14:textId="77777777" w:rsidR="00A66B1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26, пом. 1</w:t>
            </w:r>
          </w:p>
        </w:tc>
        <w:tc>
          <w:tcPr>
            <w:tcW w:w="2416" w:type="dxa"/>
          </w:tcPr>
          <w:p w14:paraId="48D9665C" w14:textId="77777777" w:rsidR="00A66B15" w:rsidRDefault="00A66B15" w:rsidP="00174798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C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2" w:type="dxa"/>
            <w:vMerge/>
          </w:tcPr>
          <w:p w14:paraId="5738BEAC" w14:textId="77777777" w:rsidR="00A66B1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B15" w14:paraId="7BDDA37C" w14:textId="77777777" w:rsidTr="001937A1">
        <w:tc>
          <w:tcPr>
            <w:tcW w:w="851" w:type="dxa"/>
          </w:tcPr>
          <w:p w14:paraId="576F3BE8" w14:textId="77777777" w:rsidR="00A66B1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615A1E34" w14:textId="77777777" w:rsidR="00A66B1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</w:p>
          <w:p w14:paraId="59459272" w14:textId="77777777" w:rsidR="00A66B15" w:rsidRDefault="00A66B15" w:rsidP="001C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1-этажном деревянном нежилом здании </w:t>
            </w:r>
          </w:p>
        </w:tc>
        <w:tc>
          <w:tcPr>
            <w:tcW w:w="2268" w:type="dxa"/>
          </w:tcPr>
          <w:p w14:paraId="5D100C49" w14:textId="77777777" w:rsidR="00A66B1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Иркутская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Черемховский район,</w:t>
            </w:r>
          </w:p>
          <w:p w14:paraId="4BB42370" w14:textId="77777777" w:rsidR="00A66B1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Нижняя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Иреть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ул. Советская, строен. 35-2</w:t>
            </w:r>
          </w:p>
        </w:tc>
        <w:tc>
          <w:tcPr>
            <w:tcW w:w="2416" w:type="dxa"/>
          </w:tcPr>
          <w:p w14:paraId="58C04E23" w14:textId="77777777" w:rsidR="00A66B15" w:rsidRPr="00174798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2" w:type="dxa"/>
            <w:vMerge/>
          </w:tcPr>
          <w:p w14:paraId="6482755F" w14:textId="77777777" w:rsidR="00A66B15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B15" w14:paraId="2642D6D4" w14:textId="77777777" w:rsidTr="00914E68">
        <w:tc>
          <w:tcPr>
            <w:tcW w:w="10632" w:type="dxa"/>
            <w:gridSpan w:val="5"/>
          </w:tcPr>
          <w:p w14:paraId="00D5D46C" w14:textId="77777777" w:rsidR="00A66B15" w:rsidRPr="00A66B15" w:rsidRDefault="00A66B15" w:rsidP="001C5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15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A66B15" w14:paraId="3CA9BBE4" w14:textId="77777777" w:rsidTr="001937A1">
        <w:tc>
          <w:tcPr>
            <w:tcW w:w="851" w:type="dxa"/>
          </w:tcPr>
          <w:p w14:paraId="6D384134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22A6A75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2225">
              <w:rPr>
                <w:rFonts w:ascii="Times New Roman" w:hAnsi="Times New Roman" w:cs="Times New Roman"/>
                <w:sz w:val="28"/>
                <w:szCs w:val="28"/>
              </w:rPr>
              <w:t>ежилое помещение в 1-этажном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деревянном</w:t>
            </w:r>
            <w:r w:rsidRPr="00162225">
              <w:rPr>
                <w:rFonts w:ascii="Times New Roman" w:hAnsi="Times New Roman" w:cs="Times New Roman"/>
                <w:sz w:val="28"/>
                <w:szCs w:val="28"/>
              </w:rPr>
              <w:t xml:space="preserve"> жилом доме (магазин)</w:t>
            </w:r>
          </w:p>
        </w:tc>
        <w:tc>
          <w:tcPr>
            <w:tcW w:w="2268" w:type="dxa"/>
          </w:tcPr>
          <w:p w14:paraId="5042BE6E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2B905715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Русская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B69814A" w14:textId="77777777" w:rsidR="00A66B15" w:rsidRPr="0016222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 69-1</w:t>
            </w:r>
          </w:p>
        </w:tc>
        <w:tc>
          <w:tcPr>
            <w:tcW w:w="2416" w:type="dxa"/>
          </w:tcPr>
          <w:p w14:paraId="7991EAB7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2" w:type="dxa"/>
            <w:vMerge w:val="restart"/>
          </w:tcPr>
          <w:p w14:paraId="6DE671D4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A66B15" w14:paraId="26C6FA05" w14:textId="77777777" w:rsidTr="001937A1">
        <w:tc>
          <w:tcPr>
            <w:tcW w:w="851" w:type="dxa"/>
          </w:tcPr>
          <w:p w14:paraId="5699E6A1" w14:textId="77777777" w:rsidR="00A66B15" w:rsidRDefault="00B547F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6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69318F4B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в 1-этажном деревянном нежилом здании</w:t>
            </w:r>
          </w:p>
        </w:tc>
        <w:tc>
          <w:tcPr>
            <w:tcW w:w="2268" w:type="dxa"/>
          </w:tcPr>
          <w:p w14:paraId="2D532429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699F12A8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Зерновое,  </w:t>
            </w:r>
          </w:p>
          <w:p w14:paraId="169BA81A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Иркутская, </w:t>
            </w:r>
          </w:p>
          <w:p w14:paraId="6C8CA497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11-1</w:t>
            </w:r>
          </w:p>
        </w:tc>
        <w:tc>
          <w:tcPr>
            <w:tcW w:w="2416" w:type="dxa"/>
          </w:tcPr>
          <w:p w14:paraId="6A932911" w14:textId="77777777" w:rsidR="00A66B15" w:rsidRDefault="00A66B15" w:rsidP="00A66B15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C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2" w:type="dxa"/>
            <w:vMerge/>
          </w:tcPr>
          <w:p w14:paraId="2A9B66E4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724658" w14:textId="77777777" w:rsidR="00A0292F" w:rsidRDefault="00A0292F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015E1B" w14:textId="77777777" w:rsidR="003D5420" w:rsidRDefault="003D5420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Движимое имущество</w:t>
      </w:r>
    </w:p>
    <w:p w14:paraId="48841E3B" w14:textId="77777777" w:rsidR="005913FC" w:rsidRDefault="005913FC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55" w:type="dxa"/>
        <w:tblInd w:w="-998" w:type="dxa"/>
        <w:tblLook w:val="04A0" w:firstRow="1" w:lastRow="0" w:firstColumn="1" w:lastColumn="0" w:noHBand="0" w:noVBand="1"/>
      </w:tblPr>
      <w:tblGrid>
        <w:gridCol w:w="617"/>
        <w:gridCol w:w="2090"/>
        <w:gridCol w:w="3389"/>
        <w:gridCol w:w="2379"/>
        <w:gridCol w:w="2180"/>
      </w:tblGrid>
      <w:tr w:rsidR="005913FC" w14:paraId="1AD34AD9" w14:textId="77777777" w:rsidTr="001937A1">
        <w:tc>
          <w:tcPr>
            <w:tcW w:w="617" w:type="dxa"/>
          </w:tcPr>
          <w:p w14:paraId="0F8890E8" w14:textId="77777777"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52BD519" w14:textId="77777777"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090" w:type="dxa"/>
          </w:tcPr>
          <w:p w14:paraId="7D9AD820" w14:textId="77777777" w:rsidR="005913FC" w:rsidRPr="00384593" w:rsidRDefault="005913FC" w:rsidP="00193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</w:t>
            </w:r>
            <w:r w:rsidR="00193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89" w:type="dxa"/>
          </w:tcPr>
          <w:p w14:paraId="38623EBC" w14:textId="77777777"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Индивидуализирующие признаки</w:t>
            </w:r>
          </w:p>
        </w:tc>
        <w:tc>
          <w:tcPr>
            <w:tcW w:w="2379" w:type="dxa"/>
          </w:tcPr>
          <w:p w14:paraId="2C0D768F" w14:textId="77777777"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сроки приватизации</w:t>
            </w:r>
          </w:p>
        </w:tc>
        <w:tc>
          <w:tcPr>
            <w:tcW w:w="2180" w:type="dxa"/>
          </w:tcPr>
          <w:p w14:paraId="1B8A11A3" w14:textId="77777777"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</w:t>
            </w:r>
          </w:p>
        </w:tc>
      </w:tr>
      <w:tr w:rsidR="005913FC" w14:paraId="73B38200" w14:textId="77777777" w:rsidTr="001937A1">
        <w:tc>
          <w:tcPr>
            <w:tcW w:w="10655" w:type="dxa"/>
            <w:gridSpan w:val="5"/>
          </w:tcPr>
          <w:p w14:paraId="36EB15E3" w14:textId="77777777" w:rsidR="005913FC" w:rsidRPr="00384593" w:rsidRDefault="001937A1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5913FC"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D1471" w14:paraId="3CAF75A9" w14:textId="77777777" w:rsidTr="001937A1">
        <w:tc>
          <w:tcPr>
            <w:tcW w:w="617" w:type="dxa"/>
          </w:tcPr>
          <w:p w14:paraId="488F205A" w14:textId="77777777" w:rsidR="00DD1471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14:paraId="35D8FB55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397620</w:t>
            </w:r>
          </w:p>
          <w:p w14:paraId="602EAF2A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</w:tcPr>
          <w:p w14:paraId="7A02BC71" w14:textId="77777777" w:rsidR="00DD1471" w:rsidRPr="000A7362" w:rsidRDefault="00DD1471" w:rsidP="00DD1471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A7362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0A7362">
              <w:rPr>
                <w:b w:val="0"/>
                <w:sz w:val="28"/>
                <w:szCs w:val="28"/>
              </w:rPr>
              <w:t>VIN</w:t>
            </w:r>
            <w:r w:rsidRPr="000A7362">
              <w:rPr>
                <w:b w:val="0"/>
                <w:sz w:val="28"/>
                <w:szCs w:val="28"/>
                <w:lang w:val="ru-RU"/>
              </w:rPr>
              <w:t>) – Х1Е39762020032937, модель, № двигателя – 51300К 21018775, шасси (рама) № - 330740 20828130, кузов (кабина, прицеп) № - 20032937, год изготовления – 2002, цвет кузова (кабины, прицепа) – белый, п</w:t>
            </w:r>
            <w:r>
              <w:rPr>
                <w:b w:val="0"/>
                <w:sz w:val="28"/>
                <w:szCs w:val="28"/>
                <w:lang w:val="ru-RU"/>
              </w:rPr>
              <w:t xml:space="preserve">аспорт </w:t>
            </w:r>
            <w:r w:rsidRPr="000A7362">
              <w:rPr>
                <w:b w:val="0"/>
                <w:sz w:val="28"/>
                <w:szCs w:val="28"/>
                <w:lang w:val="ru-RU"/>
              </w:rPr>
              <w:t>тран</w:t>
            </w:r>
            <w:r>
              <w:rPr>
                <w:b w:val="0"/>
                <w:sz w:val="28"/>
                <w:szCs w:val="28"/>
                <w:lang w:val="ru-RU"/>
              </w:rPr>
              <w:t xml:space="preserve">спортного средства 45 КН 424350 </w:t>
            </w:r>
            <w:r w:rsidR="00022A24">
              <w:rPr>
                <w:b w:val="0"/>
                <w:sz w:val="28"/>
                <w:szCs w:val="28"/>
                <w:lang w:val="ru-RU"/>
              </w:rPr>
              <w:t xml:space="preserve">           </w:t>
            </w:r>
            <w:r>
              <w:rPr>
                <w:b w:val="0"/>
                <w:sz w:val="28"/>
                <w:szCs w:val="28"/>
                <w:lang w:val="ru-RU"/>
              </w:rPr>
              <w:t>от 10.10.2002</w:t>
            </w:r>
          </w:p>
        </w:tc>
        <w:tc>
          <w:tcPr>
            <w:tcW w:w="2379" w:type="dxa"/>
          </w:tcPr>
          <w:p w14:paraId="56042140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777C8B28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 w:val="restart"/>
          </w:tcPr>
          <w:p w14:paraId="7FF387D8" w14:textId="77777777" w:rsidR="00DD1471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DD1471" w14:paraId="2F70A62C" w14:textId="77777777" w:rsidTr="001937A1">
        <w:tc>
          <w:tcPr>
            <w:tcW w:w="617" w:type="dxa"/>
          </w:tcPr>
          <w:p w14:paraId="3241A88A" w14:textId="77777777" w:rsidR="00DD1471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90" w:type="dxa"/>
          </w:tcPr>
          <w:p w14:paraId="1BEB8F4D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397620</w:t>
            </w:r>
          </w:p>
          <w:p w14:paraId="36E5364B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</w:tcPr>
          <w:p w14:paraId="1260B35D" w14:textId="77777777" w:rsidR="00DD1471" w:rsidRPr="000A7362" w:rsidRDefault="00DD1471" w:rsidP="00DD1471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A7362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0A7362">
              <w:rPr>
                <w:b w:val="0"/>
                <w:sz w:val="28"/>
                <w:szCs w:val="28"/>
              </w:rPr>
              <w:t>VIN</w:t>
            </w:r>
            <w:r w:rsidRPr="000A7362">
              <w:rPr>
                <w:b w:val="0"/>
                <w:sz w:val="28"/>
                <w:szCs w:val="28"/>
                <w:lang w:val="ru-RU"/>
              </w:rPr>
              <w:t>) – Х1Е39762020034365, модель, № двигателя – 51300К 21024171, ш</w:t>
            </w:r>
            <w:r>
              <w:rPr>
                <w:b w:val="0"/>
                <w:sz w:val="28"/>
                <w:szCs w:val="28"/>
                <w:lang w:val="ru-RU"/>
              </w:rPr>
              <w:t xml:space="preserve">асси (рама) </w:t>
            </w:r>
            <w:r w:rsidRPr="000A7362">
              <w:rPr>
                <w:b w:val="0"/>
                <w:sz w:val="28"/>
                <w:szCs w:val="28"/>
                <w:lang w:val="ru-RU"/>
              </w:rPr>
              <w:t>№ - 330740 20830615,</w:t>
            </w:r>
            <w:r>
              <w:rPr>
                <w:b w:val="0"/>
                <w:sz w:val="28"/>
                <w:szCs w:val="28"/>
                <w:lang w:val="ru-RU"/>
              </w:rPr>
              <w:t xml:space="preserve"> кузов (кабина, прицеп) 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№ - 20034365, год изготовления – 2002, цвет кузова (кабины, прицепа) – белый, паспорт транспортного средства 45 КН 424364 </w:t>
            </w:r>
            <w:r w:rsidR="00022A24">
              <w:rPr>
                <w:b w:val="0"/>
                <w:sz w:val="28"/>
                <w:szCs w:val="28"/>
                <w:lang w:val="ru-RU"/>
              </w:rPr>
              <w:t xml:space="preserve">          </w:t>
            </w:r>
            <w:r>
              <w:rPr>
                <w:b w:val="0"/>
                <w:sz w:val="28"/>
                <w:szCs w:val="28"/>
                <w:lang w:val="ru-RU"/>
              </w:rPr>
              <w:t>от 15.10.2002</w:t>
            </w:r>
          </w:p>
        </w:tc>
        <w:tc>
          <w:tcPr>
            <w:tcW w:w="2379" w:type="dxa"/>
          </w:tcPr>
          <w:p w14:paraId="22CDC1A4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4A8A75A9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3CD0C05E" w14:textId="77777777" w:rsidR="00DD1471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471" w14:paraId="32D25319" w14:textId="77777777" w:rsidTr="001937A1">
        <w:tc>
          <w:tcPr>
            <w:tcW w:w="617" w:type="dxa"/>
          </w:tcPr>
          <w:p w14:paraId="0FA3BF87" w14:textId="77777777" w:rsidR="00DD1471" w:rsidRDefault="00B547F5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1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14:paraId="17F753D8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3976-020</w:t>
            </w:r>
          </w:p>
          <w:p w14:paraId="065848FC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</w:tcPr>
          <w:p w14:paraId="03F491EA" w14:textId="77777777" w:rsidR="00DD1471" w:rsidRPr="000A7362" w:rsidRDefault="00DD1471" w:rsidP="00DD1471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A7362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0A7362">
              <w:rPr>
                <w:b w:val="0"/>
                <w:sz w:val="28"/>
                <w:szCs w:val="28"/>
              </w:rPr>
              <w:t>VIN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) – Х1Е397620 10031945, модель, </w:t>
            </w:r>
            <w:r>
              <w:rPr>
                <w:b w:val="0"/>
                <w:sz w:val="28"/>
                <w:szCs w:val="28"/>
                <w:lang w:val="ru-RU"/>
              </w:rPr>
              <w:t xml:space="preserve">                   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№ двигателя – 51300Н 11014392, шасси (рама)                 № - 330740 10815155, кузов (прицеп) </w:t>
            </w:r>
            <w:r w:rsidR="00022A24">
              <w:rPr>
                <w:b w:val="0"/>
                <w:sz w:val="28"/>
                <w:szCs w:val="28"/>
                <w:lang w:val="ru-RU"/>
              </w:rPr>
              <w:t xml:space="preserve">                       </w:t>
            </w:r>
            <w:r w:rsidRPr="000A7362">
              <w:rPr>
                <w:b w:val="0"/>
                <w:sz w:val="28"/>
                <w:szCs w:val="28"/>
                <w:lang w:val="ru-RU"/>
              </w:rPr>
              <w:t>№ - 10031945, год изготовления – 2001, цвет кузова (кабины) – белая ночь, паспорт тран</w:t>
            </w:r>
            <w:r>
              <w:rPr>
                <w:b w:val="0"/>
                <w:sz w:val="28"/>
                <w:szCs w:val="28"/>
                <w:lang w:val="ru-RU"/>
              </w:rPr>
              <w:t xml:space="preserve">спортного средства 45 КВ 810472 </w:t>
            </w:r>
            <w:r w:rsidR="00022A24">
              <w:rPr>
                <w:b w:val="0"/>
                <w:sz w:val="28"/>
                <w:szCs w:val="28"/>
                <w:lang w:val="ru-RU"/>
              </w:rPr>
              <w:t xml:space="preserve">                    </w:t>
            </w:r>
            <w:r>
              <w:rPr>
                <w:b w:val="0"/>
                <w:sz w:val="28"/>
                <w:szCs w:val="28"/>
                <w:lang w:val="ru-RU"/>
              </w:rPr>
              <w:t>от 30.08.2001</w:t>
            </w:r>
          </w:p>
        </w:tc>
        <w:tc>
          <w:tcPr>
            <w:tcW w:w="2379" w:type="dxa"/>
          </w:tcPr>
          <w:p w14:paraId="588E717B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6BA473B7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1EF8333C" w14:textId="77777777" w:rsidR="00DD1471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471" w14:paraId="58968318" w14:textId="77777777" w:rsidTr="001937A1">
        <w:tc>
          <w:tcPr>
            <w:tcW w:w="617" w:type="dxa"/>
          </w:tcPr>
          <w:p w14:paraId="49CAB8CD" w14:textId="77777777" w:rsidR="00DD1471" w:rsidRDefault="00B547F5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1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14:paraId="01207EB2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ПАЗ 3205</w:t>
            </w:r>
          </w:p>
          <w:p w14:paraId="56A92D8F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</w:tcPr>
          <w:p w14:paraId="334597F3" w14:textId="77777777" w:rsidR="00DD1471" w:rsidRPr="000A7362" w:rsidRDefault="00DD1471" w:rsidP="00DD1471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A7362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0A7362">
              <w:rPr>
                <w:b w:val="0"/>
                <w:sz w:val="28"/>
                <w:szCs w:val="28"/>
              </w:rPr>
              <w:t>VIN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) – отсутствует, модель, </w:t>
            </w:r>
            <w:r w:rsidR="00022A24">
              <w:rPr>
                <w:b w:val="0"/>
                <w:sz w:val="28"/>
                <w:szCs w:val="28"/>
                <w:lang w:val="ru-RU"/>
              </w:rPr>
              <w:t xml:space="preserve">            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№ двигателя – 6606 159953, кузов (прицеп) </w:t>
            </w:r>
            <w:r>
              <w:rPr>
                <w:b w:val="0"/>
                <w:sz w:val="28"/>
                <w:szCs w:val="28"/>
                <w:lang w:val="ru-RU"/>
              </w:rPr>
              <w:t xml:space="preserve">          </w:t>
            </w:r>
            <w:r w:rsidR="00022A24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№ - 9401303, год изготовления ТС – 1994, цвет кузова (кабины) – зеленый, паспорт транспортного средства 38 ЕЕ 237736 </w:t>
            </w:r>
            <w:r w:rsidR="00022A24">
              <w:rPr>
                <w:b w:val="0"/>
                <w:sz w:val="28"/>
                <w:szCs w:val="28"/>
                <w:lang w:val="ru-RU"/>
              </w:rPr>
              <w:t xml:space="preserve">                         </w:t>
            </w:r>
            <w:r>
              <w:rPr>
                <w:b w:val="0"/>
                <w:sz w:val="28"/>
                <w:szCs w:val="28"/>
                <w:lang w:val="ru-RU"/>
              </w:rPr>
              <w:t>от 16.11.1998</w:t>
            </w:r>
          </w:p>
        </w:tc>
        <w:tc>
          <w:tcPr>
            <w:tcW w:w="2379" w:type="dxa"/>
          </w:tcPr>
          <w:p w14:paraId="0FE311C8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152DEA98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1D8D80E5" w14:textId="77777777" w:rsidR="00DD1471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471" w14:paraId="7978A236" w14:textId="77777777" w:rsidTr="001937A1">
        <w:tc>
          <w:tcPr>
            <w:tcW w:w="617" w:type="dxa"/>
          </w:tcPr>
          <w:p w14:paraId="21300883" w14:textId="77777777" w:rsidR="00DD1471" w:rsidRDefault="00B547F5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1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14:paraId="4AC3466E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ПАЗ 32053-70</w:t>
            </w:r>
          </w:p>
          <w:p w14:paraId="4071D6AF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</w:tcPr>
          <w:p w14:paraId="6A45C08D" w14:textId="77777777" w:rsidR="00DD1471" w:rsidRPr="000A7362" w:rsidRDefault="00DD1471" w:rsidP="00DD1471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A7362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0A7362">
              <w:rPr>
                <w:b w:val="0"/>
                <w:sz w:val="28"/>
                <w:szCs w:val="28"/>
              </w:rPr>
              <w:t>VIN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) – Х1М3205СХ8000196, модель, № двигателя – 523400 81004741, шасси </w:t>
            </w:r>
            <w:r w:rsidRPr="000A7362">
              <w:rPr>
                <w:b w:val="0"/>
                <w:sz w:val="28"/>
                <w:szCs w:val="28"/>
                <w:lang w:val="ru-RU"/>
              </w:rPr>
              <w:lastRenderedPageBreak/>
              <w:t xml:space="preserve">(рама) № - отсутствует, кузов (кабина, прицеп) </w:t>
            </w:r>
            <w:r>
              <w:rPr>
                <w:b w:val="0"/>
                <w:sz w:val="28"/>
                <w:szCs w:val="28"/>
                <w:lang w:val="ru-RU"/>
              </w:rPr>
              <w:t xml:space="preserve">            </w:t>
            </w:r>
            <w:r w:rsidRPr="000A7362">
              <w:rPr>
                <w:b w:val="0"/>
                <w:sz w:val="28"/>
                <w:szCs w:val="28"/>
                <w:lang w:val="ru-RU"/>
              </w:rPr>
              <w:t>№ - Х1М3205СХ80001968, год изготовления – 2008, цвет кузова (кабины, прицепа) – желтый, паспорт транспортного сред</w:t>
            </w:r>
            <w:r>
              <w:rPr>
                <w:b w:val="0"/>
                <w:sz w:val="28"/>
                <w:szCs w:val="28"/>
                <w:lang w:val="ru-RU"/>
              </w:rPr>
              <w:t xml:space="preserve">ства 52 МР 281324 </w:t>
            </w:r>
            <w:r w:rsidR="00022A24">
              <w:rPr>
                <w:b w:val="0"/>
                <w:sz w:val="28"/>
                <w:szCs w:val="28"/>
                <w:lang w:val="ru-RU"/>
              </w:rPr>
              <w:t xml:space="preserve">             </w:t>
            </w:r>
            <w:r>
              <w:rPr>
                <w:b w:val="0"/>
                <w:sz w:val="28"/>
                <w:szCs w:val="28"/>
                <w:lang w:val="ru-RU"/>
              </w:rPr>
              <w:t>от 07.03.2008</w:t>
            </w:r>
          </w:p>
        </w:tc>
        <w:tc>
          <w:tcPr>
            <w:tcW w:w="2379" w:type="dxa"/>
          </w:tcPr>
          <w:p w14:paraId="10F8DE48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  <w:p w14:paraId="367429B4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2170A50D" w14:textId="77777777" w:rsidR="00DD1471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471" w14:paraId="2E63E032" w14:textId="77777777" w:rsidTr="001937A1">
        <w:tc>
          <w:tcPr>
            <w:tcW w:w="617" w:type="dxa"/>
          </w:tcPr>
          <w:p w14:paraId="23F3DE31" w14:textId="77777777" w:rsidR="00DD1471" w:rsidRDefault="00B547F5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1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14:paraId="5D9FB8EB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УАЗ 22069-33</w:t>
            </w:r>
          </w:p>
        </w:tc>
        <w:tc>
          <w:tcPr>
            <w:tcW w:w="3389" w:type="dxa"/>
          </w:tcPr>
          <w:p w14:paraId="5385F546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 xml:space="preserve">дентификационный номер (VIN) – ХТТ22069010017460; категория ТС (A, B, C, D, прицеп) – D; год изготовления ТС – 2001; модель, № двигателя – УМЗ-421800 10602547; шасси (рама) </w:t>
            </w:r>
            <w:r w:rsidR="00022A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 xml:space="preserve">№ - 10017146; кузов (кабина, прицеп)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 xml:space="preserve">№ - 10017460, цвет кузова (кабины, прицепа) – белый, мощность двигателя, </w:t>
            </w:r>
            <w:proofErr w:type="spellStart"/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Pr="000A7362">
              <w:rPr>
                <w:rFonts w:ascii="Times New Roman" w:hAnsi="Times New Roman" w:cs="Times New Roman"/>
                <w:sz w:val="28"/>
                <w:szCs w:val="28"/>
              </w:rPr>
              <w:t xml:space="preserve">. (кВт) – 84,0 </w:t>
            </w:r>
            <w:proofErr w:type="spellStart"/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Pr="000A7362">
              <w:rPr>
                <w:rFonts w:ascii="Times New Roman" w:hAnsi="Times New Roman" w:cs="Times New Roman"/>
                <w:sz w:val="28"/>
                <w:szCs w:val="28"/>
              </w:rPr>
              <w:t xml:space="preserve">.; рабочий объем двигателя, куб. см. – 2890; тип двигателя – бензиновый, регистрационный знак – </w:t>
            </w:r>
            <w:r w:rsidR="00022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 xml:space="preserve">Е 624 ТН 38, паспорт транспортного средства 38 МВ 598820 </w:t>
            </w:r>
            <w:r w:rsidR="00022A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08.04.2009</w:t>
            </w:r>
          </w:p>
        </w:tc>
        <w:tc>
          <w:tcPr>
            <w:tcW w:w="2379" w:type="dxa"/>
          </w:tcPr>
          <w:p w14:paraId="551F5977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2EB81EAC" w14:textId="77777777" w:rsidR="00DD1471" w:rsidRPr="000A7362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687D6A4C" w14:textId="77777777" w:rsidR="00DD1471" w:rsidRDefault="00DD1471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9C97EF" w14:textId="77777777" w:rsidR="005913FC" w:rsidRDefault="005913FC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7D8763" w14:textId="77777777" w:rsidR="00AA3803" w:rsidRDefault="00AA3803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BFB974" w14:textId="77777777" w:rsidR="00AA3803" w:rsidRPr="007A164E" w:rsidRDefault="00AA3803" w:rsidP="00AA3803">
      <w:pPr>
        <w:spacing w:after="0" w:line="240" w:lineRule="auto"/>
        <w:ind w:right="-42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КУМИ ЧРМО                                                                </w:t>
      </w:r>
      <w:r w:rsidR="00386B9E">
        <w:rPr>
          <w:rFonts w:ascii="Times New Roman" w:hAnsi="Times New Roman" w:cs="Times New Roman"/>
          <w:sz w:val="28"/>
          <w:szCs w:val="28"/>
        </w:rPr>
        <w:t xml:space="preserve">                 А.В. Белобородова</w:t>
      </w:r>
    </w:p>
    <w:sectPr w:rsidR="00AA3803" w:rsidRPr="007A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7CC5"/>
    <w:multiLevelType w:val="multilevel"/>
    <w:tmpl w:val="ECD67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B5732FD"/>
    <w:multiLevelType w:val="multilevel"/>
    <w:tmpl w:val="A0E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3D"/>
    <w:rsid w:val="00022A24"/>
    <w:rsid w:val="000426E4"/>
    <w:rsid w:val="0007141A"/>
    <w:rsid w:val="00073D20"/>
    <w:rsid w:val="000D3967"/>
    <w:rsid w:val="0012678E"/>
    <w:rsid w:val="00135963"/>
    <w:rsid w:val="00144230"/>
    <w:rsid w:val="00162225"/>
    <w:rsid w:val="00174798"/>
    <w:rsid w:val="001937A1"/>
    <w:rsid w:val="00196433"/>
    <w:rsid w:val="001C58C2"/>
    <w:rsid w:val="00241B1C"/>
    <w:rsid w:val="00272EEE"/>
    <w:rsid w:val="00294501"/>
    <w:rsid w:val="002A7227"/>
    <w:rsid w:val="002E0A4D"/>
    <w:rsid w:val="002E4D47"/>
    <w:rsid w:val="00304303"/>
    <w:rsid w:val="00330D9F"/>
    <w:rsid w:val="00384593"/>
    <w:rsid w:val="00386B9E"/>
    <w:rsid w:val="003D5420"/>
    <w:rsid w:val="003F70AA"/>
    <w:rsid w:val="004934F1"/>
    <w:rsid w:val="004B3938"/>
    <w:rsid w:val="004E18D1"/>
    <w:rsid w:val="004E2BF5"/>
    <w:rsid w:val="00510BAE"/>
    <w:rsid w:val="005324BA"/>
    <w:rsid w:val="005913FC"/>
    <w:rsid w:val="00674283"/>
    <w:rsid w:val="006914D0"/>
    <w:rsid w:val="006E578B"/>
    <w:rsid w:val="007A164E"/>
    <w:rsid w:val="007B189D"/>
    <w:rsid w:val="007D382C"/>
    <w:rsid w:val="007D3A3D"/>
    <w:rsid w:val="008344C6"/>
    <w:rsid w:val="008768AB"/>
    <w:rsid w:val="0089798D"/>
    <w:rsid w:val="008E231B"/>
    <w:rsid w:val="00910EF7"/>
    <w:rsid w:val="009843D3"/>
    <w:rsid w:val="009D1B93"/>
    <w:rsid w:val="00A0193F"/>
    <w:rsid w:val="00A0292F"/>
    <w:rsid w:val="00A66B15"/>
    <w:rsid w:val="00AA3803"/>
    <w:rsid w:val="00B24361"/>
    <w:rsid w:val="00B547F5"/>
    <w:rsid w:val="00BD5057"/>
    <w:rsid w:val="00C27242"/>
    <w:rsid w:val="00C60435"/>
    <w:rsid w:val="00CA257B"/>
    <w:rsid w:val="00CB5D98"/>
    <w:rsid w:val="00D248CC"/>
    <w:rsid w:val="00D53D91"/>
    <w:rsid w:val="00DD1471"/>
    <w:rsid w:val="00DF38B9"/>
    <w:rsid w:val="00E0732F"/>
    <w:rsid w:val="00E31875"/>
    <w:rsid w:val="00E768C7"/>
    <w:rsid w:val="00EE6619"/>
    <w:rsid w:val="00EE760A"/>
    <w:rsid w:val="00EF7B65"/>
    <w:rsid w:val="00F46E54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DC95"/>
  <w15:chartTrackingRefBased/>
  <w15:docId w15:val="{8DF55425-01B3-4CB0-BE6B-F8363085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C7"/>
    <w:pPr>
      <w:ind w:left="720"/>
      <w:contextualSpacing/>
    </w:pPr>
  </w:style>
  <w:style w:type="table" w:styleId="a4">
    <w:name w:val="Table Grid"/>
    <w:basedOn w:val="a1"/>
    <w:uiPriority w:val="39"/>
    <w:rsid w:val="0030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zul">
    <w:name w:val="rezul"/>
    <w:basedOn w:val="a"/>
    <w:rsid w:val="00DD1471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5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A460C-F28F-4AB1-B54F-4C5202ED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Duma</cp:lastModifiedBy>
  <cp:revision>49</cp:revision>
  <cp:lastPrinted>2020-12-08T09:03:00Z</cp:lastPrinted>
  <dcterms:created xsi:type="dcterms:W3CDTF">2018-01-09T01:03:00Z</dcterms:created>
  <dcterms:modified xsi:type="dcterms:W3CDTF">2020-12-24T09:55:00Z</dcterms:modified>
</cp:coreProperties>
</file>