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8E" w:rsidRDefault="00CF418E" w:rsidP="002D5EC3">
      <w:pPr>
        <w:jc w:val="center"/>
        <w:rPr>
          <w:b/>
        </w:rPr>
      </w:pPr>
      <w:r w:rsidRPr="002D5EC3">
        <w:rPr>
          <w:b/>
        </w:rPr>
        <w:t>РОССИЙСКАЯ ФЕДЕРАЦИЯ</w:t>
      </w:r>
    </w:p>
    <w:p w:rsidR="00CF418E" w:rsidRDefault="00CF418E" w:rsidP="002D5EC3">
      <w:pPr>
        <w:jc w:val="center"/>
        <w:rPr>
          <w:b/>
          <w:sz w:val="28"/>
        </w:rPr>
      </w:pPr>
      <w:r>
        <w:rPr>
          <w:b/>
          <w:sz w:val="28"/>
        </w:rPr>
        <w:t>Черемховское районное муниципальное образование</w:t>
      </w:r>
    </w:p>
    <w:p w:rsidR="00CF418E" w:rsidRDefault="00CF418E" w:rsidP="002D5EC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F418E" w:rsidRDefault="00CF418E" w:rsidP="002D5EC3">
      <w:pPr>
        <w:jc w:val="center"/>
        <w:rPr>
          <w:b/>
          <w:sz w:val="28"/>
        </w:rPr>
      </w:pPr>
    </w:p>
    <w:p w:rsidR="00CF418E" w:rsidRPr="00885BE3" w:rsidRDefault="00CF418E" w:rsidP="002D5EC3">
      <w:pPr>
        <w:pStyle w:val="Heading3"/>
        <w:rPr>
          <w:sz w:val="28"/>
          <w:szCs w:val="28"/>
        </w:rPr>
      </w:pPr>
      <w:r w:rsidRPr="00885BE3">
        <w:rPr>
          <w:sz w:val="28"/>
          <w:szCs w:val="28"/>
        </w:rPr>
        <w:t>П О С Т А Н О В Л Е Н И Е</w:t>
      </w:r>
    </w:p>
    <w:p w:rsidR="00CF418E" w:rsidRDefault="00CF418E" w:rsidP="002D5EC3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CF418E" w:rsidRPr="007E57DF" w:rsidRDefault="00CF418E" w:rsidP="007E57DF">
      <w:pPr>
        <w:ind w:firstLine="0"/>
      </w:pPr>
      <w:r w:rsidRPr="007E57DF">
        <w:t>16.05.2018 № 325</w:t>
      </w:r>
    </w:p>
    <w:p w:rsidR="00CF418E" w:rsidRPr="007E57DF" w:rsidRDefault="00CF418E" w:rsidP="007E57DF">
      <w:pPr>
        <w:ind w:firstLine="0"/>
      </w:pPr>
      <w:r w:rsidRPr="007E57DF">
        <w:t>г. Черемхово</w:t>
      </w:r>
    </w:p>
    <w:p w:rsidR="00CF418E" w:rsidRDefault="00CF418E" w:rsidP="002D5EC3">
      <w:pPr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CF418E" w:rsidRPr="007E57DF" w:rsidRDefault="00CF418E" w:rsidP="002D5EC3">
      <w:pPr>
        <w:ind w:firstLine="0"/>
        <w:jc w:val="left"/>
        <w:rPr>
          <w:rFonts w:ascii="Times New Roman" w:hAnsi="Times New Roman" w:cs="Times New Roman"/>
        </w:rPr>
      </w:pPr>
      <w:r w:rsidRPr="007E57DF">
        <w:rPr>
          <w:rFonts w:ascii="Times New Roman" w:hAnsi="Times New Roman" w:cs="Times New Roman"/>
          <w:b/>
        </w:rPr>
        <w:t xml:space="preserve">Об организации общественных обсуждений материалов по оценке воздействия намечаемой хозяйственной и иной деятельности на окружающую среду по объекту государственной экологической экспертизы </w:t>
      </w:r>
      <w:r w:rsidRPr="007E57DF">
        <w:rPr>
          <w:rStyle w:val="Strong"/>
          <w:rFonts w:ascii="Times New Roman" w:hAnsi="Times New Roman"/>
          <w:iCs/>
          <w:color w:val="000000"/>
          <w:shd w:val="clear" w:color="auto" w:fill="FFFFFF"/>
        </w:rPr>
        <w:t>«Реконструкция автомобильной дороги Молочное – «Михайловка - Березовка» в Черемховском районе Иркутской области</w:t>
      </w:r>
    </w:p>
    <w:p w:rsidR="00CF418E" w:rsidRDefault="00CF418E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F418E" w:rsidRPr="00F15CED" w:rsidRDefault="00CF418E" w:rsidP="00570E5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F15C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23.11.1995 № 174-ФЗ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экологической экспертизе», </w:t>
      </w:r>
      <w:hyperlink r:id="rId8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10.01.2002 № 7-ФЗ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hyperlink r:id="rId9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06.10.2003 № 131-ФЗ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от 21.07.2014 № 212-ФЗ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1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Положением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</w:t>
      </w:r>
      <w:hyperlink r:id="rId12" w:history="1">
        <w:r w:rsidRPr="00F15C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F15CE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охране окружающей среды от 16.05.2000№ 372, Положением об организации проведения общественных обсуждений объектов государственной экологической экспертизы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Черемховского района, </w:t>
      </w:r>
      <w:r w:rsidRPr="00F15CED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F15CED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администрации Черемховского районного муниципального образования от </w:t>
      </w:r>
      <w:r w:rsidRPr="00F15C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03.11.2016 № 459, </w:t>
      </w:r>
      <w:r w:rsidRPr="00F15CED">
        <w:rPr>
          <w:rFonts w:ascii="Times New Roman" w:hAnsi="Times New Roman" w:cs="Times New Roman"/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F418E" w:rsidRDefault="00CF418E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F418E" w:rsidRPr="00422911" w:rsidRDefault="00CF418E" w:rsidP="0042291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09482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F418E" w:rsidRPr="00F75993" w:rsidRDefault="00CF418E" w:rsidP="00F759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F418E" w:rsidRPr="0059573C" w:rsidRDefault="00CF418E" w:rsidP="00F759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>1. Организовать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общественных обсуждений материалов по оценке воздействия намечаемой хозяйственной и иной деятельности на окружающую среду 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Реконструкция автомобильной дороги Молочное – «Михайловка - Березовка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»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в Черемховском районе Иркутской области»</w:t>
      </w:r>
      <w:r w:rsidRPr="0059573C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на территории Черемховского районного муниципального образования.</w:t>
      </w:r>
    </w:p>
    <w:p w:rsidR="00CF418E" w:rsidRPr="0059573C" w:rsidRDefault="00CF418E" w:rsidP="00F75993">
      <w:pPr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2. Заказчиком проведения общественных обсуждений является </w:t>
      </w:r>
      <w:r>
        <w:rPr>
          <w:rFonts w:ascii="Times New Roman" w:hAnsi="Times New Roman" w:cs="Times New Roman"/>
          <w:sz w:val="28"/>
          <w:szCs w:val="28"/>
        </w:rPr>
        <w:t xml:space="preserve">ОКГУ «Дирекция автодорог»Иркутской области </w:t>
      </w:r>
      <w:r w:rsidRPr="0059573C">
        <w:rPr>
          <w:rFonts w:ascii="Times New Roman" w:hAnsi="Times New Roman" w:cs="Times New Roman"/>
          <w:sz w:val="28"/>
          <w:szCs w:val="28"/>
        </w:rPr>
        <w:t xml:space="preserve">(адрес: Иркутская область, </w:t>
      </w:r>
      <w:smartTag w:uri="urn:schemas-microsoft-com:office:smarttags" w:element="metricconverter">
        <w:smartTagPr>
          <w:attr w:name="ProductID" w:val="664007, г"/>
        </w:smartTagPr>
        <w:r>
          <w:rPr>
            <w:rFonts w:ascii="Times New Roman" w:hAnsi="Times New Roman" w:cs="Times New Roman"/>
            <w:sz w:val="28"/>
            <w:szCs w:val="28"/>
          </w:rPr>
          <w:t>664007,</w:t>
        </w:r>
        <w:r w:rsidRPr="0059573C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59573C">
        <w:rPr>
          <w:rFonts w:ascii="Times New Roman" w:hAnsi="Times New Roman" w:cs="Times New Roman"/>
          <w:sz w:val="28"/>
          <w:szCs w:val="28"/>
        </w:rPr>
        <w:t xml:space="preserve">. Иркутск, ул. </w:t>
      </w:r>
      <w:r>
        <w:rPr>
          <w:rFonts w:ascii="Times New Roman" w:hAnsi="Times New Roman" w:cs="Times New Roman"/>
          <w:sz w:val="28"/>
          <w:szCs w:val="28"/>
        </w:rPr>
        <w:t>Карла Либкнехта, д. 99</w:t>
      </w:r>
      <w:r w:rsidRPr="0059573C">
        <w:rPr>
          <w:rFonts w:ascii="Times New Roman" w:hAnsi="Times New Roman" w:cs="Times New Roman"/>
          <w:sz w:val="28"/>
          <w:szCs w:val="28"/>
        </w:rPr>
        <w:t>).</w:t>
      </w:r>
    </w:p>
    <w:p w:rsidR="00CF418E" w:rsidRPr="0059573C" w:rsidRDefault="00CF418E" w:rsidP="00110162">
      <w:pPr>
        <w:ind w:firstLine="69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57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73C">
        <w:rPr>
          <w:rFonts w:ascii="Times New Roman" w:hAnsi="Times New Roman" w:cs="Times New Roman"/>
          <w:sz w:val="28"/>
          <w:szCs w:val="28"/>
        </w:rPr>
        <w:t xml:space="preserve">бщественные обсуждения материалов по оценке воздействия намечаемой хозяйственной и иной деятельности на окружающую среду провести в форме общественных слушаний в соответствии с разделом </w:t>
      </w:r>
      <w:r w:rsidRPr="0059573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обсуждений объектов государственной экологической экспертизы на территории Черемховского районного муниципального образования,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постановлением администрации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59573C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 районного муниципального образования</w:t>
      </w:r>
      <w:r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A5DD1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Pr="006A5D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3.11.2016 № 459.</w:t>
      </w:r>
    </w:p>
    <w:p w:rsidR="00CF418E" w:rsidRDefault="00CF418E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5957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Провести</w:t>
      </w:r>
      <w:r w:rsidRPr="0059573C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573C">
        <w:rPr>
          <w:rFonts w:ascii="Times New Roman" w:hAnsi="Times New Roman" w:cs="Times New Roman"/>
          <w:sz w:val="28"/>
          <w:szCs w:val="28"/>
        </w:rPr>
        <w:t xml:space="preserve">материалов по оценке воздействия намечаемой хозяйственной и иной деятельности на окружающую среду </w:t>
      </w:r>
      <w:r>
        <w:rPr>
          <w:rFonts w:ascii="Times New Roman" w:hAnsi="Times New Roman" w:cs="Times New Roman"/>
          <w:sz w:val="28"/>
          <w:szCs w:val="28"/>
        </w:rPr>
        <w:t>в16</w:t>
      </w:r>
      <w:r w:rsidRPr="0059573C">
        <w:rPr>
          <w:rFonts w:ascii="Times New Roman" w:hAnsi="Times New Roman" w:cs="Times New Roman"/>
          <w:sz w:val="28"/>
          <w:szCs w:val="28"/>
        </w:rPr>
        <w:t>:00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>06 июля</w:t>
      </w:r>
      <w:r w:rsidRPr="005957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957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>
          <w:rPr>
            <w:rFonts w:ascii="Times New Roman" w:hAnsi="Times New Roman" w:cs="Times New Roman"/>
            <w:sz w:val="28"/>
            <w:szCs w:val="28"/>
          </w:rPr>
          <w:t>665413 г</w:t>
        </w:r>
      </w:smartTag>
      <w:r>
        <w:rPr>
          <w:rFonts w:ascii="Times New Roman" w:hAnsi="Times New Roman" w:cs="Times New Roman"/>
          <w:sz w:val="28"/>
          <w:szCs w:val="28"/>
        </w:rPr>
        <w:t>. Черемхово,  ул. Куйбышева, д.20.</w:t>
      </w:r>
    </w:p>
    <w:p w:rsidR="00CF418E" w:rsidRPr="00960BA9" w:rsidRDefault="00CF418E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60BA9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общественных обсуждений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BA9">
        <w:rPr>
          <w:rFonts w:ascii="Times New Roman" w:hAnsi="Times New Roman" w:cs="Times New Roman"/>
          <w:sz w:val="28"/>
          <w:szCs w:val="28"/>
        </w:rPr>
        <w:t>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960BA9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A9">
        <w:rPr>
          <w:rFonts w:ascii="Times New Roman" w:hAnsi="Times New Roman" w:cs="Times New Roman"/>
          <w:sz w:val="28"/>
          <w:szCs w:val="28"/>
        </w:rPr>
        <w:t>(Обтовка М.В.).</w:t>
      </w:r>
    </w:p>
    <w:p w:rsidR="00CF418E" w:rsidRDefault="00CF418E" w:rsidP="00AB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911FD">
        <w:rPr>
          <w:rFonts w:ascii="Times New Roman" w:hAnsi="Times New Roman" w:cs="Times New Roman"/>
          <w:sz w:val="28"/>
          <w:szCs w:val="28"/>
        </w:rPr>
        <w:t xml:space="preserve">Предоставить возможность общественности ознакомиться с предварительным вариантом материалов по оценке воздействия на окружающую среду намечаемой хозяйственной и иной деятельности по объекту государственной экологической экспертизы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«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Реконструкция автомобильной дороги Молочное – «Михайловка – Березовка» в Черемховском районе Иркутской области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» </w:t>
      </w:r>
      <w:r w:rsidRPr="00B911FD">
        <w:rPr>
          <w:rFonts w:ascii="Times New Roman" w:hAnsi="Times New Roman" w:cs="Times New Roman"/>
          <w:sz w:val="28"/>
          <w:szCs w:val="28"/>
        </w:rPr>
        <w:t>и представлять свои замечания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в срок с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04.06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.201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05.07.</w:t>
      </w:r>
      <w:bookmarkStart w:id="0" w:name="_GoBack"/>
      <w:bookmarkEnd w:id="0"/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>2018</w:t>
      </w:r>
      <w:r w:rsidRPr="00B911FD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года </w:t>
      </w:r>
      <w:r w:rsidRPr="00B911FD">
        <w:rPr>
          <w:rFonts w:ascii="Times New Roman" w:hAnsi="Times New Roman" w:cs="Times New Roman"/>
          <w:sz w:val="28"/>
          <w:szCs w:val="28"/>
        </w:rPr>
        <w:t xml:space="preserve">в кабинете № 18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11FD">
        <w:rPr>
          <w:rFonts w:ascii="Times New Roman" w:hAnsi="Times New Roman" w:cs="Times New Roman"/>
          <w:sz w:val="28"/>
          <w:szCs w:val="28"/>
        </w:rPr>
        <w:t xml:space="preserve">:00 до 18:00 здания администрации Черемховского районного муниципального образования, расположенного по адресу: Иркутская область, </w:t>
      </w:r>
      <w:smartTag w:uri="urn:schemas-microsoft-com:office:smarttags" w:element="metricconverter">
        <w:smartTagPr>
          <w:attr w:name="ProductID" w:val="665413 г"/>
        </w:smartTagPr>
        <w:r w:rsidRPr="00B911FD">
          <w:rPr>
            <w:rFonts w:ascii="Times New Roman" w:hAnsi="Times New Roman" w:cs="Times New Roman"/>
            <w:sz w:val="28"/>
            <w:szCs w:val="28"/>
          </w:rPr>
          <w:t>665413 г</w:t>
        </w:r>
      </w:smartTag>
      <w:r w:rsidRPr="00B911FD">
        <w:rPr>
          <w:rFonts w:ascii="Times New Roman" w:hAnsi="Times New Roman" w:cs="Times New Roman"/>
          <w:sz w:val="28"/>
          <w:szCs w:val="28"/>
        </w:rPr>
        <w:t>. Черемхово, ул. Куйбышева, д.20.</w:t>
      </w:r>
    </w:p>
    <w:p w:rsidR="00CF418E" w:rsidRDefault="00CF418E" w:rsidP="00110162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b w:val="0"/>
          <w:iCs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Председателем о</w:t>
      </w:r>
      <w:r w:rsidRPr="0059573C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9573C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r w:rsidRPr="0059573C">
        <w:rPr>
          <w:rFonts w:ascii="Times New Roman" w:hAnsi="Times New Roman" w:cs="Times New Roman"/>
          <w:sz w:val="28"/>
          <w:szCs w:val="28"/>
        </w:rPr>
        <w:t>материалов по оценке воздействия намечаемой хозяйственной и иной деятельности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назначить заместителя мэра по вопросам жизнеобеспечения С.В. Доскальчука.</w:t>
      </w:r>
    </w:p>
    <w:p w:rsidR="00CF418E" w:rsidRPr="0059573C" w:rsidRDefault="00CF418E" w:rsidP="00C246C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24E87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(Ю.А. Коломеец) направить на опубликование настоящее постановление в газету «Мое село, край Черемховский» </w:t>
      </w:r>
      <w:r w:rsidRPr="00724E87">
        <w:rPr>
          <w:rFonts w:ascii="Times New Roman" w:hAnsi="Times New Roman" w:cs="Times New Roman"/>
          <w:spacing w:val="-14"/>
          <w:sz w:val="28"/>
          <w:szCs w:val="28"/>
        </w:rPr>
        <w:t xml:space="preserve">и разместить 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724E87">
        <w:rPr>
          <w:rFonts w:ascii="Times New Roman" w:hAnsi="Times New Roman" w:cs="Times New Roman"/>
          <w:sz w:val="28"/>
          <w:szCs w:val="28"/>
        </w:rPr>
        <w:t>http://cher.irkobl.ru</w:t>
      </w:r>
      <w:r w:rsidRPr="00724E8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F418E" w:rsidRPr="0059573C" w:rsidRDefault="00CF418E" w:rsidP="00094829">
      <w:pPr>
        <w:suppressAutoHyphens/>
        <w:spacing w:line="228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573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r>
        <w:rPr>
          <w:rFonts w:ascii="Times New Roman" w:hAnsi="Times New Roman" w:cs="Times New Roman"/>
          <w:sz w:val="28"/>
          <w:szCs w:val="28"/>
        </w:rPr>
        <w:t>по вопросам жизнеобеспечения С.В. Доскальчука</w:t>
      </w:r>
      <w:r w:rsidRPr="0059573C">
        <w:rPr>
          <w:rFonts w:ascii="Times New Roman" w:hAnsi="Times New Roman" w:cs="Times New Roman"/>
          <w:sz w:val="28"/>
          <w:szCs w:val="28"/>
        </w:rPr>
        <w:t>.</w:t>
      </w:r>
    </w:p>
    <w:p w:rsidR="00CF418E" w:rsidRDefault="00CF418E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F418E" w:rsidRDefault="00CF418E" w:rsidP="00F628BB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F418E" w:rsidRDefault="00CF418E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4E87">
        <w:rPr>
          <w:rFonts w:ascii="Times New Roman" w:hAnsi="Times New Roman" w:cs="Times New Roman"/>
          <w:sz w:val="28"/>
          <w:szCs w:val="28"/>
        </w:rPr>
        <w:t>В.Л. Побойкин</w:t>
      </w:r>
    </w:p>
    <w:p w:rsidR="00CF418E" w:rsidRDefault="00CF418E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F418E" w:rsidRDefault="00CF418E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F418E" w:rsidRDefault="00CF418E" w:rsidP="00DF3ECE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</w:p>
    <w:p w:rsidR="00CF418E" w:rsidRDefault="00CF418E" w:rsidP="000B5828">
      <w:pPr>
        <w:ind w:firstLine="0"/>
        <w:rPr>
          <w:rFonts w:ascii="Times New Roman" w:hAnsi="Times New Roman" w:cs="Times New Roman"/>
        </w:rPr>
      </w:pPr>
    </w:p>
    <w:p w:rsidR="00CF418E" w:rsidRPr="00181265" w:rsidRDefault="00CF418E" w:rsidP="000B582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81265">
        <w:rPr>
          <w:rFonts w:ascii="Times New Roman" w:hAnsi="Times New Roman" w:cs="Times New Roman"/>
          <w:sz w:val="20"/>
          <w:szCs w:val="20"/>
        </w:rPr>
        <w:t>Н.М. Сазонова</w:t>
      </w:r>
    </w:p>
    <w:p w:rsidR="00CF418E" w:rsidRPr="009E349D" w:rsidRDefault="00CF418E" w:rsidP="007E57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1265">
        <w:rPr>
          <w:rFonts w:ascii="Times New Roman" w:hAnsi="Times New Roman" w:cs="Times New Roman"/>
          <w:sz w:val="20"/>
          <w:szCs w:val="20"/>
        </w:rPr>
        <w:t>8 (395-46) 5-28-67</w:t>
      </w:r>
    </w:p>
    <w:sectPr w:rsidR="00CF418E" w:rsidRPr="009E349D" w:rsidSect="007E57DF">
      <w:pgSz w:w="11900" w:h="16800"/>
      <w:pgMar w:top="1134" w:right="851" w:bottom="1134" w:left="1701" w:header="720" w:footer="720" w:gutter="0"/>
      <w:pgNumType w:start="1" w:chapStyle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8E" w:rsidRDefault="00CF418E" w:rsidP="002B5126">
      <w:r>
        <w:separator/>
      </w:r>
    </w:p>
  </w:endnote>
  <w:endnote w:type="continuationSeparator" w:id="1">
    <w:p w:rsidR="00CF418E" w:rsidRDefault="00CF418E" w:rsidP="002B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8E" w:rsidRDefault="00CF418E" w:rsidP="002B5126">
      <w:r>
        <w:separator/>
      </w:r>
    </w:p>
  </w:footnote>
  <w:footnote w:type="continuationSeparator" w:id="1">
    <w:p w:rsidR="00CF418E" w:rsidRDefault="00CF418E" w:rsidP="002B5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0"/>
    <w:rsid w:val="00006DC8"/>
    <w:rsid w:val="00011A6E"/>
    <w:rsid w:val="0001426E"/>
    <w:rsid w:val="00015002"/>
    <w:rsid w:val="00022609"/>
    <w:rsid w:val="00040465"/>
    <w:rsid w:val="000470CE"/>
    <w:rsid w:val="000506DE"/>
    <w:rsid w:val="00072A6B"/>
    <w:rsid w:val="0008017D"/>
    <w:rsid w:val="00082EEF"/>
    <w:rsid w:val="00083A73"/>
    <w:rsid w:val="00085187"/>
    <w:rsid w:val="0009399B"/>
    <w:rsid w:val="00094829"/>
    <w:rsid w:val="000950CA"/>
    <w:rsid w:val="000A252F"/>
    <w:rsid w:val="000B5828"/>
    <w:rsid w:val="000C4FB0"/>
    <w:rsid w:val="000D2DAA"/>
    <w:rsid w:val="000D4D54"/>
    <w:rsid w:val="00110162"/>
    <w:rsid w:val="00122550"/>
    <w:rsid w:val="00131713"/>
    <w:rsid w:val="00145407"/>
    <w:rsid w:val="00150568"/>
    <w:rsid w:val="0015089D"/>
    <w:rsid w:val="00165710"/>
    <w:rsid w:val="00181265"/>
    <w:rsid w:val="00181380"/>
    <w:rsid w:val="00187286"/>
    <w:rsid w:val="00196BE6"/>
    <w:rsid w:val="001A0355"/>
    <w:rsid w:val="001A500E"/>
    <w:rsid w:val="001A5E20"/>
    <w:rsid w:val="001B3C9A"/>
    <w:rsid w:val="001B492F"/>
    <w:rsid w:val="001B6347"/>
    <w:rsid w:val="001C689D"/>
    <w:rsid w:val="001D46A8"/>
    <w:rsid w:val="001E1883"/>
    <w:rsid w:val="001E329A"/>
    <w:rsid w:val="00213EDB"/>
    <w:rsid w:val="00220730"/>
    <w:rsid w:val="002245A3"/>
    <w:rsid w:val="002304F5"/>
    <w:rsid w:val="00237666"/>
    <w:rsid w:val="002406E1"/>
    <w:rsid w:val="00250DBF"/>
    <w:rsid w:val="002527B6"/>
    <w:rsid w:val="00252F78"/>
    <w:rsid w:val="0026221C"/>
    <w:rsid w:val="00290360"/>
    <w:rsid w:val="002A0300"/>
    <w:rsid w:val="002A0C05"/>
    <w:rsid w:val="002A28C3"/>
    <w:rsid w:val="002B1019"/>
    <w:rsid w:val="002B2104"/>
    <w:rsid w:val="002B5126"/>
    <w:rsid w:val="002C48AD"/>
    <w:rsid w:val="002D516A"/>
    <w:rsid w:val="002D5EC3"/>
    <w:rsid w:val="002E1D19"/>
    <w:rsid w:val="002F5EDA"/>
    <w:rsid w:val="002F7E98"/>
    <w:rsid w:val="00304E40"/>
    <w:rsid w:val="00327856"/>
    <w:rsid w:val="00332B2A"/>
    <w:rsid w:val="00340C78"/>
    <w:rsid w:val="0035359B"/>
    <w:rsid w:val="00355016"/>
    <w:rsid w:val="003565D7"/>
    <w:rsid w:val="00363414"/>
    <w:rsid w:val="003649E6"/>
    <w:rsid w:val="003845E7"/>
    <w:rsid w:val="003A06CC"/>
    <w:rsid w:val="003A3883"/>
    <w:rsid w:val="003B23FB"/>
    <w:rsid w:val="003B350E"/>
    <w:rsid w:val="003B3607"/>
    <w:rsid w:val="003B58E8"/>
    <w:rsid w:val="003C097C"/>
    <w:rsid w:val="003D126A"/>
    <w:rsid w:val="003D791C"/>
    <w:rsid w:val="003F182B"/>
    <w:rsid w:val="003F3A9F"/>
    <w:rsid w:val="00422911"/>
    <w:rsid w:val="00427380"/>
    <w:rsid w:val="00442E9A"/>
    <w:rsid w:val="004515AF"/>
    <w:rsid w:val="00455391"/>
    <w:rsid w:val="00466F56"/>
    <w:rsid w:val="00475532"/>
    <w:rsid w:val="0048109C"/>
    <w:rsid w:val="00484C27"/>
    <w:rsid w:val="00484CB7"/>
    <w:rsid w:val="004A442C"/>
    <w:rsid w:val="004C085E"/>
    <w:rsid w:val="004C5E21"/>
    <w:rsid w:val="004D6EE2"/>
    <w:rsid w:val="004E16AB"/>
    <w:rsid w:val="004F341A"/>
    <w:rsid w:val="005026B7"/>
    <w:rsid w:val="00510877"/>
    <w:rsid w:val="0051294D"/>
    <w:rsid w:val="00520BB8"/>
    <w:rsid w:val="00524130"/>
    <w:rsid w:val="005279B7"/>
    <w:rsid w:val="005327BE"/>
    <w:rsid w:val="00545076"/>
    <w:rsid w:val="00552EB1"/>
    <w:rsid w:val="00570E56"/>
    <w:rsid w:val="00587661"/>
    <w:rsid w:val="0059573C"/>
    <w:rsid w:val="005A2514"/>
    <w:rsid w:val="005A35A8"/>
    <w:rsid w:val="005B48DC"/>
    <w:rsid w:val="005C6F9B"/>
    <w:rsid w:val="005E58CC"/>
    <w:rsid w:val="00614F4C"/>
    <w:rsid w:val="00616565"/>
    <w:rsid w:val="00635FC6"/>
    <w:rsid w:val="0064694A"/>
    <w:rsid w:val="00675842"/>
    <w:rsid w:val="006A3D54"/>
    <w:rsid w:val="006A59B6"/>
    <w:rsid w:val="006A5DD1"/>
    <w:rsid w:val="006A72FD"/>
    <w:rsid w:val="006B2E64"/>
    <w:rsid w:val="006B5C91"/>
    <w:rsid w:val="006B7C11"/>
    <w:rsid w:val="006C5AFE"/>
    <w:rsid w:val="006C6EC4"/>
    <w:rsid w:val="006E05E8"/>
    <w:rsid w:val="00700846"/>
    <w:rsid w:val="0070565B"/>
    <w:rsid w:val="0071239D"/>
    <w:rsid w:val="0071571B"/>
    <w:rsid w:val="00724E87"/>
    <w:rsid w:val="007375CA"/>
    <w:rsid w:val="00785EEF"/>
    <w:rsid w:val="007A5B37"/>
    <w:rsid w:val="007A71E1"/>
    <w:rsid w:val="007B2656"/>
    <w:rsid w:val="007B7443"/>
    <w:rsid w:val="007C71C4"/>
    <w:rsid w:val="007D2173"/>
    <w:rsid w:val="007E2F1D"/>
    <w:rsid w:val="007E35E0"/>
    <w:rsid w:val="007E57DF"/>
    <w:rsid w:val="007E7BC4"/>
    <w:rsid w:val="008213FF"/>
    <w:rsid w:val="00837D2A"/>
    <w:rsid w:val="00840973"/>
    <w:rsid w:val="008421FD"/>
    <w:rsid w:val="00850D81"/>
    <w:rsid w:val="008530E9"/>
    <w:rsid w:val="00865DDC"/>
    <w:rsid w:val="008812EB"/>
    <w:rsid w:val="00885BE3"/>
    <w:rsid w:val="0088724F"/>
    <w:rsid w:val="00887C1C"/>
    <w:rsid w:val="008B71A4"/>
    <w:rsid w:val="008D60E1"/>
    <w:rsid w:val="008E75FA"/>
    <w:rsid w:val="008F168C"/>
    <w:rsid w:val="008F1F3C"/>
    <w:rsid w:val="008F2117"/>
    <w:rsid w:val="008F2A87"/>
    <w:rsid w:val="00903017"/>
    <w:rsid w:val="00940A6B"/>
    <w:rsid w:val="009474CA"/>
    <w:rsid w:val="00960BA9"/>
    <w:rsid w:val="00996898"/>
    <w:rsid w:val="009B3FF1"/>
    <w:rsid w:val="009C530F"/>
    <w:rsid w:val="009C68D1"/>
    <w:rsid w:val="009D05ED"/>
    <w:rsid w:val="009E161E"/>
    <w:rsid w:val="009E349D"/>
    <w:rsid w:val="00A037CB"/>
    <w:rsid w:val="00A067C8"/>
    <w:rsid w:val="00A07437"/>
    <w:rsid w:val="00A207F0"/>
    <w:rsid w:val="00A30BF2"/>
    <w:rsid w:val="00A310A1"/>
    <w:rsid w:val="00A31361"/>
    <w:rsid w:val="00A3393E"/>
    <w:rsid w:val="00A40AEF"/>
    <w:rsid w:val="00A468DC"/>
    <w:rsid w:val="00A80228"/>
    <w:rsid w:val="00A933E6"/>
    <w:rsid w:val="00A9654C"/>
    <w:rsid w:val="00AA29B9"/>
    <w:rsid w:val="00AB0EC4"/>
    <w:rsid w:val="00AB7476"/>
    <w:rsid w:val="00AC1261"/>
    <w:rsid w:val="00AC5CA5"/>
    <w:rsid w:val="00B10242"/>
    <w:rsid w:val="00B12279"/>
    <w:rsid w:val="00B14EDA"/>
    <w:rsid w:val="00B17E01"/>
    <w:rsid w:val="00B25DD8"/>
    <w:rsid w:val="00B402BA"/>
    <w:rsid w:val="00B40A57"/>
    <w:rsid w:val="00B446A6"/>
    <w:rsid w:val="00B73EB1"/>
    <w:rsid w:val="00B848FB"/>
    <w:rsid w:val="00B911FD"/>
    <w:rsid w:val="00B966EF"/>
    <w:rsid w:val="00BA08DA"/>
    <w:rsid w:val="00BA646F"/>
    <w:rsid w:val="00BB3F3B"/>
    <w:rsid w:val="00BE2E11"/>
    <w:rsid w:val="00BE5064"/>
    <w:rsid w:val="00BE5967"/>
    <w:rsid w:val="00C00201"/>
    <w:rsid w:val="00C00F42"/>
    <w:rsid w:val="00C01D4E"/>
    <w:rsid w:val="00C2092D"/>
    <w:rsid w:val="00C246C0"/>
    <w:rsid w:val="00C27B8D"/>
    <w:rsid w:val="00C27E74"/>
    <w:rsid w:val="00C3256D"/>
    <w:rsid w:val="00C4375E"/>
    <w:rsid w:val="00C8370A"/>
    <w:rsid w:val="00C87EF9"/>
    <w:rsid w:val="00C903F5"/>
    <w:rsid w:val="00C963C1"/>
    <w:rsid w:val="00CA0183"/>
    <w:rsid w:val="00CB6FDD"/>
    <w:rsid w:val="00CC7E46"/>
    <w:rsid w:val="00CD0B2F"/>
    <w:rsid w:val="00CE4026"/>
    <w:rsid w:val="00CE51DF"/>
    <w:rsid w:val="00CF418E"/>
    <w:rsid w:val="00CF492C"/>
    <w:rsid w:val="00D621EF"/>
    <w:rsid w:val="00D7191C"/>
    <w:rsid w:val="00D94D4F"/>
    <w:rsid w:val="00DA14B4"/>
    <w:rsid w:val="00DA742E"/>
    <w:rsid w:val="00DB05B8"/>
    <w:rsid w:val="00DC7F97"/>
    <w:rsid w:val="00DD338F"/>
    <w:rsid w:val="00DE131A"/>
    <w:rsid w:val="00DE26D1"/>
    <w:rsid w:val="00DE4D5D"/>
    <w:rsid w:val="00DE5E22"/>
    <w:rsid w:val="00DE6322"/>
    <w:rsid w:val="00DF3ECE"/>
    <w:rsid w:val="00E40B0C"/>
    <w:rsid w:val="00E46FBF"/>
    <w:rsid w:val="00E57CA5"/>
    <w:rsid w:val="00E61C51"/>
    <w:rsid w:val="00E80F0C"/>
    <w:rsid w:val="00E86CC4"/>
    <w:rsid w:val="00E90C74"/>
    <w:rsid w:val="00E92714"/>
    <w:rsid w:val="00EA11AF"/>
    <w:rsid w:val="00EA7C34"/>
    <w:rsid w:val="00EB11BB"/>
    <w:rsid w:val="00EB740D"/>
    <w:rsid w:val="00ED6BC4"/>
    <w:rsid w:val="00ED6E9B"/>
    <w:rsid w:val="00EE4F07"/>
    <w:rsid w:val="00F05153"/>
    <w:rsid w:val="00F14915"/>
    <w:rsid w:val="00F15CED"/>
    <w:rsid w:val="00F15E2B"/>
    <w:rsid w:val="00F42219"/>
    <w:rsid w:val="00F4385C"/>
    <w:rsid w:val="00F56998"/>
    <w:rsid w:val="00F628BB"/>
    <w:rsid w:val="00F75993"/>
    <w:rsid w:val="00F8142A"/>
    <w:rsid w:val="00FA1F45"/>
    <w:rsid w:val="00FB4691"/>
    <w:rsid w:val="00FC049C"/>
    <w:rsid w:val="00FC2332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E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621E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D621E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621EF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21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21E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21EF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D621EF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621EF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621EF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D621EF"/>
  </w:style>
  <w:style w:type="paragraph" w:customStyle="1" w:styleId="a4">
    <w:name w:val="Внимание: недобросовестность!"/>
    <w:basedOn w:val="a2"/>
    <w:next w:val="Normal"/>
    <w:uiPriority w:val="99"/>
    <w:rsid w:val="00D621EF"/>
  </w:style>
  <w:style w:type="character" w:customStyle="1" w:styleId="a5">
    <w:name w:val="Выделение для Базового Поиска"/>
    <w:basedOn w:val="a"/>
    <w:uiPriority w:val="99"/>
    <w:rsid w:val="00D621EF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621EF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621EF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621EF"/>
    <w:rPr>
      <w:rFonts w:ascii="Verdana" w:hAnsi="Verdana" w:cs="Verdana"/>
      <w:sz w:val="22"/>
      <w:szCs w:val="22"/>
    </w:rPr>
  </w:style>
  <w:style w:type="paragraph" w:customStyle="1" w:styleId="1">
    <w:name w:val="Заголовок1"/>
    <w:basedOn w:val="a8"/>
    <w:next w:val="Normal"/>
    <w:uiPriority w:val="99"/>
    <w:rsid w:val="00D621EF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D621EF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D621E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D621EF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D621EF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D621EF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D621EF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D621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D621EF"/>
    <w:pPr>
      <w:spacing w:after="0"/>
      <w:jc w:val="left"/>
    </w:pPr>
  </w:style>
  <w:style w:type="paragraph" w:customStyle="1" w:styleId="af1">
    <w:name w:val="Интерактивный заголовок"/>
    <w:basedOn w:val="1"/>
    <w:next w:val="Normal"/>
    <w:uiPriority w:val="99"/>
    <w:rsid w:val="00D621EF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D621EF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D621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D621EF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D621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D621EF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D621EF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D621EF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D621EF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D621EF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D621EF"/>
  </w:style>
  <w:style w:type="paragraph" w:customStyle="1" w:styleId="afd">
    <w:name w:val="Моноширинный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D621EF"/>
    <w:rPr>
      <w:rFonts w:cs="Times New Roman"/>
      <w:shd w:val="clear" w:color="auto" w:fill="FFF580"/>
    </w:rPr>
  </w:style>
  <w:style w:type="paragraph" w:customStyle="1" w:styleId="aff">
    <w:name w:val="Напишите нам"/>
    <w:basedOn w:val="Normal"/>
    <w:next w:val="Normal"/>
    <w:uiPriority w:val="99"/>
    <w:rsid w:val="00D621E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Не вступил в силу"/>
    <w:basedOn w:val="a"/>
    <w:uiPriority w:val="99"/>
    <w:rsid w:val="00D621EF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D621EF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621EF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D621EF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D621EF"/>
    <w:pPr>
      <w:ind w:left="140"/>
    </w:pPr>
  </w:style>
  <w:style w:type="character" w:customStyle="1" w:styleId="aff5">
    <w:name w:val="Опечатки"/>
    <w:uiPriority w:val="99"/>
    <w:rsid w:val="00D621EF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621EF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621EF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2"/>
    <w:next w:val="Normal"/>
    <w:uiPriority w:val="99"/>
    <w:rsid w:val="00D621EF"/>
    <w:rPr>
      <w:b/>
      <w:bCs/>
    </w:rPr>
  </w:style>
  <w:style w:type="paragraph" w:customStyle="1" w:styleId="aff9">
    <w:name w:val="Подчёркнутый текст"/>
    <w:basedOn w:val="Normal"/>
    <w:next w:val="Normal"/>
    <w:uiPriority w:val="99"/>
    <w:rsid w:val="00D621EF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8"/>
    <w:next w:val="Normal"/>
    <w:uiPriority w:val="99"/>
    <w:rsid w:val="00D621EF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621EF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D621EF"/>
  </w:style>
  <w:style w:type="paragraph" w:customStyle="1" w:styleId="affd">
    <w:name w:val="Примечание."/>
    <w:basedOn w:val="a2"/>
    <w:next w:val="Normal"/>
    <w:uiPriority w:val="99"/>
    <w:rsid w:val="00D621EF"/>
  </w:style>
  <w:style w:type="character" w:customStyle="1" w:styleId="affe">
    <w:name w:val="Продолжение ссылки"/>
    <w:basedOn w:val="a0"/>
    <w:uiPriority w:val="99"/>
    <w:rsid w:val="00D621EF"/>
  </w:style>
  <w:style w:type="paragraph" w:customStyle="1" w:styleId="afff">
    <w:name w:val="Словарная статья"/>
    <w:basedOn w:val="Normal"/>
    <w:next w:val="Normal"/>
    <w:uiPriority w:val="99"/>
    <w:rsid w:val="00D621EF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D621EF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D621EF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D621EF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621EF"/>
  </w:style>
  <w:style w:type="character" w:customStyle="1" w:styleId="afff4">
    <w:name w:val="Ссылка на утративший силу документ"/>
    <w:basedOn w:val="a0"/>
    <w:uiPriority w:val="99"/>
    <w:rsid w:val="00D621EF"/>
    <w:rPr>
      <w:color w:val="749232"/>
    </w:rPr>
  </w:style>
  <w:style w:type="paragraph" w:customStyle="1" w:styleId="afff5">
    <w:name w:val="Текст в таблице"/>
    <w:basedOn w:val="aff2"/>
    <w:next w:val="Normal"/>
    <w:uiPriority w:val="99"/>
    <w:rsid w:val="00D621EF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D621EF"/>
    <w:pPr>
      <w:spacing w:before="200"/>
      <w:ind w:firstLine="0"/>
      <w:jc w:val="left"/>
    </w:pPr>
    <w:rPr>
      <w:sz w:val="20"/>
      <w:szCs w:val="20"/>
    </w:rPr>
  </w:style>
  <w:style w:type="paragraph" w:customStyle="1" w:styleId="afff7">
    <w:name w:val="Технический комментарий"/>
    <w:basedOn w:val="Normal"/>
    <w:next w:val="Normal"/>
    <w:uiPriority w:val="99"/>
    <w:rsid w:val="00D621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тратил силу"/>
    <w:basedOn w:val="a"/>
    <w:uiPriority w:val="99"/>
    <w:rsid w:val="00D621EF"/>
    <w:rPr>
      <w:rFonts w:cs="Times New Roman"/>
      <w:strike/>
      <w:color w:val="666600"/>
    </w:rPr>
  </w:style>
  <w:style w:type="paragraph" w:customStyle="1" w:styleId="afff9">
    <w:name w:val="Формула"/>
    <w:basedOn w:val="Normal"/>
    <w:next w:val="Normal"/>
    <w:uiPriority w:val="99"/>
    <w:rsid w:val="00D621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a">
    <w:name w:val="Центрированный (таблица)"/>
    <w:basedOn w:val="aff2"/>
    <w:next w:val="Normal"/>
    <w:uiPriority w:val="99"/>
    <w:rsid w:val="00D621EF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621EF"/>
    <w:pPr>
      <w:spacing w:before="300"/>
      <w:ind w:firstLine="0"/>
      <w:jc w:val="left"/>
    </w:pPr>
  </w:style>
  <w:style w:type="character" w:styleId="Hyperlink">
    <w:name w:val="Hyperlink"/>
    <w:basedOn w:val="DefaultParagraphFont"/>
    <w:uiPriority w:val="99"/>
    <w:rsid w:val="0015089D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250DB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12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1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1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C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A0C0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7E74"/>
    <w:rPr>
      <w:rFonts w:cs="Times New Roman"/>
    </w:rPr>
  </w:style>
  <w:style w:type="paragraph" w:styleId="NoSpacing">
    <w:name w:val="No Spacing"/>
    <w:uiPriority w:val="99"/>
    <w:qFormat/>
    <w:rsid w:val="00F628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A20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8595.0" TargetMode="External"/><Relationship Id="rId12" Type="http://schemas.openxmlformats.org/officeDocument/2006/relationships/hyperlink" Target="garantF1://120201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0191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60045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2</Pages>
  <Words>706</Words>
  <Characters>4025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Орготдел</cp:lastModifiedBy>
  <cp:revision>20</cp:revision>
  <cp:lastPrinted>2018-02-21T06:11:00Z</cp:lastPrinted>
  <dcterms:created xsi:type="dcterms:W3CDTF">2017-05-25T07:34:00Z</dcterms:created>
  <dcterms:modified xsi:type="dcterms:W3CDTF">2018-05-22T02:54:00Z</dcterms:modified>
</cp:coreProperties>
</file>