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4A" w:rsidRPr="00DB68C8" w:rsidRDefault="00E30A55" w:rsidP="00CA674A">
      <w:pPr>
        <w:pStyle w:val="a9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08</w:t>
      </w:r>
      <w:r w:rsidR="001B4755">
        <w:rPr>
          <w:rFonts w:ascii="Arial" w:hAnsi="Arial" w:cs="Arial"/>
          <w:color w:val="000000"/>
          <w:sz w:val="32"/>
          <w:szCs w:val="32"/>
        </w:rPr>
        <w:t>.10</w:t>
      </w:r>
      <w:r w:rsidR="00CA674A" w:rsidRPr="00DB68C8">
        <w:rPr>
          <w:rFonts w:ascii="Arial" w:hAnsi="Arial" w:cs="Arial"/>
          <w:color w:val="000000"/>
          <w:sz w:val="32"/>
          <w:szCs w:val="32"/>
        </w:rPr>
        <w:t>.20</w:t>
      </w:r>
      <w:r w:rsidR="00001200">
        <w:rPr>
          <w:rFonts w:ascii="Arial" w:hAnsi="Arial" w:cs="Arial"/>
          <w:color w:val="000000"/>
          <w:sz w:val="32"/>
          <w:szCs w:val="32"/>
        </w:rPr>
        <w:t>2</w:t>
      </w:r>
      <w:r w:rsidR="00C9114C">
        <w:rPr>
          <w:rFonts w:ascii="Arial" w:hAnsi="Arial" w:cs="Arial"/>
          <w:color w:val="000000"/>
          <w:sz w:val="32"/>
          <w:szCs w:val="32"/>
        </w:rPr>
        <w:t>2</w:t>
      </w:r>
      <w:r w:rsidR="00CA674A" w:rsidRPr="00DB68C8">
        <w:rPr>
          <w:rFonts w:ascii="Arial" w:hAnsi="Arial" w:cs="Arial"/>
          <w:color w:val="000000"/>
          <w:sz w:val="32"/>
          <w:szCs w:val="32"/>
        </w:rPr>
        <w:t>г. №</w:t>
      </w:r>
      <w:r>
        <w:rPr>
          <w:rFonts w:ascii="Arial" w:hAnsi="Arial" w:cs="Arial"/>
          <w:color w:val="000000"/>
          <w:sz w:val="32"/>
          <w:szCs w:val="32"/>
        </w:rPr>
        <w:t>35</w:t>
      </w:r>
    </w:p>
    <w:p w:rsidR="00CA674A" w:rsidRPr="00DB68C8" w:rsidRDefault="00CA674A" w:rsidP="00CA674A">
      <w:pPr>
        <w:pStyle w:val="a9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CA674A" w:rsidRPr="00DB68C8" w:rsidRDefault="00CA674A" w:rsidP="00CA674A">
      <w:pPr>
        <w:pStyle w:val="a9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CA674A" w:rsidRPr="00DB68C8" w:rsidRDefault="00CA674A" w:rsidP="00CA674A">
      <w:pPr>
        <w:pStyle w:val="a9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МАМСКО-ЧУЙСКИЙ РАЙОН</w:t>
      </w:r>
    </w:p>
    <w:p w:rsidR="00CA674A" w:rsidRPr="00DB68C8" w:rsidRDefault="00CA674A" w:rsidP="00CA674A">
      <w:pPr>
        <w:pStyle w:val="a9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ВИТИМСКОЕ ГОРОДСКОЕ ПОСЕЛЕНИЕ</w:t>
      </w:r>
    </w:p>
    <w:p w:rsidR="00CA674A" w:rsidRPr="00DB68C8" w:rsidRDefault="00CA674A" w:rsidP="00CA674A">
      <w:pPr>
        <w:pStyle w:val="a9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CA674A" w:rsidRPr="00DB68C8" w:rsidRDefault="00CA674A" w:rsidP="00CA674A">
      <w:pPr>
        <w:pStyle w:val="a9"/>
        <w:outlineLvl w:val="0"/>
        <w:rPr>
          <w:rFonts w:ascii="Arial" w:hAnsi="Arial" w:cs="Arial"/>
          <w:color w:val="000000"/>
          <w:sz w:val="32"/>
          <w:szCs w:val="32"/>
        </w:rPr>
      </w:pPr>
    </w:p>
    <w:p w:rsidR="00CA674A" w:rsidRPr="00DB68C8" w:rsidRDefault="00CA674A" w:rsidP="00CA674A">
      <w:pPr>
        <w:pStyle w:val="a9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BF58A6" w:rsidRPr="00CA674A" w:rsidRDefault="00BF58A6" w:rsidP="00BF58A6">
      <w:pPr>
        <w:pStyle w:val="11"/>
        <w:jc w:val="center"/>
        <w:rPr>
          <w:rFonts w:ascii="Arial" w:hAnsi="Arial" w:cs="Arial"/>
          <w:sz w:val="24"/>
          <w:szCs w:val="24"/>
        </w:rPr>
      </w:pPr>
    </w:p>
    <w:p w:rsidR="002D4DB0" w:rsidRPr="00CA674A" w:rsidRDefault="002D4DB0" w:rsidP="002D4DB0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A674A">
        <w:rPr>
          <w:rFonts w:ascii="Arial" w:hAnsi="Arial" w:cs="Arial"/>
          <w:b/>
          <w:bCs/>
          <w:sz w:val="32"/>
          <w:szCs w:val="32"/>
        </w:rPr>
        <w:t>Об у</w:t>
      </w:r>
      <w:r w:rsidR="00CA674A">
        <w:rPr>
          <w:rFonts w:ascii="Arial" w:hAnsi="Arial" w:cs="Arial"/>
          <w:b/>
          <w:sz w:val="32"/>
          <w:szCs w:val="32"/>
        </w:rPr>
        <w:t>тверждении Плана действий по</w:t>
      </w:r>
      <w:r w:rsidRPr="00CA674A">
        <w:rPr>
          <w:rFonts w:ascii="Arial" w:hAnsi="Arial" w:cs="Arial"/>
          <w:b/>
          <w:sz w:val="32"/>
          <w:szCs w:val="32"/>
        </w:rPr>
        <w:t xml:space="preserve"> ликвидации последствий аварийных ситуаций</w:t>
      </w:r>
      <w:r w:rsidR="00CA674A">
        <w:rPr>
          <w:rFonts w:ascii="Arial" w:hAnsi="Arial" w:cs="Arial"/>
          <w:b/>
          <w:sz w:val="32"/>
          <w:szCs w:val="32"/>
        </w:rPr>
        <w:t xml:space="preserve"> </w:t>
      </w:r>
      <w:r w:rsidRPr="00CA674A">
        <w:rPr>
          <w:rFonts w:ascii="Arial" w:hAnsi="Arial" w:cs="Arial"/>
          <w:b/>
          <w:sz w:val="32"/>
          <w:szCs w:val="32"/>
        </w:rPr>
        <w:t>на системах теплоснабжения с применением электронного моделирования аварийных ситуаций,</w:t>
      </w:r>
      <w:r w:rsidR="00CA674A" w:rsidRPr="00CA674A">
        <w:rPr>
          <w:rFonts w:ascii="Arial" w:hAnsi="Arial" w:cs="Arial"/>
          <w:b/>
          <w:sz w:val="32"/>
          <w:szCs w:val="32"/>
        </w:rPr>
        <w:t xml:space="preserve"> </w:t>
      </w:r>
      <w:r w:rsidRPr="00CA674A">
        <w:rPr>
          <w:rFonts w:ascii="Arial" w:hAnsi="Arial" w:cs="Arial"/>
          <w:b/>
          <w:sz w:val="32"/>
          <w:szCs w:val="32"/>
        </w:rPr>
        <w:t>при взаимодействии тепл</w:t>
      </w:r>
      <w:proofErr w:type="gramStart"/>
      <w:r w:rsidRPr="00CA674A">
        <w:rPr>
          <w:rFonts w:ascii="Arial" w:hAnsi="Arial" w:cs="Arial"/>
          <w:b/>
          <w:sz w:val="32"/>
          <w:szCs w:val="32"/>
        </w:rPr>
        <w:t>о-</w:t>
      </w:r>
      <w:proofErr w:type="gramEnd"/>
      <w:r w:rsidRPr="00CA674A">
        <w:rPr>
          <w:rFonts w:ascii="Arial" w:hAnsi="Arial" w:cs="Arial"/>
          <w:b/>
          <w:sz w:val="32"/>
          <w:szCs w:val="32"/>
        </w:rPr>
        <w:t xml:space="preserve">, электро- и </w:t>
      </w:r>
      <w:proofErr w:type="spellStart"/>
      <w:r w:rsidRPr="00CA674A">
        <w:rPr>
          <w:rFonts w:ascii="Arial" w:hAnsi="Arial" w:cs="Arial"/>
          <w:b/>
          <w:sz w:val="32"/>
          <w:szCs w:val="32"/>
        </w:rPr>
        <w:t>водоснабжающих</w:t>
      </w:r>
      <w:proofErr w:type="spellEnd"/>
      <w:r w:rsidRPr="00CA674A">
        <w:rPr>
          <w:rFonts w:ascii="Arial" w:hAnsi="Arial" w:cs="Arial"/>
          <w:b/>
          <w:sz w:val="32"/>
          <w:szCs w:val="32"/>
        </w:rPr>
        <w:t xml:space="preserve"> организаций</w:t>
      </w:r>
    </w:p>
    <w:p w:rsidR="002D4DB0" w:rsidRPr="00CA674A" w:rsidRDefault="002D4DB0" w:rsidP="002D4DB0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CA674A" w:rsidRDefault="002D4DB0" w:rsidP="002D4DB0">
      <w:pPr>
        <w:shd w:val="clear" w:color="auto" w:fill="FFFFFF"/>
        <w:adjustRightInd w:val="0"/>
        <w:ind w:firstLine="540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сезону», руководствуясь Уставом Витимского муниципального образования</w:t>
      </w:r>
      <w:proofErr w:type="gramStart"/>
      <w:r w:rsidRPr="00CA674A">
        <w:rPr>
          <w:rFonts w:ascii="Arial" w:hAnsi="Arial" w:cs="Arial"/>
        </w:rPr>
        <w:t xml:space="preserve"> ,</w:t>
      </w:r>
      <w:proofErr w:type="gramEnd"/>
      <w:r w:rsidRPr="00CA674A">
        <w:rPr>
          <w:rFonts w:ascii="Arial" w:hAnsi="Arial" w:cs="Arial"/>
        </w:rPr>
        <w:t xml:space="preserve"> администрация Витимского городского поселения</w:t>
      </w:r>
    </w:p>
    <w:p w:rsidR="002D4DB0" w:rsidRPr="00CA674A" w:rsidRDefault="002D4DB0" w:rsidP="002D4DB0">
      <w:pPr>
        <w:shd w:val="clear" w:color="auto" w:fill="FFFFFF"/>
        <w:adjustRightInd w:val="0"/>
        <w:ind w:firstLine="540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 xml:space="preserve"> </w:t>
      </w:r>
    </w:p>
    <w:p w:rsidR="002D4DB0" w:rsidRPr="00CA674A" w:rsidRDefault="002D4DB0" w:rsidP="002D4DB0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r w:rsidRPr="00CA674A">
        <w:rPr>
          <w:rFonts w:ascii="Arial" w:hAnsi="Arial" w:cs="Arial"/>
          <w:b/>
          <w:sz w:val="30"/>
          <w:szCs w:val="30"/>
        </w:rPr>
        <w:t>ПОСТАНОВЛЯЕТ:</w:t>
      </w:r>
    </w:p>
    <w:p w:rsidR="002D4DB0" w:rsidRPr="001B4755" w:rsidRDefault="002D4DB0" w:rsidP="002D4DB0">
      <w:pPr>
        <w:shd w:val="clear" w:color="auto" w:fill="FFFFFF"/>
        <w:jc w:val="center"/>
        <w:rPr>
          <w:rFonts w:ascii="Arial" w:hAnsi="Arial" w:cs="Arial"/>
        </w:rPr>
      </w:pPr>
    </w:p>
    <w:p w:rsidR="002D4DB0" w:rsidRPr="001B4755" w:rsidRDefault="00CA674A" w:rsidP="002D4D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1B4755">
        <w:rPr>
          <w:rFonts w:ascii="Arial" w:hAnsi="Arial" w:cs="Arial"/>
        </w:rPr>
        <w:t>1.</w:t>
      </w:r>
      <w:r w:rsidR="002D4DB0" w:rsidRPr="001B4755">
        <w:rPr>
          <w:rFonts w:ascii="Arial" w:hAnsi="Arial" w:cs="Arial"/>
        </w:rPr>
        <w:t>Утвердить план действий по ликвидации последствий аварийных ситуаций в системах электр</w:t>
      </w:r>
      <w:proofErr w:type="gramStart"/>
      <w:r w:rsidR="002D4DB0" w:rsidRPr="001B4755">
        <w:rPr>
          <w:rFonts w:ascii="Arial" w:hAnsi="Arial" w:cs="Arial"/>
        </w:rPr>
        <w:t>о-</w:t>
      </w:r>
      <w:proofErr w:type="gramEnd"/>
      <w:r w:rsidR="002D4DB0" w:rsidRPr="001B4755">
        <w:rPr>
          <w:rFonts w:ascii="Arial" w:hAnsi="Arial" w:cs="Arial"/>
        </w:rPr>
        <w:t xml:space="preserve">, водо- и теплоснабжения, с учетом взаимодействия </w:t>
      </w:r>
      <w:proofErr w:type="spellStart"/>
      <w:r w:rsidR="002D4DB0" w:rsidRPr="001B4755">
        <w:rPr>
          <w:rFonts w:ascii="Arial" w:hAnsi="Arial" w:cs="Arial"/>
        </w:rPr>
        <w:t>энергоснабжающих</w:t>
      </w:r>
      <w:proofErr w:type="spellEnd"/>
      <w:r w:rsidR="002D4DB0" w:rsidRPr="001B4755">
        <w:rPr>
          <w:rFonts w:ascii="Arial" w:hAnsi="Arial" w:cs="Arial"/>
        </w:rPr>
        <w:t xml:space="preserve"> организаций, потребителей и служб жилищно-коммунального хозяйства всех форм собственности (приложение № 1).</w:t>
      </w:r>
    </w:p>
    <w:p w:rsidR="002D4DB0" w:rsidRPr="001B4755" w:rsidRDefault="002D4DB0" w:rsidP="002D4D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1B4755">
        <w:rPr>
          <w:rFonts w:ascii="Arial" w:hAnsi="Arial" w:cs="Arial"/>
        </w:rPr>
        <w:t>2. Утвердить порядок мониторинга системы теплоснабжения  Витимского городского поселения (приложение № 2).</w:t>
      </w:r>
    </w:p>
    <w:p w:rsidR="00401E36" w:rsidRPr="001B4755" w:rsidRDefault="00401E36" w:rsidP="002D4D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1B4755">
        <w:rPr>
          <w:rFonts w:ascii="Arial" w:hAnsi="Arial" w:cs="Arial"/>
        </w:rPr>
        <w:t>3.Утвердить механизм оперативно-диспетчерского управления в системе теплоснабжения на территории Витимско</w:t>
      </w:r>
      <w:r w:rsidR="00C634D2">
        <w:rPr>
          <w:rFonts w:ascii="Arial" w:hAnsi="Arial" w:cs="Arial"/>
        </w:rPr>
        <w:t>го муниципального образования (</w:t>
      </w:r>
      <w:r w:rsidRPr="001B4755">
        <w:rPr>
          <w:rFonts w:ascii="Arial" w:hAnsi="Arial" w:cs="Arial"/>
        </w:rPr>
        <w:t>приложение №3)</w:t>
      </w:r>
    </w:p>
    <w:p w:rsidR="002D4DB0" w:rsidRPr="001B4755" w:rsidRDefault="002D4DB0" w:rsidP="002D4D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1B4755">
        <w:rPr>
          <w:rFonts w:ascii="Arial" w:hAnsi="Arial" w:cs="Arial"/>
        </w:rPr>
        <w:t>3. Настоящее постановление опубликовать в бюллетене нормативных правовых актов «Витимский вестник» и сайте администрации В</w:t>
      </w:r>
      <w:r w:rsidR="003806AF" w:rsidRPr="001B4755">
        <w:rPr>
          <w:rFonts w:ascii="Arial" w:hAnsi="Arial" w:cs="Arial"/>
        </w:rPr>
        <w:t xml:space="preserve">итимского городского поселения </w:t>
      </w:r>
      <w:r w:rsidRPr="001B4755">
        <w:rPr>
          <w:rFonts w:ascii="Arial" w:hAnsi="Arial" w:cs="Arial"/>
          <w:lang w:val="en-US"/>
        </w:rPr>
        <w:t>vitimskiy</w:t>
      </w:r>
      <w:r w:rsidRPr="001B4755">
        <w:rPr>
          <w:rFonts w:ascii="Arial" w:hAnsi="Arial" w:cs="Arial"/>
        </w:rPr>
        <w:t xml:space="preserve"> </w:t>
      </w:r>
      <w:proofErr w:type="spellStart"/>
      <w:r w:rsidRPr="001B4755">
        <w:rPr>
          <w:rFonts w:ascii="Arial" w:hAnsi="Arial" w:cs="Arial"/>
          <w:lang w:val="en-US"/>
        </w:rPr>
        <w:t>mo</w:t>
      </w:r>
      <w:proofErr w:type="spellEnd"/>
      <w:r w:rsidRPr="001B4755">
        <w:rPr>
          <w:rFonts w:ascii="Arial" w:hAnsi="Arial" w:cs="Arial"/>
        </w:rPr>
        <w:t>.38</w:t>
      </w:r>
    </w:p>
    <w:p w:rsidR="002D4DB0" w:rsidRPr="001B4755" w:rsidRDefault="00CA674A" w:rsidP="00A60AEB">
      <w:pPr>
        <w:rPr>
          <w:rFonts w:ascii="Arial" w:hAnsi="Arial" w:cs="Arial"/>
        </w:rPr>
      </w:pPr>
      <w:r w:rsidRPr="001B4755">
        <w:rPr>
          <w:rFonts w:ascii="Arial" w:hAnsi="Arial" w:cs="Arial"/>
        </w:rPr>
        <w:t>4.</w:t>
      </w:r>
      <w:proofErr w:type="gramStart"/>
      <w:r w:rsidR="002D4DB0" w:rsidRPr="001B4755">
        <w:rPr>
          <w:rFonts w:ascii="Arial" w:hAnsi="Arial" w:cs="Arial"/>
        </w:rPr>
        <w:t>Контроль за</w:t>
      </w:r>
      <w:proofErr w:type="gramEnd"/>
      <w:r w:rsidR="002D4DB0" w:rsidRPr="001B475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D4DB0" w:rsidRPr="001B4755" w:rsidRDefault="002D4DB0" w:rsidP="00A60AEB"/>
    <w:p w:rsidR="002D4DB0" w:rsidRPr="00A60AEB" w:rsidRDefault="002D4DB0" w:rsidP="00A60AEB">
      <w:pPr>
        <w:rPr>
          <w:sz w:val="28"/>
          <w:szCs w:val="28"/>
        </w:rPr>
      </w:pPr>
    </w:p>
    <w:p w:rsidR="002D4DB0" w:rsidRPr="00CA674A" w:rsidRDefault="002D4DB0" w:rsidP="00504A8C">
      <w:pPr>
        <w:ind w:firstLine="1276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 xml:space="preserve">Глава поселения                                         </w:t>
      </w:r>
      <w:proofErr w:type="spellStart"/>
      <w:r w:rsidRPr="00CA674A">
        <w:rPr>
          <w:rFonts w:ascii="Arial" w:hAnsi="Arial" w:cs="Arial"/>
        </w:rPr>
        <w:t>Н.В.Балуткин</w:t>
      </w:r>
      <w:proofErr w:type="spellEnd"/>
      <w:r w:rsidRPr="00CA674A">
        <w:rPr>
          <w:rFonts w:ascii="Arial" w:hAnsi="Arial" w:cs="Arial"/>
        </w:rPr>
        <w:t xml:space="preserve"> </w:t>
      </w:r>
    </w:p>
    <w:p w:rsidR="00CA674A" w:rsidRDefault="00CA674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4DB0" w:rsidRPr="003806AF" w:rsidRDefault="002D4DB0" w:rsidP="002D4DB0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3806AF"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2D4DB0" w:rsidRPr="003806AF" w:rsidRDefault="002D4DB0" w:rsidP="002D4DB0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3806AF">
        <w:rPr>
          <w:rFonts w:ascii="Courier New" w:hAnsi="Courier New" w:cs="Courier New"/>
          <w:sz w:val="22"/>
          <w:szCs w:val="22"/>
        </w:rPr>
        <w:t xml:space="preserve">к Постановлению администрации поселения </w:t>
      </w:r>
    </w:p>
    <w:p w:rsidR="002D4DB0" w:rsidRPr="003806AF" w:rsidRDefault="002D4DB0" w:rsidP="002D4DB0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3806AF">
        <w:rPr>
          <w:rFonts w:ascii="Courier New" w:hAnsi="Courier New" w:cs="Courier New"/>
          <w:sz w:val="22"/>
          <w:szCs w:val="22"/>
        </w:rPr>
        <w:t xml:space="preserve"> от </w:t>
      </w:r>
      <w:r w:rsidR="001B4755">
        <w:rPr>
          <w:rFonts w:ascii="Courier New" w:hAnsi="Courier New" w:cs="Courier New"/>
          <w:sz w:val="22"/>
          <w:szCs w:val="22"/>
        </w:rPr>
        <w:t>0</w:t>
      </w:r>
      <w:r w:rsidR="00E30A55">
        <w:rPr>
          <w:rFonts w:ascii="Courier New" w:hAnsi="Courier New" w:cs="Courier New"/>
          <w:sz w:val="22"/>
          <w:szCs w:val="22"/>
        </w:rPr>
        <w:t>8</w:t>
      </w:r>
      <w:r w:rsidR="001B4755">
        <w:rPr>
          <w:rFonts w:ascii="Courier New" w:hAnsi="Courier New" w:cs="Courier New"/>
          <w:sz w:val="22"/>
          <w:szCs w:val="22"/>
        </w:rPr>
        <w:t>.10.202</w:t>
      </w:r>
      <w:r w:rsidR="00E30A55">
        <w:rPr>
          <w:rFonts w:ascii="Courier New" w:hAnsi="Courier New" w:cs="Courier New"/>
          <w:sz w:val="22"/>
          <w:szCs w:val="22"/>
        </w:rPr>
        <w:t>4</w:t>
      </w:r>
      <w:r w:rsidR="0077678D">
        <w:rPr>
          <w:rFonts w:ascii="Courier New" w:hAnsi="Courier New" w:cs="Courier New"/>
          <w:sz w:val="22"/>
          <w:szCs w:val="22"/>
        </w:rPr>
        <w:t>.</w:t>
      </w:r>
      <w:r w:rsidRPr="003806AF">
        <w:rPr>
          <w:rFonts w:ascii="Courier New" w:hAnsi="Courier New" w:cs="Courier New"/>
          <w:sz w:val="22"/>
          <w:szCs w:val="22"/>
        </w:rPr>
        <w:t>№</w:t>
      </w:r>
      <w:r w:rsidR="00E30A55">
        <w:rPr>
          <w:rFonts w:ascii="Courier New" w:hAnsi="Courier New" w:cs="Courier New"/>
          <w:sz w:val="22"/>
          <w:szCs w:val="22"/>
        </w:rPr>
        <w:t>35</w:t>
      </w:r>
    </w:p>
    <w:p w:rsidR="002D4DB0" w:rsidRPr="00CA674A" w:rsidRDefault="002D4DB0" w:rsidP="002D4DB0">
      <w:pPr>
        <w:shd w:val="clear" w:color="auto" w:fill="FFFFFF"/>
        <w:jc w:val="center"/>
        <w:rPr>
          <w:rFonts w:ascii="Arial" w:hAnsi="Arial" w:cs="Arial"/>
        </w:rPr>
      </w:pPr>
    </w:p>
    <w:p w:rsidR="002D4DB0" w:rsidRPr="00401E36" w:rsidRDefault="002D4DB0" w:rsidP="002D4DB0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r w:rsidRPr="00401E36">
        <w:rPr>
          <w:rFonts w:ascii="Arial" w:hAnsi="Arial" w:cs="Arial"/>
          <w:b/>
          <w:sz w:val="30"/>
          <w:szCs w:val="30"/>
        </w:rPr>
        <w:t>План</w:t>
      </w:r>
    </w:p>
    <w:p w:rsidR="002D4DB0" w:rsidRPr="00401E36" w:rsidRDefault="002D4DB0" w:rsidP="002D4DB0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r w:rsidRPr="00401E36">
        <w:rPr>
          <w:rFonts w:ascii="Arial" w:hAnsi="Arial" w:cs="Arial"/>
          <w:b/>
          <w:sz w:val="30"/>
          <w:szCs w:val="30"/>
        </w:rPr>
        <w:t xml:space="preserve">действий администрации </w:t>
      </w:r>
      <w:r w:rsidR="0020395A" w:rsidRPr="00401E36">
        <w:rPr>
          <w:rFonts w:ascii="Arial" w:hAnsi="Arial" w:cs="Arial"/>
          <w:b/>
          <w:sz w:val="30"/>
          <w:szCs w:val="30"/>
        </w:rPr>
        <w:t xml:space="preserve">Витимского </w:t>
      </w:r>
      <w:r w:rsidRPr="00401E36">
        <w:rPr>
          <w:rFonts w:ascii="Arial" w:hAnsi="Arial" w:cs="Arial"/>
          <w:b/>
          <w:sz w:val="30"/>
          <w:szCs w:val="30"/>
        </w:rPr>
        <w:t>городского поселения по ликвидации аварий на системах теплоснабжения с учетом взаимодействия тепл</w:t>
      </w:r>
      <w:proofErr w:type="gramStart"/>
      <w:r w:rsidRPr="00401E36">
        <w:rPr>
          <w:rFonts w:ascii="Arial" w:hAnsi="Arial" w:cs="Arial"/>
          <w:b/>
          <w:sz w:val="30"/>
          <w:szCs w:val="30"/>
        </w:rPr>
        <w:t>о-</w:t>
      </w:r>
      <w:proofErr w:type="gramEnd"/>
      <w:r w:rsidRPr="00401E36">
        <w:rPr>
          <w:rFonts w:ascii="Arial" w:hAnsi="Arial" w:cs="Arial"/>
          <w:b/>
          <w:sz w:val="30"/>
          <w:szCs w:val="30"/>
        </w:rPr>
        <w:t xml:space="preserve">, электро-, </w:t>
      </w:r>
      <w:proofErr w:type="spellStart"/>
      <w:r w:rsidRPr="00401E36">
        <w:rPr>
          <w:rFonts w:ascii="Arial" w:hAnsi="Arial" w:cs="Arial"/>
          <w:b/>
          <w:sz w:val="30"/>
          <w:szCs w:val="30"/>
        </w:rPr>
        <w:t>водоснабжающих</w:t>
      </w:r>
      <w:proofErr w:type="spellEnd"/>
      <w:r w:rsidRPr="00401E36">
        <w:rPr>
          <w:rFonts w:ascii="Arial" w:hAnsi="Arial" w:cs="Arial"/>
          <w:b/>
          <w:sz w:val="30"/>
          <w:szCs w:val="30"/>
        </w:rPr>
        <w:t xml:space="preserve"> и водоотводящих организаций</w:t>
      </w:r>
      <w:r w:rsidR="00401E36">
        <w:rPr>
          <w:rFonts w:ascii="Arial" w:hAnsi="Arial" w:cs="Arial"/>
          <w:b/>
          <w:sz w:val="30"/>
          <w:szCs w:val="30"/>
        </w:rPr>
        <w:t xml:space="preserve"> Витимского</w:t>
      </w:r>
      <w:r w:rsidRPr="00401E36">
        <w:rPr>
          <w:rFonts w:ascii="Arial" w:hAnsi="Arial" w:cs="Arial"/>
          <w:b/>
          <w:sz w:val="30"/>
          <w:szCs w:val="30"/>
        </w:rPr>
        <w:t xml:space="preserve"> городского поселения </w:t>
      </w:r>
    </w:p>
    <w:p w:rsidR="002D4DB0" w:rsidRPr="00CA674A" w:rsidRDefault="002D4DB0" w:rsidP="002D4DB0">
      <w:pPr>
        <w:shd w:val="clear" w:color="auto" w:fill="FFFFFF"/>
        <w:jc w:val="center"/>
        <w:rPr>
          <w:rFonts w:ascii="Arial" w:hAnsi="Arial" w:cs="Arial"/>
        </w:rPr>
      </w:pPr>
    </w:p>
    <w:p w:rsidR="002D4DB0" w:rsidRPr="00CA674A" w:rsidRDefault="002D4DB0" w:rsidP="002D4DB0">
      <w:pPr>
        <w:shd w:val="clear" w:color="auto" w:fill="FFFFFF"/>
        <w:tabs>
          <w:tab w:val="left" w:pos="284"/>
        </w:tabs>
        <w:jc w:val="center"/>
        <w:rPr>
          <w:rFonts w:ascii="Arial" w:hAnsi="Arial" w:cs="Arial"/>
        </w:rPr>
      </w:pPr>
      <w:r w:rsidRPr="00CA674A">
        <w:rPr>
          <w:rFonts w:ascii="Arial" w:hAnsi="Arial" w:cs="Arial"/>
          <w:bCs/>
        </w:rPr>
        <w:t>Цели и задачи</w:t>
      </w:r>
    </w:p>
    <w:p w:rsidR="002D4DB0" w:rsidRPr="00CA674A" w:rsidRDefault="002D4DB0" w:rsidP="002D4DB0">
      <w:pPr>
        <w:shd w:val="clear" w:color="auto" w:fill="FFFFFF"/>
        <w:tabs>
          <w:tab w:val="left" w:pos="256"/>
          <w:tab w:val="left" w:pos="1276"/>
          <w:tab w:val="left" w:pos="1418"/>
        </w:tabs>
        <w:ind w:right="20"/>
        <w:rPr>
          <w:rFonts w:ascii="Arial" w:hAnsi="Arial" w:cs="Arial"/>
        </w:rPr>
      </w:pPr>
      <w:r w:rsidRPr="00CA674A">
        <w:rPr>
          <w:rFonts w:ascii="Arial" w:hAnsi="Arial" w:cs="Arial"/>
          <w:u w:val="single"/>
        </w:rPr>
        <w:t>Целью Плана является</w:t>
      </w:r>
      <w:r w:rsidRPr="00CA674A">
        <w:rPr>
          <w:rFonts w:ascii="Arial" w:hAnsi="Arial" w:cs="Arial"/>
        </w:rPr>
        <w:t>:</w:t>
      </w:r>
    </w:p>
    <w:p w:rsidR="002D4DB0" w:rsidRPr="00CA674A" w:rsidRDefault="002D4DB0" w:rsidP="002D4DB0">
      <w:pPr>
        <w:shd w:val="clear" w:color="auto" w:fill="FFFFFF"/>
        <w:tabs>
          <w:tab w:val="left" w:pos="1418"/>
        </w:tabs>
        <w:ind w:firstLine="851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повышение эффективности, устойчивости и надежности функционирования объектов жилищно-коммунального хозяйства;</w:t>
      </w:r>
    </w:p>
    <w:p w:rsidR="002D4DB0" w:rsidRPr="00CA674A" w:rsidRDefault="002D4DB0" w:rsidP="002D4DB0">
      <w:pPr>
        <w:shd w:val="clear" w:color="auto" w:fill="FFFFFF"/>
        <w:tabs>
          <w:tab w:val="left" w:pos="1418"/>
        </w:tabs>
        <w:ind w:firstLine="851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2D4DB0" w:rsidRPr="00CA674A" w:rsidRDefault="002D4DB0" w:rsidP="002D4DB0">
      <w:pPr>
        <w:shd w:val="clear" w:color="auto" w:fill="FFFFFF"/>
        <w:tabs>
          <w:tab w:val="left" w:pos="1418"/>
        </w:tabs>
        <w:ind w:firstLine="851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снижение до приемлемого уровня технологических нарушений и аварийных ситуаций на объектах жилищно-коммунального назначения, минимизация последствий возникновения технологических нарушений  и аварийных ситуаций на объектах жилищно-коммунального назначения.</w:t>
      </w:r>
    </w:p>
    <w:p w:rsidR="002D4DB0" w:rsidRPr="00CA674A" w:rsidRDefault="002D4DB0" w:rsidP="002D4DB0">
      <w:pPr>
        <w:shd w:val="clear" w:color="auto" w:fill="FFFFFF"/>
        <w:tabs>
          <w:tab w:val="left" w:pos="256"/>
          <w:tab w:val="left" w:pos="1276"/>
          <w:tab w:val="left" w:pos="1418"/>
        </w:tabs>
        <w:ind w:right="20"/>
        <w:rPr>
          <w:rFonts w:ascii="Arial" w:hAnsi="Arial" w:cs="Arial"/>
          <w:u w:val="single"/>
        </w:rPr>
      </w:pPr>
      <w:r w:rsidRPr="00CA674A">
        <w:rPr>
          <w:rFonts w:ascii="Arial" w:hAnsi="Arial" w:cs="Arial"/>
          <w:u w:val="single"/>
        </w:rPr>
        <w:t>Задачами Плана является:</w:t>
      </w:r>
    </w:p>
    <w:p w:rsidR="002D4DB0" w:rsidRPr="00CA674A" w:rsidRDefault="002D4DB0" w:rsidP="002D4DB0">
      <w:pPr>
        <w:shd w:val="clear" w:color="auto" w:fill="FFFFFF"/>
        <w:tabs>
          <w:tab w:val="left" w:pos="1418"/>
        </w:tabs>
        <w:ind w:firstLine="851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2D4DB0" w:rsidRPr="00CA674A" w:rsidRDefault="002D4DB0" w:rsidP="002D4DB0">
      <w:pPr>
        <w:shd w:val="clear" w:color="auto" w:fill="FFFFFF"/>
        <w:tabs>
          <w:tab w:val="left" w:pos="1418"/>
        </w:tabs>
        <w:ind w:firstLine="851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организация работ по локализации и ликвидации аварийных ситуаций;</w:t>
      </w:r>
    </w:p>
    <w:p w:rsidR="002D4DB0" w:rsidRPr="00CA674A" w:rsidRDefault="002D4DB0" w:rsidP="002D4DB0">
      <w:pPr>
        <w:shd w:val="clear" w:color="auto" w:fill="FFFFFF"/>
        <w:tabs>
          <w:tab w:val="left" w:pos="1418"/>
        </w:tabs>
        <w:ind w:firstLine="851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обеспечение работ по локализации и ликвидации аварийных ситуаций материально-техническими ресурсами;</w:t>
      </w:r>
    </w:p>
    <w:p w:rsidR="002D4DB0" w:rsidRPr="00CA674A" w:rsidRDefault="002D4DB0" w:rsidP="002D4DB0">
      <w:pPr>
        <w:shd w:val="clear" w:color="auto" w:fill="FFFFFF"/>
        <w:tabs>
          <w:tab w:val="left" w:pos="1418"/>
        </w:tabs>
        <w:ind w:firstLine="851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3806AF" w:rsidRDefault="003806AF" w:rsidP="009E6089">
      <w:pPr>
        <w:jc w:val="center"/>
        <w:rPr>
          <w:rFonts w:ascii="Arial" w:hAnsi="Arial" w:cs="Arial"/>
        </w:rPr>
      </w:pPr>
    </w:p>
    <w:p w:rsidR="009E6089" w:rsidRPr="00CA674A" w:rsidRDefault="003806AF" w:rsidP="009E60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 Общая </w:t>
      </w:r>
      <w:r w:rsidR="009E6089" w:rsidRPr="00CA674A">
        <w:rPr>
          <w:rFonts w:ascii="Arial" w:hAnsi="Arial" w:cs="Arial"/>
        </w:rPr>
        <w:t>характеристика</w:t>
      </w:r>
    </w:p>
    <w:p w:rsidR="009E6089" w:rsidRPr="00CA674A" w:rsidRDefault="009E6089" w:rsidP="009E6089">
      <w:pPr>
        <w:jc w:val="both"/>
        <w:rPr>
          <w:rFonts w:ascii="Arial" w:hAnsi="Arial" w:cs="Arial"/>
          <w:b/>
        </w:rPr>
      </w:pPr>
    </w:p>
    <w:p w:rsidR="009E6089" w:rsidRPr="00CA674A" w:rsidRDefault="003806AF" w:rsidP="00380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Климат и </w:t>
      </w:r>
      <w:r w:rsidR="009E6089" w:rsidRPr="00CA674A">
        <w:rPr>
          <w:rFonts w:ascii="Arial" w:hAnsi="Arial" w:cs="Arial"/>
        </w:rPr>
        <w:t>погодно-клим</w:t>
      </w:r>
      <w:r>
        <w:rPr>
          <w:rFonts w:ascii="Arial" w:hAnsi="Arial" w:cs="Arial"/>
        </w:rPr>
        <w:t xml:space="preserve">атические явления оказывающие влияние на  эксплуатацию </w:t>
      </w:r>
      <w:r w:rsidR="009E6089" w:rsidRPr="00CA674A">
        <w:rPr>
          <w:rFonts w:ascii="Arial" w:hAnsi="Arial" w:cs="Arial"/>
        </w:rPr>
        <w:t>тепловых  сетей.</w:t>
      </w:r>
    </w:p>
    <w:p w:rsidR="009E6089" w:rsidRPr="00CA674A" w:rsidRDefault="009E6089" w:rsidP="003806AF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Климат территории резко континентальный, с морозной зимой (до -55</w:t>
      </w:r>
      <w:proofErr w:type="gramStart"/>
      <w:r w:rsidRPr="00CA674A">
        <w:rPr>
          <w:rFonts w:ascii="Arial" w:hAnsi="Arial" w:cs="Arial"/>
        </w:rPr>
        <w:t>°С</w:t>
      </w:r>
      <w:proofErr w:type="gramEnd"/>
      <w:r w:rsidRPr="00CA674A">
        <w:rPr>
          <w:rFonts w:ascii="Arial" w:hAnsi="Arial" w:cs="Arial"/>
        </w:rPr>
        <w:t>- 60°С) и коротким теплым летом (до +39°С). Среднемесячные температуры января -28,9</w:t>
      </w:r>
      <w:proofErr w:type="gramStart"/>
      <w:r w:rsidRPr="00CA674A">
        <w:rPr>
          <w:rFonts w:ascii="Arial" w:hAnsi="Arial" w:cs="Arial"/>
        </w:rPr>
        <w:t>°С</w:t>
      </w:r>
      <w:proofErr w:type="gramEnd"/>
      <w:r w:rsidRPr="00CA674A">
        <w:rPr>
          <w:rFonts w:ascii="Arial" w:hAnsi="Arial" w:cs="Arial"/>
        </w:rPr>
        <w:t xml:space="preserve">, июля +17,9°С. </w:t>
      </w:r>
    </w:p>
    <w:p w:rsidR="009E6089" w:rsidRPr="00CA674A" w:rsidRDefault="009E6089" w:rsidP="003806AF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Продолжител</w:t>
      </w:r>
      <w:r w:rsidR="003806AF">
        <w:rPr>
          <w:rFonts w:ascii="Arial" w:hAnsi="Arial" w:cs="Arial"/>
        </w:rPr>
        <w:t xml:space="preserve">ьность отопительного периода 258 </w:t>
      </w:r>
      <w:r w:rsidRPr="00CA674A">
        <w:rPr>
          <w:rFonts w:ascii="Arial" w:hAnsi="Arial" w:cs="Arial"/>
        </w:rPr>
        <w:t>дней.</w:t>
      </w:r>
    </w:p>
    <w:p w:rsidR="009E6089" w:rsidRPr="00CA674A" w:rsidRDefault="003806AF" w:rsidP="00380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Общая протяженность тепловых сетей </w:t>
      </w:r>
      <w:r w:rsidR="009E6089" w:rsidRPr="00CA674A">
        <w:rPr>
          <w:rFonts w:ascii="Arial" w:hAnsi="Arial" w:cs="Arial"/>
        </w:rPr>
        <w:t>- п.Витимский</w:t>
      </w:r>
      <w:r>
        <w:rPr>
          <w:rFonts w:ascii="Arial" w:hAnsi="Arial" w:cs="Arial"/>
        </w:rPr>
        <w:t xml:space="preserve"> -</w:t>
      </w:r>
      <w:r w:rsidR="00504A8C">
        <w:rPr>
          <w:rFonts w:ascii="Arial" w:hAnsi="Arial" w:cs="Arial"/>
        </w:rPr>
        <w:t xml:space="preserve">3630, в двухтрубном исполнении </w:t>
      </w:r>
      <w:r w:rsidR="00504A8C" w:rsidRPr="00504A8C">
        <w:rPr>
          <w:rFonts w:ascii="Arial" w:hAnsi="Arial" w:cs="Arial"/>
        </w:rPr>
        <w:t>7260 м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м</w:t>
      </w:r>
      <w:proofErr w:type="spellEnd"/>
      <w:proofErr w:type="gramEnd"/>
      <w:r>
        <w:rPr>
          <w:rFonts w:ascii="Arial" w:hAnsi="Arial" w:cs="Arial"/>
        </w:rPr>
        <w:t>.</w:t>
      </w:r>
    </w:p>
    <w:p w:rsidR="003806AF" w:rsidRDefault="003806AF" w:rsidP="003806AF">
      <w:pPr>
        <w:ind w:firstLine="709"/>
        <w:jc w:val="center"/>
        <w:rPr>
          <w:rFonts w:ascii="Arial" w:hAnsi="Arial" w:cs="Arial"/>
        </w:rPr>
      </w:pPr>
    </w:p>
    <w:p w:rsidR="009E6089" w:rsidRPr="00CA674A" w:rsidRDefault="009E6089" w:rsidP="003806AF">
      <w:pPr>
        <w:ind w:firstLine="709"/>
        <w:jc w:val="center"/>
        <w:rPr>
          <w:rFonts w:ascii="Arial" w:hAnsi="Arial" w:cs="Arial"/>
        </w:rPr>
      </w:pPr>
      <w:r w:rsidRPr="00CA674A">
        <w:rPr>
          <w:rFonts w:ascii="Arial" w:hAnsi="Arial" w:cs="Arial"/>
        </w:rPr>
        <w:t>Зоны действия источников тепловой энергии Витимского МО</w:t>
      </w:r>
    </w:p>
    <w:p w:rsidR="009E6089" w:rsidRPr="00CA674A" w:rsidRDefault="009E6089" w:rsidP="009E608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697"/>
        <w:gridCol w:w="3224"/>
        <w:gridCol w:w="3264"/>
      </w:tblGrid>
      <w:tr w:rsidR="009E6089" w:rsidRPr="00CA674A" w:rsidTr="00504A8C">
        <w:trPr>
          <w:trHeight w:val="345"/>
        </w:trPr>
        <w:tc>
          <w:tcPr>
            <w:tcW w:w="202" w:type="pct"/>
            <w:vMerge w:val="restart"/>
            <w:vAlign w:val="center"/>
          </w:tcPr>
          <w:p w:rsidR="009E6089" w:rsidRPr="003806AF" w:rsidRDefault="009E6089" w:rsidP="003C3A72">
            <w:pPr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1409" w:type="pct"/>
            <w:vMerge w:val="restart"/>
            <w:vAlign w:val="center"/>
          </w:tcPr>
          <w:p w:rsidR="009E6089" w:rsidRPr="003806AF" w:rsidRDefault="009E6089" w:rsidP="003C3A72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Наименование источника</w:t>
            </w:r>
          </w:p>
        </w:tc>
        <w:tc>
          <w:tcPr>
            <w:tcW w:w="3389" w:type="pct"/>
            <w:gridSpan w:val="2"/>
            <w:vAlign w:val="center"/>
          </w:tcPr>
          <w:p w:rsidR="009E6089" w:rsidRPr="003806AF" w:rsidRDefault="009E6089" w:rsidP="003C3A72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Зона действия</w:t>
            </w:r>
          </w:p>
        </w:tc>
      </w:tr>
      <w:tr w:rsidR="009E6089" w:rsidRPr="00CA674A" w:rsidTr="003C3A72">
        <w:trPr>
          <w:trHeight w:val="345"/>
        </w:trPr>
        <w:tc>
          <w:tcPr>
            <w:tcW w:w="202" w:type="pct"/>
            <w:vMerge/>
            <w:vAlign w:val="center"/>
          </w:tcPr>
          <w:p w:rsidR="009E6089" w:rsidRPr="003806AF" w:rsidRDefault="009E6089" w:rsidP="003C3A72">
            <w:pPr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9" w:type="pct"/>
            <w:vMerge/>
            <w:vAlign w:val="center"/>
          </w:tcPr>
          <w:p w:rsidR="009E6089" w:rsidRPr="003806AF" w:rsidRDefault="009E6089" w:rsidP="003C3A72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4" w:type="pct"/>
            <w:vAlign w:val="center"/>
          </w:tcPr>
          <w:p w:rsidR="009E6089" w:rsidRPr="003806AF" w:rsidRDefault="009E6089" w:rsidP="003C3A72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Жилая зона</w:t>
            </w:r>
          </w:p>
        </w:tc>
        <w:tc>
          <w:tcPr>
            <w:tcW w:w="1705" w:type="pct"/>
            <w:vAlign w:val="center"/>
          </w:tcPr>
          <w:p w:rsidR="009E6089" w:rsidRPr="003806AF" w:rsidRDefault="009E6089" w:rsidP="003C3A72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Административная зона</w:t>
            </w:r>
          </w:p>
        </w:tc>
      </w:tr>
      <w:tr w:rsidR="009E6089" w:rsidRPr="00CA674A" w:rsidTr="003C3A72">
        <w:trPr>
          <w:trHeight w:val="832"/>
        </w:trPr>
        <w:tc>
          <w:tcPr>
            <w:tcW w:w="202" w:type="pct"/>
            <w:vAlign w:val="center"/>
          </w:tcPr>
          <w:p w:rsidR="009E6089" w:rsidRPr="003806AF" w:rsidRDefault="009E6089" w:rsidP="003C3A72">
            <w:pPr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09" w:type="pct"/>
            <w:vAlign w:val="center"/>
          </w:tcPr>
          <w:p w:rsidR="009E6089" w:rsidRPr="003806AF" w:rsidRDefault="009E6089" w:rsidP="003C3A72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Котельная «№11 Центральная», п. Витимский, ул. Набережная, 9</w:t>
            </w:r>
          </w:p>
        </w:tc>
        <w:tc>
          <w:tcPr>
            <w:tcW w:w="1684" w:type="pct"/>
            <w:vAlign w:val="center"/>
          </w:tcPr>
          <w:p w:rsidR="009E6089" w:rsidRPr="003806AF" w:rsidRDefault="009E6089" w:rsidP="003C3A72">
            <w:pPr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Дома в кол-ве 3</w:t>
            </w:r>
            <w:r w:rsidR="003806AF" w:rsidRPr="003806AF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3806AF">
              <w:rPr>
                <w:rFonts w:ascii="Courier New" w:hAnsi="Courier New" w:cs="Courier New"/>
                <w:sz w:val="22"/>
                <w:szCs w:val="22"/>
              </w:rPr>
              <w:t xml:space="preserve"> домов по след.</w:t>
            </w:r>
          </w:p>
          <w:p w:rsidR="009E6089" w:rsidRPr="003806AF" w:rsidRDefault="009E6089" w:rsidP="003C3A72">
            <w:pPr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ул.: Новая, Советская, Школьная, Спортивная, Набережная, Геологическая;</w:t>
            </w:r>
          </w:p>
          <w:p w:rsidR="009E6089" w:rsidRPr="003806AF" w:rsidRDefault="009E6089" w:rsidP="00C9114C">
            <w:pPr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пер.: </w:t>
            </w:r>
            <w:proofErr w:type="gramStart"/>
            <w:r w:rsidRPr="003806AF">
              <w:rPr>
                <w:rFonts w:ascii="Courier New" w:hAnsi="Courier New" w:cs="Courier New"/>
                <w:sz w:val="22"/>
                <w:szCs w:val="22"/>
              </w:rPr>
              <w:t>Новый</w:t>
            </w:r>
            <w:proofErr w:type="gramEnd"/>
            <w:r w:rsidRPr="003806AF">
              <w:rPr>
                <w:rFonts w:ascii="Courier New" w:hAnsi="Courier New" w:cs="Courier New"/>
                <w:sz w:val="22"/>
                <w:szCs w:val="22"/>
              </w:rPr>
              <w:t xml:space="preserve">, Торговый; </w:t>
            </w:r>
            <w:r w:rsidR="00401E36">
              <w:rPr>
                <w:rFonts w:ascii="Courier New" w:hAnsi="Courier New" w:cs="Courier New"/>
                <w:sz w:val="22"/>
                <w:szCs w:val="22"/>
              </w:rPr>
              <w:t xml:space="preserve">фактически проживающее население </w:t>
            </w:r>
            <w:r w:rsidRPr="003806AF">
              <w:rPr>
                <w:rFonts w:ascii="Courier New" w:hAnsi="Courier New" w:cs="Courier New"/>
                <w:sz w:val="22"/>
                <w:szCs w:val="22"/>
              </w:rPr>
              <w:t>-2</w:t>
            </w:r>
            <w:r w:rsidR="00504A8C"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Pr="003806AF">
              <w:rPr>
                <w:rFonts w:ascii="Courier New" w:hAnsi="Courier New" w:cs="Courier New"/>
                <w:sz w:val="22"/>
                <w:szCs w:val="22"/>
              </w:rPr>
              <w:t xml:space="preserve"> чел.</w:t>
            </w:r>
          </w:p>
        </w:tc>
        <w:tc>
          <w:tcPr>
            <w:tcW w:w="1705" w:type="pct"/>
            <w:vAlign w:val="center"/>
          </w:tcPr>
          <w:p w:rsidR="009E6089" w:rsidRPr="003806AF" w:rsidRDefault="009E6089" w:rsidP="00E30A55">
            <w:pPr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3806AF">
              <w:rPr>
                <w:rFonts w:ascii="Courier New" w:hAnsi="Courier New" w:cs="Courier New"/>
                <w:sz w:val="22"/>
                <w:szCs w:val="22"/>
              </w:rPr>
              <w:lastRenderedPageBreak/>
              <w:t>ОГУ</w:t>
            </w:r>
            <w:r w:rsidR="003806AF" w:rsidRPr="003806AF">
              <w:rPr>
                <w:rFonts w:ascii="Courier New" w:hAnsi="Courier New" w:cs="Courier New"/>
                <w:sz w:val="22"/>
                <w:szCs w:val="22"/>
              </w:rPr>
              <w:t xml:space="preserve"> "Отряд противопожарной службы </w:t>
            </w:r>
            <w:r w:rsidRPr="003806AF">
              <w:rPr>
                <w:rFonts w:ascii="Courier New" w:hAnsi="Courier New" w:cs="Courier New"/>
                <w:sz w:val="22"/>
                <w:szCs w:val="22"/>
              </w:rPr>
              <w:t xml:space="preserve"> (ул. Школьная, 15), МДОУ детский сад "Елочка" (ул. Школьная, 18), МОУ Витимская </w:t>
            </w:r>
            <w:r w:rsidRPr="003806AF">
              <w:rPr>
                <w:rFonts w:ascii="Courier New" w:hAnsi="Courier New" w:cs="Courier New"/>
                <w:sz w:val="22"/>
                <w:szCs w:val="22"/>
              </w:rPr>
              <w:lastRenderedPageBreak/>
              <w:t>средняя полная общеобразовательная школа,</w:t>
            </w:r>
            <w:r w:rsidR="00E30A55">
              <w:rPr>
                <w:rFonts w:ascii="Courier New" w:hAnsi="Courier New" w:cs="Courier New"/>
                <w:sz w:val="22"/>
                <w:szCs w:val="22"/>
              </w:rPr>
              <w:t xml:space="preserve"> отделение «Почта России»</w:t>
            </w:r>
            <w:r w:rsidRPr="003806A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30A55">
              <w:rPr>
                <w:rFonts w:ascii="Courier New" w:hAnsi="Courier New" w:cs="Courier New"/>
                <w:sz w:val="22"/>
                <w:szCs w:val="22"/>
              </w:rPr>
              <w:t xml:space="preserve">филиал </w:t>
            </w:r>
            <w:r w:rsidRPr="003806AF">
              <w:rPr>
                <w:rFonts w:ascii="Courier New" w:hAnsi="Courier New" w:cs="Courier New"/>
                <w:sz w:val="22"/>
                <w:szCs w:val="22"/>
              </w:rPr>
              <w:t xml:space="preserve">МУК "Районный Культурно-досуговый центр "Победа", </w:t>
            </w:r>
            <w:r w:rsidR="00E30A55">
              <w:rPr>
                <w:rFonts w:ascii="Courier New" w:hAnsi="Courier New" w:cs="Courier New"/>
                <w:sz w:val="22"/>
                <w:szCs w:val="22"/>
              </w:rPr>
              <w:t>филиал</w:t>
            </w:r>
            <w:r w:rsidRPr="003806AF">
              <w:rPr>
                <w:rFonts w:ascii="Courier New" w:hAnsi="Courier New" w:cs="Courier New"/>
                <w:sz w:val="22"/>
                <w:szCs w:val="22"/>
              </w:rPr>
              <w:t xml:space="preserve"> МУ "Централизованная библиотечная система - Центральная районная библиотека", Администрация Витимского городского поселения (ул. Советская, 13)</w:t>
            </w:r>
            <w:proofErr w:type="gramEnd"/>
          </w:p>
        </w:tc>
      </w:tr>
    </w:tbl>
    <w:p w:rsidR="002D4DB0" w:rsidRPr="00CA674A" w:rsidRDefault="009E6089" w:rsidP="002D4DB0">
      <w:pPr>
        <w:shd w:val="clear" w:color="auto" w:fill="FFFFFF"/>
        <w:spacing w:before="100" w:beforeAutospacing="1" w:after="100" w:afterAutospacing="1"/>
        <w:ind w:left="720" w:hanging="360"/>
        <w:jc w:val="center"/>
        <w:rPr>
          <w:rFonts w:ascii="Arial" w:hAnsi="Arial" w:cs="Arial"/>
        </w:rPr>
      </w:pPr>
      <w:r w:rsidRPr="00CA674A">
        <w:rPr>
          <w:rFonts w:ascii="Arial" w:hAnsi="Arial" w:cs="Arial"/>
        </w:rPr>
        <w:lastRenderedPageBreak/>
        <w:t xml:space="preserve">2. </w:t>
      </w:r>
      <w:r w:rsidR="002D4DB0" w:rsidRPr="00CA674A">
        <w:rPr>
          <w:rFonts w:ascii="Arial" w:hAnsi="Arial" w:cs="Arial"/>
          <w:bCs/>
        </w:rPr>
        <w:t>Сведения о поставщиках коммунальных услуг.</w:t>
      </w:r>
    </w:p>
    <w:p w:rsidR="002D4DB0" w:rsidRPr="00CA674A" w:rsidRDefault="002D4DB0" w:rsidP="0020395A">
      <w:pPr>
        <w:shd w:val="clear" w:color="auto" w:fill="FFFFFF"/>
        <w:tabs>
          <w:tab w:val="left" w:pos="851"/>
        </w:tabs>
        <w:spacing w:before="100" w:beforeAutospacing="1" w:after="100" w:afterAutospacing="1"/>
        <w:ind w:left="1080" w:hanging="720"/>
        <w:rPr>
          <w:rFonts w:ascii="Arial" w:hAnsi="Arial" w:cs="Arial"/>
        </w:rPr>
      </w:pPr>
      <w:r w:rsidRPr="00CA674A">
        <w:rPr>
          <w:rFonts w:ascii="Arial" w:hAnsi="Arial" w:cs="Arial"/>
        </w:rPr>
        <w:t>Водоснабжение и водоотведение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407"/>
        <w:gridCol w:w="4787"/>
      </w:tblGrid>
      <w:tr w:rsidR="002D4DB0" w:rsidRPr="003C3A72" w:rsidTr="001B475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3C3A7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3C3A72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Наименование организации водопроводно-канализационного хозяйства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Адрес организации, телефон руководителя, диспетчерской службы</w:t>
            </w:r>
          </w:p>
        </w:tc>
      </w:tr>
      <w:tr w:rsidR="001B4755" w:rsidRPr="003C3A72" w:rsidTr="001B4755">
        <w:trPr>
          <w:trHeight w:val="60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55" w:rsidRPr="003C3A72" w:rsidRDefault="001B4755" w:rsidP="003C3A72">
            <w:pPr>
              <w:tabs>
                <w:tab w:val="left" w:pos="851"/>
              </w:tabs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55" w:rsidRPr="003C3A72" w:rsidRDefault="001B4755" w:rsidP="00E30A55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ООО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Тепло</w:t>
            </w:r>
            <w:r w:rsidR="00E30A55">
              <w:rPr>
                <w:rFonts w:ascii="Courier New" w:hAnsi="Courier New" w:cs="Courier New"/>
                <w:sz w:val="22"/>
                <w:szCs w:val="22"/>
              </w:rPr>
              <w:t>Вод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55" w:rsidRPr="003C3A72" w:rsidRDefault="00C634D2" w:rsidP="00FB3E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634D2">
              <w:rPr>
                <w:rFonts w:ascii="Courier New" w:hAnsi="Courier New" w:cs="Courier New"/>
                <w:sz w:val="22"/>
                <w:szCs w:val="22"/>
              </w:rPr>
              <w:t>г. Иркутск, ул. Академика Курчатова, д. 14</w:t>
            </w:r>
            <w:r w:rsidR="001B4755">
              <w:rPr>
                <w:rFonts w:ascii="Courier New" w:hAnsi="Courier New" w:cs="Courier New"/>
                <w:sz w:val="22"/>
                <w:szCs w:val="22"/>
              </w:rPr>
              <w:t xml:space="preserve">, фактический адрес </w:t>
            </w:r>
            <w:r w:rsidR="001B4755" w:rsidRPr="003C3A7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</w:t>
            </w:r>
            <w:proofErr w:type="spellStart"/>
            <w:r w:rsidR="001B4755" w:rsidRPr="003C3A7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Start"/>
            <w:r w:rsidR="001B4755" w:rsidRPr="003C3A72"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 w:rsidR="001B4755" w:rsidRPr="003C3A72">
              <w:rPr>
                <w:rFonts w:ascii="Courier New" w:hAnsi="Courier New" w:cs="Courier New"/>
                <w:sz w:val="22"/>
                <w:szCs w:val="22"/>
              </w:rPr>
              <w:t>ама</w:t>
            </w:r>
            <w:proofErr w:type="spellEnd"/>
            <w:r w:rsidR="001B4755" w:rsidRPr="003C3A7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</w:tbl>
    <w:p w:rsidR="003806AF" w:rsidRDefault="003806AF" w:rsidP="002D4DB0">
      <w:pPr>
        <w:shd w:val="clear" w:color="auto" w:fill="FFFFFF"/>
        <w:tabs>
          <w:tab w:val="left" w:pos="851"/>
        </w:tabs>
        <w:ind w:left="1080" w:hanging="720"/>
        <w:rPr>
          <w:rFonts w:ascii="Arial" w:hAnsi="Arial" w:cs="Arial"/>
        </w:rPr>
      </w:pPr>
    </w:p>
    <w:p w:rsidR="002D4DB0" w:rsidRDefault="002D4DB0" w:rsidP="002D4DB0">
      <w:pPr>
        <w:shd w:val="clear" w:color="auto" w:fill="FFFFFF"/>
        <w:tabs>
          <w:tab w:val="left" w:pos="851"/>
        </w:tabs>
        <w:ind w:left="1080" w:hanging="720"/>
        <w:rPr>
          <w:rFonts w:ascii="Arial" w:hAnsi="Arial" w:cs="Arial"/>
        </w:rPr>
      </w:pPr>
      <w:r w:rsidRPr="00CA674A">
        <w:rPr>
          <w:rFonts w:ascii="Arial" w:hAnsi="Arial" w:cs="Arial"/>
        </w:rPr>
        <w:t>Теплоснабжение</w:t>
      </w:r>
      <w:r w:rsidR="001A16B6">
        <w:rPr>
          <w:rFonts w:ascii="Arial" w:hAnsi="Arial" w:cs="Arial"/>
        </w:rPr>
        <w:t xml:space="preserve"> </w:t>
      </w:r>
    </w:p>
    <w:p w:rsidR="003806AF" w:rsidRPr="00CA674A" w:rsidRDefault="003806AF" w:rsidP="002D4DB0">
      <w:pPr>
        <w:shd w:val="clear" w:color="auto" w:fill="FFFFFF"/>
        <w:tabs>
          <w:tab w:val="left" w:pos="851"/>
        </w:tabs>
        <w:ind w:left="1080" w:hanging="720"/>
        <w:rPr>
          <w:rFonts w:ascii="Arial" w:hAnsi="Arial" w:cs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397"/>
        <w:gridCol w:w="4796"/>
      </w:tblGrid>
      <w:tr w:rsidR="002D4DB0" w:rsidRPr="003C3A72" w:rsidTr="003C3A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tabs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3C3A7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3C3A72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Наименование теплоснабжающей организации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Адрес организации, телефон руководителя, диспетчерской службы</w:t>
            </w:r>
          </w:p>
        </w:tc>
      </w:tr>
      <w:tr w:rsidR="0020395A" w:rsidRPr="003C3A72" w:rsidTr="003C3A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3C3A72" w:rsidRDefault="0020395A" w:rsidP="003C3A72">
            <w:pPr>
              <w:tabs>
                <w:tab w:val="left" w:pos="851"/>
              </w:tabs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3C3A72" w:rsidRDefault="0020395A" w:rsidP="00E30A55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ООО «</w:t>
            </w:r>
            <w:proofErr w:type="spellStart"/>
            <w:r w:rsidR="00504A8C">
              <w:rPr>
                <w:rFonts w:ascii="Courier New" w:hAnsi="Courier New" w:cs="Courier New"/>
                <w:sz w:val="22"/>
                <w:szCs w:val="22"/>
              </w:rPr>
              <w:t>Тепло</w:t>
            </w:r>
            <w:r w:rsidR="00E30A55">
              <w:rPr>
                <w:rFonts w:ascii="Courier New" w:hAnsi="Courier New" w:cs="Courier New"/>
                <w:sz w:val="22"/>
                <w:szCs w:val="22"/>
              </w:rPr>
              <w:t>Вод</w:t>
            </w:r>
            <w:proofErr w:type="spellEnd"/>
            <w:r w:rsidR="00504A8C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3C3A72" w:rsidRDefault="00C634D2" w:rsidP="00112781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634D2">
              <w:rPr>
                <w:rFonts w:ascii="Courier New" w:hAnsi="Courier New" w:cs="Courier New"/>
                <w:sz w:val="22"/>
                <w:szCs w:val="22"/>
              </w:rPr>
              <w:t>. Иркутск, ул. Академика Курчатова, д. 14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фактический адрес </w:t>
            </w:r>
            <w:r w:rsidRPr="003C3A7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</w:t>
            </w:r>
            <w:proofErr w:type="spellStart"/>
            <w:r w:rsidRPr="003C3A7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Start"/>
            <w:r w:rsidRPr="003C3A72"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 w:rsidRPr="003C3A72">
              <w:rPr>
                <w:rFonts w:ascii="Courier New" w:hAnsi="Courier New" w:cs="Courier New"/>
                <w:sz w:val="22"/>
                <w:szCs w:val="22"/>
              </w:rPr>
              <w:t>ама</w:t>
            </w:r>
            <w:proofErr w:type="spellEnd"/>
          </w:p>
        </w:tc>
      </w:tr>
    </w:tbl>
    <w:p w:rsidR="0020395A" w:rsidRPr="00CA674A" w:rsidRDefault="0020395A" w:rsidP="002D4DB0">
      <w:pPr>
        <w:shd w:val="clear" w:color="auto" w:fill="FFFFFF"/>
        <w:rPr>
          <w:rFonts w:ascii="Arial" w:hAnsi="Arial" w:cs="Arial"/>
        </w:rPr>
      </w:pPr>
    </w:p>
    <w:p w:rsidR="002D4DB0" w:rsidRDefault="002D4DB0" w:rsidP="002D4DB0">
      <w:pPr>
        <w:shd w:val="clear" w:color="auto" w:fill="FFFFFF"/>
        <w:tabs>
          <w:tab w:val="left" w:pos="851"/>
        </w:tabs>
        <w:ind w:left="360"/>
        <w:rPr>
          <w:rFonts w:ascii="Arial" w:hAnsi="Arial" w:cs="Arial"/>
        </w:rPr>
      </w:pPr>
      <w:r w:rsidRPr="00CA674A">
        <w:rPr>
          <w:rFonts w:ascii="Arial" w:hAnsi="Arial" w:cs="Arial"/>
        </w:rPr>
        <w:t>Электроснабжение</w:t>
      </w:r>
    </w:p>
    <w:p w:rsidR="003806AF" w:rsidRPr="00CA674A" w:rsidRDefault="003806AF" w:rsidP="002D4DB0">
      <w:pPr>
        <w:shd w:val="clear" w:color="auto" w:fill="FFFFFF"/>
        <w:tabs>
          <w:tab w:val="left" w:pos="851"/>
        </w:tabs>
        <w:ind w:left="360"/>
        <w:rPr>
          <w:rFonts w:ascii="Arial" w:hAnsi="Arial" w:cs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4785"/>
      </w:tblGrid>
      <w:tr w:rsidR="002D4DB0" w:rsidRPr="00C9114C" w:rsidTr="001A16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C9114C" w:rsidRDefault="002D4DB0" w:rsidP="003C3A72">
            <w:pPr>
              <w:tabs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C9114C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C9114C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C9114C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C9114C" w:rsidRDefault="002D4DB0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9114C">
              <w:rPr>
                <w:rFonts w:ascii="Courier New" w:hAnsi="Courier New" w:cs="Courier New"/>
                <w:sz w:val="22"/>
                <w:szCs w:val="22"/>
              </w:rPr>
              <w:t>Наименование теплоснабжающей организации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C9114C" w:rsidRDefault="002D4DB0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9114C">
              <w:rPr>
                <w:rFonts w:ascii="Courier New" w:hAnsi="Courier New" w:cs="Courier New"/>
                <w:sz w:val="22"/>
                <w:szCs w:val="22"/>
              </w:rPr>
              <w:t>Адрес организации, телефон руководителя, диспетчерской службы</w:t>
            </w:r>
          </w:p>
        </w:tc>
      </w:tr>
      <w:tr w:rsidR="001A16B6" w:rsidRPr="00C9114C" w:rsidTr="001A16B6">
        <w:trPr>
          <w:trHeight w:val="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6B6" w:rsidRPr="00C9114C" w:rsidRDefault="001A16B6" w:rsidP="00C911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114C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  <w:p w:rsidR="001A16B6" w:rsidRPr="00C9114C" w:rsidRDefault="001A16B6" w:rsidP="001A16B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6B6" w:rsidRPr="00C9114C" w:rsidRDefault="00C704AD" w:rsidP="001A16B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Филиал ОГУЭП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 «</w:t>
            </w:r>
            <w:bookmarkStart w:id="0" w:name="_GoBack"/>
            <w:bookmarkEnd w:id="0"/>
            <w:r w:rsidR="001A16B6" w:rsidRPr="00C9114C">
              <w:rPr>
                <w:rFonts w:ascii="Courier New" w:hAnsi="Courier New" w:cs="Courier New"/>
                <w:sz w:val="22"/>
                <w:szCs w:val="22"/>
              </w:rPr>
              <w:t>Мамско-Чуйские электросети»</w:t>
            </w:r>
          </w:p>
          <w:p w:rsidR="001A16B6" w:rsidRPr="00C9114C" w:rsidRDefault="001A16B6" w:rsidP="00C9114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6B6" w:rsidRPr="00C9114C" w:rsidRDefault="001A16B6" w:rsidP="00C9114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114C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Start"/>
            <w:r w:rsidRPr="00C9114C"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 w:rsidRPr="00C9114C">
              <w:rPr>
                <w:rFonts w:ascii="Courier New" w:hAnsi="Courier New" w:cs="Courier New"/>
                <w:sz w:val="22"/>
                <w:szCs w:val="22"/>
              </w:rPr>
              <w:t>ама</w:t>
            </w:r>
            <w:proofErr w:type="spellEnd"/>
            <w:r w:rsidRPr="00C9114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C9114C">
              <w:rPr>
                <w:rFonts w:ascii="Courier New" w:hAnsi="Courier New" w:cs="Courier New"/>
                <w:sz w:val="22"/>
                <w:szCs w:val="22"/>
              </w:rPr>
              <w:t>ул.Профсоюзная</w:t>
            </w:r>
            <w:proofErr w:type="spellEnd"/>
            <w:r w:rsidRPr="00C9114C">
              <w:rPr>
                <w:rFonts w:ascii="Courier New" w:hAnsi="Courier New" w:cs="Courier New"/>
                <w:sz w:val="22"/>
                <w:szCs w:val="22"/>
              </w:rPr>
              <w:t xml:space="preserve"> ,31А телефон руководителя 2-12-90, электрощит первого электросетевого участка </w:t>
            </w:r>
            <w:r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C9114C">
              <w:rPr>
                <w:rFonts w:ascii="Courier New" w:hAnsi="Courier New" w:cs="Courier New"/>
                <w:sz w:val="22"/>
                <w:szCs w:val="22"/>
              </w:rPr>
              <w:t xml:space="preserve"> 89041444010</w:t>
            </w:r>
          </w:p>
        </w:tc>
      </w:tr>
    </w:tbl>
    <w:p w:rsidR="001A16B6" w:rsidRDefault="001A16B6" w:rsidP="00C9114C"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90347" wp14:editId="32BFA544">
                <wp:simplePos x="0" y="0"/>
                <wp:positionH relativeFrom="column">
                  <wp:posOffset>-524510</wp:posOffset>
                </wp:positionH>
                <wp:positionV relativeFrom="paragraph">
                  <wp:posOffset>129540</wp:posOffset>
                </wp:positionV>
                <wp:extent cx="6607175" cy="359219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359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6B6" w:rsidRDefault="009274ED">
                            <w:r>
                              <w:rPr>
                                <w:rFonts w:ascii="Arial" w:hAnsi="Arial" w:cs="Arial"/>
                              </w:rPr>
                              <w:t xml:space="preserve">Риски возникновения  аварий, масштабы и </w:t>
                            </w:r>
                            <w:r w:rsidRPr="00CA674A">
                              <w:rPr>
                                <w:rFonts w:ascii="Arial" w:hAnsi="Arial" w:cs="Arial"/>
                              </w:rPr>
                              <w:t>последствия</w:t>
                            </w:r>
                          </w:p>
                          <w:tbl>
                            <w:tblPr>
                              <w:tblW w:w="102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2552"/>
                              <w:gridCol w:w="3255"/>
                              <w:gridCol w:w="1990"/>
                            </w:tblGrid>
                            <w:tr w:rsidR="001A16B6" w:rsidRPr="00C9114C" w:rsidTr="001A16B6">
                              <w:trPr>
                                <w:tblHeader/>
                              </w:trPr>
                              <w:tc>
                                <w:tcPr>
                                  <w:tcW w:w="2410" w:type="dxa"/>
                                </w:tcPr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Порыв тепловых сетей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Предельный износ, гидродинамические удары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</w:tcPr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Прекращение подачи горячей воды в систему отопления всех потребителей, понижение  температуры  в   зданиях и жилых домах, размораживание тепловых сетей и отопительных батарей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муниципальный</w:t>
                                  </w:r>
                                </w:p>
                              </w:tc>
                            </w:tr>
                            <w:tr w:rsidR="001A16B6" w:rsidRPr="00C9114C" w:rsidTr="001A16B6">
                              <w:tc>
                                <w:tcPr>
                                  <w:tcW w:w="2410" w:type="dxa"/>
                                </w:tcPr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Порыв сетей   водоснабжения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Предельный износ, повреждение на трассе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</w:tcPr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Прекращение циркуляции в  системе вод</w:t>
                                  </w:r>
                                  <w:proofErr w:type="gramStart"/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о-</w:t>
                                  </w:r>
                                  <w:proofErr w:type="gramEnd"/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 xml:space="preserve">  и тепло- снабжения 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муниципальный</w:t>
                                  </w:r>
                                </w:p>
                              </w:tc>
                            </w:tr>
                          </w:tbl>
                          <w:p w:rsidR="001A16B6" w:rsidRPr="001A16B6" w:rsidRDefault="001A16B6" w:rsidP="001A16B6">
                            <w:pPr>
                              <w:ind w:firstLine="851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1.3pt;margin-top:10.2pt;width:520.25pt;height:28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/niwIAAGMFAAAOAAAAZHJzL2Uyb0RvYy54bWysVEtu2zAQ3RfoHQjuG/kTO41hOXATpChg&#10;JEGdImuaImOhJIclaUvuZXKKrgr0DD5Sh5TkGGk3KbqRhjNv/p/pRa0V2QrnSzA57Z/0KBGGQ1Ga&#10;x5x+ub9+954SH5gpmAIjcroTnl7M3r6ZVnYiBrAGVQhH0Ijxk8rmdB2CnWSZ52uhmT8BKwwKJTjN&#10;Aj7dY1Y4VqF1rbJBrzfOKnCFdcCF98i9aoR0luxLKXi4ldKLQFROMbaQvi59V/GbzaZs8uiYXZe8&#10;DYP9QxSalQadHkxdscDIxpV/mNIld+BBhhMOOgMpSy5SDphNv/cim+WaWZFyweJ4eyiT/39m+c32&#10;zpGyyOmQEsM0tmj/tP+1/7n/QYaxOpX1EwQtLcJC/QFq7HLH98iMSdfS6fjHdAjKsc67Q21FHQhH&#10;5njcO+ufjSjhKBuOzgf981G0kz2rW+fDRwGaRCKnDpuXasq2Cx8aaAeJ3gxcl0qlBipDKnQxHPWS&#10;wkGCxpWJWJFGoTUTU2pCT1TYKRExynwWEkuRMoiMNITiUjmyZTg+jHNhQko+2UV0REkM4jWKLf45&#10;qtcoN3l0nsGEg7IuDbiU/Yuwi69dyLLBY82P8o5kqFd12+oVFDvstINmU7zl1yV2Y8F8uGMOVwOb&#10;i+sebvEjFWDVoaUoWYP7/jd+xOPEopSSClctp/7bhjlBifpkcJbP+6encTfT43R0NsCHO5asjiVm&#10;oy8B29HHw2J5IiM+qI6UDvQDXoV59IoiZjj6zmnoyMvQHAC8KlzM5wmE22hZWJil5dF07E6ctfv6&#10;gTnbDmTAWb6BbinZ5MVcNtioaWC+CSDLNLSxwE1V28LjJqexb69OPBXH74R6vo2z3wAAAP//AwBQ&#10;SwMEFAAGAAgAAAAhAOH3+ubjAAAACgEAAA8AAABkcnMvZG93bnJldi54bWxMj01Pg0AURfcm/ofJ&#10;M3HXDiWClPJoGpLGxOiitRt3D2YKpPOBzLRFf73jqi5f7sm95xXrSSt2kaPrrUFYzCNg0jRW9KZF&#10;OHxsZxkw58kIUtZIhG/pYF3e3xWUC3s1O3nZ+5aFEuNyQui8H3LOXdNJTW5uB2lCdrSjJh/OseVi&#10;pGso14rHUZRyTb0JCx0Nsupkc9qfNcJrtX2nXR3r7EdVL2/HzfB1+EwQHx+mzQqYl5O/wfCnH9Sh&#10;DE61PRvhmEKYZXEaUIQ4egIWgGXyvARWIyRZugBeFvz/C+UvAAAA//8DAFBLAQItABQABgAIAAAA&#10;IQC2gziS/gAAAOEBAAATAAAAAAAAAAAAAAAAAAAAAABbQ29udGVudF9UeXBlc10ueG1sUEsBAi0A&#10;FAAGAAgAAAAhADj9If/WAAAAlAEAAAsAAAAAAAAAAAAAAAAALwEAAF9yZWxzLy5yZWxzUEsBAi0A&#10;FAAGAAgAAAAhAG1u/+eLAgAAYwUAAA4AAAAAAAAAAAAAAAAALgIAAGRycy9lMm9Eb2MueG1sUEsB&#10;Ai0AFAAGAAgAAAAhAOH3+ubjAAAACgEAAA8AAAAAAAAAAAAAAAAA5QQAAGRycy9kb3ducmV2Lnht&#10;bFBLBQYAAAAABAAEAPMAAAD1BQAAAAA=&#10;" filled="f" stroked="f" strokeweight=".5pt">
                <v:textbox>
                  <w:txbxContent>
                    <w:p w:rsidR="001A16B6" w:rsidRDefault="009274ED">
                      <w:r>
                        <w:rPr>
                          <w:rFonts w:ascii="Arial" w:hAnsi="Arial" w:cs="Arial"/>
                        </w:rPr>
                        <w:t xml:space="preserve">Риски возникновения  аварий, масштабы и </w:t>
                      </w:r>
                      <w:r w:rsidRPr="00CA674A">
                        <w:rPr>
                          <w:rFonts w:ascii="Arial" w:hAnsi="Arial" w:cs="Arial"/>
                        </w:rPr>
                        <w:t>последствия</w:t>
                      </w:r>
                    </w:p>
                    <w:tbl>
                      <w:tblPr>
                        <w:tblW w:w="102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0"/>
                        <w:gridCol w:w="2552"/>
                        <w:gridCol w:w="3255"/>
                        <w:gridCol w:w="1990"/>
                      </w:tblGrid>
                      <w:tr w:rsidR="001A16B6" w:rsidRPr="00C9114C" w:rsidTr="001A16B6">
                        <w:trPr>
                          <w:tblHeader/>
                        </w:trPr>
                        <w:tc>
                          <w:tcPr>
                            <w:tcW w:w="2410" w:type="dxa"/>
                          </w:tcPr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Порыв тепловых сетей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Предельный износ, гидродинамические удары</w:t>
                            </w:r>
                          </w:p>
                        </w:tc>
                        <w:tc>
                          <w:tcPr>
                            <w:tcW w:w="3255" w:type="dxa"/>
                          </w:tcPr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Прекращение подачи горячей воды в систему отопления всех потребителей, понижение  температуры  в   зданиях и жилых домах, размораживание тепловых сетей и отопительных батарей</w:t>
                            </w:r>
                          </w:p>
                        </w:tc>
                        <w:tc>
                          <w:tcPr>
                            <w:tcW w:w="1990" w:type="dxa"/>
                          </w:tcPr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</w:p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муниципальный</w:t>
                            </w:r>
                          </w:p>
                        </w:tc>
                      </w:tr>
                      <w:tr w:rsidR="001A16B6" w:rsidRPr="00C9114C" w:rsidTr="001A16B6">
                        <w:tc>
                          <w:tcPr>
                            <w:tcW w:w="2410" w:type="dxa"/>
                          </w:tcPr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Порыв сетей   водоснабжения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Предельный износ, повреждение на трассе</w:t>
                            </w:r>
                          </w:p>
                        </w:tc>
                        <w:tc>
                          <w:tcPr>
                            <w:tcW w:w="3255" w:type="dxa"/>
                          </w:tcPr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Прекращение циркуляции в  системе вод</w:t>
                            </w:r>
                            <w:proofErr w:type="gramStart"/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о-</w:t>
                            </w:r>
                            <w:proofErr w:type="gramEnd"/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  и тепло- снабжения </w:t>
                            </w:r>
                          </w:p>
                        </w:tc>
                        <w:tc>
                          <w:tcPr>
                            <w:tcW w:w="1990" w:type="dxa"/>
                          </w:tcPr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</w:p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муниципальный</w:t>
                            </w:r>
                          </w:p>
                        </w:tc>
                      </w:tr>
                    </w:tbl>
                    <w:p w:rsidR="001A16B6" w:rsidRPr="001A16B6" w:rsidRDefault="001A16B6" w:rsidP="001A16B6">
                      <w:pPr>
                        <w:ind w:firstLine="851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9E6089" w:rsidRPr="00C9114C" w:rsidRDefault="00C9114C" w:rsidP="00C9114C">
      <w:r>
        <w:lastRenderedPageBreak/>
        <w:t xml:space="preserve"> </w:t>
      </w:r>
    </w:p>
    <w:p w:rsidR="009E6089" w:rsidRPr="003806AF" w:rsidRDefault="009E6089" w:rsidP="009E6089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9E6089" w:rsidRPr="00CA674A" w:rsidRDefault="003806AF" w:rsidP="009E6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Выводы из </w:t>
      </w:r>
      <w:r w:rsidR="009E6089" w:rsidRPr="00CA674A">
        <w:rPr>
          <w:rFonts w:ascii="Arial" w:hAnsi="Arial" w:cs="Arial"/>
        </w:rPr>
        <w:t>обстановки</w:t>
      </w:r>
    </w:p>
    <w:p w:rsidR="009E6089" w:rsidRPr="00CA674A" w:rsidRDefault="003806AF" w:rsidP="009E6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Наиболее вероятными причинами возникновения аварий и сбоев в работе могут </w:t>
      </w:r>
      <w:r w:rsidR="009E6089" w:rsidRPr="00CA674A">
        <w:rPr>
          <w:rFonts w:ascii="Arial" w:hAnsi="Arial" w:cs="Arial"/>
        </w:rPr>
        <w:t>послужить:</w:t>
      </w:r>
    </w:p>
    <w:p w:rsidR="009E6089" w:rsidRPr="00CA674A" w:rsidRDefault="003806AF" w:rsidP="009E6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перебои в подаче топлива по причине аварии на магистральном </w:t>
      </w:r>
      <w:r w:rsidR="009E6089" w:rsidRPr="00CA674A">
        <w:rPr>
          <w:rFonts w:ascii="Arial" w:hAnsi="Arial" w:cs="Arial"/>
        </w:rPr>
        <w:t>трубопроводе;</w:t>
      </w:r>
    </w:p>
    <w:p w:rsidR="009E6089" w:rsidRPr="00CA674A" w:rsidRDefault="003806AF" w:rsidP="009E6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износ тепловых сетей проложенных в грунте (гидродинамические </w:t>
      </w:r>
      <w:r w:rsidR="009E6089" w:rsidRPr="00CA674A">
        <w:rPr>
          <w:rFonts w:ascii="Arial" w:hAnsi="Arial" w:cs="Arial"/>
        </w:rPr>
        <w:t>удары);</w:t>
      </w:r>
    </w:p>
    <w:p w:rsidR="009E6089" w:rsidRPr="00CA674A" w:rsidRDefault="009E6089" w:rsidP="009E6089">
      <w:pPr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неблагоприятные погодно-климатические явления;</w:t>
      </w:r>
    </w:p>
    <w:p w:rsidR="009E6089" w:rsidRPr="00CA674A" w:rsidRDefault="009E6089" w:rsidP="009E6089">
      <w:pPr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человеческий фактор.</w:t>
      </w:r>
    </w:p>
    <w:p w:rsidR="009E6089" w:rsidRPr="00CA674A" w:rsidRDefault="009E6089" w:rsidP="009E6089">
      <w:pPr>
        <w:jc w:val="both"/>
        <w:rPr>
          <w:rFonts w:ascii="Arial" w:hAnsi="Arial" w:cs="Arial"/>
        </w:rPr>
      </w:pPr>
    </w:p>
    <w:p w:rsidR="009E6089" w:rsidRPr="00CA674A" w:rsidRDefault="003806AF" w:rsidP="003806AF">
      <w:pPr>
        <w:pStyle w:val="a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4.Расчеты </w:t>
      </w:r>
      <w:r w:rsidR="009E6089" w:rsidRPr="00CA674A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опустимого времени </w:t>
      </w:r>
      <w:r w:rsidR="009E6089" w:rsidRPr="00CA674A">
        <w:rPr>
          <w:rFonts w:ascii="Arial" w:hAnsi="Arial" w:cs="Arial"/>
        </w:rPr>
        <w:t>устранения</w:t>
      </w:r>
    </w:p>
    <w:p w:rsidR="009E6089" w:rsidRPr="00CA674A" w:rsidRDefault="003806AF" w:rsidP="009E60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технологических</w:t>
      </w:r>
      <w:r w:rsidR="009E6089" w:rsidRPr="00CA674A">
        <w:rPr>
          <w:rFonts w:ascii="Arial" w:hAnsi="Arial" w:cs="Arial"/>
        </w:rPr>
        <w:t xml:space="preserve"> нарушений</w:t>
      </w:r>
    </w:p>
    <w:p w:rsidR="009E6089" w:rsidRPr="00CA674A" w:rsidRDefault="009E6089" w:rsidP="009E6089">
      <w:pPr>
        <w:jc w:val="center"/>
        <w:rPr>
          <w:rFonts w:ascii="Arial" w:hAnsi="Arial" w:cs="Arial"/>
        </w:rPr>
      </w:pPr>
    </w:p>
    <w:p w:rsidR="009E6089" w:rsidRPr="00CA674A" w:rsidRDefault="003806AF" w:rsidP="009E6089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)н</w:t>
      </w:r>
      <w:proofErr w:type="gramEnd"/>
      <w:r>
        <w:rPr>
          <w:rFonts w:ascii="Arial" w:hAnsi="Arial" w:cs="Arial"/>
        </w:rPr>
        <w:t xml:space="preserve">а объектах </w:t>
      </w:r>
      <w:r w:rsidR="009E6089" w:rsidRPr="00CA674A">
        <w:rPr>
          <w:rFonts w:ascii="Arial" w:hAnsi="Arial" w:cs="Arial"/>
        </w:rPr>
        <w:t>водоснабжения</w:t>
      </w:r>
    </w:p>
    <w:p w:rsidR="009E6089" w:rsidRPr="00CA674A" w:rsidRDefault="009E6089" w:rsidP="009E6089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5223"/>
        <w:gridCol w:w="3578"/>
      </w:tblGrid>
      <w:tr w:rsidR="009E6089" w:rsidRPr="003C3A72" w:rsidTr="003C3A72">
        <w:tc>
          <w:tcPr>
            <w:tcW w:w="847" w:type="dxa"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 xml:space="preserve">№ </w:t>
            </w:r>
            <w:proofErr w:type="gramStart"/>
            <w:r w:rsidRPr="003C3A72">
              <w:rPr>
                <w:rFonts w:ascii="Arial" w:hAnsi="Arial" w:cs="Arial"/>
              </w:rPr>
              <w:t>п</w:t>
            </w:r>
            <w:proofErr w:type="gramEnd"/>
            <w:r w:rsidRPr="003C3A72">
              <w:rPr>
                <w:rFonts w:ascii="Arial" w:hAnsi="Arial" w:cs="Arial"/>
              </w:rPr>
              <w:t>/п</w:t>
            </w:r>
          </w:p>
        </w:tc>
        <w:tc>
          <w:tcPr>
            <w:tcW w:w="5223" w:type="dxa"/>
          </w:tcPr>
          <w:p w:rsidR="009E6089" w:rsidRPr="003C3A72" w:rsidRDefault="00401E36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 xml:space="preserve">Наименование </w:t>
            </w:r>
            <w:r w:rsidR="009E6089" w:rsidRPr="003C3A72">
              <w:rPr>
                <w:rFonts w:ascii="Arial" w:hAnsi="Arial" w:cs="Arial"/>
              </w:rPr>
              <w:t>технологического  нарушения</w:t>
            </w:r>
          </w:p>
        </w:tc>
        <w:tc>
          <w:tcPr>
            <w:tcW w:w="3578" w:type="dxa"/>
          </w:tcPr>
          <w:p w:rsidR="009E6089" w:rsidRPr="003C3A72" w:rsidRDefault="003806AF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 xml:space="preserve">Время </w:t>
            </w:r>
            <w:r w:rsidR="009E6089" w:rsidRPr="003C3A72">
              <w:rPr>
                <w:rFonts w:ascii="Arial" w:hAnsi="Arial" w:cs="Arial"/>
              </w:rPr>
              <w:t>устранения</w:t>
            </w:r>
          </w:p>
        </w:tc>
      </w:tr>
      <w:tr w:rsidR="009E6089" w:rsidRPr="003C3A72" w:rsidTr="003C3A72">
        <w:tc>
          <w:tcPr>
            <w:tcW w:w="847" w:type="dxa"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</w:p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1.</w:t>
            </w:r>
          </w:p>
        </w:tc>
        <w:tc>
          <w:tcPr>
            <w:tcW w:w="522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</w:p>
          <w:p w:rsidR="009E6089" w:rsidRPr="003C3A72" w:rsidRDefault="00401E36" w:rsidP="003C3A72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 xml:space="preserve">Отключение </w:t>
            </w:r>
            <w:r w:rsidR="009E6089" w:rsidRPr="003C3A72">
              <w:rPr>
                <w:rFonts w:ascii="Arial" w:hAnsi="Arial" w:cs="Arial"/>
              </w:rPr>
              <w:t>ГХВС</w:t>
            </w:r>
          </w:p>
        </w:tc>
        <w:tc>
          <w:tcPr>
            <w:tcW w:w="3578" w:type="dxa"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</w:p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2 часа</w:t>
            </w:r>
          </w:p>
        </w:tc>
      </w:tr>
    </w:tbl>
    <w:p w:rsidR="009E6089" w:rsidRPr="00CA674A" w:rsidRDefault="009E6089" w:rsidP="009E6089">
      <w:pPr>
        <w:rPr>
          <w:rFonts w:ascii="Arial" w:hAnsi="Arial" w:cs="Arial"/>
        </w:rPr>
      </w:pPr>
    </w:p>
    <w:p w:rsidR="009E6089" w:rsidRPr="00CA674A" w:rsidRDefault="003806AF" w:rsidP="009E60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б) на объектах </w:t>
      </w:r>
      <w:r w:rsidR="009E6089" w:rsidRPr="00CA674A">
        <w:rPr>
          <w:rFonts w:ascii="Arial" w:hAnsi="Arial" w:cs="Arial"/>
        </w:rPr>
        <w:t>теплоснабжения</w:t>
      </w:r>
    </w:p>
    <w:p w:rsidR="009E6089" w:rsidRPr="00CA674A" w:rsidRDefault="009E6089" w:rsidP="009E60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259"/>
        <w:gridCol w:w="1499"/>
        <w:gridCol w:w="1311"/>
        <w:gridCol w:w="1311"/>
        <w:gridCol w:w="1312"/>
        <w:gridCol w:w="1336"/>
      </w:tblGrid>
      <w:tr w:rsidR="009E6089" w:rsidRPr="003C3A72" w:rsidTr="003C3A72">
        <w:tc>
          <w:tcPr>
            <w:tcW w:w="487" w:type="dxa"/>
            <w:vMerge w:val="restart"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</w:p>
          <w:p w:rsidR="009E6089" w:rsidRPr="003C3A72" w:rsidRDefault="009E6089" w:rsidP="003C3A72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 xml:space="preserve">№ </w:t>
            </w:r>
            <w:proofErr w:type="gramStart"/>
            <w:r w:rsidRPr="003C3A72">
              <w:rPr>
                <w:rFonts w:ascii="Arial" w:hAnsi="Arial" w:cs="Arial"/>
              </w:rPr>
              <w:t>п</w:t>
            </w:r>
            <w:proofErr w:type="gramEnd"/>
            <w:r w:rsidRPr="003C3A72">
              <w:rPr>
                <w:rFonts w:ascii="Arial" w:hAnsi="Arial" w:cs="Arial"/>
              </w:rPr>
              <w:t>/п</w:t>
            </w:r>
          </w:p>
        </w:tc>
        <w:tc>
          <w:tcPr>
            <w:tcW w:w="2264" w:type="dxa"/>
            <w:vMerge w:val="restart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Наименование технологического  нарушения</w:t>
            </w:r>
          </w:p>
        </w:tc>
        <w:tc>
          <w:tcPr>
            <w:tcW w:w="1366" w:type="dxa"/>
            <w:vMerge w:val="restart"/>
          </w:tcPr>
          <w:p w:rsidR="009E6089" w:rsidRPr="003C3A72" w:rsidRDefault="00401E36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 xml:space="preserve">Время на </w:t>
            </w:r>
            <w:r w:rsidR="009E6089" w:rsidRPr="003C3A72">
              <w:rPr>
                <w:rFonts w:ascii="Arial" w:hAnsi="Arial" w:cs="Arial"/>
              </w:rPr>
              <w:t>устранение</w:t>
            </w:r>
          </w:p>
        </w:tc>
        <w:tc>
          <w:tcPr>
            <w:tcW w:w="5454" w:type="dxa"/>
            <w:gridSpan w:val="4"/>
          </w:tcPr>
          <w:p w:rsidR="009E6089" w:rsidRPr="003C3A72" w:rsidRDefault="003806AF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Ожидаем</w:t>
            </w:r>
            <w:r w:rsidR="00401E36" w:rsidRPr="003C3A72">
              <w:rPr>
                <w:rFonts w:ascii="Arial" w:hAnsi="Arial" w:cs="Arial"/>
              </w:rPr>
              <w:t xml:space="preserve">ая </w:t>
            </w:r>
            <w:r w:rsidRPr="003C3A72">
              <w:rPr>
                <w:rFonts w:ascii="Arial" w:hAnsi="Arial" w:cs="Arial"/>
              </w:rPr>
              <w:t xml:space="preserve">температура в </w:t>
            </w:r>
            <w:r w:rsidR="009E6089" w:rsidRPr="003C3A72">
              <w:rPr>
                <w:rFonts w:ascii="Arial" w:hAnsi="Arial" w:cs="Arial"/>
              </w:rPr>
              <w:t>жилы</w:t>
            </w:r>
            <w:r w:rsidRPr="003C3A72">
              <w:rPr>
                <w:rFonts w:ascii="Arial" w:hAnsi="Arial" w:cs="Arial"/>
              </w:rPr>
              <w:t xml:space="preserve">х  помещениях при температуре </w:t>
            </w:r>
            <w:r w:rsidR="009E6089" w:rsidRPr="003C3A72">
              <w:rPr>
                <w:rFonts w:ascii="Arial" w:hAnsi="Arial" w:cs="Arial"/>
              </w:rPr>
              <w:t xml:space="preserve">наружного  воздуха, </w:t>
            </w:r>
            <w:proofErr w:type="gramStart"/>
            <w:r w:rsidR="009E6089" w:rsidRPr="003C3A72">
              <w:rPr>
                <w:rFonts w:ascii="Arial" w:hAnsi="Arial" w:cs="Arial"/>
              </w:rPr>
              <w:t>С</w:t>
            </w:r>
            <w:proofErr w:type="gramEnd"/>
          </w:p>
        </w:tc>
      </w:tr>
      <w:tr w:rsidR="009E6089" w:rsidRPr="003C3A72" w:rsidTr="003C3A72">
        <w:tc>
          <w:tcPr>
            <w:tcW w:w="487" w:type="dxa"/>
            <w:vMerge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  <w:vMerge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vMerge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0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-10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-20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более -20</w:t>
            </w:r>
          </w:p>
        </w:tc>
      </w:tr>
      <w:tr w:rsidR="009E6089" w:rsidRPr="003C3A72" w:rsidTr="003C3A72">
        <w:tc>
          <w:tcPr>
            <w:tcW w:w="487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1.</w:t>
            </w:r>
          </w:p>
        </w:tc>
        <w:tc>
          <w:tcPr>
            <w:tcW w:w="2264" w:type="dxa"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Отключение отопления</w:t>
            </w:r>
          </w:p>
        </w:tc>
        <w:tc>
          <w:tcPr>
            <w:tcW w:w="1366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2 часа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18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18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</w:tr>
      <w:tr w:rsidR="009E6089" w:rsidRPr="003C3A72" w:rsidTr="003C3A72">
        <w:tc>
          <w:tcPr>
            <w:tcW w:w="487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2.</w:t>
            </w:r>
          </w:p>
        </w:tc>
        <w:tc>
          <w:tcPr>
            <w:tcW w:w="2264" w:type="dxa"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Отключение отопления</w:t>
            </w:r>
          </w:p>
        </w:tc>
        <w:tc>
          <w:tcPr>
            <w:tcW w:w="1366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4 часа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18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</w:tr>
      <w:tr w:rsidR="009E6089" w:rsidRPr="003C3A72" w:rsidTr="003C3A72">
        <w:tc>
          <w:tcPr>
            <w:tcW w:w="487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3.</w:t>
            </w:r>
          </w:p>
        </w:tc>
        <w:tc>
          <w:tcPr>
            <w:tcW w:w="2264" w:type="dxa"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Отключение отопления</w:t>
            </w:r>
          </w:p>
        </w:tc>
        <w:tc>
          <w:tcPr>
            <w:tcW w:w="1366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6 часов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10</w:t>
            </w:r>
          </w:p>
        </w:tc>
      </w:tr>
      <w:tr w:rsidR="009E6089" w:rsidRPr="003C3A72" w:rsidTr="003C3A72">
        <w:tc>
          <w:tcPr>
            <w:tcW w:w="487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4.</w:t>
            </w:r>
          </w:p>
        </w:tc>
        <w:tc>
          <w:tcPr>
            <w:tcW w:w="2264" w:type="dxa"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Отключение отопления</w:t>
            </w:r>
          </w:p>
        </w:tc>
        <w:tc>
          <w:tcPr>
            <w:tcW w:w="1366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8 часов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10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10</w:t>
            </w:r>
          </w:p>
        </w:tc>
      </w:tr>
    </w:tbl>
    <w:p w:rsidR="009E6089" w:rsidRPr="00CA674A" w:rsidRDefault="009E6089" w:rsidP="009E6089">
      <w:pPr>
        <w:rPr>
          <w:rFonts w:ascii="Arial" w:hAnsi="Arial" w:cs="Arial"/>
        </w:rPr>
      </w:pPr>
    </w:p>
    <w:p w:rsidR="009E6089" w:rsidRPr="00CA674A" w:rsidRDefault="00401E36" w:rsidP="009E6089">
      <w:pPr>
        <w:rPr>
          <w:rFonts w:ascii="Arial" w:hAnsi="Arial" w:cs="Arial"/>
        </w:rPr>
      </w:pPr>
      <w:r>
        <w:rPr>
          <w:rFonts w:ascii="Arial" w:hAnsi="Arial" w:cs="Arial"/>
        </w:rPr>
        <w:t>в)</w:t>
      </w:r>
      <w:r w:rsidR="003806AF">
        <w:rPr>
          <w:rFonts w:ascii="Arial" w:hAnsi="Arial" w:cs="Arial"/>
        </w:rPr>
        <w:t xml:space="preserve"> на объектах </w:t>
      </w:r>
      <w:r w:rsidR="009E6089" w:rsidRPr="00CA674A">
        <w:rPr>
          <w:rFonts w:ascii="Arial" w:hAnsi="Arial" w:cs="Arial"/>
        </w:rPr>
        <w:t>электроснабжения</w:t>
      </w:r>
    </w:p>
    <w:p w:rsidR="009E6089" w:rsidRPr="00CA674A" w:rsidRDefault="009E6089" w:rsidP="009E60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223"/>
        <w:gridCol w:w="3523"/>
      </w:tblGrid>
      <w:tr w:rsidR="009E6089" w:rsidRPr="003C3A72" w:rsidTr="003C3A72">
        <w:tc>
          <w:tcPr>
            <w:tcW w:w="825" w:type="dxa"/>
          </w:tcPr>
          <w:p w:rsidR="009E6089" w:rsidRPr="003C3A72" w:rsidRDefault="009E6089" w:rsidP="003C3A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3C3A7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3C3A72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223" w:type="dxa"/>
          </w:tcPr>
          <w:p w:rsidR="009E6089" w:rsidRPr="003C3A72" w:rsidRDefault="00C50671" w:rsidP="003C3A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 xml:space="preserve">Наименование технологического </w:t>
            </w:r>
            <w:r w:rsidR="009E6089" w:rsidRPr="003C3A72">
              <w:rPr>
                <w:rFonts w:ascii="Courier New" w:hAnsi="Courier New" w:cs="Courier New"/>
                <w:sz w:val="22"/>
                <w:szCs w:val="22"/>
              </w:rPr>
              <w:t>нарушения</w:t>
            </w:r>
          </w:p>
        </w:tc>
        <w:tc>
          <w:tcPr>
            <w:tcW w:w="3523" w:type="dxa"/>
          </w:tcPr>
          <w:p w:rsidR="009E6089" w:rsidRPr="003C3A72" w:rsidRDefault="003806AF" w:rsidP="003C3A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 xml:space="preserve">Время </w:t>
            </w:r>
            <w:r w:rsidR="009E6089" w:rsidRPr="003C3A72">
              <w:rPr>
                <w:rFonts w:ascii="Courier New" w:hAnsi="Courier New" w:cs="Courier New"/>
                <w:sz w:val="22"/>
                <w:szCs w:val="22"/>
              </w:rPr>
              <w:t>устранения</w:t>
            </w:r>
          </w:p>
        </w:tc>
      </w:tr>
      <w:tr w:rsidR="009E6089" w:rsidRPr="003C3A72" w:rsidTr="003C3A72">
        <w:tc>
          <w:tcPr>
            <w:tcW w:w="825" w:type="dxa"/>
          </w:tcPr>
          <w:p w:rsidR="009E6089" w:rsidRPr="003C3A72" w:rsidRDefault="003806AF" w:rsidP="003C3A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223" w:type="dxa"/>
          </w:tcPr>
          <w:p w:rsidR="009E6089" w:rsidRPr="003C3A72" w:rsidRDefault="003806AF" w:rsidP="003C3A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 xml:space="preserve">Отключение </w:t>
            </w:r>
            <w:r w:rsidR="009E6089" w:rsidRPr="003C3A72">
              <w:rPr>
                <w:rFonts w:ascii="Courier New" w:hAnsi="Courier New" w:cs="Courier New"/>
                <w:sz w:val="22"/>
                <w:szCs w:val="22"/>
              </w:rPr>
              <w:t>электроснабжения</w:t>
            </w:r>
          </w:p>
        </w:tc>
        <w:tc>
          <w:tcPr>
            <w:tcW w:w="3523" w:type="dxa"/>
          </w:tcPr>
          <w:p w:rsidR="009E6089" w:rsidRPr="003C3A72" w:rsidRDefault="009E6089" w:rsidP="003C3A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2 часа</w:t>
            </w:r>
          </w:p>
        </w:tc>
      </w:tr>
    </w:tbl>
    <w:p w:rsidR="009E6089" w:rsidRPr="00CA674A" w:rsidRDefault="009E6089" w:rsidP="009E6089">
      <w:pPr>
        <w:jc w:val="both"/>
        <w:rPr>
          <w:rFonts w:ascii="Arial" w:hAnsi="Arial" w:cs="Arial"/>
        </w:rPr>
      </w:pPr>
    </w:p>
    <w:p w:rsidR="009E6089" w:rsidRPr="00CA674A" w:rsidRDefault="009E6089" w:rsidP="009E608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A674A">
        <w:rPr>
          <w:rFonts w:ascii="Arial" w:hAnsi="Arial" w:cs="Arial"/>
          <w:bCs/>
        </w:rPr>
        <w:t>5.</w:t>
      </w:r>
      <w:r w:rsidRPr="00CA674A">
        <w:rPr>
          <w:rFonts w:ascii="Arial" w:hAnsi="Arial" w:cs="Arial"/>
        </w:rPr>
        <w:t>Организация работ</w:t>
      </w:r>
    </w:p>
    <w:p w:rsidR="009E6089" w:rsidRPr="00CA674A" w:rsidRDefault="009E6089" w:rsidP="009E608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A674A">
        <w:rPr>
          <w:rFonts w:ascii="Arial" w:hAnsi="Arial" w:cs="Arial"/>
        </w:rPr>
        <w:t>5.</w:t>
      </w:r>
      <w:r w:rsidR="0082181D">
        <w:rPr>
          <w:rFonts w:ascii="Arial" w:hAnsi="Arial" w:cs="Arial"/>
        </w:rPr>
        <w:t xml:space="preserve">1.Организация управления </w:t>
      </w:r>
      <w:r w:rsidRPr="00CA674A">
        <w:rPr>
          <w:rFonts w:ascii="Arial" w:hAnsi="Arial" w:cs="Arial"/>
        </w:rPr>
        <w:t>ликвидацией аварий на</w:t>
      </w:r>
      <w:r w:rsidR="0082181D">
        <w:rPr>
          <w:rFonts w:ascii="Arial" w:hAnsi="Arial" w:cs="Arial"/>
        </w:rPr>
        <w:t xml:space="preserve"> тепло-производящих </w:t>
      </w:r>
      <w:r w:rsidRPr="00CA674A">
        <w:rPr>
          <w:rFonts w:ascii="Arial" w:hAnsi="Arial" w:cs="Arial"/>
        </w:rPr>
        <w:t>объектах и тепловых сетях</w:t>
      </w:r>
    </w:p>
    <w:p w:rsidR="009E6089" w:rsidRPr="00CA674A" w:rsidRDefault="009E6089" w:rsidP="0082181D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Координацию работ по ликвидации аварии на  муниципальном 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82181D" w:rsidRDefault="0082181D" w:rsidP="009E6089">
      <w:pPr>
        <w:rPr>
          <w:rFonts w:ascii="Arial" w:hAnsi="Arial" w:cs="Arial"/>
        </w:rPr>
      </w:pPr>
    </w:p>
    <w:p w:rsidR="009E6089" w:rsidRPr="00CA674A" w:rsidRDefault="009E6089" w:rsidP="0082181D">
      <w:pPr>
        <w:ind w:firstLine="709"/>
        <w:rPr>
          <w:rFonts w:ascii="Arial" w:hAnsi="Arial" w:cs="Arial"/>
        </w:rPr>
      </w:pPr>
      <w:r w:rsidRPr="00CA674A">
        <w:rPr>
          <w:rFonts w:ascii="Arial" w:hAnsi="Arial" w:cs="Arial"/>
        </w:rPr>
        <w:t>Органами повседневного управления территориальной подсистемы являются:</w:t>
      </w:r>
    </w:p>
    <w:p w:rsidR="009E6089" w:rsidRPr="00CA674A" w:rsidRDefault="0082181D" w:rsidP="0082181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401E36">
        <w:rPr>
          <w:rFonts w:ascii="Arial" w:hAnsi="Arial" w:cs="Arial"/>
        </w:rPr>
        <w:t xml:space="preserve">на межмуниципальном уровне </w:t>
      </w:r>
      <w:proofErr w:type="gramStart"/>
      <w:r w:rsidR="00C50671">
        <w:rPr>
          <w:rFonts w:ascii="Arial" w:hAnsi="Arial" w:cs="Arial"/>
        </w:rPr>
        <w:t>-</w:t>
      </w:r>
      <w:r w:rsidR="009E6089" w:rsidRPr="00CA674A">
        <w:rPr>
          <w:rFonts w:ascii="Arial" w:hAnsi="Arial" w:cs="Arial"/>
        </w:rPr>
        <w:t>е</w:t>
      </w:r>
      <w:proofErr w:type="gramEnd"/>
      <w:r w:rsidR="009E6089" w:rsidRPr="00CA674A">
        <w:rPr>
          <w:rFonts w:ascii="Arial" w:hAnsi="Arial" w:cs="Arial"/>
        </w:rPr>
        <w:t>диная дежурно-диспе</w:t>
      </w:r>
      <w:r w:rsidR="00C50671">
        <w:rPr>
          <w:rFonts w:ascii="Arial" w:hAnsi="Arial" w:cs="Arial"/>
        </w:rPr>
        <w:t xml:space="preserve">тчерская служба (далее — ЕДДС) </w:t>
      </w:r>
      <w:r w:rsidR="009E6089" w:rsidRPr="00CA674A">
        <w:rPr>
          <w:rFonts w:ascii="Arial" w:hAnsi="Arial" w:cs="Arial"/>
        </w:rPr>
        <w:t>Мамско-Чуйского района по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(далее — ДДС, АДС) организаций, расположенных на территории муниципального района, оперативного управления силами и средствами аварийно-спасательных и других сил постоянной готовности в условиях чрезвычайной ситуации (далее — ЧС);</w:t>
      </w:r>
    </w:p>
    <w:p w:rsidR="009E6089" w:rsidRPr="00CA674A" w:rsidRDefault="009E6089" w:rsidP="009E6089">
      <w:pPr>
        <w:spacing w:before="100" w:beforeAutospacing="1" w:after="100" w:afterAutospacing="1"/>
        <w:rPr>
          <w:rFonts w:ascii="Arial" w:hAnsi="Arial" w:cs="Arial"/>
        </w:rPr>
      </w:pPr>
      <w:r w:rsidRPr="00CA674A">
        <w:rPr>
          <w:rFonts w:ascii="Arial" w:hAnsi="Arial" w:cs="Arial"/>
          <w:b/>
        </w:rPr>
        <w:t>-</w:t>
      </w:r>
      <w:r w:rsidRPr="00CA674A">
        <w:rPr>
          <w:rFonts w:ascii="Arial" w:hAnsi="Arial" w:cs="Arial"/>
        </w:rPr>
        <w:t>на муниципальном уровне –  ответственный специалист  муниципального образования;</w:t>
      </w:r>
    </w:p>
    <w:p w:rsidR="009E6089" w:rsidRPr="00CA674A" w:rsidRDefault="009E6089" w:rsidP="009E6089">
      <w:pPr>
        <w:rPr>
          <w:rFonts w:ascii="Arial" w:hAnsi="Arial" w:cs="Arial"/>
        </w:rPr>
      </w:pPr>
      <w:r w:rsidRPr="00CA674A">
        <w:rPr>
          <w:rFonts w:ascii="Arial" w:hAnsi="Arial" w:cs="Arial"/>
          <w:b/>
        </w:rPr>
        <w:t>-</w:t>
      </w:r>
      <w:r w:rsidRPr="00CA674A">
        <w:rPr>
          <w:rFonts w:ascii="Arial" w:hAnsi="Arial" w:cs="Arial"/>
        </w:rPr>
        <w:t xml:space="preserve">на объектовом уровне </w:t>
      </w:r>
      <w:proofErr w:type="gramStart"/>
      <w:r w:rsidRPr="00CA674A">
        <w:rPr>
          <w:rFonts w:ascii="Arial" w:hAnsi="Arial" w:cs="Arial"/>
        </w:rPr>
        <w:t>–д</w:t>
      </w:r>
      <w:proofErr w:type="gramEnd"/>
      <w:r w:rsidRPr="00CA674A">
        <w:rPr>
          <w:rFonts w:ascii="Arial" w:hAnsi="Arial" w:cs="Arial"/>
        </w:rPr>
        <w:t>ежурные - сторожа организаций (объектов).</w:t>
      </w:r>
    </w:p>
    <w:p w:rsidR="009E6089" w:rsidRPr="00CA674A" w:rsidRDefault="009E6089" w:rsidP="009E6089">
      <w:pPr>
        <w:rPr>
          <w:rFonts w:ascii="Arial" w:hAnsi="Arial" w:cs="Arial"/>
        </w:rPr>
      </w:pPr>
    </w:p>
    <w:p w:rsidR="009E6089" w:rsidRPr="00CA674A" w:rsidRDefault="009E6089" w:rsidP="00401E36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Размещение органов повседневно</w:t>
      </w:r>
      <w:r w:rsidR="00401E36">
        <w:rPr>
          <w:rFonts w:ascii="Arial" w:hAnsi="Arial" w:cs="Arial"/>
        </w:rPr>
        <w:t xml:space="preserve">го управления осуществляется на </w:t>
      </w:r>
      <w:r w:rsidRPr="00CA674A">
        <w:rPr>
          <w:rFonts w:ascii="Arial" w:hAnsi="Arial" w:cs="Arial"/>
        </w:rPr>
        <w:t>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E6089" w:rsidRPr="00CA674A" w:rsidRDefault="009E6089" w:rsidP="009E608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A674A">
        <w:rPr>
          <w:rFonts w:ascii="Arial" w:hAnsi="Arial" w:cs="Arial"/>
        </w:rPr>
        <w:t xml:space="preserve">5.2. Резервы финансовых и материальных ресурсов для ликвидации </w:t>
      </w:r>
      <w:r w:rsidR="00C50671">
        <w:rPr>
          <w:rFonts w:ascii="Arial" w:hAnsi="Arial" w:cs="Arial"/>
        </w:rPr>
        <w:t>чрезвычайных  ситуаций и их</w:t>
      </w:r>
      <w:r w:rsidRPr="00CA674A">
        <w:rPr>
          <w:rFonts w:ascii="Arial" w:hAnsi="Arial" w:cs="Arial"/>
        </w:rPr>
        <w:t xml:space="preserve"> последствий.</w:t>
      </w:r>
    </w:p>
    <w:p w:rsidR="009E6089" w:rsidRPr="00CA674A" w:rsidRDefault="009E6089" w:rsidP="00401E36">
      <w:pPr>
        <w:ind w:firstLine="709"/>
        <w:rPr>
          <w:rFonts w:ascii="Arial" w:hAnsi="Arial" w:cs="Arial"/>
        </w:rPr>
      </w:pPr>
      <w:r w:rsidRPr="00CA674A">
        <w:rPr>
          <w:rFonts w:ascii="Arial" w:hAnsi="Arial" w:cs="Arial"/>
        </w:rPr>
        <w:t>Для ликвидации аварий создаются и используются:</w:t>
      </w:r>
    </w:p>
    <w:p w:rsidR="009E6089" w:rsidRPr="00CA674A" w:rsidRDefault="00401E36" w:rsidP="00401E3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E6089" w:rsidRPr="00CA674A">
        <w:rPr>
          <w:rFonts w:ascii="Arial" w:hAnsi="Arial" w:cs="Arial"/>
        </w:rPr>
        <w:t>ре</w:t>
      </w:r>
      <w:r w:rsidR="00C50671">
        <w:rPr>
          <w:rFonts w:ascii="Arial" w:hAnsi="Arial" w:cs="Arial"/>
        </w:rPr>
        <w:t>зервы финансовых и материальных</w:t>
      </w:r>
      <w:r w:rsidR="009E6089" w:rsidRPr="00CA674A">
        <w:rPr>
          <w:rFonts w:ascii="Arial" w:hAnsi="Arial" w:cs="Arial"/>
        </w:rPr>
        <w:t xml:space="preserve"> ресурсов  Витимского городского поселения</w:t>
      </w:r>
      <w:proofErr w:type="gramStart"/>
      <w:r w:rsidR="009E6089" w:rsidRPr="00CA674A">
        <w:rPr>
          <w:rFonts w:ascii="Arial" w:hAnsi="Arial" w:cs="Arial"/>
        </w:rPr>
        <w:t xml:space="preserve"> ;</w:t>
      </w:r>
      <w:proofErr w:type="gramEnd"/>
    </w:p>
    <w:p w:rsidR="009E6089" w:rsidRPr="00CA674A" w:rsidRDefault="00C50671" w:rsidP="00401E3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E6089" w:rsidRPr="00CA674A">
        <w:rPr>
          <w:rFonts w:ascii="Arial" w:hAnsi="Arial" w:cs="Arial"/>
        </w:rPr>
        <w:t>резервы финансовых  материальных  ресурсов организаций.</w:t>
      </w:r>
    </w:p>
    <w:p w:rsidR="00401E36" w:rsidRDefault="00401E36" w:rsidP="00C50671">
      <w:pPr>
        <w:ind w:firstLine="709"/>
        <w:jc w:val="both"/>
        <w:rPr>
          <w:rFonts w:ascii="Arial" w:hAnsi="Arial" w:cs="Arial"/>
        </w:rPr>
      </w:pPr>
    </w:p>
    <w:p w:rsidR="009E6089" w:rsidRPr="00CA674A" w:rsidRDefault="009E6089" w:rsidP="00C50671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Объемы резервов финансовых ресурсов (резервных фондов) опред</w:t>
      </w:r>
      <w:r w:rsidR="00C50671">
        <w:rPr>
          <w:rFonts w:ascii="Arial" w:hAnsi="Arial" w:cs="Arial"/>
        </w:rPr>
        <w:t>еляются ежегодно и утверждаются</w:t>
      </w:r>
      <w:r w:rsidRPr="00CA674A">
        <w:rPr>
          <w:rFonts w:ascii="Arial" w:hAnsi="Arial" w:cs="Arial"/>
        </w:rPr>
        <w:t xml:space="preserve"> нормативным </w:t>
      </w:r>
      <w:r w:rsidR="00C50671">
        <w:rPr>
          <w:rFonts w:ascii="Arial" w:hAnsi="Arial" w:cs="Arial"/>
        </w:rPr>
        <w:t xml:space="preserve">правовым актом и </w:t>
      </w:r>
      <w:r w:rsidRPr="00CA674A">
        <w:rPr>
          <w:rFonts w:ascii="Arial" w:hAnsi="Arial" w:cs="Arial"/>
        </w:rPr>
        <w:t>должны обеспечивать проведение ава</w:t>
      </w:r>
      <w:r w:rsidR="00C50671">
        <w:rPr>
          <w:rFonts w:ascii="Arial" w:hAnsi="Arial" w:cs="Arial"/>
        </w:rPr>
        <w:t xml:space="preserve">рийно-восстановительных  работ в нормативные </w:t>
      </w:r>
      <w:r w:rsidRPr="00CA674A">
        <w:rPr>
          <w:rFonts w:ascii="Arial" w:hAnsi="Arial" w:cs="Arial"/>
        </w:rPr>
        <w:t>сроки.</w:t>
      </w:r>
    </w:p>
    <w:p w:rsidR="00401E36" w:rsidRDefault="00401E36" w:rsidP="009E6089">
      <w:pPr>
        <w:jc w:val="center"/>
        <w:rPr>
          <w:rFonts w:ascii="Arial" w:hAnsi="Arial" w:cs="Arial"/>
        </w:rPr>
      </w:pPr>
    </w:p>
    <w:p w:rsidR="009E6089" w:rsidRPr="00CA674A" w:rsidRDefault="009E6089" w:rsidP="009E6089">
      <w:pPr>
        <w:jc w:val="center"/>
        <w:rPr>
          <w:rFonts w:ascii="Arial" w:hAnsi="Arial" w:cs="Arial"/>
        </w:rPr>
      </w:pPr>
      <w:r w:rsidRPr="00CA674A">
        <w:rPr>
          <w:rFonts w:ascii="Arial" w:hAnsi="Arial" w:cs="Arial"/>
        </w:rPr>
        <w:t>5.3. Порядок действий по ликвидации аварий на тепло-производящих объектах и тепловых сетях</w:t>
      </w:r>
    </w:p>
    <w:p w:rsidR="009E6089" w:rsidRPr="00CA674A" w:rsidRDefault="009E6089" w:rsidP="00C50671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9E6089" w:rsidRPr="00CA674A" w:rsidRDefault="009E6089" w:rsidP="00C50671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Планирование и организация ремонтно-восстановительных работ на тепло-производящих объектах (далее — ТПО) и тепловых се</w:t>
      </w:r>
      <w:r w:rsidR="00C50671">
        <w:rPr>
          <w:rFonts w:ascii="Arial" w:hAnsi="Arial" w:cs="Arial"/>
        </w:rPr>
        <w:t>тях (далее – ТС) осуществляется</w:t>
      </w:r>
      <w:r w:rsidRPr="00CA674A">
        <w:rPr>
          <w:rFonts w:ascii="Arial" w:hAnsi="Arial" w:cs="Arial"/>
        </w:rPr>
        <w:t xml:space="preserve"> руководством организации, эксплуатирующей ТПО (ТС).</w:t>
      </w:r>
    </w:p>
    <w:p w:rsidR="009E6089" w:rsidRPr="00CA674A" w:rsidRDefault="00401E36" w:rsidP="00C506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Принятию решения на ликвидацию аварии предшествует </w:t>
      </w:r>
      <w:r w:rsidR="009E6089" w:rsidRPr="00CA674A">
        <w:rPr>
          <w:rFonts w:ascii="Arial" w:hAnsi="Arial" w:cs="Arial"/>
        </w:rPr>
        <w:t>оценка  сложившейся обстановки, масштаба аварии и возможных последствий.</w:t>
      </w:r>
    </w:p>
    <w:p w:rsidR="009E6089" w:rsidRPr="00CA674A" w:rsidRDefault="009E6089" w:rsidP="00C50671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 xml:space="preserve">Работы проводятся на основании </w:t>
      </w:r>
      <w:r w:rsidR="00C50671">
        <w:rPr>
          <w:rFonts w:ascii="Arial" w:hAnsi="Arial" w:cs="Arial"/>
        </w:rPr>
        <w:t xml:space="preserve">нормативных и распорядительных </w:t>
      </w:r>
      <w:r w:rsidRPr="00CA674A">
        <w:rPr>
          <w:rFonts w:ascii="Arial" w:hAnsi="Arial" w:cs="Arial"/>
        </w:rPr>
        <w:t>документов оформл</w:t>
      </w:r>
      <w:r w:rsidR="00C50671">
        <w:rPr>
          <w:rFonts w:ascii="Arial" w:hAnsi="Arial" w:cs="Arial"/>
        </w:rPr>
        <w:t xml:space="preserve">яемых организатором </w:t>
      </w:r>
      <w:r w:rsidRPr="00CA674A">
        <w:rPr>
          <w:rFonts w:ascii="Arial" w:hAnsi="Arial" w:cs="Arial"/>
        </w:rPr>
        <w:t>работ.</w:t>
      </w:r>
    </w:p>
    <w:p w:rsidR="009E6089" w:rsidRPr="00CA674A" w:rsidRDefault="00C50671" w:rsidP="00C506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работам привлекаются аварийно-ремонтные </w:t>
      </w:r>
      <w:r w:rsidR="009E6089" w:rsidRPr="00CA674A">
        <w:rPr>
          <w:rFonts w:ascii="Arial" w:hAnsi="Arial" w:cs="Arial"/>
        </w:rPr>
        <w:t>бригады, специальная  техника и оборудование организаций,</w:t>
      </w:r>
      <w:r>
        <w:rPr>
          <w:rFonts w:ascii="Arial" w:hAnsi="Arial" w:cs="Arial"/>
        </w:rPr>
        <w:t xml:space="preserve"> в ведении которых </w:t>
      </w:r>
      <w:r w:rsidR="009E6089" w:rsidRPr="00CA674A">
        <w:rPr>
          <w:rFonts w:ascii="Arial" w:hAnsi="Arial" w:cs="Arial"/>
        </w:rPr>
        <w:t xml:space="preserve">находятся </w:t>
      </w:r>
      <w:r>
        <w:rPr>
          <w:rFonts w:ascii="Arial" w:hAnsi="Arial" w:cs="Arial"/>
        </w:rPr>
        <w:t xml:space="preserve">ТПО (ТС) </w:t>
      </w:r>
      <w:r w:rsidR="009E6089" w:rsidRPr="00CA674A">
        <w:rPr>
          <w:rFonts w:ascii="Arial" w:hAnsi="Arial" w:cs="Arial"/>
        </w:rPr>
        <w:t>в круглосуточном режиме, посменно.</w:t>
      </w:r>
    </w:p>
    <w:p w:rsidR="009E6089" w:rsidRPr="00CA674A" w:rsidRDefault="009E6089" w:rsidP="00C50671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</w:t>
      </w:r>
      <w:r w:rsidR="00C50671">
        <w:rPr>
          <w:rFonts w:ascii="Arial" w:hAnsi="Arial" w:cs="Arial"/>
        </w:rPr>
        <w:t xml:space="preserve">С Мамско-Чуйского района не </w:t>
      </w:r>
      <w:r w:rsidRPr="00CA674A">
        <w:rPr>
          <w:rFonts w:ascii="Arial" w:hAnsi="Arial" w:cs="Arial"/>
        </w:rPr>
        <w:t xml:space="preserve">позднее 20 </w:t>
      </w:r>
      <w:r w:rsidR="00C50671">
        <w:rPr>
          <w:rFonts w:ascii="Arial" w:hAnsi="Arial" w:cs="Arial"/>
        </w:rPr>
        <w:t xml:space="preserve">минут </w:t>
      </w:r>
      <w:r w:rsidRPr="00CA674A">
        <w:rPr>
          <w:rFonts w:ascii="Arial" w:hAnsi="Arial" w:cs="Arial"/>
        </w:rPr>
        <w:t>с момента происшествия</w:t>
      </w:r>
      <w:r w:rsidR="00401E36">
        <w:rPr>
          <w:rFonts w:ascii="Arial" w:hAnsi="Arial" w:cs="Arial"/>
        </w:rPr>
        <w:t xml:space="preserve"> </w:t>
      </w:r>
      <w:r w:rsidRPr="00CA674A">
        <w:rPr>
          <w:rFonts w:ascii="Arial" w:hAnsi="Arial" w:cs="Arial"/>
        </w:rPr>
        <w:t>ЧС, администрацию Витимского городского поселения</w:t>
      </w:r>
      <w:proofErr w:type="gramStart"/>
      <w:r w:rsidRPr="00CA674A">
        <w:rPr>
          <w:rFonts w:ascii="Arial" w:hAnsi="Arial" w:cs="Arial"/>
        </w:rPr>
        <w:t xml:space="preserve"> .</w:t>
      </w:r>
      <w:proofErr w:type="gramEnd"/>
    </w:p>
    <w:p w:rsidR="009E6089" w:rsidRPr="00CA674A" w:rsidRDefault="009E6089" w:rsidP="00C50671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О сложившейся обстановке населени</w:t>
      </w:r>
      <w:r w:rsidR="00401E36">
        <w:rPr>
          <w:rFonts w:ascii="Arial" w:hAnsi="Arial" w:cs="Arial"/>
        </w:rPr>
        <w:t xml:space="preserve">е информируется администрацией </w:t>
      </w:r>
      <w:r w:rsidRPr="00CA674A">
        <w:rPr>
          <w:rFonts w:ascii="Arial" w:hAnsi="Arial" w:cs="Arial"/>
        </w:rPr>
        <w:t>поселения</w:t>
      </w:r>
      <w:r w:rsidR="00C50671">
        <w:rPr>
          <w:rFonts w:ascii="Arial" w:hAnsi="Arial" w:cs="Arial"/>
        </w:rPr>
        <w:t xml:space="preserve">, эксплуатирующей организацией </w:t>
      </w:r>
      <w:r w:rsidRPr="00CA674A">
        <w:rPr>
          <w:rFonts w:ascii="Arial" w:hAnsi="Arial" w:cs="Arial"/>
        </w:rPr>
        <w:t>через местную систему оповещения  и информирования.</w:t>
      </w:r>
    </w:p>
    <w:p w:rsidR="009E6089" w:rsidRPr="00CA674A" w:rsidRDefault="00C50671" w:rsidP="00C506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</w:t>
      </w:r>
      <w:r w:rsidR="009E6089" w:rsidRPr="00CA674A">
        <w:rPr>
          <w:rFonts w:ascii="Arial" w:hAnsi="Arial" w:cs="Arial"/>
        </w:rPr>
        <w:t>необходимости привлечени</w:t>
      </w:r>
      <w:r w:rsidR="00401E36">
        <w:rPr>
          <w:rFonts w:ascii="Arial" w:hAnsi="Arial" w:cs="Arial"/>
        </w:rPr>
        <w:t>я дополнительных сил и сре</w:t>
      </w:r>
      <w:proofErr w:type="gramStart"/>
      <w:r w:rsidR="00401E36">
        <w:rPr>
          <w:rFonts w:ascii="Arial" w:hAnsi="Arial" w:cs="Arial"/>
        </w:rPr>
        <w:t>дств</w:t>
      </w:r>
      <w:r w:rsidR="009E6089" w:rsidRPr="00CA674A">
        <w:rPr>
          <w:rFonts w:ascii="Arial" w:hAnsi="Arial" w:cs="Arial"/>
        </w:rPr>
        <w:t xml:space="preserve"> к  р</w:t>
      </w:r>
      <w:proofErr w:type="gramEnd"/>
      <w:r w:rsidR="009E6089" w:rsidRPr="00CA674A">
        <w:rPr>
          <w:rFonts w:ascii="Arial" w:hAnsi="Arial" w:cs="Arial"/>
        </w:rPr>
        <w:t>аботам, руководитель рабо</w:t>
      </w:r>
      <w:r w:rsidR="00401E36">
        <w:rPr>
          <w:rFonts w:ascii="Arial" w:hAnsi="Arial" w:cs="Arial"/>
        </w:rPr>
        <w:t xml:space="preserve">т докладывает </w:t>
      </w:r>
      <w:r w:rsidR="009E6089" w:rsidRPr="00CA674A">
        <w:rPr>
          <w:rFonts w:ascii="Arial" w:hAnsi="Arial" w:cs="Arial"/>
        </w:rPr>
        <w:t xml:space="preserve">главе </w:t>
      </w:r>
      <w:r>
        <w:rPr>
          <w:rFonts w:ascii="Arial" w:hAnsi="Arial" w:cs="Arial"/>
        </w:rPr>
        <w:t>Витимского городского поселения</w:t>
      </w:r>
      <w:r w:rsidR="009E6089" w:rsidRPr="00CA674A">
        <w:rPr>
          <w:rFonts w:ascii="Arial" w:hAnsi="Arial" w:cs="Arial"/>
        </w:rPr>
        <w:t>, председателю комиссии по предупреждению и ликвидации чрезвычайных ситуаций и обеспечению пожарной безопасности поселения, ЕДДС Мамско-Чуйского района.</w:t>
      </w:r>
    </w:p>
    <w:p w:rsidR="009E6089" w:rsidRPr="00CA674A" w:rsidRDefault="00C50671" w:rsidP="00C506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угрозе возникновения чрезвычайной </w:t>
      </w:r>
      <w:r w:rsidR="009E6089" w:rsidRPr="00CA674A">
        <w:rPr>
          <w:rFonts w:ascii="Arial" w:hAnsi="Arial" w:cs="Arial"/>
        </w:rPr>
        <w:t>ситуации</w:t>
      </w:r>
      <w:r>
        <w:rPr>
          <w:rFonts w:ascii="Arial" w:hAnsi="Arial" w:cs="Arial"/>
        </w:rPr>
        <w:t xml:space="preserve"> в результате аварии (аварийном отключении </w:t>
      </w:r>
      <w:r w:rsidR="009E6089" w:rsidRPr="00CA674A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оммунально-технических систем жизнеобеспечения  населения в </w:t>
      </w:r>
      <w:r w:rsidR="009E6089" w:rsidRPr="00CA674A">
        <w:rPr>
          <w:rFonts w:ascii="Arial" w:hAnsi="Arial" w:cs="Arial"/>
        </w:rPr>
        <w:t>жилых до</w:t>
      </w:r>
      <w:r>
        <w:rPr>
          <w:rFonts w:ascii="Arial" w:hAnsi="Arial" w:cs="Arial"/>
        </w:rPr>
        <w:t xml:space="preserve">мах на сутки и более, а также </w:t>
      </w:r>
      <w:r w:rsidR="009E6089" w:rsidRPr="00CA674A">
        <w:rPr>
          <w:rFonts w:ascii="Arial" w:hAnsi="Arial" w:cs="Arial"/>
        </w:rPr>
        <w:t>в условиях критически низких температур окружающего воздуха) работы координирует комиссия по предупреждению и ликв</w:t>
      </w:r>
      <w:r w:rsidR="00401E36">
        <w:rPr>
          <w:rFonts w:ascii="Arial" w:hAnsi="Arial" w:cs="Arial"/>
        </w:rPr>
        <w:t>идации чрезвычайных  ситуаций и</w:t>
      </w:r>
      <w:r w:rsidR="009E6089" w:rsidRPr="00CA674A">
        <w:rPr>
          <w:rFonts w:ascii="Arial" w:hAnsi="Arial" w:cs="Arial"/>
        </w:rPr>
        <w:t xml:space="preserve"> обеспечению пожарной  безопасности  поселения.</w:t>
      </w:r>
    </w:p>
    <w:p w:rsidR="002D4DB0" w:rsidRPr="00CA674A" w:rsidRDefault="002D4DB0" w:rsidP="002D4DB0">
      <w:pPr>
        <w:shd w:val="clear" w:color="auto" w:fill="FFFFFF"/>
        <w:ind w:left="357"/>
        <w:jc w:val="both"/>
        <w:rPr>
          <w:rFonts w:ascii="Arial" w:hAnsi="Arial" w:cs="Arial"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537"/>
        <w:gridCol w:w="2256"/>
        <w:gridCol w:w="2048"/>
        <w:gridCol w:w="2213"/>
      </w:tblGrid>
      <w:tr w:rsidR="002D4DB0" w:rsidRPr="003C3A72" w:rsidTr="003C3A7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 xml:space="preserve">№ </w:t>
            </w:r>
            <w:proofErr w:type="gramStart"/>
            <w:r w:rsidRPr="003C3A72">
              <w:rPr>
                <w:rFonts w:ascii="Arial" w:hAnsi="Arial" w:cs="Arial"/>
              </w:rPr>
              <w:t>п</w:t>
            </w:r>
            <w:proofErr w:type="gramEnd"/>
            <w:r w:rsidRPr="003C3A72">
              <w:rPr>
                <w:rFonts w:ascii="Arial" w:hAnsi="Arial" w:cs="Arial"/>
              </w:rPr>
              <w:t>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Адрес предоставления информации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Примечание</w:t>
            </w:r>
          </w:p>
        </w:tc>
      </w:tr>
      <w:tr w:rsidR="009E6089" w:rsidRPr="003C3A72" w:rsidTr="003C3A7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89" w:rsidRPr="003C3A72" w:rsidRDefault="005E38B3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 w:rsidP="00C634D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ООО «</w:t>
            </w:r>
            <w:proofErr w:type="spellStart"/>
            <w:r w:rsidR="00112781">
              <w:rPr>
                <w:rFonts w:ascii="Arial" w:hAnsi="Arial" w:cs="Arial"/>
              </w:rPr>
              <w:t>Тепло</w:t>
            </w:r>
            <w:r w:rsidR="00C634D2">
              <w:rPr>
                <w:rFonts w:ascii="Arial" w:hAnsi="Arial" w:cs="Arial"/>
              </w:rPr>
              <w:t>Вод</w:t>
            </w:r>
            <w:proofErr w:type="spellEnd"/>
            <w:r w:rsidRPr="003C3A72">
              <w:rPr>
                <w:rFonts w:ascii="Arial" w:hAnsi="Arial" w:cs="Arial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 w:rsidP="009E6089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Глава Витимского городского поселения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Информирование ЕДДС Мамско-Чуйского района</w:t>
            </w:r>
          </w:p>
        </w:tc>
      </w:tr>
      <w:tr w:rsidR="009E6089" w:rsidRPr="003C3A72" w:rsidTr="003C3A7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89" w:rsidRPr="003C3A72" w:rsidRDefault="005E38B3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Ликвидация аварийной ситуации на объекте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112781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ООО «</w:t>
            </w:r>
            <w:proofErr w:type="spellStart"/>
            <w:r w:rsidR="00C634D2">
              <w:rPr>
                <w:rFonts w:ascii="Arial" w:hAnsi="Arial" w:cs="Arial"/>
              </w:rPr>
              <w:t>ТеплоВод</w:t>
            </w:r>
            <w:proofErr w:type="spellEnd"/>
            <w:r w:rsidRPr="003C3A72">
              <w:rPr>
                <w:rFonts w:ascii="Arial" w:hAnsi="Arial" w:cs="Arial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Глава Витимского городского поселения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89" w:rsidRPr="003C3A72" w:rsidRDefault="009E6089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Информирование ЕДДС Мамско-Чуйского района</w:t>
            </w:r>
          </w:p>
        </w:tc>
      </w:tr>
      <w:tr w:rsidR="009E6089" w:rsidRPr="003C3A72" w:rsidTr="003C3A7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89" w:rsidRPr="003C3A72" w:rsidRDefault="005E38B3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Доклад о ликвидации аварийной ситуации и вводе объекта в рабочий режим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112781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ООО «</w:t>
            </w:r>
            <w:proofErr w:type="spellStart"/>
            <w:r w:rsidR="00C634D2">
              <w:rPr>
                <w:rFonts w:ascii="Arial" w:hAnsi="Arial" w:cs="Arial"/>
              </w:rPr>
              <w:t>ТеплоВод</w:t>
            </w:r>
            <w:proofErr w:type="spellEnd"/>
            <w:r w:rsidRPr="003C3A72">
              <w:rPr>
                <w:rFonts w:ascii="Arial" w:hAnsi="Arial" w:cs="Arial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Глава Витимского городского поселения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Информирование ЕДДС Мамско-Чуйского района</w:t>
            </w:r>
          </w:p>
        </w:tc>
      </w:tr>
    </w:tbl>
    <w:p w:rsidR="00C50671" w:rsidRDefault="00C50671" w:rsidP="009E6089">
      <w:pPr>
        <w:pStyle w:val="a3"/>
        <w:jc w:val="right"/>
        <w:rPr>
          <w:rFonts w:ascii="Arial" w:hAnsi="Arial" w:cs="Arial"/>
          <w:b w:val="0"/>
        </w:rPr>
      </w:pPr>
    </w:p>
    <w:p w:rsidR="00C50671" w:rsidRDefault="00C50671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br w:type="page"/>
      </w:r>
    </w:p>
    <w:p w:rsidR="002D4DB0" w:rsidRPr="00CA674A" w:rsidRDefault="002D4DB0" w:rsidP="009E6089">
      <w:pPr>
        <w:pStyle w:val="a3"/>
        <w:jc w:val="right"/>
        <w:rPr>
          <w:rFonts w:ascii="Arial" w:hAnsi="Arial" w:cs="Arial"/>
          <w:b w:val="0"/>
        </w:rPr>
      </w:pPr>
      <w:r w:rsidRPr="00CA674A">
        <w:rPr>
          <w:rFonts w:ascii="Arial" w:hAnsi="Arial" w:cs="Arial"/>
          <w:b w:val="0"/>
        </w:rPr>
        <w:lastRenderedPageBreak/>
        <w:t>Приложение №2 к Постановлению</w:t>
      </w:r>
    </w:p>
    <w:p w:rsidR="002D4DB0" w:rsidRPr="00CA674A" w:rsidRDefault="002D4DB0" w:rsidP="009E6089">
      <w:pPr>
        <w:pStyle w:val="a3"/>
        <w:jc w:val="right"/>
        <w:rPr>
          <w:rFonts w:ascii="Arial" w:hAnsi="Arial" w:cs="Arial"/>
          <w:b w:val="0"/>
        </w:rPr>
      </w:pPr>
      <w:r w:rsidRPr="00CA674A">
        <w:rPr>
          <w:rFonts w:ascii="Arial" w:hAnsi="Arial" w:cs="Arial"/>
          <w:b w:val="0"/>
        </w:rPr>
        <w:t xml:space="preserve">от </w:t>
      </w:r>
      <w:r w:rsidR="00C634D2">
        <w:rPr>
          <w:rFonts w:ascii="Arial" w:hAnsi="Arial" w:cs="Arial"/>
          <w:b w:val="0"/>
        </w:rPr>
        <w:t>08.10.2024</w:t>
      </w:r>
      <w:r w:rsidR="009E6089" w:rsidRPr="00CA674A">
        <w:rPr>
          <w:rFonts w:ascii="Arial" w:hAnsi="Arial" w:cs="Arial"/>
          <w:b w:val="0"/>
        </w:rPr>
        <w:t xml:space="preserve"> </w:t>
      </w:r>
      <w:r w:rsidRPr="00CA674A">
        <w:rPr>
          <w:rFonts w:ascii="Arial" w:hAnsi="Arial" w:cs="Arial"/>
          <w:b w:val="0"/>
        </w:rPr>
        <w:t>г. №</w:t>
      </w:r>
      <w:r w:rsidR="00C634D2">
        <w:rPr>
          <w:rFonts w:ascii="Arial" w:hAnsi="Arial" w:cs="Arial"/>
          <w:b w:val="0"/>
        </w:rPr>
        <w:t>35</w:t>
      </w:r>
    </w:p>
    <w:p w:rsidR="009E6089" w:rsidRPr="00CA674A" w:rsidRDefault="009E6089" w:rsidP="009E6089">
      <w:pPr>
        <w:pStyle w:val="a3"/>
        <w:rPr>
          <w:rFonts w:ascii="Arial" w:hAnsi="Arial" w:cs="Arial"/>
        </w:rPr>
      </w:pPr>
    </w:p>
    <w:p w:rsidR="009E6089" w:rsidRPr="00401E36" w:rsidRDefault="002D4DB0" w:rsidP="009E6089">
      <w:pPr>
        <w:pStyle w:val="a3"/>
        <w:rPr>
          <w:rFonts w:ascii="Arial" w:hAnsi="Arial" w:cs="Arial"/>
          <w:sz w:val="30"/>
          <w:szCs w:val="30"/>
        </w:rPr>
      </w:pPr>
      <w:r w:rsidRPr="00401E36">
        <w:rPr>
          <w:rFonts w:ascii="Arial" w:hAnsi="Arial" w:cs="Arial"/>
          <w:sz w:val="30"/>
          <w:szCs w:val="30"/>
        </w:rPr>
        <w:t>Порядок мониторинга</w:t>
      </w:r>
    </w:p>
    <w:p w:rsidR="002D4DB0" w:rsidRPr="00401E36" w:rsidRDefault="002D4DB0" w:rsidP="009E6089">
      <w:pPr>
        <w:pStyle w:val="a3"/>
        <w:rPr>
          <w:rFonts w:ascii="Arial" w:hAnsi="Arial" w:cs="Arial"/>
          <w:sz w:val="30"/>
          <w:szCs w:val="30"/>
        </w:rPr>
      </w:pPr>
      <w:r w:rsidRPr="00401E36">
        <w:rPr>
          <w:rFonts w:ascii="Arial" w:hAnsi="Arial" w:cs="Arial"/>
          <w:sz w:val="30"/>
          <w:szCs w:val="30"/>
        </w:rPr>
        <w:t xml:space="preserve"> системы теплоснабжения </w:t>
      </w:r>
      <w:r w:rsidR="009E6089" w:rsidRPr="00401E36">
        <w:rPr>
          <w:rFonts w:ascii="Arial" w:hAnsi="Arial" w:cs="Arial"/>
          <w:sz w:val="30"/>
          <w:szCs w:val="30"/>
        </w:rPr>
        <w:t>Витимского</w:t>
      </w:r>
      <w:r w:rsidRPr="00401E36">
        <w:rPr>
          <w:rFonts w:ascii="Arial" w:hAnsi="Arial" w:cs="Arial"/>
          <w:sz w:val="30"/>
          <w:szCs w:val="30"/>
        </w:rPr>
        <w:t xml:space="preserve"> городского поселения </w:t>
      </w:r>
    </w:p>
    <w:p w:rsidR="009E6089" w:rsidRPr="00CA674A" w:rsidRDefault="009E6089" w:rsidP="009E6089">
      <w:pPr>
        <w:pStyle w:val="a3"/>
        <w:rPr>
          <w:rFonts w:ascii="Arial" w:hAnsi="Arial" w:cs="Arial"/>
        </w:rPr>
      </w:pPr>
    </w:p>
    <w:p w:rsidR="002D4DB0" w:rsidRPr="00CA674A" w:rsidRDefault="00C50671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D4DB0" w:rsidRPr="00CA674A">
        <w:rPr>
          <w:rFonts w:ascii="Arial" w:hAnsi="Arial" w:cs="Arial"/>
        </w:rPr>
        <w:t xml:space="preserve">Настоящий Порядок определяет взаимодействие органов местного самоуправления, теплоснабжающих и </w:t>
      </w:r>
      <w:proofErr w:type="spellStart"/>
      <w:r w:rsidR="002D4DB0" w:rsidRPr="00CA674A">
        <w:rPr>
          <w:rFonts w:ascii="Arial" w:hAnsi="Arial" w:cs="Arial"/>
        </w:rPr>
        <w:t>теплосетевых</w:t>
      </w:r>
      <w:proofErr w:type="spellEnd"/>
      <w:r w:rsidR="002D4DB0" w:rsidRPr="00CA674A">
        <w:rPr>
          <w:rFonts w:ascii="Arial" w:hAnsi="Arial" w:cs="Arial"/>
        </w:rPr>
        <w:t xml:space="preserve"> организаций при создании и функционировании системы мониторинга теплоснабжения.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2. Основными задачами системы мониторинга являются: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 xml:space="preserve">- оптимизация </w:t>
      </w:r>
      <w:proofErr w:type="gramStart"/>
      <w:r w:rsidRPr="00CA674A">
        <w:rPr>
          <w:rFonts w:ascii="Arial" w:hAnsi="Arial" w:cs="Arial"/>
        </w:rPr>
        <w:t>процесса составления планов проведения ремонтных работ</w:t>
      </w:r>
      <w:proofErr w:type="gramEnd"/>
      <w:r w:rsidRPr="00CA674A">
        <w:rPr>
          <w:rFonts w:ascii="Arial" w:hAnsi="Arial" w:cs="Arial"/>
        </w:rPr>
        <w:t xml:space="preserve"> на теплосетях;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эффективное планирование выделения финансовых средств на содержание и проведения ремонтных работ на теплосетях.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теплосети.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На территориальном (муниципальном) уровне организационно-методическое руководство и координацию деятельности системы мониторинга осуществляет администрация</w:t>
      </w:r>
      <w:r w:rsidR="009E6089" w:rsidRPr="00CA674A">
        <w:rPr>
          <w:rFonts w:ascii="Arial" w:hAnsi="Arial" w:cs="Arial"/>
        </w:rPr>
        <w:t xml:space="preserve"> Витимского </w:t>
      </w:r>
      <w:r w:rsidRPr="00CA674A">
        <w:rPr>
          <w:rFonts w:ascii="Arial" w:hAnsi="Arial" w:cs="Arial"/>
        </w:rPr>
        <w:t>городского поселения.</w:t>
      </w:r>
    </w:p>
    <w:p w:rsidR="002D4DB0" w:rsidRPr="00CA674A" w:rsidRDefault="00C50671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2D4DB0" w:rsidRPr="00CA674A">
        <w:rPr>
          <w:rFonts w:ascii="Arial" w:hAnsi="Arial" w:cs="Arial"/>
        </w:rPr>
        <w:t>Система мониторинга включает в себя: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сбор данных;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хранения, обработку и представление данных;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анализ и выдачу информации для принятия решения.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4.1. Сбор данных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Собирается следующая информация: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паспортная база данных технологического оборудования прокладок тепловых сетей;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расположение смежных коммуникаций в 5-ти метровой зоне вдоль прокладки теплосети, схема дренажных и канализационных сетей;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исполнительная документация в электронном виде (аксонометрические схемы теплопроводов);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данные о грунтах в зоне прокладки теплосети (грунтовые воды, суффозионные грунты).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Сбор дан</w:t>
      </w:r>
      <w:r w:rsidR="000A5435">
        <w:rPr>
          <w:rFonts w:ascii="Arial" w:hAnsi="Arial" w:cs="Arial"/>
        </w:rPr>
        <w:t xml:space="preserve">ных организуется на бумажных и </w:t>
      </w:r>
      <w:r w:rsidRPr="00CA674A">
        <w:rPr>
          <w:rFonts w:ascii="Arial" w:hAnsi="Arial" w:cs="Arial"/>
        </w:rPr>
        <w:t>носителях.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lastRenderedPageBreak/>
        <w:t>Анализ данных для управления производится специалистами местной администрации. На основе анализа данных принимается соответствующее решение.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4.2. Анализ и выдача информации для принятия решения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CA674A">
        <w:rPr>
          <w:rFonts w:ascii="Arial" w:hAnsi="Arial" w:cs="Arial"/>
        </w:rPr>
        <w:t>Системы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  <w:proofErr w:type="gramEnd"/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CA674A">
        <w:rPr>
          <w:rFonts w:ascii="Arial" w:hAnsi="Arial" w:cs="Arial"/>
        </w:rPr>
        <w:t>опрессовки</w:t>
      </w:r>
      <w:proofErr w:type="spellEnd"/>
      <w:r w:rsidRPr="00CA674A">
        <w:rPr>
          <w:rFonts w:ascii="Arial" w:hAnsi="Arial" w:cs="Arial"/>
        </w:rPr>
        <w:t xml:space="preserve"> в ремонтный период, </w:t>
      </w:r>
      <w:proofErr w:type="gramStart"/>
      <w:r w:rsidRPr="00CA674A">
        <w:rPr>
          <w:rFonts w:ascii="Arial" w:hAnsi="Arial" w:cs="Arial"/>
        </w:rPr>
        <w:t>которая</w:t>
      </w:r>
      <w:proofErr w:type="gramEnd"/>
      <w:r w:rsidRPr="00CA674A">
        <w:rPr>
          <w:rFonts w:ascii="Arial" w:hAnsi="Arial" w:cs="Arial"/>
        </w:rPr>
        <w:t xml:space="preserve"> применяется как основной метод диагностики и планирования ремонтов и перекладок тепловых сетей.</w:t>
      </w:r>
    </w:p>
    <w:p w:rsidR="002D4DB0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 и принятия оптимального управленческого решения.</w:t>
      </w:r>
    </w:p>
    <w:p w:rsidR="000A5435" w:rsidRDefault="000A543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5435" w:rsidRPr="000A5435" w:rsidRDefault="000A5435" w:rsidP="000A5435">
      <w:pPr>
        <w:pStyle w:val="a3"/>
        <w:jc w:val="right"/>
        <w:rPr>
          <w:rFonts w:ascii="Courier New" w:hAnsi="Courier New" w:cs="Courier New"/>
          <w:b w:val="0"/>
          <w:sz w:val="22"/>
          <w:szCs w:val="22"/>
        </w:rPr>
      </w:pPr>
      <w:r w:rsidRPr="000A5435">
        <w:rPr>
          <w:rFonts w:ascii="Courier New" w:hAnsi="Courier New" w:cs="Courier New"/>
          <w:b w:val="0"/>
          <w:sz w:val="22"/>
          <w:szCs w:val="22"/>
        </w:rPr>
        <w:lastRenderedPageBreak/>
        <w:t>Приложение №2 к Постановлению</w:t>
      </w:r>
    </w:p>
    <w:p w:rsidR="00C634D2" w:rsidRPr="00CA674A" w:rsidRDefault="00C634D2" w:rsidP="00C634D2">
      <w:pPr>
        <w:pStyle w:val="a3"/>
        <w:jc w:val="right"/>
        <w:rPr>
          <w:rFonts w:ascii="Arial" w:hAnsi="Arial" w:cs="Arial"/>
          <w:b w:val="0"/>
        </w:rPr>
      </w:pPr>
      <w:r w:rsidRPr="00CA674A">
        <w:rPr>
          <w:rFonts w:ascii="Arial" w:hAnsi="Arial" w:cs="Arial"/>
          <w:b w:val="0"/>
        </w:rPr>
        <w:t xml:space="preserve">от </w:t>
      </w:r>
      <w:r>
        <w:rPr>
          <w:rFonts w:ascii="Arial" w:hAnsi="Arial" w:cs="Arial"/>
          <w:b w:val="0"/>
        </w:rPr>
        <w:t>08.10.2024</w:t>
      </w:r>
      <w:r w:rsidRPr="00CA674A">
        <w:rPr>
          <w:rFonts w:ascii="Arial" w:hAnsi="Arial" w:cs="Arial"/>
          <w:b w:val="0"/>
        </w:rPr>
        <w:t xml:space="preserve"> г. №</w:t>
      </w:r>
      <w:r>
        <w:rPr>
          <w:rFonts w:ascii="Arial" w:hAnsi="Arial" w:cs="Arial"/>
          <w:b w:val="0"/>
        </w:rPr>
        <w:t>35</w:t>
      </w:r>
    </w:p>
    <w:p w:rsidR="00401E36" w:rsidRPr="00401E36" w:rsidRDefault="00401E36" w:rsidP="000A5435">
      <w:pPr>
        <w:pStyle w:val="a3"/>
        <w:jc w:val="right"/>
        <w:rPr>
          <w:rFonts w:ascii="Arial" w:hAnsi="Arial" w:cs="Arial"/>
          <w:b w:val="0"/>
        </w:rPr>
      </w:pPr>
    </w:p>
    <w:p w:rsidR="00103710" w:rsidRPr="00103710" w:rsidRDefault="00103710" w:rsidP="000A5435">
      <w:pPr>
        <w:shd w:val="clear" w:color="auto" w:fill="FFFFFF"/>
        <w:ind w:firstLine="709"/>
        <w:jc w:val="center"/>
        <w:rPr>
          <w:rFonts w:ascii="Arial" w:hAnsi="Arial" w:cs="Arial"/>
          <w:sz w:val="30"/>
          <w:szCs w:val="30"/>
        </w:rPr>
      </w:pPr>
      <w:r w:rsidRPr="00103710">
        <w:rPr>
          <w:rFonts w:ascii="Arial" w:hAnsi="Arial" w:cs="Arial"/>
          <w:sz w:val="30"/>
          <w:szCs w:val="30"/>
        </w:rPr>
        <w:t xml:space="preserve">Механизм оперативно-диспетчерского управления в системе теплоснабжения на территории Витимского муниципального образования </w:t>
      </w:r>
    </w:p>
    <w:p w:rsidR="00103710" w:rsidRDefault="00103710" w:rsidP="000A5435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0A5435" w:rsidRPr="000A5435" w:rsidRDefault="00103710" w:rsidP="000A5435">
      <w:pPr>
        <w:shd w:val="clear" w:color="auto" w:fill="FFFFFF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A5435" w:rsidRPr="000A5435">
        <w:rPr>
          <w:rFonts w:ascii="Arial" w:hAnsi="Arial" w:cs="Arial"/>
        </w:rPr>
        <w:t>Общие положения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1.1. Механизм оперативно-диспетчерского управления в системе теплоснабжения на территории </w:t>
      </w:r>
      <w:r>
        <w:rPr>
          <w:rFonts w:ascii="Arial" w:hAnsi="Arial" w:cs="Arial"/>
        </w:rPr>
        <w:t>Витимского муниципального образования</w:t>
      </w:r>
      <w:r w:rsidRPr="000A5435">
        <w:rPr>
          <w:rFonts w:ascii="Arial" w:hAnsi="Arial" w:cs="Arial"/>
        </w:rPr>
        <w:t xml:space="preserve"> определяет взаимодействие оперативно-диспетчерских служб теплоснабжающих, </w:t>
      </w:r>
      <w:proofErr w:type="spellStart"/>
      <w:r w:rsidRPr="000A5435">
        <w:rPr>
          <w:rFonts w:ascii="Arial" w:hAnsi="Arial" w:cs="Arial"/>
        </w:rPr>
        <w:t>теплосетевых</w:t>
      </w:r>
      <w:proofErr w:type="spellEnd"/>
      <w:r w:rsidRPr="000A5435">
        <w:rPr>
          <w:rFonts w:ascii="Arial" w:hAnsi="Arial" w:cs="Arial"/>
        </w:rPr>
        <w:t xml:space="preserve"> организаций и потребителей тепловой энергии по вопросам теплоснабжения.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1.3. Все теплоснабжающие, </w:t>
      </w:r>
      <w:proofErr w:type="spellStart"/>
      <w:r w:rsidRPr="000A5435">
        <w:rPr>
          <w:rFonts w:ascii="Arial" w:hAnsi="Arial" w:cs="Arial"/>
        </w:rPr>
        <w:t>теплосетевые</w:t>
      </w:r>
      <w:proofErr w:type="spellEnd"/>
      <w:r w:rsidRPr="000A5435">
        <w:rPr>
          <w:rFonts w:ascii="Arial" w:hAnsi="Arial" w:cs="Arial"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главным инженером организации.</w:t>
      </w:r>
    </w:p>
    <w:p w:rsid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A5435" w:rsidRPr="000A5435" w:rsidRDefault="000A5435" w:rsidP="000A5435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0A5435">
        <w:rPr>
          <w:rFonts w:ascii="Arial" w:hAnsi="Arial" w:cs="Arial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</w:t>
      </w:r>
      <w:r>
        <w:rPr>
          <w:rFonts w:ascii="Arial" w:hAnsi="Arial" w:cs="Arial"/>
        </w:rPr>
        <w:t>главу Витимского городского поселения.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</w:t>
      </w:r>
      <w:r w:rsidRPr="000A5435">
        <w:rPr>
          <w:rFonts w:ascii="Arial" w:hAnsi="Arial" w:cs="Arial"/>
        </w:rPr>
        <w:lastRenderedPageBreak/>
        <w:t>необходимо изменить или прекратить работу своего оборудования и коммуникаций, диспетчерским службам потребителей.</w:t>
      </w:r>
    </w:p>
    <w:p w:rsidR="00103710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отдел Единой дежурно-диспетчерской службы</w:t>
      </w:r>
      <w:r>
        <w:rPr>
          <w:rFonts w:ascii="Arial" w:hAnsi="Arial" w:cs="Arial"/>
        </w:rPr>
        <w:t xml:space="preserve"> администрации Мамско-Чуйского района</w:t>
      </w:r>
      <w:r w:rsidR="00103710">
        <w:rPr>
          <w:rFonts w:ascii="Arial" w:hAnsi="Arial" w:cs="Arial"/>
        </w:rPr>
        <w:t xml:space="preserve"> (далее - ЕДДС).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2.3. Решение об отключении систем горячего водоснабжения принимается теплоснабжающей (</w:t>
      </w:r>
      <w:proofErr w:type="spellStart"/>
      <w:r w:rsidRPr="000A5435">
        <w:rPr>
          <w:rFonts w:ascii="Arial" w:hAnsi="Arial" w:cs="Arial"/>
        </w:rPr>
        <w:t>теплосетевой</w:t>
      </w:r>
      <w:proofErr w:type="spellEnd"/>
      <w:r w:rsidRPr="000A5435">
        <w:rPr>
          <w:rFonts w:ascii="Arial" w:hAnsi="Arial" w:cs="Arial"/>
        </w:rPr>
        <w:t xml:space="preserve">) организацией по согласованию с Администрацией </w:t>
      </w:r>
      <w:r w:rsidR="00103710">
        <w:rPr>
          <w:rFonts w:ascii="Arial" w:hAnsi="Arial" w:cs="Arial"/>
        </w:rPr>
        <w:t>Витимского городского поселения</w:t>
      </w:r>
      <w:r w:rsidRPr="000A5435">
        <w:rPr>
          <w:rFonts w:ascii="Arial" w:hAnsi="Arial" w:cs="Arial"/>
        </w:rPr>
        <w:t xml:space="preserve"> - по квартальным отключениям.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2.4. Решение о введении режима ограничения или отключения тепловой энергии абонентов принимается руководством теплоснабжающих, </w:t>
      </w:r>
      <w:proofErr w:type="spellStart"/>
      <w:r w:rsidRPr="000A5435">
        <w:rPr>
          <w:rFonts w:ascii="Arial" w:hAnsi="Arial" w:cs="Arial"/>
        </w:rPr>
        <w:t>теплосетевых</w:t>
      </w:r>
      <w:proofErr w:type="spellEnd"/>
      <w:r w:rsidRPr="000A5435">
        <w:rPr>
          <w:rFonts w:ascii="Arial" w:hAnsi="Arial" w:cs="Arial"/>
        </w:rPr>
        <w:t xml:space="preserve"> организаций по согласованию с Администрацией </w:t>
      </w:r>
      <w:r w:rsidR="00103710">
        <w:rPr>
          <w:rFonts w:ascii="Arial" w:hAnsi="Arial" w:cs="Arial"/>
        </w:rPr>
        <w:t>Витимского городского поселения</w:t>
      </w:r>
      <w:r w:rsidRPr="000A5435">
        <w:rPr>
          <w:rFonts w:ascii="Arial" w:hAnsi="Arial" w:cs="Arial"/>
        </w:rPr>
        <w:t xml:space="preserve"> и ЕДДС.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2.5. Команды об отключении и опорожнении систем теплоснабжения и теплопотребления проходят через соотве</w:t>
      </w:r>
      <w:r w:rsidR="00103710">
        <w:rPr>
          <w:rFonts w:ascii="Arial" w:hAnsi="Arial" w:cs="Arial"/>
        </w:rPr>
        <w:t>тствующие диспетчерские службы.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 w:rsidRPr="000A5435">
        <w:rPr>
          <w:rFonts w:ascii="Arial" w:hAnsi="Arial" w:cs="Arial"/>
        </w:rPr>
        <w:t>энергоснабжающей</w:t>
      </w:r>
      <w:proofErr w:type="spellEnd"/>
      <w:r w:rsidRPr="000A5435">
        <w:rPr>
          <w:rFonts w:ascii="Arial" w:hAnsi="Arial" w:cs="Arial"/>
        </w:rPr>
        <w:t xml:space="preserve"> организацией.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2.7. В </w:t>
      </w:r>
      <w:proofErr w:type="gramStart"/>
      <w:r w:rsidRPr="000A5435">
        <w:rPr>
          <w:rFonts w:ascii="Arial" w:hAnsi="Arial" w:cs="Arial"/>
        </w:rPr>
        <w:t>случае</w:t>
      </w:r>
      <w:proofErr w:type="gramEnd"/>
      <w:r w:rsidRPr="000A5435">
        <w:rPr>
          <w:rFonts w:ascii="Arial" w:hAnsi="Arial" w:cs="Arial"/>
        </w:rPr>
        <w:t xml:space="preserve">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и </w:t>
      </w:r>
      <w:proofErr w:type="spellStart"/>
      <w:r w:rsidRPr="000A5435">
        <w:rPr>
          <w:rFonts w:ascii="Arial" w:hAnsi="Arial" w:cs="Arial"/>
        </w:rPr>
        <w:t>теплосетевых</w:t>
      </w:r>
      <w:proofErr w:type="spellEnd"/>
      <w:r w:rsidRPr="000A5435">
        <w:rPr>
          <w:rFonts w:ascii="Arial" w:hAnsi="Arial" w:cs="Arial"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ЕДДС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2.8. Лицо, ответственное за ликвидацию аварии, обязано: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3. Взаимодействие оперативно-диспетчерских служб при эксплуатации систем энергоснабжения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3.1. </w:t>
      </w:r>
      <w:proofErr w:type="gramStart"/>
      <w:r w:rsidRPr="000A5435">
        <w:rPr>
          <w:rFonts w:ascii="Arial" w:hAnsi="Arial" w:cs="Arial"/>
        </w:rPr>
        <w:t xml:space="preserve">Ежедневно после приема смены, а также при необходимости в течение всей смены диспетчеры (начальники смены) теплоснабжающих и </w:t>
      </w:r>
      <w:proofErr w:type="spellStart"/>
      <w:r w:rsidRPr="000A5435">
        <w:rPr>
          <w:rFonts w:ascii="Arial" w:hAnsi="Arial" w:cs="Arial"/>
        </w:rPr>
        <w:t>теплосетевых</w:t>
      </w:r>
      <w:proofErr w:type="spellEnd"/>
      <w:r w:rsidRPr="000A5435">
        <w:rPr>
          <w:rFonts w:ascii="Arial" w:hAnsi="Arial" w:cs="Arial"/>
        </w:rPr>
        <w:t xml:space="preserve"> организаций осуществляют передачу диспетчеру ЕДДС оперативной информации: о режимах работы теплоисточников и тепловых сетей; о корректировке режимов работы </w:t>
      </w:r>
      <w:proofErr w:type="spellStart"/>
      <w:r w:rsidRPr="000A5435">
        <w:rPr>
          <w:rFonts w:ascii="Arial" w:hAnsi="Arial" w:cs="Arial"/>
        </w:rPr>
        <w:t>энергообъектов</w:t>
      </w:r>
      <w:proofErr w:type="spellEnd"/>
      <w:r w:rsidRPr="000A5435">
        <w:rPr>
          <w:rFonts w:ascii="Arial" w:hAnsi="Arial" w:cs="Arial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  <w:proofErr w:type="gramEnd"/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3.2. Администрация </w:t>
      </w:r>
      <w:r w:rsidR="00103710">
        <w:rPr>
          <w:rFonts w:ascii="Arial" w:hAnsi="Arial" w:cs="Arial"/>
        </w:rPr>
        <w:t>Витимского городского поселения</w:t>
      </w:r>
      <w:r w:rsidRPr="000A5435">
        <w:rPr>
          <w:rFonts w:ascii="Arial" w:hAnsi="Arial" w:cs="Arial"/>
        </w:rPr>
        <w:t xml:space="preserve">, ЕДДС осуществляют </w:t>
      </w:r>
      <w:proofErr w:type="gramStart"/>
      <w:r w:rsidRPr="000A5435">
        <w:rPr>
          <w:rFonts w:ascii="Arial" w:hAnsi="Arial" w:cs="Arial"/>
        </w:rPr>
        <w:t>контроль за</w:t>
      </w:r>
      <w:proofErr w:type="gramEnd"/>
      <w:r w:rsidRPr="000A5435">
        <w:rPr>
          <w:rFonts w:ascii="Arial" w:hAnsi="Arial" w:cs="Arial"/>
        </w:rPr>
        <w:t xml:space="preserve"> соблюдением </w:t>
      </w:r>
      <w:proofErr w:type="spellStart"/>
      <w:r w:rsidRPr="000A5435">
        <w:rPr>
          <w:rFonts w:ascii="Arial" w:hAnsi="Arial" w:cs="Arial"/>
        </w:rPr>
        <w:t>энергоснабжающими</w:t>
      </w:r>
      <w:proofErr w:type="spellEnd"/>
      <w:r w:rsidRPr="000A5435">
        <w:rPr>
          <w:rFonts w:ascii="Arial" w:hAnsi="Arial" w:cs="Arial"/>
        </w:rPr>
        <w:t xml:space="preserve"> организациями утвержденных режимов работы систем теплоснабжения.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и </w:t>
      </w:r>
      <w:proofErr w:type="spellStart"/>
      <w:r w:rsidRPr="000A5435">
        <w:rPr>
          <w:rFonts w:ascii="Arial" w:hAnsi="Arial" w:cs="Arial"/>
        </w:rPr>
        <w:t>теплосетевых</w:t>
      </w:r>
      <w:proofErr w:type="spellEnd"/>
      <w:r w:rsidRPr="000A5435">
        <w:rPr>
          <w:rFonts w:ascii="Arial" w:hAnsi="Arial" w:cs="Arial"/>
        </w:rPr>
        <w:t xml:space="preserve"> организаций информируют администрацию</w:t>
      </w:r>
      <w:r w:rsidR="00103710">
        <w:rPr>
          <w:rFonts w:ascii="Arial" w:hAnsi="Arial" w:cs="Arial"/>
        </w:rPr>
        <w:t xml:space="preserve"> Витимского городского поселения</w:t>
      </w:r>
      <w:r w:rsidRPr="000A5435">
        <w:rPr>
          <w:rFonts w:ascii="Arial" w:hAnsi="Arial" w:cs="Arial"/>
        </w:rPr>
        <w:t>, ЕДДС и потребителей за пять дней до намеченных работ.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3.4. Планируемый вывод в ремонт оборудования, находящегося на балансе потребителей, производится с обязательным информированием ЕДДС за 10 дней до намеченных работ, а в случае аварии - немедленно.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3.5. </w:t>
      </w:r>
      <w:proofErr w:type="gramStart"/>
      <w:r w:rsidRPr="000A5435">
        <w:rPr>
          <w:rFonts w:ascii="Arial" w:hAnsi="Arial" w:cs="Arial"/>
        </w:rP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</w:t>
      </w:r>
      <w:r w:rsidR="00103710">
        <w:rPr>
          <w:rFonts w:ascii="Arial" w:hAnsi="Arial" w:cs="Arial"/>
        </w:rPr>
        <w:t>Витимского городского поселения</w:t>
      </w:r>
      <w:r w:rsidRPr="000A5435">
        <w:rPr>
          <w:rFonts w:ascii="Arial" w:hAnsi="Arial" w:cs="Arial"/>
        </w:rPr>
        <w:t xml:space="preserve">,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 w:rsidRPr="000A5435">
        <w:rPr>
          <w:rFonts w:ascii="Arial" w:hAnsi="Arial" w:cs="Arial"/>
        </w:rPr>
        <w:t>энергоснабжающей</w:t>
      </w:r>
      <w:proofErr w:type="spellEnd"/>
      <w:r w:rsidRPr="000A5435">
        <w:rPr>
          <w:rFonts w:ascii="Arial" w:hAnsi="Arial" w:cs="Arial"/>
        </w:rPr>
        <w:t xml:space="preserve"> организации, Администрации </w:t>
      </w:r>
      <w:r w:rsidR="00103710">
        <w:rPr>
          <w:rFonts w:ascii="Arial" w:hAnsi="Arial" w:cs="Arial"/>
        </w:rPr>
        <w:t>Витимского городского поселения</w:t>
      </w:r>
      <w:r w:rsidRPr="000A5435">
        <w:rPr>
          <w:rFonts w:ascii="Arial" w:hAnsi="Arial" w:cs="Arial"/>
        </w:rPr>
        <w:t xml:space="preserve"> и ЕДДС об этих отключениях с указанием сроков начала и окончания работ.</w:t>
      </w:r>
      <w:proofErr w:type="gramEnd"/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При авариях, повлекших за собой длительное прекращение подачи холодной воды на котельные </w:t>
      </w:r>
      <w:r w:rsidR="00103710">
        <w:rPr>
          <w:rFonts w:ascii="Arial" w:hAnsi="Arial" w:cs="Arial"/>
        </w:rPr>
        <w:t>Витимского городского поселения</w:t>
      </w:r>
      <w:r w:rsidRPr="000A5435">
        <w:rPr>
          <w:rFonts w:ascii="Arial" w:hAnsi="Arial" w:cs="Arial"/>
        </w:rPr>
        <w:t>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3.6. </w:t>
      </w:r>
      <w:proofErr w:type="gramStart"/>
      <w:r w:rsidRPr="000A5435">
        <w:rPr>
          <w:rFonts w:ascii="Arial" w:hAnsi="Arial" w:cs="Arial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</w:t>
      </w:r>
      <w:proofErr w:type="spellStart"/>
      <w:r w:rsidRPr="000A5435">
        <w:rPr>
          <w:rFonts w:ascii="Arial" w:hAnsi="Arial" w:cs="Arial"/>
        </w:rPr>
        <w:t>теплосетевой</w:t>
      </w:r>
      <w:proofErr w:type="spellEnd"/>
      <w:r w:rsidRPr="000A5435">
        <w:rPr>
          <w:rFonts w:ascii="Arial" w:hAnsi="Arial" w:cs="Arial"/>
        </w:rPr>
        <w:t xml:space="preserve"> организации и ЕДДС об этих отключениях с указанием сроков начала</w:t>
      </w:r>
      <w:proofErr w:type="gramEnd"/>
      <w:r w:rsidRPr="000A5435">
        <w:rPr>
          <w:rFonts w:ascii="Arial" w:hAnsi="Arial" w:cs="Arial"/>
        </w:rPr>
        <w:t xml:space="preserve"> и окончания работ.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</w:t>
      </w:r>
      <w:r w:rsidR="00103710">
        <w:rPr>
          <w:rFonts w:ascii="Arial" w:hAnsi="Arial" w:cs="Arial"/>
        </w:rPr>
        <w:t>Витимского городского поселения</w:t>
      </w:r>
      <w:r w:rsidRPr="000A5435">
        <w:rPr>
          <w:rFonts w:ascii="Arial" w:hAnsi="Arial" w:cs="Arial"/>
        </w:rPr>
        <w:t xml:space="preserve"> вводит ограничение отпуска тепловой энергии потребителям, одновременно извещая об этом ЕДДС.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3.8.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0A5435">
        <w:rPr>
          <w:rFonts w:ascii="Arial" w:hAnsi="Arial" w:cs="Arial"/>
        </w:rPr>
        <w:t>Ростехнадзор</w:t>
      </w:r>
      <w:proofErr w:type="spellEnd"/>
      <w:r w:rsidRPr="000A5435">
        <w:rPr>
          <w:rFonts w:ascii="Arial" w:hAnsi="Arial" w:cs="Arial"/>
        </w:rPr>
        <w:t>) и теплоснабжающей организации с одновременным извещением ЕДДС.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3.9. Включение объектов, которые выводились в ремонт по заявке потребителей, производится по разрешению персонала теплоснабжающих и </w:t>
      </w:r>
      <w:proofErr w:type="spellStart"/>
      <w:r w:rsidRPr="000A5435">
        <w:rPr>
          <w:rFonts w:ascii="Arial" w:hAnsi="Arial" w:cs="Arial"/>
        </w:rPr>
        <w:t>теплосетевых</w:t>
      </w:r>
      <w:proofErr w:type="spellEnd"/>
      <w:r w:rsidRPr="000A5435">
        <w:rPr>
          <w:rFonts w:ascii="Arial" w:hAnsi="Arial" w:cs="Arial"/>
        </w:rPr>
        <w:t xml:space="preserve">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0A5435" w:rsidRDefault="000A5435" w:rsidP="00103710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0A5435">
        <w:rPr>
          <w:rFonts w:ascii="Arial" w:hAnsi="Arial" w:cs="Arial"/>
        </w:rPr>
        <w:t>4. Техническая документация</w:t>
      </w:r>
    </w:p>
    <w:p w:rsidR="00103710" w:rsidRPr="000A5435" w:rsidRDefault="00103710" w:rsidP="00103710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4.1. Документами, определяющими взаимоотношения оперативно-диспетчерских служб теплоснабжающих, </w:t>
      </w:r>
      <w:proofErr w:type="spellStart"/>
      <w:r w:rsidRPr="000A5435">
        <w:rPr>
          <w:rFonts w:ascii="Arial" w:hAnsi="Arial" w:cs="Arial"/>
        </w:rPr>
        <w:t>теплосетевых</w:t>
      </w:r>
      <w:proofErr w:type="spellEnd"/>
      <w:r w:rsidRPr="000A5435">
        <w:rPr>
          <w:rFonts w:ascii="Arial" w:hAnsi="Arial" w:cs="Arial"/>
        </w:rPr>
        <w:t xml:space="preserve"> организаций и абонентов тепловой энергии, являются: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- настоящее Положение;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lastRenderedPageBreak/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0A5435">
        <w:rPr>
          <w:rFonts w:ascii="Arial" w:hAnsi="Arial" w:cs="Arial"/>
        </w:rPr>
        <w:t>теплопотребляющих</w:t>
      </w:r>
      <w:proofErr w:type="spellEnd"/>
      <w:r w:rsidRPr="000A5435">
        <w:rPr>
          <w:rFonts w:ascii="Arial" w:hAnsi="Arial" w:cs="Arial"/>
        </w:rPr>
        <w:t xml:space="preserve"> установок;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- внутренние инструкции, касающиеся эксплуатации и техники безопасности этого оборудования, разработанные на основе настоящего </w:t>
      </w:r>
      <w:proofErr w:type="gramStart"/>
      <w:r w:rsidRPr="000A5435">
        <w:rPr>
          <w:rFonts w:ascii="Arial" w:hAnsi="Arial" w:cs="Arial"/>
        </w:rPr>
        <w:t>Положения</w:t>
      </w:r>
      <w:proofErr w:type="gramEnd"/>
      <w:r w:rsidRPr="000A5435">
        <w:rPr>
          <w:rFonts w:ascii="Arial" w:hAnsi="Arial" w:cs="Arial"/>
        </w:rPr>
        <w:t xml:space="preserve"> с учетом действующей нормативно-технической документации;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- утвержденные техническими руководителями предприятий схемы систем теплоснабжения, режимные карты работы тепловых сетей и теплоисточников.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0A5435">
        <w:rPr>
          <w:rFonts w:ascii="Arial" w:hAnsi="Arial" w:cs="Arial"/>
        </w:rPr>
        <w:t>усиленном</w:t>
      </w:r>
      <w:proofErr w:type="gramEnd"/>
      <w:r w:rsidRPr="000A5435">
        <w:rPr>
          <w:rFonts w:ascii="Arial" w:hAnsi="Arial" w:cs="Arial"/>
        </w:rPr>
        <w:t xml:space="preserve"> и </w:t>
      </w:r>
      <w:proofErr w:type="spellStart"/>
      <w:r w:rsidRPr="000A5435">
        <w:rPr>
          <w:rFonts w:ascii="Arial" w:hAnsi="Arial" w:cs="Arial"/>
        </w:rPr>
        <w:t>внерасчетном</w:t>
      </w:r>
      <w:proofErr w:type="spellEnd"/>
      <w:r w:rsidRPr="000A5435">
        <w:rPr>
          <w:rFonts w:ascii="Arial" w:hAnsi="Arial" w:cs="Arial"/>
        </w:rPr>
        <w:t xml:space="preserve"> режимах теплоснабжения.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0A5435" w:rsidRPr="00CA674A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4.2. Теплоснабжающие, </w:t>
      </w:r>
      <w:proofErr w:type="spellStart"/>
      <w:r w:rsidRPr="000A5435">
        <w:rPr>
          <w:rFonts w:ascii="Arial" w:hAnsi="Arial" w:cs="Arial"/>
        </w:rPr>
        <w:t>теплосетевые</w:t>
      </w:r>
      <w:proofErr w:type="spellEnd"/>
      <w:r w:rsidRPr="000A5435">
        <w:rPr>
          <w:rFonts w:ascii="Arial" w:hAnsi="Arial" w:cs="Arial"/>
        </w:rPr>
        <w:t xml:space="preserve"> организации, потребители, ЕДДС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AC379D" w:rsidRPr="00CA674A" w:rsidRDefault="00AC379D" w:rsidP="002D4DB0">
      <w:pPr>
        <w:pStyle w:val="11"/>
        <w:jc w:val="center"/>
        <w:rPr>
          <w:rFonts w:ascii="Arial" w:hAnsi="Arial" w:cs="Arial"/>
          <w:sz w:val="24"/>
          <w:szCs w:val="24"/>
        </w:rPr>
      </w:pPr>
    </w:p>
    <w:sectPr w:rsidR="00AC379D" w:rsidRPr="00CA674A" w:rsidSect="00C911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9D2"/>
    <w:multiLevelType w:val="hybridMultilevel"/>
    <w:tmpl w:val="2E665A6E"/>
    <w:lvl w:ilvl="0" w:tplc="0419000F">
      <w:start w:val="3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">
    <w:nsid w:val="168235E9"/>
    <w:multiLevelType w:val="hybridMultilevel"/>
    <w:tmpl w:val="AC4A0B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A6"/>
    <w:rsid w:val="00001200"/>
    <w:rsid w:val="000A5435"/>
    <w:rsid w:val="00103710"/>
    <w:rsid w:val="00112781"/>
    <w:rsid w:val="00126BED"/>
    <w:rsid w:val="001851F9"/>
    <w:rsid w:val="001900EE"/>
    <w:rsid w:val="001A16B6"/>
    <w:rsid w:val="001B4755"/>
    <w:rsid w:val="0020395A"/>
    <w:rsid w:val="00287011"/>
    <w:rsid w:val="002C781C"/>
    <w:rsid w:val="002D4DB0"/>
    <w:rsid w:val="003806AF"/>
    <w:rsid w:val="003C3A72"/>
    <w:rsid w:val="00401E36"/>
    <w:rsid w:val="00494F4E"/>
    <w:rsid w:val="00504A8C"/>
    <w:rsid w:val="00567606"/>
    <w:rsid w:val="005D3347"/>
    <w:rsid w:val="005E38B3"/>
    <w:rsid w:val="006C368F"/>
    <w:rsid w:val="00763F6F"/>
    <w:rsid w:val="0077678D"/>
    <w:rsid w:val="00785F30"/>
    <w:rsid w:val="0080457A"/>
    <w:rsid w:val="0082181D"/>
    <w:rsid w:val="008A470E"/>
    <w:rsid w:val="009274ED"/>
    <w:rsid w:val="009C51BC"/>
    <w:rsid w:val="009E6089"/>
    <w:rsid w:val="00A267C8"/>
    <w:rsid w:val="00A60AEB"/>
    <w:rsid w:val="00AC379D"/>
    <w:rsid w:val="00BD75B6"/>
    <w:rsid w:val="00BF58A6"/>
    <w:rsid w:val="00C50671"/>
    <w:rsid w:val="00C61767"/>
    <w:rsid w:val="00C634D2"/>
    <w:rsid w:val="00C704AD"/>
    <w:rsid w:val="00C9114C"/>
    <w:rsid w:val="00CA674A"/>
    <w:rsid w:val="00E3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58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8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BF58A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F58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BF58A6"/>
    <w:rPr>
      <w:rFonts w:eastAsia="Times New Roman"/>
      <w:sz w:val="22"/>
      <w:szCs w:val="22"/>
      <w:lang w:eastAsia="en-US"/>
    </w:rPr>
  </w:style>
  <w:style w:type="character" w:customStyle="1" w:styleId="a5">
    <w:name w:val="Цветовое выделение"/>
    <w:rsid w:val="00BF58A6"/>
    <w:rPr>
      <w:b/>
      <w:color w:val="26282F"/>
    </w:rPr>
  </w:style>
  <w:style w:type="character" w:customStyle="1" w:styleId="a6">
    <w:name w:val="Гипертекстовая ссылка"/>
    <w:basedOn w:val="a5"/>
    <w:rsid w:val="00BF58A6"/>
    <w:rPr>
      <w:rFonts w:cs="Times New Roman"/>
      <w:b/>
      <w:bCs/>
      <w:color w:val="106BBE"/>
    </w:rPr>
  </w:style>
  <w:style w:type="table" w:styleId="a7">
    <w:name w:val="Table Grid"/>
    <w:basedOn w:val="a1"/>
    <w:rsid w:val="002D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6089"/>
    <w:pPr>
      <w:ind w:left="720"/>
      <w:contextualSpacing/>
    </w:pPr>
  </w:style>
  <w:style w:type="paragraph" w:styleId="a9">
    <w:name w:val="caption"/>
    <w:basedOn w:val="a"/>
    <w:qFormat/>
    <w:rsid w:val="00CA674A"/>
    <w:pPr>
      <w:jc w:val="center"/>
    </w:pPr>
    <w:rPr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67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7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58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8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BF58A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F58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BF58A6"/>
    <w:rPr>
      <w:rFonts w:eastAsia="Times New Roman"/>
      <w:sz w:val="22"/>
      <w:szCs w:val="22"/>
      <w:lang w:eastAsia="en-US"/>
    </w:rPr>
  </w:style>
  <w:style w:type="character" w:customStyle="1" w:styleId="a5">
    <w:name w:val="Цветовое выделение"/>
    <w:rsid w:val="00BF58A6"/>
    <w:rPr>
      <w:b/>
      <w:color w:val="26282F"/>
    </w:rPr>
  </w:style>
  <w:style w:type="character" w:customStyle="1" w:styleId="a6">
    <w:name w:val="Гипертекстовая ссылка"/>
    <w:basedOn w:val="a5"/>
    <w:rsid w:val="00BF58A6"/>
    <w:rPr>
      <w:rFonts w:cs="Times New Roman"/>
      <w:b/>
      <w:bCs/>
      <w:color w:val="106BBE"/>
    </w:rPr>
  </w:style>
  <w:style w:type="table" w:styleId="a7">
    <w:name w:val="Table Grid"/>
    <w:basedOn w:val="a1"/>
    <w:rsid w:val="002D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6089"/>
    <w:pPr>
      <w:ind w:left="720"/>
      <w:contextualSpacing/>
    </w:pPr>
  </w:style>
  <w:style w:type="paragraph" w:styleId="a9">
    <w:name w:val="caption"/>
    <w:basedOn w:val="a"/>
    <w:qFormat/>
    <w:rsid w:val="00CA674A"/>
    <w:pPr>
      <w:jc w:val="center"/>
    </w:pPr>
    <w:rPr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67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7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961D-551D-4979-AEDC-21301889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3693</Words>
  <Characters>21053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Витимский</dc:creator>
  <cp:lastModifiedBy>79041434073</cp:lastModifiedBy>
  <cp:revision>2</cp:revision>
  <cp:lastPrinted>2024-10-18T00:56:00Z</cp:lastPrinted>
  <dcterms:created xsi:type="dcterms:W3CDTF">2024-10-18T02:33:00Z</dcterms:created>
  <dcterms:modified xsi:type="dcterms:W3CDTF">2024-10-18T02:33:00Z</dcterms:modified>
</cp:coreProperties>
</file>