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D3695D" w:rsidRPr="0074447F" w:rsidRDefault="00D3695D" w:rsidP="00D3695D">
      <w:pPr>
        <w:jc w:val="center"/>
        <w:rPr>
          <w:b/>
          <w:sz w:val="24"/>
          <w:szCs w:val="24"/>
        </w:rPr>
      </w:pPr>
    </w:p>
    <w:p w:rsidR="00D3695D" w:rsidRPr="0074447F" w:rsidRDefault="00D3695D" w:rsidP="00D3695D">
      <w:pPr>
        <w:rPr>
          <w:sz w:val="24"/>
          <w:szCs w:val="24"/>
        </w:rPr>
      </w:pPr>
      <w:r>
        <w:rPr>
          <w:sz w:val="24"/>
          <w:szCs w:val="24"/>
        </w:rPr>
        <w:t xml:space="preserve">  От 15 ноября 2022</w:t>
      </w:r>
      <w:r w:rsidRPr="006312A3">
        <w:rPr>
          <w:sz w:val="24"/>
          <w:szCs w:val="24"/>
        </w:rPr>
        <w:t xml:space="preserve"> года                                                </w:t>
      </w:r>
      <w:r>
        <w:rPr>
          <w:sz w:val="24"/>
          <w:szCs w:val="24"/>
        </w:rPr>
        <w:t xml:space="preserve">                  </w:t>
      </w:r>
      <w:proofErr w:type="gramStart"/>
      <w:r w:rsidRPr="0074447F">
        <w:rPr>
          <w:sz w:val="24"/>
          <w:szCs w:val="24"/>
        </w:rPr>
        <w:t>г</w:t>
      </w:r>
      <w:proofErr w:type="gramEnd"/>
      <w:r w:rsidRPr="0074447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D3695D" w:rsidRPr="0074447F" w:rsidRDefault="00D3695D" w:rsidP="00D3695D">
      <w:pPr>
        <w:jc w:val="center"/>
        <w:rPr>
          <w:sz w:val="24"/>
          <w:szCs w:val="24"/>
        </w:rPr>
      </w:pPr>
    </w:p>
    <w:p w:rsidR="00D3695D" w:rsidRPr="000178CC" w:rsidRDefault="00D3695D" w:rsidP="00D3695D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Заключение № </w:t>
      </w:r>
      <w:r w:rsidR="00AB68D9">
        <w:rPr>
          <w:b/>
          <w:sz w:val="24"/>
          <w:szCs w:val="24"/>
        </w:rPr>
        <w:t>01-08/79</w:t>
      </w:r>
    </w:p>
    <w:p w:rsidR="00D3695D" w:rsidRDefault="00D3695D" w:rsidP="00D3695D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D3695D" w:rsidRPr="0038370E" w:rsidRDefault="00D3695D" w:rsidP="00D3695D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«Анализ исполнения бюджета Соцгородского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>
        <w:rPr>
          <w:b/>
          <w:sz w:val="24"/>
          <w:szCs w:val="24"/>
        </w:rPr>
        <w:t>1 полугодие</w:t>
      </w:r>
      <w:r w:rsidRPr="0038370E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2 года»</w:t>
      </w:r>
    </w:p>
    <w:p w:rsidR="00D3695D" w:rsidRPr="0038370E" w:rsidRDefault="00D3695D" w:rsidP="00D3695D">
      <w:pPr>
        <w:jc w:val="center"/>
        <w:rPr>
          <w:sz w:val="24"/>
          <w:szCs w:val="24"/>
        </w:rPr>
      </w:pPr>
    </w:p>
    <w:p w:rsidR="00D3695D" w:rsidRPr="00895651" w:rsidRDefault="00D3695D" w:rsidP="00D3695D">
      <w:pPr>
        <w:pStyle w:val="1"/>
        <w:tabs>
          <w:tab w:val="left" w:pos="567"/>
        </w:tabs>
        <w:ind w:left="0" w:firstLine="425"/>
        <w:jc w:val="both"/>
      </w:pPr>
      <w:proofErr w:type="gramStart"/>
      <w:r>
        <w:rPr>
          <w:rFonts w:eastAsia="Calibri"/>
        </w:rPr>
        <w:t>Заключение</w:t>
      </w:r>
      <w:r w:rsidRPr="00895651">
        <w:rPr>
          <w:rFonts w:eastAsia="Calibri"/>
        </w:rPr>
        <w:t xml:space="preserve"> Контрольно-счетной палаты Нижнеилимского муниципального района (далее КСП района)  </w:t>
      </w:r>
      <w:r>
        <w:rPr>
          <w:rFonts w:eastAsia="Calibri"/>
        </w:rPr>
        <w:t xml:space="preserve">на </w:t>
      </w:r>
      <w:r w:rsidRPr="00895651">
        <w:rPr>
          <w:rFonts w:eastAsia="Calibri"/>
        </w:rPr>
        <w:t xml:space="preserve"> </w:t>
      </w:r>
      <w:r>
        <w:rPr>
          <w:rFonts w:eastAsia="Calibri"/>
        </w:rPr>
        <w:t>отчет</w:t>
      </w:r>
      <w:r w:rsidRPr="00895651">
        <w:rPr>
          <w:rFonts w:eastAsia="Calibri"/>
        </w:rPr>
        <w:t xml:space="preserve"> </w:t>
      </w:r>
      <w:r w:rsidRPr="00895651">
        <w:t xml:space="preserve">об исполнении бюджета за 1 </w:t>
      </w:r>
      <w:r>
        <w:t>полугодие</w:t>
      </w:r>
      <w:r w:rsidRPr="00895651">
        <w:t xml:space="preserve"> 2022 года </w:t>
      </w:r>
      <w:r>
        <w:t>Соцгородск</w:t>
      </w:r>
      <w:r w:rsidRPr="00895651">
        <w:t xml:space="preserve">ого муниципального образования (далее – </w:t>
      </w:r>
      <w:proofErr w:type="spellStart"/>
      <w:r>
        <w:t>Соцгородск</w:t>
      </w:r>
      <w:r w:rsidRPr="00895651">
        <w:t>ое</w:t>
      </w:r>
      <w:proofErr w:type="spellEnd"/>
      <w:r w:rsidRPr="00895651">
        <w:t xml:space="preserve"> МО, или </w:t>
      </w:r>
      <w:proofErr w:type="spellStart"/>
      <w:r>
        <w:t>Соцгородск</w:t>
      </w:r>
      <w:r w:rsidRPr="00895651">
        <w:t>ое</w:t>
      </w:r>
      <w:proofErr w:type="spellEnd"/>
      <w:r w:rsidRPr="00895651">
        <w:t xml:space="preserve"> СП, или МО «</w:t>
      </w:r>
      <w:proofErr w:type="spellStart"/>
      <w:r>
        <w:t>Соцгородск</w:t>
      </w:r>
      <w:r w:rsidRPr="00895651">
        <w:t>ое</w:t>
      </w:r>
      <w:proofErr w:type="spellEnd"/>
      <w:r w:rsidRPr="00895651">
        <w:t xml:space="preserve"> СП») </w:t>
      </w:r>
      <w:r w:rsidRPr="00895651">
        <w:rPr>
          <w:rFonts w:eastAsia="Calibri"/>
        </w:rPr>
        <w:t xml:space="preserve">сформировано КСП района в соответствии </w:t>
      </w:r>
      <w:r w:rsidRPr="00895651">
        <w:t xml:space="preserve">с ст. </w:t>
      </w:r>
      <w:r>
        <w:t xml:space="preserve">157, </w:t>
      </w:r>
      <w:r w:rsidRPr="00895651">
        <w:t>264.2 Бюджетного кодекса Российской Федерации (далее - БК РФ), Федерального закона от 07.02.2011 № 6-ФЗ «Об общих принципах организации и деятельности контрольно-счетных</w:t>
      </w:r>
      <w:proofErr w:type="gramEnd"/>
      <w:r w:rsidRPr="00895651">
        <w:t xml:space="preserve"> органов субъектов Российской Федерации и муниципальных образований», Положением КСП района, утвержденным Решением Думы Нижнеилимского муниципального района 29.09.2021г. № 147, Соглашением о передаче Контрольно-счетной палате Нижнеилимского муниципального района полномочий контрольно-счетного органа </w:t>
      </w:r>
      <w:r>
        <w:t>Соцгородск</w:t>
      </w:r>
      <w:r w:rsidRPr="00895651">
        <w:t>ого сельского поселения по осуществлению внешнего муниципального финансового контроля от 10.11.2020г. № 1</w:t>
      </w:r>
      <w:r w:rsidR="00D66743">
        <w:t>6</w:t>
      </w:r>
      <w:r w:rsidRPr="00895651">
        <w:t xml:space="preserve"> (с </w:t>
      </w:r>
      <w:proofErr w:type="spellStart"/>
      <w:r w:rsidRPr="00895651">
        <w:t>изм</w:t>
      </w:r>
      <w:proofErr w:type="spellEnd"/>
      <w:r w:rsidRPr="00895651">
        <w:t>.).</w:t>
      </w:r>
    </w:p>
    <w:p w:rsidR="00D3695D" w:rsidRPr="0038370E" w:rsidRDefault="00D3695D" w:rsidP="00D3695D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Заключение подготовлено на основании анализа Отчета об исполнении бюджета муниципального образования Соцгородского СП за 1 полугодие 2022 года.</w:t>
      </w:r>
    </w:p>
    <w:p w:rsidR="00D3695D" w:rsidRDefault="00D3695D" w:rsidP="00D3695D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Отчет об исполнении бюджета </w:t>
      </w:r>
      <w:r>
        <w:rPr>
          <w:sz w:val="24"/>
          <w:szCs w:val="24"/>
        </w:rPr>
        <w:t xml:space="preserve">Соцгородского МО </w:t>
      </w:r>
      <w:r w:rsidRPr="0038370E">
        <w:rPr>
          <w:sz w:val="24"/>
          <w:szCs w:val="24"/>
        </w:rPr>
        <w:t xml:space="preserve">за 1 </w:t>
      </w:r>
      <w:r>
        <w:rPr>
          <w:sz w:val="24"/>
          <w:szCs w:val="24"/>
        </w:rPr>
        <w:t>полугодие</w:t>
      </w:r>
      <w:r w:rsidRPr="0038370E">
        <w:rPr>
          <w:sz w:val="24"/>
          <w:szCs w:val="24"/>
        </w:rPr>
        <w:t xml:space="preserve"> 202</w:t>
      </w:r>
      <w:r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года, утвержденный постановлени</w:t>
      </w:r>
      <w:r>
        <w:rPr>
          <w:sz w:val="24"/>
          <w:szCs w:val="24"/>
        </w:rPr>
        <w:t>ем</w:t>
      </w:r>
      <w:r w:rsidRPr="0038370E">
        <w:rPr>
          <w:sz w:val="24"/>
          <w:szCs w:val="24"/>
        </w:rPr>
        <w:t xml:space="preserve"> администрации </w:t>
      </w:r>
      <w:r>
        <w:rPr>
          <w:sz w:val="24"/>
          <w:szCs w:val="24"/>
        </w:rPr>
        <w:t>Соцгородского сельского поселения № 53 от 16.08.2022 года.</w:t>
      </w:r>
    </w:p>
    <w:p w:rsidR="00D3695D" w:rsidRPr="00511D5F" w:rsidRDefault="00D3695D" w:rsidP="00D3695D">
      <w:pPr>
        <w:ind w:firstLine="425"/>
        <w:jc w:val="both"/>
        <w:rPr>
          <w:sz w:val="24"/>
          <w:szCs w:val="24"/>
        </w:rPr>
      </w:pPr>
      <w:proofErr w:type="gramStart"/>
      <w:r w:rsidRPr="00511D5F">
        <w:rPr>
          <w:sz w:val="24"/>
          <w:szCs w:val="24"/>
        </w:rPr>
        <w:t xml:space="preserve">Целью проверки бюджета  </w:t>
      </w:r>
      <w:r>
        <w:rPr>
          <w:sz w:val="24"/>
          <w:szCs w:val="24"/>
        </w:rPr>
        <w:t>Соцгородск</w:t>
      </w:r>
      <w:r w:rsidRPr="00511D5F">
        <w:rPr>
          <w:sz w:val="24"/>
          <w:szCs w:val="24"/>
        </w:rPr>
        <w:t xml:space="preserve">ого МО за 1 </w:t>
      </w:r>
      <w:r>
        <w:rPr>
          <w:sz w:val="24"/>
          <w:szCs w:val="24"/>
        </w:rPr>
        <w:t>полугодие</w:t>
      </w:r>
      <w:r w:rsidRPr="00511D5F">
        <w:rPr>
          <w:sz w:val="24"/>
          <w:szCs w:val="24"/>
        </w:rPr>
        <w:t xml:space="preserve"> 2022 года является определение полноты поступления доходов и иных платежей в бюджет </w:t>
      </w:r>
      <w:r>
        <w:rPr>
          <w:sz w:val="24"/>
          <w:szCs w:val="24"/>
        </w:rPr>
        <w:t>Соцгородск</w:t>
      </w:r>
      <w:r w:rsidRPr="00511D5F">
        <w:rPr>
          <w:sz w:val="24"/>
          <w:szCs w:val="24"/>
        </w:rPr>
        <w:t>ого СП,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2021 года, проверка законности, целевого назначения и эффективности использования средств</w:t>
      </w:r>
      <w:proofErr w:type="gramEnd"/>
      <w:r w:rsidRPr="00511D5F">
        <w:rPr>
          <w:sz w:val="24"/>
          <w:szCs w:val="24"/>
        </w:rPr>
        <w:t xml:space="preserve"> бюджета.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564459">
        <w:rPr>
          <w:b/>
          <w:bCs/>
          <w:sz w:val="24"/>
          <w:szCs w:val="24"/>
        </w:rPr>
        <w:t>Соцгородск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D3695D">
        <w:rPr>
          <w:b/>
          <w:bCs/>
          <w:sz w:val="24"/>
          <w:szCs w:val="24"/>
        </w:rPr>
        <w:t>1 полугодие</w:t>
      </w:r>
      <w:r w:rsidR="000B6D7C">
        <w:rPr>
          <w:b/>
          <w:bCs/>
          <w:sz w:val="24"/>
          <w:szCs w:val="24"/>
        </w:rPr>
        <w:t xml:space="preserve"> </w:t>
      </w:r>
      <w:r w:rsidR="000B6D7C" w:rsidRPr="000B0CA5">
        <w:rPr>
          <w:b/>
          <w:bCs/>
          <w:sz w:val="24"/>
          <w:szCs w:val="24"/>
        </w:rPr>
        <w:t>202</w:t>
      </w:r>
      <w:r w:rsidR="000B6D7C">
        <w:rPr>
          <w:b/>
          <w:bCs/>
          <w:sz w:val="24"/>
          <w:szCs w:val="24"/>
        </w:rPr>
        <w:t>2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4378E8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953DBA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953DBA">
        <w:rPr>
          <w:sz w:val="24"/>
          <w:szCs w:val="24"/>
        </w:rPr>
        <w:t xml:space="preserve">В соответствии со ст.184.1 БК РФ Решением Думы </w:t>
      </w:r>
      <w:r w:rsidR="00564459" w:rsidRPr="00953DBA">
        <w:rPr>
          <w:sz w:val="24"/>
          <w:szCs w:val="24"/>
        </w:rPr>
        <w:t>Соцгородск</w:t>
      </w:r>
      <w:r w:rsidRPr="00953DBA">
        <w:rPr>
          <w:sz w:val="24"/>
          <w:szCs w:val="24"/>
        </w:rPr>
        <w:t>ого СП от 2</w:t>
      </w:r>
      <w:r w:rsidR="00953DBA" w:rsidRPr="00953DBA">
        <w:rPr>
          <w:sz w:val="24"/>
          <w:szCs w:val="24"/>
        </w:rPr>
        <w:t>8</w:t>
      </w:r>
      <w:r w:rsidRPr="00953DBA">
        <w:rPr>
          <w:sz w:val="24"/>
          <w:szCs w:val="24"/>
        </w:rPr>
        <w:t xml:space="preserve">.12.2021 г. № </w:t>
      </w:r>
      <w:r w:rsidR="00953DBA" w:rsidRPr="00953DBA">
        <w:rPr>
          <w:sz w:val="24"/>
          <w:szCs w:val="24"/>
        </w:rPr>
        <w:t>196</w:t>
      </w:r>
      <w:r w:rsidRPr="00953DBA">
        <w:rPr>
          <w:sz w:val="24"/>
          <w:szCs w:val="24"/>
        </w:rPr>
        <w:t xml:space="preserve"> «О бюджете </w:t>
      </w:r>
      <w:r w:rsidR="00564459" w:rsidRPr="00953DBA">
        <w:rPr>
          <w:sz w:val="24"/>
          <w:szCs w:val="24"/>
        </w:rPr>
        <w:t>Соцгородск</w:t>
      </w:r>
      <w:r w:rsidRPr="00953DBA">
        <w:rPr>
          <w:sz w:val="24"/>
          <w:szCs w:val="24"/>
        </w:rPr>
        <w:t xml:space="preserve">ого муниципального образования на 2022 год и на плановый период 2023 и 2024 годов» утверждены основные характеристики бюджета поселения на 2022 год: </w:t>
      </w:r>
    </w:p>
    <w:p w:rsidR="000B6D7C" w:rsidRPr="00953DBA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953DBA">
        <w:rPr>
          <w:sz w:val="24"/>
          <w:szCs w:val="24"/>
        </w:rPr>
        <w:t xml:space="preserve">- общий объем доходов в сумме </w:t>
      </w:r>
      <w:r w:rsidR="00953DBA" w:rsidRPr="00953DBA">
        <w:rPr>
          <w:bCs/>
          <w:sz w:val="24"/>
          <w:szCs w:val="24"/>
        </w:rPr>
        <w:t>13 649,6</w:t>
      </w:r>
      <w:r w:rsidRPr="00953DBA">
        <w:rPr>
          <w:bCs/>
          <w:sz w:val="24"/>
          <w:szCs w:val="24"/>
        </w:rPr>
        <w:t xml:space="preserve"> </w:t>
      </w:r>
      <w:r w:rsidRPr="00953DBA">
        <w:rPr>
          <w:sz w:val="24"/>
          <w:szCs w:val="24"/>
        </w:rPr>
        <w:t>тыс. рублей;</w:t>
      </w:r>
    </w:p>
    <w:p w:rsidR="000B6D7C" w:rsidRPr="00953DBA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953DBA">
        <w:rPr>
          <w:sz w:val="24"/>
          <w:szCs w:val="24"/>
        </w:rPr>
        <w:lastRenderedPageBreak/>
        <w:t xml:space="preserve">- общий объем расходов в сумме </w:t>
      </w:r>
      <w:r w:rsidR="00953DBA" w:rsidRPr="00953DBA">
        <w:rPr>
          <w:sz w:val="24"/>
          <w:szCs w:val="24"/>
        </w:rPr>
        <w:t>13 713,8</w:t>
      </w:r>
      <w:r w:rsidRPr="00953DBA">
        <w:rPr>
          <w:sz w:val="24"/>
          <w:szCs w:val="24"/>
        </w:rPr>
        <w:t xml:space="preserve"> тыс. рублей; </w:t>
      </w:r>
    </w:p>
    <w:p w:rsidR="000B6D7C" w:rsidRPr="00953DBA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953DBA">
        <w:rPr>
          <w:sz w:val="24"/>
          <w:szCs w:val="24"/>
        </w:rPr>
        <w:t xml:space="preserve">- размер дефицита – в сумме </w:t>
      </w:r>
      <w:r w:rsidR="00953DBA" w:rsidRPr="00953DBA">
        <w:rPr>
          <w:sz w:val="24"/>
          <w:szCs w:val="24"/>
        </w:rPr>
        <w:t>64,2</w:t>
      </w:r>
      <w:r w:rsidRPr="00953DBA">
        <w:rPr>
          <w:sz w:val="24"/>
          <w:szCs w:val="24"/>
        </w:rPr>
        <w:t xml:space="preserve">  тыс. рублей.</w:t>
      </w:r>
    </w:p>
    <w:p w:rsidR="000B6D7C" w:rsidRPr="00953DBA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953DBA">
        <w:rPr>
          <w:sz w:val="24"/>
          <w:szCs w:val="24"/>
        </w:rPr>
        <w:t xml:space="preserve">В </w:t>
      </w:r>
      <w:r w:rsidR="00D3695D">
        <w:rPr>
          <w:sz w:val="24"/>
          <w:szCs w:val="24"/>
        </w:rPr>
        <w:t>1 полугодие</w:t>
      </w:r>
      <w:r w:rsidRPr="00953DBA">
        <w:rPr>
          <w:sz w:val="24"/>
          <w:szCs w:val="24"/>
        </w:rPr>
        <w:t xml:space="preserve"> 2022 года было внесено одно изменение в Решение Думы </w:t>
      </w:r>
      <w:r w:rsidR="00564459" w:rsidRPr="00953DBA">
        <w:rPr>
          <w:sz w:val="24"/>
          <w:szCs w:val="24"/>
        </w:rPr>
        <w:t>Соцгородск</w:t>
      </w:r>
      <w:r w:rsidRPr="00953DBA">
        <w:rPr>
          <w:sz w:val="24"/>
          <w:szCs w:val="24"/>
        </w:rPr>
        <w:t>ого СП от 2</w:t>
      </w:r>
      <w:r w:rsidR="00953DBA" w:rsidRPr="00953DBA">
        <w:rPr>
          <w:sz w:val="24"/>
          <w:szCs w:val="24"/>
        </w:rPr>
        <w:t>8</w:t>
      </w:r>
      <w:r w:rsidRPr="00953DBA">
        <w:rPr>
          <w:sz w:val="24"/>
          <w:szCs w:val="24"/>
        </w:rPr>
        <w:t xml:space="preserve">.12.2021г. № </w:t>
      </w:r>
      <w:r w:rsidR="00953DBA" w:rsidRPr="00953DBA">
        <w:rPr>
          <w:sz w:val="24"/>
          <w:szCs w:val="24"/>
        </w:rPr>
        <w:t>196</w:t>
      </w:r>
      <w:r w:rsidRPr="00953DBA">
        <w:rPr>
          <w:sz w:val="24"/>
          <w:szCs w:val="24"/>
        </w:rPr>
        <w:t xml:space="preserve"> «О бюджете </w:t>
      </w:r>
      <w:r w:rsidR="00564459" w:rsidRPr="00953DBA">
        <w:rPr>
          <w:sz w:val="24"/>
          <w:szCs w:val="24"/>
        </w:rPr>
        <w:t>Соцгородск</w:t>
      </w:r>
      <w:r w:rsidRPr="00953DBA">
        <w:rPr>
          <w:sz w:val="24"/>
          <w:szCs w:val="24"/>
        </w:rPr>
        <w:t>ого муниципального образования на 2022 год и на плановый период 2023 и 2024 годов» (в редакции Решени</w:t>
      </w:r>
      <w:r w:rsidR="006F529F" w:rsidRPr="00953DBA">
        <w:rPr>
          <w:sz w:val="24"/>
          <w:szCs w:val="24"/>
        </w:rPr>
        <w:t>е</w:t>
      </w:r>
      <w:r w:rsidRPr="00953DBA">
        <w:rPr>
          <w:sz w:val="24"/>
          <w:szCs w:val="24"/>
        </w:rPr>
        <w:t xml:space="preserve"> от </w:t>
      </w:r>
      <w:r w:rsidR="002D6F37" w:rsidRPr="00953DBA">
        <w:rPr>
          <w:sz w:val="24"/>
          <w:szCs w:val="24"/>
        </w:rPr>
        <w:t>31</w:t>
      </w:r>
      <w:r w:rsidRPr="00953DBA">
        <w:rPr>
          <w:sz w:val="24"/>
          <w:szCs w:val="24"/>
        </w:rPr>
        <w:t xml:space="preserve">.03.2022г. № </w:t>
      </w:r>
      <w:r w:rsidR="00953DBA" w:rsidRPr="00953DBA">
        <w:rPr>
          <w:sz w:val="24"/>
          <w:szCs w:val="24"/>
        </w:rPr>
        <w:t>206</w:t>
      </w:r>
      <w:r w:rsidRPr="00953DBA">
        <w:rPr>
          <w:sz w:val="24"/>
          <w:szCs w:val="24"/>
        </w:rPr>
        <w:t>), в результате которых первона</w:t>
      </w:r>
      <w:r w:rsidR="000A7C5A" w:rsidRPr="00953DBA">
        <w:rPr>
          <w:sz w:val="24"/>
          <w:szCs w:val="24"/>
        </w:rPr>
        <w:t xml:space="preserve">чальные характеристики бюджета </w:t>
      </w:r>
      <w:r w:rsidRPr="00953DBA">
        <w:rPr>
          <w:sz w:val="24"/>
          <w:szCs w:val="24"/>
        </w:rPr>
        <w:t>изменились и составили:</w:t>
      </w:r>
    </w:p>
    <w:p w:rsidR="000B6D7C" w:rsidRPr="00953DBA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953DBA">
        <w:rPr>
          <w:sz w:val="24"/>
          <w:szCs w:val="24"/>
        </w:rPr>
        <w:t xml:space="preserve">- общий объем доходов в сумме </w:t>
      </w:r>
      <w:r w:rsidR="00953DBA" w:rsidRPr="00953DBA">
        <w:rPr>
          <w:sz w:val="24"/>
          <w:szCs w:val="24"/>
        </w:rPr>
        <w:t>13 649,6</w:t>
      </w:r>
      <w:r w:rsidRPr="00953DBA">
        <w:rPr>
          <w:sz w:val="24"/>
          <w:szCs w:val="24"/>
        </w:rPr>
        <w:t xml:space="preserve"> тыс. рублей; </w:t>
      </w:r>
    </w:p>
    <w:p w:rsidR="000B6D7C" w:rsidRPr="00953DBA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953DBA">
        <w:rPr>
          <w:sz w:val="24"/>
          <w:szCs w:val="24"/>
        </w:rPr>
        <w:t xml:space="preserve">- общий объем расходов в сумме </w:t>
      </w:r>
      <w:r w:rsidR="00D3695D">
        <w:rPr>
          <w:sz w:val="24"/>
          <w:szCs w:val="24"/>
        </w:rPr>
        <w:t>14</w:t>
      </w:r>
      <w:r w:rsidR="00953DBA" w:rsidRPr="00953DBA">
        <w:rPr>
          <w:sz w:val="24"/>
          <w:szCs w:val="24"/>
        </w:rPr>
        <w:t> 929,7</w:t>
      </w:r>
      <w:r w:rsidRPr="00953DBA">
        <w:rPr>
          <w:sz w:val="24"/>
          <w:szCs w:val="24"/>
        </w:rPr>
        <w:t xml:space="preserve"> тыс. рублей; </w:t>
      </w:r>
    </w:p>
    <w:p w:rsidR="000B6D7C" w:rsidRPr="00953DBA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953DBA">
        <w:rPr>
          <w:sz w:val="24"/>
          <w:szCs w:val="24"/>
        </w:rPr>
        <w:t xml:space="preserve">- размер дефицита в сумме </w:t>
      </w:r>
      <w:r w:rsidR="00953DBA" w:rsidRPr="00953DBA">
        <w:rPr>
          <w:sz w:val="24"/>
          <w:szCs w:val="24"/>
        </w:rPr>
        <w:t>1 280,1</w:t>
      </w:r>
      <w:r w:rsidRPr="00953DBA">
        <w:rPr>
          <w:sz w:val="24"/>
          <w:szCs w:val="24"/>
        </w:rPr>
        <w:t xml:space="preserve"> тыс. рублей.</w:t>
      </w:r>
    </w:p>
    <w:p w:rsidR="000B6D7C" w:rsidRPr="00953DBA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953DBA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953DBA" w:rsidRPr="00953DBA">
        <w:rPr>
          <w:sz w:val="24"/>
          <w:szCs w:val="24"/>
        </w:rPr>
        <w:t>1 215,9</w:t>
      </w:r>
      <w:r w:rsidRPr="00953DBA">
        <w:rPr>
          <w:sz w:val="24"/>
          <w:szCs w:val="24"/>
        </w:rPr>
        <w:t xml:space="preserve"> тыс. рублей.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896FD0">
        <w:rPr>
          <w:sz w:val="24"/>
          <w:szCs w:val="24"/>
        </w:rPr>
        <w:t xml:space="preserve">Фактические показатели исполнения бюджета </w:t>
      </w:r>
      <w:r w:rsidR="00564459">
        <w:rPr>
          <w:sz w:val="24"/>
          <w:szCs w:val="24"/>
        </w:rPr>
        <w:t>Соцгородск</w:t>
      </w:r>
      <w:r w:rsidRPr="00896FD0">
        <w:rPr>
          <w:sz w:val="24"/>
          <w:szCs w:val="24"/>
        </w:rPr>
        <w:t xml:space="preserve">ого МО за </w:t>
      </w:r>
      <w:r w:rsidR="00D3695D">
        <w:rPr>
          <w:sz w:val="24"/>
          <w:szCs w:val="24"/>
        </w:rPr>
        <w:t>1 полугодие</w:t>
      </w:r>
      <w:r w:rsidR="000A7C5A">
        <w:rPr>
          <w:sz w:val="24"/>
          <w:szCs w:val="24"/>
        </w:rPr>
        <w:t xml:space="preserve"> </w:t>
      </w:r>
      <w:r w:rsidRPr="00896FD0">
        <w:rPr>
          <w:sz w:val="24"/>
          <w:szCs w:val="24"/>
        </w:rPr>
        <w:t>202</w:t>
      </w:r>
      <w:r w:rsidR="000A7C5A">
        <w:rPr>
          <w:sz w:val="24"/>
          <w:szCs w:val="24"/>
        </w:rPr>
        <w:t>2</w:t>
      </w:r>
      <w:r w:rsidRPr="00896FD0">
        <w:rPr>
          <w:sz w:val="24"/>
          <w:szCs w:val="24"/>
        </w:rPr>
        <w:t xml:space="preserve"> год</w:t>
      </w:r>
      <w:r w:rsidR="000A7C5A">
        <w:rPr>
          <w:sz w:val="24"/>
          <w:szCs w:val="24"/>
        </w:rPr>
        <w:t>а</w:t>
      </w:r>
      <w:r w:rsidRPr="00896FD0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доходы на сумму </w:t>
      </w:r>
      <w:r w:rsidR="00D3695D">
        <w:rPr>
          <w:sz w:val="24"/>
          <w:szCs w:val="24"/>
        </w:rPr>
        <w:t>6 783,8</w:t>
      </w:r>
      <w:r w:rsidRPr="000B0CA5">
        <w:rPr>
          <w:sz w:val="24"/>
          <w:szCs w:val="24"/>
        </w:rPr>
        <w:t xml:space="preserve"> тыс. рублей, или </w:t>
      </w:r>
      <w:r w:rsidR="00D3695D">
        <w:rPr>
          <w:sz w:val="24"/>
          <w:szCs w:val="24"/>
        </w:rPr>
        <w:t xml:space="preserve">50 </w:t>
      </w:r>
      <w:r w:rsidRPr="000B0CA5">
        <w:rPr>
          <w:sz w:val="24"/>
          <w:szCs w:val="24"/>
        </w:rPr>
        <w:t>% от утвержденных плановых назначений (</w:t>
      </w:r>
      <w:r w:rsidR="00D3695D">
        <w:rPr>
          <w:sz w:val="24"/>
          <w:szCs w:val="24"/>
        </w:rPr>
        <w:t>13 649,6</w:t>
      </w:r>
      <w:r w:rsidR="000A7C5A"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D3695D">
        <w:rPr>
          <w:sz w:val="24"/>
          <w:szCs w:val="24"/>
        </w:rPr>
        <w:t>5 877,0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D3695D">
        <w:rPr>
          <w:sz w:val="24"/>
          <w:szCs w:val="24"/>
        </w:rPr>
        <w:t>39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0E478E">
        <w:rPr>
          <w:sz w:val="24"/>
          <w:szCs w:val="24"/>
        </w:rPr>
        <w:t>14 929,7</w:t>
      </w:r>
      <w:r w:rsidRPr="000B0CA5">
        <w:rPr>
          <w:sz w:val="24"/>
          <w:szCs w:val="24"/>
        </w:rPr>
        <w:t xml:space="preserve"> тыс. рублей).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proofErr w:type="spellStart"/>
      <w:r w:rsidRPr="000B0CA5">
        <w:rPr>
          <w:sz w:val="24"/>
          <w:szCs w:val="24"/>
        </w:rPr>
        <w:t>Профицит</w:t>
      </w:r>
      <w:proofErr w:type="spellEnd"/>
      <w:r w:rsidRPr="000B0CA5">
        <w:rPr>
          <w:sz w:val="24"/>
          <w:szCs w:val="24"/>
        </w:rPr>
        <w:t xml:space="preserve"> составил в сумме </w:t>
      </w:r>
      <w:r w:rsidR="00D3695D">
        <w:rPr>
          <w:sz w:val="24"/>
          <w:szCs w:val="24"/>
        </w:rPr>
        <w:t>906,8</w:t>
      </w:r>
      <w:r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564459">
        <w:rPr>
          <w:b/>
          <w:sz w:val="24"/>
          <w:szCs w:val="24"/>
        </w:rPr>
        <w:t>Соцгородск</w:t>
      </w:r>
      <w:r w:rsidR="00E86F6F">
        <w:rPr>
          <w:b/>
          <w:sz w:val="24"/>
          <w:szCs w:val="24"/>
        </w:rPr>
        <w:t>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564459">
        <w:rPr>
          <w:sz w:val="24"/>
          <w:szCs w:val="24"/>
        </w:rPr>
        <w:t>Соцгородск</w:t>
      </w:r>
      <w:r w:rsidR="00A07CB8">
        <w:rPr>
          <w:sz w:val="24"/>
          <w:szCs w:val="24"/>
        </w:rPr>
        <w:t xml:space="preserve">ого МО за </w:t>
      </w:r>
      <w:r w:rsidR="00D3695D">
        <w:rPr>
          <w:sz w:val="24"/>
          <w:szCs w:val="24"/>
        </w:rPr>
        <w:t>1 полугодие</w:t>
      </w:r>
      <w:r w:rsidR="00A07CB8">
        <w:rPr>
          <w:sz w:val="24"/>
          <w:szCs w:val="24"/>
        </w:rPr>
        <w:t xml:space="preserve"> 2022 года </w:t>
      </w:r>
      <w:r w:rsidR="00A226C4">
        <w:rPr>
          <w:sz w:val="24"/>
          <w:szCs w:val="24"/>
        </w:rPr>
        <w:t>6 783,8</w:t>
      </w:r>
      <w:r w:rsidRPr="0038370E">
        <w:rPr>
          <w:sz w:val="24"/>
          <w:szCs w:val="24"/>
        </w:rPr>
        <w:t xml:space="preserve"> тыс. рублей или </w:t>
      </w:r>
      <w:r w:rsidR="00A226C4">
        <w:rPr>
          <w:sz w:val="24"/>
          <w:szCs w:val="24"/>
        </w:rPr>
        <w:t>50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A226C4">
        <w:rPr>
          <w:sz w:val="24"/>
          <w:szCs w:val="24"/>
        </w:rPr>
        <w:t>962,7</w:t>
      </w:r>
      <w:r w:rsidR="0082725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A226C4">
        <w:rPr>
          <w:sz w:val="24"/>
          <w:szCs w:val="24"/>
        </w:rPr>
        <w:t>56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</w:t>
      </w:r>
      <w:proofErr w:type="gramStart"/>
      <w:r w:rsidRPr="0038370E">
        <w:rPr>
          <w:sz w:val="24"/>
          <w:szCs w:val="24"/>
        </w:rPr>
        <w:t>По сравнению с аналогичным периодом прошлого года объем доходов увеличился на</w:t>
      </w:r>
      <w:r w:rsidR="00A07CB8">
        <w:rPr>
          <w:sz w:val="24"/>
          <w:szCs w:val="24"/>
        </w:rPr>
        <w:t xml:space="preserve"> </w:t>
      </w:r>
      <w:r w:rsidR="008E700B">
        <w:rPr>
          <w:sz w:val="24"/>
          <w:szCs w:val="24"/>
        </w:rPr>
        <w:t>559,0</w:t>
      </w:r>
      <w:r w:rsidRPr="0038370E">
        <w:rPr>
          <w:sz w:val="24"/>
          <w:szCs w:val="24"/>
        </w:rPr>
        <w:t xml:space="preserve"> тыс. рублей или на </w:t>
      </w:r>
      <w:r w:rsidR="008E700B">
        <w:rPr>
          <w:sz w:val="24"/>
          <w:szCs w:val="24"/>
        </w:rPr>
        <w:t>9</w:t>
      </w:r>
      <w:r w:rsidR="0082725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больше на </w:t>
      </w:r>
      <w:r w:rsidR="008E700B">
        <w:rPr>
          <w:sz w:val="24"/>
          <w:szCs w:val="24"/>
        </w:rPr>
        <w:t>316,2</w:t>
      </w:r>
      <w:r w:rsidRPr="0038370E">
        <w:rPr>
          <w:sz w:val="24"/>
          <w:szCs w:val="24"/>
        </w:rPr>
        <w:t xml:space="preserve"> тыс. рублей или на </w:t>
      </w:r>
      <w:r w:rsidR="008E700B">
        <w:rPr>
          <w:sz w:val="24"/>
          <w:szCs w:val="24"/>
        </w:rPr>
        <w:t>49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 xml:space="preserve">на 1 </w:t>
      </w:r>
      <w:r w:rsidR="008E700B">
        <w:rPr>
          <w:sz w:val="24"/>
          <w:szCs w:val="24"/>
        </w:rPr>
        <w:t>июля</w:t>
      </w:r>
      <w:r w:rsidR="00976109">
        <w:rPr>
          <w:sz w:val="24"/>
          <w:szCs w:val="24"/>
        </w:rPr>
        <w:t xml:space="preserve"> 2022 года составила</w:t>
      </w:r>
      <w:r w:rsidRPr="0038370E">
        <w:rPr>
          <w:sz w:val="24"/>
          <w:szCs w:val="24"/>
        </w:rPr>
        <w:t xml:space="preserve"> </w:t>
      </w:r>
      <w:r w:rsidR="008E700B">
        <w:rPr>
          <w:sz w:val="24"/>
          <w:szCs w:val="24"/>
        </w:rPr>
        <w:t>14</w:t>
      </w:r>
      <w:r w:rsidR="00A53A00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на 1 </w:t>
      </w:r>
      <w:r w:rsidR="008E700B">
        <w:rPr>
          <w:sz w:val="24"/>
          <w:szCs w:val="24"/>
        </w:rPr>
        <w:t>июля</w:t>
      </w:r>
      <w:r w:rsidRPr="0038370E">
        <w:rPr>
          <w:sz w:val="24"/>
          <w:szCs w:val="24"/>
        </w:rPr>
        <w:t xml:space="preserve">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составила</w:t>
      </w:r>
      <w:r w:rsidR="00976109" w:rsidRPr="0038370E">
        <w:rPr>
          <w:sz w:val="24"/>
          <w:szCs w:val="24"/>
        </w:rPr>
        <w:t xml:space="preserve"> </w:t>
      </w:r>
      <w:r w:rsidR="008E700B">
        <w:rPr>
          <w:sz w:val="24"/>
          <w:szCs w:val="24"/>
        </w:rPr>
        <w:t>10</w:t>
      </w:r>
      <w:r w:rsidR="00976109">
        <w:rPr>
          <w:sz w:val="24"/>
          <w:szCs w:val="24"/>
        </w:rPr>
        <w:t xml:space="preserve">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  <w:proofErr w:type="gramEnd"/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>Анализ доходной части бюджета за 202</w:t>
      </w:r>
      <w:r>
        <w:rPr>
          <w:i/>
          <w:sz w:val="24"/>
          <w:szCs w:val="24"/>
        </w:rPr>
        <w:t>2</w:t>
      </w:r>
      <w:r w:rsidRPr="000B0CA5">
        <w:rPr>
          <w:i/>
          <w:sz w:val="24"/>
          <w:szCs w:val="24"/>
        </w:rPr>
        <w:t xml:space="preserve"> год в сравнении с показателями 202</w:t>
      </w:r>
      <w:r>
        <w:rPr>
          <w:i/>
          <w:sz w:val="24"/>
          <w:szCs w:val="24"/>
        </w:rPr>
        <w:t>1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p w:rsidR="000925B2" w:rsidRDefault="000925B2" w:rsidP="006A7A12">
      <w:pPr>
        <w:ind w:firstLine="720"/>
        <w:jc w:val="both"/>
        <w:rPr>
          <w:sz w:val="24"/>
          <w:szCs w:val="24"/>
        </w:rPr>
      </w:pPr>
    </w:p>
    <w:tbl>
      <w:tblPr>
        <w:tblW w:w="9475" w:type="dxa"/>
        <w:tblInd w:w="96" w:type="dxa"/>
        <w:tblLayout w:type="fixed"/>
        <w:tblLook w:val="04A0"/>
      </w:tblPr>
      <w:tblGrid>
        <w:gridCol w:w="1897"/>
        <w:gridCol w:w="1068"/>
        <w:gridCol w:w="591"/>
        <w:gridCol w:w="851"/>
        <w:gridCol w:w="850"/>
        <w:gridCol w:w="567"/>
        <w:gridCol w:w="803"/>
        <w:gridCol w:w="1068"/>
        <w:gridCol w:w="1068"/>
        <w:gridCol w:w="712"/>
      </w:tblGrid>
      <w:tr w:rsidR="008E700B" w:rsidRPr="008E700B" w:rsidTr="008E700B">
        <w:trPr>
          <w:trHeight w:val="1184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center"/>
              <w:rPr>
                <w:color w:val="000000"/>
                <w:sz w:val="18"/>
                <w:szCs w:val="18"/>
              </w:rPr>
            </w:pPr>
            <w:r w:rsidRPr="008E700B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00B" w:rsidRPr="008E700B" w:rsidRDefault="008E700B" w:rsidP="008E700B">
            <w:pPr>
              <w:jc w:val="center"/>
              <w:rPr>
                <w:color w:val="000000"/>
                <w:sz w:val="18"/>
                <w:szCs w:val="18"/>
              </w:rPr>
            </w:pPr>
            <w:r w:rsidRPr="008E700B">
              <w:rPr>
                <w:color w:val="000000"/>
                <w:sz w:val="18"/>
                <w:szCs w:val="18"/>
              </w:rPr>
              <w:t>исполнение 1 полугодие 2021 года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00B" w:rsidRPr="008E700B" w:rsidRDefault="008E700B" w:rsidP="008E700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8E700B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8E700B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8E700B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8E700B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00B" w:rsidRPr="008E700B" w:rsidRDefault="008E700B" w:rsidP="008E700B">
            <w:pPr>
              <w:jc w:val="center"/>
              <w:rPr>
                <w:color w:val="000000"/>
                <w:sz w:val="18"/>
                <w:szCs w:val="18"/>
              </w:rPr>
            </w:pPr>
            <w:r w:rsidRPr="008E700B">
              <w:rPr>
                <w:color w:val="000000"/>
                <w:sz w:val="18"/>
                <w:szCs w:val="18"/>
              </w:rPr>
              <w:t>2022 год план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00B" w:rsidRPr="008E700B" w:rsidRDefault="008E700B" w:rsidP="008E700B">
            <w:pPr>
              <w:jc w:val="center"/>
              <w:rPr>
                <w:color w:val="000000"/>
                <w:sz w:val="18"/>
                <w:szCs w:val="18"/>
              </w:rPr>
            </w:pPr>
            <w:r w:rsidRPr="008E700B">
              <w:rPr>
                <w:color w:val="000000"/>
                <w:sz w:val="18"/>
                <w:szCs w:val="18"/>
              </w:rPr>
              <w:t>исполнение 1 полугодие 2022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00B" w:rsidRPr="008E700B" w:rsidRDefault="008E700B" w:rsidP="008E700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8E700B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8E700B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8E700B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8E700B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00B" w:rsidRPr="008E700B" w:rsidRDefault="008E700B" w:rsidP="008E700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00B" w:rsidRPr="008E700B" w:rsidRDefault="008E700B" w:rsidP="008E700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2022 г.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00B" w:rsidRPr="008E700B" w:rsidRDefault="008E700B" w:rsidP="008E700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i/>
                <w:iCs/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00B" w:rsidRPr="008E700B" w:rsidRDefault="008E700B" w:rsidP="008E700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8E700B" w:rsidRPr="008E700B" w:rsidTr="008E700B">
        <w:trPr>
          <w:trHeight w:val="296"/>
        </w:trPr>
        <w:tc>
          <w:tcPr>
            <w:tcW w:w="1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700B" w:rsidRPr="008E700B" w:rsidRDefault="008E700B" w:rsidP="008E700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E700B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E700B">
              <w:rPr>
                <w:b/>
                <w:bCs/>
                <w:color w:val="000000"/>
                <w:sz w:val="18"/>
                <w:szCs w:val="18"/>
              </w:rPr>
              <w:t>6 224,8</w:t>
            </w:r>
          </w:p>
        </w:tc>
        <w:tc>
          <w:tcPr>
            <w:tcW w:w="5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E700B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E700B">
              <w:rPr>
                <w:b/>
                <w:bCs/>
                <w:color w:val="000000"/>
                <w:sz w:val="18"/>
                <w:szCs w:val="18"/>
              </w:rPr>
              <w:t>13 649,6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E700B">
              <w:rPr>
                <w:b/>
                <w:bCs/>
                <w:color w:val="000000"/>
                <w:sz w:val="18"/>
                <w:szCs w:val="18"/>
              </w:rPr>
              <w:t>6 783,8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E700B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b/>
                <w:bCs/>
                <w:i/>
                <w:i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E700B">
              <w:rPr>
                <w:b/>
                <w:bCs/>
                <w:color w:val="000000"/>
                <w:sz w:val="18"/>
                <w:szCs w:val="18"/>
              </w:rPr>
              <w:t>-6 865,8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E700B">
              <w:rPr>
                <w:b/>
                <w:bCs/>
                <w:color w:val="000000"/>
                <w:sz w:val="18"/>
                <w:szCs w:val="18"/>
              </w:rPr>
              <w:t>559,0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b/>
                <w:bCs/>
                <w:i/>
                <w:iCs/>
                <w:color w:val="000000"/>
                <w:sz w:val="18"/>
                <w:szCs w:val="18"/>
              </w:rPr>
              <w:t>109</w:t>
            </w:r>
          </w:p>
        </w:tc>
      </w:tr>
      <w:tr w:rsidR="008E700B" w:rsidRPr="008E700B" w:rsidTr="008E700B">
        <w:trPr>
          <w:trHeight w:val="296"/>
        </w:trPr>
        <w:tc>
          <w:tcPr>
            <w:tcW w:w="1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700B" w:rsidRPr="008E700B" w:rsidRDefault="008E700B" w:rsidP="008E700B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00B" w:rsidRPr="008E700B" w:rsidRDefault="008E700B" w:rsidP="008E700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00B" w:rsidRPr="008E700B" w:rsidRDefault="008E700B" w:rsidP="008E700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00B" w:rsidRPr="008E700B" w:rsidRDefault="008E700B" w:rsidP="008E700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00B" w:rsidRPr="008E700B" w:rsidRDefault="008E700B" w:rsidP="008E700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00B" w:rsidRPr="008E700B" w:rsidRDefault="008E700B" w:rsidP="008E700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00B" w:rsidRPr="008E700B" w:rsidRDefault="008E700B" w:rsidP="008E70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00B" w:rsidRPr="008E700B" w:rsidRDefault="008E700B" w:rsidP="008E700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00B" w:rsidRPr="008E700B" w:rsidRDefault="008E700B" w:rsidP="008E700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00B" w:rsidRPr="008E700B" w:rsidRDefault="008E700B" w:rsidP="008E70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8E700B" w:rsidRPr="008E700B" w:rsidTr="008E700B">
        <w:trPr>
          <w:trHeight w:val="296"/>
        </w:trPr>
        <w:tc>
          <w:tcPr>
            <w:tcW w:w="1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700B" w:rsidRPr="008E700B" w:rsidRDefault="008E700B" w:rsidP="008E700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E700B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E700B">
              <w:rPr>
                <w:b/>
                <w:bCs/>
                <w:color w:val="000000"/>
                <w:sz w:val="18"/>
                <w:szCs w:val="18"/>
              </w:rPr>
              <w:t>646,5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b/>
                <w:bCs/>
                <w:i/>
                <w:i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E700B">
              <w:rPr>
                <w:b/>
                <w:bCs/>
                <w:color w:val="000000"/>
                <w:sz w:val="18"/>
                <w:szCs w:val="18"/>
              </w:rPr>
              <w:t>1 712,0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E700B">
              <w:rPr>
                <w:b/>
                <w:bCs/>
                <w:color w:val="000000"/>
                <w:sz w:val="18"/>
                <w:szCs w:val="18"/>
              </w:rPr>
              <w:t>962,7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b/>
                <w:bCs/>
                <w:i/>
                <w:i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b/>
                <w:bCs/>
                <w:i/>
                <w:i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E700B">
              <w:rPr>
                <w:b/>
                <w:bCs/>
                <w:color w:val="000000"/>
                <w:sz w:val="18"/>
                <w:szCs w:val="18"/>
              </w:rPr>
              <w:t>-749,3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E700B">
              <w:rPr>
                <w:b/>
                <w:bCs/>
                <w:color w:val="000000"/>
                <w:sz w:val="18"/>
                <w:szCs w:val="18"/>
              </w:rPr>
              <w:t>316,2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b/>
                <w:bCs/>
                <w:i/>
                <w:iCs/>
                <w:color w:val="000000"/>
                <w:sz w:val="18"/>
                <w:szCs w:val="18"/>
              </w:rPr>
              <w:t>149</w:t>
            </w:r>
          </w:p>
        </w:tc>
      </w:tr>
      <w:tr w:rsidR="008E700B" w:rsidRPr="008E700B" w:rsidTr="008E700B">
        <w:trPr>
          <w:trHeight w:val="296"/>
        </w:trPr>
        <w:tc>
          <w:tcPr>
            <w:tcW w:w="1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00B" w:rsidRPr="008E700B" w:rsidRDefault="008E700B" w:rsidP="008E700B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i/>
                <w:iCs/>
                <w:color w:val="000000"/>
                <w:sz w:val="18"/>
                <w:szCs w:val="18"/>
              </w:rPr>
              <w:t>575,6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i/>
                <w:i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i/>
                <w:iCs/>
                <w:color w:val="000000"/>
                <w:sz w:val="18"/>
                <w:szCs w:val="18"/>
              </w:rPr>
              <w:t>1 700,0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i/>
                <w:iCs/>
                <w:color w:val="000000"/>
                <w:sz w:val="18"/>
                <w:szCs w:val="18"/>
              </w:rPr>
              <w:t>955,5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i/>
                <w:i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i/>
                <w:i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i/>
                <w:iCs/>
                <w:color w:val="000000"/>
                <w:sz w:val="18"/>
                <w:szCs w:val="18"/>
              </w:rPr>
              <w:t>-744,5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i/>
                <w:iCs/>
                <w:color w:val="000000"/>
                <w:sz w:val="18"/>
                <w:szCs w:val="18"/>
              </w:rPr>
              <w:t>379,9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i/>
                <w:iCs/>
                <w:color w:val="000000"/>
                <w:sz w:val="18"/>
                <w:szCs w:val="18"/>
              </w:rPr>
              <w:t>166</w:t>
            </w:r>
          </w:p>
        </w:tc>
      </w:tr>
      <w:tr w:rsidR="008E700B" w:rsidRPr="008E700B" w:rsidTr="008E700B">
        <w:trPr>
          <w:trHeight w:val="296"/>
        </w:trPr>
        <w:tc>
          <w:tcPr>
            <w:tcW w:w="1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700B" w:rsidRPr="008E700B" w:rsidRDefault="008E700B" w:rsidP="008E700B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i/>
                <w:iCs/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i/>
                <w:iCs/>
                <w:color w:val="000000"/>
                <w:sz w:val="18"/>
                <w:szCs w:val="18"/>
              </w:rPr>
              <w:t>70,9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i/>
                <w:i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i/>
                <w:iCs/>
                <w:color w:val="000000"/>
                <w:sz w:val="18"/>
                <w:szCs w:val="18"/>
              </w:rPr>
              <w:t>12,0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i/>
                <w:iCs/>
                <w:color w:val="000000"/>
                <w:sz w:val="18"/>
                <w:szCs w:val="18"/>
              </w:rPr>
              <w:t>7,2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i/>
                <w:i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i/>
                <w:iCs/>
                <w:color w:val="000000"/>
                <w:sz w:val="18"/>
                <w:szCs w:val="18"/>
              </w:rPr>
              <w:t>-4,8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i/>
                <w:iCs/>
                <w:color w:val="000000"/>
                <w:sz w:val="18"/>
                <w:szCs w:val="18"/>
              </w:rPr>
              <w:t>-63,7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i/>
                <w:iCs/>
                <w:color w:val="000000"/>
                <w:sz w:val="18"/>
                <w:szCs w:val="18"/>
              </w:rPr>
              <w:t>10</w:t>
            </w:r>
          </w:p>
        </w:tc>
      </w:tr>
      <w:tr w:rsidR="008E700B" w:rsidRPr="008E700B" w:rsidTr="008E700B">
        <w:trPr>
          <w:trHeight w:val="296"/>
        </w:trPr>
        <w:tc>
          <w:tcPr>
            <w:tcW w:w="1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700B" w:rsidRPr="008E700B" w:rsidRDefault="008E700B" w:rsidP="008E700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E700B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E700B">
              <w:rPr>
                <w:b/>
                <w:bCs/>
                <w:color w:val="000000"/>
                <w:sz w:val="18"/>
                <w:szCs w:val="18"/>
              </w:rPr>
              <w:t>5 578,3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b/>
                <w:bCs/>
                <w:i/>
                <w:i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E700B">
              <w:rPr>
                <w:b/>
                <w:bCs/>
                <w:color w:val="000000"/>
                <w:sz w:val="18"/>
                <w:szCs w:val="18"/>
              </w:rPr>
              <w:t>11 937,6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E700B">
              <w:rPr>
                <w:b/>
                <w:bCs/>
                <w:color w:val="000000"/>
                <w:sz w:val="18"/>
                <w:szCs w:val="18"/>
              </w:rPr>
              <w:t>5 821,1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b/>
                <w:bCs/>
                <w:i/>
                <w:i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b/>
                <w:bCs/>
                <w:i/>
                <w:i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E700B">
              <w:rPr>
                <w:b/>
                <w:bCs/>
                <w:color w:val="000000"/>
                <w:sz w:val="18"/>
                <w:szCs w:val="18"/>
              </w:rPr>
              <w:t>-6 116,5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E700B">
              <w:rPr>
                <w:b/>
                <w:bCs/>
                <w:color w:val="000000"/>
                <w:sz w:val="18"/>
                <w:szCs w:val="18"/>
              </w:rPr>
              <w:t>242,8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b/>
                <w:bCs/>
                <w:i/>
                <w:iCs/>
                <w:color w:val="000000"/>
                <w:sz w:val="18"/>
                <w:szCs w:val="18"/>
              </w:rPr>
              <w:t>104</w:t>
            </w:r>
          </w:p>
        </w:tc>
      </w:tr>
      <w:tr w:rsidR="008E700B" w:rsidRPr="008E700B" w:rsidTr="008E700B">
        <w:trPr>
          <w:trHeight w:val="296"/>
        </w:trPr>
        <w:tc>
          <w:tcPr>
            <w:tcW w:w="1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700B" w:rsidRPr="008E700B" w:rsidRDefault="008E700B" w:rsidP="008E700B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i/>
                <w:iCs/>
                <w:color w:val="000000"/>
                <w:sz w:val="18"/>
                <w:szCs w:val="18"/>
              </w:rPr>
              <w:t>58,3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i/>
                <w:iCs/>
                <w:color w:val="000000"/>
                <w:sz w:val="18"/>
                <w:szCs w:val="18"/>
              </w:rPr>
              <w:t>170,2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i/>
                <w:iCs/>
                <w:color w:val="000000"/>
                <w:sz w:val="18"/>
                <w:szCs w:val="18"/>
              </w:rPr>
              <w:t>79,8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i/>
                <w:i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i/>
                <w:iCs/>
                <w:color w:val="000000"/>
                <w:sz w:val="18"/>
                <w:szCs w:val="18"/>
              </w:rPr>
              <w:t>-90,4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i/>
                <w:iCs/>
                <w:color w:val="000000"/>
                <w:sz w:val="18"/>
                <w:szCs w:val="18"/>
              </w:rPr>
              <w:t>21,5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i/>
                <w:iCs/>
                <w:color w:val="000000"/>
                <w:sz w:val="18"/>
                <w:szCs w:val="18"/>
              </w:rPr>
              <w:t>137</w:t>
            </w:r>
          </w:p>
        </w:tc>
      </w:tr>
      <w:tr w:rsidR="008E700B" w:rsidRPr="008E700B" w:rsidTr="008E700B">
        <w:trPr>
          <w:trHeight w:val="488"/>
        </w:trPr>
        <w:tc>
          <w:tcPr>
            <w:tcW w:w="1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700B" w:rsidRPr="008E700B" w:rsidRDefault="008E700B" w:rsidP="008E700B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E700B">
              <w:rPr>
                <w:i/>
                <w:iCs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8E700B">
              <w:rPr>
                <w:i/>
                <w:iCs/>
                <w:color w:val="000000"/>
                <w:sz w:val="18"/>
                <w:szCs w:val="18"/>
              </w:rPr>
              <w:t xml:space="preserve"> полномочий местного бюджета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i/>
                <w:iCs/>
                <w:color w:val="000000"/>
                <w:sz w:val="18"/>
                <w:szCs w:val="18"/>
              </w:rPr>
              <w:t>5 520,0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i/>
                <w:i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i/>
                <w:iCs/>
                <w:color w:val="000000"/>
                <w:sz w:val="18"/>
                <w:szCs w:val="18"/>
              </w:rPr>
              <w:t>11 767,4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i/>
                <w:iCs/>
                <w:color w:val="000000"/>
                <w:sz w:val="18"/>
                <w:szCs w:val="18"/>
              </w:rPr>
              <w:t>5 734,2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i/>
                <w:i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i/>
                <w:i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i/>
                <w:iCs/>
                <w:color w:val="000000"/>
                <w:sz w:val="18"/>
                <w:szCs w:val="18"/>
              </w:rPr>
              <w:t>-6 033,2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i/>
                <w:iCs/>
                <w:color w:val="000000"/>
                <w:sz w:val="18"/>
                <w:szCs w:val="18"/>
              </w:rPr>
              <w:t>214,2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i/>
                <w:iCs/>
                <w:color w:val="000000"/>
                <w:sz w:val="18"/>
                <w:szCs w:val="18"/>
              </w:rPr>
              <w:t>104</w:t>
            </w:r>
          </w:p>
        </w:tc>
      </w:tr>
      <w:tr w:rsidR="008E700B" w:rsidRPr="008E700B" w:rsidTr="008E700B">
        <w:trPr>
          <w:trHeight w:val="296"/>
        </w:trPr>
        <w:tc>
          <w:tcPr>
            <w:tcW w:w="1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700B" w:rsidRPr="008E700B" w:rsidRDefault="008E700B" w:rsidP="008E700B">
            <w:pPr>
              <w:rPr>
                <w:i/>
                <w:iCs/>
                <w:color w:val="000000"/>
              </w:rPr>
            </w:pPr>
            <w:r w:rsidRPr="008E700B">
              <w:rPr>
                <w:i/>
                <w:iCs/>
                <w:color w:val="000000"/>
              </w:rPr>
              <w:t>Иные межбюджетные трансферты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i/>
                <w:iCs/>
                <w:color w:val="000000"/>
                <w:sz w:val="18"/>
                <w:szCs w:val="18"/>
              </w:rPr>
              <w:t>7,1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i/>
                <w:iCs/>
                <w:color w:val="000000"/>
                <w:sz w:val="18"/>
                <w:szCs w:val="18"/>
              </w:rPr>
              <w:t>7,1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i/>
                <w:iCs/>
                <w:color w:val="000000"/>
                <w:sz w:val="18"/>
                <w:szCs w:val="18"/>
              </w:rPr>
              <w:t>7,1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00B" w:rsidRPr="008E700B" w:rsidRDefault="008E700B" w:rsidP="008E70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700B"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</w:tbl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proofErr w:type="gramStart"/>
      <w:r w:rsidRPr="0038370E">
        <w:rPr>
          <w:sz w:val="24"/>
          <w:szCs w:val="24"/>
        </w:rPr>
        <w:t xml:space="preserve">Налоговые доходы при плане на год </w:t>
      </w:r>
      <w:r w:rsidR="00A53A00">
        <w:rPr>
          <w:sz w:val="24"/>
          <w:szCs w:val="24"/>
        </w:rPr>
        <w:t>1 712,0</w:t>
      </w:r>
      <w:r w:rsidRPr="0038370E">
        <w:rPr>
          <w:sz w:val="24"/>
          <w:szCs w:val="24"/>
        </w:rPr>
        <w:t xml:space="preserve"> тыс. рублей поступили в сумме </w:t>
      </w:r>
      <w:r w:rsidR="008E700B">
        <w:rPr>
          <w:sz w:val="24"/>
          <w:szCs w:val="24"/>
        </w:rPr>
        <w:t>962,7</w:t>
      </w:r>
      <w:r w:rsidRPr="0038370E">
        <w:rPr>
          <w:sz w:val="24"/>
          <w:szCs w:val="24"/>
        </w:rPr>
        <w:t xml:space="preserve"> тыс. рублей (</w:t>
      </w:r>
      <w:r w:rsidR="008E700B">
        <w:rPr>
          <w:sz w:val="24"/>
          <w:szCs w:val="24"/>
        </w:rPr>
        <w:t xml:space="preserve">56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8E700B">
        <w:rPr>
          <w:sz w:val="24"/>
          <w:szCs w:val="24"/>
        </w:rPr>
        <w:t>390,1</w:t>
      </w:r>
      <w:r w:rsidRPr="0038370E">
        <w:rPr>
          <w:sz w:val="24"/>
          <w:szCs w:val="24"/>
        </w:rPr>
        <w:t xml:space="preserve"> тыс. рублей – налог на доходы физических лиц; </w:t>
      </w:r>
      <w:r w:rsidR="008E700B">
        <w:rPr>
          <w:sz w:val="24"/>
          <w:szCs w:val="24"/>
        </w:rPr>
        <w:t>547,9</w:t>
      </w:r>
      <w:r w:rsidR="00F8074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акцизы по подакцизным товарам; </w:t>
      </w:r>
      <w:r w:rsidR="008E700B">
        <w:rPr>
          <w:sz w:val="24"/>
          <w:szCs w:val="24"/>
        </w:rPr>
        <w:t>17,5</w:t>
      </w:r>
      <w:r w:rsidRPr="0038370E">
        <w:rPr>
          <w:sz w:val="24"/>
          <w:szCs w:val="24"/>
        </w:rPr>
        <w:t xml:space="preserve"> тыс. рублей – налог</w:t>
      </w:r>
      <w:r w:rsidR="00976109">
        <w:rPr>
          <w:sz w:val="24"/>
          <w:szCs w:val="24"/>
        </w:rPr>
        <w:t xml:space="preserve"> на имущество (налог на имущество физических лиц </w:t>
      </w:r>
      <w:r w:rsidR="008E700B">
        <w:rPr>
          <w:sz w:val="24"/>
          <w:szCs w:val="24"/>
        </w:rPr>
        <w:t>15,2</w:t>
      </w:r>
      <w:r w:rsidR="00976109">
        <w:rPr>
          <w:sz w:val="24"/>
          <w:szCs w:val="24"/>
        </w:rPr>
        <w:t xml:space="preserve"> тыс. рублей, земельный налог </w:t>
      </w:r>
      <w:r w:rsidR="008E700B">
        <w:rPr>
          <w:sz w:val="24"/>
          <w:szCs w:val="24"/>
        </w:rPr>
        <w:t>2,3</w:t>
      </w:r>
      <w:r w:rsidR="00976109">
        <w:rPr>
          <w:sz w:val="24"/>
          <w:szCs w:val="24"/>
        </w:rPr>
        <w:t xml:space="preserve"> тыс. рублей).</w:t>
      </w:r>
      <w:r w:rsidRPr="0038370E">
        <w:rPr>
          <w:sz w:val="24"/>
          <w:szCs w:val="24"/>
        </w:rPr>
        <w:t xml:space="preserve"> </w:t>
      </w:r>
      <w:proofErr w:type="gramEnd"/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сравнению с аналогичным периодом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564459">
        <w:rPr>
          <w:sz w:val="24"/>
          <w:szCs w:val="24"/>
        </w:rPr>
        <w:t>Соцгородск</w:t>
      </w:r>
      <w:r w:rsidR="00976109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 xml:space="preserve">увеличилось на </w:t>
      </w:r>
      <w:r w:rsidR="008E700B">
        <w:rPr>
          <w:sz w:val="24"/>
          <w:szCs w:val="24"/>
        </w:rPr>
        <w:t>379,9</w:t>
      </w:r>
      <w:r w:rsidRPr="0038370E">
        <w:rPr>
          <w:sz w:val="24"/>
          <w:szCs w:val="24"/>
        </w:rPr>
        <w:t xml:space="preserve"> тыс. рублей или на </w:t>
      </w:r>
      <w:r w:rsidR="008E700B">
        <w:rPr>
          <w:sz w:val="24"/>
          <w:szCs w:val="24"/>
        </w:rPr>
        <w:t>66</w:t>
      </w:r>
      <w:r w:rsidR="00A53A00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1F620A" w:rsidRDefault="006A7A12" w:rsidP="00A53A00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увеличились по следующим видам налогов: </w:t>
      </w:r>
      <w:r w:rsidR="00A53A00">
        <w:rPr>
          <w:sz w:val="24"/>
          <w:szCs w:val="24"/>
        </w:rPr>
        <w:t xml:space="preserve">налог на доходы физических лиц </w:t>
      </w:r>
      <w:r w:rsidR="00A53A00" w:rsidRPr="0038370E">
        <w:rPr>
          <w:sz w:val="24"/>
          <w:szCs w:val="24"/>
        </w:rPr>
        <w:t xml:space="preserve">– на </w:t>
      </w:r>
      <w:r w:rsidR="008E700B">
        <w:rPr>
          <w:sz w:val="24"/>
          <w:szCs w:val="24"/>
        </w:rPr>
        <w:t>67,1</w:t>
      </w:r>
      <w:r w:rsidR="00A53A00" w:rsidRPr="0038370E">
        <w:rPr>
          <w:sz w:val="24"/>
          <w:szCs w:val="24"/>
        </w:rPr>
        <w:t xml:space="preserve"> тыс. рублей или на </w:t>
      </w:r>
      <w:r w:rsidR="008E700B">
        <w:rPr>
          <w:sz w:val="24"/>
          <w:szCs w:val="24"/>
        </w:rPr>
        <w:t>21</w:t>
      </w:r>
      <w:r w:rsidR="00A53A00">
        <w:rPr>
          <w:sz w:val="24"/>
          <w:szCs w:val="24"/>
        </w:rPr>
        <w:t xml:space="preserve"> </w:t>
      </w:r>
      <w:r w:rsidR="00A53A00" w:rsidRPr="0038370E">
        <w:rPr>
          <w:sz w:val="24"/>
          <w:szCs w:val="24"/>
        </w:rPr>
        <w:t>%;</w:t>
      </w:r>
      <w:r w:rsidR="00A53A00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акцизы по подакцизным товарам – на </w:t>
      </w:r>
      <w:r w:rsidR="008E700B">
        <w:rPr>
          <w:sz w:val="24"/>
          <w:szCs w:val="24"/>
        </w:rPr>
        <w:t>303,7</w:t>
      </w:r>
      <w:r w:rsidRPr="0038370E">
        <w:rPr>
          <w:sz w:val="24"/>
          <w:szCs w:val="24"/>
        </w:rPr>
        <w:t xml:space="preserve"> тыс. рублей или на </w:t>
      </w:r>
      <w:r w:rsidR="00A53A00">
        <w:rPr>
          <w:sz w:val="24"/>
          <w:szCs w:val="24"/>
        </w:rPr>
        <w:t>124</w:t>
      </w:r>
      <w:r w:rsidR="001F620A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%; по налогу</w:t>
      </w:r>
      <w:r w:rsidR="001F620A">
        <w:rPr>
          <w:sz w:val="24"/>
          <w:szCs w:val="24"/>
        </w:rPr>
        <w:t xml:space="preserve"> на имущество</w:t>
      </w:r>
      <w:r w:rsidRPr="0038370E">
        <w:rPr>
          <w:sz w:val="24"/>
          <w:szCs w:val="24"/>
        </w:rPr>
        <w:t xml:space="preserve"> – на </w:t>
      </w:r>
      <w:r w:rsidR="008E700B">
        <w:rPr>
          <w:sz w:val="24"/>
          <w:szCs w:val="24"/>
        </w:rPr>
        <w:t>9,1</w:t>
      </w:r>
      <w:r w:rsidRPr="0038370E">
        <w:rPr>
          <w:sz w:val="24"/>
          <w:szCs w:val="24"/>
        </w:rPr>
        <w:t xml:space="preserve"> тыс. рублей или </w:t>
      </w:r>
      <w:proofErr w:type="gramStart"/>
      <w:r w:rsidRPr="0038370E">
        <w:rPr>
          <w:sz w:val="24"/>
          <w:szCs w:val="24"/>
        </w:rPr>
        <w:t>на</w:t>
      </w:r>
      <w:proofErr w:type="gramEnd"/>
      <w:r w:rsidRPr="0038370E">
        <w:rPr>
          <w:sz w:val="24"/>
          <w:szCs w:val="24"/>
        </w:rPr>
        <w:t xml:space="preserve"> </w:t>
      </w:r>
      <w:r w:rsidR="008E700B">
        <w:rPr>
          <w:sz w:val="24"/>
          <w:szCs w:val="24"/>
        </w:rPr>
        <w:t>108</w:t>
      </w:r>
      <w:r w:rsidR="00F8074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</w:t>
      </w:r>
      <w:r w:rsidR="001F620A">
        <w:rPr>
          <w:sz w:val="24"/>
          <w:szCs w:val="24"/>
        </w:rPr>
        <w:t>.</w:t>
      </w:r>
    </w:p>
    <w:p w:rsidR="006571D8" w:rsidRPr="0038370E" w:rsidRDefault="006571D8" w:rsidP="006A7A12">
      <w:pPr>
        <w:ind w:firstLine="720"/>
        <w:jc w:val="both"/>
        <w:rPr>
          <w:sz w:val="24"/>
          <w:szCs w:val="24"/>
        </w:rPr>
      </w:pPr>
    </w:p>
    <w:p w:rsidR="00F80746" w:rsidRPr="0038370E" w:rsidRDefault="00F80746" w:rsidP="00F80746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 xml:space="preserve">. Анализ поступления </w:t>
      </w:r>
      <w:r>
        <w:rPr>
          <w:b/>
          <w:sz w:val="24"/>
          <w:szCs w:val="24"/>
        </w:rPr>
        <w:t>не</w:t>
      </w:r>
      <w:r w:rsidRPr="0038370E">
        <w:rPr>
          <w:b/>
          <w:sz w:val="24"/>
          <w:szCs w:val="24"/>
        </w:rPr>
        <w:t>налоговых доходов</w:t>
      </w:r>
    </w:p>
    <w:p w:rsidR="00D66743" w:rsidRPr="00BD78A2" w:rsidRDefault="00D66743" w:rsidP="00D66743">
      <w:pPr>
        <w:ind w:firstLine="720"/>
        <w:jc w:val="both"/>
        <w:rPr>
          <w:sz w:val="24"/>
          <w:szCs w:val="24"/>
        </w:rPr>
      </w:pPr>
      <w:r w:rsidRPr="008F2639">
        <w:rPr>
          <w:sz w:val="24"/>
          <w:szCs w:val="24"/>
        </w:rPr>
        <w:t>Ненал</w:t>
      </w:r>
      <w:r>
        <w:rPr>
          <w:sz w:val="24"/>
          <w:szCs w:val="24"/>
        </w:rPr>
        <w:t>оговые доходы при плане на год 1</w:t>
      </w:r>
      <w:r w:rsidRPr="008F2639">
        <w:rPr>
          <w:sz w:val="24"/>
          <w:szCs w:val="24"/>
        </w:rPr>
        <w:t xml:space="preserve">2,0 тыс. рублей поступили в сумме </w:t>
      </w:r>
      <w:r>
        <w:rPr>
          <w:sz w:val="24"/>
          <w:szCs w:val="24"/>
        </w:rPr>
        <w:t>7,2</w:t>
      </w:r>
      <w:r w:rsidRPr="00BD78A2">
        <w:rPr>
          <w:sz w:val="24"/>
          <w:szCs w:val="24"/>
        </w:rPr>
        <w:t xml:space="preserve"> тыс. рублей (</w:t>
      </w:r>
      <w:r>
        <w:rPr>
          <w:sz w:val="24"/>
          <w:szCs w:val="24"/>
        </w:rPr>
        <w:t xml:space="preserve">60 </w:t>
      </w:r>
      <w:r w:rsidRPr="00BD78A2">
        <w:rPr>
          <w:sz w:val="24"/>
          <w:szCs w:val="24"/>
        </w:rPr>
        <w:t xml:space="preserve">% к прогнозному плану), в том числе: </w:t>
      </w:r>
      <w:r>
        <w:rPr>
          <w:sz w:val="24"/>
          <w:szCs w:val="24"/>
        </w:rPr>
        <w:t>7,2</w:t>
      </w:r>
      <w:r w:rsidRPr="00BD78A2">
        <w:rPr>
          <w:sz w:val="24"/>
          <w:szCs w:val="24"/>
        </w:rPr>
        <w:t xml:space="preserve"> тыс. рублей – </w:t>
      </w:r>
      <w:r>
        <w:rPr>
          <w:sz w:val="24"/>
          <w:szCs w:val="24"/>
        </w:rPr>
        <w:t>доходы от оказания платных услуг и компенсации затрат государства.</w:t>
      </w:r>
    </w:p>
    <w:p w:rsidR="00D66743" w:rsidRPr="00BD78A2" w:rsidRDefault="00D66743" w:rsidP="00D66743">
      <w:pPr>
        <w:ind w:firstLine="720"/>
        <w:jc w:val="both"/>
        <w:rPr>
          <w:sz w:val="24"/>
          <w:szCs w:val="24"/>
        </w:rPr>
      </w:pPr>
      <w:r w:rsidRPr="00BD78A2">
        <w:rPr>
          <w:sz w:val="24"/>
          <w:szCs w:val="24"/>
        </w:rPr>
        <w:t xml:space="preserve">По сравнению с аналогичным периодом 2021 года поступление </w:t>
      </w:r>
      <w:r>
        <w:rPr>
          <w:sz w:val="24"/>
          <w:szCs w:val="24"/>
        </w:rPr>
        <w:t>не</w:t>
      </w:r>
      <w:r w:rsidRPr="00BD78A2">
        <w:rPr>
          <w:sz w:val="24"/>
          <w:szCs w:val="24"/>
        </w:rPr>
        <w:t xml:space="preserve">налоговых доходов в бюджет </w:t>
      </w:r>
      <w:r>
        <w:rPr>
          <w:sz w:val="24"/>
          <w:szCs w:val="24"/>
        </w:rPr>
        <w:t>Соцгородского</w:t>
      </w:r>
      <w:r w:rsidRPr="00BD78A2">
        <w:rPr>
          <w:sz w:val="24"/>
          <w:szCs w:val="24"/>
        </w:rPr>
        <w:t xml:space="preserve"> МО </w:t>
      </w:r>
      <w:r>
        <w:rPr>
          <w:sz w:val="24"/>
          <w:szCs w:val="24"/>
        </w:rPr>
        <w:t>снизилось</w:t>
      </w:r>
      <w:r w:rsidRPr="00BD78A2">
        <w:rPr>
          <w:sz w:val="24"/>
          <w:szCs w:val="24"/>
        </w:rPr>
        <w:t xml:space="preserve"> на </w:t>
      </w:r>
      <w:r>
        <w:rPr>
          <w:sz w:val="24"/>
          <w:szCs w:val="24"/>
        </w:rPr>
        <w:t>63,7</w:t>
      </w:r>
      <w:r w:rsidRPr="00BD78A2">
        <w:rPr>
          <w:sz w:val="24"/>
          <w:szCs w:val="24"/>
        </w:rPr>
        <w:t xml:space="preserve"> тыс. рублей или на </w:t>
      </w:r>
      <w:r>
        <w:rPr>
          <w:sz w:val="24"/>
          <w:szCs w:val="24"/>
        </w:rPr>
        <w:t xml:space="preserve">90 </w:t>
      </w:r>
      <w:r w:rsidRPr="00BD78A2">
        <w:rPr>
          <w:sz w:val="24"/>
          <w:szCs w:val="24"/>
        </w:rPr>
        <w:t>%.</w:t>
      </w:r>
    </w:p>
    <w:p w:rsidR="00D66743" w:rsidRDefault="00D66743" w:rsidP="00D66743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Поступления со</w:t>
      </w:r>
      <w:r>
        <w:rPr>
          <w:sz w:val="24"/>
          <w:szCs w:val="24"/>
        </w:rPr>
        <w:t>кратились по следующим налогам: доходы от оказания платных услуг и компенсации затрат государства</w:t>
      </w:r>
      <w:r w:rsidRPr="0038370E">
        <w:rPr>
          <w:sz w:val="24"/>
          <w:szCs w:val="24"/>
        </w:rPr>
        <w:t xml:space="preserve"> – на </w:t>
      </w:r>
      <w:r>
        <w:rPr>
          <w:sz w:val="24"/>
          <w:szCs w:val="24"/>
        </w:rPr>
        <w:t xml:space="preserve">63,7 </w:t>
      </w:r>
      <w:r w:rsidRPr="0038370E">
        <w:rPr>
          <w:sz w:val="24"/>
          <w:szCs w:val="24"/>
        </w:rPr>
        <w:t xml:space="preserve">тыс. рублей или на </w:t>
      </w:r>
      <w:r>
        <w:rPr>
          <w:sz w:val="24"/>
          <w:szCs w:val="24"/>
        </w:rPr>
        <w:t>90 %.</w:t>
      </w:r>
    </w:p>
    <w:p w:rsidR="00D66743" w:rsidRDefault="00D66743" w:rsidP="00D66743">
      <w:pPr>
        <w:ind w:firstLine="720"/>
        <w:jc w:val="both"/>
        <w:rPr>
          <w:sz w:val="24"/>
          <w:szCs w:val="24"/>
        </w:rPr>
      </w:pPr>
    </w:p>
    <w:p w:rsidR="006A7A12" w:rsidRPr="0038370E" w:rsidRDefault="00976109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</w:t>
      </w:r>
      <w:r w:rsidR="00F80746">
        <w:rPr>
          <w:b/>
          <w:sz w:val="24"/>
          <w:szCs w:val="24"/>
        </w:rPr>
        <w:t>3</w:t>
      </w:r>
      <w:r w:rsidR="006A7A12" w:rsidRPr="0038370E">
        <w:rPr>
          <w:b/>
          <w:sz w:val="24"/>
          <w:szCs w:val="24"/>
        </w:rPr>
        <w:t>. Анализ безвозмездных поступлений</w:t>
      </w:r>
    </w:p>
    <w:p w:rsidR="006A7A12" w:rsidRDefault="006A7A12" w:rsidP="00F975C6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Безвозмездные поступления в бюджет</w:t>
      </w:r>
      <w:r w:rsidR="00F975C6">
        <w:rPr>
          <w:sz w:val="24"/>
          <w:szCs w:val="24"/>
        </w:rPr>
        <w:t xml:space="preserve">е </w:t>
      </w:r>
      <w:r w:rsidR="00564459">
        <w:rPr>
          <w:sz w:val="24"/>
          <w:szCs w:val="24"/>
        </w:rPr>
        <w:t>Соцгородск</w:t>
      </w:r>
      <w:r w:rsidR="00F975C6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при плане </w:t>
      </w:r>
      <w:r w:rsidR="00AF1310">
        <w:rPr>
          <w:sz w:val="24"/>
          <w:szCs w:val="24"/>
        </w:rPr>
        <w:t>11 937,6</w:t>
      </w:r>
      <w:r w:rsidR="00F8074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</w:t>
      </w:r>
      <w:r w:rsidR="000925B2">
        <w:rPr>
          <w:sz w:val="24"/>
          <w:szCs w:val="24"/>
        </w:rPr>
        <w:t xml:space="preserve"> исполнение</w:t>
      </w:r>
      <w:r w:rsidRPr="0038370E">
        <w:rPr>
          <w:sz w:val="24"/>
          <w:szCs w:val="24"/>
        </w:rPr>
        <w:t xml:space="preserve"> по состоянию на 1 </w:t>
      </w:r>
      <w:r w:rsidR="00D66743">
        <w:rPr>
          <w:sz w:val="24"/>
          <w:szCs w:val="24"/>
        </w:rPr>
        <w:t>июля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202</w:t>
      </w:r>
      <w:r w:rsidR="00F975C6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</w:t>
      </w:r>
      <w:r w:rsidR="000925B2">
        <w:rPr>
          <w:sz w:val="24"/>
          <w:szCs w:val="24"/>
        </w:rPr>
        <w:t>о</w:t>
      </w:r>
      <w:r w:rsidRPr="0038370E">
        <w:rPr>
          <w:sz w:val="24"/>
          <w:szCs w:val="24"/>
        </w:rPr>
        <w:t xml:space="preserve"> </w:t>
      </w:r>
      <w:r w:rsidR="00D66743">
        <w:rPr>
          <w:sz w:val="24"/>
          <w:szCs w:val="24"/>
        </w:rPr>
        <w:t>5 821,1</w:t>
      </w:r>
      <w:r w:rsidRPr="0038370E">
        <w:rPr>
          <w:sz w:val="24"/>
          <w:szCs w:val="24"/>
        </w:rPr>
        <w:t xml:space="preserve"> тыс. рублей или </w:t>
      </w:r>
      <w:r w:rsidR="00D66743">
        <w:rPr>
          <w:sz w:val="24"/>
          <w:szCs w:val="24"/>
        </w:rPr>
        <w:t>49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 Удельный вес в структуре доходов –</w:t>
      </w:r>
      <w:r w:rsidR="00F975C6">
        <w:rPr>
          <w:sz w:val="24"/>
          <w:szCs w:val="24"/>
        </w:rPr>
        <w:t xml:space="preserve"> </w:t>
      </w:r>
      <w:r w:rsidR="00D66743">
        <w:rPr>
          <w:sz w:val="24"/>
          <w:szCs w:val="24"/>
        </w:rPr>
        <w:t>86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(к уровню прошлого года их доля </w:t>
      </w:r>
      <w:r w:rsidR="000925B2">
        <w:rPr>
          <w:sz w:val="24"/>
          <w:szCs w:val="24"/>
        </w:rPr>
        <w:t xml:space="preserve">снизилась </w:t>
      </w:r>
      <w:r w:rsidRPr="0038370E">
        <w:rPr>
          <w:sz w:val="24"/>
          <w:szCs w:val="24"/>
        </w:rPr>
        <w:t xml:space="preserve">на </w:t>
      </w:r>
      <w:r w:rsidR="00AF1310">
        <w:rPr>
          <w:sz w:val="24"/>
          <w:szCs w:val="24"/>
        </w:rPr>
        <w:t>4</w:t>
      </w:r>
      <w:r w:rsidRPr="0038370E">
        <w:rPr>
          <w:sz w:val="24"/>
          <w:szCs w:val="24"/>
        </w:rPr>
        <w:t xml:space="preserve"> </w:t>
      </w:r>
      <w:r w:rsidR="00F975C6">
        <w:rPr>
          <w:sz w:val="24"/>
          <w:szCs w:val="24"/>
        </w:rPr>
        <w:t>%</w:t>
      </w:r>
      <w:r w:rsidRPr="0038370E">
        <w:rPr>
          <w:sz w:val="24"/>
          <w:szCs w:val="24"/>
        </w:rPr>
        <w:t xml:space="preserve">). По сравнению с аналогичным периодом прошлого года объем безвозмездных поступлений увеличился на </w:t>
      </w:r>
      <w:r w:rsidR="00D66743">
        <w:rPr>
          <w:sz w:val="24"/>
          <w:szCs w:val="24"/>
        </w:rPr>
        <w:t>242,8</w:t>
      </w:r>
      <w:r w:rsidRPr="0038370E">
        <w:rPr>
          <w:sz w:val="24"/>
          <w:szCs w:val="24"/>
        </w:rPr>
        <w:t xml:space="preserve"> тыс. рублей.</w:t>
      </w:r>
    </w:p>
    <w:p w:rsidR="00F80746" w:rsidRDefault="00F80746" w:rsidP="00F975C6">
      <w:pPr>
        <w:ind w:firstLine="720"/>
        <w:jc w:val="both"/>
        <w:rPr>
          <w:sz w:val="24"/>
          <w:szCs w:val="24"/>
        </w:rPr>
      </w:pPr>
    </w:p>
    <w:p w:rsidR="00F80746" w:rsidRPr="0038370E" w:rsidRDefault="00F80746" w:rsidP="00F80746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 xml:space="preserve">исполнения расходов </w:t>
      </w:r>
      <w:r w:rsidR="00564459">
        <w:rPr>
          <w:b/>
          <w:sz w:val="24"/>
          <w:szCs w:val="24"/>
        </w:rPr>
        <w:t>Соцгородск</w:t>
      </w:r>
      <w:r>
        <w:rPr>
          <w:b/>
          <w:sz w:val="24"/>
          <w:szCs w:val="24"/>
        </w:rPr>
        <w:t>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564459">
        <w:rPr>
          <w:sz w:val="24"/>
          <w:szCs w:val="24"/>
        </w:rPr>
        <w:t>Соцгородск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</w:t>
      </w:r>
      <w:r w:rsidR="00D3695D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202</w:t>
      </w:r>
      <w:r w:rsidR="000925B2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464E6F">
        <w:rPr>
          <w:sz w:val="24"/>
          <w:szCs w:val="24"/>
        </w:rPr>
        <w:t xml:space="preserve">5 877,0 </w:t>
      </w:r>
      <w:r w:rsidRPr="0038370E">
        <w:rPr>
          <w:sz w:val="24"/>
          <w:szCs w:val="24"/>
        </w:rPr>
        <w:t xml:space="preserve">тыс. рублей, что составляет </w:t>
      </w:r>
      <w:r w:rsidR="00464E6F">
        <w:rPr>
          <w:sz w:val="24"/>
          <w:szCs w:val="24"/>
        </w:rPr>
        <w:t xml:space="preserve">39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BE1D9E">
        <w:rPr>
          <w:sz w:val="24"/>
          <w:szCs w:val="24"/>
        </w:rPr>
        <w:t>14 929,7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 w:rsidR="004121E0">
        <w:rPr>
          <w:sz w:val="24"/>
          <w:szCs w:val="24"/>
        </w:rPr>
        <w:t>периодом прошлого года расходы  бюджета снизились</w:t>
      </w:r>
      <w:r w:rsidRPr="0038370E">
        <w:rPr>
          <w:sz w:val="24"/>
          <w:szCs w:val="24"/>
        </w:rPr>
        <w:t xml:space="preserve"> на </w:t>
      </w:r>
      <w:r w:rsidR="00464E6F">
        <w:rPr>
          <w:sz w:val="24"/>
          <w:szCs w:val="24"/>
        </w:rPr>
        <w:t>867,8</w:t>
      </w:r>
      <w:r w:rsidRPr="0038370E">
        <w:rPr>
          <w:sz w:val="24"/>
          <w:szCs w:val="24"/>
        </w:rPr>
        <w:t xml:space="preserve"> тыс. рублей или на </w:t>
      </w:r>
      <w:r w:rsidR="00464E6F">
        <w:rPr>
          <w:sz w:val="24"/>
          <w:szCs w:val="24"/>
        </w:rPr>
        <w:t>13</w:t>
      </w:r>
      <w:r w:rsidR="006571D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95"/>
        <w:gridCol w:w="1588"/>
        <w:gridCol w:w="943"/>
        <w:gridCol w:w="572"/>
        <w:gridCol w:w="992"/>
        <w:gridCol w:w="851"/>
        <w:gridCol w:w="567"/>
        <w:gridCol w:w="850"/>
        <w:gridCol w:w="694"/>
        <w:gridCol w:w="924"/>
        <w:gridCol w:w="899"/>
      </w:tblGrid>
      <w:tr w:rsidR="00464E6F" w:rsidRPr="00464E6F" w:rsidTr="00464E6F">
        <w:trPr>
          <w:trHeight w:val="453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исполнено на 01.07.2021г.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464E6F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464E6F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464E6F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464E6F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464E6F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464E6F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464E6F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464E6F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Изменение от плановых показателей 2022 года</w:t>
            </w:r>
          </w:p>
        </w:tc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464E6F" w:rsidRPr="00464E6F" w:rsidTr="00464E6F">
        <w:trPr>
          <w:trHeight w:val="679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E6F" w:rsidRPr="00464E6F" w:rsidRDefault="00464E6F" w:rsidP="00464E6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E6F" w:rsidRPr="00464E6F" w:rsidRDefault="00464E6F" w:rsidP="00464E6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E6F" w:rsidRPr="00464E6F" w:rsidRDefault="00464E6F" w:rsidP="00464E6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E6F" w:rsidRPr="00464E6F" w:rsidRDefault="00464E6F" w:rsidP="00464E6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исполнено на 01.07.2022г.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E6F" w:rsidRPr="00464E6F" w:rsidRDefault="00464E6F" w:rsidP="00464E6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E6F" w:rsidRPr="00464E6F" w:rsidRDefault="00464E6F" w:rsidP="00464E6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E6F" w:rsidRPr="00464E6F" w:rsidRDefault="00464E6F" w:rsidP="00464E6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E6F" w:rsidRPr="00464E6F" w:rsidRDefault="00464E6F" w:rsidP="00464E6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E6F" w:rsidRPr="00464E6F" w:rsidRDefault="00464E6F" w:rsidP="00464E6F">
            <w:pPr>
              <w:rPr>
                <w:color w:val="000000"/>
                <w:sz w:val="18"/>
                <w:szCs w:val="18"/>
              </w:rPr>
            </w:pPr>
          </w:p>
        </w:tc>
      </w:tr>
      <w:tr w:rsidR="00464E6F" w:rsidRPr="00464E6F" w:rsidTr="00464E6F">
        <w:trPr>
          <w:trHeight w:val="302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464E6F" w:rsidRPr="00464E6F" w:rsidTr="00464E6F">
        <w:trPr>
          <w:trHeight w:val="302"/>
        </w:trPr>
        <w:tc>
          <w:tcPr>
            <w:tcW w:w="2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4E6F" w:rsidRPr="00464E6F" w:rsidRDefault="00464E6F" w:rsidP="00464E6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64E6F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6F" w:rsidRPr="00464E6F" w:rsidRDefault="00464E6F" w:rsidP="00464E6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64E6F">
              <w:rPr>
                <w:b/>
                <w:bCs/>
                <w:color w:val="000000"/>
                <w:sz w:val="18"/>
                <w:szCs w:val="18"/>
              </w:rPr>
              <w:t>6 744,8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6F" w:rsidRPr="00464E6F" w:rsidRDefault="00464E6F" w:rsidP="00464E6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64E6F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6F" w:rsidRPr="00464E6F" w:rsidRDefault="00464E6F" w:rsidP="00464E6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64E6F">
              <w:rPr>
                <w:b/>
                <w:bCs/>
                <w:color w:val="000000"/>
                <w:sz w:val="18"/>
                <w:szCs w:val="18"/>
              </w:rPr>
              <w:t>14 929,7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6F" w:rsidRPr="00464E6F" w:rsidRDefault="00464E6F" w:rsidP="00464E6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64E6F">
              <w:rPr>
                <w:b/>
                <w:bCs/>
                <w:color w:val="000000"/>
                <w:sz w:val="18"/>
                <w:szCs w:val="18"/>
              </w:rPr>
              <w:t>5 877,0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6F" w:rsidRPr="00464E6F" w:rsidRDefault="00464E6F" w:rsidP="00464E6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64E6F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6F" w:rsidRPr="00464E6F" w:rsidRDefault="00464E6F" w:rsidP="00464E6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64E6F">
              <w:rPr>
                <w:b/>
                <w:bCs/>
                <w:color w:val="000000"/>
                <w:sz w:val="18"/>
                <w:szCs w:val="18"/>
              </w:rPr>
              <w:t>-9 052,7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6F" w:rsidRPr="00464E6F" w:rsidRDefault="00464E6F" w:rsidP="00464E6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64E6F">
              <w:rPr>
                <w:b/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6F" w:rsidRPr="00464E6F" w:rsidRDefault="00464E6F" w:rsidP="00464E6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64E6F">
              <w:rPr>
                <w:b/>
                <w:bCs/>
                <w:color w:val="000000"/>
                <w:sz w:val="18"/>
                <w:szCs w:val="18"/>
              </w:rPr>
              <w:t>-867,8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E6F" w:rsidRPr="00464E6F" w:rsidRDefault="00464E6F" w:rsidP="00464E6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64E6F">
              <w:rPr>
                <w:b/>
                <w:bCs/>
                <w:color w:val="000000"/>
                <w:sz w:val="18"/>
                <w:szCs w:val="18"/>
              </w:rPr>
              <w:t>87</w:t>
            </w:r>
          </w:p>
        </w:tc>
      </w:tr>
      <w:tr w:rsidR="00464E6F" w:rsidRPr="00464E6F" w:rsidTr="00464E6F">
        <w:trPr>
          <w:trHeight w:val="302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464E6F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E6F" w:rsidRPr="00464E6F" w:rsidRDefault="00464E6F" w:rsidP="00464E6F">
            <w:pPr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4 533,1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7 979,3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4 521,1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-3 458,2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-12,0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464E6F" w:rsidRPr="00464E6F" w:rsidTr="00464E6F">
        <w:trPr>
          <w:trHeight w:val="302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464E6F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E6F" w:rsidRPr="00464E6F" w:rsidRDefault="00464E6F" w:rsidP="00464E6F">
            <w:pPr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58,3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169,5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79,8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-89,7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21,5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137</w:t>
            </w:r>
          </w:p>
        </w:tc>
      </w:tr>
      <w:tr w:rsidR="00464E6F" w:rsidRPr="00464E6F" w:rsidTr="00464E6F">
        <w:trPr>
          <w:trHeight w:val="302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464E6F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E6F" w:rsidRPr="00464E6F" w:rsidRDefault="00464E6F" w:rsidP="00464E6F">
            <w:pPr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339,3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1 535,0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199,4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-1 335,6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-139,9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59</w:t>
            </w:r>
          </w:p>
        </w:tc>
      </w:tr>
      <w:tr w:rsidR="00464E6F" w:rsidRPr="00464E6F" w:rsidTr="00464E6F">
        <w:trPr>
          <w:trHeight w:val="302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464E6F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E6F" w:rsidRPr="00464E6F" w:rsidRDefault="00464E6F" w:rsidP="00464E6F">
            <w:pPr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505,4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425,0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13,9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-411,1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-491,5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3</w:t>
            </w:r>
          </w:p>
        </w:tc>
      </w:tr>
      <w:tr w:rsidR="00464E6F" w:rsidRPr="00464E6F" w:rsidTr="00464E6F">
        <w:trPr>
          <w:trHeight w:val="302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</w:t>
            </w:r>
            <w:r w:rsidRPr="00464E6F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E6F" w:rsidRPr="00464E6F" w:rsidRDefault="00464E6F" w:rsidP="00464E6F">
            <w:pPr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24,0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9,9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-15,1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-14,1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41</w:t>
            </w:r>
          </w:p>
        </w:tc>
      </w:tr>
      <w:tr w:rsidR="00464E6F" w:rsidRPr="00464E6F" w:rsidTr="00464E6F">
        <w:trPr>
          <w:trHeight w:val="302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464E6F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E6F" w:rsidRPr="00464E6F" w:rsidRDefault="00464E6F" w:rsidP="00464E6F">
            <w:pPr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1 284,7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4 794,9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1 052,9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-3 742,0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-231,8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82</w:t>
            </w:r>
          </w:p>
        </w:tc>
      </w:tr>
      <w:tr w:rsidR="00464E6F" w:rsidRPr="00464E6F" w:rsidTr="00464E6F">
        <w:trPr>
          <w:trHeight w:val="498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E6F" w:rsidRPr="00464E6F" w:rsidRDefault="00464E6F" w:rsidP="00464E6F">
            <w:pPr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E6F" w:rsidRPr="00464E6F" w:rsidRDefault="00464E6F" w:rsidP="00464E6F">
            <w:pPr>
              <w:jc w:val="center"/>
              <w:rPr>
                <w:color w:val="000000"/>
                <w:sz w:val="18"/>
                <w:szCs w:val="18"/>
              </w:rPr>
            </w:pPr>
            <w:r w:rsidRPr="00464E6F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121E0" w:rsidRPr="000B0CA5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D45C24" w:rsidRDefault="004121E0" w:rsidP="00BE1D9E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464E6F">
        <w:rPr>
          <w:color w:val="000000"/>
          <w:sz w:val="24"/>
          <w:szCs w:val="24"/>
        </w:rPr>
        <w:t>77</w:t>
      </w:r>
      <w:r w:rsidR="00BE1D9E">
        <w:rPr>
          <w:color w:val="000000"/>
          <w:sz w:val="24"/>
          <w:szCs w:val="24"/>
        </w:rPr>
        <w:t xml:space="preserve"> </w:t>
      </w:r>
      <w:r w:rsidRPr="000B0CA5">
        <w:rPr>
          <w:color w:val="000000"/>
          <w:sz w:val="24"/>
          <w:szCs w:val="24"/>
        </w:rPr>
        <w:t>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>
        <w:rPr>
          <w:color w:val="000000"/>
          <w:sz w:val="24"/>
          <w:szCs w:val="24"/>
        </w:rPr>
        <w:t>1</w:t>
      </w:r>
      <w:r w:rsidR="00BE1D9E">
        <w:rPr>
          <w:color w:val="000000"/>
          <w:sz w:val="24"/>
          <w:szCs w:val="24"/>
        </w:rPr>
        <w:t xml:space="preserve">8 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</w:t>
      </w:r>
      <w:r w:rsidR="00D3695D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202</w:t>
      </w:r>
      <w:r w:rsidR="004121E0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сложился </w:t>
      </w:r>
      <w:r w:rsidR="00464E6F">
        <w:rPr>
          <w:sz w:val="24"/>
          <w:szCs w:val="24"/>
        </w:rPr>
        <w:t>39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0100 «Общегосударственные вопросы» расходы профинансированы на</w:t>
      </w:r>
      <w:r w:rsidR="00464E6F">
        <w:rPr>
          <w:sz w:val="24"/>
          <w:szCs w:val="24"/>
        </w:rPr>
        <w:t xml:space="preserve"> 57</w:t>
      </w:r>
      <w:r w:rsidR="008B75DE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8B75DE">
        <w:rPr>
          <w:sz w:val="24"/>
          <w:szCs w:val="24"/>
        </w:rPr>
        <w:t>7</w:t>
      </w:r>
      <w:r w:rsidR="00BE1D9E">
        <w:rPr>
          <w:sz w:val="24"/>
          <w:szCs w:val="24"/>
        </w:rPr>
        <w:t> 979,3</w:t>
      </w:r>
      <w:r w:rsidRPr="0038370E">
        <w:rPr>
          <w:sz w:val="24"/>
          <w:szCs w:val="24"/>
        </w:rPr>
        <w:t xml:space="preserve"> тыс. рублей, исполнение – </w:t>
      </w:r>
      <w:r w:rsidR="00464E6F">
        <w:rPr>
          <w:sz w:val="24"/>
          <w:szCs w:val="24"/>
        </w:rPr>
        <w:t>4 521,1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4121E0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BE1D9E"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464E6F">
        <w:rPr>
          <w:sz w:val="24"/>
          <w:szCs w:val="24"/>
        </w:rPr>
        <w:t>12,0 тыс. рублей.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464E6F">
        <w:rPr>
          <w:sz w:val="24"/>
          <w:szCs w:val="24"/>
        </w:rPr>
        <w:t>47</w:t>
      </w:r>
      <w:r w:rsidRPr="0038370E">
        <w:rPr>
          <w:sz w:val="24"/>
          <w:szCs w:val="24"/>
        </w:rPr>
        <w:t xml:space="preserve"> % к плану (план по отчету – </w:t>
      </w:r>
      <w:r w:rsidR="00EE0032">
        <w:rPr>
          <w:sz w:val="24"/>
          <w:szCs w:val="24"/>
        </w:rPr>
        <w:t>169,5</w:t>
      </w:r>
      <w:r w:rsidRPr="0038370E">
        <w:rPr>
          <w:sz w:val="24"/>
          <w:szCs w:val="24"/>
        </w:rPr>
        <w:t xml:space="preserve"> тыс. рублей, исполнение – </w:t>
      </w:r>
      <w:r w:rsidR="00464E6F">
        <w:rPr>
          <w:sz w:val="24"/>
          <w:szCs w:val="24"/>
        </w:rPr>
        <w:t>79,8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увеличились на </w:t>
      </w:r>
      <w:r w:rsidR="00464E6F">
        <w:rPr>
          <w:sz w:val="24"/>
          <w:szCs w:val="24"/>
        </w:rPr>
        <w:t>21,5</w:t>
      </w:r>
      <w:r w:rsidRPr="0038370E">
        <w:rPr>
          <w:sz w:val="24"/>
          <w:szCs w:val="24"/>
        </w:rPr>
        <w:t xml:space="preserve"> тыс. рублей или на </w:t>
      </w:r>
      <w:r w:rsidR="00464E6F">
        <w:rPr>
          <w:sz w:val="24"/>
          <w:szCs w:val="24"/>
        </w:rPr>
        <w:t xml:space="preserve">37 </w:t>
      </w:r>
      <w:r w:rsidRPr="0038370E">
        <w:rPr>
          <w:sz w:val="24"/>
          <w:szCs w:val="24"/>
        </w:rPr>
        <w:t>%.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464E6F">
        <w:rPr>
          <w:sz w:val="24"/>
          <w:szCs w:val="24"/>
        </w:rPr>
        <w:t>13</w:t>
      </w:r>
      <w:r w:rsidR="00A307FB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 xml:space="preserve">% к плану (план по отчету – </w:t>
      </w:r>
      <w:r w:rsidR="00BE1D9E">
        <w:rPr>
          <w:sz w:val="24"/>
          <w:szCs w:val="24"/>
        </w:rPr>
        <w:t>1 535,0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464E6F">
        <w:rPr>
          <w:sz w:val="24"/>
          <w:szCs w:val="24"/>
        </w:rPr>
        <w:t>199,4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рублей). По сравнению с соответствующим периодом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раздела </w:t>
      </w:r>
      <w:r w:rsidR="00BE1D9E"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464E6F">
        <w:rPr>
          <w:sz w:val="24"/>
          <w:szCs w:val="24"/>
        </w:rPr>
        <w:t>139,9</w:t>
      </w:r>
      <w:r w:rsidRPr="0038370E">
        <w:rPr>
          <w:sz w:val="24"/>
          <w:szCs w:val="24"/>
        </w:rPr>
        <w:t xml:space="preserve"> тыс. рублей или на </w:t>
      </w:r>
      <w:r w:rsidR="00464E6F">
        <w:rPr>
          <w:sz w:val="24"/>
          <w:szCs w:val="24"/>
        </w:rPr>
        <w:t xml:space="preserve">59 </w:t>
      </w:r>
      <w:r w:rsidRPr="0038370E">
        <w:rPr>
          <w:sz w:val="24"/>
          <w:szCs w:val="24"/>
        </w:rPr>
        <w:t xml:space="preserve">%. </w:t>
      </w:r>
    </w:p>
    <w:p w:rsidR="00A307FB" w:rsidRPr="0038370E" w:rsidRDefault="006A7A12" w:rsidP="00BE1D9E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0500 «Жилищно-коммунальное хозяйство» </w:t>
      </w:r>
      <w:r w:rsidR="00464E6F" w:rsidRPr="0038370E">
        <w:rPr>
          <w:sz w:val="24"/>
          <w:szCs w:val="24"/>
        </w:rPr>
        <w:t xml:space="preserve">расходы профинансированы на </w:t>
      </w:r>
      <w:r w:rsidR="00464E6F">
        <w:rPr>
          <w:sz w:val="24"/>
          <w:szCs w:val="24"/>
        </w:rPr>
        <w:t xml:space="preserve">3 % к плану (план по отчету – 425,0 </w:t>
      </w:r>
      <w:r w:rsidR="00464E6F" w:rsidRPr="0038370E">
        <w:rPr>
          <w:sz w:val="24"/>
          <w:szCs w:val="24"/>
        </w:rPr>
        <w:t xml:space="preserve">тыс. рублей, исполнение – </w:t>
      </w:r>
      <w:r w:rsidR="00464E6F">
        <w:rPr>
          <w:sz w:val="24"/>
          <w:szCs w:val="24"/>
        </w:rPr>
        <w:t xml:space="preserve">13,9 </w:t>
      </w:r>
      <w:r w:rsidR="00464E6F" w:rsidRPr="0038370E">
        <w:rPr>
          <w:sz w:val="24"/>
          <w:szCs w:val="24"/>
        </w:rPr>
        <w:t>тыс. рублей).</w:t>
      </w:r>
      <w:r w:rsidR="00464E6F">
        <w:rPr>
          <w:sz w:val="24"/>
          <w:szCs w:val="24"/>
        </w:rPr>
        <w:t xml:space="preserve"> </w:t>
      </w:r>
      <w:r w:rsidR="00A307FB" w:rsidRPr="0038370E">
        <w:rPr>
          <w:sz w:val="24"/>
          <w:szCs w:val="24"/>
        </w:rPr>
        <w:t>По сравнению с соответствующим периодом 20</w:t>
      </w:r>
      <w:r w:rsidR="00A307FB">
        <w:rPr>
          <w:sz w:val="24"/>
          <w:szCs w:val="24"/>
        </w:rPr>
        <w:t>21</w:t>
      </w:r>
      <w:r w:rsidR="00A307FB" w:rsidRPr="0038370E">
        <w:rPr>
          <w:sz w:val="24"/>
          <w:szCs w:val="24"/>
        </w:rPr>
        <w:t xml:space="preserve"> года расходы раздела </w:t>
      </w:r>
      <w:r w:rsidR="00A307FB">
        <w:rPr>
          <w:sz w:val="24"/>
          <w:szCs w:val="24"/>
        </w:rPr>
        <w:t>снизились</w:t>
      </w:r>
      <w:r w:rsidR="00A307FB" w:rsidRPr="0038370E">
        <w:rPr>
          <w:sz w:val="24"/>
          <w:szCs w:val="24"/>
        </w:rPr>
        <w:t xml:space="preserve"> на </w:t>
      </w:r>
      <w:r w:rsidR="00464E6F">
        <w:rPr>
          <w:sz w:val="24"/>
          <w:szCs w:val="24"/>
        </w:rPr>
        <w:t>491,5</w:t>
      </w:r>
      <w:r w:rsidR="00BE1D9E">
        <w:rPr>
          <w:sz w:val="24"/>
          <w:szCs w:val="24"/>
        </w:rPr>
        <w:t xml:space="preserve"> тыс. рублей</w:t>
      </w:r>
      <w:r w:rsidR="00464E6F">
        <w:rPr>
          <w:sz w:val="24"/>
          <w:szCs w:val="24"/>
        </w:rPr>
        <w:t xml:space="preserve"> или на 97 %</w:t>
      </w:r>
      <w:r w:rsidR="00BE1D9E">
        <w:rPr>
          <w:sz w:val="24"/>
          <w:szCs w:val="24"/>
        </w:rPr>
        <w:t>.</w:t>
      </w:r>
      <w:r w:rsidR="00A307FB" w:rsidRPr="0038370E">
        <w:rPr>
          <w:sz w:val="24"/>
          <w:szCs w:val="24"/>
        </w:rPr>
        <w:t xml:space="preserve"> </w:t>
      </w:r>
    </w:p>
    <w:p w:rsidR="00464E6F" w:rsidRPr="0038370E" w:rsidRDefault="006A7A12" w:rsidP="00464E6F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0700 «Образование» </w:t>
      </w:r>
      <w:r w:rsidR="00464E6F" w:rsidRPr="0038370E">
        <w:rPr>
          <w:sz w:val="24"/>
          <w:szCs w:val="24"/>
        </w:rPr>
        <w:t xml:space="preserve">расходы профинансированы на </w:t>
      </w:r>
      <w:r w:rsidR="00464E6F">
        <w:rPr>
          <w:sz w:val="24"/>
          <w:szCs w:val="24"/>
        </w:rPr>
        <w:t xml:space="preserve">40 % к плану (план по отчету – 25,0 </w:t>
      </w:r>
      <w:r w:rsidR="00464E6F" w:rsidRPr="0038370E">
        <w:rPr>
          <w:sz w:val="24"/>
          <w:szCs w:val="24"/>
        </w:rPr>
        <w:t xml:space="preserve">тыс. рублей, исполнение – </w:t>
      </w:r>
      <w:r w:rsidR="00464E6F">
        <w:rPr>
          <w:sz w:val="24"/>
          <w:szCs w:val="24"/>
        </w:rPr>
        <w:t xml:space="preserve">9,9 </w:t>
      </w:r>
      <w:r w:rsidR="00464E6F" w:rsidRPr="0038370E">
        <w:rPr>
          <w:sz w:val="24"/>
          <w:szCs w:val="24"/>
        </w:rPr>
        <w:t>тыс. рублей).</w:t>
      </w:r>
      <w:r w:rsidR="00464E6F">
        <w:rPr>
          <w:sz w:val="24"/>
          <w:szCs w:val="24"/>
        </w:rPr>
        <w:t xml:space="preserve"> </w:t>
      </w:r>
      <w:r w:rsidR="00464E6F" w:rsidRPr="0038370E">
        <w:rPr>
          <w:sz w:val="24"/>
          <w:szCs w:val="24"/>
        </w:rPr>
        <w:t>По сравнению с соответствующим периодом 20</w:t>
      </w:r>
      <w:r w:rsidR="00464E6F">
        <w:rPr>
          <w:sz w:val="24"/>
          <w:szCs w:val="24"/>
        </w:rPr>
        <w:t>21</w:t>
      </w:r>
      <w:r w:rsidR="00464E6F" w:rsidRPr="0038370E">
        <w:rPr>
          <w:sz w:val="24"/>
          <w:szCs w:val="24"/>
        </w:rPr>
        <w:t xml:space="preserve"> года расходы раздела </w:t>
      </w:r>
      <w:r w:rsidR="00464E6F">
        <w:rPr>
          <w:sz w:val="24"/>
          <w:szCs w:val="24"/>
        </w:rPr>
        <w:t>снизились</w:t>
      </w:r>
      <w:r w:rsidR="00464E6F" w:rsidRPr="0038370E">
        <w:rPr>
          <w:sz w:val="24"/>
          <w:szCs w:val="24"/>
        </w:rPr>
        <w:t xml:space="preserve"> на </w:t>
      </w:r>
      <w:r w:rsidR="00464E6F">
        <w:rPr>
          <w:sz w:val="24"/>
          <w:szCs w:val="24"/>
        </w:rPr>
        <w:t>14,1 тыс. рублей или на 59 %.</w:t>
      </w:r>
      <w:r w:rsidR="00464E6F" w:rsidRPr="0038370E">
        <w:rPr>
          <w:sz w:val="24"/>
          <w:szCs w:val="24"/>
        </w:rPr>
        <w:t xml:space="preserve"> </w:t>
      </w:r>
    </w:p>
    <w:p w:rsidR="006A7A12" w:rsidRPr="0038370E" w:rsidRDefault="006A7A12" w:rsidP="00BE1D9E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464E6F">
        <w:rPr>
          <w:sz w:val="24"/>
          <w:szCs w:val="24"/>
        </w:rPr>
        <w:t>22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BE1D9E">
        <w:rPr>
          <w:sz w:val="24"/>
          <w:szCs w:val="24"/>
        </w:rPr>
        <w:t>4 794,9</w:t>
      </w:r>
      <w:r w:rsidRPr="0038370E">
        <w:rPr>
          <w:sz w:val="24"/>
          <w:szCs w:val="24"/>
        </w:rPr>
        <w:t xml:space="preserve"> тыс. рублей, исполнение – </w:t>
      </w:r>
      <w:r w:rsidR="00464E6F">
        <w:rPr>
          <w:sz w:val="24"/>
          <w:szCs w:val="24"/>
        </w:rPr>
        <w:t>1 052,9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BE1D9E">
        <w:rPr>
          <w:sz w:val="24"/>
          <w:szCs w:val="24"/>
        </w:rPr>
        <w:t>снизилось</w:t>
      </w:r>
      <w:r w:rsidRPr="0038370E">
        <w:rPr>
          <w:sz w:val="24"/>
          <w:szCs w:val="24"/>
        </w:rPr>
        <w:t xml:space="preserve"> на </w:t>
      </w:r>
      <w:r w:rsidR="00464E6F">
        <w:rPr>
          <w:sz w:val="24"/>
          <w:szCs w:val="24"/>
        </w:rPr>
        <w:t>231,8</w:t>
      </w:r>
      <w:r w:rsidRPr="0038370E">
        <w:rPr>
          <w:sz w:val="24"/>
          <w:szCs w:val="24"/>
        </w:rPr>
        <w:t xml:space="preserve"> тыс. рублей или на </w:t>
      </w:r>
      <w:r w:rsidR="00464E6F">
        <w:rPr>
          <w:sz w:val="24"/>
          <w:szCs w:val="24"/>
        </w:rPr>
        <w:t>18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D44296" w:rsidRDefault="006A7A12" w:rsidP="00D44296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1,0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 xml:space="preserve">ы в </w:t>
      </w:r>
      <w:r w:rsidR="00D3695D">
        <w:rPr>
          <w:sz w:val="24"/>
          <w:szCs w:val="24"/>
        </w:rPr>
        <w:t>1 полугодие</w:t>
      </w:r>
      <w:r w:rsidR="00D44296">
        <w:rPr>
          <w:sz w:val="24"/>
          <w:szCs w:val="24"/>
        </w:rPr>
        <w:t xml:space="preserve"> 2022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101A85" w:rsidRDefault="00953DBA" w:rsidP="00464E6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Остаток средств муниципального дорожного фонда на 01.01.2022 года составил 498,0 тыс. рублей. </w:t>
      </w:r>
      <w:r w:rsidR="006A7A12" w:rsidRPr="0038370E">
        <w:rPr>
          <w:sz w:val="24"/>
          <w:szCs w:val="24"/>
        </w:rPr>
        <w:t xml:space="preserve">За </w:t>
      </w:r>
      <w:r w:rsidR="00D3695D">
        <w:rPr>
          <w:sz w:val="24"/>
          <w:szCs w:val="24"/>
        </w:rPr>
        <w:t>1 полугодие</w:t>
      </w:r>
      <w:r w:rsidR="006A7A12" w:rsidRPr="0038370E">
        <w:rPr>
          <w:sz w:val="24"/>
          <w:szCs w:val="24"/>
        </w:rPr>
        <w:t xml:space="preserve">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EE5BC0">
        <w:rPr>
          <w:sz w:val="24"/>
          <w:szCs w:val="24"/>
        </w:rPr>
        <w:t>547,9</w:t>
      </w:r>
      <w:r w:rsidR="00511D5F">
        <w:rPr>
          <w:sz w:val="24"/>
          <w:szCs w:val="24"/>
        </w:rPr>
        <w:t xml:space="preserve">  тыс. рублей </w:t>
      </w:r>
      <w:r w:rsidR="006A7A12" w:rsidRPr="0038370E">
        <w:rPr>
          <w:sz w:val="24"/>
          <w:szCs w:val="24"/>
        </w:rPr>
        <w:t xml:space="preserve">или </w:t>
      </w:r>
      <w:r w:rsidR="00EE5BC0">
        <w:rPr>
          <w:sz w:val="24"/>
          <w:szCs w:val="24"/>
        </w:rPr>
        <w:t>54</w:t>
      </w:r>
      <w:r w:rsidR="00464E6F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BE1D9E">
        <w:rPr>
          <w:sz w:val="24"/>
          <w:szCs w:val="24"/>
        </w:rPr>
        <w:t>1 012,0</w:t>
      </w:r>
      <w:r w:rsidR="006A7A12" w:rsidRPr="0038370E">
        <w:rPr>
          <w:sz w:val="24"/>
          <w:szCs w:val="24"/>
        </w:rPr>
        <w:t xml:space="preserve"> тыс. рублей. Фактически исполнено за </w:t>
      </w:r>
      <w:r w:rsidR="00D3695D">
        <w:rPr>
          <w:sz w:val="24"/>
          <w:szCs w:val="24"/>
        </w:rPr>
        <w:t>1 полугодие</w:t>
      </w:r>
      <w:r w:rsidR="006A7A12" w:rsidRPr="0038370E">
        <w:rPr>
          <w:sz w:val="24"/>
          <w:szCs w:val="24"/>
        </w:rPr>
        <w:t xml:space="preserve"> 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464E6F">
        <w:rPr>
          <w:sz w:val="24"/>
          <w:szCs w:val="24"/>
        </w:rPr>
        <w:t xml:space="preserve">199,4 </w:t>
      </w:r>
      <w:r w:rsidR="00511D5F">
        <w:rPr>
          <w:sz w:val="24"/>
          <w:szCs w:val="24"/>
        </w:rPr>
        <w:t xml:space="preserve">тыс. рублей или </w:t>
      </w:r>
      <w:r w:rsidR="00464E6F">
        <w:rPr>
          <w:sz w:val="24"/>
          <w:szCs w:val="24"/>
        </w:rPr>
        <w:t>13</w:t>
      </w:r>
      <w:r w:rsidR="00BE1D9E">
        <w:rPr>
          <w:sz w:val="24"/>
          <w:szCs w:val="24"/>
        </w:rPr>
        <w:t xml:space="preserve"> </w:t>
      </w:r>
      <w:r w:rsidR="00511D5F">
        <w:rPr>
          <w:sz w:val="24"/>
          <w:szCs w:val="24"/>
        </w:rPr>
        <w:t xml:space="preserve">% от плана в сумме </w:t>
      </w:r>
      <w:r w:rsidR="00BE1D9E">
        <w:rPr>
          <w:sz w:val="24"/>
          <w:szCs w:val="24"/>
        </w:rPr>
        <w:t>1 510,0</w:t>
      </w:r>
      <w:r w:rsidR="006A7A12" w:rsidRPr="0038370E">
        <w:rPr>
          <w:sz w:val="24"/>
          <w:szCs w:val="24"/>
        </w:rPr>
        <w:t xml:space="preserve"> тыс. рублей</w:t>
      </w:r>
      <w:r w:rsidR="00464E6F">
        <w:rPr>
          <w:sz w:val="24"/>
          <w:szCs w:val="24"/>
        </w:rPr>
        <w:t>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Остаток средств муниципального  дорожного фонда на 01 </w:t>
      </w:r>
      <w:r w:rsidR="00464E6F">
        <w:rPr>
          <w:sz w:val="24"/>
          <w:szCs w:val="24"/>
        </w:rPr>
        <w:t>июля</w:t>
      </w:r>
      <w:r w:rsidRPr="0038370E">
        <w:rPr>
          <w:sz w:val="24"/>
          <w:szCs w:val="24"/>
        </w:rPr>
        <w:t xml:space="preserve">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 </w:t>
      </w:r>
      <w:r w:rsidR="00EE5BC0">
        <w:rPr>
          <w:sz w:val="24"/>
          <w:szCs w:val="24"/>
        </w:rPr>
        <w:t>846,6</w:t>
      </w:r>
      <w:r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564459">
        <w:rPr>
          <w:rFonts w:eastAsia="Calibri"/>
          <w:b/>
          <w:color w:val="000000"/>
          <w:sz w:val="24"/>
          <w:szCs w:val="24"/>
          <w:lang w:eastAsia="en-US"/>
        </w:rPr>
        <w:t>Соцгородск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Pr="006F529F" w:rsidRDefault="006A7A12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lastRenderedPageBreak/>
        <w:t>Анализ дефицита бюджета</w:t>
      </w:r>
    </w:p>
    <w:p w:rsidR="006A7A12" w:rsidRPr="00CC3834" w:rsidRDefault="006F529F" w:rsidP="006F529F">
      <w:pPr>
        <w:ind w:firstLine="425"/>
        <w:jc w:val="both"/>
        <w:rPr>
          <w:sz w:val="24"/>
          <w:szCs w:val="24"/>
        </w:rPr>
      </w:pPr>
      <w:r w:rsidRPr="00CC3834">
        <w:rPr>
          <w:sz w:val="24"/>
          <w:szCs w:val="24"/>
        </w:rPr>
        <w:t xml:space="preserve">Бюджет </w:t>
      </w:r>
      <w:r w:rsidR="00564459" w:rsidRPr="00CC3834">
        <w:rPr>
          <w:sz w:val="24"/>
          <w:szCs w:val="24"/>
        </w:rPr>
        <w:t>Соцгородск</w:t>
      </w:r>
      <w:r w:rsidRPr="00CC3834">
        <w:rPr>
          <w:sz w:val="24"/>
          <w:szCs w:val="24"/>
        </w:rPr>
        <w:t xml:space="preserve">ого МО за </w:t>
      </w:r>
      <w:r w:rsidR="00D3695D" w:rsidRPr="00CC3834">
        <w:rPr>
          <w:sz w:val="24"/>
          <w:szCs w:val="24"/>
        </w:rPr>
        <w:t>1 полугодие</w:t>
      </w:r>
      <w:r w:rsidR="006A7A12" w:rsidRPr="00CC3834">
        <w:rPr>
          <w:sz w:val="24"/>
          <w:szCs w:val="24"/>
        </w:rPr>
        <w:t xml:space="preserve"> 202</w:t>
      </w:r>
      <w:r w:rsidRPr="00CC3834">
        <w:rPr>
          <w:sz w:val="24"/>
          <w:szCs w:val="24"/>
        </w:rPr>
        <w:t>2</w:t>
      </w:r>
      <w:r w:rsidR="006A7A12" w:rsidRPr="00CC3834">
        <w:rPr>
          <w:sz w:val="24"/>
          <w:szCs w:val="24"/>
        </w:rPr>
        <w:t xml:space="preserve"> года исполнен с превышением доходов над расходами (</w:t>
      </w:r>
      <w:proofErr w:type="spellStart"/>
      <w:r w:rsidR="006A7A12" w:rsidRPr="00CC3834">
        <w:rPr>
          <w:sz w:val="24"/>
          <w:szCs w:val="24"/>
        </w:rPr>
        <w:t>профицит</w:t>
      </w:r>
      <w:proofErr w:type="spellEnd"/>
      <w:r w:rsidR="006A7A12" w:rsidRPr="00CC3834">
        <w:rPr>
          <w:sz w:val="24"/>
          <w:szCs w:val="24"/>
        </w:rPr>
        <w:t>)  в</w:t>
      </w:r>
      <w:r w:rsidRPr="00CC3834">
        <w:rPr>
          <w:sz w:val="24"/>
          <w:szCs w:val="24"/>
        </w:rPr>
        <w:t xml:space="preserve"> размере </w:t>
      </w:r>
      <w:r w:rsidR="00CC3834">
        <w:rPr>
          <w:sz w:val="24"/>
          <w:szCs w:val="24"/>
        </w:rPr>
        <w:t>906,8</w:t>
      </w:r>
      <w:r w:rsidRPr="00CC3834">
        <w:rPr>
          <w:sz w:val="24"/>
          <w:szCs w:val="24"/>
        </w:rPr>
        <w:t xml:space="preserve"> тыс. рублей при </w:t>
      </w:r>
      <w:r w:rsidR="006A7A12" w:rsidRPr="00CC3834">
        <w:rPr>
          <w:sz w:val="24"/>
          <w:szCs w:val="24"/>
        </w:rPr>
        <w:t xml:space="preserve"> утвержденном плановом дефиците </w:t>
      </w:r>
      <w:r w:rsidR="0082000B" w:rsidRPr="00CC3834">
        <w:rPr>
          <w:sz w:val="24"/>
          <w:szCs w:val="24"/>
        </w:rPr>
        <w:t>1 280,1</w:t>
      </w:r>
      <w:r w:rsidR="006A7A12" w:rsidRPr="00CC3834">
        <w:rPr>
          <w:sz w:val="24"/>
          <w:szCs w:val="24"/>
        </w:rPr>
        <w:t xml:space="preserve"> тыс. рублей</w:t>
      </w:r>
    </w:p>
    <w:p w:rsidR="00CC3834" w:rsidRPr="00CC3834" w:rsidRDefault="00CC3834" w:rsidP="00CC3834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CC3834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1 215,9 тыс. рублей. </w:t>
      </w:r>
    </w:p>
    <w:p w:rsidR="006A7A12" w:rsidRPr="00CC3834" w:rsidRDefault="006A7A12" w:rsidP="006F529F">
      <w:pPr>
        <w:ind w:firstLine="425"/>
        <w:jc w:val="both"/>
        <w:rPr>
          <w:sz w:val="24"/>
          <w:szCs w:val="24"/>
        </w:rPr>
      </w:pPr>
      <w:r w:rsidRPr="00CC3834">
        <w:rPr>
          <w:sz w:val="24"/>
          <w:szCs w:val="24"/>
        </w:rPr>
        <w:t xml:space="preserve">По состоянию на </w:t>
      </w:r>
      <w:r w:rsidR="00D3695D" w:rsidRPr="00CC3834">
        <w:rPr>
          <w:sz w:val="24"/>
          <w:szCs w:val="24"/>
        </w:rPr>
        <w:t>01.07</w:t>
      </w:r>
      <w:r w:rsidR="00E365B2" w:rsidRPr="00CC3834">
        <w:rPr>
          <w:sz w:val="24"/>
          <w:szCs w:val="24"/>
        </w:rPr>
        <w:t>.2021</w:t>
      </w:r>
      <w:r w:rsidRPr="00CC3834">
        <w:rPr>
          <w:sz w:val="24"/>
          <w:szCs w:val="24"/>
        </w:rPr>
        <w:t xml:space="preserve"> года</w:t>
      </w:r>
      <w:r w:rsidR="000925B2" w:rsidRPr="00CC3834">
        <w:rPr>
          <w:sz w:val="24"/>
          <w:szCs w:val="24"/>
        </w:rPr>
        <w:t xml:space="preserve"> и на </w:t>
      </w:r>
      <w:r w:rsidR="00D3695D" w:rsidRPr="00CC3834">
        <w:rPr>
          <w:sz w:val="24"/>
          <w:szCs w:val="24"/>
        </w:rPr>
        <w:t>01.07</w:t>
      </w:r>
      <w:r w:rsidR="000925B2" w:rsidRPr="00CC3834">
        <w:rPr>
          <w:sz w:val="24"/>
          <w:szCs w:val="24"/>
        </w:rPr>
        <w:t>.2022 года</w:t>
      </w:r>
      <w:r w:rsidRPr="00CC3834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6A7A12" w:rsidRPr="0038370E" w:rsidRDefault="006A7A12" w:rsidP="001004B4">
      <w:pPr>
        <w:ind w:firstLine="720"/>
        <w:rPr>
          <w:sz w:val="24"/>
          <w:szCs w:val="24"/>
        </w:rPr>
      </w:pPr>
    </w:p>
    <w:p w:rsidR="006A7A12" w:rsidRPr="0038370E" w:rsidRDefault="006A7A12" w:rsidP="001004B4">
      <w:pPr>
        <w:spacing w:after="200" w:line="276" w:lineRule="auto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6F529F" w:rsidRPr="00953DBA" w:rsidRDefault="006A7A12" w:rsidP="004817B0">
      <w:pPr>
        <w:ind w:firstLine="425"/>
        <w:jc w:val="both"/>
        <w:rPr>
          <w:sz w:val="24"/>
          <w:szCs w:val="24"/>
        </w:rPr>
      </w:pPr>
      <w:r w:rsidRPr="00953DBA">
        <w:rPr>
          <w:sz w:val="24"/>
          <w:szCs w:val="24"/>
        </w:rPr>
        <w:t>Исполнение бюджета</w:t>
      </w:r>
      <w:r w:rsidR="006F529F" w:rsidRPr="00953DBA">
        <w:rPr>
          <w:sz w:val="24"/>
          <w:szCs w:val="24"/>
        </w:rPr>
        <w:t xml:space="preserve"> </w:t>
      </w:r>
      <w:r w:rsidR="00564459" w:rsidRPr="00953DBA">
        <w:rPr>
          <w:sz w:val="24"/>
          <w:szCs w:val="24"/>
        </w:rPr>
        <w:t>Соцгородск</w:t>
      </w:r>
      <w:r w:rsidR="006F529F" w:rsidRPr="00953DBA">
        <w:rPr>
          <w:sz w:val="24"/>
          <w:szCs w:val="24"/>
        </w:rPr>
        <w:t>ого МО</w:t>
      </w:r>
      <w:r w:rsidRPr="00953DBA">
        <w:rPr>
          <w:sz w:val="24"/>
          <w:szCs w:val="24"/>
        </w:rPr>
        <w:t xml:space="preserve"> за </w:t>
      </w:r>
      <w:r w:rsidR="00D3695D">
        <w:rPr>
          <w:sz w:val="24"/>
          <w:szCs w:val="24"/>
        </w:rPr>
        <w:t>1 полугодие</w:t>
      </w:r>
      <w:r w:rsidRPr="00953DBA">
        <w:rPr>
          <w:sz w:val="24"/>
          <w:szCs w:val="24"/>
        </w:rPr>
        <w:t xml:space="preserve"> 202</w:t>
      </w:r>
      <w:r w:rsidR="000B6D7C" w:rsidRPr="00953DBA">
        <w:rPr>
          <w:sz w:val="24"/>
          <w:szCs w:val="24"/>
        </w:rPr>
        <w:t>2</w:t>
      </w:r>
      <w:r w:rsidRPr="00953DBA">
        <w:rPr>
          <w:sz w:val="24"/>
          <w:szCs w:val="24"/>
        </w:rPr>
        <w:t xml:space="preserve"> года осуществлялось в соответствии </w:t>
      </w:r>
      <w:r w:rsidR="006F529F" w:rsidRPr="00953DBA">
        <w:rPr>
          <w:sz w:val="24"/>
          <w:szCs w:val="24"/>
        </w:rPr>
        <w:t xml:space="preserve">Решение Думы </w:t>
      </w:r>
      <w:r w:rsidR="00564459" w:rsidRPr="00953DBA">
        <w:rPr>
          <w:sz w:val="24"/>
          <w:szCs w:val="24"/>
        </w:rPr>
        <w:t>Соцгородск</w:t>
      </w:r>
      <w:r w:rsidR="006F529F" w:rsidRPr="00953DBA">
        <w:rPr>
          <w:sz w:val="24"/>
          <w:szCs w:val="24"/>
        </w:rPr>
        <w:t>ого СП от 2</w:t>
      </w:r>
      <w:r w:rsidR="00953DBA" w:rsidRPr="00953DBA">
        <w:rPr>
          <w:sz w:val="24"/>
          <w:szCs w:val="24"/>
        </w:rPr>
        <w:t>8</w:t>
      </w:r>
      <w:r w:rsidR="006F529F" w:rsidRPr="00953DBA">
        <w:rPr>
          <w:sz w:val="24"/>
          <w:szCs w:val="24"/>
        </w:rPr>
        <w:t xml:space="preserve">.12.2021г. № </w:t>
      </w:r>
      <w:r w:rsidR="00953DBA" w:rsidRPr="00953DBA">
        <w:rPr>
          <w:sz w:val="24"/>
          <w:szCs w:val="24"/>
        </w:rPr>
        <w:t>1</w:t>
      </w:r>
      <w:r w:rsidR="00E365B2" w:rsidRPr="00953DBA">
        <w:rPr>
          <w:sz w:val="24"/>
          <w:szCs w:val="24"/>
        </w:rPr>
        <w:t>96</w:t>
      </w:r>
      <w:r w:rsidR="006F529F" w:rsidRPr="00953DBA">
        <w:rPr>
          <w:sz w:val="24"/>
          <w:szCs w:val="24"/>
        </w:rPr>
        <w:t xml:space="preserve"> «О бюджете </w:t>
      </w:r>
      <w:r w:rsidR="00564459" w:rsidRPr="00953DBA">
        <w:rPr>
          <w:sz w:val="24"/>
          <w:szCs w:val="24"/>
        </w:rPr>
        <w:t>Соцгородск</w:t>
      </w:r>
      <w:r w:rsidR="006F529F" w:rsidRPr="00953DBA">
        <w:rPr>
          <w:sz w:val="24"/>
          <w:szCs w:val="24"/>
        </w:rPr>
        <w:t xml:space="preserve">ого муниципального образования на 2022 год и на плановый период 2023 и 2024 </w:t>
      </w:r>
      <w:r w:rsidR="00E365B2" w:rsidRPr="00953DBA">
        <w:rPr>
          <w:sz w:val="24"/>
          <w:szCs w:val="24"/>
        </w:rPr>
        <w:t>годов» (в редакции Решение от 31</w:t>
      </w:r>
      <w:r w:rsidR="006F529F" w:rsidRPr="00953DBA">
        <w:rPr>
          <w:sz w:val="24"/>
          <w:szCs w:val="24"/>
        </w:rPr>
        <w:t xml:space="preserve">.03.2022г. № </w:t>
      </w:r>
      <w:r w:rsidR="00953DBA" w:rsidRPr="00953DBA">
        <w:rPr>
          <w:sz w:val="24"/>
          <w:szCs w:val="24"/>
        </w:rPr>
        <w:t>206</w:t>
      </w:r>
      <w:r w:rsidR="006F529F" w:rsidRPr="00953DBA">
        <w:rPr>
          <w:sz w:val="24"/>
          <w:szCs w:val="24"/>
        </w:rPr>
        <w:t>).</w:t>
      </w:r>
    </w:p>
    <w:p w:rsidR="006A7A12" w:rsidRPr="0038370E" w:rsidRDefault="006A7A12" w:rsidP="004817B0">
      <w:pPr>
        <w:ind w:firstLine="425"/>
        <w:jc w:val="both"/>
        <w:rPr>
          <w:sz w:val="24"/>
          <w:szCs w:val="24"/>
        </w:rPr>
      </w:pPr>
      <w:r w:rsidRPr="00953DBA">
        <w:rPr>
          <w:sz w:val="24"/>
          <w:szCs w:val="24"/>
        </w:rPr>
        <w:t xml:space="preserve">Фактически поступило доходов в бюджет </w:t>
      </w:r>
      <w:r w:rsidR="00CC3834">
        <w:rPr>
          <w:sz w:val="24"/>
          <w:szCs w:val="24"/>
        </w:rPr>
        <w:t>6 783,8</w:t>
      </w:r>
      <w:r w:rsidR="006F529F" w:rsidRPr="00953DBA">
        <w:rPr>
          <w:sz w:val="24"/>
          <w:szCs w:val="24"/>
        </w:rPr>
        <w:t xml:space="preserve"> </w:t>
      </w:r>
      <w:r w:rsidRPr="00953DBA">
        <w:rPr>
          <w:sz w:val="24"/>
          <w:szCs w:val="24"/>
        </w:rPr>
        <w:t xml:space="preserve">тыс. рублей или </w:t>
      </w:r>
      <w:r w:rsidR="00CC3834">
        <w:rPr>
          <w:sz w:val="24"/>
          <w:szCs w:val="24"/>
        </w:rPr>
        <w:t>50</w:t>
      </w:r>
      <w:r w:rsidR="006F529F" w:rsidRPr="00953DBA">
        <w:rPr>
          <w:sz w:val="24"/>
          <w:szCs w:val="24"/>
        </w:rPr>
        <w:t xml:space="preserve"> </w:t>
      </w:r>
      <w:r w:rsidRPr="00953DBA">
        <w:rPr>
          <w:sz w:val="24"/>
          <w:szCs w:val="24"/>
        </w:rPr>
        <w:t>% к годовому</w:t>
      </w:r>
      <w:r w:rsidRPr="0038370E">
        <w:rPr>
          <w:sz w:val="24"/>
          <w:szCs w:val="24"/>
        </w:rPr>
        <w:t xml:space="preserve"> плану, в том числе налоговых и неналоговых доходов – </w:t>
      </w:r>
      <w:r w:rsidR="00CC3834">
        <w:rPr>
          <w:sz w:val="24"/>
          <w:szCs w:val="24"/>
        </w:rPr>
        <w:t>962,7</w:t>
      </w:r>
      <w:r w:rsidRPr="0038370E">
        <w:rPr>
          <w:sz w:val="24"/>
          <w:szCs w:val="24"/>
        </w:rPr>
        <w:t xml:space="preserve"> тыс. рублей или </w:t>
      </w:r>
      <w:r w:rsidR="00CC3834">
        <w:rPr>
          <w:sz w:val="24"/>
          <w:szCs w:val="24"/>
        </w:rPr>
        <w:t>56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CC3834">
        <w:rPr>
          <w:sz w:val="24"/>
          <w:szCs w:val="24"/>
        </w:rPr>
        <w:t>559,0</w:t>
      </w:r>
      <w:r w:rsidRPr="0038370E">
        <w:rPr>
          <w:sz w:val="24"/>
          <w:szCs w:val="24"/>
        </w:rPr>
        <w:t xml:space="preserve"> тыс. рублей или на </w:t>
      </w:r>
      <w:r w:rsidR="00CC3834">
        <w:rPr>
          <w:sz w:val="24"/>
          <w:szCs w:val="24"/>
        </w:rPr>
        <w:t>9</w:t>
      </w:r>
      <w:r w:rsidR="00E36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4817B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Расходы бюджета за </w:t>
      </w:r>
      <w:r w:rsidR="00D3695D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CC3834">
        <w:rPr>
          <w:sz w:val="24"/>
          <w:szCs w:val="24"/>
        </w:rPr>
        <w:t>5 877,0</w:t>
      </w:r>
      <w:r w:rsidRPr="0038370E">
        <w:rPr>
          <w:sz w:val="24"/>
          <w:szCs w:val="24"/>
        </w:rPr>
        <w:t xml:space="preserve"> тыс. рублей, что составляет </w:t>
      </w:r>
      <w:r w:rsidR="00CC3834">
        <w:rPr>
          <w:sz w:val="24"/>
          <w:szCs w:val="24"/>
        </w:rPr>
        <w:t>39</w:t>
      </w:r>
      <w:r w:rsidR="00E36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82000B">
        <w:rPr>
          <w:sz w:val="24"/>
          <w:szCs w:val="24"/>
        </w:rPr>
        <w:t>14 929,7</w:t>
      </w:r>
      <w:r w:rsidRPr="0038370E">
        <w:rPr>
          <w:sz w:val="24"/>
          <w:szCs w:val="24"/>
        </w:rPr>
        <w:t xml:space="preserve"> тыс. рублей. </w:t>
      </w:r>
    </w:p>
    <w:p w:rsidR="006A7A12" w:rsidRPr="0038370E" w:rsidRDefault="006A7A12" w:rsidP="004817B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 w:rsidR="00B44B0A">
        <w:rPr>
          <w:sz w:val="24"/>
          <w:szCs w:val="24"/>
        </w:rPr>
        <w:t xml:space="preserve">на </w:t>
      </w:r>
      <w:r w:rsidR="00D3695D">
        <w:rPr>
          <w:sz w:val="24"/>
          <w:szCs w:val="24"/>
        </w:rPr>
        <w:t>01.07</w:t>
      </w:r>
      <w:r w:rsidR="00B44B0A">
        <w:rPr>
          <w:sz w:val="24"/>
          <w:szCs w:val="24"/>
        </w:rPr>
        <w:t>.</w:t>
      </w:r>
      <w:r w:rsidRPr="0038370E">
        <w:rPr>
          <w:sz w:val="24"/>
          <w:szCs w:val="24"/>
        </w:rPr>
        <w:t>202</w:t>
      </w:r>
      <w:r w:rsidR="000B6D7C">
        <w:rPr>
          <w:sz w:val="24"/>
          <w:szCs w:val="24"/>
        </w:rPr>
        <w:t>2</w:t>
      </w:r>
      <w:r w:rsidR="009951E1">
        <w:rPr>
          <w:sz w:val="24"/>
          <w:szCs w:val="24"/>
        </w:rPr>
        <w:t xml:space="preserve"> года </w:t>
      </w:r>
      <w:r w:rsidRPr="0038370E">
        <w:rPr>
          <w:sz w:val="24"/>
          <w:szCs w:val="24"/>
        </w:rPr>
        <w:t>бюджет</w:t>
      </w:r>
      <w:r w:rsidR="009951E1">
        <w:rPr>
          <w:sz w:val="24"/>
          <w:szCs w:val="24"/>
        </w:rPr>
        <w:t xml:space="preserve"> поселения</w:t>
      </w:r>
      <w:r w:rsidRPr="0038370E">
        <w:rPr>
          <w:sz w:val="24"/>
          <w:szCs w:val="24"/>
        </w:rPr>
        <w:t xml:space="preserve"> исполнен с превышением доходов над расходами (</w:t>
      </w:r>
      <w:proofErr w:type="spellStart"/>
      <w:r w:rsidRPr="0038370E">
        <w:rPr>
          <w:sz w:val="24"/>
          <w:szCs w:val="24"/>
        </w:rPr>
        <w:t>профицит</w:t>
      </w:r>
      <w:proofErr w:type="spellEnd"/>
      <w:r w:rsidRPr="0038370E">
        <w:rPr>
          <w:sz w:val="24"/>
          <w:szCs w:val="24"/>
        </w:rPr>
        <w:t xml:space="preserve">) в размере </w:t>
      </w:r>
      <w:r w:rsidR="00CC3834">
        <w:rPr>
          <w:sz w:val="24"/>
          <w:szCs w:val="24"/>
        </w:rPr>
        <w:t>906,8</w:t>
      </w:r>
      <w:r w:rsidRPr="0038370E">
        <w:rPr>
          <w:sz w:val="24"/>
          <w:szCs w:val="24"/>
        </w:rPr>
        <w:t xml:space="preserve"> тыс. рублей при утвержденном плановом дефиците </w:t>
      </w:r>
      <w:r w:rsidR="0082000B">
        <w:rPr>
          <w:sz w:val="24"/>
          <w:szCs w:val="24"/>
        </w:rPr>
        <w:t>1 280,1</w:t>
      </w:r>
      <w:r w:rsidRPr="0038370E">
        <w:rPr>
          <w:sz w:val="24"/>
          <w:szCs w:val="24"/>
        </w:rPr>
        <w:t xml:space="preserve"> тыс. рублей.</w:t>
      </w:r>
    </w:p>
    <w:p w:rsidR="00CC3834" w:rsidRDefault="00CC3834" w:rsidP="00CC3834">
      <w:pPr>
        <w:shd w:val="clear" w:color="auto" w:fill="FFFFFF"/>
        <w:spacing w:line="360" w:lineRule="auto"/>
        <w:ind w:firstLine="708"/>
        <w:jc w:val="both"/>
        <w:rPr>
          <w:b/>
          <w:sz w:val="24"/>
          <w:szCs w:val="24"/>
        </w:rPr>
      </w:pPr>
    </w:p>
    <w:p w:rsidR="00CC3834" w:rsidRPr="00C9297A" w:rsidRDefault="00CC67D6" w:rsidP="00CC67D6">
      <w:pPr>
        <w:shd w:val="clear" w:color="auto" w:fill="FFFFFF"/>
        <w:spacing w:line="360" w:lineRule="auto"/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Предложения</w:t>
      </w:r>
    </w:p>
    <w:p w:rsidR="00CC3834" w:rsidRDefault="00CC3834" w:rsidP="00CC3834">
      <w:pPr>
        <w:shd w:val="clear" w:color="auto" w:fill="FFFFFF"/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36 БК РФ, </w:t>
      </w:r>
      <w:proofErr w:type="gramStart"/>
      <w:r>
        <w:rPr>
          <w:sz w:val="24"/>
          <w:szCs w:val="24"/>
        </w:rPr>
        <w:t>разместить отчет</w:t>
      </w:r>
      <w:proofErr w:type="gramEnd"/>
      <w:r>
        <w:rPr>
          <w:sz w:val="24"/>
          <w:szCs w:val="24"/>
        </w:rPr>
        <w:t xml:space="preserve"> об исполнении бюджета за 1 полугодие 2022 года на официальном сайте администрации Соцгородского муниципального образования.</w:t>
      </w:r>
    </w:p>
    <w:p w:rsidR="00CC3834" w:rsidRDefault="00CC3834" w:rsidP="00CC3834">
      <w:pPr>
        <w:spacing w:line="0" w:lineRule="atLeast"/>
        <w:jc w:val="both"/>
        <w:rPr>
          <w:color w:val="000000"/>
          <w:sz w:val="24"/>
          <w:szCs w:val="24"/>
        </w:rPr>
      </w:pPr>
    </w:p>
    <w:p w:rsidR="006A7A12" w:rsidRPr="0038370E" w:rsidRDefault="006A7A12" w:rsidP="004817B0">
      <w:pPr>
        <w:ind w:firstLine="425"/>
        <w:rPr>
          <w:b/>
          <w:sz w:val="24"/>
          <w:szCs w:val="24"/>
        </w:rPr>
      </w:pPr>
    </w:p>
    <w:p w:rsidR="006A7A12" w:rsidRPr="0038370E" w:rsidRDefault="006A7A12" w:rsidP="006A7A12">
      <w:pPr>
        <w:jc w:val="both"/>
        <w:rPr>
          <w:b/>
          <w:sz w:val="24"/>
          <w:szCs w:val="24"/>
        </w:rPr>
      </w:pPr>
    </w:p>
    <w:p w:rsidR="006A7A12" w:rsidRPr="0082000B" w:rsidRDefault="006A7A12" w:rsidP="006A7A12">
      <w:pPr>
        <w:ind w:firstLine="425"/>
        <w:jc w:val="both"/>
        <w:rPr>
          <w:color w:val="000000"/>
          <w:sz w:val="24"/>
          <w:szCs w:val="24"/>
        </w:rPr>
      </w:pPr>
    </w:p>
    <w:p w:rsidR="00CC3834" w:rsidRDefault="00CC3834" w:rsidP="00CC3834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КСП</w:t>
      </w:r>
    </w:p>
    <w:p w:rsidR="00CC3834" w:rsidRDefault="00CC3834" w:rsidP="00CC3834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Нижнеилимского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О.В. Кияница</w:t>
      </w:r>
    </w:p>
    <w:p w:rsidR="00CC3834" w:rsidRDefault="00CC3834" w:rsidP="00CC3834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p w:rsidR="00CC3834" w:rsidRPr="009B073A" w:rsidRDefault="00CC3834" w:rsidP="00CC3834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p w:rsidR="00CC3834" w:rsidRPr="009B073A" w:rsidRDefault="00CC3834" w:rsidP="00CC3834">
      <w:pPr>
        <w:shd w:val="clear" w:color="auto" w:fill="FFFFFF"/>
        <w:spacing w:line="360" w:lineRule="auto"/>
        <w:jc w:val="both"/>
        <w:rPr>
          <w:sz w:val="18"/>
          <w:szCs w:val="18"/>
        </w:rPr>
      </w:pPr>
      <w:r w:rsidRPr="009B073A">
        <w:rPr>
          <w:sz w:val="18"/>
          <w:szCs w:val="18"/>
        </w:rPr>
        <w:t>Исп. инспектор КСП Е.А. Веселова</w:t>
      </w:r>
    </w:p>
    <w:p w:rsidR="00CC3834" w:rsidRPr="00DC3DF3" w:rsidRDefault="00CC3834" w:rsidP="00CC3834">
      <w:pPr>
        <w:shd w:val="clear" w:color="auto" w:fill="FFFFFF"/>
        <w:spacing w:line="360" w:lineRule="auto"/>
        <w:jc w:val="both"/>
        <w:rPr>
          <w:sz w:val="24"/>
          <w:szCs w:val="24"/>
        </w:rPr>
      </w:pPr>
    </w:p>
    <w:p w:rsidR="00E365B2" w:rsidRDefault="00E365B2" w:rsidP="00CC3834">
      <w:pPr>
        <w:ind w:firstLine="425"/>
        <w:jc w:val="both"/>
      </w:pPr>
    </w:p>
    <w:sectPr w:rsidR="00E365B2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5B3F"/>
    <w:rsid w:val="00003C0C"/>
    <w:rsid w:val="00031FA0"/>
    <w:rsid w:val="000925B2"/>
    <w:rsid w:val="000A7C5A"/>
    <w:rsid w:val="000B6D7C"/>
    <w:rsid w:val="000E478E"/>
    <w:rsid w:val="001004B4"/>
    <w:rsid w:val="00101A85"/>
    <w:rsid w:val="001F620A"/>
    <w:rsid w:val="0022514C"/>
    <w:rsid w:val="00274648"/>
    <w:rsid w:val="002D6F37"/>
    <w:rsid w:val="00335294"/>
    <w:rsid w:val="003C4886"/>
    <w:rsid w:val="00402216"/>
    <w:rsid w:val="004121E0"/>
    <w:rsid w:val="004134E1"/>
    <w:rsid w:val="00464E6F"/>
    <w:rsid w:val="004817B0"/>
    <w:rsid w:val="004A2802"/>
    <w:rsid w:val="004A42D4"/>
    <w:rsid w:val="004D2654"/>
    <w:rsid w:val="00511D5F"/>
    <w:rsid w:val="00564459"/>
    <w:rsid w:val="005A6D97"/>
    <w:rsid w:val="005F1E72"/>
    <w:rsid w:val="006571D8"/>
    <w:rsid w:val="00666017"/>
    <w:rsid w:val="00681BB2"/>
    <w:rsid w:val="006A7A12"/>
    <w:rsid w:val="006B6D1E"/>
    <w:rsid w:val="006F529F"/>
    <w:rsid w:val="00721848"/>
    <w:rsid w:val="007B7337"/>
    <w:rsid w:val="007D76AF"/>
    <w:rsid w:val="007E22C5"/>
    <w:rsid w:val="007F69D3"/>
    <w:rsid w:val="0082000B"/>
    <w:rsid w:val="0082725F"/>
    <w:rsid w:val="00895651"/>
    <w:rsid w:val="008B75DE"/>
    <w:rsid w:val="008E700B"/>
    <w:rsid w:val="00953DBA"/>
    <w:rsid w:val="00953FBE"/>
    <w:rsid w:val="009666C4"/>
    <w:rsid w:val="00976109"/>
    <w:rsid w:val="009951E1"/>
    <w:rsid w:val="00A07CB8"/>
    <w:rsid w:val="00A13A90"/>
    <w:rsid w:val="00A22490"/>
    <w:rsid w:val="00A226C4"/>
    <w:rsid w:val="00A307FB"/>
    <w:rsid w:val="00A45332"/>
    <w:rsid w:val="00A53A00"/>
    <w:rsid w:val="00AB68D9"/>
    <w:rsid w:val="00AF0454"/>
    <w:rsid w:val="00AF1310"/>
    <w:rsid w:val="00B41357"/>
    <w:rsid w:val="00B44B0A"/>
    <w:rsid w:val="00BA5B3F"/>
    <w:rsid w:val="00BE1D9E"/>
    <w:rsid w:val="00C147A0"/>
    <w:rsid w:val="00CA10D5"/>
    <w:rsid w:val="00CA4830"/>
    <w:rsid w:val="00CB09FC"/>
    <w:rsid w:val="00CC3834"/>
    <w:rsid w:val="00CC67D6"/>
    <w:rsid w:val="00CE650E"/>
    <w:rsid w:val="00D3695D"/>
    <w:rsid w:val="00D44296"/>
    <w:rsid w:val="00D45C24"/>
    <w:rsid w:val="00D66743"/>
    <w:rsid w:val="00DE1039"/>
    <w:rsid w:val="00E365B2"/>
    <w:rsid w:val="00E86F6F"/>
    <w:rsid w:val="00ED035B"/>
    <w:rsid w:val="00EE0032"/>
    <w:rsid w:val="00EE5BC0"/>
    <w:rsid w:val="00F21CB9"/>
    <w:rsid w:val="00F66401"/>
    <w:rsid w:val="00F80746"/>
    <w:rsid w:val="00F975C6"/>
    <w:rsid w:val="00FE56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419A6-D9C7-4DA3-AC99-54FA48E30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1334</TotalTime>
  <Pages>5</Pages>
  <Words>1938</Words>
  <Characters>11051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34</cp:revision>
  <cp:lastPrinted>2022-11-13T15:31:00Z</cp:lastPrinted>
  <dcterms:created xsi:type="dcterms:W3CDTF">2020-06-04T03:44:00Z</dcterms:created>
  <dcterms:modified xsi:type="dcterms:W3CDTF">2022-11-16T06:30:00Z</dcterms:modified>
</cp:coreProperties>
</file>