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70" w:rsidRPr="006F46CC" w:rsidRDefault="00C17770" w:rsidP="005F180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 w:rsidRPr="006F46CC">
        <w:rPr>
          <w:rFonts w:ascii="Times New Roman" w:hAnsi="Times New Roman" w:cs="Times New Roman"/>
          <w:sz w:val="28"/>
          <w:szCs w:val="28"/>
        </w:rPr>
        <w:t>Протокол</w:t>
      </w:r>
      <w:r w:rsidRPr="006F46CC">
        <w:rPr>
          <w:rFonts w:ascii="Times New Roman" w:hAnsi="Times New Roman" w:cs="Times New Roman"/>
          <w:sz w:val="28"/>
          <w:szCs w:val="28"/>
        </w:rPr>
        <w:br/>
        <w:t xml:space="preserve">заседания Аукционной комиссии </w:t>
      </w:r>
      <w:bookmarkEnd w:id="0"/>
      <w:r>
        <w:rPr>
          <w:rFonts w:ascii="Times New Roman" w:hAnsi="Times New Roman" w:cs="Times New Roman"/>
          <w:sz w:val="28"/>
          <w:szCs w:val="28"/>
        </w:rPr>
        <w:t>о несостоявшемся открытом аукционе</w:t>
      </w:r>
    </w:p>
    <w:p w:rsidR="00C17770" w:rsidRPr="0048349A" w:rsidRDefault="00C17770" w:rsidP="005F1809">
      <w:pPr>
        <w:pStyle w:val="a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Кутулик                         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                                                                      "22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июля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noProof/>
            <w:spacing w:val="-3"/>
            <w:sz w:val="24"/>
          </w:rPr>
          <w:t>2011</w:t>
        </w:r>
        <w:r w:rsidRPr="0048349A">
          <w:rPr>
            <w:rFonts w:ascii="Times New Roman" w:hAnsi="Times New Roman" w:cs="Times New Roman"/>
            <w:noProof/>
            <w:spacing w:val="-3"/>
            <w:sz w:val="24"/>
          </w:rPr>
          <w:t xml:space="preserve"> г</w:t>
        </w:r>
      </w:smartTag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.                                                 </w:t>
      </w:r>
    </w:p>
    <w:p w:rsidR="00C17770" w:rsidRDefault="00C17770" w:rsidP="005F1809">
      <w:pPr>
        <w:rPr>
          <w:rFonts w:ascii="Times New Roman" w:hAnsi="Times New Roman" w:cs="Times New Roman"/>
          <w:spacing w:val="-3"/>
          <w:sz w:val="24"/>
        </w:rPr>
      </w:pPr>
    </w:p>
    <w:p w:rsidR="00C17770" w:rsidRPr="0048349A" w:rsidRDefault="00C17770" w:rsidP="005F1809">
      <w:pPr>
        <w:rPr>
          <w:rFonts w:ascii="Times New Roman" w:hAnsi="Times New Roman" w:cs="Times New Roman"/>
          <w:spacing w:val="-3"/>
          <w:sz w:val="24"/>
        </w:rPr>
      </w:pPr>
    </w:p>
    <w:p w:rsidR="00C17770" w:rsidRDefault="00C17770" w:rsidP="00024076">
      <w:pPr>
        <w:pStyle w:val="a"/>
        <w:tabs>
          <w:tab w:val="left" w:pos="7020"/>
          <w:tab w:val="left" w:pos="7230"/>
          <w:tab w:val="left" w:pos="7513"/>
          <w:tab w:val="left" w:pos="7655"/>
          <w:tab w:val="left" w:pos="7938"/>
        </w:tabs>
        <w:rPr>
          <w:rFonts w:ascii="Times New Roman" w:hAnsi="Times New Roman" w:cs="Times New Roman"/>
          <w:noProof/>
          <w:sz w:val="28"/>
          <w:szCs w:val="28"/>
        </w:rPr>
      </w:pPr>
      <w:r w:rsidRPr="005F1809">
        <w:rPr>
          <w:rFonts w:ascii="Times New Roman" w:hAnsi="Times New Roman" w:cs="Times New Roman"/>
          <w:noProof/>
          <w:sz w:val="28"/>
          <w:szCs w:val="28"/>
        </w:rPr>
        <w:t xml:space="preserve">Председатель Аукционной комиссии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5F1809">
        <w:rPr>
          <w:rFonts w:ascii="Times New Roman" w:hAnsi="Times New Roman" w:cs="Times New Roman"/>
          <w:noProof/>
          <w:sz w:val="28"/>
          <w:szCs w:val="28"/>
        </w:rPr>
        <w:t>А.И. Аюшинов</w:t>
      </w:r>
    </w:p>
    <w:p w:rsidR="00C17770" w:rsidRPr="005F1809" w:rsidRDefault="00C17770" w:rsidP="005F1809"/>
    <w:p w:rsidR="00C17770" w:rsidRDefault="00C17770" w:rsidP="00024076">
      <w:pPr>
        <w:pStyle w:val="a"/>
        <w:tabs>
          <w:tab w:val="left" w:pos="7938"/>
        </w:tabs>
        <w:rPr>
          <w:rFonts w:ascii="Times New Roman" w:hAnsi="Times New Roman" w:cs="Times New Roman"/>
          <w:noProof/>
          <w:sz w:val="28"/>
          <w:szCs w:val="28"/>
        </w:rPr>
      </w:pPr>
      <w:r w:rsidRPr="005F1809">
        <w:rPr>
          <w:rFonts w:ascii="Times New Roman" w:hAnsi="Times New Roman" w:cs="Times New Roman"/>
          <w:noProof/>
          <w:sz w:val="28"/>
          <w:szCs w:val="28"/>
        </w:rPr>
        <w:t xml:space="preserve">Секретарь Аукционной комиссии: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5F1809">
        <w:rPr>
          <w:rFonts w:ascii="Times New Roman" w:hAnsi="Times New Roman" w:cs="Times New Roman"/>
          <w:noProof/>
          <w:sz w:val="28"/>
          <w:szCs w:val="28"/>
        </w:rPr>
        <w:t>Е.Е. Хушеева</w:t>
      </w:r>
    </w:p>
    <w:p w:rsidR="00C17770" w:rsidRPr="005F1809" w:rsidRDefault="00C17770" w:rsidP="005F1809"/>
    <w:p w:rsidR="00C17770" w:rsidRDefault="00C17770" w:rsidP="005F1809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 w:rsidRPr="005F1809">
        <w:rPr>
          <w:rFonts w:ascii="Times New Roman" w:hAnsi="Times New Roman" w:cs="Times New Roman"/>
          <w:noProof/>
          <w:sz w:val="28"/>
          <w:szCs w:val="28"/>
        </w:rPr>
        <w:t xml:space="preserve">Члены Аукционной комиссии: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5F1809">
        <w:rPr>
          <w:rFonts w:ascii="Times New Roman" w:hAnsi="Times New Roman" w:cs="Times New Roman"/>
          <w:noProof/>
          <w:sz w:val="28"/>
          <w:szCs w:val="28"/>
        </w:rPr>
        <w:t>В.Н. Давыденко</w:t>
      </w:r>
    </w:p>
    <w:p w:rsidR="00C17770" w:rsidRPr="005F1809" w:rsidRDefault="00C17770" w:rsidP="005F1809"/>
    <w:p w:rsidR="00C17770" w:rsidRDefault="00C17770" w:rsidP="00024076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5F1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6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809">
        <w:rPr>
          <w:rFonts w:ascii="Times New Roman" w:hAnsi="Times New Roman" w:cs="Times New Roman"/>
          <w:sz w:val="28"/>
          <w:szCs w:val="28"/>
        </w:rPr>
        <w:t>И.И. Селезнева</w:t>
      </w:r>
    </w:p>
    <w:p w:rsidR="00C17770" w:rsidRPr="005F1809" w:rsidRDefault="00C17770" w:rsidP="005F1809">
      <w:pPr>
        <w:rPr>
          <w:rFonts w:ascii="Times New Roman" w:hAnsi="Times New Roman" w:cs="Times New Roman"/>
          <w:sz w:val="28"/>
          <w:szCs w:val="28"/>
        </w:rPr>
      </w:pPr>
    </w:p>
    <w:p w:rsidR="00C17770" w:rsidRPr="005F1809" w:rsidRDefault="00C17770" w:rsidP="005F18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8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Аукционист:                                                         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</w:t>
      </w:r>
      <w:r w:rsidRPr="005F18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Б.Б. </w:t>
      </w:r>
      <w:r w:rsidRPr="005F1809">
        <w:rPr>
          <w:rFonts w:ascii="Times New Roman" w:hAnsi="Times New Roman" w:cs="Times New Roman"/>
          <w:sz w:val="28"/>
          <w:szCs w:val="28"/>
        </w:rPr>
        <w:t>Самсонова</w:t>
      </w:r>
    </w:p>
    <w:p w:rsidR="00C17770" w:rsidRPr="005F1809" w:rsidRDefault="00C17770" w:rsidP="005F1809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</w:p>
    <w:p w:rsidR="00C17770" w:rsidRPr="005F1809" w:rsidRDefault="00C17770" w:rsidP="005F1809">
      <w:pPr>
        <w:pStyle w:val="a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>1.  Место проведения аукциона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C17770" w:rsidRPr="005F1809" w:rsidRDefault="00C17770" w:rsidP="005F1809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    </w:t>
      </w: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Администрация МО «Аларский район» расположенная по адресу: Иркутская область, Аларский район п. Кутулик, ул. Советская 49. </w:t>
      </w:r>
    </w:p>
    <w:p w:rsidR="00C17770" w:rsidRDefault="00C17770" w:rsidP="005F1809">
      <w:pPr>
        <w:pStyle w:val="a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2. Предмет аукциона: </w:t>
      </w:r>
    </w:p>
    <w:p w:rsidR="00C17770" w:rsidRPr="005F1809" w:rsidRDefault="00C17770" w:rsidP="005F1809">
      <w:pPr>
        <w:pStyle w:val="a"/>
        <w:rPr>
          <w:rFonts w:ascii="Times New Roman" w:hAnsi="Times New Roman" w:cs="Times New Roman"/>
          <w:color w:val="000080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Т</w:t>
      </w:r>
      <w:r w:rsidRPr="005F1809">
        <w:rPr>
          <w:rFonts w:ascii="Times New Roman" w:hAnsi="Times New Roman" w:cs="Times New Roman"/>
          <w:spacing w:val="-3"/>
          <w:sz w:val="28"/>
          <w:szCs w:val="28"/>
        </w:rPr>
        <w:t>ранспортное средство</w:t>
      </w:r>
      <w:r w:rsidRPr="005F1809"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 w:rsidRPr="00BC7CA6">
        <w:rPr>
          <w:rFonts w:ascii="Times New Roman" w:hAnsi="Times New Roman" w:cs="Times New Roman"/>
          <w:color w:val="1F497D"/>
          <w:spacing w:val="-3"/>
          <w:sz w:val="28"/>
          <w:szCs w:val="28"/>
        </w:rPr>
        <w:t>ВАЗ-21053</w:t>
      </w:r>
      <w:r w:rsidRPr="00BC7CA6">
        <w:rPr>
          <w:rFonts w:ascii="Times New Roman" w:hAnsi="Times New Roman" w:cs="Times New Roman"/>
          <w:color w:val="1F497D"/>
          <w:spacing w:val="20"/>
          <w:sz w:val="28"/>
          <w:szCs w:val="28"/>
        </w:rPr>
        <w:t>,</w:t>
      </w:r>
      <w:r w:rsidRPr="00BC7CA6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2004 года выпуска</w:t>
      </w:r>
      <w:r w:rsidRPr="00BC7CA6">
        <w:rPr>
          <w:rFonts w:ascii="Times New Roman" w:hAnsi="Times New Roman" w:cs="Times New Roman"/>
          <w:color w:val="000080"/>
          <w:spacing w:val="-3"/>
          <w:sz w:val="28"/>
          <w:szCs w:val="28"/>
        </w:rPr>
        <w:t>, государственный регистрационный знак В 485 АЕ 85, идентификационный номер (</w:t>
      </w:r>
      <w:r w:rsidRPr="00BC7CA6">
        <w:rPr>
          <w:rFonts w:ascii="Times New Roman" w:hAnsi="Times New Roman" w:cs="Times New Roman"/>
          <w:color w:val="000080"/>
          <w:spacing w:val="-3"/>
          <w:sz w:val="28"/>
          <w:szCs w:val="28"/>
          <w:lang w:val="en-US"/>
        </w:rPr>
        <w:t>VIN</w:t>
      </w:r>
      <w:r w:rsidRPr="00BC7CA6">
        <w:rPr>
          <w:rFonts w:ascii="Times New Roman" w:hAnsi="Times New Roman" w:cs="Times New Roman"/>
          <w:color w:val="000080"/>
          <w:spacing w:val="-3"/>
          <w:sz w:val="28"/>
          <w:szCs w:val="28"/>
        </w:rPr>
        <w:t>) ХТА 210530420181048, модель</w:t>
      </w:r>
      <w:r w:rsidRPr="00BC7CA6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двигателя 2103, №55000252, кузов 2018104, цвет Сине-зеленый, тип двигателя бензиновый</w:t>
      </w:r>
    </w:p>
    <w:p w:rsidR="00C17770" w:rsidRPr="00BC7CA6" w:rsidRDefault="00C17770" w:rsidP="00BC7CA6">
      <w:pPr>
        <w:shd w:val="clear" w:color="auto" w:fill="FFFFFF"/>
        <w:spacing w:before="10" w:line="274" w:lineRule="exact"/>
        <w:ind w:left="29" w:right="38" w:firstLine="0"/>
        <w:rPr>
          <w:rFonts w:ascii="Times New Roman" w:hAnsi="Times New Roman" w:cs="Times New Roman"/>
          <w:sz w:val="28"/>
          <w:szCs w:val="28"/>
        </w:rPr>
      </w:pPr>
      <w:r w:rsidRPr="00BC7CA6">
        <w:rPr>
          <w:rFonts w:ascii="Times New Roman" w:hAnsi="Times New Roman" w:cs="Times New Roman"/>
          <w:spacing w:val="-3"/>
          <w:sz w:val="28"/>
          <w:szCs w:val="28"/>
        </w:rPr>
        <w:t xml:space="preserve">3. Начальная цена </w:t>
      </w:r>
      <w:r w:rsidRPr="00BC7C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объекта </w:t>
      </w:r>
      <w:r w:rsidRPr="00BC7C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приватизации устанавливается равной рыночной стоимости такого имущества, </w:t>
      </w:r>
      <w:r w:rsidRPr="00BC7C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определенной независимым оценщиком в соответствии с законодательством Российской </w:t>
      </w:r>
      <w:r w:rsidRPr="00BC7CA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Федерации об оценочной стоимости.</w:t>
      </w:r>
    </w:p>
    <w:p w:rsidR="00C17770" w:rsidRPr="00BC7CA6" w:rsidRDefault="00C17770" w:rsidP="00BC7CA6">
      <w:pPr>
        <w:shd w:val="clear" w:color="auto" w:fill="FFFFFF"/>
        <w:tabs>
          <w:tab w:val="left" w:pos="994"/>
        </w:tabs>
        <w:spacing w:before="19" w:line="269" w:lineRule="exact"/>
        <w:ind w:left="82" w:firstLine="0"/>
        <w:rPr>
          <w:rFonts w:ascii="Times New Roman" w:hAnsi="Times New Roman" w:cs="Times New Roman"/>
          <w:spacing w:val="-7"/>
          <w:sz w:val="28"/>
          <w:szCs w:val="28"/>
        </w:rPr>
      </w:pPr>
      <w:r w:rsidRPr="00BC7CA6">
        <w:rPr>
          <w:rFonts w:ascii="Times New Roman" w:hAnsi="Times New Roman" w:cs="Times New Roman"/>
          <w:spacing w:val="-3"/>
          <w:sz w:val="28"/>
          <w:szCs w:val="28"/>
        </w:rPr>
        <w:t xml:space="preserve">Согласно отчету </w:t>
      </w:r>
      <w:r w:rsidRPr="00BC7CA6">
        <w:rPr>
          <w:rFonts w:ascii="Times New Roman" w:hAnsi="Times New Roman" w:cs="Times New Roman"/>
          <w:color w:val="000099"/>
          <w:spacing w:val="-3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99"/>
          <w:spacing w:val="-3"/>
          <w:sz w:val="28"/>
          <w:szCs w:val="28"/>
        </w:rPr>
        <w:t>134</w:t>
      </w:r>
      <w:r w:rsidRPr="00BC7CA6">
        <w:rPr>
          <w:rFonts w:ascii="Times New Roman" w:hAnsi="Times New Roman" w:cs="Times New Roman"/>
          <w:color w:val="000099"/>
          <w:spacing w:val="-3"/>
          <w:sz w:val="28"/>
          <w:szCs w:val="28"/>
        </w:rPr>
        <w:t>/220411/АС «Об оценке рыночной стоимости транспортного средства» от 22.04.2011 года</w:t>
      </w:r>
      <w:r w:rsidRPr="00BC7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BC7CA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выполненное </w:t>
      </w:r>
      <w:r w:rsidRPr="00BC7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независимым оценщиком Чернявским В.Г., </w:t>
      </w:r>
      <w:r w:rsidRPr="00BC7CA6">
        <w:rPr>
          <w:rFonts w:ascii="Times New Roman" w:hAnsi="Times New Roman" w:cs="Times New Roman"/>
          <w:spacing w:val="1"/>
          <w:sz w:val="28"/>
          <w:szCs w:val="28"/>
        </w:rPr>
        <w:t xml:space="preserve"> рыночная стоимость </w:t>
      </w:r>
      <w:r w:rsidRPr="00BC7CA6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Pr="00BC7CA6">
        <w:rPr>
          <w:rFonts w:ascii="Times New Roman" w:hAnsi="Times New Roman" w:cs="Times New Roman"/>
          <w:color w:val="1F497D"/>
          <w:spacing w:val="-3"/>
          <w:sz w:val="28"/>
          <w:szCs w:val="28"/>
        </w:rPr>
        <w:t>ВАЗ-21053</w:t>
      </w:r>
      <w:r w:rsidRPr="00BC7CA6">
        <w:rPr>
          <w:rFonts w:ascii="Times New Roman" w:hAnsi="Times New Roman" w:cs="Times New Roman"/>
          <w:color w:val="1F497D"/>
          <w:spacing w:val="20"/>
          <w:sz w:val="28"/>
          <w:szCs w:val="28"/>
        </w:rPr>
        <w:t>,</w:t>
      </w:r>
      <w:r w:rsidRPr="00BC7CA6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2004 года выпуска</w:t>
      </w:r>
      <w:r w:rsidRPr="00BC7CA6">
        <w:rPr>
          <w:rFonts w:ascii="Times New Roman" w:hAnsi="Times New Roman" w:cs="Times New Roman"/>
          <w:color w:val="000080"/>
          <w:spacing w:val="-3"/>
          <w:sz w:val="28"/>
          <w:szCs w:val="28"/>
        </w:rPr>
        <w:t xml:space="preserve">, государственный регистрационный знак </w:t>
      </w:r>
      <w:r>
        <w:rPr>
          <w:rFonts w:ascii="Times New Roman" w:hAnsi="Times New Roman" w:cs="Times New Roman"/>
          <w:color w:val="000080"/>
          <w:spacing w:val="-3"/>
          <w:sz w:val="28"/>
          <w:szCs w:val="28"/>
        </w:rPr>
        <w:t>В 485 АЕ</w:t>
      </w:r>
      <w:r w:rsidRPr="00BC7CA6">
        <w:rPr>
          <w:rFonts w:ascii="Times New Roman" w:hAnsi="Times New Roman" w:cs="Times New Roman"/>
          <w:color w:val="000080"/>
          <w:spacing w:val="-3"/>
          <w:sz w:val="28"/>
          <w:szCs w:val="28"/>
        </w:rPr>
        <w:t xml:space="preserve"> 85</w:t>
      </w:r>
      <w:r w:rsidRPr="00BC7CA6">
        <w:rPr>
          <w:rFonts w:ascii="Times New Roman" w:hAnsi="Times New Roman" w:cs="Times New Roman"/>
          <w:spacing w:val="1"/>
          <w:sz w:val="28"/>
          <w:szCs w:val="28"/>
        </w:rPr>
        <w:t xml:space="preserve"> на </w:t>
      </w:r>
      <w:r w:rsidRPr="00BC7CA6">
        <w:rPr>
          <w:rFonts w:ascii="Times New Roman" w:hAnsi="Times New Roman" w:cs="Times New Roman"/>
          <w:color w:val="993300"/>
          <w:sz w:val="28"/>
          <w:szCs w:val="28"/>
        </w:rPr>
        <w:t xml:space="preserve">22.04.2011 г. </w:t>
      </w:r>
      <w:r w:rsidRPr="00BC7C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0000FF"/>
          <w:sz w:val="28"/>
          <w:szCs w:val="28"/>
        </w:rPr>
        <w:t>36</w:t>
      </w:r>
      <w:r w:rsidRPr="00BC7CA6">
        <w:rPr>
          <w:rFonts w:ascii="Times New Roman" w:hAnsi="Times New Roman" w:cs="Times New Roman"/>
          <w:color w:val="0000FF"/>
          <w:sz w:val="28"/>
          <w:szCs w:val="28"/>
        </w:rPr>
        <w:t xml:space="preserve"> 000 руб. (Тридцать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шесть </w:t>
      </w:r>
      <w:r w:rsidRPr="00BC7CA6">
        <w:rPr>
          <w:rFonts w:ascii="Times New Roman" w:hAnsi="Times New Roman" w:cs="Times New Roman"/>
          <w:color w:val="0000FF"/>
          <w:sz w:val="28"/>
          <w:szCs w:val="28"/>
        </w:rPr>
        <w:t>тысяч) рублей.</w:t>
      </w:r>
      <w:r w:rsidRPr="00BC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770" w:rsidRPr="005F1809" w:rsidRDefault="00C17770" w:rsidP="005F1809">
      <w:pPr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spacing w:val="-3"/>
          <w:sz w:val="28"/>
          <w:szCs w:val="28"/>
        </w:rPr>
        <w:t>4. Причина снятия с аукциона: отсутствие заявок (Протокол заседания аукционной комиссии по рассмотрению заявок от 22 июля 2011г.).</w:t>
      </w:r>
    </w:p>
    <w:p w:rsidR="00C17770" w:rsidRPr="00916C2C" w:rsidRDefault="00C17770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6C2C">
        <w:rPr>
          <w:rFonts w:ascii="Times New Roman" w:hAnsi="Times New Roman" w:cs="Times New Roman"/>
          <w:sz w:val="28"/>
          <w:szCs w:val="28"/>
        </w:rPr>
        <w:t xml:space="preserve">Настоящий протокол будет опубликован в газете «Аларь» и размещен на официальном сайте 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alar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irkobl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 xml:space="preserve">/.  </w:t>
      </w:r>
    </w:p>
    <w:p w:rsidR="00C17770" w:rsidRPr="005F1809" w:rsidRDefault="00C17770" w:rsidP="005F1809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</w:p>
    <w:p w:rsidR="00C17770" w:rsidRPr="005F1809" w:rsidRDefault="00C17770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C17770" w:rsidRPr="005F1809" w:rsidRDefault="00C17770" w:rsidP="005F1809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Аукционной комиссии                            _____________________</w:t>
      </w:r>
    </w:p>
    <w:p w:rsidR="00C17770" w:rsidRPr="005F1809" w:rsidRDefault="00C17770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C17770" w:rsidRPr="005F1809" w:rsidRDefault="00C17770" w:rsidP="005F1809">
      <w:pPr>
        <w:pStyle w:val="a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Секретарь Аукционной комиссии                           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   </w:t>
      </w: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>_____________________</w:t>
      </w:r>
    </w:p>
    <w:p w:rsidR="00C17770" w:rsidRPr="005F1809" w:rsidRDefault="00C17770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C17770" w:rsidRPr="005F1809" w:rsidRDefault="00C17770" w:rsidP="005F1809">
      <w:pPr>
        <w:ind w:firstLine="0"/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Члены Аукционной комиссии                           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_____________________</w:t>
      </w:r>
    </w:p>
    <w:p w:rsidR="00C17770" w:rsidRPr="005F1809" w:rsidRDefault="00C17770" w:rsidP="005F1809">
      <w:pP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C17770" w:rsidRPr="005F1809" w:rsidRDefault="00C17770" w:rsidP="005F1809">
      <w:pP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                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                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>_____________________</w:t>
      </w:r>
    </w:p>
    <w:p w:rsidR="00C17770" w:rsidRPr="005F1809" w:rsidRDefault="00C17770" w:rsidP="005F1809">
      <w:pPr>
        <w:ind w:firstLine="0"/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C17770" w:rsidRPr="005F1809" w:rsidRDefault="00C17770" w:rsidP="005F1809">
      <w:pP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C17770" w:rsidRPr="005F1809" w:rsidRDefault="00C17770" w:rsidP="005F1809">
      <w:pPr>
        <w:tabs>
          <w:tab w:val="left" w:pos="3600"/>
          <w:tab w:val="left" w:pos="3780"/>
        </w:tabs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Аукционист комиссии       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             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_____________________                                  </w:t>
      </w:r>
    </w:p>
    <w:p w:rsidR="00C17770" w:rsidRPr="005F1809" w:rsidRDefault="00C17770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C17770" w:rsidRPr="005F1809" w:rsidRDefault="00C17770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C17770" w:rsidRPr="005F1809" w:rsidRDefault="00C17770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C17770" w:rsidRDefault="00C17770"/>
    <w:sectPr w:rsidR="00C17770" w:rsidSect="004834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09"/>
    <w:rsid w:val="00024076"/>
    <w:rsid w:val="0026093B"/>
    <w:rsid w:val="00386FE0"/>
    <w:rsid w:val="0048349A"/>
    <w:rsid w:val="005E43C3"/>
    <w:rsid w:val="005F1809"/>
    <w:rsid w:val="006F46CC"/>
    <w:rsid w:val="00916C2C"/>
    <w:rsid w:val="00934ACD"/>
    <w:rsid w:val="009D3A92"/>
    <w:rsid w:val="00BC7CA6"/>
    <w:rsid w:val="00C17770"/>
    <w:rsid w:val="00C66CBA"/>
    <w:rsid w:val="00EA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18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Таблицы (моноширинный)"/>
    <w:basedOn w:val="Normal"/>
    <w:next w:val="Normal"/>
    <w:link w:val="a0"/>
    <w:uiPriority w:val="99"/>
    <w:rsid w:val="005F1809"/>
    <w:pPr>
      <w:ind w:firstLine="0"/>
    </w:pPr>
    <w:rPr>
      <w:rFonts w:ascii="Courier New" w:hAnsi="Courier New" w:cs="Courier New"/>
    </w:rPr>
  </w:style>
  <w:style w:type="character" w:customStyle="1" w:styleId="a0">
    <w:name w:val="Таблицы (моноширинный) Знак"/>
    <w:basedOn w:val="DefaultParagraphFont"/>
    <w:link w:val="a"/>
    <w:uiPriority w:val="99"/>
    <w:locked/>
    <w:rsid w:val="005F1809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379</Words>
  <Characters>2162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2011-09-22T03:12:00Z</cp:lastPrinted>
  <dcterms:created xsi:type="dcterms:W3CDTF">2011-09-21T11:59:00Z</dcterms:created>
  <dcterms:modified xsi:type="dcterms:W3CDTF">2011-09-22T03:13:00Z</dcterms:modified>
</cp:coreProperties>
</file>